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5B" w:rsidRDefault="004A5D5B"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p>
    <w:p w:rsidR="004A5D5B" w:rsidRDefault="004A5D5B"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p>
    <w:p w:rsidR="00BA6CE7"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Муниципальное унитарное предприятие </w:t>
      </w:r>
    </w:p>
    <w:p w:rsidR="006E6982"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«Нефтекамскстройзаказчик» Республики Башкортостан</w:t>
      </w:r>
    </w:p>
    <w:p w:rsidR="00BA6CE7" w:rsidRPr="00764556" w:rsidRDefault="00BA6CE7" w:rsidP="00BA6CE7">
      <w:pPr>
        <w:overflowPunct w:val="0"/>
        <w:autoSpaceDE w:val="0"/>
        <w:autoSpaceDN w:val="0"/>
        <w:adjustRightInd w:val="0"/>
        <w:spacing w:after="0"/>
        <w:jc w:val="center"/>
        <w:textAlignment w:val="baseline"/>
        <w:rPr>
          <w:rFonts w:ascii="Times New Roman" w:eastAsia="Times New Roman" w:hAnsi="Times New Roman" w:cs="Times New Roman"/>
          <w:color w:val="000000" w:themeColor="text1"/>
          <w:lang w:eastAsia="ru-RU"/>
        </w:rPr>
      </w:pPr>
    </w:p>
    <w:p w:rsidR="00BA6CE7" w:rsidRPr="00764556" w:rsidRDefault="00BA6CE7" w:rsidP="00BA6CE7">
      <w:pPr>
        <w:overflowPunct w:val="0"/>
        <w:autoSpaceDE w:val="0"/>
        <w:autoSpaceDN w:val="0"/>
        <w:adjustRightInd w:val="0"/>
        <w:spacing w:after="0"/>
        <w:ind w:left="5954"/>
        <w:textAlignment w:val="baseline"/>
        <w:rPr>
          <w:rFonts w:ascii="Times New Roman" w:eastAsia="Times New Roman" w:hAnsi="Times New Roman" w:cs="Times New Roman"/>
          <w:color w:val="000000" w:themeColor="text1"/>
          <w:lang w:eastAsia="ru-RU"/>
        </w:rPr>
      </w:pPr>
    </w:p>
    <w:p w:rsidR="00BA6CE7" w:rsidRPr="00EA6C10" w:rsidRDefault="00BA6CE7" w:rsidP="00EA6C10">
      <w:pPr>
        <w:keepNext/>
        <w:keepLines/>
        <w:widowControl w:val="0"/>
        <w:suppressLineNumbers/>
        <w:suppressAutoHyphens/>
        <w:overflowPunct w:val="0"/>
        <w:autoSpaceDE w:val="0"/>
        <w:autoSpaceDN w:val="0"/>
        <w:adjustRightInd w:val="0"/>
        <w:spacing w:after="0"/>
        <w:jc w:val="right"/>
        <w:textAlignment w:val="baseline"/>
        <w:rPr>
          <w:rFonts w:ascii="Times New Roman" w:eastAsia="Times New Roman" w:hAnsi="Times New Roman" w:cs="Times New Roman"/>
          <w:b/>
          <w:bCs/>
          <w:color w:val="000000" w:themeColor="text1"/>
          <w:lang w:eastAsia="ru-RU"/>
        </w:rPr>
      </w:pPr>
    </w:p>
    <w:p w:rsidR="00A370E3" w:rsidRPr="00EA6C10" w:rsidRDefault="00CC377D" w:rsidP="00EA6C10">
      <w:pPr>
        <w:jc w:val="right"/>
        <w:rPr>
          <w:rFonts w:ascii="Times New Roman" w:hAnsi="Times New Roman" w:cs="Times New Roman"/>
          <w:b/>
        </w:rPr>
      </w:pPr>
      <w:r w:rsidRPr="00EA6C10">
        <w:rPr>
          <w:rFonts w:ascii="Times New Roman" w:hAnsi="Times New Roman" w:cs="Times New Roman"/>
          <w:b/>
        </w:rPr>
        <w:t xml:space="preserve">                                                                          </w:t>
      </w:r>
      <w:r w:rsidR="00A370E3" w:rsidRPr="00EA6C10">
        <w:rPr>
          <w:rFonts w:ascii="Times New Roman" w:hAnsi="Times New Roman" w:cs="Times New Roman"/>
          <w:b/>
        </w:rPr>
        <w:t>Утверждаю:</w:t>
      </w:r>
    </w:p>
    <w:p w:rsidR="00EA6C10" w:rsidRPr="00EA6C10" w:rsidRDefault="004F3D6A" w:rsidP="00EA6C10">
      <w:pPr>
        <w:jc w:val="right"/>
        <w:rPr>
          <w:rFonts w:ascii="Times New Roman" w:hAnsi="Times New Roman" w:cs="Times New Roman"/>
          <w:b/>
        </w:rPr>
      </w:pPr>
      <w:r>
        <w:rPr>
          <w:rFonts w:ascii="Times New Roman" w:hAnsi="Times New Roman" w:cs="Times New Roman"/>
          <w:b/>
        </w:rPr>
        <w:t>Д</w:t>
      </w:r>
      <w:r w:rsidR="00EA6C10" w:rsidRPr="00EA6C10">
        <w:rPr>
          <w:rFonts w:ascii="Times New Roman" w:hAnsi="Times New Roman" w:cs="Times New Roman"/>
          <w:b/>
        </w:rPr>
        <w:t xml:space="preserve">иректор </w:t>
      </w:r>
    </w:p>
    <w:p w:rsidR="00A370E3" w:rsidRPr="00EA6C10" w:rsidRDefault="00EA6C10" w:rsidP="00EA6C10">
      <w:pPr>
        <w:jc w:val="right"/>
        <w:rPr>
          <w:rFonts w:ascii="Times New Roman" w:hAnsi="Times New Roman" w:cs="Times New Roman"/>
          <w:b/>
        </w:rPr>
      </w:pPr>
      <w:r w:rsidRPr="00EA6C10">
        <w:rPr>
          <w:rFonts w:ascii="Times New Roman" w:hAnsi="Times New Roman" w:cs="Times New Roman"/>
          <w:b/>
        </w:rPr>
        <w:t>МУП «Нефтекамскстройзаказчик» РБ</w:t>
      </w:r>
      <w:r w:rsidR="00A370E3" w:rsidRPr="00EA6C10">
        <w:rPr>
          <w:rFonts w:ascii="Times New Roman" w:hAnsi="Times New Roman" w:cs="Times New Roman"/>
          <w:b/>
        </w:rPr>
        <w:t xml:space="preserve">                                                                                      </w:t>
      </w:r>
    </w:p>
    <w:p w:rsidR="00D37EB2" w:rsidRPr="00EA6C10" w:rsidRDefault="00A370E3" w:rsidP="00EA6C10">
      <w:pPr>
        <w:jc w:val="right"/>
        <w:rPr>
          <w:rFonts w:ascii="Times New Roman" w:hAnsi="Times New Roman" w:cs="Times New Roman"/>
          <w:b/>
        </w:rPr>
      </w:pPr>
      <w:r w:rsidRPr="00EA6C10">
        <w:rPr>
          <w:rFonts w:ascii="Times New Roman" w:hAnsi="Times New Roman" w:cs="Times New Roman"/>
          <w:b/>
        </w:rPr>
        <w:t xml:space="preserve">                                  _________________В.Р. Дзиневский</w:t>
      </w:r>
      <w:r w:rsidR="00A62206" w:rsidRPr="00EA6C10">
        <w:rPr>
          <w:rFonts w:ascii="Times New Roman" w:hAnsi="Times New Roman" w:cs="Times New Roman"/>
          <w:b/>
        </w:rPr>
        <w:t xml:space="preserve">                               </w:t>
      </w:r>
    </w:p>
    <w:p w:rsidR="00CC377D" w:rsidRPr="00EA6C10" w:rsidRDefault="00CC377D" w:rsidP="00EA6C10">
      <w:pPr>
        <w:jc w:val="right"/>
        <w:rPr>
          <w:rFonts w:ascii="Times New Roman" w:hAnsi="Times New Roman" w:cs="Times New Roman"/>
          <w:b/>
        </w:rPr>
      </w:pPr>
      <w:r w:rsidRPr="00EA6C10">
        <w:rPr>
          <w:rFonts w:ascii="Times New Roman" w:hAnsi="Times New Roman" w:cs="Times New Roman"/>
          <w:b/>
        </w:rPr>
        <w:t xml:space="preserve">                                                                                                                                  «_____»</w:t>
      </w:r>
      <w:r w:rsidR="0095750F" w:rsidRPr="00EA6C10">
        <w:rPr>
          <w:rFonts w:ascii="Times New Roman" w:hAnsi="Times New Roman" w:cs="Times New Roman"/>
          <w:b/>
        </w:rPr>
        <w:t>________</w:t>
      </w:r>
      <w:r w:rsidRPr="00EA6C10">
        <w:rPr>
          <w:rFonts w:ascii="Times New Roman" w:hAnsi="Times New Roman" w:cs="Times New Roman"/>
          <w:b/>
        </w:rPr>
        <w:t>_______20</w:t>
      </w:r>
      <w:r w:rsidR="0080565A" w:rsidRPr="00EA6C10">
        <w:rPr>
          <w:rFonts w:ascii="Times New Roman" w:hAnsi="Times New Roman" w:cs="Times New Roman"/>
          <w:b/>
        </w:rPr>
        <w:t>2</w:t>
      </w:r>
      <w:r w:rsidR="00EA6C10">
        <w:rPr>
          <w:rFonts w:ascii="Times New Roman" w:hAnsi="Times New Roman" w:cs="Times New Roman"/>
          <w:b/>
        </w:rPr>
        <w:t>1</w:t>
      </w:r>
      <w:r w:rsidRPr="00EA6C10">
        <w:rPr>
          <w:rFonts w:ascii="Times New Roman" w:hAnsi="Times New Roman" w:cs="Times New Roman"/>
          <w:b/>
        </w:rPr>
        <w:t xml:space="preserve"> г</w:t>
      </w: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04B72" w:rsidRDefault="00B04B72"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04B72" w:rsidRDefault="00B04B72"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04B72" w:rsidRDefault="00B04B72"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04B72" w:rsidRDefault="00B04B72"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04B72" w:rsidRDefault="00B04B72"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04B72" w:rsidRDefault="00B04B72"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04B72" w:rsidRDefault="00B04B72"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04B72" w:rsidRDefault="00B04B72"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04B72" w:rsidRDefault="00B04B72"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04B72" w:rsidRPr="00764556" w:rsidRDefault="00B04B72"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675D7F" w:rsidRDefault="00BA6CE7" w:rsidP="00BA6CE7">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ДОКУМЕНТАЦИЯ ОБ ЭЛЕКТРОННОМ АУКЦИОНЕ  </w:t>
      </w:r>
      <w:r w:rsidR="00EC62DE" w:rsidRPr="00764556">
        <w:rPr>
          <w:rFonts w:ascii="Times New Roman" w:eastAsia="Times New Roman" w:hAnsi="Times New Roman" w:cs="Times New Roman"/>
          <w:b/>
          <w:bCs/>
          <w:color w:val="000000" w:themeColor="text1"/>
          <w:lang w:eastAsia="ru-RU"/>
        </w:rPr>
        <w:t xml:space="preserve">№ </w:t>
      </w:r>
      <w:r w:rsidR="006C30E0">
        <w:rPr>
          <w:rFonts w:ascii="Times New Roman" w:eastAsia="Times New Roman" w:hAnsi="Times New Roman" w:cs="Times New Roman"/>
          <w:b/>
          <w:bCs/>
          <w:color w:val="000000" w:themeColor="text1"/>
          <w:lang w:eastAsia="ru-RU"/>
        </w:rPr>
        <w:t>9</w:t>
      </w:r>
      <w:r w:rsidR="00623E20">
        <w:rPr>
          <w:rFonts w:ascii="Times New Roman" w:eastAsia="Times New Roman" w:hAnsi="Times New Roman" w:cs="Times New Roman"/>
          <w:b/>
          <w:bCs/>
          <w:color w:val="000000" w:themeColor="text1"/>
          <w:lang w:eastAsia="ru-RU"/>
        </w:rPr>
        <w:t>4</w:t>
      </w:r>
    </w:p>
    <w:p w:rsidR="00203F3B" w:rsidRPr="00764556" w:rsidRDefault="00203F3B" w:rsidP="00203F3B">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lang w:eastAsia="ru-RU"/>
        </w:rPr>
      </w:pPr>
    </w:p>
    <w:p w:rsidR="00623E20" w:rsidRDefault="00623E20" w:rsidP="00623E20">
      <w:pPr>
        <w:suppressAutoHyphens/>
        <w:spacing w:after="0"/>
        <w:rPr>
          <w:rFonts w:ascii="Times New Roman" w:eastAsia="Times New Roman" w:hAnsi="Times New Roman" w:cs="Times New Roman"/>
          <w:b/>
          <w:bCs/>
          <w:color w:val="000000"/>
          <w:sz w:val="24"/>
          <w:szCs w:val="24"/>
          <w:lang w:eastAsia="ru-RU"/>
        </w:rPr>
      </w:pPr>
    </w:p>
    <w:p w:rsidR="00623E20" w:rsidRPr="005003EF" w:rsidRDefault="00623E20" w:rsidP="00623E20">
      <w:pPr>
        <w:suppressAutoHyphens/>
        <w:spacing w:after="0"/>
        <w:rPr>
          <w:rFonts w:ascii="Times New Roman" w:hAnsi="Times New Roman"/>
          <w:b/>
          <w:sz w:val="24"/>
          <w:szCs w:val="24"/>
        </w:rPr>
      </w:pPr>
      <w:r w:rsidRPr="005003EF">
        <w:rPr>
          <w:rFonts w:ascii="Times New Roman" w:hAnsi="Times New Roman"/>
          <w:b/>
          <w:sz w:val="24"/>
          <w:szCs w:val="24"/>
        </w:rPr>
        <w:t>Поставка гидроизоляционного, пароизоляционного, звукоизоляционного материала</w:t>
      </w:r>
    </w:p>
    <w:p w:rsidR="00623E20" w:rsidRPr="00623E20" w:rsidRDefault="00623E20" w:rsidP="00623E20">
      <w:pPr>
        <w:suppressAutoHyphens/>
        <w:spacing w:after="0"/>
        <w:rPr>
          <w:rFonts w:ascii="Times New Roman" w:hAnsi="Times New Roman"/>
          <w:sz w:val="28"/>
          <w:szCs w:val="28"/>
        </w:rPr>
      </w:pPr>
    </w:p>
    <w:p w:rsidR="00FE6477" w:rsidRDefault="00FE6477" w:rsidP="00EC62DE">
      <w:pPr>
        <w:pStyle w:val="af1"/>
        <w:jc w:val="center"/>
      </w:pPr>
    </w:p>
    <w:p w:rsidR="00FE6477" w:rsidRDefault="00FE6477" w:rsidP="00EC62DE">
      <w:pPr>
        <w:pStyle w:val="af1"/>
        <w:jc w:val="center"/>
      </w:pPr>
    </w:p>
    <w:p w:rsidR="00FE6477" w:rsidRDefault="00FE6477" w:rsidP="00EC62DE">
      <w:pPr>
        <w:pStyle w:val="af1"/>
        <w:jc w:val="center"/>
      </w:pPr>
    </w:p>
    <w:p w:rsidR="00FE6477" w:rsidRDefault="00FE6477" w:rsidP="00EC62DE">
      <w:pPr>
        <w:pStyle w:val="af1"/>
        <w:jc w:val="center"/>
      </w:pPr>
    </w:p>
    <w:p w:rsidR="00FE6477" w:rsidRDefault="00FE6477" w:rsidP="00EC62DE">
      <w:pPr>
        <w:pStyle w:val="af1"/>
        <w:jc w:val="center"/>
      </w:pPr>
    </w:p>
    <w:p w:rsidR="00FE6477" w:rsidRPr="00764556" w:rsidRDefault="00FE6477" w:rsidP="00EC62DE">
      <w:pPr>
        <w:pStyle w:val="af1"/>
        <w:jc w:val="center"/>
      </w:pPr>
    </w:p>
    <w:p w:rsidR="00EC62DE" w:rsidRPr="00764556" w:rsidRDefault="00EC62DE" w:rsidP="00EC62DE">
      <w:pPr>
        <w:pStyle w:val="af1"/>
        <w:jc w:val="center"/>
      </w:pP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Разработал: </w:t>
      </w:r>
    </w:p>
    <w:p w:rsidR="006C30E0" w:rsidRDefault="006C30E0"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Специалист по закупкам</w:t>
      </w: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r w:rsidRPr="00764556">
        <w:rPr>
          <w:rFonts w:ascii="Times New Roman" w:eastAsia="Times New Roman" w:hAnsi="Times New Roman" w:cs="Times New Roman"/>
          <w:bCs/>
          <w:color w:val="000000" w:themeColor="text1"/>
          <w:lang w:eastAsia="ru-RU"/>
        </w:rPr>
        <w:t xml:space="preserve"> _______________</w:t>
      </w:r>
      <w:r w:rsidR="006C30E0">
        <w:rPr>
          <w:rFonts w:ascii="Times New Roman" w:eastAsia="Times New Roman" w:hAnsi="Times New Roman" w:cs="Times New Roman"/>
          <w:bCs/>
          <w:color w:val="000000" w:themeColor="text1"/>
          <w:lang w:eastAsia="ru-RU"/>
        </w:rPr>
        <w:t xml:space="preserve">Е.Ю. </w:t>
      </w:r>
      <w:proofErr w:type="spellStart"/>
      <w:r w:rsidR="006C30E0">
        <w:rPr>
          <w:rFonts w:ascii="Times New Roman" w:eastAsia="Times New Roman" w:hAnsi="Times New Roman" w:cs="Times New Roman"/>
          <w:bCs/>
          <w:color w:val="000000" w:themeColor="text1"/>
          <w:lang w:eastAsia="ru-RU"/>
        </w:rPr>
        <w:t>Синковер</w:t>
      </w:r>
      <w:proofErr w:type="spellEnd"/>
    </w:p>
    <w:p w:rsidR="00EC62DE" w:rsidRPr="00764556" w:rsidRDefault="00EC62DE" w:rsidP="00EC62DE">
      <w:pPr>
        <w:pStyle w:val="af1"/>
        <w:jc w:val="center"/>
      </w:pPr>
    </w:p>
    <w:p w:rsidR="00EC62DE" w:rsidRPr="00764556" w:rsidRDefault="00EC62DE"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BA60A2" w:rsidRPr="00764556" w:rsidRDefault="00BA60A2" w:rsidP="00EC62DE">
      <w:pPr>
        <w:pStyle w:val="af1"/>
        <w:jc w:val="center"/>
        <w:rPr>
          <w:rFonts w:ascii="Times New Roman" w:hAnsi="Times New Roman" w:cs="Times New Roman"/>
        </w:rPr>
      </w:pPr>
    </w:p>
    <w:p w:rsidR="00BA60A2" w:rsidRPr="00764556" w:rsidRDefault="00BA60A2"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г. Нефтекамск</w:t>
      </w:r>
    </w:p>
    <w:p w:rsidR="00EC62DE" w:rsidRDefault="00EC62DE" w:rsidP="00EC62DE">
      <w:pPr>
        <w:pStyle w:val="af1"/>
        <w:jc w:val="center"/>
        <w:rPr>
          <w:rFonts w:ascii="Times New Roman" w:hAnsi="Times New Roman" w:cs="Times New Roman"/>
        </w:rPr>
      </w:pPr>
      <w:r w:rsidRPr="00764556">
        <w:rPr>
          <w:rFonts w:ascii="Times New Roman" w:hAnsi="Times New Roman" w:cs="Times New Roman"/>
        </w:rPr>
        <w:t>20</w:t>
      </w:r>
      <w:r w:rsidR="00A46E08">
        <w:rPr>
          <w:rFonts w:ascii="Times New Roman" w:hAnsi="Times New Roman" w:cs="Times New Roman"/>
        </w:rPr>
        <w:t>2</w:t>
      </w:r>
      <w:r w:rsidR="00EA6C10">
        <w:rPr>
          <w:rFonts w:ascii="Times New Roman" w:hAnsi="Times New Roman" w:cs="Times New Roman"/>
        </w:rPr>
        <w:t>1</w:t>
      </w:r>
      <w:r w:rsidRPr="00764556">
        <w:rPr>
          <w:rFonts w:ascii="Times New Roman" w:hAnsi="Times New Roman" w:cs="Times New Roman"/>
        </w:rPr>
        <w:t xml:space="preserve"> год</w:t>
      </w:r>
    </w:p>
    <w:p w:rsidR="00CF411D" w:rsidRDefault="00CF411D" w:rsidP="00EC62DE">
      <w:pPr>
        <w:pStyle w:val="af1"/>
        <w:jc w:val="center"/>
        <w:rPr>
          <w:rFonts w:ascii="Times New Roman" w:hAnsi="Times New Roman" w:cs="Times New Roman"/>
        </w:rPr>
      </w:pPr>
    </w:p>
    <w:p w:rsidR="00CF411D" w:rsidRDefault="00CF411D" w:rsidP="00EC62DE">
      <w:pPr>
        <w:pStyle w:val="af1"/>
        <w:jc w:val="center"/>
        <w:rPr>
          <w:rFonts w:ascii="Times New Roman" w:hAnsi="Times New Roman" w:cs="Times New Roman"/>
        </w:rPr>
      </w:pPr>
    </w:p>
    <w:p w:rsidR="00CF411D" w:rsidRDefault="00CF411D" w:rsidP="00EC62DE">
      <w:pPr>
        <w:pStyle w:val="af1"/>
        <w:jc w:val="center"/>
        <w:rPr>
          <w:rFonts w:ascii="Times New Roman" w:hAnsi="Times New Roman" w:cs="Times New Roman"/>
        </w:rPr>
      </w:pPr>
    </w:p>
    <w:p w:rsidR="00CF411D" w:rsidRDefault="00CF411D" w:rsidP="00EC62DE">
      <w:pPr>
        <w:pStyle w:val="af1"/>
        <w:jc w:val="center"/>
        <w:rPr>
          <w:rFonts w:ascii="Times New Roman" w:hAnsi="Times New Roman" w:cs="Times New Roman"/>
        </w:rPr>
      </w:pPr>
    </w:p>
    <w:p w:rsidR="00CF411D" w:rsidRDefault="00CF411D" w:rsidP="00EC62DE">
      <w:pPr>
        <w:pStyle w:val="af1"/>
        <w:jc w:val="center"/>
        <w:rPr>
          <w:rFonts w:ascii="Times New Roman" w:hAnsi="Times New Roman" w:cs="Times New Roman"/>
        </w:rPr>
      </w:pPr>
    </w:p>
    <w:p w:rsidR="00CF411D" w:rsidRDefault="00CF411D" w:rsidP="00EC62DE">
      <w:pPr>
        <w:pStyle w:val="af1"/>
        <w:jc w:val="center"/>
        <w:rPr>
          <w:rFonts w:ascii="Times New Roman" w:hAnsi="Times New Roman" w:cs="Times New Roman"/>
        </w:rPr>
      </w:pPr>
    </w:p>
    <w:p w:rsidR="00CF411D" w:rsidRDefault="00CF411D" w:rsidP="00EC62DE">
      <w:pPr>
        <w:pStyle w:val="af1"/>
        <w:jc w:val="center"/>
        <w:rPr>
          <w:rFonts w:ascii="Times New Roman" w:hAnsi="Times New Roman" w:cs="Times New Roman"/>
        </w:rPr>
      </w:pPr>
    </w:p>
    <w:p w:rsidR="00CF411D" w:rsidRPr="00764556" w:rsidRDefault="00CF411D" w:rsidP="00EC62DE">
      <w:pPr>
        <w:pStyle w:val="af1"/>
        <w:jc w:val="center"/>
        <w:rPr>
          <w:rFonts w:ascii="Times New Roman" w:hAnsi="Times New Roman" w:cs="Times New Roman"/>
        </w:rPr>
      </w:pPr>
    </w:p>
    <w:p w:rsidR="009710FA" w:rsidRPr="00764556" w:rsidRDefault="009710FA" w:rsidP="009710FA">
      <w:pPr>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Раздел № 1. Наименование и описание объекта закупки</w:t>
      </w:r>
    </w:p>
    <w:p w:rsidR="009710FA" w:rsidRPr="00764556" w:rsidRDefault="009710FA" w:rsidP="009710FA">
      <w:pPr>
        <w:spacing w:after="0"/>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(далее – Техническое задание) </w:t>
      </w:r>
    </w:p>
    <w:p w:rsidR="002A1471" w:rsidRDefault="002A1471" w:rsidP="00C7780A">
      <w:pPr>
        <w:jc w:val="center"/>
        <w:rPr>
          <w:rFonts w:ascii="Times New Roman" w:hAnsi="Times New Roman" w:cs="Times New Roman"/>
          <w:b/>
          <w:color w:val="000000" w:themeColor="text1"/>
        </w:rPr>
      </w:pPr>
    </w:p>
    <w:tbl>
      <w:tblPr>
        <w:tblStyle w:val="a9"/>
        <w:tblW w:w="10881" w:type="dxa"/>
        <w:tblLook w:val="04A0" w:firstRow="1" w:lastRow="0" w:firstColumn="1" w:lastColumn="0" w:noHBand="0" w:noVBand="1"/>
      </w:tblPr>
      <w:tblGrid>
        <w:gridCol w:w="531"/>
        <w:gridCol w:w="2271"/>
        <w:gridCol w:w="708"/>
        <w:gridCol w:w="851"/>
        <w:gridCol w:w="6520"/>
      </w:tblGrid>
      <w:tr w:rsidR="006C30E0" w:rsidRPr="006C30E0" w:rsidTr="006C30E0">
        <w:trPr>
          <w:trHeight w:val="100"/>
        </w:trPr>
        <w:tc>
          <w:tcPr>
            <w:tcW w:w="531" w:type="dxa"/>
            <w:vAlign w:val="center"/>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w:t>
            </w:r>
          </w:p>
        </w:tc>
        <w:tc>
          <w:tcPr>
            <w:tcW w:w="2271" w:type="dxa"/>
            <w:vAlign w:val="center"/>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Наименование</w:t>
            </w:r>
          </w:p>
        </w:tc>
        <w:tc>
          <w:tcPr>
            <w:tcW w:w="708" w:type="dxa"/>
            <w:vAlign w:val="center"/>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Ед. изм.</w:t>
            </w:r>
          </w:p>
        </w:tc>
        <w:tc>
          <w:tcPr>
            <w:tcW w:w="851" w:type="dxa"/>
            <w:vAlign w:val="center"/>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Кол-во</w:t>
            </w:r>
          </w:p>
        </w:tc>
        <w:tc>
          <w:tcPr>
            <w:tcW w:w="6520" w:type="dxa"/>
            <w:vAlign w:val="center"/>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Характеристика товара</w:t>
            </w:r>
          </w:p>
        </w:tc>
      </w:tr>
      <w:tr w:rsidR="006C30E0" w:rsidRPr="006C30E0" w:rsidTr="006C30E0">
        <w:trPr>
          <w:trHeight w:val="1499"/>
        </w:trPr>
        <w:tc>
          <w:tcPr>
            <w:tcW w:w="531"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1</w:t>
            </w:r>
          </w:p>
        </w:tc>
        <w:tc>
          <w:tcPr>
            <w:tcW w:w="2271"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Универсальная пароизоляционная пленка </w:t>
            </w:r>
            <w:r w:rsidRPr="006C30E0">
              <w:rPr>
                <w:rFonts w:ascii="Times New Roman" w:hAnsi="Times New Roman" w:cs="Times New Roman"/>
                <w:color w:val="000000" w:themeColor="text1"/>
                <w:sz w:val="18"/>
                <w:szCs w:val="18"/>
                <w:lang w:val="en-US"/>
              </w:rPr>
              <w:t>ISOBOX</w:t>
            </w:r>
            <w:r w:rsidRPr="006C30E0">
              <w:rPr>
                <w:rFonts w:ascii="Times New Roman" w:hAnsi="Times New Roman" w:cs="Times New Roman"/>
                <w:color w:val="000000" w:themeColor="text1"/>
                <w:sz w:val="18"/>
                <w:szCs w:val="18"/>
              </w:rPr>
              <w:t xml:space="preserve"> </w:t>
            </w:r>
            <w:r w:rsidRPr="006C30E0">
              <w:rPr>
                <w:rFonts w:ascii="Times New Roman" w:hAnsi="Times New Roman" w:cs="Times New Roman"/>
                <w:color w:val="000000" w:themeColor="text1"/>
                <w:sz w:val="18"/>
                <w:szCs w:val="18"/>
                <w:lang w:val="en-US"/>
              </w:rPr>
              <w:t>D</w:t>
            </w:r>
            <w:r w:rsidRPr="006C30E0">
              <w:rPr>
                <w:rFonts w:ascii="Times New Roman" w:hAnsi="Times New Roman" w:cs="Times New Roman"/>
                <w:color w:val="000000" w:themeColor="text1"/>
                <w:sz w:val="18"/>
                <w:szCs w:val="18"/>
              </w:rPr>
              <w:t xml:space="preserve"> </w:t>
            </w:r>
            <w:r w:rsidRPr="006C30E0">
              <w:rPr>
                <w:rFonts w:ascii="Times New Roman" w:hAnsi="Times New Roman" w:cs="Times New Roman"/>
                <w:color w:val="000000" w:themeColor="text1"/>
                <w:sz w:val="18"/>
                <w:szCs w:val="18"/>
                <w:lang w:val="en-US"/>
              </w:rPr>
              <w:t>LITE</w:t>
            </w:r>
            <w:r w:rsidRPr="006C30E0">
              <w:rPr>
                <w:rFonts w:ascii="Times New Roman" w:hAnsi="Times New Roman" w:cs="Times New Roman"/>
                <w:color w:val="000000" w:themeColor="text1"/>
                <w:sz w:val="18"/>
                <w:szCs w:val="18"/>
              </w:rPr>
              <w:t xml:space="preserve"> (60м2/</w:t>
            </w:r>
            <w:proofErr w:type="spellStart"/>
            <w:r w:rsidRPr="006C30E0">
              <w:rPr>
                <w:rFonts w:ascii="Times New Roman" w:hAnsi="Times New Roman" w:cs="Times New Roman"/>
                <w:color w:val="000000" w:themeColor="text1"/>
                <w:sz w:val="18"/>
                <w:szCs w:val="18"/>
              </w:rPr>
              <w:t>рул</w:t>
            </w:r>
            <w:proofErr w:type="spellEnd"/>
            <w:r w:rsidRPr="006C30E0">
              <w:rPr>
                <w:rFonts w:ascii="Times New Roman" w:hAnsi="Times New Roman" w:cs="Times New Roman"/>
                <w:color w:val="000000" w:themeColor="text1"/>
                <w:sz w:val="18"/>
                <w:szCs w:val="18"/>
              </w:rPr>
              <w:t>)</w:t>
            </w:r>
          </w:p>
        </w:tc>
        <w:tc>
          <w:tcPr>
            <w:tcW w:w="708"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м</w:t>
            </w:r>
            <w:proofErr w:type="gramStart"/>
            <w:r w:rsidRPr="006C30E0">
              <w:rPr>
                <w:rFonts w:ascii="Times New Roman" w:hAnsi="Times New Roman" w:cs="Times New Roman"/>
                <w:color w:val="000000" w:themeColor="text1"/>
                <w:sz w:val="18"/>
                <w:szCs w:val="18"/>
              </w:rPr>
              <w:t>2</w:t>
            </w:r>
            <w:proofErr w:type="gramEnd"/>
          </w:p>
        </w:tc>
        <w:tc>
          <w:tcPr>
            <w:tcW w:w="851"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840</w:t>
            </w:r>
          </w:p>
        </w:tc>
        <w:tc>
          <w:tcPr>
            <w:tcW w:w="6520"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Пленка ISOBOX ЛАЙТ D – универсальный </w:t>
            </w:r>
            <w:proofErr w:type="spellStart"/>
            <w:r w:rsidRPr="006C30E0">
              <w:rPr>
                <w:rFonts w:ascii="Times New Roman" w:hAnsi="Times New Roman" w:cs="Times New Roman"/>
                <w:color w:val="000000" w:themeColor="text1"/>
                <w:sz w:val="18"/>
                <w:szCs w:val="18"/>
              </w:rPr>
              <w:t>гидро</w:t>
            </w:r>
            <w:proofErr w:type="spellEnd"/>
            <w:r w:rsidRPr="006C30E0">
              <w:rPr>
                <w:rFonts w:ascii="Times New Roman" w:hAnsi="Times New Roman" w:cs="Times New Roman"/>
                <w:color w:val="000000" w:themeColor="text1"/>
                <w:sz w:val="18"/>
                <w:szCs w:val="18"/>
              </w:rPr>
              <w:t>-пароизоляционный материал, состоящий из тканого полиолефина и функционального полимерного слоя. Высокая эластичность и прочность материала позволяют выдерживать значительные механические нагрузки. Сохраняет теплозащитные характеристики утеплителя и продлевает срок службы всей конструкции</w:t>
            </w:r>
          </w:p>
        </w:tc>
      </w:tr>
      <w:tr w:rsidR="006C30E0" w:rsidRPr="006C30E0" w:rsidTr="006C30E0">
        <w:trPr>
          <w:trHeight w:val="100"/>
        </w:trPr>
        <w:tc>
          <w:tcPr>
            <w:tcW w:w="531"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2</w:t>
            </w:r>
          </w:p>
        </w:tc>
        <w:tc>
          <w:tcPr>
            <w:tcW w:w="2271" w:type="dxa"/>
          </w:tcPr>
          <w:p w:rsidR="006C30E0" w:rsidRPr="006C30E0" w:rsidRDefault="006C30E0" w:rsidP="00EE6C68">
            <w:pPr>
              <w:rPr>
                <w:rFonts w:ascii="Times New Roman" w:hAnsi="Times New Roman" w:cs="Times New Roman"/>
                <w:color w:val="000000" w:themeColor="text1"/>
                <w:sz w:val="18"/>
                <w:szCs w:val="18"/>
              </w:rPr>
            </w:pPr>
            <w:proofErr w:type="spellStart"/>
            <w:proofErr w:type="gramStart"/>
            <w:r w:rsidRPr="006C30E0">
              <w:rPr>
                <w:rFonts w:ascii="Times New Roman" w:hAnsi="Times New Roman" w:cs="Times New Roman"/>
                <w:color w:val="000000" w:themeColor="text1"/>
                <w:sz w:val="18"/>
                <w:szCs w:val="18"/>
              </w:rPr>
              <w:t>Экструзионный</w:t>
            </w:r>
            <w:proofErr w:type="spellEnd"/>
            <w:r w:rsidRPr="006C30E0">
              <w:rPr>
                <w:rFonts w:ascii="Times New Roman" w:hAnsi="Times New Roman" w:cs="Times New Roman"/>
                <w:color w:val="000000" w:themeColor="text1"/>
                <w:sz w:val="18"/>
                <w:szCs w:val="18"/>
              </w:rPr>
              <w:t xml:space="preserve"> </w:t>
            </w:r>
            <w:proofErr w:type="spellStart"/>
            <w:r w:rsidRPr="006C30E0">
              <w:rPr>
                <w:rFonts w:ascii="Times New Roman" w:hAnsi="Times New Roman" w:cs="Times New Roman"/>
                <w:color w:val="000000" w:themeColor="text1"/>
                <w:sz w:val="18"/>
                <w:szCs w:val="18"/>
              </w:rPr>
              <w:t>пенополистирол</w:t>
            </w:r>
            <w:proofErr w:type="spellEnd"/>
            <w:r w:rsidRPr="006C30E0">
              <w:rPr>
                <w:rFonts w:ascii="Times New Roman" w:hAnsi="Times New Roman" w:cs="Times New Roman"/>
                <w:color w:val="000000" w:themeColor="text1"/>
                <w:sz w:val="18"/>
                <w:szCs w:val="18"/>
              </w:rPr>
              <w:t xml:space="preserve"> </w:t>
            </w:r>
            <w:proofErr w:type="spellStart"/>
            <w:r w:rsidRPr="006C30E0">
              <w:rPr>
                <w:rFonts w:ascii="Times New Roman" w:hAnsi="Times New Roman" w:cs="Times New Roman"/>
                <w:color w:val="000000" w:themeColor="text1"/>
                <w:sz w:val="18"/>
                <w:szCs w:val="18"/>
              </w:rPr>
              <w:t>Пеноплэкс</w:t>
            </w:r>
            <w:proofErr w:type="spellEnd"/>
            <w:r w:rsidRPr="006C30E0">
              <w:rPr>
                <w:rFonts w:ascii="Times New Roman" w:hAnsi="Times New Roman" w:cs="Times New Roman"/>
                <w:color w:val="000000" w:themeColor="text1"/>
                <w:sz w:val="18"/>
                <w:szCs w:val="18"/>
              </w:rPr>
              <w:t xml:space="preserve"> ОСНОВА 1185*585*100мм  (0,2772м3/</w:t>
            </w:r>
            <w:proofErr w:type="spellStart"/>
            <w:r w:rsidRPr="006C30E0">
              <w:rPr>
                <w:rFonts w:ascii="Times New Roman" w:hAnsi="Times New Roman" w:cs="Times New Roman"/>
                <w:color w:val="000000" w:themeColor="text1"/>
                <w:sz w:val="18"/>
                <w:szCs w:val="18"/>
              </w:rPr>
              <w:t>упак</w:t>
            </w:r>
            <w:proofErr w:type="spellEnd"/>
            <w:proofErr w:type="gramEnd"/>
          </w:p>
        </w:tc>
        <w:tc>
          <w:tcPr>
            <w:tcW w:w="708"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м3</w:t>
            </w:r>
          </w:p>
        </w:tc>
        <w:tc>
          <w:tcPr>
            <w:tcW w:w="851"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68,191</w:t>
            </w:r>
          </w:p>
        </w:tc>
        <w:tc>
          <w:tcPr>
            <w:tcW w:w="6520"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Высокоэффективный теплоизоляционный материал (</w:t>
            </w:r>
            <w:r w:rsidRPr="006C30E0">
              <w:rPr>
                <w:rFonts w:ascii="Times New Roman" w:hAnsi="Times New Roman" w:cs="Times New Roman"/>
                <w:color w:val="000000" w:themeColor="text1"/>
                <w:sz w:val="18"/>
                <w:szCs w:val="18"/>
                <w:lang w:val="en-US"/>
              </w:rPr>
              <w:t>XPS</w:t>
            </w:r>
            <w:r w:rsidRPr="006C30E0">
              <w:rPr>
                <w:rFonts w:ascii="Times New Roman" w:hAnsi="Times New Roman" w:cs="Times New Roman"/>
                <w:color w:val="000000" w:themeColor="text1"/>
                <w:sz w:val="18"/>
                <w:szCs w:val="18"/>
              </w:rPr>
              <w:t xml:space="preserve"> последнего поколения), изготавливаемый из полистирола общего назначения.</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Толщина, </w:t>
            </w:r>
            <w:proofErr w:type="gramStart"/>
            <w:r w:rsidRPr="006C30E0">
              <w:rPr>
                <w:rFonts w:ascii="Times New Roman" w:hAnsi="Times New Roman" w:cs="Times New Roman"/>
                <w:color w:val="000000" w:themeColor="text1"/>
                <w:sz w:val="18"/>
                <w:szCs w:val="18"/>
              </w:rPr>
              <w:t>мм</w:t>
            </w:r>
            <w:proofErr w:type="gramEnd"/>
            <w:r w:rsidRPr="006C30E0">
              <w:rPr>
                <w:rFonts w:ascii="Times New Roman" w:hAnsi="Times New Roman" w:cs="Times New Roman"/>
                <w:color w:val="000000" w:themeColor="text1"/>
                <w:sz w:val="18"/>
                <w:szCs w:val="18"/>
              </w:rPr>
              <w:t xml:space="preserve"> 20-30, 40-60, 80-150, ГОСТ </w:t>
            </w:r>
            <w:r w:rsidRPr="006C30E0">
              <w:rPr>
                <w:rFonts w:ascii="Times New Roman" w:hAnsi="Times New Roman" w:cs="Times New Roman"/>
                <w:color w:val="000000" w:themeColor="text1"/>
                <w:sz w:val="18"/>
                <w:szCs w:val="18"/>
                <w:lang w:val="en-US"/>
              </w:rPr>
              <w:t>EN</w:t>
            </w:r>
            <w:r w:rsidRPr="006C30E0">
              <w:rPr>
                <w:rFonts w:ascii="Times New Roman" w:hAnsi="Times New Roman" w:cs="Times New Roman"/>
                <w:color w:val="000000" w:themeColor="text1"/>
                <w:sz w:val="18"/>
                <w:szCs w:val="18"/>
              </w:rPr>
              <w:t xml:space="preserve"> 823</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Прочность сжатие при 10% линейной деформации, Мпа, не менее 0,13; 0,15; 0,20; ГОСТ  </w:t>
            </w:r>
            <w:r w:rsidRPr="006C30E0">
              <w:rPr>
                <w:rFonts w:ascii="Times New Roman" w:hAnsi="Times New Roman" w:cs="Times New Roman"/>
                <w:color w:val="000000" w:themeColor="text1"/>
                <w:sz w:val="18"/>
                <w:szCs w:val="18"/>
                <w:lang w:val="en-US"/>
              </w:rPr>
              <w:t>EN</w:t>
            </w:r>
            <w:r w:rsidRPr="006C30E0">
              <w:rPr>
                <w:rFonts w:ascii="Times New Roman" w:hAnsi="Times New Roman" w:cs="Times New Roman"/>
                <w:color w:val="000000" w:themeColor="text1"/>
                <w:sz w:val="18"/>
                <w:szCs w:val="18"/>
              </w:rPr>
              <w:t xml:space="preserve"> 826</w:t>
            </w:r>
          </w:p>
          <w:p w:rsidR="006C30E0" w:rsidRPr="006C30E0" w:rsidRDefault="006C30E0" w:rsidP="00EE6C68">
            <w:pPr>
              <w:rPr>
                <w:rFonts w:ascii="Times New Roman" w:hAnsi="Times New Roman" w:cs="Times New Roman"/>
                <w:color w:val="000000" w:themeColor="text1"/>
                <w:sz w:val="18"/>
                <w:szCs w:val="18"/>
              </w:rPr>
            </w:pPr>
            <w:proofErr w:type="spellStart"/>
            <w:r w:rsidRPr="006C30E0">
              <w:rPr>
                <w:rFonts w:ascii="Times New Roman" w:hAnsi="Times New Roman" w:cs="Times New Roman"/>
                <w:color w:val="000000" w:themeColor="text1"/>
                <w:sz w:val="18"/>
                <w:szCs w:val="18"/>
              </w:rPr>
              <w:t>Водопоглощение</w:t>
            </w:r>
            <w:proofErr w:type="spellEnd"/>
            <w:r w:rsidRPr="006C30E0">
              <w:rPr>
                <w:rFonts w:ascii="Times New Roman" w:hAnsi="Times New Roman" w:cs="Times New Roman"/>
                <w:color w:val="000000" w:themeColor="text1"/>
                <w:sz w:val="18"/>
                <w:szCs w:val="18"/>
              </w:rPr>
              <w:t xml:space="preserve"> за 24 часа,% по объему, не более 0,4 ГОСТ 12087</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Теплопроводность при (10+-0,3) С, Вт/(</w:t>
            </w:r>
            <w:proofErr w:type="spellStart"/>
            <w:r w:rsidRPr="006C30E0">
              <w:rPr>
                <w:rFonts w:ascii="Times New Roman" w:hAnsi="Times New Roman" w:cs="Times New Roman"/>
                <w:color w:val="000000" w:themeColor="text1"/>
                <w:sz w:val="18"/>
                <w:szCs w:val="18"/>
              </w:rPr>
              <w:t>м</w:t>
            </w:r>
            <w:proofErr w:type="gramStart"/>
            <w:r w:rsidRPr="006C30E0">
              <w:rPr>
                <w:rFonts w:ascii="Times New Roman" w:hAnsi="Times New Roman" w:cs="Times New Roman"/>
                <w:color w:val="000000" w:themeColor="text1"/>
                <w:sz w:val="18"/>
                <w:szCs w:val="18"/>
              </w:rPr>
              <w:t>.К</w:t>
            </w:r>
            <w:proofErr w:type="spellEnd"/>
            <w:proofErr w:type="gramEnd"/>
            <w:r w:rsidRPr="006C30E0">
              <w:rPr>
                <w:rFonts w:ascii="Times New Roman" w:hAnsi="Times New Roman" w:cs="Times New Roman"/>
                <w:color w:val="000000" w:themeColor="text1"/>
                <w:sz w:val="18"/>
                <w:szCs w:val="18"/>
              </w:rPr>
              <w:t>), не более 0,034 ГОСТ 7076</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Температура эксплуатации от -70 до +75 ТУ</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Группа горючести Г</w:t>
            </w:r>
            <w:proofErr w:type="gramStart"/>
            <w:r w:rsidRPr="006C30E0">
              <w:rPr>
                <w:rFonts w:ascii="Times New Roman" w:hAnsi="Times New Roman" w:cs="Times New Roman"/>
                <w:color w:val="000000" w:themeColor="text1"/>
                <w:sz w:val="18"/>
                <w:szCs w:val="18"/>
              </w:rPr>
              <w:t>4</w:t>
            </w:r>
            <w:proofErr w:type="gramEnd"/>
            <w:r w:rsidRPr="006C30E0">
              <w:rPr>
                <w:rFonts w:ascii="Times New Roman" w:hAnsi="Times New Roman" w:cs="Times New Roman"/>
                <w:color w:val="000000" w:themeColor="text1"/>
                <w:sz w:val="18"/>
                <w:szCs w:val="18"/>
              </w:rPr>
              <w:t>, 123-ФЗ</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Типовые размеры плит: Длина 1185мм, Ширина 585мм, Толщина 100мм </w:t>
            </w:r>
          </w:p>
        </w:tc>
      </w:tr>
      <w:tr w:rsidR="006C30E0" w:rsidRPr="006C30E0" w:rsidTr="006C30E0">
        <w:trPr>
          <w:trHeight w:val="100"/>
        </w:trPr>
        <w:tc>
          <w:tcPr>
            <w:tcW w:w="531"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3</w:t>
            </w:r>
          </w:p>
        </w:tc>
        <w:tc>
          <w:tcPr>
            <w:tcW w:w="2271"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Гидроизоляционный материал </w:t>
            </w:r>
            <w:proofErr w:type="spellStart"/>
            <w:r w:rsidRPr="006C30E0">
              <w:rPr>
                <w:rFonts w:ascii="Times New Roman" w:hAnsi="Times New Roman" w:cs="Times New Roman"/>
                <w:color w:val="000000" w:themeColor="text1"/>
                <w:sz w:val="18"/>
                <w:szCs w:val="18"/>
              </w:rPr>
              <w:t>Унифлекс</w:t>
            </w:r>
            <w:proofErr w:type="spellEnd"/>
            <w:r w:rsidRPr="006C30E0">
              <w:rPr>
                <w:rFonts w:ascii="Times New Roman" w:hAnsi="Times New Roman" w:cs="Times New Roman"/>
                <w:color w:val="000000" w:themeColor="text1"/>
                <w:sz w:val="18"/>
                <w:szCs w:val="18"/>
              </w:rPr>
              <w:t xml:space="preserve"> ЭКП сланец серый (1х10м)</w:t>
            </w:r>
          </w:p>
        </w:tc>
        <w:tc>
          <w:tcPr>
            <w:tcW w:w="708"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м</w:t>
            </w:r>
            <w:proofErr w:type="gramStart"/>
            <w:r w:rsidRPr="006C30E0">
              <w:rPr>
                <w:rFonts w:ascii="Times New Roman" w:hAnsi="Times New Roman" w:cs="Times New Roman"/>
                <w:color w:val="000000" w:themeColor="text1"/>
                <w:sz w:val="18"/>
                <w:szCs w:val="18"/>
              </w:rPr>
              <w:t>2</w:t>
            </w:r>
            <w:proofErr w:type="gramEnd"/>
          </w:p>
        </w:tc>
        <w:tc>
          <w:tcPr>
            <w:tcW w:w="851"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1890</w:t>
            </w:r>
          </w:p>
        </w:tc>
        <w:tc>
          <w:tcPr>
            <w:tcW w:w="6520"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Защитное кровельное покрытие предназначено для формирования гидроизоляционного слоя. Имеет наружный слой из сланцевой крошки. Основой служит полиэфир (эластомер).</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Толщина (±0,1мм)-3,8</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Масса 1м2 (±0,25кг) -4,95</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Разрывная сила вдоль/поперек (Н)-500/350</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Температура гибкости на брус </w:t>
            </w:r>
            <w:r w:rsidRPr="006C30E0">
              <w:rPr>
                <w:rFonts w:ascii="Times New Roman" w:hAnsi="Times New Roman" w:cs="Times New Roman"/>
                <w:color w:val="000000" w:themeColor="text1"/>
                <w:sz w:val="18"/>
                <w:szCs w:val="18"/>
                <w:lang w:val="en-US"/>
              </w:rPr>
              <w:t>R</w:t>
            </w:r>
            <w:r w:rsidRPr="006C30E0">
              <w:rPr>
                <w:rFonts w:ascii="Times New Roman" w:hAnsi="Times New Roman" w:cs="Times New Roman"/>
                <w:color w:val="000000" w:themeColor="text1"/>
                <w:sz w:val="18"/>
                <w:szCs w:val="18"/>
              </w:rPr>
              <w:t xml:space="preserve">25 -20 </w:t>
            </w:r>
            <w:r w:rsidRPr="006C30E0">
              <w:rPr>
                <w:rFonts w:ascii="Times New Roman" w:hAnsi="Times New Roman" w:cs="Times New Roman"/>
                <w:color w:val="000000" w:themeColor="text1"/>
                <w:sz w:val="18"/>
                <w:szCs w:val="18"/>
                <w:lang w:val="en-US"/>
              </w:rPr>
              <w:t>C</w:t>
            </w:r>
            <w:r w:rsidRPr="006C30E0">
              <w:rPr>
                <w:rFonts w:ascii="Times New Roman" w:hAnsi="Times New Roman" w:cs="Times New Roman"/>
                <w:color w:val="000000" w:themeColor="text1"/>
                <w:sz w:val="18"/>
                <w:szCs w:val="18"/>
              </w:rPr>
              <w:t>.,    Теплостойкость -95</w:t>
            </w:r>
            <w:proofErr w:type="gramStart"/>
            <w:r w:rsidRPr="006C30E0">
              <w:rPr>
                <w:rFonts w:ascii="Times New Roman" w:hAnsi="Times New Roman" w:cs="Times New Roman"/>
                <w:color w:val="000000" w:themeColor="text1"/>
                <w:sz w:val="18"/>
                <w:szCs w:val="18"/>
              </w:rPr>
              <w:t xml:space="preserve"> С</w:t>
            </w:r>
            <w:proofErr w:type="gramEnd"/>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Тип защитного покрытия верх </w:t>
            </w:r>
            <w:proofErr w:type="gramStart"/>
            <w:r w:rsidRPr="006C30E0">
              <w:rPr>
                <w:rFonts w:ascii="Times New Roman" w:hAnsi="Times New Roman" w:cs="Times New Roman"/>
                <w:color w:val="000000" w:themeColor="text1"/>
                <w:sz w:val="18"/>
                <w:szCs w:val="18"/>
              </w:rPr>
              <w:t>–</w:t>
            </w:r>
            <w:proofErr w:type="spellStart"/>
            <w:r w:rsidRPr="006C30E0">
              <w:rPr>
                <w:rFonts w:ascii="Times New Roman" w:hAnsi="Times New Roman" w:cs="Times New Roman"/>
                <w:color w:val="000000" w:themeColor="text1"/>
                <w:sz w:val="18"/>
                <w:szCs w:val="18"/>
              </w:rPr>
              <w:t>г</w:t>
            </w:r>
            <w:proofErr w:type="gramEnd"/>
            <w:r w:rsidRPr="006C30E0">
              <w:rPr>
                <w:rFonts w:ascii="Times New Roman" w:hAnsi="Times New Roman" w:cs="Times New Roman"/>
                <w:color w:val="000000" w:themeColor="text1"/>
                <w:sz w:val="18"/>
                <w:szCs w:val="18"/>
              </w:rPr>
              <w:t>ранулят</w:t>
            </w:r>
            <w:proofErr w:type="spellEnd"/>
            <w:r w:rsidRPr="006C30E0">
              <w:rPr>
                <w:rFonts w:ascii="Times New Roman" w:hAnsi="Times New Roman" w:cs="Times New Roman"/>
                <w:color w:val="000000" w:themeColor="text1"/>
                <w:sz w:val="18"/>
                <w:szCs w:val="18"/>
              </w:rPr>
              <w:t>, сланец, низ –пленка с логотипом</w:t>
            </w:r>
          </w:p>
        </w:tc>
      </w:tr>
      <w:tr w:rsidR="006C30E0" w:rsidRPr="006C30E0" w:rsidTr="006C30E0">
        <w:trPr>
          <w:trHeight w:val="706"/>
        </w:trPr>
        <w:tc>
          <w:tcPr>
            <w:tcW w:w="531"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4</w:t>
            </w:r>
          </w:p>
        </w:tc>
        <w:tc>
          <w:tcPr>
            <w:tcW w:w="2271"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Гидроизоляционный материал </w:t>
            </w:r>
            <w:proofErr w:type="spellStart"/>
            <w:r w:rsidRPr="006C30E0">
              <w:rPr>
                <w:rFonts w:ascii="Times New Roman" w:hAnsi="Times New Roman" w:cs="Times New Roman"/>
                <w:color w:val="000000" w:themeColor="text1"/>
                <w:sz w:val="18"/>
                <w:szCs w:val="18"/>
              </w:rPr>
              <w:t>Унифлекс</w:t>
            </w:r>
            <w:proofErr w:type="spellEnd"/>
            <w:r w:rsidRPr="006C30E0">
              <w:rPr>
                <w:rFonts w:ascii="Times New Roman" w:hAnsi="Times New Roman" w:cs="Times New Roman"/>
                <w:color w:val="000000" w:themeColor="text1"/>
                <w:sz w:val="18"/>
                <w:szCs w:val="18"/>
              </w:rPr>
              <w:t xml:space="preserve"> ЭПП (1х10м)</w:t>
            </w:r>
          </w:p>
        </w:tc>
        <w:tc>
          <w:tcPr>
            <w:tcW w:w="708"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м</w:t>
            </w:r>
            <w:proofErr w:type="gramStart"/>
            <w:r w:rsidRPr="006C30E0">
              <w:rPr>
                <w:rFonts w:ascii="Times New Roman" w:hAnsi="Times New Roman" w:cs="Times New Roman"/>
                <w:color w:val="000000" w:themeColor="text1"/>
                <w:sz w:val="18"/>
                <w:szCs w:val="18"/>
              </w:rPr>
              <w:t>2</w:t>
            </w:r>
            <w:proofErr w:type="gramEnd"/>
          </w:p>
        </w:tc>
        <w:tc>
          <w:tcPr>
            <w:tcW w:w="851"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2210</w:t>
            </w:r>
          </w:p>
        </w:tc>
        <w:tc>
          <w:tcPr>
            <w:tcW w:w="6520"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Рулонный наплавляемый </w:t>
            </w:r>
            <w:proofErr w:type="gramStart"/>
            <w:r w:rsidRPr="006C30E0">
              <w:rPr>
                <w:rFonts w:ascii="Times New Roman" w:hAnsi="Times New Roman" w:cs="Times New Roman"/>
                <w:color w:val="000000" w:themeColor="text1"/>
                <w:sz w:val="18"/>
                <w:szCs w:val="18"/>
              </w:rPr>
              <w:t>материал</w:t>
            </w:r>
            <w:proofErr w:type="gramEnd"/>
            <w:r w:rsidRPr="006C30E0">
              <w:rPr>
                <w:rFonts w:ascii="Times New Roman" w:hAnsi="Times New Roman" w:cs="Times New Roman"/>
                <w:color w:val="000000" w:themeColor="text1"/>
                <w:sz w:val="18"/>
                <w:szCs w:val="18"/>
              </w:rPr>
              <w:t xml:space="preserve"> на основе </w:t>
            </w:r>
            <w:proofErr w:type="spellStart"/>
            <w:r w:rsidRPr="006C30E0">
              <w:rPr>
                <w:rFonts w:ascii="Times New Roman" w:hAnsi="Times New Roman" w:cs="Times New Roman"/>
                <w:color w:val="000000" w:themeColor="text1"/>
                <w:sz w:val="18"/>
                <w:szCs w:val="18"/>
              </w:rPr>
              <w:t>полиэстра</w:t>
            </w:r>
            <w:proofErr w:type="spellEnd"/>
            <w:r w:rsidRPr="006C30E0">
              <w:rPr>
                <w:rFonts w:ascii="Times New Roman" w:hAnsi="Times New Roman" w:cs="Times New Roman"/>
                <w:color w:val="000000" w:themeColor="text1"/>
                <w:sz w:val="18"/>
                <w:szCs w:val="18"/>
              </w:rPr>
              <w:t xml:space="preserve"> на </w:t>
            </w:r>
            <w:proofErr w:type="gramStart"/>
            <w:r w:rsidRPr="006C30E0">
              <w:rPr>
                <w:rFonts w:ascii="Times New Roman" w:hAnsi="Times New Roman" w:cs="Times New Roman"/>
                <w:color w:val="000000" w:themeColor="text1"/>
                <w:sz w:val="18"/>
                <w:szCs w:val="18"/>
              </w:rPr>
              <w:t>который</w:t>
            </w:r>
            <w:proofErr w:type="gramEnd"/>
            <w:r w:rsidRPr="006C30E0">
              <w:rPr>
                <w:rFonts w:ascii="Times New Roman" w:hAnsi="Times New Roman" w:cs="Times New Roman"/>
                <w:color w:val="000000" w:themeColor="text1"/>
                <w:sz w:val="18"/>
                <w:szCs w:val="18"/>
              </w:rPr>
              <w:t xml:space="preserve"> наслоится битумное покрытие, защитная пленка наносится с двух сторон. Применяется для наружного крепления слоя кровли.</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Толщина (±0,1мм)-2,8,   Масса 1м2 (±0,25кг)-3,85</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Разрывная сила вдоль/поперек (Н)- 500/300</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Температура гибкости -20С,   Теплостойкость- 95С</w:t>
            </w:r>
          </w:p>
          <w:p w:rsidR="006C30E0" w:rsidRPr="006C30E0" w:rsidRDefault="006C30E0" w:rsidP="00EE6C68">
            <w:pPr>
              <w:pStyle w:val="msonormalmrcssattr"/>
              <w:shd w:val="clear" w:color="auto" w:fill="FFFFFF"/>
              <w:rPr>
                <w:color w:val="000000" w:themeColor="text1"/>
                <w:sz w:val="18"/>
                <w:szCs w:val="18"/>
              </w:rPr>
            </w:pPr>
            <w:r w:rsidRPr="006C30E0">
              <w:rPr>
                <w:color w:val="000000" w:themeColor="text1"/>
                <w:sz w:val="18"/>
                <w:szCs w:val="18"/>
              </w:rPr>
              <w:t xml:space="preserve">Защитное покрытие верх-пленка, низ </w:t>
            </w:r>
            <w:proofErr w:type="gramStart"/>
            <w:r w:rsidRPr="006C30E0">
              <w:rPr>
                <w:color w:val="000000" w:themeColor="text1"/>
                <w:sz w:val="18"/>
                <w:szCs w:val="18"/>
              </w:rPr>
              <w:t>-п</w:t>
            </w:r>
            <w:proofErr w:type="gramEnd"/>
            <w:r w:rsidRPr="006C30E0">
              <w:rPr>
                <w:color w:val="000000" w:themeColor="text1"/>
                <w:sz w:val="18"/>
                <w:szCs w:val="18"/>
              </w:rPr>
              <w:t>ленка с логотипом</w:t>
            </w:r>
          </w:p>
        </w:tc>
      </w:tr>
      <w:tr w:rsidR="006C30E0" w:rsidRPr="006C30E0" w:rsidTr="006C30E0">
        <w:trPr>
          <w:trHeight w:val="1696"/>
        </w:trPr>
        <w:tc>
          <w:tcPr>
            <w:tcW w:w="531"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5</w:t>
            </w:r>
          </w:p>
        </w:tc>
        <w:tc>
          <w:tcPr>
            <w:tcW w:w="2271"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Рубероид РКП-350  (о) (15м2) 42 </w:t>
            </w:r>
            <w:proofErr w:type="spellStart"/>
            <w:r w:rsidRPr="006C30E0">
              <w:rPr>
                <w:rFonts w:ascii="Times New Roman" w:hAnsi="Times New Roman" w:cs="Times New Roman"/>
                <w:color w:val="000000" w:themeColor="text1"/>
                <w:sz w:val="18"/>
                <w:szCs w:val="18"/>
              </w:rPr>
              <w:t>рул</w:t>
            </w:r>
            <w:proofErr w:type="spellEnd"/>
            <w:r w:rsidRPr="006C30E0">
              <w:rPr>
                <w:rFonts w:ascii="Times New Roman" w:hAnsi="Times New Roman" w:cs="Times New Roman"/>
                <w:color w:val="000000" w:themeColor="text1"/>
                <w:sz w:val="18"/>
                <w:szCs w:val="18"/>
              </w:rPr>
              <w:t>/</w:t>
            </w:r>
            <w:proofErr w:type="gramStart"/>
            <w:r w:rsidRPr="006C30E0">
              <w:rPr>
                <w:rFonts w:ascii="Times New Roman" w:hAnsi="Times New Roman" w:cs="Times New Roman"/>
                <w:color w:val="000000" w:themeColor="text1"/>
                <w:sz w:val="18"/>
                <w:szCs w:val="18"/>
              </w:rPr>
              <w:t>под</w:t>
            </w:r>
            <w:proofErr w:type="gramEnd"/>
          </w:p>
        </w:tc>
        <w:tc>
          <w:tcPr>
            <w:tcW w:w="708"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м</w:t>
            </w:r>
            <w:proofErr w:type="gramStart"/>
            <w:r w:rsidRPr="006C30E0">
              <w:rPr>
                <w:rFonts w:ascii="Times New Roman" w:hAnsi="Times New Roman" w:cs="Times New Roman"/>
                <w:color w:val="000000" w:themeColor="text1"/>
                <w:sz w:val="18"/>
                <w:szCs w:val="18"/>
              </w:rPr>
              <w:t>2</w:t>
            </w:r>
            <w:proofErr w:type="gramEnd"/>
          </w:p>
        </w:tc>
        <w:tc>
          <w:tcPr>
            <w:tcW w:w="851"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1755</w:t>
            </w:r>
          </w:p>
        </w:tc>
        <w:tc>
          <w:tcPr>
            <w:tcW w:w="6520"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Рулонный кровельный и гидроизоляционный материал, получаемый путем пропитки кровельного картона нефтяными битумами с последующим нанесением на обе стороны полотна покровного состава, состоящего из смеси покровного битума наполнителя, и посыпки.</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масса, </w:t>
            </w:r>
            <w:proofErr w:type="gramStart"/>
            <w:r w:rsidRPr="006C30E0">
              <w:rPr>
                <w:rFonts w:ascii="Times New Roman" w:hAnsi="Times New Roman" w:cs="Times New Roman"/>
                <w:color w:val="000000" w:themeColor="text1"/>
                <w:sz w:val="18"/>
                <w:szCs w:val="18"/>
              </w:rPr>
              <w:t>кг</w:t>
            </w:r>
            <w:proofErr w:type="gramEnd"/>
            <w:r w:rsidRPr="006C30E0">
              <w:rPr>
                <w:rFonts w:ascii="Times New Roman" w:hAnsi="Times New Roman" w:cs="Times New Roman"/>
                <w:color w:val="000000" w:themeColor="text1"/>
                <w:sz w:val="18"/>
                <w:szCs w:val="18"/>
              </w:rPr>
              <w:t xml:space="preserve">                                                                                        19,5</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Разрывная сила при растяжении, Н, не менее                   216</w:t>
            </w:r>
          </w:p>
          <w:p w:rsidR="006C30E0" w:rsidRPr="006C30E0" w:rsidRDefault="006C30E0" w:rsidP="00EE6C68">
            <w:pPr>
              <w:rPr>
                <w:rFonts w:ascii="Times New Roman" w:hAnsi="Times New Roman" w:cs="Times New Roman"/>
                <w:color w:val="000000" w:themeColor="text1"/>
                <w:sz w:val="18"/>
                <w:szCs w:val="18"/>
              </w:rPr>
            </w:pPr>
            <w:proofErr w:type="spellStart"/>
            <w:r w:rsidRPr="006C30E0">
              <w:rPr>
                <w:rFonts w:ascii="Times New Roman" w:hAnsi="Times New Roman" w:cs="Times New Roman"/>
                <w:color w:val="000000" w:themeColor="text1"/>
                <w:sz w:val="18"/>
                <w:szCs w:val="18"/>
              </w:rPr>
              <w:t>Водопоглощение</w:t>
            </w:r>
            <w:proofErr w:type="spellEnd"/>
            <w:r w:rsidRPr="006C30E0">
              <w:rPr>
                <w:rFonts w:ascii="Times New Roman" w:hAnsi="Times New Roman" w:cs="Times New Roman"/>
                <w:color w:val="000000" w:themeColor="text1"/>
                <w:sz w:val="18"/>
                <w:szCs w:val="18"/>
              </w:rPr>
              <w:t xml:space="preserve"> в течение 24 ч, % по массе, не более   2</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Теплостойкость, °</w:t>
            </w:r>
            <w:proofErr w:type="gramStart"/>
            <w:r w:rsidRPr="006C30E0">
              <w:rPr>
                <w:rFonts w:ascii="Times New Roman" w:hAnsi="Times New Roman" w:cs="Times New Roman"/>
                <w:color w:val="000000" w:themeColor="text1"/>
                <w:sz w:val="18"/>
                <w:szCs w:val="18"/>
              </w:rPr>
              <w:t>С</w:t>
            </w:r>
            <w:proofErr w:type="gramEnd"/>
            <w:r w:rsidRPr="006C30E0">
              <w:rPr>
                <w:rFonts w:ascii="Times New Roman" w:hAnsi="Times New Roman" w:cs="Times New Roman"/>
                <w:color w:val="000000" w:themeColor="text1"/>
                <w:sz w:val="18"/>
                <w:szCs w:val="18"/>
              </w:rPr>
              <w:t>, не менее                                 80</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Тип покрытия: верх                                                 тальк </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Низ                                                                            тальк</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Длина \ ширина, </w:t>
            </w:r>
            <w:proofErr w:type="gramStart"/>
            <w:r w:rsidRPr="006C30E0">
              <w:rPr>
                <w:rFonts w:ascii="Times New Roman" w:hAnsi="Times New Roman" w:cs="Times New Roman"/>
                <w:color w:val="000000" w:themeColor="text1"/>
                <w:sz w:val="18"/>
                <w:szCs w:val="18"/>
              </w:rPr>
              <w:t>м</w:t>
            </w:r>
            <w:proofErr w:type="gramEnd"/>
            <w:r w:rsidRPr="006C30E0">
              <w:rPr>
                <w:rFonts w:ascii="Times New Roman" w:hAnsi="Times New Roman" w:cs="Times New Roman"/>
                <w:color w:val="000000" w:themeColor="text1"/>
                <w:sz w:val="18"/>
                <w:szCs w:val="18"/>
              </w:rPr>
              <w:t xml:space="preserve">                                                   15х1</w:t>
            </w:r>
          </w:p>
          <w:p w:rsidR="006C30E0" w:rsidRPr="006C30E0" w:rsidRDefault="006C30E0" w:rsidP="00EE6C68">
            <w:pPr>
              <w:rPr>
                <w:rFonts w:ascii="Times New Roman" w:hAnsi="Times New Roman" w:cs="Times New Roman"/>
                <w:color w:val="000000" w:themeColor="text1"/>
                <w:sz w:val="18"/>
                <w:szCs w:val="18"/>
              </w:rPr>
            </w:pPr>
          </w:p>
        </w:tc>
      </w:tr>
      <w:tr w:rsidR="006C30E0" w:rsidRPr="006C30E0" w:rsidTr="006C30E0">
        <w:trPr>
          <w:trHeight w:val="100"/>
        </w:trPr>
        <w:tc>
          <w:tcPr>
            <w:tcW w:w="531"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6</w:t>
            </w:r>
          </w:p>
        </w:tc>
        <w:tc>
          <w:tcPr>
            <w:tcW w:w="2271"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lang w:val="en-US"/>
              </w:rPr>
              <w:t>ISOLON</w:t>
            </w:r>
            <w:r w:rsidRPr="006C30E0">
              <w:rPr>
                <w:rFonts w:ascii="Times New Roman" w:hAnsi="Times New Roman" w:cs="Times New Roman"/>
                <w:color w:val="000000" w:themeColor="text1"/>
                <w:sz w:val="18"/>
                <w:szCs w:val="18"/>
              </w:rPr>
              <w:t xml:space="preserve"> 300, 1.5</w:t>
            </w:r>
            <w:r w:rsidRPr="006C30E0">
              <w:rPr>
                <w:rFonts w:ascii="Times New Roman" w:hAnsi="Times New Roman" w:cs="Times New Roman"/>
                <w:color w:val="000000" w:themeColor="text1"/>
                <w:sz w:val="18"/>
                <w:szCs w:val="18"/>
                <w:lang w:val="en-US"/>
              </w:rPr>
              <w:t>L</w:t>
            </w:r>
            <w:r w:rsidRPr="006C30E0">
              <w:rPr>
                <w:rFonts w:ascii="Times New Roman" w:hAnsi="Times New Roman" w:cs="Times New Roman"/>
                <w:color w:val="000000" w:themeColor="text1"/>
                <w:sz w:val="18"/>
                <w:szCs w:val="18"/>
              </w:rPr>
              <w:t xml:space="preserve"> 60 (90м2),   толщина 7мм</w:t>
            </w:r>
          </w:p>
        </w:tc>
        <w:tc>
          <w:tcPr>
            <w:tcW w:w="708"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м</w:t>
            </w:r>
            <w:proofErr w:type="gramStart"/>
            <w:r w:rsidRPr="006C30E0">
              <w:rPr>
                <w:rFonts w:ascii="Times New Roman" w:hAnsi="Times New Roman" w:cs="Times New Roman"/>
                <w:color w:val="000000" w:themeColor="text1"/>
                <w:sz w:val="18"/>
                <w:szCs w:val="18"/>
              </w:rPr>
              <w:t>2</w:t>
            </w:r>
            <w:proofErr w:type="gramEnd"/>
          </w:p>
        </w:tc>
        <w:tc>
          <w:tcPr>
            <w:tcW w:w="851"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5310</w:t>
            </w:r>
          </w:p>
        </w:tc>
        <w:tc>
          <w:tcPr>
            <w:tcW w:w="6520" w:type="dxa"/>
          </w:tcPr>
          <w:p w:rsidR="006C30E0" w:rsidRPr="006C30E0" w:rsidRDefault="006C30E0" w:rsidP="00EE6C68">
            <w:pPr>
              <w:rPr>
                <w:rFonts w:ascii="Times New Roman" w:hAnsi="Times New Roman" w:cs="Times New Roman"/>
                <w:color w:val="000000" w:themeColor="text1"/>
                <w:sz w:val="18"/>
                <w:szCs w:val="18"/>
              </w:rPr>
            </w:pPr>
            <w:proofErr w:type="spellStart"/>
            <w:r w:rsidRPr="006C30E0">
              <w:rPr>
                <w:rFonts w:ascii="Times New Roman" w:hAnsi="Times New Roman" w:cs="Times New Roman"/>
                <w:color w:val="000000" w:themeColor="text1"/>
                <w:sz w:val="18"/>
                <w:szCs w:val="18"/>
              </w:rPr>
              <w:t>Изолон</w:t>
            </w:r>
            <w:proofErr w:type="spellEnd"/>
            <w:r w:rsidRPr="006C30E0">
              <w:rPr>
                <w:rFonts w:ascii="Times New Roman" w:hAnsi="Times New Roman" w:cs="Times New Roman"/>
                <w:color w:val="000000" w:themeColor="text1"/>
                <w:sz w:val="18"/>
                <w:szCs w:val="18"/>
              </w:rPr>
              <w:t xml:space="preserve"> 300 </w:t>
            </w:r>
            <w:proofErr w:type="gramStart"/>
            <w:r w:rsidRPr="006C30E0">
              <w:rPr>
                <w:rFonts w:ascii="Times New Roman" w:hAnsi="Times New Roman" w:cs="Times New Roman"/>
                <w:color w:val="000000" w:themeColor="text1"/>
                <w:sz w:val="18"/>
                <w:szCs w:val="18"/>
              </w:rPr>
              <w:t>эластичный</w:t>
            </w:r>
            <w:proofErr w:type="gramEnd"/>
            <w:r w:rsidRPr="006C30E0">
              <w:rPr>
                <w:rFonts w:ascii="Times New Roman" w:hAnsi="Times New Roman" w:cs="Times New Roman"/>
                <w:color w:val="000000" w:themeColor="text1"/>
                <w:sz w:val="18"/>
                <w:szCs w:val="18"/>
              </w:rPr>
              <w:t xml:space="preserve"> закрыто ячеистый </w:t>
            </w:r>
            <w:proofErr w:type="spellStart"/>
            <w:r w:rsidRPr="006C30E0">
              <w:rPr>
                <w:rFonts w:ascii="Times New Roman" w:hAnsi="Times New Roman" w:cs="Times New Roman"/>
                <w:color w:val="000000" w:themeColor="text1"/>
                <w:sz w:val="18"/>
                <w:szCs w:val="18"/>
              </w:rPr>
              <w:t>пенополиэтилен</w:t>
            </w:r>
            <w:proofErr w:type="spellEnd"/>
            <w:r w:rsidRPr="006C30E0">
              <w:rPr>
                <w:rFonts w:ascii="Times New Roman" w:hAnsi="Times New Roman" w:cs="Times New Roman"/>
                <w:color w:val="000000" w:themeColor="text1"/>
                <w:sz w:val="18"/>
                <w:szCs w:val="18"/>
              </w:rPr>
              <w:t xml:space="preserve"> с химически сшитой молекулярной структурой (ППЭ)</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Толщина: 4, 5, 7, 8, 10мм</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Уровень снижения приведенного ударного шум: 24Дб</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Динамический модуль упругости</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 При нагрузке 2000 Па- 0,4 МПа</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 При нагрузке 5000 Па- 0,75 Мпа</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Относительное сжатие</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При нагрузке 2000 Па: 0,05</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При нагрузке 5000 Па: 0,10</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Кажущаяся плотность: 30 кг/м3</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Предел прочности при сжатии </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на 10%: 0,013 МПа </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на 25%: 0,036 МПа </w:t>
            </w:r>
          </w:p>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 xml:space="preserve">на 50%: 0,085 МПа </w:t>
            </w:r>
          </w:p>
          <w:p w:rsidR="006C30E0" w:rsidRPr="006C30E0" w:rsidRDefault="006C30E0" w:rsidP="00EE6C68">
            <w:pPr>
              <w:rPr>
                <w:rFonts w:ascii="Times New Roman" w:hAnsi="Times New Roman" w:cs="Times New Roman"/>
                <w:b/>
                <w:color w:val="000000" w:themeColor="text1"/>
                <w:sz w:val="18"/>
                <w:szCs w:val="18"/>
              </w:rPr>
            </w:pPr>
            <w:r w:rsidRPr="006C30E0">
              <w:rPr>
                <w:rFonts w:ascii="Times New Roman" w:hAnsi="Times New Roman" w:cs="Times New Roman"/>
                <w:color w:val="000000" w:themeColor="text1"/>
                <w:sz w:val="18"/>
                <w:szCs w:val="18"/>
              </w:rPr>
              <w:t>Коэффициент теплопроводности: 0,037ВТ/(м*С)</w:t>
            </w:r>
          </w:p>
        </w:tc>
      </w:tr>
      <w:tr w:rsidR="006C30E0" w:rsidRPr="006C30E0" w:rsidTr="006C30E0">
        <w:trPr>
          <w:trHeight w:val="100"/>
        </w:trPr>
        <w:tc>
          <w:tcPr>
            <w:tcW w:w="531" w:type="dxa"/>
          </w:tcPr>
          <w:p w:rsidR="006C30E0" w:rsidRPr="006C30E0" w:rsidRDefault="006C30E0" w:rsidP="00EE6C68">
            <w:pPr>
              <w:rPr>
                <w:color w:val="000000" w:themeColor="text1"/>
                <w:sz w:val="18"/>
                <w:szCs w:val="18"/>
              </w:rPr>
            </w:pPr>
            <w:r w:rsidRPr="006C30E0">
              <w:rPr>
                <w:color w:val="000000" w:themeColor="text1"/>
                <w:sz w:val="18"/>
                <w:szCs w:val="18"/>
              </w:rPr>
              <w:t>7</w:t>
            </w:r>
          </w:p>
        </w:tc>
        <w:tc>
          <w:tcPr>
            <w:tcW w:w="2271" w:type="dxa"/>
          </w:tcPr>
          <w:p w:rsidR="006C30E0" w:rsidRPr="006C30E0" w:rsidRDefault="006C30E0" w:rsidP="00EE6C68">
            <w:pPr>
              <w:rPr>
                <w:rFonts w:ascii="Times New Roman" w:hAnsi="Times New Roman" w:cs="Times New Roman"/>
                <w:color w:val="000000" w:themeColor="text1"/>
                <w:sz w:val="18"/>
                <w:szCs w:val="18"/>
              </w:rPr>
            </w:pPr>
            <w:proofErr w:type="spellStart"/>
            <w:r w:rsidRPr="006C30E0">
              <w:rPr>
                <w:rFonts w:ascii="Times New Roman" w:hAnsi="Times New Roman" w:cs="Times New Roman"/>
                <w:color w:val="000000" w:themeColor="text1"/>
                <w:sz w:val="18"/>
                <w:szCs w:val="18"/>
              </w:rPr>
              <w:t>Праймер</w:t>
            </w:r>
            <w:proofErr w:type="spellEnd"/>
            <w:r w:rsidRPr="006C30E0">
              <w:rPr>
                <w:rFonts w:ascii="Times New Roman" w:hAnsi="Times New Roman" w:cs="Times New Roman"/>
                <w:color w:val="000000" w:themeColor="text1"/>
                <w:sz w:val="18"/>
                <w:szCs w:val="18"/>
              </w:rPr>
              <w:t xml:space="preserve"> битумный </w:t>
            </w:r>
            <w:r w:rsidRPr="006C30E0">
              <w:rPr>
                <w:rFonts w:ascii="Times New Roman" w:hAnsi="Times New Roman" w:cs="Times New Roman"/>
                <w:color w:val="000000" w:themeColor="text1"/>
                <w:sz w:val="18"/>
                <w:szCs w:val="18"/>
                <w:lang w:val="en-US"/>
              </w:rPr>
              <w:t>ISOBOX</w:t>
            </w:r>
            <w:r w:rsidRPr="006C30E0">
              <w:rPr>
                <w:rFonts w:ascii="Times New Roman" w:hAnsi="Times New Roman" w:cs="Times New Roman"/>
                <w:color w:val="000000" w:themeColor="text1"/>
                <w:sz w:val="18"/>
                <w:szCs w:val="18"/>
              </w:rPr>
              <w:t>, 18кг/24л</w:t>
            </w:r>
          </w:p>
        </w:tc>
        <w:tc>
          <w:tcPr>
            <w:tcW w:w="708" w:type="dxa"/>
          </w:tcPr>
          <w:p w:rsidR="006C30E0" w:rsidRPr="006C30E0" w:rsidRDefault="006C30E0" w:rsidP="00EE6C68">
            <w:pPr>
              <w:jc w:val="center"/>
              <w:rPr>
                <w:rFonts w:ascii="Times New Roman" w:hAnsi="Times New Roman" w:cs="Times New Roman"/>
                <w:color w:val="000000" w:themeColor="text1"/>
                <w:sz w:val="18"/>
                <w:szCs w:val="18"/>
              </w:rPr>
            </w:pPr>
            <w:proofErr w:type="spellStart"/>
            <w:proofErr w:type="gramStart"/>
            <w:r w:rsidRPr="006C30E0">
              <w:rPr>
                <w:rFonts w:ascii="Times New Roman" w:hAnsi="Times New Roman" w:cs="Times New Roman"/>
                <w:color w:val="000000" w:themeColor="text1"/>
                <w:sz w:val="18"/>
                <w:szCs w:val="18"/>
              </w:rPr>
              <w:t>шт</w:t>
            </w:r>
            <w:proofErr w:type="spellEnd"/>
            <w:proofErr w:type="gramEnd"/>
          </w:p>
        </w:tc>
        <w:tc>
          <w:tcPr>
            <w:tcW w:w="851"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195</w:t>
            </w:r>
          </w:p>
        </w:tc>
        <w:tc>
          <w:tcPr>
            <w:tcW w:w="6520" w:type="dxa"/>
          </w:tcPr>
          <w:p w:rsidR="006C30E0" w:rsidRPr="006C30E0" w:rsidRDefault="006C30E0" w:rsidP="00EE6C68">
            <w:pPr>
              <w:rPr>
                <w:rFonts w:ascii="Times New Roman" w:hAnsi="Times New Roman" w:cs="Times New Roman"/>
                <w:color w:val="000000"/>
                <w:sz w:val="18"/>
                <w:szCs w:val="18"/>
              </w:rPr>
            </w:pPr>
            <w:proofErr w:type="spellStart"/>
            <w:r w:rsidRPr="006C30E0">
              <w:rPr>
                <w:rFonts w:ascii="Times New Roman" w:hAnsi="Times New Roman" w:cs="Times New Roman"/>
                <w:color w:val="000000"/>
                <w:sz w:val="18"/>
                <w:szCs w:val="18"/>
              </w:rPr>
              <w:t>Праймер</w:t>
            </w:r>
            <w:proofErr w:type="spellEnd"/>
            <w:r w:rsidRPr="006C30E0">
              <w:rPr>
                <w:rFonts w:ascii="Times New Roman" w:hAnsi="Times New Roman" w:cs="Times New Roman"/>
                <w:color w:val="000000"/>
                <w:sz w:val="18"/>
                <w:szCs w:val="18"/>
              </w:rPr>
              <w:t xml:space="preserve"> применяется для обработки бетонного основания, цементно-песчаных стяжек и других поверхностей перед укладкой наплавляемых и самоклеящихся кровельных и гидроизоляционных материалов.</w:t>
            </w:r>
            <w:r w:rsidRPr="006C30E0">
              <w:rPr>
                <w:rFonts w:ascii="Times New Roman" w:hAnsi="Times New Roman" w:cs="Times New Roman"/>
                <w:color w:val="000000"/>
                <w:sz w:val="18"/>
                <w:szCs w:val="18"/>
              </w:rPr>
              <w:br/>
              <w:t xml:space="preserve">Расход </w:t>
            </w:r>
            <w:proofErr w:type="spellStart"/>
            <w:r w:rsidRPr="006C30E0">
              <w:rPr>
                <w:rFonts w:ascii="Times New Roman" w:hAnsi="Times New Roman" w:cs="Times New Roman"/>
                <w:color w:val="000000"/>
                <w:sz w:val="18"/>
                <w:szCs w:val="18"/>
              </w:rPr>
              <w:t>праймера</w:t>
            </w:r>
            <w:proofErr w:type="spellEnd"/>
            <w:r w:rsidRPr="006C30E0">
              <w:rPr>
                <w:rFonts w:ascii="Times New Roman" w:hAnsi="Times New Roman" w:cs="Times New Roman"/>
                <w:color w:val="000000"/>
                <w:sz w:val="18"/>
                <w:szCs w:val="18"/>
              </w:rPr>
              <w:t xml:space="preserve"> —0,25–0,35 л/м</w:t>
            </w:r>
            <w:proofErr w:type="gramStart"/>
            <w:r w:rsidRPr="006C30E0">
              <w:rPr>
                <w:rFonts w:ascii="Times New Roman" w:hAnsi="Times New Roman" w:cs="Times New Roman"/>
                <w:color w:val="000000"/>
                <w:sz w:val="18"/>
                <w:szCs w:val="18"/>
              </w:rPr>
              <w:t>2</w:t>
            </w:r>
            <w:proofErr w:type="gramEnd"/>
            <w:r w:rsidRPr="006C30E0">
              <w:rPr>
                <w:rFonts w:ascii="Times New Roman" w:hAnsi="Times New Roman" w:cs="Times New Roman"/>
                <w:color w:val="000000"/>
                <w:sz w:val="18"/>
                <w:szCs w:val="18"/>
              </w:rPr>
              <w:t>.</w:t>
            </w:r>
          </w:p>
          <w:p w:rsidR="006C30E0" w:rsidRPr="006C30E0" w:rsidRDefault="006C30E0" w:rsidP="00EE6C68">
            <w:pPr>
              <w:pStyle w:val="ab"/>
              <w:spacing w:before="0" w:after="150"/>
              <w:rPr>
                <w:color w:val="000000"/>
                <w:sz w:val="18"/>
                <w:szCs w:val="18"/>
              </w:rPr>
            </w:pPr>
            <w:proofErr w:type="spellStart"/>
            <w:r w:rsidRPr="006C30E0">
              <w:rPr>
                <w:color w:val="000000"/>
                <w:sz w:val="18"/>
                <w:szCs w:val="18"/>
              </w:rPr>
              <w:t>Праймер</w:t>
            </w:r>
            <w:proofErr w:type="spellEnd"/>
            <w:r w:rsidRPr="006C30E0">
              <w:rPr>
                <w:color w:val="000000"/>
                <w:sz w:val="18"/>
                <w:szCs w:val="18"/>
              </w:rPr>
              <w:t xml:space="preserve"> битумный ISOBOX представляет собой раствор нефтяных битумов в специально подобранных органических растворителях. Обладает высокой проникающей способностью и малым временем высыхания.</w:t>
            </w:r>
          </w:p>
          <w:p w:rsidR="006C30E0" w:rsidRPr="006C30E0" w:rsidRDefault="006C30E0" w:rsidP="00EE6C68">
            <w:pPr>
              <w:pStyle w:val="ab"/>
              <w:spacing w:before="0" w:after="150"/>
              <w:rPr>
                <w:color w:val="000000"/>
                <w:sz w:val="18"/>
                <w:szCs w:val="18"/>
              </w:rPr>
            </w:pPr>
            <w:r w:rsidRPr="006C30E0">
              <w:rPr>
                <w:color w:val="000000"/>
                <w:sz w:val="18"/>
                <w:szCs w:val="18"/>
              </w:rPr>
              <w:lastRenderedPageBreak/>
              <w:t>Массовая доля нелетучих веществ, в пределах 50-60</w:t>
            </w:r>
            <w:proofErr w:type="gramStart"/>
            <w:r w:rsidRPr="006C30E0">
              <w:rPr>
                <w:color w:val="000000"/>
                <w:sz w:val="18"/>
                <w:szCs w:val="18"/>
              </w:rPr>
              <w:t xml:space="preserve"> % П</w:t>
            </w:r>
            <w:proofErr w:type="gramEnd"/>
            <w:r w:rsidRPr="006C30E0">
              <w:rPr>
                <w:color w:val="000000"/>
                <w:sz w:val="18"/>
                <w:szCs w:val="18"/>
              </w:rPr>
              <w:t>о ГОСТ 31939-2012 (ИСО 3251:2008)</w:t>
            </w:r>
          </w:p>
          <w:p w:rsidR="006C30E0" w:rsidRPr="006C30E0" w:rsidRDefault="006C30E0" w:rsidP="00EE6C68">
            <w:pPr>
              <w:pStyle w:val="ab"/>
              <w:spacing w:before="0" w:after="150"/>
              <w:rPr>
                <w:color w:val="000000"/>
                <w:sz w:val="18"/>
                <w:szCs w:val="18"/>
              </w:rPr>
            </w:pPr>
            <w:r w:rsidRPr="006C30E0">
              <w:rPr>
                <w:color w:val="000000"/>
                <w:sz w:val="18"/>
                <w:szCs w:val="18"/>
              </w:rPr>
              <w:t>По ГОСТ 31939-2012 (ИСО 3251:2008) 12ч ГОСТ 19007-73</w:t>
            </w:r>
          </w:p>
          <w:p w:rsidR="006C30E0" w:rsidRPr="006C30E0" w:rsidRDefault="006C30E0" w:rsidP="00EE6C68">
            <w:pPr>
              <w:pStyle w:val="ab"/>
              <w:spacing w:before="0" w:after="150"/>
              <w:rPr>
                <w:color w:val="000000"/>
                <w:sz w:val="18"/>
                <w:szCs w:val="18"/>
              </w:rPr>
            </w:pPr>
            <w:r w:rsidRPr="006C30E0">
              <w:rPr>
                <w:color w:val="000000"/>
                <w:sz w:val="18"/>
                <w:szCs w:val="18"/>
              </w:rPr>
              <w:t>Условная вязкость, в пределах 15-40с, ГОСТ 8420-74 на вискозиметре ВЗ-246, ГОСТ 9070-75 с диаметром сопла 4 мм</w:t>
            </w:r>
          </w:p>
          <w:p w:rsidR="006C30E0" w:rsidRPr="006C30E0" w:rsidRDefault="006C30E0" w:rsidP="00EE6C68">
            <w:pPr>
              <w:pStyle w:val="ab"/>
              <w:spacing w:before="0" w:after="150"/>
              <w:rPr>
                <w:b/>
                <w:bCs/>
                <w:color w:val="000000"/>
                <w:sz w:val="18"/>
                <w:szCs w:val="18"/>
              </w:rPr>
            </w:pPr>
            <w:r w:rsidRPr="006C30E0">
              <w:rPr>
                <w:b/>
                <w:bCs/>
                <w:color w:val="000000"/>
                <w:sz w:val="18"/>
                <w:szCs w:val="18"/>
              </w:rPr>
              <w:t>Производство работ</w:t>
            </w:r>
          </w:p>
          <w:p w:rsidR="006C30E0" w:rsidRPr="006C30E0" w:rsidRDefault="006C30E0" w:rsidP="00EE6C68">
            <w:pPr>
              <w:pStyle w:val="ab"/>
              <w:spacing w:before="0" w:after="150"/>
              <w:rPr>
                <w:color w:val="000000"/>
                <w:sz w:val="18"/>
                <w:szCs w:val="18"/>
              </w:rPr>
            </w:pPr>
            <w:r w:rsidRPr="006C30E0">
              <w:rPr>
                <w:color w:val="000000"/>
                <w:sz w:val="18"/>
                <w:szCs w:val="18"/>
              </w:rPr>
              <w:t>Диапазон температур применения от -20</w:t>
            </w:r>
            <w:proofErr w:type="gramStart"/>
            <w:r w:rsidRPr="006C30E0">
              <w:rPr>
                <w:color w:val="000000"/>
                <w:sz w:val="18"/>
                <w:szCs w:val="18"/>
              </w:rPr>
              <w:t>°С</w:t>
            </w:r>
            <w:proofErr w:type="gramEnd"/>
            <w:r w:rsidRPr="006C30E0">
              <w:rPr>
                <w:color w:val="000000"/>
                <w:sz w:val="18"/>
                <w:szCs w:val="18"/>
              </w:rPr>
              <w:t xml:space="preserve"> до +40°С. При температуре ниже +5°С выдерживать в теплом помещении не менее 24 часов. Время высыхания </w:t>
            </w:r>
            <w:proofErr w:type="spellStart"/>
            <w:r w:rsidRPr="006C30E0">
              <w:rPr>
                <w:color w:val="000000"/>
                <w:sz w:val="18"/>
                <w:szCs w:val="18"/>
              </w:rPr>
              <w:t>праймера</w:t>
            </w:r>
            <w:proofErr w:type="spellEnd"/>
            <w:r w:rsidRPr="006C30E0">
              <w:rPr>
                <w:color w:val="000000"/>
                <w:sz w:val="18"/>
                <w:szCs w:val="18"/>
              </w:rPr>
              <w:t xml:space="preserve"> при стандартных условиях не более 12 ч. Не применять вблизи источников открытого огня. Работы проводить в хорошо проветриваемых помещениях. Избегать попадания на кожу и в глаза.</w:t>
            </w:r>
          </w:p>
          <w:p w:rsidR="006C30E0" w:rsidRPr="006C30E0" w:rsidRDefault="006C30E0" w:rsidP="00EE6C68">
            <w:pPr>
              <w:pStyle w:val="ab"/>
              <w:spacing w:before="0" w:after="150"/>
              <w:rPr>
                <w:color w:val="000000"/>
                <w:sz w:val="18"/>
                <w:szCs w:val="18"/>
              </w:rPr>
            </w:pPr>
            <w:r w:rsidRPr="006C30E0">
              <w:rPr>
                <w:color w:val="000000"/>
                <w:sz w:val="18"/>
                <w:szCs w:val="18"/>
              </w:rPr>
              <w:t>Хранить в сухом, защищенном от света и влаги месте при температуре от -20</w:t>
            </w:r>
            <w:proofErr w:type="gramStart"/>
            <w:r w:rsidRPr="006C30E0">
              <w:rPr>
                <w:color w:val="000000"/>
                <w:sz w:val="18"/>
                <w:szCs w:val="18"/>
              </w:rPr>
              <w:t>°С</w:t>
            </w:r>
            <w:proofErr w:type="gramEnd"/>
            <w:r w:rsidRPr="006C30E0">
              <w:rPr>
                <w:color w:val="000000"/>
                <w:sz w:val="18"/>
                <w:szCs w:val="18"/>
              </w:rPr>
              <w:t xml:space="preserve"> до +30°С.</w:t>
            </w:r>
          </w:p>
          <w:p w:rsidR="006C30E0" w:rsidRPr="006C30E0" w:rsidRDefault="006C30E0" w:rsidP="00EE6C68">
            <w:pPr>
              <w:pStyle w:val="ab"/>
              <w:spacing w:before="0" w:after="150"/>
              <w:rPr>
                <w:b/>
                <w:color w:val="000000" w:themeColor="text1"/>
                <w:sz w:val="18"/>
                <w:szCs w:val="18"/>
              </w:rPr>
            </w:pPr>
            <w:r w:rsidRPr="006C30E0">
              <w:rPr>
                <w:color w:val="000000"/>
                <w:sz w:val="18"/>
                <w:szCs w:val="18"/>
              </w:rPr>
              <w:t>Гарантийный срок хранения — 18 месяцев.</w:t>
            </w:r>
          </w:p>
        </w:tc>
      </w:tr>
      <w:tr w:rsidR="006C30E0" w:rsidRPr="006C30E0" w:rsidTr="006C30E0">
        <w:trPr>
          <w:trHeight w:val="100"/>
        </w:trPr>
        <w:tc>
          <w:tcPr>
            <w:tcW w:w="531" w:type="dxa"/>
          </w:tcPr>
          <w:p w:rsidR="006C30E0" w:rsidRPr="006C30E0" w:rsidRDefault="006C30E0" w:rsidP="00EE6C68">
            <w:pPr>
              <w:rPr>
                <w:color w:val="000000" w:themeColor="text1"/>
                <w:sz w:val="18"/>
                <w:szCs w:val="18"/>
              </w:rPr>
            </w:pPr>
            <w:r w:rsidRPr="006C30E0">
              <w:rPr>
                <w:color w:val="000000" w:themeColor="text1"/>
                <w:sz w:val="18"/>
                <w:szCs w:val="18"/>
              </w:rPr>
              <w:lastRenderedPageBreak/>
              <w:t>8</w:t>
            </w:r>
          </w:p>
        </w:tc>
        <w:tc>
          <w:tcPr>
            <w:tcW w:w="2271" w:type="dxa"/>
          </w:tcPr>
          <w:p w:rsidR="006C30E0" w:rsidRPr="006C30E0" w:rsidRDefault="006C30E0" w:rsidP="00EE6C68">
            <w:pPr>
              <w:rPr>
                <w:rFonts w:ascii="Times New Roman" w:hAnsi="Times New Roman" w:cs="Times New Roman"/>
                <w:color w:val="000000" w:themeColor="text1"/>
                <w:sz w:val="18"/>
                <w:szCs w:val="18"/>
              </w:rPr>
            </w:pPr>
            <w:proofErr w:type="spellStart"/>
            <w:r w:rsidRPr="006C30E0">
              <w:rPr>
                <w:rFonts w:ascii="Times New Roman" w:hAnsi="Times New Roman" w:cs="Times New Roman"/>
                <w:color w:val="000000" w:themeColor="text1"/>
                <w:sz w:val="18"/>
                <w:szCs w:val="18"/>
              </w:rPr>
              <w:t>Бикрост</w:t>
            </w:r>
            <w:proofErr w:type="spellEnd"/>
            <w:r w:rsidRPr="006C30E0">
              <w:rPr>
                <w:rFonts w:ascii="Times New Roman" w:hAnsi="Times New Roman" w:cs="Times New Roman"/>
                <w:color w:val="000000" w:themeColor="text1"/>
                <w:sz w:val="18"/>
                <w:szCs w:val="18"/>
              </w:rPr>
              <w:t xml:space="preserve"> ТПП (1х15м)</w:t>
            </w:r>
          </w:p>
        </w:tc>
        <w:tc>
          <w:tcPr>
            <w:tcW w:w="708"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м</w:t>
            </w:r>
            <w:proofErr w:type="gramStart"/>
            <w:r w:rsidRPr="006C30E0">
              <w:rPr>
                <w:rFonts w:ascii="Times New Roman" w:hAnsi="Times New Roman" w:cs="Times New Roman"/>
                <w:color w:val="000000" w:themeColor="text1"/>
                <w:sz w:val="18"/>
                <w:szCs w:val="18"/>
              </w:rPr>
              <w:t>2</w:t>
            </w:r>
            <w:proofErr w:type="gramEnd"/>
          </w:p>
        </w:tc>
        <w:tc>
          <w:tcPr>
            <w:tcW w:w="851" w:type="dxa"/>
          </w:tcPr>
          <w:p w:rsidR="006C30E0" w:rsidRPr="006C30E0" w:rsidRDefault="006C30E0" w:rsidP="00EE6C68">
            <w:pPr>
              <w:jc w:val="cente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1050</w:t>
            </w:r>
          </w:p>
        </w:tc>
        <w:tc>
          <w:tcPr>
            <w:tcW w:w="6520" w:type="dxa"/>
          </w:tcPr>
          <w:p w:rsidR="006C30E0" w:rsidRPr="006C30E0" w:rsidRDefault="006C30E0" w:rsidP="00EE6C68">
            <w:pPr>
              <w:rPr>
                <w:rFonts w:ascii="Times New Roman" w:hAnsi="Times New Roman" w:cs="Times New Roman"/>
                <w:b/>
                <w:color w:val="000000" w:themeColor="text1"/>
                <w:sz w:val="18"/>
                <w:szCs w:val="18"/>
              </w:rPr>
            </w:pPr>
            <w:r w:rsidRPr="006C30E0">
              <w:rPr>
                <w:rFonts w:ascii="Times New Roman" w:hAnsi="Times New Roman" w:cs="Times New Roman"/>
                <w:b/>
                <w:color w:val="000000" w:themeColor="text1"/>
                <w:sz w:val="18"/>
                <w:szCs w:val="18"/>
              </w:rPr>
              <w:t>Поставщик производит за свой счет шеф монтаж и натурные испытания от ударного шума на объекте заказчика с последующим предоставлением результатов в виде протокола.</w:t>
            </w:r>
          </w:p>
        </w:tc>
      </w:tr>
      <w:tr w:rsidR="006C30E0" w:rsidRPr="006C30E0" w:rsidTr="006C30E0">
        <w:trPr>
          <w:trHeight w:val="100"/>
        </w:trPr>
        <w:tc>
          <w:tcPr>
            <w:tcW w:w="531" w:type="dxa"/>
          </w:tcPr>
          <w:p w:rsidR="006C30E0" w:rsidRPr="006C30E0" w:rsidRDefault="006C30E0" w:rsidP="00EE6C68">
            <w:pPr>
              <w:rPr>
                <w:color w:val="000000" w:themeColor="text1"/>
                <w:sz w:val="18"/>
                <w:szCs w:val="18"/>
              </w:rPr>
            </w:pPr>
          </w:p>
        </w:tc>
        <w:tc>
          <w:tcPr>
            <w:tcW w:w="2271"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Срок поставки товара.</w:t>
            </w:r>
          </w:p>
        </w:tc>
        <w:tc>
          <w:tcPr>
            <w:tcW w:w="708" w:type="dxa"/>
          </w:tcPr>
          <w:p w:rsidR="006C30E0" w:rsidRPr="006C30E0" w:rsidRDefault="006C30E0" w:rsidP="00EE6C68">
            <w:pPr>
              <w:jc w:val="center"/>
              <w:rPr>
                <w:rFonts w:ascii="Times New Roman" w:hAnsi="Times New Roman" w:cs="Times New Roman"/>
                <w:color w:val="000000" w:themeColor="text1"/>
                <w:sz w:val="18"/>
                <w:szCs w:val="18"/>
              </w:rPr>
            </w:pPr>
          </w:p>
        </w:tc>
        <w:tc>
          <w:tcPr>
            <w:tcW w:w="851" w:type="dxa"/>
          </w:tcPr>
          <w:p w:rsidR="006C30E0" w:rsidRPr="006C30E0" w:rsidRDefault="006C30E0" w:rsidP="00EE6C68">
            <w:pPr>
              <w:jc w:val="center"/>
              <w:rPr>
                <w:rFonts w:ascii="Times New Roman" w:hAnsi="Times New Roman" w:cs="Times New Roman"/>
                <w:color w:val="000000" w:themeColor="text1"/>
                <w:sz w:val="18"/>
                <w:szCs w:val="18"/>
              </w:rPr>
            </w:pPr>
          </w:p>
        </w:tc>
        <w:tc>
          <w:tcPr>
            <w:tcW w:w="6520" w:type="dxa"/>
          </w:tcPr>
          <w:p w:rsidR="006C30E0" w:rsidRPr="006C30E0" w:rsidRDefault="006C30E0" w:rsidP="00EE6C68">
            <w:pPr>
              <w:rPr>
                <w:rFonts w:ascii="Times New Roman" w:hAnsi="Times New Roman" w:cs="Times New Roman"/>
                <w:color w:val="000000" w:themeColor="text1"/>
                <w:sz w:val="18"/>
                <w:szCs w:val="18"/>
              </w:rPr>
            </w:pPr>
            <w:r w:rsidRPr="006C30E0">
              <w:rPr>
                <w:rFonts w:ascii="Times New Roman" w:hAnsi="Times New Roman" w:cs="Times New Roman"/>
                <w:color w:val="000000" w:themeColor="text1"/>
                <w:sz w:val="18"/>
                <w:szCs w:val="18"/>
              </w:rPr>
              <w:t>С момента подписания Договора по 31.12.2021г.  партиями по заявкам Заказчика.</w:t>
            </w:r>
          </w:p>
        </w:tc>
      </w:tr>
    </w:tbl>
    <w:p w:rsidR="006C30E0" w:rsidRDefault="006C30E0" w:rsidP="006C30E0">
      <w:pPr>
        <w:rPr>
          <w:b/>
          <w:sz w:val="24"/>
          <w:szCs w:val="24"/>
        </w:rPr>
      </w:pPr>
    </w:p>
    <w:p w:rsidR="002704A6" w:rsidRDefault="00FA750B" w:rsidP="002D0556">
      <w:pPr>
        <w:spacing w:after="0"/>
        <w:jc w:val="both"/>
        <w:rPr>
          <w:rFonts w:asciiTheme="majorHAnsi" w:hAnsiTheme="majorHAnsi"/>
          <w:i/>
          <w:color w:val="000000"/>
          <w:sz w:val="18"/>
          <w:szCs w:val="18"/>
        </w:rPr>
      </w:pPr>
      <w:r w:rsidRPr="00764556">
        <w:rPr>
          <w:rFonts w:asciiTheme="majorHAnsi" w:hAnsiTheme="majorHAnsi"/>
          <w:i/>
          <w:color w:val="000000"/>
          <w:sz w:val="18"/>
          <w:szCs w:val="18"/>
        </w:rPr>
        <w:t xml:space="preserve">*Ссылки в документации  на товарные знаки, знаки обслуживания, фирменные наименования, патенты, полезные модели, промышленные образцы, наименование страны происхождения  или наименование производителя, а также требования о соответствии отдельных материалов и оборудования техническим условиям производителя, являются частью наименования примененной расценки и носят рекомендательный характер.    </w:t>
      </w:r>
    </w:p>
    <w:p w:rsidR="00A453B1" w:rsidRDefault="00A453B1" w:rsidP="002D0556">
      <w:pPr>
        <w:spacing w:after="0"/>
        <w:jc w:val="both"/>
        <w:rPr>
          <w:rFonts w:asciiTheme="majorHAnsi" w:hAnsiTheme="majorHAnsi"/>
          <w:i/>
          <w:color w:val="000000"/>
          <w:sz w:val="18"/>
          <w:szCs w:val="18"/>
        </w:rPr>
      </w:pPr>
    </w:p>
    <w:p w:rsidR="00A453B1" w:rsidRDefault="00A453B1" w:rsidP="002D0556">
      <w:pPr>
        <w:spacing w:after="0"/>
        <w:jc w:val="both"/>
        <w:rPr>
          <w:rFonts w:asciiTheme="majorHAnsi" w:hAnsiTheme="majorHAnsi"/>
          <w:i/>
          <w:color w:val="000000"/>
          <w:sz w:val="18"/>
          <w:szCs w:val="18"/>
        </w:rPr>
      </w:pPr>
    </w:p>
    <w:p w:rsidR="00A453B1" w:rsidRDefault="00A453B1" w:rsidP="002D0556">
      <w:pPr>
        <w:spacing w:after="0"/>
        <w:jc w:val="both"/>
        <w:rPr>
          <w:rFonts w:asciiTheme="majorHAnsi" w:hAnsiTheme="majorHAnsi"/>
          <w:i/>
          <w:color w:val="000000"/>
          <w:sz w:val="18"/>
          <w:szCs w:val="18"/>
        </w:rPr>
      </w:pPr>
    </w:p>
    <w:p w:rsidR="007E1BAA" w:rsidRDefault="007E1BAA" w:rsidP="002D0556">
      <w:pPr>
        <w:spacing w:after="0"/>
        <w:jc w:val="both"/>
        <w:rPr>
          <w:rFonts w:asciiTheme="majorHAnsi" w:hAnsiTheme="majorHAnsi"/>
          <w:i/>
          <w:color w:val="000000"/>
          <w:sz w:val="18"/>
          <w:szCs w:val="18"/>
        </w:rPr>
      </w:pPr>
    </w:p>
    <w:p w:rsidR="00854EE5" w:rsidRDefault="00854EE5" w:rsidP="002D0556">
      <w:pPr>
        <w:spacing w:after="0"/>
        <w:jc w:val="both"/>
        <w:rPr>
          <w:rFonts w:asciiTheme="majorHAnsi" w:hAnsiTheme="majorHAnsi"/>
          <w:i/>
          <w:color w:val="000000"/>
          <w:sz w:val="18"/>
          <w:szCs w:val="18"/>
        </w:rPr>
      </w:pPr>
    </w:p>
    <w:tbl>
      <w:tblPr>
        <w:tblW w:w="105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364"/>
        <w:gridCol w:w="337"/>
        <w:gridCol w:w="883"/>
        <w:gridCol w:w="3228"/>
        <w:gridCol w:w="1559"/>
        <w:gridCol w:w="425"/>
        <w:gridCol w:w="1931"/>
      </w:tblGrid>
      <w:tr w:rsidR="00765AC5" w:rsidRPr="00764556" w:rsidTr="002F2222">
        <w:trPr>
          <w:trHeight w:val="280"/>
        </w:trPr>
        <w:tc>
          <w:tcPr>
            <w:tcW w:w="10579" w:type="dxa"/>
            <w:gridSpan w:val="8"/>
          </w:tcPr>
          <w:p w:rsidR="00BA6CE7" w:rsidRPr="00764556" w:rsidRDefault="00BA6CE7" w:rsidP="001406D5">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Раздел №</w:t>
            </w:r>
            <w:r w:rsidR="00C7780A" w:rsidRPr="00764556">
              <w:rPr>
                <w:rFonts w:ascii="Times New Roman" w:hAnsi="Times New Roman" w:cs="Times New Roman"/>
                <w:b/>
                <w:bCs/>
                <w:color w:val="000000" w:themeColor="text1"/>
                <w:sz w:val="18"/>
                <w:szCs w:val="18"/>
              </w:rPr>
              <w:t>2</w:t>
            </w:r>
            <w:r w:rsidRPr="00764556">
              <w:rPr>
                <w:rFonts w:ascii="Times New Roman" w:hAnsi="Times New Roman" w:cs="Times New Roman"/>
                <w:b/>
                <w:bCs/>
                <w:color w:val="000000" w:themeColor="text1"/>
                <w:sz w:val="18"/>
                <w:szCs w:val="18"/>
              </w:rPr>
              <w:t xml:space="preserve">. </w:t>
            </w:r>
            <w:r w:rsidR="00876788" w:rsidRPr="00764556">
              <w:rPr>
                <w:rFonts w:ascii="Times New Roman" w:hAnsi="Times New Roman" w:cs="Times New Roman"/>
                <w:b/>
                <w:bCs/>
                <w:color w:val="000000" w:themeColor="text1"/>
                <w:sz w:val="18"/>
                <w:szCs w:val="18"/>
              </w:rPr>
              <w:t>Общие сведения</w:t>
            </w:r>
          </w:p>
        </w:tc>
      </w:tr>
      <w:tr w:rsidR="00765AC5" w:rsidRPr="00764556" w:rsidTr="002F2222">
        <w:trPr>
          <w:trHeight w:val="1122"/>
        </w:trPr>
        <w:tc>
          <w:tcPr>
            <w:tcW w:w="10579" w:type="dxa"/>
            <w:gridSpan w:val="8"/>
          </w:tcPr>
          <w:p w:rsidR="00BA6CE7" w:rsidRPr="00764556" w:rsidRDefault="00BA6CE7" w:rsidP="00F71B08">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Законодательное регулирование.</w:t>
            </w:r>
          </w:p>
          <w:p w:rsidR="00BA6CE7" w:rsidRPr="00764556" w:rsidRDefault="00BA6CE7" w:rsidP="00AA2FC1">
            <w:pPr>
              <w:spacing w:after="0"/>
              <w:ind w:firstLine="46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Настоящий аукцион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00845F4C" w:rsidRPr="00764556">
              <w:rPr>
                <w:rFonts w:ascii="Times New Roman" w:hAnsi="Times New Roman" w:cs="Times New Roman"/>
                <w:sz w:val="18"/>
                <w:szCs w:val="18"/>
              </w:rPr>
              <w:t>Федерального закона от 18 июля 2011 г. № 223-ФЗ «О закупках товаров, работы, услуг отдельными видами юридических лиц»</w:t>
            </w:r>
            <w:r w:rsidRPr="00764556">
              <w:rPr>
                <w:rFonts w:ascii="Times New Roman" w:hAnsi="Times New Roman" w:cs="Times New Roman"/>
                <w:bCs/>
                <w:color w:val="000000" w:themeColor="text1"/>
                <w:sz w:val="18"/>
                <w:szCs w:val="18"/>
              </w:rPr>
              <w:t>, а также иных законодательных и нормативных правовых актов Российской Федерации.</w:t>
            </w:r>
          </w:p>
        </w:tc>
      </w:tr>
      <w:tr w:rsidR="00765AC5" w:rsidRPr="00FC7D5C" w:rsidTr="004C1FEC">
        <w:trPr>
          <w:trHeight w:val="418"/>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p>
        </w:tc>
        <w:tc>
          <w:tcPr>
            <w:tcW w:w="9727" w:type="dxa"/>
            <w:gridSpan w:val="7"/>
          </w:tcPr>
          <w:p w:rsidR="00A0190A" w:rsidRPr="00BE77F8" w:rsidRDefault="00BA6CE7" w:rsidP="00A0190A">
            <w:pPr>
              <w:pStyle w:val="tekstob"/>
              <w:spacing w:before="0" w:beforeAutospacing="0" w:after="0" w:afterAutospacing="0" w:line="360" w:lineRule="auto"/>
              <w:rPr>
                <w:b/>
                <w:bCs/>
                <w:color w:val="000000" w:themeColor="text1"/>
                <w:sz w:val="20"/>
                <w:szCs w:val="20"/>
              </w:rPr>
            </w:pPr>
            <w:r w:rsidRPr="00B977B4">
              <w:rPr>
                <w:b/>
                <w:iCs/>
                <w:color w:val="000000" w:themeColor="text1"/>
                <w:sz w:val="20"/>
                <w:szCs w:val="20"/>
              </w:rPr>
              <w:t xml:space="preserve">Наименование </w:t>
            </w:r>
            <w:r w:rsidRPr="00B977B4">
              <w:rPr>
                <w:b/>
                <w:color w:val="000000" w:themeColor="text1"/>
                <w:sz w:val="20"/>
                <w:szCs w:val="20"/>
              </w:rPr>
              <w:t>объекта закупки</w:t>
            </w:r>
            <w:r w:rsidR="009D35A9" w:rsidRPr="00B977B4">
              <w:rPr>
                <w:b/>
                <w:color w:val="000000" w:themeColor="text1"/>
                <w:sz w:val="20"/>
                <w:szCs w:val="20"/>
              </w:rPr>
              <w:t>:</w:t>
            </w:r>
            <w:r w:rsidR="00A0190A">
              <w:rPr>
                <w:b/>
                <w:color w:val="000000" w:themeColor="text1"/>
                <w:sz w:val="20"/>
                <w:szCs w:val="20"/>
              </w:rPr>
              <w:t xml:space="preserve"> </w:t>
            </w:r>
            <w:r w:rsidR="00BC7608" w:rsidRPr="00B977B4">
              <w:rPr>
                <w:b/>
                <w:color w:val="000000" w:themeColor="text1"/>
                <w:sz w:val="20"/>
                <w:szCs w:val="20"/>
              </w:rPr>
              <w:t xml:space="preserve"> </w:t>
            </w:r>
            <w:r w:rsidR="00BF1291" w:rsidRPr="00820D30">
              <w:rPr>
                <w:b/>
                <w:sz w:val="20"/>
                <w:szCs w:val="20"/>
              </w:rPr>
              <w:t xml:space="preserve">Поставка </w:t>
            </w:r>
            <w:r w:rsidR="00A0190A" w:rsidRPr="00A0190A">
              <w:rPr>
                <w:b/>
                <w:sz w:val="20"/>
                <w:szCs w:val="20"/>
              </w:rPr>
              <w:t>гидроизоляционного, пароизоляционного, звукоизоляционного материала</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p>
        </w:tc>
        <w:tc>
          <w:tcPr>
            <w:tcW w:w="9727" w:type="dxa"/>
            <w:gridSpan w:val="7"/>
          </w:tcPr>
          <w:p w:rsidR="00BA6CE7" w:rsidRPr="00BE77F8" w:rsidRDefault="00744154" w:rsidP="00F71B08">
            <w:pPr>
              <w:spacing w:after="0"/>
              <w:rPr>
                <w:rFonts w:ascii="Times New Roman" w:hAnsi="Times New Roman" w:cs="Times New Roman"/>
                <w:color w:val="000000" w:themeColor="text1"/>
                <w:sz w:val="20"/>
                <w:szCs w:val="20"/>
              </w:rPr>
            </w:pPr>
            <w:r w:rsidRPr="00BE77F8">
              <w:rPr>
                <w:rFonts w:ascii="Times New Roman" w:hAnsi="Times New Roman" w:cs="Times New Roman"/>
                <w:color w:val="000000" w:themeColor="text1"/>
                <w:sz w:val="20"/>
                <w:szCs w:val="20"/>
              </w:rPr>
              <w:t>Информация о заказчике и уполномоченном органе:</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2.1.</w:t>
            </w:r>
          </w:p>
        </w:tc>
        <w:tc>
          <w:tcPr>
            <w:tcW w:w="1364"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Заказчик</w:t>
            </w:r>
          </w:p>
        </w:tc>
        <w:tc>
          <w:tcPr>
            <w:tcW w:w="8363" w:type="dxa"/>
            <w:gridSpan w:val="6"/>
          </w:tcPr>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Наименование: </w:t>
            </w:r>
            <w:r w:rsidR="000C72D8" w:rsidRPr="00764556">
              <w:rPr>
                <w:color w:val="000000" w:themeColor="text1"/>
                <w:sz w:val="18"/>
                <w:szCs w:val="18"/>
              </w:rPr>
              <w:t xml:space="preserve">Муниципальное унитарное предприятие «Нефтекамскстройзаказчик» </w:t>
            </w:r>
            <w:r w:rsidRPr="00764556">
              <w:rPr>
                <w:color w:val="000000" w:themeColor="text1"/>
                <w:sz w:val="18"/>
                <w:szCs w:val="18"/>
              </w:rPr>
              <w:t xml:space="preserve"> Республики</w:t>
            </w:r>
            <w:r w:rsidR="00FD7460" w:rsidRPr="00764556">
              <w:rPr>
                <w:color w:val="000000" w:themeColor="text1"/>
                <w:sz w:val="18"/>
                <w:szCs w:val="18"/>
              </w:rPr>
              <w:t xml:space="preserve"> </w:t>
            </w:r>
            <w:r w:rsidRPr="00764556">
              <w:rPr>
                <w:color w:val="000000" w:themeColor="text1"/>
                <w:sz w:val="18"/>
                <w:szCs w:val="18"/>
              </w:rPr>
              <w:t>Башкортостан</w:t>
            </w:r>
            <w:r w:rsidRPr="00764556">
              <w:rPr>
                <w:color w:val="000000" w:themeColor="text1"/>
                <w:sz w:val="18"/>
                <w:szCs w:val="18"/>
              </w:rPr>
              <w:br/>
              <w:t xml:space="preserve">Местонахождение: </w:t>
            </w:r>
            <w:r w:rsidR="00046348" w:rsidRPr="00764556">
              <w:rPr>
                <w:snapToGrid w:val="0"/>
                <w:sz w:val="18"/>
                <w:szCs w:val="18"/>
              </w:rPr>
              <w:t xml:space="preserve">452688, РБ  г. Нефтекамск, ул. </w:t>
            </w:r>
            <w:proofErr w:type="gramStart"/>
            <w:r w:rsidR="00046348" w:rsidRPr="00764556">
              <w:rPr>
                <w:snapToGrid w:val="0"/>
                <w:sz w:val="18"/>
                <w:szCs w:val="18"/>
              </w:rPr>
              <w:t>Высоковольтная</w:t>
            </w:r>
            <w:proofErr w:type="gramEnd"/>
            <w:r w:rsidR="00046348" w:rsidRPr="00764556">
              <w:rPr>
                <w:snapToGrid w:val="0"/>
                <w:sz w:val="18"/>
                <w:szCs w:val="18"/>
              </w:rPr>
              <w:t>, д.3</w:t>
            </w:r>
          </w:p>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Почтовый адрес: </w:t>
            </w:r>
            <w:r w:rsidR="00046348" w:rsidRPr="00764556">
              <w:rPr>
                <w:snapToGrid w:val="0"/>
                <w:sz w:val="18"/>
                <w:szCs w:val="18"/>
              </w:rPr>
              <w:t xml:space="preserve">452688, РБ  г. Нефтекамск, ул. </w:t>
            </w:r>
            <w:proofErr w:type="gramStart"/>
            <w:r w:rsidR="00046348" w:rsidRPr="00764556">
              <w:rPr>
                <w:snapToGrid w:val="0"/>
                <w:sz w:val="18"/>
                <w:szCs w:val="18"/>
              </w:rPr>
              <w:t>Высоковольтная</w:t>
            </w:r>
            <w:proofErr w:type="gramEnd"/>
            <w:r w:rsidR="00046348" w:rsidRPr="00764556">
              <w:rPr>
                <w:snapToGrid w:val="0"/>
                <w:sz w:val="18"/>
                <w:szCs w:val="18"/>
              </w:rPr>
              <w:t>, д.3</w:t>
            </w:r>
          </w:p>
          <w:p w:rsidR="00046348" w:rsidRPr="00764556" w:rsidRDefault="00765AC5" w:rsidP="00FD7460">
            <w:pPr>
              <w:pStyle w:val="33"/>
              <w:tabs>
                <w:tab w:val="left" w:pos="1701"/>
              </w:tabs>
              <w:spacing w:after="0"/>
              <w:ind w:left="0"/>
              <w:rPr>
                <w:color w:val="000000"/>
                <w:sz w:val="18"/>
                <w:szCs w:val="18"/>
              </w:rPr>
            </w:pPr>
            <w:r w:rsidRPr="00764556">
              <w:rPr>
                <w:color w:val="000000" w:themeColor="text1"/>
                <w:sz w:val="18"/>
                <w:szCs w:val="18"/>
              </w:rPr>
              <w:t xml:space="preserve">Адрес электронной почты: </w:t>
            </w:r>
            <w:hyperlink r:id="rId9" w:history="1">
              <w:r w:rsidR="00046348" w:rsidRPr="00764556">
                <w:rPr>
                  <w:rStyle w:val="a3"/>
                  <w:sz w:val="18"/>
                  <w:szCs w:val="18"/>
                  <w:lang w:val="en-US"/>
                </w:rPr>
                <w:t>nsz</w:t>
              </w:r>
              <w:r w:rsidR="00046348" w:rsidRPr="00764556">
                <w:rPr>
                  <w:rStyle w:val="a3"/>
                  <w:sz w:val="18"/>
                  <w:szCs w:val="18"/>
                </w:rPr>
                <w:t>.</w:t>
              </w:r>
              <w:r w:rsidR="00046348" w:rsidRPr="00764556">
                <w:rPr>
                  <w:rStyle w:val="a3"/>
                  <w:sz w:val="18"/>
                  <w:szCs w:val="18"/>
                  <w:lang w:val="en-US"/>
                </w:rPr>
                <w:t>zakupki</w:t>
              </w:r>
              <w:r w:rsidR="00046348" w:rsidRPr="00764556">
                <w:rPr>
                  <w:rStyle w:val="a3"/>
                  <w:sz w:val="18"/>
                  <w:szCs w:val="18"/>
                </w:rPr>
                <w:t>@</w:t>
              </w:r>
              <w:r w:rsidR="00046348" w:rsidRPr="00764556">
                <w:rPr>
                  <w:rStyle w:val="a3"/>
                  <w:sz w:val="18"/>
                  <w:szCs w:val="18"/>
                  <w:lang w:val="en-US"/>
                </w:rPr>
                <w:t>yandex</w:t>
              </w:r>
              <w:r w:rsidR="00046348" w:rsidRPr="00764556">
                <w:rPr>
                  <w:rStyle w:val="a3"/>
                  <w:sz w:val="18"/>
                  <w:szCs w:val="18"/>
                </w:rPr>
                <w:t>.</w:t>
              </w:r>
              <w:r w:rsidR="00046348" w:rsidRPr="00764556">
                <w:rPr>
                  <w:rStyle w:val="a3"/>
                  <w:sz w:val="18"/>
                  <w:szCs w:val="18"/>
                  <w:lang w:val="en-US"/>
                </w:rPr>
                <w:t>ru</w:t>
              </w:r>
            </w:hyperlink>
          </w:p>
          <w:p w:rsidR="000C38CD" w:rsidRPr="00F21B14" w:rsidRDefault="00765AC5" w:rsidP="00FD7460">
            <w:pPr>
              <w:spacing w:after="0"/>
              <w:rPr>
                <w:rFonts w:ascii="Times New Roman" w:hAnsi="Times New Roman" w:cs="Times New Roman"/>
                <w:b/>
                <w:snapToGrid w:val="0"/>
                <w:color w:val="000000"/>
                <w:sz w:val="18"/>
                <w:szCs w:val="18"/>
              </w:rPr>
            </w:pPr>
            <w:r w:rsidRPr="00764556">
              <w:rPr>
                <w:rFonts w:ascii="Times New Roman" w:hAnsi="Times New Roman" w:cs="Times New Roman"/>
                <w:color w:val="000000" w:themeColor="text1"/>
                <w:sz w:val="18"/>
                <w:szCs w:val="18"/>
              </w:rPr>
              <w:t>Ответственное должностное лицо заказчика</w:t>
            </w:r>
            <w:r w:rsidR="00D720B6">
              <w:rPr>
                <w:rFonts w:ascii="Times New Roman" w:hAnsi="Times New Roman" w:cs="Times New Roman"/>
                <w:color w:val="000000" w:themeColor="text1"/>
                <w:sz w:val="18"/>
                <w:szCs w:val="18"/>
              </w:rPr>
              <w:t xml:space="preserve"> (техническое задание)</w:t>
            </w:r>
            <w:r w:rsidRPr="00764556">
              <w:rPr>
                <w:rFonts w:ascii="Times New Roman" w:hAnsi="Times New Roman" w:cs="Times New Roman"/>
                <w:color w:val="000000" w:themeColor="text1"/>
                <w:sz w:val="18"/>
                <w:szCs w:val="18"/>
              </w:rPr>
              <w:t>:</w:t>
            </w:r>
            <w:r w:rsidR="0051160A" w:rsidRPr="00764556">
              <w:rPr>
                <w:rFonts w:ascii="Times New Roman" w:hAnsi="Times New Roman" w:cs="Times New Roman"/>
                <w:color w:val="000000" w:themeColor="text1"/>
                <w:sz w:val="18"/>
                <w:szCs w:val="18"/>
              </w:rPr>
              <w:t xml:space="preserve"> </w:t>
            </w:r>
            <w:r w:rsidR="006C30E0">
              <w:rPr>
                <w:rFonts w:ascii="Times New Roman" w:hAnsi="Times New Roman" w:cs="Times New Roman"/>
                <w:b/>
                <w:color w:val="000000" w:themeColor="text1"/>
                <w:sz w:val="18"/>
                <w:szCs w:val="18"/>
              </w:rPr>
              <w:t xml:space="preserve">Султанова Наталья </w:t>
            </w:r>
            <w:proofErr w:type="spellStart"/>
            <w:r w:rsidR="006C30E0">
              <w:rPr>
                <w:rFonts w:ascii="Times New Roman" w:hAnsi="Times New Roman" w:cs="Times New Roman"/>
                <w:b/>
                <w:color w:val="000000" w:themeColor="text1"/>
                <w:sz w:val="18"/>
                <w:szCs w:val="18"/>
              </w:rPr>
              <w:t>Тагировна</w:t>
            </w:r>
            <w:proofErr w:type="spellEnd"/>
            <w:r w:rsidR="00D422DA">
              <w:rPr>
                <w:rFonts w:ascii="Times New Roman" w:hAnsi="Times New Roman" w:cs="Times New Roman"/>
                <w:b/>
                <w:color w:val="000000" w:themeColor="text1"/>
                <w:sz w:val="18"/>
                <w:szCs w:val="18"/>
              </w:rPr>
              <w:t>,</w:t>
            </w:r>
            <w:r w:rsidR="000C38CD" w:rsidRPr="00F21B14">
              <w:rPr>
                <w:rFonts w:ascii="Times New Roman" w:hAnsi="Times New Roman" w:cs="Times New Roman"/>
                <w:b/>
                <w:color w:val="000000" w:themeColor="text1"/>
                <w:sz w:val="18"/>
                <w:szCs w:val="18"/>
              </w:rPr>
              <w:t xml:space="preserve"> </w:t>
            </w:r>
            <w:r w:rsidR="00482C5F">
              <w:rPr>
                <w:rFonts w:ascii="Times New Roman" w:hAnsi="Times New Roman" w:cs="Times New Roman"/>
                <w:b/>
                <w:color w:val="000000" w:themeColor="text1"/>
                <w:sz w:val="18"/>
                <w:szCs w:val="18"/>
              </w:rPr>
              <w:t xml:space="preserve"> </w:t>
            </w:r>
            <w:r w:rsidR="000C38CD" w:rsidRPr="00F21B14">
              <w:rPr>
                <w:rFonts w:ascii="Times New Roman" w:hAnsi="Times New Roman" w:cs="Times New Roman"/>
                <w:b/>
                <w:color w:val="000000" w:themeColor="text1"/>
                <w:sz w:val="18"/>
                <w:szCs w:val="18"/>
              </w:rPr>
              <w:t xml:space="preserve">номер контактного телефона: +7 </w:t>
            </w:r>
            <w:r w:rsidR="000C38CD" w:rsidRPr="00F21B14">
              <w:rPr>
                <w:rFonts w:ascii="Times New Roman" w:hAnsi="Times New Roman" w:cs="Times New Roman"/>
                <w:b/>
                <w:snapToGrid w:val="0"/>
                <w:color w:val="000000"/>
                <w:sz w:val="18"/>
                <w:szCs w:val="18"/>
              </w:rPr>
              <w:t>(34783) 5-</w:t>
            </w:r>
            <w:r w:rsidR="002F2222" w:rsidRPr="00F21B14">
              <w:rPr>
                <w:rFonts w:ascii="Times New Roman" w:hAnsi="Times New Roman" w:cs="Times New Roman"/>
                <w:b/>
                <w:snapToGrid w:val="0"/>
                <w:color w:val="000000"/>
                <w:sz w:val="18"/>
                <w:szCs w:val="18"/>
              </w:rPr>
              <w:t>73</w:t>
            </w:r>
            <w:r w:rsidR="000C38CD" w:rsidRPr="00F21B14">
              <w:rPr>
                <w:rFonts w:ascii="Times New Roman" w:hAnsi="Times New Roman" w:cs="Times New Roman"/>
                <w:b/>
                <w:snapToGrid w:val="0"/>
                <w:color w:val="000000"/>
                <w:sz w:val="18"/>
                <w:szCs w:val="18"/>
              </w:rPr>
              <w:t>-</w:t>
            </w:r>
            <w:r w:rsidR="002F2222" w:rsidRPr="00F21B14">
              <w:rPr>
                <w:rFonts w:ascii="Times New Roman" w:hAnsi="Times New Roman" w:cs="Times New Roman"/>
                <w:b/>
                <w:snapToGrid w:val="0"/>
                <w:color w:val="000000"/>
                <w:sz w:val="18"/>
                <w:szCs w:val="18"/>
              </w:rPr>
              <w:t>64</w:t>
            </w:r>
            <w:r w:rsidR="000C38CD" w:rsidRPr="00F21B14">
              <w:rPr>
                <w:rFonts w:ascii="Times New Roman" w:hAnsi="Times New Roman" w:cs="Times New Roman"/>
                <w:b/>
                <w:snapToGrid w:val="0"/>
                <w:color w:val="000000"/>
                <w:sz w:val="18"/>
                <w:szCs w:val="18"/>
              </w:rPr>
              <w:t>,</w:t>
            </w:r>
          </w:p>
          <w:p w:rsidR="00D160D6" w:rsidRPr="00764556" w:rsidRDefault="00D62A07" w:rsidP="00D62A07">
            <w:pPr>
              <w:spacing w:after="0"/>
              <w:rPr>
                <w:rFonts w:ascii="Times New Roman" w:hAnsi="Times New Roman" w:cs="Times New Roman"/>
                <w:b/>
                <w:color w:val="000000" w:themeColor="text1"/>
                <w:sz w:val="18"/>
                <w:szCs w:val="18"/>
                <w:vertAlign w:val="superscript"/>
              </w:rPr>
            </w:pPr>
            <w:proofErr w:type="spellStart"/>
            <w:r>
              <w:rPr>
                <w:rFonts w:ascii="Times New Roman" w:hAnsi="Times New Roman" w:cs="Times New Roman"/>
                <w:snapToGrid w:val="0"/>
                <w:color w:val="000000"/>
                <w:sz w:val="18"/>
                <w:szCs w:val="18"/>
              </w:rPr>
              <w:t>Синковер</w:t>
            </w:r>
            <w:proofErr w:type="spellEnd"/>
            <w:r>
              <w:rPr>
                <w:rFonts w:ascii="Times New Roman" w:hAnsi="Times New Roman" w:cs="Times New Roman"/>
                <w:snapToGrid w:val="0"/>
                <w:color w:val="000000"/>
                <w:sz w:val="18"/>
                <w:szCs w:val="18"/>
              </w:rPr>
              <w:t xml:space="preserve"> Елена Юрьевн</w:t>
            </w:r>
            <w:proofErr w:type="gramStart"/>
            <w:r>
              <w:rPr>
                <w:rFonts w:ascii="Times New Roman" w:hAnsi="Times New Roman" w:cs="Times New Roman"/>
                <w:snapToGrid w:val="0"/>
                <w:color w:val="000000"/>
                <w:sz w:val="18"/>
                <w:szCs w:val="18"/>
              </w:rPr>
              <w:t>а</w:t>
            </w:r>
            <w:r w:rsidR="00D720B6">
              <w:rPr>
                <w:rFonts w:ascii="Times New Roman" w:hAnsi="Times New Roman" w:cs="Times New Roman"/>
                <w:snapToGrid w:val="0"/>
                <w:color w:val="000000"/>
                <w:sz w:val="18"/>
                <w:szCs w:val="18"/>
              </w:rPr>
              <w:t>(</w:t>
            </w:r>
            <w:proofErr w:type="gramEnd"/>
            <w:r w:rsidR="00D720B6">
              <w:rPr>
                <w:rFonts w:ascii="Times New Roman" w:hAnsi="Times New Roman" w:cs="Times New Roman"/>
                <w:snapToGrid w:val="0"/>
                <w:color w:val="000000"/>
                <w:sz w:val="18"/>
                <w:szCs w:val="18"/>
              </w:rPr>
              <w:t>документация)</w:t>
            </w:r>
            <w:r w:rsidR="00050E6B" w:rsidRPr="00764556">
              <w:rPr>
                <w:rFonts w:ascii="Times New Roman" w:hAnsi="Times New Roman" w:cs="Times New Roman"/>
                <w:snapToGrid w:val="0"/>
                <w:color w:val="000000"/>
                <w:sz w:val="18"/>
                <w:szCs w:val="18"/>
              </w:rPr>
              <w:t xml:space="preserve">, </w:t>
            </w:r>
            <w:r w:rsidR="00050E6B" w:rsidRPr="00764556">
              <w:rPr>
                <w:rFonts w:ascii="Times New Roman" w:hAnsi="Times New Roman" w:cs="Times New Roman"/>
                <w:color w:val="000000" w:themeColor="text1"/>
                <w:sz w:val="18"/>
                <w:szCs w:val="18"/>
              </w:rPr>
              <w:t xml:space="preserve">номер контактного телефона: +7 </w:t>
            </w:r>
            <w:r w:rsidR="008A2F25">
              <w:rPr>
                <w:rFonts w:ascii="Times New Roman" w:hAnsi="Times New Roman" w:cs="Times New Roman"/>
                <w:snapToGrid w:val="0"/>
                <w:color w:val="000000"/>
                <w:sz w:val="18"/>
                <w:szCs w:val="18"/>
              </w:rPr>
              <w:t>(34783)</w:t>
            </w:r>
            <w:r>
              <w:rPr>
                <w:rFonts w:ascii="Times New Roman" w:hAnsi="Times New Roman" w:cs="Times New Roman"/>
                <w:snapToGrid w:val="0"/>
                <w:color w:val="000000"/>
                <w:sz w:val="18"/>
                <w:szCs w:val="18"/>
              </w:rPr>
              <w:t>3</w:t>
            </w:r>
            <w:r w:rsidR="00050E6B" w:rsidRPr="00764556">
              <w:rPr>
                <w:rFonts w:ascii="Times New Roman" w:hAnsi="Times New Roman" w:cs="Times New Roman"/>
                <w:snapToGrid w:val="0"/>
                <w:color w:val="000000"/>
                <w:sz w:val="18"/>
                <w:szCs w:val="18"/>
              </w:rPr>
              <w:t>-</w:t>
            </w:r>
            <w:r>
              <w:rPr>
                <w:rFonts w:ascii="Times New Roman" w:hAnsi="Times New Roman" w:cs="Times New Roman"/>
                <w:snapToGrid w:val="0"/>
                <w:color w:val="000000"/>
                <w:sz w:val="18"/>
                <w:szCs w:val="18"/>
              </w:rPr>
              <w:t>42</w:t>
            </w:r>
            <w:r w:rsidR="008A2F25">
              <w:rPr>
                <w:rFonts w:ascii="Times New Roman" w:hAnsi="Times New Roman" w:cs="Times New Roman"/>
                <w:snapToGrid w:val="0"/>
                <w:color w:val="000000"/>
                <w:sz w:val="18"/>
                <w:szCs w:val="18"/>
              </w:rPr>
              <w:t>-</w:t>
            </w:r>
            <w:r>
              <w:rPr>
                <w:rFonts w:ascii="Times New Roman" w:hAnsi="Times New Roman" w:cs="Times New Roman"/>
                <w:snapToGrid w:val="0"/>
                <w:color w:val="000000"/>
                <w:sz w:val="18"/>
                <w:szCs w:val="18"/>
              </w:rPr>
              <w:t>8</w:t>
            </w:r>
            <w:bookmarkStart w:id="0" w:name="_GoBack"/>
            <w:bookmarkEnd w:id="0"/>
            <w:r w:rsidR="00050E6B" w:rsidRPr="00764556">
              <w:rPr>
                <w:rFonts w:ascii="Times New Roman" w:hAnsi="Times New Roman" w:cs="Times New Roman"/>
                <w:snapToGrid w:val="0"/>
                <w:color w:val="000000"/>
                <w:sz w:val="18"/>
                <w:szCs w:val="18"/>
              </w:rPr>
              <w:t>4</w:t>
            </w:r>
          </w:p>
        </w:tc>
      </w:tr>
      <w:tr w:rsidR="00765AC5" w:rsidRPr="00764556" w:rsidTr="002F2222">
        <w:tc>
          <w:tcPr>
            <w:tcW w:w="852" w:type="dxa"/>
          </w:tcPr>
          <w:p w:rsidR="00AF3C7F"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3.</w:t>
            </w:r>
          </w:p>
        </w:tc>
        <w:tc>
          <w:tcPr>
            <w:tcW w:w="9727" w:type="dxa"/>
            <w:gridSpan w:val="7"/>
          </w:tcPr>
          <w:p w:rsidR="00AF3C7F" w:rsidRPr="00764556" w:rsidRDefault="00AF3C7F" w:rsidP="00F71B08">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AF3C7F" w:rsidRPr="00764556" w:rsidRDefault="00CF411D" w:rsidP="0081428B">
            <w:pPr>
              <w:spacing w:after="0"/>
              <w:jc w:val="both"/>
              <w:rPr>
                <w:rFonts w:ascii="Times New Roman" w:hAnsi="Times New Roman" w:cs="Times New Roman"/>
                <w:bCs/>
                <w:color w:val="000000" w:themeColor="text1"/>
                <w:sz w:val="18"/>
                <w:szCs w:val="18"/>
              </w:rPr>
            </w:pPr>
            <w:r w:rsidRPr="006E509B">
              <w:rPr>
                <w:rFonts w:ascii="Times New Roman" w:eastAsia="Times New Roman" w:hAnsi="Times New Roman" w:cs="Times New Roman"/>
                <w:color w:val="000000" w:themeColor="text1"/>
                <w:sz w:val="18"/>
                <w:szCs w:val="18"/>
                <w:bdr w:val="none" w:sz="0" w:space="0" w:color="auto" w:frame="1"/>
                <w:lang w:eastAsia="ru-RU"/>
              </w:rPr>
              <w:t xml:space="preserve">Электронная торговая площадка </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BashZakaz</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ru</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 xml:space="preserve">: </w:t>
            </w:r>
            <w:hyperlink r:id="rId10" w:history="1">
              <w:r w:rsidRPr="006E509B">
                <w:rPr>
                  <w:rStyle w:val="a3"/>
                  <w:rFonts w:ascii="Times New Roman" w:hAnsi="Times New Roman" w:cs="Times New Roman"/>
                  <w:sz w:val="18"/>
                  <w:szCs w:val="18"/>
                </w:rPr>
                <w:t>https://bashzakaz.ru</w:t>
              </w:r>
            </w:hyperlink>
          </w:p>
        </w:tc>
      </w:tr>
      <w:tr w:rsidR="00765AC5" w:rsidRPr="00764556" w:rsidTr="002F2222">
        <w:trPr>
          <w:trHeight w:val="338"/>
        </w:trPr>
        <w:tc>
          <w:tcPr>
            <w:tcW w:w="852" w:type="dxa"/>
            <w:vMerge w:val="restart"/>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4</w:t>
            </w:r>
            <w:r w:rsidR="00BA6CE7" w:rsidRPr="00764556">
              <w:rPr>
                <w:rFonts w:ascii="Times New Roman" w:hAnsi="Times New Roman" w:cs="Times New Roman"/>
                <w:color w:val="000000" w:themeColor="text1"/>
                <w:sz w:val="18"/>
                <w:szCs w:val="18"/>
              </w:rPr>
              <w:t>.</w:t>
            </w:r>
          </w:p>
        </w:tc>
        <w:tc>
          <w:tcPr>
            <w:tcW w:w="9727" w:type="dxa"/>
            <w:gridSpan w:val="7"/>
          </w:tcPr>
          <w:p w:rsidR="00BA6CE7" w:rsidRPr="00764556" w:rsidRDefault="00BA6CE7" w:rsidP="0081428B">
            <w:pPr>
              <w:overflowPunct w:val="0"/>
              <w:autoSpaceDE w:val="0"/>
              <w:autoSpaceDN w:val="0"/>
              <w:adjustRightInd w:val="0"/>
              <w:spacing w:after="0"/>
              <w:textAlignment w:val="baseline"/>
              <w:rPr>
                <w:rFonts w:ascii="Times New Roman" w:hAnsi="Times New Roman"/>
                <w:b/>
                <w:sz w:val="18"/>
                <w:szCs w:val="18"/>
              </w:rPr>
            </w:pPr>
            <w:r w:rsidRPr="00764556">
              <w:rPr>
                <w:rFonts w:ascii="Times New Roman" w:hAnsi="Times New Roman" w:cs="Times New Roman"/>
                <w:b/>
                <w:color w:val="000000" w:themeColor="text1"/>
                <w:sz w:val="18"/>
                <w:szCs w:val="18"/>
              </w:rPr>
              <w:t>Описание объекта закупки:</w:t>
            </w:r>
            <w:r w:rsidR="00AB7DA8" w:rsidRPr="00764556">
              <w:rPr>
                <w:rFonts w:ascii="Times New Roman" w:hAnsi="Times New Roman" w:cs="Times New Roman"/>
                <w:b/>
                <w:sz w:val="18"/>
                <w:szCs w:val="18"/>
              </w:rPr>
              <w:t xml:space="preserve"> </w:t>
            </w:r>
          </w:p>
        </w:tc>
      </w:tr>
      <w:tr w:rsidR="00765AC5" w:rsidRPr="00764556" w:rsidTr="002F2222">
        <w:trPr>
          <w:trHeight w:val="215"/>
        </w:trPr>
        <w:tc>
          <w:tcPr>
            <w:tcW w:w="852" w:type="dxa"/>
            <w:vMerge/>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764556" w:rsidRDefault="00BA6CE7" w:rsidP="00F108C2">
            <w:pPr>
              <w:spacing w:after="0"/>
              <w:jc w:val="both"/>
              <w:rPr>
                <w:rFonts w:ascii="Times New Roman" w:hAnsi="Times New Roman" w:cs="Times New Roman"/>
                <w:color w:val="000000" w:themeColor="text1"/>
                <w:sz w:val="18"/>
                <w:szCs w:val="18"/>
              </w:rPr>
            </w:pPr>
            <w:r w:rsidRPr="00764556">
              <w:rPr>
                <w:rFonts w:ascii="Times New Roman" w:hAnsi="Times New Roman" w:cs="Times New Roman"/>
                <w:iCs/>
                <w:color w:val="000000" w:themeColor="text1"/>
                <w:sz w:val="18"/>
                <w:szCs w:val="18"/>
              </w:rPr>
              <w:t>Функциональные, технические и качественные характеристик</w:t>
            </w:r>
            <w:r w:rsidR="006B2166" w:rsidRPr="00764556">
              <w:rPr>
                <w:rFonts w:ascii="Times New Roman" w:hAnsi="Times New Roman" w:cs="Times New Roman"/>
                <w:iCs/>
                <w:color w:val="000000" w:themeColor="text1"/>
                <w:sz w:val="18"/>
                <w:szCs w:val="18"/>
              </w:rPr>
              <w:t>и</w:t>
            </w:r>
            <w:r w:rsidRPr="00764556">
              <w:rPr>
                <w:rFonts w:ascii="Times New Roman" w:hAnsi="Times New Roman" w:cs="Times New Roman"/>
                <w:iCs/>
                <w:color w:val="000000" w:themeColor="text1"/>
                <w:sz w:val="18"/>
                <w:szCs w:val="18"/>
              </w:rPr>
              <w:t>, эксплуатационные характеристики объекта закупки (при необходимости), информация о количестве товара</w:t>
            </w:r>
            <w:r w:rsidR="00C7780A" w:rsidRPr="00764556">
              <w:rPr>
                <w:rFonts w:ascii="Times New Roman" w:hAnsi="Times New Roman" w:cs="Times New Roman"/>
                <w:iCs/>
                <w:color w:val="000000" w:themeColor="text1"/>
                <w:sz w:val="18"/>
                <w:szCs w:val="18"/>
              </w:rPr>
              <w:t xml:space="preserve"> (объеме работ, у</w:t>
            </w:r>
            <w:r w:rsidR="00765B0C" w:rsidRPr="00764556">
              <w:rPr>
                <w:rFonts w:ascii="Times New Roman" w:hAnsi="Times New Roman" w:cs="Times New Roman"/>
                <w:iCs/>
                <w:color w:val="000000" w:themeColor="text1"/>
                <w:sz w:val="18"/>
                <w:szCs w:val="18"/>
              </w:rPr>
              <w:t>с</w:t>
            </w:r>
            <w:r w:rsidR="00C7780A" w:rsidRPr="00764556">
              <w:rPr>
                <w:rFonts w:ascii="Times New Roman" w:hAnsi="Times New Roman" w:cs="Times New Roman"/>
                <w:iCs/>
                <w:color w:val="000000" w:themeColor="text1"/>
                <w:sz w:val="18"/>
                <w:szCs w:val="18"/>
              </w:rPr>
              <w:t>луг)</w:t>
            </w:r>
            <w:r w:rsidRPr="00764556">
              <w:rPr>
                <w:rFonts w:ascii="Times New Roman" w:hAnsi="Times New Roman" w:cs="Times New Roman"/>
                <w:iCs/>
                <w:color w:val="000000" w:themeColor="text1"/>
                <w:sz w:val="18"/>
                <w:szCs w:val="18"/>
              </w:rPr>
              <w:t xml:space="preserve"> и показатели, позволяющие определить соответствие закупаемого товара</w:t>
            </w:r>
            <w:r w:rsidR="00765B0C" w:rsidRPr="00764556">
              <w:rPr>
                <w:rFonts w:ascii="Times New Roman" w:hAnsi="Times New Roman" w:cs="Times New Roman"/>
                <w:iCs/>
                <w:color w:val="000000" w:themeColor="text1"/>
                <w:sz w:val="18"/>
                <w:szCs w:val="18"/>
              </w:rPr>
              <w:t xml:space="preserve"> (работ, услуг)</w:t>
            </w:r>
            <w:r w:rsidRPr="00764556">
              <w:rPr>
                <w:rFonts w:ascii="Times New Roman" w:hAnsi="Times New Roman" w:cs="Times New Roman"/>
                <w:iCs/>
                <w:color w:val="000000" w:themeColor="text1"/>
                <w:sz w:val="18"/>
                <w:szCs w:val="18"/>
              </w:rPr>
              <w:t xml:space="preserve"> установленным заказчиком требованиям, приведены в Разделе №</w:t>
            </w:r>
            <w:r w:rsidR="00C7780A" w:rsidRPr="00764556">
              <w:rPr>
                <w:rFonts w:ascii="Times New Roman" w:hAnsi="Times New Roman" w:cs="Times New Roman"/>
                <w:iCs/>
                <w:color w:val="000000" w:themeColor="text1"/>
                <w:sz w:val="18"/>
                <w:szCs w:val="18"/>
              </w:rPr>
              <w:t>1</w:t>
            </w:r>
            <w:r w:rsidRPr="00764556">
              <w:rPr>
                <w:rFonts w:ascii="Times New Roman" w:hAnsi="Times New Roman" w:cs="Times New Roman"/>
                <w:iCs/>
                <w:color w:val="000000" w:themeColor="text1"/>
                <w:sz w:val="18"/>
                <w:szCs w:val="18"/>
              </w:rPr>
              <w:t xml:space="preserve"> «</w:t>
            </w:r>
            <w:r w:rsidR="00F108C2" w:rsidRPr="00764556">
              <w:rPr>
                <w:rFonts w:ascii="Times New Roman" w:hAnsi="Times New Roman" w:cs="Times New Roman"/>
                <w:color w:val="000000" w:themeColor="text1"/>
                <w:sz w:val="18"/>
                <w:szCs w:val="18"/>
              </w:rPr>
              <w:t>Наименование и описание объекта закупки</w:t>
            </w:r>
            <w:r w:rsidRPr="00764556">
              <w:rPr>
                <w:rFonts w:ascii="Times New Roman" w:hAnsi="Times New Roman" w:cs="Times New Roman"/>
                <w:iCs/>
                <w:color w:val="000000" w:themeColor="text1"/>
                <w:sz w:val="18"/>
                <w:szCs w:val="18"/>
              </w:rPr>
              <w:t>» настоящей документации об электронном аукционе.</w:t>
            </w:r>
          </w:p>
        </w:tc>
      </w:tr>
      <w:tr w:rsidR="00765AC5" w:rsidRPr="00764556" w:rsidTr="002F2222">
        <w:trPr>
          <w:trHeight w:val="215"/>
        </w:trPr>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5</w:t>
            </w:r>
            <w:r w:rsidR="00BA6CE7" w:rsidRPr="00764556">
              <w:rPr>
                <w:rFonts w:ascii="Times New Roman" w:hAnsi="Times New Roman" w:cs="Times New Roman"/>
                <w:color w:val="000000" w:themeColor="text1"/>
                <w:sz w:val="18"/>
                <w:szCs w:val="18"/>
              </w:rPr>
              <w:t>.</w:t>
            </w:r>
          </w:p>
        </w:tc>
        <w:tc>
          <w:tcPr>
            <w:tcW w:w="9727" w:type="dxa"/>
            <w:gridSpan w:val="7"/>
          </w:tcPr>
          <w:p w:rsidR="00BA6CE7" w:rsidRPr="00764556" w:rsidRDefault="00BA6CE7" w:rsidP="00F71B08">
            <w:pPr>
              <w:spacing w:after="0"/>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Место, условия и сроки поставки товаров, выполнения работ, оказания услуг:</w:t>
            </w:r>
          </w:p>
        </w:tc>
      </w:tr>
      <w:tr w:rsidR="00765AC5" w:rsidRPr="00764556" w:rsidTr="002F2222">
        <w:trPr>
          <w:trHeight w:val="100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764556" w:rsidRDefault="00C7780A" w:rsidP="00845F4C">
            <w:pPr>
              <w:spacing w:after="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w:t>
            </w:r>
            <w:r w:rsidR="00845F4C" w:rsidRPr="00764556">
              <w:rPr>
                <w:rFonts w:ascii="Times New Roman" w:hAnsi="Times New Roman" w:cs="Times New Roman"/>
                <w:bCs/>
                <w:color w:val="000000" w:themeColor="text1"/>
                <w:sz w:val="18"/>
                <w:szCs w:val="18"/>
              </w:rPr>
              <w:t>договора</w:t>
            </w:r>
            <w:r w:rsidRPr="00764556">
              <w:rPr>
                <w:rFonts w:ascii="Times New Roman" w:hAnsi="Times New Roman" w:cs="Times New Roman"/>
                <w:bCs/>
                <w:color w:val="000000" w:themeColor="text1"/>
                <w:sz w:val="18"/>
                <w:szCs w:val="18"/>
              </w:rPr>
              <w:t xml:space="preserve"> приведены в  «Проект</w:t>
            </w:r>
            <w:r w:rsidR="00F108C2" w:rsidRPr="00764556">
              <w:rPr>
                <w:rFonts w:ascii="Times New Roman" w:hAnsi="Times New Roman" w:cs="Times New Roman"/>
                <w:bCs/>
                <w:color w:val="000000" w:themeColor="text1"/>
                <w:sz w:val="18"/>
                <w:szCs w:val="18"/>
              </w:rPr>
              <w:t>е</w:t>
            </w:r>
            <w:r w:rsidRPr="00764556">
              <w:rPr>
                <w:rFonts w:ascii="Times New Roman" w:hAnsi="Times New Roman" w:cs="Times New Roman"/>
                <w:bCs/>
                <w:color w:val="000000" w:themeColor="text1"/>
                <w:sz w:val="18"/>
                <w:szCs w:val="18"/>
              </w:rPr>
              <w:t xml:space="preserve"> </w:t>
            </w:r>
            <w:r w:rsidR="00845F4C" w:rsidRPr="00764556">
              <w:rPr>
                <w:rFonts w:ascii="Times New Roman" w:hAnsi="Times New Roman" w:cs="Times New Roman"/>
                <w:bCs/>
                <w:color w:val="000000" w:themeColor="text1"/>
                <w:sz w:val="18"/>
                <w:szCs w:val="18"/>
              </w:rPr>
              <w:t>договора</w:t>
            </w:r>
            <w:r w:rsidRPr="00764556">
              <w:rPr>
                <w:rFonts w:ascii="Times New Roman" w:hAnsi="Times New Roman" w:cs="Times New Roman"/>
                <w:bCs/>
                <w:color w:val="000000" w:themeColor="text1"/>
                <w:sz w:val="18"/>
                <w:szCs w:val="18"/>
              </w:rPr>
              <w:t>» (далее – контракт) настоящей документации об электронном аукционе.</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Начальная (максимальная) цена контракта</w:t>
            </w:r>
          </w:p>
        </w:tc>
        <w:tc>
          <w:tcPr>
            <w:tcW w:w="7143" w:type="dxa"/>
            <w:gridSpan w:val="4"/>
          </w:tcPr>
          <w:p w:rsidR="00BA6CE7" w:rsidRPr="00764556" w:rsidRDefault="006C30E0" w:rsidP="006C30E0">
            <w:pPr>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4506844 </w:t>
            </w:r>
            <w:r w:rsidR="00D538FA" w:rsidRPr="00764556">
              <w:rPr>
                <w:rFonts w:ascii="Times New Roman" w:hAnsi="Times New Roman" w:cs="Times New Roman"/>
                <w:b/>
                <w:color w:val="000000" w:themeColor="text1"/>
                <w:sz w:val="18"/>
                <w:szCs w:val="18"/>
              </w:rPr>
              <w:t>рубл</w:t>
            </w:r>
            <w:r>
              <w:rPr>
                <w:rFonts w:ascii="Times New Roman" w:hAnsi="Times New Roman" w:cs="Times New Roman"/>
                <w:b/>
                <w:color w:val="000000" w:themeColor="text1"/>
                <w:sz w:val="18"/>
                <w:szCs w:val="18"/>
              </w:rPr>
              <w:t>я</w:t>
            </w:r>
            <w:r w:rsidR="004833AA" w:rsidRPr="00764556">
              <w:rPr>
                <w:rFonts w:ascii="Times New Roman" w:hAnsi="Times New Roman" w:cs="Times New Roman"/>
                <w:b/>
                <w:color w:val="000000" w:themeColor="text1"/>
                <w:sz w:val="18"/>
                <w:szCs w:val="18"/>
              </w:rPr>
              <w:t xml:space="preserve"> </w:t>
            </w:r>
            <w:r w:rsidR="00E7792B" w:rsidRPr="00764556">
              <w:rPr>
                <w:rFonts w:ascii="Times New Roman" w:hAnsi="Times New Roman" w:cs="Times New Roman"/>
                <w:b/>
                <w:color w:val="000000" w:themeColor="text1"/>
                <w:sz w:val="18"/>
                <w:szCs w:val="18"/>
              </w:rPr>
              <w:t>00</w:t>
            </w:r>
            <w:r w:rsidR="00DE3675" w:rsidRPr="00764556">
              <w:rPr>
                <w:rFonts w:ascii="Times New Roman" w:hAnsi="Times New Roman" w:cs="Times New Roman"/>
                <w:b/>
                <w:color w:val="000000" w:themeColor="text1"/>
                <w:sz w:val="18"/>
                <w:szCs w:val="18"/>
              </w:rPr>
              <w:t xml:space="preserve"> копеек</w:t>
            </w:r>
            <w:r w:rsidR="00F21B14">
              <w:rPr>
                <w:rFonts w:ascii="Times New Roman" w:hAnsi="Times New Roman" w:cs="Times New Roman"/>
                <w:b/>
                <w:color w:val="000000" w:themeColor="text1"/>
                <w:sz w:val="18"/>
                <w:szCs w:val="18"/>
              </w:rPr>
              <w:t xml:space="preserve">, в </w:t>
            </w:r>
            <w:proofErr w:type="spellStart"/>
            <w:r w:rsidR="00F21B14">
              <w:rPr>
                <w:rFonts w:ascii="Times New Roman" w:hAnsi="Times New Roman" w:cs="Times New Roman"/>
                <w:b/>
                <w:color w:val="000000" w:themeColor="text1"/>
                <w:sz w:val="18"/>
                <w:szCs w:val="18"/>
              </w:rPr>
              <w:t>т.ч</w:t>
            </w:r>
            <w:proofErr w:type="spellEnd"/>
            <w:r w:rsidR="00F21B14">
              <w:rPr>
                <w:rFonts w:ascii="Times New Roman" w:hAnsi="Times New Roman" w:cs="Times New Roman"/>
                <w:b/>
                <w:color w:val="000000" w:themeColor="text1"/>
                <w:sz w:val="18"/>
                <w:szCs w:val="18"/>
              </w:rPr>
              <w:t>. НДС 20%</w:t>
            </w:r>
          </w:p>
        </w:tc>
      </w:tr>
      <w:tr w:rsidR="00765AC5" w:rsidRPr="00764556" w:rsidTr="002F2222">
        <w:tc>
          <w:tcPr>
            <w:tcW w:w="852" w:type="dxa"/>
          </w:tcPr>
          <w:p w:rsidR="00B91C20"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91C20" w:rsidRPr="00764556">
              <w:rPr>
                <w:rFonts w:ascii="Times New Roman" w:hAnsi="Times New Roman" w:cs="Times New Roman"/>
                <w:color w:val="000000" w:themeColor="text1"/>
                <w:sz w:val="18"/>
                <w:szCs w:val="18"/>
              </w:rPr>
              <w:t>.1.</w:t>
            </w:r>
          </w:p>
        </w:tc>
        <w:tc>
          <w:tcPr>
            <w:tcW w:w="2584" w:type="dxa"/>
            <w:gridSpan w:val="3"/>
          </w:tcPr>
          <w:p w:rsidR="00B91C20" w:rsidRPr="00764556" w:rsidRDefault="00B91C20"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Источник финансирования</w:t>
            </w:r>
          </w:p>
        </w:tc>
        <w:tc>
          <w:tcPr>
            <w:tcW w:w="7143" w:type="dxa"/>
            <w:gridSpan w:val="4"/>
          </w:tcPr>
          <w:p w:rsidR="00765B0C" w:rsidRPr="00764556" w:rsidRDefault="00F86454" w:rsidP="00046348">
            <w:pPr>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за счет </w:t>
            </w:r>
            <w:r w:rsidR="00046348" w:rsidRPr="00764556">
              <w:rPr>
                <w:rFonts w:ascii="Times New Roman" w:hAnsi="Times New Roman" w:cs="Times New Roman"/>
                <w:color w:val="000000" w:themeColor="text1"/>
                <w:sz w:val="18"/>
                <w:szCs w:val="18"/>
              </w:rPr>
              <w:t>с</w:t>
            </w:r>
            <w:r w:rsidR="00046348" w:rsidRPr="00764556">
              <w:rPr>
                <w:rFonts w:ascii="Times New Roman" w:hAnsi="Times New Roman" w:cs="Times New Roman"/>
                <w:sz w:val="18"/>
                <w:szCs w:val="18"/>
              </w:rPr>
              <w:t>обственных средств МУП «Нефтекамскстройзаказчик» РБ</w:t>
            </w:r>
          </w:p>
        </w:tc>
      </w:tr>
      <w:tr w:rsidR="00765AC5" w:rsidRPr="00764556" w:rsidTr="002F2222">
        <w:tc>
          <w:tcPr>
            <w:tcW w:w="852" w:type="dxa"/>
          </w:tcPr>
          <w:p w:rsidR="00765B0C"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7.</w:t>
            </w:r>
          </w:p>
        </w:tc>
        <w:tc>
          <w:tcPr>
            <w:tcW w:w="2584" w:type="dxa"/>
            <w:gridSpan w:val="3"/>
          </w:tcPr>
          <w:p w:rsidR="00765B0C" w:rsidRPr="00764556" w:rsidRDefault="00765B0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Обоснование начальной максимальной цены </w:t>
            </w:r>
          </w:p>
        </w:tc>
        <w:tc>
          <w:tcPr>
            <w:tcW w:w="7143" w:type="dxa"/>
            <w:gridSpan w:val="4"/>
          </w:tcPr>
          <w:p w:rsidR="00F108C2" w:rsidRPr="00764556" w:rsidRDefault="00F108C2" w:rsidP="00F108C2">
            <w:pPr>
              <w:pStyle w:val="afb"/>
              <w:numPr>
                <w:ilvl w:val="0"/>
                <w:numId w:val="16"/>
              </w:numPr>
              <w:tabs>
                <w:tab w:val="left" w:pos="244"/>
              </w:tabs>
              <w:spacing w:after="0"/>
              <w:ind w:left="0" w:firstLine="0"/>
              <w:jc w:val="both"/>
              <w:rPr>
                <w:rFonts w:ascii="Times New Roman" w:hAnsi="Times New Roman" w:cs="Times New Roman"/>
                <w:sz w:val="18"/>
                <w:szCs w:val="18"/>
              </w:rPr>
            </w:pPr>
            <w:r w:rsidRPr="00764556">
              <w:rPr>
                <w:rFonts w:ascii="Times New Roman" w:hAnsi="Times New Roman" w:cs="Times New Roman"/>
                <w:sz w:val="18"/>
                <w:szCs w:val="18"/>
              </w:rPr>
              <w:t xml:space="preserve">Обоснование расчета начальной (максимальной) цены </w:t>
            </w:r>
            <w:r w:rsidR="00B76F8D">
              <w:rPr>
                <w:rFonts w:ascii="Times New Roman" w:hAnsi="Times New Roman" w:cs="Times New Roman"/>
                <w:sz w:val="18"/>
                <w:szCs w:val="18"/>
              </w:rPr>
              <w:t>договора</w:t>
            </w:r>
            <w:r w:rsidRPr="00764556">
              <w:rPr>
                <w:rFonts w:ascii="Times New Roman" w:hAnsi="Times New Roman" w:cs="Times New Roman"/>
                <w:sz w:val="18"/>
                <w:szCs w:val="18"/>
              </w:rPr>
              <w:t xml:space="preserve"> в Приложении №1 к Разделу №2 «Общие сведения».</w:t>
            </w:r>
          </w:p>
          <w:p w:rsidR="00765B0C" w:rsidRPr="00764556" w:rsidRDefault="00F108C2" w:rsidP="00845F4C">
            <w:pPr>
              <w:spacing w:after="0"/>
              <w:jc w:val="both"/>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Начальная (максимальная) цена </w:t>
            </w:r>
            <w:r w:rsidR="00845F4C" w:rsidRPr="00764556">
              <w:rPr>
                <w:rFonts w:ascii="Times New Roman" w:hAnsi="Times New Roman" w:cs="Times New Roman"/>
                <w:sz w:val="18"/>
                <w:szCs w:val="18"/>
              </w:rPr>
              <w:t>договора</w:t>
            </w:r>
            <w:r w:rsidRPr="00764556">
              <w:rPr>
                <w:rFonts w:ascii="Times New Roman" w:hAnsi="Times New Roman" w:cs="Times New Roman"/>
                <w:sz w:val="18"/>
                <w:szCs w:val="18"/>
              </w:rPr>
              <w:t xml:space="preserve"> определена и обоснована заказчиком </w:t>
            </w:r>
            <w:r w:rsidRPr="00764556">
              <w:rPr>
                <w:rFonts w:ascii="Times New Roman" w:hAnsi="Times New Roman" w:cs="Times New Roman"/>
                <w:color w:val="000000"/>
                <w:sz w:val="18"/>
                <w:szCs w:val="18"/>
                <w:shd w:val="clear" w:color="auto" w:fill="FFFFFF"/>
              </w:rPr>
              <w:t>методом сопоставимых рыночных цен (анализа рынка)</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8</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235A05">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Размер обеспечения заявки на участие в электронном аукционе в соответствии с </w:t>
            </w:r>
            <w:r w:rsidRPr="00764556">
              <w:rPr>
                <w:rFonts w:ascii="Times New Roman" w:hAnsi="Times New Roman" w:cs="Times New Roman"/>
                <w:color w:val="000000" w:themeColor="text1"/>
                <w:sz w:val="18"/>
                <w:szCs w:val="18"/>
              </w:rPr>
              <w:lastRenderedPageBreak/>
              <w:t>част</w:t>
            </w:r>
            <w:r w:rsidR="00235A05" w:rsidRPr="00764556">
              <w:rPr>
                <w:rFonts w:ascii="Times New Roman" w:hAnsi="Times New Roman" w:cs="Times New Roman"/>
                <w:color w:val="000000" w:themeColor="text1"/>
                <w:sz w:val="18"/>
                <w:szCs w:val="18"/>
              </w:rPr>
              <w:t>ью 27</w:t>
            </w:r>
            <w:r w:rsidRPr="00764556">
              <w:rPr>
                <w:rFonts w:ascii="Times New Roman" w:hAnsi="Times New Roman" w:cs="Times New Roman"/>
                <w:color w:val="000000" w:themeColor="text1"/>
                <w:sz w:val="18"/>
                <w:szCs w:val="18"/>
              </w:rPr>
              <w:t xml:space="preserve"> статьи </w:t>
            </w:r>
            <w:r w:rsidR="00235A05" w:rsidRPr="00764556">
              <w:rPr>
                <w:rFonts w:ascii="Times New Roman" w:hAnsi="Times New Roman" w:cs="Times New Roman"/>
                <w:color w:val="000000" w:themeColor="text1"/>
                <w:sz w:val="18"/>
                <w:szCs w:val="18"/>
              </w:rPr>
              <w:t xml:space="preserve">3.2 </w:t>
            </w:r>
            <w:r w:rsidRPr="00764556">
              <w:rPr>
                <w:rFonts w:ascii="Times New Roman" w:hAnsi="Times New Roman" w:cs="Times New Roman"/>
                <w:color w:val="000000" w:themeColor="text1"/>
                <w:sz w:val="18"/>
                <w:szCs w:val="18"/>
              </w:rPr>
              <w:t>Федерального закона</w:t>
            </w:r>
          </w:p>
        </w:tc>
        <w:tc>
          <w:tcPr>
            <w:tcW w:w="7143" w:type="dxa"/>
            <w:gridSpan w:val="4"/>
          </w:tcPr>
          <w:p w:rsidR="00120F21" w:rsidRPr="00764556" w:rsidRDefault="00EB283F" w:rsidP="00AB7DA8">
            <w:pPr>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Не требуется</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9</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исполнения контракта, срок и порядок его предоставления обеспечения, требования к обеспечению исполнения контракта</w:t>
            </w:r>
          </w:p>
        </w:tc>
        <w:tc>
          <w:tcPr>
            <w:tcW w:w="7143" w:type="dxa"/>
            <w:gridSpan w:val="4"/>
          </w:tcPr>
          <w:p w:rsidR="00B977B4" w:rsidRPr="00B977B4" w:rsidRDefault="00B977B4" w:rsidP="00B977B4">
            <w:pPr>
              <w:spacing w:after="0"/>
              <w:ind w:firstLine="568"/>
              <w:jc w:val="both"/>
              <w:rPr>
                <w:rFonts w:ascii="Times New Roman" w:hAnsi="Times New Roman" w:cs="Times New Roman"/>
                <w:b/>
                <w:color w:val="000000" w:themeColor="text1"/>
                <w:sz w:val="20"/>
                <w:szCs w:val="20"/>
              </w:rPr>
            </w:pPr>
            <w:r w:rsidRPr="00A21D4E">
              <w:rPr>
                <w:rFonts w:ascii="Times New Roman" w:hAnsi="Times New Roman" w:cs="Times New Roman"/>
                <w:color w:val="000000" w:themeColor="text1"/>
                <w:sz w:val="19"/>
                <w:szCs w:val="19"/>
              </w:rPr>
              <w:t xml:space="preserve">1.Размер обеспечения исполнения </w:t>
            </w:r>
            <w:r w:rsidRPr="00B749E3">
              <w:rPr>
                <w:rFonts w:ascii="Times New Roman" w:hAnsi="Times New Roman" w:cs="Times New Roman"/>
                <w:color w:val="000000" w:themeColor="text1"/>
                <w:sz w:val="19"/>
                <w:szCs w:val="19"/>
              </w:rPr>
              <w:t xml:space="preserve">договора составляет </w:t>
            </w:r>
            <w:r>
              <w:rPr>
                <w:rFonts w:ascii="Times New Roman" w:hAnsi="Times New Roman" w:cs="Times New Roman"/>
                <w:color w:val="000000" w:themeColor="text1"/>
                <w:sz w:val="19"/>
                <w:szCs w:val="19"/>
              </w:rPr>
              <w:t>5</w:t>
            </w:r>
            <w:r w:rsidRPr="00B749E3">
              <w:rPr>
                <w:rFonts w:ascii="Times New Roman" w:hAnsi="Times New Roman" w:cs="Times New Roman"/>
                <w:color w:val="000000" w:themeColor="text1"/>
                <w:sz w:val="19"/>
                <w:szCs w:val="19"/>
              </w:rPr>
              <w:t xml:space="preserve"> </w:t>
            </w:r>
            <w:r w:rsidRPr="00B749E3">
              <w:rPr>
                <w:rFonts w:ascii="Times New Roman" w:hAnsi="Times New Roman" w:cs="Times New Roman"/>
                <w:b/>
                <w:color w:val="000000" w:themeColor="text1"/>
                <w:sz w:val="19"/>
                <w:szCs w:val="19"/>
              </w:rPr>
              <w:t>%</w:t>
            </w:r>
            <w:r w:rsidRPr="00B749E3">
              <w:rPr>
                <w:rFonts w:ascii="Times New Roman" w:hAnsi="Times New Roman" w:cs="Times New Roman"/>
                <w:color w:val="000000" w:themeColor="text1"/>
                <w:sz w:val="19"/>
                <w:szCs w:val="19"/>
              </w:rPr>
              <w:t xml:space="preserve"> начальной (максимальной) цены договора, что </w:t>
            </w:r>
            <w:r w:rsidRPr="00126DCD">
              <w:rPr>
                <w:rFonts w:ascii="Times New Roman" w:hAnsi="Times New Roman" w:cs="Times New Roman"/>
                <w:color w:val="000000" w:themeColor="text1"/>
                <w:sz w:val="20"/>
                <w:szCs w:val="20"/>
              </w:rPr>
              <w:t xml:space="preserve">составляет </w:t>
            </w:r>
            <w:r w:rsidR="006C30E0" w:rsidRPr="006C30E0">
              <w:rPr>
                <w:rFonts w:ascii="Times New Roman" w:hAnsi="Times New Roman" w:cs="Times New Roman"/>
                <w:b/>
                <w:bCs/>
                <w:color w:val="000000"/>
                <w:shd w:val="clear" w:color="auto" w:fill="F2F9FF"/>
              </w:rPr>
              <w:t>225342</w:t>
            </w:r>
            <w:r w:rsidR="006C30E0" w:rsidRPr="006C30E0">
              <w:rPr>
                <w:rFonts w:ascii="Times New Roman" w:hAnsi="Times New Roman" w:cs="Times New Roman"/>
                <w:b/>
                <w:color w:val="000000" w:themeColor="text1"/>
                <w:sz w:val="20"/>
                <w:szCs w:val="20"/>
              </w:rPr>
              <w:t xml:space="preserve"> </w:t>
            </w:r>
            <w:r w:rsidRPr="006C30E0">
              <w:rPr>
                <w:rFonts w:ascii="Times New Roman" w:hAnsi="Times New Roman" w:cs="Times New Roman"/>
                <w:b/>
                <w:color w:val="000000" w:themeColor="text1"/>
                <w:sz w:val="20"/>
                <w:szCs w:val="20"/>
              </w:rPr>
              <w:t>(</w:t>
            </w:r>
            <w:r w:rsidR="006C30E0" w:rsidRPr="006C30E0">
              <w:rPr>
                <w:rFonts w:ascii="Times New Roman" w:hAnsi="Times New Roman" w:cs="Times New Roman"/>
                <w:b/>
                <w:color w:val="000000" w:themeColor="text1"/>
                <w:sz w:val="20"/>
                <w:szCs w:val="20"/>
              </w:rPr>
              <w:t>Двести</w:t>
            </w:r>
            <w:r w:rsidR="006C30E0">
              <w:rPr>
                <w:rFonts w:ascii="Times New Roman" w:hAnsi="Times New Roman" w:cs="Times New Roman"/>
                <w:b/>
                <w:color w:val="000000" w:themeColor="text1"/>
                <w:sz w:val="20"/>
                <w:szCs w:val="20"/>
              </w:rPr>
              <w:t xml:space="preserve"> двадцать пять тысяч триста сорок два</w:t>
            </w:r>
            <w:r w:rsidRPr="00B977B4">
              <w:rPr>
                <w:rFonts w:ascii="Times New Roman" w:hAnsi="Times New Roman" w:cs="Times New Roman"/>
                <w:b/>
                <w:color w:val="000000" w:themeColor="text1"/>
                <w:sz w:val="20"/>
                <w:szCs w:val="20"/>
              </w:rPr>
              <w:t>) рубл</w:t>
            </w:r>
            <w:r w:rsidR="006C30E0">
              <w:rPr>
                <w:rFonts w:ascii="Times New Roman" w:hAnsi="Times New Roman" w:cs="Times New Roman"/>
                <w:b/>
                <w:color w:val="000000" w:themeColor="text1"/>
                <w:sz w:val="20"/>
                <w:szCs w:val="20"/>
              </w:rPr>
              <w:t>я</w:t>
            </w:r>
            <w:r w:rsidRPr="00B977B4">
              <w:rPr>
                <w:rFonts w:ascii="Times New Roman" w:hAnsi="Times New Roman" w:cs="Times New Roman"/>
                <w:b/>
                <w:color w:val="000000" w:themeColor="text1"/>
                <w:sz w:val="20"/>
                <w:szCs w:val="20"/>
              </w:rPr>
              <w:t xml:space="preserve"> </w:t>
            </w:r>
            <w:r w:rsidR="006C30E0">
              <w:rPr>
                <w:rFonts w:ascii="Times New Roman" w:hAnsi="Times New Roman" w:cs="Times New Roman"/>
                <w:b/>
                <w:color w:val="000000" w:themeColor="text1"/>
                <w:sz w:val="20"/>
                <w:szCs w:val="20"/>
              </w:rPr>
              <w:t>2</w:t>
            </w:r>
            <w:r w:rsidR="00587AE1">
              <w:rPr>
                <w:rFonts w:ascii="Times New Roman" w:hAnsi="Times New Roman" w:cs="Times New Roman"/>
                <w:b/>
                <w:color w:val="000000" w:themeColor="text1"/>
                <w:sz w:val="20"/>
                <w:szCs w:val="20"/>
              </w:rPr>
              <w:t>0</w:t>
            </w:r>
            <w:r w:rsidRPr="00B977B4">
              <w:rPr>
                <w:rFonts w:ascii="Times New Roman" w:hAnsi="Times New Roman" w:cs="Times New Roman"/>
                <w:b/>
                <w:color w:val="000000" w:themeColor="text1"/>
                <w:sz w:val="20"/>
                <w:szCs w:val="20"/>
              </w:rPr>
              <w:t xml:space="preserve"> копеек.</w:t>
            </w:r>
          </w:p>
          <w:p w:rsidR="00B977B4" w:rsidRPr="00A21D4E" w:rsidRDefault="00B977B4" w:rsidP="00B977B4">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2. Срок предоставления – до момента подписания договора.</w:t>
            </w:r>
          </w:p>
          <w:p w:rsidR="00B977B4" w:rsidRPr="00A21D4E" w:rsidRDefault="00B977B4" w:rsidP="00B977B4">
            <w:pPr>
              <w:spacing w:after="0"/>
              <w:ind w:firstLine="568"/>
              <w:jc w:val="both"/>
              <w:rPr>
                <w:rFonts w:ascii="Times New Roman" w:hAnsi="Times New Roman" w:cs="Times New Roman"/>
                <w:sz w:val="19"/>
                <w:szCs w:val="19"/>
              </w:rPr>
            </w:pPr>
            <w:r w:rsidRPr="00A21D4E">
              <w:rPr>
                <w:rFonts w:ascii="Times New Roman" w:hAnsi="Times New Roman" w:cs="Times New Roman"/>
                <w:color w:val="000000" w:themeColor="text1"/>
                <w:sz w:val="19"/>
                <w:szCs w:val="19"/>
              </w:rPr>
              <w:t xml:space="preserve">3. </w:t>
            </w:r>
            <w:proofErr w:type="gramStart"/>
            <w:r w:rsidRPr="00A21D4E">
              <w:rPr>
                <w:rFonts w:ascii="Times New Roman" w:hAnsi="Times New Roman" w:cs="Times New Roman"/>
                <w:color w:val="000000" w:themeColor="text1"/>
                <w:sz w:val="19"/>
                <w:szCs w:val="19"/>
              </w:rPr>
              <w:t xml:space="preserve">В том случае, если обеспечение исполнения договора представляется в виде банковской гарантии, такая банковская гарантия должна </w:t>
            </w:r>
            <w:r w:rsidRPr="00D079B0">
              <w:rPr>
                <w:rFonts w:ascii="Times New Roman" w:hAnsi="Times New Roman" w:cs="Times New Roman"/>
                <w:color w:val="000000" w:themeColor="text1"/>
                <w:sz w:val="19"/>
                <w:szCs w:val="19"/>
              </w:rPr>
              <w:t>со</w:t>
            </w:r>
            <w:r w:rsidRPr="00A21D4E">
              <w:rPr>
                <w:rFonts w:ascii="Times New Roman" w:hAnsi="Times New Roman" w:cs="Times New Roman"/>
                <w:sz w:val="19"/>
                <w:szCs w:val="19"/>
              </w:rPr>
              <w:t xml:space="preserve">ответствовать требованиям статьи 45 Федерального закона и постановления Правительства Российской Федерации от </w:t>
            </w:r>
            <w:r w:rsidRPr="00A21D4E">
              <w:rPr>
                <w:rFonts w:ascii="Times New Roman" w:hAnsi="Times New Roman" w:cs="Times New Roman"/>
                <w:color w:val="000000" w:themeColor="text1"/>
                <w:sz w:val="19"/>
                <w:szCs w:val="19"/>
              </w:rPr>
              <w:t>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w:t>
            </w:r>
            <w:proofErr w:type="gramEnd"/>
            <w:r w:rsidRPr="00A21D4E">
              <w:rPr>
                <w:rFonts w:ascii="Times New Roman" w:hAnsi="Times New Roman" w:cs="Times New Roman"/>
                <w:color w:val="000000" w:themeColor="text1"/>
                <w:sz w:val="19"/>
                <w:szCs w:val="19"/>
              </w:rPr>
              <w:t xml:space="preserve"> законодательством Российской Федерации. </w:t>
            </w:r>
          </w:p>
          <w:p w:rsidR="00B977B4" w:rsidRPr="00A21D4E" w:rsidRDefault="00B977B4" w:rsidP="00B977B4">
            <w:pPr>
              <w:tabs>
                <w:tab w:val="left" w:pos="601"/>
              </w:tabs>
              <w:spacing w:after="0"/>
              <w:ind w:firstLine="568"/>
              <w:jc w:val="both"/>
              <w:rPr>
                <w:rFonts w:ascii="Times New Roman" w:hAnsi="Times New Roman" w:cs="Times New Roman"/>
                <w:sz w:val="19"/>
                <w:szCs w:val="19"/>
              </w:rPr>
            </w:pPr>
            <w:r w:rsidRPr="00A21D4E">
              <w:rPr>
                <w:rFonts w:ascii="Times New Roman" w:hAnsi="Times New Roman" w:cs="Times New Roman"/>
                <w:sz w:val="19"/>
                <w:szCs w:val="19"/>
              </w:rPr>
              <w:t>Срок действия банковской гарантии должен превышать срок действия контракта не менее чем на один месяц и указывается в п. 10 «Проекта договора»</w:t>
            </w:r>
          </w:p>
          <w:p w:rsidR="00B977B4" w:rsidRPr="00A21D4E" w:rsidRDefault="00B977B4" w:rsidP="00B977B4">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sz w:val="19"/>
                <w:szCs w:val="19"/>
              </w:rPr>
              <w:t>Банковская гарантия должна содержать условие</w:t>
            </w:r>
            <w:r w:rsidRPr="00A21D4E">
              <w:rPr>
                <w:rFonts w:ascii="Times New Roman" w:hAnsi="Times New Roman" w:cs="Times New Roman"/>
                <w:color w:val="000000" w:themeColor="text1"/>
                <w:sz w:val="19"/>
                <w:szCs w:val="19"/>
              </w:rPr>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977B4" w:rsidRPr="00A21D4E" w:rsidRDefault="00B977B4" w:rsidP="00B977B4">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которая должна быть не менее суммы, указанной в извещении о проведении электронного аукциона.</w:t>
            </w:r>
          </w:p>
          <w:p w:rsidR="00B977B4" w:rsidRPr="00A21D4E" w:rsidRDefault="00B977B4" w:rsidP="00B977B4">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 xml:space="preserve">Банковская гарантия должна содержать указание на договор, исполнение которого она обеспечивает путем указания на стороны контракта, название предмета договора и ссылки на протоколы, составленные в ходе проведения торгов как основание заключения договора. </w:t>
            </w:r>
          </w:p>
          <w:p w:rsidR="00B977B4" w:rsidRPr="00A21D4E" w:rsidRDefault="00B977B4" w:rsidP="00B977B4">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B977B4" w:rsidRPr="00A21D4E" w:rsidRDefault="00B977B4" w:rsidP="00B977B4">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5. В случае</w:t>
            </w:r>
            <w:proofErr w:type="gramStart"/>
            <w:r w:rsidRPr="00A21D4E">
              <w:rPr>
                <w:rFonts w:ascii="Times New Roman" w:hAnsi="Times New Roman" w:cs="Times New Roman"/>
                <w:color w:val="000000" w:themeColor="text1"/>
                <w:sz w:val="19"/>
                <w:szCs w:val="19"/>
              </w:rPr>
              <w:t>,</w:t>
            </w:r>
            <w:proofErr w:type="gramEnd"/>
            <w:r w:rsidRPr="00A21D4E">
              <w:rPr>
                <w:rFonts w:ascii="Times New Roman" w:hAnsi="Times New Roman" w:cs="Times New Roman"/>
                <w:color w:val="000000" w:themeColor="text1"/>
                <w:sz w:val="19"/>
                <w:szCs w:val="19"/>
              </w:rPr>
              <w:t xml:space="preserve"> если обеспечение исполнения договора представляется в виде внесения денежных средств на указанный заказчиком счет, денежные средства, вносимые в качестве обеспечения исполнения договора, должны быть перечислены в размере, установленном в подпункте 1 настоящего пункта документации об электронном аукционе, по следующим реквизитам:</w:t>
            </w:r>
          </w:p>
          <w:p w:rsidR="00B977B4" w:rsidRPr="00A21D4E" w:rsidRDefault="00B977B4" w:rsidP="00B977B4">
            <w:pPr>
              <w:pStyle w:val="ConsPlusNormal"/>
              <w:jc w:val="both"/>
              <w:rPr>
                <w:b/>
                <w:color w:val="000000" w:themeColor="text1"/>
                <w:sz w:val="19"/>
                <w:szCs w:val="19"/>
              </w:rPr>
            </w:pPr>
            <w:proofErr w:type="spellStart"/>
            <w:r w:rsidRPr="00A21D4E">
              <w:rPr>
                <w:sz w:val="19"/>
                <w:szCs w:val="19"/>
              </w:rPr>
              <w:t>Получатель</w:t>
            </w:r>
            <w:proofErr w:type="gramStart"/>
            <w:r w:rsidRPr="00A21D4E">
              <w:rPr>
                <w:sz w:val="19"/>
                <w:szCs w:val="19"/>
              </w:rPr>
              <w:t>:</w:t>
            </w:r>
            <w:r w:rsidRPr="00A21D4E">
              <w:rPr>
                <w:b/>
                <w:color w:val="000000" w:themeColor="text1"/>
                <w:sz w:val="19"/>
                <w:szCs w:val="19"/>
              </w:rPr>
              <w:t>М</w:t>
            </w:r>
            <w:proofErr w:type="gramEnd"/>
            <w:r w:rsidRPr="00A21D4E">
              <w:rPr>
                <w:b/>
                <w:color w:val="000000" w:themeColor="text1"/>
                <w:sz w:val="19"/>
                <w:szCs w:val="19"/>
              </w:rPr>
              <w:t>униципальное</w:t>
            </w:r>
            <w:proofErr w:type="spellEnd"/>
            <w:r w:rsidRPr="00A21D4E">
              <w:rPr>
                <w:b/>
                <w:color w:val="000000" w:themeColor="text1"/>
                <w:sz w:val="19"/>
                <w:szCs w:val="19"/>
              </w:rPr>
              <w:t xml:space="preserve"> унитарное предприятие «</w:t>
            </w:r>
            <w:proofErr w:type="spellStart"/>
            <w:r w:rsidRPr="00A21D4E">
              <w:rPr>
                <w:b/>
                <w:color w:val="000000" w:themeColor="text1"/>
                <w:sz w:val="19"/>
                <w:szCs w:val="19"/>
              </w:rPr>
              <w:t>Нефтекамскстройзаказчик</w:t>
            </w:r>
            <w:proofErr w:type="spellEnd"/>
            <w:r w:rsidRPr="00A21D4E">
              <w:rPr>
                <w:b/>
                <w:color w:val="000000" w:themeColor="text1"/>
                <w:sz w:val="19"/>
                <w:szCs w:val="19"/>
              </w:rPr>
              <w:t>» Республики Башкортостан</w:t>
            </w:r>
          </w:p>
          <w:p w:rsidR="00B977B4" w:rsidRPr="00A21D4E" w:rsidRDefault="00B977B4" w:rsidP="00B977B4">
            <w:pPr>
              <w:pStyle w:val="afd"/>
              <w:rPr>
                <w:rFonts w:ascii="Times New Roman" w:hAnsi="Times New Roman" w:cs="Times New Roman"/>
                <w:b/>
                <w:sz w:val="19"/>
                <w:szCs w:val="19"/>
              </w:rPr>
            </w:pPr>
            <w:r w:rsidRPr="00A21D4E">
              <w:rPr>
                <w:rFonts w:ascii="Times New Roman" w:hAnsi="Times New Roman" w:cs="Times New Roman"/>
                <w:b/>
                <w:sz w:val="19"/>
                <w:szCs w:val="19"/>
              </w:rPr>
              <w:t>ИНН 0264012190 / КПП 026401001</w:t>
            </w:r>
          </w:p>
          <w:p w:rsidR="00921CD2" w:rsidRPr="007C0A39" w:rsidRDefault="00921CD2" w:rsidP="00921CD2">
            <w:pPr>
              <w:tabs>
                <w:tab w:val="left" w:pos="0"/>
              </w:tabs>
              <w:snapToGrid w:val="0"/>
              <w:spacing w:after="0"/>
              <w:rPr>
                <w:rFonts w:ascii="Times New Roman" w:hAnsi="Times New Roman" w:cs="Times New Roman"/>
                <w:b/>
                <w:sz w:val="21"/>
                <w:szCs w:val="21"/>
              </w:rPr>
            </w:pPr>
            <w:proofErr w:type="gramStart"/>
            <w:r w:rsidRPr="007C0A39">
              <w:rPr>
                <w:rFonts w:ascii="Times New Roman" w:hAnsi="Times New Roman" w:cs="Times New Roman"/>
                <w:b/>
                <w:sz w:val="21"/>
                <w:szCs w:val="21"/>
              </w:rPr>
              <w:t>Р</w:t>
            </w:r>
            <w:proofErr w:type="gramEnd"/>
            <w:r w:rsidRPr="007C0A39">
              <w:rPr>
                <w:rFonts w:ascii="Times New Roman" w:hAnsi="Times New Roman" w:cs="Times New Roman"/>
                <w:b/>
                <w:sz w:val="21"/>
                <w:szCs w:val="21"/>
              </w:rPr>
              <w:t>/счет 40702810906240002981</w:t>
            </w:r>
          </w:p>
          <w:p w:rsidR="00921CD2" w:rsidRPr="007C0A39" w:rsidRDefault="00921CD2" w:rsidP="00921CD2">
            <w:pPr>
              <w:tabs>
                <w:tab w:val="left" w:pos="0"/>
              </w:tabs>
              <w:snapToGrid w:val="0"/>
              <w:spacing w:after="0"/>
              <w:rPr>
                <w:rFonts w:ascii="Times New Roman" w:hAnsi="Times New Roman" w:cs="Times New Roman"/>
                <w:b/>
                <w:sz w:val="21"/>
                <w:szCs w:val="21"/>
              </w:rPr>
            </w:pPr>
            <w:proofErr w:type="gramStart"/>
            <w:r w:rsidRPr="007C0A39">
              <w:rPr>
                <w:rFonts w:ascii="Times New Roman" w:hAnsi="Times New Roman" w:cs="Times New Roman"/>
                <w:b/>
                <w:sz w:val="21"/>
                <w:szCs w:val="21"/>
              </w:rPr>
              <w:t>К</w:t>
            </w:r>
            <w:proofErr w:type="gramEnd"/>
            <w:r w:rsidRPr="007C0A39">
              <w:rPr>
                <w:rFonts w:ascii="Times New Roman" w:hAnsi="Times New Roman" w:cs="Times New Roman"/>
                <w:b/>
                <w:sz w:val="21"/>
                <w:szCs w:val="21"/>
              </w:rPr>
              <w:t>/счет 30101810300000000601</w:t>
            </w:r>
          </w:p>
          <w:p w:rsidR="00921CD2" w:rsidRPr="007C0A39" w:rsidRDefault="00921CD2" w:rsidP="00921CD2">
            <w:pPr>
              <w:tabs>
                <w:tab w:val="left" w:pos="0"/>
              </w:tabs>
              <w:spacing w:after="0"/>
              <w:rPr>
                <w:rFonts w:ascii="Times New Roman" w:hAnsi="Times New Roman" w:cs="Times New Roman"/>
                <w:b/>
                <w:sz w:val="21"/>
                <w:szCs w:val="21"/>
              </w:rPr>
            </w:pPr>
            <w:r w:rsidRPr="007C0A39">
              <w:rPr>
                <w:rFonts w:ascii="Times New Roman" w:hAnsi="Times New Roman" w:cs="Times New Roman"/>
                <w:b/>
                <w:sz w:val="21"/>
                <w:szCs w:val="21"/>
              </w:rPr>
              <w:t>БИК 048073601</w:t>
            </w:r>
            <w:r>
              <w:rPr>
                <w:rFonts w:ascii="Times New Roman" w:hAnsi="Times New Roman" w:cs="Times New Roman"/>
                <w:b/>
                <w:sz w:val="21"/>
                <w:szCs w:val="21"/>
              </w:rPr>
              <w:t xml:space="preserve"> </w:t>
            </w:r>
            <w:r w:rsidRPr="007C0A39">
              <w:rPr>
                <w:rFonts w:ascii="Times New Roman" w:hAnsi="Times New Roman" w:cs="Times New Roman"/>
                <w:b/>
                <w:sz w:val="21"/>
                <w:szCs w:val="21"/>
              </w:rPr>
              <w:t xml:space="preserve"> в Башкирском Отделении № 8598 ПАО Сбербанк </w:t>
            </w:r>
            <w:proofErr w:type="spellStart"/>
            <w:r w:rsidRPr="007C0A39">
              <w:rPr>
                <w:rFonts w:ascii="Times New Roman" w:hAnsi="Times New Roman" w:cs="Times New Roman"/>
                <w:b/>
                <w:sz w:val="21"/>
                <w:szCs w:val="21"/>
              </w:rPr>
              <w:t>г</w:t>
            </w:r>
            <w:proofErr w:type="gramStart"/>
            <w:r w:rsidRPr="007C0A39">
              <w:rPr>
                <w:rFonts w:ascii="Times New Roman" w:hAnsi="Times New Roman" w:cs="Times New Roman"/>
                <w:b/>
                <w:sz w:val="21"/>
                <w:szCs w:val="21"/>
              </w:rPr>
              <w:t>.У</w:t>
            </w:r>
            <w:proofErr w:type="gramEnd"/>
            <w:r w:rsidRPr="007C0A39">
              <w:rPr>
                <w:rFonts w:ascii="Times New Roman" w:hAnsi="Times New Roman" w:cs="Times New Roman"/>
                <w:b/>
                <w:sz w:val="21"/>
                <w:szCs w:val="21"/>
              </w:rPr>
              <w:t>фа</w:t>
            </w:r>
            <w:proofErr w:type="spellEnd"/>
          </w:p>
          <w:p w:rsidR="003F436E" w:rsidRPr="00955854" w:rsidRDefault="003F436E" w:rsidP="00B977B4">
            <w:pPr>
              <w:pStyle w:val="afd"/>
              <w:numPr>
                <w:ilvl w:val="0"/>
                <w:numId w:val="33"/>
              </w:numPr>
              <w:ind w:left="0" w:firstLine="0"/>
              <w:rPr>
                <w:rFonts w:ascii="Times New Roman" w:hAnsi="Times New Roman" w:cs="Times New Roman"/>
                <w:b/>
                <w:sz w:val="18"/>
                <w:szCs w:val="18"/>
              </w:rPr>
            </w:pPr>
          </w:p>
          <w:p w:rsidR="00B977B4" w:rsidRPr="00A21D4E" w:rsidRDefault="00B977B4" w:rsidP="00B977B4">
            <w:pPr>
              <w:spacing w:after="0"/>
              <w:contextualSpacing/>
              <w:jc w:val="both"/>
              <w:rPr>
                <w:rFonts w:ascii="Times New Roman" w:hAnsi="Times New Roman" w:cs="Times New Roman"/>
                <w:b/>
                <w:color w:val="000000" w:themeColor="text1"/>
                <w:sz w:val="19"/>
                <w:szCs w:val="19"/>
              </w:rPr>
            </w:pPr>
            <w:r w:rsidRPr="00A21D4E">
              <w:rPr>
                <w:rFonts w:ascii="Times New Roman" w:hAnsi="Times New Roman" w:cs="Times New Roman"/>
                <w:b/>
                <w:color w:val="000000" w:themeColor="text1"/>
                <w:sz w:val="19"/>
                <w:szCs w:val="19"/>
              </w:rPr>
              <w:t>Назначение платежа: "Обеспечение исполнения контракта эл. Аукциона № ______________________на поставку_________________________________".</w:t>
            </w:r>
          </w:p>
          <w:p w:rsidR="00B977B4" w:rsidRPr="00A21D4E" w:rsidRDefault="00B977B4" w:rsidP="00B977B4">
            <w:pPr>
              <w:spacing w:after="0"/>
              <w:contextualSpacing/>
              <w:jc w:val="both"/>
              <w:rPr>
                <w:rFonts w:ascii="Times New Roman" w:hAnsi="Times New Roman" w:cs="Times New Roman"/>
                <w:b/>
                <w:color w:val="000000" w:themeColor="text1"/>
                <w:sz w:val="19"/>
                <w:szCs w:val="19"/>
              </w:rPr>
            </w:pPr>
            <w:r w:rsidRPr="00A21D4E">
              <w:rPr>
                <w:rFonts w:ascii="Times New Roman" w:hAnsi="Times New Roman" w:cs="Times New Roman"/>
                <w:b/>
                <w:color w:val="000000" w:themeColor="text1"/>
                <w:sz w:val="19"/>
                <w:szCs w:val="19"/>
              </w:rPr>
              <w:t>(</w:t>
            </w:r>
            <w:r w:rsidRPr="00A21D4E">
              <w:rPr>
                <w:rFonts w:ascii="Times New Roman" w:hAnsi="Times New Roman" w:cs="Times New Roman"/>
                <w:i/>
                <w:color w:val="000000" w:themeColor="text1"/>
                <w:sz w:val="19"/>
                <w:szCs w:val="19"/>
              </w:rPr>
              <w:t>указать № аукциона в ЕИС</w:t>
            </w:r>
            <w:r w:rsidRPr="00A21D4E">
              <w:rPr>
                <w:rFonts w:ascii="Times New Roman" w:hAnsi="Times New Roman" w:cs="Times New Roman"/>
                <w:b/>
                <w:color w:val="000000" w:themeColor="text1"/>
                <w:sz w:val="19"/>
                <w:szCs w:val="19"/>
              </w:rPr>
              <w:t xml:space="preserve">) </w:t>
            </w:r>
          </w:p>
          <w:p w:rsidR="00B977B4" w:rsidRPr="00A21D4E" w:rsidRDefault="00B977B4" w:rsidP="00B977B4">
            <w:pPr>
              <w:spacing w:after="0"/>
              <w:ind w:firstLine="568"/>
              <w:jc w:val="both"/>
              <w:rPr>
                <w:rFonts w:ascii="Times New Roman" w:hAnsi="Times New Roman" w:cs="Times New Roman"/>
                <w:sz w:val="19"/>
                <w:szCs w:val="19"/>
              </w:rPr>
            </w:pPr>
            <w:r w:rsidRPr="00A21D4E">
              <w:rPr>
                <w:rFonts w:ascii="Times New Roman" w:hAnsi="Times New Roman" w:cs="Times New Roman"/>
                <w:color w:val="000000" w:themeColor="text1"/>
                <w:sz w:val="19"/>
                <w:szCs w:val="19"/>
              </w:rPr>
              <w:t>Факт внесения денежных сре</w:t>
            </w:r>
            <w:proofErr w:type="gramStart"/>
            <w:r w:rsidRPr="00A21D4E">
              <w:rPr>
                <w:rFonts w:ascii="Times New Roman" w:hAnsi="Times New Roman" w:cs="Times New Roman"/>
                <w:color w:val="000000" w:themeColor="text1"/>
                <w:sz w:val="19"/>
                <w:szCs w:val="19"/>
              </w:rPr>
              <w:t>дств в к</w:t>
            </w:r>
            <w:proofErr w:type="gramEnd"/>
            <w:r w:rsidRPr="00A21D4E">
              <w:rPr>
                <w:rFonts w:ascii="Times New Roman" w:hAnsi="Times New Roman" w:cs="Times New Roman"/>
                <w:color w:val="000000" w:themeColor="text1"/>
                <w:sz w:val="19"/>
                <w:szCs w:val="19"/>
              </w:rPr>
              <w:t xml:space="preserve">ачестве обеспечения исполнения договора подтверждается платежным поручением с отметкой банка об оплате.  Денежные средства возвращаются поставщику, с которым заключается договор при условии надлежащего исполнения им всех своих </w:t>
            </w:r>
            <w:r w:rsidRPr="00A21D4E">
              <w:rPr>
                <w:rFonts w:ascii="Times New Roman" w:hAnsi="Times New Roman" w:cs="Times New Roman"/>
                <w:sz w:val="19"/>
                <w:szCs w:val="19"/>
              </w:rPr>
              <w:t>обязательств по такому договору в срок указанный в п.10.4 Проекта договора.</w:t>
            </w:r>
          </w:p>
          <w:p w:rsidR="00B977B4" w:rsidRPr="00A21D4E" w:rsidRDefault="00B977B4" w:rsidP="00B977B4">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 xml:space="preserve">6. Договор заключается после предоставления участником электронного аукциона, с которым заключается договор, банковской гарантии выданной банком, или внесением денежных средств на указанный заказчиком счет в размере обеспечения исполнения договора, установленном в подпункте 1 настоящего пункта документации об электронном аукционе.        </w:t>
            </w:r>
          </w:p>
          <w:p w:rsidR="00B977B4" w:rsidRPr="00A21D4E" w:rsidRDefault="00B977B4" w:rsidP="00B977B4">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Способ обеспечения исполнения договора определяется участником закупки, с которым заключается договор, самостоятельно.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C66ED2" w:rsidRPr="00764556" w:rsidRDefault="00B977B4" w:rsidP="00B977B4">
            <w:pPr>
              <w:spacing w:after="0"/>
              <w:jc w:val="both"/>
              <w:rPr>
                <w:rFonts w:ascii="Times New Roman" w:hAnsi="Times New Roman" w:cs="Times New Roman"/>
                <w:color w:val="000000" w:themeColor="text1"/>
                <w:sz w:val="18"/>
                <w:szCs w:val="18"/>
              </w:rPr>
            </w:pPr>
            <w:r w:rsidRPr="00A21D4E">
              <w:rPr>
                <w:rFonts w:ascii="Times New Roman" w:hAnsi="Times New Roman" w:cs="Times New Roman"/>
                <w:color w:val="000000" w:themeColor="text1"/>
                <w:sz w:val="19"/>
                <w:szCs w:val="19"/>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10</w:t>
            </w:r>
            <w:r w:rsidR="00BA6CE7" w:rsidRPr="00764556">
              <w:rPr>
                <w:rFonts w:ascii="Times New Roman" w:hAnsi="Times New Roman" w:cs="Times New Roman"/>
                <w:color w:val="000000" w:themeColor="text1"/>
                <w:sz w:val="18"/>
                <w:szCs w:val="18"/>
              </w:rPr>
              <w:t>.</w:t>
            </w:r>
          </w:p>
        </w:tc>
        <w:tc>
          <w:tcPr>
            <w:tcW w:w="5812" w:type="dxa"/>
            <w:gridSpan w:val="4"/>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Информация о валюте, используемой для формирования цены контракта и расчетов с поставщиками (подрядчиками, исполнителями)</w:t>
            </w:r>
          </w:p>
          <w:p w:rsidR="00C66ED2" w:rsidRPr="00764556" w:rsidRDefault="00C66ED2" w:rsidP="00F71B08">
            <w:pPr>
              <w:spacing w:after="0"/>
              <w:jc w:val="both"/>
              <w:rPr>
                <w:rFonts w:ascii="Times New Roman" w:hAnsi="Times New Roman" w:cs="Times New Roman"/>
                <w:color w:val="000000" w:themeColor="text1"/>
                <w:sz w:val="18"/>
                <w:szCs w:val="18"/>
              </w:rPr>
            </w:pPr>
          </w:p>
          <w:p w:rsidR="00C66ED2" w:rsidRPr="00764556" w:rsidRDefault="00C66ED2" w:rsidP="00F71B08">
            <w:pPr>
              <w:spacing w:after="0"/>
              <w:jc w:val="both"/>
              <w:rPr>
                <w:rFonts w:ascii="Times New Roman" w:hAnsi="Times New Roman" w:cs="Times New Roman"/>
                <w:color w:val="000000" w:themeColor="text1"/>
                <w:sz w:val="18"/>
                <w:szCs w:val="18"/>
              </w:rPr>
            </w:pPr>
          </w:p>
        </w:tc>
        <w:tc>
          <w:tcPr>
            <w:tcW w:w="3915" w:type="dxa"/>
            <w:gridSpan w:val="3"/>
          </w:tcPr>
          <w:p w:rsidR="00BA6CE7" w:rsidRPr="00764556" w:rsidRDefault="00C33678" w:rsidP="00F71B08">
            <w:pPr>
              <w:spacing w:after="0"/>
              <w:jc w:val="both"/>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lang w:val="en-US"/>
                </w:rPr>
                <w:alias w:val="Repeater"/>
                <w:tag w:val="Repeater"/>
                <w:id w:val="1323469310"/>
                <w:docPartList>
                  <w:docPartGallery w:val="AutoText"/>
                </w:docPartList>
              </w:sdtPr>
              <w:sdtEndPr/>
              <w:sdtContent>
                <w:r w:rsidR="00BA6CE7" w:rsidRPr="00764556">
                  <w:rPr>
                    <w:rFonts w:ascii="Times New Roman" w:hAnsi="Times New Roman" w:cs="Times New Roman"/>
                    <w:color w:val="000000" w:themeColor="text1"/>
                    <w:sz w:val="18"/>
                    <w:szCs w:val="18"/>
                  </w:rPr>
                  <w:t>Российский рубль</w:t>
                </w:r>
              </w:sdtContent>
            </w:sdt>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11</w:t>
            </w:r>
            <w:r w:rsidR="00BA6CE7" w:rsidRPr="00764556">
              <w:rPr>
                <w:rFonts w:ascii="Times New Roman" w:hAnsi="Times New Roman" w:cs="Times New Roman"/>
                <w:color w:val="000000" w:themeColor="text1"/>
                <w:sz w:val="18"/>
                <w:szCs w:val="18"/>
              </w:rPr>
              <w:t>.</w:t>
            </w:r>
          </w:p>
        </w:tc>
        <w:tc>
          <w:tcPr>
            <w:tcW w:w="5812" w:type="dxa"/>
            <w:gridSpan w:val="4"/>
          </w:tcPr>
          <w:p w:rsidR="00C66ED2"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Порядок применения официального курса иностранной валюты к рублю Российской Федерации, установленного Центральным</w:t>
            </w:r>
          </w:p>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банком Российской Федерации и используемого при оплате контракта</w:t>
            </w:r>
          </w:p>
        </w:tc>
        <w:tc>
          <w:tcPr>
            <w:tcW w:w="3915" w:type="dxa"/>
            <w:gridSpan w:val="3"/>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НЕ ПРИМЕНЯЕТСЯ</w:t>
            </w:r>
          </w:p>
        </w:tc>
      </w:tr>
      <w:tr w:rsidR="009C39FD" w:rsidRPr="00764556" w:rsidTr="002F2222">
        <w:trPr>
          <w:trHeight w:val="462"/>
        </w:trPr>
        <w:tc>
          <w:tcPr>
            <w:tcW w:w="852" w:type="dxa"/>
          </w:tcPr>
          <w:p w:rsidR="009C39FD" w:rsidRPr="00764556" w:rsidRDefault="002E5F8B"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12</w:t>
            </w:r>
          </w:p>
        </w:tc>
        <w:tc>
          <w:tcPr>
            <w:tcW w:w="2584" w:type="dxa"/>
            <w:gridSpan w:val="3"/>
          </w:tcPr>
          <w:p w:rsidR="009C39FD" w:rsidRPr="00764556" w:rsidRDefault="009C39FD" w:rsidP="002E5F8B">
            <w:pPr>
              <w:spacing w:before="100" w:after="0"/>
              <w:ind w:left="34"/>
              <w:rPr>
                <w:rFonts w:ascii="Times New Roman" w:hAnsi="Times New Roman" w:cs="Times New Roman"/>
                <w:sz w:val="18"/>
                <w:szCs w:val="18"/>
              </w:rPr>
            </w:pPr>
            <w:r w:rsidRPr="00764556">
              <w:rPr>
                <w:rFonts w:ascii="Times New Roman" w:hAnsi="Times New Roman" w:cs="Times New Roman"/>
                <w:sz w:val="18"/>
                <w:szCs w:val="18"/>
              </w:rPr>
              <w:t>Заключение договора по результатам проведения открытого аукциона в электронной форме</w:t>
            </w:r>
          </w:p>
          <w:p w:rsidR="009C39FD" w:rsidRPr="00764556" w:rsidRDefault="009C39FD" w:rsidP="009C39FD">
            <w:pPr>
              <w:spacing w:before="100" w:after="0"/>
              <w:ind w:left="928"/>
              <w:rPr>
                <w:rFonts w:ascii="Times New Roman" w:hAnsi="Times New Roman" w:cs="Times New Roman"/>
                <w:b/>
                <w:sz w:val="18"/>
                <w:szCs w:val="18"/>
              </w:rPr>
            </w:pPr>
          </w:p>
          <w:p w:rsidR="009C39FD" w:rsidRPr="00764556" w:rsidRDefault="009C39FD" w:rsidP="009C39FD">
            <w:pPr>
              <w:spacing w:after="0"/>
              <w:jc w:val="both"/>
              <w:rPr>
                <w:rFonts w:ascii="Times New Roman" w:hAnsi="Times New Roman" w:cs="Times New Roman"/>
                <w:color w:val="000000" w:themeColor="text1"/>
                <w:sz w:val="18"/>
                <w:szCs w:val="18"/>
              </w:rPr>
            </w:pPr>
          </w:p>
        </w:tc>
        <w:tc>
          <w:tcPr>
            <w:tcW w:w="7143" w:type="dxa"/>
            <w:gridSpan w:val="4"/>
          </w:tcPr>
          <w:p w:rsidR="00B21BE9" w:rsidRPr="00B21BE9" w:rsidRDefault="00B21BE9" w:rsidP="00B21BE9">
            <w:pPr>
              <w:rPr>
                <w:rFonts w:ascii="Times New Roman" w:eastAsia="Calibri" w:hAnsi="Times New Roman" w:cs="Times New Roman"/>
                <w:sz w:val="18"/>
                <w:szCs w:val="18"/>
              </w:rPr>
            </w:pPr>
            <w:r w:rsidRPr="00B21BE9">
              <w:rPr>
                <w:rFonts w:ascii="Times New Roman" w:eastAsia="Calibri" w:hAnsi="Times New Roman" w:cs="Times New Roman"/>
                <w:sz w:val="18"/>
                <w:szCs w:val="18"/>
              </w:rPr>
              <w:t xml:space="preserve">Заказчик в течение 5(пяти) дней со дня размещения в Единой информационной системе протокола проведения </w:t>
            </w:r>
            <w:r w:rsidRPr="00B21BE9">
              <w:rPr>
                <w:rFonts w:ascii="Times New Roman" w:hAnsi="Times New Roman" w:cs="Times New Roman"/>
                <w:sz w:val="18"/>
                <w:szCs w:val="18"/>
              </w:rPr>
              <w:t>конкурентной закупки</w:t>
            </w:r>
            <w:r w:rsidRPr="00B21BE9">
              <w:rPr>
                <w:rFonts w:ascii="Times New Roman" w:eastAsia="Calibri" w:hAnsi="Times New Roman" w:cs="Times New Roman"/>
                <w:sz w:val="18"/>
                <w:szCs w:val="18"/>
              </w:rPr>
              <w:t xml:space="preserve"> передает победителю проект договора, составленный на условиях, предусмотренных извещением о проведении </w:t>
            </w:r>
            <w:r w:rsidRPr="00B21BE9">
              <w:rPr>
                <w:rFonts w:ascii="Times New Roman" w:hAnsi="Times New Roman" w:cs="Times New Roman"/>
                <w:sz w:val="18"/>
                <w:szCs w:val="18"/>
              </w:rPr>
              <w:t>конкурентной закупки</w:t>
            </w:r>
            <w:r w:rsidRPr="00B21BE9">
              <w:rPr>
                <w:rFonts w:ascii="Times New Roman" w:eastAsia="Calibri" w:hAnsi="Times New Roman" w:cs="Times New Roman"/>
                <w:sz w:val="18"/>
                <w:szCs w:val="18"/>
              </w:rPr>
              <w:t xml:space="preserve"> и документацией, указанных в заявке победителя, по цене, предложенной победителем </w:t>
            </w:r>
            <w:r w:rsidRPr="00B21BE9">
              <w:rPr>
                <w:rFonts w:ascii="Times New Roman" w:hAnsi="Times New Roman" w:cs="Times New Roman"/>
                <w:sz w:val="18"/>
                <w:szCs w:val="18"/>
              </w:rPr>
              <w:t>конкурентной закупки.</w:t>
            </w:r>
            <w:r w:rsidRPr="00B21BE9">
              <w:rPr>
                <w:rFonts w:ascii="Times New Roman" w:eastAsia="Calibri" w:hAnsi="Times New Roman" w:cs="Times New Roman"/>
                <w:sz w:val="18"/>
                <w:szCs w:val="18"/>
              </w:rPr>
              <w:t xml:space="preserve"> </w:t>
            </w:r>
          </w:p>
          <w:p w:rsidR="00B21BE9" w:rsidRPr="00B21BE9" w:rsidRDefault="00B21BE9" w:rsidP="00B21BE9">
            <w:pPr>
              <w:widowControl w:val="0"/>
              <w:autoSpaceDE w:val="0"/>
              <w:autoSpaceDN w:val="0"/>
              <w:adjustRightInd w:val="0"/>
              <w:spacing w:after="0"/>
              <w:ind w:firstLine="568"/>
              <w:rPr>
                <w:rFonts w:ascii="Times New Roman" w:hAnsi="Times New Roman" w:cs="Times New Roman"/>
                <w:sz w:val="18"/>
                <w:szCs w:val="18"/>
              </w:rPr>
            </w:pPr>
            <w:r w:rsidRPr="00B21BE9">
              <w:rPr>
                <w:rFonts w:ascii="Times New Roman" w:eastAsia="Calibri" w:hAnsi="Times New Roman" w:cs="Times New Roman"/>
                <w:sz w:val="18"/>
                <w:szCs w:val="18"/>
              </w:rPr>
              <w:t xml:space="preserve">Заказчик вправе провести с таким победителем переговоры по снижению цены, предложенной победителем </w:t>
            </w:r>
            <w:r w:rsidRPr="00B21BE9">
              <w:rPr>
                <w:rFonts w:ascii="Times New Roman" w:hAnsi="Times New Roman" w:cs="Times New Roman"/>
                <w:sz w:val="18"/>
                <w:szCs w:val="18"/>
              </w:rPr>
              <w:t>конкурентной закупки</w:t>
            </w:r>
            <w:r w:rsidRPr="00B21BE9">
              <w:rPr>
                <w:rFonts w:ascii="Times New Roman" w:eastAsia="Calibri" w:hAnsi="Times New Roman" w:cs="Times New Roman"/>
                <w:sz w:val="18"/>
                <w:szCs w:val="18"/>
              </w:rPr>
              <w:t>, без изменения иных условий договора и заключить договор по цене, согласованной в процессе проведения указанных переговоров</w:t>
            </w:r>
            <w:r w:rsidRPr="00B21BE9">
              <w:rPr>
                <w:rFonts w:ascii="Times New Roman" w:hAnsi="Times New Roman" w:cs="Times New Roman"/>
                <w:sz w:val="18"/>
                <w:szCs w:val="18"/>
              </w:rPr>
              <w:t xml:space="preserve"> </w:t>
            </w:r>
          </w:p>
          <w:p w:rsidR="009C39FD" w:rsidRPr="00764556" w:rsidRDefault="009C39FD" w:rsidP="00B21BE9">
            <w:pPr>
              <w:widowControl w:val="0"/>
              <w:autoSpaceDE w:val="0"/>
              <w:autoSpaceDN w:val="0"/>
              <w:adjustRightInd w:val="0"/>
              <w:spacing w:after="0"/>
              <w:ind w:firstLine="568"/>
              <w:rPr>
                <w:rFonts w:ascii="Times New Roman" w:hAnsi="Times New Roman" w:cs="Times New Roman"/>
                <w:sz w:val="18"/>
                <w:szCs w:val="18"/>
              </w:rPr>
            </w:pPr>
            <w:r w:rsidRPr="00B21BE9">
              <w:rPr>
                <w:rFonts w:ascii="Times New Roman" w:hAnsi="Times New Roman" w:cs="Times New Roman"/>
                <w:sz w:val="18"/>
                <w:szCs w:val="18"/>
              </w:rPr>
              <w:t>Договор</w:t>
            </w:r>
            <w:r w:rsidRPr="00764556">
              <w:rPr>
                <w:rFonts w:ascii="Times New Roman" w:hAnsi="Times New Roman" w:cs="Times New Roman"/>
                <w:sz w:val="18"/>
                <w:szCs w:val="18"/>
              </w:rPr>
              <w:t xml:space="preserve"> по результатам проведения открытого аукциона в электронной форме  заключается не ранее чем через 10 (десять) дней и не позднее чем через 20 (двадцать) дней </w:t>
            </w:r>
            <w:proofErr w:type="gramStart"/>
            <w:r w:rsidRPr="00764556">
              <w:rPr>
                <w:rFonts w:ascii="Times New Roman" w:hAnsi="Times New Roman" w:cs="Times New Roman"/>
                <w:sz w:val="18"/>
                <w:szCs w:val="18"/>
              </w:rPr>
              <w:t>с даты размещения</w:t>
            </w:r>
            <w:proofErr w:type="gramEnd"/>
            <w:r w:rsidRPr="00764556">
              <w:rPr>
                <w:rFonts w:ascii="Times New Roman" w:hAnsi="Times New Roman" w:cs="Times New Roman"/>
                <w:sz w:val="18"/>
                <w:szCs w:val="18"/>
              </w:rPr>
              <w:t xml:space="preserve"> в единой информационной системе итогового протокола.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9C39FD" w:rsidRPr="00764556" w:rsidRDefault="009C39FD"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Заказчик не вправе отказаться от заключения договора после подведения итогов процедуры закупки. </w:t>
            </w:r>
          </w:p>
          <w:p w:rsidR="009C39FD" w:rsidRPr="00764556" w:rsidRDefault="009C39FD" w:rsidP="00F71B08">
            <w:pPr>
              <w:spacing w:after="0"/>
              <w:jc w:val="both"/>
              <w:rPr>
                <w:rFonts w:ascii="Times New Roman" w:hAnsi="Times New Roman" w:cs="Times New Roman"/>
                <w:color w:val="000000" w:themeColor="text1"/>
                <w:sz w:val="18"/>
                <w:szCs w:val="18"/>
              </w:rPr>
            </w:pPr>
          </w:p>
        </w:tc>
      </w:tr>
      <w:tr w:rsidR="00765AC5" w:rsidRPr="00764556" w:rsidTr="002F2222">
        <w:trPr>
          <w:trHeight w:val="462"/>
        </w:trPr>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3</w:t>
            </w:r>
            <w:r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9C39FD">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Возможность </w:t>
            </w:r>
            <w:r w:rsidR="00AF3C7F" w:rsidRPr="00764556">
              <w:rPr>
                <w:rFonts w:ascii="Times New Roman" w:hAnsi="Times New Roman" w:cs="Times New Roman"/>
                <w:color w:val="000000" w:themeColor="text1"/>
                <w:sz w:val="18"/>
                <w:szCs w:val="18"/>
              </w:rPr>
              <w:t xml:space="preserve">заказчика изменить условия </w:t>
            </w:r>
            <w:r w:rsidR="009C39FD" w:rsidRPr="00764556">
              <w:rPr>
                <w:rFonts w:ascii="Times New Roman" w:hAnsi="Times New Roman" w:cs="Times New Roman"/>
                <w:color w:val="000000" w:themeColor="text1"/>
                <w:sz w:val="18"/>
                <w:szCs w:val="18"/>
              </w:rPr>
              <w:t>договора</w:t>
            </w:r>
          </w:p>
        </w:tc>
        <w:tc>
          <w:tcPr>
            <w:tcW w:w="7143" w:type="dxa"/>
            <w:gridSpan w:val="4"/>
          </w:tcPr>
          <w:p w:rsidR="006844BE" w:rsidRPr="006E509B" w:rsidRDefault="006844BE" w:rsidP="006844BE">
            <w:pPr>
              <w:spacing w:after="0"/>
              <w:jc w:val="both"/>
              <w:rPr>
                <w:rFonts w:ascii="Times New Roman" w:hAnsi="Times New Roman" w:cs="Times New Roman"/>
                <w:color w:val="000000" w:themeColor="text1"/>
                <w:sz w:val="18"/>
                <w:szCs w:val="18"/>
              </w:rPr>
            </w:pPr>
            <w:r w:rsidRPr="006E509B">
              <w:rPr>
                <w:rFonts w:ascii="Times New Roman" w:hAnsi="Times New Roman" w:cs="Times New Roman"/>
                <w:color w:val="000000" w:themeColor="text1"/>
                <w:sz w:val="18"/>
                <w:szCs w:val="18"/>
              </w:rPr>
              <w:t>ПРЕДУСМОТРЕНО:</w:t>
            </w:r>
          </w:p>
          <w:p w:rsidR="006844BE" w:rsidRPr="006E509B" w:rsidRDefault="006844BE" w:rsidP="006844BE">
            <w:pPr>
              <w:spacing w:after="0"/>
              <w:ind w:firstLine="568"/>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Изменение существенных условий договора допускается по соглашению сторон в случаях:</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изменения сроков поставки товара, выполнения работ, оказания услуг;</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w:t>
            </w:r>
          </w:p>
          <w:p w:rsidR="006844BE" w:rsidRPr="006E509B" w:rsidRDefault="006844BE"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При уменьшении </w:t>
            </w:r>
            <w:proofErr w:type="gramStart"/>
            <w:r w:rsidRPr="006E509B">
              <w:rPr>
                <w:rFonts w:ascii="Times New Roman" w:hAnsi="Times New Roman" w:cs="Times New Roman"/>
                <w:bCs/>
                <w:color w:val="000000" w:themeColor="text1"/>
                <w:sz w:val="18"/>
                <w:szCs w:val="18"/>
              </w:rPr>
              <w:t>предусмотренных</w:t>
            </w:r>
            <w:proofErr w:type="gramEnd"/>
            <w:r w:rsidRPr="006E509B">
              <w:rPr>
                <w:rFonts w:ascii="Times New Roman" w:hAnsi="Times New Roman" w:cs="Times New Roman"/>
                <w:bCs/>
                <w:color w:val="000000" w:themeColor="text1"/>
                <w:sz w:val="18"/>
                <w:szCs w:val="1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2513B" w:rsidRPr="00764556" w:rsidRDefault="00A2513B" w:rsidP="002C3188">
            <w:pPr>
              <w:spacing w:after="0"/>
              <w:ind w:firstLine="568"/>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При заключении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заказчик по согласованию с участником электронного аукциона, с которым в соответствии с Федеральным законом заключается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 вправе увеличить количество поставляемого товара на сумму, не превышающую разницы между ценой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предложенной таким участником, и начальной (максимальной) ценой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 xml:space="preserve">а (ценой лота). При этом цена единицы товара не должна превышать цену единицы товара, определяемую как частное от деления цены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bCs/>
                <w:color w:val="000000" w:themeColor="text1"/>
                <w:sz w:val="18"/>
                <w:szCs w:val="18"/>
              </w:rPr>
              <w:t>а, предложенной участником электронного аукциона, с которым заключается контракт, на количество товара, указанное в извещении о проведении электронного аукциона.</w:t>
            </w:r>
          </w:p>
        </w:tc>
      </w:tr>
      <w:tr w:rsidR="00765AC5" w:rsidRPr="00764556" w:rsidTr="002F2222">
        <w:trPr>
          <w:trHeight w:val="462"/>
        </w:trPr>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4</w:t>
            </w:r>
            <w:r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09271E">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Информация о возможности одностороннего отказа от исполнения контракта </w:t>
            </w:r>
          </w:p>
        </w:tc>
        <w:tc>
          <w:tcPr>
            <w:tcW w:w="7143" w:type="dxa"/>
            <w:gridSpan w:val="4"/>
          </w:tcPr>
          <w:p w:rsidR="00BA6CE7"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ПРИМЕНЯЕТСЯ</w:t>
            </w:r>
          </w:p>
          <w:p w:rsidR="00AF3C7F" w:rsidRPr="00764556" w:rsidRDefault="00AF3C7F" w:rsidP="00AF3C7F">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вправе принять решение об одностороннем отказе от исполнения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3C7F" w:rsidRPr="00764556" w:rsidRDefault="00AF3C7F" w:rsidP="00490C50">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Поставщик (подрядчик, исполнитель) вправе принять решение об одностороннем отказе от исполнения </w:t>
            </w:r>
            <w:r w:rsidR="004C1F20"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9C39FD" w:rsidRPr="00764556" w:rsidTr="002F2222">
        <w:trPr>
          <w:trHeight w:val="462"/>
        </w:trPr>
        <w:tc>
          <w:tcPr>
            <w:tcW w:w="852" w:type="dxa"/>
          </w:tcPr>
          <w:p w:rsidR="009C39FD" w:rsidRPr="00764556" w:rsidRDefault="002E5F8B"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15.</w:t>
            </w:r>
          </w:p>
        </w:tc>
        <w:tc>
          <w:tcPr>
            <w:tcW w:w="2584" w:type="dxa"/>
            <w:gridSpan w:val="3"/>
          </w:tcPr>
          <w:p w:rsidR="009C39FD" w:rsidRPr="00764556" w:rsidRDefault="009C39FD" w:rsidP="002E5F8B">
            <w:pPr>
              <w:spacing w:before="100" w:after="0"/>
              <w:rPr>
                <w:rFonts w:ascii="Times New Roman" w:hAnsi="Times New Roman" w:cs="Times New Roman"/>
                <w:sz w:val="18"/>
                <w:szCs w:val="18"/>
              </w:rPr>
            </w:pPr>
            <w:r w:rsidRPr="00764556">
              <w:rPr>
                <w:rFonts w:ascii="Times New Roman" w:hAnsi="Times New Roman" w:cs="Times New Roman"/>
                <w:sz w:val="18"/>
                <w:szCs w:val="18"/>
              </w:rPr>
              <w:t>Внесение изменений в извещение о проведении открытого аукциона в электронной форме и документацию об открытом аукционе в электронной форме:</w:t>
            </w:r>
          </w:p>
          <w:p w:rsidR="009C39FD" w:rsidRPr="00764556" w:rsidRDefault="009C39FD" w:rsidP="00AF3C7F">
            <w:pPr>
              <w:spacing w:after="0"/>
              <w:jc w:val="both"/>
              <w:rPr>
                <w:rFonts w:ascii="Times New Roman" w:hAnsi="Times New Roman" w:cs="Times New Roman"/>
                <w:color w:val="000000" w:themeColor="text1"/>
                <w:sz w:val="18"/>
                <w:szCs w:val="18"/>
              </w:rPr>
            </w:pPr>
          </w:p>
        </w:tc>
        <w:tc>
          <w:tcPr>
            <w:tcW w:w="7143" w:type="dxa"/>
            <w:gridSpan w:val="4"/>
          </w:tcPr>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аукциона не допускается.</w:t>
            </w:r>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Изменения, вносимые в извещение о закупке, документацию о закупке, размещаются Заказчиком в ЕИС не позднее трех дней со дня принятия решения о  внесении указанных изменений.</w:t>
            </w:r>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proofErr w:type="gramStart"/>
            <w:r w:rsidRPr="00764556">
              <w:rPr>
                <w:rFonts w:ascii="Times New Roman" w:hAnsi="Times New Roman" w:cs="Times New Roman"/>
                <w:sz w:val="18"/>
                <w:szCs w:val="18"/>
              </w:rPr>
              <w:t>Если изменения внесены в извещение или документацию о закупке позднее, чем за 15 дней до даты окончания срока подачи заявок на участие в аукционе, этот срок должен быть продлен таким образом, чтобы период со дня размещения указанных изменений в ЕИС до даты окончания срока подачи заявок составлял не менее 15 дней.</w:t>
            </w:r>
            <w:proofErr w:type="gramEnd"/>
          </w:p>
          <w:p w:rsidR="009C39FD" w:rsidRPr="00764556" w:rsidRDefault="009C39FD"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C39FD" w:rsidRPr="00764556" w:rsidRDefault="009C39FD" w:rsidP="00F71B08">
            <w:pPr>
              <w:spacing w:after="0"/>
              <w:jc w:val="both"/>
              <w:rPr>
                <w:rFonts w:ascii="Times New Roman" w:hAnsi="Times New Roman" w:cs="Times New Roman"/>
                <w:color w:val="000000" w:themeColor="text1"/>
                <w:sz w:val="18"/>
                <w:szCs w:val="18"/>
              </w:rPr>
            </w:pPr>
          </w:p>
        </w:tc>
      </w:tr>
      <w:tr w:rsidR="00765AC5" w:rsidRPr="00764556" w:rsidTr="002F2222">
        <w:tc>
          <w:tcPr>
            <w:tcW w:w="852" w:type="dxa"/>
          </w:tcPr>
          <w:p w:rsidR="00BA6CE7" w:rsidRPr="00764556" w:rsidRDefault="00BA6CE7" w:rsidP="006C6EFD">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w:t>
            </w:r>
          </w:p>
        </w:tc>
        <w:tc>
          <w:tcPr>
            <w:tcW w:w="9727" w:type="dxa"/>
            <w:gridSpan w:val="7"/>
          </w:tcPr>
          <w:p w:rsidR="00BA6CE7" w:rsidRPr="00764556" w:rsidRDefault="00C51BE8" w:rsidP="002E5F8B">
            <w:pPr>
              <w:spacing w:after="0"/>
              <w:jc w:val="both"/>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Преимущества, предоставляемые при осуществлении закупок:</w:t>
            </w:r>
          </w:p>
        </w:tc>
      </w:tr>
      <w:tr w:rsidR="00765AC5" w:rsidRPr="00764556" w:rsidTr="002F2222">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.1.</w:t>
            </w:r>
          </w:p>
        </w:tc>
        <w:tc>
          <w:tcPr>
            <w:tcW w:w="7371" w:type="dxa"/>
            <w:gridSpan w:val="5"/>
          </w:tcPr>
          <w:p w:rsidR="00C51BE8" w:rsidRPr="00764556" w:rsidRDefault="00BA6CE7"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Учреждения</w:t>
            </w:r>
            <w:r w:rsidR="00FD51D8" w:rsidRPr="00764556">
              <w:rPr>
                <w:rFonts w:ascii="Times New Roman" w:hAnsi="Times New Roman" w:cs="Times New Roman"/>
                <w:color w:val="000000" w:themeColor="text1"/>
                <w:sz w:val="18"/>
                <w:szCs w:val="18"/>
              </w:rPr>
              <w:t xml:space="preserve">м и </w:t>
            </w:r>
            <w:r w:rsidRPr="00764556">
              <w:rPr>
                <w:rFonts w:ascii="Times New Roman" w:hAnsi="Times New Roman" w:cs="Times New Roman"/>
                <w:color w:val="000000" w:themeColor="text1"/>
                <w:sz w:val="18"/>
                <w:szCs w:val="18"/>
              </w:rPr>
              <w:t>предприятия</w:t>
            </w:r>
            <w:r w:rsidR="00FD51D8" w:rsidRPr="00764556">
              <w:rPr>
                <w:rFonts w:ascii="Times New Roman" w:hAnsi="Times New Roman" w:cs="Times New Roman"/>
                <w:color w:val="000000" w:themeColor="text1"/>
                <w:sz w:val="18"/>
                <w:szCs w:val="18"/>
              </w:rPr>
              <w:t>м</w:t>
            </w:r>
            <w:r w:rsidRPr="00764556">
              <w:rPr>
                <w:rFonts w:ascii="Times New Roman" w:hAnsi="Times New Roman" w:cs="Times New Roman"/>
                <w:color w:val="000000" w:themeColor="text1"/>
                <w:sz w:val="18"/>
                <w:szCs w:val="18"/>
              </w:rPr>
              <w:t xml:space="preserve"> уголовно-исполнительной системы </w:t>
            </w:r>
          </w:p>
          <w:p w:rsidR="00BA6CE7" w:rsidRPr="00764556" w:rsidRDefault="00C51BE8" w:rsidP="00F71B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w:t>
            </w:r>
            <w:r w:rsidRPr="00764556">
              <w:rPr>
                <w:rFonts w:ascii="Times New Roman" w:hAnsi="Times New Roman" w:cs="Times New Roman"/>
                <w:color w:val="000000" w:themeColor="text1"/>
                <w:sz w:val="18"/>
                <w:szCs w:val="18"/>
              </w:rPr>
              <w:lastRenderedPageBreak/>
              <w:t xml:space="preserve">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w:t>
            </w:r>
            <w:proofErr w:type="gramStart"/>
            <w:r w:rsidRPr="00764556">
              <w:rPr>
                <w:rFonts w:ascii="Times New Roman" w:hAnsi="Times New Roman" w:cs="Times New Roman"/>
                <w:color w:val="000000" w:themeColor="text1"/>
                <w:sz w:val="18"/>
                <w:szCs w:val="18"/>
              </w:rPr>
              <w:t>отношении</w:t>
            </w:r>
            <w:proofErr w:type="gramEnd"/>
            <w:r w:rsidRPr="00764556">
              <w:rPr>
                <w:rFonts w:ascii="Times New Roman" w:hAnsi="Times New Roman" w:cs="Times New Roman"/>
                <w:color w:val="000000" w:themeColor="text1"/>
                <w:sz w:val="18"/>
                <w:szCs w:val="18"/>
              </w:rPr>
              <w:t xml:space="preserve"> предлагаемой ими цены контракта».</w:t>
            </w:r>
          </w:p>
        </w:tc>
        <w:tc>
          <w:tcPr>
            <w:tcW w:w="2356" w:type="dxa"/>
            <w:gridSpan w:val="2"/>
          </w:tcPr>
          <w:p w:rsidR="00BA6CE7" w:rsidRPr="00764556" w:rsidRDefault="00C51BE8" w:rsidP="00490C50">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 xml:space="preserve">НЕ ПРЕДОСТАВЛЯЮТСЯ </w:t>
            </w:r>
          </w:p>
        </w:tc>
      </w:tr>
      <w:tr w:rsidR="00765AC5" w:rsidRPr="00764556" w:rsidTr="002F2222">
        <w:tc>
          <w:tcPr>
            <w:tcW w:w="852" w:type="dxa"/>
          </w:tcPr>
          <w:p w:rsidR="00BA6CE7" w:rsidRPr="00764556" w:rsidRDefault="00BA6CE7"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w:t>
            </w:r>
            <w:r w:rsidR="002E5F8B" w:rsidRPr="00764556">
              <w:rPr>
                <w:rFonts w:ascii="Times New Roman" w:hAnsi="Times New Roman" w:cs="Times New Roman"/>
                <w:color w:val="000000" w:themeColor="text1"/>
                <w:sz w:val="18"/>
                <w:szCs w:val="18"/>
              </w:rPr>
              <w:t>6</w:t>
            </w:r>
            <w:r w:rsidRPr="00764556">
              <w:rPr>
                <w:rFonts w:ascii="Times New Roman" w:hAnsi="Times New Roman" w:cs="Times New Roman"/>
                <w:color w:val="000000" w:themeColor="text1"/>
                <w:sz w:val="18"/>
                <w:szCs w:val="18"/>
              </w:rPr>
              <w:t>.2.</w:t>
            </w:r>
          </w:p>
        </w:tc>
        <w:tc>
          <w:tcPr>
            <w:tcW w:w="7371" w:type="dxa"/>
            <w:gridSpan w:val="5"/>
          </w:tcPr>
          <w:p w:rsidR="00BA6CE7" w:rsidRPr="00764556" w:rsidRDefault="00FD51D8" w:rsidP="00F71B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Организациям инвалидов</w:t>
            </w:r>
            <w:r w:rsidR="00BA6CE7" w:rsidRPr="00764556">
              <w:rPr>
                <w:rFonts w:ascii="Times New Roman" w:hAnsi="Times New Roman" w:cs="Times New Roman"/>
                <w:color w:val="000000" w:themeColor="text1"/>
                <w:sz w:val="18"/>
                <w:szCs w:val="18"/>
              </w:rPr>
              <w:t xml:space="preserve"> (предоставляются </w:t>
            </w:r>
            <w:r w:rsidR="00BA6CE7" w:rsidRPr="00764556">
              <w:rPr>
                <w:rFonts w:ascii="Times New Roman" w:hAnsi="Times New Roman" w:cs="Times New Roman"/>
                <w:iCs/>
                <w:color w:val="000000" w:themeColor="text1"/>
                <w:sz w:val="18"/>
                <w:szCs w:val="18"/>
              </w:rPr>
              <w:t>при условии соответствия статье 29 Федерального закона</w:t>
            </w:r>
            <w:proofErr w:type="gramStart"/>
            <w:r w:rsidR="00BA6CE7" w:rsidRPr="00764556">
              <w:rPr>
                <w:rFonts w:ascii="Times New Roman" w:hAnsi="Times New Roman" w:cs="Times New Roman"/>
                <w:color w:val="000000" w:themeColor="text1"/>
                <w:sz w:val="18"/>
                <w:szCs w:val="18"/>
              </w:rPr>
              <w:t>)</w:t>
            </w:r>
            <w:r w:rsidRPr="00764556">
              <w:rPr>
                <w:rFonts w:ascii="Times New Roman" w:hAnsi="Times New Roman" w:cs="Times New Roman"/>
                <w:color w:val="000000" w:themeColor="text1"/>
                <w:sz w:val="18"/>
                <w:szCs w:val="18"/>
              </w:rPr>
              <w:t>О</w:t>
            </w:r>
            <w:proofErr w:type="gramEnd"/>
            <w:r w:rsidRPr="00764556">
              <w:rPr>
                <w:rFonts w:ascii="Times New Roman" w:hAnsi="Times New Roman" w:cs="Times New Roman"/>
                <w:color w:val="000000" w:themeColor="text1"/>
                <w:sz w:val="18"/>
                <w:szCs w:val="18"/>
              </w:rPr>
              <w:t>рганизациям инвалидов, являющимся участниками закупок,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c>
          <w:tcPr>
            <w:tcW w:w="2356" w:type="dxa"/>
            <w:gridSpan w:val="2"/>
          </w:tcPr>
          <w:p w:rsidR="00BA6CE7" w:rsidRPr="00764556" w:rsidRDefault="00C51BE8" w:rsidP="00FD51D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ПРЕДОСТАВЛЯЮТСЯ </w:t>
            </w:r>
          </w:p>
        </w:tc>
      </w:tr>
      <w:tr w:rsidR="0080565A" w:rsidRPr="00764556" w:rsidTr="002F2222">
        <w:trPr>
          <w:trHeight w:val="462"/>
        </w:trPr>
        <w:tc>
          <w:tcPr>
            <w:tcW w:w="852" w:type="dxa"/>
          </w:tcPr>
          <w:p w:rsidR="0080565A" w:rsidRPr="00764556" w:rsidRDefault="0080565A"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16.3.</w:t>
            </w:r>
          </w:p>
        </w:tc>
        <w:tc>
          <w:tcPr>
            <w:tcW w:w="7371" w:type="dxa"/>
            <w:gridSpan w:val="5"/>
          </w:tcPr>
          <w:p w:rsidR="0080565A" w:rsidRPr="00764556" w:rsidRDefault="0080565A"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Субъектам малого предпринимательства </w:t>
            </w:r>
          </w:p>
          <w:p w:rsidR="0080565A" w:rsidRPr="00764556" w:rsidRDefault="0080565A"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Социально ориентированным некоммерческим организациям</w:t>
            </w:r>
            <w:r w:rsidR="00D079B0">
              <w:rPr>
                <w:rFonts w:ascii="Times New Roman" w:hAnsi="Times New Roman" w:cs="Times New Roman"/>
                <w:color w:val="000000" w:themeColor="text1"/>
                <w:sz w:val="18"/>
                <w:szCs w:val="18"/>
              </w:rPr>
              <w:t xml:space="preserve"> </w:t>
            </w:r>
            <w:r w:rsidRPr="00764556">
              <w:rPr>
                <w:rFonts w:ascii="Times New Roman" w:hAnsi="Times New Roman" w:cs="Times New Roman"/>
                <w:iCs/>
                <w:color w:val="000000" w:themeColor="text1"/>
                <w:sz w:val="18"/>
                <w:szCs w:val="18"/>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1" w:history="1">
              <w:r w:rsidRPr="00764556">
                <w:rPr>
                  <w:rStyle w:val="a3"/>
                  <w:rFonts w:ascii="Times New Roman" w:hAnsi="Times New Roman" w:cs="Times New Roman"/>
                  <w:iCs/>
                  <w:color w:val="000000" w:themeColor="text1"/>
                  <w:sz w:val="18"/>
                  <w:szCs w:val="18"/>
                </w:rPr>
                <w:t>пунктом 1 статьи 31.1</w:t>
              </w:r>
            </w:hyperlink>
            <w:r w:rsidRPr="00764556">
              <w:rPr>
                <w:rFonts w:ascii="Times New Roman" w:hAnsi="Times New Roman" w:cs="Times New Roman"/>
                <w:iCs/>
                <w:color w:val="000000" w:themeColor="text1"/>
                <w:sz w:val="18"/>
                <w:szCs w:val="18"/>
              </w:rPr>
              <w:t xml:space="preserve"> Федерального закона от 12 января 1996 года № 7-ФЗ «О некоммерческих организациях»</w:t>
            </w:r>
          </w:p>
          <w:p w:rsidR="0080565A" w:rsidRPr="00764556" w:rsidRDefault="0080565A" w:rsidP="000A26DD">
            <w:pPr>
              <w:spacing w:after="0"/>
              <w:jc w:val="both"/>
              <w:rPr>
                <w:rFonts w:ascii="Times New Roman" w:hAnsi="Times New Roman" w:cs="Times New Roman"/>
                <w:iCs/>
                <w:color w:val="000000" w:themeColor="text1"/>
                <w:sz w:val="18"/>
                <w:szCs w:val="18"/>
              </w:rPr>
            </w:pPr>
            <w:proofErr w:type="gramStart"/>
            <w:r w:rsidRPr="00764556">
              <w:rPr>
                <w:rFonts w:ascii="Times New Roman" w:hAnsi="Times New Roman" w:cs="Times New Roman"/>
                <w:color w:val="000000" w:themeColor="text1"/>
                <w:sz w:val="18"/>
                <w:szCs w:val="18"/>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w:t>
            </w:r>
            <w:proofErr w:type="gramEnd"/>
            <w:r w:rsidRPr="00764556">
              <w:rPr>
                <w:rFonts w:ascii="Times New Roman" w:hAnsi="Times New Roman" w:cs="Times New Roman"/>
                <w:color w:val="000000" w:themeColor="text1"/>
                <w:sz w:val="18"/>
                <w:szCs w:val="18"/>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356" w:type="dxa"/>
            <w:gridSpan w:val="2"/>
          </w:tcPr>
          <w:p w:rsidR="0080565A" w:rsidRPr="00764556" w:rsidRDefault="0080565A" w:rsidP="001B0EAB">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w:t>
            </w:r>
            <w:r w:rsidR="005003EF">
              <w:rPr>
                <w:rFonts w:ascii="Times New Roman" w:hAnsi="Times New Roman" w:cs="Times New Roman"/>
                <w:color w:val="000000" w:themeColor="text1"/>
                <w:sz w:val="18"/>
                <w:szCs w:val="18"/>
              </w:rPr>
              <w:t xml:space="preserve">НЕ </w:t>
            </w:r>
            <w:r w:rsidRPr="00764556">
              <w:rPr>
                <w:rFonts w:ascii="Times New Roman" w:hAnsi="Times New Roman" w:cs="Times New Roman"/>
                <w:color w:val="000000" w:themeColor="text1"/>
                <w:sz w:val="18"/>
                <w:szCs w:val="18"/>
              </w:rPr>
              <w:t xml:space="preserve">ПРЕДОСТАВЛЯЮТСЯ </w:t>
            </w:r>
          </w:p>
        </w:tc>
      </w:tr>
      <w:tr w:rsidR="00765AC5" w:rsidRPr="00764556" w:rsidTr="002F2222">
        <w:trPr>
          <w:trHeight w:val="462"/>
        </w:trPr>
        <w:tc>
          <w:tcPr>
            <w:tcW w:w="852" w:type="dxa"/>
          </w:tcPr>
          <w:p w:rsidR="00BA6CE7" w:rsidRPr="00764556" w:rsidRDefault="00BA6CE7"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r w:rsidR="00125C21" w:rsidRPr="00764556">
              <w:rPr>
                <w:rFonts w:ascii="Times New Roman" w:hAnsi="Times New Roman" w:cs="Times New Roman"/>
                <w:color w:val="000000" w:themeColor="text1"/>
                <w:sz w:val="18"/>
                <w:szCs w:val="18"/>
              </w:rPr>
              <w:t>6</w:t>
            </w:r>
            <w:r w:rsidR="002E5F8B" w:rsidRPr="00764556">
              <w:rPr>
                <w:rFonts w:ascii="Times New Roman" w:hAnsi="Times New Roman" w:cs="Times New Roman"/>
                <w:color w:val="000000" w:themeColor="text1"/>
                <w:sz w:val="18"/>
                <w:szCs w:val="18"/>
              </w:rPr>
              <w:t>.4</w:t>
            </w:r>
          </w:p>
        </w:tc>
        <w:tc>
          <w:tcPr>
            <w:tcW w:w="7371" w:type="dxa"/>
            <w:gridSpan w:val="5"/>
          </w:tcPr>
          <w:p w:rsidR="00C51BE8" w:rsidRPr="00764556" w:rsidRDefault="00BA6CE7"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Привлечение к исполнению </w:t>
            </w:r>
            <w:r w:rsidR="006C6EFD"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764556">
              <w:rPr>
                <w:rFonts w:ascii="Times New Roman" w:hAnsi="Times New Roman" w:cs="Times New Roman"/>
                <w:iCs/>
                <w:color w:val="000000" w:themeColor="text1"/>
                <w:sz w:val="18"/>
                <w:szCs w:val="18"/>
              </w:rPr>
              <w:t>при условии соответствия статье 30 Федерального закона)</w:t>
            </w:r>
            <w:r w:rsidRPr="00764556">
              <w:rPr>
                <w:rFonts w:ascii="Times New Roman" w:hAnsi="Times New Roman" w:cs="Times New Roman"/>
                <w:color w:val="000000" w:themeColor="text1"/>
                <w:sz w:val="18"/>
                <w:szCs w:val="18"/>
              </w:rPr>
              <w:t>.</w:t>
            </w:r>
            <w:r w:rsidR="00C51BE8" w:rsidRPr="00764556">
              <w:rPr>
                <w:rFonts w:ascii="Times New Roman" w:hAnsi="Times New Roman" w:cs="Times New Roman"/>
                <w:color w:val="000000" w:themeColor="text1"/>
                <w:sz w:val="18"/>
                <w:szCs w:val="18"/>
              </w:rPr>
              <w:t xml:space="preserve"> Участник размещения заказа вправе привлечь к исполнению </w:t>
            </w:r>
            <w:r w:rsidR="006C6EFD" w:rsidRPr="00764556">
              <w:rPr>
                <w:rFonts w:ascii="Times New Roman" w:hAnsi="Times New Roman" w:cs="Times New Roman"/>
                <w:bCs/>
                <w:color w:val="000000" w:themeColor="text1"/>
                <w:sz w:val="18"/>
                <w:szCs w:val="18"/>
              </w:rPr>
              <w:t>договор</w:t>
            </w:r>
            <w:r w:rsidR="00C51BE8" w:rsidRPr="00764556">
              <w:rPr>
                <w:rFonts w:ascii="Times New Roman" w:hAnsi="Times New Roman" w:cs="Times New Roman"/>
                <w:color w:val="000000" w:themeColor="text1"/>
                <w:sz w:val="18"/>
                <w:szCs w:val="18"/>
              </w:rPr>
              <w:t>а соисполнителей (субподрядчиков) если иное не предусмотрено законодательством Российской Федерации.</w:t>
            </w:r>
          </w:p>
          <w:p w:rsidR="00BA6CE7" w:rsidRPr="00764556" w:rsidRDefault="00C51BE8"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006D1CAB"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субподрядчиков, соисполнителей из числа субъектов малого предпринимательства, социально ориентированных некоммерческих организаций.</w:t>
            </w:r>
            <w:r w:rsidR="00477839" w:rsidRPr="00764556">
              <w:rPr>
                <w:rFonts w:ascii="Times New Roman" w:hAnsi="Times New Roman" w:cs="Times New Roman"/>
                <w:color w:val="000000" w:themeColor="text1"/>
                <w:sz w:val="18"/>
                <w:szCs w:val="18"/>
              </w:rPr>
              <w:t xml:space="preserve"> Объем привлечения</w:t>
            </w:r>
            <w:r w:rsidR="000E2554">
              <w:rPr>
                <w:rFonts w:ascii="Times New Roman" w:hAnsi="Times New Roman" w:cs="Times New Roman"/>
                <w:color w:val="000000" w:themeColor="text1"/>
                <w:sz w:val="18"/>
                <w:szCs w:val="18"/>
              </w:rPr>
              <w:t xml:space="preserve"> </w:t>
            </w:r>
            <w:r w:rsidR="00477839" w:rsidRPr="00764556">
              <w:rPr>
                <w:rFonts w:ascii="Times New Roman" w:hAnsi="Times New Roman" w:cs="Times New Roman"/>
                <w:color w:val="000000" w:themeColor="text1"/>
                <w:sz w:val="18"/>
                <w:szCs w:val="18"/>
              </w:rPr>
              <w:t>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2356" w:type="dxa"/>
            <w:gridSpan w:val="2"/>
          </w:tcPr>
          <w:p w:rsidR="00BA6CE7" w:rsidRPr="00764556" w:rsidRDefault="00C51BE8" w:rsidP="00D76AF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w:t>
            </w:r>
            <w:r w:rsidR="00096293" w:rsidRPr="00764556">
              <w:rPr>
                <w:rFonts w:ascii="Times New Roman" w:hAnsi="Times New Roman" w:cs="Times New Roman"/>
                <w:color w:val="000000" w:themeColor="text1"/>
                <w:sz w:val="18"/>
                <w:szCs w:val="18"/>
              </w:rPr>
              <w:t>ПРИМЕНЯЕТСЯ</w:t>
            </w:r>
          </w:p>
        </w:tc>
      </w:tr>
      <w:tr w:rsidR="00765AC5" w:rsidRPr="00764556" w:rsidTr="002F2222">
        <w:trPr>
          <w:trHeight w:val="462"/>
        </w:trPr>
        <w:tc>
          <w:tcPr>
            <w:tcW w:w="852" w:type="dxa"/>
          </w:tcPr>
          <w:p w:rsidR="00C12A4B" w:rsidRPr="00764556" w:rsidRDefault="002E5F8B"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16.5</w:t>
            </w:r>
          </w:p>
        </w:tc>
        <w:tc>
          <w:tcPr>
            <w:tcW w:w="7371" w:type="dxa"/>
            <w:gridSpan w:val="5"/>
          </w:tcPr>
          <w:p w:rsidR="00C12A4B" w:rsidRPr="00764556" w:rsidRDefault="00C12A4B" w:rsidP="006D1CAB">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Обязанность поставщика (подрядчика, исполнителя) предоставлять информацию о всех соисполнителях</w:t>
            </w:r>
            <w:proofErr w:type="gramStart"/>
            <w:r w:rsidRPr="00764556">
              <w:rPr>
                <w:rFonts w:ascii="Times New Roman" w:hAnsi="Times New Roman" w:cs="Times New Roman"/>
                <w:color w:val="000000" w:themeColor="text1"/>
                <w:sz w:val="18"/>
                <w:szCs w:val="18"/>
              </w:rPr>
              <w:t xml:space="preserve"> </w:t>
            </w:r>
            <w:r w:rsidR="00C51BE8" w:rsidRPr="00764556">
              <w:rPr>
                <w:rFonts w:ascii="Times New Roman" w:hAnsi="Times New Roman" w:cs="Times New Roman"/>
                <w:color w:val="000000" w:themeColor="text1"/>
                <w:sz w:val="18"/>
                <w:szCs w:val="18"/>
              </w:rPr>
              <w:t>В</w:t>
            </w:r>
            <w:proofErr w:type="gramEnd"/>
            <w:r w:rsidR="00C51BE8" w:rsidRPr="00764556">
              <w:rPr>
                <w:rFonts w:ascii="Times New Roman" w:hAnsi="Times New Roman" w:cs="Times New Roman"/>
                <w:color w:val="000000" w:themeColor="text1"/>
                <w:sz w:val="18"/>
                <w:szCs w:val="18"/>
              </w:rPr>
              <w:t xml:space="preserve">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356" w:type="dxa"/>
            <w:gridSpan w:val="2"/>
          </w:tcPr>
          <w:p w:rsidR="00C12A4B" w:rsidRPr="00764556" w:rsidRDefault="00080B40" w:rsidP="004269B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НЕ ПРИМЕНЯЕТСЯ</w:t>
            </w:r>
          </w:p>
        </w:tc>
      </w:tr>
      <w:tr w:rsidR="00765AC5" w:rsidRPr="00764556" w:rsidTr="002F2222">
        <w:tc>
          <w:tcPr>
            <w:tcW w:w="852" w:type="dxa"/>
          </w:tcPr>
          <w:p w:rsidR="00765DA2" w:rsidRPr="00764556" w:rsidRDefault="002E5F8B"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w:t>
            </w:r>
          </w:p>
        </w:tc>
        <w:tc>
          <w:tcPr>
            <w:tcW w:w="9727" w:type="dxa"/>
            <w:gridSpan w:val="7"/>
          </w:tcPr>
          <w:p w:rsidR="00DB7712" w:rsidRPr="00764556" w:rsidRDefault="00DB7712" w:rsidP="00AB7DA8">
            <w:pPr>
              <w:spacing w:after="0"/>
              <w:rPr>
                <w:rFonts w:ascii="Times New Roman" w:hAnsi="Times New Roman" w:cs="Times New Roman"/>
                <w:sz w:val="18"/>
                <w:szCs w:val="18"/>
              </w:rPr>
            </w:pPr>
            <w:r w:rsidRPr="00764556">
              <w:rPr>
                <w:rFonts w:ascii="Times New Roman" w:hAnsi="Times New Roman" w:cs="Times New Roman"/>
                <w:b/>
                <w:sz w:val="18"/>
                <w:szCs w:val="18"/>
              </w:rPr>
              <w:t>Требования к участникам закупки и перечень д</w:t>
            </w:r>
            <w:r w:rsidRPr="00764556">
              <w:rPr>
                <w:rFonts w:ascii="Times New Roman" w:eastAsia="Arial Unicode MS" w:hAnsi="Times New Roman" w:cs="Times New Roman"/>
                <w:b/>
                <w:sz w:val="18"/>
                <w:szCs w:val="18"/>
              </w:rPr>
              <w:t>окументов, предоставляемых участниками закупки для подтверждения их соответствия установленным требованиям</w:t>
            </w:r>
            <w:r w:rsidRPr="00764556">
              <w:rPr>
                <w:rFonts w:ascii="Times New Roman" w:hAnsi="Times New Roman" w:cs="Times New Roman"/>
                <w:b/>
                <w:sz w:val="18"/>
                <w:szCs w:val="18"/>
              </w:rPr>
              <w:t>:</w:t>
            </w:r>
            <w:r w:rsidRPr="00764556">
              <w:rPr>
                <w:rFonts w:ascii="Times New Roman" w:hAnsi="Times New Roman" w:cs="Times New Roman"/>
                <w:sz w:val="18"/>
                <w:szCs w:val="18"/>
              </w:rPr>
              <w:t xml:space="preserve"> </w:t>
            </w:r>
          </w:p>
          <w:p w:rsidR="00765DA2" w:rsidRPr="00764556" w:rsidRDefault="00765DA2" w:rsidP="00765DA2">
            <w:pPr>
              <w:pStyle w:val="ConsPlusNormal"/>
              <w:ind w:firstLine="540"/>
              <w:jc w:val="both"/>
              <w:rPr>
                <w:b/>
                <w:color w:val="000000" w:themeColor="text1"/>
                <w:sz w:val="18"/>
                <w:szCs w:val="18"/>
              </w:rPr>
            </w:pPr>
          </w:p>
        </w:tc>
      </w:tr>
      <w:tr w:rsidR="00765AC5" w:rsidRPr="00764556" w:rsidTr="002F2222">
        <w:tc>
          <w:tcPr>
            <w:tcW w:w="852" w:type="dxa"/>
          </w:tcPr>
          <w:p w:rsidR="009D7BEC" w:rsidRPr="00764556" w:rsidRDefault="002E5F8B"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17.1</w:t>
            </w:r>
          </w:p>
        </w:tc>
        <w:tc>
          <w:tcPr>
            <w:tcW w:w="1701" w:type="dxa"/>
            <w:gridSpan w:val="2"/>
          </w:tcPr>
          <w:p w:rsidR="009D7BEC" w:rsidRPr="00764556" w:rsidRDefault="009D7BEC" w:rsidP="002E5F8B">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Требования к участникам</w:t>
            </w:r>
            <w:r w:rsidR="002E5F8B" w:rsidRPr="00764556">
              <w:rPr>
                <w:rFonts w:ascii="Times New Roman" w:hAnsi="Times New Roman" w:cs="Times New Roman"/>
                <w:bCs/>
                <w:color w:val="000000" w:themeColor="text1"/>
                <w:sz w:val="18"/>
                <w:szCs w:val="18"/>
              </w:rPr>
              <w:t xml:space="preserve"> закупки</w:t>
            </w:r>
          </w:p>
        </w:tc>
        <w:tc>
          <w:tcPr>
            <w:tcW w:w="8026" w:type="dxa"/>
            <w:gridSpan w:val="5"/>
          </w:tcPr>
          <w:p w:rsidR="005C69E6" w:rsidRPr="00764556" w:rsidRDefault="005C69E6" w:rsidP="005C69E6">
            <w:pPr>
              <w:suppressAutoHyphens/>
              <w:snapToGrid w:val="0"/>
              <w:spacing w:after="0"/>
              <w:ind w:firstLine="310"/>
              <w:jc w:val="both"/>
              <w:rPr>
                <w:rFonts w:ascii="Times New Roman" w:eastAsia="Calibri" w:hAnsi="Times New Roman" w:cs="Times New Roman"/>
                <w:sz w:val="18"/>
                <w:szCs w:val="18"/>
                <w:lang w:eastAsia="ar-SA"/>
              </w:rPr>
            </w:pPr>
            <w:r w:rsidRPr="00764556">
              <w:rPr>
                <w:rFonts w:ascii="Times New Roman" w:eastAsia="Calibri" w:hAnsi="Times New Roman" w:cs="Times New Roman"/>
                <w:sz w:val="18"/>
                <w:szCs w:val="18"/>
                <w:lang w:eastAsia="ar-SA"/>
              </w:rPr>
              <w:t>Участники закупки должны соответствовать следующим требованиям:</w:t>
            </w:r>
          </w:p>
          <w:p w:rsidR="006D1CAB" w:rsidRPr="00764556" w:rsidRDefault="006D1CAB" w:rsidP="006D1CAB">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D1CAB" w:rsidRPr="00764556" w:rsidRDefault="006D1CAB" w:rsidP="006D1CAB">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6D1CAB" w:rsidRPr="00764556" w:rsidRDefault="006D1CAB" w:rsidP="006D1CAB">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D1CAB" w:rsidRPr="00764556" w:rsidRDefault="006D1CAB" w:rsidP="006D1CAB">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2"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D1CAB" w:rsidRPr="00764556" w:rsidRDefault="006D1CAB" w:rsidP="006D1CAB">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3" w:history="1">
              <w:r w:rsidRPr="00764556">
                <w:rPr>
                  <w:color w:val="0000FF"/>
                  <w:sz w:val="18"/>
                  <w:szCs w:val="18"/>
                </w:rPr>
                <w:t>Законом</w:t>
              </w:r>
            </w:hyperlink>
            <w:r w:rsidRPr="00764556">
              <w:rPr>
                <w:sz w:val="18"/>
                <w:szCs w:val="18"/>
              </w:rPr>
              <w:t xml:space="preserve"> N 223-ФЗ и </w:t>
            </w:r>
            <w:hyperlink r:id="rId14" w:history="1">
              <w:r w:rsidRPr="00764556">
                <w:rPr>
                  <w:color w:val="0000FF"/>
                  <w:sz w:val="18"/>
                  <w:szCs w:val="18"/>
                </w:rPr>
                <w:t>Законом</w:t>
              </w:r>
            </w:hyperlink>
            <w:r w:rsidRPr="00764556">
              <w:rPr>
                <w:sz w:val="18"/>
                <w:szCs w:val="18"/>
              </w:rPr>
              <w:t xml:space="preserve"> N 44-ФЗ.</w:t>
            </w:r>
          </w:p>
          <w:p w:rsidR="006F3098" w:rsidRPr="00764556" w:rsidRDefault="005C69E6" w:rsidP="0009271E">
            <w:pPr>
              <w:spacing w:after="0"/>
              <w:jc w:val="both"/>
              <w:rPr>
                <w:rFonts w:ascii="Times New Roman" w:hAnsi="Times New Roman" w:cs="Times New Roman"/>
                <w:b/>
                <w:color w:val="000000" w:themeColor="text1"/>
                <w:sz w:val="18"/>
                <w:szCs w:val="18"/>
              </w:rPr>
            </w:pPr>
            <w:r w:rsidRPr="00764556">
              <w:rPr>
                <w:rFonts w:ascii="Times New Roman" w:eastAsia="Calibri" w:hAnsi="Times New Roman" w:cs="Times New Roman"/>
                <w:i/>
                <w:color w:val="000000"/>
                <w:sz w:val="18"/>
                <w:szCs w:val="18"/>
                <w:lang w:eastAsia="ar-SA"/>
              </w:rPr>
              <w:t xml:space="preserve"> </w:t>
            </w:r>
          </w:p>
        </w:tc>
      </w:tr>
      <w:tr w:rsidR="00765AC5" w:rsidRPr="00764556" w:rsidTr="000D4A07">
        <w:trPr>
          <w:trHeight w:val="554"/>
        </w:trPr>
        <w:tc>
          <w:tcPr>
            <w:tcW w:w="852" w:type="dxa"/>
          </w:tcPr>
          <w:p w:rsidR="009D7BEC" w:rsidRPr="00764556" w:rsidRDefault="002E5F8B" w:rsidP="00ED18C4">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18.</w:t>
            </w:r>
          </w:p>
        </w:tc>
        <w:tc>
          <w:tcPr>
            <w:tcW w:w="9727" w:type="dxa"/>
            <w:gridSpan w:val="7"/>
          </w:tcPr>
          <w:p w:rsidR="00C91F3B" w:rsidRPr="00764556" w:rsidRDefault="00C91F3B" w:rsidP="00C91F3B">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w:t>
            </w:r>
            <w:r w:rsidR="005078F9" w:rsidRPr="00764556">
              <w:rPr>
                <w:rFonts w:ascii="Times New Roman" w:hAnsi="Times New Roman" w:cs="Times New Roman"/>
                <w:b/>
                <w:bCs/>
                <w:color w:val="000000" w:themeColor="text1"/>
                <w:sz w:val="18"/>
                <w:szCs w:val="18"/>
              </w:rPr>
              <w:t xml:space="preserve">1- </w:t>
            </w:r>
            <w:proofErr w:type="gramStart"/>
            <w:r w:rsidR="005078F9" w:rsidRPr="00764556">
              <w:rPr>
                <w:rFonts w:ascii="Times New Roman" w:hAnsi="Times New Roman" w:cs="Times New Roman"/>
                <w:b/>
                <w:bCs/>
                <w:color w:val="000000" w:themeColor="text1"/>
                <w:sz w:val="18"/>
                <w:szCs w:val="18"/>
              </w:rPr>
              <w:t>ой</w:t>
            </w:r>
            <w:proofErr w:type="gramEnd"/>
            <w:r w:rsidR="005078F9" w:rsidRPr="00764556">
              <w:rPr>
                <w:rFonts w:ascii="Times New Roman" w:hAnsi="Times New Roman" w:cs="Times New Roman"/>
                <w:b/>
                <w:bCs/>
                <w:color w:val="000000" w:themeColor="text1"/>
                <w:sz w:val="18"/>
                <w:szCs w:val="18"/>
              </w:rPr>
              <w:t xml:space="preserve"> части </w:t>
            </w:r>
            <w:r w:rsidRPr="00764556">
              <w:rPr>
                <w:rFonts w:ascii="Times New Roman" w:hAnsi="Times New Roman" w:cs="Times New Roman"/>
                <w:b/>
                <w:bCs/>
                <w:color w:val="000000" w:themeColor="text1"/>
                <w:sz w:val="18"/>
                <w:szCs w:val="18"/>
              </w:rPr>
              <w:t>заявки на участие в электронном аукционе и инструкция по ее заполнению:</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 который должен содержать:</w:t>
            </w:r>
          </w:p>
          <w:p w:rsidR="002F2222" w:rsidRPr="00764556" w:rsidRDefault="002F2222" w:rsidP="002F2222">
            <w:pPr>
              <w:numPr>
                <w:ilvl w:val="0"/>
                <w:numId w:val="23"/>
              </w:numPr>
              <w:spacing w:before="100" w:after="60"/>
              <w:ind w:left="0" w:firstLine="709"/>
              <w:jc w:val="both"/>
              <w:rPr>
                <w:rFonts w:ascii="Times New Roman" w:hAnsi="Times New Roman" w:cs="Times New Roman"/>
                <w:sz w:val="18"/>
                <w:szCs w:val="18"/>
              </w:rPr>
            </w:pPr>
            <w:r w:rsidRPr="00764556">
              <w:rPr>
                <w:rFonts w:ascii="Times New Roman" w:hAnsi="Times New Roman" w:cs="Times New Roman"/>
                <w:sz w:val="18"/>
                <w:szCs w:val="18"/>
              </w:rPr>
              <w:t xml:space="preserve"> Заявку, заполненную в соответствии с рекомендуемой формой (Форма № 1 к настоящей документации), в которой участник закупки:</w:t>
            </w:r>
          </w:p>
          <w:p w:rsidR="002F2222" w:rsidRPr="00764556" w:rsidRDefault="002F2222" w:rsidP="002F2222">
            <w:pPr>
              <w:spacing w:before="100"/>
              <w:ind w:left="709"/>
              <w:rPr>
                <w:rFonts w:ascii="Times New Roman" w:hAnsi="Times New Roman" w:cs="Times New Roman"/>
                <w:sz w:val="18"/>
                <w:szCs w:val="18"/>
              </w:rPr>
            </w:pPr>
            <w:r w:rsidRPr="00764556">
              <w:rPr>
                <w:rFonts w:ascii="Times New Roman" w:hAnsi="Times New Roman" w:cs="Times New Roman"/>
                <w:sz w:val="18"/>
                <w:szCs w:val="18"/>
              </w:rPr>
              <w:t xml:space="preserve">- дает свое согласие на поставку товара в соответствии с условиями, установленными документацией о </w:t>
            </w:r>
            <w:r w:rsidRPr="00764556">
              <w:rPr>
                <w:rFonts w:ascii="Times New Roman" w:hAnsi="Times New Roman" w:cs="Times New Roman"/>
                <w:sz w:val="18"/>
                <w:szCs w:val="18"/>
              </w:rPr>
              <w:lastRenderedPageBreak/>
              <w:t>проведении открытого аукциона в электронной форме;</w:t>
            </w:r>
          </w:p>
          <w:p w:rsidR="002F2222" w:rsidRDefault="002F2222" w:rsidP="002F2222">
            <w:pPr>
              <w:spacing w:before="100"/>
              <w:ind w:left="709"/>
              <w:rPr>
                <w:rFonts w:ascii="Times New Roman" w:hAnsi="Times New Roman" w:cs="Times New Roman"/>
                <w:sz w:val="18"/>
                <w:szCs w:val="18"/>
              </w:rPr>
            </w:pPr>
            <w:r w:rsidRPr="00764556">
              <w:rPr>
                <w:rFonts w:ascii="Times New Roman" w:hAnsi="Times New Roman" w:cs="Times New Roman"/>
                <w:sz w:val="18"/>
                <w:szCs w:val="18"/>
              </w:rPr>
              <w:t xml:space="preserve">- делает свое предложение о качественных и функциональных характеристиках (потребительских свойствах) товаров, указывает конкретные показатели, соответствующие значениям, установленным документацией об аукционе,  указывает товарный знак (его словесное обозначение) (при наличии), знак обслуживания (при наличии), фирменное наименование (при наличии), указывает наименование страны происхождения товара и иные предложения по условиям исполнения Договора. </w:t>
            </w:r>
            <w:r w:rsidR="00CD3314">
              <w:rPr>
                <w:rFonts w:ascii="Times New Roman" w:hAnsi="Times New Roman" w:cs="Times New Roman"/>
                <w:sz w:val="18"/>
                <w:szCs w:val="18"/>
              </w:rPr>
              <w:t>–</w:t>
            </w:r>
            <w:r w:rsidR="00D079B0">
              <w:rPr>
                <w:rFonts w:ascii="Times New Roman" w:hAnsi="Times New Roman" w:cs="Times New Roman"/>
                <w:sz w:val="18"/>
                <w:szCs w:val="18"/>
              </w:rPr>
              <w:t xml:space="preserve"> </w:t>
            </w:r>
            <w:r w:rsidR="00CD3314">
              <w:rPr>
                <w:rFonts w:ascii="Times New Roman" w:hAnsi="Times New Roman" w:cs="Times New Roman"/>
                <w:sz w:val="18"/>
                <w:szCs w:val="18"/>
              </w:rPr>
              <w:t>ПРИМЕНЯЕТСЯ;</w:t>
            </w:r>
          </w:p>
          <w:p w:rsidR="002F2222" w:rsidRPr="00764556" w:rsidRDefault="002F2222" w:rsidP="002F2222">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 xml:space="preserve">Заявка на участие в открытом аукционе в электронной форме, все документы, относящиеся к заявке, должны быть составлены на русском языке. Любые документы, представленные участником открытого аукциона в электронной форме, могут быть написаны на другом языке, если такие документы сопровождаются точным, заверенным в порядке, предусмотренном законодательством Российской Федерации, переводом на русском языке. В случае противоречия оригинала и перевода преимущество будет иметь перевод. </w:t>
            </w:r>
          </w:p>
          <w:p w:rsidR="002F2222" w:rsidRPr="00764556" w:rsidRDefault="002F2222"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Все документы, входящие в состав заявки на участие в открытом аукционе в электронной форме, должны иметь четко читаемый текст.</w:t>
            </w:r>
          </w:p>
          <w:p w:rsidR="00F86454" w:rsidRPr="00764556" w:rsidRDefault="002F2222" w:rsidP="000D4A07">
            <w:pPr>
              <w:spacing w:after="0"/>
              <w:ind w:firstLine="709"/>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Содержание заявки на участие в открытом аукционе в электронной форме должно быть конкретным и не должно допускать двусмысленного толкования, в том числе технических ошибок, опечаток, описок, влекущих за собой неоднозначное понимание положений заявки. </w:t>
            </w:r>
          </w:p>
        </w:tc>
      </w:tr>
      <w:tr w:rsidR="002F2222" w:rsidRPr="00764556" w:rsidTr="000D4A07">
        <w:trPr>
          <w:trHeight w:val="1270"/>
        </w:trPr>
        <w:tc>
          <w:tcPr>
            <w:tcW w:w="852" w:type="dxa"/>
            <w:vMerge w:val="restart"/>
          </w:tcPr>
          <w:p w:rsidR="002F2222" w:rsidRPr="00764556" w:rsidRDefault="002F2222" w:rsidP="00245896">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19.</w:t>
            </w:r>
          </w:p>
        </w:tc>
        <w:tc>
          <w:tcPr>
            <w:tcW w:w="9727" w:type="dxa"/>
            <w:gridSpan w:val="7"/>
          </w:tcPr>
          <w:p w:rsidR="002F2222" w:rsidRPr="00764556" w:rsidRDefault="002F2222" w:rsidP="000D4A07">
            <w:pPr>
              <w:spacing w:before="100" w:after="0"/>
              <w:ind w:left="568"/>
              <w:jc w:val="both"/>
              <w:rPr>
                <w:rFonts w:ascii="Times New Roman" w:hAnsi="Times New Roman" w:cs="Times New Roman"/>
                <w:b/>
                <w:sz w:val="18"/>
                <w:szCs w:val="18"/>
              </w:rPr>
            </w:pPr>
            <w:r w:rsidRPr="00764556">
              <w:rPr>
                <w:rFonts w:ascii="Times New Roman" w:hAnsi="Times New Roman" w:cs="Times New Roman"/>
                <w:b/>
                <w:bCs/>
                <w:sz w:val="18"/>
                <w:szCs w:val="1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tc>
      </w:tr>
      <w:tr w:rsidR="002F2222" w:rsidRPr="00764556" w:rsidTr="002F2222">
        <w:tc>
          <w:tcPr>
            <w:tcW w:w="852" w:type="dxa"/>
            <w:vMerge/>
          </w:tcPr>
          <w:p w:rsidR="002F2222" w:rsidRPr="00764556" w:rsidRDefault="002F2222" w:rsidP="00245896">
            <w:pPr>
              <w:spacing w:after="0"/>
              <w:rPr>
                <w:rFonts w:ascii="Times New Roman" w:hAnsi="Times New Roman" w:cs="Times New Roman"/>
                <w:color w:val="000000" w:themeColor="text1"/>
                <w:sz w:val="18"/>
                <w:szCs w:val="18"/>
              </w:rPr>
            </w:pPr>
          </w:p>
        </w:tc>
        <w:tc>
          <w:tcPr>
            <w:tcW w:w="9727" w:type="dxa"/>
            <w:gridSpan w:val="7"/>
          </w:tcPr>
          <w:p w:rsidR="002F2222" w:rsidRPr="00764556" w:rsidRDefault="002F2222" w:rsidP="002F2222">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 xml:space="preserve">Предметом закупки является поставка товара. </w:t>
            </w:r>
          </w:p>
          <w:p w:rsidR="002F2222" w:rsidRPr="00764556" w:rsidRDefault="002F2222" w:rsidP="002F2222">
            <w:pPr>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Участник закупки должен указать в заявке на участие в открытом аукционе в электронной форме конкретные показатели предлагаемого к поставке товара:  сведения о наименовании товара, указать его товарный знак (его словесное обозначение) (при наличии), знак обслуживания (при наличии), фирменное наименование (при наличии),  качественные и функциональные характеристики (потребительские свойства) товаров в соответствии со значениям, установленными документацией о проведении открытого аукциона в электронной</w:t>
            </w:r>
            <w:proofErr w:type="gramEnd"/>
            <w:r w:rsidRPr="00764556">
              <w:rPr>
                <w:rFonts w:ascii="Times New Roman" w:hAnsi="Times New Roman" w:cs="Times New Roman"/>
                <w:sz w:val="18"/>
                <w:szCs w:val="18"/>
              </w:rPr>
              <w:t xml:space="preserve"> форме. </w:t>
            </w:r>
            <w:proofErr w:type="gramStart"/>
            <w:r w:rsidRPr="00764556">
              <w:rPr>
                <w:rFonts w:ascii="Times New Roman" w:hAnsi="Times New Roman" w:cs="Times New Roman"/>
                <w:sz w:val="18"/>
                <w:szCs w:val="18"/>
              </w:rPr>
              <w:t>(</w:t>
            </w:r>
            <w:r w:rsidRPr="00764556">
              <w:rPr>
                <w:rFonts w:ascii="Times New Roman" w:hAnsi="Times New Roman" w:cs="Times New Roman"/>
                <w:color w:val="000000" w:themeColor="text1"/>
                <w:sz w:val="18"/>
                <w:szCs w:val="18"/>
              </w:rPr>
              <w:t>Раздел № 1.</w:t>
            </w:r>
            <w:proofErr w:type="gramEnd"/>
            <w:r w:rsidRPr="00764556">
              <w:rPr>
                <w:rFonts w:ascii="Times New Roman" w:hAnsi="Times New Roman" w:cs="Times New Roman"/>
                <w:color w:val="000000" w:themeColor="text1"/>
                <w:sz w:val="18"/>
                <w:szCs w:val="18"/>
              </w:rPr>
              <w:t xml:space="preserve"> Наименование и описание объекта закупки </w:t>
            </w:r>
            <w:proofErr w:type="gramStart"/>
            <w:r w:rsidRPr="00764556">
              <w:rPr>
                <w:rFonts w:ascii="Times New Roman" w:hAnsi="Times New Roman" w:cs="Times New Roman"/>
                <w:color w:val="000000" w:themeColor="text1"/>
                <w:sz w:val="18"/>
                <w:szCs w:val="18"/>
              </w:rPr>
              <w:t xml:space="preserve">( </w:t>
            </w:r>
            <w:proofErr w:type="gramEnd"/>
            <w:r w:rsidRPr="00764556">
              <w:rPr>
                <w:rFonts w:ascii="Times New Roman" w:hAnsi="Times New Roman" w:cs="Times New Roman"/>
                <w:color w:val="000000" w:themeColor="text1"/>
                <w:sz w:val="18"/>
                <w:szCs w:val="18"/>
              </w:rPr>
              <w:t>Техническое задание)</w:t>
            </w:r>
            <w:r w:rsidRPr="00764556">
              <w:rPr>
                <w:rFonts w:ascii="Times New Roman" w:hAnsi="Times New Roman" w:cs="Times New Roman"/>
                <w:sz w:val="18"/>
                <w:szCs w:val="18"/>
              </w:rPr>
              <w:t>.</w:t>
            </w:r>
          </w:p>
          <w:p w:rsidR="002F2222" w:rsidRPr="00764556" w:rsidRDefault="002F2222" w:rsidP="002F2222">
            <w:pPr>
              <w:pStyle w:val="ConsPlusNormal"/>
              <w:spacing w:line="276" w:lineRule="auto"/>
              <w:ind w:firstLine="540"/>
              <w:jc w:val="both"/>
              <w:rPr>
                <w:sz w:val="18"/>
                <w:szCs w:val="18"/>
              </w:rPr>
            </w:pPr>
            <w:r w:rsidRPr="00764556">
              <w:rPr>
                <w:sz w:val="18"/>
                <w:szCs w:val="18"/>
              </w:rPr>
              <w:t xml:space="preserve"> Сведения о наименовании товара, содержащие указание на товарные знаки, не должны сопровождаться словами «или эквивалент». </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proofErr w:type="gramStart"/>
            <w:r w:rsidRPr="00764556">
              <w:rPr>
                <w:rFonts w:ascii="Times New Roman" w:hAnsi="Times New Roman" w:cs="Times New Roman"/>
                <w:sz w:val="18"/>
                <w:szCs w:val="18"/>
              </w:rPr>
              <w:t>Заявка составляется в настоящем времени без использования вспомогательной части (кратких прилагательных - должен, должна, должно и (или) глагольной связки - быть)  составных именных (глагольных) сказуемых, без использования сочетания форм сравнительной степени наречий с отрицательной частицей (не менее, не более, не темнее, не хуже, не ранее, не выше, не ниже и т.п.), а также  слов «или», знаков «±», не позволяющие однозначно оценить характеристики</w:t>
            </w:r>
            <w:proofErr w:type="gramEnd"/>
            <w:r w:rsidRPr="00764556">
              <w:rPr>
                <w:rFonts w:ascii="Times New Roman" w:hAnsi="Times New Roman" w:cs="Times New Roman"/>
                <w:sz w:val="18"/>
                <w:szCs w:val="18"/>
              </w:rPr>
              <w:t xml:space="preserve"> (показатели) предлагаемого товара. </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конкретных показателей не допускается некорректное (неполное, неправильное, неточное) указание единиц измерения конкретных показателей и их несоответствие требованиям документации. </w:t>
            </w:r>
          </w:p>
          <w:p w:rsidR="002F2222" w:rsidRPr="00764556" w:rsidRDefault="002F2222" w:rsidP="002F2222">
            <w:pPr>
              <w:autoSpaceDE w:val="0"/>
              <w:autoSpaceDN w:val="0"/>
              <w:adjustRightInd w:val="0"/>
              <w:spacing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F2222" w:rsidRPr="00764556" w:rsidRDefault="002F2222" w:rsidP="002F2222">
            <w:pPr>
              <w:autoSpaceDE w:val="0"/>
              <w:autoSpaceDN w:val="0"/>
              <w:adjustRightInd w:val="0"/>
              <w:spacing w:line="276" w:lineRule="auto"/>
              <w:ind w:firstLine="540"/>
              <w:rPr>
                <w:rFonts w:ascii="Times New Roman" w:hAnsi="Times New Roman" w:cs="Times New Roman"/>
                <w:sz w:val="18"/>
                <w:szCs w:val="18"/>
              </w:rPr>
            </w:pPr>
            <w:proofErr w:type="gramStart"/>
            <w:r w:rsidRPr="00764556">
              <w:rPr>
                <w:rFonts w:ascii="Times New Roman" w:hAnsi="Times New Roman" w:cs="Times New Roman"/>
                <w:sz w:val="18"/>
                <w:szCs w:val="18"/>
              </w:rPr>
              <w:t xml:space="preserve">Участник закупки должен предоставить конкретные показатели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 и т.п.). </w:t>
            </w:r>
            <w:proofErr w:type="gramEnd"/>
          </w:p>
          <w:p w:rsidR="002F2222" w:rsidRPr="00764556" w:rsidRDefault="002F2222" w:rsidP="002F2222">
            <w:pPr>
              <w:jc w:val="both"/>
              <w:rPr>
                <w:rFonts w:ascii="Times New Roman" w:hAnsi="Times New Roman" w:cs="Times New Roman"/>
                <w:sz w:val="18"/>
                <w:szCs w:val="18"/>
              </w:rPr>
            </w:pPr>
            <w:r w:rsidRPr="00764556">
              <w:rPr>
                <w:rFonts w:ascii="Times New Roman" w:hAnsi="Times New Roman" w:cs="Times New Roman"/>
                <w:sz w:val="18"/>
                <w:szCs w:val="18"/>
              </w:rPr>
              <w:t xml:space="preserve">Конкретные характеристики (показатели) товара предоставляются в отношении каждой позиции товара </w:t>
            </w:r>
            <w:r w:rsidRPr="00764556">
              <w:rPr>
                <w:rFonts w:ascii="Times New Roman" w:hAnsi="Times New Roman" w:cs="Times New Roman"/>
                <w:b/>
                <w:color w:val="000000" w:themeColor="text1"/>
                <w:sz w:val="18"/>
                <w:szCs w:val="18"/>
              </w:rPr>
              <w:t xml:space="preserve">Раздел № 1. Наименование и описание объекта закупки </w:t>
            </w:r>
            <w:proofErr w:type="gramStart"/>
            <w:r w:rsidRPr="00764556">
              <w:rPr>
                <w:rFonts w:ascii="Times New Roman" w:hAnsi="Times New Roman" w:cs="Times New Roman"/>
                <w:b/>
                <w:color w:val="000000" w:themeColor="text1"/>
                <w:sz w:val="18"/>
                <w:szCs w:val="18"/>
              </w:rPr>
              <w:t xml:space="preserve">( </w:t>
            </w:r>
            <w:proofErr w:type="gramEnd"/>
            <w:r w:rsidRPr="00764556">
              <w:rPr>
                <w:rFonts w:ascii="Times New Roman" w:hAnsi="Times New Roman" w:cs="Times New Roman"/>
                <w:b/>
                <w:color w:val="000000" w:themeColor="text1"/>
                <w:sz w:val="18"/>
                <w:szCs w:val="18"/>
              </w:rPr>
              <w:t xml:space="preserve">Техническое задание) </w:t>
            </w:r>
            <w:r w:rsidRPr="00764556">
              <w:rPr>
                <w:rFonts w:ascii="Times New Roman" w:hAnsi="Times New Roman" w:cs="Times New Roman"/>
                <w:sz w:val="18"/>
                <w:szCs w:val="18"/>
              </w:rPr>
              <w:t xml:space="preserve">настоящей документации.  Если при описании характеристик используется термин «не менее», то Участником должно быть предложено значение равное или превышающее указанное. Если при описании характеристик используется термин «не более», то Участником должно быть предложено значение равное или менее </w:t>
            </w:r>
            <w:proofErr w:type="gramStart"/>
            <w:r w:rsidRPr="00764556">
              <w:rPr>
                <w:rFonts w:ascii="Times New Roman" w:hAnsi="Times New Roman" w:cs="Times New Roman"/>
                <w:sz w:val="18"/>
                <w:szCs w:val="18"/>
              </w:rPr>
              <w:t>указанного</w:t>
            </w:r>
            <w:proofErr w:type="gramEnd"/>
            <w:r w:rsidRPr="00764556">
              <w:rPr>
                <w:rFonts w:ascii="Times New Roman" w:hAnsi="Times New Roman" w:cs="Times New Roman"/>
                <w:sz w:val="18"/>
                <w:szCs w:val="18"/>
              </w:rPr>
              <w:t xml:space="preserve">. Если при описании характеристик используется термин «более», то Участником должно быть предложено значение превышающее указанное. Если при описании характеристик используется термин «менее», то Участником должно быть предложено значение </w:t>
            </w:r>
            <w:proofErr w:type="gramStart"/>
            <w:r w:rsidRPr="00764556">
              <w:rPr>
                <w:rFonts w:ascii="Times New Roman" w:hAnsi="Times New Roman" w:cs="Times New Roman"/>
                <w:sz w:val="18"/>
                <w:szCs w:val="18"/>
              </w:rPr>
              <w:t>менее указанного</w:t>
            </w:r>
            <w:proofErr w:type="gramEnd"/>
            <w:r w:rsidRPr="00764556">
              <w:rPr>
                <w:rFonts w:ascii="Times New Roman" w:hAnsi="Times New Roman" w:cs="Times New Roman"/>
                <w:sz w:val="18"/>
                <w:szCs w:val="18"/>
              </w:rPr>
              <w:t>. Если при описании характеристик используется значение показателя со знаком «±»</w:t>
            </w:r>
            <w:proofErr w:type="gramStart"/>
            <w:r w:rsidRPr="00764556">
              <w:rPr>
                <w:rFonts w:ascii="Times New Roman" w:hAnsi="Times New Roman" w:cs="Times New Roman"/>
                <w:sz w:val="18"/>
                <w:szCs w:val="18"/>
              </w:rPr>
              <w:t>, «</w:t>
            </w:r>
            <w:proofErr w:type="gramEnd"/>
            <w:r w:rsidRPr="00764556">
              <w:rPr>
                <w:rFonts w:ascii="Times New Roman" w:hAnsi="Times New Roman" w:cs="Times New Roman"/>
                <w:sz w:val="18"/>
                <w:szCs w:val="18"/>
              </w:rPr>
              <w:t>+/-», «-» то Участником должно быть предложено конкретное значение.</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В случае</w:t>
            </w:r>
            <w:proofErr w:type="gramStart"/>
            <w:r w:rsidRPr="00764556">
              <w:rPr>
                <w:rFonts w:ascii="Times New Roman" w:hAnsi="Times New Roman" w:cs="Times New Roman"/>
                <w:sz w:val="18"/>
                <w:szCs w:val="18"/>
              </w:rPr>
              <w:t>,</w:t>
            </w:r>
            <w:proofErr w:type="gramEnd"/>
            <w:r w:rsidRPr="00764556">
              <w:rPr>
                <w:rFonts w:ascii="Times New Roman" w:hAnsi="Times New Roman" w:cs="Times New Roman"/>
                <w:sz w:val="18"/>
                <w:szCs w:val="18"/>
              </w:rPr>
              <w:t xml:space="preserve">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 </w:t>
            </w:r>
          </w:p>
          <w:p w:rsidR="002F2222" w:rsidRPr="00764556" w:rsidRDefault="002F2222" w:rsidP="002F2222">
            <w:pPr>
              <w:pStyle w:val="ConsPlusNormal"/>
              <w:spacing w:line="276" w:lineRule="auto"/>
              <w:ind w:firstLine="540"/>
              <w:jc w:val="both"/>
              <w:rPr>
                <w:sz w:val="18"/>
                <w:szCs w:val="18"/>
              </w:rPr>
            </w:pPr>
            <w:r w:rsidRPr="00764556">
              <w:rPr>
                <w:sz w:val="18"/>
                <w:szCs w:val="18"/>
              </w:rPr>
              <w:t>Участник закупки  должен указать  в заявке на участие наименование страны происхождения товара, предлагаемого к поставке. Участник закупки несет ответственность за предоставление недостоверных сведений о стране происхождения товара, указанной в заявке на участие в закупке.</w:t>
            </w:r>
          </w:p>
          <w:p w:rsidR="002F2222" w:rsidRPr="00764556" w:rsidRDefault="002F2222"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не должны допускать двусмысленных толкований. </w:t>
            </w:r>
          </w:p>
          <w:p w:rsidR="002F2222" w:rsidRPr="00764556" w:rsidRDefault="002F2222" w:rsidP="002F2222">
            <w:pPr>
              <w:spacing w:before="100" w:after="0"/>
              <w:ind w:left="568"/>
              <w:jc w:val="both"/>
              <w:rPr>
                <w:rFonts w:ascii="Times New Roman" w:hAnsi="Times New Roman" w:cs="Times New Roman"/>
                <w:b/>
                <w:bCs/>
                <w:sz w:val="18"/>
                <w:szCs w:val="18"/>
              </w:rPr>
            </w:pPr>
            <w:r w:rsidRPr="00764556">
              <w:rPr>
                <w:rFonts w:ascii="Times New Roman" w:hAnsi="Times New Roman" w:cs="Times New Roman"/>
                <w:sz w:val="18"/>
                <w:szCs w:val="18"/>
              </w:rPr>
              <w:t>Заявка на участие не должна содержать любых сокращений слов, за исключением, когда такие сокращения в данном случае использованы в документации.</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20.</w:t>
            </w:r>
          </w:p>
        </w:tc>
        <w:tc>
          <w:tcPr>
            <w:tcW w:w="9727" w:type="dxa"/>
            <w:gridSpan w:val="7"/>
          </w:tcPr>
          <w:p w:rsidR="002F2222" w:rsidRPr="00764556" w:rsidRDefault="002F2222" w:rsidP="004D5425">
            <w:pPr>
              <w:rPr>
                <w:rFonts w:ascii="Times New Roman" w:hAnsi="Times New Roman" w:cs="Times New Roman"/>
                <w:sz w:val="18"/>
                <w:szCs w:val="18"/>
              </w:rPr>
            </w:pPr>
            <w:r w:rsidRPr="00764556">
              <w:rPr>
                <w:rFonts w:ascii="Times New Roman" w:hAnsi="Times New Roman" w:cs="Times New Roman"/>
                <w:b/>
                <w:sz w:val="18"/>
                <w:szCs w:val="18"/>
              </w:rPr>
              <w:t xml:space="preserve"> Порядок  проведения аукциона, величина понижения начальной (максимальной) цены договора (шаг аукциона):</w:t>
            </w:r>
            <w:r w:rsidRPr="00764556">
              <w:rPr>
                <w:rFonts w:ascii="Times New Roman" w:hAnsi="Times New Roman" w:cs="Times New Roman"/>
                <w:sz w:val="18"/>
                <w:szCs w:val="18"/>
              </w:rPr>
              <w:t xml:space="preserve"> От 0,5% до 5% от начальной (максимальной) цены договора.</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p>
        </w:tc>
        <w:tc>
          <w:tcPr>
            <w:tcW w:w="9727" w:type="dxa"/>
            <w:gridSpan w:val="7"/>
          </w:tcPr>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В аукционе могут участвовать только участники закупки, признанные участниками открытого аукциона. </w:t>
            </w:r>
          </w:p>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Открытый аукцион в электронной форме проводится путем снижения начальной (максимальной) цены договора, </w:t>
            </w:r>
            <w:r w:rsidRPr="00764556">
              <w:rPr>
                <w:rFonts w:ascii="Times New Roman" w:hAnsi="Times New Roman" w:cs="Times New Roman"/>
                <w:sz w:val="18"/>
                <w:szCs w:val="18"/>
              </w:rPr>
              <w:lastRenderedPageBreak/>
              <w:t xml:space="preserve">указанной в извещении о проведении открытого аукциона в электронной форме, в порядке, установленном регламентом электронной площадки. </w:t>
            </w:r>
          </w:p>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При проведен</w:t>
            </w:r>
            <w:proofErr w:type="gramStart"/>
            <w:r w:rsidRPr="00764556">
              <w:rPr>
                <w:rFonts w:ascii="Times New Roman" w:hAnsi="Times New Roman" w:cs="Times New Roman"/>
                <w:sz w:val="18"/>
                <w:szCs w:val="18"/>
              </w:rPr>
              <w:t>ии ау</w:t>
            </w:r>
            <w:proofErr w:type="gramEnd"/>
            <w:r w:rsidRPr="00764556">
              <w:rPr>
                <w:rFonts w:ascii="Times New Roman" w:hAnsi="Times New Roman" w:cs="Times New Roman"/>
                <w:sz w:val="18"/>
                <w:szCs w:val="18"/>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F2222" w:rsidRPr="00764556" w:rsidRDefault="002F2222" w:rsidP="00467870">
            <w:pPr>
              <w:pStyle w:val="ConsPlusNormal"/>
              <w:ind w:firstLine="708"/>
              <w:jc w:val="both"/>
              <w:rPr>
                <w:sz w:val="18"/>
                <w:szCs w:val="18"/>
              </w:rPr>
            </w:pPr>
            <w:r w:rsidRPr="00764556">
              <w:rPr>
                <w:sz w:val="18"/>
                <w:szCs w:val="18"/>
              </w:rPr>
              <w:t>Оператор электронной площадки обеспечивает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в электронной форме, равный доступ участников открытого аукциона к участию в нем, а также выполнение действий, предусмотренных регламентом электронной площадки.</w:t>
            </w:r>
          </w:p>
          <w:p w:rsidR="002F2222" w:rsidRPr="00764556" w:rsidRDefault="002F2222" w:rsidP="00467870">
            <w:pPr>
              <w:pStyle w:val="ConsPlusNormal"/>
              <w:spacing w:before="220"/>
              <w:ind w:firstLine="540"/>
              <w:jc w:val="both"/>
              <w:rPr>
                <w:sz w:val="18"/>
                <w:szCs w:val="18"/>
              </w:rPr>
            </w:pPr>
            <w:r w:rsidRPr="00764556">
              <w:rPr>
                <w:sz w:val="18"/>
                <w:szCs w:val="18"/>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При этом учитываются следующие особенности:</w:t>
            </w:r>
          </w:p>
          <w:p w:rsidR="002F2222" w:rsidRPr="00764556" w:rsidRDefault="002F2222" w:rsidP="00467870">
            <w:pPr>
              <w:pStyle w:val="ConsPlusNormal"/>
              <w:ind w:firstLine="540"/>
              <w:jc w:val="both"/>
              <w:rPr>
                <w:sz w:val="18"/>
                <w:szCs w:val="18"/>
              </w:rPr>
            </w:pPr>
            <w:r w:rsidRPr="00764556">
              <w:rPr>
                <w:sz w:val="18"/>
                <w:szCs w:val="1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2F2222" w:rsidRPr="00764556" w:rsidRDefault="002F2222" w:rsidP="00467870">
            <w:pPr>
              <w:pStyle w:val="ConsPlusNormal"/>
              <w:ind w:firstLine="540"/>
              <w:jc w:val="both"/>
              <w:rPr>
                <w:sz w:val="18"/>
                <w:szCs w:val="18"/>
              </w:rPr>
            </w:pPr>
            <w:r w:rsidRPr="00764556">
              <w:rPr>
                <w:sz w:val="18"/>
                <w:szCs w:val="18"/>
              </w:rPr>
              <w:t>2) если документацией о проведен</w:t>
            </w:r>
            <w:proofErr w:type="gramStart"/>
            <w:r w:rsidRPr="00764556">
              <w:rPr>
                <w:sz w:val="18"/>
                <w:szCs w:val="18"/>
              </w:rPr>
              <w:t>ии ау</w:t>
            </w:r>
            <w:proofErr w:type="gramEnd"/>
            <w:r w:rsidRPr="00764556">
              <w:rPr>
                <w:sz w:val="18"/>
                <w:szCs w:val="18"/>
              </w:rPr>
              <w:t>кциона предусмотрено обеспечение исполнения договора, размер такого обеспечения рассчитывается исходя из начальной (максимальной) цены договора.</w:t>
            </w:r>
          </w:p>
          <w:p w:rsidR="002F2222" w:rsidRPr="00764556" w:rsidRDefault="002F2222" w:rsidP="00467870">
            <w:pPr>
              <w:pStyle w:val="ConsPlusNormal"/>
              <w:ind w:firstLine="708"/>
              <w:jc w:val="both"/>
              <w:rPr>
                <w:sz w:val="18"/>
                <w:szCs w:val="18"/>
              </w:rPr>
            </w:pPr>
            <w:r w:rsidRPr="00764556">
              <w:rPr>
                <w:sz w:val="18"/>
                <w:szCs w:val="18"/>
              </w:rPr>
              <w:t>Результаты проведения открытого аукциона в электронной форме размещаются оператором на электронной торговой площадке.</w:t>
            </w:r>
          </w:p>
          <w:p w:rsidR="002F2222" w:rsidRPr="00764556" w:rsidRDefault="002F2222" w:rsidP="00F71B08">
            <w:pPr>
              <w:spacing w:after="0"/>
              <w:jc w:val="both"/>
              <w:rPr>
                <w:rFonts w:ascii="Times New Roman" w:hAnsi="Times New Roman" w:cs="Times New Roman"/>
                <w:b/>
                <w:color w:val="000000" w:themeColor="text1"/>
                <w:sz w:val="18"/>
                <w:szCs w:val="18"/>
              </w:rPr>
            </w:pPr>
          </w:p>
        </w:tc>
      </w:tr>
      <w:tr w:rsidR="002F2222" w:rsidRPr="00764556" w:rsidTr="002F2222">
        <w:tc>
          <w:tcPr>
            <w:tcW w:w="852" w:type="dxa"/>
          </w:tcPr>
          <w:p w:rsidR="002F2222" w:rsidRPr="00764556" w:rsidRDefault="002F2222" w:rsidP="002F2222">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21.</w:t>
            </w:r>
          </w:p>
        </w:tc>
        <w:tc>
          <w:tcPr>
            <w:tcW w:w="9727" w:type="dxa"/>
            <w:gridSpan w:val="7"/>
          </w:tcPr>
          <w:p w:rsidR="002F2222" w:rsidRPr="00764556" w:rsidRDefault="002F2222"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b/>
                <w:bCs/>
                <w:sz w:val="18"/>
                <w:szCs w:val="18"/>
              </w:rPr>
              <w:t>Порядок  оценки заявок на участие в закупке, подведение итогов закупки</w:t>
            </w:r>
          </w:p>
        </w:tc>
      </w:tr>
      <w:tr w:rsidR="002F2222" w:rsidRPr="00764556" w:rsidTr="002F2222">
        <w:tc>
          <w:tcPr>
            <w:tcW w:w="852" w:type="dxa"/>
          </w:tcPr>
          <w:p w:rsidR="002F2222" w:rsidRPr="00764556" w:rsidRDefault="002F2222" w:rsidP="00672D2A">
            <w:pPr>
              <w:spacing w:after="0"/>
              <w:rPr>
                <w:rFonts w:ascii="Times New Roman" w:hAnsi="Times New Roman" w:cs="Times New Roman"/>
                <w:color w:val="000000" w:themeColor="text1"/>
                <w:sz w:val="18"/>
                <w:szCs w:val="18"/>
              </w:rPr>
            </w:pPr>
          </w:p>
        </w:tc>
        <w:tc>
          <w:tcPr>
            <w:tcW w:w="9727" w:type="dxa"/>
            <w:gridSpan w:val="7"/>
          </w:tcPr>
          <w:p w:rsidR="009F66E3" w:rsidRPr="00764556" w:rsidRDefault="009F66E3" w:rsidP="009F66E3">
            <w:pPr>
              <w:pStyle w:val="ConsPlusNormal"/>
              <w:spacing w:beforeLines="20" w:before="48"/>
              <w:ind w:firstLine="708"/>
              <w:jc w:val="both"/>
              <w:rPr>
                <w:sz w:val="18"/>
                <w:szCs w:val="18"/>
              </w:rPr>
            </w:pPr>
            <w:r w:rsidRPr="00764556">
              <w:rPr>
                <w:sz w:val="18"/>
                <w:szCs w:val="18"/>
              </w:rPr>
              <w:t>Победителем открытого аукциона в электронной форме признается лицо, предложившее наиболее низкую цену договора или, если при проведен</w:t>
            </w:r>
            <w:proofErr w:type="gramStart"/>
            <w:r w:rsidRPr="00764556">
              <w:rPr>
                <w:sz w:val="18"/>
                <w:szCs w:val="18"/>
              </w:rPr>
              <w:t>ии ау</w:t>
            </w:r>
            <w:proofErr w:type="gramEnd"/>
            <w:r w:rsidRPr="00764556">
              <w:rPr>
                <w:sz w:val="18"/>
                <w:szCs w:val="18"/>
              </w:rPr>
              <w:t xml:space="preserve">кциона цена договора снижена до нуля и аукцион проводится на право заключить договор, наиболее высокую цену договора. </w:t>
            </w:r>
          </w:p>
          <w:p w:rsidR="009F66E3" w:rsidRPr="00764556" w:rsidRDefault="009F66E3" w:rsidP="009F66E3">
            <w:pPr>
              <w:pStyle w:val="ConsPlusNormal"/>
              <w:ind w:firstLine="708"/>
              <w:jc w:val="both"/>
              <w:rPr>
                <w:sz w:val="18"/>
                <w:szCs w:val="18"/>
              </w:rPr>
            </w:pPr>
            <w:r w:rsidRPr="00764556">
              <w:rPr>
                <w:sz w:val="18"/>
                <w:szCs w:val="18"/>
              </w:rPr>
              <w:t>По результатам открытого аукциона в электронной форме Заказчиком оформляется протокол проведения открытого аукциона в электронной форме. Протокол проведения аукциона оформляется секретарем комиссии по закупкам  в день проведения аукциона, подписывается присутствующими членами комиссии по закупкам и  размещается Заказчиком в ЕИС не позднее чем через три дня со дня подписания.</w:t>
            </w:r>
          </w:p>
          <w:p w:rsidR="009F66E3" w:rsidRPr="00764556" w:rsidRDefault="009F66E3" w:rsidP="009F66E3">
            <w:pPr>
              <w:pStyle w:val="ConsPlusNormal"/>
              <w:ind w:firstLine="708"/>
              <w:jc w:val="both"/>
              <w:rPr>
                <w:sz w:val="18"/>
                <w:szCs w:val="18"/>
              </w:rPr>
            </w:pPr>
          </w:p>
          <w:p w:rsidR="002F2222" w:rsidRPr="00764556" w:rsidRDefault="009F66E3" w:rsidP="006C4F26">
            <w:pPr>
              <w:pStyle w:val="ab"/>
              <w:spacing w:before="0" w:after="255"/>
              <w:rPr>
                <w:sz w:val="18"/>
                <w:szCs w:val="18"/>
              </w:rPr>
            </w:pPr>
            <w:r w:rsidRPr="00764556">
              <w:rPr>
                <w:b/>
                <w:bCs/>
                <w:sz w:val="18"/>
                <w:szCs w:val="18"/>
              </w:rPr>
              <w:t xml:space="preserve"> </w:t>
            </w:r>
            <w:proofErr w:type="gramStart"/>
            <w:r w:rsidRPr="00764556">
              <w:rPr>
                <w:b/>
                <w:sz w:val="18"/>
                <w:szCs w:val="1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2F3A">
              <w:rPr>
                <w:b/>
                <w:sz w:val="18"/>
                <w:szCs w:val="18"/>
              </w:rPr>
              <w:t xml:space="preserve">, на основании </w:t>
            </w:r>
            <w:r w:rsidR="00892F3A" w:rsidRPr="00892F3A">
              <w:rPr>
                <w:b/>
                <w:i/>
                <w:color w:val="000000"/>
                <w:sz w:val="18"/>
                <w:szCs w:val="18"/>
                <w:shd w:val="clear" w:color="auto" w:fill="FFFFFF"/>
              </w:rPr>
              <w:t>ПП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92F3A" w:rsidRPr="00892F3A">
              <w:rPr>
                <w:b/>
                <w:i/>
                <w:color w:val="000000"/>
                <w:sz w:val="18"/>
                <w:szCs w:val="18"/>
              </w:rPr>
              <w:br/>
            </w:r>
            <w:r w:rsidR="006C4F26" w:rsidRPr="00411646">
              <w:rPr>
                <w:color w:val="FF0000"/>
                <w:sz w:val="18"/>
                <w:szCs w:val="18"/>
              </w:rPr>
              <w:t>Участники</w:t>
            </w:r>
            <w:proofErr w:type="gramEnd"/>
            <w:r w:rsidR="006C4F26" w:rsidRPr="00411646">
              <w:rPr>
                <w:color w:val="FF0000"/>
                <w:sz w:val="18"/>
                <w:szCs w:val="18"/>
              </w:rPr>
              <w:t xml:space="preserve"> закупки несет ответственность за представление недостоверных сведений о стране происхождения товара, указанного в заявке на участие;</w:t>
            </w:r>
          </w:p>
        </w:tc>
      </w:tr>
      <w:tr w:rsidR="002F2222" w:rsidRPr="00764556" w:rsidTr="002F2222">
        <w:tc>
          <w:tcPr>
            <w:tcW w:w="852" w:type="dxa"/>
            <w:vMerge w:val="restart"/>
          </w:tcPr>
          <w:p w:rsidR="002F2222" w:rsidRPr="00764556" w:rsidRDefault="002F2222" w:rsidP="002F2222">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22.</w:t>
            </w:r>
          </w:p>
        </w:tc>
        <w:tc>
          <w:tcPr>
            <w:tcW w:w="9727" w:type="dxa"/>
            <w:gridSpan w:val="7"/>
          </w:tcPr>
          <w:p w:rsidR="002F2222" w:rsidRPr="00764556" w:rsidRDefault="002F2222" w:rsidP="005078F9">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2- </w:t>
            </w:r>
            <w:proofErr w:type="gramStart"/>
            <w:r w:rsidRPr="00764556">
              <w:rPr>
                <w:rFonts w:ascii="Times New Roman" w:hAnsi="Times New Roman" w:cs="Times New Roman"/>
                <w:b/>
                <w:bCs/>
                <w:color w:val="000000" w:themeColor="text1"/>
                <w:sz w:val="18"/>
                <w:szCs w:val="18"/>
              </w:rPr>
              <w:t>ой</w:t>
            </w:r>
            <w:proofErr w:type="gramEnd"/>
            <w:r w:rsidRPr="00764556">
              <w:rPr>
                <w:rFonts w:ascii="Times New Roman" w:hAnsi="Times New Roman" w:cs="Times New Roman"/>
                <w:b/>
                <w:bCs/>
                <w:color w:val="000000" w:themeColor="text1"/>
                <w:sz w:val="18"/>
                <w:szCs w:val="18"/>
              </w:rPr>
              <w:t xml:space="preserve"> части заявки на участие в электронном аукционе</w:t>
            </w:r>
          </w:p>
        </w:tc>
      </w:tr>
      <w:tr w:rsidR="002F2222" w:rsidRPr="00764556" w:rsidTr="00B977B4">
        <w:trPr>
          <w:trHeight w:val="2001"/>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876788">
            <w:pPr>
              <w:autoSpaceDE w:val="0"/>
              <w:autoSpaceDN w:val="0"/>
              <w:adjustRightInd w:val="0"/>
              <w:spacing w:after="0"/>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64556">
              <w:rPr>
                <w:rFonts w:ascii="Times New Roman" w:hAnsi="Times New Roman" w:cs="Times New Roman"/>
                <w:sz w:val="18"/>
                <w:szCs w:val="18"/>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1931" w:type="dxa"/>
          </w:tcPr>
          <w:p w:rsidR="002F2222" w:rsidRPr="00764556" w:rsidRDefault="002F2222" w:rsidP="00507542">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2F2222" w:rsidRPr="00764556" w:rsidRDefault="002F2222" w:rsidP="004E1EB2">
            <w:pPr>
              <w:spacing w:after="0"/>
              <w:rPr>
                <w:rFonts w:ascii="Times New Roman" w:hAnsi="Times New Roman" w:cs="Times New Roman"/>
                <w:sz w:val="18"/>
                <w:szCs w:val="18"/>
              </w:rPr>
            </w:pPr>
            <w:r w:rsidRPr="00764556">
              <w:rPr>
                <w:rFonts w:ascii="Times New Roman" w:hAnsi="Times New Roman" w:cs="Times New Roman"/>
                <w:sz w:val="18"/>
                <w:szCs w:val="18"/>
              </w:rPr>
              <w:t>( карта партнера)</w:t>
            </w: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695C8E">
            <w:pPr>
              <w:autoSpaceDE w:val="0"/>
              <w:autoSpaceDN w:val="0"/>
              <w:adjustRightInd w:val="0"/>
              <w:spacing w:after="0"/>
              <w:jc w:val="both"/>
              <w:rPr>
                <w:rFonts w:ascii="Times New Roman" w:hAnsi="Times New Roman" w:cs="Times New Roman"/>
                <w:bCs/>
                <w:sz w:val="18"/>
                <w:szCs w:val="18"/>
              </w:rPr>
            </w:pPr>
            <w:r w:rsidRPr="00764556">
              <w:rPr>
                <w:rFonts w:ascii="Times New Roman" w:hAnsi="Times New Roman" w:cs="Times New Roman"/>
                <w:bCs/>
                <w:sz w:val="18"/>
                <w:szCs w:val="18"/>
              </w:rPr>
              <w:t>2)</w:t>
            </w:r>
            <w:r w:rsidRPr="00764556">
              <w:rPr>
                <w:rFonts w:ascii="Times New Roman" w:hAnsi="Times New Roman" w:cs="Times New Roman"/>
                <w:sz w:val="18"/>
                <w:szCs w:val="18"/>
              </w:rPr>
              <w:t xml:space="preserve"> документы, подтверждающие соответствие участника такого аукциона требованиям, установленным в описании объекта закупки (Раздел 1)  (при наличии таких требований) настоящего Федерального закона, или копии этих документов.</w:t>
            </w:r>
          </w:p>
          <w:p w:rsidR="002F2222" w:rsidRPr="00764556" w:rsidRDefault="002F2222" w:rsidP="00695C8E">
            <w:pPr>
              <w:spacing w:after="0"/>
              <w:jc w:val="both"/>
              <w:rPr>
                <w:rFonts w:ascii="Times New Roman" w:hAnsi="Times New Roman" w:cs="Times New Roman"/>
                <w:sz w:val="18"/>
                <w:szCs w:val="18"/>
              </w:rPr>
            </w:pPr>
            <w:r w:rsidRPr="00764556">
              <w:rPr>
                <w:rFonts w:ascii="Times New Roman" w:hAnsi="Times New Roman" w:cs="Times New Roman"/>
                <w:bCs/>
                <w:sz w:val="18"/>
                <w:szCs w:val="18"/>
              </w:rPr>
              <w:t xml:space="preserve"> </w:t>
            </w:r>
          </w:p>
        </w:tc>
        <w:tc>
          <w:tcPr>
            <w:tcW w:w="1931" w:type="dxa"/>
          </w:tcPr>
          <w:p w:rsidR="002F2222" w:rsidRPr="00764556" w:rsidRDefault="00CC49D3" w:rsidP="00507542">
            <w:pPr>
              <w:spacing w:after="0"/>
              <w:rPr>
                <w:rFonts w:ascii="Times New Roman" w:hAnsi="Times New Roman" w:cs="Times New Roman"/>
                <w:sz w:val="18"/>
                <w:szCs w:val="18"/>
              </w:rPr>
            </w:pPr>
            <w:r w:rsidRPr="00764556">
              <w:rPr>
                <w:rFonts w:ascii="Times New Roman" w:hAnsi="Times New Roman" w:cs="Times New Roman"/>
                <w:sz w:val="18"/>
                <w:szCs w:val="18"/>
              </w:rPr>
              <w:t xml:space="preserve">НЕ </w:t>
            </w:r>
            <w:r w:rsidR="002F2222" w:rsidRPr="00764556">
              <w:rPr>
                <w:rFonts w:ascii="Times New Roman" w:hAnsi="Times New Roman" w:cs="Times New Roman"/>
                <w:sz w:val="18"/>
                <w:szCs w:val="18"/>
              </w:rPr>
              <w:t>ПРИМЕНЯЕТСЯ</w:t>
            </w:r>
          </w:p>
          <w:p w:rsidR="002F2222" w:rsidRPr="00764556" w:rsidRDefault="002F2222" w:rsidP="00507542">
            <w:pPr>
              <w:spacing w:after="0"/>
              <w:rPr>
                <w:rFonts w:ascii="Times New Roman" w:hAnsi="Times New Roman" w:cs="Times New Roman"/>
                <w:sz w:val="18"/>
                <w:szCs w:val="18"/>
              </w:rPr>
            </w:pP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2F2222" w:rsidP="00924483">
            <w:pPr>
              <w:spacing w:after="0"/>
              <w:jc w:val="both"/>
              <w:rPr>
                <w:rFonts w:ascii="Times New Roman" w:hAnsi="Times New Roman" w:cs="Times New Roman"/>
                <w:bCs/>
                <w:sz w:val="18"/>
                <w:szCs w:val="18"/>
              </w:rPr>
            </w:pPr>
            <w:r w:rsidRPr="00764556">
              <w:rPr>
                <w:rFonts w:ascii="Times New Roman" w:hAnsi="Times New Roman" w:cs="Times New Roman"/>
                <w:bCs/>
                <w:sz w:val="18"/>
                <w:szCs w:val="18"/>
              </w:rPr>
              <w:t>3) декларация о соответствии участника электронного аукциона требованиям, установленным 223-ФЗ</w:t>
            </w:r>
            <w:proofErr w:type="gramStart"/>
            <w:r w:rsidRPr="00764556">
              <w:rPr>
                <w:rFonts w:ascii="Times New Roman" w:hAnsi="Times New Roman" w:cs="Times New Roman"/>
                <w:bCs/>
                <w:sz w:val="18"/>
                <w:szCs w:val="18"/>
              </w:rPr>
              <w:t xml:space="preserve"> ;</w:t>
            </w:r>
            <w:proofErr w:type="gramEnd"/>
          </w:p>
          <w:p w:rsidR="002F2222" w:rsidRPr="00764556" w:rsidRDefault="002F2222" w:rsidP="00467870">
            <w:pPr>
              <w:spacing w:after="0"/>
              <w:jc w:val="both"/>
              <w:rPr>
                <w:rFonts w:ascii="Times New Roman" w:eastAsia="Calibri" w:hAnsi="Times New Roman" w:cs="Times New Roman"/>
                <w:i/>
                <w:sz w:val="18"/>
                <w:szCs w:val="18"/>
                <w:lang w:eastAsia="ar-SA"/>
              </w:rPr>
            </w:pPr>
            <w:r w:rsidRPr="00764556">
              <w:rPr>
                <w:rFonts w:ascii="Times New Roman" w:eastAsia="Calibri" w:hAnsi="Times New Roman" w:cs="Times New Roman"/>
                <w:i/>
                <w:color w:val="000000"/>
                <w:sz w:val="18"/>
                <w:szCs w:val="18"/>
                <w:lang w:eastAsia="ar-SA"/>
              </w:rPr>
              <w:t>Участник в свободной форме декларирует своё соответствие всем указанным требованиям Декларация</w:t>
            </w:r>
            <w:r w:rsidRPr="00764556">
              <w:rPr>
                <w:rFonts w:ascii="Times New Roman" w:eastAsia="Calibri" w:hAnsi="Times New Roman" w:cs="Times New Roman"/>
                <w:i/>
                <w:sz w:val="18"/>
                <w:szCs w:val="18"/>
                <w:lang w:eastAsia="ar-SA"/>
              </w:rPr>
              <w:t xml:space="preserve"> с двусмысленными или неполными формулировками означает, что участник не соответствует указанным требованиям.</w:t>
            </w:r>
          </w:p>
          <w:p w:rsidR="002F2222" w:rsidRPr="00764556" w:rsidRDefault="002F2222" w:rsidP="00695C8E">
            <w:pPr>
              <w:autoSpaceDE w:val="0"/>
              <w:autoSpaceDN w:val="0"/>
              <w:adjustRightInd w:val="0"/>
              <w:spacing w:after="0"/>
              <w:jc w:val="both"/>
              <w:rPr>
                <w:rFonts w:ascii="Times New Roman" w:hAnsi="Times New Roman" w:cs="Times New Roman"/>
                <w:bCs/>
                <w:sz w:val="18"/>
                <w:szCs w:val="18"/>
              </w:rPr>
            </w:pPr>
          </w:p>
        </w:tc>
        <w:tc>
          <w:tcPr>
            <w:tcW w:w="1931" w:type="dxa"/>
          </w:tcPr>
          <w:p w:rsidR="002F2222" w:rsidRPr="00764556" w:rsidRDefault="002F2222" w:rsidP="00695C8E">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2F2222" w:rsidRPr="00764556" w:rsidRDefault="002F2222" w:rsidP="00695C8E">
            <w:pPr>
              <w:spacing w:after="0"/>
              <w:rPr>
                <w:rFonts w:ascii="Times New Roman" w:hAnsi="Times New Roman" w:cs="Times New Roman"/>
                <w:sz w:val="18"/>
                <w:szCs w:val="18"/>
              </w:rPr>
            </w:pPr>
            <w:r w:rsidRPr="00764556">
              <w:rPr>
                <w:rFonts w:ascii="Times New Roman" w:hAnsi="Times New Roman" w:cs="Times New Roman"/>
                <w:sz w:val="18"/>
                <w:szCs w:val="18"/>
              </w:rPr>
              <w:t>(форма 2)</w:t>
            </w:r>
          </w:p>
        </w:tc>
      </w:tr>
      <w:tr w:rsidR="002F2222" w:rsidRPr="00764556" w:rsidTr="002F2222">
        <w:trPr>
          <w:trHeight w:val="870"/>
        </w:trPr>
        <w:tc>
          <w:tcPr>
            <w:tcW w:w="852" w:type="dxa"/>
            <w:vMerge/>
          </w:tcPr>
          <w:p w:rsidR="002F2222" w:rsidRPr="00764556" w:rsidRDefault="002F2222" w:rsidP="00F71B08">
            <w:pPr>
              <w:spacing w:after="0"/>
              <w:rPr>
                <w:rFonts w:ascii="Times New Roman" w:hAnsi="Times New Roman" w:cs="Times New Roman"/>
                <w:color w:val="000000" w:themeColor="text1"/>
                <w:sz w:val="18"/>
                <w:szCs w:val="18"/>
              </w:rPr>
            </w:pPr>
          </w:p>
        </w:tc>
        <w:tc>
          <w:tcPr>
            <w:tcW w:w="7796" w:type="dxa"/>
            <w:gridSpan w:val="6"/>
          </w:tcPr>
          <w:p w:rsidR="002F2222" w:rsidRPr="00764556" w:rsidRDefault="001B0EAB" w:rsidP="001869F1">
            <w:pPr>
              <w:autoSpaceDE w:val="0"/>
              <w:autoSpaceDN w:val="0"/>
              <w:adjustRightInd w:val="0"/>
              <w:spacing w:after="0"/>
              <w:jc w:val="both"/>
              <w:rPr>
                <w:rFonts w:ascii="Times New Roman" w:hAnsi="Times New Roman" w:cs="Times New Roman"/>
                <w:bCs/>
                <w:sz w:val="18"/>
                <w:szCs w:val="18"/>
              </w:rPr>
            </w:pPr>
            <w:proofErr w:type="gramStart"/>
            <w:r>
              <w:rPr>
                <w:rFonts w:ascii="Times New Roman" w:hAnsi="Times New Roman" w:cs="Times New Roman"/>
                <w:bCs/>
                <w:sz w:val="18"/>
                <w:szCs w:val="18"/>
              </w:rPr>
              <w:t>4</w:t>
            </w:r>
            <w:r w:rsidR="002F2222" w:rsidRPr="00764556">
              <w:rPr>
                <w:rFonts w:ascii="Times New Roman" w:hAnsi="Times New Roman" w:cs="Times New Roman"/>
                <w:bCs/>
                <w:sz w:val="18"/>
                <w:szCs w:val="18"/>
              </w:rPr>
              <w:t xml:space="preserve">) </w:t>
            </w:r>
            <w:r w:rsidR="002F2222" w:rsidRPr="00764556">
              <w:rPr>
                <w:rFonts w:ascii="Times New Roman" w:hAnsi="Times New Roman" w:cs="Times New Roman"/>
                <w:sz w:val="18"/>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002F2222" w:rsidRPr="00764556">
              <w:rPr>
                <w:rFonts w:ascii="Times New Roman" w:hAnsi="Times New Roman" w:cs="Times New Roman"/>
                <w:sz w:val="18"/>
                <w:szCs w:val="18"/>
              </w:rPr>
              <w:t xml:space="preserve"> контракта является крупной сделкой;</w:t>
            </w:r>
          </w:p>
        </w:tc>
        <w:tc>
          <w:tcPr>
            <w:tcW w:w="1931" w:type="dxa"/>
          </w:tcPr>
          <w:p w:rsidR="002F2222" w:rsidRPr="00764556" w:rsidRDefault="00E30023" w:rsidP="00921CD2">
            <w:pPr>
              <w:spacing w:after="0"/>
              <w:rPr>
                <w:rFonts w:ascii="Times New Roman" w:hAnsi="Times New Roman" w:cs="Times New Roman"/>
                <w:sz w:val="18"/>
                <w:szCs w:val="18"/>
              </w:rPr>
            </w:pPr>
            <w:r>
              <w:rPr>
                <w:rFonts w:ascii="Times New Roman" w:hAnsi="Times New Roman" w:cs="Times New Roman"/>
                <w:sz w:val="18"/>
                <w:szCs w:val="18"/>
              </w:rPr>
              <w:t xml:space="preserve"> </w:t>
            </w:r>
            <w:r w:rsidR="002F2222" w:rsidRPr="00764556">
              <w:rPr>
                <w:rFonts w:ascii="Times New Roman" w:hAnsi="Times New Roman" w:cs="Times New Roman"/>
                <w:sz w:val="18"/>
                <w:szCs w:val="18"/>
              </w:rPr>
              <w:t>ПРИМЕНЯЕТСЯ</w:t>
            </w:r>
          </w:p>
        </w:tc>
      </w:tr>
      <w:tr w:rsidR="002F2222" w:rsidRPr="00764556" w:rsidTr="002F2222">
        <w:tc>
          <w:tcPr>
            <w:tcW w:w="852" w:type="dxa"/>
          </w:tcPr>
          <w:p w:rsidR="002F2222" w:rsidRPr="00764556" w:rsidRDefault="002F2222"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r w:rsidR="009F66E3" w:rsidRPr="00764556">
              <w:rPr>
                <w:rFonts w:ascii="Times New Roman" w:hAnsi="Times New Roman" w:cs="Times New Roman"/>
                <w:color w:val="000000" w:themeColor="text1"/>
                <w:sz w:val="18"/>
                <w:szCs w:val="18"/>
              </w:rPr>
              <w:t>3</w:t>
            </w:r>
            <w:r w:rsidRPr="00764556">
              <w:rPr>
                <w:rFonts w:ascii="Times New Roman" w:hAnsi="Times New Roman" w:cs="Times New Roman"/>
                <w:color w:val="000000" w:themeColor="text1"/>
                <w:sz w:val="18"/>
                <w:szCs w:val="18"/>
              </w:rPr>
              <w:t>.</w:t>
            </w:r>
          </w:p>
        </w:tc>
        <w:tc>
          <w:tcPr>
            <w:tcW w:w="9727" w:type="dxa"/>
            <w:gridSpan w:val="7"/>
          </w:tcPr>
          <w:p w:rsidR="002F2222" w:rsidRPr="00764556" w:rsidRDefault="002F2222" w:rsidP="007C531F">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даты </w:t>
            </w:r>
            <w:proofErr w:type="gramStart"/>
            <w:r w:rsidRPr="00764556">
              <w:rPr>
                <w:rFonts w:ascii="Times New Roman" w:hAnsi="Times New Roman" w:cs="Times New Roman"/>
                <w:b/>
                <w:color w:val="000000" w:themeColor="text1"/>
                <w:sz w:val="18"/>
                <w:szCs w:val="18"/>
              </w:rPr>
              <w:t>начала</w:t>
            </w:r>
            <w:proofErr w:type="gramEnd"/>
            <w:r w:rsidRPr="00764556">
              <w:rPr>
                <w:rFonts w:ascii="Times New Roman" w:hAnsi="Times New Roman" w:cs="Times New Roman"/>
                <w:b/>
                <w:color w:val="000000" w:themeColor="text1"/>
                <w:sz w:val="18"/>
                <w:szCs w:val="18"/>
              </w:rPr>
              <w:t xml:space="preserve"> и окончания срока предоставления разъяснений положений документации об электронном аукционе </w:t>
            </w:r>
            <w:r w:rsidRPr="00764556">
              <w:rPr>
                <w:rFonts w:ascii="Times New Roman" w:hAnsi="Times New Roman" w:cs="Times New Roman"/>
                <w:b/>
                <w:bCs/>
                <w:color w:val="000000" w:themeColor="text1"/>
                <w:sz w:val="18"/>
                <w:szCs w:val="18"/>
              </w:rPr>
              <w:t>указаны в Извещении об электронном аукционе, п.17-21</w:t>
            </w:r>
          </w:p>
        </w:tc>
      </w:tr>
      <w:tr w:rsidR="002F2222" w:rsidRPr="00764556" w:rsidTr="002F2222">
        <w:trPr>
          <w:trHeight w:val="122"/>
        </w:trPr>
        <w:tc>
          <w:tcPr>
            <w:tcW w:w="852" w:type="dxa"/>
          </w:tcPr>
          <w:p w:rsidR="002F2222" w:rsidRPr="00764556" w:rsidRDefault="002F2222"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r w:rsidR="009F66E3" w:rsidRPr="00764556">
              <w:rPr>
                <w:rFonts w:ascii="Times New Roman" w:hAnsi="Times New Roman" w:cs="Times New Roman"/>
                <w:color w:val="000000" w:themeColor="text1"/>
                <w:sz w:val="18"/>
                <w:szCs w:val="18"/>
              </w:rPr>
              <w:t>4</w:t>
            </w:r>
            <w:r w:rsidRPr="00764556">
              <w:rPr>
                <w:rFonts w:ascii="Times New Roman" w:hAnsi="Times New Roman" w:cs="Times New Roman"/>
                <w:color w:val="000000" w:themeColor="text1"/>
                <w:sz w:val="18"/>
                <w:szCs w:val="18"/>
              </w:rPr>
              <w:t>.</w:t>
            </w:r>
          </w:p>
        </w:tc>
        <w:tc>
          <w:tcPr>
            <w:tcW w:w="9727" w:type="dxa"/>
            <w:gridSpan w:val="7"/>
          </w:tcPr>
          <w:p w:rsidR="002F2222" w:rsidRPr="00764556" w:rsidRDefault="002F2222" w:rsidP="009A2B98">
            <w:pPr>
              <w:widowControl w:val="0"/>
              <w:autoSpaceDE w:val="0"/>
              <w:autoSpaceDN w:val="0"/>
              <w:adjustRightInd w:val="0"/>
              <w:spacing w:after="0"/>
              <w:rPr>
                <w:rFonts w:ascii="Times New Roman" w:hAnsi="Times New Roman" w:cs="Times New Roman"/>
                <w:color w:val="000000" w:themeColor="text1"/>
                <w:sz w:val="18"/>
                <w:szCs w:val="18"/>
              </w:rPr>
            </w:pPr>
            <w:r w:rsidRPr="00764556">
              <w:rPr>
                <w:rFonts w:ascii="Times New Roman" w:hAnsi="Times New Roman" w:cs="Times New Roman"/>
                <w:b/>
                <w:color w:val="000000" w:themeColor="text1"/>
                <w:sz w:val="18"/>
                <w:szCs w:val="18"/>
              </w:rPr>
              <w:t>Порядок предоставления участникам электронного аукциона разъяснений положений документации об электронном аукционе</w:t>
            </w:r>
          </w:p>
          <w:p w:rsidR="002F2222" w:rsidRPr="00FB3B61" w:rsidRDefault="002F2222" w:rsidP="00811960">
            <w:pPr>
              <w:spacing w:after="0"/>
              <w:ind w:firstLine="851"/>
              <w:jc w:val="both"/>
              <w:rPr>
                <w:rFonts w:ascii="Times New Roman" w:hAnsi="Times New Roman" w:cs="Times New Roman"/>
                <w:bCs/>
                <w:color w:val="000000" w:themeColor="text1"/>
                <w:sz w:val="17"/>
                <w:szCs w:val="17"/>
              </w:rPr>
            </w:pPr>
            <w:r w:rsidRPr="00FB3B61">
              <w:rPr>
                <w:rFonts w:ascii="Times New Roman" w:hAnsi="Times New Roman" w:cs="Times New Roman"/>
                <w:bCs/>
                <w:color w:val="000000" w:themeColor="text1"/>
                <w:sz w:val="17"/>
                <w:szCs w:val="17"/>
              </w:rPr>
              <w:t>Любой участник электронного аукциона, получивший аккредитацию на электронной площадке, вправе направить на адрес электронной площадки, на которой осуществляется проведение электронного аукциона,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данной документации в отношении одного такого аукциона.</w:t>
            </w:r>
          </w:p>
          <w:p w:rsidR="00D714D3" w:rsidRPr="00DA2030" w:rsidRDefault="00D714D3" w:rsidP="00D714D3">
            <w:pPr>
              <w:spacing w:after="0"/>
              <w:ind w:firstLine="851"/>
              <w:jc w:val="both"/>
              <w:rPr>
                <w:rFonts w:ascii="Times New Roman" w:hAnsi="Times New Roman" w:cs="Times New Roman"/>
                <w:color w:val="000000" w:themeColor="text1"/>
                <w:sz w:val="16"/>
                <w:szCs w:val="16"/>
              </w:rPr>
            </w:pPr>
            <w:r w:rsidRPr="00DA2030">
              <w:rPr>
                <w:rFonts w:ascii="Times New Roman" w:hAnsi="Times New Roman" w:cs="Times New Roman"/>
                <w:color w:val="333333"/>
                <w:sz w:val="16"/>
                <w:szCs w:val="16"/>
                <w:shd w:val="clear" w:color="auto" w:fill="FFFFFF"/>
              </w:rPr>
              <w:t xml:space="preserve">В течение </w:t>
            </w:r>
            <w:r w:rsidRPr="00DA2030">
              <w:rPr>
                <w:rFonts w:ascii="Times New Roman" w:hAnsi="Times New Roman" w:cs="Times New Roman"/>
                <w:b/>
                <w:color w:val="333333"/>
                <w:sz w:val="16"/>
                <w:szCs w:val="16"/>
                <w:shd w:val="clear" w:color="auto" w:fill="FFFFFF"/>
              </w:rPr>
              <w:t>трех рабочих дней</w:t>
            </w:r>
            <w:r w:rsidRPr="00DA2030">
              <w:rPr>
                <w:rFonts w:ascii="Times New Roman" w:hAnsi="Times New Roman" w:cs="Times New Roman"/>
                <w:color w:val="333333"/>
                <w:sz w:val="16"/>
                <w:szCs w:val="16"/>
                <w:shd w:val="clear" w:color="auto" w:fill="FFFFFF"/>
              </w:rPr>
              <w:t xml:space="preserve"> с даты поступления запроса,</w:t>
            </w:r>
            <w:proofErr w:type="gramStart"/>
            <w:r w:rsidRPr="00DA2030">
              <w:rPr>
                <w:rFonts w:ascii="Times New Roman" w:hAnsi="Times New Roman" w:cs="Times New Roman"/>
                <w:color w:val="333333"/>
                <w:sz w:val="16"/>
                <w:szCs w:val="16"/>
                <w:shd w:val="clear" w:color="auto" w:fill="FFFFFF"/>
              </w:rPr>
              <w:t xml:space="preserve"> ,</w:t>
            </w:r>
            <w:proofErr w:type="gramEnd"/>
            <w:r w:rsidRPr="00DA2030">
              <w:rPr>
                <w:rFonts w:ascii="Times New Roman" w:hAnsi="Times New Roman" w:cs="Times New Roman"/>
                <w:color w:val="333333"/>
                <w:sz w:val="16"/>
                <w:szCs w:val="16"/>
                <w:shd w:val="clear" w:color="auto" w:fill="FFFFFF"/>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w:t>
            </w:r>
            <w:r w:rsidRPr="00DA2030">
              <w:rPr>
                <w:rFonts w:ascii="Times New Roman" w:hAnsi="Times New Roman" w:cs="Times New Roman"/>
                <w:color w:val="333333"/>
                <w:sz w:val="16"/>
                <w:szCs w:val="16"/>
                <w:shd w:val="clear" w:color="auto" w:fill="FFFFFF"/>
              </w:rPr>
              <w:lastRenderedPageBreak/>
              <w:t xml:space="preserve">запрос поступил </w:t>
            </w:r>
            <w:proofErr w:type="gramStart"/>
            <w:r w:rsidRPr="00DA2030">
              <w:rPr>
                <w:rFonts w:ascii="Times New Roman" w:hAnsi="Times New Roman" w:cs="Times New Roman"/>
                <w:color w:val="333333"/>
                <w:sz w:val="16"/>
                <w:szCs w:val="16"/>
                <w:shd w:val="clear" w:color="auto" w:fill="FFFFFF"/>
              </w:rPr>
              <w:t>позднее</w:t>
            </w:r>
            <w:proofErr w:type="gramEnd"/>
            <w:r w:rsidRPr="00DA2030">
              <w:rPr>
                <w:rFonts w:ascii="Times New Roman" w:hAnsi="Times New Roman" w:cs="Times New Roman"/>
                <w:color w:val="333333"/>
                <w:sz w:val="16"/>
                <w:szCs w:val="16"/>
                <w:shd w:val="clear" w:color="auto" w:fill="FFFFFF"/>
              </w:rPr>
              <w:t xml:space="preserve"> чем </w:t>
            </w:r>
            <w:r w:rsidRPr="00DA2030">
              <w:rPr>
                <w:rFonts w:ascii="Times New Roman" w:hAnsi="Times New Roman" w:cs="Times New Roman"/>
                <w:b/>
                <w:color w:val="333333"/>
                <w:sz w:val="16"/>
                <w:szCs w:val="16"/>
                <w:shd w:val="clear" w:color="auto" w:fill="FFFFFF"/>
              </w:rPr>
              <w:t xml:space="preserve">за три рабочих дня </w:t>
            </w:r>
            <w:r w:rsidRPr="00DA2030">
              <w:rPr>
                <w:rFonts w:ascii="Times New Roman" w:hAnsi="Times New Roman" w:cs="Times New Roman"/>
                <w:color w:val="333333"/>
                <w:sz w:val="16"/>
                <w:szCs w:val="16"/>
                <w:shd w:val="clear" w:color="auto" w:fill="FFFFFF"/>
              </w:rPr>
              <w:t>до даты окончания срока подачи заявок на участие в такой закупке.</w:t>
            </w:r>
          </w:p>
        </w:tc>
      </w:tr>
      <w:tr w:rsidR="003D6547" w:rsidRPr="00764556" w:rsidTr="003D6547">
        <w:trPr>
          <w:trHeight w:val="122"/>
        </w:trPr>
        <w:tc>
          <w:tcPr>
            <w:tcW w:w="852" w:type="dxa"/>
          </w:tcPr>
          <w:p w:rsidR="003D6547" w:rsidRPr="00EA6C10" w:rsidRDefault="003D6547" w:rsidP="009F66E3">
            <w:pPr>
              <w:spacing w:after="0"/>
              <w:rPr>
                <w:rFonts w:ascii="Times New Roman" w:hAnsi="Times New Roman" w:cs="Times New Roman"/>
                <w:color w:val="000000" w:themeColor="text1"/>
                <w:sz w:val="18"/>
                <w:szCs w:val="18"/>
              </w:rPr>
            </w:pPr>
            <w:r w:rsidRPr="00EA6C10">
              <w:rPr>
                <w:rFonts w:ascii="Times New Roman" w:hAnsi="Times New Roman" w:cs="Times New Roman"/>
                <w:color w:val="000000" w:themeColor="text1"/>
                <w:sz w:val="18"/>
                <w:szCs w:val="18"/>
              </w:rPr>
              <w:lastRenderedPageBreak/>
              <w:t>25.</w:t>
            </w:r>
          </w:p>
        </w:tc>
        <w:tc>
          <w:tcPr>
            <w:tcW w:w="9727" w:type="dxa"/>
            <w:gridSpan w:val="7"/>
            <w:shd w:val="clear" w:color="auto" w:fill="auto"/>
          </w:tcPr>
          <w:p w:rsidR="003D6547" w:rsidRPr="00EA6C10" w:rsidRDefault="003D6547" w:rsidP="009A2B98">
            <w:pPr>
              <w:widowControl w:val="0"/>
              <w:autoSpaceDE w:val="0"/>
              <w:autoSpaceDN w:val="0"/>
              <w:adjustRightInd w:val="0"/>
              <w:spacing w:after="0"/>
              <w:rPr>
                <w:rStyle w:val="aff1"/>
                <w:rFonts w:ascii="Times New Roman" w:hAnsi="Times New Roman" w:cs="Times New Roman"/>
                <w:sz w:val="18"/>
                <w:szCs w:val="18"/>
                <w:bdr w:val="none" w:sz="0" w:space="0" w:color="auto" w:frame="1"/>
                <w:shd w:val="clear" w:color="auto" w:fill="F5F5F5"/>
              </w:rPr>
            </w:pPr>
            <w:r w:rsidRPr="00EA6C10">
              <w:rPr>
                <w:rStyle w:val="aff1"/>
                <w:rFonts w:ascii="Times New Roman" w:hAnsi="Times New Roman" w:cs="Times New Roman"/>
                <w:sz w:val="18"/>
                <w:szCs w:val="18"/>
                <w:bdr w:val="none" w:sz="0" w:space="0" w:color="auto" w:frame="1"/>
                <w:shd w:val="clear" w:color="auto" w:fill="F5F5F5"/>
              </w:rPr>
              <w:t xml:space="preserve">Отмена </w:t>
            </w:r>
            <w:r w:rsidR="00C66E8A" w:rsidRPr="00EA6C10">
              <w:rPr>
                <w:rFonts w:ascii="Times New Roman" w:hAnsi="Times New Roman" w:cs="Times New Roman"/>
                <w:b/>
                <w:color w:val="000000" w:themeColor="text1"/>
                <w:sz w:val="18"/>
                <w:szCs w:val="18"/>
              </w:rPr>
              <w:t>электронного аукциона</w:t>
            </w:r>
            <w:r w:rsidRPr="00EA6C10">
              <w:rPr>
                <w:rStyle w:val="aff1"/>
                <w:rFonts w:ascii="Times New Roman" w:hAnsi="Times New Roman" w:cs="Times New Roman"/>
                <w:sz w:val="18"/>
                <w:szCs w:val="18"/>
                <w:bdr w:val="none" w:sz="0" w:space="0" w:color="auto" w:frame="1"/>
                <w:shd w:val="clear" w:color="auto" w:fill="F5F5F5"/>
              </w:rPr>
              <w:t>:</w:t>
            </w:r>
          </w:p>
          <w:p w:rsidR="003D6547" w:rsidRPr="00EA6C10" w:rsidRDefault="003D6547" w:rsidP="003D6547">
            <w:pPr>
              <w:shd w:val="clear" w:color="auto" w:fill="F5F5F5"/>
              <w:spacing w:after="150"/>
              <w:textAlignment w:val="baseline"/>
              <w:rPr>
                <w:rFonts w:ascii="Times New Roman" w:eastAsia="Times New Roman" w:hAnsi="Times New Roman" w:cs="Times New Roman"/>
                <w:sz w:val="18"/>
                <w:szCs w:val="18"/>
                <w:lang w:eastAsia="ru-RU"/>
              </w:rPr>
            </w:pPr>
            <w:r w:rsidRPr="00EA6C10">
              <w:rPr>
                <w:rFonts w:ascii="Times New Roman" w:eastAsia="Times New Roman" w:hAnsi="Times New Roman" w:cs="Times New Roman"/>
                <w:sz w:val="18"/>
                <w:szCs w:val="18"/>
                <w:lang w:eastAsia="ru-RU"/>
              </w:rPr>
              <w:t xml:space="preserve">Заказчик вправе отменить </w:t>
            </w:r>
            <w:r w:rsidR="00C66E8A" w:rsidRPr="00EA6C10">
              <w:rPr>
                <w:rFonts w:ascii="Times New Roman" w:hAnsi="Times New Roman" w:cs="Times New Roman"/>
                <w:color w:val="000000" w:themeColor="text1"/>
                <w:sz w:val="18"/>
                <w:szCs w:val="18"/>
              </w:rPr>
              <w:t xml:space="preserve">электронный аукцион </w:t>
            </w:r>
            <w:r w:rsidRPr="00EA6C10">
              <w:rPr>
                <w:rFonts w:ascii="Times New Roman" w:eastAsia="Times New Roman" w:hAnsi="Times New Roman" w:cs="Times New Roman"/>
                <w:sz w:val="18"/>
                <w:szCs w:val="18"/>
                <w:lang w:eastAsia="ru-RU"/>
              </w:rPr>
              <w:t>до наступления даты и времени окончания срока подачи заявок.</w:t>
            </w:r>
          </w:p>
          <w:p w:rsidR="003D6547" w:rsidRPr="00EA6C10" w:rsidRDefault="003D6547" w:rsidP="003D6547">
            <w:pPr>
              <w:shd w:val="clear" w:color="auto" w:fill="F5F5F5"/>
              <w:spacing w:after="150"/>
              <w:textAlignment w:val="baseline"/>
              <w:rPr>
                <w:rFonts w:ascii="Times New Roman" w:eastAsia="Times New Roman" w:hAnsi="Times New Roman" w:cs="Times New Roman"/>
                <w:sz w:val="18"/>
                <w:szCs w:val="18"/>
                <w:lang w:eastAsia="ru-RU"/>
              </w:rPr>
            </w:pPr>
            <w:r w:rsidRPr="00EA6C10">
              <w:rPr>
                <w:rFonts w:ascii="Times New Roman" w:eastAsia="Times New Roman" w:hAnsi="Times New Roman" w:cs="Times New Roman"/>
                <w:sz w:val="18"/>
                <w:szCs w:val="18"/>
                <w:lang w:eastAsia="ru-RU"/>
              </w:rPr>
              <w:t xml:space="preserve">По истечении срока отмены </w:t>
            </w:r>
            <w:r w:rsidR="00C66E8A" w:rsidRPr="00EA6C10">
              <w:rPr>
                <w:rFonts w:ascii="Times New Roman" w:hAnsi="Times New Roman" w:cs="Times New Roman"/>
                <w:color w:val="000000" w:themeColor="text1"/>
                <w:sz w:val="18"/>
                <w:szCs w:val="18"/>
              </w:rPr>
              <w:t>электронного аукциона</w:t>
            </w:r>
            <w:r w:rsidRPr="00EA6C10">
              <w:rPr>
                <w:rFonts w:ascii="Times New Roman" w:eastAsia="Times New Roman" w:hAnsi="Times New Roman" w:cs="Times New Roman"/>
                <w:sz w:val="18"/>
                <w:szCs w:val="18"/>
                <w:lang w:eastAsia="ru-RU"/>
              </w:rPr>
              <w:t xml:space="preserve">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p w:rsidR="003D6547" w:rsidRPr="00EA6C10" w:rsidRDefault="003D6547" w:rsidP="009A2B98">
            <w:pPr>
              <w:widowControl w:val="0"/>
              <w:autoSpaceDE w:val="0"/>
              <w:autoSpaceDN w:val="0"/>
              <w:adjustRightInd w:val="0"/>
              <w:spacing w:after="0"/>
              <w:rPr>
                <w:rFonts w:ascii="Times New Roman" w:hAnsi="Times New Roman" w:cs="Times New Roman"/>
                <w:b/>
                <w:color w:val="000000" w:themeColor="text1"/>
                <w:sz w:val="18"/>
                <w:szCs w:val="18"/>
              </w:rPr>
            </w:pPr>
          </w:p>
        </w:tc>
      </w:tr>
    </w:tbl>
    <w:p w:rsidR="009F66E3" w:rsidRPr="00764556" w:rsidRDefault="0037225A" w:rsidP="009F66E3">
      <w:pPr>
        <w:jc w:val="right"/>
        <w:rPr>
          <w:rFonts w:ascii="Times New Roman" w:hAnsi="Times New Roman" w:cs="Times New Roman"/>
          <w:b/>
          <w:color w:val="000000" w:themeColor="text1"/>
          <w:sz w:val="18"/>
          <w:szCs w:val="18"/>
        </w:rPr>
      </w:pPr>
      <w:r w:rsidRPr="00764556">
        <w:rPr>
          <w:sz w:val="18"/>
          <w:szCs w:val="18"/>
        </w:rPr>
        <w:br w:type="page"/>
      </w:r>
      <w:r w:rsidR="009F66E3" w:rsidRPr="00764556">
        <w:rPr>
          <w:rFonts w:ascii="Times New Roman" w:hAnsi="Times New Roman" w:cs="Times New Roman"/>
          <w:b/>
          <w:sz w:val="18"/>
          <w:szCs w:val="18"/>
        </w:rPr>
        <w:lastRenderedPageBreak/>
        <w:t>Форма 1</w:t>
      </w:r>
    </w:p>
    <w:p w:rsidR="009F66E3" w:rsidRPr="00764556" w:rsidRDefault="009F66E3" w:rsidP="009F66E3">
      <w:pPr>
        <w:widowControl w:val="0"/>
        <w:autoSpaceDE w:val="0"/>
        <w:autoSpaceDN w:val="0"/>
        <w:adjustRightInd w:val="0"/>
        <w:spacing w:after="0"/>
        <w:jc w:val="center"/>
        <w:outlineLvl w:val="2"/>
        <w:rPr>
          <w:rFonts w:ascii="Times New Roman" w:hAnsi="Times New Roman" w:cs="Times New Roman"/>
          <w:b/>
          <w:sz w:val="18"/>
          <w:szCs w:val="18"/>
        </w:rPr>
      </w:pPr>
      <w:r w:rsidRPr="00764556">
        <w:rPr>
          <w:rFonts w:ascii="Times New Roman" w:hAnsi="Times New Roman" w:cs="Times New Roman"/>
          <w:b/>
          <w:sz w:val="18"/>
          <w:szCs w:val="18"/>
        </w:rPr>
        <w:t>Форма первой части заявк</w:t>
      </w:r>
      <w:proofErr w:type="gramStart"/>
      <w:r w:rsidRPr="00764556">
        <w:rPr>
          <w:rFonts w:ascii="Times New Roman" w:hAnsi="Times New Roman" w:cs="Times New Roman"/>
          <w:b/>
          <w:sz w:val="18"/>
          <w:szCs w:val="18"/>
        </w:rPr>
        <w:t>и-</w:t>
      </w:r>
      <w:proofErr w:type="gramEnd"/>
      <w:r w:rsidRPr="00764556">
        <w:rPr>
          <w:rFonts w:ascii="Times New Roman" w:hAnsi="Times New Roman" w:cs="Times New Roman"/>
          <w:b/>
          <w:sz w:val="18"/>
          <w:szCs w:val="18"/>
        </w:rPr>
        <w:t xml:space="preserve"> согласия участника размещения </w:t>
      </w:r>
    </w:p>
    <w:p w:rsidR="009F66E3" w:rsidRDefault="009F66E3" w:rsidP="009F66E3">
      <w:pPr>
        <w:widowControl w:val="0"/>
        <w:autoSpaceDE w:val="0"/>
        <w:autoSpaceDN w:val="0"/>
        <w:adjustRightInd w:val="0"/>
        <w:spacing w:after="0"/>
        <w:jc w:val="center"/>
        <w:rPr>
          <w:rStyle w:val="blk"/>
          <w:rFonts w:ascii="Times New Roman" w:hAnsi="Times New Roman" w:cs="Times New Roman"/>
          <w:b/>
          <w:color w:val="000000"/>
          <w:sz w:val="18"/>
          <w:szCs w:val="18"/>
        </w:rPr>
      </w:pPr>
      <w:r w:rsidRPr="00764556">
        <w:rPr>
          <w:rFonts w:ascii="Times New Roman" w:hAnsi="Times New Roman" w:cs="Times New Roman"/>
          <w:b/>
          <w:sz w:val="18"/>
          <w:szCs w:val="18"/>
        </w:rPr>
        <w:t xml:space="preserve">Закупки на поставку товаров, выполнение работ, оказания услуг и </w:t>
      </w:r>
      <w:r w:rsidRPr="00764556">
        <w:rPr>
          <w:rStyle w:val="blk"/>
          <w:rFonts w:ascii="Times New Roman" w:hAnsi="Times New Roman" w:cs="Times New Roman"/>
          <w:b/>
          <w:color w:val="000000"/>
          <w:sz w:val="18"/>
          <w:szCs w:val="18"/>
        </w:rPr>
        <w:t>конкретные показатели используемого товара</w:t>
      </w:r>
    </w:p>
    <w:p w:rsidR="00C62D67" w:rsidRDefault="00C62D67" w:rsidP="009F66E3">
      <w:pPr>
        <w:widowControl w:val="0"/>
        <w:autoSpaceDE w:val="0"/>
        <w:autoSpaceDN w:val="0"/>
        <w:adjustRightInd w:val="0"/>
        <w:spacing w:after="0"/>
        <w:jc w:val="center"/>
        <w:rPr>
          <w:rStyle w:val="blk"/>
          <w:rFonts w:ascii="Times New Roman" w:hAnsi="Times New Roman" w:cs="Times New Roman"/>
          <w:b/>
          <w:color w:val="000000"/>
          <w:sz w:val="18"/>
          <w:szCs w:val="18"/>
        </w:rPr>
      </w:pPr>
    </w:p>
    <w:p w:rsidR="00C62D67" w:rsidRPr="00764556" w:rsidRDefault="00C62D67" w:rsidP="00455DA7">
      <w:pPr>
        <w:widowControl w:val="0"/>
        <w:autoSpaceDE w:val="0"/>
        <w:autoSpaceDN w:val="0"/>
        <w:adjustRightInd w:val="0"/>
        <w:spacing w:after="0" w:line="360" w:lineRule="auto"/>
        <w:ind w:firstLine="567"/>
        <w:jc w:val="both"/>
        <w:rPr>
          <w:rFonts w:ascii="Times New Roman" w:hAnsi="Times New Roman" w:cs="Times New Roman"/>
          <w:b/>
          <w:sz w:val="18"/>
          <w:szCs w:val="18"/>
        </w:rPr>
      </w:pPr>
      <w:r w:rsidRPr="00BA45DC">
        <w:rPr>
          <w:rFonts w:ascii="Times New Roman" w:eastAsia="Times New Roman" w:hAnsi="Times New Roman" w:cs="Times New Roman"/>
          <w:lang w:eastAsia="ru-RU"/>
        </w:rPr>
        <w:t>Настоящим организация/физическое лицо, сведения о  которо</w:t>
      </w:r>
      <w:proofErr w:type="gramStart"/>
      <w:r w:rsidRPr="00BA45DC">
        <w:rPr>
          <w:rFonts w:ascii="Times New Roman" w:eastAsia="Times New Roman" w:hAnsi="Times New Roman" w:cs="Times New Roman"/>
          <w:lang w:eastAsia="ru-RU"/>
        </w:rPr>
        <w:t>й(</w:t>
      </w:r>
      <w:proofErr w:type="gramEnd"/>
      <w:r w:rsidRPr="00BA45DC">
        <w:rPr>
          <w:rFonts w:ascii="Times New Roman" w:eastAsia="Times New Roman" w:hAnsi="Times New Roman" w:cs="Times New Roman"/>
          <w:lang w:eastAsia="ru-RU"/>
        </w:rPr>
        <w:t xml:space="preserve">ом)  указаны во второй части заявки на участие в аукционе в электронной форме, выражает  согласие  </w:t>
      </w:r>
      <w:r w:rsidRPr="00FC7D5C">
        <w:rPr>
          <w:rFonts w:ascii="Times New Roman" w:eastAsia="Times New Roman" w:hAnsi="Times New Roman" w:cs="Times New Roman"/>
          <w:lang w:eastAsia="ru-RU"/>
        </w:rPr>
        <w:t xml:space="preserve">на </w:t>
      </w:r>
      <w:r w:rsidR="005C549A" w:rsidRPr="00FC7D5C">
        <w:rPr>
          <w:rFonts w:asciiTheme="majorHAnsi" w:eastAsia="Times New Roman" w:hAnsiTheme="majorHAnsi" w:cs="Times New Roman"/>
          <w:lang w:eastAsia="ru-RU"/>
        </w:rPr>
        <w:t>поставку</w:t>
      </w:r>
      <w:r w:rsidR="00FC7D5C" w:rsidRPr="00FC7D5C">
        <w:rPr>
          <w:rFonts w:asciiTheme="majorHAnsi" w:eastAsia="Times New Roman" w:hAnsiTheme="majorHAnsi" w:cs="Times New Roman"/>
          <w:lang w:eastAsia="ru-RU"/>
        </w:rPr>
        <w:t xml:space="preserve"> </w:t>
      </w:r>
      <w:r w:rsidR="00455DA7">
        <w:rPr>
          <w:rFonts w:asciiTheme="majorHAnsi" w:hAnsiTheme="majorHAnsi"/>
          <w:b/>
        </w:rPr>
        <w:t>товара</w:t>
      </w:r>
      <w:r w:rsidRPr="00FC7D5C">
        <w:rPr>
          <w:rFonts w:ascii="Times New Roman" w:eastAsia="Times New Roman" w:hAnsi="Times New Roman" w:cs="Times New Roman"/>
          <w:lang w:eastAsia="ru-RU"/>
        </w:rPr>
        <w:t xml:space="preserve">, </w:t>
      </w:r>
      <w:r w:rsidR="00F60716" w:rsidRPr="00FC7D5C">
        <w:rPr>
          <w:rFonts w:ascii="Times New Roman" w:eastAsia="Times New Roman" w:hAnsi="Times New Roman" w:cs="Times New Roman"/>
          <w:lang w:eastAsia="ru-RU"/>
        </w:rPr>
        <w:t>характеристики котор</w:t>
      </w:r>
      <w:r w:rsidR="00455DA7">
        <w:rPr>
          <w:rFonts w:ascii="Times New Roman" w:eastAsia="Times New Roman" w:hAnsi="Times New Roman" w:cs="Times New Roman"/>
          <w:lang w:eastAsia="ru-RU"/>
        </w:rPr>
        <w:t>ого</w:t>
      </w:r>
      <w:r w:rsidR="00F60716" w:rsidRPr="00FC7D5C">
        <w:rPr>
          <w:rFonts w:ascii="Times New Roman" w:eastAsia="Times New Roman" w:hAnsi="Times New Roman" w:cs="Times New Roman"/>
          <w:lang w:eastAsia="ru-RU"/>
        </w:rPr>
        <w:t xml:space="preserve"> </w:t>
      </w:r>
      <w:r w:rsidRPr="00FC7D5C">
        <w:rPr>
          <w:rFonts w:ascii="Times New Roman" w:eastAsia="Times New Roman" w:hAnsi="Times New Roman" w:cs="Times New Roman"/>
          <w:lang w:eastAsia="ru-RU"/>
        </w:rPr>
        <w:t>соответству</w:t>
      </w:r>
      <w:r w:rsidR="00F60716" w:rsidRPr="00FC7D5C">
        <w:rPr>
          <w:rFonts w:ascii="Times New Roman" w:eastAsia="Times New Roman" w:hAnsi="Times New Roman" w:cs="Times New Roman"/>
          <w:lang w:eastAsia="ru-RU"/>
        </w:rPr>
        <w:t>ют</w:t>
      </w:r>
      <w:r w:rsidRPr="00FC7D5C">
        <w:rPr>
          <w:rFonts w:ascii="Times New Roman" w:eastAsia="Times New Roman" w:hAnsi="Times New Roman" w:cs="Times New Roman"/>
          <w:lang w:eastAsia="ru-RU"/>
        </w:rPr>
        <w:t xml:space="preserve"> требованиям </w:t>
      </w:r>
      <w:r w:rsidR="001D5432" w:rsidRPr="00FC7D5C">
        <w:rPr>
          <w:rFonts w:ascii="Times New Roman" w:eastAsia="Times New Roman" w:hAnsi="Times New Roman" w:cs="Times New Roman"/>
          <w:lang w:eastAsia="ru-RU"/>
        </w:rPr>
        <w:t>и</w:t>
      </w:r>
      <w:r w:rsidRPr="00FC7D5C">
        <w:rPr>
          <w:rFonts w:ascii="Times New Roman" w:hAnsi="Times New Roman" w:cs="Times New Roman"/>
          <w:b/>
        </w:rPr>
        <w:t xml:space="preserve"> </w:t>
      </w:r>
      <w:r w:rsidRPr="00FC7D5C">
        <w:rPr>
          <w:rFonts w:ascii="Times New Roman" w:eastAsia="Times New Roman" w:hAnsi="Times New Roman" w:cs="Times New Roman"/>
          <w:lang w:eastAsia="ru-RU"/>
        </w:rPr>
        <w:t xml:space="preserve"> усло</w:t>
      </w:r>
      <w:r w:rsidRPr="00BA45DC">
        <w:rPr>
          <w:rFonts w:ascii="Times New Roman" w:eastAsia="Times New Roman" w:hAnsi="Times New Roman" w:cs="Times New Roman"/>
          <w:lang w:eastAsia="ru-RU"/>
        </w:rPr>
        <w:t>вия</w:t>
      </w:r>
      <w:r w:rsidR="00BA45DC" w:rsidRPr="00BA45DC">
        <w:rPr>
          <w:rFonts w:ascii="Times New Roman" w:eastAsia="Times New Roman" w:hAnsi="Times New Roman" w:cs="Times New Roman"/>
          <w:lang w:eastAsia="ru-RU"/>
        </w:rPr>
        <w:t>м</w:t>
      </w:r>
      <w:r w:rsidRPr="00BA45DC">
        <w:rPr>
          <w:rFonts w:ascii="Times New Roman" w:eastAsia="Times New Roman" w:hAnsi="Times New Roman" w:cs="Times New Roman"/>
          <w:lang w:eastAsia="ru-RU"/>
        </w:rPr>
        <w:t>, предусмотренны</w:t>
      </w:r>
      <w:r w:rsidR="00BA45DC" w:rsidRPr="00BA45DC">
        <w:rPr>
          <w:rFonts w:ascii="Times New Roman" w:eastAsia="Times New Roman" w:hAnsi="Times New Roman" w:cs="Times New Roman"/>
          <w:lang w:eastAsia="ru-RU"/>
        </w:rPr>
        <w:t>м</w:t>
      </w:r>
      <w:r w:rsidRPr="00BA45DC">
        <w:rPr>
          <w:rFonts w:ascii="Times New Roman" w:eastAsia="Times New Roman" w:hAnsi="Times New Roman" w:cs="Times New Roman"/>
          <w:lang w:eastAsia="ru-RU"/>
        </w:rPr>
        <w:t xml:space="preserve"> аукцион</w:t>
      </w:r>
      <w:r w:rsidR="00455DA7">
        <w:rPr>
          <w:rFonts w:ascii="Times New Roman" w:eastAsia="Times New Roman" w:hAnsi="Times New Roman" w:cs="Times New Roman"/>
          <w:lang w:eastAsia="ru-RU"/>
        </w:rPr>
        <w:t>ной</w:t>
      </w:r>
      <w:r w:rsidR="00455DA7" w:rsidRPr="00455DA7">
        <w:rPr>
          <w:rFonts w:ascii="Times New Roman" w:eastAsia="Times New Roman" w:hAnsi="Times New Roman" w:cs="Times New Roman"/>
          <w:lang w:eastAsia="ru-RU"/>
        </w:rPr>
        <w:t xml:space="preserve"> </w:t>
      </w:r>
      <w:r w:rsidR="00455DA7" w:rsidRPr="00BA45DC">
        <w:rPr>
          <w:rFonts w:ascii="Times New Roman" w:eastAsia="Times New Roman" w:hAnsi="Times New Roman" w:cs="Times New Roman"/>
          <w:lang w:eastAsia="ru-RU"/>
        </w:rPr>
        <w:t>документацие</w:t>
      </w:r>
      <w:r w:rsidR="00455DA7">
        <w:rPr>
          <w:rFonts w:ascii="Times New Roman" w:eastAsia="Times New Roman" w:hAnsi="Times New Roman" w:cs="Times New Roman"/>
          <w:lang w:eastAsia="ru-RU"/>
        </w:rPr>
        <w:t>й.</w:t>
      </w:r>
    </w:p>
    <w:p w:rsidR="00C62D67" w:rsidRDefault="00C62D67" w:rsidP="009F66E3">
      <w:pPr>
        <w:rPr>
          <w:rFonts w:ascii="Times New Roman" w:hAnsi="Times New Roman" w:cs="Times New Roman"/>
          <w:b/>
          <w:sz w:val="18"/>
          <w:szCs w:val="18"/>
        </w:rPr>
      </w:pPr>
    </w:p>
    <w:tbl>
      <w:tblPr>
        <w:tblpPr w:leftFromText="180" w:rightFromText="180" w:bottomFromText="200" w:vertAnchor="page" w:horzAnchor="margin" w:tblpY="2541"/>
        <w:tblW w:w="10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9"/>
        <w:gridCol w:w="2560"/>
        <w:gridCol w:w="1554"/>
        <w:gridCol w:w="1560"/>
        <w:gridCol w:w="996"/>
        <w:gridCol w:w="709"/>
        <w:gridCol w:w="1271"/>
        <w:gridCol w:w="1271"/>
      </w:tblGrid>
      <w:tr w:rsidR="00892F3A" w:rsidRPr="00764556" w:rsidTr="00892F3A">
        <w:trPr>
          <w:trHeight w:val="2266"/>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w:t>
            </w:r>
          </w:p>
          <w:p w:rsidR="00892F3A" w:rsidRPr="00764556" w:rsidRDefault="00892F3A" w:rsidP="00455DA7">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w:t>
            </w:r>
            <w:proofErr w:type="gramEnd"/>
            <w:r w:rsidRPr="00764556">
              <w:rPr>
                <w:rFonts w:ascii="Times New Roman" w:eastAsia="Times New Roman" w:hAnsi="Times New Roman" w:cs="Times New Roman"/>
                <w:sz w:val="18"/>
                <w:szCs w:val="18"/>
                <w:lang w:eastAsia="ru-RU"/>
              </w:rPr>
              <w:t>/п</w:t>
            </w:r>
          </w:p>
        </w:tc>
        <w:tc>
          <w:tcPr>
            <w:tcW w:w="2560"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Наименование </w:t>
            </w:r>
          </w:p>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товара</w:t>
            </w:r>
          </w:p>
        </w:tc>
        <w:tc>
          <w:tcPr>
            <w:tcW w:w="1554"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Указание на товарный знак (модель, производитель)</w:t>
            </w:r>
          </w:p>
        </w:tc>
        <w:tc>
          <w:tcPr>
            <w:tcW w:w="1560" w:type="dxa"/>
            <w:tcBorders>
              <w:top w:val="single" w:sz="6" w:space="0" w:color="auto"/>
              <w:left w:val="single" w:sz="6" w:space="0" w:color="auto"/>
              <w:right w:val="single" w:sz="6" w:space="0" w:color="auto"/>
            </w:tcBorders>
            <w:vAlign w:val="center"/>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Технические характеристики Значение, </w:t>
            </w:r>
          </w:p>
          <w:p w:rsidR="00892F3A" w:rsidRPr="00764556" w:rsidRDefault="00892F3A" w:rsidP="00455DA7">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предлагаемое</w:t>
            </w:r>
            <w:proofErr w:type="gramEnd"/>
            <w:r w:rsidRPr="00764556">
              <w:rPr>
                <w:rFonts w:ascii="Times New Roman" w:eastAsia="Times New Roman" w:hAnsi="Times New Roman" w:cs="Times New Roman"/>
                <w:sz w:val="18"/>
                <w:szCs w:val="18"/>
                <w:lang w:eastAsia="ru-RU"/>
              </w:rPr>
              <w:t xml:space="preserve"> участником</w:t>
            </w:r>
          </w:p>
        </w:tc>
        <w:tc>
          <w:tcPr>
            <w:tcW w:w="996"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Единица измерения</w:t>
            </w:r>
          </w:p>
        </w:tc>
        <w:tc>
          <w:tcPr>
            <w:tcW w:w="709" w:type="dxa"/>
            <w:tcBorders>
              <w:top w:val="single" w:sz="6" w:space="0" w:color="auto"/>
              <w:left w:val="single" w:sz="6" w:space="0" w:color="auto"/>
              <w:right w:val="single" w:sz="6" w:space="0" w:color="auto"/>
            </w:tcBorders>
          </w:tcPr>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Количество</w:t>
            </w:r>
          </w:p>
        </w:tc>
        <w:tc>
          <w:tcPr>
            <w:tcW w:w="1271"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 сертификате</w:t>
            </w:r>
          </w:p>
        </w:tc>
        <w:tc>
          <w:tcPr>
            <w:tcW w:w="1271" w:type="dxa"/>
            <w:tcBorders>
              <w:top w:val="single" w:sz="6" w:space="0" w:color="auto"/>
              <w:left w:val="single" w:sz="6" w:space="0" w:color="auto"/>
              <w:bottom w:val="single" w:sz="6" w:space="0" w:color="auto"/>
              <w:right w:val="single" w:sz="6" w:space="0" w:color="auto"/>
            </w:tcBorders>
            <w:vAlign w:val="center"/>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w:t>
            </w:r>
            <w:r>
              <w:rPr>
                <w:rFonts w:ascii="Times New Roman" w:eastAsia="Times New Roman" w:hAnsi="Times New Roman" w:cs="Times New Roman"/>
                <w:sz w:val="18"/>
                <w:szCs w:val="18"/>
                <w:lang w:eastAsia="ru-RU"/>
              </w:rPr>
              <w:t xml:space="preserve"> стране происхождения</w:t>
            </w: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b"/>
              <w:spacing w:after="0"/>
              <w:ind w:left="0"/>
              <w:jc w:val="center"/>
              <w:rPr>
                <w:rFonts w:ascii="Times New Roman" w:hAnsi="Times New Roman" w:cs="Times New Roman"/>
                <w:sz w:val="18"/>
                <w:szCs w:val="18"/>
                <w:lang w:eastAsia="ru-RU"/>
              </w:rPr>
            </w:pPr>
          </w:p>
        </w:tc>
        <w:tc>
          <w:tcPr>
            <w:tcW w:w="2560" w:type="dxa"/>
            <w:tcBorders>
              <w:top w:val="single" w:sz="6" w:space="0" w:color="auto"/>
              <w:left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iCs/>
                <w:color w:val="000000"/>
                <w:sz w:val="18"/>
                <w:szCs w:val="18"/>
              </w:rPr>
            </w:pPr>
          </w:p>
        </w:tc>
        <w:tc>
          <w:tcPr>
            <w:tcW w:w="1554" w:type="dxa"/>
            <w:tcBorders>
              <w:top w:val="single" w:sz="6" w:space="0" w:color="auto"/>
              <w:left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r w:rsidRPr="00764556">
              <w:rPr>
                <w:rFonts w:ascii="Times New Roman" w:hAnsi="Times New Roman" w:cs="Times New Roman"/>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bottom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bl>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Заявка </w:t>
      </w:r>
      <w:r w:rsidR="007A6D10">
        <w:rPr>
          <w:rFonts w:ascii="Times New Roman" w:hAnsi="Times New Roman" w:cs="Times New Roman"/>
          <w:i/>
          <w:sz w:val="20"/>
          <w:szCs w:val="20"/>
        </w:rPr>
        <w:t xml:space="preserve">обязательно </w:t>
      </w:r>
      <w:r w:rsidRPr="00296B54">
        <w:rPr>
          <w:rFonts w:ascii="Times New Roman" w:hAnsi="Times New Roman" w:cs="Times New Roman"/>
          <w:i/>
          <w:sz w:val="20"/>
          <w:szCs w:val="20"/>
        </w:rPr>
        <w:t>должна содержать:</w:t>
      </w:r>
    </w:p>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 1. Конкретные показатели поставляемого товара, соответствующие показателям, установленным при описании объекта закупки. Конкретные показатели должны быть указаны точно, в соответствии с характеристиками поставляемого товара; </w:t>
      </w:r>
    </w:p>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2. </w:t>
      </w:r>
      <w:proofErr w:type="gramStart"/>
      <w:r w:rsidRPr="00296B54">
        <w:rPr>
          <w:rFonts w:ascii="Times New Roman" w:hAnsi="Times New Roman" w:cs="Times New Roman"/>
          <w:i/>
          <w:sz w:val="20"/>
          <w:szCs w:val="20"/>
        </w:rPr>
        <w:t xml:space="preserve">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p w:rsidR="00C62D67" w:rsidRDefault="008A2469" w:rsidP="009F66E3">
      <w:pPr>
        <w:rPr>
          <w:rFonts w:ascii="Times New Roman" w:eastAsia="Times New Roman" w:hAnsi="Times New Roman" w:cs="Times New Roman"/>
          <w:i/>
          <w:sz w:val="20"/>
          <w:szCs w:val="20"/>
          <w:lang w:eastAsia="ru-RU"/>
        </w:rPr>
      </w:pPr>
      <w:r w:rsidRPr="00296B54">
        <w:rPr>
          <w:rFonts w:ascii="Times New Roman" w:hAnsi="Times New Roman" w:cs="Times New Roman"/>
          <w:b/>
          <w:i/>
          <w:sz w:val="20"/>
          <w:szCs w:val="20"/>
        </w:rPr>
        <w:t>3.</w:t>
      </w:r>
      <w:r w:rsidRPr="00296B54">
        <w:rPr>
          <w:rFonts w:ascii="Times New Roman" w:hAnsi="Times New Roman" w:cs="Times New Roman"/>
          <w:i/>
          <w:sz w:val="20"/>
          <w:szCs w:val="20"/>
        </w:rPr>
        <w:t xml:space="preserve"> Указание с</w:t>
      </w:r>
      <w:r w:rsidRPr="00296B54">
        <w:rPr>
          <w:rFonts w:ascii="Times New Roman" w:eastAsia="Times New Roman" w:hAnsi="Times New Roman" w:cs="Times New Roman"/>
          <w:i/>
          <w:sz w:val="20"/>
          <w:szCs w:val="20"/>
          <w:lang w:eastAsia="ru-RU"/>
        </w:rPr>
        <w:t>ведений о стране происхождения.</w:t>
      </w: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7F2ACA" w:rsidRPr="00764556" w:rsidRDefault="007F2ACA" w:rsidP="009F66E3">
      <w:pPr>
        <w:jc w:val="right"/>
        <w:rPr>
          <w:rFonts w:ascii="Times New Roman" w:hAnsi="Times New Roman" w:cs="Times New Roman"/>
          <w:b/>
          <w:sz w:val="18"/>
          <w:szCs w:val="18"/>
        </w:rPr>
      </w:pPr>
    </w:p>
    <w:p w:rsidR="007F2ACA" w:rsidRPr="00764556" w:rsidRDefault="007F2ACA"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8537C0" w:rsidRPr="00764556" w:rsidRDefault="008537C0"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B605B8" w:rsidRDefault="00B605B8" w:rsidP="00B8302A">
      <w:pPr>
        <w:rPr>
          <w:rFonts w:ascii="Times New Roman" w:hAnsi="Times New Roman" w:cs="Times New Roman"/>
          <w:b/>
          <w:sz w:val="18"/>
          <w:szCs w:val="18"/>
        </w:rPr>
      </w:pPr>
    </w:p>
    <w:p w:rsidR="00B605B8" w:rsidRPr="00764556" w:rsidRDefault="00B605B8"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1B0EAB" w:rsidRPr="00764556" w:rsidRDefault="001B0EAB"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6174F5" w:rsidRPr="00764556" w:rsidRDefault="006174F5" w:rsidP="006174F5">
      <w:pPr>
        <w:spacing w:after="160" w:line="256" w:lineRule="auto"/>
        <w:jc w:val="right"/>
        <w:rPr>
          <w:rFonts w:ascii="Times New Roman" w:eastAsia="Calibri" w:hAnsi="Times New Roman" w:cs="Times New Roman"/>
          <w:b/>
          <w:sz w:val="18"/>
          <w:szCs w:val="18"/>
        </w:rPr>
      </w:pPr>
      <w:r w:rsidRPr="00764556">
        <w:rPr>
          <w:rFonts w:ascii="Times New Roman" w:eastAsia="Calibri" w:hAnsi="Times New Roman" w:cs="Times New Roman"/>
          <w:b/>
          <w:sz w:val="18"/>
          <w:szCs w:val="18"/>
        </w:rPr>
        <w:lastRenderedPageBreak/>
        <w:t>Форма 2</w:t>
      </w:r>
    </w:p>
    <w:p w:rsidR="006174F5" w:rsidRPr="00764556" w:rsidRDefault="006174F5" w:rsidP="006174F5">
      <w:pPr>
        <w:spacing w:after="160" w:line="256" w:lineRule="auto"/>
        <w:jc w:val="center"/>
        <w:rPr>
          <w:rFonts w:ascii="Times New Roman" w:eastAsia="Calibri" w:hAnsi="Times New Roman" w:cs="Times New Roman"/>
          <w:b/>
          <w:sz w:val="18"/>
          <w:szCs w:val="18"/>
        </w:rPr>
      </w:pPr>
      <w:r w:rsidRPr="00764556">
        <w:rPr>
          <w:rFonts w:ascii="Times New Roman" w:eastAsia="Calibri" w:hAnsi="Times New Roman" w:cs="Times New Roman"/>
          <w:b/>
          <w:sz w:val="18"/>
          <w:szCs w:val="18"/>
        </w:rPr>
        <w:t xml:space="preserve">Рекомендуемая форма декларации о соответствии участника электронного аукциона требованиям, установленным </w:t>
      </w:r>
      <w:hyperlink r:id="rId15" w:history="1">
        <w:r w:rsidRPr="00764556">
          <w:rPr>
            <w:color w:val="0000FF"/>
            <w:sz w:val="18"/>
            <w:szCs w:val="18"/>
          </w:rPr>
          <w:t>Законом</w:t>
        </w:r>
      </w:hyperlink>
      <w:r w:rsidRPr="00764556">
        <w:rPr>
          <w:sz w:val="18"/>
          <w:szCs w:val="18"/>
        </w:rPr>
        <w:t xml:space="preserve"> N 223-ФЗ</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hideMark/>
          </w:tcPr>
          <w:p w:rsidR="006174F5" w:rsidRPr="00764556" w:rsidRDefault="006174F5" w:rsidP="006174F5">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Настоящим организация/физическое лицо, сведения о  которо</w:t>
            </w:r>
            <w:proofErr w:type="gramStart"/>
            <w:r w:rsidRPr="00764556">
              <w:rPr>
                <w:rFonts w:ascii="Times New Roman" w:eastAsia="Times New Roman" w:hAnsi="Times New Roman" w:cs="Times New Roman"/>
                <w:sz w:val="18"/>
                <w:szCs w:val="18"/>
                <w:lang w:eastAsia="ru-RU"/>
              </w:rPr>
              <w:t>й(</w:t>
            </w:r>
            <w:proofErr w:type="gramEnd"/>
            <w:r w:rsidRPr="00764556">
              <w:rPr>
                <w:rFonts w:ascii="Times New Roman" w:eastAsia="Times New Roman" w:hAnsi="Times New Roman" w:cs="Times New Roman"/>
                <w:sz w:val="18"/>
                <w:szCs w:val="18"/>
                <w:lang w:eastAsia="ru-RU"/>
              </w:rPr>
              <w:t>ом)  указаны</w:t>
            </w:r>
          </w:p>
          <w:p w:rsidR="006174F5" w:rsidRPr="00764556" w:rsidRDefault="006174F5" w:rsidP="006174F5">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во второй части заявки на участие в аукционе в  электронной форме </w:t>
            </w:r>
            <w:proofErr w:type="gramStart"/>
            <w:r w:rsidRPr="00764556">
              <w:rPr>
                <w:rFonts w:ascii="Times New Roman" w:eastAsia="Times New Roman" w:hAnsi="Times New Roman" w:cs="Times New Roman"/>
                <w:sz w:val="18"/>
                <w:szCs w:val="18"/>
                <w:lang w:eastAsia="ru-RU"/>
              </w:rPr>
              <w:t>на</w:t>
            </w:r>
            <w:proofErr w:type="gramEnd"/>
            <w:r w:rsidRPr="00764556">
              <w:rPr>
                <w:rFonts w:ascii="Times New Roman" w:eastAsia="Times New Roman" w:hAnsi="Times New Roman" w:cs="Times New Roman"/>
                <w:sz w:val="18"/>
                <w:szCs w:val="18"/>
                <w:lang w:eastAsia="ru-RU"/>
              </w:rPr>
              <w:t xml:space="preserve"> _______________________________________________________________________________</w:t>
            </w:r>
          </w:p>
          <w:p w:rsidR="006174F5" w:rsidRPr="00764556" w:rsidRDefault="006174F5" w:rsidP="006174F5">
            <w:pPr>
              <w:widowControl w:val="0"/>
              <w:autoSpaceDE w:val="0"/>
              <w:autoSpaceDN w:val="0"/>
              <w:adjustRightInd w:val="0"/>
              <w:spacing w:after="0"/>
              <w:jc w:val="center"/>
              <w:rPr>
                <w:rFonts w:ascii="Times New Roman" w:eastAsia="Times New Roman" w:hAnsi="Times New Roman" w:cs="Times New Roman"/>
                <w:i/>
                <w:sz w:val="18"/>
                <w:szCs w:val="18"/>
                <w:lang w:eastAsia="ru-RU"/>
              </w:rPr>
            </w:pPr>
            <w:r w:rsidRPr="00764556">
              <w:rPr>
                <w:rFonts w:ascii="Times New Roman" w:eastAsia="Times New Roman" w:hAnsi="Times New Roman" w:cs="Times New Roman"/>
                <w:i/>
                <w:sz w:val="18"/>
                <w:szCs w:val="18"/>
                <w:lang w:eastAsia="ru-RU"/>
              </w:rPr>
              <w:t>(указывается наименование аукциона в  электронной форме)</w:t>
            </w:r>
          </w:p>
          <w:p w:rsidR="006174F5" w:rsidRPr="00764556" w:rsidRDefault="006174F5" w:rsidP="0056142D">
            <w:pPr>
              <w:pStyle w:val="1"/>
              <w:shd w:val="clear" w:color="auto" w:fill="FFFFFF"/>
              <w:spacing w:before="0" w:after="144" w:line="242" w:lineRule="atLeast"/>
              <w:rPr>
                <w:rFonts w:ascii="Times New Roman" w:eastAsia="Calibri" w:hAnsi="Times New Roman"/>
                <w:b w:val="0"/>
                <w:i/>
                <w:sz w:val="18"/>
                <w:szCs w:val="18"/>
              </w:rPr>
            </w:pPr>
            <w:r w:rsidRPr="00764556">
              <w:rPr>
                <w:rFonts w:ascii="Times New Roman" w:eastAsia="Calibri" w:hAnsi="Times New Roman"/>
                <w:b w:val="0"/>
                <w:sz w:val="18"/>
                <w:szCs w:val="18"/>
              </w:rPr>
              <w:t xml:space="preserve">сообщает о своем соответствии </w:t>
            </w:r>
            <w:r w:rsidRPr="00764556">
              <w:rPr>
                <w:rFonts w:ascii="Times New Roman" w:eastAsia="Calibri" w:hAnsi="Times New Roman"/>
                <w:b w:val="0"/>
                <w:sz w:val="18"/>
                <w:szCs w:val="18"/>
                <w:lang w:eastAsia="ru-RU"/>
              </w:rPr>
              <w:t xml:space="preserve">требованиям, установленным </w:t>
            </w:r>
            <w:r w:rsidRPr="00764556">
              <w:rPr>
                <w:rFonts w:ascii="Times New Roman" w:hAnsi="Times New Roman"/>
                <w:b w:val="0"/>
                <w:sz w:val="18"/>
                <w:szCs w:val="18"/>
              </w:rPr>
              <w:t>пунктом 17.</w:t>
            </w:r>
            <w:r w:rsidR="0056142D">
              <w:rPr>
                <w:rFonts w:ascii="Times New Roman" w:hAnsi="Times New Roman"/>
                <w:b w:val="0"/>
                <w:sz w:val="18"/>
                <w:szCs w:val="18"/>
              </w:rPr>
              <w:t>1</w:t>
            </w:r>
            <w:r w:rsidRPr="00764556">
              <w:rPr>
                <w:rFonts w:ascii="Times New Roman" w:hAnsi="Times New Roman"/>
                <w:b w:val="0"/>
                <w:sz w:val="18"/>
                <w:szCs w:val="18"/>
              </w:rPr>
              <w:t xml:space="preserve"> Раздела 2 Документации</w:t>
            </w:r>
            <w:r w:rsidRPr="00764556">
              <w:rPr>
                <w:rFonts w:ascii="Times New Roman" w:eastAsia="Calibri" w:hAnsi="Times New Roman"/>
                <w:b w:val="0"/>
                <w:sz w:val="18"/>
                <w:szCs w:val="18"/>
                <w:lang w:eastAsia="ru-RU"/>
              </w:rPr>
              <w:t xml:space="preserve"> и </w:t>
            </w:r>
            <w:r w:rsidR="00DA5602" w:rsidRPr="00764556">
              <w:rPr>
                <w:rFonts w:ascii="Times New Roman" w:hAnsi="Times New Roman"/>
                <w:b w:val="0"/>
                <w:color w:val="333333"/>
                <w:sz w:val="18"/>
                <w:szCs w:val="18"/>
              </w:rPr>
              <w:t>Федеральным законом "О закупках товаров, работ, услуг отдельными видами юридических лиц" от 18.07.2011 N 223-ФЗ</w:t>
            </w:r>
            <w:r w:rsidRPr="00764556">
              <w:rPr>
                <w:rFonts w:ascii="Times New Roman" w:eastAsia="Calibri" w:hAnsi="Times New Roman"/>
                <w:b w:val="0"/>
                <w:sz w:val="18"/>
                <w:szCs w:val="18"/>
              </w:rPr>
              <w:t>, а именно:</w:t>
            </w: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6"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7" w:history="1">
              <w:r w:rsidRPr="00764556">
                <w:rPr>
                  <w:color w:val="0000FF"/>
                  <w:sz w:val="18"/>
                  <w:szCs w:val="18"/>
                </w:rPr>
                <w:t>Законом</w:t>
              </w:r>
            </w:hyperlink>
            <w:r w:rsidRPr="00764556">
              <w:rPr>
                <w:sz w:val="18"/>
                <w:szCs w:val="18"/>
              </w:rPr>
              <w:t xml:space="preserve"> N 223-ФЗ и </w:t>
            </w:r>
            <w:hyperlink r:id="rId18" w:history="1">
              <w:r w:rsidRPr="00764556">
                <w:rPr>
                  <w:color w:val="0000FF"/>
                  <w:sz w:val="18"/>
                  <w:szCs w:val="18"/>
                </w:rPr>
                <w:t>Законом</w:t>
              </w:r>
            </w:hyperlink>
            <w:r w:rsidRPr="00764556">
              <w:rPr>
                <w:sz w:val="18"/>
                <w:szCs w:val="18"/>
              </w:rPr>
              <w:t xml:space="preserve"> N 44-ФЗ.</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bl>
    <w:p w:rsidR="008803C1" w:rsidRPr="00764556" w:rsidRDefault="008803C1" w:rsidP="00B8302A">
      <w:pPr>
        <w:rPr>
          <w:rFonts w:ascii="Times New Roman" w:hAnsi="Times New Roman" w:cs="Times New Roman"/>
          <w:b/>
          <w:sz w:val="18"/>
          <w:szCs w:val="18"/>
        </w:rPr>
      </w:pPr>
    </w:p>
    <w:p w:rsidR="006174F5" w:rsidRPr="00764556" w:rsidRDefault="006174F5" w:rsidP="006174F5">
      <w:pPr>
        <w:jc w:val="both"/>
        <w:rPr>
          <w:rFonts w:asciiTheme="majorHAnsi" w:hAnsiTheme="majorHAnsi"/>
          <w:sz w:val="18"/>
          <w:szCs w:val="18"/>
        </w:rPr>
      </w:pP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Участник закупки</w:t>
      </w: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 xml:space="preserve"> ___________________________________________</w:t>
      </w:r>
    </w:p>
    <w:p w:rsidR="006174F5" w:rsidRPr="00764556" w:rsidRDefault="006174F5" w:rsidP="006174F5">
      <w:pPr>
        <w:rPr>
          <w:rFonts w:asciiTheme="majorHAnsi" w:hAnsiTheme="majorHAnsi"/>
          <w:b/>
          <w:sz w:val="18"/>
          <w:szCs w:val="18"/>
        </w:rPr>
      </w:pPr>
      <w:r w:rsidRPr="00764556">
        <w:rPr>
          <w:rFonts w:asciiTheme="majorHAnsi" w:hAnsiTheme="majorHAnsi"/>
          <w:sz w:val="18"/>
          <w:szCs w:val="18"/>
        </w:rPr>
        <w:t xml:space="preserve">М.П. </w:t>
      </w:r>
      <w:r w:rsidRPr="00764556">
        <w:rPr>
          <w:rFonts w:asciiTheme="majorHAnsi" w:hAnsiTheme="majorHAnsi"/>
          <w:i/>
          <w:iCs/>
          <w:sz w:val="18"/>
          <w:szCs w:val="18"/>
        </w:rPr>
        <w:t>(подпись, ФИО, должность)</w:t>
      </w:r>
    </w:p>
    <w:p w:rsidR="00EA49BD" w:rsidRPr="00764556" w:rsidRDefault="00EA49BD" w:rsidP="00B8302A">
      <w:pPr>
        <w:rPr>
          <w:rFonts w:asciiTheme="majorHAnsi" w:hAnsiTheme="majorHAnsi" w:cs="Times New Roman"/>
          <w:b/>
          <w:sz w:val="18"/>
          <w:szCs w:val="18"/>
        </w:rPr>
      </w:pPr>
    </w:p>
    <w:p w:rsidR="00EA49BD" w:rsidRPr="00764556" w:rsidRDefault="00EA49BD" w:rsidP="00B8302A">
      <w:pPr>
        <w:rPr>
          <w:rFonts w:asciiTheme="majorHAnsi" w:hAnsiTheme="majorHAnsi" w:cs="Times New Roman"/>
          <w:b/>
          <w:sz w:val="18"/>
          <w:szCs w:val="18"/>
        </w:rPr>
      </w:pPr>
    </w:p>
    <w:p w:rsidR="00EA49BD" w:rsidRPr="00764556" w:rsidRDefault="00EA49BD" w:rsidP="00B8302A">
      <w:pPr>
        <w:rPr>
          <w:rFonts w:ascii="Times New Roman" w:hAnsi="Times New Roman" w:cs="Times New Roman"/>
          <w:b/>
          <w:sz w:val="18"/>
          <w:szCs w:val="18"/>
        </w:rPr>
      </w:pPr>
    </w:p>
    <w:p w:rsidR="00764556" w:rsidRDefault="00764556">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p w:rsidR="001B0EAB" w:rsidRDefault="001B0EAB">
      <w:pPr>
        <w:rPr>
          <w:rFonts w:ascii="Times New Roman" w:hAnsi="Times New Roman" w:cs="Times New Roman"/>
          <w:b/>
          <w:sz w:val="18"/>
          <w:szCs w:val="18"/>
        </w:rPr>
      </w:pPr>
    </w:p>
    <w:sectPr w:rsidR="001B0EAB" w:rsidSect="002D0556">
      <w:pgSz w:w="11906" w:h="16838"/>
      <w:pgMar w:top="227" w:right="56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78" w:rsidRDefault="00C33678" w:rsidP="0037225A">
      <w:pPr>
        <w:spacing w:after="0"/>
      </w:pPr>
      <w:r>
        <w:separator/>
      </w:r>
    </w:p>
  </w:endnote>
  <w:endnote w:type="continuationSeparator" w:id="0">
    <w:p w:rsidR="00C33678" w:rsidRDefault="00C33678" w:rsidP="00372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78" w:rsidRDefault="00C33678" w:rsidP="0037225A">
      <w:pPr>
        <w:spacing w:after="0"/>
      </w:pPr>
      <w:r>
        <w:separator/>
      </w:r>
    </w:p>
  </w:footnote>
  <w:footnote w:type="continuationSeparator" w:id="0">
    <w:p w:rsidR="00C33678" w:rsidRDefault="00C33678" w:rsidP="003722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402"/>
    <w:multiLevelType w:val="multilevel"/>
    <w:tmpl w:val="00000885"/>
    <w:lvl w:ilvl="0">
      <w:start w:val="1"/>
      <w:numFmt w:val="decimal"/>
      <w:lvlText w:val="%1."/>
      <w:lvlJc w:val="left"/>
      <w:pPr>
        <w:ind w:left="365" w:hanging="260"/>
      </w:pPr>
      <w:rPr>
        <w:rFonts w:ascii="Times New Roman" w:hAnsi="Times New Roman" w:cs="Times New Roman"/>
        <w:b/>
        <w:bCs/>
        <w:spacing w:val="-15"/>
        <w:w w:val="99"/>
        <w:sz w:val="22"/>
        <w:szCs w:val="22"/>
      </w:rPr>
    </w:lvl>
    <w:lvl w:ilvl="1">
      <w:start w:val="1"/>
      <w:numFmt w:val="decimal"/>
      <w:lvlText w:val="%1.%2."/>
      <w:lvlJc w:val="left"/>
      <w:pPr>
        <w:ind w:left="225" w:hanging="385"/>
      </w:pPr>
      <w:rPr>
        <w:rFonts w:ascii="Times New Roman" w:hAnsi="Times New Roman" w:cs="Times New Roman"/>
        <w:b/>
        <w:bCs/>
        <w:spacing w:val="-2"/>
        <w:w w:val="99"/>
        <w:sz w:val="22"/>
        <w:szCs w:val="22"/>
      </w:rPr>
    </w:lvl>
    <w:lvl w:ilvl="2">
      <w:numFmt w:val="bullet"/>
      <w:lvlText w:val="•"/>
      <w:lvlJc w:val="left"/>
      <w:pPr>
        <w:ind w:left="1051" w:hanging="385"/>
      </w:pPr>
    </w:lvl>
    <w:lvl w:ilvl="3">
      <w:numFmt w:val="bullet"/>
      <w:lvlText w:val="•"/>
      <w:lvlJc w:val="left"/>
      <w:pPr>
        <w:ind w:left="1742" w:hanging="385"/>
      </w:pPr>
    </w:lvl>
    <w:lvl w:ilvl="4">
      <w:numFmt w:val="bullet"/>
      <w:lvlText w:val="•"/>
      <w:lvlJc w:val="left"/>
      <w:pPr>
        <w:ind w:left="2434" w:hanging="385"/>
      </w:pPr>
    </w:lvl>
    <w:lvl w:ilvl="5">
      <w:numFmt w:val="bullet"/>
      <w:lvlText w:val="•"/>
      <w:lvlJc w:val="left"/>
      <w:pPr>
        <w:ind w:left="3125" w:hanging="385"/>
      </w:pPr>
    </w:lvl>
    <w:lvl w:ilvl="6">
      <w:numFmt w:val="bullet"/>
      <w:lvlText w:val="•"/>
      <w:lvlJc w:val="left"/>
      <w:pPr>
        <w:ind w:left="3817" w:hanging="385"/>
      </w:pPr>
    </w:lvl>
    <w:lvl w:ilvl="7">
      <w:numFmt w:val="bullet"/>
      <w:lvlText w:val="•"/>
      <w:lvlJc w:val="left"/>
      <w:pPr>
        <w:ind w:left="4508" w:hanging="385"/>
      </w:pPr>
    </w:lvl>
    <w:lvl w:ilvl="8">
      <w:numFmt w:val="bullet"/>
      <w:lvlText w:val="•"/>
      <w:lvlJc w:val="left"/>
      <w:pPr>
        <w:ind w:left="5199" w:hanging="385"/>
      </w:pPr>
    </w:lvl>
  </w:abstractNum>
  <w:abstractNum w:abstractNumId="2">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3">
    <w:nsid w:val="0ACA1E48"/>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4">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228FD"/>
    <w:multiLevelType w:val="hybridMultilevel"/>
    <w:tmpl w:val="38B85C86"/>
    <w:lvl w:ilvl="0" w:tplc="E7AAEA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003285"/>
    <w:multiLevelType w:val="hybridMultilevel"/>
    <w:tmpl w:val="37F8A7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8C3C30"/>
    <w:multiLevelType w:val="hybridMultilevel"/>
    <w:tmpl w:val="45C4F2E4"/>
    <w:lvl w:ilvl="0" w:tplc="90B8628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2">
    <w:nsid w:val="5F2B2E17"/>
    <w:multiLevelType w:val="hybridMultilevel"/>
    <w:tmpl w:val="27AE9B80"/>
    <w:lvl w:ilvl="0" w:tplc="FA343744">
      <w:start w:val="18"/>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3">
    <w:nsid w:val="65250772"/>
    <w:multiLevelType w:val="hybridMultilevel"/>
    <w:tmpl w:val="A3021CB4"/>
    <w:lvl w:ilvl="0" w:tplc="1EA62B54">
      <w:start w:val="1"/>
      <w:numFmt w:val="decimal"/>
      <w:lvlText w:val="%1."/>
      <w:lvlJc w:val="left"/>
      <w:pPr>
        <w:ind w:left="405" w:hanging="360"/>
      </w:pPr>
      <w:rPr>
        <w:rFonts w:asciiTheme="minorHAnsi" w:hAnsiTheme="minorHAnsi" w:cstheme="minorBidi" w:hint="default"/>
        <w:b/>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65943DDC"/>
    <w:multiLevelType w:val="multilevel"/>
    <w:tmpl w:val="DB4A46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5DD1620"/>
    <w:multiLevelType w:val="hybridMultilevel"/>
    <w:tmpl w:val="DB168B6A"/>
    <w:lvl w:ilvl="0" w:tplc="0419000F">
      <w:start w:val="1"/>
      <w:numFmt w:val="decimal"/>
      <w:lvlText w:val="%1."/>
      <w:lvlJc w:val="left"/>
      <w:pPr>
        <w:tabs>
          <w:tab w:val="num" w:pos="720"/>
        </w:tabs>
        <w:ind w:left="720" w:hanging="360"/>
      </w:pPr>
      <w:rPr>
        <w:rFonts w:cs="Times New Roman" w:hint="default"/>
      </w:rPr>
    </w:lvl>
    <w:lvl w:ilvl="1" w:tplc="E2C4FB36">
      <w:start w:val="1"/>
      <w:numFmt w:val="decimal"/>
      <w:lvlText w:val="5.%2. "/>
      <w:lvlJc w:val="left"/>
      <w:pPr>
        <w:tabs>
          <w:tab w:val="num" w:pos="360"/>
        </w:tabs>
        <w:ind w:left="360" w:hanging="360"/>
      </w:pPr>
      <w:rPr>
        <w:rFonts w:ascii="Times New Roman" w:hAnsi="Times New Roman" w:cs="Times New Roman" w:hint="default"/>
        <w:b w:val="0"/>
        <w:i w:val="0"/>
        <w:sz w:val="24"/>
        <w:u w:val="none"/>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F17BD7"/>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29">
    <w:nsid w:val="76237A03"/>
    <w:multiLevelType w:val="hybridMultilevel"/>
    <w:tmpl w:val="DFBA81B4"/>
    <w:lvl w:ilvl="0" w:tplc="2FFACE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205116"/>
    <w:multiLevelType w:val="hybridMultilevel"/>
    <w:tmpl w:val="D0D61BE8"/>
    <w:lvl w:ilvl="0" w:tplc="98E2871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9"/>
  </w:num>
  <w:num w:numId="2">
    <w:abstractNumId w:val="4"/>
  </w:num>
  <w:num w:numId="3">
    <w:abstractNumId w:val="20"/>
  </w:num>
  <w:num w:numId="4">
    <w:abstractNumId w:val="34"/>
  </w:num>
  <w:num w:numId="5">
    <w:abstractNumId w:val="15"/>
  </w:num>
  <w:num w:numId="6">
    <w:abstractNumId w:val="31"/>
  </w:num>
  <w:num w:numId="7">
    <w:abstractNumId w:val="16"/>
  </w:num>
  <w:num w:numId="8">
    <w:abstractNumId w:val="12"/>
  </w:num>
  <w:num w:numId="9">
    <w:abstractNumId w:val="14"/>
  </w:num>
  <w:num w:numId="10">
    <w:abstractNumId w:val="27"/>
  </w:num>
  <w:num w:numId="11">
    <w:abstractNumId w:val="10"/>
  </w:num>
  <w:num w:numId="12">
    <w:abstractNumId w:val="33"/>
  </w:num>
  <w:num w:numId="13">
    <w:abstractNumId w:val="6"/>
  </w:num>
  <w:num w:numId="14">
    <w:abstractNumId w:val="2"/>
  </w:num>
  <w:num w:numId="15">
    <w:abstractNumId w:val="17"/>
  </w:num>
  <w:num w:numId="16">
    <w:abstractNumId w:val="30"/>
  </w:num>
  <w:num w:numId="17">
    <w:abstractNumId w:val="7"/>
  </w:num>
  <w:num w:numId="18">
    <w:abstractNumId w:val="11"/>
  </w:num>
  <w:num w:numId="19">
    <w:abstractNumId w:val="13"/>
  </w:num>
  <w:num w:numId="20">
    <w:abstractNumId w:val="9"/>
  </w:num>
  <w:num w:numId="21">
    <w:abstractNumId w:val="26"/>
  </w:num>
  <w:num w:numId="22">
    <w:abstractNumId w:val="1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4"/>
  </w:num>
  <w:num w:numId="29">
    <w:abstractNumId w:val="21"/>
  </w:num>
  <w:num w:numId="30">
    <w:abstractNumId w:val="8"/>
  </w:num>
  <w:num w:numId="31">
    <w:abstractNumId w:val="5"/>
  </w:num>
  <w:num w:numId="32">
    <w:abstractNumId w:val="23"/>
  </w:num>
  <w:num w:numId="33">
    <w:abstractNumId w:val="0"/>
  </w:num>
  <w:num w:numId="34">
    <w:abstractNumId w:val="35"/>
  </w:num>
  <w:num w:numId="35">
    <w:abstractNumId w:val="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1"/>
    <w:rsid w:val="000022E1"/>
    <w:rsid w:val="0000308F"/>
    <w:rsid w:val="00005D7C"/>
    <w:rsid w:val="0000604E"/>
    <w:rsid w:val="00007077"/>
    <w:rsid w:val="00010F8E"/>
    <w:rsid w:val="00011D84"/>
    <w:rsid w:val="00012679"/>
    <w:rsid w:val="00012D81"/>
    <w:rsid w:val="00015571"/>
    <w:rsid w:val="00016031"/>
    <w:rsid w:val="00016159"/>
    <w:rsid w:val="00020936"/>
    <w:rsid w:val="00020F37"/>
    <w:rsid w:val="0002181F"/>
    <w:rsid w:val="000225CD"/>
    <w:rsid w:val="00023601"/>
    <w:rsid w:val="00023A2A"/>
    <w:rsid w:val="000243E8"/>
    <w:rsid w:val="000249CB"/>
    <w:rsid w:val="000303C1"/>
    <w:rsid w:val="00033F83"/>
    <w:rsid w:val="00034674"/>
    <w:rsid w:val="0003599B"/>
    <w:rsid w:val="00040587"/>
    <w:rsid w:val="00042668"/>
    <w:rsid w:val="00042C32"/>
    <w:rsid w:val="00046348"/>
    <w:rsid w:val="00047DAA"/>
    <w:rsid w:val="0005028F"/>
    <w:rsid w:val="0005076C"/>
    <w:rsid w:val="00050E6B"/>
    <w:rsid w:val="000511C3"/>
    <w:rsid w:val="00051A58"/>
    <w:rsid w:val="00051CB3"/>
    <w:rsid w:val="00053ABE"/>
    <w:rsid w:val="00053CF3"/>
    <w:rsid w:val="000553AA"/>
    <w:rsid w:val="00056348"/>
    <w:rsid w:val="00057668"/>
    <w:rsid w:val="0006047E"/>
    <w:rsid w:val="0006299E"/>
    <w:rsid w:val="00062ED9"/>
    <w:rsid w:val="00064CEA"/>
    <w:rsid w:val="00065B7A"/>
    <w:rsid w:val="00066B38"/>
    <w:rsid w:val="00067180"/>
    <w:rsid w:val="00072FF6"/>
    <w:rsid w:val="00073CA6"/>
    <w:rsid w:val="00076435"/>
    <w:rsid w:val="00076C2F"/>
    <w:rsid w:val="00076D94"/>
    <w:rsid w:val="000777BC"/>
    <w:rsid w:val="00077F79"/>
    <w:rsid w:val="00080B40"/>
    <w:rsid w:val="00081412"/>
    <w:rsid w:val="00081AEE"/>
    <w:rsid w:val="00082ED4"/>
    <w:rsid w:val="00084379"/>
    <w:rsid w:val="00086BE7"/>
    <w:rsid w:val="00090D9A"/>
    <w:rsid w:val="0009118F"/>
    <w:rsid w:val="0009271E"/>
    <w:rsid w:val="000931E9"/>
    <w:rsid w:val="0009449A"/>
    <w:rsid w:val="00096293"/>
    <w:rsid w:val="00097CEF"/>
    <w:rsid w:val="000A11B7"/>
    <w:rsid w:val="000A1897"/>
    <w:rsid w:val="000A26DD"/>
    <w:rsid w:val="000A5428"/>
    <w:rsid w:val="000A5700"/>
    <w:rsid w:val="000A6143"/>
    <w:rsid w:val="000A7D29"/>
    <w:rsid w:val="000B049F"/>
    <w:rsid w:val="000B0618"/>
    <w:rsid w:val="000B06CD"/>
    <w:rsid w:val="000B23B9"/>
    <w:rsid w:val="000B7E87"/>
    <w:rsid w:val="000C1580"/>
    <w:rsid w:val="000C21E4"/>
    <w:rsid w:val="000C23EF"/>
    <w:rsid w:val="000C38CD"/>
    <w:rsid w:val="000C6480"/>
    <w:rsid w:val="000C6BCB"/>
    <w:rsid w:val="000C6F83"/>
    <w:rsid w:val="000C72D8"/>
    <w:rsid w:val="000D094C"/>
    <w:rsid w:val="000D1D30"/>
    <w:rsid w:val="000D2C1B"/>
    <w:rsid w:val="000D2D05"/>
    <w:rsid w:val="000D4671"/>
    <w:rsid w:val="000D4A07"/>
    <w:rsid w:val="000D4EA8"/>
    <w:rsid w:val="000D5386"/>
    <w:rsid w:val="000E14F3"/>
    <w:rsid w:val="000E2554"/>
    <w:rsid w:val="000E4249"/>
    <w:rsid w:val="000E6876"/>
    <w:rsid w:val="000E6EE4"/>
    <w:rsid w:val="000F0532"/>
    <w:rsid w:val="000F08C5"/>
    <w:rsid w:val="000F0E6A"/>
    <w:rsid w:val="000F2517"/>
    <w:rsid w:val="000F296F"/>
    <w:rsid w:val="000F79DA"/>
    <w:rsid w:val="00101467"/>
    <w:rsid w:val="0010347A"/>
    <w:rsid w:val="00105BAA"/>
    <w:rsid w:val="00106CB2"/>
    <w:rsid w:val="0011025A"/>
    <w:rsid w:val="001108D6"/>
    <w:rsid w:val="001110CA"/>
    <w:rsid w:val="001133B7"/>
    <w:rsid w:val="00113EAC"/>
    <w:rsid w:val="00117ADA"/>
    <w:rsid w:val="00117C46"/>
    <w:rsid w:val="00120F21"/>
    <w:rsid w:val="0012124B"/>
    <w:rsid w:val="00121797"/>
    <w:rsid w:val="001217C7"/>
    <w:rsid w:val="00122E2F"/>
    <w:rsid w:val="00125C21"/>
    <w:rsid w:val="00126DC3"/>
    <w:rsid w:val="00126DCD"/>
    <w:rsid w:val="00127ED1"/>
    <w:rsid w:val="00131274"/>
    <w:rsid w:val="0013188F"/>
    <w:rsid w:val="00132480"/>
    <w:rsid w:val="001332D0"/>
    <w:rsid w:val="001339EA"/>
    <w:rsid w:val="00135162"/>
    <w:rsid w:val="001406D5"/>
    <w:rsid w:val="00141109"/>
    <w:rsid w:val="0014196A"/>
    <w:rsid w:val="00143635"/>
    <w:rsid w:val="00146B0E"/>
    <w:rsid w:val="00151A7C"/>
    <w:rsid w:val="00152989"/>
    <w:rsid w:val="00154471"/>
    <w:rsid w:val="001571FF"/>
    <w:rsid w:val="00160C96"/>
    <w:rsid w:val="00161469"/>
    <w:rsid w:val="00162097"/>
    <w:rsid w:val="00166A3F"/>
    <w:rsid w:val="001721C5"/>
    <w:rsid w:val="001723E3"/>
    <w:rsid w:val="00174FD6"/>
    <w:rsid w:val="00176BBC"/>
    <w:rsid w:val="00177BF6"/>
    <w:rsid w:val="00180BF8"/>
    <w:rsid w:val="00180D7E"/>
    <w:rsid w:val="00181493"/>
    <w:rsid w:val="00183A86"/>
    <w:rsid w:val="001855FE"/>
    <w:rsid w:val="00186890"/>
    <w:rsid w:val="001869F1"/>
    <w:rsid w:val="00187ADC"/>
    <w:rsid w:val="00187C25"/>
    <w:rsid w:val="00190B85"/>
    <w:rsid w:val="0019155E"/>
    <w:rsid w:val="00193888"/>
    <w:rsid w:val="00193B9E"/>
    <w:rsid w:val="00195143"/>
    <w:rsid w:val="00196766"/>
    <w:rsid w:val="0019737A"/>
    <w:rsid w:val="001A178B"/>
    <w:rsid w:val="001A18ED"/>
    <w:rsid w:val="001A3378"/>
    <w:rsid w:val="001A6FA5"/>
    <w:rsid w:val="001A7D1E"/>
    <w:rsid w:val="001B08BB"/>
    <w:rsid w:val="001B09B6"/>
    <w:rsid w:val="001B0EAB"/>
    <w:rsid w:val="001B3C13"/>
    <w:rsid w:val="001B5A19"/>
    <w:rsid w:val="001B7C7A"/>
    <w:rsid w:val="001C0628"/>
    <w:rsid w:val="001C11A8"/>
    <w:rsid w:val="001C1C25"/>
    <w:rsid w:val="001C2C0A"/>
    <w:rsid w:val="001C42DE"/>
    <w:rsid w:val="001C5FCD"/>
    <w:rsid w:val="001C62B3"/>
    <w:rsid w:val="001C6CD1"/>
    <w:rsid w:val="001D0C4C"/>
    <w:rsid w:val="001D4FD2"/>
    <w:rsid w:val="001D5432"/>
    <w:rsid w:val="001D5474"/>
    <w:rsid w:val="001D5C5C"/>
    <w:rsid w:val="001D613E"/>
    <w:rsid w:val="001D66A7"/>
    <w:rsid w:val="001D6D0D"/>
    <w:rsid w:val="001D74C6"/>
    <w:rsid w:val="001E09FB"/>
    <w:rsid w:val="001E3E3B"/>
    <w:rsid w:val="001E4413"/>
    <w:rsid w:val="001E502A"/>
    <w:rsid w:val="001E64A9"/>
    <w:rsid w:val="001E7C15"/>
    <w:rsid w:val="001F1487"/>
    <w:rsid w:val="001F2189"/>
    <w:rsid w:val="001F49E4"/>
    <w:rsid w:val="001F5A59"/>
    <w:rsid w:val="001F793B"/>
    <w:rsid w:val="00200041"/>
    <w:rsid w:val="00200E67"/>
    <w:rsid w:val="00203012"/>
    <w:rsid w:val="00203D30"/>
    <w:rsid w:val="00203F3B"/>
    <w:rsid w:val="0020443B"/>
    <w:rsid w:val="002051CF"/>
    <w:rsid w:val="00207E16"/>
    <w:rsid w:val="002107EE"/>
    <w:rsid w:val="00212B37"/>
    <w:rsid w:val="00212C30"/>
    <w:rsid w:val="00215BFA"/>
    <w:rsid w:val="00217BAE"/>
    <w:rsid w:val="002223F6"/>
    <w:rsid w:val="00222F64"/>
    <w:rsid w:val="00223165"/>
    <w:rsid w:val="00223A62"/>
    <w:rsid w:val="00232CD2"/>
    <w:rsid w:val="00232D9B"/>
    <w:rsid w:val="0023464F"/>
    <w:rsid w:val="00234D4D"/>
    <w:rsid w:val="00235A05"/>
    <w:rsid w:val="002363CB"/>
    <w:rsid w:val="0024236C"/>
    <w:rsid w:val="0024264D"/>
    <w:rsid w:val="00242679"/>
    <w:rsid w:val="00243ABF"/>
    <w:rsid w:val="00243C21"/>
    <w:rsid w:val="00245896"/>
    <w:rsid w:val="00247A6F"/>
    <w:rsid w:val="0025001C"/>
    <w:rsid w:val="002506A7"/>
    <w:rsid w:val="00250D39"/>
    <w:rsid w:val="002526AB"/>
    <w:rsid w:val="00253C9D"/>
    <w:rsid w:val="002613E8"/>
    <w:rsid w:val="00263A02"/>
    <w:rsid w:val="002661B9"/>
    <w:rsid w:val="002663B1"/>
    <w:rsid w:val="002704A6"/>
    <w:rsid w:val="00270560"/>
    <w:rsid w:val="002727EA"/>
    <w:rsid w:val="00273E79"/>
    <w:rsid w:val="00274F14"/>
    <w:rsid w:val="002753E6"/>
    <w:rsid w:val="00275CDE"/>
    <w:rsid w:val="002769EC"/>
    <w:rsid w:val="00276E7E"/>
    <w:rsid w:val="0027723B"/>
    <w:rsid w:val="00277710"/>
    <w:rsid w:val="00277BE5"/>
    <w:rsid w:val="00281AFD"/>
    <w:rsid w:val="0028271F"/>
    <w:rsid w:val="002837A0"/>
    <w:rsid w:val="00285D52"/>
    <w:rsid w:val="0028646A"/>
    <w:rsid w:val="00287D1F"/>
    <w:rsid w:val="00287FB8"/>
    <w:rsid w:val="0029045E"/>
    <w:rsid w:val="00291135"/>
    <w:rsid w:val="00296B54"/>
    <w:rsid w:val="00297BA2"/>
    <w:rsid w:val="002A09BD"/>
    <w:rsid w:val="002A1471"/>
    <w:rsid w:val="002A3887"/>
    <w:rsid w:val="002A680C"/>
    <w:rsid w:val="002A79D6"/>
    <w:rsid w:val="002A7A40"/>
    <w:rsid w:val="002B0299"/>
    <w:rsid w:val="002B03DF"/>
    <w:rsid w:val="002B051A"/>
    <w:rsid w:val="002B0941"/>
    <w:rsid w:val="002B0FBB"/>
    <w:rsid w:val="002B2099"/>
    <w:rsid w:val="002B24D2"/>
    <w:rsid w:val="002B36D6"/>
    <w:rsid w:val="002B4F8E"/>
    <w:rsid w:val="002B76D2"/>
    <w:rsid w:val="002B776C"/>
    <w:rsid w:val="002C0B4F"/>
    <w:rsid w:val="002C0F65"/>
    <w:rsid w:val="002C3188"/>
    <w:rsid w:val="002C3742"/>
    <w:rsid w:val="002D0556"/>
    <w:rsid w:val="002D35A2"/>
    <w:rsid w:val="002D3DF1"/>
    <w:rsid w:val="002D51C0"/>
    <w:rsid w:val="002D795D"/>
    <w:rsid w:val="002E0458"/>
    <w:rsid w:val="002E1A11"/>
    <w:rsid w:val="002E5A64"/>
    <w:rsid w:val="002E5F8B"/>
    <w:rsid w:val="002E66A4"/>
    <w:rsid w:val="002E6E0C"/>
    <w:rsid w:val="002F2222"/>
    <w:rsid w:val="002F2946"/>
    <w:rsid w:val="002F337A"/>
    <w:rsid w:val="002F4FF1"/>
    <w:rsid w:val="002F5043"/>
    <w:rsid w:val="002F5B1C"/>
    <w:rsid w:val="003021A3"/>
    <w:rsid w:val="00302318"/>
    <w:rsid w:val="00302B83"/>
    <w:rsid w:val="00302D9A"/>
    <w:rsid w:val="003043FA"/>
    <w:rsid w:val="00306142"/>
    <w:rsid w:val="003062A9"/>
    <w:rsid w:val="00306AFB"/>
    <w:rsid w:val="00307558"/>
    <w:rsid w:val="003119D1"/>
    <w:rsid w:val="00313A74"/>
    <w:rsid w:val="00314491"/>
    <w:rsid w:val="00314BA5"/>
    <w:rsid w:val="003157D9"/>
    <w:rsid w:val="00317C9D"/>
    <w:rsid w:val="0032026D"/>
    <w:rsid w:val="003208C3"/>
    <w:rsid w:val="003221E6"/>
    <w:rsid w:val="003243AE"/>
    <w:rsid w:val="0032645F"/>
    <w:rsid w:val="00332DFC"/>
    <w:rsid w:val="00333CBF"/>
    <w:rsid w:val="003342D9"/>
    <w:rsid w:val="0033481E"/>
    <w:rsid w:val="00336249"/>
    <w:rsid w:val="00337B13"/>
    <w:rsid w:val="00337C3A"/>
    <w:rsid w:val="003405A6"/>
    <w:rsid w:val="00340E0D"/>
    <w:rsid w:val="00341259"/>
    <w:rsid w:val="0034200F"/>
    <w:rsid w:val="0034269C"/>
    <w:rsid w:val="00344DAD"/>
    <w:rsid w:val="00345B4F"/>
    <w:rsid w:val="00345DF7"/>
    <w:rsid w:val="003463B1"/>
    <w:rsid w:val="0035216A"/>
    <w:rsid w:val="00355723"/>
    <w:rsid w:val="00355725"/>
    <w:rsid w:val="00355D10"/>
    <w:rsid w:val="00360015"/>
    <w:rsid w:val="00360862"/>
    <w:rsid w:val="00360DA4"/>
    <w:rsid w:val="00361F68"/>
    <w:rsid w:val="00362ADF"/>
    <w:rsid w:val="00363C98"/>
    <w:rsid w:val="003642C3"/>
    <w:rsid w:val="00370C03"/>
    <w:rsid w:val="00371FB5"/>
    <w:rsid w:val="0037225A"/>
    <w:rsid w:val="00372312"/>
    <w:rsid w:val="00373729"/>
    <w:rsid w:val="003740D4"/>
    <w:rsid w:val="00375969"/>
    <w:rsid w:val="00380436"/>
    <w:rsid w:val="00380692"/>
    <w:rsid w:val="00381092"/>
    <w:rsid w:val="00382CCD"/>
    <w:rsid w:val="0038323A"/>
    <w:rsid w:val="00385FE5"/>
    <w:rsid w:val="00390625"/>
    <w:rsid w:val="003918B8"/>
    <w:rsid w:val="00391ACC"/>
    <w:rsid w:val="00391AF4"/>
    <w:rsid w:val="0039243B"/>
    <w:rsid w:val="003962CE"/>
    <w:rsid w:val="003A0F52"/>
    <w:rsid w:val="003A3915"/>
    <w:rsid w:val="003A7B5B"/>
    <w:rsid w:val="003A7E36"/>
    <w:rsid w:val="003B0790"/>
    <w:rsid w:val="003B47ED"/>
    <w:rsid w:val="003B613F"/>
    <w:rsid w:val="003B6B8B"/>
    <w:rsid w:val="003C0BB5"/>
    <w:rsid w:val="003C17B0"/>
    <w:rsid w:val="003C2B7F"/>
    <w:rsid w:val="003C384A"/>
    <w:rsid w:val="003C4EA0"/>
    <w:rsid w:val="003C5930"/>
    <w:rsid w:val="003C7008"/>
    <w:rsid w:val="003C7E78"/>
    <w:rsid w:val="003D6547"/>
    <w:rsid w:val="003D7206"/>
    <w:rsid w:val="003D79A5"/>
    <w:rsid w:val="003E2E7E"/>
    <w:rsid w:val="003E4CA3"/>
    <w:rsid w:val="003E6192"/>
    <w:rsid w:val="003E7236"/>
    <w:rsid w:val="003E7EF1"/>
    <w:rsid w:val="003F0311"/>
    <w:rsid w:val="003F08B1"/>
    <w:rsid w:val="003F1F68"/>
    <w:rsid w:val="003F244C"/>
    <w:rsid w:val="003F3F4F"/>
    <w:rsid w:val="003F436E"/>
    <w:rsid w:val="00401274"/>
    <w:rsid w:val="00402870"/>
    <w:rsid w:val="00402FEC"/>
    <w:rsid w:val="00403863"/>
    <w:rsid w:val="0040427E"/>
    <w:rsid w:val="00405BB6"/>
    <w:rsid w:val="004072B5"/>
    <w:rsid w:val="00407F73"/>
    <w:rsid w:val="00411646"/>
    <w:rsid w:val="0041259B"/>
    <w:rsid w:val="004138E8"/>
    <w:rsid w:val="004161AD"/>
    <w:rsid w:val="0041666F"/>
    <w:rsid w:val="00416E60"/>
    <w:rsid w:val="00416EF6"/>
    <w:rsid w:val="00420858"/>
    <w:rsid w:val="004209E8"/>
    <w:rsid w:val="004250AA"/>
    <w:rsid w:val="004269B4"/>
    <w:rsid w:val="00427C3A"/>
    <w:rsid w:val="00430101"/>
    <w:rsid w:val="0043140C"/>
    <w:rsid w:val="00432379"/>
    <w:rsid w:val="00432F00"/>
    <w:rsid w:val="00433356"/>
    <w:rsid w:val="00433F65"/>
    <w:rsid w:val="0043408B"/>
    <w:rsid w:val="00435217"/>
    <w:rsid w:val="00435D51"/>
    <w:rsid w:val="004363F0"/>
    <w:rsid w:val="00436757"/>
    <w:rsid w:val="00437231"/>
    <w:rsid w:val="00437983"/>
    <w:rsid w:val="004409CA"/>
    <w:rsid w:val="00452BE2"/>
    <w:rsid w:val="00452E45"/>
    <w:rsid w:val="004533BC"/>
    <w:rsid w:val="0045372F"/>
    <w:rsid w:val="00455946"/>
    <w:rsid w:val="00455DA7"/>
    <w:rsid w:val="00457740"/>
    <w:rsid w:val="00461E78"/>
    <w:rsid w:val="00462680"/>
    <w:rsid w:val="004642BE"/>
    <w:rsid w:val="00464449"/>
    <w:rsid w:val="00467870"/>
    <w:rsid w:val="00471288"/>
    <w:rsid w:val="00471C2D"/>
    <w:rsid w:val="0047228F"/>
    <w:rsid w:val="00472412"/>
    <w:rsid w:val="004729DF"/>
    <w:rsid w:val="004749AB"/>
    <w:rsid w:val="004758B6"/>
    <w:rsid w:val="00477839"/>
    <w:rsid w:val="0048048D"/>
    <w:rsid w:val="00481F70"/>
    <w:rsid w:val="00482A19"/>
    <w:rsid w:val="00482C5F"/>
    <w:rsid w:val="004833AA"/>
    <w:rsid w:val="00486216"/>
    <w:rsid w:val="00490C50"/>
    <w:rsid w:val="00490D9C"/>
    <w:rsid w:val="00494DD1"/>
    <w:rsid w:val="00495DFF"/>
    <w:rsid w:val="00495F0E"/>
    <w:rsid w:val="004A0BEC"/>
    <w:rsid w:val="004A0C67"/>
    <w:rsid w:val="004A183D"/>
    <w:rsid w:val="004A2E85"/>
    <w:rsid w:val="004A3FF6"/>
    <w:rsid w:val="004A499A"/>
    <w:rsid w:val="004A5D5B"/>
    <w:rsid w:val="004A7955"/>
    <w:rsid w:val="004B08F8"/>
    <w:rsid w:val="004B0CC5"/>
    <w:rsid w:val="004B188A"/>
    <w:rsid w:val="004B3CAF"/>
    <w:rsid w:val="004B6185"/>
    <w:rsid w:val="004B6D0B"/>
    <w:rsid w:val="004B7E7C"/>
    <w:rsid w:val="004C0D99"/>
    <w:rsid w:val="004C1447"/>
    <w:rsid w:val="004C1F20"/>
    <w:rsid w:val="004C1FEC"/>
    <w:rsid w:val="004C3CE2"/>
    <w:rsid w:val="004C4839"/>
    <w:rsid w:val="004D1531"/>
    <w:rsid w:val="004D2F4A"/>
    <w:rsid w:val="004D3FF3"/>
    <w:rsid w:val="004D4E5F"/>
    <w:rsid w:val="004D5425"/>
    <w:rsid w:val="004D6BEE"/>
    <w:rsid w:val="004D737F"/>
    <w:rsid w:val="004E07C1"/>
    <w:rsid w:val="004E0ADB"/>
    <w:rsid w:val="004E17A0"/>
    <w:rsid w:val="004E1AE6"/>
    <w:rsid w:val="004E1EB2"/>
    <w:rsid w:val="004E523C"/>
    <w:rsid w:val="004E5A5F"/>
    <w:rsid w:val="004F0BEC"/>
    <w:rsid w:val="004F1FEE"/>
    <w:rsid w:val="004F3036"/>
    <w:rsid w:val="004F3D6A"/>
    <w:rsid w:val="004F6114"/>
    <w:rsid w:val="004F7ED4"/>
    <w:rsid w:val="005001A5"/>
    <w:rsid w:val="005003EF"/>
    <w:rsid w:val="00501D52"/>
    <w:rsid w:val="0050344D"/>
    <w:rsid w:val="00504D05"/>
    <w:rsid w:val="00505405"/>
    <w:rsid w:val="00507542"/>
    <w:rsid w:val="005078F9"/>
    <w:rsid w:val="0051160A"/>
    <w:rsid w:val="00514CEE"/>
    <w:rsid w:val="00515673"/>
    <w:rsid w:val="00515B4B"/>
    <w:rsid w:val="005178E7"/>
    <w:rsid w:val="00517955"/>
    <w:rsid w:val="00520E9F"/>
    <w:rsid w:val="00522233"/>
    <w:rsid w:val="005238DD"/>
    <w:rsid w:val="0052400C"/>
    <w:rsid w:val="00524A97"/>
    <w:rsid w:val="00530FDA"/>
    <w:rsid w:val="00534144"/>
    <w:rsid w:val="00536D63"/>
    <w:rsid w:val="005404F7"/>
    <w:rsid w:val="00540EDB"/>
    <w:rsid w:val="005431A4"/>
    <w:rsid w:val="005443F6"/>
    <w:rsid w:val="00545230"/>
    <w:rsid w:val="005454CB"/>
    <w:rsid w:val="00546B52"/>
    <w:rsid w:val="00550BBF"/>
    <w:rsid w:val="00550CDB"/>
    <w:rsid w:val="00551E3E"/>
    <w:rsid w:val="00555589"/>
    <w:rsid w:val="0055753C"/>
    <w:rsid w:val="00560BB6"/>
    <w:rsid w:val="0056142D"/>
    <w:rsid w:val="00561D2A"/>
    <w:rsid w:val="00562099"/>
    <w:rsid w:val="00562A10"/>
    <w:rsid w:val="005630CE"/>
    <w:rsid w:val="005651B6"/>
    <w:rsid w:val="00567296"/>
    <w:rsid w:val="00570069"/>
    <w:rsid w:val="00574FEF"/>
    <w:rsid w:val="00575E8E"/>
    <w:rsid w:val="005777ED"/>
    <w:rsid w:val="0058068D"/>
    <w:rsid w:val="00580D52"/>
    <w:rsid w:val="0058406E"/>
    <w:rsid w:val="0058459C"/>
    <w:rsid w:val="0058622B"/>
    <w:rsid w:val="00587AE1"/>
    <w:rsid w:val="0059298A"/>
    <w:rsid w:val="00592B0B"/>
    <w:rsid w:val="0059322D"/>
    <w:rsid w:val="005944C6"/>
    <w:rsid w:val="0059569E"/>
    <w:rsid w:val="0059641C"/>
    <w:rsid w:val="0059651C"/>
    <w:rsid w:val="00596EEC"/>
    <w:rsid w:val="005A1696"/>
    <w:rsid w:val="005A1E3C"/>
    <w:rsid w:val="005A32D8"/>
    <w:rsid w:val="005A6264"/>
    <w:rsid w:val="005A6352"/>
    <w:rsid w:val="005A6F66"/>
    <w:rsid w:val="005A793F"/>
    <w:rsid w:val="005B4FBE"/>
    <w:rsid w:val="005B502C"/>
    <w:rsid w:val="005B5404"/>
    <w:rsid w:val="005B5863"/>
    <w:rsid w:val="005B6D29"/>
    <w:rsid w:val="005B7B55"/>
    <w:rsid w:val="005B7B9C"/>
    <w:rsid w:val="005C1D01"/>
    <w:rsid w:val="005C3F25"/>
    <w:rsid w:val="005C4C6B"/>
    <w:rsid w:val="005C5016"/>
    <w:rsid w:val="005C549A"/>
    <w:rsid w:val="005C69E6"/>
    <w:rsid w:val="005D007C"/>
    <w:rsid w:val="005D0453"/>
    <w:rsid w:val="005D29F2"/>
    <w:rsid w:val="005D2C5B"/>
    <w:rsid w:val="005D3A3D"/>
    <w:rsid w:val="005D534A"/>
    <w:rsid w:val="005D59C8"/>
    <w:rsid w:val="005D6C8D"/>
    <w:rsid w:val="005E2008"/>
    <w:rsid w:val="005E355A"/>
    <w:rsid w:val="005E439C"/>
    <w:rsid w:val="005E56D5"/>
    <w:rsid w:val="005E56E5"/>
    <w:rsid w:val="005F05D4"/>
    <w:rsid w:val="005F098C"/>
    <w:rsid w:val="005F0A8D"/>
    <w:rsid w:val="005F1142"/>
    <w:rsid w:val="005F376C"/>
    <w:rsid w:val="005F6971"/>
    <w:rsid w:val="00602126"/>
    <w:rsid w:val="00602E74"/>
    <w:rsid w:val="0060338C"/>
    <w:rsid w:val="00603B56"/>
    <w:rsid w:val="00604B70"/>
    <w:rsid w:val="00604ED5"/>
    <w:rsid w:val="006052B0"/>
    <w:rsid w:val="006054D1"/>
    <w:rsid w:val="00611965"/>
    <w:rsid w:val="00611CA8"/>
    <w:rsid w:val="006127B1"/>
    <w:rsid w:val="006142A4"/>
    <w:rsid w:val="00615E77"/>
    <w:rsid w:val="00616006"/>
    <w:rsid w:val="00616CBA"/>
    <w:rsid w:val="006174F5"/>
    <w:rsid w:val="00622882"/>
    <w:rsid w:val="00623E20"/>
    <w:rsid w:val="0062504B"/>
    <w:rsid w:val="00625EE8"/>
    <w:rsid w:val="00627653"/>
    <w:rsid w:val="00631EDC"/>
    <w:rsid w:val="0063274B"/>
    <w:rsid w:val="00632CCC"/>
    <w:rsid w:val="006338E1"/>
    <w:rsid w:val="00633D03"/>
    <w:rsid w:val="00635B1E"/>
    <w:rsid w:val="006372E1"/>
    <w:rsid w:val="0063774F"/>
    <w:rsid w:val="00642449"/>
    <w:rsid w:val="00647291"/>
    <w:rsid w:val="00647723"/>
    <w:rsid w:val="00651F8A"/>
    <w:rsid w:val="00652E30"/>
    <w:rsid w:val="00656CB9"/>
    <w:rsid w:val="006573A5"/>
    <w:rsid w:val="00662431"/>
    <w:rsid w:val="00662698"/>
    <w:rsid w:val="006654B7"/>
    <w:rsid w:val="006664EF"/>
    <w:rsid w:val="006702A0"/>
    <w:rsid w:val="00671F97"/>
    <w:rsid w:val="00672D2A"/>
    <w:rsid w:val="00673264"/>
    <w:rsid w:val="00673449"/>
    <w:rsid w:val="00673C98"/>
    <w:rsid w:val="00674972"/>
    <w:rsid w:val="00675D7F"/>
    <w:rsid w:val="00676291"/>
    <w:rsid w:val="00676C3E"/>
    <w:rsid w:val="006776A2"/>
    <w:rsid w:val="00677C51"/>
    <w:rsid w:val="00680775"/>
    <w:rsid w:val="00681B9B"/>
    <w:rsid w:val="0068369A"/>
    <w:rsid w:val="006837DD"/>
    <w:rsid w:val="006837FC"/>
    <w:rsid w:val="00683C1F"/>
    <w:rsid w:val="006844BE"/>
    <w:rsid w:val="00686237"/>
    <w:rsid w:val="00690820"/>
    <w:rsid w:val="006913CE"/>
    <w:rsid w:val="00691872"/>
    <w:rsid w:val="00691A77"/>
    <w:rsid w:val="00692BE5"/>
    <w:rsid w:val="0069367E"/>
    <w:rsid w:val="006936ED"/>
    <w:rsid w:val="006940EA"/>
    <w:rsid w:val="00695745"/>
    <w:rsid w:val="00695C8E"/>
    <w:rsid w:val="00696B39"/>
    <w:rsid w:val="006A0871"/>
    <w:rsid w:val="006A2934"/>
    <w:rsid w:val="006A3DAE"/>
    <w:rsid w:val="006A3F0B"/>
    <w:rsid w:val="006A4D49"/>
    <w:rsid w:val="006A58C8"/>
    <w:rsid w:val="006A5F3B"/>
    <w:rsid w:val="006A6C80"/>
    <w:rsid w:val="006A735F"/>
    <w:rsid w:val="006A7B83"/>
    <w:rsid w:val="006B0508"/>
    <w:rsid w:val="006B2166"/>
    <w:rsid w:val="006B54D8"/>
    <w:rsid w:val="006B5C37"/>
    <w:rsid w:val="006C26A7"/>
    <w:rsid w:val="006C30E0"/>
    <w:rsid w:val="006C4F26"/>
    <w:rsid w:val="006C6EFD"/>
    <w:rsid w:val="006C7CB0"/>
    <w:rsid w:val="006C7DBB"/>
    <w:rsid w:val="006D0317"/>
    <w:rsid w:val="006D048E"/>
    <w:rsid w:val="006D10A6"/>
    <w:rsid w:val="006D1B97"/>
    <w:rsid w:val="006D1CAB"/>
    <w:rsid w:val="006D2226"/>
    <w:rsid w:val="006D572E"/>
    <w:rsid w:val="006D5C55"/>
    <w:rsid w:val="006E0000"/>
    <w:rsid w:val="006E0F68"/>
    <w:rsid w:val="006E3C04"/>
    <w:rsid w:val="006E3C67"/>
    <w:rsid w:val="006E48CD"/>
    <w:rsid w:val="006E6234"/>
    <w:rsid w:val="006E6982"/>
    <w:rsid w:val="006F006F"/>
    <w:rsid w:val="006F3098"/>
    <w:rsid w:val="006F51A2"/>
    <w:rsid w:val="00702AD7"/>
    <w:rsid w:val="00702C97"/>
    <w:rsid w:val="00707BAE"/>
    <w:rsid w:val="0071099C"/>
    <w:rsid w:val="007116FA"/>
    <w:rsid w:val="007130DD"/>
    <w:rsid w:val="00717D66"/>
    <w:rsid w:val="0072369F"/>
    <w:rsid w:val="0072437C"/>
    <w:rsid w:val="00725016"/>
    <w:rsid w:val="00725CA2"/>
    <w:rsid w:val="00727333"/>
    <w:rsid w:val="00727452"/>
    <w:rsid w:val="007305A6"/>
    <w:rsid w:val="0073231D"/>
    <w:rsid w:val="00733025"/>
    <w:rsid w:val="00737075"/>
    <w:rsid w:val="00737D58"/>
    <w:rsid w:val="00740E9A"/>
    <w:rsid w:val="00742207"/>
    <w:rsid w:val="007427B8"/>
    <w:rsid w:val="007430D5"/>
    <w:rsid w:val="0074383F"/>
    <w:rsid w:val="007440A2"/>
    <w:rsid w:val="00744154"/>
    <w:rsid w:val="00746457"/>
    <w:rsid w:val="00747715"/>
    <w:rsid w:val="0075131A"/>
    <w:rsid w:val="0075221F"/>
    <w:rsid w:val="00754909"/>
    <w:rsid w:val="0075517B"/>
    <w:rsid w:val="007558D4"/>
    <w:rsid w:val="00756F4A"/>
    <w:rsid w:val="007641E3"/>
    <w:rsid w:val="00764556"/>
    <w:rsid w:val="0076573F"/>
    <w:rsid w:val="00765AC5"/>
    <w:rsid w:val="00765B0C"/>
    <w:rsid w:val="00765DA2"/>
    <w:rsid w:val="0076708B"/>
    <w:rsid w:val="0076741B"/>
    <w:rsid w:val="00767DBF"/>
    <w:rsid w:val="00772386"/>
    <w:rsid w:val="00772CCE"/>
    <w:rsid w:val="007732E4"/>
    <w:rsid w:val="00773C42"/>
    <w:rsid w:val="00773E8D"/>
    <w:rsid w:val="00774222"/>
    <w:rsid w:val="0077566F"/>
    <w:rsid w:val="00776196"/>
    <w:rsid w:val="0077645E"/>
    <w:rsid w:val="00782257"/>
    <w:rsid w:val="00782D5F"/>
    <w:rsid w:val="007833C9"/>
    <w:rsid w:val="00784A9A"/>
    <w:rsid w:val="00785E72"/>
    <w:rsid w:val="00786C61"/>
    <w:rsid w:val="00791C7F"/>
    <w:rsid w:val="00792691"/>
    <w:rsid w:val="00792864"/>
    <w:rsid w:val="00793568"/>
    <w:rsid w:val="00793E54"/>
    <w:rsid w:val="0079550F"/>
    <w:rsid w:val="007966B3"/>
    <w:rsid w:val="00796876"/>
    <w:rsid w:val="007A2AED"/>
    <w:rsid w:val="007A6463"/>
    <w:rsid w:val="007A6D10"/>
    <w:rsid w:val="007A6EA6"/>
    <w:rsid w:val="007B05CB"/>
    <w:rsid w:val="007B281F"/>
    <w:rsid w:val="007B5B62"/>
    <w:rsid w:val="007B6B56"/>
    <w:rsid w:val="007B7415"/>
    <w:rsid w:val="007C1538"/>
    <w:rsid w:val="007C2BA8"/>
    <w:rsid w:val="007C3C94"/>
    <w:rsid w:val="007C483D"/>
    <w:rsid w:val="007C531F"/>
    <w:rsid w:val="007C663E"/>
    <w:rsid w:val="007C6806"/>
    <w:rsid w:val="007C713D"/>
    <w:rsid w:val="007C75FA"/>
    <w:rsid w:val="007D051E"/>
    <w:rsid w:val="007D1266"/>
    <w:rsid w:val="007D2E6F"/>
    <w:rsid w:val="007D5B29"/>
    <w:rsid w:val="007E1541"/>
    <w:rsid w:val="007E1BAA"/>
    <w:rsid w:val="007F0542"/>
    <w:rsid w:val="007F1311"/>
    <w:rsid w:val="007F2ACA"/>
    <w:rsid w:val="007F3292"/>
    <w:rsid w:val="007F33BE"/>
    <w:rsid w:val="007F426E"/>
    <w:rsid w:val="007F5A91"/>
    <w:rsid w:val="0080109D"/>
    <w:rsid w:val="00802C09"/>
    <w:rsid w:val="00803648"/>
    <w:rsid w:val="00803E10"/>
    <w:rsid w:val="0080565A"/>
    <w:rsid w:val="00805CDF"/>
    <w:rsid w:val="00807E5B"/>
    <w:rsid w:val="00810237"/>
    <w:rsid w:val="00810403"/>
    <w:rsid w:val="00811960"/>
    <w:rsid w:val="00811A6D"/>
    <w:rsid w:val="00811E01"/>
    <w:rsid w:val="008136D3"/>
    <w:rsid w:val="0081428B"/>
    <w:rsid w:val="0081556F"/>
    <w:rsid w:val="00815761"/>
    <w:rsid w:val="00817F87"/>
    <w:rsid w:val="008204AF"/>
    <w:rsid w:val="00820B31"/>
    <w:rsid w:val="00820D30"/>
    <w:rsid w:val="00822CB1"/>
    <w:rsid w:val="008244A9"/>
    <w:rsid w:val="00826CCA"/>
    <w:rsid w:val="00831F77"/>
    <w:rsid w:val="008327F1"/>
    <w:rsid w:val="00834319"/>
    <w:rsid w:val="00834B07"/>
    <w:rsid w:val="00835E13"/>
    <w:rsid w:val="008369C3"/>
    <w:rsid w:val="00840DDB"/>
    <w:rsid w:val="00842569"/>
    <w:rsid w:val="00842A95"/>
    <w:rsid w:val="00844CDF"/>
    <w:rsid w:val="00845F4C"/>
    <w:rsid w:val="00846E40"/>
    <w:rsid w:val="0085032B"/>
    <w:rsid w:val="00852419"/>
    <w:rsid w:val="008537C0"/>
    <w:rsid w:val="00853907"/>
    <w:rsid w:val="00854EE5"/>
    <w:rsid w:val="00855233"/>
    <w:rsid w:val="008562AB"/>
    <w:rsid w:val="00856705"/>
    <w:rsid w:val="00856AE2"/>
    <w:rsid w:val="008577CB"/>
    <w:rsid w:val="00857F46"/>
    <w:rsid w:val="00862C09"/>
    <w:rsid w:val="00864561"/>
    <w:rsid w:val="00873E8D"/>
    <w:rsid w:val="00876788"/>
    <w:rsid w:val="008803C1"/>
    <w:rsid w:val="00880C4E"/>
    <w:rsid w:val="008813EA"/>
    <w:rsid w:val="00882DF5"/>
    <w:rsid w:val="00885040"/>
    <w:rsid w:val="0088507C"/>
    <w:rsid w:val="008855B7"/>
    <w:rsid w:val="008859E1"/>
    <w:rsid w:val="0088663E"/>
    <w:rsid w:val="00886655"/>
    <w:rsid w:val="0088688A"/>
    <w:rsid w:val="0088690A"/>
    <w:rsid w:val="0088695F"/>
    <w:rsid w:val="00887024"/>
    <w:rsid w:val="00891721"/>
    <w:rsid w:val="00892F3A"/>
    <w:rsid w:val="00893196"/>
    <w:rsid w:val="00893CA5"/>
    <w:rsid w:val="00896F31"/>
    <w:rsid w:val="00897005"/>
    <w:rsid w:val="008A0E30"/>
    <w:rsid w:val="008A2469"/>
    <w:rsid w:val="008A2F25"/>
    <w:rsid w:val="008A3671"/>
    <w:rsid w:val="008A5844"/>
    <w:rsid w:val="008A65EC"/>
    <w:rsid w:val="008B0DCC"/>
    <w:rsid w:val="008B1003"/>
    <w:rsid w:val="008B16C5"/>
    <w:rsid w:val="008B1B2A"/>
    <w:rsid w:val="008B4EF7"/>
    <w:rsid w:val="008B5A92"/>
    <w:rsid w:val="008C1CC2"/>
    <w:rsid w:val="008C2CBB"/>
    <w:rsid w:val="008C2F9D"/>
    <w:rsid w:val="008C3048"/>
    <w:rsid w:val="008C5519"/>
    <w:rsid w:val="008C58D9"/>
    <w:rsid w:val="008C5C84"/>
    <w:rsid w:val="008C5C89"/>
    <w:rsid w:val="008C697A"/>
    <w:rsid w:val="008C798B"/>
    <w:rsid w:val="008D01C7"/>
    <w:rsid w:val="008D34F1"/>
    <w:rsid w:val="008D393B"/>
    <w:rsid w:val="008D3D14"/>
    <w:rsid w:val="008D725B"/>
    <w:rsid w:val="008E0107"/>
    <w:rsid w:val="008E06B3"/>
    <w:rsid w:val="008E0A5E"/>
    <w:rsid w:val="008E2C2B"/>
    <w:rsid w:val="008E313C"/>
    <w:rsid w:val="008E327D"/>
    <w:rsid w:val="008E3BFF"/>
    <w:rsid w:val="008E3D84"/>
    <w:rsid w:val="008E40D6"/>
    <w:rsid w:val="008E6C49"/>
    <w:rsid w:val="008E7B70"/>
    <w:rsid w:val="008F389C"/>
    <w:rsid w:val="008F7A77"/>
    <w:rsid w:val="00900126"/>
    <w:rsid w:val="00900CCC"/>
    <w:rsid w:val="009018AB"/>
    <w:rsid w:val="009018C9"/>
    <w:rsid w:val="00901A93"/>
    <w:rsid w:val="00903A0E"/>
    <w:rsid w:val="00906DDF"/>
    <w:rsid w:val="0091153D"/>
    <w:rsid w:val="009126C7"/>
    <w:rsid w:val="009127C1"/>
    <w:rsid w:val="00912D19"/>
    <w:rsid w:val="00913115"/>
    <w:rsid w:val="00920531"/>
    <w:rsid w:val="00921CD2"/>
    <w:rsid w:val="00921CE3"/>
    <w:rsid w:val="00924483"/>
    <w:rsid w:val="00924B74"/>
    <w:rsid w:val="00924D92"/>
    <w:rsid w:val="0092701D"/>
    <w:rsid w:val="0093014E"/>
    <w:rsid w:val="00931052"/>
    <w:rsid w:val="009311E4"/>
    <w:rsid w:val="0093139C"/>
    <w:rsid w:val="009313F4"/>
    <w:rsid w:val="00931C6E"/>
    <w:rsid w:val="00933EDB"/>
    <w:rsid w:val="00933EE9"/>
    <w:rsid w:val="009373BF"/>
    <w:rsid w:val="009420B5"/>
    <w:rsid w:val="00942432"/>
    <w:rsid w:val="00944585"/>
    <w:rsid w:val="0094580D"/>
    <w:rsid w:val="009458CE"/>
    <w:rsid w:val="00946605"/>
    <w:rsid w:val="0094764D"/>
    <w:rsid w:val="009477C5"/>
    <w:rsid w:val="00951BDB"/>
    <w:rsid w:val="00951CF9"/>
    <w:rsid w:val="0095303D"/>
    <w:rsid w:val="00954EF0"/>
    <w:rsid w:val="0095750F"/>
    <w:rsid w:val="00957FE9"/>
    <w:rsid w:val="0096020D"/>
    <w:rsid w:val="00965EEF"/>
    <w:rsid w:val="00966188"/>
    <w:rsid w:val="00966AEC"/>
    <w:rsid w:val="00970510"/>
    <w:rsid w:val="009710FA"/>
    <w:rsid w:val="00971A2F"/>
    <w:rsid w:val="0097210E"/>
    <w:rsid w:val="00974044"/>
    <w:rsid w:val="00974BBD"/>
    <w:rsid w:val="00974D65"/>
    <w:rsid w:val="00975DC2"/>
    <w:rsid w:val="00977320"/>
    <w:rsid w:val="0097732D"/>
    <w:rsid w:val="009839D6"/>
    <w:rsid w:val="0098666B"/>
    <w:rsid w:val="00986817"/>
    <w:rsid w:val="00990263"/>
    <w:rsid w:val="009917DA"/>
    <w:rsid w:val="00993C2A"/>
    <w:rsid w:val="00996876"/>
    <w:rsid w:val="009969A5"/>
    <w:rsid w:val="009A24F4"/>
    <w:rsid w:val="009A2B98"/>
    <w:rsid w:val="009A2CC8"/>
    <w:rsid w:val="009A32B1"/>
    <w:rsid w:val="009A37BF"/>
    <w:rsid w:val="009A44CB"/>
    <w:rsid w:val="009A494B"/>
    <w:rsid w:val="009A4E70"/>
    <w:rsid w:val="009A56F3"/>
    <w:rsid w:val="009A572F"/>
    <w:rsid w:val="009A5DCF"/>
    <w:rsid w:val="009B2B5C"/>
    <w:rsid w:val="009B2F30"/>
    <w:rsid w:val="009B40B9"/>
    <w:rsid w:val="009B51AE"/>
    <w:rsid w:val="009B7729"/>
    <w:rsid w:val="009C065D"/>
    <w:rsid w:val="009C143B"/>
    <w:rsid w:val="009C39FD"/>
    <w:rsid w:val="009C3DF2"/>
    <w:rsid w:val="009C645B"/>
    <w:rsid w:val="009C7258"/>
    <w:rsid w:val="009C7792"/>
    <w:rsid w:val="009D0F8C"/>
    <w:rsid w:val="009D1607"/>
    <w:rsid w:val="009D1DCE"/>
    <w:rsid w:val="009D1E84"/>
    <w:rsid w:val="009D35A9"/>
    <w:rsid w:val="009D45E2"/>
    <w:rsid w:val="009D5255"/>
    <w:rsid w:val="009D53A0"/>
    <w:rsid w:val="009D6B41"/>
    <w:rsid w:val="009D746D"/>
    <w:rsid w:val="009D76E0"/>
    <w:rsid w:val="009D7BEC"/>
    <w:rsid w:val="009D7E03"/>
    <w:rsid w:val="009E2925"/>
    <w:rsid w:val="009E2B90"/>
    <w:rsid w:val="009E6D71"/>
    <w:rsid w:val="009F0C8C"/>
    <w:rsid w:val="009F1678"/>
    <w:rsid w:val="009F1D5B"/>
    <w:rsid w:val="009F1E50"/>
    <w:rsid w:val="009F2EA9"/>
    <w:rsid w:val="009F33B2"/>
    <w:rsid w:val="009F4131"/>
    <w:rsid w:val="009F51E5"/>
    <w:rsid w:val="009F6465"/>
    <w:rsid w:val="009F66E3"/>
    <w:rsid w:val="009F7A8D"/>
    <w:rsid w:val="00A0190A"/>
    <w:rsid w:val="00A021E5"/>
    <w:rsid w:val="00A0639C"/>
    <w:rsid w:val="00A104F5"/>
    <w:rsid w:val="00A10BC8"/>
    <w:rsid w:val="00A10D6A"/>
    <w:rsid w:val="00A1140B"/>
    <w:rsid w:val="00A126DB"/>
    <w:rsid w:val="00A14141"/>
    <w:rsid w:val="00A16FFA"/>
    <w:rsid w:val="00A176EA"/>
    <w:rsid w:val="00A2072E"/>
    <w:rsid w:val="00A20917"/>
    <w:rsid w:val="00A23960"/>
    <w:rsid w:val="00A24FFD"/>
    <w:rsid w:val="00A2513B"/>
    <w:rsid w:val="00A26A68"/>
    <w:rsid w:val="00A2718C"/>
    <w:rsid w:val="00A274C6"/>
    <w:rsid w:val="00A32544"/>
    <w:rsid w:val="00A33E3D"/>
    <w:rsid w:val="00A3564B"/>
    <w:rsid w:val="00A370E3"/>
    <w:rsid w:val="00A3711D"/>
    <w:rsid w:val="00A3735D"/>
    <w:rsid w:val="00A4197F"/>
    <w:rsid w:val="00A43B5C"/>
    <w:rsid w:val="00A43BC7"/>
    <w:rsid w:val="00A43ECD"/>
    <w:rsid w:val="00A44969"/>
    <w:rsid w:val="00A44B67"/>
    <w:rsid w:val="00A453B1"/>
    <w:rsid w:val="00A455F7"/>
    <w:rsid w:val="00A466CF"/>
    <w:rsid w:val="00A46E08"/>
    <w:rsid w:val="00A47910"/>
    <w:rsid w:val="00A479FB"/>
    <w:rsid w:val="00A536CD"/>
    <w:rsid w:val="00A53C32"/>
    <w:rsid w:val="00A546D6"/>
    <w:rsid w:val="00A54A7B"/>
    <w:rsid w:val="00A56886"/>
    <w:rsid w:val="00A6008B"/>
    <w:rsid w:val="00A606DF"/>
    <w:rsid w:val="00A60872"/>
    <w:rsid w:val="00A61CDC"/>
    <w:rsid w:val="00A61D18"/>
    <w:rsid w:val="00A62206"/>
    <w:rsid w:val="00A64E94"/>
    <w:rsid w:val="00A66DEC"/>
    <w:rsid w:val="00A67BA7"/>
    <w:rsid w:val="00A70C20"/>
    <w:rsid w:val="00A713F4"/>
    <w:rsid w:val="00A726B4"/>
    <w:rsid w:val="00A73B00"/>
    <w:rsid w:val="00A73DAE"/>
    <w:rsid w:val="00A7452C"/>
    <w:rsid w:val="00A748E0"/>
    <w:rsid w:val="00A7547C"/>
    <w:rsid w:val="00A7556E"/>
    <w:rsid w:val="00A758AA"/>
    <w:rsid w:val="00A819C7"/>
    <w:rsid w:val="00A82CC7"/>
    <w:rsid w:val="00A83554"/>
    <w:rsid w:val="00A87D0B"/>
    <w:rsid w:val="00A87F9C"/>
    <w:rsid w:val="00A92CFB"/>
    <w:rsid w:val="00A93BCE"/>
    <w:rsid w:val="00A97290"/>
    <w:rsid w:val="00A973FB"/>
    <w:rsid w:val="00A974C8"/>
    <w:rsid w:val="00AA087C"/>
    <w:rsid w:val="00AA1A28"/>
    <w:rsid w:val="00AA1C4B"/>
    <w:rsid w:val="00AA2FC1"/>
    <w:rsid w:val="00AA6380"/>
    <w:rsid w:val="00AA673C"/>
    <w:rsid w:val="00AA737B"/>
    <w:rsid w:val="00AA77FF"/>
    <w:rsid w:val="00AB03FA"/>
    <w:rsid w:val="00AB1FDB"/>
    <w:rsid w:val="00AB3EDD"/>
    <w:rsid w:val="00AB5546"/>
    <w:rsid w:val="00AB7DA8"/>
    <w:rsid w:val="00AC1E5B"/>
    <w:rsid w:val="00AC1EF3"/>
    <w:rsid w:val="00AC21C7"/>
    <w:rsid w:val="00AC2916"/>
    <w:rsid w:val="00AC3508"/>
    <w:rsid w:val="00AC5C62"/>
    <w:rsid w:val="00AD143D"/>
    <w:rsid w:val="00AD3460"/>
    <w:rsid w:val="00AD4CFA"/>
    <w:rsid w:val="00AD6272"/>
    <w:rsid w:val="00AE0F3B"/>
    <w:rsid w:val="00AE1624"/>
    <w:rsid w:val="00AE2420"/>
    <w:rsid w:val="00AE4307"/>
    <w:rsid w:val="00AE4860"/>
    <w:rsid w:val="00AF0691"/>
    <w:rsid w:val="00AF105E"/>
    <w:rsid w:val="00AF10A0"/>
    <w:rsid w:val="00AF1556"/>
    <w:rsid w:val="00AF3C7F"/>
    <w:rsid w:val="00AF4143"/>
    <w:rsid w:val="00AF566D"/>
    <w:rsid w:val="00AF5D24"/>
    <w:rsid w:val="00AF5EDE"/>
    <w:rsid w:val="00AF646D"/>
    <w:rsid w:val="00AF76DB"/>
    <w:rsid w:val="00B00EB1"/>
    <w:rsid w:val="00B00EEA"/>
    <w:rsid w:val="00B02133"/>
    <w:rsid w:val="00B035B1"/>
    <w:rsid w:val="00B04B72"/>
    <w:rsid w:val="00B06EB9"/>
    <w:rsid w:val="00B10028"/>
    <w:rsid w:val="00B11416"/>
    <w:rsid w:val="00B13B33"/>
    <w:rsid w:val="00B142ED"/>
    <w:rsid w:val="00B14789"/>
    <w:rsid w:val="00B147A6"/>
    <w:rsid w:val="00B20158"/>
    <w:rsid w:val="00B21ABB"/>
    <w:rsid w:val="00B21BE9"/>
    <w:rsid w:val="00B21FA7"/>
    <w:rsid w:val="00B23028"/>
    <w:rsid w:val="00B23BEA"/>
    <w:rsid w:val="00B27135"/>
    <w:rsid w:val="00B30692"/>
    <w:rsid w:val="00B31061"/>
    <w:rsid w:val="00B32054"/>
    <w:rsid w:val="00B32BAE"/>
    <w:rsid w:val="00B33044"/>
    <w:rsid w:val="00B34A46"/>
    <w:rsid w:val="00B35487"/>
    <w:rsid w:val="00B42BE9"/>
    <w:rsid w:val="00B4310E"/>
    <w:rsid w:val="00B471ED"/>
    <w:rsid w:val="00B47BD6"/>
    <w:rsid w:val="00B50789"/>
    <w:rsid w:val="00B50790"/>
    <w:rsid w:val="00B515D5"/>
    <w:rsid w:val="00B54B1A"/>
    <w:rsid w:val="00B54C64"/>
    <w:rsid w:val="00B553D2"/>
    <w:rsid w:val="00B55999"/>
    <w:rsid w:val="00B565A1"/>
    <w:rsid w:val="00B57679"/>
    <w:rsid w:val="00B605B8"/>
    <w:rsid w:val="00B60618"/>
    <w:rsid w:val="00B60647"/>
    <w:rsid w:val="00B61098"/>
    <w:rsid w:val="00B6565F"/>
    <w:rsid w:val="00B6622E"/>
    <w:rsid w:val="00B668F3"/>
    <w:rsid w:val="00B67B2A"/>
    <w:rsid w:val="00B704D0"/>
    <w:rsid w:val="00B70A44"/>
    <w:rsid w:val="00B73CFD"/>
    <w:rsid w:val="00B749E3"/>
    <w:rsid w:val="00B75488"/>
    <w:rsid w:val="00B75DAB"/>
    <w:rsid w:val="00B76F8D"/>
    <w:rsid w:val="00B807DC"/>
    <w:rsid w:val="00B81DE2"/>
    <w:rsid w:val="00B82D6A"/>
    <w:rsid w:val="00B8302A"/>
    <w:rsid w:val="00B84AF0"/>
    <w:rsid w:val="00B86387"/>
    <w:rsid w:val="00B91C20"/>
    <w:rsid w:val="00B9227F"/>
    <w:rsid w:val="00B92851"/>
    <w:rsid w:val="00B93AA8"/>
    <w:rsid w:val="00B948F4"/>
    <w:rsid w:val="00B95357"/>
    <w:rsid w:val="00B96A91"/>
    <w:rsid w:val="00B96E88"/>
    <w:rsid w:val="00B977B4"/>
    <w:rsid w:val="00BA0DA4"/>
    <w:rsid w:val="00BA1DD2"/>
    <w:rsid w:val="00BA2CED"/>
    <w:rsid w:val="00BA2F19"/>
    <w:rsid w:val="00BA45DC"/>
    <w:rsid w:val="00BA4F98"/>
    <w:rsid w:val="00BA60A2"/>
    <w:rsid w:val="00BA6CE7"/>
    <w:rsid w:val="00BA7A6C"/>
    <w:rsid w:val="00BB0AC6"/>
    <w:rsid w:val="00BB0F7F"/>
    <w:rsid w:val="00BB2048"/>
    <w:rsid w:val="00BB3C4F"/>
    <w:rsid w:val="00BB54EE"/>
    <w:rsid w:val="00BB5DAB"/>
    <w:rsid w:val="00BB79FD"/>
    <w:rsid w:val="00BC0031"/>
    <w:rsid w:val="00BC1802"/>
    <w:rsid w:val="00BC32A0"/>
    <w:rsid w:val="00BC4C6D"/>
    <w:rsid w:val="00BC51EE"/>
    <w:rsid w:val="00BC6BC1"/>
    <w:rsid w:val="00BC6D66"/>
    <w:rsid w:val="00BC6D6D"/>
    <w:rsid w:val="00BC7608"/>
    <w:rsid w:val="00BC7711"/>
    <w:rsid w:val="00BC7789"/>
    <w:rsid w:val="00BC7A65"/>
    <w:rsid w:val="00BC7E2D"/>
    <w:rsid w:val="00BD07DC"/>
    <w:rsid w:val="00BD2933"/>
    <w:rsid w:val="00BD2AB5"/>
    <w:rsid w:val="00BD5C06"/>
    <w:rsid w:val="00BD7DE9"/>
    <w:rsid w:val="00BE09BC"/>
    <w:rsid w:val="00BE2EEE"/>
    <w:rsid w:val="00BE4677"/>
    <w:rsid w:val="00BE5366"/>
    <w:rsid w:val="00BE6360"/>
    <w:rsid w:val="00BE6D5D"/>
    <w:rsid w:val="00BE77F8"/>
    <w:rsid w:val="00BF1291"/>
    <w:rsid w:val="00BF1C52"/>
    <w:rsid w:val="00C00CC6"/>
    <w:rsid w:val="00C01A87"/>
    <w:rsid w:val="00C0204B"/>
    <w:rsid w:val="00C0209A"/>
    <w:rsid w:val="00C03E60"/>
    <w:rsid w:val="00C050B7"/>
    <w:rsid w:val="00C051B9"/>
    <w:rsid w:val="00C05409"/>
    <w:rsid w:val="00C057ED"/>
    <w:rsid w:val="00C061E5"/>
    <w:rsid w:val="00C066F4"/>
    <w:rsid w:val="00C1105D"/>
    <w:rsid w:val="00C12A4B"/>
    <w:rsid w:val="00C12FF1"/>
    <w:rsid w:val="00C14667"/>
    <w:rsid w:val="00C169EA"/>
    <w:rsid w:val="00C16B49"/>
    <w:rsid w:val="00C171C1"/>
    <w:rsid w:val="00C17F58"/>
    <w:rsid w:val="00C21DF7"/>
    <w:rsid w:val="00C23079"/>
    <w:rsid w:val="00C237AF"/>
    <w:rsid w:val="00C23BBA"/>
    <w:rsid w:val="00C23C46"/>
    <w:rsid w:val="00C251C8"/>
    <w:rsid w:val="00C26537"/>
    <w:rsid w:val="00C27073"/>
    <w:rsid w:val="00C27581"/>
    <w:rsid w:val="00C30D50"/>
    <w:rsid w:val="00C31202"/>
    <w:rsid w:val="00C31F09"/>
    <w:rsid w:val="00C33678"/>
    <w:rsid w:val="00C359C4"/>
    <w:rsid w:val="00C360C7"/>
    <w:rsid w:val="00C41B5C"/>
    <w:rsid w:val="00C450C5"/>
    <w:rsid w:val="00C46B6A"/>
    <w:rsid w:val="00C479B4"/>
    <w:rsid w:val="00C47F1C"/>
    <w:rsid w:val="00C50E6F"/>
    <w:rsid w:val="00C50FF5"/>
    <w:rsid w:val="00C51BE8"/>
    <w:rsid w:val="00C527B7"/>
    <w:rsid w:val="00C53829"/>
    <w:rsid w:val="00C543DD"/>
    <w:rsid w:val="00C54C97"/>
    <w:rsid w:val="00C54DAB"/>
    <w:rsid w:val="00C55A23"/>
    <w:rsid w:val="00C55BD7"/>
    <w:rsid w:val="00C60290"/>
    <w:rsid w:val="00C62D67"/>
    <w:rsid w:val="00C62D8B"/>
    <w:rsid w:val="00C62F19"/>
    <w:rsid w:val="00C63C65"/>
    <w:rsid w:val="00C65B08"/>
    <w:rsid w:val="00C65FBD"/>
    <w:rsid w:val="00C66A1D"/>
    <w:rsid w:val="00C66C28"/>
    <w:rsid w:val="00C66E8A"/>
    <w:rsid w:val="00C66ED2"/>
    <w:rsid w:val="00C67059"/>
    <w:rsid w:val="00C67F29"/>
    <w:rsid w:val="00C70387"/>
    <w:rsid w:val="00C704FC"/>
    <w:rsid w:val="00C70E52"/>
    <w:rsid w:val="00C715BF"/>
    <w:rsid w:val="00C71FB4"/>
    <w:rsid w:val="00C72A54"/>
    <w:rsid w:val="00C731A2"/>
    <w:rsid w:val="00C7539A"/>
    <w:rsid w:val="00C76D68"/>
    <w:rsid w:val="00C7780A"/>
    <w:rsid w:val="00C82CF7"/>
    <w:rsid w:val="00C83DED"/>
    <w:rsid w:val="00C84540"/>
    <w:rsid w:val="00C8646A"/>
    <w:rsid w:val="00C8734C"/>
    <w:rsid w:val="00C87C82"/>
    <w:rsid w:val="00C912C7"/>
    <w:rsid w:val="00C91A02"/>
    <w:rsid w:val="00C91F3B"/>
    <w:rsid w:val="00C95E82"/>
    <w:rsid w:val="00CA1963"/>
    <w:rsid w:val="00CA1C59"/>
    <w:rsid w:val="00CA4FE5"/>
    <w:rsid w:val="00CA6CD4"/>
    <w:rsid w:val="00CA72B6"/>
    <w:rsid w:val="00CB056A"/>
    <w:rsid w:val="00CB0746"/>
    <w:rsid w:val="00CB0FC8"/>
    <w:rsid w:val="00CB40FB"/>
    <w:rsid w:val="00CB79E4"/>
    <w:rsid w:val="00CC0711"/>
    <w:rsid w:val="00CC2BE9"/>
    <w:rsid w:val="00CC377D"/>
    <w:rsid w:val="00CC3BF7"/>
    <w:rsid w:val="00CC3FD7"/>
    <w:rsid w:val="00CC49D3"/>
    <w:rsid w:val="00CC4A43"/>
    <w:rsid w:val="00CC4E39"/>
    <w:rsid w:val="00CC5B43"/>
    <w:rsid w:val="00CD0532"/>
    <w:rsid w:val="00CD0F23"/>
    <w:rsid w:val="00CD2CF4"/>
    <w:rsid w:val="00CD3314"/>
    <w:rsid w:val="00CD3618"/>
    <w:rsid w:val="00CD4063"/>
    <w:rsid w:val="00CD482D"/>
    <w:rsid w:val="00CD5CD6"/>
    <w:rsid w:val="00CD786B"/>
    <w:rsid w:val="00CE1FF8"/>
    <w:rsid w:val="00CE221E"/>
    <w:rsid w:val="00CE223F"/>
    <w:rsid w:val="00CE33F4"/>
    <w:rsid w:val="00CE3415"/>
    <w:rsid w:val="00CE382B"/>
    <w:rsid w:val="00CE6571"/>
    <w:rsid w:val="00CE6A3F"/>
    <w:rsid w:val="00CF1528"/>
    <w:rsid w:val="00CF1658"/>
    <w:rsid w:val="00CF23A2"/>
    <w:rsid w:val="00CF411D"/>
    <w:rsid w:val="00CF4228"/>
    <w:rsid w:val="00CF438A"/>
    <w:rsid w:val="00CF595D"/>
    <w:rsid w:val="00CF6106"/>
    <w:rsid w:val="00CF6EF3"/>
    <w:rsid w:val="00CF731D"/>
    <w:rsid w:val="00D0055C"/>
    <w:rsid w:val="00D032B4"/>
    <w:rsid w:val="00D07091"/>
    <w:rsid w:val="00D070C6"/>
    <w:rsid w:val="00D079B0"/>
    <w:rsid w:val="00D07FDB"/>
    <w:rsid w:val="00D104D5"/>
    <w:rsid w:val="00D14FAB"/>
    <w:rsid w:val="00D158CF"/>
    <w:rsid w:val="00D160D6"/>
    <w:rsid w:val="00D20C4C"/>
    <w:rsid w:val="00D2224B"/>
    <w:rsid w:val="00D22EFE"/>
    <w:rsid w:val="00D23235"/>
    <w:rsid w:val="00D2497A"/>
    <w:rsid w:val="00D24B44"/>
    <w:rsid w:val="00D251D2"/>
    <w:rsid w:val="00D2626A"/>
    <w:rsid w:val="00D270C6"/>
    <w:rsid w:val="00D27406"/>
    <w:rsid w:val="00D33C46"/>
    <w:rsid w:val="00D348C6"/>
    <w:rsid w:val="00D34EB3"/>
    <w:rsid w:val="00D3548C"/>
    <w:rsid w:val="00D37AE7"/>
    <w:rsid w:val="00D37C02"/>
    <w:rsid w:val="00D37EB2"/>
    <w:rsid w:val="00D40EAE"/>
    <w:rsid w:val="00D41F35"/>
    <w:rsid w:val="00D422DA"/>
    <w:rsid w:val="00D43EB3"/>
    <w:rsid w:val="00D44418"/>
    <w:rsid w:val="00D453CA"/>
    <w:rsid w:val="00D46851"/>
    <w:rsid w:val="00D50468"/>
    <w:rsid w:val="00D51D26"/>
    <w:rsid w:val="00D52093"/>
    <w:rsid w:val="00D52F9F"/>
    <w:rsid w:val="00D53569"/>
    <w:rsid w:val="00D538FA"/>
    <w:rsid w:val="00D5509D"/>
    <w:rsid w:val="00D55A9D"/>
    <w:rsid w:val="00D56F94"/>
    <w:rsid w:val="00D577FB"/>
    <w:rsid w:val="00D6046F"/>
    <w:rsid w:val="00D606EE"/>
    <w:rsid w:val="00D627C8"/>
    <w:rsid w:val="00D62A07"/>
    <w:rsid w:val="00D66485"/>
    <w:rsid w:val="00D66B0A"/>
    <w:rsid w:val="00D675B3"/>
    <w:rsid w:val="00D714D3"/>
    <w:rsid w:val="00D720B6"/>
    <w:rsid w:val="00D721A7"/>
    <w:rsid w:val="00D76AF4"/>
    <w:rsid w:val="00D80151"/>
    <w:rsid w:val="00D801A6"/>
    <w:rsid w:val="00D810F4"/>
    <w:rsid w:val="00D81D6E"/>
    <w:rsid w:val="00D86522"/>
    <w:rsid w:val="00D8736F"/>
    <w:rsid w:val="00D8791A"/>
    <w:rsid w:val="00D9057A"/>
    <w:rsid w:val="00D906E4"/>
    <w:rsid w:val="00D90A86"/>
    <w:rsid w:val="00D92842"/>
    <w:rsid w:val="00D92A39"/>
    <w:rsid w:val="00D93277"/>
    <w:rsid w:val="00D946F1"/>
    <w:rsid w:val="00D9663B"/>
    <w:rsid w:val="00D969C8"/>
    <w:rsid w:val="00D96A9B"/>
    <w:rsid w:val="00D971F1"/>
    <w:rsid w:val="00DA000D"/>
    <w:rsid w:val="00DA0881"/>
    <w:rsid w:val="00DA1856"/>
    <w:rsid w:val="00DA2030"/>
    <w:rsid w:val="00DA21AB"/>
    <w:rsid w:val="00DA4B8A"/>
    <w:rsid w:val="00DA5602"/>
    <w:rsid w:val="00DA6903"/>
    <w:rsid w:val="00DB1CAF"/>
    <w:rsid w:val="00DB372E"/>
    <w:rsid w:val="00DB5FCD"/>
    <w:rsid w:val="00DB691F"/>
    <w:rsid w:val="00DB7712"/>
    <w:rsid w:val="00DC03C7"/>
    <w:rsid w:val="00DC0D92"/>
    <w:rsid w:val="00DC0FF2"/>
    <w:rsid w:val="00DC17B9"/>
    <w:rsid w:val="00DC1B93"/>
    <w:rsid w:val="00DC295C"/>
    <w:rsid w:val="00DC2BD4"/>
    <w:rsid w:val="00DC372F"/>
    <w:rsid w:val="00DC491B"/>
    <w:rsid w:val="00DC586E"/>
    <w:rsid w:val="00DC6E3A"/>
    <w:rsid w:val="00DC7ECD"/>
    <w:rsid w:val="00DC7F21"/>
    <w:rsid w:val="00DD0391"/>
    <w:rsid w:val="00DD2F7D"/>
    <w:rsid w:val="00DD32BE"/>
    <w:rsid w:val="00DD4B7C"/>
    <w:rsid w:val="00DD51E5"/>
    <w:rsid w:val="00DD5774"/>
    <w:rsid w:val="00DD6CC3"/>
    <w:rsid w:val="00DE097A"/>
    <w:rsid w:val="00DE105A"/>
    <w:rsid w:val="00DE1588"/>
    <w:rsid w:val="00DE26BA"/>
    <w:rsid w:val="00DE26BB"/>
    <w:rsid w:val="00DE3675"/>
    <w:rsid w:val="00DE446A"/>
    <w:rsid w:val="00DE48B0"/>
    <w:rsid w:val="00DE53C5"/>
    <w:rsid w:val="00DE58F0"/>
    <w:rsid w:val="00DE5F70"/>
    <w:rsid w:val="00DE69A5"/>
    <w:rsid w:val="00DF5239"/>
    <w:rsid w:val="00DF60E8"/>
    <w:rsid w:val="00DF6E71"/>
    <w:rsid w:val="00DF723D"/>
    <w:rsid w:val="00E01A99"/>
    <w:rsid w:val="00E01AC8"/>
    <w:rsid w:val="00E0287A"/>
    <w:rsid w:val="00E02F2C"/>
    <w:rsid w:val="00E04CC4"/>
    <w:rsid w:val="00E05337"/>
    <w:rsid w:val="00E13364"/>
    <w:rsid w:val="00E14516"/>
    <w:rsid w:val="00E20B75"/>
    <w:rsid w:val="00E20D30"/>
    <w:rsid w:val="00E251B3"/>
    <w:rsid w:val="00E2542E"/>
    <w:rsid w:val="00E25DF8"/>
    <w:rsid w:val="00E264C9"/>
    <w:rsid w:val="00E30023"/>
    <w:rsid w:val="00E303FB"/>
    <w:rsid w:val="00E30A1B"/>
    <w:rsid w:val="00E310BF"/>
    <w:rsid w:val="00E3234C"/>
    <w:rsid w:val="00E323CA"/>
    <w:rsid w:val="00E3567F"/>
    <w:rsid w:val="00E35761"/>
    <w:rsid w:val="00E362FD"/>
    <w:rsid w:val="00E37E7E"/>
    <w:rsid w:val="00E408D9"/>
    <w:rsid w:val="00E410F6"/>
    <w:rsid w:val="00E41E66"/>
    <w:rsid w:val="00E4303E"/>
    <w:rsid w:val="00E431E5"/>
    <w:rsid w:val="00E443FE"/>
    <w:rsid w:val="00E4448F"/>
    <w:rsid w:val="00E44A39"/>
    <w:rsid w:val="00E44D2A"/>
    <w:rsid w:val="00E453F1"/>
    <w:rsid w:val="00E46C14"/>
    <w:rsid w:val="00E50259"/>
    <w:rsid w:val="00E5136B"/>
    <w:rsid w:val="00E51936"/>
    <w:rsid w:val="00E51991"/>
    <w:rsid w:val="00E5214D"/>
    <w:rsid w:val="00E53563"/>
    <w:rsid w:val="00E54D64"/>
    <w:rsid w:val="00E556B5"/>
    <w:rsid w:val="00E5587B"/>
    <w:rsid w:val="00E55FC4"/>
    <w:rsid w:val="00E651B8"/>
    <w:rsid w:val="00E6599B"/>
    <w:rsid w:val="00E65E4B"/>
    <w:rsid w:val="00E66214"/>
    <w:rsid w:val="00E672A4"/>
    <w:rsid w:val="00E7009F"/>
    <w:rsid w:val="00E71C64"/>
    <w:rsid w:val="00E757D1"/>
    <w:rsid w:val="00E759A1"/>
    <w:rsid w:val="00E75B93"/>
    <w:rsid w:val="00E7792B"/>
    <w:rsid w:val="00E82B87"/>
    <w:rsid w:val="00E839DF"/>
    <w:rsid w:val="00E840E8"/>
    <w:rsid w:val="00E84F4F"/>
    <w:rsid w:val="00E859D5"/>
    <w:rsid w:val="00E8715F"/>
    <w:rsid w:val="00E87291"/>
    <w:rsid w:val="00E9248B"/>
    <w:rsid w:val="00E944B8"/>
    <w:rsid w:val="00E946C2"/>
    <w:rsid w:val="00E952DD"/>
    <w:rsid w:val="00E961AD"/>
    <w:rsid w:val="00E96BB5"/>
    <w:rsid w:val="00EA01CF"/>
    <w:rsid w:val="00EA1F2F"/>
    <w:rsid w:val="00EA407F"/>
    <w:rsid w:val="00EA49BD"/>
    <w:rsid w:val="00EA4A23"/>
    <w:rsid w:val="00EA6A12"/>
    <w:rsid w:val="00EA6C10"/>
    <w:rsid w:val="00EB0CDE"/>
    <w:rsid w:val="00EB14CF"/>
    <w:rsid w:val="00EB220C"/>
    <w:rsid w:val="00EB283F"/>
    <w:rsid w:val="00EB51C1"/>
    <w:rsid w:val="00EC30B7"/>
    <w:rsid w:val="00EC482E"/>
    <w:rsid w:val="00EC4C75"/>
    <w:rsid w:val="00EC513C"/>
    <w:rsid w:val="00EC613D"/>
    <w:rsid w:val="00EC62DE"/>
    <w:rsid w:val="00EC68CD"/>
    <w:rsid w:val="00EC70D3"/>
    <w:rsid w:val="00ED073D"/>
    <w:rsid w:val="00ED18C4"/>
    <w:rsid w:val="00ED1E93"/>
    <w:rsid w:val="00ED1F60"/>
    <w:rsid w:val="00ED3D07"/>
    <w:rsid w:val="00ED45F5"/>
    <w:rsid w:val="00ED46C0"/>
    <w:rsid w:val="00ED4AFF"/>
    <w:rsid w:val="00ED6AE1"/>
    <w:rsid w:val="00EE06F2"/>
    <w:rsid w:val="00EE5C8D"/>
    <w:rsid w:val="00EF054C"/>
    <w:rsid w:val="00EF1BF2"/>
    <w:rsid w:val="00EF2080"/>
    <w:rsid w:val="00EF2F65"/>
    <w:rsid w:val="00EF396A"/>
    <w:rsid w:val="00EF5A41"/>
    <w:rsid w:val="00EF6E27"/>
    <w:rsid w:val="00F01178"/>
    <w:rsid w:val="00F02AE9"/>
    <w:rsid w:val="00F02FD8"/>
    <w:rsid w:val="00F03274"/>
    <w:rsid w:val="00F03838"/>
    <w:rsid w:val="00F108C2"/>
    <w:rsid w:val="00F1179E"/>
    <w:rsid w:val="00F137DF"/>
    <w:rsid w:val="00F1581E"/>
    <w:rsid w:val="00F1687F"/>
    <w:rsid w:val="00F204E5"/>
    <w:rsid w:val="00F21B14"/>
    <w:rsid w:val="00F23DEC"/>
    <w:rsid w:val="00F25174"/>
    <w:rsid w:val="00F25D0C"/>
    <w:rsid w:val="00F26486"/>
    <w:rsid w:val="00F26BAC"/>
    <w:rsid w:val="00F3242E"/>
    <w:rsid w:val="00F3534C"/>
    <w:rsid w:val="00F355C0"/>
    <w:rsid w:val="00F355DC"/>
    <w:rsid w:val="00F37D00"/>
    <w:rsid w:val="00F401B9"/>
    <w:rsid w:val="00F420D1"/>
    <w:rsid w:val="00F42DC1"/>
    <w:rsid w:val="00F4424E"/>
    <w:rsid w:val="00F444BE"/>
    <w:rsid w:val="00F44F47"/>
    <w:rsid w:val="00F47AAE"/>
    <w:rsid w:val="00F47C66"/>
    <w:rsid w:val="00F47FDB"/>
    <w:rsid w:val="00F53AD2"/>
    <w:rsid w:val="00F5438A"/>
    <w:rsid w:val="00F55534"/>
    <w:rsid w:val="00F55DF1"/>
    <w:rsid w:val="00F57220"/>
    <w:rsid w:val="00F604AF"/>
    <w:rsid w:val="00F60716"/>
    <w:rsid w:val="00F62144"/>
    <w:rsid w:val="00F621AD"/>
    <w:rsid w:val="00F63A41"/>
    <w:rsid w:val="00F64472"/>
    <w:rsid w:val="00F65C81"/>
    <w:rsid w:val="00F6789E"/>
    <w:rsid w:val="00F7004F"/>
    <w:rsid w:val="00F704B5"/>
    <w:rsid w:val="00F71B08"/>
    <w:rsid w:val="00F71C4C"/>
    <w:rsid w:val="00F7246D"/>
    <w:rsid w:val="00F7336F"/>
    <w:rsid w:val="00F75BD8"/>
    <w:rsid w:val="00F75C4B"/>
    <w:rsid w:val="00F76E31"/>
    <w:rsid w:val="00F77342"/>
    <w:rsid w:val="00F77A80"/>
    <w:rsid w:val="00F806C7"/>
    <w:rsid w:val="00F822F8"/>
    <w:rsid w:val="00F838D7"/>
    <w:rsid w:val="00F83ADB"/>
    <w:rsid w:val="00F86454"/>
    <w:rsid w:val="00F86A70"/>
    <w:rsid w:val="00F86C38"/>
    <w:rsid w:val="00F903F1"/>
    <w:rsid w:val="00F921CF"/>
    <w:rsid w:val="00F95489"/>
    <w:rsid w:val="00F96A6A"/>
    <w:rsid w:val="00F96CD8"/>
    <w:rsid w:val="00FA11E4"/>
    <w:rsid w:val="00FA285D"/>
    <w:rsid w:val="00FA4278"/>
    <w:rsid w:val="00FA6194"/>
    <w:rsid w:val="00FA6431"/>
    <w:rsid w:val="00FA6B77"/>
    <w:rsid w:val="00FA715B"/>
    <w:rsid w:val="00FA750B"/>
    <w:rsid w:val="00FB1485"/>
    <w:rsid w:val="00FB186D"/>
    <w:rsid w:val="00FB1969"/>
    <w:rsid w:val="00FB20F3"/>
    <w:rsid w:val="00FB2498"/>
    <w:rsid w:val="00FB3960"/>
    <w:rsid w:val="00FB3B61"/>
    <w:rsid w:val="00FB7BC3"/>
    <w:rsid w:val="00FB7D96"/>
    <w:rsid w:val="00FB7F53"/>
    <w:rsid w:val="00FC37F2"/>
    <w:rsid w:val="00FC3DA8"/>
    <w:rsid w:val="00FC6392"/>
    <w:rsid w:val="00FC6BFB"/>
    <w:rsid w:val="00FC7D5C"/>
    <w:rsid w:val="00FD1C34"/>
    <w:rsid w:val="00FD39B1"/>
    <w:rsid w:val="00FD3F7B"/>
    <w:rsid w:val="00FD4648"/>
    <w:rsid w:val="00FD51D8"/>
    <w:rsid w:val="00FD65E3"/>
    <w:rsid w:val="00FD71C6"/>
    <w:rsid w:val="00FD7406"/>
    <w:rsid w:val="00FD7460"/>
    <w:rsid w:val="00FD7AAB"/>
    <w:rsid w:val="00FE0515"/>
    <w:rsid w:val="00FE24C5"/>
    <w:rsid w:val="00FE4CCA"/>
    <w:rsid w:val="00FE530B"/>
    <w:rsid w:val="00FE54FF"/>
    <w:rsid w:val="00FE5F37"/>
    <w:rsid w:val="00FE6477"/>
    <w:rsid w:val="00FF0099"/>
    <w:rsid w:val="00FF0D1D"/>
    <w:rsid w:val="00FF3923"/>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uiPriority w:val="99"/>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paragraph" w:customStyle="1" w:styleId="-3">
    <w:name w:val="Пункт-3"/>
    <w:basedOn w:val="a"/>
    <w:rsid w:val="001B0EAB"/>
    <w:pPr>
      <w:tabs>
        <w:tab w:val="num" w:pos="1134"/>
      </w:tabs>
      <w:spacing w:after="0" w:line="288" w:lineRule="auto"/>
      <w:jc w:val="both"/>
    </w:pPr>
    <w:rPr>
      <w:rFonts w:ascii="Times New Roman" w:eastAsia="Times New Roman" w:hAnsi="Times New Roman" w:cs="Times New Roman"/>
      <w:sz w:val="28"/>
      <w:szCs w:val="28"/>
      <w:lang w:eastAsia="ru-RU"/>
    </w:rPr>
  </w:style>
  <w:style w:type="paragraph" w:customStyle="1" w:styleId="msonormalmrcssattr">
    <w:name w:val="msonormal_mr_css_attr"/>
    <w:basedOn w:val="a"/>
    <w:rsid w:val="00B668F3"/>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uiPriority w:val="99"/>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 w:type="paragraph" w:customStyle="1" w:styleId="-3">
    <w:name w:val="Пункт-3"/>
    <w:basedOn w:val="a"/>
    <w:rsid w:val="001B0EAB"/>
    <w:pPr>
      <w:tabs>
        <w:tab w:val="num" w:pos="1134"/>
      </w:tabs>
      <w:spacing w:after="0" w:line="288" w:lineRule="auto"/>
      <w:jc w:val="both"/>
    </w:pPr>
    <w:rPr>
      <w:rFonts w:ascii="Times New Roman" w:eastAsia="Times New Roman" w:hAnsi="Times New Roman" w:cs="Times New Roman"/>
      <w:sz w:val="28"/>
      <w:szCs w:val="28"/>
      <w:lang w:eastAsia="ru-RU"/>
    </w:rPr>
  </w:style>
  <w:style w:type="paragraph" w:customStyle="1" w:styleId="msonormalmrcssattr">
    <w:name w:val="msonormal_mr_css_attr"/>
    <w:basedOn w:val="a"/>
    <w:rsid w:val="00B668F3"/>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55205689">
      <w:bodyDiv w:val="1"/>
      <w:marLeft w:val="0"/>
      <w:marRight w:val="0"/>
      <w:marTop w:val="0"/>
      <w:marBottom w:val="0"/>
      <w:divBdr>
        <w:top w:val="none" w:sz="0" w:space="0" w:color="auto"/>
        <w:left w:val="none" w:sz="0" w:space="0" w:color="auto"/>
        <w:bottom w:val="none" w:sz="0" w:space="0" w:color="auto"/>
        <w:right w:val="none" w:sz="0" w:space="0" w:color="auto"/>
      </w:divBdr>
    </w:div>
    <w:div w:id="67507960">
      <w:bodyDiv w:val="1"/>
      <w:marLeft w:val="0"/>
      <w:marRight w:val="0"/>
      <w:marTop w:val="0"/>
      <w:marBottom w:val="0"/>
      <w:divBdr>
        <w:top w:val="none" w:sz="0" w:space="0" w:color="auto"/>
        <w:left w:val="none" w:sz="0" w:space="0" w:color="auto"/>
        <w:bottom w:val="none" w:sz="0" w:space="0" w:color="auto"/>
        <w:right w:val="none" w:sz="0" w:space="0" w:color="auto"/>
      </w:divBdr>
    </w:div>
    <w:div w:id="74740746">
      <w:bodyDiv w:val="1"/>
      <w:marLeft w:val="0"/>
      <w:marRight w:val="0"/>
      <w:marTop w:val="0"/>
      <w:marBottom w:val="0"/>
      <w:divBdr>
        <w:top w:val="none" w:sz="0" w:space="0" w:color="auto"/>
        <w:left w:val="none" w:sz="0" w:space="0" w:color="auto"/>
        <w:bottom w:val="none" w:sz="0" w:space="0" w:color="auto"/>
        <w:right w:val="none" w:sz="0" w:space="0" w:color="auto"/>
      </w:divBdr>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93482337">
      <w:bodyDiv w:val="1"/>
      <w:marLeft w:val="0"/>
      <w:marRight w:val="0"/>
      <w:marTop w:val="0"/>
      <w:marBottom w:val="0"/>
      <w:divBdr>
        <w:top w:val="none" w:sz="0" w:space="0" w:color="auto"/>
        <w:left w:val="none" w:sz="0" w:space="0" w:color="auto"/>
        <w:bottom w:val="none" w:sz="0" w:space="0" w:color="auto"/>
        <w:right w:val="none" w:sz="0" w:space="0" w:color="auto"/>
      </w:divBdr>
    </w:div>
    <w:div w:id="298342451">
      <w:bodyDiv w:val="1"/>
      <w:marLeft w:val="0"/>
      <w:marRight w:val="0"/>
      <w:marTop w:val="0"/>
      <w:marBottom w:val="0"/>
      <w:divBdr>
        <w:top w:val="none" w:sz="0" w:space="0" w:color="auto"/>
        <w:left w:val="none" w:sz="0" w:space="0" w:color="auto"/>
        <w:bottom w:val="none" w:sz="0" w:space="0" w:color="auto"/>
        <w:right w:val="none" w:sz="0" w:space="0" w:color="auto"/>
      </w:divBdr>
    </w:div>
    <w:div w:id="558711190">
      <w:bodyDiv w:val="1"/>
      <w:marLeft w:val="0"/>
      <w:marRight w:val="0"/>
      <w:marTop w:val="0"/>
      <w:marBottom w:val="0"/>
      <w:divBdr>
        <w:top w:val="none" w:sz="0" w:space="0" w:color="auto"/>
        <w:left w:val="none" w:sz="0" w:space="0" w:color="auto"/>
        <w:bottom w:val="none" w:sz="0" w:space="0" w:color="auto"/>
        <w:right w:val="none" w:sz="0" w:space="0" w:color="auto"/>
      </w:divBdr>
    </w:div>
    <w:div w:id="630600525">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768085076">
      <w:bodyDiv w:val="1"/>
      <w:marLeft w:val="0"/>
      <w:marRight w:val="0"/>
      <w:marTop w:val="0"/>
      <w:marBottom w:val="0"/>
      <w:divBdr>
        <w:top w:val="none" w:sz="0" w:space="0" w:color="auto"/>
        <w:left w:val="none" w:sz="0" w:space="0" w:color="auto"/>
        <w:bottom w:val="none" w:sz="0" w:space="0" w:color="auto"/>
        <w:right w:val="none" w:sz="0" w:space="0" w:color="auto"/>
      </w:divBdr>
    </w:div>
    <w:div w:id="875393355">
      <w:bodyDiv w:val="1"/>
      <w:marLeft w:val="0"/>
      <w:marRight w:val="0"/>
      <w:marTop w:val="0"/>
      <w:marBottom w:val="0"/>
      <w:divBdr>
        <w:top w:val="none" w:sz="0" w:space="0" w:color="auto"/>
        <w:left w:val="none" w:sz="0" w:space="0" w:color="auto"/>
        <w:bottom w:val="none" w:sz="0" w:space="0" w:color="auto"/>
        <w:right w:val="none" w:sz="0" w:space="0" w:color="auto"/>
      </w:divBdr>
    </w:div>
    <w:div w:id="941759945">
      <w:bodyDiv w:val="1"/>
      <w:marLeft w:val="0"/>
      <w:marRight w:val="0"/>
      <w:marTop w:val="0"/>
      <w:marBottom w:val="0"/>
      <w:divBdr>
        <w:top w:val="none" w:sz="0" w:space="0" w:color="auto"/>
        <w:left w:val="none" w:sz="0" w:space="0" w:color="auto"/>
        <w:bottom w:val="none" w:sz="0" w:space="0" w:color="auto"/>
        <w:right w:val="none" w:sz="0" w:space="0" w:color="auto"/>
      </w:divBdr>
    </w:div>
    <w:div w:id="944308351">
      <w:bodyDiv w:val="1"/>
      <w:marLeft w:val="0"/>
      <w:marRight w:val="0"/>
      <w:marTop w:val="0"/>
      <w:marBottom w:val="0"/>
      <w:divBdr>
        <w:top w:val="none" w:sz="0" w:space="0" w:color="auto"/>
        <w:left w:val="none" w:sz="0" w:space="0" w:color="auto"/>
        <w:bottom w:val="none" w:sz="0" w:space="0" w:color="auto"/>
        <w:right w:val="none" w:sz="0" w:space="0" w:color="auto"/>
      </w:divBdr>
    </w:div>
    <w:div w:id="1099763520">
      <w:bodyDiv w:val="1"/>
      <w:marLeft w:val="0"/>
      <w:marRight w:val="0"/>
      <w:marTop w:val="0"/>
      <w:marBottom w:val="0"/>
      <w:divBdr>
        <w:top w:val="none" w:sz="0" w:space="0" w:color="auto"/>
        <w:left w:val="none" w:sz="0" w:space="0" w:color="auto"/>
        <w:bottom w:val="none" w:sz="0" w:space="0" w:color="auto"/>
        <w:right w:val="none" w:sz="0" w:space="0" w:color="auto"/>
      </w:divBdr>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1777">
      <w:bodyDiv w:val="1"/>
      <w:marLeft w:val="0"/>
      <w:marRight w:val="0"/>
      <w:marTop w:val="0"/>
      <w:marBottom w:val="0"/>
      <w:divBdr>
        <w:top w:val="none" w:sz="0" w:space="0" w:color="auto"/>
        <w:left w:val="none" w:sz="0" w:space="0" w:color="auto"/>
        <w:bottom w:val="none" w:sz="0" w:space="0" w:color="auto"/>
        <w:right w:val="none" w:sz="0" w:space="0" w:color="auto"/>
      </w:divBdr>
    </w:div>
    <w:div w:id="1209999046">
      <w:bodyDiv w:val="1"/>
      <w:marLeft w:val="0"/>
      <w:marRight w:val="0"/>
      <w:marTop w:val="0"/>
      <w:marBottom w:val="0"/>
      <w:divBdr>
        <w:top w:val="none" w:sz="0" w:space="0" w:color="auto"/>
        <w:left w:val="none" w:sz="0" w:space="0" w:color="auto"/>
        <w:bottom w:val="none" w:sz="0" w:space="0" w:color="auto"/>
        <w:right w:val="none" w:sz="0" w:space="0" w:color="auto"/>
      </w:divBdr>
    </w:div>
    <w:div w:id="1244417106">
      <w:bodyDiv w:val="1"/>
      <w:marLeft w:val="0"/>
      <w:marRight w:val="0"/>
      <w:marTop w:val="0"/>
      <w:marBottom w:val="0"/>
      <w:divBdr>
        <w:top w:val="none" w:sz="0" w:space="0" w:color="auto"/>
        <w:left w:val="none" w:sz="0" w:space="0" w:color="auto"/>
        <w:bottom w:val="none" w:sz="0" w:space="0" w:color="auto"/>
        <w:right w:val="none" w:sz="0" w:space="0" w:color="auto"/>
      </w:divBdr>
    </w:div>
    <w:div w:id="1271398493">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06195">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627080061">
      <w:bodyDiv w:val="1"/>
      <w:marLeft w:val="0"/>
      <w:marRight w:val="0"/>
      <w:marTop w:val="0"/>
      <w:marBottom w:val="0"/>
      <w:divBdr>
        <w:top w:val="none" w:sz="0" w:space="0" w:color="auto"/>
        <w:left w:val="none" w:sz="0" w:space="0" w:color="auto"/>
        <w:bottom w:val="none" w:sz="0" w:space="0" w:color="auto"/>
        <w:right w:val="none" w:sz="0" w:space="0" w:color="auto"/>
      </w:divBdr>
    </w:div>
    <w:div w:id="1669210322">
      <w:bodyDiv w:val="1"/>
      <w:marLeft w:val="0"/>
      <w:marRight w:val="0"/>
      <w:marTop w:val="0"/>
      <w:marBottom w:val="0"/>
      <w:divBdr>
        <w:top w:val="none" w:sz="0" w:space="0" w:color="auto"/>
        <w:left w:val="none" w:sz="0" w:space="0" w:color="auto"/>
        <w:bottom w:val="none" w:sz="0" w:space="0" w:color="auto"/>
        <w:right w:val="none" w:sz="0" w:space="0" w:color="auto"/>
      </w:divBdr>
    </w:div>
    <w:div w:id="1763404652">
      <w:bodyDiv w:val="1"/>
      <w:marLeft w:val="0"/>
      <w:marRight w:val="0"/>
      <w:marTop w:val="0"/>
      <w:marBottom w:val="0"/>
      <w:divBdr>
        <w:top w:val="none" w:sz="0" w:space="0" w:color="auto"/>
        <w:left w:val="none" w:sz="0" w:space="0" w:color="auto"/>
        <w:bottom w:val="none" w:sz="0" w:space="0" w:color="auto"/>
        <w:right w:val="none" w:sz="0" w:space="0" w:color="auto"/>
      </w:divBdr>
    </w:div>
    <w:div w:id="1817647703">
      <w:bodyDiv w:val="1"/>
      <w:marLeft w:val="0"/>
      <w:marRight w:val="0"/>
      <w:marTop w:val="0"/>
      <w:marBottom w:val="0"/>
      <w:divBdr>
        <w:top w:val="none" w:sz="0" w:space="0" w:color="auto"/>
        <w:left w:val="none" w:sz="0" w:space="0" w:color="auto"/>
        <w:bottom w:val="none" w:sz="0" w:space="0" w:color="auto"/>
        <w:right w:val="none" w:sz="0" w:space="0" w:color="auto"/>
      </w:divBdr>
    </w:div>
    <w:div w:id="183706496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880359390">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D81CEE07FCCA35FA9FE5444005947570C7A8FFA84DB25B321A5544BCa1tCI" TargetMode="External"/><Relationship Id="rId18" Type="http://schemas.openxmlformats.org/officeDocument/2006/relationships/hyperlink" Target="consultantplus://offline/ref=95D81CEE07FCCA35FA9FE5444005947570C7A8FDAD4EB25B321A5544BCa1t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D81CEE07FCCA35FA9FE5444005947570C7A8FDA347B25B321A5544BCa1tCI" TargetMode="External"/><Relationship Id="rId17" Type="http://schemas.openxmlformats.org/officeDocument/2006/relationships/hyperlink" Target="consultantplus://offline/ref=95D81CEE07FCCA35FA9FE5444005947570C7A8FFA84DB25B321A5544BCa1tCI" TargetMode="External"/><Relationship Id="rId2" Type="http://schemas.openxmlformats.org/officeDocument/2006/relationships/numbering" Target="numbering.xml"/><Relationship Id="rId16" Type="http://schemas.openxmlformats.org/officeDocument/2006/relationships/hyperlink" Target="consultantplus://offline/ref=95D81CEE07FCCA35FA9FE5444005947570C7A8FDA347B25B321A5544BCa1t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8EE1BB3C30C890A012D17DC1F536DDD3B159A0E33D2B7D695DD02E030CAFCD190A4D2D670Dr7E" TargetMode="External"/><Relationship Id="rId5" Type="http://schemas.openxmlformats.org/officeDocument/2006/relationships/settings" Target="settings.xml"/><Relationship Id="rId15" Type="http://schemas.openxmlformats.org/officeDocument/2006/relationships/hyperlink" Target="consultantplus://offline/ref=95D81CEE07FCCA35FA9FE5444005947570C7A8FFA84DB25B321A5544BCa1tCI" TargetMode="External"/><Relationship Id="rId10" Type="http://schemas.openxmlformats.org/officeDocument/2006/relationships/hyperlink" Target="https://bashzakaz.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sz.zakupki@yandex.ru" TargetMode="External"/><Relationship Id="rId14" Type="http://schemas.openxmlformats.org/officeDocument/2006/relationships/hyperlink" Target="consultantplus://offline/ref=95D81CEE07FCCA35FA9FE5444005947570C7A8FDAD4EB25B321A5544BCa1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B45F-B51A-4DF9-B3C2-A7F80D9E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11</Pages>
  <Words>6150</Words>
  <Characters>35059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Екатерина Сергеевна</dc:creator>
  <cp:lastModifiedBy>Елена</cp:lastModifiedBy>
  <cp:revision>105</cp:revision>
  <cp:lastPrinted>2021-11-15T06:14:00Z</cp:lastPrinted>
  <dcterms:created xsi:type="dcterms:W3CDTF">2018-10-12T08:44:00Z</dcterms:created>
  <dcterms:modified xsi:type="dcterms:W3CDTF">2021-11-15T06:21:00Z</dcterms:modified>
</cp:coreProperties>
</file>