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5B" w:rsidRPr="00311207" w:rsidRDefault="00DA725B" w:rsidP="00DA725B">
      <w:pPr>
        <w:ind w:firstLine="426"/>
        <w:contextualSpacing/>
        <w:jc w:val="center"/>
        <w:rPr>
          <w:b/>
          <w:spacing w:val="20"/>
          <w:sz w:val="24"/>
          <w:szCs w:val="24"/>
          <w:u w:color="003300"/>
        </w:rPr>
      </w:pPr>
      <w:r w:rsidRPr="00311207">
        <w:rPr>
          <w:b/>
          <w:spacing w:val="20"/>
          <w:sz w:val="24"/>
          <w:szCs w:val="24"/>
          <w:u w:color="003300"/>
        </w:rPr>
        <w:t>Часть 4. Проект договора</w:t>
      </w:r>
    </w:p>
    <w:p w:rsidR="00DA725B" w:rsidRPr="00311207" w:rsidRDefault="00DA725B" w:rsidP="00DA725B">
      <w:pPr>
        <w:jc w:val="center"/>
        <w:rPr>
          <w:b/>
          <w:sz w:val="24"/>
          <w:szCs w:val="24"/>
        </w:rPr>
      </w:pPr>
      <w:r w:rsidRPr="00311207">
        <w:rPr>
          <w:b/>
          <w:sz w:val="24"/>
          <w:szCs w:val="24"/>
        </w:rPr>
        <w:t>Договор № ____</w:t>
      </w:r>
    </w:p>
    <w:p w:rsidR="00DA725B" w:rsidRPr="00311207" w:rsidRDefault="00DA725B" w:rsidP="00DA725B">
      <w:pPr>
        <w:jc w:val="center"/>
        <w:rPr>
          <w:b/>
          <w:sz w:val="24"/>
          <w:szCs w:val="24"/>
        </w:rPr>
      </w:pPr>
    </w:p>
    <w:p w:rsidR="00DA725B" w:rsidRPr="00311207" w:rsidRDefault="00DA725B" w:rsidP="00DA725B">
      <w:pPr>
        <w:rPr>
          <w:b/>
          <w:sz w:val="24"/>
          <w:szCs w:val="24"/>
        </w:rPr>
      </w:pPr>
      <w:proofErr w:type="spellStart"/>
      <w:r w:rsidRPr="00311207">
        <w:rPr>
          <w:b/>
          <w:sz w:val="24"/>
          <w:szCs w:val="24"/>
        </w:rPr>
        <w:t>г</w:t>
      </w:r>
      <w:proofErr w:type="gramStart"/>
      <w:r w:rsidRPr="00311207">
        <w:rPr>
          <w:b/>
          <w:sz w:val="24"/>
          <w:szCs w:val="24"/>
        </w:rPr>
        <w:t>.Н</w:t>
      </w:r>
      <w:proofErr w:type="gramEnd"/>
      <w:r w:rsidRPr="00311207">
        <w:rPr>
          <w:b/>
          <w:sz w:val="24"/>
          <w:szCs w:val="24"/>
        </w:rPr>
        <w:t>ефтекамск</w:t>
      </w:r>
      <w:proofErr w:type="spellEnd"/>
      <w:r w:rsidRPr="00311207"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Pr="00311207">
        <w:rPr>
          <w:b/>
          <w:sz w:val="24"/>
          <w:szCs w:val="24"/>
        </w:rPr>
        <w:t xml:space="preserve">    </w:t>
      </w:r>
      <w:r w:rsidRPr="00311207">
        <w:rPr>
          <w:sz w:val="24"/>
          <w:szCs w:val="24"/>
        </w:rPr>
        <w:t>«__» __________ 202</w:t>
      </w:r>
      <w:r>
        <w:rPr>
          <w:sz w:val="24"/>
          <w:szCs w:val="24"/>
        </w:rPr>
        <w:t>2</w:t>
      </w:r>
      <w:r w:rsidRPr="00311207">
        <w:rPr>
          <w:sz w:val="24"/>
          <w:szCs w:val="24"/>
        </w:rPr>
        <w:t xml:space="preserve"> г.</w:t>
      </w:r>
    </w:p>
    <w:p w:rsidR="00DA725B" w:rsidRPr="00C46BF0" w:rsidRDefault="00DA725B" w:rsidP="00DA725B">
      <w:pPr>
        <w:rPr>
          <w:b/>
          <w:sz w:val="21"/>
          <w:szCs w:val="21"/>
        </w:rPr>
      </w:pPr>
    </w:p>
    <w:p w:rsidR="00DA725B" w:rsidRPr="00C46BF0" w:rsidRDefault="00DA725B" w:rsidP="00DA725B">
      <w:pPr>
        <w:spacing w:after="120"/>
        <w:ind w:right="-1" w:firstLine="709"/>
        <w:jc w:val="both"/>
        <w:rPr>
          <w:sz w:val="21"/>
          <w:szCs w:val="21"/>
        </w:rPr>
      </w:pPr>
      <w:r w:rsidRPr="00C46BF0">
        <w:rPr>
          <w:sz w:val="21"/>
          <w:szCs w:val="21"/>
        </w:rPr>
        <w:t xml:space="preserve">     Муниципальное  унитарное  предприятие «Нефтекамскводоканал», именуемое в дальнейшем «Заказчик», в лице  директора Ременникова Андрея Владимировича, действующего на основании Устава</w:t>
      </w:r>
      <w:r w:rsidRPr="00C46BF0">
        <w:rPr>
          <w:spacing w:val="-2"/>
          <w:sz w:val="21"/>
          <w:szCs w:val="21"/>
        </w:rPr>
        <w:t>, с одной стороны, и __________________________________________________________________________________, именуемое  в дальнейшем «Исполнитель»</w:t>
      </w:r>
      <w:proofErr w:type="gramStart"/>
      <w:r w:rsidRPr="00C46BF0">
        <w:rPr>
          <w:spacing w:val="-2"/>
          <w:sz w:val="21"/>
          <w:szCs w:val="21"/>
        </w:rPr>
        <w:t xml:space="preserve"> ,</w:t>
      </w:r>
      <w:proofErr w:type="gramEnd"/>
      <w:r w:rsidRPr="00C46BF0">
        <w:rPr>
          <w:spacing w:val="-2"/>
          <w:sz w:val="21"/>
          <w:szCs w:val="21"/>
        </w:rPr>
        <w:t xml:space="preserve"> в лице _______________________________________ действующего на основании ___________ ,  с другой стороны, на основании протокола № ___________________________ заседания комиссии по осуществлению закупок </w:t>
      </w:r>
      <w:r w:rsidRPr="00C46BF0">
        <w:rPr>
          <w:sz w:val="21"/>
          <w:szCs w:val="21"/>
        </w:rPr>
        <w:t>МУП «Нефтекамскводоканал»</w:t>
      </w:r>
      <w:r w:rsidRPr="00C46BF0">
        <w:rPr>
          <w:spacing w:val="-2"/>
          <w:sz w:val="21"/>
          <w:szCs w:val="21"/>
        </w:rPr>
        <w:t xml:space="preserve">,  в соответствии  с Федеральным  законом от 18 июля 2011 г. №223-ФЗ «О закупках товаров, работ, услуг отдельными видами юридических лиц» и Положением о закупке товаров, работ, услуг </w:t>
      </w:r>
      <w:r w:rsidRPr="00C46BF0">
        <w:rPr>
          <w:sz w:val="21"/>
          <w:szCs w:val="21"/>
        </w:rPr>
        <w:t xml:space="preserve">МУП «Нефтекамскводоканал» </w:t>
      </w:r>
      <w:r w:rsidRPr="00C46BF0">
        <w:rPr>
          <w:spacing w:val="-2"/>
          <w:sz w:val="21"/>
          <w:szCs w:val="21"/>
        </w:rPr>
        <w:t>заключили настоящий договор (далее - «договор») о нижеследующем:</w:t>
      </w:r>
    </w:p>
    <w:p w:rsidR="00DA725B" w:rsidRPr="00C84F7A" w:rsidRDefault="00DA725B" w:rsidP="00DA725B">
      <w:pPr>
        <w:widowControl w:val="0"/>
        <w:numPr>
          <w:ilvl w:val="0"/>
          <w:numId w:val="1"/>
        </w:numPr>
        <w:suppressAutoHyphens/>
        <w:spacing w:after="160" w:line="259" w:lineRule="auto"/>
        <w:jc w:val="center"/>
        <w:rPr>
          <w:b/>
          <w:spacing w:val="-1"/>
          <w:sz w:val="24"/>
          <w:szCs w:val="26"/>
        </w:rPr>
      </w:pPr>
      <w:r w:rsidRPr="00C84F7A">
        <w:rPr>
          <w:b/>
          <w:spacing w:val="-1"/>
          <w:sz w:val="24"/>
          <w:szCs w:val="26"/>
        </w:rPr>
        <w:t>Предмет Договора</w:t>
      </w:r>
    </w:p>
    <w:p w:rsidR="00DA725B" w:rsidRDefault="00DA725B" w:rsidP="00DA725B">
      <w:pPr>
        <w:ind w:firstLine="426"/>
        <w:jc w:val="both"/>
        <w:rPr>
          <w:b/>
          <w:sz w:val="24"/>
          <w:szCs w:val="24"/>
        </w:rPr>
      </w:pPr>
      <w:r w:rsidRPr="00C84F7A">
        <w:rPr>
          <w:sz w:val="26"/>
          <w:szCs w:val="26"/>
        </w:rPr>
        <w:t>1.1</w:t>
      </w:r>
      <w:r w:rsidRPr="00C84F7A">
        <w:rPr>
          <w:sz w:val="22"/>
          <w:szCs w:val="22"/>
        </w:rPr>
        <w:t xml:space="preserve">. Заказчик поручает, а Исполнитель принимает на себя обязательства по </w:t>
      </w:r>
      <w:r>
        <w:rPr>
          <w:sz w:val="22"/>
          <w:szCs w:val="22"/>
        </w:rPr>
        <w:t>выполнению работ по в</w:t>
      </w:r>
      <w:r w:rsidRPr="004A6292">
        <w:rPr>
          <w:b/>
          <w:sz w:val="24"/>
          <w:szCs w:val="24"/>
        </w:rPr>
        <w:t>одолазно</w:t>
      </w:r>
      <w:r>
        <w:rPr>
          <w:b/>
          <w:sz w:val="24"/>
          <w:szCs w:val="24"/>
        </w:rPr>
        <w:t>му</w:t>
      </w:r>
      <w:r w:rsidRPr="004A6292">
        <w:rPr>
          <w:b/>
          <w:sz w:val="24"/>
          <w:szCs w:val="24"/>
        </w:rPr>
        <w:t xml:space="preserve"> обследовани</w:t>
      </w:r>
      <w:r>
        <w:rPr>
          <w:b/>
          <w:sz w:val="24"/>
          <w:szCs w:val="24"/>
        </w:rPr>
        <w:t>ю, очистке</w:t>
      </w:r>
      <w:r w:rsidRPr="004A6292">
        <w:rPr>
          <w:b/>
          <w:sz w:val="24"/>
          <w:szCs w:val="24"/>
        </w:rPr>
        <w:t>, промы</w:t>
      </w:r>
      <w:r>
        <w:rPr>
          <w:b/>
          <w:sz w:val="24"/>
          <w:szCs w:val="24"/>
        </w:rPr>
        <w:t>в</w:t>
      </w:r>
      <w:r w:rsidRPr="004A6292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 w:rsidRPr="004A6292">
        <w:rPr>
          <w:b/>
          <w:sz w:val="24"/>
          <w:szCs w:val="24"/>
        </w:rPr>
        <w:t xml:space="preserve"> водоприёмны</w:t>
      </w:r>
      <w:r>
        <w:rPr>
          <w:b/>
          <w:sz w:val="24"/>
          <w:szCs w:val="24"/>
        </w:rPr>
        <w:t>х</w:t>
      </w:r>
      <w:r w:rsidRPr="004A6292">
        <w:rPr>
          <w:b/>
          <w:sz w:val="24"/>
          <w:szCs w:val="24"/>
        </w:rPr>
        <w:t xml:space="preserve"> оголовков водозабора «Кама»</w:t>
      </w:r>
    </w:p>
    <w:p w:rsidR="00DA725B" w:rsidRPr="00C84F7A" w:rsidRDefault="00DA725B" w:rsidP="00DA725B">
      <w:pPr>
        <w:spacing w:after="160" w:line="259" w:lineRule="auto"/>
        <w:ind w:firstLine="426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C84F7A">
        <w:rPr>
          <w:sz w:val="22"/>
          <w:szCs w:val="22"/>
        </w:rPr>
        <w:t xml:space="preserve">для Заказчика, в соответствии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Спецификацией</w:t>
      </w:r>
      <w:r w:rsidRPr="00C84F7A">
        <w:rPr>
          <w:sz w:val="22"/>
          <w:szCs w:val="22"/>
        </w:rPr>
        <w:t xml:space="preserve"> (Приложением № 1 к Договору).</w:t>
      </w:r>
    </w:p>
    <w:p w:rsidR="00DA725B" w:rsidRPr="00C84F7A" w:rsidRDefault="00DA725B" w:rsidP="00DA725B">
      <w:pPr>
        <w:ind w:firstLine="426"/>
        <w:jc w:val="both"/>
        <w:rPr>
          <w:sz w:val="24"/>
          <w:szCs w:val="24"/>
        </w:rPr>
      </w:pPr>
      <w:r w:rsidRPr="00C84F7A">
        <w:rPr>
          <w:sz w:val="24"/>
          <w:szCs w:val="24"/>
        </w:rPr>
        <w:t>1.2. Заказчик обязуется принять и оплатить оказанные Исполнителем услуги в порядке и на условиях, предусмотренных настоящим Договором.</w:t>
      </w:r>
    </w:p>
    <w:p w:rsidR="00DA725B" w:rsidRDefault="00DA725B" w:rsidP="00DA725B">
      <w:pPr>
        <w:ind w:firstLine="540"/>
        <w:jc w:val="both"/>
        <w:rPr>
          <w:sz w:val="24"/>
          <w:szCs w:val="24"/>
        </w:rPr>
      </w:pPr>
      <w:r w:rsidRPr="00C84F7A">
        <w:rPr>
          <w:sz w:val="24"/>
          <w:szCs w:val="24"/>
        </w:rPr>
        <w:t>1.3. Место оказания услуг</w:t>
      </w:r>
      <w:r w:rsidRPr="00C84F7A">
        <w:rPr>
          <w:b/>
          <w:sz w:val="24"/>
          <w:szCs w:val="24"/>
        </w:rPr>
        <w:t xml:space="preserve">: </w:t>
      </w:r>
      <w:r w:rsidRPr="00C84F7A"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Спецификацией</w:t>
      </w:r>
      <w:r w:rsidRPr="00C84F7A">
        <w:rPr>
          <w:sz w:val="24"/>
          <w:szCs w:val="24"/>
        </w:rPr>
        <w:t>.</w:t>
      </w:r>
    </w:p>
    <w:p w:rsidR="00DA725B" w:rsidRPr="00C84F7A" w:rsidRDefault="00DA725B" w:rsidP="00DA725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1.4. Срок исполнения договора: до 31.03.2022 г.</w:t>
      </w:r>
    </w:p>
    <w:p w:rsidR="00DA725B" w:rsidRPr="00C84F7A" w:rsidRDefault="00DA725B" w:rsidP="00DA725B">
      <w:pPr>
        <w:ind w:firstLine="540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 </w:t>
      </w:r>
    </w:p>
    <w:p w:rsidR="00DA725B" w:rsidRPr="00C84F7A" w:rsidRDefault="00DA725B" w:rsidP="00DA725B">
      <w:pPr>
        <w:widowControl w:val="0"/>
        <w:numPr>
          <w:ilvl w:val="0"/>
          <w:numId w:val="1"/>
        </w:numPr>
        <w:suppressAutoHyphens/>
        <w:spacing w:after="160" w:line="259" w:lineRule="auto"/>
        <w:jc w:val="center"/>
        <w:rPr>
          <w:b/>
          <w:spacing w:val="-2"/>
          <w:sz w:val="24"/>
          <w:szCs w:val="24"/>
        </w:rPr>
      </w:pPr>
      <w:r w:rsidRPr="00C84F7A">
        <w:rPr>
          <w:b/>
          <w:spacing w:val="-2"/>
          <w:sz w:val="24"/>
          <w:szCs w:val="24"/>
        </w:rPr>
        <w:t>Стоимость услуг и порядок расчетов</w:t>
      </w:r>
    </w:p>
    <w:p w:rsidR="00DA725B" w:rsidRPr="00C84F7A" w:rsidRDefault="00DA725B" w:rsidP="00DA725B">
      <w:pPr>
        <w:ind w:right="-55" w:firstLine="567"/>
        <w:jc w:val="both"/>
        <w:rPr>
          <w:bCs/>
          <w:spacing w:val="-1"/>
          <w:sz w:val="22"/>
          <w:szCs w:val="22"/>
        </w:rPr>
      </w:pPr>
      <w:r w:rsidRPr="00C84F7A">
        <w:rPr>
          <w:bCs/>
          <w:spacing w:val="-1"/>
          <w:sz w:val="22"/>
          <w:szCs w:val="22"/>
        </w:rPr>
        <w:t xml:space="preserve">2.1. Общая стоимость оказания услуг составляет   - </w:t>
      </w:r>
      <w:r w:rsidRPr="00C84F7A">
        <w:rPr>
          <w:b/>
          <w:bCs/>
          <w:spacing w:val="-1"/>
          <w:sz w:val="22"/>
          <w:szCs w:val="22"/>
        </w:rPr>
        <w:t xml:space="preserve">_____ руб. (____________рублей __ копеек), </w:t>
      </w:r>
      <w:r w:rsidRPr="00C84F7A">
        <w:rPr>
          <w:bCs/>
          <w:spacing w:val="-1"/>
          <w:sz w:val="22"/>
          <w:szCs w:val="22"/>
        </w:rPr>
        <w:t xml:space="preserve">в </w:t>
      </w:r>
      <w:proofErr w:type="spellStart"/>
      <w:r w:rsidRPr="00C84F7A">
        <w:rPr>
          <w:bCs/>
          <w:spacing w:val="-1"/>
          <w:sz w:val="22"/>
          <w:szCs w:val="22"/>
        </w:rPr>
        <w:t>т.ч</w:t>
      </w:r>
      <w:proofErr w:type="spellEnd"/>
      <w:r w:rsidRPr="00C84F7A">
        <w:rPr>
          <w:bCs/>
          <w:spacing w:val="-1"/>
          <w:sz w:val="22"/>
          <w:szCs w:val="22"/>
        </w:rPr>
        <w:t>. НДС 20% - ________руб. (_________рублей __ копеек)/НДС не облагается на основании ст. __НК РФ.</w:t>
      </w:r>
    </w:p>
    <w:p w:rsidR="00DA725B" w:rsidRPr="00C84F7A" w:rsidRDefault="00DA725B" w:rsidP="00DA725B">
      <w:pPr>
        <w:ind w:right="-55" w:firstLine="567"/>
        <w:jc w:val="both"/>
        <w:rPr>
          <w:sz w:val="24"/>
          <w:szCs w:val="24"/>
        </w:rPr>
      </w:pPr>
      <w:r w:rsidRPr="00C84F7A">
        <w:rPr>
          <w:sz w:val="24"/>
          <w:szCs w:val="24"/>
        </w:rPr>
        <w:t>2.2. Цена Договора включает в себя: вознаграждение и все расходы Исполнителя, производимые им в процессе оказания услуг, в том числе уплату налогов, таможенных пошлин, сборов и других обязательных платежей для данного вида услуг.</w:t>
      </w:r>
    </w:p>
    <w:p w:rsidR="00DA725B" w:rsidRPr="00C84F7A" w:rsidRDefault="00DA725B" w:rsidP="00DA725B">
      <w:pPr>
        <w:shd w:val="clear" w:color="auto" w:fill="FFFFFF"/>
        <w:tabs>
          <w:tab w:val="left" w:pos="1176"/>
        </w:tabs>
        <w:ind w:firstLine="540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2.3. </w:t>
      </w:r>
      <w:proofErr w:type="gramStart"/>
      <w:r w:rsidRPr="00C84F7A">
        <w:rPr>
          <w:sz w:val="24"/>
          <w:szCs w:val="24"/>
        </w:rPr>
        <w:t>Если в соответствии с законодательством Российской Федерации о налогах и сборах налоги, сборы и иные обязательные платежи, связанные с оплатой договора, подлежат уплате в бюджеты бюджетной системы Российской Федерации заказчиком, то суммы, подлежащие уплате заказчиком юридическому лицу или физическому лицу, в том числе зарегистрированному в качестве индивидуального предпринимателя, уменьшаются на размер налогов, сборов и иных обязательных платежей в бюджеты бюджетной</w:t>
      </w:r>
      <w:proofErr w:type="gramEnd"/>
      <w:r w:rsidRPr="00C84F7A">
        <w:rPr>
          <w:sz w:val="24"/>
          <w:szCs w:val="24"/>
        </w:rPr>
        <w:t xml:space="preserve"> системы Российской Федерации.</w:t>
      </w:r>
    </w:p>
    <w:p w:rsidR="00DA725B" w:rsidRPr="00C84F7A" w:rsidRDefault="00DA725B" w:rsidP="00DA725B">
      <w:pPr>
        <w:ind w:firstLine="540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2.4. Оплата производится ежемесячно в безналичной форме путем перечисления денежных средств </w:t>
      </w:r>
      <w:r w:rsidRPr="00C84F7A">
        <w:rPr>
          <w:rFonts w:eastAsia="Calibri"/>
          <w:snapToGrid w:val="0"/>
          <w:sz w:val="24"/>
          <w:szCs w:val="24"/>
          <w:lang w:eastAsia="en-US"/>
        </w:rPr>
        <w:t xml:space="preserve">в течение </w:t>
      </w:r>
      <w:r w:rsidRPr="00C84F7A">
        <w:rPr>
          <w:rFonts w:eastAsia="Calibri"/>
          <w:b/>
          <w:snapToGrid w:val="0"/>
          <w:sz w:val="24"/>
          <w:szCs w:val="24"/>
          <w:lang w:eastAsia="en-US"/>
        </w:rPr>
        <w:t>30 (тридцати) календарных дней</w:t>
      </w:r>
      <w:r w:rsidRPr="00C84F7A">
        <w:rPr>
          <w:sz w:val="24"/>
          <w:szCs w:val="24"/>
        </w:rPr>
        <w:t xml:space="preserve">, после подписания Заказчиком Акта сдачи-приемки оказанных услуг и представления Исполнителем счета, а также </w:t>
      </w:r>
      <w:proofErr w:type="gramStart"/>
      <w:r w:rsidRPr="00C84F7A">
        <w:rPr>
          <w:sz w:val="24"/>
          <w:szCs w:val="24"/>
        </w:rPr>
        <w:t>счет-фактуры</w:t>
      </w:r>
      <w:proofErr w:type="gramEnd"/>
      <w:r w:rsidRPr="00C84F7A">
        <w:rPr>
          <w:sz w:val="24"/>
          <w:szCs w:val="24"/>
        </w:rPr>
        <w:t xml:space="preserve"> (при наличии).</w:t>
      </w:r>
    </w:p>
    <w:p w:rsidR="00DA725B" w:rsidRPr="00C84F7A" w:rsidRDefault="00DA725B" w:rsidP="00DA725B">
      <w:pPr>
        <w:ind w:firstLine="540"/>
        <w:jc w:val="both"/>
        <w:rPr>
          <w:sz w:val="24"/>
          <w:szCs w:val="24"/>
        </w:rPr>
      </w:pPr>
      <w:r w:rsidRPr="00C84F7A">
        <w:rPr>
          <w:sz w:val="24"/>
          <w:szCs w:val="24"/>
        </w:rPr>
        <w:t>2.5. Цена Договора может быть снижена по соглашению сторон без уменьшения объемов оказываемых услуг. Непредусмотренные настоящим Договором оказанные Исполнителем услуги оплате не подлежат.</w:t>
      </w:r>
    </w:p>
    <w:p w:rsidR="00DA725B" w:rsidRPr="00C84F7A" w:rsidRDefault="00DA725B" w:rsidP="00DA725B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84F7A">
        <w:rPr>
          <w:color w:val="000000"/>
          <w:sz w:val="24"/>
          <w:szCs w:val="24"/>
        </w:rPr>
        <w:t xml:space="preserve">2.6. </w:t>
      </w:r>
      <w:r w:rsidRPr="00C84F7A">
        <w:rPr>
          <w:color w:val="000000"/>
          <w:spacing w:val="-1"/>
          <w:sz w:val="24"/>
          <w:szCs w:val="24"/>
        </w:rPr>
        <w:t>Обязательства Заказчика по оплате считаются исполненными с момента списания денежных сре</w:t>
      </w:r>
      <w:proofErr w:type="gramStart"/>
      <w:r w:rsidRPr="00C84F7A">
        <w:rPr>
          <w:color w:val="000000"/>
          <w:spacing w:val="-1"/>
          <w:sz w:val="24"/>
          <w:szCs w:val="24"/>
        </w:rPr>
        <w:t>дств с р</w:t>
      </w:r>
      <w:proofErr w:type="gramEnd"/>
      <w:r w:rsidRPr="00C84F7A">
        <w:rPr>
          <w:color w:val="000000"/>
          <w:spacing w:val="-1"/>
          <w:sz w:val="24"/>
          <w:szCs w:val="24"/>
        </w:rPr>
        <w:t>асчетного счета Заказчика.</w:t>
      </w:r>
    </w:p>
    <w:p w:rsidR="00DA725B" w:rsidRPr="00C84F7A" w:rsidRDefault="00DA725B" w:rsidP="00DA725B">
      <w:pPr>
        <w:ind w:firstLine="540"/>
        <w:jc w:val="both"/>
        <w:rPr>
          <w:sz w:val="24"/>
          <w:szCs w:val="24"/>
        </w:rPr>
      </w:pPr>
      <w:r w:rsidRPr="00C84F7A">
        <w:rPr>
          <w:color w:val="000000"/>
          <w:sz w:val="24"/>
          <w:szCs w:val="24"/>
        </w:rPr>
        <w:t xml:space="preserve">2.7. </w:t>
      </w:r>
      <w:r w:rsidRPr="00C84F7A">
        <w:rPr>
          <w:sz w:val="24"/>
          <w:szCs w:val="24"/>
        </w:rPr>
        <w:t>Стоимость услуг, подлежащая оплате Заказчиком по настоящему Договору, подлежит уменьшению путем удержания неустойки в случае неисполнения или ненадлежащего исполнения обязательств со стороны Исполнителя.</w:t>
      </w:r>
    </w:p>
    <w:p w:rsidR="00DA725B" w:rsidRPr="00C84F7A" w:rsidRDefault="00DA725B" w:rsidP="00DA725B">
      <w:pPr>
        <w:ind w:firstLine="540"/>
        <w:jc w:val="both"/>
        <w:rPr>
          <w:sz w:val="24"/>
          <w:szCs w:val="24"/>
        </w:rPr>
      </w:pPr>
    </w:p>
    <w:p w:rsidR="00DA725B" w:rsidRPr="00C84F7A" w:rsidRDefault="00DA725B" w:rsidP="00DA725B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9" w:lineRule="auto"/>
        <w:jc w:val="center"/>
        <w:outlineLvl w:val="0"/>
        <w:rPr>
          <w:b/>
          <w:bCs/>
          <w:spacing w:val="-1"/>
          <w:sz w:val="24"/>
          <w:szCs w:val="24"/>
        </w:rPr>
      </w:pPr>
      <w:r w:rsidRPr="00C84F7A">
        <w:rPr>
          <w:b/>
          <w:bCs/>
          <w:spacing w:val="-1"/>
          <w:sz w:val="24"/>
          <w:szCs w:val="24"/>
        </w:rPr>
        <w:t>Сроки оказания услуг и гарантии качества</w:t>
      </w:r>
    </w:p>
    <w:p w:rsidR="00DA725B" w:rsidRPr="00C84F7A" w:rsidRDefault="00DA725B" w:rsidP="00DA725B">
      <w:pPr>
        <w:widowControl w:val="0"/>
        <w:shd w:val="clear" w:color="auto" w:fill="FFFFFF"/>
        <w:autoSpaceDE w:val="0"/>
        <w:autoSpaceDN w:val="0"/>
        <w:adjustRightInd w:val="0"/>
        <w:ind w:left="72" w:firstLine="468"/>
        <w:jc w:val="both"/>
        <w:rPr>
          <w:bCs/>
          <w:sz w:val="24"/>
          <w:szCs w:val="24"/>
        </w:rPr>
      </w:pPr>
      <w:r w:rsidRPr="00C84F7A">
        <w:rPr>
          <w:bCs/>
          <w:spacing w:val="2"/>
          <w:sz w:val="24"/>
          <w:szCs w:val="24"/>
        </w:rPr>
        <w:t>3.1. Срок оказания услуг, предусмотренных п. 1.1 настоящего Договора</w:t>
      </w:r>
      <w:r w:rsidRPr="00C84F7A">
        <w:rPr>
          <w:b/>
          <w:bCs/>
          <w:spacing w:val="2"/>
          <w:sz w:val="24"/>
          <w:szCs w:val="24"/>
        </w:rPr>
        <w:t xml:space="preserve">: </w:t>
      </w:r>
      <w:r w:rsidRPr="00C84F7A">
        <w:rPr>
          <w:bCs/>
          <w:sz w:val="24"/>
          <w:szCs w:val="24"/>
        </w:rPr>
        <w:t>в соответствии с техническим заданием.</w:t>
      </w:r>
    </w:p>
    <w:p w:rsidR="00DA725B" w:rsidRPr="00C84F7A" w:rsidRDefault="00DA725B" w:rsidP="00DA725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3.2. </w:t>
      </w:r>
      <w:r w:rsidRPr="00C84F7A">
        <w:rPr>
          <w:spacing w:val="3"/>
          <w:sz w:val="24"/>
          <w:szCs w:val="24"/>
        </w:rPr>
        <w:t xml:space="preserve"> </w:t>
      </w:r>
      <w:r w:rsidRPr="00C84F7A">
        <w:rPr>
          <w:sz w:val="24"/>
          <w:szCs w:val="24"/>
        </w:rPr>
        <w:t>Требования Заказчика к гарантийному сроку услуги и (или) объему предоставления гарантии качества: в соответствии с Техническим заданием.</w:t>
      </w:r>
    </w:p>
    <w:p w:rsidR="00DA725B" w:rsidRPr="00C84F7A" w:rsidRDefault="00DA725B" w:rsidP="00DA725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A725B" w:rsidRPr="00C84F7A" w:rsidRDefault="00DA725B" w:rsidP="00DA725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jc w:val="center"/>
        <w:rPr>
          <w:b/>
          <w:sz w:val="24"/>
          <w:szCs w:val="24"/>
        </w:rPr>
      </w:pPr>
      <w:r w:rsidRPr="00C84F7A">
        <w:rPr>
          <w:b/>
          <w:sz w:val="24"/>
          <w:szCs w:val="24"/>
        </w:rPr>
        <w:t>Порядок приёмки услуг</w:t>
      </w:r>
    </w:p>
    <w:p w:rsidR="00DA725B" w:rsidRPr="00C84F7A" w:rsidRDefault="00DA725B" w:rsidP="00DA725B">
      <w:pPr>
        <w:widowControl w:val="0"/>
        <w:numPr>
          <w:ilvl w:val="1"/>
          <w:numId w:val="1"/>
        </w:numPr>
        <w:suppressAutoHyphens/>
        <w:spacing w:after="160" w:line="259" w:lineRule="auto"/>
        <w:ind w:left="0" w:firstLine="567"/>
        <w:contextualSpacing/>
        <w:jc w:val="both"/>
        <w:rPr>
          <w:sz w:val="24"/>
          <w:szCs w:val="21"/>
        </w:rPr>
      </w:pPr>
      <w:r w:rsidRPr="00C84F7A">
        <w:rPr>
          <w:bCs/>
          <w:spacing w:val="-1"/>
          <w:sz w:val="24"/>
          <w:szCs w:val="21"/>
        </w:rPr>
        <w:lastRenderedPageBreak/>
        <w:t xml:space="preserve">Исполнитель </w:t>
      </w:r>
      <w:r w:rsidRPr="00C84F7A">
        <w:rPr>
          <w:sz w:val="24"/>
          <w:szCs w:val="21"/>
        </w:rPr>
        <w:t xml:space="preserve">обязан в срок не позднее 5 (Пятого) числа месяца, следующего за </w:t>
      </w:r>
      <w:proofErr w:type="gramStart"/>
      <w:r w:rsidRPr="00C84F7A">
        <w:rPr>
          <w:sz w:val="24"/>
          <w:szCs w:val="21"/>
        </w:rPr>
        <w:t>отчетным</w:t>
      </w:r>
      <w:proofErr w:type="gramEnd"/>
      <w:r w:rsidRPr="00C84F7A">
        <w:rPr>
          <w:sz w:val="24"/>
          <w:szCs w:val="21"/>
        </w:rPr>
        <w:t xml:space="preserve"> оформлять и направлять в адрес Заказчика Акт сдачи-приёмки оказанных услуг.</w:t>
      </w:r>
    </w:p>
    <w:p w:rsidR="00DA725B" w:rsidRPr="00C84F7A" w:rsidRDefault="00DA725B" w:rsidP="00DA725B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C84F7A">
        <w:rPr>
          <w:sz w:val="24"/>
          <w:szCs w:val="24"/>
        </w:rPr>
        <w:t>4.2.</w:t>
      </w:r>
      <w:r w:rsidRPr="00C84F7A">
        <w:rPr>
          <w:bCs/>
          <w:spacing w:val="-1"/>
          <w:sz w:val="24"/>
          <w:szCs w:val="24"/>
        </w:rPr>
        <w:t xml:space="preserve"> Исполнитель н</w:t>
      </w:r>
      <w:r w:rsidRPr="00C84F7A">
        <w:rPr>
          <w:sz w:val="24"/>
          <w:szCs w:val="24"/>
        </w:rPr>
        <w:t xml:space="preserve">аправляет Акт сдачи-приёмки оказанных услуг для подписания за 2 (два) рабочих дня до начала приёмки </w:t>
      </w:r>
      <w:proofErr w:type="gramStart"/>
      <w:r w:rsidRPr="00C84F7A">
        <w:rPr>
          <w:sz w:val="24"/>
          <w:szCs w:val="24"/>
        </w:rPr>
        <w:t>результата</w:t>
      </w:r>
      <w:proofErr w:type="gramEnd"/>
      <w:r w:rsidRPr="00C84F7A">
        <w:rPr>
          <w:sz w:val="24"/>
          <w:szCs w:val="24"/>
        </w:rPr>
        <w:t xml:space="preserve"> оказываемых услуг.  </w:t>
      </w:r>
    </w:p>
    <w:p w:rsidR="00DA725B" w:rsidRPr="00C84F7A" w:rsidRDefault="00DA725B" w:rsidP="00DA725B">
      <w:pPr>
        <w:ind w:firstLine="567"/>
        <w:jc w:val="both"/>
        <w:rPr>
          <w:sz w:val="24"/>
          <w:szCs w:val="24"/>
        </w:rPr>
      </w:pPr>
      <w:r w:rsidRPr="00C84F7A">
        <w:rPr>
          <w:sz w:val="24"/>
          <w:szCs w:val="24"/>
        </w:rPr>
        <w:t>4.3. Представитель Исполнителя осуществляет руководство при осуществлении сдачи результата оказываемых услуг Заказчику.</w:t>
      </w:r>
    </w:p>
    <w:p w:rsidR="00DA725B" w:rsidRPr="00C84F7A" w:rsidRDefault="00DA725B" w:rsidP="00DA725B">
      <w:pPr>
        <w:tabs>
          <w:tab w:val="left" w:pos="540"/>
          <w:tab w:val="left" w:pos="720"/>
        </w:tabs>
        <w:ind w:firstLine="567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4.4.  В случае выявления недостатков оказанных услуг Заказчик имеет право не подписывать Акт сдачи-приёмки оказанных услуг, при этом Заказчиком в течение 5 (пяти) рабочих дней с момента получения Акта сдачи-приемки оказанных услуг составляется и направляется Исполнителю Акт о проведении дополнительных мероприятий по устранению недостатков. </w:t>
      </w:r>
    </w:p>
    <w:p w:rsidR="00DA725B" w:rsidRPr="00C84F7A" w:rsidRDefault="00DA725B" w:rsidP="00DA725B">
      <w:pPr>
        <w:tabs>
          <w:tab w:val="left" w:pos="540"/>
          <w:tab w:val="left" w:pos="720"/>
        </w:tabs>
        <w:ind w:firstLine="567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4.5. Исполнитель осуществляет дополнительные мероприятия по устранению недостатков, своими силами и средствами, в срок, установленный Заказчиком и без каких-либо дополнительных затрат со стороны Заказчика. </w:t>
      </w:r>
    </w:p>
    <w:p w:rsidR="00DA725B" w:rsidRPr="00C84F7A" w:rsidRDefault="00DA725B" w:rsidP="00DA725B">
      <w:pPr>
        <w:tabs>
          <w:tab w:val="left" w:pos="540"/>
          <w:tab w:val="left" w:pos="720"/>
        </w:tabs>
        <w:ind w:hanging="851"/>
        <w:jc w:val="both"/>
        <w:rPr>
          <w:sz w:val="24"/>
          <w:szCs w:val="24"/>
        </w:rPr>
      </w:pPr>
    </w:p>
    <w:p w:rsidR="00DA725B" w:rsidRPr="00C84F7A" w:rsidRDefault="00DA725B" w:rsidP="00DA725B">
      <w:pPr>
        <w:jc w:val="center"/>
        <w:rPr>
          <w:b/>
          <w:bCs/>
          <w:spacing w:val="-1"/>
          <w:sz w:val="24"/>
          <w:szCs w:val="24"/>
        </w:rPr>
      </w:pPr>
      <w:r w:rsidRPr="00C84F7A">
        <w:rPr>
          <w:b/>
          <w:bCs/>
          <w:spacing w:val="-1"/>
          <w:sz w:val="24"/>
          <w:szCs w:val="24"/>
        </w:rPr>
        <w:t>5.Обязательства сторон</w:t>
      </w:r>
    </w:p>
    <w:p w:rsidR="00DA725B" w:rsidRPr="00C84F7A" w:rsidRDefault="00DA725B" w:rsidP="00DA725B">
      <w:pPr>
        <w:ind w:firstLine="540"/>
        <w:rPr>
          <w:bCs/>
          <w:spacing w:val="-1"/>
          <w:sz w:val="24"/>
          <w:szCs w:val="24"/>
          <w:u w:val="single"/>
        </w:rPr>
      </w:pPr>
      <w:r w:rsidRPr="00C84F7A">
        <w:rPr>
          <w:bCs/>
          <w:spacing w:val="-1"/>
          <w:sz w:val="24"/>
          <w:szCs w:val="24"/>
        </w:rPr>
        <w:t xml:space="preserve">5.1. </w:t>
      </w:r>
      <w:r w:rsidRPr="00C84F7A">
        <w:rPr>
          <w:bCs/>
          <w:spacing w:val="-1"/>
          <w:sz w:val="24"/>
          <w:szCs w:val="24"/>
          <w:u w:val="single"/>
        </w:rPr>
        <w:t>Исполнитель обязуется:</w:t>
      </w:r>
    </w:p>
    <w:p w:rsidR="00DA725B" w:rsidRPr="00C84F7A" w:rsidRDefault="00DA725B" w:rsidP="00DA725B">
      <w:pPr>
        <w:ind w:firstLine="540"/>
        <w:jc w:val="both"/>
        <w:rPr>
          <w:bCs/>
          <w:spacing w:val="-1"/>
          <w:sz w:val="24"/>
          <w:szCs w:val="24"/>
        </w:rPr>
      </w:pPr>
      <w:r w:rsidRPr="00C84F7A">
        <w:rPr>
          <w:bCs/>
          <w:spacing w:val="-1"/>
          <w:sz w:val="24"/>
          <w:szCs w:val="24"/>
        </w:rPr>
        <w:t xml:space="preserve">5.1.1. Оказать услуги, предусмотренные п. 1.1. настоящего Договора, лично с необходимым качеством и в соответствии с Приложением № 1 и Приложением № 2 к настоящему Договору.  </w:t>
      </w:r>
    </w:p>
    <w:p w:rsidR="00DA725B" w:rsidRPr="00C84F7A" w:rsidRDefault="00DA725B" w:rsidP="00DA725B">
      <w:pPr>
        <w:ind w:firstLine="540"/>
        <w:jc w:val="both"/>
        <w:rPr>
          <w:bCs/>
          <w:spacing w:val="-1"/>
          <w:sz w:val="24"/>
          <w:szCs w:val="24"/>
        </w:rPr>
      </w:pPr>
      <w:r w:rsidRPr="00C84F7A">
        <w:rPr>
          <w:bCs/>
          <w:spacing w:val="-1"/>
          <w:sz w:val="24"/>
          <w:szCs w:val="24"/>
        </w:rPr>
        <w:t>5.1.2. Привлекать при выполнении своих обязательств по настоящему Договору таких специалистов, квалификация и компетентность которых позволяет осуществлять порученную им работу.</w:t>
      </w:r>
    </w:p>
    <w:p w:rsidR="00DA725B" w:rsidRPr="00C84F7A" w:rsidRDefault="00DA725B" w:rsidP="00DA725B">
      <w:pPr>
        <w:ind w:firstLine="540"/>
        <w:jc w:val="both"/>
        <w:rPr>
          <w:bCs/>
          <w:spacing w:val="-1"/>
          <w:sz w:val="24"/>
          <w:szCs w:val="24"/>
        </w:rPr>
      </w:pPr>
      <w:r w:rsidRPr="00C84F7A">
        <w:rPr>
          <w:bCs/>
          <w:spacing w:val="-1"/>
          <w:sz w:val="24"/>
          <w:szCs w:val="24"/>
        </w:rPr>
        <w:t xml:space="preserve">5.1.3. Обеспечить постоянный </w:t>
      </w:r>
      <w:proofErr w:type="gramStart"/>
      <w:r w:rsidRPr="00C84F7A">
        <w:rPr>
          <w:bCs/>
          <w:spacing w:val="-1"/>
          <w:sz w:val="24"/>
          <w:szCs w:val="24"/>
        </w:rPr>
        <w:t>контроль за</w:t>
      </w:r>
      <w:proofErr w:type="gramEnd"/>
      <w:r w:rsidRPr="00C84F7A">
        <w:rPr>
          <w:bCs/>
          <w:spacing w:val="-1"/>
          <w:sz w:val="24"/>
          <w:szCs w:val="24"/>
        </w:rPr>
        <w:t xml:space="preserve"> качеством и своевременным оказанием услуг.</w:t>
      </w:r>
    </w:p>
    <w:p w:rsidR="00DA725B" w:rsidRPr="00C84F7A" w:rsidRDefault="00DA725B" w:rsidP="00DA725B">
      <w:pPr>
        <w:ind w:firstLine="540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5.1.4. Провести дополнительные мероприятия по устранению недостатков в случае, если оказываемая услуга выполнена без надлежащего качества и (или) не в полном объёме в сроки, установленные Заказчиком в Акте о проведении дополнительных мероприятий по устранению недостатков и без дополнительной оплаты со стороны Заказчика. </w:t>
      </w:r>
    </w:p>
    <w:p w:rsidR="00DA725B" w:rsidRPr="00C84F7A" w:rsidRDefault="00DA725B" w:rsidP="00DA725B">
      <w:pPr>
        <w:ind w:firstLine="540"/>
        <w:jc w:val="both"/>
        <w:rPr>
          <w:sz w:val="24"/>
          <w:szCs w:val="24"/>
        </w:rPr>
      </w:pPr>
      <w:r w:rsidRPr="00C84F7A">
        <w:rPr>
          <w:sz w:val="24"/>
          <w:szCs w:val="24"/>
        </w:rPr>
        <w:t>5.1.5. Информировать Заказчика за 10 (дней) о любых обстоятельствах и изменениях, имеющих место у Исполнителя и влияющих на оказание услуг.</w:t>
      </w:r>
    </w:p>
    <w:p w:rsidR="00DA725B" w:rsidRPr="00C84F7A" w:rsidRDefault="00DA725B" w:rsidP="00DA725B">
      <w:pPr>
        <w:ind w:firstLine="540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5.1.6. В течение 10 (десяти) календарных дней с момента заключения Договора, </w:t>
      </w:r>
      <w:proofErr w:type="gramStart"/>
      <w:r w:rsidRPr="00C84F7A">
        <w:rPr>
          <w:sz w:val="24"/>
          <w:szCs w:val="24"/>
        </w:rPr>
        <w:t>предоставить документы</w:t>
      </w:r>
      <w:proofErr w:type="gramEnd"/>
      <w:r w:rsidRPr="00C84F7A">
        <w:rPr>
          <w:sz w:val="24"/>
          <w:szCs w:val="24"/>
        </w:rPr>
        <w:t xml:space="preserve">, подтверждающие соответствие Исполнителя требованиям Технического задания (свидетельство официального дилера, лицензия, сертификат соответствия и др.) если данное требование предусмотрено Техническим заданием. </w:t>
      </w:r>
    </w:p>
    <w:p w:rsidR="00DA725B" w:rsidRPr="00C84F7A" w:rsidRDefault="00DA725B" w:rsidP="00DA725B">
      <w:pPr>
        <w:ind w:firstLine="540"/>
        <w:jc w:val="both"/>
        <w:rPr>
          <w:bCs/>
          <w:spacing w:val="-1"/>
          <w:sz w:val="24"/>
          <w:szCs w:val="24"/>
        </w:rPr>
      </w:pPr>
      <w:r w:rsidRPr="00C84F7A">
        <w:rPr>
          <w:bCs/>
          <w:spacing w:val="-1"/>
          <w:sz w:val="24"/>
          <w:szCs w:val="24"/>
        </w:rPr>
        <w:t xml:space="preserve">5.2. </w:t>
      </w:r>
      <w:r w:rsidRPr="00C84F7A">
        <w:rPr>
          <w:bCs/>
          <w:spacing w:val="-1"/>
          <w:sz w:val="24"/>
          <w:szCs w:val="24"/>
          <w:u w:val="single"/>
        </w:rPr>
        <w:t>Заказчик обязуется:</w:t>
      </w:r>
    </w:p>
    <w:p w:rsidR="00DA725B" w:rsidRPr="00C84F7A" w:rsidRDefault="00DA725B" w:rsidP="00DA725B">
      <w:pPr>
        <w:ind w:firstLine="540"/>
        <w:jc w:val="both"/>
        <w:rPr>
          <w:bCs/>
          <w:spacing w:val="-1"/>
          <w:sz w:val="24"/>
          <w:szCs w:val="24"/>
        </w:rPr>
      </w:pPr>
      <w:r w:rsidRPr="00C84F7A">
        <w:rPr>
          <w:bCs/>
          <w:spacing w:val="-1"/>
          <w:sz w:val="24"/>
          <w:szCs w:val="24"/>
        </w:rPr>
        <w:t>5.2.1. По окончании выполнения услуг произвести приёмку и оплату оказанных Исполнителем услуг в соответствии с условиями настоящего Договора.</w:t>
      </w:r>
    </w:p>
    <w:p w:rsidR="00DA725B" w:rsidRPr="00C84F7A" w:rsidRDefault="00DA725B" w:rsidP="00DA725B">
      <w:pPr>
        <w:shd w:val="clear" w:color="auto" w:fill="FFFFFF"/>
        <w:ind w:firstLine="677"/>
        <w:jc w:val="center"/>
        <w:rPr>
          <w:b/>
          <w:spacing w:val="-1"/>
          <w:sz w:val="24"/>
          <w:szCs w:val="24"/>
        </w:rPr>
      </w:pPr>
    </w:p>
    <w:p w:rsidR="00DA725B" w:rsidRPr="00C84F7A" w:rsidRDefault="00DA725B" w:rsidP="00DA725B">
      <w:pPr>
        <w:widowControl w:val="0"/>
        <w:numPr>
          <w:ilvl w:val="0"/>
          <w:numId w:val="2"/>
        </w:numPr>
        <w:shd w:val="clear" w:color="auto" w:fill="FFFFFF"/>
        <w:suppressAutoHyphens/>
        <w:spacing w:after="160" w:line="259" w:lineRule="auto"/>
        <w:jc w:val="center"/>
        <w:rPr>
          <w:b/>
          <w:spacing w:val="-1"/>
          <w:sz w:val="24"/>
          <w:szCs w:val="24"/>
        </w:rPr>
      </w:pPr>
      <w:r w:rsidRPr="00C84F7A">
        <w:rPr>
          <w:b/>
          <w:spacing w:val="-1"/>
          <w:sz w:val="24"/>
          <w:szCs w:val="24"/>
        </w:rPr>
        <w:t>Ответственность сторон</w:t>
      </w:r>
    </w:p>
    <w:p w:rsidR="00DA725B" w:rsidRPr="00C84F7A" w:rsidRDefault="00DA725B" w:rsidP="00DA725B">
      <w:pPr>
        <w:shd w:val="clear" w:color="auto" w:fill="FFFFFF"/>
        <w:spacing w:before="120"/>
        <w:contextualSpacing/>
        <w:jc w:val="both"/>
        <w:rPr>
          <w:sz w:val="24"/>
          <w:szCs w:val="24"/>
        </w:rPr>
      </w:pPr>
      <w:r w:rsidRPr="00C84F7A">
        <w:rPr>
          <w:spacing w:val="-1"/>
          <w:sz w:val="24"/>
          <w:szCs w:val="24"/>
        </w:rPr>
        <w:t>6.1</w:t>
      </w:r>
      <w:proofErr w:type="gramStart"/>
      <w:r w:rsidRPr="00C84F7A">
        <w:rPr>
          <w:sz w:val="24"/>
          <w:szCs w:val="24"/>
        </w:rPr>
        <w:t xml:space="preserve"> З</w:t>
      </w:r>
      <w:proofErr w:type="gramEnd"/>
      <w:r w:rsidRPr="00C84F7A">
        <w:rPr>
          <w:sz w:val="24"/>
          <w:szCs w:val="24"/>
        </w:rPr>
        <w:t xml:space="preserve">а невыполнение или ненадлежащее выполнение обязательств по настоящему Договору </w:t>
      </w:r>
      <w:r w:rsidRPr="0022059F">
        <w:rPr>
          <w:sz w:val="24"/>
          <w:szCs w:val="24"/>
        </w:rPr>
        <w:t>Исполнител</w:t>
      </w:r>
      <w:r>
        <w:rPr>
          <w:sz w:val="24"/>
          <w:szCs w:val="24"/>
        </w:rPr>
        <w:t>ь</w:t>
      </w:r>
      <w:r w:rsidRPr="00C84F7A">
        <w:rPr>
          <w:sz w:val="24"/>
          <w:szCs w:val="24"/>
        </w:rPr>
        <w:t xml:space="preserve"> и Заказчик несут ответственность в соответствии с законодательством Российской Федерации.</w:t>
      </w:r>
    </w:p>
    <w:p w:rsidR="00DA725B" w:rsidRPr="00C84F7A" w:rsidRDefault="00DA725B" w:rsidP="00DA725B">
      <w:pPr>
        <w:widowControl w:val="0"/>
        <w:numPr>
          <w:ilvl w:val="1"/>
          <w:numId w:val="3"/>
        </w:numPr>
        <w:shd w:val="clear" w:color="auto" w:fill="FFFFFF"/>
        <w:suppressAutoHyphens/>
        <w:spacing w:before="120" w:after="160" w:line="259" w:lineRule="auto"/>
        <w:contextualSpacing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Пеня начисляется за каждый день просрочки исполнения </w:t>
      </w:r>
      <w:r w:rsidRPr="0022059F">
        <w:rPr>
          <w:sz w:val="24"/>
          <w:szCs w:val="24"/>
        </w:rPr>
        <w:t>Исполнител</w:t>
      </w:r>
      <w:r>
        <w:rPr>
          <w:sz w:val="24"/>
          <w:szCs w:val="24"/>
        </w:rPr>
        <w:t>ем</w:t>
      </w:r>
      <w:r w:rsidRPr="00C84F7A">
        <w:rPr>
          <w:sz w:val="24"/>
          <w:szCs w:val="24"/>
        </w:rPr>
        <w:t xml:space="preserve"> обязательства, предусмотренного Договором, в размере одной трехсотой действующей на дату уплаты пени ставки рефинансирования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:rsidR="00DA725B" w:rsidRPr="00C84F7A" w:rsidRDefault="00DA725B" w:rsidP="00DA725B">
      <w:pPr>
        <w:widowControl w:val="0"/>
        <w:numPr>
          <w:ilvl w:val="1"/>
          <w:numId w:val="3"/>
        </w:numPr>
        <w:shd w:val="clear" w:color="auto" w:fill="FFFFFF"/>
        <w:suppressAutoHyphens/>
        <w:spacing w:before="120" w:after="160" w:line="259" w:lineRule="auto"/>
        <w:ind w:left="0" w:firstLine="0"/>
        <w:contextualSpacing/>
        <w:jc w:val="both"/>
        <w:rPr>
          <w:sz w:val="24"/>
          <w:szCs w:val="24"/>
        </w:rPr>
      </w:pPr>
      <w:r w:rsidRPr="00C84F7A">
        <w:rPr>
          <w:sz w:val="24"/>
          <w:szCs w:val="24"/>
        </w:rPr>
        <w:t>Заказчик вправе произвести оплату по Договору за вычетом соответствующего размера неустойки (пени).</w:t>
      </w:r>
    </w:p>
    <w:p w:rsidR="00DA725B" w:rsidRPr="00C84F7A" w:rsidRDefault="00DA725B" w:rsidP="00DA725B">
      <w:pPr>
        <w:widowControl w:val="0"/>
        <w:numPr>
          <w:ilvl w:val="1"/>
          <w:numId w:val="3"/>
        </w:numPr>
        <w:shd w:val="clear" w:color="auto" w:fill="FFFFFF"/>
        <w:suppressAutoHyphens/>
        <w:spacing w:before="120" w:after="160" w:line="259" w:lineRule="auto"/>
        <w:ind w:left="0" w:firstLine="0"/>
        <w:contextualSpacing/>
        <w:jc w:val="both"/>
        <w:rPr>
          <w:sz w:val="24"/>
          <w:szCs w:val="24"/>
        </w:rPr>
      </w:pPr>
      <w:r w:rsidRPr="00C84F7A">
        <w:rPr>
          <w:sz w:val="24"/>
          <w:szCs w:val="24"/>
        </w:rPr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(пеней).</w:t>
      </w:r>
    </w:p>
    <w:p w:rsidR="00DA725B" w:rsidRPr="00C84F7A" w:rsidRDefault="00DA725B" w:rsidP="00DA725B">
      <w:pPr>
        <w:widowControl w:val="0"/>
        <w:numPr>
          <w:ilvl w:val="1"/>
          <w:numId w:val="3"/>
        </w:numPr>
        <w:shd w:val="clear" w:color="auto" w:fill="FFFFFF"/>
        <w:suppressAutoHyphens/>
        <w:spacing w:before="120" w:after="160" w:line="259" w:lineRule="auto"/>
        <w:ind w:left="0" w:firstLine="0"/>
        <w:contextualSpacing/>
        <w:jc w:val="both"/>
        <w:rPr>
          <w:sz w:val="24"/>
          <w:szCs w:val="24"/>
        </w:rPr>
      </w:pPr>
      <w:r w:rsidRPr="00C84F7A">
        <w:rPr>
          <w:sz w:val="24"/>
          <w:szCs w:val="24"/>
        </w:rPr>
        <w:t>Пеня начисляется за каждый день просрочки исполнения обязательства Заказчиком,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DA725B" w:rsidRPr="00C84F7A" w:rsidRDefault="00DA725B" w:rsidP="00DA725B">
      <w:pPr>
        <w:widowControl w:val="0"/>
        <w:numPr>
          <w:ilvl w:val="1"/>
          <w:numId w:val="3"/>
        </w:numPr>
        <w:shd w:val="clear" w:color="auto" w:fill="FFFFFF"/>
        <w:suppressAutoHyphens/>
        <w:spacing w:before="120" w:after="160" w:line="259" w:lineRule="auto"/>
        <w:ind w:left="0" w:firstLine="0"/>
        <w:contextualSpacing/>
        <w:jc w:val="both"/>
        <w:rPr>
          <w:sz w:val="24"/>
          <w:szCs w:val="24"/>
        </w:rPr>
      </w:pPr>
      <w:r w:rsidRPr="00C84F7A">
        <w:rPr>
          <w:sz w:val="24"/>
          <w:szCs w:val="24"/>
        </w:rPr>
        <w:lastRenderedPageBreak/>
        <w:t>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суммы, определяемой в размере:</w:t>
      </w:r>
    </w:p>
    <w:p w:rsidR="00DA725B" w:rsidRPr="00C84F7A" w:rsidRDefault="00DA725B" w:rsidP="00DA725B">
      <w:pPr>
        <w:widowControl w:val="0"/>
        <w:suppressAutoHyphens/>
        <w:autoSpaceDE w:val="0"/>
        <w:spacing w:before="120"/>
        <w:contextualSpacing/>
        <w:jc w:val="both"/>
        <w:rPr>
          <w:rFonts w:eastAsia="SimSun"/>
          <w:sz w:val="24"/>
          <w:szCs w:val="24"/>
          <w:lang w:eastAsia="zh-CN"/>
        </w:rPr>
      </w:pPr>
      <w:r w:rsidRPr="00C84F7A">
        <w:rPr>
          <w:rFonts w:eastAsia="SimSun"/>
          <w:sz w:val="24"/>
          <w:szCs w:val="24"/>
          <w:lang w:eastAsia="zh-CN"/>
        </w:rPr>
        <w:t>а) 3 процента цены договора (этапа) в случае, если цена договора (этапа) не превышает 3 млн. рублей;</w:t>
      </w:r>
    </w:p>
    <w:p w:rsidR="00DA725B" w:rsidRPr="00C84F7A" w:rsidRDefault="00DA725B" w:rsidP="00DA725B">
      <w:pPr>
        <w:shd w:val="clear" w:color="auto" w:fill="FFFFFF"/>
        <w:contextualSpacing/>
        <w:jc w:val="both"/>
        <w:rPr>
          <w:sz w:val="24"/>
          <w:szCs w:val="24"/>
        </w:rPr>
      </w:pPr>
      <w:r w:rsidRPr="00C84F7A">
        <w:rPr>
          <w:sz w:val="24"/>
          <w:szCs w:val="24"/>
        </w:rPr>
        <w:t>Размер штрафа за ненадлежащие исполнение Исполнителем обязательств, предусмотренных настоящим Договором, составляет ________________руб.</w:t>
      </w:r>
    </w:p>
    <w:p w:rsidR="00DA725B" w:rsidRPr="00C84F7A" w:rsidRDefault="00DA725B" w:rsidP="00DA725B">
      <w:pPr>
        <w:shd w:val="clear" w:color="auto" w:fill="FFFFFF"/>
        <w:contextualSpacing/>
        <w:jc w:val="both"/>
        <w:rPr>
          <w:sz w:val="24"/>
          <w:szCs w:val="24"/>
        </w:rPr>
      </w:pPr>
      <w:r w:rsidRPr="00C84F7A">
        <w:rPr>
          <w:sz w:val="24"/>
          <w:szCs w:val="24"/>
        </w:rPr>
        <w:t>6.7.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виде фиксированной суммы, определяе</w:t>
      </w:r>
      <w:bookmarkStart w:id="0" w:name="dst100045"/>
      <w:bookmarkEnd w:id="0"/>
      <w:r w:rsidRPr="00C84F7A">
        <w:rPr>
          <w:sz w:val="24"/>
          <w:szCs w:val="24"/>
        </w:rPr>
        <w:t>тся в размере:</w:t>
      </w:r>
    </w:p>
    <w:p w:rsidR="00DA725B" w:rsidRPr="00C84F7A" w:rsidRDefault="00DA725B" w:rsidP="00DA725B">
      <w:pPr>
        <w:widowControl w:val="0"/>
        <w:suppressAutoHyphens/>
        <w:autoSpaceDE w:val="0"/>
        <w:contextualSpacing/>
        <w:jc w:val="both"/>
        <w:rPr>
          <w:rFonts w:eastAsia="SimSun"/>
          <w:sz w:val="24"/>
          <w:szCs w:val="24"/>
          <w:lang w:eastAsia="zh-CN"/>
        </w:rPr>
      </w:pPr>
      <w:r w:rsidRPr="00C84F7A">
        <w:rPr>
          <w:rFonts w:eastAsia="SimSun"/>
          <w:sz w:val="24"/>
          <w:szCs w:val="24"/>
          <w:lang w:eastAsia="zh-CN"/>
        </w:rPr>
        <w:t>а) 1000 рублей, если цена договора не превышает 3 млн. рублей (включительно);</w:t>
      </w:r>
    </w:p>
    <w:p w:rsidR="00DA725B" w:rsidRPr="00C84F7A" w:rsidRDefault="00DA725B" w:rsidP="00DA725B">
      <w:pPr>
        <w:shd w:val="clear" w:color="auto" w:fill="FFFFFF"/>
        <w:contextualSpacing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6.8. 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размер штрафа устанавливается (при наличии в Договоре таких обязательств) в виде фиксированной суммы, определяемой в размере: </w:t>
      </w:r>
    </w:p>
    <w:p w:rsidR="00DA725B" w:rsidRPr="00C84F7A" w:rsidRDefault="00DA725B" w:rsidP="00DA725B">
      <w:pPr>
        <w:widowControl w:val="0"/>
        <w:suppressAutoHyphens/>
        <w:autoSpaceDE w:val="0"/>
        <w:contextualSpacing/>
        <w:jc w:val="both"/>
        <w:rPr>
          <w:rFonts w:eastAsia="SimSun"/>
          <w:sz w:val="24"/>
          <w:szCs w:val="24"/>
          <w:lang w:eastAsia="zh-CN"/>
        </w:rPr>
      </w:pPr>
      <w:r w:rsidRPr="00C84F7A">
        <w:rPr>
          <w:rFonts w:eastAsia="SimSun"/>
          <w:sz w:val="24"/>
          <w:szCs w:val="24"/>
          <w:lang w:eastAsia="zh-CN"/>
        </w:rPr>
        <w:t>а) 1000 рублей, если цена договора не превышает 3 млн. рублей;</w:t>
      </w:r>
    </w:p>
    <w:p w:rsidR="00DA725B" w:rsidRPr="00C84F7A" w:rsidRDefault="00DA725B" w:rsidP="00DA725B">
      <w:pPr>
        <w:widowControl w:val="0"/>
        <w:numPr>
          <w:ilvl w:val="1"/>
          <w:numId w:val="4"/>
        </w:numPr>
        <w:shd w:val="clear" w:color="auto" w:fill="FFFFFF"/>
        <w:suppressAutoHyphens/>
        <w:spacing w:after="160" w:line="259" w:lineRule="auto"/>
        <w:ind w:left="0" w:firstLine="0"/>
        <w:contextualSpacing/>
        <w:jc w:val="both"/>
        <w:rPr>
          <w:sz w:val="24"/>
          <w:szCs w:val="24"/>
        </w:rPr>
      </w:pPr>
      <w:bookmarkStart w:id="1" w:name="dst100049"/>
      <w:bookmarkEnd w:id="1"/>
      <w:r w:rsidRPr="00C84F7A">
        <w:rPr>
          <w:sz w:val="24"/>
          <w:szCs w:val="24"/>
        </w:rPr>
        <w:t>Общая сумма начисленной неустойки (штрафов, пени)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:rsidR="00DA725B" w:rsidRPr="00C84F7A" w:rsidRDefault="00DA725B" w:rsidP="00DA725B">
      <w:pPr>
        <w:widowControl w:val="0"/>
        <w:numPr>
          <w:ilvl w:val="1"/>
          <w:numId w:val="4"/>
        </w:numPr>
        <w:shd w:val="clear" w:color="auto" w:fill="FFFFFF"/>
        <w:suppressAutoHyphens/>
        <w:spacing w:after="160" w:line="259" w:lineRule="auto"/>
        <w:ind w:left="0" w:firstLine="0"/>
        <w:contextualSpacing/>
        <w:jc w:val="both"/>
        <w:rPr>
          <w:sz w:val="24"/>
          <w:szCs w:val="24"/>
        </w:rPr>
      </w:pPr>
      <w:r w:rsidRPr="00C84F7A">
        <w:rPr>
          <w:sz w:val="24"/>
          <w:szCs w:val="24"/>
        </w:rPr>
        <w:t>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  <w:bookmarkStart w:id="2" w:name="sub_349"/>
    </w:p>
    <w:p w:rsidR="00DA725B" w:rsidRPr="00C84F7A" w:rsidRDefault="00DA725B" w:rsidP="00DA725B">
      <w:pPr>
        <w:widowControl w:val="0"/>
        <w:numPr>
          <w:ilvl w:val="1"/>
          <w:numId w:val="4"/>
        </w:numPr>
        <w:shd w:val="clear" w:color="auto" w:fill="FFFFFF"/>
        <w:suppressAutoHyphens/>
        <w:spacing w:after="160" w:line="259" w:lineRule="auto"/>
        <w:ind w:left="0" w:firstLine="0"/>
        <w:contextualSpacing/>
        <w:jc w:val="both"/>
        <w:rPr>
          <w:sz w:val="24"/>
          <w:szCs w:val="24"/>
        </w:rPr>
      </w:pPr>
      <w:r w:rsidRPr="00C84F7A">
        <w:rPr>
          <w:sz w:val="24"/>
          <w:szCs w:val="24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bookmarkEnd w:id="2"/>
    </w:p>
    <w:p w:rsidR="00DA725B" w:rsidRPr="00C84F7A" w:rsidRDefault="00DA725B" w:rsidP="00DA725B">
      <w:pPr>
        <w:widowControl w:val="0"/>
        <w:numPr>
          <w:ilvl w:val="1"/>
          <w:numId w:val="4"/>
        </w:numPr>
        <w:shd w:val="clear" w:color="auto" w:fill="FFFFFF"/>
        <w:suppressAutoHyphens/>
        <w:spacing w:after="160" w:line="259" w:lineRule="auto"/>
        <w:ind w:left="0" w:firstLine="0"/>
        <w:contextualSpacing/>
        <w:jc w:val="both"/>
        <w:rPr>
          <w:sz w:val="24"/>
          <w:szCs w:val="24"/>
        </w:rPr>
      </w:pPr>
      <w:r w:rsidRPr="00C84F7A">
        <w:rPr>
          <w:sz w:val="24"/>
          <w:szCs w:val="24"/>
        </w:rPr>
        <w:t>Уплата неустоек (пеней) и штрафов не освобождает Стороны от исполнения своих обязательств по настоящему Договору.</w:t>
      </w:r>
    </w:p>
    <w:p w:rsidR="00DA725B" w:rsidRPr="00C84F7A" w:rsidRDefault="00DA725B" w:rsidP="00DA725B">
      <w:pPr>
        <w:widowControl w:val="0"/>
        <w:numPr>
          <w:ilvl w:val="1"/>
          <w:numId w:val="4"/>
        </w:numPr>
        <w:shd w:val="clear" w:color="auto" w:fill="FFFFFF"/>
        <w:suppressAutoHyphens/>
        <w:spacing w:after="160" w:line="259" w:lineRule="auto"/>
        <w:ind w:left="0" w:firstLine="0"/>
        <w:contextualSpacing/>
        <w:jc w:val="both"/>
        <w:rPr>
          <w:sz w:val="24"/>
          <w:szCs w:val="24"/>
        </w:rPr>
      </w:pPr>
      <w:r w:rsidRPr="00C84F7A">
        <w:rPr>
          <w:sz w:val="24"/>
          <w:szCs w:val="24"/>
        </w:rPr>
        <w:t>Во всем остальном, что не определено условиями настоящего Договора, стороны несут ответственность в соответствии с действующим законодательством Российской Федерации.</w:t>
      </w:r>
    </w:p>
    <w:p w:rsidR="00DA725B" w:rsidRPr="00C84F7A" w:rsidRDefault="00DA725B" w:rsidP="00DA725B">
      <w:pPr>
        <w:shd w:val="clear" w:color="auto" w:fill="FFFFFF"/>
        <w:tabs>
          <w:tab w:val="left" w:pos="540"/>
          <w:tab w:val="left" w:pos="1325"/>
        </w:tabs>
        <w:jc w:val="both"/>
        <w:rPr>
          <w:spacing w:val="-2"/>
          <w:sz w:val="24"/>
          <w:szCs w:val="24"/>
        </w:rPr>
      </w:pPr>
    </w:p>
    <w:p w:rsidR="00DA725B" w:rsidRPr="00C84F7A" w:rsidRDefault="00DA725B" w:rsidP="00DA725B">
      <w:pPr>
        <w:shd w:val="clear" w:color="auto" w:fill="FFFFFF"/>
        <w:tabs>
          <w:tab w:val="left" w:pos="1070"/>
        </w:tabs>
        <w:ind w:left="10" w:firstLine="530"/>
        <w:jc w:val="center"/>
        <w:rPr>
          <w:b/>
          <w:spacing w:val="-2"/>
          <w:sz w:val="24"/>
          <w:szCs w:val="24"/>
        </w:rPr>
      </w:pPr>
      <w:r w:rsidRPr="00C84F7A">
        <w:rPr>
          <w:b/>
          <w:spacing w:val="-2"/>
          <w:sz w:val="24"/>
          <w:szCs w:val="24"/>
        </w:rPr>
        <w:t>7. Соблюдение антикоррупционного законодательства</w:t>
      </w:r>
    </w:p>
    <w:p w:rsidR="00DA725B" w:rsidRPr="00C84F7A" w:rsidRDefault="00DA725B" w:rsidP="00DA725B">
      <w:pPr>
        <w:shd w:val="clear" w:color="auto" w:fill="FFFFFF"/>
        <w:tabs>
          <w:tab w:val="left" w:pos="1070"/>
        </w:tabs>
        <w:ind w:left="10" w:firstLine="530"/>
        <w:jc w:val="both"/>
        <w:rPr>
          <w:spacing w:val="-2"/>
          <w:sz w:val="24"/>
          <w:szCs w:val="24"/>
        </w:rPr>
      </w:pPr>
      <w:r w:rsidRPr="00C84F7A">
        <w:rPr>
          <w:spacing w:val="-2"/>
          <w:sz w:val="24"/>
          <w:szCs w:val="24"/>
        </w:rPr>
        <w:t>7.1. Стороны обязуются соблюдать применимое законодательство по противодействию коррупции и противодействию легализации (отмыванию) доходов, полученных преступным путем, включая, помимо прочего, любые законы и постановления, принятые во исполнение таких законов (с учетом изменений и дополнений, периодически вносимых в такие законодательные акты).</w:t>
      </w:r>
    </w:p>
    <w:p w:rsidR="00DA725B" w:rsidRPr="00C84F7A" w:rsidRDefault="00DA725B" w:rsidP="00DA725B">
      <w:pPr>
        <w:shd w:val="clear" w:color="auto" w:fill="FFFFFF"/>
        <w:tabs>
          <w:tab w:val="left" w:pos="1070"/>
        </w:tabs>
        <w:ind w:left="10" w:firstLine="530"/>
        <w:jc w:val="both"/>
        <w:rPr>
          <w:spacing w:val="-2"/>
          <w:sz w:val="24"/>
          <w:szCs w:val="24"/>
        </w:rPr>
      </w:pPr>
      <w:r w:rsidRPr="00C84F7A">
        <w:rPr>
          <w:spacing w:val="-2"/>
          <w:sz w:val="24"/>
          <w:szCs w:val="24"/>
        </w:rPr>
        <w:t xml:space="preserve">7.2. </w:t>
      </w:r>
      <w:proofErr w:type="gramStart"/>
      <w:r w:rsidRPr="00C84F7A">
        <w:rPr>
          <w:spacing w:val="-2"/>
          <w:sz w:val="24"/>
          <w:szCs w:val="24"/>
        </w:rPr>
        <w:t>При исполнении своих обязательств Стороны, их аффилированные лица, работники или посредники обязуются не совершать каких-либо действий (отказываются от бездействия), которые противоречат требованиям антикоррупционного законодательства, в том числе, воздерживаются от прямого или косвенного, лично или через третьих лип предложения, обещания, дачи, вымогательства, просьбы, согласия получить, и получения взяток в любой форме (в том числе, в форме денежных средств, иных ценностей, имущества</w:t>
      </w:r>
      <w:proofErr w:type="gramEnd"/>
      <w:r w:rsidRPr="00C84F7A">
        <w:rPr>
          <w:spacing w:val="-2"/>
          <w:sz w:val="24"/>
          <w:szCs w:val="24"/>
        </w:rPr>
        <w:t>, имущественных прав или иной материальной и/или нематериальной выгоды) в пользу или от каких-либо лиц для оказания влияния на их действия или решения с целью получения любых неправомерных преимуществ или с иной неправомерной целью.</w:t>
      </w:r>
    </w:p>
    <w:p w:rsidR="00DA725B" w:rsidRPr="00C84F7A" w:rsidRDefault="00DA725B" w:rsidP="00DA725B">
      <w:pPr>
        <w:shd w:val="clear" w:color="auto" w:fill="FFFFFF"/>
        <w:tabs>
          <w:tab w:val="left" w:pos="1070"/>
        </w:tabs>
        <w:ind w:left="10" w:firstLine="530"/>
        <w:jc w:val="both"/>
        <w:rPr>
          <w:spacing w:val="-2"/>
          <w:sz w:val="24"/>
          <w:szCs w:val="24"/>
        </w:rPr>
      </w:pPr>
      <w:r w:rsidRPr="00C84F7A">
        <w:rPr>
          <w:spacing w:val="-2"/>
          <w:sz w:val="24"/>
          <w:szCs w:val="24"/>
        </w:rPr>
        <w:t>7.3. При выявлении одной из Сторон случаев личной заинтересованности аффилированных лиц или работников Сторон, приводящей или могущей привести к конфликту интересов той или иной стороны настоящего договора, она обязуется в письменной форме уведомить об этих нарушениях другую Сторону.</w:t>
      </w:r>
    </w:p>
    <w:p w:rsidR="00DA725B" w:rsidRPr="00C84F7A" w:rsidRDefault="00DA725B" w:rsidP="00DA725B">
      <w:pPr>
        <w:shd w:val="clear" w:color="auto" w:fill="FFFFFF"/>
        <w:tabs>
          <w:tab w:val="left" w:pos="1070"/>
        </w:tabs>
        <w:ind w:left="10" w:firstLine="530"/>
        <w:jc w:val="both"/>
        <w:rPr>
          <w:spacing w:val="-2"/>
          <w:sz w:val="24"/>
          <w:szCs w:val="24"/>
        </w:rPr>
      </w:pPr>
    </w:p>
    <w:p w:rsidR="00DA725B" w:rsidRPr="00C84F7A" w:rsidRDefault="00DA725B" w:rsidP="00DA725B">
      <w:pPr>
        <w:tabs>
          <w:tab w:val="left" w:pos="567"/>
          <w:tab w:val="left" w:pos="709"/>
          <w:tab w:val="left" w:pos="1134"/>
        </w:tabs>
        <w:snapToGrid w:val="0"/>
        <w:ind w:right="-2" w:firstLine="426"/>
        <w:jc w:val="center"/>
        <w:rPr>
          <w:b/>
          <w:sz w:val="24"/>
          <w:szCs w:val="24"/>
        </w:rPr>
      </w:pPr>
      <w:r w:rsidRPr="00C84F7A">
        <w:rPr>
          <w:b/>
          <w:sz w:val="24"/>
          <w:szCs w:val="24"/>
        </w:rPr>
        <w:t>8. ОБЕСПЕЧЕНИЕ ИСПОЛНЕНИЯ ДОГОВОРА</w:t>
      </w:r>
    </w:p>
    <w:p w:rsidR="00DA725B" w:rsidRPr="00C84F7A" w:rsidRDefault="00DA725B" w:rsidP="00DA725B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8.1. Обеспечение исполнения настоящего Договора устанавливается в размере 10 % </w:t>
      </w:r>
      <w:r>
        <w:rPr>
          <w:sz w:val="24"/>
          <w:szCs w:val="24"/>
        </w:rPr>
        <w:t xml:space="preserve">начальной максимальной </w:t>
      </w:r>
      <w:r w:rsidRPr="00C84F7A">
        <w:rPr>
          <w:sz w:val="24"/>
          <w:szCs w:val="24"/>
        </w:rPr>
        <w:t xml:space="preserve">цены договора </w:t>
      </w:r>
      <w:r>
        <w:rPr>
          <w:sz w:val="24"/>
          <w:szCs w:val="24"/>
        </w:rPr>
        <w:t>___________ рублей</w:t>
      </w:r>
      <w:r w:rsidRPr="00C84F7A">
        <w:rPr>
          <w:sz w:val="24"/>
          <w:szCs w:val="24"/>
        </w:rPr>
        <w:t xml:space="preserve"> в виде денежных средств.  </w:t>
      </w:r>
    </w:p>
    <w:p w:rsidR="00DA725B" w:rsidRPr="00C84F7A" w:rsidRDefault="00DA725B" w:rsidP="00DA725B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8.2. Исполнение обязательств по договору может обеспечиваться предоставлением банковской гарантии, выданной банком и соответствующей требованиям действующего законодательства Российской Федерации,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</w:t>
      </w:r>
      <w:r w:rsidRPr="00C84F7A">
        <w:rPr>
          <w:sz w:val="24"/>
          <w:szCs w:val="24"/>
        </w:rPr>
        <w:lastRenderedPageBreak/>
        <w:t xml:space="preserve">средствами, поступающими Заказчику. Способ обеспечения исполнения договора определяется </w:t>
      </w:r>
      <w:r w:rsidRPr="00C84F7A">
        <w:rPr>
          <w:spacing w:val="-2"/>
          <w:sz w:val="24"/>
          <w:szCs w:val="24"/>
        </w:rPr>
        <w:t>Исполнителем</w:t>
      </w:r>
      <w:r w:rsidRPr="00C84F7A">
        <w:rPr>
          <w:sz w:val="24"/>
          <w:szCs w:val="24"/>
        </w:rPr>
        <w:t xml:space="preserve"> самостоятельно. </w:t>
      </w:r>
    </w:p>
    <w:p w:rsidR="00DA725B" w:rsidRPr="00C84F7A" w:rsidRDefault="00DA725B" w:rsidP="00DA725B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8.3. </w:t>
      </w:r>
      <w:proofErr w:type="gramStart"/>
      <w:r w:rsidRPr="00C84F7A">
        <w:rPr>
          <w:sz w:val="24"/>
          <w:szCs w:val="24"/>
        </w:rPr>
        <w:t>Банковская гарантия, выданная участнику закупки банком для целей обеспечения исполнения договора, должна быть выдана банком, имеющим право выдавать банковские гарантии в рамках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Срок действия банковской гарантии должен превышать срок действия договора не менее чем на один месяц.</w:t>
      </w:r>
      <w:proofErr w:type="gramEnd"/>
    </w:p>
    <w:p w:rsidR="00DA725B" w:rsidRPr="00C84F7A" w:rsidRDefault="00DA725B" w:rsidP="00DA725B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8.4. Денежные средства, внесенные в качестве обеспечения исполнения договора, возвращаются </w:t>
      </w:r>
      <w:r w:rsidRPr="00C84F7A">
        <w:rPr>
          <w:spacing w:val="-2"/>
          <w:sz w:val="24"/>
          <w:szCs w:val="24"/>
        </w:rPr>
        <w:t xml:space="preserve">Исполнителю </w:t>
      </w:r>
      <w:r w:rsidRPr="00C84F7A">
        <w:rPr>
          <w:sz w:val="24"/>
          <w:szCs w:val="24"/>
        </w:rPr>
        <w:t xml:space="preserve">на его банковский счет, указанный в договоре, после надлежащего исполнения им всех обязательств по договору в полном объеме и подписания Заказчиком товарной накладной без замечаний, в течение 10 (десяти) рабочих дней </w:t>
      </w:r>
      <w:proofErr w:type="gramStart"/>
      <w:r w:rsidRPr="00C84F7A">
        <w:rPr>
          <w:sz w:val="24"/>
          <w:szCs w:val="24"/>
        </w:rPr>
        <w:t>с даты поступления</w:t>
      </w:r>
      <w:proofErr w:type="gramEnd"/>
      <w:r w:rsidRPr="00C84F7A">
        <w:rPr>
          <w:sz w:val="24"/>
          <w:szCs w:val="24"/>
        </w:rPr>
        <w:t xml:space="preserve"> соответствующего письменного требования от </w:t>
      </w:r>
      <w:r w:rsidRPr="00C84F7A">
        <w:rPr>
          <w:spacing w:val="-2"/>
          <w:sz w:val="24"/>
          <w:szCs w:val="24"/>
        </w:rPr>
        <w:t>Исполнителя.</w:t>
      </w:r>
    </w:p>
    <w:p w:rsidR="00DA725B" w:rsidRPr="00C84F7A" w:rsidRDefault="00DA725B" w:rsidP="00DA725B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8.5. В случае если </w:t>
      </w:r>
      <w:r w:rsidRPr="00C84F7A">
        <w:rPr>
          <w:spacing w:val="-2"/>
          <w:sz w:val="24"/>
          <w:szCs w:val="24"/>
        </w:rPr>
        <w:t xml:space="preserve">Исполнителю </w:t>
      </w:r>
      <w:r w:rsidRPr="00C84F7A">
        <w:rPr>
          <w:sz w:val="24"/>
          <w:szCs w:val="24"/>
        </w:rPr>
        <w:t xml:space="preserve">в соответствии с условиями настоящего договора начислена неустойка и (или) штраф, Заказчик вправе удержать сумму начисленной неустойки и (или) штрафа из денежных средств, внесенных </w:t>
      </w:r>
      <w:r w:rsidRPr="00C84F7A">
        <w:rPr>
          <w:spacing w:val="-2"/>
          <w:sz w:val="24"/>
          <w:szCs w:val="24"/>
        </w:rPr>
        <w:t xml:space="preserve">Исполнителем </w:t>
      </w:r>
      <w:r w:rsidRPr="00C84F7A">
        <w:rPr>
          <w:sz w:val="24"/>
          <w:szCs w:val="24"/>
        </w:rPr>
        <w:t xml:space="preserve">в качестве обеспечения исполнения договора. Остаток денежных средств, внесенных в качестве обеспечения исполнения договора (при его наличии), после удержания Заказчиком суммы неустойки и (или) штрафа, возвращается </w:t>
      </w:r>
      <w:r w:rsidRPr="00C84F7A">
        <w:rPr>
          <w:spacing w:val="-2"/>
          <w:sz w:val="24"/>
          <w:szCs w:val="24"/>
        </w:rPr>
        <w:t>Исполнителю</w:t>
      </w:r>
      <w:r w:rsidRPr="00C84F7A">
        <w:rPr>
          <w:sz w:val="24"/>
          <w:szCs w:val="24"/>
        </w:rPr>
        <w:t xml:space="preserve"> на основании письменного требования Исполнителя с указанием суммы остатка в течение 10 (десяти) рабочих дней </w:t>
      </w:r>
      <w:proofErr w:type="gramStart"/>
      <w:r w:rsidRPr="00C84F7A">
        <w:rPr>
          <w:sz w:val="24"/>
          <w:szCs w:val="24"/>
        </w:rPr>
        <w:t>с даты поступления</w:t>
      </w:r>
      <w:proofErr w:type="gramEnd"/>
      <w:r w:rsidRPr="00C84F7A">
        <w:rPr>
          <w:sz w:val="24"/>
          <w:szCs w:val="24"/>
        </w:rPr>
        <w:t xml:space="preserve"> указанного требования, на банковский счет </w:t>
      </w:r>
      <w:r w:rsidRPr="00C84F7A">
        <w:rPr>
          <w:spacing w:val="-2"/>
          <w:sz w:val="24"/>
          <w:szCs w:val="24"/>
        </w:rPr>
        <w:t>Исполнителя</w:t>
      </w:r>
      <w:r w:rsidRPr="00C84F7A">
        <w:rPr>
          <w:sz w:val="24"/>
          <w:szCs w:val="24"/>
        </w:rPr>
        <w:t xml:space="preserve">, указанный в договоре. </w:t>
      </w:r>
    </w:p>
    <w:p w:rsidR="00DA725B" w:rsidRPr="00C84F7A" w:rsidRDefault="00DA725B" w:rsidP="00DA725B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8.6. Удержание суммы начисленной неустойки и (или) штрафа из денежных средств, внесенных </w:t>
      </w:r>
      <w:r w:rsidRPr="00C84F7A">
        <w:rPr>
          <w:spacing w:val="-2"/>
          <w:sz w:val="24"/>
          <w:szCs w:val="24"/>
        </w:rPr>
        <w:t>Исполнителем</w:t>
      </w:r>
      <w:r w:rsidRPr="00C84F7A">
        <w:rPr>
          <w:sz w:val="24"/>
          <w:szCs w:val="24"/>
        </w:rPr>
        <w:t xml:space="preserve"> в качестве обеспечения исполнения договора, осуществляется Заказчиком в бесспорном (</w:t>
      </w:r>
      <w:proofErr w:type="spellStart"/>
      <w:r w:rsidRPr="00C84F7A">
        <w:rPr>
          <w:sz w:val="24"/>
          <w:szCs w:val="24"/>
        </w:rPr>
        <w:t>безакцептном</w:t>
      </w:r>
      <w:proofErr w:type="spellEnd"/>
      <w:r w:rsidRPr="00C84F7A">
        <w:rPr>
          <w:sz w:val="24"/>
          <w:szCs w:val="24"/>
        </w:rPr>
        <w:t>) порядке.</w:t>
      </w:r>
    </w:p>
    <w:p w:rsidR="00DA725B" w:rsidRPr="00C84F7A" w:rsidRDefault="00DA725B" w:rsidP="00DA725B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8.7. </w:t>
      </w:r>
      <w:proofErr w:type="gramStart"/>
      <w:r w:rsidRPr="00C84F7A">
        <w:rPr>
          <w:sz w:val="24"/>
          <w:szCs w:val="24"/>
        </w:rPr>
        <w:t xml:space="preserve">При недостаточности денежных средств, внесенных в качестве обеспечения исполнения договора, </w:t>
      </w:r>
      <w:r w:rsidRPr="00C84F7A">
        <w:rPr>
          <w:spacing w:val="-2"/>
          <w:sz w:val="24"/>
          <w:szCs w:val="24"/>
        </w:rPr>
        <w:t xml:space="preserve">Исполнитель </w:t>
      </w:r>
      <w:r w:rsidRPr="00C84F7A">
        <w:rPr>
          <w:sz w:val="24"/>
          <w:szCs w:val="24"/>
        </w:rPr>
        <w:t xml:space="preserve">на основании выставленного Заказчиком счета перечисляет недостающую сумму, равную разнице между суммой начисленных пени и (или) штрафа и суммой денежных средств, удержанных из средств, внесенных </w:t>
      </w:r>
      <w:r w:rsidRPr="00C84F7A">
        <w:rPr>
          <w:spacing w:val="-2"/>
          <w:sz w:val="24"/>
          <w:szCs w:val="24"/>
        </w:rPr>
        <w:t>Исполнителем</w:t>
      </w:r>
      <w:r w:rsidRPr="00C84F7A">
        <w:rPr>
          <w:sz w:val="24"/>
          <w:szCs w:val="24"/>
        </w:rPr>
        <w:t xml:space="preserve"> в качестве обеспечения исполнения договора (далее – сумма разницы), на лицевой счет Заказчика, открытый в Управлении Федерального казначейства по Республике Башкортостан.</w:t>
      </w:r>
      <w:proofErr w:type="gramEnd"/>
      <w:r w:rsidRPr="00C84F7A">
        <w:rPr>
          <w:sz w:val="24"/>
          <w:szCs w:val="24"/>
        </w:rPr>
        <w:t xml:space="preserve"> В случае если </w:t>
      </w:r>
      <w:r w:rsidRPr="00C84F7A">
        <w:rPr>
          <w:spacing w:val="-2"/>
          <w:sz w:val="24"/>
          <w:szCs w:val="24"/>
        </w:rPr>
        <w:t>Исполнитель</w:t>
      </w:r>
      <w:r w:rsidRPr="00C84F7A">
        <w:rPr>
          <w:sz w:val="24"/>
          <w:szCs w:val="24"/>
        </w:rPr>
        <w:t xml:space="preserve"> в согласованные сроки не перечислил Заказчику сумму разницы или не представил мотивированные возражения, Заказчик вправе уменьшить оплату по договору на сумму, равную разнице между суммой начисленных пени и (или) штрафа и суммой денежных средств, удержанных из средств, внесенных </w:t>
      </w:r>
      <w:r w:rsidRPr="00C84F7A">
        <w:rPr>
          <w:spacing w:val="-2"/>
          <w:sz w:val="24"/>
          <w:szCs w:val="24"/>
        </w:rPr>
        <w:t>Исполнителем</w:t>
      </w:r>
      <w:r w:rsidRPr="00C84F7A">
        <w:rPr>
          <w:sz w:val="24"/>
          <w:szCs w:val="24"/>
        </w:rPr>
        <w:t xml:space="preserve"> в качестве обеспечения исполнения договора. </w:t>
      </w:r>
    </w:p>
    <w:p w:rsidR="00DA725B" w:rsidRPr="00C84F7A" w:rsidRDefault="00DA725B" w:rsidP="00DA725B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8.8. Исполнение обязательств </w:t>
      </w:r>
      <w:r w:rsidRPr="00C84F7A">
        <w:rPr>
          <w:spacing w:val="-2"/>
          <w:sz w:val="24"/>
          <w:szCs w:val="24"/>
        </w:rPr>
        <w:t>Исполнителя</w:t>
      </w:r>
      <w:r w:rsidRPr="00C84F7A">
        <w:rPr>
          <w:sz w:val="24"/>
          <w:szCs w:val="24"/>
        </w:rPr>
        <w:t xml:space="preserve"> по настоящему договору, в том числе по уплате неустойки и (или) штрафа, возмещению убытков, а также обязанность по выплате неустойки и или (штрафа), возврату аванса и </w:t>
      </w:r>
      <w:proofErr w:type="gramStart"/>
      <w:r w:rsidRPr="00C84F7A">
        <w:rPr>
          <w:sz w:val="24"/>
          <w:szCs w:val="24"/>
        </w:rPr>
        <w:t xml:space="preserve">иных долгов, возникших у </w:t>
      </w:r>
      <w:r w:rsidRPr="00C84F7A">
        <w:rPr>
          <w:spacing w:val="-2"/>
          <w:sz w:val="24"/>
          <w:szCs w:val="24"/>
        </w:rPr>
        <w:t>Исполнителя</w:t>
      </w:r>
      <w:r w:rsidRPr="00C84F7A">
        <w:rPr>
          <w:sz w:val="24"/>
          <w:szCs w:val="24"/>
        </w:rPr>
        <w:t xml:space="preserve"> перед Заказчиком обеспечивается</w:t>
      </w:r>
      <w:proofErr w:type="gramEnd"/>
      <w:r w:rsidRPr="00C84F7A">
        <w:rPr>
          <w:sz w:val="24"/>
          <w:szCs w:val="24"/>
        </w:rPr>
        <w:t xml:space="preserve"> банковской гарантией.</w:t>
      </w:r>
    </w:p>
    <w:p w:rsidR="00DA725B" w:rsidRPr="00C84F7A" w:rsidRDefault="00DA725B" w:rsidP="00DA725B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8.9. В случае если </w:t>
      </w:r>
      <w:r w:rsidRPr="00C84F7A">
        <w:rPr>
          <w:spacing w:val="-2"/>
          <w:sz w:val="24"/>
          <w:szCs w:val="24"/>
        </w:rPr>
        <w:t xml:space="preserve">Исполнителю </w:t>
      </w:r>
      <w:r w:rsidRPr="00C84F7A">
        <w:rPr>
          <w:sz w:val="24"/>
          <w:szCs w:val="24"/>
        </w:rPr>
        <w:t xml:space="preserve">в соответствии с условиями настоящего договора начислены неустойка и (или) штраф, Заказчик вправе удержать сумму </w:t>
      </w:r>
      <w:proofErr w:type="gramStart"/>
      <w:r w:rsidRPr="00C84F7A">
        <w:rPr>
          <w:sz w:val="24"/>
          <w:szCs w:val="24"/>
        </w:rPr>
        <w:t>начисленных</w:t>
      </w:r>
      <w:proofErr w:type="gramEnd"/>
      <w:r w:rsidRPr="00C84F7A">
        <w:rPr>
          <w:sz w:val="24"/>
          <w:szCs w:val="24"/>
        </w:rPr>
        <w:t xml:space="preserve"> неустойки и (или) штрафа из банковской гарантии путем обращения в банк-гарант.</w:t>
      </w:r>
    </w:p>
    <w:p w:rsidR="00DA725B" w:rsidRPr="00C84F7A" w:rsidRDefault="00DA725B" w:rsidP="00DA725B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8.10. В случае если сумма банковской гарантии меньше суммы </w:t>
      </w:r>
      <w:proofErr w:type="gramStart"/>
      <w:r w:rsidRPr="00C84F7A">
        <w:rPr>
          <w:sz w:val="24"/>
          <w:szCs w:val="24"/>
        </w:rPr>
        <w:t>начисленных</w:t>
      </w:r>
      <w:proofErr w:type="gramEnd"/>
      <w:r w:rsidRPr="00C84F7A">
        <w:rPr>
          <w:sz w:val="24"/>
          <w:szCs w:val="24"/>
        </w:rPr>
        <w:t xml:space="preserve"> неустойки и (или) штрафа, </w:t>
      </w:r>
      <w:r w:rsidRPr="00C84F7A">
        <w:rPr>
          <w:spacing w:val="-2"/>
          <w:sz w:val="24"/>
          <w:szCs w:val="24"/>
        </w:rPr>
        <w:t xml:space="preserve">Исполнителя </w:t>
      </w:r>
      <w:r w:rsidRPr="00C84F7A">
        <w:rPr>
          <w:sz w:val="24"/>
          <w:szCs w:val="24"/>
        </w:rPr>
        <w:t xml:space="preserve">на основании выставленного Заказчиком счета перечисляет недостающую сумму, равную разнице между суммой начисленных пени и (или) штрафа и суммой банковской гарантии, на лицевой счет Заказчика, открытый в Управлении Федерального казначейства по Республике Башкортостан. В случае если </w:t>
      </w:r>
      <w:r w:rsidRPr="00C84F7A">
        <w:rPr>
          <w:spacing w:val="-2"/>
          <w:sz w:val="24"/>
          <w:szCs w:val="24"/>
        </w:rPr>
        <w:t>Исполнитель</w:t>
      </w:r>
      <w:r w:rsidRPr="00C84F7A">
        <w:rPr>
          <w:sz w:val="24"/>
          <w:szCs w:val="24"/>
        </w:rPr>
        <w:t xml:space="preserve"> в согласованные сроки не перечислил Заказчику сумму, равную разнице между суммой </w:t>
      </w:r>
      <w:proofErr w:type="gramStart"/>
      <w:r w:rsidRPr="00C84F7A">
        <w:rPr>
          <w:sz w:val="24"/>
          <w:szCs w:val="24"/>
        </w:rPr>
        <w:t>начисленных</w:t>
      </w:r>
      <w:proofErr w:type="gramEnd"/>
      <w:r w:rsidRPr="00C84F7A">
        <w:rPr>
          <w:sz w:val="24"/>
          <w:szCs w:val="24"/>
        </w:rPr>
        <w:t xml:space="preserve"> пени и (или) штрафа и суммой банковской гарантии или не представил мотивированные возражения, Заказчик вправе уменьшить оплату по договору на сумму, равную разнице между суммой начисленных пени и (или) штрафа и суммой банковской гарантии.</w:t>
      </w:r>
    </w:p>
    <w:p w:rsidR="00DA725B" w:rsidRPr="00C84F7A" w:rsidRDefault="00DA725B" w:rsidP="00DA725B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8.11. В случае отзыва у банка, предоставившего банковскую гарантию, лицензии на осуществление банковских операций </w:t>
      </w:r>
      <w:r w:rsidRPr="00C84F7A">
        <w:rPr>
          <w:spacing w:val="-2"/>
          <w:sz w:val="24"/>
          <w:szCs w:val="24"/>
        </w:rPr>
        <w:t>Исполнитель</w:t>
      </w:r>
      <w:r w:rsidRPr="00C84F7A">
        <w:rPr>
          <w:sz w:val="24"/>
          <w:szCs w:val="24"/>
        </w:rPr>
        <w:t xml:space="preserve"> должен предоставить новое обеспечение исполнения договора не позднее одного месяца со дня надлежащего уведомления Заказчиком о необходимости предоставить соответствующее обеспечение.</w:t>
      </w:r>
    </w:p>
    <w:p w:rsidR="00DA725B" w:rsidRPr="00C84F7A" w:rsidRDefault="00DA725B" w:rsidP="00DA725B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8.12. В случае просрочки предоставления </w:t>
      </w:r>
      <w:r w:rsidRPr="00C84F7A">
        <w:rPr>
          <w:spacing w:val="-2"/>
          <w:sz w:val="24"/>
          <w:szCs w:val="24"/>
        </w:rPr>
        <w:t>Исполнителем</w:t>
      </w:r>
      <w:r w:rsidRPr="00C84F7A">
        <w:rPr>
          <w:sz w:val="24"/>
          <w:szCs w:val="24"/>
        </w:rPr>
        <w:t xml:space="preserve"> нового обеспечения исполнения договора по причине отзыва у банка, представившего банковскую гарантию, лицензии, начисляется пеня в размере одной трехсотой действующей на дату уплаты пени ключевой ставки Центрального банка РФ от цены договора за каждый день просрочки.</w:t>
      </w:r>
    </w:p>
    <w:p w:rsidR="00DA725B" w:rsidRPr="00C84F7A" w:rsidRDefault="00DA725B" w:rsidP="00DA725B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C84F7A">
        <w:rPr>
          <w:sz w:val="24"/>
          <w:szCs w:val="24"/>
        </w:rPr>
        <w:lastRenderedPageBreak/>
        <w:t xml:space="preserve">8.13. В случае если по независящим от </w:t>
      </w:r>
      <w:r w:rsidRPr="00C84F7A">
        <w:rPr>
          <w:spacing w:val="-2"/>
          <w:sz w:val="24"/>
          <w:szCs w:val="24"/>
        </w:rPr>
        <w:t>Исполнителя</w:t>
      </w:r>
      <w:r w:rsidRPr="00C84F7A">
        <w:rPr>
          <w:sz w:val="24"/>
          <w:szCs w:val="24"/>
        </w:rPr>
        <w:t xml:space="preserve"> причинам действие банковской гарантии прекратится до окончания срока, на который она выдана, </w:t>
      </w:r>
      <w:r w:rsidRPr="00C84F7A">
        <w:rPr>
          <w:spacing w:val="-2"/>
          <w:sz w:val="24"/>
          <w:szCs w:val="24"/>
        </w:rPr>
        <w:t>Исполнитель</w:t>
      </w:r>
      <w:r w:rsidRPr="00C84F7A">
        <w:rPr>
          <w:sz w:val="24"/>
          <w:szCs w:val="24"/>
        </w:rPr>
        <w:t xml:space="preserve"> должен представить иное (новое) обеспечение исполнения договора.</w:t>
      </w:r>
    </w:p>
    <w:p w:rsidR="00DA725B" w:rsidRPr="00C84F7A" w:rsidRDefault="00DA725B" w:rsidP="00DA725B">
      <w:pPr>
        <w:autoSpaceDE w:val="0"/>
        <w:spacing w:line="22" w:lineRule="atLeast"/>
        <w:ind w:left="-284" w:right="142"/>
        <w:jc w:val="both"/>
        <w:rPr>
          <w:sz w:val="24"/>
          <w:szCs w:val="24"/>
        </w:rPr>
      </w:pPr>
      <w:r w:rsidRPr="00C84F7A">
        <w:rPr>
          <w:sz w:val="24"/>
          <w:szCs w:val="24"/>
        </w:rPr>
        <w:t xml:space="preserve">8.14. В ходе исполнения договора </w:t>
      </w:r>
      <w:r w:rsidRPr="00C84F7A">
        <w:rPr>
          <w:spacing w:val="-2"/>
          <w:sz w:val="24"/>
          <w:szCs w:val="24"/>
        </w:rPr>
        <w:t>Исполнитель</w:t>
      </w:r>
      <w:r w:rsidRPr="00C84F7A">
        <w:rPr>
          <w:sz w:val="24"/>
          <w:szCs w:val="24"/>
        </w:rPr>
        <w:t xml:space="preserve">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договора, а также изменить способ обеспечения исполнения договора из числа способов, предусмотренных Положением о закупке товаров, работ услуг МУП «Нефтекамскводоканал»</w:t>
      </w:r>
    </w:p>
    <w:p w:rsidR="00DA725B" w:rsidRPr="00C84F7A" w:rsidRDefault="00DA725B" w:rsidP="00DA7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C84F7A">
        <w:rPr>
          <w:b/>
          <w:sz w:val="24"/>
          <w:szCs w:val="24"/>
        </w:rPr>
        <w:t>. Заключительные положения</w:t>
      </w:r>
    </w:p>
    <w:p w:rsidR="00DA725B" w:rsidRPr="00C84F7A" w:rsidRDefault="00DA725B" w:rsidP="00DA725B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9</w:t>
      </w:r>
      <w:r w:rsidRPr="00C84F7A">
        <w:rPr>
          <w:sz w:val="24"/>
          <w:szCs w:val="24"/>
        </w:rPr>
        <w:t xml:space="preserve">.1. </w:t>
      </w:r>
      <w:r w:rsidRPr="00C84F7A">
        <w:rPr>
          <w:bCs/>
          <w:sz w:val="24"/>
          <w:szCs w:val="24"/>
        </w:rPr>
        <w:t>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законодательством РФ.</w:t>
      </w:r>
    </w:p>
    <w:p w:rsidR="00DA725B" w:rsidRPr="00C84F7A" w:rsidRDefault="00DA725B" w:rsidP="00DA725B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C84F7A">
        <w:rPr>
          <w:bCs/>
          <w:sz w:val="24"/>
          <w:szCs w:val="24"/>
        </w:rPr>
        <w:t>.2. Заказчик вправе расторгнуть Договор в одностороннем порядке, в случае выявления несоответствия Исполнителя требованиям Технического задания.</w:t>
      </w:r>
    </w:p>
    <w:p w:rsidR="00DA725B" w:rsidRPr="00C84F7A" w:rsidRDefault="00DA725B" w:rsidP="00DA725B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Pr="00C84F7A">
        <w:rPr>
          <w:bCs/>
          <w:sz w:val="24"/>
          <w:szCs w:val="24"/>
        </w:rPr>
        <w:t xml:space="preserve">.3. </w:t>
      </w:r>
      <w:r w:rsidRPr="00C84F7A">
        <w:rPr>
          <w:sz w:val="24"/>
          <w:szCs w:val="24"/>
        </w:rPr>
        <w:t xml:space="preserve">Настоящий Договор вступает в силу с момента подписания и действует </w:t>
      </w:r>
      <w:r>
        <w:rPr>
          <w:sz w:val="24"/>
          <w:szCs w:val="24"/>
        </w:rPr>
        <w:t xml:space="preserve"> </w:t>
      </w:r>
      <w:r w:rsidRPr="00C84F7A">
        <w:rPr>
          <w:sz w:val="24"/>
          <w:szCs w:val="24"/>
        </w:rPr>
        <w:t xml:space="preserve">до </w:t>
      </w:r>
      <w:r>
        <w:rPr>
          <w:sz w:val="24"/>
          <w:szCs w:val="24"/>
        </w:rPr>
        <w:t>31.04.2022 г</w:t>
      </w:r>
      <w:r w:rsidRPr="00C84F7A">
        <w:rPr>
          <w:sz w:val="24"/>
          <w:szCs w:val="24"/>
        </w:rPr>
        <w:t>.</w:t>
      </w:r>
    </w:p>
    <w:p w:rsidR="00DA725B" w:rsidRPr="00C84F7A" w:rsidRDefault="00DA725B" w:rsidP="00DA725B">
      <w:pPr>
        <w:adjustRightInd w:val="0"/>
        <w:ind w:firstLine="539"/>
        <w:jc w:val="both"/>
        <w:rPr>
          <w:bCs/>
          <w:sz w:val="24"/>
          <w:szCs w:val="24"/>
        </w:rPr>
      </w:pPr>
      <w:r>
        <w:rPr>
          <w:sz w:val="24"/>
          <w:szCs w:val="24"/>
        </w:rPr>
        <w:t>9</w:t>
      </w:r>
      <w:r w:rsidRPr="00C84F7A">
        <w:rPr>
          <w:sz w:val="24"/>
          <w:szCs w:val="24"/>
        </w:rPr>
        <w:t>.4.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A725B" w:rsidRPr="00C84F7A" w:rsidRDefault="00DA725B" w:rsidP="00DA725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84F7A">
        <w:rPr>
          <w:sz w:val="24"/>
          <w:szCs w:val="24"/>
        </w:rPr>
        <w:t>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A725B" w:rsidRPr="00C84F7A" w:rsidRDefault="00DA725B" w:rsidP="00DA725B">
      <w:pPr>
        <w:widowControl w:val="0"/>
        <w:suppressAutoHyphens/>
        <w:spacing w:before="240" w:after="200"/>
        <w:ind w:left="720"/>
        <w:jc w:val="center"/>
        <w:rPr>
          <w:rFonts w:eastAsia="SimSun"/>
          <w:b/>
          <w:caps/>
          <w:kern w:val="1"/>
          <w:sz w:val="24"/>
          <w:szCs w:val="24"/>
          <w:lang w:eastAsia="zh-CN" w:bidi="hi-IN"/>
        </w:rPr>
      </w:pPr>
      <w:r>
        <w:rPr>
          <w:rFonts w:eastAsia="SimSun"/>
          <w:b/>
          <w:caps/>
          <w:kern w:val="1"/>
          <w:sz w:val="24"/>
          <w:szCs w:val="24"/>
          <w:lang w:eastAsia="zh-CN" w:bidi="hi-IN"/>
        </w:rPr>
        <w:t>10</w:t>
      </w:r>
      <w:r w:rsidRPr="00C84F7A">
        <w:rPr>
          <w:rFonts w:eastAsia="SimSun"/>
          <w:b/>
          <w:caps/>
          <w:kern w:val="1"/>
          <w:sz w:val="24"/>
          <w:szCs w:val="24"/>
          <w:lang w:eastAsia="zh-CN" w:bidi="hi-IN"/>
        </w:rPr>
        <w:t>.Приложения к Договору</w:t>
      </w:r>
    </w:p>
    <w:p w:rsidR="00DA725B" w:rsidRPr="003F0164" w:rsidRDefault="00DA725B" w:rsidP="00DA725B">
      <w:pPr>
        <w:widowControl w:val="0"/>
        <w:suppressAutoHyphens/>
        <w:contextualSpacing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10.1</w:t>
      </w:r>
      <w:r w:rsidRPr="003F0164">
        <w:rPr>
          <w:rFonts w:eastAsia="SimSun"/>
          <w:kern w:val="1"/>
          <w:sz w:val="24"/>
          <w:szCs w:val="24"/>
          <w:lang w:eastAsia="zh-CN" w:bidi="hi-IN"/>
        </w:rPr>
        <w:t xml:space="preserve"> При</w:t>
      </w:r>
      <w:r>
        <w:rPr>
          <w:rFonts w:eastAsia="SimSun"/>
          <w:kern w:val="1"/>
          <w:sz w:val="24"/>
          <w:szCs w:val="24"/>
          <w:lang w:eastAsia="zh-CN" w:bidi="hi-IN"/>
        </w:rPr>
        <w:t>ложение №1</w:t>
      </w:r>
      <w:r w:rsidRPr="003F0164">
        <w:rPr>
          <w:rFonts w:eastAsia="SimSun"/>
          <w:kern w:val="1"/>
          <w:sz w:val="24"/>
          <w:szCs w:val="24"/>
          <w:lang w:eastAsia="zh-CN" w:bidi="hi-IN"/>
        </w:rPr>
        <w:t xml:space="preserve"> – Спецификация </w:t>
      </w:r>
      <w:r w:rsidRPr="003F0164">
        <w:rPr>
          <w:rFonts w:eastAsia="Calibri"/>
          <w:sz w:val="22"/>
          <w:szCs w:val="22"/>
          <w:lang w:eastAsia="en-US"/>
        </w:rPr>
        <w:t>(представлено отдельным файлом)</w:t>
      </w:r>
    </w:p>
    <w:p w:rsidR="00DA725B" w:rsidRDefault="00DA725B" w:rsidP="00DA725B">
      <w:pPr>
        <w:widowControl w:val="0"/>
        <w:suppressAutoHyphens/>
        <w:spacing w:before="120" w:after="240"/>
        <w:ind w:left="360"/>
        <w:contextualSpacing/>
        <w:jc w:val="center"/>
        <w:rPr>
          <w:rFonts w:eastAsia="SimSun" w:cs="Mangal"/>
          <w:b/>
          <w:caps/>
          <w:kern w:val="1"/>
          <w:sz w:val="24"/>
          <w:szCs w:val="24"/>
          <w:lang w:eastAsia="zh-CN" w:bidi="hi-IN"/>
        </w:rPr>
      </w:pPr>
    </w:p>
    <w:p w:rsidR="00DA725B" w:rsidRPr="00C84F7A" w:rsidRDefault="00DA725B" w:rsidP="00DA725B">
      <w:pPr>
        <w:widowControl w:val="0"/>
        <w:suppressAutoHyphens/>
        <w:spacing w:before="120" w:after="240"/>
        <w:ind w:left="360"/>
        <w:contextualSpacing/>
        <w:jc w:val="center"/>
        <w:rPr>
          <w:rFonts w:eastAsia="SimSun" w:cs="Mangal"/>
          <w:b/>
          <w:caps/>
          <w:kern w:val="1"/>
          <w:sz w:val="24"/>
          <w:szCs w:val="24"/>
          <w:lang w:eastAsia="zh-CN" w:bidi="hi-IN"/>
        </w:rPr>
      </w:pPr>
      <w:r>
        <w:rPr>
          <w:rFonts w:eastAsia="SimSun" w:cs="Mangal"/>
          <w:b/>
          <w:caps/>
          <w:kern w:val="1"/>
          <w:sz w:val="24"/>
          <w:szCs w:val="24"/>
          <w:lang w:eastAsia="zh-CN" w:bidi="hi-IN"/>
        </w:rPr>
        <w:t>11</w:t>
      </w:r>
      <w:r w:rsidRPr="00C84F7A">
        <w:rPr>
          <w:rFonts w:eastAsia="SimSun" w:cs="Mangal"/>
          <w:b/>
          <w:caps/>
          <w:kern w:val="1"/>
          <w:sz w:val="24"/>
          <w:szCs w:val="24"/>
          <w:lang w:eastAsia="zh-CN" w:bidi="hi-IN"/>
        </w:rPr>
        <w:t>.АДРЕСА И РЕКВИЗИТЫ СТОРОН</w:t>
      </w:r>
    </w:p>
    <w:p w:rsidR="00DA725B" w:rsidRPr="00C84F7A" w:rsidRDefault="00DA725B" w:rsidP="00DA725B">
      <w:pPr>
        <w:widowControl w:val="0"/>
        <w:suppressAutoHyphens/>
        <w:autoSpaceDE w:val="0"/>
        <w:spacing w:before="120" w:after="240"/>
        <w:contextualSpacing/>
        <w:jc w:val="center"/>
        <w:rPr>
          <w:rFonts w:eastAsia="SimSun" w:cs="Mangal"/>
          <w:b/>
          <w:caps/>
          <w:kern w:val="1"/>
          <w:sz w:val="24"/>
          <w:szCs w:val="24"/>
          <w:lang w:eastAsia="zh-CN" w:bidi="hi-IN"/>
        </w:rPr>
      </w:pPr>
    </w:p>
    <w:p w:rsidR="00DA725B" w:rsidRPr="00C84F7A" w:rsidRDefault="00DA725B" w:rsidP="00DA725B">
      <w:pPr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43"/>
        <w:tblW w:w="9570" w:type="dxa"/>
        <w:tblLook w:val="04A0" w:firstRow="1" w:lastRow="0" w:firstColumn="1" w:lastColumn="0" w:noHBand="0" w:noVBand="1"/>
      </w:tblPr>
      <w:tblGrid>
        <w:gridCol w:w="4504"/>
        <w:gridCol w:w="5066"/>
      </w:tblGrid>
      <w:tr w:rsidR="00DA725B" w:rsidRPr="00FE3EE1" w:rsidTr="00BF4877">
        <w:trPr>
          <w:trHeight w:val="2333"/>
        </w:trPr>
        <w:tc>
          <w:tcPr>
            <w:tcW w:w="4504" w:type="dxa"/>
          </w:tcPr>
          <w:p w:rsidR="00DA725B" w:rsidRPr="00FE3EE1" w:rsidRDefault="00DA725B" w:rsidP="00BF4877">
            <w:pPr>
              <w:keepNext/>
              <w:keepLines/>
              <w:ind w:right="-285"/>
              <w:rPr>
                <w:b/>
                <w:sz w:val="18"/>
                <w:szCs w:val="18"/>
              </w:rPr>
            </w:pPr>
            <w:r w:rsidRPr="00FE3EE1">
              <w:rPr>
                <w:b/>
                <w:sz w:val="18"/>
                <w:szCs w:val="18"/>
              </w:rPr>
              <w:t>Заказчик:</w:t>
            </w:r>
          </w:p>
          <w:p w:rsidR="00DA725B" w:rsidRPr="009C7ABC" w:rsidRDefault="00DA725B" w:rsidP="00BF4877">
            <w:pPr>
              <w:suppressAutoHyphens/>
              <w:autoSpaceDE w:val="0"/>
              <w:autoSpaceDN w:val="0"/>
              <w:ind w:right="-2"/>
            </w:pPr>
            <w:r w:rsidRPr="009C7ABC">
              <w:t>МУП «Нефтекамскводоканал»</w:t>
            </w:r>
          </w:p>
          <w:p w:rsidR="00DA725B" w:rsidRPr="009C7ABC" w:rsidRDefault="00DA725B" w:rsidP="00BF4877">
            <w:pPr>
              <w:suppressAutoHyphens/>
              <w:autoSpaceDE w:val="0"/>
              <w:autoSpaceDN w:val="0"/>
              <w:ind w:right="-2"/>
            </w:pPr>
            <w:r w:rsidRPr="009C7ABC">
              <w:t xml:space="preserve">452684, </w:t>
            </w:r>
            <w:proofErr w:type="spellStart"/>
            <w:r w:rsidRPr="009C7ABC">
              <w:t>г</w:t>
            </w:r>
            <w:proofErr w:type="gramStart"/>
            <w:r w:rsidRPr="009C7ABC">
              <w:t>.Н</w:t>
            </w:r>
            <w:proofErr w:type="gramEnd"/>
            <w:r w:rsidRPr="009C7ABC">
              <w:t>ефтекамск</w:t>
            </w:r>
            <w:proofErr w:type="spellEnd"/>
            <w:r w:rsidRPr="009C7ABC">
              <w:t xml:space="preserve">, </w:t>
            </w:r>
            <w:proofErr w:type="spellStart"/>
            <w:r w:rsidRPr="009C7ABC">
              <w:t>ул.Чапаева</w:t>
            </w:r>
            <w:proofErr w:type="spellEnd"/>
            <w:r w:rsidRPr="009C7ABC">
              <w:t>, 5</w:t>
            </w:r>
          </w:p>
          <w:p w:rsidR="00DA725B" w:rsidRPr="009C7ABC" w:rsidRDefault="00DA725B" w:rsidP="00BF4877">
            <w:pPr>
              <w:suppressAutoHyphens/>
              <w:autoSpaceDE w:val="0"/>
              <w:autoSpaceDN w:val="0"/>
              <w:ind w:right="-2"/>
            </w:pPr>
            <w:r w:rsidRPr="009C7ABC">
              <w:t>ИНН 0264014479 КПП 026401001</w:t>
            </w:r>
          </w:p>
          <w:p w:rsidR="00DA725B" w:rsidRPr="009C7ABC" w:rsidRDefault="00DA725B" w:rsidP="00BF4877">
            <w:pPr>
              <w:suppressAutoHyphens/>
              <w:autoSpaceDE w:val="0"/>
              <w:autoSpaceDN w:val="0"/>
              <w:ind w:right="-2"/>
            </w:pPr>
            <w:proofErr w:type="gramStart"/>
            <w:r w:rsidRPr="009C7ABC">
              <w:t>р</w:t>
            </w:r>
            <w:proofErr w:type="gramEnd"/>
            <w:r w:rsidRPr="009C7ABC">
              <w:t xml:space="preserve">/с 40702810206240000340  </w:t>
            </w:r>
          </w:p>
          <w:p w:rsidR="00DA725B" w:rsidRPr="009C7ABC" w:rsidRDefault="00DA725B" w:rsidP="00BF4877">
            <w:pPr>
              <w:suppressAutoHyphens/>
              <w:autoSpaceDE w:val="0"/>
              <w:autoSpaceDN w:val="0"/>
              <w:ind w:right="-2"/>
            </w:pPr>
            <w:r w:rsidRPr="009C7ABC">
              <w:t>в г. Уфа отделение №8598</w:t>
            </w:r>
          </w:p>
          <w:p w:rsidR="00DA725B" w:rsidRPr="009C7ABC" w:rsidRDefault="00DA725B" w:rsidP="00BF4877">
            <w:pPr>
              <w:suppressAutoHyphens/>
              <w:autoSpaceDE w:val="0"/>
              <w:autoSpaceDN w:val="0"/>
              <w:ind w:right="-2"/>
            </w:pPr>
            <w:r w:rsidRPr="009C7ABC">
              <w:t xml:space="preserve">БИК 048073601,   </w:t>
            </w:r>
          </w:p>
          <w:p w:rsidR="00DA725B" w:rsidRPr="009C7ABC" w:rsidRDefault="00DA725B" w:rsidP="00BF4877">
            <w:pPr>
              <w:suppressAutoHyphens/>
              <w:autoSpaceDE w:val="0"/>
              <w:autoSpaceDN w:val="0"/>
              <w:ind w:right="-2"/>
            </w:pPr>
            <w:r w:rsidRPr="009C7ABC">
              <w:t>к/с 30101810300000000601</w:t>
            </w:r>
          </w:p>
          <w:p w:rsidR="00DA725B" w:rsidRPr="009C7ABC" w:rsidRDefault="00DA725B" w:rsidP="00BF4877">
            <w:pPr>
              <w:suppressAutoHyphens/>
              <w:autoSpaceDE w:val="0"/>
              <w:autoSpaceDN w:val="0"/>
              <w:ind w:right="-2"/>
            </w:pPr>
            <w:r w:rsidRPr="009C7ABC">
              <w:t>Телефон 8(34783)2-28-30, Факс: 2-38-51</w:t>
            </w:r>
          </w:p>
          <w:p w:rsidR="00DA725B" w:rsidRPr="00FE3EE1" w:rsidRDefault="00DA725B" w:rsidP="00BF4877">
            <w:pPr>
              <w:keepNext/>
              <w:keepLines/>
              <w:ind w:right="-285"/>
              <w:rPr>
                <w:color w:val="000000"/>
                <w:sz w:val="18"/>
                <w:szCs w:val="18"/>
                <w:u w:val="single"/>
              </w:rPr>
            </w:pPr>
          </w:p>
          <w:p w:rsidR="00DA725B" w:rsidRPr="00FE3EE1" w:rsidRDefault="00DA725B" w:rsidP="00BF4877">
            <w:pPr>
              <w:keepNext/>
              <w:keepLines/>
              <w:tabs>
                <w:tab w:val="left" w:pos="1128"/>
              </w:tabs>
              <w:ind w:right="-285"/>
              <w:rPr>
                <w:sz w:val="18"/>
                <w:szCs w:val="18"/>
              </w:rPr>
            </w:pPr>
            <w:r w:rsidRPr="00FE3EE1">
              <w:rPr>
                <w:bCs/>
                <w:sz w:val="18"/>
                <w:szCs w:val="18"/>
              </w:rPr>
              <w:t>_______________/________________/</w:t>
            </w:r>
          </w:p>
        </w:tc>
        <w:tc>
          <w:tcPr>
            <w:tcW w:w="5065" w:type="dxa"/>
          </w:tcPr>
          <w:p w:rsidR="00DA725B" w:rsidRPr="00FE3EE1" w:rsidRDefault="00DA725B" w:rsidP="00BF4877">
            <w:pPr>
              <w:keepNext/>
              <w:keepLines/>
              <w:ind w:left="-709" w:right="-285" w:firstLine="283"/>
              <w:jc w:val="center"/>
              <w:rPr>
                <w:b/>
                <w:sz w:val="18"/>
                <w:szCs w:val="18"/>
              </w:rPr>
            </w:pPr>
            <w:r w:rsidRPr="0022059F">
              <w:rPr>
                <w:b/>
                <w:color w:val="000000"/>
                <w:sz w:val="18"/>
                <w:szCs w:val="18"/>
              </w:rPr>
              <w:t>Исполнител</w:t>
            </w:r>
            <w:r>
              <w:rPr>
                <w:b/>
                <w:color w:val="000000"/>
                <w:sz w:val="18"/>
                <w:szCs w:val="18"/>
              </w:rPr>
              <w:t>ь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FE3EE1">
              <w:rPr>
                <w:b/>
                <w:sz w:val="18"/>
                <w:szCs w:val="18"/>
              </w:rPr>
              <w:t>:</w:t>
            </w:r>
            <w:proofErr w:type="gramEnd"/>
          </w:p>
          <w:p w:rsidR="00DA725B" w:rsidRPr="00FE3EE1" w:rsidRDefault="00DA725B" w:rsidP="00BF4877">
            <w:pPr>
              <w:keepNext/>
              <w:keepLines/>
              <w:ind w:left="-709" w:right="-285" w:firstLine="283"/>
              <w:jc w:val="center"/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keepNext/>
              <w:keepLines/>
              <w:ind w:left="-709" w:right="-285" w:firstLine="283"/>
              <w:jc w:val="center"/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rPr>
                <w:sz w:val="18"/>
                <w:szCs w:val="18"/>
              </w:rPr>
            </w:pPr>
          </w:p>
          <w:p w:rsidR="00DA725B" w:rsidRPr="003F0164" w:rsidRDefault="00DA725B" w:rsidP="00BF4877">
            <w:pPr>
              <w:ind w:left="-709" w:right="-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</w:t>
            </w:r>
            <w:r w:rsidRPr="00FE3EE1">
              <w:rPr>
                <w:bCs/>
                <w:sz w:val="18"/>
                <w:szCs w:val="18"/>
              </w:rPr>
              <w:t>_</w:t>
            </w:r>
            <w:r>
              <w:rPr>
                <w:bCs/>
                <w:sz w:val="18"/>
                <w:szCs w:val="18"/>
              </w:rPr>
              <w:t xml:space="preserve">                        </w:t>
            </w:r>
            <w:r w:rsidRPr="00FE3EE1">
              <w:rPr>
                <w:bCs/>
                <w:sz w:val="18"/>
                <w:szCs w:val="18"/>
              </w:rPr>
              <w:t>_________________/_____________/</w:t>
            </w:r>
          </w:p>
        </w:tc>
      </w:tr>
    </w:tbl>
    <w:p w:rsidR="00DA725B" w:rsidRPr="00A90FB5" w:rsidRDefault="00DA725B" w:rsidP="00DA725B">
      <w:pPr>
        <w:ind w:right="-2"/>
        <w:rPr>
          <w:sz w:val="24"/>
          <w:szCs w:val="24"/>
        </w:rPr>
        <w:sectPr w:rsidR="00DA725B" w:rsidRPr="00A90FB5" w:rsidSect="00400975">
          <w:pgSz w:w="11906" w:h="16838"/>
          <w:pgMar w:top="568" w:right="566" w:bottom="426" w:left="1134" w:header="709" w:footer="709" w:gutter="0"/>
          <w:cols w:space="720"/>
          <w:docGrid w:linePitch="272"/>
        </w:sectPr>
      </w:pPr>
    </w:p>
    <w:p w:rsidR="00DA725B" w:rsidRPr="003F0164" w:rsidRDefault="00DA725B" w:rsidP="00DA725B">
      <w:pPr>
        <w:widowControl w:val="0"/>
        <w:suppressLineNumbers/>
        <w:tabs>
          <w:tab w:val="left" w:pos="708"/>
          <w:tab w:val="center" w:pos="4830"/>
          <w:tab w:val="right" w:pos="9660"/>
        </w:tabs>
        <w:suppressAutoHyphens/>
        <w:jc w:val="right"/>
        <w:rPr>
          <w:rFonts w:ascii="Liberation Serif" w:eastAsia="SimSun" w:hAnsi="Liberation Serif" w:cs="Mangal"/>
          <w:i/>
          <w:color w:val="000000"/>
          <w:kern w:val="1"/>
          <w:sz w:val="24"/>
          <w:szCs w:val="24"/>
          <w:lang w:eastAsia="zh-CN" w:bidi="hi-IN"/>
        </w:rPr>
      </w:pPr>
      <w:r w:rsidRPr="003F0164">
        <w:rPr>
          <w:rFonts w:ascii="Liberation Serif" w:eastAsia="SimSun" w:hAnsi="Liberation Serif" w:cs="Mangal"/>
          <w:i/>
          <w:color w:val="000000"/>
          <w:kern w:val="1"/>
          <w:sz w:val="24"/>
          <w:szCs w:val="24"/>
          <w:lang w:eastAsia="zh-CN" w:bidi="hi-IN"/>
        </w:rPr>
        <w:lastRenderedPageBreak/>
        <w:t xml:space="preserve">Приложение № </w:t>
      </w:r>
      <w:r>
        <w:rPr>
          <w:rFonts w:ascii="Liberation Serif" w:eastAsia="SimSun" w:hAnsi="Liberation Serif" w:cs="Mangal"/>
          <w:i/>
          <w:color w:val="000000"/>
          <w:kern w:val="1"/>
          <w:sz w:val="24"/>
          <w:szCs w:val="24"/>
          <w:lang w:eastAsia="zh-CN" w:bidi="hi-IN"/>
        </w:rPr>
        <w:t>1</w:t>
      </w:r>
      <w:r w:rsidRPr="003F0164">
        <w:rPr>
          <w:rFonts w:ascii="Liberation Serif" w:eastAsia="SimSun" w:hAnsi="Liberation Serif" w:cs="Mangal"/>
          <w:i/>
          <w:color w:val="000000"/>
          <w:kern w:val="1"/>
          <w:sz w:val="24"/>
          <w:szCs w:val="24"/>
          <w:lang w:eastAsia="zh-CN" w:bidi="hi-IN"/>
        </w:rPr>
        <w:t xml:space="preserve"> </w:t>
      </w:r>
    </w:p>
    <w:p w:rsidR="00DA725B" w:rsidRPr="003F0164" w:rsidRDefault="00DA725B" w:rsidP="00DA725B">
      <w:pPr>
        <w:widowControl w:val="0"/>
        <w:suppressLineNumbers/>
        <w:tabs>
          <w:tab w:val="left" w:pos="708"/>
          <w:tab w:val="center" w:pos="4830"/>
          <w:tab w:val="right" w:pos="9660"/>
        </w:tabs>
        <w:suppressAutoHyphens/>
        <w:jc w:val="right"/>
        <w:rPr>
          <w:rFonts w:ascii="Liberation Serif" w:eastAsia="SimSun" w:hAnsi="Liberation Serif" w:cs="Mangal"/>
          <w:i/>
          <w:color w:val="000000"/>
          <w:kern w:val="1"/>
          <w:sz w:val="24"/>
          <w:szCs w:val="24"/>
          <w:lang w:eastAsia="zh-CN" w:bidi="hi-IN"/>
        </w:rPr>
      </w:pPr>
      <w:r w:rsidRPr="003F0164">
        <w:rPr>
          <w:rFonts w:ascii="Liberation Serif" w:eastAsia="SimSun" w:hAnsi="Liberation Serif" w:cs="Mangal"/>
          <w:i/>
          <w:color w:val="000000"/>
          <w:kern w:val="1"/>
          <w:sz w:val="24"/>
          <w:szCs w:val="24"/>
          <w:lang w:eastAsia="zh-CN" w:bidi="hi-IN"/>
        </w:rPr>
        <w:t>к Договору</w:t>
      </w:r>
    </w:p>
    <w:p w:rsidR="00DA725B" w:rsidRPr="003F0164" w:rsidRDefault="00DA725B" w:rsidP="00DA725B">
      <w:pPr>
        <w:widowControl w:val="0"/>
        <w:suppressLineNumbers/>
        <w:tabs>
          <w:tab w:val="left" w:pos="708"/>
          <w:tab w:val="center" w:pos="4830"/>
          <w:tab w:val="right" w:pos="9660"/>
        </w:tabs>
        <w:suppressAutoHyphens/>
        <w:jc w:val="right"/>
        <w:rPr>
          <w:rFonts w:ascii="Liberation Serif" w:eastAsia="SimSun" w:hAnsi="Liberation Serif" w:cs="Mangal"/>
          <w:i/>
          <w:color w:val="000000"/>
          <w:kern w:val="1"/>
          <w:sz w:val="24"/>
          <w:szCs w:val="24"/>
          <w:lang w:eastAsia="zh-CN" w:bidi="hi-IN"/>
        </w:rPr>
      </w:pPr>
      <w:r w:rsidRPr="003F0164">
        <w:rPr>
          <w:rFonts w:ascii="Liberation Serif" w:eastAsia="SimSun" w:hAnsi="Liberation Serif" w:cs="Mangal"/>
          <w:i/>
          <w:color w:val="000000"/>
          <w:kern w:val="1"/>
          <w:sz w:val="24"/>
          <w:szCs w:val="24"/>
          <w:lang w:eastAsia="zh-CN" w:bidi="hi-IN"/>
        </w:rPr>
        <w:t>№_________ от_________</w:t>
      </w:r>
    </w:p>
    <w:p w:rsidR="00DA725B" w:rsidRPr="003F0164" w:rsidRDefault="00DA725B" w:rsidP="00DA725B">
      <w:pPr>
        <w:widowControl w:val="0"/>
        <w:suppressAutoHyphens/>
        <w:jc w:val="right"/>
        <w:rPr>
          <w:rFonts w:ascii="Liberation Serif" w:eastAsia="SimSun" w:hAnsi="Liberation Serif" w:cs="Mangal"/>
          <w:i/>
          <w:color w:val="000000"/>
          <w:kern w:val="1"/>
          <w:sz w:val="24"/>
          <w:szCs w:val="24"/>
          <w:lang w:eastAsia="zh-CN" w:bidi="hi-IN"/>
        </w:rPr>
      </w:pPr>
    </w:p>
    <w:p w:rsidR="00DA725B" w:rsidRPr="003F0164" w:rsidRDefault="00DA725B" w:rsidP="00DA725B">
      <w:pPr>
        <w:widowControl w:val="0"/>
        <w:suppressAutoHyphens/>
        <w:spacing w:before="120" w:after="120" w:line="288" w:lineRule="auto"/>
        <w:ind w:firstLine="567"/>
        <w:rPr>
          <w:rFonts w:ascii="Liberation Serif" w:eastAsia="SimSun" w:hAnsi="Liberation Serif" w:cs="Mangal"/>
          <w:color w:val="000000"/>
          <w:kern w:val="1"/>
          <w:sz w:val="24"/>
          <w:szCs w:val="24"/>
          <w:vertAlign w:val="superscript"/>
          <w:lang w:eastAsia="zh-CN" w:bidi="hi-IN"/>
        </w:rPr>
      </w:pPr>
    </w:p>
    <w:p w:rsidR="00DA725B" w:rsidRPr="003F0164" w:rsidRDefault="00DA725B" w:rsidP="00DA725B">
      <w:pPr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3F0164">
        <w:rPr>
          <w:b/>
          <w:caps/>
          <w:sz w:val="32"/>
          <w:szCs w:val="32"/>
        </w:rPr>
        <w:t>СПЕЦИФИКАЦИЯ</w:t>
      </w:r>
    </w:p>
    <w:p w:rsidR="00DA725B" w:rsidRPr="003F0164" w:rsidRDefault="00DA725B" w:rsidP="00DA725B">
      <w:pPr>
        <w:rPr>
          <w:sz w:val="24"/>
          <w:szCs w:val="24"/>
        </w:rPr>
      </w:pPr>
    </w:p>
    <w:p w:rsidR="00DA725B" w:rsidRPr="003F0164" w:rsidRDefault="00DA725B" w:rsidP="00DA725B">
      <w:pPr>
        <w:rPr>
          <w:sz w:val="24"/>
          <w:szCs w:val="24"/>
        </w:rPr>
      </w:pP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2835"/>
        <w:gridCol w:w="993"/>
        <w:gridCol w:w="850"/>
        <w:gridCol w:w="1133"/>
        <w:gridCol w:w="1249"/>
        <w:gridCol w:w="1360"/>
        <w:gridCol w:w="1358"/>
      </w:tblGrid>
      <w:tr w:rsidR="00DA725B" w:rsidRPr="003F0164" w:rsidTr="00BF4877">
        <w:trPr>
          <w:trHeight w:val="63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5B" w:rsidRPr="003F0164" w:rsidRDefault="00DA725B" w:rsidP="00BF4877">
            <w:pPr>
              <w:widowControl w:val="0"/>
              <w:suppressAutoHyphens/>
              <w:jc w:val="center"/>
              <w:rPr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F0164">
              <w:rPr>
                <w:color w:val="000000"/>
                <w:kern w:val="1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3F0164">
              <w:rPr>
                <w:color w:val="000000"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3F0164">
              <w:rPr>
                <w:color w:val="000000"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5B" w:rsidRPr="003F0164" w:rsidRDefault="00DA725B" w:rsidP="00BF4877">
            <w:pPr>
              <w:widowControl w:val="0"/>
              <w:suppressAutoHyphens/>
              <w:jc w:val="both"/>
              <w:rPr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F0164">
              <w:rPr>
                <w:color w:val="000000"/>
                <w:kern w:val="1"/>
                <w:sz w:val="24"/>
                <w:szCs w:val="24"/>
                <w:lang w:eastAsia="zh-CN" w:bidi="hi-IN"/>
              </w:rPr>
              <w:t>Наименование товара и (или) группа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5B" w:rsidRPr="003F0164" w:rsidRDefault="00DA725B" w:rsidP="00BF4877">
            <w:pPr>
              <w:widowControl w:val="0"/>
              <w:suppressAutoHyphens/>
              <w:jc w:val="center"/>
              <w:rPr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F0164">
              <w:rPr>
                <w:color w:val="000000"/>
                <w:kern w:val="1"/>
                <w:sz w:val="24"/>
                <w:szCs w:val="24"/>
                <w:lang w:eastAsia="zh-CN" w:bidi="hi-IN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5B" w:rsidRPr="003F0164" w:rsidRDefault="00DA725B" w:rsidP="00BF4877">
            <w:pPr>
              <w:widowControl w:val="0"/>
              <w:suppressAutoHyphens/>
              <w:jc w:val="center"/>
              <w:rPr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F0164">
              <w:rPr>
                <w:color w:val="000000"/>
                <w:kern w:val="1"/>
                <w:sz w:val="24"/>
                <w:szCs w:val="24"/>
                <w:lang w:eastAsia="zh-CN" w:bidi="hi-IN"/>
              </w:rPr>
              <w:t>Кол-во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5B" w:rsidRPr="003F0164" w:rsidRDefault="00DA725B" w:rsidP="00BF4877">
            <w:pPr>
              <w:widowControl w:val="0"/>
              <w:suppressAutoHyphens/>
              <w:jc w:val="center"/>
              <w:rPr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F0164">
              <w:rPr>
                <w:color w:val="000000"/>
                <w:kern w:val="1"/>
                <w:sz w:val="24"/>
                <w:szCs w:val="24"/>
                <w:lang w:eastAsia="zh-CN" w:bidi="hi-IN"/>
              </w:rPr>
              <w:t>Цена (руб./ед.)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5B" w:rsidRPr="003F0164" w:rsidRDefault="00DA725B" w:rsidP="00BF4877">
            <w:pPr>
              <w:widowControl w:val="0"/>
              <w:suppressAutoHyphens/>
              <w:jc w:val="center"/>
              <w:rPr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F0164">
              <w:rPr>
                <w:color w:val="000000"/>
                <w:kern w:val="1"/>
                <w:sz w:val="24"/>
                <w:szCs w:val="24"/>
                <w:lang w:eastAsia="zh-CN" w:bidi="hi-IN"/>
              </w:rPr>
              <w:t>Сумма, руб. (без НДС)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5B" w:rsidRPr="003F0164" w:rsidRDefault="00DA725B" w:rsidP="00BF4877">
            <w:pPr>
              <w:widowControl w:val="0"/>
              <w:suppressAutoHyphens/>
              <w:jc w:val="center"/>
              <w:rPr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F0164">
              <w:rPr>
                <w:color w:val="000000"/>
                <w:kern w:val="1"/>
                <w:sz w:val="24"/>
                <w:szCs w:val="24"/>
                <w:lang w:eastAsia="zh-CN" w:bidi="hi-IN"/>
              </w:rPr>
              <w:t>НДС, руб.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25B" w:rsidRPr="003F0164" w:rsidRDefault="00DA725B" w:rsidP="00BF4877">
            <w:pPr>
              <w:widowControl w:val="0"/>
              <w:suppressAutoHyphens/>
              <w:jc w:val="center"/>
              <w:rPr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F0164">
              <w:rPr>
                <w:color w:val="000000"/>
                <w:kern w:val="1"/>
                <w:sz w:val="24"/>
                <w:szCs w:val="24"/>
                <w:lang w:eastAsia="zh-CN" w:bidi="hi-IN"/>
              </w:rPr>
              <w:t>Сумма, руб. (с НДС)</w:t>
            </w:r>
          </w:p>
        </w:tc>
      </w:tr>
      <w:tr w:rsidR="00DA725B" w:rsidRPr="003F0164" w:rsidTr="00BF4877">
        <w:trPr>
          <w:trHeight w:val="315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5B" w:rsidRPr="00530D4D" w:rsidRDefault="00DA725B" w:rsidP="00DA725B">
            <w:pPr>
              <w:numPr>
                <w:ilvl w:val="0"/>
                <w:numId w:val="5"/>
              </w:numPr>
              <w:spacing w:after="160" w:line="259" w:lineRule="auto"/>
              <w:rPr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5B" w:rsidRPr="00530D4D" w:rsidRDefault="00DA725B" w:rsidP="00BF4877">
            <w:pPr>
              <w:rPr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30D4D">
              <w:rPr>
                <w:color w:val="000000"/>
                <w:kern w:val="1"/>
                <w:sz w:val="24"/>
                <w:szCs w:val="24"/>
                <w:lang w:eastAsia="zh-CN" w:bidi="hi-IN"/>
              </w:rPr>
              <w:t xml:space="preserve">Водолазное обследование, очистка, промывка водоприёмных оголовков водозабора «Кама»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5B" w:rsidRPr="00530D4D" w:rsidRDefault="00DA725B" w:rsidP="00BF4877">
            <w:pPr>
              <w:spacing w:after="160" w:line="259" w:lineRule="auto"/>
              <w:jc w:val="center"/>
              <w:rPr>
                <w:color w:val="000000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530D4D">
              <w:rPr>
                <w:color w:val="000000"/>
                <w:kern w:val="1"/>
                <w:sz w:val="24"/>
                <w:szCs w:val="24"/>
                <w:lang w:eastAsia="zh-CN" w:bidi="hi-I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5B" w:rsidRPr="00530D4D" w:rsidRDefault="00DA725B" w:rsidP="00BF4877">
            <w:pPr>
              <w:spacing w:after="160" w:line="259" w:lineRule="auto"/>
              <w:jc w:val="center"/>
              <w:rPr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30D4D">
              <w:rPr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5B" w:rsidRPr="00530D4D" w:rsidRDefault="00DA725B" w:rsidP="00BF4877">
            <w:pPr>
              <w:spacing w:after="160" w:line="259" w:lineRule="auto"/>
              <w:rPr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5B" w:rsidRPr="00530D4D" w:rsidRDefault="00DA725B" w:rsidP="00BF487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5B" w:rsidRPr="00530D4D" w:rsidRDefault="00DA725B" w:rsidP="00BF487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5B" w:rsidRPr="00530D4D" w:rsidRDefault="00DA725B" w:rsidP="00BF487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725B" w:rsidRPr="003F0164" w:rsidTr="00BF4877">
        <w:trPr>
          <w:trHeight w:val="315"/>
          <w:jc w:val="center"/>
        </w:trPr>
        <w:tc>
          <w:tcPr>
            <w:tcW w:w="9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25B" w:rsidRPr="003F0164" w:rsidRDefault="00DA725B" w:rsidP="00BF4877">
            <w:pPr>
              <w:widowControl w:val="0"/>
              <w:suppressAutoHyphens/>
              <w:jc w:val="right"/>
              <w:rPr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F0164">
              <w:rPr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Итого без НДС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5B" w:rsidRPr="003F0164" w:rsidRDefault="00DA725B" w:rsidP="00BF4877">
            <w:pPr>
              <w:widowControl w:val="0"/>
              <w:suppressAutoHyphens/>
              <w:rPr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F0164">
              <w:rPr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 </w:t>
            </w:r>
          </w:p>
        </w:tc>
      </w:tr>
      <w:tr w:rsidR="00DA725B" w:rsidRPr="003F0164" w:rsidTr="00BF4877">
        <w:trPr>
          <w:trHeight w:val="315"/>
          <w:jc w:val="center"/>
        </w:trPr>
        <w:tc>
          <w:tcPr>
            <w:tcW w:w="9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25B" w:rsidRPr="003F0164" w:rsidRDefault="00DA725B" w:rsidP="00BF4877">
            <w:pPr>
              <w:widowControl w:val="0"/>
              <w:suppressAutoHyphens/>
              <w:jc w:val="right"/>
              <w:rPr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F0164">
              <w:rPr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Сумма НДС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5B" w:rsidRPr="003F0164" w:rsidRDefault="00DA725B" w:rsidP="00BF4877">
            <w:pPr>
              <w:widowControl w:val="0"/>
              <w:suppressAutoHyphens/>
              <w:rPr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F0164">
              <w:rPr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 </w:t>
            </w:r>
          </w:p>
        </w:tc>
      </w:tr>
      <w:tr w:rsidR="00DA725B" w:rsidRPr="003F0164" w:rsidTr="00BF4877">
        <w:trPr>
          <w:trHeight w:val="315"/>
          <w:jc w:val="center"/>
        </w:trPr>
        <w:tc>
          <w:tcPr>
            <w:tcW w:w="9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5B" w:rsidRPr="003F0164" w:rsidRDefault="00DA725B" w:rsidP="00BF4877">
            <w:pPr>
              <w:widowControl w:val="0"/>
              <w:suppressAutoHyphens/>
              <w:jc w:val="right"/>
              <w:rPr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F0164">
              <w:rPr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Итого с учетом НДС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5B" w:rsidRPr="003F0164" w:rsidRDefault="00DA725B" w:rsidP="00BF4877">
            <w:pPr>
              <w:widowControl w:val="0"/>
              <w:suppressAutoHyphens/>
              <w:rPr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3F0164">
              <w:rPr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 </w:t>
            </w:r>
          </w:p>
        </w:tc>
      </w:tr>
    </w:tbl>
    <w:p w:rsidR="00DA725B" w:rsidRPr="00DF69FC" w:rsidRDefault="00DA725B" w:rsidP="00DA725B">
      <w:pPr>
        <w:rPr>
          <w:vanish/>
        </w:rPr>
      </w:pPr>
    </w:p>
    <w:tbl>
      <w:tblPr>
        <w:tblpPr w:leftFromText="180" w:rightFromText="180" w:vertAnchor="text" w:horzAnchor="margin" w:tblpXSpec="center" w:tblpY="243"/>
        <w:tblW w:w="9570" w:type="dxa"/>
        <w:tblLook w:val="04A0" w:firstRow="1" w:lastRow="0" w:firstColumn="1" w:lastColumn="0" w:noHBand="0" w:noVBand="1"/>
      </w:tblPr>
      <w:tblGrid>
        <w:gridCol w:w="4504"/>
        <w:gridCol w:w="5066"/>
      </w:tblGrid>
      <w:tr w:rsidR="00DA725B" w:rsidRPr="00FE3EE1" w:rsidTr="00BF4877">
        <w:trPr>
          <w:trHeight w:val="2333"/>
        </w:trPr>
        <w:tc>
          <w:tcPr>
            <w:tcW w:w="4504" w:type="dxa"/>
          </w:tcPr>
          <w:p w:rsidR="00DA725B" w:rsidRPr="00FE3EE1" w:rsidRDefault="00DA725B" w:rsidP="00BF4877">
            <w:pPr>
              <w:keepNext/>
              <w:keepLines/>
              <w:ind w:right="-285"/>
              <w:rPr>
                <w:b/>
                <w:sz w:val="18"/>
                <w:szCs w:val="18"/>
              </w:rPr>
            </w:pPr>
            <w:r w:rsidRPr="00FE3EE1">
              <w:rPr>
                <w:b/>
                <w:sz w:val="18"/>
                <w:szCs w:val="18"/>
              </w:rPr>
              <w:t>Заказчик:</w:t>
            </w:r>
          </w:p>
          <w:p w:rsidR="00DA725B" w:rsidRPr="009C7ABC" w:rsidRDefault="00DA725B" w:rsidP="00BF4877">
            <w:pPr>
              <w:suppressAutoHyphens/>
              <w:autoSpaceDE w:val="0"/>
              <w:autoSpaceDN w:val="0"/>
              <w:ind w:right="-2"/>
            </w:pPr>
            <w:r w:rsidRPr="009C7ABC">
              <w:t>МУП «Нефтекамскводоканал»</w:t>
            </w:r>
          </w:p>
          <w:p w:rsidR="00DA725B" w:rsidRPr="009C7ABC" w:rsidRDefault="00DA725B" w:rsidP="00BF4877">
            <w:pPr>
              <w:suppressAutoHyphens/>
              <w:autoSpaceDE w:val="0"/>
              <w:autoSpaceDN w:val="0"/>
              <w:ind w:right="-2"/>
            </w:pPr>
            <w:r w:rsidRPr="009C7ABC">
              <w:t xml:space="preserve">452684, </w:t>
            </w:r>
            <w:proofErr w:type="spellStart"/>
            <w:r w:rsidRPr="009C7ABC">
              <w:t>г</w:t>
            </w:r>
            <w:proofErr w:type="gramStart"/>
            <w:r w:rsidRPr="009C7ABC">
              <w:t>.Н</w:t>
            </w:r>
            <w:proofErr w:type="gramEnd"/>
            <w:r w:rsidRPr="009C7ABC">
              <w:t>ефтекамск</w:t>
            </w:r>
            <w:proofErr w:type="spellEnd"/>
            <w:r w:rsidRPr="009C7ABC">
              <w:t xml:space="preserve">, </w:t>
            </w:r>
            <w:proofErr w:type="spellStart"/>
            <w:r w:rsidRPr="009C7ABC">
              <w:t>ул.Чапаева</w:t>
            </w:r>
            <w:proofErr w:type="spellEnd"/>
            <w:r w:rsidRPr="009C7ABC">
              <w:t>, 5</w:t>
            </w:r>
          </w:p>
          <w:p w:rsidR="00DA725B" w:rsidRPr="009C7ABC" w:rsidRDefault="00DA725B" w:rsidP="00BF4877">
            <w:pPr>
              <w:suppressAutoHyphens/>
              <w:autoSpaceDE w:val="0"/>
              <w:autoSpaceDN w:val="0"/>
              <w:ind w:right="-2"/>
            </w:pPr>
            <w:r w:rsidRPr="009C7ABC">
              <w:t>ИНН 0264014479 КПП 026401001</w:t>
            </w:r>
          </w:p>
          <w:p w:rsidR="00DA725B" w:rsidRPr="009C7ABC" w:rsidRDefault="00DA725B" w:rsidP="00BF4877">
            <w:pPr>
              <w:suppressAutoHyphens/>
              <w:autoSpaceDE w:val="0"/>
              <w:autoSpaceDN w:val="0"/>
              <w:ind w:right="-2"/>
            </w:pPr>
            <w:proofErr w:type="gramStart"/>
            <w:r w:rsidRPr="009C7ABC">
              <w:t>р</w:t>
            </w:r>
            <w:proofErr w:type="gramEnd"/>
            <w:r w:rsidRPr="009C7ABC">
              <w:t xml:space="preserve">/с 40702810206240000340  </w:t>
            </w:r>
          </w:p>
          <w:p w:rsidR="00DA725B" w:rsidRPr="009C7ABC" w:rsidRDefault="00DA725B" w:rsidP="00BF4877">
            <w:pPr>
              <w:suppressAutoHyphens/>
              <w:autoSpaceDE w:val="0"/>
              <w:autoSpaceDN w:val="0"/>
              <w:ind w:right="-2"/>
            </w:pPr>
            <w:r w:rsidRPr="009C7ABC">
              <w:t>в г. Уфа отделение №8598</w:t>
            </w:r>
          </w:p>
          <w:p w:rsidR="00DA725B" w:rsidRPr="009C7ABC" w:rsidRDefault="00DA725B" w:rsidP="00BF4877">
            <w:pPr>
              <w:suppressAutoHyphens/>
              <w:autoSpaceDE w:val="0"/>
              <w:autoSpaceDN w:val="0"/>
              <w:ind w:right="-2"/>
            </w:pPr>
            <w:r w:rsidRPr="009C7ABC">
              <w:t xml:space="preserve">БИК 048073601,   </w:t>
            </w:r>
          </w:p>
          <w:p w:rsidR="00DA725B" w:rsidRPr="009C7ABC" w:rsidRDefault="00DA725B" w:rsidP="00BF4877">
            <w:pPr>
              <w:suppressAutoHyphens/>
              <w:autoSpaceDE w:val="0"/>
              <w:autoSpaceDN w:val="0"/>
              <w:ind w:right="-2"/>
            </w:pPr>
            <w:r w:rsidRPr="009C7ABC">
              <w:t>к/с 30101810300000000601</w:t>
            </w:r>
          </w:p>
          <w:p w:rsidR="00DA725B" w:rsidRPr="009C7ABC" w:rsidRDefault="00DA725B" w:rsidP="00BF4877">
            <w:pPr>
              <w:suppressAutoHyphens/>
              <w:autoSpaceDE w:val="0"/>
              <w:autoSpaceDN w:val="0"/>
              <w:ind w:right="-2"/>
            </w:pPr>
            <w:r w:rsidRPr="009C7ABC">
              <w:t>Телефон 8(34783)2-28-30, Факс: 2-38-51</w:t>
            </w:r>
          </w:p>
          <w:p w:rsidR="00DA725B" w:rsidRPr="00FE3EE1" w:rsidRDefault="00DA725B" w:rsidP="00BF4877">
            <w:pPr>
              <w:keepNext/>
              <w:keepLines/>
              <w:ind w:right="-285"/>
              <w:rPr>
                <w:color w:val="000000"/>
                <w:sz w:val="18"/>
                <w:szCs w:val="18"/>
                <w:u w:val="single"/>
              </w:rPr>
            </w:pPr>
          </w:p>
          <w:p w:rsidR="00DA725B" w:rsidRPr="00FE3EE1" w:rsidRDefault="00DA725B" w:rsidP="00BF4877">
            <w:pPr>
              <w:keepNext/>
              <w:keepLines/>
              <w:tabs>
                <w:tab w:val="left" w:pos="1128"/>
              </w:tabs>
              <w:ind w:right="-285"/>
              <w:rPr>
                <w:sz w:val="18"/>
                <w:szCs w:val="18"/>
              </w:rPr>
            </w:pPr>
            <w:r w:rsidRPr="00FE3EE1">
              <w:rPr>
                <w:bCs/>
                <w:sz w:val="18"/>
                <w:szCs w:val="18"/>
              </w:rPr>
              <w:t>_______________/________________/</w:t>
            </w:r>
          </w:p>
        </w:tc>
        <w:tc>
          <w:tcPr>
            <w:tcW w:w="5066" w:type="dxa"/>
          </w:tcPr>
          <w:p w:rsidR="00DA725B" w:rsidRPr="00FE3EE1" w:rsidRDefault="00DA725B" w:rsidP="00BF4877">
            <w:pPr>
              <w:keepNext/>
              <w:keepLines/>
              <w:ind w:left="-709" w:right="-285" w:firstLine="2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</w:t>
            </w:r>
            <w:r w:rsidRPr="00FE3EE1">
              <w:rPr>
                <w:b/>
                <w:sz w:val="18"/>
                <w:szCs w:val="18"/>
              </w:rPr>
              <w:t>:</w:t>
            </w:r>
          </w:p>
          <w:p w:rsidR="00DA725B" w:rsidRPr="00FE3EE1" w:rsidRDefault="00DA725B" w:rsidP="00BF4877">
            <w:pPr>
              <w:keepNext/>
              <w:keepLines/>
              <w:ind w:left="-709" w:right="-285" w:firstLine="283"/>
              <w:jc w:val="center"/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keepNext/>
              <w:keepLines/>
              <w:ind w:left="-709" w:right="-285" w:firstLine="283"/>
              <w:jc w:val="center"/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rPr>
                <w:sz w:val="18"/>
                <w:szCs w:val="18"/>
              </w:rPr>
            </w:pPr>
          </w:p>
          <w:p w:rsidR="00DA725B" w:rsidRPr="00FE3EE1" w:rsidRDefault="00DA725B" w:rsidP="00BF4877">
            <w:pPr>
              <w:rPr>
                <w:sz w:val="18"/>
                <w:szCs w:val="18"/>
              </w:rPr>
            </w:pPr>
          </w:p>
          <w:p w:rsidR="00DA725B" w:rsidRDefault="00DA725B" w:rsidP="00BF4877">
            <w:pPr>
              <w:ind w:left="-709" w:right="-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</w:t>
            </w:r>
            <w:r w:rsidRPr="00FE3EE1">
              <w:rPr>
                <w:bCs/>
                <w:sz w:val="18"/>
                <w:szCs w:val="18"/>
              </w:rPr>
              <w:t>_</w:t>
            </w:r>
            <w:r>
              <w:rPr>
                <w:bCs/>
                <w:sz w:val="18"/>
                <w:szCs w:val="18"/>
              </w:rPr>
              <w:t xml:space="preserve">                        </w:t>
            </w:r>
            <w:r w:rsidRPr="00FE3EE1">
              <w:rPr>
                <w:bCs/>
                <w:sz w:val="18"/>
                <w:szCs w:val="18"/>
              </w:rPr>
              <w:t>_________________/_____________/</w:t>
            </w:r>
          </w:p>
          <w:p w:rsidR="00DA725B" w:rsidRPr="003F0164" w:rsidRDefault="00DA725B" w:rsidP="00BF4877">
            <w:pPr>
              <w:ind w:left="-709" w:right="-1"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DA725B" w:rsidRDefault="00DA725B">
      <w:r>
        <w:br w:type="page"/>
      </w:r>
    </w:p>
    <w:p w:rsidR="00DA725B" w:rsidRPr="00DA725B" w:rsidRDefault="00DA725B" w:rsidP="00DA725B">
      <w:pPr>
        <w:ind w:firstLine="426"/>
        <w:jc w:val="center"/>
        <w:rPr>
          <w:b/>
          <w:sz w:val="28"/>
          <w:szCs w:val="28"/>
        </w:rPr>
      </w:pPr>
      <w:r w:rsidRPr="00DA725B">
        <w:rPr>
          <w:b/>
          <w:sz w:val="28"/>
          <w:szCs w:val="28"/>
        </w:rPr>
        <w:lastRenderedPageBreak/>
        <w:t xml:space="preserve">Карточка сведений об Исполнителе </w:t>
      </w:r>
    </w:p>
    <w:p w:rsidR="00DA725B" w:rsidRPr="00DA725B" w:rsidRDefault="00DA725B" w:rsidP="00DA725B">
      <w:pPr>
        <w:ind w:firstLine="42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941"/>
        <w:gridCol w:w="1072"/>
        <w:gridCol w:w="2840"/>
        <w:gridCol w:w="1977"/>
      </w:tblGrid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/>
                <w:bCs/>
              </w:rPr>
            </w:pPr>
            <w:r w:rsidRPr="00DA725B">
              <w:rPr>
                <w:b/>
                <w:bCs/>
              </w:rPr>
              <w:t xml:space="preserve">№ </w:t>
            </w:r>
            <w:proofErr w:type="gramStart"/>
            <w:r w:rsidRPr="00DA725B">
              <w:rPr>
                <w:b/>
                <w:bCs/>
              </w:rPr>
              <w:t>п</w:t>
            </w:r>
            <w:proofErr w:type="gramEnd"/>
            <w:r w:rsidRPr="00DA725B">
              <w:rPr>
                <w:b/>
                <w:bCs/>
              </w:rPr>
              <w:t>/п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/>
                <w:bCs/>
              </w:rPr>
            </w:pPr>
            <w:r w:rsidRPr="00DA725B">
              <w:rPr>
                <w:b/>
                <w:bCs/>
              </w:rPr>
              <w:t>Наименование заполняемого поля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/>
                <w:bCs/>
              </w:rPr>
            </w:pPr>
            <w:r w:rsidRPr="00DA725B">
              <w:rPr>
                <w:b/>
                <w:bCs/>
              </w:rPr>
              <w:t>Сведения об Исполнителе</w:t>
            </w: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/>
                <w:bCs/>
              </w:rPr>
            </w:pPr>
            <w:r w:rsidRPr="00DA725B">
              <w:rPr>
                <w:b/>
                <w:bCs/>
              </w:rPr>
              <w:t>Примечание</w:t>
            </w: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1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Полное наименование организации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2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Сокращенное наименование организации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3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Организационно-правовая форма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4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Адрес юридический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5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Адрес почтовый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6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ИНН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7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КПП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8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ОКПО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9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ОКВЭД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10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ОКТМО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11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ОГРН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12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 xml:space="preserve">Наименование банка, в </w:t>
            </w:r>
            <w:proofErr w:type="spellStart"/>
            <w:r w:rsidRPr="00DA725B">
              <w:rPr>
                <w:bCs/>
              </w:rPr>
              <w:t>т.ч</w:t>
            </w:r>
            <w:proofErr w:type="spellEnd"/>
            <w:r w:rsidRPr="00DA725B">
              <w:rPr>
                <w:bCs/>
              </w:rPr>
              <w:t>. место (город) нахождения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13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Расчетный счет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14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Корреспондентский счет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15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БИК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16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Должность руководителя организации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27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ФИО руководителя организации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18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ФИО главного бухгалтера организации, № тел., факс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19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ФИО исполнителя договора (контактного лица) организации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20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Номер телефона факсимильной связи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21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Адрес электронной почты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c>
          <w:tcPr>
            <w:tcW w:w="793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  <w:r w:rsidRPr="00DA725B">
              <w:rPr>
                <w:bCs/>
              </w:rPr>
              <w:t>22</w:t>
            </w:r>
          </w:p>
        </w:tc>
        <w:tc>
          <w:tcPr>
            <w:tcW w:w="3159" w:type="dxa"/>
          </w:tcPr>
          <w:p w:rsidR="00DA725B" w:rsidRPr="00DA725B" w:rsidRDefault="00DA725B" w:rsidP="00DA725B">
            <w:pPr>
              <w:widowControl w:val="0"/>
              <w:ind w:right="-1"/>
              <w:rPr>
                <w:bCs/>
              </w:rPr>
            </w:pPr>
            <w:r w:rsidRPr="00DA725B">
              <w:rPr>
                <w:bCs/>
              </w:rPr>
              <w:t>Дата постановки на учет в налоговом органе</w:t>
            </w:r>
          </w:p>
        </w:tc>
        <w:tc>
          <w:tcPr>
            <w:tcW w:w="4295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  <w:tc>
          <w:tcPr>
            <w:tcW w:w="2032" w:type="dxa"/>
          </w:tcPr>
          <w:p w:rsidR="00DA725B" w:rsidRPr="00DA725B" w:rsidRDefault="00DA725B" w:rsidP="00DA725B">
            <w:pPr>
              <w:widowControl w:val="0"/>
              <w:ind w:right="-1"/>
              <w:jc w:val="center"/>
              <w:rPr>
                <w:bCs/>
              </w:rPr>
            </w:pPr>
          </w:p>
        </w:tc>
      </w:tr>
      <w:tr w:rsidR="00DA725B" w:rsidRPr="00DA725B" w:rsidTr="00BF4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40" w:type="dxa"/>
            <w:gridSpan w:val="3"/>
          </w:tcPr>
          <w:p w:rsidR="00DA725B" w:rsidRPr="00DA725B" w:rsidRDefault="00DA725B" w:rsidP="00DA725B">
            <w:pPr>
              <w:widowControl w:val="0"/>
              <w:ind w:right="-1"/>
              <w:jc w:val="both"/>
            </w:pPr>
          </w:p>
          <w:p w:rsidR="00DA725B" w:rsidRPr="00DA725B" w:rsidRDefault="00DA725B" w:rsidP="00DA725B">
            <w:pPr>
              <w:widowControl w:val="0"/>
              <w:ind w:right="-1"/>
              <w:jc w:val="both"/>
            </w:pPr>
          </w:p>
          <w:p w:rsidR="00DA725B" w:rsidRPr="00DA725B" w:rsidRDefault="00DA725B" w:rsidP="00DA725B">
            <w:pPr>
              <w:widowControl w:val="0"/>
              <w:ind w:right="-1"/>
              <w:jc w:val="both"/>
              <w:rPr>
                <w:sz w:val="28"/>
                <w:szCs w:val="28"/>
              </w:rPr>
            </w:pPr>
            <w:r w:rsidRPr="00DA725B">
              <w:t xml:space="preserve"> </w:t>
            </w:r>
          </w:p>
        </w:tc>
        <w:tc>
          <w:tcPr>
            <w:tcW w:w="5139" w:type="dxa"/>
            <w:gridSpan w:val="2"/>
          </w:tcPr>
          <w:p w:rsidR="00DA725B" w:rsidRPr="00DA725B" w:rsidRDefault="00DA725B" w:rsidP="00DA725B">
            <w:pPr>
              <w:widowControl w:val="0"/>
              <w:ind w:right="-1"/>
              <w:jc w:val="both"/>
            </w:pPr>
          </w:p>
          <w:p w:rsidR="00DA725B" w:rsidRPr="00DA725B" w:rsidRDefault="00DA725B" w:rsidP="00DA725B">
            <w:pPr>
              <w:widowControl w:val="0"/>
              <w:ind w:right="-1"/>
              <w:jc w:val="both"/>
            </w:pPr>
          </w:p>
          <w:p w:rsidR="00DA725B" w:rsidRPr="00DA725B" w:rsidRDefault="00DA725B" w:rsidP="00DA725B">
            <w:pPr>
              <w:widowControl w:val="0"/>
              <w:ind w:right="-1"/>
              <w:jc w:val="both"/>
            </w:pPr>
            <w:r w:rsidRPr="00DA725B">
              <w:t>Исполнитель:</w:t>
            </w:r>
          </w:p>
          <w:p w:rsidR="00DA725B" w:rsidRPr="00DA725B" w:rsidRDefault="00DA725B" w:rsidP="00DA725B">
            <w:pPr>
              <w:widowControl w:val="0"/>
              <w:ind w:right="-1"/>
              <w:jc w:val="both"/>
            </w:pPr>
          </w:p>
          <w:p w:rsidR="00DA725B" w:rsidRPr="00DA725B" w:rsidRDefault="00DA725B" w:rsidP="00DA725B">
            <w:pPr>
              <w:widowControl w:val="0"/>
              <w:ind w:right="-1"/>
              <w:jc w:val="both"/>
            </w:pPr>
            <w:r w:rsidRPr="00DA725B">
              <w:t xml:space="preserve">_______________________________  </w:t>
            </w:r>
          </w:p>
          <w:p w:rsidR="00DA725B" w:rsidRPr="00DA725B" w:rsidRDefault="00DA725B" w:rsidP="00DA725B">
            <w:pPr>
              <w:widowControl w:val="0"/>
              <w:ind w:right="-1"/>
              <w:jc w:val="both"/>
            </w:pPr>
          </w:p>
          <w:p w:rsidR="00DA725B" w:rsidRPr="00DA725B" w:rsidRDefault="00DA725B" w:rsidP="00DA725B">
            <w:pPr>
              <w:widowControl w:val="0"/>
              <w:ind w:right="-1"/>
              <w:jc w:val="both"/>
            </w:pPr>
            <w:r w:rsidRPr="00DA725B">
              <w:t xml:space="preserve">________________/ Ф.И.О.    </w:t>
            </w:r>
          </w:p>
          <w:p w:rsidR="00DA725B" w:rsidRPr="00DA725B" w:rsidRDefault="00DA725B" w:rsidP="00DA725B">
            <w:pPr>
              <w:widowControl w:val="0"/>
              <w:ind w:right="-1"/>
              <w:jc w:val="both"/>
            </w:pPr>
            <w:r w:rsidRPr="00DA725B">
              <w:t xml:space="preserve">                 М.П. </w:t>
            </w:r>
          </w:p>
          <w:p w:rsidR="00DA725B" w:rsidRPr="00DA725B" w:rsidRDefault="00DA725B" w:rsidP="00DA725B">
            <w:pPr>
              <w:widowControl w:val="0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4A11E1" w:rsidRDefault="00DA725B">
      <w:bookmarkStart w:id="3" w:name="_GoBack"/>
      <w:bookmarkEnd w:id="3"/>
    </w:p>
    <w:sectPr w:rsidR="004A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9AB"/>
    <w:multiLevelType w:val="multilevel"/>
    <w:tmpl w:val="C05C36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E6527C8"/>
    <w:multiLevelType w:val="multilevel"/>
    <w:tmpl w:val="32F2F1A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9BF724A"/>
    <w:multiLevelType w:val="multilevel"/>
    <w:tmpl w:val="C5DC2B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4442BF"/>
    <w:multiLevelType w:val="multilevel"/>
    <w:tmpl w:val="D45EA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7A1F5009"/>
    <w:multiLevelType w:val="hybridMultilevel"/>
    <w:tmpl w:val="699E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5B"/>
    <w:rsid w:val="0059031D"/>
    <w:rsid w:val="00970540"/>
    <w:rsid w:val="00DA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2895</Words>
  <Characters>16504</Characters>
  <Application>Microsoft Office Word</Application>
  <DocSecurity>0</DocSecurity>
  <Lines>137</Lines>
  <Paragraphs>38</Paragraphs>
  <ScaleCrop>false</ScaleCrop>
  <Company>Hewlett-Packard</Company>
  <LinksUpToDate>false</LinksUpToDate>
  <CharactersWithSpaces>19361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Карпова</cp:lastModifiedBy>
  <cp:revision>1</cp:revision>
  <dcterms:created xsi:type="dcterms:W3CDTF">2022-01-27T09:26:00Z</dcterms:created>
  <dcterms:modified xsi:type="dcterms:W3CDTF">2022-01-27T09:28:00Z</dcterms:modified>
</cp:coreProperties>
</file>