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2252" w14:textId="77777777" w:rsidR="006D1F84" w:rsidRPr="00151EE1" w:rsidRDefault="0075153E">
      <w:pPr>
        <w:pStyle w:val="ConsPlusNormal"/>
        <w:jc w:val="both"/>
        <w:rPr>
          <w:rFonts w:ascii="Times New Roman" w:hAnsi="Times New Roman" w:cs="Times New Roman"/>
          <w:sz w:val="24"/>
          <w:szCs w:val="24"/>
        </w:rPr>
      </w:pPr>
      <w:r>
        <w:t xml:space="preserve"> </w:t>
      </w:r>
    </w:p>
    <w:p w14:paraId="60CF6BCB" w14:textId="77777777" w:rsidR="006D1F84" w:rsidRDefault="0038163E" w:rsidP="00E0570D">
      <w:pPr>
        <w:pStyle w:val="ConsPlusNormal"/>
        <w:jc w:val="center"/>
        <w:rPr>
          <w:rFonts w:ascii="Times New Roman" w:hAnsi="Times New Roman" w:cs="Times New Roman"/>
          <w:sz w:val="24"/>
          <w:szCs w:val="24"/>
        </w:rPr>
      </w:pPr>
      <w:bookmarkStart w:id="0" w:name="P44"/>
      <w:bookmarkEnd w:id="0"/>
      <w:r>
        <w:rPr>
          <w:rFonts w:ascii="Times New Roman" w:hAnsi="Times New Roman" w:cs="Times New Roman"/>
          <w:sz w:val="24"/>
          <w:szCs w:val="24"/>
        </w:rPr>
        <w:t>ПРОЕКТ ДОГОВОРА</w:t>
      </w:r>
      <w:r w:rsidR="006D1F84" w:rsidRPr="0061708E">
        <w:rPr>
          <w:rFonts w:ascii="Times New Roman" w:hAnsi="Times New Roman" w:cs="Times New Roman"/>
          <w:sz w:val="24"/>
          <w:szCs w:val="24"/>
        </w:rPr>
        <w:t xml:space="preserve"> N ___</w:t>
      </w:r>
    </w:p>
    <w:p w14:paraId="106739F1" w14:textId="77777777" w:rsidR="007B57E4" w:rsidRPr="0061708E" w:rsidRDefault="007B57E4" w:rsidP="00E0570D">
      <w:pPr>
        <w:pStyle w:val="ConsPlusNormal"/>
        <w:jc w:val="center"/>
        <w:rPr>
          <w:rFonts w:ascii="Times New Roman" w:hAnsi="Times New Roman" w:cs="Times New Roman"/>
          <w:sz w:val="24"/>
          <w:szCs w:val="24"/>
        </w:rPr>
      </w:pPr>
    </w:p>
    <w:p w14:paraId="3A44D939" w14:textId="70CE5887" w:rsidR="00144B11" w:rsidRPr="00144B11" w:rsidRDefault="00151EE1" w:rsidP="00144B11">
      <w:pPr>
        <w:tabs>
          <w:tab w:val="left" w:pos="851"/>
        </w:tabs>
        <w:spacing w:after="0" w:line="240" w:lineRule="auto"/>
        <w:jc w:val="center"/>
        <w:rPr>
          <w:rFonts w:ascii="Times New Roman" w:hAnsi="Times New Roman"/>
          <w:sz w:val="24"/>
          <w:szCs w:val="24"/>
        </w:rPr>
      </w:pPr>
      <w:r w:rsidRPr="00232E5B">
        <w:rPr>
          <w:rFonts w:ascii="Times New Roman" w:hAnsi="Times New Roman" w:cs="Times New Roman"/>
          <w:sz w:val="24"/>
          <w:szCs w:val="24"/>
        </w:rPr>
        <w:t xml:space="preserve">на оказание услуг невооруженной охраны </w:t>
      </w:r>
      <w:r w:rsidRPr="0038163E">
        <w:rPr>
          <w:rFonts w:ascii="Times New Roman" w:hAnsi="Times New Roman" w:cs="Times New Roman"/>
          <w:sz w:val="24"/>
          <w:szCs w:val="24"/>
        </w:rPr>
        <w:t xml:space="preserve">объектов </w:t>
      </w:r>
      <w:r w:rsidR="0038163E" w:rsidRPr="0038163E">
        <w:rPr>
          <w:rFonts w:ascii="Times New Roman" w:hAnsi="Times New Roman" w:cs="Times New Roman"/>
          <w:sz w:val="24"/>
          <w:szCs w:val="24"/>
        </w:rPr>
        <w:t xml:space="preserve">МУП Хозрасчетная стоматологическая поликлиника  </w:t>
      </w:r>
      <w:r w:rsidR="008E11BC">
        <w:rPr>
          <w:rFonts w:ascii="Times New Roman" w:hAnsi="Times New Roman" w:cs="Times New Roman"/>
          <w:sz w:val="24"/>
          <w:szCs w:val="24"/>
        </w:rPr>
        <w:t xml:space="preserve"> ГО </w:t>
      </w:r>
      <w:r w:rsidR="0038163E" w:rsidRPr="0038163E">
        <w:rPr>
          <w:rFonts w:ascii="Times New Roman" w:hAnsi="Times New Roman" w:cs="Times New Roman"/>
          <w:sz w:val="24"/>
          <w:szCs w:val="24"/>
        </w:rPr>
        <w:t>г.</w:t>
      </w:r>
      <w:r w:rsidR="004750A2">
        <w:rPr>
          <w:rFonts w:ascii="Times New Roman" w:hAnsi="Times New Roman" w:cs="Times New Roman"/>
          <w:sz w:val="24"/>
          <w:szCs w:val="24"/>
        </w:rPr>
        <w:t xml:space="preserve"> </w:t>
      </w:r>
      <w:r w:rsidR="0038163E" w:rsidRPr="0038163E">
        <w:rPr>
          <w:rFonts w:ascii="Times New Roman" w:hAnsi="Times New Roman" w:cs="Times New Roman"/>
          <w:sz w:val="24"/>
          <w:szCs w:val="24"/>
        </w:rPr>
        <w:t>Уфа</w:t>
      </w:r>
      <w:r w:rsidR="008E11BC">
        <w:rPr>
          <w:rFonts w:ascii="Times New Roman" w:hAnsi="Times New Roman" w:cs="Times New Roman"/>
          <w:sz w:val="24"/>
          <w:szCs w:val="24"/>
        </w:rPr>
        <w:t xml:space="preserve"> </w:t>
      </w:r>
      <w:proofErr w:type="gramStart"/>
      <w:r w:rsidR="008E11BC">
        <w:rPr>
          <w:rFonts w:ascii="Times New Roman" w:hAnsi="Times New Roman" w:cs="Times New Roman"/>
          <w:sz w:val="24"/>
          <w:szCs w:val="24"/>
        </w:rPr>
        <w:t>РБ</w:t>
      </w:r>
      <w:r w:rsidR="00144B11">
        <w:rPr>
          <w:rFonts w:ascii="Times New Roman" w:hAnsi="Times New Roman"/>
          <w:sz w:val="24"/>
          <w:szCs w:val="24"/>
        </w:rPr>
        <w:t xml:space="preserve">  </w:t>
      </w:r>
      <w:r w:rsidR="00144B11">
        <w:rPr>
          <w:rFonts w:ascii="Times New Roman" w:hAnsi="Times New Roman"/>
          <w:sz w:val="24"/>
          <w:szCs w:val="24"/>
        </w:rPr>
        <w:t>первое</w:t>
      </w:r>
      <w:proofErr w:type="gramEnd"/>
      <w:r w:rsidR="00144B11">
        <w:rPr>
          <w:rFonts w:ascii="Times New Roman" w:hAnsi="Times New Roman"/>
          <w:sz w:val="24"/>
          <w:szCs w:val="24"/>
        </w:rPr>
        <w:t xml:space="preserve"> полугодие 2023 года</w:t>
      </w:r>
    </w:p>
    <w:p w14:paraId="5B20E77C" w14:textId="6FC22325" w:rsidR="006D1F84" w:rsidRDefault="006D1F84" w:rsidP="0038163E">
      <w:pPr>
        <w:pStyle w:val="ConsPlusNormal"/>
        <w:rPr>
          <w:rFonts w:ascii="Times New Roman" w:hAnsi="Times New Roman" w:cs="Times New Roman"/>
          <w:sz w:val="24"/>
          <w:szCs w:val="24"/>
        </w:rPr>
      </w:pPr>
    </w:p>
    <w:p w14:paraId="05CB390F" w14:textId="77777777" w:rsidR="00144B11" w:rsidRPr="00CE59E8" w:rsidRDefault="00144B11" w:rsidP="0038163E">
      <w:pPr>
        <w:pStyle w:val="ConsPlusNormal"/>
        <w:rPr>
          <w:rFonts w:ascii="Times New Roman" w:hAnsi="Times New Roman" w:cs="Times New Roman"/>
          <w:sz w:val="24"/>
          <w:szCs w:val="24"/>
        </w:rPr>
      </w:pPr>
    </w:p>
    <w:tbl>
      <w:tblPr>
        <w:tblW w:w="10835" w:type="dxa"/>
        <w:tblLayout w:type="fixed"/>
        <w:tblCellMar>
          <w:top w:w="102" w:type="dxa"/>
          <w:left w:w="62" w:type="dxa"/>
          <w:bottom w:w="102" w:type="dxa"/>
          <w:right w:w="62" w:type="dxa"/>
        </w:tblCellMar>
        <w:tblLook w:val="04A0" w:firstRow="1" w:lastRow="0" w:firstColumn="1" w:lastColumn="0" w:noHBand="0" w:noVBand="1"/>
      </w:tblPr>
      <w:tblGrid>
        <w:gridCol w:w="4008"/>
        <w:gridCol w:w="2271"/>
        <w:gridCol w:w="4556"/>
      </w:tblGrid>
      <w:tr w:rsidR="006D1F84" w:rsidRPr="00151EE1" w14:paraId="47592B24" w14:textId="77777777" w:rsidTr="00151EE1">
        <w:trPr>
          <w:trHeight w:val="616"/>
        </w:trPr>
        <w:tc>
          <w:tcPr>
            <w:tcW w:w="4008" w:type="dxa"/>
            <w:tcBorders>
              <w:top w:val="nil"/>
              <w:left w:val="nil"/>
              <w:bottom w:val="nil"/>
              <w:right w:val="nil"/>
            </w:tcBorders>
          </w:tcPr>
          <w:p w14:paraId="185D6C52" w14:textId="77777777" w:rsidR="006D1F84" w:rsidRPr="00151EE1" w:rsidRDefault="00CE59E8" w:rsidP="00CE59E8">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0570D" w:rsidRPr="00151EE1">
              <w:rPr>
                <w:rFonts w:ascii="Times New Roman" w:hAnsi="Times New Roman" w:cs="Times New Roman"/>
                <w:sz w:val="24"/>
                <w:szCs w:val="24"/>
              </w:rPr>
              <w:t xml:space="preserve"> </w:t>
            </w:r>
            <w:r w:rsidR="006D1F84" w:rsidRPr="00151EE1">
              <w:rPr>
                <w:rFonts w:ascii="Times New Roman" w:hAnsi="Times New Roman" w:cs="Times New Roman"/>
                <w:sz w:val="24"/>
                <w:szCs w:val="24"/>
              </w:rPr>
              <w:t xml:space="preserve">г. </w:t>
            </w:r>
            <w:r>
              <w:rPr>
                <w:rFonts w:ascii="Times New Roman" w:hAnsi="Times New Roman" w:cs="Times New Roman"/>
                <w:sz w:val="24"/>
                <w:szCs w:val="24"/>
              </w:rPr>
              <w:t>Уфа</w:t>
            </w:r>
          </w:p>
          <w:p w14:paraId="53114B52" w14:textId="77777777" w:rsidR="006D1F84" w:rsidRPr="00151EE1" w:rsidRDefault="006D1F84" w:rsidP="00E0570D">
            <w:pPr>
              <w:pStyle w:val="ConsPlusNormal"/>
              <w:jc w:val="center"/>
              <w:rPr>
                <w:rFonts w:ascii="Times New Roman" w:hAnsi="Times New Roman" w:cs="Times New Roman"/>
                <w:sz w:val="24"/>
                <w:szCs w:val="24"/>
              </w:rPr>
            </w:pPr>
          </w:p>
        </w:tc>
        <w:tc>
          <w:tcPr>
            <w:tcW w:w="2271" w:type="dxa"/>
            <w:tcBorders>
              <w:top w:val="nil"/>
              <w:left w:val="nil"/>
              <w:bottom w:val="nil"/>
              <w:right w:val="nil"/>
            </w:tcBorders>
          </w:tcPr>
          <w:p w14:paraId="59837835" w14:textId="77777777" w:rsidR="006D1F84" w:rsidRPr="00151EE1" w:rsidRDefault="00CE59E8" w:rsidP="00E0570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56" w:type="dxa"/>
            <w:tcBorders>
              <w:top w:val="nil"/>
              <w:left w:val="nil"/>
              <w:bottom w:val="nil"/>
              <w:right w:val="nil"/>
            </w:tcBorders>
          </w:tcPr>
          <w:p w14:paraId="23A766EB" w14:textId="77777777" w:rsidR="006D1F84" w:rsidRPr="00151EE1" w:rsidRDefault="006D1F84" w:rsidP="00E0570D">
            <w:pPr>
              <w:pStyle w:val="ConsPlusNormal"/>
              <w:jc w:val="center"/>
              <w:rPr>
                <w:rFonts w:ascii="Times New Roman" w:hAnsi="Times New Roman" w:cs="Times New Roman"/>
                <w:sz w:val="24"/>
                <w:szCs w:val="24"/>
              </w:rPr>
            </w:pPr>
            <w:r w:rsidRPr="00151EE1">
              <w:rPr>
                <w:rFonts w:ascii="Times New Roman" w:hAnsi="Times New Roman" w:cs="Times New Roman"/>
                <w:sz w:val="24"/>
                <w:szCs w:val="24"/>
              </w:rPr>
              <w:t>"__" ___________________ 20__ г.</w:t>
            </w:r>
          </w:p>
          <w:p w14:paraId="6823FACB" w14:textId="77777777" w:rsidR="006D1F84" w:rsidRPr="00151EE1" w:rsidRDefault="006D1F84" w:rsidP="00E0570D">
            <w:pPr>
              <w:pStyle w:val="ConsPlusNormal"/>
              <w:jc w:val="center"/>
              <w:rPr>
                <w:rFonts w:ascii="Times New Roman" w:hAnsi="Times New Roman" w:cs="Times New Roman"/>
                <w:sz w:val="24"/>
                <w:szCs w:val="24"/>
              </w:rPr>
            </w:pPr>
            <w:r w:rsidRPr="00151EE1">
              <w:rPr>
                <w:rFonts w:ascii="Times New Roman" w:hAnsi="Times New Roman" w:cs="Times New Roman"/>
                <w:sz w:val="24"/>
                <w:szCs w:val="24"/>
              </w:rPr>
              <w:t>(дата заключения)</w:t>
            </w:r>
          </w:p>
        </w:tc>
      </w:tr>
    </w:tbl>
    <w:p w14:paraId="42D8E569" w14:textId="77777777" w:rsidR="006D1F84" w:rsidRPr="00151EE1" w:rsidRDefault="006D1F84" w:rsidP="00151EE1">
      <w:pPr>
        <w:pStyle w:val="ConsPlusNormal"/>
        <w:ind w:left="1560" w:hanging="426"/>
        <w:jc w:val="both"/>
        <w:rPr>
          <w:rFonts w:ascii="Times New Roman" w:hAnsi="Times New Roman" w:cs="Times New Roman"/>
          <w:sz w:val="24"/>
          <w:szCs w:val="24"/>
        </w:rPr>
      </w:pPr>
    </w:p>
    <w:p w14:paraId="15E5C51D" w14:textId="30256D3F" w:rsidR="006D1F84" w:rsidRPr="00144B11" w:rsidRDefault="0038163E" w:rsidP="00144B11">
      <w:pPr>
        <w:pStyle w:val="ConsPlusNonformat"/>
        <w:ind w:left="707"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Муниципальное унитарное предприятие Хозрасчетная стоматологическая поликлиника Городского округа город Уфа Республики Башкортостан, далее именуемое </w:t>
      </w:r>
      <w:r w:rsidRPr="00144B11">
        <w:rPr>
          <w:rFonts w:ascii="Times New Roman" w:hAnsi="Times New Roman" w:cs="Times New Roman"/>
          <w:b/>
          <w:sz w:val="24"/>
          <w:szCs w:val="24"/>
        </w:rPr>
        <w:t>«Заказчик»</w:t>
      </w:r>
      <w:r w:rsidRPr="00144B11">
        <w:rPr>
          <w:rFonts w:ascii="Times New Roman" w:hAnsi="Times New Roman" w:cs="Times New Roman"/>
          <w:sz w:val="24"/>
          <w:szCs w:val="24"/>
        </w:rPr>
        <w:t xml:space="preserve">,                                             в лице </w:t>
      </w:r>
      <w:r w:rsidR="00144B11" w:rsidRPr="00144B11">
        <w:rPr>
          <w:rFonts w:ascii="Times New Roman" w:hAnsi="Times New Roman" w:cs="Times New Roman"/>
          <w:sz w:val="24"/>
          <w:szCs w:val="24"/>
        </w:rPr>
        <w:t>__________________________________</w:t>
      </w:r>
      <w:r w:rsidRPr="00144B11">
        <w:rPr>
          <w:rFonts w:ascii="Times New Roman" w:hAnsi="Times New Roman" w:cs="Times New Roman"/>
          <w:sz w:val="24"/>
          <w:szCs w:val="24"/>
        </w:rPr>
        <w:t>, действующего на основании</w:t>
      </w:r>
      <w:r w:rsidR="00BA13A6" w:rsidRPr="00144B11">
        <w:rPr>
          <w:rFonts w:ascii="Times New Roman" w:hAnsi="Times New Roman" w:cs="Times New Roman"/>
          <w:sz w:val="24"/>
          <w:szCs w:val="24"/>
        </w:rPr>
        <w:t xml:space="preserve"> </w:t>
      </w:r>
      <w:r w:rsidRPr="00144B11">
        <w:rPr>
          <w:rFonts w:ascii="Times New Roman" w:hAnsi="Times New Roman" w:cs="Times New Roman"/>
          <w:sz w:val="24"/>
          <w:szCs w:val="24"/>
        </w:rPr>
        <w:t>Устава</w:t>
      </w:r>
      <w:r w:rsidR="006D1F84" w:rsidRPr="00144B11">
        <w:rPr>
          <w:rFonts w:ascii="Times New Roman" w:hAnsi="Times New Roman" w:cs="Times New Roman"/>
          <w:sz w:val="24"/>
          <w:szCs w:val="24"/>
        </w:rPr>
        <w:t>_______________________________________________________</w:t>
      </w:r>
      <w:r w:rsidRPr="00144B11">
        <w:rPr>
          <w:rFonts w:ascii="Times New Roman" w:hAnsi="Times New Roman" w:cs="Times New Roman"/>
          <w:sz w:val="24"/>
          <w:szCs w:val="24"/>
        </w:rPr>
        <w:t>________</w:t>
      </w:r>
      <w:r w:rsidR="00BA13A6" w:rsidRPr="00144B11">
        <w:rPr>
          <w:rFonts w:ascii="Times New Roman" w:hAnsi="Times New Roman" w:cs="Times New Roman"/>
          <w:sz w:val="24"/>
          <w:szCs w:val="24"/>
        </w:rPr>
        <w:t>____________</w:t>
      </w:r>
      <w:r w:rsidR="006D1F84" w:rsidRPr="00144B11">
        <w:rPr>
          <w:rFonts w:ascii="Times New Roman" w:hAnsi="Times New Roman" w:cs="Times New Roman"/>
          <w:sz w:val="24"/>
          <w:szCs w:val="24"/>
        </w:rPr>
        <w:t>,</w:t>
      </w:r>
    </w:p>
    <w:p w14:paraId="2AC7A674" w14:textId="77777777" w:rsidR="006D1F84"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с одной стороны, и _____________________________________________</w:t>
      </w:r>
      <w:r w:rsidR="00151EE1" w:rsidRPr="00144B11">
        <w:rPr>
          <w:rFonts w:ascii="Times New Roman" w:hAnsi="Times New Roman" w:cs="Times New Roman"/>
          <w:sz w:val="24"/>
          <w:szCs w:val="24"/>
        </w:rPr>
        <w:t>________</w:t>
      </w:r>
      <w:r w:rsidRPr="00144B11">
        <w:rPr>
          <w:rFonts w:ascii="Times New Roman" w:hAnsi="Times New Roman" w:cs="Times New Roman"/>
          <w:sz w:val="24"/>
          <w:szCs w:val="24"/>
        </w:rPr>
        <w:t>, именуемый</w:t>
      </w:r>
    </w:p>
    <w:p w14:paraId="48497D77" w14:textId="77777777" w:rsidR="00151EE1"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(полное наименование организации-</w:t>
      </w:r>
      <w:proofErr w:type="gramStart"/>
      <w:r w:rsidRPr="00144B11">
        <w:rPr>
          <w:rFonts w:ascii="Times New Roman" w:hAnsi="Times New Roman" w:cs="Times New Roman"/>
          <w:sz w:val="24"/>
          <w:szCs w:val="24"/>
        </w:rPr>
        <w:t>исполнителя</w:t>
      </w:r>
      <w:r w:rsidR="00151EE1" w:rsidRPr="00144B11">
        <w:rPr>
          <w:rFonts w:ascii="Times New Roman" w:hAnsi="Times New Roman" w:cs="Times New Roman"/>
          <w:sz w:val="24"/>
          <w:szCs w:val="24"/>
        </w:rPr>
        <w:t xml:space="preserve">  </w:t>
      </w:r>
      <w:r w:rsidRPr="00144B11">
        <w:rPr>
          <w:rFonts w:ascii="Times New Roman" w:hAnsi="Times New Roman" w:cs="Times New Roman"/>
          <w:sz w:val="24"/>
          <w:szCs w:val="24"/>
        </w:rPr>
        <w:t>с</w:t>
      </w:r>
      <w:proofErr w:type="gramEnd"/>
      <w:r w:rsidRPr="00144B11">
        <w:rPr>
          <w:rFonts w:ascii="Times New Roman" w:hAnsi="Times New Roman" w:cs="Times New Roman"/>
          <w:sz w:val="24"/>
          <w:szCs w:val="24"/>
        </w:rPr>
        <w:t xml:space="preserve"> указанием ее организационно-правовой</w:t>
      </w:r>
    </w:p>
    <w:p w14:paraId="465F2974" w14:textId="77777777" w:rsidR="006D1F84"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 </w:t>
      </w:r>
      <w:proofErr w:type="gramStart"/>
      <w:r w:rsidRPr="00144B11">
        <w:rPr>
          <w:rFonts w:ascii="Times New Roman" w:hAnsi="Times New Roman" w:cs="Times New Roman"/>
          <w:sz w:val="24"/>
          <w:szCs w:val="24"/>
        </w:rPr>
        <w:t>формы)</w:t>
      </w:r>
      <w:r w:rsidR="00151EE1" w:rsidRPr="00144B11">
        <w:rPr>
          <w:rFonts w:ascii="Times New Roman" w:hAnsi="Times New Roman" w:cs="Times New Roman"/>
          <w:sz w:val="24"/>
          <w:szCs w:val="24"/>
        </w:rPr>
        <w:t xml:space="preserve">  </w:t>
      </w:r>
      <w:r w:rsidRPr="00144B11">
        <w:rPr>
          <w:rFonts w:ascii="Times New Roman" w:hAnsi="Times New Roman" w:cs="Times New Roman"/>
          <w:sz w:val="24"/>
          <w:szCs w:val="24"/>
        </w:rPr>
        <w:t>в</w:t>
      </w:r>
      <w:proofErr w:type="gramEnd"/>
      <w:r w:rsidRPr="00144B11">
        <w:rPr>
          <w:rFonts w:ascii="Times New Roman" w:hAnsi="Times New Roman" w:cs="Times New Roman"/>
          <w:sz w:val="24"/>
          <w:szCs w:val="24"/>
        </w:rPr>
        <w:t xml:space="preserve"> дальнейшем </w:t>
      </w:r>
      <w:r w:rsidRPr="00144B11">
        <w:rPr>
          <w:rFonts w:ascii="Times New Roman" w:hAnsi="Times New Roman" w:cs="Times New Roman"/>
          <w:b/>
          <w:sz w:val="24"/>
          <w:szCs w:val="24"/>
        </w:rPr>
        <w:t>"Исполнитель"</w:t>
      </w:r>
      <w:r w:rsidRPr="00144B11">
        <w:rPr>
          <w:rFonts w:ascii="Times New Roman" w:hAnsi="Times New Roman" w:cs="Times New Roman"/>
          <w:sz w:val="24"/>
          <w:szCs w:val="24"/>
        </w:rPr>
        <w:t>, в лице _______________________________________,</w:t>
      </w:r>
    </w:p>
    <w:p w14:paraId="4BC61E35" w14:textId="77777777" w:rsidR="00CE59E8"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(фамилия, имя и отчество (последнее -</w:t>
      </w:r>
      <w:r w:rsidR="00151EE1" w:rsidRPr="00144B11">
        <w:rPr>
          <w:rFonts w:ascii="Times New Roman" w:hAnsi="Times New Roman" w:cs="Times New Roman"/>
          <w:sz w:val="24"/>
          <w:szCs w:val="24"/>
        </w:rPr>
        <w:t xml:space="preserve"> </w:t>
      </w:r>
      <w:r w:rsidRPr="00144B11">
        <w:rPr>
          <w:rFonts w:ascii="Times New Roman" w:hAnsi="Times New Roman" w:cs="Times New Roman"/>
          <w:sz w:val="24"/>
          <w:szCs w:val="24"/>
        </w:rPr>
        <w:t>при наличии) уполномоченного</w:t>
      </w:r>
      <w:r w:rsidR="00E0570D" w:rsidRPr="00144B11">
        <w:rPr>
          <w:rFonts w:ascii="Times New Roman" w:hAnsi="Times New Roman" w:cs="Times New Roman"/>
          <w:sz w:val="24"/>
          <w:szCs w:val="24"/>
        </w:rPr>
        <w:t xml:space="preserve"> </w:t>
      </w:r>
      <w:r w:rsidRPr="00144B11">
        <w:rPr>
          <w:rFonts w:ascii="Times New Roman" w:hAnsi="Times New Roman" w:cs="Times New Roman"/>
          <w:sz w:val="24"/>
          <w:szCs w:val="24"/>
        </w:rPr>
        <w:t>представителя</w:t>
      </w:r>
    </w:p>
    <w:p w14:paraId="0A81B3A5" w14:textId="77777777" w:rsidR="006D1F84"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 Исполнителя)</w:t>
      </w:r>
      <w:r w:rsidR="00E0570D" w:rsidRPr="00144B11">
        <w:rPr>
          <w:rFonts w:ascii="Times New Roman" w:hAnsi="Times New Roman" w:cs="Times New Roman"/>
          <w:sz w:val="24"/>
          <w:szCs w:val="24"/>
        </w:rPr>
        <w:t xml:space="preserve"> </w:t>
      </w:r>
      <w:r w:rsidRPr="00144B11">
        <w:rPr>
          <w:rFonts w:ascii="Times New Roman" w:hAnsi="Times New Roman" w:cs="Times New Roman"/>
          <w:sz w:val="24"/>
          <w:szCs w:val="24"/>
        </w:rPr>
        <w:t>действующего на основании ________________</w:t>
      </w:r>
      <w:r w:rsidR="00151EE1" w:rsidRPr="00144B11">
        <w:rPr>
          <w:rFonts w:ascii="Times New Roman" w:hAnsi="Times New Roman" w:cs="Times New Roman"/>
          <w:sz w:val="24"/>
          <w:szCs w:val="24"/>
        </w:rPr>
        <w:t>________________________</w:t>
      </w:r>
      <w:r w:rsidR="0038163E" w:rsidRPr="00144B11">
        <w:rPr>
          <w:rFonts w:ascii="Times New Roman" w:hAnsi="Times New Roman" w:cs="Times New Roman"/>
          <w:sz w:val="24"/>
          <w:szCs w:val="24"/>
        </w:rPr>
        <w:t>___</w:t>
      </w:r>
      <w:r w:rsidRPr="00144B11">
        <w:rPr>
          <w:rFonts w:ascii="Times New Roman" w:hAnsi="Times New Roman" w:cs="Times New Roman"/>
          <w:sz w:val="24"/>
          <w:szCs w:val="24"/>
        </w:rPr>
        <w:t>,</w:t>
      </w:r>
    </w:p>
    <w:p w14:paraId="2CD572FF" w14:textId="77777777" w:rsidR="006D1F84" w:rsidRPr="00144B11" w:rsidRDefault="00CE59E8" w:rsidP="00144B11">
      <w:pPr>
        <w:pStyle w:val="ConsPlusNonformat"/>
        <w:tabs>
          <w:tab w:val="left" w:pos="709"/>
        </w:tabs>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E0570D" w:rsidRPr="00144B11">
        <w:rPr>
          <w:rFonts w:ascii="Times New Roman" w:hAnsi="Times New Roman" w:cs="Times New Roman"/>
          <w:sz w:val="24"/>
          <w:szCs w:val="24"/>
        </w:rPr>
        <w:t xml:space="preserve"> </w:t>
      </w:r>
      <w:r w:rsidR="006D1F84" w:rsidRPr="00144B11">
        <w:rPr>
          <w:rFonts w:ascii="Times New Roman" w:hAnsi="Times New Roman" w:cs="Times New Roman"/>
          <w:sz w:val="24"/>
          <w:szCs w:val="24"/>
        </w:rPr>
        <w:t>(название и реквизиты документа, удостоверяющего</w:t>
      </w:r>
      <w:r w:rsidR="00E0570D" w:rsidRPr="00144B11">
        <w:rPr>
          <w:rFonts w:ascii="Times New Roman" w:hAnsi="Times New Roman" w:cs="Times New Roman"/>
          <w:sz w:val="24"/>
          <w:szCs w:val="24"/>
        </w:rPr>
        <w:t xml:space="preserve"> </w:t>
      </w:r>
      <w:r w:rsidR="006D1F84" w:rsidRPr="00144B11">
        <w:rPr>
          <w:rFonts w:ascii="Times New Roman" w:hAnsi="Times New Roman" w:cs="Times New Roman"/>
          <w:sz w:val="24"/>
          <w:szCs w:val="24"/>
        </w:rPr>
        <w:t>полномочия представителя)</w:t>
      </w:r>
    </w:p>
    <w:p w14:paraId="13A96101" w14:textId="77777777" w:rsidR="00151EE1"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(лицензия от "__" _________________ 20__ г. N ___</w:t>
      </w:r>
      <w:proofErr w:type="gramStart"/>
      <w:r w:rsidRPr="00144B11">
        <w:rPr>
          <w:rFonts w:ascii="Times New Roman" w:hAnsi="Times New Roman" w:cs="Times New Roman"/>
          <w:sz w:val="24"/>
          <w:szCs w:val="24"/>
        </w:rPr>
        <w:t>) с другой стороны</w:t>
      </w:r>
      <w:proofErr w:type="gramEnd"/>
      <w:r w:rsidRPr="00144B11">
        <w:rPr>
          <w:rFonts w:ascii="Times New Roman" w:hAnsi="Times New Roman" w:cs="Times New Roman"/>
          <w:sz w:val="24"/>
          <w:szCs w:val="24"/>
        </w:rPr>
        <w:t>, вместе</w:t>
      </w:r>
      <w:r w:rsidR="00151EE1" w:rsidRPr="00144B11">
        <w:rPr>
          <w:rFonts w:ascii="Times New Roman" w:hAnsi="Times New Roman" w:cs="Times New Roman"/>
          <w:sz w:val="24"/>
          <w:szCs w:val="24"/>
        </w:rPr>
        <w:t xml:space="preserve"> </w:t>
      </w:r>
      <w:r w:rsidRPr="00144B11">
        <w:rPr>
          <w:rFonts w:ascii="Times New Roman" w:hAnsi="Times New Roman" w:cs="Times New Roman"/>
          <w:sz w:val="24"/>
          <w:szCs w:val="24"/>
        </w:rPr>
        <w:t xml:space="preserve">именуемые   </w:t>
      </w:r>
    </w:p>
    <w:p w14:paraId="63FB17F6" w14:textId="77777777" w:rsidR="0038163E" w:rsidRPr="00144B11" w:rsidRDefault="0038163E" w:rsidP="00144B11">
      <w:pPr>
        <w:pStyle w:val="ConsPlusNonformat"/>
        <w:ind w:firstLine="709"/>
        <w:jc w:val="both"/>
        <w:rPr>
          <w:rFonts w:ascii="Times New Roman" w:hAnsi="Times New Roman" w:cs="Times New Roman"/>
          <w:sz w:val="24"/>
          <w:szCs w:val="24"/>
        </w:rPr>
      </w:pPr>
      <w:proofErr w:type="gramStart"/>
      <w:r w:rsidRPr="00144B11">
        <w:rPr>
          <w:rFonts w:ascii="Times New Roman" w:hAnsi="Times New Roman" w:cs="Times New Roman"/>
          <w:sz w:val="24"/>
          <w:szCs w:val="24"/>
        </w:rPr>
        <w:t>в  дальнейшем</w:t>
      </w:r>
      <w:proofErr w:type="gramEnd"/>
      <w:r w:rsidRPr="00144B11">
        <w:rPr>
          <w:rFonts w:ascii="Times New Roman" w:hAnsi="Times New Roman" w:cs="Times New Roman"/>
          <w:sz w:val="24"/>
          <w:szCs w:val="24"/>
        </w:rPr>
        <w:t xml:space="preserve">  "Стороны",   </w:t>
      </w:r>
      <w:r w:rsidR="006D1F84" w:rsidRPr="00144B11">
        <w:rPr>
          <w:rFonts w:ascii="Times New Roman" w:hAnsi="Times New Roman" w:cs="Times New Roman"/>
          <w:sz w:val="24"/>
          <w:szCs w:val="24"/>
        </w:rPr>
        <w:t xml:space="preserve">  </w:t>
      </w:r>
      <w:r w:rsidRPr="00144B11">
        <w:rPr>
          <w:rFonts w:ascii="Times New Roman" w:hAnsi="Times New Roman" w:cs="Times New Roman"/>
          <w:sz w:val="24"/>
          <w:szCs w:val="24"/>
        </w:rPr>
        <w:t xml:space="preserve">с соблюдением требований Федерального закона  "О закупках </w:t>
      </w:r>
    </w:p>
    <w:p w14:paraId="32D325D7" w14:textId="77777777" w:rsidR="0038163E" w:rsidRPr="00144B11" w:rsidRDefault="0038163E"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товаров, работ, услуг отдельными видами юридических лиц" от 18.07.2011 N 223-ФЗ, </w:t>
      </w:r>
    </w:p>
    <w:p w14:paraId="695F6B0A" w14:textId="77777777" w:rsidR="0038163E" w:rsidRPr="00144B11" w:rsidRDefault="0038163E"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на основании ______________________</w:t>
      </w:r>
      <w:proofErr w:type="gramStart"/>
      <w:r w:rsidRPr="00144B11">
        <w:rPr>
          <w:rFonts w:ascii="Times New Roman" w:hAnsi="Times New Roman" w:cs="Times New Roman"/>
          <w:sz w:val="24"/>
          <w:szCs w:val="24"/>
        </w:rPr>
        <w:t>_  №</w:t>
      </w:r>
      <w:proofErr w:type="gramEnd"/>
      <w:r w:rsidRPr="00144B11">
        <w:rPr>
          <w:rFonts w:ascii="Times New Roman" w:hAnsi="Times New Roman" w:cs="Times New Roman"/>
          <w:sz w:val="24"/>
          <w:szCs w:val="24"/>
        </w:rPr>
        <w:t xml:space="preserve"> __________ от «___» _________________ 20__ г., </w:t>
      </w:r>
    </w:p>
    <w:p w14:paraId="0C9A58D8" w14:textId="77777777" w:rsidR="006D1F84" w:rsidRPr="00144B11" w:rsidRDefault="0038163E"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proofErr w:type="gramStart"/>
      <w:r w:rsidR="006D1F84" w:rsidRPr="00144B11">
        <w:rPr>
          <w:rFonts w:ascii="Times New Roman" w:hAnsi="Times New Roman" w:cs="Times New Roman"/>
          <w:sz w:val="24"/>
          <w:szCs w:val="24"/>
        </w:rPr>
        <w:t>и  на</w:t>
      </w:r>
      <w:proofErr w:type="gramEnd"/>
      <w:r w:rsidR="006D1F84" w:rsidRPr="00144B11">
        <w:rPr>
          <w:rFonts w:ascii="Times New Roman" w:hAnsi="Times New Roman" w:cs="Times New Roman"/>
          <w:sz w:val="24"/>
          <w:szCs w:val="24"/>
        </w:rPr>
        <w:t xml:space="preserve">  основании</w:t>
      </w:r>
    </w:p>
    <w:p w14:paraId="184F13C3" w14:textId="77777777" w:rsidR="006D1F84" w:rsidRPr="00144B11" w:rsidRDefault="0038163E"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6D1F84" w:rsidRPr="00144B11">
        <w:rPr>
          <w:rFonts w:ascii="Times New Roman" w:hAnsi="Times New Roman" w:cs="Times New Roman"/>
          <w:sz w:val="24"/>
          <w:szCs w:val="24"/>
        </w:rPr>
        <w:t>___________________________________________________________________________</w:t>
      </w:r>
      <w:r w:rsidRPr="00144B11">
        <w:rPr>
          <w:rFonts w:ascii="Times New Roman" w:hAnsi="Times New Roman" w:cs="Times New Roman"/>
          <w:sz w:val="24"/>
          <w:szCs w:val="24"/>
        </w:rPr>
        <w:t>_______</w:t>
      </w:r>
    </w:p>
    <w:p w14:paraId="2CB5E9A5" w14:textId="77777777" w:rsidR="00151EE1"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(реквизиты решения (протокола), являющегося основанием для заключения</w:t>
      </w:r>
      <w:r w:rsidR="00151EE1" w:rsidRPr="00144B11">
        <w:rPr>
          <w:rFonts w:ascii="Times New Roman" w:hAnsi="Times New Roman" w:cs="Times New Roman"/>
          <w:sz w:val="24"/>
          <w:szCs w:val="24"/>
        </w:rPr>
        <w:t xml:space="preserve"> </w:t>
      </w:r>
      <w:r w:rsidR="0038163E" w:rsidRPr="00144B11">
        <w:rPr>
          <w:rFonts w:ascii="Times New Roman" w:hAnsi="Times New Roman" w:cs="Times New Roman"/>
          <w:sz w:val="24"/>
          <w:szCs w:val="24"/>
        </w:rPr>
        <w:t>договора</w:t>
      </w:r>
    </w:p>
    <w:p w14:paraId="59D1358F" w14:textId="77777777" w:rsidR="0038163E" w:rsidRPr="00144B11"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 по результатам определения исполнителя конкурентным способом)</w:t>
      </w:r>
      <w:r w:rsidR="0038163E" w:rsidRPr="00144B11">
        <w:rPr>
          <w:rFonts w:ascii="Times New Roman" w:hAnsi="Times New Roman" w:cs="Times New Roman"/>
          <w:sz w:val="24"/>
          <w:szCs w:val="24"/>
        </w:rPr>
        <w:t xml:space="preserve"> </w:t>
      </w:r>
      <w:proofErr w:type="gramStart"/>
      <w:r w:rsidRPr="00144B11">
        <w:rPr>
          <w:rFonts w:ascii="Times New Roman" w:hAnsi="Times New Roman" w:cs="Times New Roman"/>
          <w:sz w:val="24"/>
          <w:szCs w:val="24"/>
        </w:rPr>
        <w:t>заключили  настоящий</w:t>
      </w:r>
      <w:proofErr w:type="gramEnd"/>
      <w:r w:rsidRPr="00144B11">
        <w:rPr>
          <w:rFonts w:ascii="Times New Roman" w:hAnsi="Times New Roman" w:cs="Times New Roman"/>
          <w:sz w:val="24"/>
          <w:szCs w:val="24"/>
        </w:rPr>
        <w:t xml:space="preserve">  </w:t>
      </w:r>
    </w:p>
    <w:p w14:paraId="4A0087E4" w14:textId="6058A1C7" w:rsidR="006D1F84" w:rsidRDefault="006D1F84" w:rsidP="00144B11">
      <w:pPr>
        <w:pStyle w:val="ConsPlusNonformat"/>
        <w:ind w:firstLine="709"/>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38163E" w:rsidRPr="00144B11">
        <w:rPr>
          <w:rFonts w:ascii="Times New Roman" w:hAnsi="Times New Roman" w:cs="Times New Roman"/>
          <w:sz w:val="24"/>
          <w:szCs w:val="24"/>
        </w:rPr>
        <w:t>договор</w:t>
      </w:r>
      <w:r w:rsidRPr="00144B11">
        <w:rPr>
          <w:rFonts w:ascii="Times New Roman" w:hAnsi="Times New Roman" w:cs="Times New Roman"/>
          <w:sz w:val="24"/>
          <w:szCs w:val="24"/>
        </w:rPr>
        <w:t xml:space="preserve"> о нижеследующем.</w:t>
      </w:r>
      <w:bookmarkStart w:id="1" w:name="P84"/>
      <w:bookmarkEnd w:id="1"/>
    </w:p>
    <w:p w14:paraId="43434B60" w14:textId="77777777" w:rsidR="00144B11" w:rsidRPr="00144B11" w:rsidRDefault="00144B11" w:rsidP="00144B11">
      <w:pPr>
        <w:pStyle w:val="ConsPlusNonformat"/>
        <w:ind w:firstLine="709"/>
        <w:jc w:val="both"/>
        <w:rPr>
          <w:rFonts w:ascii="Times New Roman" w:hAnsi="Times New Roman" w:cs="Times New Roman"/>
          <w:sz w:val="24"/>
          <w:szCs w:val="24"/>
        </w:rPr>
      </w:pPr>
    </w:p>
    <w:p w14:paraId="116A009C" w14:textId="77777777" w:rsidR="006D1F84" w:rsidRPr="00144B11" w:rsidRDefault="0038163E" w:rsidP="00144B11">
      <w:pPr>
        <w:pStyle w:val="ConsPlusNormal"/>
        <w:ind w:firstLine="709"/>
        <w:jc w:val="center"/>
        <w:outlineLvl w:val="1"/>
        <w:rPr>
          <w:rFonts w:ascii="Times New Roman" w:hAnsi="Times New Roman" w:cs="Times New Roman"/>
          <w:sz w:val="24"/>
          <w:szCs w:val="24"/>
        </w:rPr>
      </w:pPr>
      <w:r w:rsidRPr="00144B11">
        <w:rPr>
          <w:rFonts w:ascii="Times New Roman" w:hAnsi="Times New Roman" w:cs="Times New Roman"/>
          <w:sz w:val="24"/>
          <w:szCs w:val="24"/>
        </w:rPr>
        <w:t>1. Предмет договора</w:t>
      </w:r>
    </w:p>
    <w:p w14:paraId="2AA61ECA" w14:textId="77777777" w:rsidR="006D1F84" w:rsidRPr="00144B11" w:rsidRDefault="006D1F84" w:rsidP="00144B11">
      <w:pPr>
        <w:pStyle w:val="ConsPlusNormal"/>
        <w:ind w:firstLine="709"/>
        <w:jc w:val="both"/>
        <w:rPr>
          <w:rFonts w:ascii="Times New Roman" w:hAnsi="Times New Roman" w:cs="Times New Roman"/>
          <w:sz w:val="24"/>
          <w:szCs w:val="24"/>
        </w:rPr>
      </w:pPr>
    </w:p>
    <w:p w14:paraId="41F7F51D" w14:textId="77777777" w:rsidR="00151EE1" w:rsidRPr="00144B11" w:rsidRDefault="006D1F84" w:rsidP="00144B11">
      <w:pPr>
        <w:pStyle w:val="ConsPlusNonformat"/>
        <w:numPr>
          <w:ilvl w:val="1"/>
          <w:numId w:val="1"/>
        </w:numPr>
        <w:ind w:left="0" w:firstLine="709"/>
        <w:jc w:val="both"/>
        <w:rPr>
          <w:rFonts w:ascii="Times New Roman" w:hAnsi="Times New Roman" w:cs="Times New Roman"/>
          <w:sz w:val="24"/>
          <w:szCs w:val="24"/>
        </w:rPr>
      </w:pPr>
      <w:proofErr w:type="gramStart"/>
      <w:r w:rsidRPr="00144B11">
        <w:rPr>
          <w:rFonts w:ascii="Times New Roman" w:hAnsi="Times New Roman" w:cs="Times New Roman"/>
          <w:sz w:val="24"/>
          <w:szCs w:val="24"/>
        </w:rPr>
        <w:t>По  настоящему</w:t>
      </w:r>
      <w:proofErr w:type="gramEnd"/>
      <w:r w:rsidRPr="00144B11">
        <w:rPr>
          <w:rFonts w:ascii="Times New Roman" w:hAnsi="Times New Roman" w:cs="Times New Roman"/>
          <w:sz w:val="24"/>
          <w:szCs w:val="24"/>
        </w:rPr>
        <w:t xml:space="preserve"> </w:t>
      </w:r>
      <w:r w:rsidR="0038163E" w:rsidRPr="00144B11">
        <w:rPr>
          <w:rFonts w:ascii="Times New Roman" w:hAnsi="Times New Roman" w:cs="Times New Roman"/>
          <w:sz w:val="24"/>
          <w:szCs w:val="24"/>
        </w:rPr>
        <w:t>договору</w:t>
      </w:r>
      <w:r w:rsidRPr="00144B11">
        <w:rPr>
          <w:rFonts w:ascii="Times New Roman" w:hAnsi="Times New Roman" w:cs="Times New Roman"/>
          <w:sz w:val="24"/>
          <w:szCs w:val="24"/>
        </w:rPr>
        <w:t xml:space="preserve"> Исполнитель обязуется оказывать охранны</w:t>
      </w:r>
      <w:r w:rsidR="00F477F8" w:rsidRPr="00144B11">
        <w:rPr>
          <w:rFonts w:ascii="Times New Roman" w:hAnsi="Times New Roman" w:cs="Times New Roman"/>
          <w:sz w:val="24"/>
          <w:szCs w:val="24"/>
        </w:rPr>
        <w:t>е</w:t>
      </w:r>
      <w:r w:rsidR="00E0570D"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 xml:space="preserve">услуги: </w:t>
      </w:r>
    </w:p>
    <w:p w14:paraId="6083292F" w14:textId="77777777" w:rsidR="00F477F8" w:rsidRP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___________________________________________________________________</w:t>
      </w:r>
    </w:p>
    <w:p w14:paraId="22CFCD23" w14:textId="77777777" w:rsidR="00151EE1" w:rsidRP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(вид услуги</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 xml:space="preserve"> (виды услуг), предусмотренный (предусмотренные</w:t>
      </w:r>
      <w:r w:rsidRPr="00144B11">
        <w:rPr>
          <w:rFonts w:ascii="Times New Roman" w:hAnsi="Times New Roman" w:cs="Times New Roman"/>
          <w:sz w:val="24"/>
          <w:szCs w:val="24"/>
        </w:rPr>
        <w:t>)</w:t>
      </w:r>
      <w:r w:rsidR="00F477F8" w:rsidRPr="00144B11">
        <w:rPr>
          <w:rFonts w:ascii="Times New Roman" w:hAnsi="Times New Roman" w:cs="Times New Roman"/>
          <w:sz w:val="24"/>
          <w:szCs w:val="24"/>
        </w:rPr>
        <w:t xml:space="preserve"> </w:t>
      </w:r>
      <w:hyperlink r:id="rId5" w:history="1">
        <w:r w:rsidR="00F477F8" w:rsidRPr="00144B11">
          <w:rPr>
            <w:rFonts w:ascii="Times New Roman" w:hAnsi="Times New Roman" w:cs="Times New Roman"/>
            <w:sz w:val="24"/>
            <w:szCs w:val="24"/>
          </w:rPr>
          <w:t>статьей 3</w:t>
        </w:r>
      </w:hyperlink>
      <w:r w:rsidR="00F477F8" w:rsidRPr="00144B11">
        <w:rPr>
          <w:rFonts w:ascii="Times New Roman" w:hAnsi="Times New Roman" w:cs="Times New Roman"/>
          <w:sz w:val="24"/>
          <w:szCs w:val="24"/>
        </w:rPr>
        <w:t xml:space="preserve"> Закона Российской </w:t>
      </w:r>
    </w:p>
    <w:p w14:paraId="18FD821F" w14:textId="77777777" w:rsidR="00151EE1" w:rsidRP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Федерации от 11 марта 1992 г.</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N 2487-1 "О частной детективной и охранной деятельнос</w:t>
      </w:r>
      <w:r w:rsidRPr="00144B11">
        <w:rPr>
          <w:rFonts w:ascii="Times New Roman" w:hAnsi="Times New Roman" w:cs="Times New Roman"/>
          <w:sz w:val="24"/>
          <w:szCs w:val="24"/>
        </w:rPr>
        <w:t xml:space="preserve">ти» </w:t>
      </w:r>
    </w:p>
    <w:p w14:paraId="5075A0E6" w14:textId="77777777" w:rsidR="00151EE1" w:rsidRP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в Российской Федерации"</w:t>
      </w:r>
      <w:r w:rsidR="00F477F8" w:rsidRPr="00144B11">
        <w:rPr>
          <w:rFonts w:ascii="Times New Roman" w:hAnsi="Times New Roman" w:cs="Times New Roman"/>
          <w:sz w:val="24"/>
          <w:szCs w:val="24"/>
        </w:rPr>
        <w:t>)</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w:t>
      </w:r>
      <w:proofErr w:type="gramStart"/>
      <w:r w:rsidR="00F477F8" w:rsidRPr="00144B11">
        <w:rPr>
          <w:rFonts w:ascii="Times New Roman" w:hAnsi="Times New Roman" w:cs="Times New Roman"/>
          <w:sz w:val="24"/>
          <w:szCs w:val="24"/>
        </w:rPr>
        <w:t>далее  -</w:t>
      </w:r>
      <w:proofErr w:type="gramEnd"/>
      <w:r w:rsidR="00F477F8" w:rsidRPr="00144B11">
        <w:rPr>
          <w:rFonts w:ascii="Times New Roman" w:hAnsi="Times New Roman" w:cs="Times New Roman"/>
          <w:sz w:val="24"/>
          <w:szCs w:val="24"/>
        </w:rPr>
        <w:t xml:space="preserve">  услуги)  в  срок, предусмотренный настоящим </w:t>
      </w:r>
      <w:r w:rsidR="0038163E" w:rsidRPr="00144B11">
        <w:rPr>
          <w:rFonts w:ascii="Times New Roman" w:hAnsi="Times New Roman" w:cs="Times New Roman"/>
          <w:sz w:val="24"/>
          <w:szCs w:val="24"/>
        </w:rPr>
        <w:t>договором</w:t>
      </w:r>
      <w:r w:rsidR="00F477F8" w:rsidRPr="00144B11">
        <w:rPr>
          <w:rFonts w:ascii="Times New Roman" w:hAnsi="Times New Roman" w:cs="Times New Roman"/>
          <w:sz w:val="24"/>
          <w:szCs w:val="24"/>
        </w:rPr>
        <w:t>,</w:t>
      </w:r>
    </w:p>
    <w:p w14:paraId="4BAA75E4" w14:textId="77777777" w:rsidR="00151EE1" w:rsidRP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 xml:space="preserve"> </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согласно</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Спецификации (</w:t>
      </w:r>
      <w:hyperlink w:anchor="P434" w:history="1">
        <w:r w:rsidR="00F477F8" w:rsidRPr="00144B11">
          <w:rPr>
            <w:rFonts w:ascii="Times New Roman" w:hAnsi="Times New Roman" w:cs="Times New Roman"/>
            <w:sz w:val="24"/>
            <w:szCs w:val="24"/>
          </w:rPr>
          <w:t>приложение N 1</w:t>
        </w:r>
      </w:hyperlink>
      <w:r w:rsidR="00F477F8" w:rsidRPr="00144B11">
        <w:rPr>
          <w:rFonts w:ascii="Times New Roman" w:hAnsi="Times New Roman" w:cs="Times New Roman"/>
          <w:sz w:val="24"/>
          <w:szCs w:val="24"/>
        </w:rPr>
        <w:t xml:space="preserve"> к настоящему </w:t>
      </w:r>
      <w:r w:rsidR="0038163E" w:rsidRPr="00144B11">
        <w:rPr>
          <w:rFonts w:ascii="Times New Roman" w:hAnsi="Times New Roman" w:cs="Times New Roman"/>
          <w:sz w:val="24"/>
          <w:szCs w:val="24"/>
        </w:rPr>
        <w:t>договору</w:t>
      </w:r>
      <w:r w:rsidR="00F477F8" w:rsidRPr="00144B11">
        <w:rPr>
          <w:rFonts w:ascii="Times New Roman" w:hAnsi="Times New Roman" w:cs="Times New Roman"/>
          <w:sz w:val="24"/>
          <w:szCs w:val="24"/>
        </w:rPr>
        <w:t xml:space="preserve">) и </w:t>
      </w:r>
      <w:proofErr w:type="gramStart"/>
      <w:r w:rsidR="00F477F8" w:rsidRPr="00144B11">
        <w:rPr>
          <w:rFonts w:ascii="Times New Roman" w:hAnsi="Times New Roman" w:cs="Times New Roman"/>
          <w:sz w:val="24"/>
          <w:szCs w:val="24"/>
        </w:rPr>
        <w:t>Техническому</w:t>
      </w:r>
      <w:r w:rsidRPr="00144B11">
        <w:rPr>
          <w:rFonts w:ascii="Times New Roman" w:hAnsi="Times New Roman" w:cs="Times New Roman"/>
          <w:sz w:val="24"/>
          <w:szCs w:val="24"/>
        </w:rPr>
        <w:t xml:space="preserve">  заданию</w:t>
      </w:r>
      <w:proofErr w:type="gramEnd"/>
    </w:p>
    <w:p w14:paraId="32D2C907" w14:textId="77777777" w:rsidR="00144B11" w:rsidRDefault="00151EE1" w:rsidP="00144B11">
      <w:pPr>
        <w:pStyle w:val="ConsPlusNonformat"/>
        <w:jc w:val="both"/>
        <w:rPr>
          <w:rFonts w:ascii="Times New Roman" w:hAnsi="Times New Roman" w:cs="Times New Roman"/>
          <w:sz w:val="24"/>
          <w:szCs w:val="24"/>
        </w:rPr>
      </w:pP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w:t>
      </w:r>
      <w:hyperlink w:anchor="P518" w:history="1">
        <w:proofErr w:type="gramStart"/>
        <w:r w:rsidR="00F477F8" w:rsidRPr="00144B11">
          <w:rPr>
            <w:rFonts w:ascii="Times New Roman" w:hAnsi="Times New Roman" w:cs="Times New Roman"/>
            <w:sz w:val="24"/>
            <w:szCs w:val="24"/>
          </w:rPr>
          <w:t>приложение  N</w:t>
        </w:r>
        <w:proofErr w:type="gramEnd"/>
        <w:r w:rsidR="00F477F8" w:rsidRPr="00144B11">
          <w:rPr>
            <w:rFonts w:ascii="Times New Roman" w:hAnsi="Times New Roman" w:cs="Times New Roman"/>
            <w:sz w:val="24"/>
            <w:szCs w:val="24"/>
          </w:rPr>
          <w:t xml:space="preserve">  2</w:t>
        </w:r>
      </w:hyperlink>
      <w:r w:rsidR="00F477F8" w:rsidRPr="00144B11">
        <w:rPr>
          <w:rFonts w:ascii="Times New Roman" w:hAnsi="Times New Roman" w:cs="Times New Roman"/>
          <w:sz w:val="24"/>
          <w:szCs w:val="24"/>
        </w:rPr>
        <w:t xml:space="preserve">  к  настоящему </w:t>
      </w:r>
      <w:r w:rsidR="0038163E" w:rsidRPr="00144B11">
        <w:rPr>
          <w:rFonts w:ascii="Times New Roman" w:hAnsi="Times New Roman" w:cs="Times New Roman"/>
          <w:sz w:val="24"/>
          <w:szCs w:val="24"/>
        </w:rPr>
        <w:t>договору</w:t>
      </w:r>
      <w:r w:rsidR="00F477F8" w:rsidRPr="00144B11">
        <w:rPr>
          <w:rFonts w:ascii="Times New Roman" w:hAnsi="Times New Roman" w:cs="Times New Roman"/>
          <w:sz w:val="24"/>
          <w:szCs w:val="24"/>
        </w:rPr>
        <w:t>), а Заказчик обязуется принять и</w:t>
      </w:r>
      <w:r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 xml:space="preserve">оплатить  </w:t>
      </w:r>
    </w:p>
    <w:p w14:paraId="5630229E" w14:textId="684FE0D7" w:rsidR="00144B11" w:rsidRPr="00144B11" w:rsidRDefault="00144B11" w:rsidP="00144B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51EE1" w:rsidRPr="00144B11">
        <w:rPr>
          <w:rFonts w:ascii="Times New Roman" w:hAnsi="Times New Roman" w:cs="Times New Roman"/>
          <w:sz w:val="24"/>
          <w:szCs w:val="24"/>
        </w:rPr>
        <w:t xml:space="preserve"> </w:t>
      </w:r>
      <w:r w:rsidR="00F477F8" w:rsidRPr="00144B11">
        <w:rPr>
          <w:rFonts w:ascii="Times New Roman" w:hAnsi="Times New Roman" w:cs="Times New Roman"/>
          <w:sz w:val="24"/>
          <w:szCs w:val="24"/>
        </w:rPr>
        <w:t xml:space="preserve">оказанные   услуги   на   </w:t>
      </w:r>
      <w:proofErr w:type="gramStart"/>
      <w:r w:rsidR="00F477F8" w:rsidRPr="00144B11">
        <w:rPr>
          <w:rFonts w:ascii="Times New Roman" w:hAnsi="Times New Roman" w:cs="Times New Roman"/>
          <w:sz w:val="24"/>
          <w:szCs w:val="24"/>
        </w:rPr>
        <w:t xml:space="preserve">условиях,   </w:t>
      </w:r>
      <w:proofErr w:type="gramEnd"/>
      <w:r w:rsidR="00F477F8" w:rsidRPr="00144B11">
        <w:rPr>
          <w:rFonts w:ascii="Times New Roman" w:hAnsi="Times New Roman" w:cs="Times New Roman"/>
          <w:sz w:val="24"/>
          <w:szCs w:val="24"/>
        </w:rPr>
        <w:t>предусмотренных  настоящим</w:t>
      </w:r>
      <w:r w:rsidR="00151EE1" w:rsidRPr="00144B11">
        <w:rPr>
          <w:rFonts w:ascii="Times New Roman" w:hAnsi="Times New Roman" w:cs="Times New Roman"/>
          <w:sz w:val="24"/>
          <w:szCs w:val="24"/>
        </w:rPr>
        <w:t xml:space="preserve">   </w:t>
      </w:r>
      <w:r w:rsidR="0038163E" w:rsidRPr="00144B11">
        <w:rPr>
          <w:rFonts w:ascii="Times New Roman" w:hAnsi="Times New Roman" w:cs="Times New Roman"/>
          <w:sz w:val="24"/>
          <w:szCs w:val="24"/>
        </w:rPr>
        <w:t>договором</w:t>
      </w:r>
      <w:r>
        <w:rPr>
          <w:rFonts w:ascii="Times New Roman" w:hAnsi="Times New Roman" w:cs="Times New Roman"/>
          <w:sz w:val="24"/>
          <w:szCs w:val="24"/>
        </w:rPr>
        <w:t>.</w:t>
      </w:r>
      <w:r w:rsidRPr="00144B11">
        <w:rPr>
          <w:rFonts w:ascii="Times New Roman" w:hAnsi="Times New Roman" w:cs="Times New Roman"/>
          <w:b/>
          <w:sz w:val="24"/>
          <w:szCs w:val="24"/>
        </w:rPr>
        <w:t xml:space="preserve"> </w:t>
      </w:r>
    </w:p>
    <w:p w14:paraId="38E784D7" w14:textId="77777777" w:rsidR="00144B11" w:rsidRDefault="00144B11" w:rsidP="00144B11">
      <w:pPr>
        <w:pStyle w:val="ConsPlusNormal"/>
        <w:ind w:firstLine="540"/>
        <w:jc w:val="both"/>
        <w:rPr>
          <w:rFonts w:ascii="Times New Roman" w:hAnsi="Times New Roman" w:cs="Times New Roman"/>
          <w:b/>
          <w:sz w:val="24"/>
          <w:szCs w:val="24"/>
        </w:rPr>
      </w:pPr>
    </w:p>
    <w:p w14:paraId="023BFD8C" w14:textId="011A79DF" w:rsidR="00144B11" w:rsidRPr="00144B11" w:rsidRDefault="00144B11" w:rsidP="00144B11">
      <w:pPr>
        <w:pStyle w:val="ConsPlusNormal"/>
        <w:ind w:firstLine="540"/>
        <w:jc w:val="both"/>
        <w:rPr>
          <w:rFonts w:ascii="Times New Roman" w:hAnsi="Times New Roman" w:cs="Times New Roman"/>
          <w:bCs/>
          <w:sz w:val="24"/>
          <w:szCs w:val="24"/>
        </w:rPr>
      </w:pPr>
      <w:r w:rsidRPr="00144B11">
        <w:rPr>
          <w:rFonts w:ascii="Times New Roman" w:hAnsi="Times New Roman" w:cs="Times New Roman"/>
          <w:bCs/>
          <w:sz w:val="24"/>
          <w:szCs w:val="24"/>
        </w:rPr>
        <w:t xml:space="preserve">1.2. Срок оказания услуг: с "01" </w:t>
      </w:r>
      <w:r w:rsidRPr="00144B11">
        <w:rPr>
          <w:rFonts w:ascii="Times New Roman" w:hAnsi="Times New Roman" w:cs="Times New Roman"/>
          <w:bCs/>
          <w:sz w:val="24"/>
          <w:szCs w:val="24"/>
        </w:rPr>
        <w:t>января</w:t>
      </w:r>
      <w:r w:rsidRPr="00144B11">
        <w:rPr>
          <w:rFonts w:ascii="Times New Roman" w:hAnsi="Times New Roman" w:cs="Times New Roman"/>
          <w:bCs/>
          <w:sz w:val="24"/>
          <w:szCs w:val="24"/>
        </w:rPr>
        <w:t xml:space="preserve"> 202</w:t>
      </w:r>
      <w:r w:rsidRPr="00144B11">
        <w:rPr>
          <w:rFonts w:ascii="Times New Roman" w:hAnsi="Times New Roman" w:cs="Times New Roman"/>
          <w:bCs/>
          <w:sz w:val="24"/>
          <w:szCs w:val="24"/>
        </w:rPr>
        <w:t>3</w:t>
      </w:r>
      <w:r w:rsidRPr="00144B11">
        <w:rPr>
          <w:rFonts w:ascii="Times New Roman" w:hAnsi="Times New Roman" w:cs="Times New Roman"/>
          <w:bCs/>
          <w:sz w:val="24"/>
          <w:szCs w:val="24"/>
        </w:rPr>
        <w:t>г. по "3</w:t>
      </w:r>
      <w:r w:rsidRPr="00144B11">
        <w:rPr>
          <w:rFonts w:ascii="Times New Roman" w:hAnsi="Times New Roman" w:cs="Times New Roman"/>
          <w:bCs/>
          <w:sz w:val="24"/>
          <w:szCs w:val="24"/>
        </w:rPr>
        <w:t>0</w:t>
      </w:r>
      <w:r w:rsidRPr="00144B11">
        <w:rPr>
          <w:rFonts w:ascii="Times New Roman" w:hAnsi="Times New Roman" w:cs="Times New Roman"/>
          <w:bCs/>
          <w:sz w:val="24"/>
          <w:szCs w:val="24"/>
        </w:rPr>
        <w:t xml:space="preserve">" </w:t>
      </w:r>
      <w:r w:rsidRPr="00144B11">
        <w:rPr>
          <w:rFonts w:ascii="Times New Roman" w:hAnsi="Times New Roman" w:cs="Times New Roman"/>
          <w:bCs/>
          <w:sz w:val="24"/>
          <w:szCs w:val="24"/>
        </w:rPr>
        <w:t xml:space="preserve">июня </w:t>
      </w:r>
      <w:r w:rsidRPr="00144B11">
        <w:rPr>
          <w:rFonts w:ascii="Times New Roman" w:hAnsi="Times New Roman" w:cs="Times New Roman"/>
          <w:bCs/>
          <w:sz w:val="24"/>
          <w:szCs w:val="24"/>
        </w:rPr>
        <w:t>202</w:t>
      </w:r>
      <w:r w:rsidRPr="00144B11">
        <w:rPr>
          <w:rFonts w:ascii="Times New Roman" w:hAnsi="Times New Roman" w:cs="Times New Roman"/>
          <w:bCs/>
          <w:sz w:val="24"/>
          <w:szCs w:val="24"/>
        </w:rPr>
        <w:t>3</w:t>
      </w:r>
      <w:r w:rsidRPr="00144B11">
        <w:rPr>
          <w:rFonts w:ascii="Times New Roman" w:hAnsi="Times New Roman" w:cs="Times New Roman"/>
          <w:bCs/>
          <w:sz w:val="24"/>
          <w:szCs w:val="24"/>
        </w:rPr>
        <w:t xml:space="preserve"> г.</w:t>
      </w:r>
    </w:p>
    <w:p w14:paraId="527A8DF8" w14:textId="77777777" w:rsidR="00144B11" w:rsidRPr="00144B11" w:rsidRDefault="00144B11" w:rsidP="00144B11">
      <w:pPr>
        <w:pStyle w:val="ConsPlusNormal"/>
        <w:spacing w:before="220"/>
        <w:ind w:left="567"/>
        <w:jc w:val="both"/>
        <w:rPr>
          <w:rFonts w:ascii="Times New Roman" w:hAnsi="Times New Roman" w:cs="Times New Roman"/>
          <w:bCs/>
          <w:sz w:val="24"/>
          <w:szCs w:val="24"/>
        </w:rPr>
      </w:pPr>
      <w:r w:rsidRPr="00144B11">
        <w:rPr>
          <w:rFonts w:ascii="Times New Roman" w:hAnsi="Times New Roman" w:cs="Times New Roman"/>
          <w:bCs/>
          <w:sz w:val="24"/>
          <w:szCs w:val="24"/>
        </w:rPr>
        <w:t>1.3. С момента начала оказания услуг Стороны подписывают Акт принятия объекта(ов) под охрану по форме, согласованной Сторонами (</w:t>
      </w:r>
      <w:hyperlink w:anchor="P560" w:history="1">
        <w:r w:rsidRPr="00144B11">
          <w:rPr>
            <w:rFonts w:ascii="Times New Roman" w:hAnsi="Times New Roman" w:cs="Times New Roman"/>
            <w:bCs/>
            <w:sz w:val="24"/>
            <w:szCs w:val="24"/>
          </w:rPr>
          <w:t>приложение N 3</w:t>
        </w:r>
      </w:hyperlink>
      <w:r w:rsidRPr="00144B11">
        <w:rPr>
          <w:rFonts w:ascii="Times New Roman" w:hAnsi="Times New Roman" w:cs="Times New Roman"/>
          <w:bCs/>
          <w:sz w:val="24"/>
          <w:szCs w:val="24"/>
        </w:rPr>
        <w:t xml:space="preserve"> к настоящему договору), а с момента окончания срока оказания данных услуг - Акт о снятии охраны по форме, согласованной Сторонами (</w:t>
      </w:r>
      <w:hyperlink w:anchor="P615" w:history="1">
        <w:r w:rsidRPr="00144B11">
          <w:rPr>
            <w:rFonts w:ascii="Times New Roman" w:hAnsi="Times New Roman" w:cs="Times New Roman"/>
            <w:bCs/>
            <w:sz w:val="24"/>
            <w:szCs w:val="24"/>
          </w:rPr>
          <w:t>приложение N 4</w:t>
        </w:r>
      </w:hyperlink>
      <w:r w:rsidRPr="00144B11">
        <w:rPr>
          <w:rFonts w:ascii="Times New Roman" w:hAnsi="Times New Roman" w:cs="Times New Roman"/>
          <w:bCs/>
          <w:sz w:val="24"/>
          <w:szCs w:val="24"/>
        </w:rPr>
        <w:t xml:space="preserve"> к настоящему договору).</w:t>
      </w:r>
    </w:p>
    <w:p w14:paraId="42A54015" w14:textId="1F23D979" w:rsidR="00144B11" w:rsidRPr="00144B11" w:rsidRDefault="00144B11" w:rsidP="00144B11">
      <w:pPr>
        <w:rPr>
          <w:rFonts w:ascii="Times New Roman" w:hAnsi="Times New Roman" w:cs="Times New Roman"/>
          <w:bCs/>
          <w:sz w:val="24"/>
          <w:szCs w:val="24"/>
        </w:rPr>
      </w:pPr>
      <w:r w:rsidRPr="00144B1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44B11">
        <w:rPr>
          <w:rFonts w:ascii="Times New Roman" w:hAnsi="Times New Roman" w:cs="Times New Roman"/>
          <w:bCs/>
          <w:sz w:val="24"/>
          <w:szCs w:val="24"/>
        </w:rPr>
        <w:t xml:space="preserve"> 1.4. Место оказания услуг: Республика </w:t>
      </w:r>
      <w:proofErr w:type="gramStart"/>
      <w:r w:rsidRPr="00144B11">
        <w:rPr>
          <w:rFonts w:ascii="Times New Roman" w:hAnsi="Times New Roman" w:cs="Times New Roman"/>
          <w:bCs/>
          <w:sz w:val="24"/>
          <w:szCs w:val="24"/>
        </w:rPr>
        <w:t>Башкортостан,  г.</w:t>
      </w:r>
      <w:proofErr w:type="gramEnd"/>
      <w:r w:rsidRPr="00144B11">
        <w:rPr>
          <w:rFonts w:ascii="Times New Roman" w:hAnsi="Times New Roman" w:cs="Times New Roman"/>
          <w:bCs/>
          <w:sz w:val="24"/>
          <w:szCs w:val="24"/>
        </w:rPr>
        <w:t xml:space="preserve"> Уфа, ул. Жукова, д. 4/1.</w:t>
      </w:r>
    </w:p>
    <w:p w14:paraId="58984011" w14:textId="77777777" w:rsidR="00144B11" w:rsidRPr="00144B11" w:rsidRDefault="00144B11" w:rsidP="00144B11">
      <w:pPr>
        <w:rPr>
          <w:rFonts w:ascii="Times New Roman" w:hAnsi="Times New Roman" w:cs="Times New Roman"/>
          <w:bCs/>
          <w:sz w:val="24"/>
          <w:szCs w:val="24"/>
        </w:rPr>
      </w:pPr>
    </w:p>
    <w:p w14:paraId="713A26BC" w14:textId="63DEAF3B" w:rsidR="00F477F8" w:rsidRDefault="00F477F8" w:rsidP="00CE59E8">
      <w:pPr>
        <w:pStyle w:val="ConsPlusNonformat"/>
        <w:jc w:val="both"/>
        <w:rPr>
          <w:rFonts w:ascii="Times New Roman" w:hAnsi="Times New Roman" w:cs="Times New Roman"/>
          <w:sz w:val="24"/>
          <w:szCs w:val="24"/>
        </w:rPr>
        <w:sectPr w:rsidR="00F477F8" w:rsidSect="00151EE1">
          <w:pgSz w:w="11906" w:h="16838"/>
          <w:pgMar w:top="851" w:right="567" w:bottom="567" w:left="709" w:header="709" w:footer="709" w:gutter="0"/>
          <w:cols w:space="708"/>
          <w:docGrid w:linePitch="360"/>
        </w:sectPr>
      </w:pPr>
    </w:p>
    <w:p w14:paraId="2288F5BC" w14:textId="77777777" w:rsidR="006D1F84" w:rsidRPr="00BA5FAF" w:rsidRDefault="006D1F84">
      <w:pPr>
        <w:pStyle w:val="ConsPlusNormal"/>
        <w:jc w:val="center"/>
        <w:outlineLvl w:val="1"/>
        <w:rPr>
          <w:rFonts w:ascii="Times New Roman" w:hAnsi="Times New Roman" w:cs="Times New Roman"/>
          <w:sz w:val="24"/>
          <w:szCs w:val="24"/>
        </w:rPr>
      </w:pPr>
      <w:r w:rsidRPr="00BA5FAF">
        <w:rPr>
          <w:rFonts w:ascii="Times New Roman" w:hAnsi="Times New Roman" w:cs="Times New Roman"/>
          <w:sz w:val="24"/>
          <w:szCs w:val="24"/>
        </w:rPr>
        <w:lastRenderedPageBreak/>
        <w:t>2. Взаимодействие Сторон</w:t>
      </w:r>
    </w:p>
    <w:p w14:paraId="133E52CC" w14:textId="77777777" w:rsidR="006D1F84" w:rsidRPr="00BA5FAF" w:rsidRDefault="006D1F84">
      <w:pPr>
        <w:pStyle w:val="ConsPlusNormal"/>
        <w:ind w:firstLine="540"/>
        <w:jc w:val="both"/>
        <w:rPr>
          <w:rFonts w:ascii="Times New Roman" w:hAnsi="Times New Roman" w:cs="Times New Roman"/>
          <w:sz w:val="24"/>
          <w:szCs w:val="24"/>
        </w:rPr>
      </w:pPr>
      <w:r w:rsidRPr="00BA5FAF">
        <w:rPr>
          <w:rFonts w:ascii="Times New Roman" w:hAnsi="Times New Roman" w:cs="Times New Roman"/>
          <w:sz w:val="24"/>
          <w:szCs w:val="24"/>
        </w:rPr>
        <w:t>2.1. Исполнитель обязан:</w:t>
      </w:r>
    </w:p>
    <w:p w14:paraId="58FB2038" w14:textId="77777777" w:rsidR="006D1F84" w:rsidRPr="00BA5FAF" w:rsidRDefault="006D1F84" w:rsidP="008D587D">
      <w:pPr>
        <w:pStyle w:val="ConsPlusNormal"/>
        <w:spacing w:before="220"/>
        <w:ind w:firstLine="540"/>
        <w:jc w:val="both"/>
        <w:rPr>
          <w:rFonts w:ascii="Times New Roman" w:hAnsi="Times New Roman" w:cs="Times New Roman"/>
          <w:sz w:val="24"/>
          <w:szCs w:val="24"/>
        </w:rPr>
      </w:pPr>
      <w:r w:rsidRPr="00BA5FAF">
        <w:rPr>
          <w:rFonts w:ascii="Times New Roman" w:hAnsi="Times New Roman" w:cs="Times New Roman"/>
          <w:sz w:val="24"/>
          <w:szCs w:val="24"/>
        </w:rPr>
        <w:t>2.1.1. Оказать услуги Заказчику лично согласно Специфи</w:t>
      </w:r>
      <w:r w:rsidR="008D587D" w:rsidRPr="00BA5FAF">
        <w:rPr>
          <w:rFonts w:ascii="Times New Roman" w:hAnsi="Times New Roman" w:cs="Times New Roman"/>
          <w:sz w:val="24"/>
          <w:szCs w:val="24"/>
        </w:rPr>
        <w:t>кации и Техническому заданию.</w:t>
      </w:r>
    </w:p>
    <w:p w14:paraId="350FE274" w14:textId="77777777" w:rsidR="006D1F84" w:rsidRPr="00BA5FAF" w:rsidRDefault="006D1F84">
      <w:pPr>
        <w:pStyle w:val="ConsPlusNormal"/>
        <w:ind w:firstLine="540"/>
        <w:jc w:val="both"/>
        <w:rPr>
          <w:rFonts w:ascii="Times New Roman" w:hAnsi="Times New Roman" w:cs="Times New Roman"/>
          <w:sz w:val="24"/>
          <w:szCs w:val="24"/>
        </w:rPr>
      </w:pPr>
      <w:r w:rsidRPr="00BA5FAF">
        <w:rPr>
          <w:rFonts w:ascii="Times New Roman" w:hAnsi="Times New Roman" w:cs="Times New Roman"/>
          <w:sz w:val="24"/>
          <w:szCs w:val="24"/>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sidRPr="00BA5FAF">
          <w:rPr>
            <w:rFonts w:ascii="Times New Roman" w:hAnsi="Times New Roman" w:cs="Times New Roman"/>
            <w:sz w:val="24"/>
            <w:szCs w:val="24"/>
          </w:rPr>
          <w:t>приложение N 5</w:t>
        </w:r>
      </w:hyperlink>
      <w:r w:rsidRPr="00BA5FAF">
        <w:rPr>
          <w:rFonts w:ascii="Times New Roman" w:hAnsi="Times New Roman" w:cs="Times New Roman"/>
          <w:sz w:val="24"/>
          <w:szCs w:val="24"/>
        </w:rPr>
        <w:t xml:space="preserve"> к настоящему </w:t>
      </w:r>
      <w:r w:rsidR="003B33C2" w:rsidRPr="00BA5FAF">
        <w:rPr>
          <w:rFonts w:ascii="Times New Roman" w:hAnsi="Times New Roman" w:cs="Times New Roman"/>
          <w:sz w:val="24"/>
          <w:szCs w:val="24"/>
        </w:rPr>
        <w:t>договору</w:t>
      </w:r>
      <w:r w:rsidRPr="00BA5FAF">
        <w:rPr>
          <w:rFonts w:ascii="Times New Roman" w:hAnsi="Times New Roman" w:cs="Times New Roman"/>
          <w:sz w:val="24"/>
          <w:szCs w:val="24"/>
        </w:rPr>
        <w:t>).</w:t>
      </w:r>
    </w:p>
    <w:p w14:paraId="3D6F5B60"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BA5FAF">
        <w:rPr>
          <w:rFonts w:ascii="Times New Roman" w:hAnsi="Times New Roman" w:cs="Times New Roman"/>
          <w:sz w:val="24"/>
          <w:szCs w:val="24"/>
        </w:rPr>
        <w:t xml:space="preserve">2.1.3. Предоставить Заказчику в течение 1 (одного) рабочего дня после заключения настоящего </w:t>
      </w:r>
      <w:r w:rsidR="00BA13A6" w:rsidRPr="00BA5FAF">
        <w:rPr>
          <w:rFonts w:ascii="Times New Roman" w:hAnsi="Times New Roman" w:cs="Times New Roman"/>
          <w:sz w:val="24"/>
          <w:szCs w:val="24"/>
        </w:rPr>
        <w:t>договор</w:t>
      </w:r>
      <w:r w:rsidRPr="00BA5FAF">
        <w:rPr>
          <w:rFonts w:ascii="Times New Roman" w:hAnsi="Times New Roman" w:cs="Times New Roman"/>
          <w:sz w:val="24"/>
          <w:szCs w:val="24"/>
        </w:rPr>
        <w:t xml:space="preserve">а список работников, на которых возложено непосредственное выполнение обязанностей по охране объектов и лиц, указанных в </w:t>
      </w:r>
      <w:hyperlink r:id="rId6" w:history="1">
        <w:r w:rsidRPr="00BA5FAF">
          <w:rPr>
            <w:rFonts w:ascii="Times New Roman" w:hAnsi="Times New Roman" w:cs="Times New Roman"/>
            <w:sz w:val="24"/>
            <w:szCs w:val="24"/>
          </w:rPr>
          <w:t>части 3 статьи 3</w:t>
        </w:r>
      </w:hyperlink>
      <w:r w:rsidRPr="00BA5FAF">
        <w:rPr>
          <w:rFonts w:ascii="Times New Roman" w:hAnsi="Times New Roman" w:cs="Times New Roman"/>
          <w:sz w:val="24"/>
          <w:szCs w:val="24"/>
        </w:rPr>
        <w:t xml:space="preserve"> Закона Российской</w:t>
      </w:r>
      <w:r w:rsidRPr="00F31436">
        <w:rPr>
          <w:rFonts w:ascii="Times New Roman" w:hAnsi="Times New Roman" w:cs="Times New Roman"/>
          <w:sz w:val="24"/>
          <w:szCs w:val="24"/>
        </w:rPr>
        <w:t xml:space="preserve">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14:paraId="7411468B" w14:textId="77777777" w:rsidR="006D1F84" w:rsidRPr="00BA5FAF" w:rsidRDefault="006D1F84" w:rsidP="00F477F8">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Количество работников в Списке должно обеспечивать оказание услуг в объеме, установленном Техническим заданием, с учетом </w:t>
      </w:r>
      <w:r w:rsidRPr="00BA5FAF">
        <w:rPr>
          <w:rFonts w:ascii="Times New Roman" w:hAnsi="Times New Roman" w:cs="Times New Roman"/>
          <w:sz w:val="24"/>
          <w:szCs w:val="24"/>
        </w:rPr>
        <w:t xml:space="preserve">требований </w:t>
      </w:r>
      <w:hyperlink r:id="rId7" w:history="1">
        <w:r w:rsidRPr="00BA5FAF">
          <w:rPr>
            <w:rFonts w:ascii="Times New Roman" w:hAnsi="Times New Roman" w:cs="Times New Roman"/>
            <w:sz w:val="24"/>
            <w:szCs w:val="24"/>
          </w:rPr>
          <w:t>статьи 91</w:t>
        </w:r>
      </w:hyperlink>
      <w:r w:rsidRPr="00BA5FAF">
        <w:rPr>
          <w:rFonts w:ascii="Times New Roman" w:hAnsi="Times New Roman" w:cs="Times New Roman"/>
          <w:sz w:val="24"/>
          <w:szCs w:val="24"/>
        </w:rPr>
        <w:t xml:space="preserve"> Трудового </w:t>
      </w:r>
      <w:r w:rsidR="00F477F8" w:rsidRPr="00BA5FAF">
        <w:rPr>
          <w:rFonts w:ascii="Times New Roman" w:hAnsi="Times New Roman" w:cs="Times New Roman"/>
          <w:sz w:val="24"/>
          <w:szCs w:val="24"/>
        </w:rPr>
        <w:t>кодекса Российской Федерации.</w:t>
      </w:r>
    </w:p>
    <w:p w14:paraId="55CC2613" w14:textId="77777777" w:rsidR="006D1F84" w:rsidRPr="00BA5FAF" w:rsidRDefault="006D1F84">
      <w:pPr>
        <w:pStyle w:val="ConsPlusNormal"/>
        <w:ind w:firstLine="540"/>
        <w:jc w:val="both"/>
        <w:rPr>
          <w:rFonts w:ascii="Times New Roman" w:hAnsi="Times New Roman" w:cs="Times New Roman"/>
          <w:sz w:val="24"/>
          <w:szCs w:val="24"/>
        </w:rPr>
      </w:pPr>
      <w:r w:rsidRPr="00BA5FAF">
        <w:rPr>
          <w:rFonts w:ascii="Times New Roman" w:hAnsi="Times New Roman" w:cs="Times New Roman"/>
          <w:sz w:val="24"/>
          <w:szCs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13DD902E" w14:textId="77777777" w:rsidR="006D1F84" w:rsidRPr="00F31436" w:rsidRDefault="006D1F84" w:rsidP="00232E5B">
      <w:pPr>
        <w:pStyle w:val="ConsPlusNormal"/>
        <w:spacing w:before="220"/>
        <w:ind w:firstLine="540"/>
        <w:jc w:val="both"/>
        <w:rPr>
          <w:rFonts w:ascii="Times New Roman" w:hAnsi="Times New Roman" w:cs="Times New Roman"/>
          <w:sz w:val="24"/>
          <w:szCs w:val="24"/>
        </w:rPr>
      </w:pPr>
      <w:r w:rsidRPr="00BA5FAF">
        <w:rPr>
          <w:rFonts w:ascii="Times New Roman" w:hAnsi="Times New Roman" w:cs="Times New Roman"/>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history="1">
        <w:r w:rsidRPr="00BA5FAF">
          <w:rPr>
            <w:rFonts w:ascii="Times New Roman" w:hAnsi="Times New Roman" w:cs="Times New Roman"/>
            <w:sz w:val="24"/>
            <w:szCs w:val="24"/>
          </w:rPr>
          <w:t>частью первой статьи 11.1</w:t>
        </w:r>
      </w:hyperlink>
      <w:r w:rsidRPr="00BA5FAF">
        <w:rPr>
          <w:rFonts w:ascii="Times New Roman" w:hAnsi="Times New Roman" w:cs="Times New Roman"/>
          <w:sz w:val="24"/>
          <w:szCs w:val="24"/>
        </w:rPr>
        <w:t xml:space="preserve">, </w:t>
      </w:r>
      <w:hyperlink r:id="rId9" w:history="1">
        <w:r w:rsidRPr="00BA5FAF">
          <w:rPr>
            <w:rFonts w:ascii="Times New Roman" w:hAnsi="Times New Roman" w:cs="Times New Roman"/>
            <w:sz w:val="24"/>
            <w:szCs w:val="24"/>
          </w:rPr>
          <w:t>частью седьмой статьи 12</w:t>
        </w:r>
      </w:hyperlink>
      <w:r w:rsidRPr="00BA5FAF">
        <w:rPr>
          <w:rFonts w:ascii="Times New Roman" w:hAnsi="Times New Roman" w:cs="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w:t>
      </w:r>
      <w:hyperlink r:id="rId10" w:history="1">
        <w:r w:rsidRPr="00BA5FAF">
          <w:rPr>
            <w:rFonts w:ascii="Times New Roman" w:hAnsi="Times New Roman" w:cs="Times New Roman"/>
            <w:sz w:val="24"/>
            <w:szCs w:val="24"/>
          </w:rPr>
          <w:t>подпунктом "ж" пункта 10</w:t>
        </w:r>
      </w:hyperlink>
      <w:r w:rsidRPr="00BA5FAF">
        <w:rPr>
          <w:rFonts w:ascii="Times New Roman" w:hAnsi="Times New Roman" w:cs="Times New Roman"/>
          <w:sz w:val="24"/>
          <w:szCs w:val="24"/>
        </w:rPr>
        <w:t xml:space="preserve"> и </w:t>
      </w:r>
      <w:hyperlink r:id="rId11" w:history="1">
        <w:r w:rsidRPr="00BA5FAF">
          <w:rPr>
            <w:rFonts w:ascii="Times New Roman" w:hAnsi="Times New Roman" w:cs="Times New Roman"/>
            <w:sz w:val="24"/>
            <w:szCs w:val="24"/>
          </w:rPr>
          <w:t>подпунктом "б" пункта 11</w:t>
        </w:r>
      </w:hyperlink>
      <w:r w:rsidRPr="00BA5FAF">
        <w:rPr>
          <w:rFonts w:ascii="Times New Roman" w:hAnsi="Times New Roman" w:cs="Times New Roman"/>
          <w:sz w:val="24"/>
          <w:szCs w:val="24"/>
        </w:rPr>
        <w:t xml:space="preserve"> Положения о лицензировании частной охранной деятельности, утвержденного постановлением</w:t>
      </w:r>
      <w:r w:rsidRPr="00F31436">
        <w:rPr>
          <w:rFonts w:ascii="Times New Roman" w:hAnsi="Times New Roman" w:cs="Times New Roman"/>
          <w:sz w:val="24"/>
          <w:szCs w:val="24"/>
        </w:rPr>
        <w:t xml:space="preserve"> Правительства Российской Федера</w:t>
      </w:r>
      <w:r w:rsidR="00232E5B">
        <w:rPr>
          <w:rFonts w:ascii="Times New Roman" w:hAnsi="Times New Roman" w:cs="Times New Roman"/>
          <w:sz w:val="24"/>
          <w:szCs w:val="24"/>
        </w:rPr>
        <w:t>ции от 23 июня 2011 г. N 498</w:t>
      </w:r>
      <w:r w:rsidRPr="00F31436">
        <w:rPr>
          <w:rFonts w:ascii="Times New Roman" w:hAnsi="Times New Roman" w:cs="Times New Roman"/>
          <w:sz w:val="24"/>
          <w:szCs w:val="24"/>
        </w:rPr>
        <w:t>.</w:t>
      </w:r>
    </w:p>
    <w:p w14:paraId="35F0F00E"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2.1.5. Незамедлительно предоставлять Заказчику информацию об обстоятельствах, возникающих при выполнении обязательств, предусмотренных настоящим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77361D87" w14:textId="77777777" w:rsidR="00232E5B" w:rsidRPr="00F31436" w:rsidRDefault="006D1F84" w:rsidP="00205A7B">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7217B914"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2.2. Заказчик обязан:</w:t>
      </w:r>
    </w:p>
    <w:p w14:paraId="132429FB"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оборудовать рабочие места (посты) на объекте согласно Техническому заданию.</w:t>
      </w:r>
    </w:p>
    <w:p w14:paraId="6D6B4372"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2.2.2. С участием Исполнителя осмотреть и принять результат оказанных услуг в сроки и порядке, предусмотренные настоящим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ом, а при обнаружении отступлений от настоящего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 ухудшающих результат оказанных услуг, немедленно письменно уведомить об этом Исполнителя.</w:t>
      </w:r>
    </w:p>
    <w:p w14:paraId="47074E45"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2.2.3. Оплатить оказанные услуги в соответствии с условиями настоящего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w:t>
      </w:r>
    </w:p>
    <w:p w14:paraId="7E528F98" w14:textId="3D5AAD21" w:rsidR="006D1F84"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2.2.4. Провести экспертизу результата оказанных услуг для проверки его на соответствие условиям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w:t>
      </w:r>
    </w:p>
    <w:p w14:paraId="5AB0B157" w14:textId="77777777" w:rsidR="00144B11" w:rsidRPr="00F31436" w:rsidRDefault="00144B11">
      <w:pPr>
        <w:pStyle w:val="ConsPlusNormal"/>
        <w:spacing w:before="220"/>
        <w:ind w:firstLine="540"/>
        <w:jc w:val="both"/>
        <w:rPr>
          <w:rFonts w:ascii="Times New Roman" w:hAnsi="Times New Roman" w:cs="Times New Roman"/>
          <w:sz w:val="24"/>
          <w:szCs w:val="24"/>
        </w:rPr>
      </w:pPr>
    </w:p>
    <w:p w14:paraId="405BB4F4"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lastRenderedPageBreak/>
        <w:t xml:space="preserve">2.2.5. Принять решение об одностороннем отказе от исполнения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1939BC80"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2.3. Исполнитель имеет право:</w:t>
      </w:r>
    </w:p>
    <w:p w14:paraId="57013564" w14:textId="77777777" w:rsidR="006D1F84" w:rsidRPr="00BA5FAF"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2.3.1. Требовать своевременного подписания </w:t>
      </w:r>
      <w:r w:rsidRPr="00BA5FAF">
        <w:rPr>
          <w:rFonts w:ascii="Times New Roman" w:hAnsi="Times New Roman" w:cs="Times New Roman"/>
          <w:sz w:val="24"/>
          <w:szCs w:val="24"/>
        </w:rPr>
        <w:t xml:space="preserve">Заказчиком Акта сдачи-приемки услуг по настоящему </w:t>
      </w:r>
      <w:r w:rsidR="00BA13A6" w:rsidRPr="00BA5FAF">
        <w:rPr>
          <w:rFonts w:ascii="Times New Roman" w:hAnsi="Times New Roman" w:cs="Times New Roman"/>
          <w:sz w:val="24"/>
          <w:szCs w:val="24"/>
        </w:rPr>
        <w:t>договор</w:t>
      </w:r>
      <w:r w:rsidRPr="00BA5FAF">
        <w:rPr>
          <w:rFonts w:ascii="Times New Roman" w:hAnsi="Times New Roman" w:cs="Times New Roman"/>
          <w:sz w:val="24"/>
          <w:szCs w:val="24"/>
        </w:rPr>
        <w:t xml:space="preserve">у в соответствии со сроком, указанным в </w:t>
      </w:r>
      <w:hyperlink w:anchor="P152" w:history="1">
        <w:r w:rsidRPr="00BA5FAF">
          <w:rPr>
            <w:rFonts w:ascii="Times New Roman" w:hAnsi="Times New Roman" w:cs="Times New Roman"/>
            <w:sz w:val="24"/>
            <w:szCs w:val="24"/>
          </w:rPr>
          <w:t>пункте 3.1</w:t>
        </w:r>
      </w:hyperlink>
      <w:r w:rsidRPr="00BA5FAF">
        <w:rPr>
          <w:rFonts w:ascii="Times New Roman" w:hAnsi="Times New Roman" w:cs="Times New Roman"/>
          <w:sz w:val="24"/>
          <w:szCs w:val="24"/>
        </w:rPr>
        <w:t xml:space="preserve"> настоящего </w:t>
      </w:r>
      <w:r w:rsidR="00BA13A6" w:rsidRPr="00BA5FAF">
        <w:rPr>
          <w:rFonts w:ascii="Times New Roman" w:hAnsi="Times New Roman" w:cs="Times New Roman"/>
          <w:sz w:val="24"/>
          <w:szCs w:val="24"/>
        </w:rPr>
        <w:t>договор</w:t>
      </w:r>
      <w:r w:rsidRPr="00BA5FAF">
        <w:rPr>
          <w:rFonts w:ascii="Times New Roman" w:hAnsi="Times New Roman" w:cs="Times New Roman"/>
          <w:sz w:val="24"/>
          <w:szCs w:val="24"/>
        </w:rPr>
        <w:t>а.</w:t>
      </w:r>
    </w:p>
    <w:p w14:paraId="646A34B0" w14:textId="77777777" w:rsidR="006D1F84" w:rsidRPr="00BA5FAF" w:rsidRDefault="006D1F84">
      <w:pPr>
        <w:pStyle w:val="ConsPlusNormal"/>
        <w:spacing w:before="220"/>
        <w:ind w:firstLine="540"/>
        <w:jc w:val="both"/>
        <w:rPr>
          <w:rFonts w:ascii="Times New Roman" w:hAnsi="Times New Roman" w:cs="Times New Roman"/>
          <w:sz w:val="24"/>
          <w:szCs w:val="24"/>
        </w:rPr>
      </w:pPr>
      <w:r w:rsidRPr="00BA5FAF">
        <w:rPr>
          <w:rFonts w:ascii="Times New Roman" w:hAnsi="Times New Roman" w:cs="Times New Roman"/>
          <w:sz w:val="24"/>
          <w:szCs w:val="24"/>
        </w:rPr>
        <w:t xml:space="preserve">2.3.2. Требовать своевременной оплаты оказанных услуг в соответствии с </w:t>
      </w:r>
      <w:hyperlink w:anchor="P229" w:history="1">
        <w:r w:rsidRPr="00BA5FAF">
          <w:rPr>
            <w:rFonts w:ascii="Times New Roman" w:hAnsi="Times New Roman" w:cs="Times New Roman"/>
            <w:sz w:val="24"/>
            <w:szCs w:val="24"/>
          </w:rPr>
          <w:t>пунктом 5.4</w:t>
        </w:r>
      </w:hyperlink>
      <w:r w:rsidRPr="00BA5FAF">
        <w:rPr>
          <w:rFonts w:ascii="Times New Roman" w:hAnsi="Times New Roman" w:cs="Times New Roman"/>
          <w:sz w:val="24"/>
          <w:szCs w:val="24"/>
        </w:rPr>
        <w:t xml:space="preserve"> настоящего </w:t>
      </w:r>
      <w:r w:rsidR="00BA13A6" w:rsidRPr="00BA5FAF">
        <w:rPr>
          <w:rFonts w:ascii="Times New Roman" w:hAnsi="Times New Roman" w:cs="Times New Roman"/>
          <w:sz w:val="24"/>
          <w:szCs w:val="24"/>
        </w:rPr>
        <w:t>договор</w:t>
      </w:r>
      <w:r w:rsidRPr="00BA5FAF">
        <w:rPr>
          <w:rFonts w:ascii="Times New Roman" w:hAnsi="Times New Roman" w:cs="Times New Roman"/>
          <w:sz w:val="24"/>
          <w:szCs w:val="24"/>
        </w:rPr>
        <w:t>а.</w:t>
      </w:r>
    </w:p>
    <w:p w14:paraId="59742B56"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2.3.3. Письменно запрашивать у Заказчика разъяснения и уточнения относительно оказания услуг в рамках настоящего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w:t>
      </w:r>
    </w:p>
    <w:p w14:paraId="58AF758E"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2.3.4. Осуществлять иные права, не указанные в тексте настоящего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 в соответствии с законодательными и иными нормативными правовыми актами Российской Федерации.</w:t>
      </w:r>
    </w:p>
    <w:p w14:paraId="5E3DB754"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2.4. Заказчик имеет право:</w:t>
      </w:r>
    </w:p>
    <w:p w14:paraId="00AEFD31"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2.4.1. В любое время проверять ход и качество услуг, оказываемых Исполнителем, не вмешиваясь в его хозяйственную деятельность.</w:t>
      </w:r>
    </w:p>
    <w:p w14:paraId="5433F4F3"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2.4.2. До принятия решения об одностороннем отказе от исполнения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провести экспертизу оказанных услуг с привлечением экспертов, экспертных организаций на основании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ов.</w:t>
      </w:r>
    </w:p>
    <w:p w14:paraId="6848F84D"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2.4.3. Осуществлять иные права в соответствии с законодательными и иными нормативными правовыми актами Российской Федерации.</w:t>
      </w:r>
    </w:p>
    <w:p w14:paraId="526A8819" w14:textId="77777777" w:rsidR="006D1F84" w:rsidRPr="00F31436" w:rsidRDefault="006D1F84">
      <w:pPr>
        <w:pStyle w:val="ConsPlusNormal"/>
        <w:jc w:val="both"/>
        <w:rPr>
          <w:rFonts w:ascii="Times New Roman" w:hAnsi="Times New Roman" w:cs="Times New Roman"/>
          <w:sz w:val="24"/>
          <w:szCs w:val="24"/>
        </w:rPr>
      </w:pPr>
    </w:p>
    <w:p w14:paraId="5BF41706" w14:textId="77777777" w:rsidR="006D1F84" w:rsidRPr="00F31436" w:rsidRDefault="006D1F84">
      <w:pPr>
        <w:pStyle w:val="ConsPlusNormal"/>
        <w:jc w:val="center"/>
        <w:outlineLvl w:val="1"/>
        <w:rPr>
          <w:rFonts w:ascii="Times New Roman" w:hAnsi="Times New Roman" w:cs="Times New Roman"/>
          <w:sz w:val="24"/>
          <w:szCs w:val="24"/>
        </w:rPr>
      </w:pPr>
      <w:r w:rsidRPr="00F31436">
        <w:rPr>
          <w:rFonts w:ascii="Times New Roman" w:hAnsi="Times New Roman" w:cs="Times New Roman"/>
          <w:sz w:val="24"/>
          <w:szCs w:val="24"/>
        </w:rPr>
        <w:t>3. Порядок сдачи и приемки услуг</w:t>
      </w:r>
    </w:p>
    <w:p w14:paraId="3E242941" w14:textId="77777777" w:rsidR="006D1F84" w:rsidRPr="00F31436" w:rsidRDefault="006D1F84">
      <w:pPr>
        <w:pStyle w:val="ConsPlusNormal"/>
        <w:jc w:val="both"/>
        <w:rPr>
          <w:rFonts w:ascii="Times New Roman" w:hAnsi="Times New Roman" w:cs="Times New Roman"/>
          <w:sz w:val="24"/>
          <w:szCs w:val="24"/>
        </w:rPr>
      </w:pPr>
    </w:p>
    <w:p w14:paraId="0C4F87EB" w14:textId="77777777" w:rsidR="006D1F84" w:rsidRPr="00F31436" w:rsidRDefault="006D1F84">
      <w:pPr>
        <w:pStyle w:val="ConsPlusNormal"/>
        <w:ind w:firstLine="540"/>
        <w:jc w:val="both"/>
        <w:rPr>
          <w:rFonts w:ascii="Times New Roman" w:hAnsi="Times New Roman" w:cs="Times New Roman"/>
          <w:sz w:val="24"/>
          <w:szCs w:val="24"/>
        </w:rPr>
      </w:pPr>
      <w:bookmarkStart w:id="2" w:name="P152"/>
      <w:bookmarkEnd w:id="2"/>
      <w:r w:rsidRPr="00F31436">
        <w:rPr>
          <w:rFonts w:ascii="Times New Roman" w:hAnsi="Times New Roman" w:cs="Times New Roman"/>
          <w:sz w:val="24"/>
          <w:szCs w:val="24"/>
        </w:rPr>
        <w:t xml:space="preserve">3.1. Услуги по настоящему </w:t>
      </w:r>
      <w:r w:rsidR="00BA13A6">
        <w:rPr>
          <w:rFonts w:ascii="Times New Roman" w:hAnsi="Times New Roman" w:cs="Times New Roman"/>
          <w:sz w:val="24"/>
          <w:szCs w:val="24"/>
        </w:rPr>
        <w:t>договор</w:t>
      </w:r>
      <w:r w:rsidRPr="00F31436">
        <w:rPr>
          <w:rFonts w:ascii="Times New Roman" w:hAnsi="Times New Roman" w:cs="Times New Roman"/>
          <w:sz w:val="24"/>
          <w:szCs w:val="24"/>
        </w:rPr>
        <w:t>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14:paraId="621E0C06" w14:textId="77777777" w:rsidR="006D1F84"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Приемка оказанных охранных услуг в соответствии с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14:paraId="35C03139"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В случае если срок оказания услуг по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Исполнителем Акта сдачи-приемки оказанных услуг.</w:t>
      </w:r>
    </w:p>
    <w:p w14:paraId="292D38E4"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Заказчик проводит экспертизу результатов исполнения обязательств Исполнителем по настоящему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у на предмет соответствия оказанных услуг требованиям и условиям настоящего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Экспертиза результатов, предусмотренных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ом, может проводиться Заказчиком своими силами или к ее проведению могут привлекаться эксперты, экспертные организации на основании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ов.</w:t>
      </w:r>
    </w:p>
    <w:p w14:paraId="46EC4CDB"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724D5914"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lastRenderedPageBreak/>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1C5F4735"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14:paraId="0E3B884F"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14:paraId="1CE90030"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3.5. Датой приемки оказанных охранных услуг считается дата подписания Акта сдачи-приемки оказанных услуг Заказчиком.</w:t>
      </w:r>
    </w:p>
    <w:p w14:paraId="31B901D6"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218844C3" w14:textId="77777777" w:rsidR="006D1F84" w:rsidRPr="00F31436" w:rsidRDefault="006D1F84">
      <w:pPr>
        <w:pStyle w:val="ConsPlusNormal"/>
        <w:spacing w:before="220"/>
        <w:ind w:firstLine="540"/>
        <w:jc w:val="both"/>
        <w:rPr>
          <w:rFonts w:ascii="Times New Roman" w:hAnsi="Times New Roman" w:cs="Times New Roman"/>
          <w:sz w:val="24"/>
          <w:szCs w:val="24"/>
        </w:rPr>
      </w:pPr>
      <w:r w:rsidRPr="00F31436">
        <w:rPr>
          <w:rFonts w:ascii="Times New Roman" w:hAnsi="Times New Roman" w:cs="Times New Roman"/>
          <w:sz w:val="24"/>
          <w:szCs w:val="24"/>
        </w:rPr>
        <w:t xml:space="preserve">3.7. Устранение Исполнителем недостатков в оказании услуг не освобождает его от уплаты пени и штрафа по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у.</w:t>
      </w:r>
    </w:p>
    <w:p w14:paraId="03C2B466" w14:textId="77777777" w:rsidR="006D1F84" w:rsidRPr="00F31436" w:rsidRDefault="006D1F84">
      <w:pPr>
        <w:pStyle w:val="ConsPlusNormal"/>
        <w:jc w:val="both"/>
        <w:rPr>
          <w:rFonts w:ascii="Times New Roman" w:hAnsi="Times New Roman" w:cs="Times New Roman"/>
          <w:sz w:val="24"/>
          <w:szCs w:val="24"/>
        </w:rPr>
      </w:pPr>
    </w:p>
    <w:p w14:paraId="5F8F7270" w14:textId="77777777" w:rsidR="006D1F84" w:rsidRDefault="00F477F8" w:rsidP="00232E5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4. </w:t>
      </w:r>
      <w:r w:rsidR="006D1F84" w:rsidRPr="00F31436">
        <w:rPr>
          <w:rFonts w:ascii="Times New Roman" w:hAnsi="Times New Roman" w:cs="Times New Roman"/>
          <w:sz w:val="24"/>
          <w:szCs w:val="24"/>
        </w:rPr>
        <w:t xml:space="preserve"> Цена и порядок расчетов</w:t>
      </w:r>
    </w:p>
    <w:p w14:paraId="1D26142C" w14:textId="77777777" w:rsidR="004750A2" w:rsidRPr="00F31436" w:rsidRDefault="004750A2" w:rsidP="00232E5B">
      <w:pPr>
        <w:pStyle w:val="ConsPlusNormal"/>
        <w:jc w:val="center"/>
        <w:outlineLvl w:val="1"/>
        <w:rPr>
          <w:rFonts w:ascii="Times New Roman" w:hAnsi="Times New Roman" w:cs="Times New Roman"/>
          <w:sz w:val="24"/>
          <w:szCs w:val="24"/>
        </w:rPr>
      </w:pPr>
    </w:p>
    <w:p w14:paraId="58E09B86" w14:textId="77777777" w:rsidR="006D1F84" w:rsidRPr="00F31436" w:rsidRDefault="006D1F84">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 xml:space="preserve">    </w:t>
      </w:r>
      <w:r w:rsidR="002D131A">
        <w:rPr>
          <w:rFonts w:ascii="Times New Roman" w:hAnsi="Times New Roman" w:cs="Times New Roman"/>
          <w:sz w:val="24"/>
          <w:szCs w:val="24"/>
        </w:rPr>
        <w:t xml:space="preserve"> </w:t>
      </w:r>
      <w:r w:rsidR="00232E5B">
        <w:rPr>
          <w:rFonts w:ascii="Times New Roman" w:hAnsi="Times New Roman" w:cs="Times New Roman"/>
          <w:sz w:val="24"/>
          <w:szCs w:val="24"/>
        </w:rPr>
        <w:t>4</w:t>
      </w:r>
      <w:r w:rsidRPr="00F31436">
        <w:rPr>
          <w:rFonts w:ascii="Times New Roman" w:hAnsi="Times New Roman" w:cs="Times New Roman"/>
          <w:sz w:val="24"/>
          <w:szCs w:val="24"/>
        </w:rPr>
        <w:t xml:space="preserve">.1. Цена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(цена за право заключения </w:t>
      </w:r>
      <w:r w:rsidR="0038163E">
        <w:rPr>
          <w:rFonts w:ascii="Times New Roman" w:hAnsi="Times New Roman" w:cs="Times New Roman"/>
          <w:sz w:val="24"/>
          <w:szCs w:val="24"/>
        </w:rPr>
        <w:t>договор</w:t>
      </w:r>
      <w:r w:rsidRPr="00F31436">
        <w:rPr>
          <w:rFonts w:ascii="Times New Roman" w:hAnsi="Times New Roman" w:cs="Times New Roman"/>
          <w:sz w:val="24"/>
          <w:szCs w:val="24"/>
        </w:rPr>
        <w:t>а)</w:t>
      </w:r>
      <w:r w:rsidR="008D587D">
        <w:rPr>
          <w:rFonts w:ascii="Times New Roman" w:hAnsi="Times New Roman" w:cs="Times New Roman"/>
          <w:sz w:val="24"/>
          <w:szCs w:val="24"/>
        </w:rPr>
        <w:t xml:space="preserve"> </w:t>
      </w:r>
      <w:r w:rsidRPr="00F31436">
        <w:rPr>
          <w:rFonts w:ascii="Times New Roman" w:hAnsi="Times New Roman" w:cs="Times New Roman"/>
          <w:sz w:val="24"/>
          <w:szCs w:val="24"/>
        </w:rPr>
        <w:t>составляет ____________________________________________________________</w:t>
      </w:r>
      <w:r w:rsidR="0038163E">
        <w:rPr>
          <w:rFonts w:ascii="Times New Roman" w:hAnsi="Times New Roman" w:cs="Times New Roman"/>
          <w:sz w:val="24"/>
          <w:szCs w:val="24"/>
        </w:rPr>
        <w:t>___________________________</w:t>
      </w:r>
    </w:p>
    <w:p w14:paraId="3BBB3EB8" w14:textId="77777777" w:rsidR="006D1F84" w:rsidRPr="00F31436" w:rsidRDefault="006D1F84">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(_________________________________________________________________________</w:t>
      </w:r>
      <w:r w:rsidR="0038163E">
        <w:rPr>
          <w:rFonts w:ascii="Times New Roman" w:hAnsi="Times New Roman" w:cs="Times New Roman"/>
          <w:sz w:val="24"/>
          <w:szCs w:val="24"/>
        </w:rPr>
        <w:t>_____________</w:t>
      </w:r>
      <w:r w:rsidRPr="00F31436">
        <w:rPr>
          <w:rFonts w:ascii="Times New Roman" w:hAnsi="Times New Roman" w:cs="Times New Roman"/>
          <w:sz w:val="24"/>
          <w:szCs w:val="24"/>
        </w:rPr>
        <w:t>)</w:t>
      </w:r>
    </w:p>
    <w:p w14:paraId="1961E6EC" w14:textId="77777777" w:rsidR="006D1F84" w:rsidRPr="00F31436" w:rsidRDefault="006D1F84">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 xml:space="preserve">                             (сумма прописью)</w:t>
      </w:r>
    </w:p>
    <w:p w14:paraId="5BE4A98D" w14:textId="77777777" w:rsidR="006D1F84" w:rsidRPr="00F31436" w:rsidRDefault="006D1F84">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рублей __ копеек, в том числе НДС  _____________________________________</w:t>
      </w:r>
      <w:r w:rsidR="0038163E">
        <w:rPr>
          <w:rFonts w:ascii="Times New Roman" w:hAnsi="Times New Roman" w:cs="Times New Roman"/>
          <w:sz w:val="24"/>
          <w:szCs w:val="24"/>
        </w:rPr>
        <w:t>__________________</w:t>
      </w:r>
    </w:p>
    <w:p w14:paraId="6E495A71" w14:textId="77777777" w:rsidR="00232E5B" w:rsidRDefault="006D1F84">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(________________________________) рублей __ копеек (или указанная сумма не</w:t>
      </w:r>
      <w:r w:rsidR="00232E5B">
        <w:rPr>
          <w:rFonts w:ascii="Times New Roman" w:hAnsi="Times New Roman" w:cs="Times New Roman"/>
          <w:sz w:val="24"/>
          <w:szCs w:val="24"/>
        </w:rPr>
        <w:t xml:space="preserve"> </w:t>
      </w:r>
      <w:proofErr w:type="gramStart"/>
      <w:r w:rsidRPr="00F31436">
        <w:rPr>
          <w:rFonts w:ascii="Times New Roman" w:hAnsi="Times New Roman" w:cs="Times New Roman"/>
          <w:sz w:val="24"/>
          <w:szCs w:val="24"/>
        </w:rPr>
        <w:t>облагается  НДС</w:t>
      </w:r>
      <w:proofErr w:type="gramEnd"/>
      <w:r w:rsidRPr="00F31436">
        <w:rPr>
          <w:rFonts w:ascii="Times New Roman" w:hAnsi="Times New Roman" w:cs="Times New Roman"/>
          <w:sz w:val="24"/>
          <w:szCs w:val="24"/>
        </w:rPr>
        <w:t xml:space="preserve"> </w:t>
      </w:r>
    </w:p>
    <w:p w14:paraId="0F1F8130" w14:textId="77777777" w:rsidR="006D1F84" w:rsidRPr="00BA5FAF" w:rsidRDefault="006D1F84" w:rsidP="006A53B0">
      <w:pPr>
        <w:pStyle w:val="ConsPlusNonformat"/>
        <w:jc w:val="both"/>
        <w:rPr>
          <w:rFonts w:ascii="Times New Roman" w:hAnsi="Times New Roman" w:cs="Times New Roman"/>
          <w:sz w:val="24"/>
          <w:szCs w:val="24"/>
        </w:rPr>
      </w:pPr>
      <w:r w:rsidRPr="00F31436">
        <w:rPr>
          <w:rFonts w:ascii="Times New Roman" w:hAnsi="Times New Roman" w:cs="Times New Roman"/>
          <w:sz w:val="24"/>
          <w:szCs w:val="24"/>
        </w:rPr>
        <w:t xml:space="preserve"> в  соответствии  с пунктом __ статьи __ </w:t>
      </w:r>
      <w:r w:rsidRPr="00BA5FAF">
        <w:rPr>
          <w:rFonts w:ascii="Times New Roman" w:hAnsi="Times New Roman" w:cs="Times New Roman"/>
          <w:sz w:val="24"/>
          <w:szCs w:val="24"/>
        </w:rPr>
        <w:t xml:space="preserve">Налогового </w:t>
      </w:r>
      <w:hyperlink r:id="rId12" w:history="1">
        <w:r w:rsidRPr="00BA5FAF">
          <w:rPr>
            <w:rFonts w:ascii="Times New Roman" w:hAnsi="Times New Roman" w:cs="Times New Roman"/>
            <w:sz w:val="24"/>
            <w:szCs w:val="24"/>
          </w:rPr>
          <w:t>кодекса</w:t>
        </w:r>
      </w:hyperlink>
      <w:r w:rsidR="00232E5B" w:rsidRPr="00BA5FAF">
        <w:rPr>
          <w:rFonts w:ascii="Times New Roman" w:hAnsi="Times New Roman" w:cs="Times New Roman"/>
          <w:sz w:val="24"/>
          <w:szCs w:val="24"/>
        </w:rPr>
        <w:t xml:space="preserve"> </w:t>
      </w:r>
      <w:r w:rsidRPr="00BA5FAF">
        <w:rPr>
          <w:rFonts w:ascii="Times New Roman" w:hAnsi="Times New Roman" w:cs="Times New Roman"/>
          <w:sz w:val="24"/>
          <w:szCs w:val="24"/>
        </w:rPr>
        <w:t>Российской  Федерации (письмо  (уведомление), каким налоговым органом</w:t>
      </w:r>
      <w:r w:rsidR="00232E5B" w:rsidRPr="00BA5FAF">
        <w:rPr>
          <w:rFonts w:ascii="Times New Roman" w:hAnsi="Times New Roman" w:cs="Times New Roman"/>
          <w:sz w:val="24"/>
          <w:szCs w:val="24"/>
        </w:rPr>
        <w:t xml:space="preserve"> </w:t>
      </w:r>
      <w:r w:rsidRPr="00BA5FAF">
        <w:rPr>
          <w:rFonts w:ascii="Times New Roman" w:hAnsi="Times New Roman" w:cs="Times New Roman"/>
          <w:sz w:val="24"/>
          <w:szCs w:val="24"/>
        </w:rPr>
        <w:t>выдано, когда, N ___).</w:t>
      </w:r>
      <w:bookmarkStart w:id="3" w:name="P204"/>
      <w:bookmarkEnd w:id="3"/>
    </w:p>
    <w:p w14:paraId="46ABC3B6" w14:textId="77777777" w:rsidR="006D1F84" w:rsidRPr="00F31436" w:rsidRDefault="00232E5B">
      <w:pPr>
        <w:pStyle w:val="ConsPlusNormal"/>
        <w:ind w:firstLine="540"/>
        <w:jc w:val="both"/>
        <w:rPr>
          <w:rFonts w:ascii="Times New Roman" w:hAnsi="Times New Roman" w:cs="Times New Roman"/>
          <w:sz w:val="24"/>
          <w:szCs w:val="24"/>
        </w:rPr>
      </w:pPr>
      <w:bookmarkStart w:id="4" w:name="P226"/>
      <w:bookmarkEnd w:id="4"/>
      <w:r w:rsidRPr="00BA5FAF">
        <w:rPr>
          <w:rFonts w:ascii="Times New Roman" w:hAnsi="Times New Roman" w:cs="Times New Roman"/>
          <w:sz w:val="24"/>
          <w:szCs w:val="24"/>
        </w:rPr>
        <w:t>4</w:t>
      </w:r>
      <w:r w:rsidR="006D1F84" w:rsidRPr="00BA5FAF">
        <w:rPr>
          <w:rFonts w:ascii="Times New Roman" w:hAnsi="Times New Roman" w:cs="Times New Roman"/>
          <w:sz w:val="24"/>
          <w:szCs w:val="24"/>
        </w:rPr>
        <w:t>.2.</w:t>
      </w:r>
      <w:r w:rsidRPr="00BA5FAF">
        <w:rPr>
          <w:rFonts w:ascii="Times New Roman" w:hAnsi="Times New Roman" w:cs="Times New Roman"/>
          <w:sz w:val="24"/>
          <w:szCs w:val="24"/>
        </w:rPr>
        <w:t xml:space="preserve"> </w:t>
      </w:r>
      <w:r w:rsidR="006D1F84" w:rsidRPr="00BA5FAF">
        <w:rPr>
          <w:rFonts w:ascii="Times New Roman" w:hAnsi="Times New Roman" w:cs="Times New Roman"/>
          <w:sz w:val="24"/>
          <w:szCs w:val="24"/>
        </w:rPr>
        <w:t xml:space="preserve">Цена </w:t>
      </w:r>
      <w:r w:rsidR="00BA13A6" w:rsidRPr="00BA5FAF">
        <w:rPr>
          <w:rFonts w:ascii="Times New Roman" w:hAnsi="Times New Roman" w:cs="Times New Roman"/>
          <w:sz w:val="24"/>
          <w:szCs w:val="24"/>
        </w:rPr>
        <w:t>договор</w:t>
      </w:r>
      <w:r w:rsidR="006D1F84" w:rsidRPr="00BA5FAF">
        <w:rPr>
          <w:rFonts w:ascii="Times New Roman" w:hAnsi="Times New Roman" w:cs="Times New Roman"/>
          <w:sz w:val="24"/>
          <w:szCs w:val="24"/>
        </w:rPr>
        <w:t xml:space="preserve">а является твердой и определяется на весь срок исполнения </w:t>
      </w:r>
      <w:r w:rsidR="00BA13A6" w:rsidRPr="00BA5FAF">
        <w:rPr>
          <w:rFonts w:ascii="Times New Roman" w:hAnsi="Times New Roman" w:cs="Times New Roman"/>
          <w:sz w:val="24"/>
          <w:szCs w:val="24"/>
        </w:rPr>
        <w:t>договор</w:t>
      </w:r>
      <w:r w:rsidR="006D1F84" w:rsidRPr="00BA5FAF">
        <w:rPr>
          <w:rFonts w:ascii="Times New Roman" w:hAnsi="Times New Roman" w:cs="Times New Roman"/>
          <w:sz w:val="24"/>
          <w:szCs w:val="24"/>
        </w:rPr>
        <w:t xml:space="preserve">а и не подлежит изменению, за исключением случаев, установленных Федеральным </w:t>
      </w:r>
      <w:hyperlink r:id="rId13" w:history="1">
        <w:r w:rsidR="006D1F84" w:rsidRPr="00BA5FAF">
          <w:rPr>
            <w:rFonts w:ascii="Times New Roman" w:hAnsi="Times New Roman" w:cs="Times New Roman"/>
            <w:sz w:val="24"/>
            <w:szCs w:val="24"/>
          </w:rPr>
          <w:t>законом</w:t>
        </w:r>
      </w:hyperlink>
      <w:r w:rsidR="006D1F84" w:rsidRPr="00BA5FAF">
        <w:rPr>
          <w:rFonts w:ascii="Times New Roman" w:hAnsi="Times New Roman" w:cs="Times New Roman"/>
          <w:sz w:val="24"/>
          <w:szCs w:val="24"/>
        </w:rPr>
        <w:t xml:space="preserve"> N </w:t>
      </w:r>
      <w:r w:rsidR="00BA5FAF">
        <w:rPr>
          <w:rFonts w:ascii="Times New Roman" w:hAnsi="Times New Roman" w:cs="Times New Roman"/>
          <w:sz w:val="24"/>
          <w:szCs w:val="24"/>
        </w:rPr>
        <w:t>223</w:t>
      </w:r>
      <w:r w:rsidR="006D1F84" w:rsidRPr="00F31436">
        <w:rPr>
          <w:rFonts w:ascii="Times New Roman" w:hAnsi="Times New Roman" w:cs="Times New Roman"/>
          <w:sz w:val="24"/>
          <w:szCs w:val="24"/>
        </w:rPr>
        <w:t>-ФЗ.</w:t>
      </w:r>
    </w:p>
    <w:p w14:paraId="467FFC93" w14:textId="77777777" w:rsidR="006D1F84" w:rsidRPr="00F31436" w:rsidRDefault="006D1F84" w:rsidP="009251AF">
      <w:pPr>
        <w:pStyle w:val="ConsPlusNormal"/>
        <w:ind w:firstLine="539"/>
        <w:jc w:val="both"/>
        <w:rPr>
          <w:rFonts w:ascii="Times New Roman" w:hAnsi="Times New Roman" w:cs="Times New Roman"/>
          <w:sz w:val="24"/>
          <w:szCs w:val="24"/>
        </w:rPr>
      </w:pPr>
      <w:r w:rsidRPr="00F31436">
        <w:rPr>
          <w:rFonts w:ascii="Times New Roman" w:hAnsi="Times New Roman" w:cs="Times New Roman"/>
          <w:sz w:val="24"/>
          <w:szCs w:val="24"/>
        </w:rPr>
        <w:t xml:space="preserve">Цена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097CFA" w14:textId="77777777" w:rsidR="006D1F84" w:rsidRPr="00804091" w:rsidRDefault="00232E5B" w:rsidP="009251AF">
      <w:pPr>
        <w:pStyle w:val="ConsPlusNormal"/>
        <w:ind w:firstLine="539"/>
        <w:jc w:val="both"/>
        <w:rPr>
          <w:rFonts w:ascii="Times New Roman" w:hAnsi="Times New Roman" w:cs="Times New Roman"/>
          <w:sz w:val="24"/>
          <w:szCs w:val="24"/>
        </w:rPr>
      </w:pPr>
      <w:r w:rsidRPr="00804091">
        <w:rPr>
          <w:rFonts w:ascii="Times New Roman" w:hAnsi="Times New Roman" w:cs="Times New Roman"/>
          <w:sz w:val="24"/>
          <w:szCs w:val="24"/>
        </w:rPr>
        <w:t>4</w:t>
      </w:r>
      <w:r w:rsidR="006D1F84" w:rsidRPr="00804091">
        <w:rPr>
          <w:rFonts w:ascii="Times New Roman" w:hAnsi="Times New Roman" w:cs="Times New Roman"/>
          <w:sz w:val="24"/>
          <w:szCs w:val="24"/>
        </w:rPr>
        <w:t xml:space="preserve">.3. Источник финансирования настоящего </w:t>
      </w:r>
      <w:r w:rsidR="00BA13A6" w:rsidRPr="00804091">
        <w:rPr>
          <w:rFonts w:ascii="Times New Roman" w:hAnsi="Times New Roman" w:cs="Times New Roman"/>
          <w:sz w:val="24"/>
          <w:szCs w:val="24"/>
        </w:rPr>
        <w:t>договор</w:t>
      </w:r>
      <w:r w:rsidR="006D1F84" w:rsidRPr="00804091">
        <w:rPr>
          <w:rFonts w:ascii="Times New Roman" w:hAnsi="Times New Roman" w:cs="Times New Roman"/>
          <w:sz w:val="24"/>
          <w:szCs w:val="24"/>
        </w:rPr>
        <w:t>а</w:t>
      </w:r>
      <w:r w:rsidRPr="00804091">
        <w:rPr>
          <w:rFonts w:ascii="Times New Roman" w:hAnsi="Times New Roman" w:cs="Times New Roman"/>
          <w:sz w:val="24"/>
          <w:szCs w:val="24"/>
        </w:rPr>
        <w:t xml:space="preserve"> - </w:t>
      </w:r>
      <w:r w:rsidR="006D1F84" w:rsidRPr="00804091">
        <w:rPr>
          <w:rFonts w:ascii="Times New Roman" w:hAnsi="Times New Roman" w:cs="Times New Roman"/>
          <w:sz w:val="24"/>
          <w:szCs w:val="24"/>
        </w:rPr>
        <w:t xml:space="preserve"> </w:t>
      </w:r>
      <w:r w:rsidRPr="00804091">
        <w:rPr>
          <w:rFonts w:ascii="Times New Roman" w:hAnsi="Times New Roman" w:cs="Times New Roman"/>
          <w:sz w:val="24"/>
          <w:szCs w:val="24"/>
        </w:rPr>
        <w:t xml:space="preserve">средства </w:t>
      </w:r>
      <w:r w:rsidR="0038163E" w:rsidRPr="00804091">
        <w:rPr>
          <w:rFonts w:ascii="Times New Roman" w:hAnsi="Times New Roman" w:cs="Times New Roman"/>
          <w:sz w:val="24"/>
          <w:szCs w:val="24"/>
        </w:rPr>
        <w:t>муниципальных унитарных предприятий</w:t>
      </w:r>
    </w:p>
    <w:p w14:paraId="020C5A0A" w14:textId="77777777" w:rsidR="006D1F84" w:rsidRDefault="00232E5B" w:rsidP="009251AF">
      <w:pPr>
        <w:pStyle w:val="ConsPlusNormal"/>
        <w:ind w:firstLine="539"/>
        <w:jc w:val="both"/>
        <w:rPr>
          <w:rFonts w:ascii="Times New Roman" w:hAnsi="Times New Roman" w:cs="Times New Roman"/>
          <w:sz w:val="24"/>
          <w:szCs w:val="24"/>
        </w:rPr>
      </w:pPr>
      <w:bookmarkStart w:id="5" w:name="P229"/>
      <w:bookmarkEnd w:id="5"/>
      <w:r>
        <w:rPr>
          <w:rFonts w:ascii="Times New Roman" w:hAnsi="Times New Roman" w:cs="Times New Roman"/>
          <w:sz w:val="24"/>
          <w:szCs w:val="24"/>
        </w:rPr>
        <w:t>4</w:t>
      </w:r>
      <w:r w:rsidR="00D04650">
        <w:rPr>
          <w:rFonts w:ascii="Times New Roman" w:hAnsi="Times New Roman" w:cs="Times New Roman"/>
          <w:sz w:val="24"/>
          <w:szCs w:val="24"/>
        </w:rPr>
        <w:t>.4.</w:t>
      </w:r>
      <w:r w:rsidR="006D1F84" w:rsidRPr="00F31436">
        <w:rPr>
          <w:rFonts w:ascii="Times New Roman" w:hAnsi="Times New Roman" w:cs="Times New Roman"/>
          <w:sz w:val="24"/>
          <w:szCs w:val="24"/>
        </w:rPr>
        <w:t xml:space="preserve"> Оплата за оказанные услуги осуществляется Заказчиком ежемесячно </w:t>
      </w:r>
      <w:r w:rsidR="006D1F84" w:rsidRPr="001611B5">
        <w:rPr>
          <w:rFonts w:ascii="Times New Roman" w:hAnsi="Times New Roman" w:cs="Times New Roman"/>
          <w:b/>
          <w:sz w:val="24"/>
          <w:szCs w:val="24"/>
        </w:rPr>
        <w:t xml:space="preserve">в течение </w:t>
      </w:r>
      <w:r w:rsidRPr="001611B5">
        <w:rPr>
          <w:rFonts w:ascii="Times New Roman" w:hAnsi="Times New Roman" w:cs="Times New Roman"/>
          <w:b/>
          <w:sz w:val="24"/>
          <w:szCs w:val="24"/>
        </w:rPr>
        <w:t xml:space="preserve">                                      </w:t>
      </w:r>
      <w:r w:rsidR="009251AF" w:rsidRPr="001611B5">
        <w:rPr>
          <w:rFonts w:ascii="Times New Roman" w:hAnsi="Times New Roman" w:cs="Times New Roman"/>
          <w:b/>
          <w:sz w:val="24"/>
          <w:szCs w:val="24"/>
        </w:rPr>
        <w:t xml:space="preserve">30 </w:t>
      </w:r>
      <w:r w:rsidR="00D04650" w:rsidRPr="001611B5">
        <w:rPr>
          <w:rFonts w:ascii="Times New Roman" w:hAnsi="Times New Roman" w:cs="Times New Roman"/>
          <w:b/>
          <w:sz w:val="24"/>
          <w:szCs w:val="24"/>
        </w:rPr>
        <w:t>(</w:t>
      </w:r>
      <w:r w:rsidR="009251AF" w:rsidRPr="001611B5">
        <w:rPr>
          <w:rFonts w:ascii="Times New Roman" w:hAnsi="Times New Roman" w:cs="Times New Roman"/>
          <w:b/>
          <w:sz w:val="24"/>
          <w:szCs w:val="24"/>
        </w:rPr>
        <w:t xml:space="preserve">тридцати) </w:t>
      </w:r>
      <w:r w:rsidR="0038163E">
        <w:rPr>
          <w:rFonts w:ascii="Times New Roman" w:hAnsi="Times New Roman" w:cs="Times New Roman"/>
          <w:b/>
          <w:sz w:val="24"/>
          <w:szCs w:val="24"/>
        </w:rPr>
        <w:t>банковских</w:t>
      </w:r>
      <w:r w:rsidR="00D04650" w:rsidRPr="001611B5">
        <w:rPr>
          <w:rFonts w:ascii="Times New Roman" w:hAnsi="Times New Roman" w:cs="Times New Roman"/>
          <w:b/>
          <w:sz w:val="24"/>
          <w:szCs w:val="24"/>
        </w:rPr>
        <w:t xml:space="preserve"> дней</w:t>
      </w:r>
      <w:r w:rsidR="00931915" w:rsidRPr="001611B5">
        <w:rPr>
          <w:rFonts w:ascii="Times New Roman" w:hAnsi="Times New Roman" w:cs="Times New Roman"/>
          <w:b/>
          <w:sz w:val="24"/>
          <w:szCs w:val="24"/>
        </w:rPr>
        <w:t xml:space="preserve"> </w:t>
      </w:r>
      <w:r w:rsidR="00804091">
        <w:rPr>
          <w:rFonts w:ascii="Times New Roman" w:hAnsi="Times New Roman" w:cs="Times New Roman"/>
          <w:sz w:val="24"/>
          <w:szCs w:val="24"/>
        </w:rPr>
        <w:t>со дня</w:t>
      </w:r>
      <w:r w:rsidR="006D1F84" w:rsidRPr="00F31436">
        <w:rPr>
          <w:rFonts w:ascii="Times New Roman" w:hAnsi="Times New Roman" w:cs="Times New Roman"/>
          <w:sz w:val="24"/>
          <w:szCs w:val="24"/>
        </w:rPr>
        <w:t xml:space="preserve"> подписания </w:t>
      </w:r>
      <w:r w:rsidR="0038163E">
        <w:rPr>
          <w:rFonts w:ascii="Times New Roman" w:hAnsi="Times New Roman" w:cs="Times New Roman"/>
          <w:sz w:val="24"/>
          <w:szCs w:val="24"/>
        </w:rPr>
        <w:t>обеими Сторонами</w:t>
      </w:r>
      <w:r w:rsidR="006D1F84" w:rsidRPr="00F31436">
        <w:rPr>
          <w:rFonts w:ascii="Times New Roman" w:hAnsi="Times New Roman" w:cs="Times New Roman"/>
          <w:sz w:val="24"/>
          <w:szCs w:val="24"/>
        </w:rPr>
        <w:t xml:space="preserve"> Акта сдачи-приемки оказанных услуг на основании счета, счета-фактуры.</w:t>
      </w:r>
    </w:p>
    <w:p w14:paraId="2EE6F598" w14:textId="77777777" w:rsidR="009251AF" w:rsidRPr="00F31436" w:rsidRDefault="009251AF" w:rsidP="009251AF">
      <w:pPr>
        <w:pStyle w:val="ConsPlusNormal"/>
        <w:ind w:firstLine="539"/>
        <w:jc w:val="both"/>
        <w:rPr>
          <w:rFonts w:ascii="Times New Roman" w:hAnsi="Times New Roman" w:cs="Times New Roman"/>
          <w:sz w:val="24"/>
          <w:szCs w:val="24"/>
        </w:rPr>
      </w:pPr>
    </w:p>
    <w:p w14:paraId="6D689864" w14:textId="77777777" w:rsidR="00AB4347" w:rsidRDefault="00AB4347">
      <w:pPr>
        <w:pStyle w:val="ConsPlusNormal"/>
        <w:jc w:val="both"/>
        <w:rPr>
          <w:rFonts w:ascii="Times New Roman" w:hAnsi="Times New Roman" w:cs="Times New Roman"/>
          <w:sz w:val="24"/>
          <w:szCs w:val="24"/>
        </w:rPr>
      </w:pPr>
      <w:bookmarkStart w:id="6" w:name="P231"/>
      <w:bookmarkStart w:id="7" w:name="P243"/>
      <w:bookmarkEnd w:id="6"/>
      <w:bookmarkEnd w:id="7"/>
    </w:p>
    <w:p w14:paraId="60AB32CE" w14:textId="77777777" w:rsidR="006D1F84" w:rsidRDefault="002D131A" w:rsidP="0038163E">
      <w:pPr>
        <w:pStyle w:val="ConsPlusNormal"/>
        <w:jc w:val="center"/>
        <w:outlineLvl w:val="1"/>
        <w:rPr>
          <w:rFonts w:ascii="Times New Roman" w:hAnsi="Times New Roman" w:cs="Times New Roman"/>
          <w:sz w:val="24"/>
          <w:szCs w:val="24"/>
        </w:rPr>
      </w:pPr>
      <w:r w:rsidRPr="004750A2">
        <w:rPr>
          <w:rFonts w:ascii="Times New Roman" w:hAnsi="Times New Roman" w:cs="Times New Roman"/>
          <w:sz w:val="24"/>
          <w:szCs w:val="24"/>
        </w:rPr>
        <w:t>5</w:t>
      </w:r>
      <w:r w:rsidR="006D1F84" w:rsidRPr="004750A2">
        <w:rPr>
          <w:rFonts w:ascii="Times New Roman" w:hAnsi="Times New Roman" w:cs="Times New Roman"/>
          <w:sz w:val="24"/>
          <w:szCs w:val="24"/>
        </w:rPr>
        <w:t>. Ответственность Сторон</w:t>
      </w:r>
    </w:p>
    <w:p w14:paraId="22C8FA0E" w14:textId="77777777" w:rsidR="004750A2" w:rsidRPr="004750A2" w:rsidRDefault="004750A2" w:rsidP="0038163E">
      <w:pPr>
        <w:pStyle w:val="ConsPlusNormal"/>
        <w:jc w:val="center"/>
        <w:outlineLvl w:val="1"/>
        <w:rPr>
          <w:sz w:val="24"/>
          <w:szCs w:val="24"/>
        </w:rPr>
      </w:pPr>
    </w:p>
    <w:p w14:paraId="132DB02C" w14:textId="77777777" w:rsidR="0038163E" w:rsidRPr="004750A2" w:rsidRDefault="004750A2" w:rsidP="0038163E">
      <w:pPr>
        <w:pStyle w:val="ConsPlusNormal"/>
        <w:jc w:val="both"/>
        <w:rPr>
          <w:rFonts w:ascii="Times New Roman" w:hAnsi="Times New Roman" w:cs="Times New Roman"/>
          <w:sz w:val="24"/>
          <w:szCs w:val="24"/>
        </w:rPr>
      </w:pPr>
      <w:bookmarkStart w:id="8" w:name="OLE_LINK145"/>
      <w:bookmarkStart w:id="9" w:name="OLE_LINK146"/>
      <w:bookmarkStart w:id="10" w:name="OLE_LINK147"/>
      <w:bookmarkStart w:id="11" w:name="OLE_LINK32"/>
      <w:r w:rsidRPr="004750A2">
        <w:rPr>
          <w:rFonts w:ascii="Times New Roman" w:hAnsi="Times New Roman" w:cs="Times New Roman"/>
          <w:sz w:val="24"/>
          <w:szCs w:val="24"/>
        </w:rPr>
        <w:t>5</w:t>
      </w:r>
      <w:r w:rsidR="0038163E" w:rsidRPr="004750A2">
        <w:rPr>
          <w:rFonts w:ascii="Times New Roman" w:hAnsi="Times New Roman" w:cs="Times New Roman"/>
          <w:sz w:val="24"/>
          <w:szCs w:val="24"/>
        </w:rPr>
        <w:t>.1.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5ACC4D97" w14:textId="77777777" w:rsidR="0038163E" w:rsidRPr="00DB4486" w:rsidRDefault="004750A2" w:rsidP="0038163E">
      <w:pPr>
        <w:pStyle w:val="ConsPlusNormal"/>
        <w:jc w:val="both"/>
        <w:rPr>
          <w:rFonts w:ascii="Times New Roman" w:hAnsi="Times New Roman" w:cs="Times New Roman"/>
          <w:sz w:val="24"/>
          <w:szCs w:val="24"/>
        </w:rPr>
      </w:pPr>
      <w:r w:rsidRPr="004750A2">
        <w:rPr>
          <w:rFonts w:ascii="Times New Roman" w:hAnsi="Times New Roman" w:cs="Times New Roman"/>
          <w:sz w:val="24"/>
          <w:szCs w:val="24"/>
        </w:rPr>
        <w:t>5</w:t>
      </w:r>
      <w:r w:rsidR="0038163E" w:rsidRPr="004750A2">
        <w:rPr>
          <w:rFonts w:ascii="Times New Roman" w:hAnsi="Times New Roman" w:cs="Times New Roman"/>
          <w:sz w:val="24"/>
          <w:szCs w:val="24"/>
        </w:rPr>
        <w:t>.2. В случае привлечения к исполнению</w:t>
      </w:r>
      <w:r w:rsidR="0038163E" w:rsidRPr="00DB4486">
        <w:rPr>
          <w:rFonts w:ascii="Times New Roman" w:hAnsi="Times New Roman" w:cs="Times New Roman"/>
          <w:sz w:val="24"/>
          <w:szCs w:val="24"/>
        </w:rPr>
        <w:t xml:space="preserve"> Договора соисполнителей, ответственность перед Заказчиком за неисполнение обязательств по Договору несет</w:t>
      </w:r>
      <w:r w:rsidR="003B33C2">
        <w:rPr>
          <w:rFonts w:ascii="Times New Roman" w:hAnsi="Times New Roman" w:cs="Times New Roman"/>
          <w:sz w:val="24"/>
          <w:szCs w:val="24"/>
        </w:rPr>
        <w:t xml:space="preserve"> Исполнитель</w:t>
      </w:r>
      <w:r w:rsidR="0038163E" w:rsidRPr="00DB4486">
        <w:rPr>
          <w:rFonts w:ascii="Times New Roman" w:hAnsi="Times New Roman" w:cs="Times New Roman"/>
          <w:sz w:val="24"/>
          <w:szCs w:val="24"/>
        </w:rPr>
        <w:t>.</w:t>
      </w:r>
    </w:p>
    <w:p w14:paraId="6AC9903D" w14:textId="77777777" w:rsidR="0038163E" w:rsidRPr="00DB4486" w:rsidRDefault="004750A2" w:rsidP="0038163E">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38163E" w:rsidRPr="00DB4486">
        <w:rPr>
          <w:rFonts w:ascii="Times New Roman" w:hAnsi="Times New Roman" w:cs="Times New Roman"/>
          <w:sz w:val="24"/>
          <w:szCs w:val="24"/>
        </w:rPr>
        <w:t xml:space="preserve">.3.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w:t>
      </w:r>
      <w:r w:rsidR="0038163E" w:rsidRPr="00DB4486">
        <w:rPr>
          <w:rFonts w:ascii="Times New Roman" w:hAnsi="Times New Roman" w:cs="Times New Roman"/>
          <w:sz w:val="24"/>
          <w:szCs w:val="24"/>
        </w:rPr>
        <w:lastRenderedPageBreak/>
        <w:t xml:space="preserve">предусмотренных Договором, </w:t>
      </w:r>
      <w:r w:rsidR="003B33C2">
        <w:rPr>
          <w:rFonts w:ascii="Times New Roman" w:hAnsi="Times New Roman" w:cs="Times New Roman"/>
          <w:sz w:val="24"/>
          <w:szCs w:val="24"/>
        </w:rPr>
        <w:t>Исполнитель</w:t>
      </w:r>
      <w:r w:rsidR="003B33C2" w:rsidRPr="00DB4486">
        <w:rPr>
          <w:rFonts w:ascii="Times New Roman" w:hAnsi="Times New Roman" w:cs="Times New Roman"/>
          <w:sz w:val="24"/>
          <w:szCs w:val="24"/>
        </w:rPr>
        <w:t xml:space="preserve"> </w:t>
      </w:r>
      <w:r w:rsidR="0038163E" w:rsidRPr="00DB4486">
        <w:rPr>
          <w:rFonts w:ascii="Times New Roman" w:hAnsi="Times New Roman" w:cs="Times New Roman"/>
          <w:sz w:val="24"/>
          <w:szCs w:val="24"/>
        </w:rPr>
        <w:t>вправе потребовать уплаты неустоек (штрафов, пеней).</w:t>
      </w:r>
    </w:p>
    <w:p w14:paraId="51AF7410" w14:textId="77777777" w:rsidR="0038163E" w:rsidRPr="00DB4486" w:rsidRDefault="0038163E" w:rsidP="0038163E">
      <w:pPr>
        <w:pStyle w:val="ConsPlusNormal"/>
        <w:ind w:firstLine="708"/>
        <w:jc w:val="both"/>
        <w:rPr>
          <w:rFonts w:ascii="Times New Roman" w:hAnsi="Times New Roman" w:cs="Times New Roman"/>
          <w:sz w:val="24"/>
          <w:szCs w:val="24"/>
        </w:rPr>
      </w:pPr>
      <w:r w:rsidRPr="00DB4486">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304660C" w14:textId="77777777" w:rsidR="0038163E" w:rsidRPr="00DB4486" w:rsidRDefault="0038163E" w:rsidP="0038163E">
      <w:pPr>
        <w:pStyle w:val="ConsPlusNormal"/>
        <w:ind w:firstLine="708"/>
        <w:jc w:val="both"/>
        <w:rPr>
          <w:rFonts w:ascii="Times New Roman" w:hAnsi="Times New Roman" w:cs="Times New Roman"/>
          <w:sz w:val="24"/>
          <w:szCs w:val="24"/>
        </w:rPr>
      </w:pPr>
      <w:r w:rsidRPr="00DB4486">
        <w:rPr>
          <w:rFonts w:ascii="Times New Roman" w:hAnsi="Times New Roman" w:cs="Times New Roman"/>
          <w:sz w:val="24"/>
          <w:szCs w:val="24"/>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9F1AF8">
        <w:rPr>
          <w:rFonts w:ascii="Times New Roman" w:hAnsi="Times New Roman" w:cs="Times New Roman"/>
          <w:sz w:val="24"/>
          <w:szCs w:val="24"/>
        </w:rPr>
        <w:t>Исполнитель</w:t>
      </w:r>
      <w:r w:rsidRPr="00DB4486">
        <w:rPr>
          <w:rFonts w:ascii="Times New Roman" w:hAnsi="Times New Roman" w:cs="Times New Roman"/>
          <w:sz w:val="24"/>
          <w:szCs w:val="24"/>
        </w:rPr>
        <w:t xml:space="preserve"> вправе взыскать с Заказчика штраф в размере 1000 руб.</w:t>
      </w:r>
    </w:p>
    <w:p w14:paraId="6ACBCB33" w14:textId="77777777" w:rsidR="0038163E" w:rsidRPr="00DB4486" w:rsidRDefault="004750A2" w:rsidP="0038163E">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38163E" w:rsidRPr="00DB4486">
        <w:rPr>
          <w:rFonts w:ascii="Times New Roman" w:hAnsi="Times New Roman" w:cs="Times New Roman"/>
          <w:sz w:val="24"/>
          <w:szCs w:val="24"/>
        </w:rPr>
        <w:t xml:space="preserve">.4. В случае просрочки исполнения </w:t>
      </w:r>
      <w:r w:rsidR="003B33C2">
        <w:rPr>
          <w:rFonts w:ascii="Times New Roman" w:hAnsi="Times New Roman" w:cs="Times New Roman"/>
          <w:sz w:val="24"/>
          <w:szCs w:val="24"/>
        </w:rPr>
        <w:t>Исполнителе</w:t>
      </w:r>
      <w:r w:rsidR="0038163E" w:rsidRPr="00DB4486">
        <w:rPr>
          <w:rFonts w:ascii="Times New Roman" w:hAnsi="Times New Roman" w:cs="Times New Roman"/>
          <w:sz w:val="24"/>
          <w:szCs w:val="24"/>
        </w:rPr>
        <w:t xml:space="preserve">м обязательств, предусмотренных Договором, а также в иных случаях неисполнения или ненадлежащего исполнения </w:t>
      </w:r>
      <w:r w:rsidR="003B33C2">
        <w:rPr>
          <w:rFonts w:ascii="Times New Roman" w:hAnsi="Times New Roman" w:cs="Times New Roman"/>
          <w:sz w:val="24"/>
          <w:szCs w:val="24"/>
        </w:rPr>
        <w:t>Исполнителе</w:t>
      </w:r>
      <w:r w:rsidR="003B33C2" w:rsidRPr="00DB4486">
        <w:rPr>
          <w:rFonts w:ascii="Times New Roman" w:hAnsi="Times New Roman" w:cs="Times New Roman"/>
          <w:sz w:val="24"/>
          <w:szCs w:val="24"/>
        </w:rPr>
        <w:t xml:space="preserve">м </w:t>
      </w:r>
      <w:r w:rsidR="0038163E" w:rsidRPr="00DB4486">
        <w:rPr>
          <w:rFonts w:ascii="Times New Roman" w:hAnsi="Times New Roman" w:cs="Times New Roman"/>
          <w:sz w:val="24"/>
          <w:szCs w:val="24"/>
        </w:rPr>
        <w:t xml:space="preserve">обязательств, предусмотренных Договором, Заказчик направляет </w:t>
      </w:r>
      <w:r w:rsidR="003B33C2">
        <w:rPr>
          <w:rFonts w:ascii="Times New Roman" w:hAnsi="Times New Roman" w:cs="Times New Roman"/>
          <w:sz w:val="24"/>
          <w:szCs w:val="24"/>
        </w:rPr>
        <w:t>Исполнителю</w:t>
      </w:r>
      <w:r w:rsidR="0038163E" w:rsidRPr="00DB4486">
        <w:rPr>
          <w:rFonts w:ascii="Times New Roman" w:hAnsi="Times New Roman" w:cs="Times New Roman"/>
          <w:sz w:val="24"/>
          <w:szCs w:val="24"/>
        </w:rPr>
        <w:t xml:space="preserve"> требование об уплате неустоек (штрафов, пеней).</w:t>
      </w:r>
    </w:p>
    <w:p w14:paraId="273F527F" w14:textId="77777777" w:rsidR="0038163E" w:rsidRPr="00DB4486" w:rsidRDefault="0038163E" w:rsidP="0038163E">
      <w:pPr>
        <w:pStyle w:val="ConsPlusNormal"/>
        <w:ind w:firstLine="708"/>
        <w:jc w:val="both"/>
        <w:rPr>
          <w:rFonts w:ascii="Times New Roman" w:hAnsi="Times New Roman" w:cs="Times New Roman"/>
          <w:sz w:val="24"/>
          <w:szCs w:val="24"/>
        </w:rPr>
      </w:pPr>
      <w:r w:rsidRPr="00DB4486">
        <w:rPr>
          <w:rFonts w:ascii="Times New Roman" w:hAnsi="Times New Roman" w:cs="Times New Roman"/>
          <w:sz w:val="24"/>
          <w:szCs w:val="24"/>
        </w:rPr>
        <w:t xml:space="preserve">Пеня начисляется за каждый день просрочки исполнения </w:t>
      </w:r>
      <w:r w:rsidR="003B33C2">
        <w:rPr>
          <w:rFonts w:ascii="Times New Roman" w:hAnsi="Times New Roman" w:cs="Times New Roman"/>
          <w:sz w:val="24"/>
          <w:szCs w:val="24"/>
        </w:rPr>
        <w:t>Исполнителе</w:t>
      </w:r>
      <w:r w:rsidR="003B33C2" w:rsidRPr="00DB4486">
        <w:rPr>
          <w:rFonts w:ascii="Times New Roman" w:hAnsi="Times New Roman" w:cs="Times New Roman"/>
          <w:sz w:val="24"/>
          <w:szCs w:val="24"/>
        </w:rPr>
        <w:t>м</w:t>
      </w:r>
      <w:r w:rsidRPr="00DB4486">
        <w:rPr>
          <w:rFonts w:ascii="Times New Roman" w:hAnsi="Times New Roman" w:cs="Times New Roman"/>
          <w:sz w:val="24"/>
          <w:szCs w:val="24"/>
        </w:rPr>
        <w:t xml:space="preserve">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стоимости фактически поставленного с просрочкой товара (оказанной услуги, выполненной работы) и рассчитывается по формуле: П = 1/300 * ключевая ставка (в %) * количество дней просрочки * стоимость фактически поставленного с просрочкой товара (оказанной услуги, выполненной работы).</w:t>
      </w:r>
    </w:p>
    <w:p w14:paraId="434CAC6D" w14:textId="77777777" w:rsidR="0038163E" w:rsidRPr="00DB4486" w:rsidRDefault="0038163E" w:rsidP="0038163E">
      <w:pPr>
        <w:pStyle w:val="ConsPlusNormal"/>
        <w:ind w:firstLine="708"/>
        <w:jc w:val="both"/>
        <w:rPr>
          <w:rFonts w:ascii="Times New Roman" w:hAnsi="Times New Roman" w:cs="Times New Roman"/>
          <w:sz w:val="24"/>
          <w:szCs w:val="24"/>
        </w:rPr>
      </w:pPr>
      <w:r w:rsidRPr="00DB4486">
        <w:rPr>
          <w:rFonts w:ascii="Times New Roman" w:hAnsi="Times New Roman" w:cs="Times New Roman"/>
          <w:sz w:val="24"/>
          <w:szCs w:val="24"/>
        </w:rPr>
        <w:t xml:space="preserve">За каждый факт неисполнения или ненадлежащего исполнения </w:t>
      </w:r>
      <w:r w:rsidR="003B33C2">
        <w:rPr>
          <w:rFonts w:ascii="Times New Roman" w:hAnsi="Times New Roman" w:cs="Times New Roman"/>
          <w:sz w:val="24"/>
          <w:szCs w:val="24"/>
        </w:rPr>
        <w:t>Исполнителе</w:t>
      </w:r>
      <w:r w:rsidR="003B33C2" w:rsidRPr="00DB4486">
        <w:rPr>
          <w:rFonts w:ascii="Times New Roman" w:hAnsi="Times New Roman" w:cs="Times New Roman"/>
          <w:sz w:val="24"/>
          <w:szCs w:val="24"/>
        </w:rPr>
        <w:t>м</w:t>
      </w:r>
      <w:r w:rsidRPr="00DB4486">
        <w:rPr>
          <w:rFonts w:ascii="Times New Roman" w:hAnsi="Times New Roman" w:cs="Times New Roman"/>
          <w:sz w:val="24"/>
          <w:szCs w:val="24"/>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003B33C2">
        <w:rPr>
          <w:rFonts w:ascii="Times New Roman" w:hAnsi="Times New Roman" w:cs="Times New Roman"/>
          <w:sz w:val="24"/>
          <w:szCs w:val="24"/>
        </w:rPr>
        <w:t>Исполнитель</w:t>
      </w:r>
      <w:r w:rsidRPr="00DB4486">
        <w:rPr>
          <w:rFonts w:ascii="Times New Roman" w:hAnsi="Times New Roman" w:cs="Times New Roman"/>
          <w:sz w:val="24"/>
          <w:szCs w:val="24"/>
        </w:rPr>
        <w:t xml:space="preserve"> выплачивает Заказчику штраф в размере 10 процентов цены Договора.</w:t>
      </w:r>
    </w:p>
    <w:p w14:paraId="6F7FA6B7" w14:textId="77777777" w:rsidR="0038163E" w:rsidRPr="003B33C2" w:rsidRDefault="004750A2" w:rsidP="0038163E">
      <w:pPr>
        <w:pStyle w:val="ConsPlusNormal"/>
        <w:jc w:val="both"/>
        <w:rPr>
          <w:rFonts w:ascii="Times New Roman" w:hAnsi="Times New Roman" w:cs="Times New Roman"/>
          <w:sz w:val="24"/>
          <w:szCs w:val="24"/>
        </w:rPr>
      </w:pPr>
      <w:r w:rsidRPr="004750A2">
        <w:rPr>
          <w:rFonts w:ascii="Times New Roman" w:hAnsi="Times New Roman" w:cs="Times New Roman"/>
          <w:sz w:val="24"/>
          <w:szCs w:val="24"/>
        </w:rPr>
        <w:t>5</w:t>
      </w:r>
      <w:r w:rsidR="0038163E" w:rsidRPr="004750A2">
        <w:rPr>
          <w:rFonts w:ascii="Times New Roman" w:hAnsi="Times New Roman" w:cs="Times New Roman"/>
          <w:sz w:val="24"/>
          <w:szCs w:val="24"/>
        </w:rPr>
        <w:t>.5.</w:t>
      </w:r>
      <w:r w:rsidR="0038163E" w:rsidRPr="003B33C2">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794444">
        <w:rPr>
          <w:rFonts w:ascii="Times New Roman" w:hAnsi="Times New Roman" w:cs="Times New Roman"/>
          <w:sz w:val="24"/>
          <w:szCs w:val="24"/>
        </w:rPr>
        <w:t>Исполнителе</w:t>
      </w:r>
      <w:r w:rsidR="0038163E" w:rsidRPr="003B33C2">
        <w:rPr>
          <w:rFonts w:ascii="Times New Roman" w:hAnsi="Times New Roman" w:cs="Times New Roman"/>
          <w:sz w:val="24"/>
          <w:szCs w:val="24"/>
        </w:rPr>
        <w:t>м обязательств, предусмотренных Договором, не может превышать цену Договора.</w:t>
      </w:r>
      <w:bookmarkEnd w:id="8"/>
      <w:bookmarkEnd w:id="9"/>
      <w:bookmarkEnd w:id="10"/>
      <w:bookmarkEnd w:id="11"/>
    </w:p>
    <w:p w14:paraId="0F2BA183" w14:textId="77777777" w:rsidR="0038163E" w:rsidRDefault="0038163E">
      <w:pPr>
        <w:pStyle w:val="ConsPlusNormal"/>
        <w:jc w:val="center"/>
        <w:outlineLvl w:val="1"/>
        <w:rPr>
          <w:rFonts w:ascii="Times New Roman" w:hAnsi="Times New Roman" w:cs="Times New Roman"/>
          <w:sz w:val="24"/>
          <w:szCs w:val="24"/>
        </w:rPr>
      </w:pPr>
    </w:p>
    <w:p w14:paraId="17DFC8C7" w14:textId="77777777" w:rsidR="006D1F84" w:rsidRPr="00F31436" w:rsidRDefault="004750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006D1F84" w:rsidRPr="00F31436">
        <w:rPr>
          <w:rFonts w:ascii="Times New Roman" w:hAnsi="Times New Roman" w:cs="Times New Roman"/>
          <w:sz w:val="24"/>
          <w:szCs w:val="24"/>
        </w:rPr>
        <w:t>. Обстоятельства непреодолимой силы</w:t>
      </w:r>
    </w:p>
    <w:p w14:paraId="7F2637E1" w14:textId="77777777" w:rsidR="006D1F84" w:rsidRPr="00F31436" w:rsidRDefault="006D1F84">
      <w:pPr>
        <w:pStyle w:val="ConsPlusNormal"/>
        <w:jc w:val="both"/>
        <w:rPr>
          <w:rFonts w:ascii="Times New Roman" w:hAnsi="Times New Roman" w:cs="Times New Roman"/>
          <w:sz w:val="24"/>
          <w:szCs w:val="24"/>
        </w:rPr>
      </w:pPr>
    </w:p>
    <w:p w14:paraId="783ABEC7" w14:textId="77777777" w:rsidR="006D1F84" w:rsidRPr="00F31436" w:rsidRDefault="004750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6D1F84" w:rsidRPr="00F31436">
        <w:rPr>
          <w:rFonts w:ascii="Times New Roman" w:hAnsi="Times New Roman" w:cs="Times New Roman"/>
          <w:sz w:val="24"/>
          <w:szCs w:val="24"/>
        </w:rPr>
        <w:t xml:space="preserve">.1. Стороны освобождаются от ответственности за полное или частичное неисполнение своих обязательств по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у, если их неисполнение явилось следствием обстоятельств непреодолимой силы.</w:t>
      </w:r>
    </w:p>
    <w:p w14:paraId="00B5C4DE"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6D1F84" w:rsidRPr="00F31436">
        <w:rPr>
          <w:rFonts w:ascii="Times New Roman" w:hAnsi="Times New Roman" w:cs="Times New Roman"/>
          <w:sz w:val="24"/>
          <w:szCs w:val="24"/>
        </w:rPr>
        <w:t xml:space="preserve">.2. Сторона, у которой возникли обстоятельства непреодолимой силы, обязана в течение </w:t>
      </w:r>
      <w:r w:rsidR="006A53B0">
        <w:rPr>
          <w:rFonts w:ascii="Times New Roman" w:hAnsi="Times New Roman" w:cs="Times New Roman"/>
          <w:sz w:val="24"/>
          <w:szCs w:val="24"/>
        </w:rPr>
        <w:t xml:space="preserve">                           3</w:t>
      </w:r>
      <w:r w:rsidR="006D1F84" w:rsidRPr="00F31436">
        <w:rPr>
          <w:rFonts w:ascii="Times New Roman" w:hAnsi="Times New Roman" w:cs="Times New Roman"/>
          <w:sz w:val="24"/>
          <w:szCs w:val="24"/>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584E33C4" w14:textId="77777777" w:rsidR="006D1F84" w:rsidRPr="00F31436" w:rsidRDefault="006D1F84">
      <w:pPr>
        <w:pStyle w:val="ConsPlusNormal"/>
        <w:jc w:val="both"/>
        <w:rPr>
          <w:rFonts w:ascii="Times New Roman" w:hAnsi="Times New Roman" w:cs="Times New Roman"/>
          <w:sz w:val="24"/>
          <w:szCs w:val="24"/>
        </w:rPr>
      </w:pPr>
    </w:p>
    <w:p w14:paraId="4B24CC1B" w14:textId="77777777" w:rsidR="006D1F84" w:rsidRPr="00F31436" w:rsidRDefault="004750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7</w:t>
      </w:r>
      <w:r w:rsidR="006D1F84" w:rsidRPr="00F31436">
        <w:rPr>
          <w:rFonts w:ascii="Times New Roman" w:hAnsi="Times New Roman" w:cs="Times New Roman"/>
          <w:sz w:val="24"/>
          <w:szCs w:val="24"/>
        </w:rPr>
        <w:t>. Порядок урегулирования споров</w:t>
      </w:r>
    </w:p>
    <w:p w14:paraId="5DB70E4F" w14:textId="77777777" w:rsidR="006D1F84" w:rsidRPr="00F31436" w:rsidRDefault="006D1F84">
      <w:pPr>
        <w:pStyle w:val="ConsPlusNormal"/>
        <w:jc w:val="both"/>
        <w:rPr>
          <w:rFonts w:ascii="Times New Roman" w:hAnsi="Times New Roman" w:cs="Times New Roman"/>
          <w:sz w:val="24"/>
          <w:szCs w:val="24"/>
        </w:rPr>
      </w:pPr>
    </w:p>
    <w:p w14:paraId="52ACD91F" w14:textId="77777777" w:rsidR="006D1F84" w:rsidRPr="00F31436" w:rsidRDefault="004750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6D1F84" w:rsidRPr="00F31436">
        <w:rPr>
          <w:rFonts w:ascii="Times New Roman" w:hAnsi="Times New Roman" w:cs="Times New Roman"/>
          <w:sz w:val="24"/>
          <w:szCs w:val="24"/>
        </w:rPr>
        <w:t xml:space="preserve">.1. Стороны принимают все меры к тому, чтобы любые споры, разногласия либо претензии, касающиеся исполнения настоящего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а или в связи с ним, были урегулированы путем переговоров.</w:t>
      </w:r>
    </w:p>
    <w:p w14:paraId="4C124DBB"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6D1F84" w:rsidRPr="00F31436">
        <w:rPr>
          <w:rFonts w:ascii="Times New Roman" w:hAnsi="Times New Roman" w:cs="Times New Roman"/>
          <w:sz w:val="24"/>
          <w:szCs w:val="24"/>
        </w:rPr>
        <w:t xml:space="preserve">.2.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14:paraId="753CE61B" w14:textId="77777777" w:rsidR="006D1F84" w:rsidRPr="00F31436" w:rsidRDefault="004750A2" w:rsidP="006A53B0">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7</w:t>
      </w:r>
      <w:r w:rsidR="00922E31">
        <w:rPr>
          <w:rFonts w:ascii="Times New Roman" w:hAnsi="Times New Roman" w:cs="Times New Roman"/>
          <w:sz w:val="24"/>
          <w:szCs w:val="24"/>
        </w:rPr>
        <w:t xml:space="preserve">.3. </w:t>
      </w:r>
      <w:r w:rsidR="006D1F84" w:rsidRPr="00F31436">
        <w:rPr>
          <w:rFonts w:ascii="Times New Roman" w:hAnsi="Times New Roman" w:cs="Times New Roman"/>
          <w:sz w:val="24"/>
          <w:szCs w:val="24"/>
        </w:rPr>
        <w:t>Любые   споры,   не   урегулированные  во  внесудебном  порядке,</w:t>
      </w:r>
      <w:r w:rsidR="006A53B0">
        <w:rPr>
          <w:rFonts w:ascii="Times New Roman" w:hAnsi="Times New Roman" w:cs="Times New Roman"/>
          <w:sz w:val="24"/>
          <w:szCs w:val="24"/>
        </w:rPr>
        <w:t xml:space="preserve"> </w:t>
      </w:r>
      <w:r w:rsidR="006D1F84" w:rsidRPr="00F31436">
        <w:rPr>
          <w:rFonts w:ascii="Times New Roman" w:hAnsi="Times New Roman" w:cs="Times New Roman"/>
          <w:sz w:val="24"/>
          <w:szCs w:val="24"/>
        </w:rPr>
        <w:t xml:space="preserve">разрешаются </w:t>
      </w:r>
      <w:r w:rsidR="00321282">
        <w:rPr>
          <w:rFonts w:ascii="Times New Roman" w:hAnsi="Times New Roman" w:cs="Times New Roman"/>
          <w:sz w:val="24"/>
          <w:szCs w:val="24"/>
        </w:rPr>
        <w:t>Арбитражном суде Республики Башкортостан.</w:t>
      </w:r>
    </w:p>
    <w:p w14:paraId="3C549E95" w14:textId="47903517" w:rsidR="006D1F84" w:rsidRDefault="006D1F84">
      <w:pPr>
        <w:pStyle w:val="ConsPlusNormal"/>
        <w:jc w:val="both"/>
        <w:rPr>
          <w:rFonts w:ascii="Times New Roman" w:hAnsi="Times New Roman" w:cs="Times New Roman"/>
          <w:sz w:val="24"/>
          <w:szCs w:val="24"/>
        </w:rPr>
      </w:pPr>
    </w:p>
    <w:p w14:paraId="02518F12" w14:textId="0DEA659B" w:rsidR="00144B11" w:rsidRDefault="00144B11">
      <w:pPr>
        <w:pStyle w:val="ConsPlusNormal"/>
        <w:jc w:val="both"/>
        <w:rPr>
          <w:rFonts w:ascii="Times New Roman" w:hAnsi="Times New Roman" w:cs="Times New Roman"/>
          <w:sz w:val="24"/>
          <w:szCs w:val="24"/>
        </w:rPr>
      </w:pPr>
    </w:p>
    <w:p w14:paraId="7448AA66" w14:textId="22BDF9A7" w:rsidR="00144B11" w:rsidRDefault="00144B11">
      <w:pPr>
        <w:pStyle w:val="ConsPlusNormal"/>
        <w:jc w:val="both"/>
        <w:rPr>
          <w:rFonts w:ascii="Times New Roman" w:hAnsi="Times New Roman" w:cs="Times New Roman"/>
          <w:sz w:val="24"/>
          <w:szCs w:val="24"/>
        </w:rPr>
      </w:pPr>
    </w:p>
    <w:p w14:paraId="6D1F330A" w14:textId="77777777" w:rsidR="00144B11" w:rsidRPr="00F31436" w:rsidRDefault="00144B11">
      <w:pPr>
        <w:pStyle w:val="ConsPlusNormal"/>
        <w:jc w:val="both"/>
        <w:rPr>
          <w:rFonts w:ascii="Times New Roman" w:hAnsi="Times New Roman" w:cs="Times New Roman"/>
          <w:sz w:val="24"/>
          <w:szCs w:val="24"/>
        </w:rPr>
      </w:pPr>
    </w:p>
    <w:p w14:paraId="15548EE0" w14:textId="77777777" w:rsidR="006D1F84" w:rsidRDefault="004750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8</w:t>
      </w:r>
      <w:r w:rsidR="006D1F84" w:rsidRPr="00F31436">
        <w:rPr>
          <w:rFonts w:ascii="Times New Roman" w:hAnsi="Times New Roman" w:cs="Times New Roman"/>
          <w:sz w:val="24"/>
          <w:szCs w:val="24"/>
        </w:rPr>
        <w:t>. Антикоррупционная оговорка</w:t>
      </w:r>
    </w:p>
    <w:p w14:paraId="67F9EB8F" w14:textId="77777777" w:rsidR="00804091" w:rsidRPr="00F31436" w:rsidRDefault="00804091">
      <w:pPr>
        <w:pStyle w:val="ConsPlusNormal"/>
        <w:jc w:val="center"/>
        <w:outlineLvl w:val="1"/>
        <w:rPr>
          <w:rFonts w:ascii="Times New Roman" w:hAnsi="Times New Roman" w:cs="Times New Roman"/>
          <w:sz w:val="24"/>
          <w:szCs w:val="24"/>
        </w:rPr>
      </w:pPr>
    </w:p>
    <w:p w14:paraId="79CEB206" w14:textId="77777777" w:rsidR="006D1F84" w:rsidRPr="00F31436" w:rsidRDefault="004750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6D1F84" w:rsidRPr="00F31436">
        <w:rPr>
          <w:rFonts w:ascii="Times New Roman" w:hAnsi="Times New Roman" w:cs="Times New Roman"/>
          <w:sz w:val="24"/>
          <w:szCs w:val="24"/>
        </w:rPr>
        <w:t xml:space="preserve">.1. При исполнении своих обязательств по настоящему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99091A9"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6D1F84" w:rsidRPr="00F31436">
        <w:rPr>
          <w:rFonts w:ascii="Times New Roman" w:hAnsi="Times New Roman" w:cs="Times New Roman"/>
          <w:sz w:val="24"/>
          <w:szCs w:val="24"/>
        </w:rPr>
        <w:t xml:space="preserve">2. При исполнении своих обязательств по настоящему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30AF14"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6D1F84" w:rsidRPr="00F31436">
        <w:rPr>
          <w:rFonts w:ascii="Times New Roman" w:hAnsi="Times New Roman" w:cs="Times New Roman"/>
          <w:sz w:val="24"/>
          <w:szCs w:val="24"/>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14:paraId="08B94BF7"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6D1F84" w:rsidRPr="00F31436">
        <w:rPr>
          <w:rFonts w:ascii="Times New Roman" w:hAnsi="Times New Roman" w:cs="Times New Roman"/>
          <w:sz w:val="24"/>
          <w:szCs w:val="24"/>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A3F0F6" w14:textId="77777777" w:rsidR="006D1F84" w:rsidRPr="00F31436" w:rsidRDefault="004750A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6D1F84" w:rsidRPr="00F31436">
        <w:rPr>
          <w:rFonts w:ascii="Times New Roman" w:hAnsi="Times New Roman" w:cs="Times New Roman"/>
          <w:sz w:val="24"/>
          <w:szCs w:val="24"/>
        </w:rPr>
        <w:t xml:space="preserve">.5. В случае нарушения одной Стороной обязательств воздерживаться от запрещенных в разделах настоящего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 xml:space="preserve">а действий и (или) неполучения другой Стороной в установленный настоящим </w:t>
      </w:r>
      <w:r w:rsidR="00BA13A6">
        <w:rPr>
          <w:rFonts w:ascii="Times New Roman" w:hAnsi="Times New Roman" w:cs="Times New Roman"/>
          <w:sz w:val="24"/>
          <w:szCs w:val="24"/>
        </w:rPr>
        <w:t>договор</w:t>
      </w:r>
      <w:r w:rsidR="006D1F84" w:rsidRPr="00F31436">
        <w:rPr>
          <w:rFonts w:ascii="Times New Roman" w:hAnsi="Times New Roman" w:cs="Times New Roman"/>
          <w:sz w:val="24"/>
          <w:szCs w:val="24"/>
        </w:rPr>
        <w:t>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75FE9FA" w14:textId="77777777" w:rsidR="006D1F84" w:rsidRPr="00F31436" w:rsidRDefault="006D1F84">
      <w:pPr>
        <w:pStyle w:val="ConsPlusNormal"/>
        <w:jc w:val="both"/>
        <w:rPr>
          <w:rFonts w:ascii="Times New Roman" w:hAnsi="Times New Roman" w:cs="Times New Roman"/>
          <w:sz w:val="24"/>
          <w:szCs w:val="24"/>
        </w:rPr>
      </w:pPr>
    </w:p>
    <w:p w14:paraId="35A00924" w14:textId="77777777" w:rsidR="006D1F84" w:rsidRPr="00F31436" w:rsidRDefault="004750A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9</w:t>
      </w:r>
      <w:r w:rsidR="006D1F84" w:rsidRPr="00F31436">
        <w:rPr>
          <w:rFonts w:ascii="Times New Roman" w:hAnsi="Times New Roman" w:cs="Times New Roman"/>
          <w:sz w:val="24"/>
          <w:szCs w:val="24"/>
        </w:rPr>
        <w:t xml:space="preserve">. Срок действия </w:t>
      </w:r>
      <w:r w:rsidR="003B33C2">
        <w:rPr>
          <w:rFonts w:ascii="Times New Roman" w:hAnsi="Times New Roman" w:cs="Times New Roman"/>
          <w:sz w:val="24"/>
          <w:szCs w:val="24"/>
        </w:rPr>
        <w:t>договора</w:t>
      </w:r>
      <w:r w:rsidR="006D1F84" w:rsidRPr="00F31436">
        <w:rPr>
          <w:rFonts w:ascii="Times New Roman" w:hAnsi="Times New Roman" w:cs="Times New Roman"/>
          <w:sz w:val="24"/>
          <w:szCs w:val="24"/>
        </w:rPr>
        <w:t xml:space="preserve"> и особые условия</w:t>
      </w:r>
    </w:p>
    <w:p w14:paraId="578B8484" w14:textId="77777777" w:rsidR="006D1F84" w:rsidRPr="00F31436" w:rsidRDefault="006D1F84">
      <w:pPr>
        <w:pStyle w:val="ConsPlusNormal"/>
        <w:jc w:val="both"/>
        <w:rPr>
          <w:rFonts w:ascii="Times New Roman" w:hAnsi="Times New Roman" w:cs="Times New Roman"/>
          <w:sz w:val="24"/>
          <w:szCs w:val="24"/>
        </w:rPr>
      </w:pPr>
    </w:p>
    <w:p w14:paraId="1E679F03" w14:textId="0C0E2CEA" w:rsidR="007B57E4" w:rsidRPr="003B33C2" w:rsidRDefault="007B57E4" w:rsidP="007B57E4">
      <w:pPr>
        <w:pStyle w:val="-0"/>
        <w:numPr>
          <w:ilvl w:val="1"/>
          <w:numId w:val="0"/>
        </w:numPr>
        <w:tabs>
          <w:tab w:val="num" w:pos="1418"/>
        </w:tabs>
        <w:rPr>
          <w:b/>
        </w:rPr>
      </w:pPr>
      <w:bookmarkStart w:id="12" w:name="P373"/>
      <w:bookmarkEnd w:id="12"/>
      <w:r w:rsidRPr="007B57E4">
        <w:t>9.1</w:t>
      </w:r>
      <w:r w:rsidRPr="003B33C2">
        <w:rPr>
          <w:b/>
        </w:rPr>
        <w:t xml:space="preserve">. </w:t>
      </w:r>
      <w:r w:rsidRPr="00794444">
        <w:t xml:space="preserve">Настоящий Договор вступает в силу с момента его заключения Сторонами и действует                                   </w:t>
      </w:r>
      <w:r w:rsidRPr="000A32EE">
        <w:rPr>
          <w:b/>
        </w:rPr>
        <w:t xml:space="preserve">по </w:t>
      </w:r>
      <w:r w:rsidR="00144B11">
        <w:rPr>
          <w:b/>
        </w:rPr>
        <w:t>30 июня</w:t>
      </w:r>
      <w:r w:rsidRPr="000A32EE">
        <w:rPr>
          <w:b/>
        </w:rPr>
        <w:t xml:space="preserve"> 202</w:t>
      </w:r>
      <w:r w:rsidR="00144B11">
        <w:rPr>
          <w:b/>
        </w:rPr>
        <w:t>3</w:t>
      </w:r>
      <w:r w:rsidR="00A56164" w:rsidRPr="000A32EE">
        <w:rPr>
          <w:b/>
        </w:rPr>
        <w:t xml:space="preserve"> </w:t>
      </w:r>
      <w:r w:rsidRPr="000A32EE">
        <w:rPr>
          <w:b/>
        </w:rPr>
        <w:t>года</w:t>
      </w:r>
      <w:r w:rsidRPr="00794444">
        <w:t>, а в части обязательств до полного исполнения Сторонами принятых на себя по Договору обязательств</w:t>
      </w:r>
      <w:r w:rsidRPr="003B33C2">
        <w:t>.</w:t>
      </w:r>
      <w:r w:rsidRPr="003B33C2">
        <w:rPr>
          <w:b/>
        </w:rPr>
        <w:t xml:space="preserve"> </w:t>
      </w:r>
    </w:p>
    <w:p w14:paraId="084BEE84" w14:textId="77777777" w:rsidR="007B57E4" w:rsidRPr="007B57E4" w:rsidRDefault="007B57E4" w:rsidP="007B57E4">
      <w:pPr>
        <w:pStyle w:val="-0"/>
        <w:numPr>
          <w:ilvl w:val="1"/>
          <w:numId w:val="0"/>
        </w:numPr>
        <w:tabs>
          <w:tab w:val="num" w:pos="1418"/>
        </w:tabs>
      </w:pPr>
      <w:r w:rsidRPr="007B57E4">
        <w:t>9.2. Изменение Договора в ходе его исполнения допускается по соглашению сторон.</w:t>
      </w:r>
    </w:p>
    <w:p w14:paraId="6409E8CF"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 xml:space="preserve">При внесении изменений в условия Договора, подписывается дополнительное соглашение к Договору. Если при исполнении Договора изменяются объем, цена закупаемых товаров или сроки исполнения Договора по сравнению с указанными в протоколе, составленном по результатам закупки, </w:t>
      </w:r>
      <w:proofErr w:type="gramStart"/>
      <w:r w:rsidRPr="007B57E4">
        <w:rPr>
          <w:rFonts w:ascii="Times New Roman" w:hAnsi="Times New Roman" w:cs="Times New Roman"/>
          <w:sz w:val="24"/>
          <w:szCs w:val="24"/>
        </w:rPr>
        <w:t>Заказчик  обязан</w:t>
      </w:r>
      <w:proofErr w:type="gramEnd"/>
      <w:r w:rsidRPr="007B57E4">
        <w:rPr>
          <w:rFonts w:ascii="Times New Roman" w:hAnsi="Times New Roman" w:cs="Times New Roman"/>
          <w:sz w:val="24"/>
          <w:szCs w:val="24"/>
        </w:rPr>
        <w:t xml:space="preserve"> в течение десяти дней со дня внесения изменений в Договор разместить в единой информационной системе информацию об изменении Договора с указанием измененных условий. Вместе с информацией об изменении Договора Заказчик при необходимости может разместить электронную версию дополнительного соглашения о внесении изменений в Договор и (или) его графическое изображение, другие документы в электронном виде, предусмотренные положением о закупке, размещенном в ЕИС.</w:t>
      </w:r>
    </w:p>
    <w:p w14:paraId="6B354981"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 xml:space="preserve">9.3. Заказчик по согласованию с </w:t>
      </w:r>
      <w:r w:rsidR="003B33C2">
        <w:rPr>
          <w:rFonts w:ascii="Times New Roman" w:hAnsi="Times New Roman" w:cs="Times New Roman"/>
          <w:sz w:val="24"/>
          <w:szCs w:val="24"/>
        </w:rPr>
        <w:t>Исполнителе</w:t>
      </w:r>
      <w:r w:rsidR="003B33C2" w:rsidRPr="00DB4486">
        <w:rPr>
          <w:rFonts w:ascii="Times New Roman" w:hAnsi="Times New Roman" w:cs="Times New Roman"/>
          <w:sz w:val="24"/>
          <w:szCs w:val="24"/>
        </w:rPr>
        <w:t>м</w:t>
      </w:r>
      <w:r w:rsidRPr="007B57E4">
        <w:rPr>
          <w:rFonts w:ascii="Times New Roman" w:hAnsi="Times New Roman" w:cs="Times New Roman"/>
          <w:sz w:val="24"/>
          <w:szCs w:val="24"/>
        </w:rPr>
        <w:t xml:space="preserve"> при исполнении Договора вправе изменить                               цену Договора:</w:t>
      </w:r>
    </w:p>
    <w:p w14:paraId="7651C0D0" w14:textId="77777777" w:rsidR="007B57E4" w:rsidRPr="00144B11" w:rsidRDefault="007B57E4" w:rsidP="007776B9">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w:t>
      </w:r>
      <w:r w:rsidR="007776B9" w:rsidRPr="00144B11">
        <w:rPr>
          <w:rFonts w:ascii="Times New Roman" w:hAnsi="Times New Roman" w:cs="Times New Roman"/>
          <w:sz w:val="24"/>
          <w:szCs w:val="24"/>
        </w:rPr>
        <w:t xml:space="preserve">если по предложению Заказчика увеличивается предусмотренное Договором количество Услуг не более чем на десять процентов или уменьшается предусмотренное Договором количество Услуг не </w:t>
      </w:r>
      <w:r w:rsidR="007776B9" w:rsidRPr="00144B11">
        <w:rPr>
          <w:rFonts w:ascii="Times New Roman" w:hAnsi="Times New Roman" w:cs="Times New Roman"/>
          <w:sz w:val="24"/>
          <w:szCs w:val="24"/>
        </w:rPr>
        <w:lastRenderedPageBreak/>
        <w:t>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количества Услуги Стороны Договора обязаны уменьшить цену Договора исходя из цены единицы Услуги. Цена единицы дополнительно оказываемой Услуги Товара или цена единицы Услуги при уменьшении предусмотренного Договором количества оказываемой Услуги должна определяться как частное от деления первоначальной цены Договора на предусмотренное в Договоре количество Услуги.</w:t>
      </w:r>
    </w:p>
    <w:p w14:paraId="395EDB95"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 xml:space="preserve">9.4. При исполнении </w:t>
      </w:r>
      <w:proofErr w:type="gramStart"/>
      <w:r w:rsidRPr="007B57E4">
        <w:rPr>
          <w:rFonts w:ascii="Times New Roman" w:hAnsi="Times New Roman" w:cs="Times New Roman"/>
          <w:sz w:val="24"/>
          <w:szCs w:val="24"/>
        </w:rPr>
        <w:t>договора,  в</w:t>
      </w:r>
      <w:proofErr w:type="gramEnd"/>
      <w:r w:rsidRPr="007B57E4">
        <w:rPr>
          <w:rFonts w:ascii="Times New Roman" w:hAnsi="Times New Roman" w:cs="Times New Roman"/>
          <w:sz w:val="24"/>
          <w:szCs w:val="24"/>
        </w:rPr>
        <w:t xml:space="preserve"> срок, не превышающий срока поставки товара, оказания услуги, выполнения работы), указанного в договоре по согласованию Заказчика с </w:t>
      </w:r>
      <w:r w:rsidR="00794444">
        <w:rPr>
          <w:rFonts w:ascii="Times New Roman" w:hAnsi="Times New Roman" w:cs="Times New Roman"/>
          <w:sz w:val="24"/>
          <w:szCs w:val="24"/>
        </w:rPr>
        <w:t>Исполнителем</w:t>
      </w:r>
      <w:r w:rsidRPr="007B57E4">
        <w:rPr>
          <w:rFonts w:ascii="Times New Roman" w:hAnsi="Times New Roman" w:cs="Times New Roman"/>
          <w:sz w:val="24"/>
          <w:szCs w:val="24"/>
        </w:rPr>
        <w:t xml:space="preserve">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71AABE3"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 xml:space="preserve">9.5. Стороны Договора вправе заключить соглашение о перемене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в случае если новый </w:t>
      </w:r>
      <w:r w:rsidR="009F1AF8">
        <w:rPr>
          <w:rFonts w:ascii="Times New Roman" w:hAnsi="Times New Roman" w:cs="Times New Roman"/>
          <w:sz w:val="24"/>
          <w:szCs w:val="24"/>
        </w:rPr>
        <w:t>Исполнитель</w:t>
      </w:r>
      <w:r w:rsidRPr="007B57E4">
        <w:rPr>
          <w:rFonts w:ascii="Times New Roman" w:hAnsi="Times New Roman" w:cs="Times New Roman"/>
          <w:sz w:val="24"/>
          <w:szCs w:val="24"/>
        </w:rPr>
        <w:t xml:space="preserve"> является правопреемником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2540E541"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9.6.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5A7B485" w14:textId="77777777" w:rsidR="007B57E4" w:rsidRPr="007B57E4" w:rsidRDefault="007B57E4" w:rsidP="007B57E4">
      <w:pPr>
        <w:widowControl w:val="0"/>
        <w:autoSpaceDE w:val="0"/>
        <w:autoSpaceDN w:val="0"/>
        <w:adjustRightInd w:val="0"/>
        <w:jc w:val="both"/>
        <w:rPr>
          <w:rFonts w:ascii="Times New Roman" w:hAnsi="Times New Roman" w:cs="Times New Roman"/>
          <w:spacing w:val="3"/>
          <w:sz w:val="24"/>
          <w:szCs w:val="24"/>
        </w:rPr>
      </w:pPr>
      <w:r w:rsidRPr="007B57E4">
        <w:rPr>
          <w:rFonts w:ascii="Times New Roman" w:hAnsi="Times New Roman" w:cs="Times New Roman"/>
          <w:sz w:val="24"/>
          <w:szCs w:val="24"/>
        </w:rPr>
        <w:t xml:space="preserve">9.7. </w:t>
      </w:r>
      <w:r w:rsidRPr="007B57E4">
        <w:rPr>
          <w:rFonts w:ascii="Times New Roman" w:hAnsi="Times New Roman" w:cs="Times New Roman"/>
          <w:spacing w:val="3"/>
          <w:sz w:val="24"/>
          <w:szCs w:val="24"/>
        </w:rPr>
        <w:t xml:space="preserve">Заказчик вправе принять решение об одностороннем отказе от исполнения Договора, если в ходе исполнения Договора установлено, что </w:t>
      </w:r>
      <w:r w:rsidR="009F1AF8">
        <w:rPr>
          <w:rFonts w:ascii="Times New Roman" w:hAnsi="Times New Roman" w:cs="Times New Roman"/>
          <w:spacing w:val="3"/>
          <w:sz w:val="24"/>
          <w:szCs w:val="24"/>
        </w:rPr>
        <w:t>Исполнитель</w:t>
      </w:r>
      <w:r w:rsidRPr="007B57E4">
        <w:rPr>
          <w:rFonts w:ascii="Times New Roman" w:hAnsi="Times New Roman" w:cs="Times New Roman"/>
          <w:sz w:val="24"/>
          <w:szCs w:val="24"/>
        </w:rPr>
        <w:t xml:space="preserve"> </w:t>
      </w:r>
      <w:r w:rsidRPr="007B57E4">
        <w:rPr>
          <w:rFonts w:ascii="Times New Roman" w:hAnsi="Times New Roman" w:cs="Times New Roman"/>
          <w:spacing w:val="3"/>
          <w:sz w:val="24"/>
          <w:szCs w:val="24"/>
        </w:rPr>
        <w:t>не соответствует установленным</w:t>
      </w:r>
      <w:r w:rsidRPr="007B57E4">
        <w:rPr>
          <w:rFonts w:ascii="Times New Roman" w:hAnsi="Times New Roman" w:cs="Times New Roman"/>
          <w:sz w:val="24"/>
          <w:szCs w:val="24"/>
        </w:rPr>
        <w:t xml:space="preserve"> извещением о проведении закупки, </w:t>
      </w:r>
      <w:r w:rsidRPr="007B57E4">
        <w:rPr>
          <w:rFonts w:ascii="Times New Roman" w:hAnsi="Times New Roman" w:cs="Times New Roman"/>
          <w:spacing w:val="3"/>
          <w:sz w:val="24"/>
          <w:szCs w:val="24"/>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DC53E36" w14:textId="77777777" w:rsidR="007B57E4" w:rsidRPr="007B57E4" w:rsidRDefault="007B57E4" w:rsidP="007B57E4">
      <w:pPr>
        <w:autoSpaceDE w:val="0"/>
        <w:autoSpaceDN w:val="0"/>
        <w:adjustRightInd w:val="0"/>
        <w:jc w:val="both"/>
        <w:rPr>
          <w:rFonts w:ascii="Times New Roman" w:hAnsi="Times New Roman" w:cs="Times New Roman"/>
          <w:sz w:val="24"/>
          <w:szCs w:val="24"/>
        </w:rPr>
      </w:pPr>
      <w:r w:rsidRPr="007B57E4">
        <w:rPr>
          <w:rFonts w:ascii="Times New Roman" w:hAnsi="Times New Roman" w:cs="Times New Roman"/>
          <w:sz w:val="24"/>
          <w:szCs w:val="24"/>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w:t>
      </w:r>
      <w:r w:rsidR="00794444">
        <w:rPr>
          <w:rFonts w:ascii="Times New Roman" w:hAnsi="Times New Roman" w:cs="Times New Roman"/>
          <w:sz w:val="24"/>
          <w:szCs w:val="24"/>
        </w:rPr>
        <w:t>Исполнителю</w:t>
      </w:r>
      <w:r w:rsidRPr="007B57E4">
        <w:rPr>
          <w:rFonts w:ascii="Times New Roman" w:hAnsi="Times New Roman" w:cs="Times New Roman"/>
          <w:sz w:val="24"/>
          <w:szCs w:val="24"/>
        </w:rPr>
        <w:t xml:space="preserve"> по почте заказным письмом с уведомлением о вручении по адресу </w:t>
      </w:r>
      <w:r w:rsidR="00794444">
        <w:rPr>
          <w:rFonts w:ascii="Times New Roman" w:hAnsi="Times New Roman" w:cs="Times New Roman"/>
          <w:sz w:val="24"/>
          <w:szCs w:val="24"/>
        </w:rPr>
        <w:t>Исполнителю</w:t>
      </w:r>
      <w:r w:rsidRPr="007B57E4">
        <w:rPr>
          <w:rFonts w:ascii="Times New Roman" w:hAnsi="Times New Roman" w:cs="Times New Roman"/>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794444">
        <w:rPr>
          <w:rFonts w:ascii="Times New Roman" w:hAnsi="Times New Roman" w:cs="Times New Roman"/>
          <w:sz w:val="24"/>
          <w:szCs w:val="24"/>
        </w:rPr>
        <w:t>Исполнителю</w:t>
      </w:r>
      <w:r w:rsidRPr="007B57E4">
        <w:rPr>
          <w:rFonts w:ascii="Times New Roman" w:hAnsi="Times New Roman" w:cs="Times New Roman"/>
          <w:sz w:val="24"/>
          <w:szCs w:val="24"/>
        </w:rPr>
        <w:t xml:space="preserve">. Выполнение Заказчиком требований настоящей части считается надлежащим уведомлением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794444">
        <w:rPr>
          <w:rFonts w:ascii="Times New Roman" w:hAnsi="Times New Roman" w:cs="Times New Roman"/>
          <w:sz w:val="24"/>
          <w:szCs w:val="24"/>
        </w:rPr>
        <w:t>Исполнителю</w:t>
      </w:r>
      <w:r w:rsidRPr="007B57E4">
        <w:rPr>
          <w:rFonts w:ascii="Times New Roman" w:hAnsi="Times New Roman" w:cs="Times New Roman"/>
          <w:sz w:val="24"/>
          <w:szCs w:val="24"/>
        </w:rPr>
        <w:t xml:space="preserve"> указанного уведомления либо дата получения Заказчиком информации об отсутствии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по его адресу, указанному в Договоре.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proofErr w:type="gramStart"/>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об</w:t>
      </w:r>
      <w:proofErr w:type="gramEnd"/>
      <w:r w:rsidRPr="007B57E4">
        <w:rPr>
          <w:rFonts w:ascii="Times New Roman" w:hAnsi="Times New Roman" w:cs="Times New Roman"/>
          <w:sz w:val="24"/>
          <w:szCs w:val="24"/>
        </w:rPr>
        <w:t xml:space="preserve"> одностороннем отказе от исполнения Договора. В случае, если </w:t>
      </w:r>
      <w:r w:rsidR="009F1AF8">
        <w:rPr>
          <w:rFonts w:ascii="Times New Roman" w:hAnsi="Times New Roman" w:cs="Times New Roman"/>
          <w:sz w:val="24"/>
          <w:szCs w:val="24"/>
        </w:rPr>
        <w:t>Исполнитель</w:t>
      </w:r>
      <w:r w:rsidRPr="007B57E4">
        <w:rPr>
          <w:rFonts w:ascii="Times New Roman" w:hAnsi="Times New Roman" w:cs="Times New Roman"/>
          <w:sz w:val="24"/>
          <w:szCs w:val="24"/>
        </w:rPr>
        <w:t xml:space="preserve"> уклонился от получения корреспонденции в отделении связи, в связи с чем она была возвращена по истечении срока хранения, Договор считается расторгнутым на следующий день, после наступления такой даты, когда истек срок хранения.</w:t>
      </w:r>
    </w:p>
    <w:p w14:paraId="22F08D0A" w14:textId="77777777" w:rsidR="007776B9" w:rsidRDefault="007B57E4" w:rsidP="007776B9">
      <w:pPr>
        <w:autoSpaceDE w:val="0"/>
        <w:autoSpaceDN w:val="0"/>
        <w:adjustRightInd w:val="0"/>
        <w:jc w:val="both"/>
        <w:rPr>
          <w:rFonts w:ascii="Times New Roman" w:eastAsia="Calibri" w:hAnsi="Times New Roman" w:cs="Times New Roman"/>
          <w:sz w:val="24"/>
          <w:szCs w:val="24"/>
        </w:rPr>
      </w:pPr>
      <w:r w:rsidRPr="007B57E4">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ее проведения). Данное правило не применяется в случае повторного нарушения </w:t>
      </w:r>
      <w:r w:rsidR="00794444">
        <w:rPr>
          <w:rFonts w:ascii="Times New Roman" w:hAnsi="Times New Roman" w:cs="Times New Roman"/>
          <w:sz w:val="24"/>
          <w:szCs w:val="24"/>
        </w:rPr>
        <w:t>Исполнителем</w:t>
      </w:r>
      <w:r w:rsidRPr="007B57E4">
        <w:rPr>
          <w:rFonts w:ascii="Times New Roman" w:hAnsi="Times New Roman" w:cs="Times New Roman"/>
          <w:sz w:val="24"/>
          <w:szCs w:val="24"/>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r w:rsidRPr="007B57E4">
        <w:rPr>
          <w:rFonts w:ascii="Times New Roman" w:eastAsia="Calibri" w:hAnsi="Times New Roman" w:cs="Times New Roman"/>
          <w:sz w:val="24"/>
          <w:szCs w:val="24"/>
        </w:rPr>
        <w:t xml:space="preserve"> Информация о</w:t>
      </w:r>
      <w:r w:rsidR="00794444">
        <w:rPr>
          <w:rFonts w:ascii="Times New Roman" w:eastAsia="Calibri" w:hAnsi="Times New Roman" w:cs="Times New Roman"/>
          <w:sz w:val="24"/>
          <w:szCs w:val="24"/>
        </w:rPr>
        <w:t>Б</w:t>
      </w:r>
      <w:r w:rsidRPr="007B57E4">
        <w:rPr>
          <w:rFonts w:ascii="Times New Roman" w:eastAsia="Calibri" w:hAnsi="Times New Roman" w:cs="Times New Roman"/>
          <w:sz w:val="24"/>
          <w:szCs w:val="24"/>
        </w:rPr>
        <w:t xml:space="preserve"> </w:t>
      </w:r>
      <w:r w:rsidR="00794444">
        <w:rPr>
          <w:rFonts w:ascii="Times New Roman" w:eastAsia="Calibri" w:hAnsi="Times New Roman" w:cs="Times New Roman"/>
          <w:sz w:val="24"/>
          <w:szCs w:val="24"/>
        </w:rPr>
        <w:t>Исполнителе</w:t>
      </w:r>
      <w:r w:rsidRPr="007B57E4">
        <w:rPr>
          <w:rFonts w:ascii="Times New Roman" w:eastAsia="Calibri" w:hAnsi="Times New Roman" w:cs="Times New Roman"/>
          <w:sz w:val="24"/>
          <w:szCs w:val="24"/>
        </w:rPr>
        <w:t xml:space="preserve">, с которым Договор был расторгнут в связи с односторонним отказом Заказчика от исполнения Договора, включается в </w:t>
      </w:r>
      <w:r w:rsidRPr="007B57E4">
        <w:rPr>
          <w:rFonts w:ascii="Times New Roman" w:eastAsia="Calibri" w:hAnsi="Times New Roman" w:cs="Times New Roman"/>
          <w:sz w:val="24"/>
          <w:szCs w:val="24"/>
        </w:rPr>
        <w:lastRenderedPageBreak/>
        <w:t xml:space="preserve">установленном законом №223-ФЗ порядке в реестр недобросовестных </w:t>
      </w:r>
      <w:r w:rsidR="00794444">
        <w:rPr>
          <w:rFonts w:ascii="Times New Roman" w:eastAsia="Calibri" w:hAnsi="Times New Roman" w:cs="Times New Roman"/>
          <w:sz w:val="24"/>
          <w:szCs w:val="24"/>
        </w:rPr>
        <w:t>Поставщиков (Исполнителей, Подрядчиков)</w:t>
      </w:r>
      <w:r w:rsidRPr="007B57E4">
        <w:rPr>
          <w:rFonts w:ascii="Times New Roman" w:eastAsia="Calibri" w:hAnsi="Times New Roman" w:cs="Times New Roman"/>
          <w:sz w:val="24"/>
          <w:szCs w:val="24"/>
        </w:rPr>
        <w:t xml:space="preserve">. </w:t>
      </w:r>
    </w:p>
    <w:p w14:paraId="015F6FEF" w14:textId="77777777" w:rsidR="007B57E4" w:rsidRPr="007776B9" w:rsidRDefault="007B57E4" w:rsidP="007776B9">
      <w:pPr>
        <w:autoSpaceDE w:val="0"/>
        <w:autoSpaceDN w:val="0"/>
        <w:adjustRightInd w:val="0"/>
        <w:jc w:val="both"/>
        <w:rPr>
          <w:rFonts w:ascii="Times New Roman" w:eastAsia="Calibri" w:hAnsi="Times New Roman" w:cs="Times New Roman"/>
          <w:sz w:val="24"/>
          <w:szCs w:val="24"/>
        </w:rPr>
      </w:pPr>
      <w:r w:rsidRPr="007B57E4">
        <w:rPr>
          <w:rFonts w:ascii="Times New Roman" w:hAnsi="Times New Roman" w:cs="Times New Roman"/>
          <w:sz w:val="24"/>
          <w:szCs w:val="24"/>
        </w:rPr>
        <w:t xml:space="preserve">9.8. При расторжении Договора в одностороннем порядке по вине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Заказчик обязан потребовать от </w:t>
      </w:r>
      <w:r w:rsidR="00794444">
        <w:rPr>
          <w:rFonts w:ascii="Times New Roman" w:hAnsi="Times New Roman" w:cs="Times New Roman"/>
          <w:sz w:val="24"/>
          <w:szCs w:val="24"/>
        </w:rPr>
        <w:t>Исполнителя</w:t>
      </w:r>
      <w:r w:rsidRPr="007B57E4">
        <w:rPr>
          <w:rFonts w:ascii="Times New Roman" w:hAnsi="Times New Roman" w:cs="Times New Roman"/>
          <w:sz w:val="24"/>
          <w:szCs w:val="24"/>
        </w:rPr>
        <w:t xml:space="preserve"> возмещения причиненных убытков (при их наличии) и предпринять меры для взыскания неустойки.</w:t>
      </w:r>
    </w:p>
    <w:p w14:paraId="4555D940" w14:textId="77777777" w:rsidR="007B57E4" w:rsidRPr="007B57E4" w:rsidRDefault="007B57E4" w:rsidP="007B57E4">
      <w:pPr>
        <w:pStyle w:val="ConsPlusNormal"/>
        <w:jc w:val="both"/>
        <w:rPr>
          <w:rFonts w:ascii="Times New Roman" w:hAnsi="Times New Roman" w:cs="Times New Roman"/>
          <w:sz w:val="24"/>
          <w:szCs w:val="24"/>
        </w:rPr>
      </w:pPr>
      <w:r w:rsidRPr="007B57E4">
        <w:rPr>
          <w:rFonts w:ascii="Times New Roman" w:hAnsi="Times New Roman" w:cs="Times New Roman"/>
          <w:sz w:val="24"/>
          <w:szCs w:val="24"/>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97C3349" w14:textId="77777777" w:rsidR="007B57E4" w:rsidRPr="007B57E4" w:rsidRDefault="007B57E4" w:rsidP="007B57E4">
      <w:pPr>
        <w:jc w:val="both"/>
        <w:rPr>
          <w:rFonts w:ascii="Times New Roman" w:hAnsi="Times New Roman" w:cs="Times New Roman"/>
          <w:sz w:val="24"/>
          <w:szCs w:val="24"/>
        </w:rPr>
      </w:pPr>
      <w:r w:rsidRPr="007B57E4">
        <w:rPr>
          <w:rFonts w:ascii="Times New Roman" w:hAnsi="Times New Roman" w:cs="Times New Roman"/>
          <w:sz w:val="24"/>
          <w:szCs w:val="24"/>
        </w:rPr>
        <w:t>9.9.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7CC83DF3" w14:textId="77777777" w:rsidR="006D1F84" w:rsidRPr="00F31436" w:rsidRDefault="00B03C7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9.10.</w:t>
      </w:r>
      <w:r w:rsidR="003B33C2">
        <w:rPr>
          <w:rFonts w:ascii="Times New Roman" w:hAnsi="Times New Roman" w:cs="Times New Roman"/>
          <w:sz w:val="24"/>
          <w:szCs w:val="24"/>
        </w:rPr>
        <w:t xml:space="preserve"> Приложения, указанные в договоре</w:t>
      </w:r>
      <w:r w:rsidR="006D1F84" w:rsidRPr="00F31436">
        <w:rPr>
          <w:rFonts w:ascii="Times New Roman" w:hAnsi="Times New Roman" w:cs="Times New Roman"/>
          <w:sz w:val="24"/>
          <w:szCs w:val="24"/>
        </w:rPr>
        <w:t>, являются его неотъемлемой частью:</w:t>
      </w:r>
    </w:p>
    <w:p w14:paraId="28FD8997" w14:textId="77777777" w:rsidR="006D1F84" w:rsidRPr="006A53B0" w:rsidRDefault="00000000">
      <w:pPr>
        <w:pStyle w:val="ConsPlusNormal"/>
        <w:spacing w:before="220"/>
        <w:ind w:firstLine="540"/>
        <w:jc w:val="both"/>
        <w:rPr>
          <w:rFonts w:ascii="Times New Roman" w:hAnsi="Times New Roman" w:cs="Times New Roman"/>
          <w:sz w:val="24"/>
          <w:szCs w:val="24"/>
        </w:rPr>
      </w:pPr>
      <w:hyperlink w:anchor="P434" w:history="1">
        <w:r w:rsidR="006D1F84" w:rsidRPr="006A53B0">
          <w:rPr>
            <w:rFonts w:ascii="Times New Roman" w:hAnsi="Times New Roman" w:cs="Times New Roman"/>
            <w:sz w:val="24"/>
            <w:szCs w:val="24"/>
          </w:rPr>
          <w:t>приложение N 1</w:t>
        </w:r>
      </w:hyperlink>
      <w:r w:rsidR="006D1F84" w:rsidRPr="006A53B0">
        <w:rPr>
          <w:rFonts w:ascii="Times New Roman" w:hAnsi="Times New Roman" w:cs="Times New Roman"/>
          <w:sz w:val="24"/>
          <w:szCs w:val="24"/>
        </w:rPr>
        <w:t xml:space="preserve"> - Спецификация, на __ л;</w:t>
      </w:r>
    </w:p>
    <w:p w14:paraId="21943881" w14:textId="77777777" w:rsidR="006D1F84" w:rsidRPr="006A53B0" w:rsidRDefault="00000000">
      <w:pPr>
        <w:pStyle w:val="ConsPlusNormal"/>
        <w:spacing w:before="220"/>
        <w:ind w:firstLine="540"/>
        <w:jc w:val="both"/>
        <w:rPr>
          <w:rFonts w:ascii="Times New Roman" w:hAnsi="Times New Roman" w:cs="Times New Roman"/>
          <w:sz w:val="24"/>
          <w:szCs w:val="24"/>
        </w:rPr>
      </w:pPr>
      <w:hyperlink w:anchor="P518" w:history="1">
        <w:r w:rsidR="006D1F84" w:rsidRPr="006A53B0">
          <w:rPr>
            <w:rFonts w:ascii="Times New Roman" w:hAnsi="Times New Roman" w:cs="Times New Roman"/>
            <w:sz w:val="24"/>
            <w:szCs w:val="24"/>
          </w:rPr>
          <w:t>приложение N 2</w:t>
        </w:r>
      </w:hyperlink>
      <w:r w:rsidR="006D1F84" w:rsidRPr="006A53B0">
        <w:rPr>
          <w:rFonts w:ascii="Times New Roman" w:hAnsi="Times New Roman" w:cs="Times New Roman"/>
          <w:sz w:val="24"/>
          <w:szCs w:val="24"/>
        </w:rPr>
        <w:t xml:space="preserve"> - Техническое задание, на __ л;</w:t>
      </w:r>
    </w:p>
    <w:p w14:paraId="4E486DC0" w14:textId="77777777" w:rsidR="006D1F84" w:rsidRPr="006A53B0" w:rsidRDefault="00000000">
      <w:pPr>
        <w:pStyle w:val="ConsPlusNormal"/>
        <w:spacing w:before="220"/>
        <w:ind w:firstLine="540"/>
        <w:jc w:val="both"/>
        <w:rPr>
          <w:rFonts w:ascii="Times New Roman" w:hAnsi="Times New Roman" w:cs="Times New Roman"/>
          <w:sz w:val="24"/>
          <w:szCs w:val="24"/>
        </w:rPr>
      </w:pPr>
      <w:hyperlink w:anchor="P560" w:history="1">
        <w:r w:rsidR="006D1F84" w:rsidRPr="006A53B0">
          <w:rPr>
            <w:rFonts w:ascii="Times New Roman" w:hAnsi="Times New Roman" w:cs="Times New Roman"/>
            <w:sz w:val="24"/>
            <w:szCs w:val="24"/>
          </w:rPr>
          <w:t>приложение N 3</w:t>
        </w:r>
      </w:hyperlink>
      <w:r w:rsidR="006D1F84" w:rsidRPr="006A53B0">
        <w:rPr>
          <w:rFonts w:ascii="Times New Roman" w:hAnsi="Times New Roman" w:cs="Times New Roman"/>
          <w:sz w:val="24"/>
          <w:szCs w:val="24"/>
        </w:rPr>
        <w:t xml:space="preserve"> - Акт принятия объекта под охрану, на __ л;</w:t>
      </w:r>
    </w:p>
    <w:p w14:paraId="4BA74421" w14:textId="77777777" w:rsidR="006D1F84" w:rsidRPr="006A53B0" w:rsidRDefault="00000000">
      <w:pPr>
        <w:pStyle w:val="ConsPlusNormal"/>
        <w:spacing w:before="220"/>
        <w:ind w:firstLine="540"/>
        <w:jc w:val="both"/>
        <w:rPr>
          <w:rFonts w:ascii="Times New Roman" w:hAnsi="Times New Roman" w:cs="Times New Roman"/>
          <w:sz w:val="24"/>
          <w:szCs w:val="24"/>
        </w:rPr>
      </w:pPr>
      <w:hyperlink w:anchor="P615" w:history="1">
        <w:r w:rsidR="006D1F84" w:rsidRPr="006A53B0">
          <w:rPr>
            <w:rFonts w:ascii="Times New Roman" w:hAnsi="Times New Roman" w:cs="Times New Roman"/>
            <w:sz w:val="24"/>
            <w:szCs w:val="24"/>
          </w:rPr>
          <w:t>приложение N 4</w:t>
        </w:r>
      </w:hyperlink>
      <w:r w:rsidR="006D1F84" w:rsidRPr="006A53B0">
        <w:rPr>
          <w:rFonts w:ascii="Times New Roman" w:hAnsi="Times New Roman" w:cs="Times New Roman"/>
          <w:sz w:val="24"/>
          <w:szCs w:val="24"/>
        </w:rPr>
        <w:t xml:space="preserve"> - Акт о снятии охраны, на __ л;</w:t>
      </w:r>
    </w:p>
    <w:p w14:paraId="6AED769C" w14:textId="77777777" w:rsidR="006D1F84" w:rsidRPr="00F31436" w:rsidRDefault="00000000">
      <w:pPr>
        <w:pStyle w:val="ConsPlusNormal"/>
        <w:spacing w:before="220"/>
        <w:ind w:firstLine="540"/>
        <w:jc w:val="both"/>
        <w:rPr>
          <w:rFonts w:ascii="Times New Roman" w:hAnsi="Times New Roman" w:cs="Times New Roman"/>
          <w:sz w:val="24"/>
          <w:szCs w:val="24"/>
        </w:rPr>
      </w:pPr>
      <w:hyperlink w:anchor="P656" w:history="1">
        <w:r w:rsidR="006D1F84" w:rsidRPr="006A53B0">
          <w:rPr>
            <w:rFonts w:ascii="Times New Roman" w:hAnsi="Times New Roman" w:cs="Times New Roman"/>
            <w:sz w:val="24"/>
            <w:szCs w:val="24"/>
          </w:rPr>
          <w:t>приложение N 5</w:t>
        </w:r>
      </w:hyperlink>
      <w:r w:rsidR="006D1F84" w:rsidRPr="00F31436">
        <w:rPr>
          <w:rFonts w:ascii="Times New Roman" w:hAnsi="Times New Roman" w:cs="Times New Roman"/>
          <w:sz w:val="24"/>
          <w:szCs w:val="24"/>
        </w:rPr>
        <w:t xml:space="preserve"> - Акт сдачи-приемки оказанных услуг, на __ л.</w:t>
      </w:r>
    </w:p>
    <w:p w14:paraId="32EC2998" w14:textId="77777777" w:rsidR="00321282" w:rsidRPr="00F31436" w:rsidRDefault="00321282">
      <w:pPr>
        <w:pStyle w:val="ConsPlusNormal"/>
        <w:jc w:val="both"/>
        <w:rPr>
          <w:rFonts w:ascii="Times New Roman" w:hAnsi="Times New Roman" w:cs="Times New Roman"/>
          <w:sz w:val="24"/>
          <w:szCs w:val="24"/>
        </w:rPr>
      </w:pPr>
    </w:p>
    <w:p w14:paraId="29048DDA" w14:textId="77777777" w:rsidR="006D1F84" w:rsidRPr="00F31436" w:rsidRDefault="00B03C7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w:t>
      </w:r>
      <w:r w:rsidR="006D1F84" w:rsidRPr="00F31436">
        <w:rPr>
          <w:rFonts w:ascii="Times New Roman" w:hAnsi="Times New Roman" w:cs="Times New Roman"/>
          <w:sz w:val="24"/>
          <w:szCs w:val="24"/>
        </w:rPr>
        <w:t>. Юридические адреса, банковские реквизиты</w:t>
      </w:r>
    </w:p>
    <w:p w14:paraId="2EC2B1AC"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и подписи сторон:</w:t>
      </w:r>
    </w:p>
    <w:p w14:paraId="7E26E647" w14:textId="77777777" w:rsidR="006D1F84" w:rsidRPr="00F31436"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D1F84" w:rsidRPr="00F31436" w14:paraId="74695FC5" w14:textId="77777777">
        <w:tc>
          <w:tcPr>
            <w:tcW w:w="2880" w:type="dxa"/>
            <w:tcBorders>
              <w:top w:val="nil"/>
              <w:left w:val="nil"/>
              <w:bottom w:val="nil"/>
              <w:right w:val="nil"/>
            </w:tcBorders>
            <w:vAlign w:val="bottom"/>
          </w:tcPr>
          <w:p w14:paraId="355D26FB"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Заказчика</w:t>
            </w:r>
          </w:p>
        </w:tc>
        <w:tc>
          <w:tcPr>
            <w:tcW w:w="2150" w:type="dxa"/>
            <w:tcBorders>
              <w:top w:val="nil"/>
              <w:left w:val="nil"/>
              <w:bottom w:val="nil"/>
              <w:right w:val="nil"/>
            </w:tcBorders>
          </w:tcPr>
          <w:p w14:paraId="51AD4852"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7FBC432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2B1566B9" w14:textId="77777777">
        <w:tc>
          <w:tcPr>
            <w:tcW w:w="2880" w:type="dxa"/>
            <w:tcBorders>
              <w:top w:val="nil"/>
              <w:left w:val="nil"/>
              <w:bottom w:val="nil"/>
              <w:right w:val="nil"/>
            </w:tcBorders>
          </w:tcPr>
          <w:p w14:paraId="098C0DB8"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5CF6F6C7"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9660D35"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1DC3E585" w14:textId="77777777">
        <w:tc>
          <w:tcPr>
            <w:tcW w:w="2880" w:type="dxa"/>
            <w:tcBorders>
              <w:top w:val="nil"/>
              <w:left w:val="nil"/>
              <w:bottom w:val="nil"/>
              <w:right w:val="nil"/>
            </w:tcBorders>
          </w:tcPr>
          <w:p w14:paraId="6F129115"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654D694"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FB8C0A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7C8B396A" w14:textId="77777777">
        <w:tc>
          <w:tcPr>
            <w:tcW w:w="2880" w:type="dxa"/>
            <w:tcBorders>
              <w:top w:val="nil"/>
              <w:left w:val="nil"/>
              <w:bottom w:val="nil"/>
              <w:right w:val="nil"/>
            </w:tcBorders>
          </w:tcPr>
          <w:p w14:paraId="7F48D5C9"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283E823F"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117790B"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3C57C4D9" w14:textId="77777777">
        <w:tc>
          <w:tcPr>
            <w:tcW w:w="2880" w:type="dxa"/>
            <w:tcBorders>
              <w:top w:val="nil"/>
              <w:left w:val="nil"/>
              <w:bottom w:val="nil"/>
              <w:right w:val="nil"/>
            </w:tcBorders>
          </w:tcPr>
          <w:p w14:paraId="04268DF9"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56214F37"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6E8CEF1" w14:textId="77777777" w:rsidR="006D1F84" w:rsidRPr="00F31436" w:rsidRDefault="006D1F84">
            <w:pPr>
              <w:pStyle w:val="ConsPlusNormal"/>
              <w:rPr>
                <w:rFonts w:ascii="Times New Roman" w:hAnsi="Times New Roman" w:cs="Times New Roman"/>
                <w:sz w:val="24"/>
                <w:szCs w:val="24"/>
              </w:rPr>
            </w:pPr>
          </w:p>
        </w:tc>
      </w:tr>
      <w:tr w:rsidR="006D1F84" w:rsidRPr="00F31436" w14:paraId="02865147" w14:textId="77777777">
        <w:tc>
          <w:tcPr>
            <w:tcW w:w="2880" w:type="dxa"/>
            <w:tcBorders>
              <w:top w:val="nil"/>
              <w:left w:val="nil"/>
              <w:bottom w:val="nil"/>
              <w:right w:val="nil"/>
            </w:tcBorders>
            <w:vAlign w:val="bottom"/>
          </w:tcPr>
          <w:p w14:paraId="0E2795BF"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1FA87CD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DCAA771"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246773BD" w14:textId="77777777">
        <w:tc>
          <w:tcPr>
            <w:tcW w:w="2880" w:type="dxa"/>
            <w:tcBorders>
              <w:top w:val="nil"/>
              <w:left w:val="nil"/>
              <w:bottom w:val="nil"/>
              <w:right w:val="nil"/>
            </w:tcBorders>
          </w:tcPr>
          <w:p w14:paraId="75E8BF3F"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CFDC567"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E8AF861"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3E4263DD" w14:textId="77777777">
        <w:tc>
          <w:tcPr>
            <w:tcW w:w="2880" w:type="dxa"/>
            <w:tcBorders>
              <w:top w:val="nil"/>
              <w:left w:val="nil"/>
              <w:bottom w:val="nil"/>
              <w:right w:val="nil"/>
            </w:tcBorders>
          </w:tcPr>
          <w:p w14:paraId="2FCFCC9D"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51E96A4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29F8F2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43CD1040" w14:textId="77777777">
        <w:tc>
          <w:tcPr>
            <w:tcW w:w="2880" w:type="dxa"/>
            <w:tcBorders>
              <w:top w:val="nil"/>
              <w:left w:val="nil"/>
              <w:bottom w:val="nil"/>
              <w:right w:val="nil"/>
            </w:tcBorders>
          </w:tcPr>
          <w:p w14:paraId="13FDF9B2"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160D51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ADAB7E1"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2CF5351A" w14:textId="77777777" w:rsidR="00321282" w:rsidRDefault="00321282">
      <w:pPr>
        <w:pStyle w:val="ConsPlusNormal"/>
        <w:jc w:val="both"/>
        <w:rPr>
          <w:rFonts w:ascii="Times New Roman" w:hAnsi="Times New Roman" w:cs="Times New Roman"/>
          <w:sz w:val="24"/>
          <w:szCs w:val="24"/>
        </w:rPr>
      </w:pPr>
    </w:p>
    <w:p w14:paraId="5602F5B8" w14:textId="77777777" w:rsidR="00321282" w:rsidRDefault="00321282">
      <w:pPr>
        <w:pStyle w:val="ConsPlusNormal"/>
        <w:jc w:val="both"/>
        <w:rPr>
          <w:rFonts w:ascii="Times New Roman" w:hAnsi="Times New Roman" w:cs="Times New Roman"/>
          <w:sz w:val="24"/>
          <w:szCs w:val="24"/>
        </w:rPr>
      </w:pPr>
    </w:p>
    <w:p w14:paraId="4A99746D" w14:textId="77777777" w:rsidR="00321282" w:rsidRDefault="00321282">
      <w:pPr>
        <w:pStyle w:val="ConsPlusNormal"/>
        <w:jc w:val="both"/>
        <w:rPr>
          <w:rFonts w:ascii="Times New Roman" w:hAnsi="Times New Roman" w:cs="Times New Roman"/>
          <w:sz w:val="24"/>
          <w:szCs w:val="24"/>
        </w:rPr>
      </w:pPr>
    </w:p>
    <w:p w14:paraId="7C14589A" w14:textId="77777777" w:rsidR="003F54AC" w:rsidRDefault="003F54AC">
      <w:pPr>
        <w:pStyle w:val="ConsPlusNormal"/>
        <w:jc w:val="both"/>
        <w:rPr>
          <w:rFonts w:ascii="Times New Roman" w:hAnsi="Times New Roman" w:cs="Times New Roman"/>
          <w:sz w:val="24"/>
          <w:szCs w:val="24"/>
        </w:rPr>
      </w:pPr>
    </w:p>
    <w:p w14:paraId="33981870" w14:textId="77777777" w:rsidR="003F54AC" w:rsidRDefault="003F54AC">
      <w:pPr>
        <w:pStyle w:val="ConsPlusNormal"/>
        <w:jc w:val="both"/>
        <w:rPr>
          <w:rFonts w:ascii="Times New Roman" w:hAnsi="Times New Roman" w:cs="Times New Roman"/>
          <w:sz w:val="24"/>
          <w:szCs w:val="24"/>
        </w:rPr>
      </w:pPr>
    </w:p>
    <w:p w14:paraId="6CEE4A57" w14:textId="77777777" w:rsidR="007B57E4" w:rsidRDefault="007B57E4">
      <w:pPr>
        <w:pStyle w:val="ConsPlusNormal"/>
        <w:jc w:val="both"/>
        <w:rPr>
          <w:rFonts w:ascii="Times New Roman" w:hAnsi="Times New Roman" w:cs="Times New Roman"/>
          <w:sz w:val="24"/>
          <w:szCs w:val="24"/>
        </w:rPr>
      </w:pPr>
    </w:p>
    <w:p w14:paraId="0CA6DAA7" w14:textId="77777777" w:rsidR="007B57E4" w:rsidRDefault="007B57E4">
      <w:pPr>
        <w:pStyle w:val="ConsPlusNormal"/>
        <w:jc w:val="both"/>
        <w:rPr>
          <w:rFonts w:ascii="Times New Roman" w:hAnsi="Times New Roman" w:cs="Times New Roman"/>
          <w:sz w:val="24"/>
          <w:szCs w:val="24"/>
        </w:rPr>
      </w:pPr>
    </w:p>
    <w:p w14:paraId="781EF3A2" w14:textId="77777777" w:rsidR="007B57E4" w:rsidRDefault="007B57E4">
      <w:pPr>
        <w:pStyle w:val="ConsPlusNormal"/>
        <w:jc w:val="both"/>
        <w:rPr>
          <w:rFonts w:ascii="Times New Roman" w:hAnsi="Times New Roman" w:cs="Times New Roman"/>
          <w:sz w:val="24"/>
          <w:szCs w:val="24"/>
        </w:rPr>
      </w:pPr>
    </w:p>
    <w:p w14:paraId="56758C2E" w14:textId="08372DB7" w:rsidR="007B57E4" w:rsidRDefault="007B57E4">
      <w:pPr>
        <w:pStyle w:val="ConsPlusNormal"/>
        <w:jc w:val="both"/>
        <w:rPr>
          <w:rFonts w:ascii="Times New Roman" w:hAnsi="Times New Roman" w:cs="Times New Roman"/>
          <w:sz w:val="24"/>
          <w:szCs w:val="24"/>
        </w:rPr>
      </w:pPr>
    </w:p>
    <w:p w14:paraId="47E180C0" w14:textId="77777777" w:rsidR="00144B11" w:rsidRDefault="00144B11">
      <w:pPr>
        <w:pStyle w:val="ConsPlusNormal"/>
        <w:jc w:val="both"/>
        <w:rPr>
          <w:rFonts w:ascii="Times New Roman" w:hAnsi="Times New Roman" w:cs="Times New Roman"/>
          <w:sz w:val="24"/>
          <w:szCs w:val="24"/>
        </w:rPr>
      </w:pPr>
    </w:p>
    <w:p w14:paraId="768FA423" w14:textId="77777777" w:rsidR="007B57E4" w:rsidRPr="00F31436" w:rsidRDefault="007B57E4">
      <w:pPr>
        <w:pStyle w:val="ConsPlusNormal"/>
        <w:jc w:val="both"/>
        <w:rPr>
          <w:rFonts w:ascii="Times New Roman" w:hAnsi="Times New Roman" w:cs="Times New Roman"/>
          <w:sz w:val="24"/>
          <w:szCs w:val="24"/>
        </w:rPr>
      </w:pPr>
    </w:p>
    <w:p w14:paraId="7F98D456" w14:textId="77777777" w:rsidR="006D1F84" w:rsidRPr="00F31436" w:rsidRDefault="006D1F84">
      <w:pPr>
        <w:pStyle w:val="ConsPlusNormal"/>
        <w:jc w:val="right"/>
        <w:outlineLvl w:val="1"/>
        <w:rPr>
          <w:rFonts w:ascii="Times New Roman" w:hAnsi="Times New Roman" w:cs="Times New Roman"/>
          <w:sz w:val="24"/>
          <w:szCs w:val="24"/>
        </w:rPr>
      </w:pPr>
      <w:r w:rsidRPr="00F31436">
        <w:rPr>
          <w:rFonts w:ascii="Times New Roman" w:hAnsi="Times New Roman" w:cs="Times New Roman"/>
          <w:sz w:val="24"/>
          <w:szCs w:val="24"/>
        </w:rPr>
        <w:lastRenderedPageBreak/>
        <w:t>Приложение N 1</w:t>
      </w:r>
    </w:p>
    <w:p w14:paraId="2516F0BD"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 xml:space="preserve">к </w:t>
      </w:r>
      <w:r w:rsidR="007B57E4">
        <w:rPr>
          <w:rFonts w:ascii="Times New Roman" w:hAnsi="Times New Roman" w:cs="Times New Roman"/>
          <w:sz w:val="24"/>
          <w:szCs w:val="24"/>
        </w:rPr>
        <w:t>договору</w:t>
      </w:r>
    </w:p>
    <w:p w14:paraId="7C1E421F"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N __ от "__" ___ 20__ г.</w:t>
      </w:r>
    </w:p>
    <w:p w14:paraId="2FDB99B2" w14:textId="77777777" w:rsidR="006D1F84" w:rsidRPr="00F31436" w:rsidRDefault="006D1F84">
      <w:pPr>
        <w:pStyle w:val="ConsPlusNormal"/>
        <w:jc w:val="both"/>
        <w:rPr>
          <w:rFonts w:ascii="Times New Roman" w:hAnsi="Times New Roman" w:cs="Times New Roman"/>
          <w:sz w:val="24"/>
          <w:szCs w:val="24"/>
        </w:rPr>
      </w:pPr>
    </w:p>
    <w:p w14:paraId="16A41403" w14:textId="77777777" w:rsidR="006D1F84" w:rsidRPr="00F31436" w:rsidRDefault="006D1F84">
      <w:pPr>
        <w:pStyle w:val="ConsPlusNormal"/>
        <w:jc w:val="center"/>
        <w:rPr>
          <w:rFonts w:ascii="Times New Roman" w:hAnsi="Times New Roman" w:cs="Times New Roman"/>
          <w:sz w:val="24"/>
          <w:szCs w:val="24"/>
        </w:rPr>
      </w:pPr>
      <w:bookmarkStart w:id="13" w:name="P434"/>
      <w:bookmarkEnd w:id="13"/>
      <w:r w:rsidRPr="00F31436">
        <w:rPr>
          <w:rFonts w:ascii="Times New Roman" w:hAnsi="Times New Roman" w:cs="Times New Roman"/>
          <w:sz w:val="24"/>
          <w:szCs w:val="24"/>
        </w:rPr>
        <w:t>СПЕЦИФИКАЦИЯ</w:t>
      </w:r>
    </w:p>
    <w:p w14:paraId="2FA08278" w14:textId="77777777" w:rsidR="006D1F84" w:rsidRPr="00F31436" w:rsidRDefault="006D1F84">
      <w:pPr>
        <w:pStyle w:val="ConsPlusNormal"/>
        <w:jc w:val="both"/>
        <w:rPr>
          <w:rFonts w:ascii="Times New Roman" w:hAnsi="Times New Roman" w:cs="Times New Roman"/>
          <w:sz w:val="24"/>
          <w:szCs w:val="24"/>
        </w:rPr>
      </w:pPr>
    </w:p>
    <w:p w14:paraId="3BBA0518" w14:textId="77777777" w:rsidR="006D1F84" w:rsidRDefault="006D1F84">
      <w:pPr>
        <w:pStyle w:val="ConsPlusNormal"/>
        <w:jc w:val="both"/>
        <w:rPr>
          <w:rFonts w:ascii="Times New Roman" w:hAnsi="Times New Roman" w:cs="Times New Roman"/>
          <w:sz w:val="24"/>
          <w:szCs w:val="24"/>
        </w:rPr>
      </w:pP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154"/>
        <w:gridCol w:w="1327"/>
        <w:gridCol w:w="1196"/>
        <w:gridCol w:w="1224"/>
        <w:gridCol w:w="1705"/>
        <w:gridCol w:w="1657"/>
      </w:tblGrid>
      <w:tr w:rsidR="006A53B0" w:rsidRPr="006A53B0" w14:paraId="660DFD4E" w14:textId="77777777" w:rsidTr="006A53B0">
        <w:trPr>
          <w:trHeight w:val="291"/>
        </w:trPr>
        <w:tc>
          <w:tcPr>
            <w:tcW w:w="965" w:type="dxa"/>
            <w:shd w:val="clear" w:color="auto" w:fill="auto"/>
          </w:tcPr>
          <w:p w14:paraId="6A6238D7"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 п/п</w:t>
            </w:r>
          </w:p>
        </w:tc>
        <w:tc>
          <w:tcPr>
            <w:tcW w:w="2154" w:type="dxa"/>
            <w:shd w:val="clear" w:color="auto" w:fill="auto"/>
          </w:tcPr>
          <w:p w14:paraId="552B891D"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Наименование услуги</w:t>
            </w:r>
          </w:p>
        </w:tc>
        <w:tc>
          <w:tcPr>
            <w:tcW w:w="1327" w:type="dxa"/>
            <w:shd w:val="clear" w:color="auto" w:fill="auto"/>
          </w:tcPr>
          <w:p w14:paraId="023804CA"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Ед. изм.</w:t>
            </w:r>
          </w:p>
        </w:tc>
        <w:tc>
          <w:tcPr>
            <w:tcW w:w="1196" w:type="dxa"/>
          </w:tcPr>
          <w:p w14:paraId="3A1C7866"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Объем услуги</w:t>
            </w:r>
          </w:p>
        </w:tc>
        <w:tc>
          <w:tcPr>
            <w:tcW w:w="1224" w:type="dxa"/>
            <w:shd w:val="clear" w:color="auto" w:fill="auto"/>
          </w:tcPr>
          <w:p w14:paraId="7143B1AD"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Кол-во</w:t>
            </w:r>
          </w:p>
        </w:tc>
        <w:tc>
          <w:tcPr>
            <w:tcW w:w="1705" w:type="dxa"/>
          </w:tcPr>
          <w:p w14:paraId="4D043BC6"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Цена единицы услуги, руб.</w:t>
            </w:r>
          </w:p>
        </w:tc>
        <w:tc>
          <w:tcPr>
            <w:tcW w:w="1657" w:type="dxa"/>
            <w:shd w:val="clear" w:color="auto" w:fill="auto"/>
          </w:tcPr>
          <w:p w14:paraId="3675F392"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Сумма, руб.</w:t>
            </w:r>
          </w:p>
        </w:tc>
      </w:tr>
      <w:tr w:rsidR="006A53B0" w:rsidRPr="006A53B0" w14:paraId="06860957" w14:textId="77777777" w:rsidTr="006A53B0">
        <w:trPr>
          <w:trHeight w:val="714"/>
        </w:trPr>
        <w:tc>
          <w:tcPr>
            <w:tcW w:w="965" w:type="dxa"/>
            <w:shd w:val="clear" w:color="auto" w:fill="auto"/>
          </w:tcPr>
          <w:p w14:paraId="41BB8E4D" w14:textId="77777777" w:rsidR="006A53B0" w:rsidRPr="006A53B0" w:rsidRDefault="006A53B0" w:rsidP="004043D8">
            <w:pPr>
              <w:jc w:val="center"/>
              <w:rPr>
                <w:rFonts w:ascii="Times New Roman" w:hAnsi="Times New Roman" w:cs="Times New Roman"/>
                <w:sz w:val="24"/>
                <w:szCs w:val="24"/>
              </w:rPr>
            </w:pPr>
            <w:r w:rsidRPr="006A53B0">
              <w:rPr>
                <w:rFonts w:ascii="Times New Roman" w:hAnsi="Times New Roman" w:cs="Times New Roman"/>
                <w:sz w:val="24"/>
                <w:szCs w:val="24"/>
              </w:rPr>
              <w:t>1</w:t>
            </w:r>
          </w:p>
        </w:tc>
        <w:tc>
          <w:tcPr>
            <w:tcW w:w="2154" w:type="dxa"/>
            <w:shd w:val="clear" w:color="auto" w:fill="auto"/>
          </w:tcPr>
          <w:p w14:paraId="534EE834" w14:textId="77777777" w:rsidR="006A53B0" w:rsidRPr="006A53B0" w:rsidRDefault="006A53B0" w:rsidP="004043D8">
            <w:pPr>
              <w:jc w:val="center"/>
              <w:rPr>
                <w:rFonts w:ascii="Times New Roman" w:hAnsi="Times New Roman" w:cs="Times New Roman"/>
                <w:sz w:val="24"/>
                <w:szCs w:val="24"/>
              </w:rPr>
            </w:pPr>
          </w:p>
        </w:tc>
        <w:tc>
          <w:tcPr>
            <w:tcW w:w="1327" w:type="dxa"/>
            <w:shd w:val="clear" w:color="auto" w:fill="auto"/>
            <w:vAlign w:val="center"/>
          </w:tcPr>
          <w:p w14:paraId="152EF0A1" w14:textId="77777777" w:rsidR="006A53B0" w:rsidRPr="006A53B0" w:rsidRDefault="006A53B0" w:rsidP="004043D8">
            <w:pPr>
              <w:jc w:val="center"/>
              <w:rPr>
                <w:rFonts w:ascii="Times New Roman" w:hAnsi="Times New Roman" w:cs="Times New Roman"/>
                <w:sz w:val="24"/>
                <w:szCs w:val="24"/>
              </w:rPr>
            </w:pPr>
          </w:p>
        </w:tc>
        <w:tc>
          <w:tcPr>
            <w:tcW w:w="1196" w:type="dxa"/>
          </w:tcPr>
          <w:p w14:paraId="44D20CE1" w14:textId="77777777" w:rsidR="006A53B0" w:rsidRPr="006A53B0" w:rsidRDefault="006A53B0" w:rsidP="004043D8">
            <w:pPr>
              <w:jc w:val="center"/>
              <w:rPr>
                <w:rFonts w:ascii="Times New Roman" w:hAnsi="Times New Roman" w:cs="Times New Roman"/>
                <w:sz w:val="24"/>
                <w:szCs w:val="24"/>
              </w:rPr>
            </w:pPr>
          </w:p>
        </w:tc>
        <w:tc>
          <w:tcPr>
            <w:tcW w:w="1224" w:type="dxa"/>
            <w:shd w:val="clear" w:color="auto" w:fill="auto"/>
            <w:vAlign w:val="center"/>
          </w:tcPr>
          <w:p w14:paraId="4944FD03" w14:textId="77777777" w:rsidR="006A53B0" w:rsidRPr="006A53B0" w:rsidRDefault="006A53B0" w:rsidP="004043D8">
            <w:pPr>
              <w:jc w:val="center"/>
              <w:rPr>
                <w:rFonts w:ascii="Times New Roman" w:hAnsi="Times New Roman" w:cs="Times New Roman"/>
                <w:sz w:val="24"/>
                <w:szCs w:val="24"/>
              </w:rPr>
            </w:pPr>
          </w:p>
        </w:tc>
        <w:tc>
          <w:tcPr>
            <w:tcW w:w="1705" w:type="dxa"/>
          </w:tcPr>
          <w:p w14:paraId="76AB3DCB" w14:textId="77777777" w:rsidR="006A53B0" w:rsidRPr="006A53B0" w:rsidRDefault="006A53B0" w:rsidP="004043D8">
            <w:pPr>
              <w:jc w:val="center"/>
              <w:rPr>
                <w:rFonts w:ascii="Times New Roman" w:hAnsi="Times New Roman" w:cs="Times New Roman"/>
                <w:b/>
                <w:sz w:val="24"/>
                <w:szCs w:val="24"/>
              </w:rPr>
            </w:pPr>
          </w:p>
        </w:tc>
        <w:tc>
          <w:tcPr>
            <w:tcW w:w="1657" w:type="dxa"/>
            <w:shd w:val="clear" w:color="auto" w:fill="auto"/>
            <w:vAlign w:val="center"/>
          </w:tcPr>
          <w:p w14:paraId="226E8F8E" w14:textId="77777777" w:rsidR="006A53B0" w:rsidRPr="006A53B0" w:rsidRDefault="006A53B0" w:rsidP="004043D8">
            <w:pPr>
              <w:jc w:val="center"/>
              <w:rPr>
                <w:rFonts w:ascii="Times New Roman" w:hAnsi="Times New Roman" w:cs="Times New Roman"/>
                <w:b/>
                <w:sz w:val="24"/>
                <w:szCs w:val="24"/>
              </w:rPr>
            </w:pPr>
          </w:p>
        </w:tc>
      </w:tr>
    </w:tbl>
    <w:p w14:paraId="5F20FE68" w14:textId="77777777" w:rsidR="006A53B0" w:rsidRPr="006A53B0" w:rsidRDefault="006A53B0" w:rsidP="006A53B0">
      <w:pPr>
        <w:jc w:val="center"/>
        <w:rPr>
          <w:rFonts w:ascii="Times New Roman" w:hAnsi="Times New Roman" w:cs="Times New Roman"/>
          <w:b/>
          <w:sz w:val="24"/>
          <w:szCs w:val="24"/>
        </w:rPr>
      </w:pPr>
    </w:p>
    <w:p w14:paraId="0FCCD7A4" w14:textId="77777777" w:rsidR="006A53B0" w:rsidRPr="006A53B0" w:rsidRDefault="006A53B0" w:rsidP="006A53B0">
      <w:pPr>
        <w:spacing w:line="360" w:lineRule="auto"/>
        <w:ind w:left="181" w:firstLine="528"/>
        <w:jc w:val="both"/>
        <w:rPr>
          <w:rFonts w:ascii="Times New Roman" w:hAnsi="Times New Roman" w:cs="Times New Roman"/>
          <w:sz w:val="24"/>
          <w:szCs w:val="24"/>
        </w:rPr>
      </w:pPr>
      <w:proofErr w:type="gramStart"/>
      <w:r w:rsidRPr="006A53B0">
        <w:rPr>
          <w:rFonts w:ascii="Times New Roman" w:hAnsi="Times New Roman" w:cs="Times New Roman"/>
          <w:sz w:val="24"/>
          <w:szCs w:val="24"/>
        </w:rPr>
        <w:t xml:space="preserve">Сумма  </w:t>
      </w:r>
      <w:r w:rsidR="007B57E4">
        <w:rPr>
          <w:rFonts w:ascii="Times New Roman" w:hAnsi="Times New Roman" w:cs="Times New Roman"/>
          <w:sz w:val="24"/>
          <w:szCs w:val="24"/>
        </w:rPr>
        <w:t>Договора</w:t>
      </w:r>
      <w:proofErr w:type="gramEnd"/>
      <w:r w:rsidRPr="006A53B0">
        <w:rPr>
          <w:rFonts w:ascii="Times New Roman" w:hAnsi="Times New Roman" w:cs="Times New Roman"/>
          <w:sz w:val="24"/>
          <w:szCs w:val="24"/>
        </w:rPr>
        <w:t xml:space="preserve"> ____________________ (______________ ) руб. ___ коп., в том числе НДС _____ (_________) руб. _____ коп.</w:t>
      </w:r>
      <w:r w:rsidRPr="006A53B0">
        <w:rPr>
          <w:rFonts w:ascii="Times New Roman" w:hAnsi="Times New Roman" w:cs="Times New Roman"/>
          <w:spacing w:val="-6"/>
          <w:sz w:val="24"/>
          <w:szCs w:val="24"/>
        </w:rPr>
        <w:t xml:space="preserve"> (или НДС не облагается согласно статьям 346.12 и 346.13 главы 26.2 Налогового кодекса РФ)</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6"/>
        <w:gridCol w:w="1684"/>
        <w:gridCol w:w="2150"/>
        <w:gridCol w:w="4025"/>
      </w:tblGrid>
      <w:tr w:rsidR="006A53B0" w:rsidRPr="00F31436" w14:paraId="0D265414" w14:textId="77777777" w:rsidTr="006A53B0">
        <w:trPr>
          <w:gridAfter w:val="3"/>
          <w:wAfter w:w="7859" w:type="dxa"/>
        </w:trPr>
        <w:tc>
          <w:tcPr>
            <w:tcW w:w="1196" w:type="dxa"/>
            <w:tcBorders>
              <w:top w:val="nil"/>
              <w:left w:val="nil"/>
              <w:bottom w:val="nil"/>
              <w:right w:val="nil"/>
            </w:tcBorders>
          </w:tcPr>
          <w:p w14:paraId="40796BB8" w14:textId="77777777" w:rsidR="006A53B0" w:rsidRPr="00F31436" w:rsidRDefault="006A53B0" w:rsidP="006A53B0">
            <w:pPr>
              <w:rPr>
                <w:rFonts w:ascii="Times New Roman" w:hAnsi="Times New Roman" w:cs="Times New Roman"/>
                <w:sz w:val="24"/>
                <w:szCs w:val="24"/>
              </w:rPr>
            </w:pPr>
          </w:p>
        </w:tc>
      </w:tr>
      <w:tr w:rsidR="006D1F84" w:rsidRPr="00F31436" w14:paraId="60C9BAE5" w14:textId="77777777">
        <w:tc>
          <w:tcPr>
            <w:tcW w:w="2880" w:type="dxa"/>
            <w:gridSpan w:val="2"/>
            <w:tcBorders>
              <w:top w:val="nil"/>
              <w:left w:val="nil"/>
              <w:bottom w:val="nil"/>
              <w:right w:val="nil"/>
            </w:tcBorders>
            <w:vAlign w:val="bottom"/>
          </w:tcPr>
          <w:p w14:paraId="12743BC4" w14:textId="77777777" w:rsidR="006D1F84" w:rsidRPr="00F31436" w:rsidRDefault="006A53B0">
            <w:pPr>
              <w:pStyle w:val="ConsPlusNormal"/>
              <w:rPr>
                <w:rFonts w:ascii="Times New Roman" w:hAnsi="Times New Roman" w:cs="Times New Roman"/>
                <w:sz w:val="24"/>
                <w:szCs w:val="24"/>
              </w:rPr>
            </w:pPr>
            <w:r>
              <w:rPr>
                <w:rFonts w:ascii="Times New Roman" w:hAnsi="Times New Roman" w:cs="Times New Roman"/>
                <w:sz w:val="24"/>
                <w:szCs w:val="24"/>
              </w:rPr>
              <w:t>О</w:t>
            </w:r>
            <w:r w:rsidR="006D1F84" w:rsidRPr="00F31436">
              <w:rPr>
                <w:rFonts w:ascii="Times New Roman" w:hAnsi="Times New Roman" w:cs="Times New Roman"/>
                <w:sz w:val="24"/>
                <w:szCs w:val="24"/>
              </w:rPr>
              <w:t>т Заказчика</w:t>
            </w:r>
          </w:p>
        </w:tc>
        <w:tc>
          <w:tcPr>
            <w:tcW w:w="2150" w:type="dxa"/>
            <w:tcBorders>
              <w:top w:val="nil"/>
              <w:left w:val="nil"/>
              <w:bottom w:val="nil"/>
              <w:right w:val="nil"/>
            </w:tcBorders>
          </w:tcPr>
          <w:p w14:paraId="10258009"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9AD84BB"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2C778ED7" w14:textId="77777777">
        <w:tc>
          <w:tcPr>
            <w:tcW w:w="2880" w:type="dxa"/>
            <w:gridSpan w:val="2"/>
            <w:tcBorders>
              <w:top w:val="nil"/>
              <w:left w:val="nil"/>
              <w:bottom w:val="nil"/>
              <w:right w:val="nil"/>
            </w:tcBorders>
          </w:tcPr>
          <w:p w14:paraId="3613CF8A"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10DADA3"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74CB0B25"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1C506647" w14:textId="77777777">
        <w:tc>
          <w:tcPr>
            <w:tcW w:w="2880" w:type="dxa"/>
            <w:gridSpan w:val="2"/>
            <w:tcBorders>
              <w:top w:val="nil"/>
              <w:left w:val="nil"/>
              <w:bottom w:val="nil"/>
              <w:right w:val="nil"/>
            </w:tcBorders>
          </w:tcPr>
          <w:p w14:paraId="01AFA673"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4A91432C"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1CACE12"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02D56615" w14:textId="77777777">
        <w:tc>
          <w:tcPr>
            <w:tcW w:w="2880" w:type="dxa"/>
            <w:gridSpan w:val="2"/>
            <w:tcBorders>
              <w:top w:val="nil"/>
              <w:left w:val="nil"/>
              <w:bottom w:val="nil"/>
              <w:right w:val="nil"/>
            </w:tcBorders>
          </w:tcPr>
          <w:p w14:paraId="53706E2F"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B3FEA5A"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7E0E3A09"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7BF0F169" w14:textId="77777777">
        <w:tc>
          <w:tcPr>
            <w:tcW w:w="2880" w:type="dxa"/>
            <w:gridSpan w:val="2"/>
            <w:tcBorders>
              <w:top w:val="nil"/>
              <w:left w:val="nil"/>
              <w:bottom w:val="nil"/>
              <w:right w:val="nil"/>
            </w:tcBorders>
          </w:tcPr>
          <w:p w14:paraId="4FB9DC04"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283A5BA0"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1D9CF42" w14:textId="77777777" w:rsidR="006D1F84" w:rsidRPr="00F31436" w:rsidRDefault="006D1F84">
            <w:pPr>
              <w:pStyle w:val="ConsPlusNormal"/>
              <w:rPr>
                <w:rFonts w:ascii="Times New Roman" w:hAnsi="Times New Roman" w:cs="Times New Roman"/>
                <w:sz w:val="24"/>
                <w:szCs w:val="24"/>
              </w:rPr>
            </w:pPr>
          </w:p>
        </w:tc>
      </w:tr>
      <w:tr w:rsidR="006D1F84" w:rsidRPr="00F31436" w14:paraId="6D208F0F" w14:textId="77777777">
        <w:tc>
          <w:tcPr>
            <w:tcW w:w="2880" w:type="dxa"/>
            <w:gridSpan w:val="2"/>
            <w:tcBorders>
              <w:top w:val="nil"/>
              <w:left w:val="nil"/>
              <w:bottom w:val="nil"/>
              <w:right w:val="nil"/>
            </w:tcBorders>
            <w:vAlign w:val="bottom"/>
          </w:tcPr>
          <w:p w14:paraId="656A529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3AEE3D3F"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0B0790B"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6C7C3E8E" w14:textId="77777777">
        <w:tc>
          <w:tcPr>
            <w:tcW w:w="2880" w:type="dxa"/>
            <w:gridSpan w:val="2"/>
            <w:tcBorders>
              <w:top w:val="nil"/>
              <w:left w:val="nil"/>
              <w:bottom w:val="nil"/>
              <w:right w:val="nil"/>
            </w:tcBorders>
          </w:tcPr>
          <w:p w14:paraId="151D1A27"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8810CA2"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9CE5AC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4973DC1F" w14:textId="77777777">
        <w:tc>
          <w:tcPr>
            <w:tcW w:w="2880" w:type="dxa"/>
            <w:gridSpan w:val="2"/>
            <w:tcBorders>
              <w:top w:val="nil"/>
              <w:left w:val="nil"/>
              <w:bottom w:val="nil"/>
              <w:right w:val="nil"/>
            </w:tcBorders>
          </w:tcPr>
          <w:p w14:paraId="7578C060"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4790734"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216382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4FCABEA5" w14:textId="77777777">
        <w:tc>
          <w:tcPr>
            <w:tcW w:w="2880" w:type="dxa"/>
            <w:gridSpan w:val="2"/>
            <w:tcBorders>
              <w:top w:val="nil"/>
              <w:left w:val="nil"/>
              <w:bottom w:val="nil"/>
              <w:right w:val="nil"/>
            </w:tcBorders>
          </w:tcPr>
          <w:p w14:paraId="7CD06973"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26A58F6"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4E3BCB2"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3000B2CF" w14:textId="77777777" w:rsidR="006D1F84" w:rsidRPr="00F31436" w:rsidRDefault="006D1F84">
      <w:pPr>
        <w:pStyle w:val="ConsPlusNormal"/>
        <w:jc w:val="both"/>
        <w:rPr>
          <w:rFonts w:ascii="Times New Roman" w:hAnsi="Times New Roman" w:cs="Times New Roman"/>
          <w:sz w:val="24"/>
          <w:szCs w:val="24"/>
        </w:rPr>
      </w:pPr>
    </w:p>
    <w:p w14:paraId="25D87423" w14:textId="77777777" w:rsidR="006D1F84" w:rsidRPr="00F31436" w:rsidRDefault="006D1F84" w:rsidP="006A53B0">
      <w:pPr>
        <w:pStyle w:val="ConsPlusNormal"/>
        <w:ind w:firstLine="540"/>
        <w:jc w:val="both"/>
        <w:rPr>
          <w:rFonts w:ascii="Times New Roman" w:hAnsi="Times New Roman" w:cs="Times New Roman"/>
          <w:sz w:val="24"/>
          <w:szCs w:val="24"/>
        </w:rPr>
      </w:pPr>
      <w:bookmarkStart w:id="14" w:name="P507"/>
      <w:bookmarkEnd w:id="14"/>
    </w:p>
    <w:p w14:paraId="7BEC1A62" w14:textId="77777777" w:rsidR="006D1F84" w:rsidRPr="00F31436" w:rsidRDefault="006D1F84">
      <w:pPr>
        <w:pStyle w:val="ConsPlusNormal"/>
        <w:jc w:val="both"/>
        <w:rPr>
          <w:rFonts w:ascii="Times New Roman" w:hAnsi="Times New Roman" w:cs="Times New Roman"/>
          <w:sz w:val="24"/>
          <w:szCs w:val="24"/>
        </w:rPr>
      </w:pPr>
    </w:p>
    <w:p w14:paraId="2BBD203B" w14:textId="77777777" w:rsidR="006D1F84" w:rsidRPr="00F31436" w:rsidRDefault="006D1F84">
      <w:pPr>
        <w:pStyle w:val="ConsPlusNormal"/>
        <w:jc w:val="both"/>
        <w:rPr>
          <w:rFonts w:ascii="Times New Roman" w:hAnsi="Times New Roman" w:cs="Times New Roman"/>
          <w:sz w:val="24"/>
          <w:szCs w:val="24"/>
        </w:rPr>
      </w:pPr>
    </w:p>
    <w:p w14:paraId="118A5060" w14:textId="77777777" w:rsidR="006D1F84" w:rsidRDefault="006D1F84">
      <w:pPr>
        <w:pStyle w:val="ConsPlusNormal"/>
        <w:jc w:val="both"/>
        <w:rPr>
          <w:rFonts w:ascii="Times New Roman" w:hAnsi="Times New Roman" w:cs="Times New Roman"/>
          <w:sz w:val="24"/>
          <w:szCs w:val="24"/>
        </w:rPr>
      </w:pPr>
    </w:p>
    <w:p w14:paraId="023A3DA8" w14:textId="77777777" w:rsidR="006A53B0" w:rsidRDefault="006A53B0">
      <w:pPr>
        <w:pStyle w:val="ConsPlusNormal"/>
        <w:jc w:val="both"/>
        <w:rPr>
          <w:rFonts w:ascii="Times New Roman" w:hAnsi="Times New Roman" w:cs="Times New Roman"/>
          <w:sz w:val="24"/>
          <w:szCs w:val="24"/>
        </w:rPr>
      </w:pPr>
    </w:p>
    <w:p w14:paraId="0F5C1426" w14:textId="77777777" w:rsidR="006A53B0" w:rsidRDefault="006A53B0">
      <w:pPr>
        <w:pStyle w:val="ConsPlusNormal"/>
        <w:jc w:val="both"/>
        <w:rPr>
          <w:rFonts w:ascii="Times New Roman" w:hAnsi="Times New Roman" w:cs="Times New Roman"/>
          <w:sz w:val="24"/>
          <w:szCs w:val="24"/>
        </w:rPr>
      </w:pPr>
    </w:p>
    <w:p w14:paraId="5A7DBF89" w14:textId="77777777" w:rsidR="006A53B0" w:rsidRDefault="006A53B0">
      <w:pPr>
        <w:pStyle w:val="ConsPlusNormal"/>
        <w:jc w:val="both"/>
        <w:rPr>
          <w:rFonts w:ascii="Times New Roman" w:hAnsi="Times New Roman" w:cs="Times New Roman"/>
          <w:sz w:val="24"/>
          <w:szCs w:val="24"/>
        </w:rPr>
      </w:pPr>
    </w:p>
    <w:p w14:paraId="2529D16C" w14:textId="77777777" w:rsidR="006A53B0" w:rsidRDefault="006A53B0">
      <w:pPr>
        <w:pStyle w:val="ConsPlusNormal"/>
        <w:jc w:val="both"/>
        <w:rPr>
          <w:rFonts w:ascii="Times New Roman" w:hAnsi="Times New Roman" w:cs="Times New Roman"/>
          <w:sz w:val="24"/>
          <w:szCs w:val="24"/>
        </w:rPr>
      </w:pPr>
    </w:p>
    <w:p w14:paraId="5053F03A" w14:textId="77777777" w:rsidR="006A53B0" w:rsidRDefault="006A53B0">
      <w:pPr>
        <w:pStyle w:val="ConsPlusNormal"/>
        <w:jc w:val="both"/>
        <w:rPr>
          <w:rFonts w:ascii="Times New Roman" w:hAnsi="Times New Roman" w:cs="Times New Roman"/>
          <w:sz w:val="24"/>
          <w:szCs w:val="24"/>
        </w:rPr>
      </w:pPr>
    </w:p>
    <w:p w14:paraId="3F33D2A9" w14:textId="77777777" w:rsidR="006A53B0" w:rsidRDefault="006A53B0">
      <w:pPr>
        <w:pStyle w:val="ConsPlusNormal"/>
        <w:jc w:val="both"/>
        <w:rPr>
          <w:rFonts w:ascii="Times New Roman" w:hAnsi="Times New Roman" w:cs="Times New Roman"/>
          <w:sz w:val="24"/>
          <w:szCs w:val="24"/>
        </w:rPr>
      </w:pPr>
    </w:p>
    <w:p w14:paraId="42258552" w14:textId="77777777" w:rsidR="006A53B0" w:rsidRDefault="006A53B0">
      <w:pPr>
        <w:pStyle w:val="ConsPlusNormal"/>
        <w:jc w:val="both"/>
        <w:rPr>
          <w:rFonts w:ascii="Times New Roman" w:hAnsi="Times New Roman" w:cs="Times New Roman"/>
          <w:sz w:val="24"/>
          <w:szCs w:val="24"/>
        </w:rPr>
      </w:pPr>
    </w:p>
    <w:p w14:paraId="34787228" w14:textId="3115133A" w:rsidR="006A53B0" w:rsidRDefault="006A53B0">
      <w:pPr>
        <w:pStyle w:val="ConsPlusNormal"/>
        <w:jc w:val="both"/>
        <w:rPr>
          <w:rFonts w:ascii="Times New Roman" w:hAnsi="Times New Roman" w:cs="Times New Roman"/>
          <w:sz w:val="24"/>
          <w:szCs w:val="24"/>
        </w:rPr>
      </w:pPr>
    </w:p>
    <w:p w14:paraId="108F6ADF" w14:textId="77777777" w:rsidR="00144B11" w:rsidRDefault="00144B11">
      <w:pPr>
        <w:pStyle w:val="ConsPlusNormal"/>
        <w:jc w:val="both"/>
        <w:rPr>
          <w:rFonts w:ascii="Times New Roman" w:hAnsi="Times New Roman" w:cs="Times New Roman"/>
          <w:sz w:val="24"/>
          <w:szCs w:val="24"/>
        </w:rPr>
      </w:pPr>
    </w:p>
    <w:p w14:paraId="0BC03A6E" w14:textId="77777777" w:rsidR="00794444" w:rsidRDefault="00794444">
      <w:pPr>
        <w:pStyle w:val="ConsPlusNormal"/>
        <w:jc w:val="both"/>
        <w:rPr>
          <w:rFonts w:ascii="Times New Roman" w:hAnsi="Times New Roman" w:cs="Times New Roman"/>
          <w:sz w:val="24"/>
          <w:szCs w:val="24"/>
        </w:rPr>
      </w:pPr>
    </w:p>
    <w:p w14:paraId="688E55E4" w14:textId="77777777" w:rsidR="00794444" w:rsidRDefault="00794444">
      <w:pPr>
        <w:pStyle w:val="ConsPlusNormal"/>
        <w:jc w:val="both"/>
        <w:rPr>
          <w:rFonts w:ascii="Times New Roman" w:hAnsi="Times New Roman" w:cs="Times New Roman"/>
          <w:sz w:val="24"/>
          <w:szCs w:val="24"/>
        </w:rPr>
      </w:pPr>
    </w:p>
    <w:p w14:paraId="3781F40E" w14:textId="77777777" w:rsidR="006A53B0" w:rsidRDefault="006A53B0">
      <w:pPr>
        <w:pStyle w:val="ConsPlusNormal"/>
        <w:jc w:val="both"/>
        <w:rPr>
          <w:rFonts w:ascii="Times New Roman" w:hAnsi="Times New Roman" w:cs="Times New Roman"/>
          <w:sz w:val="24"/>
          <w:szCs w:val="24"/>
        </w:rPr>
      </w:pPr>
    </w:p>
    <w:p w14:paraId="0F7C89F7" w14:textId="77777777" w:rsidR="007B57E4" w:rsidRDefault="007B57E4">
      <w:pPr>
        <w:pStyle w:val="ConsPlusNormal"/>
        <w:jc w:val="both"/>
        <w:rPr>
          <w:rFonts w:ascii="Times New Roman" w:hAnsi="Times New Roman" w:cs="Times New Roman"/>
          <w:sz w:val="24"/>
          <w:szCs w:val="24"/>
        </w:rPr>
      </w:pPr>
    </w:p>
    <w:p w14:paraId="37C58A25" w14:textId="77777777" w:rsidR="006D1F84" w:rsidRPr="00F31436" w:rsidRDefault="006D1F84">
      <w:pPr>
        <w:pStyle w:val="ConsPlusNormal"/>
        <w:jc w:val="right"/>
        <w:outlineLvl w:val="1"/>
        <w:rPr>
          <w:rFonts w:ascii="Times New Roman" w:hAnsi="Times New Roman" w:cs="Times New Roman"/>
          <w:sz w:val="24"/>
          <w:szCs w:val="24"/>
        </w:rPr>
      </w:pPr>
      <w:r w:rsidRPr="00F31436">
        <w:rPr>
          <w:rFonts w:ascii="Times New Roman" w:hAnsi="Times New Roman" w:cs="Times New Roman"/>
          <w:sz w:val="24"/>
          <w:szCs w:val="24"/>
        </w:rPr>
        <w:lastRenderedPageBreak/>
        <w:t>Приложение N 2</w:t>
      </w:r>
    </w:p>
    <w:p w14:paraId="305176DF"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 xml:space="preserve">к </w:t>
      </w:r>
      <w:r w:rsidR="00BA13A6">
        <w:rPr>
          <w:rFonts w:ascii="Times New Roman" w:hAnsi="Times New Roman" w:cs="Times New Roman"/>
          <w:sz w:val="24"/>
          <w:szCs w:val="24"/>
        </w:rPr>
        <w:t>договор</w:t>
      </w:r>
      <w:r w:rsidRPr="00F31436">
        <w:rPr>
          <w:rFonts w:ascii="Times New Roman" w:hAnsi="Times New Roman" w:cs="Times New Roman"/>
          <w:sz w:val="24"/>
          <w:szCs w:val="24"/>
        </w:rPr>
        <w:t>у</w:t>
      </w:r>
    </w:p>
    <w:p w14:paraId="404A2327"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N __ от "__" ___ 20__ г.</w:t>
      </w:r>
    </w:p>
    <w:p w14:paraId="77335659" w14:textId="77777777" w:rsidR="006D1F84" w:rsidRPr="00F31436" w:rsidRDefault="006D1F84">
      <w:pPr>
        <w:pStyle w:val="ConsPlusNormal"/>
        <w:jc w:val="both"/>
        <w:rPr>
          <w:rFonts w:ascii="Times New Roman" w:hAnsi="Times New Roman" w:cs="Times New Roman"/>
          <w:sz w:val="24"/>
          <w:szCs w:val="24"/>
        </w:rPr>
      </w:pPr>
    </w:p>
    <w:p w14:paraId="0784839B" w14:textId="1384CE23" w:rsidR="006A53B0" w:rsidRPr="005C1DE1" w:rsidRDefault="006A53B0" w:rsidP="003F54AC">
      <w:pPr>
        <w:spacing w:after="0" w:line="360" w:lineRule="auto"/>
        <w:jc w:val="center"/>
        <w:rPr>
          <w:rFonts w:ascii="Times New Roman" w:hAnsi="Times New Roman" w:cs="Times New Roman"/>
          <w:b/>
          <w:sz w:val="28"/>
          <w:szCs w:val="28"/>
        </w:rPr>
      </w:pPr>
      <w:bookmarkStart w:id="15" w:name="P518"/>
      <w:bookmarkEnd w:id="15"/>
      <w:r w:rsidRPr="005C1DE1">
        <w:rPr>
          <w:rFonts w:ascii="Times New Roman" w:hAnsi="Times New Roman" w:cs="Times New Roman"/>
          <w:b/>
          <w:sz w:val="28"/>
          <w:szCs w:val="28"/>
        </w:rPr>
        <w:t>Техническое задание</w:t>
      </w:r>
      <w:r w:rsidR="00CA43C7">
        <w:rPr>
          <w:rFonts w:ascii="Times New Roman" w:hAnsi="Times New Roman" w:cs="Times New Roman"/>
          <w:b/>
          <w:sz w:val="28"/>
          <w:szCs w:val="28"/>
        </w:rPr>
        <w:t xml:space="preserve"> (Описание объекта зак</w:t>
      </w:r>
      <w:r w:rsidR="00861224">
        <w:rPr>
          <w:rFonts w:ascii="Times New Roman" w:hAnsi="Times New Roman" w:cs="Times New Roman"/>
          <w:b/>
          <w:sz w:val="28"/>
          <w:szCs w:val="28"/>
        </w:rPr>
        <w:t>упк</w:t>
      </w:r>
      <w:r w:rsidR="00CA43C7">
        <w:rPr>
          <w:rFonts w:ascii="Times New Roman" w:hAnsi="Times New Roman" w:cs="Times New Roman"/>
          <w:b/>
          <w:sz w:val="28"/>
          <w:szCs w:val="28"/>
        </w:rPr>
        <w:t>и)</w:t>
      </w:r>
    </w:p>
    <w:p w14:paraId="01B97AC0" w14:textId="77777777" w:rsidR="00A56164" w:rsidRPr="000A32EE" w:rsidRDefault="00A56164" w:rsidP="000A32EE">
      <w:pPr>
        <w:tabs>
          <w:tab w:val="left" w:pos="851"/>
        </w:tabs>
        <w:spacing w:after="0" w:line="240" w:lineRule="auto"/>
        <w:jc w:val="center"/>
        <w:rPr>
          <w:rFonts w:ascii="Times New Roman" w:hAnsi="Times New Roman" w:cs="Times New Roman"/>
          <w:sz w:val="24"/>
          <w:szCs w:val="24"/>
        </w:rPr>
      </w:pPr>
      <w:r w:rsidRPr="000A32EE">
        <w:rPr>
          <w:rFonts w:ascii="Times New Roman" w:hAnsi="Times New Roman" w:cs="Times New Roman"/>
          <w:sz w:val="24"/>
          <w:szCs w:val="24"/>
        </w:rPr>
        <w:t>Оказание услуг невооруженной охраны объектов</w:t>
      </w:r>
    </w:p>
    <w:p w14:paraId="43A6B605" w14:textId="69D202B1" w:rsidR="00A56164" w:rsidRPr="000A32EE" w:rsidRDefault="00A56164" w:rsidP="000A32EE">
      <w:pPr>
        <w:spacing w:after="0" w:line="240" w:lineRule="auto"/>
        <w:jc w:val="center"/>
        <w:rPr>
          <w:rFonts w:ascii="Times New Roman" w:hAnsi="Times New Roman" w:cs="Times New Roman"/>
          <w:b/>
          <w:sz w:val="24"/>
          <w:szCs w:val="24"/>
        </w:rPr>
      </w:pPr>
      <w:r w:rsidRPr="000A32EE">
        <w:rPr>
          <w:rFonts w:ascii="Times New Roman" w:hAnsi="Times New Roman" w:cs="Times New Roman"/>
          <w:sz w:val="24"/>
          <w:szCs w:val="24"/>
        </w:rPr>
        <w:t xml:space="preserve">МУП Хозрасчетная стоматологическая </w:t>
      </w:r>
      <w:proofErr w:type="gramStart"/>
      <w:r w:rsidRPr="000A32EE">
        <w:rPr>
          <w:rFonts w:ascii="Times New Roman" w:hAnsi="Times New Roman" w:cs="Times New Roman"/>
          <w:sz w:val="24"/>
          <w:szCs w:val="24"/>
        </w:rPr>
        <w:t>поликлиника  ГО</w:t>
      </w:r>
      <w:proofErr w:type="gramEnd"/>
      <w:r w:rsidRPr="000A32EE">
        <w:rPr>
          <w:rFonts w:ascii="Times New Roman" w:hAnsi="Times New Roman" w:cs="Times New Roman"/>
          <w:sz w:val="24"/>
          <w:szCs w:val="24"/>
        </w:rPr>
        <w:t xml:space="preserve">  г. Уфа РБ</w:t>
      </w:r>
      <w:r w:rsidR="00CA43C7">
        <w:rPr>
          <w:rFonts w:ascii="Times New Roman" w:hAnsi="Times New Roman" w:cs="Times New Roman"/>
          <w:sz w:val="24"/>
          <w:szCs w:val="24"/>
        </w:rPr>
        <w:t xml:space="preserve"> первое полугодие 2023 года</w:t>
      </w:r>
    </w:p>
    <w:p w14:paraId="6DA1C657" w14:textId="77777777" w:rsidR="00A56164" w:rsidRPr="00AA7B7C" w:rsidRDefault="00A56164" w:rsidP="00A56164">
      <w:pPr>
        <w:jc w:val="center"/>
        <w:rPr>
          <w:b/>
        </w:rPr>
      </w:pPr>
    </w:p>
    <w:p w14:paraId="7242F75B" w14:textId="77777777" w:rsidR="00A56164" w:rsidRPr="000A32EE" w:rsidRDefault="000A32EE" w:rsidP="000A32EE">
      <w:pPr>
        <w:rPr>
          <w:rFonts w:ascii="Times New Roman" w:hAnsi="Times New Roman" w:cs="Times New Roman"/>
          <w:b/>
          <w:sz w:val="24"/>
          <w:szCs w:val="24"/>
        </w:rPr>
      </w:pPr>
      <w:r>
        <w:rPr>
          <w:b/>
        </w:rPr>
        <w:t xml:space="preserve">         </w:t>
      </w:r>
      <w:r w:rsidR="00A56164" w:rsidRPr="000A32EE">
        <w:rPr>
          <w:rFonts w:ascii="Times New Roman" w:hAnsi="Times New Roman" w:cs="Times New Roman"/>
          <w:b/>
          <w:sz w:val="24"/>
          <w:szCs w:val="24"/>
        </w:rPr>
        <w:t xml:space="preserve">1. Описание объекта закупки: </w:t>
      </w:r>
    </w:p>
    <w:p w14:paraId="0E1852BA" w14:textId="77777777" w:rsidR="00A56164" w:rsidRPr="000A32EE" w:rsidRDefault="000A32EE" w:rsidP="00A56164">
      <w:pPr>
        <w:tabs>
          <w:tab w:val="left" w:pos="851"/>
        </w:tabs>
        <w:jc w:val="center"/>
        <w:rPr>
          <w:rFonts w:ascii="Times New Roman" w:hAnsi="Times New Roman" w:cs="Times New Roman"/>
          <w:sz w:val="24"/>
          <w:szCs w:val="24"/>
        </w:rPr>
      </w:pPr>
      <w:r w:rsidRPr="000A32EE">
        <w:rPr>
          <w:rFonts w:ascii="Times New Roman" w:hAnsi="Times New Roman" w:cs="Times New Roman"/>
          <w:sz w:val="24"/>
          <w:szCs w:val="24"/>
        </w:rPr>
        <w:t xml:space="preserve">        </w:t>
      </w:r>
      <w:r w:rsidR="00A56164" w:rsidRPr="000A32EE">
        <w:rPr>
          <w:rFonts w:ascii="Times New Roman" w:hAnsi="Times New Roman" w:cs="Times New Roman"/>
          <w:sz w:val="24"/>
          <w:szCs w:val="24"/>
        </w:rPr>
        <w:t xml:space="preserve">1.1. </w:t>
      </w:r>
      <w:r w:rsidR="00A56164" w:rsidRPr="000A32EE">
        <w:rPr>
          <w:rFonts w:ascii="Times New Roman" w:hAnsi="Times New Roman" w:cs="Times New Roman"/>
          <w:sz w:val="24"/>
          <w:szCs w:val="24"/>
          <w:bdr w:val="none" w:sz="0" w:space="0" w:color="auto" w:frame="1"/>
        </w:rPr>
        <w:t xml:space="preserve">Объектом закупки является право заключения договора на оказание услуг </w:t>
      </w:r>
      <w:r w:rsidR="00A56164" w:rsidRPr="000A32EE">
        <w:rPr>
          <w:rFonts w:ascii="Times New Roman" w:hAnsi="Times New Roman" w:cs="Times New Roman"/>
          <w:sz w:val="24"/>
          <w:szCs w:val="24"/>
        </w:rPr>
        <w:t>невооруженной охраны объектов МУП Хозрасчетная стоматологическая поликлиника  ГО  г. Уфа РБ.</w:t>
      </w:r>
    </w:p>
    <w:p w14:paraId="562A5600" w14:textId="2656227E" w:rsidR="00A56164" w:rsidRPr="000A32EE" w:rsidRDefault="00A56164" w:rsidP="00A56164">
      <w:pPr>
        <w:tabs>
          <w:tab w:val="left" w:pos="1364"/>
        </w:tabs>
        <w:kinsoku w:val="0"/>
        <w:overflowPunct w:val="0"/>
        <w:autoSpaceDE w:val="0"/>
        <w:autoSpaceDN w:val="0"/>
        <w:adjustRightInd w:val="0"/>
        <w:spacing w:line="242" w:lineRule="auto"/>
        <w:ind w:right="105" w:firstLine="567"/>
        <w:jc w:val="both"/>
        <w:rPr>
          <w:rFonts w:ascii="Times New Roman" w:eastAsia="Calibri" w:hAnsi="Times New Roman" w:cs="Times New Roman"/>
          <w:sz w:val="24"/>
          <w:szCs w:val="24"/>
        </w:rPr>
      </w:pPr>
      <w:r w:rsidRPr="000A32EE">
        <w:rPr>
          <w:rFonts w:ascii="Times New Roman" w:eastAsia="Calibri" w:hAnsi="Times New Roman" w:cs="Times New Roman"/>
          <w:b/>
          <w:sz w:val="24"/>
          <w:szCs w:val="24"/>
        </w:rPr>
        <w:t>2. Срок оказания услуг:</w:t>
      </w:r>
      <w:r w:rsidRPr="000A32EE">
        <w:rPr>
          <w:rFonts w:ascii="Times New Roman" w:hAnsi="Times New Roman" w:cs="Times New Roman"/>
          <w:sz w:val="24"/>
          <w:szCs w:val="24"/>
        </w:rPr>
        <w:t xml:space="preserve"> </w:t>
      </w:r>
      <w:r w:rsidRPr="00A1378C">
        <w:rPr>
          <w:rFonts w:ascii="Times New Roman" w:hAnsi="Times New Roman" w:cs="Times New Roman"/>
          <w:b/>
          <w:bCs/>
          <w:sz w:val="24"/>
          <w:szCs w:val="24"/>
        </w:rPr>
        <w:t>с 01.0</w:t>
      </w:r>
      <w:r w:rsidR="00CA43C7">
        <w:rPr>
          <w:rFonts w:ascii="Times New Roman" w:hAnsi="Times New Roman" w:cs="Times New Roman"/>
          <w:b/>
          <w:bCs/>
          <w:sz w:val="24"/>
          <w:szCs w:val="24"/>
        </w:rPr>
        <w:t>1</w:t>
      </w:r>
      <w:r w:rsidRPr="00A1378C">
        <w:rPr>
          <w:rFonts w:ascii="Times New Roman" w:hAnsi="Times New Roman" w:cs="Times New Roman"/>
          <w:b/>
          <w:bCs/>
          <w:sz w:val="24"/>
          <w:szCs w:val="24"/>
        </w:rPr>
        <w:t>.202</w:t>
      </w:r>
      <w:r w:rsidR="00CA43C7">
        <w:rPr>
          <w:rFonts w:ascii="Times New Roman" w:hAnsi="Times New Roman" w:cs="Times New Roman"/>
          <w:b/>
          <w:bCs/>
          <w:sz w:val="24"/>
          <w:szCs w:val="24"/>
        </w:rPr>
        <w:t>3</w:t>
      </w:r>
      <w:r w:rsidRPr="00A1378C">
        <w:rPr>
          <w:rFonts w:ascii="Times New Roman" w:hAnsi="Times New Roman" w:cs="Times New Roman"/>
          <w:b/>
          <w:bCs/>
          <w:sz w:val="24"/>
          <w:szCs w:val="24"/>
        </w:rPr>
        <w:t xml:space="preserve"> 00:00 по </w:t>
      </w:r>
      <w:r w:rsidR="00CA43C7">
        <w:rPr>
          <w:rFonts w:ascii="Times New Roman" w:hAnsi="Times New Roman" w:cs="Times New Roman"/>
          <w:b/>
          <w:bCs/>
          <w:sz w:val="24"/>
          <w:szCs w:val="24"/>
        </w:rPr>
        <w:t>30.06</w:t>
      </w:r>
      <w:r w:rsidR="006A17CA" w:rsidRPr="00A1378C">
        <w:rPr>
          <w:rFonts w:ascii="Times New Roman" w:hAnsi="Times New Roman" w:cs="Times New Roman"/>
          <w:b/>
          <w:bCs/>
          <w:sz w:val="24"/>
          <w:szCs w:val="24"/>
        </w:rPr>
        <w:t>.</w:t>
      </w:r>
      <w:r w:rsidRPr="00A1378C">
        <w:rPr>
          <w:rFonts w:ascii="Times New Roman" w:hAnsi="Times New Roman" w:cs="Times New Roman"/>
          <w:b/>
          <w:bCs/>
          <w:sz w:val="24"/>
          <w:szCs w:val="24"/>
        </w:rPr>
        <w:t>202</w:t>
      </w:r>
      <w:r w:rsidR="00CA43C7">
        <w:rPr>
          <w:rFonts w:ascii="Times New Roman" w:hAnsi="Times New Roman" w:cs="Times New Roman"/>
          <w:b/>
          <w:bCs/>
          <w:sz w:val="24"/>
          <w:szCs w:val="24"/>
        </w:rPr>
        <w:t>3</w:t>
      </w:r>
      <w:r w:rsidRPr="00A1378C">
        <w:rPr>
          <w:rFonts w:ascii="Times New Roman" w:hAnsi="Times New Roman" w:cs="Times New Roman"/>
          <w:b/>
          <w:bCs/>
          <w:sz w:val="24"/>
          <w:szCs w:val="24"/>
        </w:rPr>
        <w:t xml:space="preserve"> года (с 17-00 по 00:00)</w:t>
      </w:r>
      <w:r w:rsidRPr="000A32EE">
        <w:rPr>
          <w:rFonts w:ascii="Times New Roman" w:hAnsi="Times New Roman" w:cs="Times New Roman"/>
          <w:color w:val="FF0000"/>
          <w:sz w:val="24"/>
          <w:szCs w:val="24"/>
        </w:rPr>
        <w:t xml:space="preserve"> </w:t>
      </w:r>
    </w:p>
    <w:p w14:paraId="31323330" w14:textId="77777777" w:rsidR="00A56164" w:rsidRPr="000A32EE" w:rsidRDefault="00A56164" w:rsidP="00A56164">
      <w:pPr>
        <w:tabs>
          <w:tab w:val="left" w:pos="1364"/>
        </w:tabs>
        <w:kinsoku w:val="0"/>
        <w:overflowPunct w:val="0"/>
        <w:autoSpaceDE w:val="0"/>
        <w:autoSpaceDN w:val="0"/>
        <w:adjustRightInd w:val="0"/>
        <w:spacing w:line="242" w:lineRule="auto"/>
        <w:ind w:right="105" w:firstLine="567"/>
        <w:jc w:val="both"/>
        <w:rPr>
          <w:rFonts w:ascii="Times New Roman" w:hAnsi="Times New Roman" w:cs="Times New Roman"/>
          <w:b/>
          <w:sz w:val="24"/>
          <w:szCs w:val="24"/>
        </w:rPr>
      </w:pPr>
      <w:r w:rsidRPr="000A32EE">
        <w:rPr>
          <w:rFonts w:ascii="Times New Roman" w:hAnsi="Times New Roman" w:cs="Times New Roman"/>
          <w:b/>
          <w:sz w:val="24"/>
          <w:szCs w:val="24"/>
        </w:rPr>
        <w:t>3. Требования к качеству услуг, к их техническим и функциональным и эксплуатационным характеристикам:</w:t>
      </w:r>
    </w:p>
    <w:p w14:paraId="6DE29592"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3.1. 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2890F9C7"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5CCB04F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Перечень разрешенных видов услуг: </w:t>
      </w:r>
    </w:p>
    <w:p w14:paraId="738A17A6"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1) защита жизни и здоровья граждан; </w:t>
      </w:r>
    </w:p>
    <w:p w14:paraId="13BA23A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66F7A519"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3)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45859695" w14:textId="77777777" w:rsidR="00A56164" w:rsidRPr="000A32EE" w:rsidRDefault="00A56164" w:rsidP="00A56164">
      <w:pPr>
        <w:suppressAutoHyphens/>
        <w:autoSpaceDE w:val="0"/>
        <w:autoSpaceDN w:val="0"/>
        <w:adjustRightInd w:val="0"/>
        <w:ind w:firstLine="567"/>
        <w:jc w:val="both"/>
        <w:rPr>
          <w:rFonts w:ascii="Times New Roman" w:hAnsi="Times New Roman" w:cs="Times New Roman"/>
          <w:sz w:val="24"/>
          <w:szCs w:val="24"/>
          <w:lang w:eastAsia="zh-CN"/>
        </w:rPr>
      </w:pPr>
      <w:r w:rsidRPr="000A32EE">
        <w:rPr>
          <w:rFonts w:ascii="Times New Roman" w:hAnsi="Times New Roman" w:cs="Times New Roman"/>
          <w:sz w:val="24"/>
          <w:szCs w:val="24"/>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30EEBE8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5210FAB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706E3F79"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Федеральный закон «О ведомственной охране» от 14 апреля 1999 года № 77-ФЗ;</w:t>
      </w:r>
    </w:p>
    <w:p w14:paraId="508609BB"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Закон Российской Федерации «О частной детективной и охранной деятельности в Российской Федерации» 11 марта 1992 года № 2487-1;</w:t>
      </w:r>
    </w:p>
    <w:p w14:paraId="41301FAE"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lastRenderedPageBreak/>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6E3C1A6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12CD79C6"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Приказ Минтруда России от 18.12.2020 N 928н "Об утверждении Правил по охране труда в медицинских организациях" (Зарегистрировано в Минюсте России 30.12.2020 N 61956).</w:t>
      </w:r>
    </w:p>
    <w:p w14:paraId="6FC555C0"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До начала оказания услуг Исполнитель обязан ознакомится с охраняемым объектом и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0077A92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p w14:paraId="09A00C9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3.2. 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 охраны труда. </w:t>
      </w:r>
    </w:p>
    <w:p w14:paraId="5C0EC548"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3.3. Услуги, оказываемые Исполнителем, должны соответствовать требованиям, установленным настоящим техническим заданием.</w:t>
      </w:r>
    </w:p>
    <w:p w14:paraId="3DB33FB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Система охраны, ее организационно-штатная структура устанавливается исходя из принципов экономичности, эффективности и надежности охраны объекта в рамках технического задания. </w:t>
      </w:r>
    </w:p>
    <w:p w14:paraId="20A169CA"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обеспечить внутриобъектовый и пропускной режим на объекте Заказчика в установленном Заказчиком порядке, в том числе контроль за вносом и выносом имущества. </w:t>
      </w:r>
    </w:p>
    <w:p w14:paraId="6B64375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7EABA69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Исполнитель в целях охраны имущества Заказчика, находящегося на объекте, обеспечивает поддержание общественного порядка, пресечение правонарушений (при необходимости задержание правонарушителей), взаимодействует с территориальными подразделениями органов внутренних дел и Главного управления Росгвардии по Республики Башкортостан, г. Уфа.</w:t>
      </w:r>
    </w:p>
    <w:p w14:paraId="1A240D96"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В случае совершения противоправных действий в отношении сотрудников, посетителей объекта, а также имущества Заказчика, сотрудник охраны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Исполнителя мобильную вооруженную группу, сообщить о происшествии Заказчику. </w:t>
      </w:r>
    </w:p>
    <w:p w14:paraId="7429F5A7"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 </w:t>
      </w:r>
    </w:p>
    <w:p w14:paraId="08C1F06C"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В рамках оказываемых услуг Исполнитель в дневное и ночное время каждые 2 (два) часа обязан обеспечить обход объекта Заказчика. Во время обхода Исполнитель обязан обеспечить контроль за </w:t>
      </w:r>
      <w:r w:rsidRPr="000A32EE">
        <w:rPr>
          <w:rFonts w:ascii="Times New Roman" w:hAnsi="Times New Roman" w:cs="Times New Roman"/>
          <w:bCs/>
          <w:sz w:val="24"/>
          <w:szCs w:val="24"/>
        </w:rPr>
        <w:lastRenderedPageBreak/>
        <w:t xml:space="preserve">закрытием и целостностью окон, дверей, отсутствием посторонних людей на объекте. После совершения обхода уполномоченный сотрудник Исполнителя обязан вносить записи о производстве обхода в журнал дежурств. </w:t>
      </w:r>
    </w:p>
    <w:p w14:paraId="1331105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 </w:t>
      </w:r>
    </w:p>
    <w:p w14:paraId="5C4BA5E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 </w:t>
      </w:r>
    </w:p>
    <w:p w14:paraId="5D295F4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возможность круглосуточной и ежедневной связи с указанными лицами вне зависимости от места их пребывания. </w:t>
      </w:r>
    </w:p>
    <w:p w14:paraId="1738C2AB"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исправность используемых в работе сотрудниками Исполнителя технических средств связи, опрятность формы сотрудников Исполнителя. </w:t>
      </w:r>
    </w:p>
    <w:p w14:paraId="7790E379"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Росгвардии по Республики Башкортостан, г. Уфа.</w:t>
      </w:r>
    </w:p>
    <w:p w14:paraId="0C73927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обязан руководствоваться утвержденным Заказчиком планом эвакуации на случай обнаружения подозрительных и бесхозно брошенных предметов, иных случаях противоправных действий и чрезвычайных ситуаций. </w:t>
      </w:r>
    </w:p>
    <w:p w14:paraId="48C7B73A"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При обнаружении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обеспечить охрану места происшествия до прибытия представителей органа внутренних дел, для сохранности следов противоправного деяния. </w:t>
      </w:r>
    </w:p>
    <w:p w14:paraId="30CD028A"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При возникновении в ночное время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обеспечить принятие мер по сокращению возможных убытков и обеспечить вызов аварийных служб. </w:t>
      </w:r>
    </w:p>
    <w:p w14:paraId="43E7332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Исполнитель охранных услуг (охранная организация, подразделение ведомственной охраны): </w:t>
      </w:r>
    </w:p>
    <w:p w14:paraId="17A198B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 </w:t>
      </w:r>
    </w:p>
    <w:p w14:paraId="2D6D4807"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обязан обеспечить все смены только сотрудниками, имеющими удостоверения частного охранника и личные карточки охранника (охранная организация), либо имеющими служебное удостоверение и жетон (подразделение ведомственной охраны),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 </w:t>
      </w:r>
    </w:p>
    <w:p w14:paraId="5471055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lastRenderedPageBreak/>
        <w:t xml:space="preserve">- обязан обеспечить замену сотрудника на посту в течение 30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 </w:t>
      </w:r>
    </w:p>
    <w:p w14:paraId="0EE5C6E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Сотрудники, привлекаемые к охране, должны: -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и в соответствии со статьей 11.1. данного закона, иметь удостоверения частного охранника, личную карточку охранника, и (или) являться сотрудниками предприятия, имеющего специальную правоспособность по охране объектов на основании Федерального закона «О ведомственной охране от 14 апреля 1999 года N 77-ФЗ и иметь служебное удостоверение и жетон.</w:t>
      </w:r>
    </w:p>
    <w:p w14:paraId="200D250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в случае, если охранник является сотрудником частной охранной организации, он должен иметь Свидетельство о присвоении квалификации; </w:t>
      </w:r>
    </w:p>
    <w:p w14:paraId="33532AFB"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быть одетым в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форменной одежды.</w:t>
      </w:r>
    </w:p>
    <w:p w14:paraId="18A4AF0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В случае если охранник является сотрудником частной охранной организации - не допускать ношение форменной одежды, не позволяющей определить его принадлежность к конкретной частной охранной организации, а также не допускать ношение отдельных предметов форменной одежды совместно с иной одеждой, ношение форменной одежды, аналогичной форме одежды сотрудников правоохранительных органов и военнослужащих, а также сходной с ними до степени смешения; </w:t>
      </w:r>
    </w:p>
    <w:p w14:paraId="00DC9E0E"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сотрудниками охраны не допускается к несению службы более 24 (двадцати четырех) часов без смены. </w:t>
      </w:r>
    </w:p>
    <w:p w14:paraId="2AA83D2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иметь средства радиосвязи 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133DDDC1"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 </w:t>
      </w:r>
    </w:p>
    <w:p w14:paraId="4770EE0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соблюдать требования трудового законодательства Российской Федерации о режиме труда и отдыха; </w:t>
      </w:r>
    </w:p>
    <w:p w14:paraId="52682126"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знать действующие нормативные документы по вопросам организации охраны; </w:t>
      </w:r>
    </w:p>
    <w:p w14:paraId="7FCCA38A"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сотрудники охраны должны уметь действовать при возникновении чрезвычайных ситуаций (пожар, обнаружение посторонних предметов, захват заложников и др.); </w:t>
      </w:r>
    </w:p>
    <w:p w14:paraId="68AAE52F"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уметь пользоваться техническими средствами пожарно-охранной сигнализации, тревожной сигнализации и системы видеонаблюдения в интересах качественного выполнения задач по охране объекта;</w:t>
      </w:r>
    </w:p>
    <w:p w14:paraId="7F27263E"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при срабатывании охранно-пожарной сигнализации, тревожной сигнализации вследствие технической неисправности. Исполнитель обязан сообщить о данном факте Заказчику и организации, осуществляющей техническое обслуживание комплексной системы обеспечения безопасности объекта и своему непосредственному руководителю; </w:t>
      </w:r>
    </w:p>
    <w:p w14:paraId="1BF3277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lastRenderedPageBreak/>
        <w:t xml:space="preserve">- обращать особое внимание на закрытие и целостность окон, дверей и отсутствие посторонних людей внутри здания и на прилегающих территориях; </w:t>
      </w:r>
    </w:p>
    <w:p w14:paraId="5A3EAFC4"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быть вежливыми, пунктуальными, способными выдать общую справочную информацию о порядке работы медицинского учреждения; </w:t>
      </w:r>
    </w:p>
    <w:p w14:paraId="31E9C560"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уметь взаимодействовать с правоохранительными органами, органами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 - иметь согласованный руководителем Заказчика план-схему обхода здания и территории учреждения. </w:t>
      </w:r>
    </w:p>
    <w:p w14:paraId="7045BF2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иметь физическую и психологическую подготовка сотрудника охраны обязана обеспечить этику общения с обслуживаемым Исполнителем контингентом, работниками Заказчика, предотвратить конфликт и отразить, при необходимости нападение. </w:t>
      </w:r>
    </w:p>
    <w:p w14:paraId="3EC4103E"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осуществлять необходимо проводить входной контроль температуры сотрудников и посетителей с занесением показаний в журнал измерений температуры. </w:t>
      </w:r>
    </w:p>
    <w:p w14:paraId="324170D7"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Ведение на объекте необходимой документации: </w:t>
      </w:r>
    </w:p>
    <w:p w14:paraId="1392AC8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журналов учета посетителей; </w:t>
      </w:r>
    </w:p>
    <w:p w14:paraId="7CF12E9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книг приема и выдачи ключей от помещений (с целью контроля наличия работников Заказчика в помещениях); </w:t>
      </w:r>
    </w:p>
    <w:p w14:paraId="4B94A97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книг приема и сдачи дежурств; </w:t>
      </w:r>
    </w:p>
    <w:p w14:paraId="213577EC"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книг учета проверок; </w:t>
      </w:r>
    </w:p>
    <w:p w14:paraId="1B4655BB"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14:paraId="4582C963" w14:textId="77777777" w:rsidR="00A56164" w:rsidRPr="000A32EE" w:rsidRDefault="00A56164" w:rsidP="00A56164">
      <w:pPr>
        <w:ind w:firstLine="567"/>
        <w:jc w:val="both"/>
        <w:rPr>
          <w:rFonts w:ascii="Times New Roman" w:hAnsi="Times New Roman" w:cs="Times New Roman"/>
          <w:b/>
          <w:sz w:val="24"/>
          <w:szCs w:val="24"/>
        </w:rPr>
      </w:pPr>
      <w:r w:rsidRPr="000A32EE">
        <w:rPr>
          <w:rFonts w:ascii="Times New Roman" w:hAnsi="Times New Roman" w:cs="Times New Roman"/>
          <w:b/>
          <w:sz w:val="24"/>
          <w:szCs w:val="24"/>
        </w:rPr>
        <w:t>4. Гарантийные требования:</w:t>
      </w:r>
    </w:p>
    <w:p w14:paraId="4574B268" w14:textId="77777777" w:rsidR="00A56164" w:rsidRPr="000A32EE" w:rsidRDefault="00A56164" w:rsidP="00A56164">
      <w:pPr>
        <w:ind w:firstLine="567"/>
        <w:jc w:val="both"/>
        <w:rPr>
          <w:rFonts w:ascii="Times New Roman" w:hAnsi="Times New Roman" w:cs="Times New Roman"/>
          <w:sz w:val="24"/>
          <w:szCs w:val="24"/>
        </w:rPr>
      </w:pPr>
      <w:r w:rsidRPr="000A32EE">
        <w:rPr>
          <w:rFonts w:ascii="Times New Roman" w:hAnsi="Times New Roman" w:cs="Times New Roman"/>
          <w:sz w:val="24"/>
          <w:szCs w:val="24"/>
        </w:rPr>
        <w:t>4.1. 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28ED18A6"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4.2. Гарантийный срок на оказание услуг распространяется на весь период действия договора. </w:t>
      </w:r>
    </w:p>
    <w:p w14:paraId="2AD75C1E"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4.3. Стороны несут ответственность в пределах причинённого ущерба в соответствии с действующим законодательством Российской Федерации. </w:t>
      </w:r>
    </w:p>
    <w:p w14:paraId="22F5AD2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4.4. Исполнитель несёт материальную ответственность за ущерб, причиненный в результате: </w:t>
      </w:r>
    </w:p>
    <w:p w14:paraId="45FFE112"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046A42B7"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7B8E0B6B"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 </w:t>
      </w:r>
    </w:p>
    <w:p w14:paraId="1358F6C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lastRenderedPageBreak/>
        <w:t xml:space="preserve">4.5. Возмещение причинённого, но вине Исполнителя ущерба, производится в порядке, установленном законодательством Российской Федерации. </w:t>
      </w:r>
    </w:p>
    <w:p w14:paraId="56FF907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4.6. 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 </w:t>
      </w:r>
    </w:p>
    <w:p w14:paraId="25555E0D"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4.7. 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 </w:t>
      </w:r>
    </w:p>
    <w:p w14:paraId="5705DD22"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4.8. 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 </w:t>
      </w:r>
    </w:p>
    <w:p w14:paraId="170134F9"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4.9. Исполнитель не несёт ответственность в следующих случаях: </w:t>
      </w:r>
    </w:p>
    <w:p w14:paraId="245A0335"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за имущественный ущерб и ущерб, причиненный материальным ценностям стихийными бедствиями; </w:t>
      </w:r>
    </w:p>
    <w:p w14:paraId="2C39DE6C"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4316AABA"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за оставленное без присмотра личное имущество работников Заказчика, имущество иных лиц; </w:t>
      </w:r>
    </w:p>
    <w:p w14:paraId="57A08513" w14:textId="77777777" w:rsidR="00A56164" w:rsidRPr="000A32EE" w:rsidRDefault="00A56164" w:rsidP="00A56164">
      <w:pPr>
        <w:ind w:right="-35" w:firstLine="567"/>
        <w:jc w:val="both"/>
        <w:rPr>
          <w:rFonts w:ascii="Times New Roman" w:hAnsi="Times New Roman" w:cs="Times New Roman"/>
          <w:bCs/>
          <w:sz w:val="24"/>
          <w:szCs w:val="24"/>
        </w:rPr>
      </w:pPr>
      <w:r w:rsidRPr="000A32EE">
        <w:rPr>
          <w:rFonts w:ascii="Times New Roman" w:hAnsi="Times New Roman" w:cs="Times New Roman"/>
          <w:bCs/>
          <w:sz w:val="24"/>
          <w:szCs w:val="24"/>
        </w:rPr>
        <w:t xml:space="preserve">- в случае, когда ущерб </w:t>
      </w:r>
      <w:proofErr w:type="gramStart"/>
      <w:r w:rsidRPr="000A32EE">
        <w:rPr>
          <w:rFonts w:ascii="Times New Roman" w:hAnsi="Times New Roman" w:cs="Times New Roman"/>
          <w:bCs/>
          <w:sz w:val="24"/>
          <w:szCs w:val="24"/>
        </w:rPr>
        <w:t>наступил, несмотря на то, что</w:t>
      </w:r>
      <w:proofErr w:type="gramEnd"/>
      <w:r w:rsidRPr="000A32EE">
        <w:rPr>
          <w:rFonts w:ascii="Times New Roman" w:hAnsi="Times New Roman" w:cs="Times New Roman"/>
          <w:bCs/>
          <w:sz w:val="24"/>
          <w:szCs w:val="24"/>
        </w:rPr>
        <w:t xml:space="preserve"> сотрудниками Исполнителя были предприняты все меры, предусмотренные Законом, для пресечения преступного посягательства.</w:t>
      </w:r>
    </w:p>
    <w:p w14:paraId="441E0C22" w14:textId="77777777" w:rsidR="00A56164" w:rsidRDefault="00A56164" w:rsidP="00A56164">
      <w:pPr>
        <w:spacing w:line="100" w:lineRule="atLeast"/>
        <w:rPr>
          <w:rFonts w:ascii="Times New Roman" w:hAnsi="Times New Roman" w:cs="Times New Roman"/>
          <w:b/>
          <w:sz w:val="24"/>
          <w:szCs w:val="24"/>
        </w:rPr>
      </w:pPr>
    </w:p>
    <w:p w14:paraId="4FC45336" w14:textId="77777777" w:rsidR="000A32EE" w:rsidRDefault="000A32EE" w:rsidP="00A56164">
      <w:pPr>
        <w:spacing w:line="100" w:lineRule="atLeast"/>
        <w:rPr>
          <w:rFonts w:ascii="Times New Roman" w:hAnsi="Times New Roman" w:cs="Times New Roman"/>
          <w:b/>
          <w:sz w:val="24"/>
          <w:szCs w:val="24"/>
        </w:rPr>
      </w:pPr>
    </w:p>
    <w:p w14:paraId="39B916CF" w14:textId="77777777" w:rsidR="000A32EE" w:rsidRDefault="000A32EE" w:rsidP="00A56164">
      <w:pPr>
        <w:spacing w:line="100" w:lineRule="atLeast"/>
        <w:rPr>
          <w:rFonts w:ascii="Times New Roman" w:hAnsi="Times New Roman" w:cs="Times New Roman"/>
          <w:b/>
          <w:sz w:val="24"/>
          <w:szCs w:val="24"/>
        </w:rPr>
      </w:pPr>
    </w:p>
    <w:p w14:paraId="0CACD506" w14:textId="77777777" w:rsidR="000A32EE" w:rsidRDefault="000A32EE" w:rsidP="00A56164">
      <w:pPr>
        <w:spacing w:line="100" w:lineRule="atLeast"/>
        <w:rPr>
          <w:rFonts w:ascii="Times New Roman" w:hAnsi="Times New Roman" w:cs="Times New Roman"/>
          <w:b/>
          <w:sz w:val="24"/>
          <w:szCs w:val="24"/>
        </w:rPr>
      </w:pPr>
    </w:p>
    <w:p w14:paraId="5D750824" w14:textId="77777777" w:rsidR="000A32EE" w:rsidRDefault="000A32EE" w:rsidP="00A56164">
      <w:pPr>
        <w:spacing w:line="100" w:lineRule="atLeast"/>
        <w:rPr>
          <w:rFonts w:ascii="Times New Roman" w:hAnsi="Times New Roman" w:cs="Times New Roman"/>
          <w:b/>
          <w:sz w:val="24"/>
          <w:szCs w:val="24"/>
        </w:rPr>
      </w:pPr>
    </w:p>
    <w:p w14:paraId="6DC6396C" w14:textId="77777777" w:rsidR="000A32EE" w:rsidRDefault="000A32EE" w:rsidP="00A56164">
      <w:pPr>
        <w:spacing w:line="100" w:lineRule="atLeast"/>
        <w:rPr>
          <w:rFonts w:ascii="Times New Roman" w:hAnsi="Times New Roman" w:cs="Times New Roman"/>
          <w:b/>
          <w:sz w:val="24"/>
          <w:szCs w:val="24"/>
        </w:rPr>
      </w:pPr>
    </w:p>
    <w:p w14:paraId="6895D719" w14:textId="77777777" w:rsidR="000A32EE" w:rsidRDefault="000A32EE" w:rsidP="00A56164">
      <w:pPr>
        <w:spacing w:line="100" w:lineRule="atLeast"/>
        <w:rPr>
          <w:rFonts w:ascii="Times New Roman" w:hAnsi="Times New Roman" w:cs="Times New Roman"/>
          <w:b/>
          <w:sz w:val="24"/>
          <w:szCs w:val="24"/>
        </w:rPr>
      </w:pPr>
    </w:p>
    <w:p w14:paraId="5769C574" w14:textId="77777777" w:rsidR="000A32EE" w:rsidRDefault="000A32EE" w:rsidP="00A56164">
      <w:pPr>
        <w:spacing w:line="100" w:lineRule="atLeast"/>
        <w:rPr>
          <w:rFonts w:ascii="Times New Roman" w:hAnsi="Times New Roman" w:cs="Times New Roman"/>
          <w:b/>
          <w:sz w:val="24"/>
          <w:szCs w:val="24"/>
        </w:rPr>
      </w:pPr>
    </w:p>
    <w:p w14:paraId="0FC8D826" w14:textId="77777777" w:rsidR="000A32EE" w:rsidRDefault="000A32EE" w:rsidP="00A56164">
      <w:pPr>
        <w:spacing w:line="100" w:lineRule="atLeast"/>
        <w:rPr>
          <w:rFonts w:ascii="Times New Roman" w:hAnsi="Times New Roman" w:cs="Times New Roman"/>
          <w:b/>
          <w:sz w:val="24"/>
          <w:szCs w:val="24"/>
        </w:rPr>
      </w:pPr>
    </w:p>
    <w:p w14:paraId="2718D796" w14:textId="77777777" w:rsidR="000A32EE" w:rsidRDefault="000A32EE" w:rsidP="00A56164">
      <w:pPr>
        <w:spacing w:line="100" w:lineRule="atLeast"/>
        <w:rPr>
          <w:rFonts w:ascii="Times New Roman" w:hAnsi="Times New Roman" w:cs="Times New Roman"/>
          <w:b/>
          <w:sz w:val="24"/>
          <w:szCs w:val="24"/>
        </w:rPr>
      </w:pPr>
    </w:p>
    <w:p w14:paraId="7F136EA7" w14:textId="77777777" w:rsidR="000A32EE" w:rsidRDefault="000A32EE" w:rsidP="00A56164">
      <w:pPr>
        <w:spacing w:line="100" w:lineRule="atLeast"/>
        <w:rPr>
          <w:rFonts w:ascii="Times New Roman" w:hAnsi="Times New Roman" w:cs="Times New Roman"/>
          <w:b/>
          <w:sz w:val="24"/>
          <w:szCs w:val="24"/>
        </w:rPr>
      </w:pPr>
    </w:p>
    <w:p w14:paraId="278902B7" w14:textId="5164EA92" w:rsidR="000A32EE" w:rsidRDefault="000A32EE" w:rsidP="00A56164">
      <w:pPr>
        <w:spacing w:line="100" w:lineRule="atLeast"/>
        <w:rPr>
          <w:rFonts w:ascii="Times New Roman" w:hAnsi="Times New Roman" w:cs="Times New Roman"/>
          <w:b/>
          <w:sz w:val="24"/>
          <w:szCs w:val="24"/>
        </w:rPr>
      </w:pPr>
    </w:p>
    <w:p w14:paraId="2787D681" w14:textId="213CE92F" w:rsidR="00CA43C7" w:rsidRDefault="00CA43C7" w:rsidP="00A56164">
      <w:pPr>
        <w:spacing w:line="100" w:lineRule="atLeast"/>
        <w:rPr>
          <w:rFonts w:ascii="Times New Roman" w:hAnsi="Times New Roman" w:cs="Times New Roman"/>
          <w:b/>
          <w:sz w:val="24"/>
          <w:szCs w:val="24"/>
        </w:rPr>
      </w:pPr>
    </w:p>
    <w:p w14:paraId="38CA6D24" w14:textId="77777777" w:rsidR="00CA43C7" w:rsidRDefault="00CA43C7" w:rsidP="00A56164">
      <w:pPr>
        <w:spacing w:line="100" w:lineRule="atLeast"/>
        <w:rPr>
          <w:rFonts w:ascii="Times New Roman" w:hAnsi="Times New Roman" w:cs="Times New Roman"/>
          <w:b/>
          <w:sz w:val="24"/>
          <w:szCs w:val="24"/>
        </w:rPr>
      </w:pPr>
    </w:p>
    <w:p w14:paraId="4E39FEAC" w14:textId="77777777" w:rsidR="000A32EE" w:rsidRDefault="000A32EE" w:rsidP="00A56164">
      <w:pPr>
        <w:spacing w:line="100" w:lineRule="atLeast"/>
        <w:rPr>
          <w:rFonts w:ascii="Times New Roman" w:hAnsi="Times New Roman" w:cs="Times New Roman"/>
          <w:b/>
          <w:sz w:val="24"/>
          <w:szCs w:val="24"/>
        </w:rPr>
      </w:pPr>
    </w:p>
    <w:p w14:paraId="21EBDE4F" w14:textId="77777777" w:rsidR="000A32EE" w:rsidRPr="000A32EE" w:rsidRDefault="000A32EE" w:rsidP="00A56164">
      <w:pPr>
        <w:spacing w:line="100" w:lineRule="atLeast"/>
        <w:rPr>
          <w:rFonts w:ascii="Times New Roman" w:hAnsi="Times New Roman" w:cs="Times New Roman"/>
          <w:b/>
          <w:sz w:val="24"/>
          <w:szCs w:val="24"/>
        </w:rPr>
      </w:pPr>
    </w:p>
    <w:p w14:paraId="70BC3DA9" w14:textId="77777777" w:rsidR="00A56164" w:rsidRPr="000A32EE" w:rsidRDefault="00A56164" w:rsidP="00A56164">
      <w:pPr>
        <w:spacing w:after="0" w:line="240" w:lineRule="auto"/>
        <w:ind w:left="6372"/>
        <w:jc w:val="right"/>
        <w:rPr>
          <w:rFonts w:ascii="Times New Roman" w:hAnsi="Times New Roman" w:cs="Times New Roman"/>
          <w:b/>
          <w:sz w:val="24"/>
          <w:szCs w:val="24"/>
        </w:rPr>
      </w:pPr>
      <w:r w:rsidRPr="000A32EE">
        <w:rPr>
          <w:rFonts w:ascii="Times New Roman" w:hAnsi="Times New Roman" w:cs="Times New Roman"/>
          <w:b/>
          <w:sz w:val="24"/>
          <w:szCs w:val="24"/>
        </w:rPr>
        <w:lastRenderedPageBreak/>
        <w:t xml:space="preserve"> Приложение №1</w:t>
      </w:r>
    </w:p>
    <w:p w14:paraId="009668BF" w14:textId="77777777" w:rsidR="00A56164" w:rsidRPr="000A32EE" w:rsidRDefault="00A56164" w:rsidP="00A56164">
      <w:pPr>
        <w:spacing w:after="0" w:line="240" w:lineRule="auto"/>
        <w:ind w:left="5672"/>
        <w:jc w:val="right"/>
        <w:rPr>
          <w:rFonts w:ascii="Times New Roman" w:hAnsi="Times New Roman" w:cs="Times New Roman"/>
          <w:sz w:val="24"/>
          <w:szCs w:val="24"/>
        </w:rPr>
      </w:pPr>
      <w:r w:rsidRPr="000A32EE">
        <w:rPr>
          <w:rFonts w:ascii="Times New Roman" w:hAnsi="Times New Roman" w:cs="Times New Roman"/>
          <w:sz w:val="24"/>
          <w:szCs w:val="24"/>
        </w:rPr>
        <w:t>к</w:t>
      </w:r>
      <w:r w:rsidRPr="000A32EE">
        <w:rPr>
          <w:rFonts w:ascii="Times New Roman" w:hAnsi="Times New Roman" w:cs="Times New Roman"/>
          <w:b/>
          <w:sz w:val="24"/>
          <w:szCs w:val="24"/>
        </w:rPr>
        <w:t xml:space="preserve"> </w:t>
      </w:r>
      <w:r w:rsidRPr="000A32EE">
        <w:rPr>
          <w:rFonts w:ascii="Times New Roman" w:hAnsi="Times New Roman" w:cs="Times New Roman"/>
          <w:sz w:val="24"/>
          <w:szCs w:val="24"/>
        </w:rPr>
        <w:t xml:space="preserve">техническому заданию </w:t>
      </w:r>
    </w:p>
    <w:p w14:paraId="253D0DAD" w14:textId="77777777" w:rsidR="00A56164" w:rsidRPr="000A32EE" w:rsidRDefault="00A56164" w:rsidP="00A56164">
      <w:pPr>
        <w:ind w:left="5529"/>
        <w:jc w:val="right"/>
        <w:rPr>
          <w:rFonts w:ascii="Times New Roman" w:hAnsi="Times New Roman" w:cs="Times New Roman"/>
          <w:sz w:val="24"/>
          <w:szCs w:val="24"/>
        </w:rPr>
      </w:pPr>
    </w:p>
    <w:p w14:paraId="324278B8" w14:textId="77777777" w:rsidR="00A56164" w:rsidRPr="000A32EE" w:rsidRDefault="00A56164" w:rsidP="00A56164">
      <w:pPr>
        <w:spacing w:line="100" w:lineRule="atLeast"/>
        <w:jc w:val="center"/>
        <w:rPr>
          <w:rFonts w:ascii="Times New Roman" w:hAnsi="Times New Roman" w:cs="Times New Roman"/>
          <w:b/>
          <w:sz w:val="24"/>
          <w:szCs w:val="24"/>
        </w:rPr>
      </w:pPr>
      <w:r w:rsidRPr="000A32EE">
        <w:rPr>
          <w:rFonts w:ascii="Times New Roman" w:hAnsi="Times New Roman" w:cs="Times New Roman"/>
          <w:b/>
          <w:sz w:val="24"/>
          <w:szCs w:val="24"/>
        </w:rPr>
        <w:t>Место и сроки оказания услуг</w:t>
      </w:r>
    </w:p>
    <w:tbl>
      <w:tblPr>
        <w:tblW w:w="10670" w:type="dxa"/>
        <w:tblInd w:w="-318" w:type="dxa"/>
        <w:tblLayout w:type="fixed"/>
        <w:tblLook w:val="0000" w:firstRow="0" w:lastRow="0" w:firstColumn="0" w:lastColumn="0" w:noHBand="0" w:noVBand="0"/>
      </w:tblPr>
      <w:tblGrid>
        <w:gridCol w:w="709"/>
        <w:gridCol w:w="2127"/>
        <w:gridCol w:w="1559"/>
        <w:gridCol w:w="1418"/>
        <w:gridCol w:w="1984"/>
        <w:gridCol w:w="1702"/>
        <w:gridCol w:w="1171"/>
      </w:tblGrid>
      <w:tr w:rsidR="00A56164" w:rsidRPr="000A32EE" w14:paraId="66C08258" w14:textId="77777777" w:rsidTr="00A56164">
        <w:trPr>
          <w:trHeight w:val="5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1E0C24" w14:textId="77777777" w:rsidR="00A56164" w:rsidRPr="000A32EE" w:rsidRDefault="00A56164" w:rsidP="00987758">
            <w:pPr>
              <w:ind w:left="72" w:right="-143"/>
              <w:jc w:val="center"/>
              <w:rPr>
                <w:rFonts w:ascii="Times New Roman" w:hAnsi="Times New Roman" w:cs="Times New Roman"/>
                <w:sz w:val="24"/>
                <w:szCs w:val="24"/>
              </w:rPr>
            </w:pPr>
            <w:r w:rsidRPr="000A32EE">
              <w:rPr>
                <w:rFonts w:ascii="Times New Roman" w:hAnsi="Times New Roman" w:cs="Times New Roman"/>
                <w:sz w:val="24"/>
                <w:szCs w:val="24"/>
              </w:rPr>
              <w:t>№</w:t>
            </w:r>
          </w:p>
          <w:p w14:paraId="0AC48262" w14:textId="77777777" w:rsidR="00A56164" w:rsidRPr="000A32EE" w:rsidRDefault="00A56164" w:rsidP="00987758">
            <w:pPr>
              <w:ind w:left="72" w:right="-143"/>
              <w:jc w:val="center"/>
              <w:rPr>
                <w:rFonts w:ascii="Times New Roman" w:hAnsi="Times New Roman" w:cs="Times New Roman"/>
                <w:sz w:val="24"/>
                <w:szCs w:val="24"/>
              </w:rPr>
            </w:pPr>
            <w:r w:rsidRPr="000A32EE">
              <w:rPr>
                <w:rFonts w:ascii="Times New Roman" w:hAnsi="Times New Roman" w:cs="Times New Roman"/>
                <w:sz w:val="24"/>
                <w:szCs w:val="24"/>
              </w:rPr>
              <w:t>п\п</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CA955C" w14:textId="77777777" w:rsidR="00A56164" w:rsidRPr="000A32EE" w:rsidRDefault="00A56164" w:rsidP="00987758">
            <w:pPr>
              <w:jc w:val="center"/>
              <w:rPr>
                <w:rFonts w:ascii="Times New Roman" w:hAnsi="Times New Roman" w:cs="Times New Roman"/>
                <w:sz w:val="24"/>
                <w:szCs w:val="24"/>
              </w:rPr>
            </w:pPr>
            <w:r w:rsidRPr="000A32EE">
              <w:rPr>
                <w:rFonts w:ascii="Times New Roman" w:hAnsi="Times New Roman" w:cs="Times New Roman"/>
                <w:sz w:val="24"/>
                <w:szCs w:val="24"/>
              </w:rPr>
              <w:t>Место расположения объекта</w:t>
            </w:r>
          </w:p>
          <w:p w14:paraId="09D0C743" w14:textId="77777777" w:rsidR="00A56164" w:rsidRPr="000A32EE" w:rsidRDefault="00A56164" w:rsidP="00987758">
            <w:pPr>
              <w:jc w:val="center"/>
              <w:rPr>
                <w:rFonts w:ascii="Times New Roman" w:hAnsi="Times New Roman" w:cs="Times New Roman"/>
                <w:sz w:val="24"/>
                <w:szCs w:val="24"/>
              </w:rPr>
            </w:pPr>
            <w:r w:rsidRPr="000A32EE">
              <w:rPr>
                <w:rFonts w:ascii="Times New Roman" w:hAnsi="Times New Roman" w:cs="Times New Roman"/>
                <w:sz w:val="24"/>
                <w:szCs w:val="24"/>
              </w:rPr>
              <w:t>(место оказания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90AD7" w14:textId="77777777" w:rsidR="00A56164" w:rsidRPr="000A32EE" w:rsidRDefault="00A56164" w:rsidP="00987758">
            <w:pPr>
              <w:ind w:left="-108" w:right="-108"/>
              <w:jc w:val="center"/>
              <w:rPr>
                <w:rFonts w:ascii="Times New Roman" w:hAnsi="Times New Roman" w:cs="Times New Roman"/>
                <w:sz w:val="24"/>
                <w:szCs w:val="24"/>
              </w:rPr>
            </w:pPr>
            <w:r w:rsidRPr="000A32EE">
              <w:rPr>
                <w:rFonts w:ascii="Times New Roman" w:hAnsi="Times New Roman" w:cs="Times New Roman"/>
                <w:sz w:val="24"/>
                <w:szCs w:val="24"/>
              </w:rPr>
              <w:t>Количество</w:t>
            </w:r>
          </w:p>
          <w:p w14:paraId="23A1A81C" w14:textId="77777777" w:rsidR="00A56164" w:rsidRPr="000A32EE" w:rsidRDefault="00A56164" w:rsidP="00987758">
            <w:pPr>
              <w:ind w:left="-108" w:right="-108" w:hanging="283"/>
              <w:jc w:val="center"/>
              <w:rPr>
                <w:rFonts w:ascii="Times New Roman" w:hAnsi="Times New Roman" w:cs="Times New Roman"/>
                <w:sz w:val="24"/>
                <w:szCs w:val="24"/>
              </w:rPr>
            </w:pPr>
            <w:r w:rsidRPr="000A32EE">
              <w:rPr>
                <w:rFonts w:ascii="Times New Roman" w:hAnsi="Times New Roman" w:cs="Times New Roman"/>
                <w:sz w:val="24"/>
                <w:szCs w:val="24"/>
              </w:rPr>
              <w:t xml:space="preserve">      постов</w:t>
            </w:r>
          </w:p>
        </w:tc>
        <w:tc>
          <w:tcPr>
            <w:tcW w:w="1418" w:type="dxa"/>
            <w:tcBorders>
              <w:top w:val="single" w:sz="4" w:space="0" w:color="auto"/>
              <w:left w:val="single" w:sz="4" w:space="0" w:color="auto"/>
              <w:bottom w:val="single" w:sz="4" w:space="0" w:color="auto"/>
              <w:right w:val="single" w:sz="4" w:space="0" w:color="auto"/>
            </w:tcBorders>
            <w:vAlign w:val="center"/>
          </w:tcPr>
          <w:p w14:paraId="0BBAF106" w14:textId="77777777" w:rsidR="00A56164" w:rsidRPr="000A32EE" w:rsidRDefault="00A56164" w:rsidP="00987758">
            <w:pPr>
              <w:ind w:left="-108" w:right="-108"/>
              <w:jc w:val="center"/>
              <w:rPr>
                <w:rFonts w:ascii="Times New Roman" w:hAnsi="Times New Roman" w:cs="Times New Roman"/>
                <w:sz w:val="24"/>
                <w:szCs w:val="24"/>
              </w:rPr>
            </w:pPr>
            <w:r w:rsidRPr="000A32EE">
              <w:rPr>
                <w:rFonts w:ascii="Times New Roman" w:hAnsi="Times New Roman" w:cs="Times New Roman"/>
                <w:sz w:val="24"/>
                <w:szCs w:val="24"/>
              </w:rPr>
              <w:t>Количество охранников (человек)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BD2529" w14:textId="77777777" w:rsidR="00A56164" w:rsidRPr="000A32EE" w:rsidRDefault="00A56164" w:rsidP="00987758">
            <w:pPr>
              <w:ind w:left="-108" w:right="-108"/>
              <w:jc w:val="center"/>
              <w:rPr>
                <w:rFonts w:ascii="Times New Roman" w:hAnsi="Times New Roman" w:cs="Times New Roman"/>
                <w:sz w:val="24"/>
                <w:szCs w:val="24"/>
              </w:rPr>
            </w:pPr>
            <w:r w:rsidRPr="000A32EE">
              <w:rPr>
                <w:rFonts w:ascii="Times New Roman" w:hAnsi="Times New Roman" w:cs="Times New Roman"/>
                <w:sz w:val="24"/>
                <w:szCs w:val="24"/>
              </w:rPr>
              <w:t>Режим охраны объекта</w:t>
            </w:r>
          </w:p>
          <w:p w14:paraId="7C474F49" w14:textId="77777777" w:rsidR="00A56164" w:rsidRPr="000A32EE" w:rsidRDefault="00A56164" w:rsidP="00987758">
            <w:pPr>
              <w:ind w:left="-108" w:right="-108"/>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56B9A8F7" w14:textId="77777777" w:rsidR="00A56164" w:rsidRPr="000A32EE" w:rsidRDefault="00A56164" w:rsidP="00987758">
            <w:pPr>
              <w:ind w:left="-108" w:right="-108"/>
              <w:jc w:val="center"/>
              <w:rPr>
                <w:rFonts w:ascii="Times New Roman" w:hAnsi="Times New Roman" w:cs="Times New Roman"/>
                <w:sz w:val="24"/>
                <w:szCs w:val="24"/>
              </w:rPr>
            </w:pPr>
            <w:r w:rsidRPr="000A32EE">
              <w:rPr>
                <w:rFonts w:ascii="Times New Roman" w:hAnsi="Times New Roman" w:cs="Times New Roman"/>
                <w:sz w:val="24"/>
                <w:szCs w:val="24"/>
              </w:rPr>
              <w:t>Количество суток работы сотрудников охраны</w:t>
            </w:r>
          </w:p>
        </w:tc>
        <w:tc>
          <w:tcPr>
            <w:tcW w:w="1171" w:type="dxa"/>
            <w:tcBorders>
              <w:top w:val="single" w:sz="4" w:space="0" w:color="auto"/>
              <w:left w:val="single" w:sz="4" w:space="0" w:color="auto"/>
              <w:bottom w:val="single" w:sz="4" w:space="0" w:color="auto"/>
              <w:right w:val="single" w:sz="4" w:space="0" w:color="auto"/>
            </w:tcBorders>
            <w:vAlign w:val="center"/>
          </w:tcPr>
          <w:p w14:paraId="2B93F8E7" w14:textId="77777777" w:rsidR="00A56164" w:rsidRPr="000A32EE" w:rsidRDefault="00A56164" w:rsidP="00987758">
            <w:pPr>
              <w:ind w:left="-108" w:right="-108"/>
              <w:jc w:val="center"/>
              <w:rPr>
                <w:rFonts w:ascii="Times New Roman" w:hAnsi="Times New Roman" w:cs="Times New Roman"/>
                <w:sz w:val="24"/>
                <w:szCs w:val="24"/>
              </w:rPr>
            </w:pPr>
            <w:r w:rsidRPr="000A32EE">
              <w:rPr>
                <w:rFonts w:ascii="Times New Roman" w:hAnsi="Times New Roman" w:cs="Times New Roman"/>
                <w:sz w:val="24"/>
                <w:szCs w:val="24"/>
              </w:rPr>
              <w:t>Количество дней</w:t>
            </w:r>
          </w:p>
        </w:tc>
      </w:tr>
      <w:tr w:rsidR="00A56164" w:rsidRPr="000A32EE" w14:paraId="043E9ABB" w14:textId="77777777" w:rsidTr="00A56164">
        <w:trPr>
          <w:trHeight w:val="779"/>
        </w:trPr>
        <w:tc>
          <w:tcPr>
            <w:tcW w:w="709" w:type="dxa"/>
            <w:vMerge w:val="restart"/>
            <w:tcBorders>
              <w:top w:val="single" w:sz="4" w:space="0" w:color="auto"/>
              <w:left w:val="single" w:sz="4" w:space="0" w:color="auto"/>
              <w:right w:val="single" w:sz="4" w:space="0" w:color="auto"/>
            </w:tcBorders>
            <w:shd w:val="clear" w:color="auto" w:fill="auto"/>
            <w:vAlign w:val="center"/>
          </w:tcPr>
          <w:p w14:paraId="02554E4D" w14:textId="77777777" w:rsidR="00A56164" w:rsidRPr="000A32EE" w:rsidRDefault="00A56164" w:rsidP="00987758">
            <w:pPr>
              <w:spacing w:after="60"/>
              <w:ind w:right="-143"/>
              <w:jc w:val="center"/>
              <w:rPr>
                <w:rFonts w:ascii="Times New Roman" w:hAnsi="Times New Roman" w:cs="Times New Roman"/>
                <w:sz w:val="24"/>
                <w:szCs w:val="24"/>
              </w:rPr>
            </w:pPr>
            <w:r w:rsidRPr="000A32EE">
              <w:rPr>
                <w:rFonts w:ascii="Times New Roman" w:hAnsi="Times New Roman" w:cs="Times New Roman"/>
                <w:sz w:val="24"/>
                <w:szCs w:val="24"/>
              </w:rPr>
              <w:t>1</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DA99BC5" w14:textId="77777777" w:rsidR="00A56164" w:rsidRPr="000A32EE" w:rsidRDefault="00A56164" w:rsidP="00987758">
            <w:pPr>
              <w:pStyle w:val="parametervalue"/>
              <w:spacing w:before="0" w:beforeAutospacing="0" w:after="0" w:afterAutospacing="0"/>
              <w:jc w:val="center"/>
            </w:pPr>
            <w:r w:rsidRPr="000A32EE">
              <w:t>РБ, г. Уфа,</w:t>
            </w:r>
          </w:p>
          <w:p w14:paraId="0EC9861A" w14:textId="77777777" w:rsidR="00A56164" w:rsidRPr="000A32EE" w:rsidRDefault="00A56164" w:rsidP="00987758">
            <w:pPr>
              <w:spacing w:after="60"/>
              <w:jc w:val="center"/>
              <w:rPr>
                <w:rFonts w:ascii="Times New Roman" w:hAnsi="Times New Roman" w:cs="Times New Roman"/>
                <w:sz w:val="24"/>
                <w:szCs w:val="24"/>
              </w:rPr>
            </w:pPr>
            <w:r w:rsidRPr="000A32EE">
              <w:rPr>
                <w:rFonts w:ascii="Times New Roman" w:hAnsi="Times New Roman" w:cs="Times New Roman"/>
                <w:sz w:val="24"/>
                <w:szCs w:val="24"/>
              </w:rPr>
              <w:t>ул. Жукова, д. 4/1</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42A3A08" w14:textId="77777777" w:rsidR="00A56164" w:rsidRPr="000A32EE" w:rsidRDefault="00A56164" w:rsidP="00987758">
            <w:pPr>
              <w:spacing w:after="60"/>
              <w:jc w:val="center"/>
              <w:rPr>
                <w:rFonts w:ascii="Times New Roman" w:hAnsi="Times New Roman" w:cs="Times New Roman"/>
                <w:sz w:val="24"/>
                <w:szCs w:val="24"/>
              </w:rPr>
            </w:pPr>
            <w:r w:rsidRPr="000A32EE">
              <w:rPr>
                <w:rFonts w:ascii="Times New Roman" w:hAnsi="Times New Roman" w:cs="Times New Roman"/>
                <w:sz w:val="24"/>
                <w:szCs w:val="24"/>
              </w:rPr>
              <w:t>1</w:t>
            </w:r>
          </w:p>
        </w:tc>
        <w:tc>
          <w:tcPr>
            <w:tcW w:w="1418" w:type="dxa"/>
            <w:vMerge w:val="restart"/>
            <w:tcBorders>
              <w:top w:val="single" w:sz="4" w:space="0" w:color="auto"/>
              <w:left w:val="single" w:sz="4" w:space="0" w:color="auto"/>
              <w:right w:val="single" w:sz="4" w:space="0" w:color="auto"/>
            </w:tcBorders>
            <w:vAlign w:val="center"/>
          </w:tcPr>
          <w:p w14:paraId="430133A7" w14:textId="77777777" w:rsidR="00A56164" w:rsidRPr="000A32EE" w:rsidRDefault="00A56164" w:rsidP="00987758">
            <w:pPr>
              <w:spacing w:after="60"/>
              <w:ind w:left="33"/>
              <w:jc w:val="center"/>
              <w:rPr>
                <w:rFonts w:ascii="Times New Roman" w:hAnsi="Times New Roman" w:cs="Times New Roman"/>
                <w:sz w:val="24"/>
                <w:szCs w:val="24"/>
              </w:rPr>
            </w:pPr>
            <w:r w:rsidRPr="000A32EE">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8EF065" w14:textId="2ECAD2D4" w:rsidR="00A1378C" w:rsidRDefault="00A56164" w:rsidP="00A56164">
            <w:pPr>
              <w:pStyle w:val="a4"/>
              <w:numPr>
                <w:ilvl w:val="0"/>
                <w:numId w:val="5"/>
              </w:numPr>
              <w:spacing w:after="60"/>
              <w:ind w:left="0"/>
              <w:rPr>
                <w:sz w:val="24"/>
              </w:rPr>
            </w:pPr>
            <w:r w:rsidRPr="000A32EE">
              <w:rPr>
                <w:sz w:val="24"/>
              </w:rPr>
              <w:t xml:space="preserve">Рабочие дни </w:t>
            </w:r>
            <w:r w:rsidR="00A1378C">
              <w:rPr>
                <w:sz w:val="24"/>
              </w:rPr>
              <w:t>–</w:t>
            </w:r>
          </w:p>
          <w:p w14:paraId="202752FB" w14:textId="68E17694" w:rsidR="00A56164" w:rsidRPr="000A32EE" w:rsidRDefault="00A56164" w:rsidP="00A56164">
            <w:pPr>
              <w:pStyle w:val="a4"/>
              <w:numPr>
                <w:ilvl w:val="0"/>
                <w:numId w:val="5"/>
              </w:numPr>
              <w:spacing w:after="60"/>
              <w:ind w:left="0"/>
              <w:rPr>
                <w:sz w:val="24"/>
              </w:rPr>
            </w:pPr>
            <w:r w:rsidRPr="000A32EE">
              <w:rPr>
                <w:sz w:val="24"/>
              </w:rPr>
              <w:t>15 ч. (с 17-00 до 8-00)</w:t>
            </w:r>
          </w:p>
          <w:p w14:paraId="1FA71B56" w14:textId="77777777" w:rsidR="00A56164" w:rsidRPr="000A32EE" w:rsidRDefault="00A56164" w:rsidP="00987758">
            <w:pPr>
              <w:spacing w:after="60"/>
              <w:ind w:left="33"/>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2B8A19FD" w14:textId="2C28FF0C" w:rsidR="00A1378C" w:rsidRDefault="00CA43C7" w:rsidP="00A1378C">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116</w:t>
            </w:r>
          </w:p>
          <w:p w14:paraId="68D075E6" w14:textId="2CBB6122" w:rsidR="00A56164" w:rsidRPr="000A32EE" w:rsidRDefault="00A56164" w:rsidP="00A1378C">
            <w:pPr>
              <w:spacing w:after="0" w:line="240" w:lineRule="auto"/>
              <w:ind w:left="34"/>
              <w:jc w:val="center"/>
              <w:rPr>
                <w:rFonts w:ascii="Times New Roman" w:hAnsi="Times New Roman" w:cs="Times New Roman"/>
                <w:sz w:val="24"/>
                <w:szCs w:val="24"/>
              </w:rPr>
            </w:pPr>
            <w:r w:rsidRPr="000A32EE">
              <w:rPr>
                <w:rFonts w:ascii="Times New Roman" w:hAnsi="Times New Roman" w:cs="Times New Roman"/>
                <w:sz w:val="24"/>
                <w:szCs w:val="24"/>
              </w:rPr>
              <w:t>(календарных дней)</w:t>
            </w:r>
          </w:p>
        </w:tc>
        <w:tc>
          <w:tcPr>
            <w:tcW w:w="1171" w:type="dxa"/>
            <w:tcBorders>
              <w:top w:val="single" w:sz="4" w:space="0" w:color="auto"/>
              <w:left w:val="single" w:sz="4" w:space="0" w:color="auto"/>
              <w:bottom w:val="single" w:sz="4" w:space="0" w:color="auto"/>
              <w:right w:val="single" w:sz="4" w:space="0" w:color="auto"/>
            </w:tcBorders>
            <w:vAlign w:val="center"/>
          </w:tcPr>
          <w:p w14:paraId="2047F995" w14:textId="4AA42BA8" w:rsidR="00A56164" w:rsidRPr="000A32EE" w:rsidRDefault="00CA43C7" w:rsidP="00987758">
            <w:pPr>
              <w:spacing w:after="60"/>
              <w:ind w:left="33"/>
              <w:jc w:val="center"/>
              <w:rPr>
                <w:rFonts w:ascii="Times New Roman" w:hAnsi="Times New Roman" w:cs="Times New Roman"/>
                <w:sz w:val="24"/>
                <w:szCs w:val="24"/>
              </w:rPr>
            </w:pPr>
            <w:r>
              <w:rPr>
                <w:rFonts w:ascii="Times New Roman" w:hAnsi="Times New Roman" w:cs="Times New Roman"/>
                <w:sz w:val="24"/>
                <w:szCs w:val="24"/>
              </w:rPr>
              <w:t>1740</w:t>
            </w:r>
          </w:p>
        </w:tc>
      </w:tr>
      <w:tr w:rsidR="00A56164" w:rsidRPr="000A32EE" w14:paraId="7A44DEE7" w14:textId="77777777" w:rsidTr="00A56164">
        <w:trPr>
          <w:trHeight w:val="1079"/>
        </w:trPr>
        <w:tc>
          <w:tcPr>
            <w:tcW w:w="709" w:type="dxa"/>
            <w:vMerge/>
            <w:tcBorders>
              <w:left w:val="single" w:sz="4" w:space="0" w:color="auto"/>
              <w:bottom w:val="single" w:sz="4" w:space="0" w:color="auto"/>
              <w:right w:val="single" w:sz="4" w:space="0" w:color="auto"/>
            </w:tcBorders>
            <w:shd w:val="clear" w:color="auto" w:fill="auto"/>
            <w:vAlign w:val="center"/>
          </w:tcPr>
          <w:p w14:paraId="70C2A3FD" w14:textId="77777777" w:rsidR="00A56164" w:rsidRPr="000A32EE" w:rsidRDefault="00A56164" w:rsidP="00987758">
            <w:pPr>
              <w:spacing w:after="60"/>
              <w:ind w:left="72" w:right="-143"/>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shd w:val="clear" w:color="auto" w:fill="auto"/>
            <w:vAlign w:val="center"/>
          </w:tcPr>
          <w:p w14:paraId="761A199E" w14:textId="77777777" w:rsidR="00A56164" w:rsidRPr="000A32EE" w:rsidRDefault="00A56164" w:rsidP="00987758">
            <w:pPr>
              <w:spacing w:after="60"/>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tcPr>
          <w:p w14:paraId="6255B436" w14:textId="77777777" w:rsidR="00A56164" w:rsidRPr="000A32EE" w:rsidRDefault="00A56164" w:rsidP="00987758">
            <w:pPr>
              <w:spacing w:after="60"/>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vAlign w:val="center"/>
          </w:tcPr>
          <w:p w14:paraId="0CEF7887" w14:textId="77777777" w:rsidR="00A56164" w:rsidRPr="000A32EE" w:rsidRDefault="00A56164" w:rsidP="00987758">
            <w:pPr>
              <w:spacing w:after="60"/>
              <w:ind w:left="33"/>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EF7EA6" w14:textId="77777777" w:rsidR="00A56164" w:rsidRPr="000A32EE" w:rsidRDefault="00A56164" w:rsidP="00987758">
            <w:pPr>
              <w:spacing w:after="60"/>
              <w:ind w:left="33"/>
              <w:rPr>
                <w:rFonts w:ascii="Times New Roman" w:hAnsi="Times New Roman" w:cs="Times New Roman"/>
                <w:sz w:val="24"/>
                <w:szCs w:val="24"/>
              </w:rPr>
            </w:pPr>
            <w:r w:rsidRPr="000A32EE">
              <w:rPr>
                <w:rFonts w:ascii="Times New Roman" w:hAnsi="Times New Roman" w:cs="Times New Roman"/>
                <w:sz w:val="24"/>
                <w:szCs w:val="24"/>
              </w:rPr>
              <w:t>Выходные и праздничные дни- 24 ч.</w:t>
            </w:r>
          </w:p>
        </w:tc>
        <w:tc>
          <w:tcPr>
            <w:tcW w:w="1702" w:type="dxa"/>
            <w:tcBorders>
              <w:top w:val="single" w:sz="4" w:space="0" w:color="auto"/>
              <w:left w:val="single" w:sz="4" w:space="0" w:color="auto"/>
              <w:bottom w:val="single" w:sz="4" w:space="0" w:color="auto"/>
              <w:right w:val="single" w:sz="4" w:space="0" w:color="auto"/>
            </w:tcBorders>
            <w:vAlign w:val="center"/>
          </w:tcPr>
          <w:p w14:paraId="2F901E0B" w14:textId="0DD2F1BD" w:rsidR="00A1378C" w:rsidRDefault="00CA43C7" w:rsidP="00A1378C">
            <w:pPr>
              <w:spacing w:after="0" w:line="240" w:lineRule="auto"/>
              <w:ind w:left="34"/>
              <w:jc w:val="center"/>
              <w:rPr>
                <w:rFonts w:ascii="Times New Roman" w:hAnsi="Times New Roman" w:cs="Times New Roman"/>
                <w:sz w:val="24"/>
                <w:szCs w:val="24"/>
              </w:rPr>
            </w:pPr>
            <w:r>
              <w:rPr>
                <w:rFonts w:ascii="Times New Roman" w:hAnsi="Times New Roman" w:cs="Times New Roman"/>
                <w:sz w:val="24"/>
                <w:szCs w:val="24"/>
              </w:rPr>
              <w:t>65</w:t>
            </w:r>
          </w:p>
          <w:p w14:paraId="53DA9B91" w14:textId="23A5ED5F" w:rsidR="00A56164" w:rsidRPr="000A32EE" w:rsidRDefault="00A56164" w:rsidP="00A1378C">
            <w:pPr>
              <w:spacing w:after="0" w:line="240" w:lineRule="auto"/>
              <w:ind w:left="34"/>
              <w:jc w:val="center"/>
              <w:rPr>
                <w:rFonts w:ascii="Times New Roman" w:hAnsi="Times New Roman" w:cs="Times New Roman"/>
                <w:sz w:val="24"/>
                <w:szCs w:val="24"/>
              </w:rPr>
            </w:pPr>
            <w:r w:rsidRPr="000A32EE">
              <w:rPr>
                <w:rFonts w:ascii="Times New Roman" w:hAnsi="Times New Roman" w:cs="Times New Roman"/>
                <w:sz w:val="24"/>
                <w:szCs w:val="24"/>
              </w:rPr>
              <w:t>(календарных дня)</w:t>
            </w:r>
          </w:p>
        </w:tc>
        <w:tc>
          <w:tcPr>
            <w:tcW w:w="1171" w:type="dxa"/>
            <w:tcBorders>
              <w:top w:val="single" w:sz="4" w:space="0" w:color="auto"/>
              <w:left w:val="single" w:sz="4" w:space="0" w:color="auto"/>
              <w:bottom w:val="single" w:sz="4" w:space="0" w:color="auto"/>
              <w:right w:val="single" w:sz="4" w:space="0" w:color="auto"/>
            </w:tcBorders>
            <w:vAlign w:val="center"/>
          </w:tcPr>
          <w:p w14:paraId="048EEDC9" w14:textId="0056087D" w:rsidR="00A56164" w:rsidRPr="000A32EE" w:rsidRDefault="00CA43C7" w:rsidP="00987758">
            <w:pPr>
              <w:spacing w:after="60"/>
              <w:ind w:left="33"/>
              <w:jc w:val="center"/>
              <w:rPr>
                <w:rFonts w:ascii="Times New Roman" w:hAnsi="Times New Roman" w:cs="Times New Roman"/>
                <w:sz w:val="24"/>
                <w:szCs w:val="24"/>
              </w:rPr>
            </w:pPr>
            <w:r>
              <w:rPr>
                <w:rFonts w:ascii="Times New Roman" w:hAnsi="Times New Roman" w:cs="Times New Roman"/>
                <w:sz w:val="24"/>
                <w:szCs w:val="24"/>
              </w:rPr>
              <w:t>1560</w:t>
            </w:r>
          </w:p>
        </w:tc>
      </w:tr>
      <w:tr w:rsidR="00A56164" w:rsidRPr="000A32EE" w14:paraId="36BC09D9" w14:textId="77777777" w:rsidTr="00A5616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284E89" w14:textId="77777777" w:rsidR="00A56164" w:rsidRPr="000A32EE" w:rsidRDefault="00A56164" w:rsidP="00987758">
            <w:pPr>
              <w:spacing w:after="60"/>
              <w:ind w:left="72" w:right="-143"/>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59B91C" w14:textId="77777777" w:rsidR="00A56164" w:rsidRPr="000A32EE" w:rsidRDefault="00A56164" w:rsidP="00987758">
            <w:pPr>
              <w:spacing w:after="6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1F2AC1" w14:textId="77777777" w:rsidR="00A56164" w:rsidRPr="000A32EE" w:rsidRDefault="00A56164" w:rsidP="00987758">
            <w:pPr>
              <w:spacing w:after="6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7B8282C" w14:textId="77777777" w:rsidR="00A56164" w:rsidRPr="000A32EE" w:rsidRDefault="00A56164" w:rsidP="00987758">
            <w:pPr>
              <w:spacing w:after="60"/>
              <w:ind w:left="33"/>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E9F5C6" w14:textId="77777777" w:rsidR="00A56164" w:rsidRPr="000A32EE" w:rsidRDefault="00A56164" w:rsidP="00987758">
            <w:pPr>
              <w:spacing w:after="60"/>
              <w:ind w:left="33"/>
              <w:jc w:val="cente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14:paraId="7086AC4E" w14:textId="77777777" w:rsidR="00A56164" w:rsidRPr="000A32EE" w:rsidRDefault="00A56164" w:rsidP="00987758">
            <w:pPr>
              <w:spacing w:after="60"/>
              <w:ind w:left="33"/>
              <w:jc w:val="center"/>
              <w:rPr>
                <w:rFonts w:ascii="Times New Roman" w:hAnsi="Times New Roman" w:cs="Times New Roman"/>
                <w:sz w:val="24"/>
                <w:szCs w:val="24"/>
              </w:rPr>
            </w:pPr>
            <w:r w:rsidRPr="000A32EE">
              <w:rPr>
                <w:rFonts w:ascii="Times New Roman" w:hAnsi="Times New Roman" w:cs="Times New Roman"/>
                <w:sz w:val="24"/>
                <w:szCs w:val="24"/>
              </w:rPr>
              <w:t>Итого:</w:t>
            </w:r>
          </w:p>
        </w:tc>
        <w:tc>
          <w:tcPr>
            <w:tcW w:w="1171" w:type="dxa"/>
            <w:tcBorders>
              <w:top w:val="single" w:sz="4" w:space="0" w:color="auto"/>
              <w:left w:val="single" w:sz="4" w:space="0" w:color="auto"/>
              <w:bottom w:val="single" w:sz="4" w:space="0" w:color="auto"/>
              <w:right w:val="single" w:sz="4" w:space="0" w:color="auto"/>
            </w:tcBorders>
            <w:vAlign w:val="center"/>
          </w:tcPr>
          <w:p w14:paraId="798D2471" w14:textId="56F5222D" w:rsidR="00A56164" w:rsidRPr="000A32EE" w:rsidRDefault="00A1378C" w:rsidP="00987758">
            <w:pPr>
              <w:spacing w:after="60"/>
              <w:ind w:left="33"/>
              <w:jc w:val="center"/>
              <w:rPr>
                <w:rFonts w:ascii="Times New Roman" w:hAnsi="Times New Roman" w:cs="Times New Roman"/>
                <w:sz w:val="24"/>
                <w:szCs w:val="24"/>
              </w:rPr>
            </w:pPr>
            <w:r>
              <w:rPr>
                <w:rFonts w:ascii="Times New Roman" w:hAnsi="Times New Roman" w:cs="Times New Roman"/>
                <w:sz w:val="24"/>
                <w:szCs w:val="24"/>
              </w:rPr>
              <w:t xml:space="preserve">3 </w:t>
            </w:r>
            <w:r w:rsidR="00CA43C7">
              <w:rPr>
                <w:rFonts w:ascii="Times New Roman" w:hAnsi="Times New Roman" w:cs="Times New Roman"/>
                <w:sz w:val="24"/>
                <w:szCs w:val="24"/>
              </w:rPr>
              <w:t>300</w:t>
            </w:r>
          </w:p>
        </w:tc>
      </w:tr>
    </w:tbl>
    <w:p w14:paraId="66D29AFA" w14:textId="77777777" w:rsidR="00A56164" w:rsidRPr="000A32EE" w:rsidRDefault="00A56164" w:rsidP="00A56164">
      <w:pPr>
        <w:spacing w:line="100" w:lineRule="atLeast"/>
        <w:rPr>
          <w:rFonts w:ascii="Times New Roman" w:hAnsi="Times New Roman" w:cs="Times New Roman"/>
          <w:sz w:val="24"/>
          <w:szCs w:val="24"/>
        </w:rPr>
      </w:pPr>
    </w:p>
    <w:p w14:paraId="38905E29" w14:textId="77777777" w:rsidR="007B57E4" w:rsidRPr="003B33C2" w:rsidRDefault="007B57E4" w:rsidP="007B57E4">
      <w:pPr>
        <w:rPr>
          <w:rFonts w:ascii="Times New Roman" w:hAnsi="Times New Roman" w:cs="Times New Roman"/>
          <w:sz w:val="24"/>
          <w:szCs w:val="24"/>
        </w:rPr>
      </w:pPr>
    </w:p>
    <w:p w14:paraId="15790F9B" w14:textId="77777777" w:rsidR="007B57E4" w:rsidRDefault="007B57E4" w:rsidP="007B57E4">
      <w:pPr>
        <w:jc w:val="center"/>
        <w:rPr>
          <w:b/>
        </w:rPr>
      </w:pPr>
    </w:p>
    <w:p w14:paraId="60587670" w14:textId="77777777" w:rsidR="006D1F84" w:rsidRPr="00F31436"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D1F84" w:rsidRPr="00F31436" w14:paraId="289F5370" w14:textId="77777777">
        <w:tc>
          <w:tcPr>
            <w:tcW w:w="2880" w:type="dxa"/>
            <w:tcBorders>
              <w:top w:val="nil"/>
              <w:left w:val="nil"/>
              <w:bottom w:val="nil"/>
              <w:right w:val="nil"/>
            </w:tcBorders>
            <w:vAlign w:val="bottom"/>
          </w:tcPr>
          <w:p w14:paraId="3CC48B51"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Заказчика</w:t>
            </w:r>
          </w:p>
        </w:tc>
        <w:tc>
          <w:tcPr>
            <w:tcW w:w="2150" w:type="dxa"/>
            <w:tcBorders>
              <w:top w:val="nil"/>
              <w:left w:val="nil"/>
              <w:bottom w:val="nil"/>
              <w:right w:val="nil"/>
            </w:tcBorders>
          </w:tcPr>
          <w:p w14:paraId="5B217A17"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E55B22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1509BD6A" w14:textId="77777777">
        <w:tc>
          <w:tcPr>
            <w:tcW w:w="2880" w:type="dxa"/>
            <w:tcBorders>
              <w:top w:val="nil"/>
              <w:left w:val="nil"/>
              <w:bottom w:val="nil"/>
              <w:right w:val="nil"/>
            </w:tcBorders>
          </w:tcPr>
          <w:p w14:paraId="0350B30D"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49F1B883"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9405BAC"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6CC4FFD4" w14:textId="77777777">
        <w:tc>
          <w:tcPr>
            <w:tcW w:w="2880" w:type="dxa"/>
            <w:tcBorders>
              <w:top w:val="nil"/>
              <w:left w:val="nil"/>
              <w:bottom w:val="nil"/>
              <w:right w:val="nil"/>
            </w:tcBorders>
          </w:tcPr>
          <w:p w14:paraId="31B43C83"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A823F7C"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1CA665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16B0A566" w14:textId="77777777">
        <w:tc>
          <w:tcPr>
            <w:tcW w:w="2880" w:type="dxa"/>
            <w:tcBorders>
              <w:top w:val="nil"/>
              <w:left w:val="nil"/>
              <w:bottom w:val="nil"/>
              <w:right w:val="nil"/>
            </w:tcBorders>
          </w:tcPr>
          <w:p w14:paraId="5C975B41"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594B48A"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4DEE98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7C16A6C2" w14:textId="77777777">
        <w:tc>
          <w:tcPr>
            <w:tcW w:w="2880" w:type="dxa"/>
            <w:tcBorders>
              <w:top w:val="nil"/>
              <w:left w:val="nil"/>
              <w:bottom w:val="nil"/>
              <w:right w:val="nil"/>
            </w:tcBorders>
          </w:tcPr>
          <w:p w14:paraId="11C601FD"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44708C5"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42860CE" w14:textId="77777777" w:rsidR="006D1F84" w:rsidRPr="00F31436" w:rsidRDefault="006D1F84">
            <w:pPr>
              <w:pStyle w:val="ConsPlusNormal"/>
              <w:rPr>
                <w:rFonts w:ascii="Times New Roman" w:hAnsi="Times New Roman" w:cs="Times New Roman"/>
                <w:sz w:val="24"/>
                <w:szCs w:val="24"/>
              </w:rPr>
            </w:pPr>
          </w:p>
        </w:tc>
      </w:tr>
      <w:tr w:rsidR="006D1F84" w:rsidRPr="00F31436" w14:paraId="64FF8C16" w14:textId="77777777">
        <w:tc>
          <w:tcPr>
            <w:tcW w:w="2880" w:type="dxa"/>
            <w:tcBorders>
              <w:top w:val="nil"/>
              <w:left w:val="nil"/>
              <w:bottom w:val="nil"/>
              <w:right w:val="nil"/>
            </w:tcBorders>
            <w:vAlign w:val="bottom"/>
          </w:tcPr>
          <w:p w14:paraId="0C085E36"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3812E94D"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88D04D7"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6A9A0386" w14:textId="77777777">
        <w:tc>
          <w:tcPr>
            <w:tcW w:w="2880" w:type="dxa"/>
            <w:tcBorders>
              <w:top w:val="nil"/>
              <w:left w:val="nil"/>
              <w:bottom w:val="nil"/>
              <w:right w:val="nil"/>
            </w:tcBorders>
          </w:tcPr>
          <w:p w14:paraId="3AAE1BFB"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44744CE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CB799F4"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38A5CD0B" w14:textId="77777777">
        <w:tc>
          <w:tcPr>
            <w:tcW w:w="2880" w:type="dxa"/>
            <w:tcBorders>
              <w:top w:val="nil"/>
              <w:left w:val="nil"/>
              <w:bottom w:val="nil"/>
              <w:right w:val="nil"/>
            </w:tcBorders>
          </w:tcPr>
          <w:p w14:paraId="31861C5F"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00FB498C"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3413BF4"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3B6BA0F6" w14:textId="77777777">
        <w:tc>
          <w:tcPr>
            <w:tcW w:w="2880" w:type="dxa"/>
            <w:tcBorders>
              <w:top w:val="nil"/>
              <w:left w:val="nil"/>
              <w:bottom w:val="nil"/>
              <w:right w:val="nil"/>
            </w:tcBorders>
          </w:tcPr>
          <w:p w14:paraId="4BB7F64A"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B703FCF"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C4CDA9D"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2B0AD4BC" w14:textId="77777777" w:rsidR="00804091" w:rsidRDefault="00804091">
      <w:pPr>
        <w:pStyle w:val="ConsPlusNormal"/>
        <w:jc w:val="both"/>
        <w:rPr>
          <w:rFonts w:ascii="Times New Roman" w:hAnsi="Times New Roman" w:cs="Times New Roman"/>
          <w:sz w:val="24"/>
          <w:szCs w:val="24"/>
        </w:rPr>
      </w:pPr>
      <w:bookmarkStart w:id="16" w:name="P550"/>
      <w:bookmarkEnd w:id="16"/>
    </w:p>
    <w:p w14:paraId="59900231" w14:textId="77777777" w:rsidR="00804091" w:rsidRDefault="00804091">
      <w:pPr>
        <w:pStyle w:val="ConsPlusNormal"/>
        <w:jc w:val="both"/>
        <w:rPr>
          <w:rFonts w:ascii="Times New Roman" w:hAnsi="Times New Roman" w:cs="Times New Roman"/>
          <w:sz w:val="24"/>
          <w:szCs w:val="24"/>
        </w:rPr>
      </w:pPr>
    </w:p>
    <w:p w14:paraId="04B10019" w14:textId="77777777" w:rsidR="00804091" w:rsidRDefault="00804091">
      <w:pPr>
        <w:pStyle w:val="ConsPlusNormal"/>
        <w:jc w:val="both"/>
        <w:rPr>
          <w:rFonts w:ascii="Times New Roman" w:hAnsi="Times New Roman" w:cs="Times New Roman"/>
          <w:sz w:val="24"/>
          <w:szCs w:val="24"/>
        </w:rPr>
      </w:pPr>
    </w:p>
    <w:p w14:paraId="155D80F2" w14:textId="77777777" w:rsidR="000A32EE" w:rsidRDefault="000A32EE">
      <w:pPr>
        <w:pStyle w:val="ConsPlusNormal"/>
        <w:jc w:val="both"/>
        <w:rPr>
          <w:rFonts w:ascii="Times New Roman" w:hAnsi="Times New Roman" w:cs="Times New Roman"/>
          <w:sz w:val="24"/>
          <w:szCs w:val="24"/>
        </w:rPr>
      </w:pPr>
    </w:p>
    <w:p w14:paraId="3F2890CA" w14:textId="77777777" w:rsidR="000A32EE" w:rsidRDefault="000A32EE">
      <w:pPr>
        <w:pStyle w:val="ConsPlusNormal"/>
        <w:jc w:val="both"/>
        <w:rPr>
          <w:rFonts w:ascii="Times New Roman" w:hAnsi="Times New Roman" w:cs="Times New Roman"/>
          <w:sz w:val="24"/>
          <w:szCs w:val="24"/>
        </w:rPr>
      </w:pPr>
    </w:p>
    <w:p w14:paraId="12477D29" w14:textId="77777777" w:rsidR="000A32EE" w:rsidRDefault="000A32EE">
      <w:pPr>
        <w:pStyle w:val="ConsPlusNormal"/>
        <w:jc w:val="both"/>
        <w:rPr>
          <w:rFonts w:ascii="Times New Roman" w:hAnsi="Times New Roman" w:cs="Times New Roman"/>
          <w:sz w:val="24"/>
          <w:szCs w:val="24"/>
        </w:rPr>
      </w:pPr>
    </w:p>
    <w:p w14:paraId="5B995753" w14:textId="77777777" w:rsidR="000A32EE" w:rsidRDefault="000A32EE">
      <w:pPr>
        <w:pStyle w:val="ConsPlusNormal"/>
        <w:jc w:val="both"/>
        <w:rPr>
          <w:rFonts w:ascii="Times New Roman" w:hAnsi="Times New Roman" w:cs="Times New Roman"/>
          <w:sz w:val="24"/>
          <w:szCs w:val="24"/>
        </w:rPr>
      </w:pPr>
    </w:p>
    <w:p w14:paraId="24B7E54B" w14:textId="152D0645" w:rsidR="000A32EE" w:rsidRDefault="000A32EE">
      <w:pPr>
        <w:pStyle w:val="ConsPlusNormal"/>
        <w:jc w:val="both"/>
        <w:rPr>
          <w:rFonts w:ascii="Times New Roman" w:hAnsi="Times New Roman" w:cs="Times New Roman"/>
          <w:sz w:val="24"/>
          <w:szCs w:val="24"/>
        </w:rPr>
      </w:pPr>
    </w:p>
    <w:p w14:paraId="7B564A72" w14:textId="3872FF43" w:rsidR="00CA43C7" w:rsidRDefault="00CA43C7">
      <w:pPr>
        <w:pStyle w:val="ConsPlusNormal"/>
        <w:jc w:val="both"/>
        <w:rPr>
          <w:rFonts w:ascii="Times New Roman" w:hAnsi="Times New Roman" w:cs="Times New Roman"/>
          <w:sz w:val="24"/>
          <w:szCs w:val="24"/>
        </w:rPr>
      </w:pPr>
    </w:p>
    <w:p w14:paraId="2EB76CF5" w14:textId="77777777" w:rsidR="00CA43C7" w:rsidRDefault="00CA43C7">
      <w:pPr>
        <w:pStyle w:val="ConsPlusNormal"/>
        <w:jc w:val="both"/>
        <w:rPr>
          <w:rFonts w:ascii="Times New Roman" w:hAnsi="Times New Roman" w:cs="Times New Roman"/>
          <w:sz w:val="24"/>
          <w:szCs w:val="24"/>
        </w:rPr>
      </w:pPr>
    </w:p>
    <w:p w14:paraId="3DE4356E" w14:textId="77777777" w:rsidR="000A32EE" w:rsidRDefault="000A32EE">
      <w:pPr>
        <w:pStyle w:val="ConsPlusNormal"/>
        <w:jc w:val="both"/>
        <w:rPr>
          <w:rFonts w:ascii="Times New Roman" w:hAnsi="Times New Roman" w:cs="Times New Roman"/>
          <w:sz w:val="24"/>
          <w:szCs w:val="24"/>
        </w:rPr>
      </w:pPr>
    </w:p>
    <w:p w14:paraId="76E285DD" w14:textId="77777777" w:rsidR="000A32EE" w:rsidRPr="00F31436" w:rsidRDefault="000A32EE">
      <w:pPr>
        <w:pStyle w:val="ConsPlusNormal"/>
        <w:jc w:val="both"/>
        <w:rPr>
          <w:rFonts w:ascii="Times New Roman" w:hAnsi="Times New Roman" w:cs="Times New Roman"/>
          <w:sz w:val="24"/>
          <w:szCs w:val="24"/>
        </w:rPr>
      </w:pPr>
    </w:p>
    <w:p w14:paraId="6B36655F" w14:textId="77777777" w:rsidR="006D1F84" w:rsidRPr="00F31436" w:rsidRDefault="006D1F84">
      <w:pPr>
        <w:pStyle w:val="ConsPlusNormal"/>
        <w:jc w:val="right"/>
        <w:outlineLvl w:val="1"/>
        <w:rPr>
          <w:rFonts w:ascii="Times New Roman" w:hAnsi="Times New Roman" w:cs="Times New Roman"/>
          <w:sz w:val="24"/>
          <w:szCs w:val="24"/>
        </w:rPr>
      </w:pPr>
      <w:r w:rsidRPr="00F31436">
        <w:rPr>
          <w:rFonts w:ascii="Times New Roman" w:hAnsi="Times New Roman" w:cs="Times New Roman"/>
          <w:sz w:val="24"/>
          <w:szCs w:val="24"/>
        </w:rPr>
        <w:lastRenderedPageBreak/>
        <w:t>Приложение N 3</w:t>
      </w:r>
    </w:p>
    <w:p w14:paraId="20DBD18B"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 xml:space="preserve">к </w:t>
      </w:r>
      <w:r w:rsidR="007B57E4">
        <w:rPr>
          <w:rFonts w:ascii="Times New Roman" w:hAnsi="Times New Roman" w:cs="Times New Roman"/>
          <w:sz w:val="24"/>
          <w:szCs w:val="24"/>
        </w:rPr>
        <w:t>договору</w:t>
      </w:r>
    </w:p>
    <w:p w14:paraId="2C0287DB"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N __ от "__" ___ 20__ г.</w:t>
      </w:r>
    </w:p>
    <w:p w14:paraId="7822A589" w14:textId="77777777" w:rsidR="006D1F84" w:rsidRPr="00F31436" w:rsidRDefault="006D1F84">
      <w:pPr>
        <w:pStyle w:val="ConsPlusNormal"/>
        <w:jc w:val="both"/>
        <w:rPr>
          <w:rFonts w:ascii="Times New Roman" w:hAnsi="Times New Roman" w:cs="Times New Roman"/>
          <w:sz w:val="24"/>
          <w:szCs w:val="24"/>
        </w:rPr>
      </w:pPr>
    </w:p>
    <w:tbl>
      <w:tblPr>
        <w:tblW w:w="9780" w:type="dxa"/>
        <w:tblInd w:w="488" w:type="dxa"/>
        <w:tblLayout w:type="fixed"/>
        <w:tblCellMar>
          <w:top w:w="102" w:type="dxa"/>
          <w:left w:w="62" w:type="dxa"/>
          <w:bottom w:w="102" w:type="dxa"/>
          <w:right w:w="62" w:type="dxa"/>
        </w:tblCellMar>
        <w:tblLook w:val="04A0" w:firstRow="1" w:lastRow="0" w:firstColumn="1" w:lastColumn="0" w:noHBand="0" w:noVBand="1"/>
      </w:tblPr>
      <w:tblGrid>
        <w:gridCol w:w="9780"/>
      </w:tblGrid>
      <w:tr w:rsidR="006D1F84" w:rsidRPr="00F31436" w14:paraId="055CDDD8" w14:textId="77777777" w:rsidTr="005C1DE1">
        <w:tc>
          <w:tcPr>
            <w:tcW w:w="9780" w:type="dxa"/>
            <w:tcBorders>
              <w:top w:val="nil"/>
              <w:left w:val="nil"/>
              <w:bottom w:val="nil"/>
              <w:right w:val="nil"/>
            </w:tcBorders>
            <w:vAlign w:val="bottom"/>
          </w:tcPr>
          <w:p w14:paraId="643575D3" w14:textId="77777777" w:rsidR="006D1F84" w:rsidRPr="00F31436" w:rsidRDefault="006D1F84">
            <w:pPr>
              <w:pStyle w:val="ConsPlusNormal"/>
              <w:jc w:val="center"/>
              <w:rPr>
                <w:rFonts w:ascii="Times New Roman" w:hAnsi="Times New Roman" w:cs="Times New Roman"/>
                <w:sz w:val="24"/>
                <w:szCs w:val="24"/>
              </w:rPr>
            </w:pPr>
            <w:bookmarkStart w:id="17" w:name="P560"/>
            <w:bookmarkEnd w:id="17"/>
            <w:r w:rsidRPr="00F31436">
              <w:rPr>
                <w:rFonts w:ascii="Times New Roman" w:hAnsi="Times New Roman" w:cs="Times New Roman"/>
                <w:sz w:val="24"/>
                <w:szCs w:val="24"/>
              </w:rPr>
              <w:t>Акт</w:t>
            </w:r>
          </w:p>
          <w:p w14:paraId="71F5FFA2"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принятия объекта(ов) под охрану</w:t>
            </w:r>
          </w:p>
        </w:tc>
      </w:tr>
      <w:tr w:rsidR="006D1F84" w:rsidRPr="00F31436" w14:paraId="54313BB0" w14:textId="77777777" w:rsidTr="005C1DE1">
        <w:tc>
          <w:tcPr>
            <w:tcW w:w="9780" w:type="dxa"/>
            <w:tcBorders>
              <w:top w:val="nil"/>
              <w:left w:val="nil"/>
              <w:bottom w:val="nil"/>
              <w:right w:val="nil"/>
            </w:tcBorders>
          </w:tcPr>
          <w:p w14:paraId="56B761D6" w14:textId="77777777" w:rsidR="006D1F84" w:rsidRPr="00F31436" w:rsidRDefault="006D1F84">
            <w:pPr>
              <w:pStyle w:val="ConsPlusNormal"/>
              <w:rPr>
                <w:rFonts w:ascii="Times New Roman" w:hAnsi="Times New Roman" w:cs="Times New Roman"/>
                <w:sz w:val="24"/>
                <w:szCs w:val="24"/>
              </w:rPr>
            </w:pPr>
          </w:p>
        </w:tc>
      </w:tr>
      <w:tr w:rsidR="006D1F84" w:rsidRPr="00F31436" w14:paraId="1AAA5238" w14:textId="77777777" w:rsidTr="005C1DE1">
        <w:tc>
          <w:tcPr>
            <w:tcW w:w="9780" w:type="dxa"/>
            <w:tcBorders>
              <w:top w:val="nil"/>
              <w:left w:val="nil"/>
              <w:bottom w:val="nil"/>
              <w:right w:val="nil"/>
            </w:tcBorders>
            <w:vAlign w:val="bottom"/>
          </w:tcPr>
          <w:p w14:paraId="7FCBACD2"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от "__" _______________ 20__ г. N ___ объект _________________, расположенный по адресу: ________________, с __ ч. __ мин "__" _______ 20__ г., принят под охрану.</w:t>
            </w:r>
          </w:p>
          <w:p w14:paraId="43B1E4FB"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Заказчик передает, а Исполнитель принимает во временное пользование на безвозмездной основе на период действия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следующее имущество и документацию, необходимые для надлежащего исполнения принятых Исполнителем обязательств по настоящему </w:t>
            </w:r>
            <w:r w:rsidR="00BA13A6">
              <w:rPr>
                <w:rFonts w:ascii="Times New Roman" w:hAnsi="Times New Roman" w:cs="Times New Roman"/>
                <w:sz w:val="24"/>
                <w:szCs w:val="24"/>
              </w:rPr>
              <w:t>договор</w:t>
            </w:r>
            <w:r w:rsidRPr="00F31436">
              <w:rPr>
                <w:rFonts w:ascii="Times New Roman" w:hAnsi="Times New Roman" w:cs="Times New Roman"/>
                <w:sz w:val="24"/>
                <w:szCs w:val="24"/>
              </w:rPr>
              <w:t>у:</w:t>
            </w:r>
          </w:p>
        </w:tc>
      </w:tr>
    </w:tbl>
    <w:p w14:paraId="1320EA70" w14:textId="77777777" w:rsidR="006D1F84" w:rsidRPr="00F31436" w:rsidRDefault="006D1F84">
      <w:pPr>
        <w:pStyle w:val="ConsPlusNormal"/>
        <w:jc w:val="both"/>
        <w:rPr>
          <w:rFonts w:ascii="Times New Roman" w:hAnsi="Times New Roman" w:cs="Times New Roman"/>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6D1F84" w:rsidRPr="00F31436" w14:paraId="0D4F4AAA" w14:textId="77777777" w:rsidTr="005C1DE1">
        <w:tc>
          <w:tcPr>
            <w:tcW w:w="600" w:type="dxa"/>
          </w:tcPr>
          <w:p w14:paraId="70CE9816"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N п/п</w:t>
            </w:r>
          </w:p>
        </w:tc>
        <w:tc>
          <w:tcPr>
            <w:tcW w:w="3907" w:type="dxa"/>
          </w:tcPr>
          <w:p w14:paraId="40AD762F"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Передаваемое имущество и документация</w:t>
            </w:r>
          </w:p>
        </w:tc>
        <w:tc>
          <w:tcPr>
            <w:tcW w:w="2352" w:type="dxa"/>
          </w:tcPr>
          <w:p w14:paraId="599BBC05"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Количество</w:t>
            </w:r>
          </w:p>
        </w:tc>
        <w:tc>
          <w:tcPr>
            <w:tcW w:w="2154" w:type="dxa"/>
          </w:tcPr>
          <w:p w14:paraId="4688E894"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Примечание</w:t>
            </w:r>
          </w:p>
        </w:tc>
      </w:tr>
      <w:tr w:rsidR="006D1F84" w:rsidRPr="00F31436" w14:paraId="3A3B3BAD" w14:textId="77777777" w:rsidTr="005C1DE1">
        <w:tc>
          <w:tcPr>
            <w:tcW w:w="600" w:type="dxa"/>
          </w:tcPr>
          <w:p w14:paraId="35F00784" w14:textId="77777777" w:rsidR="006D1F84" w:rsidRPr="00F31436" w:rsidRDefault="006D1F84">
            <w:pPr>
              <w:pStyle w:val="ConsPlusNormal"/>
              <w:rPr>
                <w:rFonts w:ascii="Times New Roman" w:hAnsi="Times New Roman" w:cs="Times New Roman"/>
                <w:sz w:val="24"/>
                <w:szCs w:val="24"/>
              </w:rPr>
            </w:pPr>
          </w:p>
        </w:tc>
        <w:tc>
          <w:tcPr>
            <w:tcW w:w="3907" w:type="dxa"/>
          </w:tcPr>
          <w:p w14:paraId="545D2FCA" w14:textId="77777777" w:rsidR="006D1F84" w:rsidRPr="00F31436" w:rsidRDefault="006D1F84">
            <w:pPr>
              <w:pStyle w:val="ConsPlusNormal"/>
              <w:rPr>
                <w:rFonts w:ascii="Times New Roman" w:hAnsi="Times New Roman" w:cs="Times New Roman"/>
                <w:sz w:val="24"/>
                <w:szCs w:val="24"/>
              </w:rPr>
            </w:pPr>
          </w:p>
        </w:tc>
        <w:tc>
          <w:tcPr>
            <w:tcW w:w="2352" w:type="dxa"/>
          </w:tcPr>
          <w:p w14:paraId="15FF343F" w14:textId="77777777" w:rsidR="006D1F84" w:rsidRPr="00F31436" w:rsidRDefault="006D1F84">
            <w:pPr>
              <w:pStyle w:val="ConsPlusNormal"/>
              <w:rPr>
                <w:rFonts w:ascii="Times New Roman" w:hAnsi="Times New Roman" w:cs="Times New Roman"/>
                <w:sz w:val="24"/>
                <w:szCs w:val="24"/>
              </w:rPr>
            </w:pPr>
          </w:p>
        </w:tc>
        <w:tc>
          <w:tcPr>
            <w:tcW w:w="2154" w:type="dxa"/>
          </w:tcPr>
          <w:p w14:paraId="7A8422E2" w14:textId="77777777" w:rsidR="006D1F84" w:rsidRPr="00F31436" w:rsidRDefault="006D1F84">
            <w:pPr>
              <w:pStyle w:val="ConsPlusNormal"/>
              <w:rPr>
                <w:rFonts w:ascii="Times New Roman" w:hAnsi="Times New Roman" w:cs="Times New Roman"/>
                <w:sz w:val="24"/>
                <w:szCs w:val="24"/>
              </w:rPr>
            </w:pPr>
          </w:p>
        </w:tc>
      </w:tr>
      <w:tr w:rsidR="006D1F84" w:rsidRPr="00F31436" w14:paraId="10862002" w14:textId="77777777" w:rsidTr="005C1DE1">
        <w:tc>
          <w:tcPr>
            <w:tcW w:w="600" w:type="dxa"/>
          </w:tcPr>
          <w:p w14:paraId="0D6D3431" w14:textId="77777777" w:rsidR="006D1F84" w:rsidRPr="00F31436" w:rsidRDefault="006D1F84">
            <w:pPr>
              <w:pStyle w:val="ConsPlusNormal"/>
              <w:rPr>
                <w:rFonts w:ascii="Times New Roman" w:hAnsi="Times New Roman" w:cs="Times New Roman"/>
                <w:sz w:val="24"/>
                <w:szCs w:val="24"/>
              </w:rPr>
            </w:pPr>
          </w:p>
        </w:tc>
        <w:tc>
          <w:tcPr>
            <w:tcW w:w="3907" w:type="dxa"/>
          </w:tcPr>
          <w:p w14:paraId="3177F532" w14:textId="77777777" w:rsidR="006D1F84" w:rsidRPr="00F31436" w:rsidRDefault="006D1F84">
            <w:pPr>
              <w:pStyle w:val="ConsPlusNormal"/>
              <w:rPr>
                <w:rFonts w:ascii="Times New Roman" w:hAnsi="Times New Roman" w:cs="Times New Roman"/>
                <w:sz w:val="24"/>
                <w:szCs w:val="24"/>
              </w:rPr>
            </w:pPr>
          </w:p>
        </w:tc>
        <w:tc>
          <w:tcPr>
            <w:tcW w:w="2352" w:type="dxa"/>
          </w:tcPr>
          <w:p w14:paraId="62065E3F" w14:textId="77777777" w:rsidR="006D1F84" w:rsidRPr="00F31436" w:rsidRDefault="006D1F84">
            <w:pPr>
              <w:pStyle w:val="ConsPlusNormal"/>
              <w:rPr>
                <w:rFonts w:ascii="Times New Roman" w:hAnsi="Times New Roman" w:cs="Times New Roman"/>
                <w:sz w:val="24"/>
                <w:szCs w:val="24"/>
              </w:rPr>
            </w:pPr>
          </w:p>
        </w:tc>
        <w:tc>
          <w:tcPr>
            <w:tcW w:w="2154" w:type="dxa"/>
          </w:tcPr>
          <w:p w14:paraId="295A83FC" w14:textId="77777777" w:rsidR="006D1F84" w:rsidRPr="00F31436" w:rsidRDefault="006D1F84">
            <w:pPr>
              <w:pStyle w:val="ConsPlusNormal"/>
              <w:rPr>
                <w:rFonts w:ascii="Times New Roman" w:hAnsi="Times New Roman" w:cs="Times New Roman"/>
                <w:sz w:val="24"/>
                <w:szCs w:val="24"/>
              </w:rPr>
            </w:pPr>
          </w:p>
        </w:tc>
      </w:tr>
    </w:tbl>
    <w:p w14:paraId="0486AED1" w14:textId="77777777" w:rsidR="006D1F84" w:rsidRPr="00F31436" w:rsidRDefault="006D1F84">
      <w:pPr>
        <w:pStyle w:val="ConsPlusNormal"/>
        <w:jc w:val="both"/>
        <w:rPr>
          <w:rFonts w:ascii="Times New Roman" w:hAnsi="Times New Roman" w:cs="Times New Roman"/>
          <w:sz w:val="24"/>
          <w:szCs w:val="24"/>
        </w:rPr>
      </w:pPr>
    </w:p>
    <w:tbl>
      <w:tblPr>
        <w:tblW w:w="0" w:type="auto"/>
        <w:tblInd w:w="581" w:type="dxa"/>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D1F84" w:rsidRPr="00F31436" w14:paraId="09B6121C" w14:textId="77777777" w:rsidTr="005C1DE1">
        <w:tc>
          <w:tcPr>
            <w:tcW w:w="2880" w:type="dxa"/>
            <w:tcBorders>
              <w:top w:val="nil"/>
              <w:left w:val="nil"/>
              <w:bottom w:val="nil"/>
              <w:right w:val="nil"/>
            </w:tcBorders>
            <w:vAlign w:val="bottom"/>
          </w:tcPr>
          <w:p w14:paraId="3DED435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Заказчика</w:t>
            </w:r>
          </w:p>
        </w:tc>
        <w:tc>
          <w:tcPr>
            <w:tcW w:w="2150" w:type="dxa"/>
            <w:tcBorders>
              <w:top w:val="nil"/>
              <w:left w:val="nil"/>
              <w:bottom w:val="nil"/>
              <w:right w:val="nil"/>
            </w:tcBorders>
          </w:tcPr>
          <w:p w14:paraId="523D626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7F4142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6AB86FC7" w14:textId="77777777" w:rsidTr="005C1DE1">
        <w:tc>
          <w:tcPr>
            <w:tcW w:w="2880" w:type="dxa"/>
            <w:tcBorders>
              <w:top w:val="nil"/>
              <w:left w:val="nil"/>
              <w:bottom w:val="nil"/>
              <w:right w:val="nil"/>
            </w:tcBorders>
          </w:tcPr>
          <w:p w14:paraId="28E16BE7"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AF54B7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F5C15AD"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0C73A13E" w14:textId="77777777" w:rsidTr="005C1DE1">
        <w:tc>
          <w:tcPr>
            <w:tcW w:w="2880" w:type="dxa"/>
            <w:tcBorders>
              <w:top w:val="nil"/>
              <w:left w:val="nil"/>
              <w:bottom w:val="nil"/>
              <w:right w:val="nil"/>
            </w:tcBorders>
          </w:tcPr>
          <w:p w14:paraId="40A50EA4"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72F924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70A97F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46E16C47" w14:textId="77777777" w:rsidTr="005C1DE1">
        <w:tc>
          <w:tcPr>
            <w:tcW w:w="2880" w:type="dxa"/>
            <w:tcBorders>
              <w:top w:val="nil"/>
              <w:left w:val="nil"/>
              <w:bottom w:val="nil"/>
              <w:right w:val="nil"/>
            </w:tcBorders>
          </w:tcPr>
          <w:p w14:paraId="4AFD6CD6"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745391D"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5ACF28A"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4F1D99F0" w14:textId="77777777" w:rsidTr="005C1DE1">
        <w:tc>
          <w:tcPr>
            <w:tcW w:w="2880" w:type="dxa"/>
            <w:tcBorders>
              <w:top w:val="nil"/>
              <w:left w:val="nil"/>
              <w:bottom w:val="nil"/>
              <w:right w:val="nil"/>
            </w:tcBorders>
          </w:tcPr>
          <w:p w14:paraId="5103B8F5"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6DB6EB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7B322E0D" w14:textId="77777777" w:rsidR="006D1F84" w:rsidRPr="00F31436" w:rsidRDefault="006D1F84">
            <w:pPr>
              <w:pStyle w:val="ConsPlusNormal"/>
              <w:rPr>
                <w:rFonts w:ascii="Times New Roman" w:hAnsi="Times New Roman" w:cs="Times New Roman"/>
                <w:sz w:val="24"/>
                <w:szCs w:val="24"/>
              </w:rPr>
            </w:pPr>
          </w:p>
        </w:tc>
      </w:tr>
      <w:tr w:rsidR="006D1F84" w:rsidRPr="00F31436" w14:paraId="4846A197" w14:textId="77777777" w:rsidTr="005C1DE1">
        <w:tc>
          <w:tcPr>
            <w:tcW w:w="2880" w:type="dxa"/>
            <w:tcBorders>
              <w:top w:val="nil"/>
              <w:left w:val="nil"/>
              <w:bottom w:val="nil"/>
              <w:right w:val="nil"/>
            </w:tcBorders>
            <w:vAlign w:val="bottom"/>
          </w:tcPr>
          <w:p w14:paraId="3DA777B6"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5CA84DB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FB97191"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661B1ED5" w14:textId="77777777" w:rsidTr="005C1DE1">
        <w:tc>
          <w:tcPr>
            <w:tcW w:w="2880" w:type="dxa"/>
            <w:tcBorders>
              <w:top w:val="nil"/>
              <w:left w:val="nil"/>
              <w:bottom w:val="nil"/>
              <w:right w:val="nil"/>
            </w:tcBorders>
          </w:tcPr>
          <w:p w14:paraId="58B1F67F"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E4A3B68"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0D5D362"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35FE9E3D" w14:textId="77777777" w:rsidTr="005C1DE1">
        <w:tc>
          <w:tcPr>
            <w:tcW w:w="2880" w:type="dxa"/>
            <w:tcBorders>
              <w:top w:val="nil"/>
              <w:left w:val="nil"/>
              <w:bottom w:val="nil"/>
              <w:right w:val="nil"/>
            </w:tcBorders>
          </w:tcPr>
          <w:p w14:paraId="397AAF1D"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29CCE4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4A2D62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3F05A114" w14:textId="77777777" w:rsidTr="005C1DE1">
        <w:tc>
          <w:tcPr>
            <w:tcW w:w="2880" w:type="dxa"/>
            <w:tcBorders>
              <w:top w:val="nil"/>
              <w:left w:val="nil"/>
              <w:bottom w:val="nil"/>
              <w:right w:val="nil"/>
            </w:tcBorders>
          </w:tcPr>
          <w:p w14:paraId="04095E9C"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67F2EF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83A48C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56014000" w14:textId="77777777" w:rsidR="006D1F84" w:rsidRPr="00F31436" w:rsidRDefault="006D1F84">
      <w:pPr>
        <w:pStyle w:val="ConsPlusNormal"/>
        <w:jc w:val="both"/>
        <w:rPr>
          <w:rFonts w:ascii="Times New Roman" w:hAnsi="Times New Roman" w:cs="Times New Roman"/>
          <w:sz w:val="24"/>
          <w:szCs w:val="24"/>
        </w:rPr>
      </w:pPr>
    </w:p>
    <w:p w14:paraId="090121A3" w14:textId="77777777" w:rsidR="006D1F84" w:rsidRPr="00F31436" w:rsidRDefault="006D1F84">
      <w:pPr>
        <w:pStyle w:val="ConsPlusNormal"/>
        <w:jc w:val="both"/>
        <w:rPr>
          <w:rFonts w:ascii="Times New Roman" w:hAnsi="Times New Roman" w:cs="Times New Roman"/>
          <w:sz w:val="24"/>
          <w:szCs w:val="24"/>
        </w:rPr>
      </w:pPr>
    </w:p>
    <w:p w14:paraId="0B741155" w14:textId="77777777" w:rsidR="006D1F84" w:rsidRPr="00F31436" w:rsidRDefault="006D1F84">
      <w:pPr>
        <w:pStyle w:val="ConsPlusNormal"/>
        <w:jc w:val="both"/>
        <w:rPr>
          <w:rFonts w:ascii="Times New Roman" w:hAnsi="Times New Roman" w:cs="Times New Roman"/>
          <w:sz w:val="24"/>
          <w:szCs w:val="24"/>
        </w:rPr>
      </w:pPr>
    </w:p>
    <w:p w14:paraId="7EC9964F" w14:textId="77777777" w:rsidR="006D1F84" w:rsidRDefault="006D1F84">
      <w:pPr>
        <w:pStyle w:val="ConsPlusNormal"/>
        <w:jc w:val="both"/>
        <w:rPr>
          <w:rFonts w:ascii="Times New Roman" w:hAnsi="Times New Roman" w:cs="Times New Roman"/>
          <w:sz w:val="24"/>
          <w:szCs w:val="24"/>
        </w:rPr>
      </w:pPr>
    </w:p>
    <w:p w14:paraId="169849E4" w14:textId="77777777" w:rsidR="005C1DE1" w:rsidRDefault="005C1DE1">
      <w:pPr>
        <w:pStyle w:val="ConsPlusNormal"/>
        <w:jc w:val="both"/>
        <w:rPr>
          <w:rFonts w:ascii="Times New Roman" w:hAnsi="Times New Roman" w:cs="Times New Roman"/>
          <w:sz w:val="24"/>
          <w:szCs w:val="24"/>
        </w:rPr>
      </w:pPr>
    </w:p>
    <w:p w14:paraId="6B576699" w14:textId="77777777" w:rsidR="005C1DE1" w:rsidRDefault="005C1DE1">
      <w:pPr>
        <w:pStyle w:val="ConsPlusNormal"/>
        <w:jc w:val="both"/>
        <w:rPr>
          <w:rFonts w:ascii="Times New Roman" w:hAnsi="Times New Roman" w:cs="Times New Roman"/>
          <w:sz w:val="24"/>
          <w:szCs w:val="24"/>
        </w:rPr>
      </w:pPr>
    </w:p>
    <w:p w14:paraId="1307F352" w14:textId="77777777" w:rsidR="005C1DE1" w:rsidRDefault="005C1DE1">
      <w:pPr>
        <w:pStyle w:val="ConsPlusNormal"/>
        <w:jc w:val="both"/>
        <w:rPr>
          <w:rFonts w:ascii="Times New Roman" w:hAnsi="Times New Roman" w:cs="Times New Roman"/>
          <w:sz w:val="24"/>
          <w:szCs w:val="24"/>
        </w:rPr>
      </w:pPr>
    </w:p>
    <w:p w14:paraId="330E4E75" w14:textId="77777777" w:rsidR="005C1DE1" w:rsidRDefault="005C1DE1">
      <w:pPr>
        <w:pStyle w:val="ConsPlusNormal"/>
        <w:jc w:val="both"/>
        <w:rPr>
          <w:rFonts w:ascii="Times New Roman" w:hAnsi="Times New Roman" w:cs="Times New Roman"/>
          <w:sz w:val="24"/>
          <w:szCs w:val="24"/>
        </w:rPr>
      </w:pPr>
    </w:p>
    <w:p w14:paraId="46E4A4C9" w14:textId="77777777" w:rsidR="005C1DE1" w:rsidRDefault="005C1DE1">
      <w:pPr>
        <w:pStyle w:val="ConsPlusNormal"/>
        <w:jc w:val="both"/>
        <w:rPr>
          <w:rFonts w:ascii="Times New Roman" w:hAnsi="Times New Roman" w:cs="Times New Roman"/>
          <w:sz w:val="24"/>
          <w:szCs w:val="24"/>
        </w:rPr>
      </w:pPr>
    </w:p>
    <w:p w14:paraId="4C929B65" w14:textId="77777777" w:rsidR="003B33C2" w:rsidRDefault="003B33C2">
      <w:pPr>
        <w:pStyle w:val="ConsPlusNormal"/>
        <w:jc w:val="both"/>
        <w:rPr>
          <w:rFonts w:ascii="Times New Roman" w:hAnsi="Times New Roman" w:cs="Times New Roman"/>
          <w:sz w:val="24"/>
          <w:szCs w:val="24"/>
        </w:rPr>
      </w:pPr>
    </w:p>
    <w:p w14:paraId="2F604C81" w14:textId="77777777" w:rsidR="003B33C2" w:rsidRDefault="003B33C2">
      <w:pPr>
        <w:pStyle w:val="ConsPlusNormal"/>
        <w:jc w:val="both"/>
        <w:rPr>
          <w:rFonts w:ascii="Times New Roman" w:hAnsi="Times New Roman" w:cs="Times New Roman"/>
          <w:sz w:val="24"/>
          <w:szCs w:val="24"/>
        </w:rPr>
      </w:pPr>
    </w:p>
    <w:p w14:paraId="1C63D066" w14:textId="77777777" w:rsidR="003B33C2" w:rsidRPr="00F31436" w:rsidRDefault="003B33C2">
      <w:pPr>
        <w:pStyle w:val="ConsPlusNormal"/>
        <w:jc w:val="both"/>
        <w:rPr>
          <w:rFonts w:ascii="Times New Roman" w:hAnsi="Times New Roman" w:cs="Times New Roman"/>
          <w:sz w:val="24"/>
          <w:szCs w:val="24"/>
        </w:rPr>
      </w:pPr>
    </w:p>
    <w:p w14:paraId="3C3EA33C" w14:textId="77777777" w:rsidR="006D1F84" w:rsidRPr="00F31436" w:rsidRDefault="006D1F84">
      <w:pPr>
        <w:pStyle w:val="ConsPlusNormal"/>
        <w:jc w:val="both"/>
        <w:rPr>
          <w:rFonts w:ascii="Times New Roman" w:hAnsi="Times New Roman" w:cs="Times New Roman"/>
          <w:sz w:val="24"/>
          <w:szCs w:val="24"/>
        </w:rPr>
      </w:pPr>
    </w:p>
    <w:p w14:paraId="4A0907E4" w14:textId="77777777" w:rsidR="006D1F84" w:rsidRPr="00F31436" w:rsidRDefault="006D1F84">
      <w:pPr>
        <w:pStyle w:val="ConsPlusNormal"/>
        <w:jc w:val="right"/>
        <w:outlineLvl w:val="1"/>
        <w:rPr>
          <w:rFonts w:ascii="Times New Roman" w:hAnsi="Times New Roman" w:cs="Times New Roman"/>
          <w:sz w:val="24"/>
          <w:szCs w:val="24"/>
        </w:rPr>
      </w:pPr>
      <w:r w:rsidRPr="00F31436">
        <w:rPr>
          <w:rFonts w:ascii="Times New Roman" w:hAnsi="Times New Roman" w:cs="Times New Roman"/>
          <w:sz w:val="24"/>
          <w:szCs w:val="24"/>
        </w:rPr>
        <w:t>Приложение N 4</w:t>
      </w:r>
    </w:p>
    <w:p w14:paraId="5780A086"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 xml:space="preserve">к </w:t>
      </w:r>
      <w:r w:rsidR="007B57E4">
        <w:rPr>
          <w:rFonts w:ascii="Times New Roman" w:hAnsi="Times New Roman" w:cs="Times New Roman"/>
          <w:sz w:val="24"/>
          <w:szCs w:val="24"/>
        </w:rPr>
        <w:t>договору</w:t>
      </w:r>
    </w:p>
    <w:p w14:paraId="7C9B27B1"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N __ от "__" ___ 20__ г.</w:t>
      </w:r>
    </w:p>
    <w:p w14:paraId="674EAA88" w14:textId="77777777" w:rsidR="006D1F84" w:rsidRPr="00F31436"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D1F84" w:rsidRPr="00F31436" w14:paraId="588A2C0B" w14:textId="77777777">
        <w:tc>
          <w:tcPr>
            <w:tcW w:w="9071" w:type="dxa"/>
            <w:tcBorders>
              <w:top w:val="nil"/>
              <w:left w:val="nil"/>
              <w:bottom w:val="nil"/>
              <w:right w:val="nil"/>
            </w:tcBorders>
            <w:vAlign w:val="bottom"/>
          </w:tcPr>
          <w:p w14:paraId="4FF11FB6" w14:textId="77777777" w:rsidR="006D1F84" w:rsidRPr="00F31436" w:rsidRDefault="006D1F84">
            <w:pPr>
              <w:pStyle w:val="ConsPlusNormal"/>
              <w:jc w:val="center"/>
              <w:rPr>
                <w:rFonts w:ascii="Times New Roman" w:hAnsi="Times New Roman" w:cs="Times New Roman"/>
                <w:sz w:val="24"/>
                <w:szCs w:val="24"/>
              </w:rPr>
            </w:pPr>
            <w:bookmarkStart w:id="18" w:name="P615"/>
            <w:bookmarkEnd w:id="18"/>
            <w:r w:rsidRPr="00F31436">
              <w:rPr>
                <w:rFonts w:ascii="Times New Roman" w:hAnsi="Times New Roman" w:cs="Times New Roman"/>
                <w:sz w:val="24"/>
                <w:szCs w:val="24"/>
              </w:rPr>
              <w:t>Акт</w:t>
            </w:r>
          </w:p>
          <w:p w14:paraId="705A7011"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о снятии охраны</w:t>
            </w:r>
          </w:p>
        </w:tc>
      </w:tr>
      <w:tr w:rsidR="006D1F84" w:rsidRPr="00F31436" w14:paraId="725D45BD" w14:textId="77777777">
        <w:tc>
          <w:tcPr>
            <w:tcW w:w="9071" w:type="dxa"/>
            <w:tcBorders>
              <w:top w:val="nil"/>
              <w:left w:val="nil"/>
              <w:bottom w:val="nil"/>
              <w:right w:val="nil"/>
            </w:tcBorders>
          </w:tcPr>
          <w:p w14:paraId="47C8832E" w14:textId="77777777" w:rsidR="006D1F84" w:rsidRPr="00F31436" w:rsidRDefault="006D1F84">
            <w:pPr>
              <w:pStyle w:val="ConsPlusNormal"/>
              <w:rPr>
                <w:rFonts w:ascii="Times New Roman" w:hAnsi="Times New Roman" w:cs="Times New Roman"/>
                <w:sz w:val="24"/>
                <w:szCs w:val="24"/>
              </w:rPr>
            </w:pPr>
          </w:p>
        </w:tc>
      </w:tr>
      <w:tr w:rsidR="006D1F84" w:rsidRPr="00F31436" w14:paraId="3A6F8ABA" w14:textId="77777777">
        <w:tc>
          <w:tcPr>
            <w:tcW w:w="9071" w:type="dxa"/>
            <w:tcBorders>
              <w:top w:val="nil"/>
              <w:left w:val="nil"/>
              <w:bottom w:val="nil"/>
              <w:right w:val="nil"/>
            </w:tcBorders>
          </w:tcPr>
          <w:p w14:paraId="7F494F2E" w14:textId="77777777" w:rsidR="006D1F84" w:rsidRPr="00F31436" w:rsidRDefault="006D1F84" w:rsidP="005C1DE1">
            <w:pPr>
              <w:pStyle w:val="ConsPlusNormal"/>
              <w:tabs>
                <w:tab w:val="left" w:pos="9923"/>
              </w:tabs>
              <w:ind w:left="426"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от "__" ________ 20__ г. N ___ охрана объекта, расположенного по адресу: ___________________________, снята в __ ч. __ мин."__" ________________ 20__ г.</w:t>
            </w:r>
          </w:p>
        </w:tc>
      </w:tr>
    </w:tbl>
    <w:p w14:paraId="6429D484" w14:textId="77777777" w:rsidR="006D1F84" w:rsidRPr="00F31436" w:rsidRDefault="006D1F84" w:rsidP="005C1DE1">
      <w:pPr>
        <w:pStyle w:val="ConsPlusNormal"/>
        <w:tabs>
          <w:tab w:val="left" w:pos="9923"/>
        </w:tabs>
        <w:ind w:left="426"/>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D1F84" w:rsidRPr="00F31436" w14:paraId="559A4879" w14:textId="77777777">
        <w:tc>
          <w:tcPr>
            <w:tcW w:w="2880" w:type="dxa"/>
            <w:tcBorders>
              <w:top w:val="nil"/>
              <w:left w:val="nil"/>
              <w:bottom w:val="nil"/>
              <w:right w:val="nil"/>
            </w:tcBorders>
            <w:vAlign w:val="bottom"/>
          </w:tcPr>
          <w:p w14:paraId="33CAA8B7"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Заказчика</w:t>
            </w:r>
          </w:p>
        </w:tc>
        <w:tc>
          <w:tcPr>
            <w:tcW w:w="2150" w:type="dxa"/>
            <w:tcBorders>
              <w:top w:val="nil"/>
              <w:left w:val="nil"/>
              <w:bottom w:val="nil"/>
              <w:right w:val="nil"/>
            </w:tcBorders>
          </w:tcPr>
          <w:p w14:paraId="00B7496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286BA0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7DBBA63C" w14:textId="77777777">
        <w:tc>
          <w:tcPr>
            <w:tcW w:w="2880" w:type="dxa"/>
            <w:tcBorders>
              <w:top w:val="nil"/>
              <w:left w:val="nil"/>
              <w:bottom w:val="nil"/>
              <w:right w:val="nil"/>
            </w:tcBorders>
          </w:tcPr>
          <w:p w14:paraId="1ADB3153"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5FFF366"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7297D6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1D3F8794" w14:textId="77777777">
        <w:tc>
          <w:tcPr>
            <w:tcW w:w="2880" w:type="dxa"/>
            <w:tcBorders>
              <w:top w:val="nil"/>
              <w:left w:val="nil"/>
              <w:bottom w:val="nil"/>
              <w:right w:val="nil"/>
            </w:tcBorders>
          </w:tcPr>
          <w:p w14:paraId="22E54E40"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51F7A9DE"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53C8177"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401E6D41" w14:textId="77777777">
        <w:tc>
          <w:tcPr>
            <w:tcW w:w="2880" w:type="dxa"/>
            <w:tcBorders>
              <w:top w:val="nil"/>
              <w:left w:val="nil"/>
              <w:bottom w:val="nil"/>
              <w:right w:val="nil"/>
            </w:tcBorders>
          </w:tcPr>
          <w:p w14:paraId="2940E7F9"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3A0FFF9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2CC3BCA"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1BAD2FE1" w14:textId="77777777">
        <w:tc>
          <w:tcPr>
            <w:tcW w:w="2880" w:type="dxa"/>
            <w:tcBorders>
              <w:top w:val="nil"/>
              <w:left w:val="nil"/>
              <w:bottom w:val="nil"/>
              <w:right w:val="nil"/>
            </w:tcBorders>
          </w:tcPr>
          <w:p w14:paraId="6A522B48"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D534CBC"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FB3B17F" w14:textId="77777777" w:rsidR="006D1F84" w:rsidRPr="00F31436" w:rsidRDefault="006D1F84">
            <w:pPr>
              <w:pStyle w:val="ConsPlusNormal"/>
              <w:rPr>
                <w:rFonts w:ascii="Times New Roman" w:hAnsi="Times New Roman" w:cs="Times New Roman"/>
                <w:sz w:val="24"/>
                <w:szCs w:val="24"/>
              </w:rPr>
            </w:pPr>
          </w:p>
        </w:tc>
      </w:tr>
      <w:tr w:rsidR="006D1F84" w:rsidRPr="00F31436" w14:paraId="0268573B" w14:textId="77777777">
        <w:tc>
          <w:tcPr>
            <w:tcW w:w="2880" w:type="dxa"/>
            <w:tcBorders>
              <w:top w:val="nil"/>
              <w:left w:val="nil"/>
              <w:bottom w:val="nil"/>
              <w:right w:val="nil"/>
            </w:tcBorders>
            <w:vAlign w:val="bottom"/>
          </w:tcPr>
          <w:p w14:paraId="5E127CF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064FF7DB"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44E438EB"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384F7D99" w14:textId="77777777">
        <w:tc>
          <w:tcPr>
            <w:tcW w:w="2880" w:type="dxa"/>
            <w:tcBorders>
              <w:top w:val="nil"/>
              <w:left w:val="nil"/>
              <w:bottom w:val="nil"/>
              <w:right w:val="nil"/>
            </w:tcBorders>
          </w:tcPr>
          <w:p w14:paraId="77E72D53"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7AC2C083"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C605FFF"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2A6C238E" w14:textId="77777777">
        <w:tc>
          <w:tcPr>
            <w:tcW w:w="2880" w:type="dxa"/>
            <w:tcBorders>
              <w:top w:val="nil"/>
              <w:left w:val="nil"/>
              <w:bottom w:val="nil"/>
              <w:right w:val="nil"/>
            </w:tcBorders>
          </w:tcPr>
          <w:p w14:paraId="5C9226C1"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DE5A196"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D74F1C7"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3DF9572F" w14:textId="77777777">
        <w:tc>
          <w:tcPr>
            <w:tcW w:w="2880" w:type="dxa"/>
            <w:tcBorders>
              <w:top w:val="nil"/>
              <w:left w:val="nil"/>
              <w:bottom w:val="nil"/>
              <w:right w:val="nil"/>
            </w:tcBorders>
          </w:tcPr>
          <w:p w14:paraId="119CC446"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4622620F"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018AEDE"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21928C6E" w14:textId="77777777" w:rsidR="006D1F84" w:rsidRPr="00F31436" w:rsidRDefault="006D1F84">
      <w:pPr>
        <w:pStyle w:val="ConsPlusNormal"/>
        <w:jc w:val="both"/>
        <w:rPr>
          <w:rFonts w:ascii="Times New Roman" w:hAnsi="Times New Roman" w:cs="Times New Roman"/>
          <w:sz w:val="24"/>
          <w:szCs w:val="24"/>
        </w:rPr>
      </w:pPr>
    </w:p>
    <w:p w14:paraId="0E221016" w14:textId="77777777" w:rsidR="006D1F84" w:rsidRPr="00F31436" w:rsidRDefault="006D1F84">
      <w:pPr>
        <w:pStyle w:val="ConsPlusNormal"/>
        <w:jc w:val="both"/>
        <w:rPr>
          <w:rFonts w:ascii="Times New Roman" w:hAnsi="Times New Roman" w:cs="Times New Roman"/>
          <w:sz w:val="24"/>
          <w:szCs w:val="24"/>
        </w:rPr>
      </w:pPr>
    </w:p>
    <w:p w14:paraId="4BCFD157" w14:textId="77777777" w:rsidR="006D1F84" w:rsidRPr="00F31436" w:rsidRDefault="006D1F84">
      <w:pPr>
        <w:pStyle w:val="ConsPlusNormal"/>
        <w:jc w:val="both"/>
        <w:rPr>
          <w:rFonts w:ascii="Times New Roman" w:hAnsi="Times New Roman" w:cs="Times New Roman"/>
          <w:sz w:val="24"/>
          <w:szCs w:val="24"/>
        </w:rPr>
      </w:pPr>
    </w:p>
    <w:p w14:paraId="7E9EDD07" w14:textId="77777777" w:rsidR="006D1F84" w:rsidRDefault="006D1F84">
      <w:pPr>
        <w:pStyle w:val="ConsPlusNormal"/>
        <w:jc w:val="both"/>
        <w:rPr>
          <w:rFonts w:ascii="Times New Roman" w:hAnsi="Times New Roman" w:cs="Times New Roman"/>
          <w:sz w:val="24"/>
          <w:szCs w:val="24"/>
        </w:rPr>
      </w:pPr>
    </w:p>
    <w:p w14:paraId="2F92615C" w14:textId="77777777" w:rsidR="00F477F8" w:rsidRDefault="00F477F8">
      <w:pPr>
        <w:pStyle w:val="ConsPlusNormal"/>
        <w:jc w:val="both"/>
        <w:rPr>
          <w:rFonts w:ascii="Times New Roman" w:hAnsi="Times New Roman" w:cs="Times New Roman"/>
          <w:sz w:val="24"/>
          <w:szCs w:val="24"/>
        </w:rPr>
      </w:pPr>
    </w:p>
    <w:p w14:paraId="1DADDE2A" w14:textId="77777777" w:rsidR="00F477F8" w:rsidRDefault="00F477F8">
      <w:pPr>
        <w:pStyle w:val="ConsPlusNormal"/>
        <w:jc w:val="both"/>
        <w:rPr>
          <w:rFonts w:ascii="Times New Roman" w:hAnsi="Times New Roman" w:cs="Times New Roman"/>
          <w:sz w:val="24"/>
          <w:szCs w:val="24"/>
        </w:rPr>
      </w:pPr>
    </w:p>
    <w:p w14:paraId="3230BFA2" w14:textId="77777777" w:rsidR="00F477F8" w:rsidRDefault="00F477F8">
      <w:pPr>
        <w:pStyle w:val="ConsPlusNormal"/>
        <w:jc w:val="both"/>
        <w:rPr>
          <w:rFonts w:ascii="Times New Roman" w:hAnsi="Times New Roman" w:cs="Times New Roman"/>
          <w:sz w:val="24"/>
          <w:szCs w:val="24"/>
        </w:rPr>
      </w:pPr>
    </w:p>
    <w:p w14:paraId="1334838B" w14:textId="77777777" w:rsidR="00F477F8" w:rsidRDefault="00F477F8">
      <w:pPr>
        <w:pStyle w:val="ConsPlusNormal"/>
        <w:jc w:val="both"/>
        <w:rPr>
          <w:rFonts w:ascii="Times New Roman" w:hAnsi="Times New Roman" w:cs="Times New Roman"/>
          <w:sz w:val="24"/>
          <w:szCs w:val="24"/>
        </w:rPr>
      </w:pPr>
    </w:p>
    <w:p w14:paraId="60A72F3B" w14:textId="77777777" w:rsidR="00F477F8" w:rsidRDefault="00F477F8">
      <w:pPr>
        <w:pStyle w:val="ConsPlusNormal"/>
        <w:jc w:val="both"/>
        <w:rPr>
          <w:rFonts w:ascii="Times New Roman" w:hAnsi="Times New Roman" w:cs="Times New Roman"/>
          <w:sz w:val="24"/>
          <w:szCs w:val="24"/>
        </w:rPr>
      </w:pPr>
    </w:p>
    <w:p w14:paraId="08CBCC12" w14:textId="77777777" w:rsidR="00F477F8" w:rsidRDefault="00F477F8">
      <w:pPr>
        <w:pStyle w:val="ConsPlusNormal"/>
        <w:jc w:val="both"/>
        <w:rPr>
          <w:rFonts w:ascii="Times New Roman" w:hAnsi="Times New Roman" w:cs="Times New Roman"/>
          <w:sz w:val="24"/>
          <w:szCs w:val="24"/>
        </w:rPr>
      </w:pPr>
    </w:p>
    <w:p w14:paraId="0D6075A8" w14:textId="77777777" w:rsidR="00F477F8" w:rsidRDefault="00F477F8">
      <w:pPr>
        <w:pStyle w:val="ConsPlusNormal"/>
        <w:jc w:val="both"/>
        <w:rPr>
          <w:rFonts w:ascii="Times New Roman" w:hAnsi="Times New Roman" w:cs="Times New Roman"/>
          <w:sz w:val="24"/>
          <w:szCs w:val="24"/>
        </w:rPr>
      </w:pPr>
    </w:p>
    <w:p w14:paraId="488E5A77" w14:textId="77777777" w:rsidR="00F477F8" w:rsidRDefault="00F477F8">
      <w:pPr>
        <w:pStyle w:val="ConsPlusNormal"/>
        <w:jc w:val="both"/>
        <w:rPr>
          <w:rFonts w:ascii="Times New Roman" w:hAnsi="Times New Roman" w:cs="Times New Roman"/>
          <w:sz w:val="24"/>
          <w:szCs w:val="24"/>
        </w:rPr>
      </w:pPr>
    </w:p>
    <w:p w14:paraId="1831560F" w14:textId="77777777" w:rsidR="00F477F8" w:rsidRDefault="00F477F8">
      <w:pPr>
        <w:pStyle w:val="ConsPlusNormal"/>
        <w:jc w:val="both"/>
        <w:rPr>
          <w:rFonts w:ascii="Times New Roman" w:hAnsi="Times New Roman" w:cs="Times New Roman"/>
          <w:sz w:val="24"/>
          <w:szCs w:val="24"/>
        </w:rPr>
      </w:pPr>
    </w:p>
    <w:p w14:paraId="37BF3439" w14:textId="77777777" w:rsidR="00F477F8" w:rsidRDefault="00F477F8">
      <w:pPr>
        <w:pStyle w:val="ConsPlusNormal"/>
        <w:jc w:val="both"/>
        <w:rPr>
          <w:rFonts w:ascii="Times New Roman" w:hAnsi="Times New Roman" w:cs="Times New Roman"/>
          <w:sz w:val="24"/>
          <w:szCs w:val="24"/>
        </w:rPr>
      </w:pPr>
    </w:p>
    <w:p w14:paraId="3D434014" w14:textId="77777777" w:rsidR="00F477F8" w:rsidRDefault="00F477F8">
      <w:pPr>
        <w:pStyle w:val="ConsPlusNormal"/>
        <w:jc w:val="both"/>
        <w:rPr>
          <w:rFonts w:ascii="Times New Roman" w:hAnsi="Times New Roman" w:cs="Times New Roman"/>
          <w:sz w:val="24"/>
          <w:szCs w:val="24"/>
        </w:rPr>
      </w:pPr>
    </w:p>
    <w:p w14:paraId="57FE2325" w14:textId="77777777" w:rsidR="00F477F8" w:rsidRDefault="00F477F8">
      <w:pPr>
        <w:pStyle w:val="ConsPlusNormal"/>
        <w:jc w:val="both"/>
        <w:rPr>
          <w:rFonts w:ascii="Times New Roman" w:hAnsi="Times New Roman" w:cs="Times New Roman"/>
          <w:sz w:val="24"/>
          <w:szCs w:val="24"/>
        </w:rPr>
      </w:pPr>
    </w:p>
    <w:p w14:paraId="4B972126" w14:textId="77777777" w:rsidR="00F477F8" w:rsidRDefault="00F477F8">
      <w:pPr>
        <w:pStyle w:val="ConsPlusNormal"/>
        <w:jc w:val="both"/>
        <w:rPr>
          <w:rFonts w:ascii="Times New Roman" w:hAnsi="Times New Roman" w:cs="Times New Roman"/>
          <w:sz w:val="24"/>
          <w:szCs w:val="24"/>
        </w:rPr>
      </w:pPr>
    </w:p>
    <w:p w14:paraId="7FDF9F6B" w14:textId="77777777" w:rsidR="00F477F8" w:rsidRDefault="00F477F8">
      <w:pPr>
        <w:pStyle w:val="ConsPlusNormal"/>
        <w:jc w:val="both"/>
        <w:rPr>
          <w:rFonts w:ascii="Times New Roman" w:hAnsi="Times New Roman" w:cs="Times New Roman"/>
          <w:sz w:val="24"/>
          <w:szCs w:val="24"/>
        </w:rPr>
      </w:pPr>
    </w:p>
    <w:p w14:paraId="40F3CC4C" w14:textId="77777777" w:rsidR="00F477F8" w:rsidRDefault="00F477F8">
      <w:pPr>
        <w:pStyle w:val="ConsPlusNormal"/>
        <w:jc w:val="both"/>
        <w:rPr>
          <w:rFonts w:ascii="Times New Roman" w:hAnsi="Times New Roman" w:cs="Times New Roman"/>
          <w:sz w:val="24"/>
          <w:szCs w:val="24"/>
        </w:rPr>
      </w:pPr>
    </w:p>
    <w:p w14:paraId="63F16656" w14:textId="77777777" w:rsidR="00F477F8" w:rsidRPr="00F31436" w:rsidRDefault="00F477F8">
      <w:pPr>
        <w:pStyle w:val="ConsPlusNormal"/>
        <w:jc w:val="both"/>
        <w:rPr>
          <w:rFonts w:ascii="Times New Roman" w:hAnsi="Times New Roman" w:cs="Times New Roman"/>
          <w:sz w:val="24"/>
          <w:szCs w:val="24"/>
        </w:rPr>
      </w:pPr>
    </w:p>
    <w:p w14:paraId="3EEFCC35" w14:textId="77777777" w:rsidR="006D1F84" w:rsidRPr="00F31436" w:rsidRDefault="006D1F84">
      <w:pPr>
        <w:pStyle w:val="ConsPlusNormal"/>
        <w:jc w:val="both"/>
        <w:rPr>
          <w:rFonts w:ascii="Times New Roman" w:hAnsi="Times New Roman" w:cs="Times New Roman"/>
          <w:sz w:val="24"/>
          <w:szCs w:val="24"/>
        </w:rPr>
      </w:pPr>
    </w:p>
    <w:p w14:paraId="1079D45D" w14:textId="77777777" w:rsidR="006D1F84" w:rsidRPr="00F31436" w:rsidRDefault="006D1F84">
      <w:pPr>
        <w:pStyle w:val="ConsPlusNormal"/>
        <w:jc w:val="right"/>
        <w:outlineLvl w:val="1"/>
        <w:rPr>
          <w:rFonts w:ascii="Times New Roman" w:hAnsi="Times New Roman" w:cs="Times New Roman"/>
          <w:sz w:val="24"/>
          <w:szCs w:val="24"/>
        </w:rPr>
      </w:pPr>
      <w:r w:rsidRPr="00F31436">
        <w:rPr>
          <w:rFonts w:ascii="Times New Roman" w:hAnsi="Times New Roman" w:cs="Times New Roman"/>
          <w:sz w:val="24"/>
          <w:szCs w:val="24"/>
        </w:rPr>
        <w:t>Приложение N 5</w:t>
      </w:r>
    </w:p>
    <w:p w14:paraId="2CD4B5B9"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 xml:space="preserve">к </w:t>
      </w:r>
      <w:r w:rsidR="007B57E4">
        <w:rPr>
          <w:rFonts w:ascii="Times New Roman" w:hAnsi="Times New Roman" w:cs="Times New Roman"/>
          <w:sz w:val="24"/>
          <w:szCs w:val="24"/>
        </w:rPr>
        <w:t>договору</w:t>
      </w:r>
    </w:p>
    <w:p w14:paraId="774C4E0C" w14:textId="77777777" w:rsidR="006D1F84" w:rsidRPr="00F31436" w:rsidRDefault="006D1F84">
      <w:pPr>
        <w:pStyle w:val="ConsPlusNormal"/>
        <w:jc w:val="right"/>
        <w:rPr>
          <w:rFonts w:ascii="Times New Roman" w:hAnsi="Times New Roman" w:cs="Times New Roman"/>
          <w:sz w:val="24"/>
          <w:szCs w:val="24"/>
        </w:rPr>
      </w:pPr>
      <w:r w:rsidRPr="00F31436">
        <w:rPr>
          <w:rFonts w:ascii="Times New Roman" w:hAnsi="Times New Roman" w:cs="Times New Roman"/>
          <w:sz w:val="24"/>
          <w:szCs w:val="24"/>
        </w:rPr>
        <w:t>N __ от "__" ___ 20__ г.</w:t>
      </w:r>
    </w:p>
    <w:p w14:paraId="455B2C61" w14:textId="77777777" w:rsidR="006D1F84" w:rsidRPr="00F31436"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701"/>
      </w:tblGrid>
      <w:tr w:rsidR="006D1F84" w:rsidRPr="00F31436" w14:paraId="2D3F46C2" w14:textId="77777777" w:rsidTr="000A32EE">
        <w:tc>
          <w:tcPr>
            <w:tcW w:w="9701" w:type="dxa"/>
            <w:tcBorders>
              <w:top w:val="nil"/>
              <w:left w:val="nil"/>
              <w:bottom w:val="nil"/>
              <w:right w:val="nil"/>
            </w:tcBorders>
            <w:vAlign w:val="center"/>
          </w:tcPr>
          <w:p w14:paraId="55C24F31" w14:textId="77777777" w:rsidR="006D1F84" w:rsidRPr="00F31436" w:rsidRDefault="006D1F84">
            <w:pPr>
              <w:pStyle w:val="ConsPlusNormal"/>
              <w:jc w:val="center"/>
              <w:rPr>
                <w:rFonts w:ascii="Times New Roman" w:hAnsi="Times New Roman" w:cs="Times New Roman"/>
                <w:sz w:val="24"/>
                <w:szCs w:val="24"/>
              </w:rPr>
            </w:pPr>
            <w:bookmarkStart w:id="19" w:name="P656"/>
            <w:bookmarkEnd w:id="19"/>
            <w:r w:rsidRPr="00F31436">
              <w:rPr>
                <w:rFonts w:ascii="Times New Roman" w:hAnsi="Times New Roman" w:cs="Times New Roman"/>
                <w:sz w:val="24"/>
                <w:szCs w:val="24"/>
              </w:rPr>
              <w:t>Акт</w:t>
            </w:r>
          </w:p>
          <w:p w14:paraId="1A64EF5B" w14:textId="77777777" w:rsidR="006D1F84" w:rsidRPr="00F31436" w:rsidRDefault="006D1F84">
            <w:pPr>
              <w:pStyle w:val="ConsPlusNormal"/>
              <w:jc w:val="center"/>
              <w:rPr>
                <w:rFonts w:ascii="Times New Roman" w:hAnsi="Times New Roman" w:cs="Times New Roman"/>
                <w:sz w:val="24"/>
                <w:szCs w:val="24"/>
              </w:rPr>
            </w:pPr>
            <w:r w:rsidRPr="00F31436">
              <w:rPr>
                <w:rFonts w:ascii="Times New Roman" w:hAnsi="Times New Roman" w:cs="Times New Roman"/>
                <w:sz w:val="24"/>
                <w:szCs w:val="24"/>
              </w:rPr>
              <w:t>сдачи-приемки оказанных услуг</w:t>
            </w:r>
          </w:p>
        </w:tc>
      </w:tr>
      <w:tr w:rsidR="006D1F84" w:rsidRPr="00F31436" w14:paraId="27929FCD" w14:textId="77777777" w:rsidTr="000A32EE">
        <w:tc>
          <w:tcPr>
            <w:tcW w:w="9701" w:type="dxa"/>
            <w:tcBorders>
              <w:top w:val="nil"/>
              <w:left w:val="nil"/>
              <w:bottom w:val="nil"/>
              <w:right w:val="nil"/>
            </w:tcBorders>
          </w:tcPr>
          <w:p w14:paraId="6F8A4C00" w14:textId="77777777" w:rsidR="006D1F84" w:rsidRPr="00F31436" w:rsidRDefault="006D1F84">
            <w:pPr>
              <w:pStyle w:val="ConsPlusNormal"/>
              <w:rPr>
                <w:rFonts w:ascii="Times New Roman" w:hAnsi="Times New Roman" w:cs="Times New Roman"/>
                <w:sz w:val="24"/>
                <w:szCs w:val="24"/>
              </w:rPr>
            </w:pPr>
          </w:p>
        </w:tc>
      </w:tr>
      <w:tr w:rsidR="006D1F84" w:rsidRPr="00F31436" w14:paraId="61465053" w14:textId="77777777" w:rsidTr="000A32EE">
        <w:tc>
          <w:tcPr>
            <w:tcW w:w="9701" w:type="dxa"/>
            <w:tcBorders>
              <w:top w:val="nil"/>
              <w:left w:val="nil"/>
              <w:bottom w:val="nil"/>
              <w:right w:val="nil"/>
            </w:tcBorders>
          </w:tcPr>
          <w:p w14:paraId="3F09426E"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 20__ г.</w:t>
            </w:r>
          </w:p>
        </w:tc>
      </w:tr>
      <w:tr w:rsidR="006D1F84" w:rsidRPr="00F31436" w14:paraId="2DD37311" w14:textId="77777777" w:rsidTr="000A32EE">
        <w:tc>
          <w:tcPr>
            <w:tcW w:w="9701" w:type="dxa"/>
            <w:tcBorders>
              <w:top w:val="nil"/>
              <w:left w:val="nil"/>
              <w:bottom w:val="nil"/>
              <w:right w:val="nil"/>
            </w:tcBorders>
          </w:tcPr>
          <w:p w14:paraId="61845C3D" w14:textId="77777777" w:rsidR="006D1F84" w:rsidRPr="00F31436" w:rsidRDefault="006D1F84">
            <w:pPr>
              <w:pStyle w:val="ConsPlusNormal"/>
              <w:rPr>
                <w:rFonts w:ascii="Times New Roman" w:hAnsi="Times New Roman" w:cs="Times New Roman"/>
                <w:sz w:val="24"/>
                <w:szCs w:val="24"/>
              </w:rPr>
            </w:pPr>
          </w:p>
        </w:tc>
      </w:tr>
      <w:tr w:rsidR="006D1F84" w:rsidRPr="00F31436" w14:paraId="19790C68" w14:textId="77777777" w:rsidTr="000A32EE">
        <w:tc>
          <w:tcPr>
            <w:tcW w:w="9701" w:type="dxa"/>
            <w:tcBorders>
              <w:top w:val="nil"/>
              <w:left w:val="nil"/>
              <w:bottom w:val="nil"/>
              <w:right w:val="nil"/>
            </w:tcBorders>
          </w:tcPr>
          <w:p w14:paraId="23F22407"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14:paraId="1B5CD3A6"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1. Исполнитель выполнил следующие услуги в соответствии с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ом _______</w:t>
            </w:r>
          </w:p>
          <w:p w14:paraId="53303622" w14:textId="77777777" w:rsidR="006D1F84" w:rsidRPr="00F31436" w:rsidRDefault="006D1F84">
            <w:pPr>
              <w:pStyle w:val="ConsPlusNormal"/>
              <w:jc w:val="both"/>
              <w:rPr>
                <w:rFonts w:ascii="Times New Roman" w:hAnsi="Times New Roman" w:cs="Times New Roman"/>
                <w:sz w:val="24"/>
                <w:szCs w:val="24"/>
              </w:rPr>
            </w:pPr>
            <w:r w:rsidRPr="00F31436">
              <w:rPr>
                <w:rFonts w:ascii="Times New Roman" w:hAnsi="Times New Roman" w:cs="Times New Roman"/>
                <w:sz w:val="24"/>
                <w:szCs w:val="24"/>
              </w:rPr>
              <w:t>__________________________________________________________________________</w:t>
            </w:r>
          </w:p>
          <w:p w14:paraId="7B99A458"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2. Заказчик принял результаты услуг в форме: _________________________________</w:t>
            </w:r>
          </w:p>
          <w:p w14:paraId="5042B6AF"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_______________________________________________________________________.</w:t>
            </w:r>
          </w:p>
          <w:p w14:paraId="2A673503"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3. Качество оказанных услуг соответствует требованиям </w:t>
            </w:r>
            <w:r w:rsidR="00BA13A6">
              <w:rPr>
                <w:rFonts w:ascii="Times New Roman" w:hAnsi="Times New Roman" w:cs="Times New Roman"/>
                <w:sz w:val="24"/>
                <w:szCs w:val="24"/>
              </w:rPr>
              <w:t>договор</w:t>
            </w:r>
            <w:r w:rsidRPr="00F31436">
              <w:rPr>
                <w:rFonts w:ascii="Times New Roman" w:hAnsi="Times New Roman" w:cs="Times New Roman"/>
                <w:sz w:val="24"/>
                <w:szCs w:val="24"/>
              </w:rPr>
              <w:t xml:space="preserve">а. Заказчик каких-либо отклонений от условий </w:t>
            </w:r>
            <w:r w:rsidR="00BA13A6">
              <w:rPr>
                <w:rFonts w:ascii="Times New Roman" w:hAnsi="Times New Roman" w:cs="Times New Roman"/>
                <w:sz w:val="24"/>
                <w:szCs w:val="24"/>
              </w:rPr>
              <w:t>договор</w:t>
            </w:r>
            <w:r w:rsidRPr="00F31436">
              <w:rPr>
                <w:rFonts w:ascii="Times New Roman" w:hAnsi="Times New Roman" w:cs="Times New Roman"/>
                <w:sz w:val="24"/>
                <w:szCs w:val="24"/>
              </w:rPr>
              <w:t>а или других недостатков в услугах Исполнителя не обнаружил.</w:t>
            </w:r>
          </w:p>
          <w:p w14:paraId="54697AF9" w14:textId="77777777" w:rsidR="006D1F84" w:rsidRPr="00F31436" w:rsidRDefault="006D1F84">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4. Общая стоимость оказанных услуг составляет ______________________________________________, в том числе НДС </w:t>
            </w:r>
            <w:r w:rsidR="005C1DE1">
              <w:rPr>
                <w:rFonts w:ascii="Times New Roman" w:hAnsi="Times New Roman" w:cs="Times New Roman"/>
                <w:sz w:val="24"/>
                <w:szCs w:val="24"/>
              </w:rPr>
              <w:t>__%</w:t>
            </w:r>
            <w:r w:rsidRPr="00F31436">
              <w:rPr>
                <w:rFonts w:ascii="Times New Roman" w:hAnsi="Times New Roman" w:cs="Times New Roman"/>
                <w:sz w:val="24"/>
                <w:szCs w:val="24"/>
              </w:rPr>
              <w:t xml:space="preserve"> сумме __________________________________________________________________________.</w:t>
            </w:r>
          </w:p>
          <w:p w14:paraId="6D9F75DA" w14:textId="77777777" w:rsidR="006D1F84" w:rsidRPr="00F31436" w:rsidRDefault="006D1F84" w:rsidP="005C1DE1">
            <w:pPr>
              <w:pStyle w:val="ConsPlusNormal"/>
              <w:ind w:firstLine="283"/>
              <w:jc w:val="both"/>
              <w:rPr>
                <w:rFonts w:ascii="Times New Roman" w:hAnsi="Times New Roman" w:cs="Times New Roman"/>
                <w:sz w:val="24"/>
                <w:szCs w:val="24"/>
              </w:rPr>
            </w:pPr>
            <w:r w:rsidRPr="00F31436">
              <w:rPr>
                <w:rFonts w:ascii="Times New Roman" w:hAnsi="Times New Roman" w:cs="Times New Roman"/>
                <w:sz w:val="24"/>
                <w:szCs w:val="24"/>
              </w:rPr>
              <w:t xml:space="preserve">5. Итоговая сумма, подлежащая оплате Исполнителю по </w:t>
            </w:r>
            <w:r w:rsidR="00BA13A6">
              <w:rPr>
                <w:rFonts w:ascii="Times New Roman" w:hAnsi="Times New Roman" w:cs="Times New Roman"/>
                <w:sz w:val="24"/>
                <w:szCs w:val="24"/>
              </w:rPr>
              <w:t>договор</w:t>
            </w:r>
            <w:r w:rsidRPr="00F31436">
              <w:rPr>
                <w:rFonts w:ascii="Times New Roman" w:hAnsi="Times New Roman" w:cs="Times New Roman"/>
                <w:sz w:val="24"/>
                <w:szCs w:val="24"/>
              </w:rPr>
              <w:t>у: ________________________________________________ (прописью) рублей __ копеек, в том числе НДС  __ % ________________________________ (прописью) рублей __ копеек.</w:t>
            </w:r>
          </w:p>
        </w:tc>
      </w:tr>
    </w:tbl>
    <w:p w14:paraId="53DDADF3" w14:textId="77777777" w:rsidR="006D1F84" w:rsidRPr="00F31436"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6D1F84" w:rsidRPr="00F31436" w14:paraId="3FEA3E41" w14:textId="77777777">
        <w:tc>
          <w:tcPr>
            <w:tcW w:w="2880" w:type="dxa"/>
            <w:tcBorders>
              <w:top w:val="nil"/>
              <w:left w:val="nil"/>
              <w:bottom w:val="nil"/>
              <w:right w:val="nil"/>
            </w:tcBorders>
            <w:vAlign w:val="bottom"/>
          </w:tcPr>
          <w:p w14:paraId="7A6717A5"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Заказчика</w:t>
            </w:r>
          </w:p>
        </w:tc>
        <w:tc>
          <w:tcPr>
            <w:tcW w:w="2150" w:type="dxa"/>
            <w:tcBorders>
              <w:top w:val="nil"/>
              <w:left w:val="nil"/>
              <w:bottom w:val="nil"/>
              <w:right w:val="nil"/>
            </w:tcBorders>
          </w:tcPr>
          <w:p w14:paraId="60030302"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6E975D7C"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744FC662" w14:textId="77777777">
        <w:tc>
          <w:tcPr>
            <w:tcW w:w="2880" w:type="dxa"/>
            <w:tcBorders>
              <w:top w:val="nil"/>
              <w:left w:val="nil"/>
              <w:bottom w:val="nil"/>
              <w:right w:val="nil"/>
            </w:tcBorders>
          </w:tcPr>
          <w:p w14:paraId="18632626"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2EBB2DD0"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DD94C44"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2F8928E5" w14:textId="77777777">
        <w:tc>
          <w:tcPr>
            <w:tcW w:w="2880" w:type="dxa"/>
            <w:tcBorders>
              <w:top w:val="nil"/>
              <w:left w:val="nil"/>
              <w:bottom w:val="nil"/>
              <w:right w:val="nil"/>
            </w:tcBorders>
          </w:tcPr>
          <w:p w14:paraId="337A9D35"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01EDBA9F"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181D1A5D"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65CD3852" w14:textId="77777777">
        <w:tc>
          <w:tcPr>
            <w:tcW w:w="2880" w:type="dxa"/>
            <w:tcBorders>
              <w:top w:val="nil"/>
              <w:left w:val="nil"/>
              <w:bottom w:val="nil"/>
              <w:right w:val="nil"/>
            </w:tcBorders>
          </w:tcPr>
          <w:p w14:paraId="3BF2B222"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8A88D21"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253B0F7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w:t>
            </w:r>
          </w:p>
        </w:tc>
      </w:tr>
      <w:tr w:rsidR="006D1F84" w:rsidRPr="00F31436" w14:paraId="715C3A0F" w14:textId="77777777">
        <w:tc>
          <w:tcPr>
            <w:tcW w:w="2880" w:type="dxa"/>
            <w:tcBorders>
              <w:top w:val="nil"/>
              <w:left w:val="nil"/>
              <w:bottom w:val="nil"/>
              <w:right w:val="nil"/>
            </w:tcBorders>
          </w:tcPr>
          <w:p w14:paraId="0CF697CE"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B2A7088"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562C022C" w14:textId="77777777" w:rsidR="006D1F84" w:rsidRPr="00F31436" w:rsidRDefault="006D1F84">
            <w:pPr>
              <w:pStyle w:val="ConsPlusNormal"/>
              <w:rPr>
                <w:rFonts w:ascii="Times New Roman" w:hAnsi="Times New Roman" w:cs="Times New Roman"/>
                <w:sz w:val="24"/>
                <w:szCs w:val="24"/>
              </w:rPr>
            </w:pPr>
          </w:p>
        </w:tc>
      </w:tr>
      <w:tr w:rsidR="006D1F84" w:rsidRPr="00F31436" w14:paraId="5978B2F0" w14:textId="77777777">
        <w:tc>
          <w:tcPr>
            <w:tcW w:w="2880" w:type="dxa"/>
            <w:tcBorders>
              <w:top w:val="nil"/>
              <w:left w:val="nil"/>
              <w:bottom w:val="nil"/>
              <w:right w:val="nil"/>
            </w:tcBorders>
            <w:vAlign w:val="bottom"/>
          </w:tcPr>
          <w:p w14:paraId="7A2C36C0"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От Исполнителя</w:t>
            </w:r>
          </w:p>
        </w:tc>
        <w:tc>
          <w:tcPr>
            <w:tcW w:w="2150" w:type="dxa"/>
            <w:tcBorders>
              <w:top w:val="nil"/>
              <w:left w:val="nil"/>
              <w:bottom w:val="nil"/>
              <w:right w:val="nil"/>
            </w:tcBorders>
          </w:tcPr>
          <w:p w14:paraId="0D3D53C5"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4C37553"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________________________________</w:t>
            </w:r>
          </w:p>
        </w:tc>
      </w:tr>
      <w:tr w:rsidR="006D1F84" w:rsidRPr="00F31436" w14:paraId="24B02C9F" w14:textId="77777777">
        <w:tc>
          <w:tcPr>
            <w:tcW w:w="2880" w:type="dxa"/>
            <w:tcBorders>
              <w:top w:val="nil"/>
              <w:left w:val="nil"/>
              <w:bottom w:val="nil"/>
              <w:right w:val="nil"/>
            </w:tcBorders>
          </w:tcPr>
          <w:p w14:paraId="06758D76"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66C0AD66"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8C9117A"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/_______________________________/</w:t>
            </w:r>
          </w:p>
        </w:tc>
      </w:tr>
      <w:tr w:rsidR="006D1F84" w:rsidRPr="00F31436" w14:paraId="661A9910" w14:textId="77777777">
        <w:tc>
          <w:tcPr>
            <w:tcW w:w="2880" w:type="dxa"/>
            <w:tcBorders>
              <w:top w:val="nil"/>
              <w:left w:val="nil"/>
              <w:bottom w:val="nil"/>
              <w:right w:val="nil"/>
            </w:tcBorders>
          </w:tcPr>
          <w:p w14:paraId="15AC8530"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167E4979"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05D561EE"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"__" __________________ 20__ г.</w:t>
            </w:r>
          </w:p>
        </w:tc>
      </w:tr>
      <w:tr w:rsidR="006D1F84" w:rsidRPr="00F31436" w14:paraId="60AE5469" w14:textId="77777777">
        <w:tc>
          <w:tcPr>
            <w:tcW w:w="2880" w:type="dxa"/>
            <w:tcBorders>
              <w:top w:val="nil"/>
              <w:left w:val="nil"/>
              <w:bottom w:val="nil"/>
              <w:right w:val="nil"/>
            </w:tcBorders>
          </w:tcPr>
          <w:p w14:paraId="256EDE18" w14:textId="77777777" w:rsidR="006D1F84" w:rsidRPr="00F31436" w:rsidRDefault="006D1F84">
            <w:pPr>
              <w:pStyle w:val="ConsPlusNormal"/>
              <w:rPr>
                <w:rFonts w:ascii="Times New Roman" w:hAnsi="Times New Roman" w:cs="Times New Roman"/>
                <w:sz w:val="24"/>
                <w:szCs w:val="24"/>
              </w:rPr>
            </w:pPr>
          </w:p>
        </w:tc>
        <w:tc>
          <w:tcPr>
            <w:tcW w:w="2150" w:type="dxa"/>
            <w:tcBorders>
              <w:top w:val="nil"/>
              <w:left w:val="nil"/>
              <w:bottom w:val="nil"/>
              <w:right w:val="nil"/>
            </w:tcBorders>
          </w:tcPr>
          <w:p w14:paraId="294B0C0C" w14:textId="77777777" w:rsidR="006D1F84" w:rsidRPr="00F31436" w:rsidRDefault="006D1F84">
            <w:pPr>
              <w:pStyle w:val="ConsPlusNormal"/>
              <w:rPr>
                <w:rFonts w:ascii="Times New Roman" w:hAnsi="Times New Roman" w:cs="Times New Roman"/>
                <w:sz w:val="24"/>
                <w:szCs w:val="24"/>
              </w:rPr>
            </w:pPr>
          </w:p>
        </w:tc>
        <w:tc>
          <w:tcPr>
            <w:tcW w:w="4025" w:type="dxa"/>
            <w:tcBorders>
              <w:top w:val="nil"/>
              <w:left w:val="nil"/>
              <w:bottom w:val="nil"/>
              <w:right w:val="nil"/>
            </w:tcBorders>
            <w:vAlign w:val="bottom"/>
          </w:tcPr>
          <w:p w14:paraId="3F19ED38" w14:textId="77777777" w:rsidR="006D1F84" w:rsidRPr="00F31436" w:rsidRDefault="006D1F84">
            <w:pPr>
              <w:pStyle w:val="ConsPlusNormal"/>
              <w:rPr>
                <w:rFonts w:ascii="Times New Roman" w:hAnsi="Times New Roman" w:cs="Times New Roman"/>
                <w:sz w:val="24"/>
                <w:szCs w:val="24"/>
              </w:rPr>
            </w:pPr>
            <w:r w:rsidRPr="00F31436">
              <w:rPr>
                <w:rFonts w:ascii="Times New Roman" w:hAnsi="Times New Roman" w:cs="Times New Roman"/>
                <w:sz w:val="24"/>
                <w:szCs w:val="24"/>
              </w:rPr>
              <w:t>м.п. (при наличии)</w:t>
            </w:r>
          </w:p>
        </w:tc>
      </w:tr>
    </w:tbl>
    <w:p w14:paraId="1AE91C89" w14:textId="77777777" w:rsidR="006D1F84" w:rsidRPr="00F31436" w:rsidRDefault="006D1F84">
      <w:pPr>
        <w:pStyle w:val="ConsPlusNormal"/>
        <w:jc w:val="both"/>
        <w:rPr>
          <w:rFonts w:ascii="Times New Roman" w:hAnsi="Times New Roman" w:cs="Times New Roman"/>
          <w:sz w:val="24"/>
          <w:szCs w:val="24"/>
        </w:rPr>
      </w:pPr>
    </w:p>
    <w:p w14:paraId="7BF865D1" w14:textId="77777777" w:rsidR="006D1F84" w:rsidRPr="00F31436" w:rsidRDefault="006D1F84">
      <w:pPr>
        <w:pStyle w:val="ConsPlusNormal"/>
        <w:jc w:val="both"/>
        <w:rPr>
          <w:rFonts w:ascii="Times New Roman" w:hAnsi="Times New Roman" w:cs="Times New Roman"/>
          <w:sz w:val="24"/>
          <w:szCs w:val="24"/>
        </w:rPr>
      </w:pPr>
    </w:p>
    <w:p w14:paraId="03671005" w14:textId="77777777" w:rsidR="006D1F84" w:rsidRPr="00F31436" w:rsidRDefault="006D1F84">
      <w:pPr>
        <w:pStyle w:val="ConsPlusNormal"/>
        <w:jc w:val="both"/>
        <w:rPr>
          <w:rFonts w:ascii="Times New Roman" w:hAnsi="Times New Roman" w:cs="Times New Roman"/>
          <w:sz w:val="24"/>
          <w:szCs w:val="24"/>
        </w:rPr>
      </w:pPr>
    </w:p>
    <w:p w14:paraId="23DE447E" w14:textId="77777777" w:rsidR="006D1F84" w:rsidRPr="00F31436" w:rsidRDefault="006D1F84">
      <w:pPr>
        <w:pStyle w:val="ConsPlusNormal"/>
        <w:jc w:val="both"/>
        <w:rPr>
          <w:rFonts w:ascii="Times New Roman" w:hAnsi="Times New Roman" w:cs="Times New Roman"/>
          <w:sz w:val="24"/>
          <w:szCs w:val="24"/>
        </w:rPr>
      </w:pPr>
    </w:p>
    <w:p w14:paraId="20F663DA" w14:textId="77777777" w:rsidR="00524588" w:rsidRPr="00F31436" w:rsidRDefault="00524588">
      <w:pPr>
        <w:rPr>
          <w:rFonts w:ascii="Times New Roman" w:hAnsi="Times New Roman" w:cs="Times New Roman"/>
          <w:sz w:val="24"/>
          <w:szCs w:val="24"/>
        </w:rPr>
      </w:pPr>
    </w:p>
    <w:sectPr w:rsidR="00524588" w:rsidRPr="00F31436" w:rsidSect="00F31436">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63E"/>
    <w:multiLevelType w:val="multilevel"/>
    <w:tmpl w:val="493260B4"/>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9174733"/>
    <w:multiLevelType w:val="hybridMultilevel"/>
    <w:tmpl w:val="7EB442F0"/>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488B2DEC"/>
    <w:multiLevelType w:val="multilevel"/>
    <w:tmpl w:val="E22A1E0C"/>
    <w:lvl w:ilvl="0">
      <w:start w:val="7"/>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7D19008F"/>
    <w:multiLevelType w:val="hybridMultilevel"/>
    <w:tmpl w:val="1D4EAF42"/>
    <w:lvl w:ilvl="0" w:tplc="D4BEF7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16cid:durableId="1253126135">
    <w:abstractNumId w:val="0"/>
  </w:num>
  <w:num w:numId="2" w16cid:durableId="1607813404">
    <w:abstractNumId w:val="1"/>
  </w:num>
  <w:num w:numId="3" w16cid:durableId="393625559">
    <w:abstractNumId w:val="3"/>
  </w:num>
  <w:num w:numId="4" w16cid:durableId="166676745">
    <w:abstractNumId w:val="2"/>
  </w:num>
  <w:num w:numId="5" w16cid:durableId="2038042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1F84"/>
    <w:rsid w:val="000A32EE"/>
    <w:rsid w:val="00105CB9"/>
    <w:rsid w:val="00144B11"/>
    <w:rsid w:val="00151EE1"/>
    <w:rsid w:val="00153480"/>
    <w:rsid w:val="001611B5"/>
    <w:rsid w:val="001E13D3"/>
    <w:rsid w:val="00205A7B"/>
    <w:rsid w:val="00232E5B"/>
    <w:rsid w:val="002353F0"/>
    <w:rsid w:val="002B54FA"/>
    <w:rsid w:val="002D131A"/>
    <w:rsid w:val="00321282"/>
    <w:rsid w:val="00347861"/>
    <w:rsid w:val="003713EF"/>
    <w:rsid w:val="0037610A"/>
    <w:rsid w:val="0038163E"/>
    <w:rsid w:val="003A310F"/>
    <w:rsid w:val="003B33C2"/>
    <w:rsid w:val="003F54AC"/>
    <w:rsid w:val="00421A46"/>
    <w:rsid w:val="004750A2"/>
    <w:rsid w:val="004B4082"/>
    <w:rsid w:val="005207AA"/>
    <w:rsid w:val="00524588"/>
    <w:rsid w:val="0053597C"/>
    <w:rsid w:val="005C1DE1"/>
    <w:rsid w:val="0061708E"/>
    <w:rsid w:val="00661822"/>
    <w:rsid w:val="00673950"/>
    <w:rsid w:val="006A17CA"/>
    <w:rsid w:val="006A2B63"/>
    <w:rsid w:val="006A53B0"/>
    <w:rsid w:val="006D1F84"/>
    <w:rsid w:val="00705F42"/>
    <w:rsid w:val="0075153E"/>
    <w:rsid w:val="007776B9"/>
    <w:rsid w:val="00794444"/>
    <w:rsid w:val="007B57E4"/>
    <w:rsid w:val="007D365C"/>
    <w:rsid w:val="007E5A34"/>
    <w:rsid w:val="00804091"/>
    <w:rsid w:val="00861224"/>
    <w:rsid w:val="00880E26"/>
    <w:rsid w:val="008D587D"/>
    <w:rsid w:val="008E11BC"/>
    <w:rsid w:val="008F7A47"/>
    <w:rsid w:val="00922E31"/>
    <w:rsid w:val="009251AF"/>
    <w:rsid w:val="00931915"/>
    <w:rsid w:val="009A1949"/>
    <w:rsid w:val="009C147A"/>
    <w:rsid w:val="009F1AF8"/>
    <w:rsid w:val="009F1C14"/>
    <w:rsid w:val="009F48D4"/>
    <w:rsid w:val="00A1378C"/>
    <w:rsid w:val="00A468B4"/>
    <w:rsid w:val="00A56164"/>
    <w:rsid w:val="00AB4347"/>
    <w:rsid w:val="00B03C7B"/>
    <w:rsid w:val="00BA13A6"/>
    <w:rsid w:val="00BA5FAF"/>
    <w:rsid w:val="00BC12ED"/>
    <w:rsid w:val="00C048F6"/>
    <w:rsid w:val="00CA43C7"/>
    <w:rsid w:val="00CE59E8"/>
    <w:rsid w:val="00D04650"/>
    <w:rsid w:val="00D24860"/>
    <w:rsid w:val="00D43EF3"/>
    <w:rsid w:val="00D47515"/>
    <w:rsid w:val="00D65551"/>
    <w:rsid w:val="00E0570D"/>
    <w:rsid w:val="00E11153"/>
    <w:rsid w:val="00E25A1F"/>
    <w:rsid w:val="00E609CF"/>
    <w:rsid w:val="00F31436"/>
    <w:rsid w:val="00F4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274F"/>
  <w15:docId w15:val="{C739563F-D573-4882-B684-3BE589DB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8B4"/>
  </w:style>
  <w:style w:type="paragraph" w:styleId="1">
    <w:name w:val="heading 1"/>
    <w:basedOn w:val="a"/>
    <w:link w:val="10"/>
    <w:uiPriority w:val="9"/>
    <w:qFormat/>
    <w:rsid w:val="006A5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53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rsid w:val="00321282"/>
    <w:rPr>
      <w:color w:val="0000FF"/>
      <w:u w:val="single"/>
    </w:rPr>
  </w:style>
  <w:style w:type="character" w:customStyle="1" w:styleId="blk">
    <w:name w:val="blk"/>
    <w:basedOn w:val="a0"/>
    <w:rsid w:val="00321282"/>
  </w:style>
  <w:style w:type="character" w:customStyle="1" w:styleId="10">
    <w:name w:val="Заголовок 1 Знак"/>
    <w:basedOn w:val="a0"/>
    <w:link w:val="1"/>
    <w:uiPriority w:val="9"/>
    <w:rsid w:val="006A53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A53B0"/>
    <w:rPr>
      <w:rFonts w:asciiTheme="majorHAnsi" w:eastAsiaTheme="majorEastAsia" w:hAnsiTheme="majorHAnsi" w:cstheme="majorBidi"/>
      <w:b/>
      <w:bCs/>
      <w:color w:val="5B9BD5" w:themeColor="accent1"/>
      <w:sz w:val="26"/>
      <w:szCs w:val="26"/>
      <w:lang w:eastAsia="ru-RU"/>
    </w:rPr>
  </w:style>
  <w:style w:type="paragraph" w:styleId="a4">
    <w:name w:val="List Paragraph"/>
    <w:aliases w:val="GOST_TableList"/>
    <w:basedOn w:val="a"/>
    <w:link w:val="a5"/>
    <w:uiPriority w:val="99"/>
    <w:qFormat/>
    <w:rsid w:val="006A53B0"/>
    <w:pPr>
      <w:spacing w:after="0" w:line="240" w:lineRule="auto"/>
      <w:ind w:left="720"/>
      <w:contextualSpacing/>
    </w:pPr>
    <w:rPr>
      <w:rFonts w:ascii="Times New Roman" w:eastAsia="Times New Roman" w:hAnsi="Times New Roman" w:cs="Times New Roman"/>
      <w:sz w:val="30"/>
      <w:szCs w:val="24"/>
      <w:lang w:eastAsia="ru-RU"/>
    </w:rPr>
  </w:style>
  <w:style w:type="character" w:customStyle="1" w:styleId="a5">
    <w:name w:val="Абзац списка Знак"/>
    <w:aliases w:val="GOST_TableList Знак"/>
    <w:link w:val="a4"/>
    <w:uiPriority w:val="99"/>
    <w:rsid w:val="006A53B0"/>
    <w:rPr>
      <w:rFonts w:ascii="Times New Roman" w:eastAsia="Times New Roman" w:hAnsi="Times New Roman" w:cs="Times New Roman"/>
      <w:sz w:val="30"/>
      <w:szCs w:val="24"/>
      <w:lang w:eastAsia="ru-RU"/>
    </w:rPr>
  </w:style>
  <w:style w:type="paragraph" w:customStyle="1" w:styleId="a6">
    <w:name w:val="текст сноски"/>
    <w:basedOn w:val="a"/>
    <w:rsid w:val="006A53B0"/>
    <w:pPr>
      <w:widowControl w:val="0"/>
      <w:spacing w:after="0" w:line="240" w:lineRule="auto"/>
    </w:pPr>
    <w:rPr>
      <w:rFonts w:ascii="Gelvetsky 12pt" w:eastAsia="Times New Roman" w:hAnsi="Gelvetsky 12pt" w:cs="Times New Roman"/>
      <w:sz w:val="24"/>
      <w:szCs w:val="24"/>
      <w:lang w:val="en-US" w:eastAsia="ru-RU"/>
    </w:rPr>
  </w:style>
  <w:style w:type="paragraph" w:customStyle="1" w:styleId="pc">
    <w:name w:val="pc"/>
    <w:basedOn w:val="a"/>
    <w:rsid w:val="006A5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Знак1 Знак,Знак5 Знак,body text Знак1,body text Знак Знак1,body text Знак Знак Знак,bt Знак,ändrad Знак,body text1 Знак,bt1 Знак,body text2 Знак,bt2 Знак,body text11 Знак,bt11 Знак,body text3 Знак,bt3 Знак,paragraph 2 Знак,EHPT Знак"/>
    <w:basedOn w:val="a0"/>
    <w:link w:val="a8"/>
    <w:locked/>
    <w:rsid w:val="00AB4347"/>
    <w:rPr>
      <w:rFonts w:ascii="Times New Roman" w:eastAsia="Times New Roman" w:hAnsi="Times New Roman" w:cs="Times New Roman"/>
      <w:sz w:val="24"/>
      <w:szCs w:val="24"/>
      <w:lang w:eastAsia="ru-RU"/>
    </w:rPr>
  </w:style>
  <w:style w:type="paragraph" w:styleId="a8">
    <w:name w:val="Body Text"/>
    <w:aliases w:val="Знак1,Знак5,body text,body text Знак,body text Знак Знак,bt,ändrad,body text1,bt1,body text2,bt2,body text11,bt11,body text3,bt3,paragraph 2,paragraph 21,EHPT,Body Text2,b,Body Text level 2, Знак1, Знак5, ändrad"/>
    <w:basedOn w:val="a"/>
    <w:link w:val="a7"/>
    <w:unhideWhenUsed/>
    <w:rsid w:val="00AB4347"/>
    <w:pPr>
      <w:spacing w:after="120"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AB4347"/>
  </w:style>
  <w:style w:type="character" w:customStyle="1" w:styleId="ConsPlusNormal0">
    <w:name w:val="ConsPlusNormal Знак"/>
    <w:link w:val="ConsPlusNormal"/>
    <w:locked/>
    <w:rsid w:val="00AB4347"/>
    <w:rPr>
      <w:rFonts w:ascii="Calibri" w:eastAsia="Times New Roman" w:hAnsi="Calibri" w:cs="Calibri"/>
      <w:szCs w:val="20"/>
      <w:lang w:eastAsia="ru-RU"/>
    </w:rPr>
  </w:style>
  <w:style w:type="paragraph" w:customStyle="1" w:styleId="pj">
    <w:name w:val="pj"/>
    <w:basedOn w:val="a"/>
    <w:rsid w:val="00AB4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AB4347"/>
    <w:rPr>
      <w:rFonts w:ascii="Times New Roman" w:hAnsi="Times New Roman" w:cs="Times New Roman" w:hint="default"/>
      <w:color w:val="106BBE"/>
    </w:rPr>
  </w:style>
  <w:style w:type="paragraph" w:styleId="aa">
    <w:name w:val="No Spacing"/>
    <w:uiPriority w:val="1"/>
    <w:qFormat/>
    <w:rsid w:val="009251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515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153E"/>
    <w:rPr>
      <w:rFonts w:ascii="Tahoma" w:hAnsi="Tahoma" w:cs="Tahoma"/>
      <w:sz w:val="16"/>
      <w:szCs w:val="16"/>
    </w:rPr>
  </w:style>
  <w:style w:type="paragraph" w:customStyle="1" w:styleId="-">
    <w:name w:val="Контракт-раздел"/>
    <w:basedOn w:val="a"/>
    <w:next w:val="-0"/>
    <w:rsid w:val="007B57E4"/>
    <w:pPr>
      <w:keepNext/>
      <w:numPr>
        <w:numId w:val="4"/>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7B57E4"/>
    <w:pPr>
      <w:numPr>
        <w:ilvl w:val="1"/>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7B57E4"/>
    <w:pPr>
      <w:numPr>
        <w:ilvl w:val="2"/>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7B57E4"/>
    <w:pPr>
      <w:numPr>
        <w:ilvl w:val="3"/>
        <w:numId w:val="4"/>
      </w:numPr>
      <w:spacing w:after="0" w:line="240" w:lineRule="auto"/>
      <w:jc w:val="both"/>
    </w:pPr>
    <w:rPr>
      <w:rFonts w:ascii="Times New Roman" w:eastAsia="Times New Roman" w:hAnsi="Times New Roman" w:cs="Times New Roman"/>
      <w:sz w:val="24"/>
      <w:szCs w:val="24"/>
      <w:lang w:eastAsia="ru-RU"/>
    </w:rPr>
  </w:style>
  <w:style w:type="paragraph" w:customStyle="1" w:styleId="parametervalue">
    <w:name w:val="parametervalue"/>
    <w:basedOn w:val="a"/>
    <w:rsid w:val="007B5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8358">
      <w:bodyDiv w:val="1"/>
      <w:marLeft w:val="0"/>
      <w:marRight w:val="0"/>
      <w:marTop w:val="0"/>
      <w:marBottom w:val="0"/>
      <w:divBdr>
        <w:top w:val="none" w:sz="0" w:space="0" w:color="auto"/>
        <w:left w:val="none" w:sz="0" w:space="0" w:color="auto"/>
        <w:bottom w:val="none" w:sz="0" w:space="0" w:color="auto"/>
        <w:right w:val="none" w:sz="0" w:space="0" w:color="auto"/>
      </w:divBdr>
    </w:div>
    <w:div w:id="477461021">
      <w:bodyDiv w:val="1"/>
      <w:marLeft w:val="0"/>
      <w:marRight w:val="0"/>
      <w:marTop w:val="0"/>
      <w:marBottom w:val="0"/>
      <w:divBdr>
        <w:top w:val="none" w:sz="0" w:space="0" w:color="auto"/>
        <w:left w:val="none" w:sz="0" w:space="0" w:color="auto"/>
        <w:bottom w:val="none" w:sz="0" w:space="0" w:color="auto"/>
        <w:right w:val="none" w:sz="0" w:space="0" w:color="auto"/>
      </w:divBdr>
    </w:div>
    <w:div w:id="208857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8835FBDDA66453CDFB83E9E75B9F9B1B19458X3P" TargetMode="External"/><Relationship Id="rId13" Type="http://schemas.openxmlformats.org/officeDocument/2006/relationships/hyperlink" Target="consultantplus://offline/ref=BAA57F9A88C66CFCC720A999A759A1BC83968EAF5013C05B682F8D8F43023CC8C60047D7825AA88E3F1F6BD2BA53XAP" TargetMode="External"/><Relationship Id="rId3" Type="http://schemas.openxmlformats.org/officeDocument/2006/relationships/settings" Target="settings.xml"/><Relationship Id="rId7" Type="http://schemas.openxmlformats.org/officeDocument/2006/relationships/hyperlink" Target="consultantplus://offline/ref=BAA57F9A88C66CFCC720A999A759A1BC83978FA8571EC05B682F8D8F43023CC8D4001FDB825EB089320A3D83FC6F8D75B5F9B3B9888159BE5FX3P" TargetMode="External"/><Relationship Id="rId12" Type="http://schemas.openxmlformats.org/officeDocument/2006/relationships/hyperlink" Target="consultantplus://offline/ref=BAA57F9A88C66CFCC720A999A759A1BC83978BA3541CC05B682F8D8F43023CC8C60047D7825AA88E3F1F6BD2BA53X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A57F9A88C66CFCC720A999A759A1BC83918CAC5A1DC05B682F8D8F43023CC8D4001FDB825EB68C340A3D83FC6F8D75B5F9B3B9888159BE5FX3P" TargetMode="External"/><Relationship Id="rId11" Type="http://schemas.openxmlformats.org/officeDocument/2006/relationships/hyperlink" Target="consultantplus://offline/ref=BAA57F9A88C66CFCC720A999A759A1BC83918EA3561DC05B682F8D8F43023CC8D4001FDB825EB686300A3D83FC6F8D75B5F9B3B9888159BE5FX3P" TargetMode="External"/><Relationship Id="rId5" Type="http://schemas.openxmlformats.org/officeDocument/2006/relationships/hyperlink" Target="consultantplus://offline/ref=BAA57F9A88C66CFCC720A999A759A1BC83918CAC5A1DC05B682F8D8F43023CC8D4001FDB8A55E2DF735464D2BC24807DAFE5B3B359X6P" TargetMode="External"/><Relationship Id="rId15" Type="http://schemas.openxmlformats.org/officeDocument/2006/relationships/theme" Target="theme/theme1.xml"/><Relationship Id="rId10" Type="http://schemas.openxmlformats.org/officeDocument/2006/relationships/hyperlink" Target="consultantplus://offline/ref=BAA57F9A88C66CFCC720A999A759A1BC83918EA3561DC05B682F8D8F43023CC8D4001FDB8B55E2DF735464D2BC24807DAFE5B3B359X6P" TargetMode="External"/><Relationship Id="rId4" Type="http://schemas.openxmlformats.org/officeDocument/2006/relationships/webSettings" Target="webSettings.xml"/><Relationship Id="rId9" Type="http://schemas.openxmlformats.org/officeDocument/2006/relationships/hyperlink" Target="consultantplus://offline/ref=BAA57F9A88C66CFCC720A999A759A1BC83918CAC5A1DC05B682F8D8F43023CC8D4001FDB825EB48A3F0A3D83FC6F8D75B5F9B3B9888159BE5FX3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19</Pages>
  <Words>7454</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cp:lastModifiedBy>zakupki_umk@mail.ru</cp:lastModifiedBy>
  <cp:revision>56</cp:revision>
  <cp:lastPrinted>2021-06-03T14:19:00Z</cp:lastPrinted>
  <dcterms:created xsi:type="dcterms:W3CDTF">2020-11-25T13:08:00Z</dcterms:created>
  <dcterms:modified xsi:type="dcterms:W3CDTF">2022-12-06T14:58:00Z</dcterms:modified>
</cp:coreProperties>
</file>