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9012F" w14:textId="77777777" w:rsidR="00220A4F" w:rsidRDefault="00220A4F" w:rsidP="00612692">
      <w:pPr>
        <w:spacing w:after="0" w:line="240" w:lineRule="exact"/>
        <w:rPr>
          <w:rFonts w:ascii="Times New Roman" w:hAnsi="Times New Roman" w:cs="Times New Roman"/>
          <w:b/>
        </w:rPr>
      </w:pPr>
    </w:p>
    <w:p w14:paraId="17DF45D0" w14:textId="77777777" w:rsidR="00220A4F" w:rsidRPr="00BF0BAB" w:rsidRDefault="00220A4F" w:rsidP="00BF0BA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1A3478A8" w14:textId="4C857E0A" w:rsidR="00D474D6" w:rsidRPr="00181FAD" w:rsidRDefault="00BF0BAB" w:rsidP="00181FA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D474D6" w:rsidRPr="00181FAD">
        <w:rPr>
          <w:rFonts w:ascii="Times New Roman" w:hAnsi="Times New Roman" w:cs="Times New Roman"/>
          <w:b/>
        </w:rPr>
        <w:t xml:space="preserve">ехническое задание </w:t>
      </w:r>
    </w:p>
    <w:p w14:paraId="6F062380" w14:textId="4A451E10" w:rsidR="007D760D" w:rsidRPr="00181FAD" w:rsidRDefault="00A1073B" w:rsidP="007D760D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181FAD">
        <w:rPr>
          <w:rFonts w:ascii="Times New Roman" w:hAnsi="Times New Roman" w:cs="Times New Roman"/>
          <w:b/>
        </w:rPr>
        <w:t xml:space="preserve">на </w:t>
      </w:r>
      <w:r w:rsidR="00B929F1" w:rsidRPr="00181FAD">
        <w:rPr>
          <w:rFonts w:ascii="Times New Roman" w:hAnsi="Times New Roman" w:cs="Times New Roman"/>
          <w:b/>
        </w:rPr>
        <w:t xml:space="preserve">поставку автомобиля </w:t>
      </w:r>
      <w:r w:rsidR="001D6DCC" w:rsidRPr="001D6DCC">
        <w:rPr>
          <w:rFonts w:ascii="Times New Roman" w:hAnsi="Times New Roman" w:cs="Times New Roman"/>
          <w:b/>
        </w:rPr>
        <w:t xml:space="preserve">УАЗ СГР 1 поколение Автобус 8+1 мест (220695-04) </w:t>
      </w:r>
    </w:p>
    <w:p w14:paraId="6A058DA2" w14:textId="58DE4330" w:rsidR="00B62BC1" w:rsidRDefault="002D20D9" w:rsidP="001D6DCC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181FAD">
        <w:rPr>
          <w:rFonts w:ascii="Times New Roman" w:hAnsi="Times New Roman" w:cs="Times New Roman"/>
          <w:b/>
        </w:rPr>
        <w:t>или эквивалент</w:t>
      </w:r>
    </w:p>
    <w:p w14:paraId="64F4D5E6" w14:textId="77777777" w:rsidR="00926A1B" w:rsidRDefault="00926A1B" w:rsidP="001D6DCC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7217806D" w14:textId="372FE564" w:rsidR="00B474EE" w:rsidRPr="00926A1B" w:rsidRDefault="00926A1B" w:rsidP="00926A1B">
      <w:pPr>
        <w:widowControl w:val="0"/>
        <w:spacing w:after="0" w:line="485" w:lineRule="exact"/>
        <w:rPr>
          <w:rFonts w:ascii="Times New Roman" w:eastAsia="Arial" w:hAnsi="Times New Roman" w:cs="Times New Roman"/>
          <w:lang w:eastAsia="ru-RU" w:bidi="ru-RU"/>
        </w:rPr>
      </w:pPr>
      <w:r w:rsidRPr="00926A1B"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eastAsia="ru-RU" w:bidi="ru-RU"/>
        </w:rPr>
        <w:t>1.Описа</w:t>
      </w:r>
      <w:r>
        <w:rPr>
          <w:rFonts w:ascii="Times New Roman" w:eastAsia="Arial" w:hAnsi="Times New Roman" w:cs="Times New Roman"/>
          <w:b/>
          <w:bCs/>
          <w:color w:val="000000"/>
          <w:shd w:val="clear" w:color="auto" w:fill="FFFFFF"/>
          <w:lang w:eastAsia="ru-RU" w:bidi="ru-RU"/>
        </w:rPr>
        <w:t>ние, технические характеристики:</w:t>
      </w:r>
    </w:p>
    <w:tbl>
      <w:tblPr>
        <w:tblStyle w:val="a3"/>
        <w:tblpPr w:leftFromText="180" w:rightFromText="180" w:vertAnchor="text" w:horzAnchor="margin" w:tblpXSpec="center" w:tblpY="322"/>
        <w:tblW w:w="10170" w:type="dxa"/>
        <w:tblLayout w:type="fixed"/>
        <w:tblLook w:val="04A0" w:firstRow="1" w:lastRow="0" w:firstColumn="1" w:lastColumn="0" w:noHBand="0" w:noVBand="1"/>
      </w:tblPr>
      <w:tblGrid>
        <w:gridCol w:w="4106"/>
        <w:gridCol w:w="6064"/>
      </w:tblGrid>
      <w:tr w:rsidR="00B818F7" w:rsidRPr="00B818F7" w14:paraId="30B81CC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CA1D" w14:textId="77777777" w:rsidR="00D474D6" w:rsidRPr="00B818F7" w:rsidRDefault="00D474D6" w:rsidP="00B818F7">
            <w:pPr>
              <w:spacing w:line="240" w:lineRule="exac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Модель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507F" w14:textId="77777777" w:rsidR="00A40325" w:rsidRPr="00A40325" w:rsidRDefault="00A40325" w:rsidP="00A40325">
            <w:pPr>
              <w:spacing w:line="240" w:lineRule="exact"/>
              <w:rPr>
                <w:sz w:val="22"/>
                <w:szCs w:val="22"/>
              </w:rPr>
            </w:pPr>
            <w:r w:rsidRPr="00A40325">
              <w:rPr>
                <w:sz w:val="22"/>
                <w:szCs w:val="22"/>
              </w:rPr>
              <w:t xml:space="preserve">УАЗ СГР 1 поколение Автобус 8+1 мест (220695-04) </w:t>
            </w:r>
          </w:p>
          <w:p w14:paraId="3BA47F65" w14:textId="41D511AC" w:rsidR="00D474D6" w:rsidRPr="00B818F7" w:rsidRDefault="00A40325" w:rsidP="00A40325">
            <w:pPr>
              <w:spacing w:line="240" w:lineRule="exact"/>
              <w:rPr>
                <w:sz w:val="22"/>
                <w:szCs w:val="22"/>
              </w:rPr>
            </w:pPr>
            <w:r w:rsidRPr="00A40325">
              <w:rPr>
                <w:sz w:val="22"/>
                <w:szCs w:val="22"/>
              </w:rPr>
              <w:t>или эквивалент</w:t>
            </w:r>
          </w:p>
        </w:tc>
      </w:tr>
      <w:tr w:rsidR="00B818F7" w:rsidRPr="00B818F7" w14:paraId="057881C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1ADE" w14:textId="77777777" w:rsidR="00D474D6" w:rsidRPr="00B818F7" w:rsidRDefault="00D474D6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8B3" w14:textId="281F0CC5" w:rsidR="00D474D6" w:rsidRPr="00B818F7" w:rsidRDefault="00D474D6" w:rsidP="0095701E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Не ранее 20</w:t>
            </w:r>
            <w:r w:rsidR="00DD7B7D" w:rsidRPr="00B818F7">
              <w:rPr>
                <w:sz w:val="22"/>
                <w:szCs w:val="22"/>
              </w:rPr>
              <w:t>2</w:t>
            </w:r>
            <w:r w:rsidR="004E0BCF">
              <w:rPr>
                <w:sz w:val="22"/>
                <w:szCs w:val="22"/>
              </w:rPr>
              <w:t>3</w:t>
            </w:r>
          </w:p>
        </w:tc>
      </w:tr>
      <w:tr w:rsidR="00B818F7" w:rsidRPr="00B818F7" w14:paraId="7F14D6E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413" w14:textId="77777777" w:rsidR="00E549A2" w:rsidRPr="00B818F7" w:rsidRDefault="00E549A2" w:rsidP="00B818F7">
            <w:pPr>
              <w:spacing w:line="240" w:lineRule="exac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Цвет: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A60" w14:textId="05E74A4E" w:rsidR="00E549A2" w:rsidRPr="00B818F7" w:rsidRDefault="00C64FB9" w:rsidP="00C64FB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Серый</w:t>
            </w:r>
          </w:p>
        </w:tc>
      </w:tr>
      <w:tr w:rsidR="00B818F7" w:rsidRPr="00B818F7" w14:paraId="681E3CB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D47" w14:textId="77777777" w:rsidR="0012090F" w:rsidRPr="00B818F7" w:rsidRDefault="0012090F" w:rsidP="00B818F7">
            <w:pPr>
              <w:spacing w:line="240" w:lineRule="exac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18F7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C54" w14:textId="77777777" w:rsidR="0012090F" w:rsidRPr="00B818F7" w:rsidRDefault="0012090F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1 шт.</w:t>
            </w:r>
          </w:p>
        </w:tc>
      </w:tr>
      <w:tr w:rsidR="00B818F7" w:rsidRPr="00B818F7" w14:paraId="0C1F570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4BC2" w14:textId="77777777" w:rsidR="0080376F" w:rsidRPr="00B818F7" w:rsidRDefault="0080376F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  <w:u w:val="single"/>
              </w:rPr>
            </w:pPr>
            <w:r w:rsidRPr="00B818F7">
              <w:rPr>
                <w:b/>
                <w:sz w:val="22"/>
                <w:szCs w:val="22"/>
                <w:u w:val="single"/>
              </w:rPr>
              <w:t>Двигатель: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C2D" w14:textId="77777777" w:rsidR="0080376F" w:rsidRPr="00B818F7" w:rsidRDefault="0080376F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8288CD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6DDF" w14:textId="77777777" w:rsidR="00D474D6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Рабочий объем, л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D9CD" w14:textId="79E0451A" w:rsidR="00D474D6" w:rsidRPr="00B818F7" w:rsidRDefault="005B6E7B" w:rsidP="00B818F7">
            <w:pPr>
              <w:spacing w:line="240" w:lineRule="exact"/>
              <w:rPr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4E0BCF">
              <w:rPr>
                <w:bCs/>
                <w:sz w:val="22"/>
                <w:szCs w:val="22"/>
              </w:rPr>
              <w:t xml:space="preserve"> </w:t>
            </w:r>
            <w:r w:rsidR="004E0BCF" w:rsidRPr="004E0BCF">
              <w:rPr>
                <w:bCs/>
                <w:sz w:val="22"/>
                <w:szCs w:val="22"/>
              </w:rPr>
              <w:t xml:space="preserve"> 2693 см3</w:t>
            </w:r>
          </w:p>
        </w:tc>
      </w:tr>
      <w:tr w:rsidR="00B818F7" w:rsidRPr="00B818F7" w14:paraId="0AF6B5C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8F1" w14:textId="77777777" w:rsidR="0080376F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Диаметр цилиндра, мм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5E9" w14:textId="77777777" w:rsidR="0080376F" w:rsidRPr="00B818F7" w:rsidRDefault="0080376F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5B6E7B" w:rsidRPr="00B818F7">
              <w:rPr>
                <w:bCs/>
                <w:sz w:val="22"/>
                <w:szCs w:val="22"/>
              </w:rPr>
              <w:t>95,5</w:t>
            </w:r>
          </w:p>
        </w:tc>
      </w:tr>
      <w:tr w:rsidR="00B818F7" w:rsidRPr="00B818F7" w14:paraId="37E22C7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52E1" w14:textId="77777777" w:rsidR="00E53B12" w:rsidRPr="00B818F7" w:rsidRDefault="00E53B1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Ход поршня, мм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A31" w14:textId="77777777" w:rsidR="00E53B12" w:rsidRPr="00B818F7" w:rsidRDefault="00E53B12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Не менее 94</w:t>
            </w:r>
          </w:p>
        </w:tc>
      </w:tr>
      <w:tr w:rsidR="00B818F7" w:rsidRPr="00B818F7" w14:paraId="0D5444D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C197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Количество клапанов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632" w14:textId="45AD9774" w:rsidR="005B6E7B" w:rsidRPr="00B818F7" w:rsidRDefault="00103561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4</w:t>
            </w:r>
          </w:p>
        </w:tc>
      </w:tr>
      <w:tr w:rsidR="00B818F7" w:rsidRPr="00B818F7" w14:paraId="7049CCAD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ADF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Количество цилиндров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9863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Не менее 4</w:t>
            </w:r>
          </w:p>
        </w:tc>
      </w:tr>
      <w:tr w:rsidR="00B818F7" w:rsidRPr="00B818F7" w14:paraId="5198493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A53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Максимальная мощность, л.с.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733" w14:textId="65B88206" w:rsidR="005B6E7B" w:rsidRPr="00B818F7" w:rsidRDefault="00103561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112</w:t>
            </w:r>
          </w:p>
        </w:tc>
      </w:tr>
      <w:tr w:rsidR="00B818F7" w:rsidRPr="00B818F7" w14:paraId="5D61B02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3D25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Расположение двигателя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A29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Переднее, продольное</w:t>
            </w:r>
          </w:p>
        </w:tc>
      </w:tr>
      <w:tr w:rsidR="00B818F7" w:rsidRPr="00B818F7" w14:paraId="684DEF9F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C1C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Расположение цилиндров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147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В ряд</w:t>
            </w:r>
          </w:p>
        </w:tc>
      </w:tr>
      <w:tr w:rsidR="00B818F7" w:rsidRPr="00B818F7" w14:paraId="0AEC7C6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4C2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Тип топлива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2D4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Бензин</w:t>
            </w:r>
          </w:p>
        </w:tc>
      </w:tr>
      <w:tr w:rsidR="00B818F7" w:rsidRPr="00B818F7" w14:paraId="46BA696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5527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Требования к топливу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0AF" w14:textId="2990843E" w:rsidR="005B6E7B" w:rsidRPr="00B818F7" w:rsidRDefault="00CB36A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ниже АИ-92</w:t>
            </w:r>
          </w:p>
        </w:tc>
      </w:tr>
      <w:tr w:rsidR="00B818F7" w:rsidRPr="00B818F7" w14:paraId="1CA73A2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4BA2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Кузов</w:t>
            </w:r>
            <w:r w:rsidR="005B6E7B" w:rsidRPr="00B818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88B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690FBEE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F7C8" w14:textId="77777777" w:rsidR="005B6E7B" w:rsidRPr="00B818F7" w:rsidRDefault="005B6E7B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Тип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908" w14:textId="474FA952" w:rsidR="005B6E7B" w:rsidRPr="00B818F7" w:rsidRDefault="003616BA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микроавтобус</w:t>
            </w:r>
          </w:p>
        </w:tc>
      </w:tr>
      <w:tr w:rsidR="00B818F7" w:rsidRPr="00B818F7" w14:paraId="613B7B3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BC1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Тип ТС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64E" w14:textId="15570B0D" w:rsidR="005B6E7B" w:rsidRPr="00B818F7" w:rsidRDefault="003616BA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Категория В</w:t>
            </w:r>
          </w:p>
        </w:tc>
      </w:tr>
      <w:tr w:rsidR="00B818F7" w:rsidRPr="00B818F7" w14:paraId="6487FFF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772C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Длина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170" w14:textId="12552A97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bCs/>
                <w:sz w:val="22"/>
                <w:szCs w:val="22"/>
              </w:rPr>
              <w:t>4363</w:t>
            </w:r>
          </w:p>
        </w:tc>
      </w:tr>
      <w:tr w:rsidR="00B818F7" w:rsidRPr="00B818F7" w14:paraId="093C6BE0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2629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Ширина кузова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4E7" w14:textId="7D37695B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D6DCC" w:rsidRPr="001D6DCC">
              <w:rPr>
                <w:sz w:val="22"/>
                <w:szCs w:val="22"/>
                <w:shd w:val="clear" w:color="auto" w:fill="FFFFFF"/>
              </w:rPr>
              <w:t>2170 мм</w:t>
            </w:r>
          </w:p>
        </w:tc>
      </w:tr>
      <w:tr w:rsidR="00B818F7" w:rsidRPr="00B818F7" w14:paraId="312FEDA6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EBBA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Колесная база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155" w14:textId="2380B6E0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sz w:val="22"/>
                <w:szCs w:val="22"/>
                <w:shd w:val="clear" w:color="auto" w:fill="FFFFFF"/>
              </w:rPr>
              <w:t>2300</w:t>
            </w:r>
          </w:p>
        </w:tc>
      </w:tr>
      <w:tr w:rsidR="00B818F7" w:rsidRPr="00B818F7" w14:paraId="38075DC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5FE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Передняя колея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F32" w14:textId="0C4A0DCD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sz w:val="22"/>
                <w:szCs w:val="22"/>
                <w:shd w:val="clear" w:color="auto" w:fill="FFFFFF"/>
              </w:rPr>
              <w:t>1465</w:t>
            </w:r>
          </w:p>
        </w:tc>
      </w:tr>
      <w:tr w:rsidR="00B818F7" w:rsidRPr="00B818F7" w14:paraId="3C8E88B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2B08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Задняя колея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AEE" w14:textId="713A2893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103561">
              <w:rPr>
                <w:sz w:val="22"/>
                <w:szCs w:val="22"/>
                <w:shd w:val="clear" w:color="auto" w:fill="FFFFFF"/>
              </w:rPr>
              <w:t>1465</w:t>
            </w:r>
          </w:p>
        </w:tc>
      </w:tr>
      <w:tr w:rsidR="00B818F7" w:rsidRPr="00B818F7" w14:paraId="0D99E30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3CBA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Дорожный просвет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585" w14:textId="47FFFC7E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BF0BAB" w:rsidRPr="00BF0BAB">
              <w:rPr>
                <w:sz w:val="22"/>
                <w:szCs w:val="22"/>
                <w:shd w:val="clear" w:color="auto" w:fill="FFFFFF"/>
              </w:rPr>
              <w:t>205 мм</w:t>
            </w:r>
          </w:p>
        </w:tc>
      </w:tr>
      <w:tr w:rsidR="00B818F7" w:rsidRPr="00B818F7" w14:paraId="55DC58C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BFCE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Коробка передач: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A40" w14:textId="77777777" w:rsidR="005B6E7B" w:rsidRPr="00B818F7" w:rsidRDefault="005B6E7B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26DC07D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41A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Тип трансмиссии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0B5" w14:textId="77777777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Механика</w:t>
            </w:r>
          </w:p>
        </w:tc>
      </w:tr>
      <w:tr w:rsidR="00B818F7" w:rsidRPr="00B818F7" w14:paraId="47A78B4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D9B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Тип привода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71C" w14:textId="77777777" w:rsidR="005B6E7B" w:rsidRPr="00B818F7" w:rsidRDefault="00966092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Полный</w:t>
            </w:r>
            <w:r w:rsidR="00C152A9" w:rsidRPr="00B818F7">
              <w:rPr>
                <w:sz w:val="22"/>
                <w:szCs w:val="22"/>
                <w:shd w:val="clear" w:color="auto" w:fill="FFFFFF"/>
              </w:rPr>
              <w:t xml:space="preserve"> подключаемый</w:t>
            </w:r>
          </w:p>
        </w:tc>
      </w:tr>
      <w:tr w:rsidR="00B818F7" w:rsidRPr="00B818F7" w14:paraId="3AF3A2B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F13F" w14:textId="77777777" w:rsidR="005B6E7B" w:rsidRPr="00B818F7" w:rsidRDefault="00966092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Количество передач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82F" w14:textId="77777777" w:rsidR="005B6E7B" w:rsidRPr="00B818F7" w:rsidRDefault="000C78F5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966092" w:rsidRPr="00B818F7">
              <w:rPr>
                <w:bCs/>
                <w:sz w:val="22"/>
                <w:szCs w:val="22"/>
              </w:rPr>
              <w:t>5</w:t>
            </w:r>
          </w:p>
        </w:tc>
      </w:tr>
      <w:tr w:rsidR="00B818F7" w:rsidRPr="00B818F7" w14:paraId="3246237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2772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Размер салона: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8FA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3452977E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1EC4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Количество дверей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36B" w14:textId="1181A8E8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3616BA">
              <w:rPr>
                <w:bCs/>
                <w:sz w:val="22"/>
                <w:szCs w:val="22"/>
              </w:rPr>
              <w:t>4</w:t>
            </w:r>
          </w:p>
        </w:tc>
      </w:tr>
      <w:tr w:rsidR="00B818F7" w:rsidRPr="00B818F7" w14:paraId="2311BBD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8DEB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Количество мест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5B5" w14:textId="583FF7A1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3616BA">
              <w:rPr>
                <w:bCs/>
                <w:sz w:val="22"/>
                <w:szCs w:val="22"/>
              </w:rPr>
              <w:t>9</w:t>
            </w:r>
          </w:p>
        </w:tc>
      </w:tr>
      <w:tr w:rsidR="00B818F7" w:rsidRPr="00B818F7" w14:paraId="04A45F4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7D24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Подвеска: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912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4C1124D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1B88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Передняя подвеска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A18" w14:textId="17BF9026" w:rsidR="007B1B5E" w:rsidRPr="00B818F7" w:rsidRDefault="003616BA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3616BA">
              <w:rPr>
                <w:sz w:val="22"/>
                <w:szCs w:val="22"/>
                <w:shd w:val="clear" w:color="auto" w:fill="FFFFFF"/>
              </w:rPr>
              <w:t>Зависимая, Мост</w:t>
            </w:r>
          </w:p>
        </w:tc>
      </w:tr>
      <w:tr w:rsidR="00B818F7" w:rsidRPr="00B818F7" w14:paraId="1C1F566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478F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Задняя подвеска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66D" w14:textId="40FA665B" w:rsidR="007B1B5E" w:rsidRPr="00B818F7" w:rsidRDefault="00A33CEC" w:rsidP="003616BA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 xml:space="preserve">Зависимая, </w:t>
            </w:r>
            <w:r w:rsidR="003616BA">
              <w:rPr>
                <w:sz w:val="22"/>
                <w:szCs w:val="22"/>
                <w:shd w:val="clear" w:color="auto" w:fill="FFFFFF"/>
              </w:rPr>
              <w:t xml:space="preserve">рессорная </w:t>
            </w:r>
          </w:p>
        </w:tc>
      </w:tr>
      <w:tr w:rsidR="00B818F7" w:rsidRPr="00B818F7" w14:paraId="71141BCD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F83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Передний амортизатор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816" w14:textId="77777777" w:rsidR="007B1B5E" w:rsidRPr="00B818F7" w:rsidRDefault="00A33CE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Гидравлические</w:t>
            </w:r>
          </w:p>
        </w:tc>
      </w:tr>
      <w:tr w:rsidR="00B818F7" w:rsidRPr="00B818F7" w14:paraId="71F533A0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266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Задний амортизатор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E53" w14:textId="77777777" w:rsidR="007B1B5E" w:rsidRPr="00B818F7" w:rsidRDefault="00A33CE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Гидравлические</w:t>
            </w:r>
          </w:p>
        </w:tc>
      </w:tr>
      <w:tr w:rsidR="00B818F7" w:rsidRPr="00B818F7" w14:paraId="302319F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A48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Вес и допустимые нагрузки: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16C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6BB4E20B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5912" w14:textId="1818AAAB" w:rsidR="007B1B5E" w:rsidRPr="00B818F7" w:rsidRDefault="0009052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Снаряженная масса </w:t>
            </w:r>
            <w:r w:rsidR="00DA0D6F" w:rsidRPr="00B818F7">
              <w:rPr>
                <w:sz w:val="22"/>
                <w:szCs w:val="22"/>
                <w:shd w:val="clear" w:color="auto" w:fill="FFFFFF"/>
              </w:rPr>
              <w:t>, кг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74B" w14:textId="23746FE3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Pr="00B818F7">
              <w:rPr>
                <w:sz w:val="22"/>
                <w:szCs w:val="22"/>
                <w:shd w:val="clear" w:color="auto" w:fill="FFFFFF"/>
              </w:rPr>
              <w:t>2</w:t>
            </w:r>
            <w:r w:rsidR="0009052E">
              <w:rPr>
                <w:sz w:val="22"/>
                <w:szCs w:val="22"/>
                <w:shd w:val="clear" w:color="auto" w:fill="FFFFFF"/>
              </w:rPr>
              <w:t xml:space="preserve">005 </w:t>
            </w:r>
          </w:p>
        </w:tc>
      </w:tr>
      <w:tr w:rsidR="0009052E" w:rsidRPr="00B818F7" w14:paraId="37C72DF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239C" w14:textId="212349C3" w:rsidR="0009052E" w:rsidRDefault="0009052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Полная масса ,кг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EA8" w14:textId="3B5C7D71" w:rsidR="0009052E" w:rsidRPr="00B818F7" w:rsidRDefault="0009052E" w:rsidP="00B818F7">
            <w:pPr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Не менее 2880 </w:t>
            </w:r>
          </w:p>
        </w:tc>
      </w:tr>
      <w:tr w:rsidR="00B818F7" w:rsidRPr="00B818F7" w14:paraId="2ECF317F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6D0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Динамика: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739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3382AE9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9C2B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Максимальная скорость, км/ч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EF3" w14:textId="084A017C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09052E">
              <w:rPr>
                <w:bCs/>
                <w:sz w:val="22"/>
                <w:szCs w:val="22"/>
              </w:rPr>
              <w:t>127</w:t>
            </w:r>
          </w:p>
        </w:tc>
      </w:tr>
      <w:tr w:rsidR="00B818F7" w:rsidRPr="00B818F7" w14:paraId="3514C4B7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53BD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Тормозная система: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4ED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2A6F64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784B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Передний тормоз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0F4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Дисковые вентилируемые</w:t>
            </w:r>
          </w:p>
        </w:tc>
      </w:tr>
      <w:tr w:rsidR="00B818F7" w:rsidRPr="00B818F7" w14:paraId="75CFACB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1998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Задний тормоз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C91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барабанные</w:t>
            </w:r>
          </w:p>
        </w:tc>
      </w:tr>
      <w:tr w:rsidR="00B818F7" w:rsidRPr="00B818F7" w14:paraId="6497FF9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0D66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Вместимость: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3F4" w14:textId="77777777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3D68485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FFED" w14:textId="77777777" w:rsidR="007B1B5E" w:rsidRPr="00B818F7" w:rsidRDefault="007B1B5E" w:rsidP="00B818F7">
            <w:pPr>
              <w:pStyle w:val="Style2"/>
              <w:widowControl/>
              <w:spacing w:line="240" w:lineRule="exact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  <w:shd w:val="clear" w:color="auto" w:fill="FFFFFF"/>
              </w:rPr>
              <w:t>Объём топливного бака, л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13D" w14:textId="190FE02D" w:rsidR="007B1B5E" w:rsidRPr="00B818F7" w:rsidRDefault="007B1B5E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 xml:space="preserve">Не менее </w:t>
            </w:r>
            <w:r w:rsidR="003616BA">
              <w:rPr>
                <w:bCs/>
                <w:sz w:val="22"/>
                <w:szCs w:val="22"/>
              </w:rPr>
              <w:t>77</w:t>
            </w:r>
          </w:p>
        </w:tc>
      </w:tr>
      <w:tr w:rsidR="00B818F7" w:rsidRPr="00B818F7" w14:paraId="5C15001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0DF" w14:textId="77777777" w:rsidR="00BB1D2C" w:rsidRPr="00B818F7" w:rsidRDefault="00BB1D2C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  <w:shd w:val="clear" w:color="auto" w:fill="FFFFFF"/>
              </w:rPr>
            </w:pPr>
            <w:r w:rsidRPr="00B818F7">
              <w:rPr>
                <w:b/>
                <w:sz w:val="22"/>
                <w:szCs w:val="22"/>
                <w:shd w:val="clear" w:color="auto" w:fill="FFFFFF"/>
              </w:rPr>
              <w:t>Колеса и шины: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119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04C504CA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ED2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 xml:space="preserve">Колесные диски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04D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>Не менее 6,5</w:t>
            </w:r>
            <w:r w:rsidRPr="00B818F7">
              <w:rPr>
                <w:color w:val="auto"/>
                <w:sz w:val="22"/>
                <w:szCs w:val="22"/>
                <w:lang w:val="en-US"/>
              </w:rPr>
              <w:t>J</w:t>
            </w:r>
            <w:r w:rsidRPr="00B818F7">
              <w:rPr>
                <w:color w:val="auto"/>
                <w:sz w:val="22"/>
                <w:szCs w:val="22"/>
              </w:rPr>
              <w:t>х16</w:t>
            </w:r>
          </w:p>
        </w:tc>
      </w:tr>
      <w:tr w:rsidR="00B818F7" w:rsidRPr="00B818F7" w14:paraId="6850E14C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28E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 xml:space="preserve">Шины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BC5" w14:textId="77777777" w:rsidR="00BB1D2C" w:rsidRPr="00B818F7" w:rsidRDefault="00BB1D2C" w:rsidP="00B818F7">
            <w:pPr>
              <w:pStyle w:val="a8"/>
              <w:rPr>
                <w:color w:val="auto"/>
                <w:sz w:val="22"/>
                <w:szCs w:val="22"/>
              </w:rPr>
            </w:pPr>
            <w:r w:rsidRPr="00B818F7">
              <w:rPr>
                <w:color w:val="auto"/>
                <w:sz w:val="22"/>
                <w:szCs w:val="22"/>
              </w:rPr>
              <w:t>Не менее 225/75</w:t>
            </w:r>
            <w:r w:rsidRPr="00B818F7">
              <w:rPr>
                <w:color w:val="auto"/>
                <w:sz w:val="22"/>
                <w:szCs w:val="22"/>
                <w:lang w:val="en-US"/>
              </w:rPr>
              <w:t>R16</w:t>
            </w:r>
          </w:p>
        </w:tc>
      </w:tr>
      <w:tr w:rsidR="00B818F7" w:rsidRPr="00B818F7" w14:paraId="31472992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0B50" w14:textId="77777777" w:rsidR="00BB1D2C" w:rsidRPr="00B818F7" w:rsidRDefault="00BB1D2C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lastRenderedPageBreak/>
              <w:t>Комплектация: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25B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55569E99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8C77" w14:textId="77777777" w:rsidR="00BB1D2C" w:rsidRPr="00B818F7" w:rsidRDefault="006553B1" w:rsidP="00B818F7">
            <w:pPr>
              <w:pStyle w:val="Style2"/>
              <w:widowControl/>
              <w:spacing w:line="240" w:lineRule="exact"/>
              <w:rPr>
                <w:b/>
                <w:sz w:val="22"/>
                <w:szCs w:val="22"/>
              </w:rPr>
            </w:pPr>
            <w:r w:rsidRPr="00B818F7">
              <w:rPr>
                <w:b/>
                <w:sz w:val="22"/>
                <w:szCs w:val="22"/>
              </w:rPr>
              <w:t>Безопасность</w:t>
            </w:r>
            <w:r w:rsidR="00BB1D2C" w:rsidRPr="00B818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1EE" w14:textId="151A441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B818F7" w:rsidRPr="00B818F7" w14:paraId="2FAC7515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1CC" w14:textId="77777777" w:rsidR="00BB1D2C" w:rsidRPr="00B818F7" w:rsidRDefault="006553B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Гидроусилитель руля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6BB" w14:textId="77777777" w:rsidR="00BB1D2C" w:rsidRPr="00B818F7" w:rsidRDefault="00BB1D2C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0C2CC2" w:rsidRPr="00B818F7" w14:paraId="5C4434B4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C34E" w14:textId="77777777" w:rsidR="000C2CC2" w:rsidRPr="00B818F7" w:rsidRDefault="00B818F7" w:rsidP="00B818F7">
            <w:pPr>
              <w:pStyle w:val="col-sm-12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bookmarkStart w:id="0" w:name="_GoBack"/>
            <w:bookmarkEnd w:id="0"/>
            <w:r w:rsidRPr="00B818F7">
              <w:rPr>
                <w:b/>
                <w:bCs/>
                <w:sz w:val="22"/>
                <w:szCs w:val="22"/>
                <w:bdr w:val="none" w:sz="0" w:space="0" w:color="auto" w:frame="1"/>
              </w:rPr>
              <w:t>Двигатель/трансмиссия/подвеска: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F42" w14:textId="77777777" w:rsidR="000C2CC2" w:rsidRPr="00B818F7" w:rsidRDefault="000C2CC2" w:rsidP="00B818F7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</w:tr>
      <w:tr w:rsidR="000C2CC2" w:rsidRPr="00B818F7" w14:paraId="013EBC98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D5CD" w14:textId="77777777" w:rsidR="000C2CC2" w:rsidRPr="00B818F7" w:rsidRDefault="00B818F7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B818F7">
              <w:rPr>
                <w:sz w:val="22"/>
                <w:szCs w:val="22"/>
              </w:rPr>
              <w:t>Необслуживаемые карданные валы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F56" w14:textId="77777777" w:rsidR="000C2CC2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  <w:tr w:rsidR="00B818F7" w:rsidRPr="00B818F7" w14:paraId="38A256C1" w14:textId="77777777" w:rsidTr="00926A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E10" w14:textId="4131BC0E" w:rsidR="00B818F7" w:rsidRPr="00B818F7" w:rsidRDefault="002C32A1" w:rsidP="00B818F7">
            <w:pPr>
              <w:pStyle w:val="col-sm-6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Раздаточная коробка с </w:t>
            </w:r>
            <w:r w:rsidR="00B818F7" w:rsidRPr="00B818F7">
              <w:rPr>
                <w:sz w:val="22"/>
                <w:szCs w:val="22"/>
              </w:rPr>
              <w:t>механическим приводом управления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727" w14:textId="77777777" w:rsidR="00B818F7" w:rsidRPr="00B818F7" w:rsidRDefault="00B818F7" w:rsidP="00B818F7">
            <w:pPr>
              <w:spacing w:line="240" w:lineRule="exact"/>
              <w:rPr>
                <w:bCs/>
                <w:sz w:val="22"/>
                <w:szCs w:val="22"/>
              </w:rPr>
            </w:pPr>
            <w:r w:rsidRPr="00B818F7">
              <w:rPr>
                <w:bCs/>
                <w:sz w:val="22"/>
                <w:szCs w:val="22"/>
              </w:rPr>
              <w:t>Наличие</w:t>
            </w:r>
          </w:p>
        </w:tc>
      </w:tr>
    </w:tbl>
    <w:p w14:paraId="7612901D" w14:textId="0399DBFE" w:rsidR="001D6DCC" w:rsidRPr="001D6DCC" w:rsidRDefault="001D6DCC" w:rsidP="00926A1B">
      <w:pPr>
        <w:shd w:val="clear" w:color="auto" w:fill="FFFFFF"/>
        <w:spacing w:after="0" w:line="240" w:lineRule="exact"/>
        <w:rPr>
          <w:rFonts w:ascii="Times New Roman" w:eastAsia="NSimSun" w:hAnsi="Times New Roman" w:cs="Times New Roman"/>
          <w:b/>
          <w:bCs/>
        </w:rPr>
      </w:pPr>
    </w:p>
    <w:p w14:paraId="4A3FEC92" w14:textId="77777777" w:rsidR="00C52918" w:rsidRDefault="00C52918" w:rsidP="0011407C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310B23B5" w14:textId="1F5B286B" w:rsidR="00926A1B" w:rsidRPr="00926A1B" w:rsidRDefault="00926A1B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926A1B">
        <w:rPr>
          <w:rFonts w:ascii="Times New Roman" w:hAnsi="Times New Roman" w:cs="Times New Roman"/>
          <w:b/>
        </w:rPr>
        <w:t>.</w:t>
      </w:r>
      <w:r w:rsidRPr="00926A1B">
        <w:rPr>
          <w:rFonts w:ascii="Times New Roman" w:hAnsi="Times New Roman" w:cs="Times New Roman"/>
          <w:b/>
        </w:rPr>
        <w:tab/>
        <w:t>Место поставки:</w:t>
      </w:r>
    </w:p>
    <w:p w14:paraId="1365A176" w14:textId="77777777" w:rsidR="00926A1B" w:rsidRPr="00926A1B" w:rsidRDefault="00926A1B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926A1B">
        <w:rPr>
          <w:rFonts w:ascii="Times New Roman" w:hAnsi="Times New Roman" w:cs="Times New Roman"/>
        </w:rPr>
        <w:t>Общество с ограниченной ответственностью Санаторий «Красноусольск»</w:t>
      </w:r>
    </w:p>
    <w:p w14:paraId="25FDD203" w14:textId="11637263" w:rsidR="00F34668" w:rsidRDefault="00926A1B" w:rsidP="00F34668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926A1B">
        <w:rPr>
          <w:rFonts w:ascii="Times New Roman" w:hAnsi="Times New Roman" w:cs="Times New Roman"/>
        </w:rPr>
        <w:t xml:space="preserve">Адрес: 453079, Республика Башкортостан, Гафурийский район, с. Курорта </w:t>
      </w:r>
    </w:p>
    <w:p w14:paraId="3F78BCE8" w14:textId="3C31259C" w:rsidR="001D1736" w:rsidRPr="00181FAD" w:rsidRDefault="00932164" w:rsidP="00C52918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  <w:bCs/>
        </w:rPr>
      </w:pPr>
      <w:r w:rsidRPr="00181FAD">
        <w:rPr>
          <w:rFonts w:ascii="Times New Roman" w:eastAsia="NSimSun" w:hAnsi="Times New Roman" w:cs="Times New Roman"/>
          <w:b/>
          <w:bCs/>
        </w:rPr>
        <w:t>3</w:t>
      </w:r>
      <w:r w:rsidR="001D1736" w:rsidRPr="00181FAD">
        <w:rPr>
          <w:rFonts w:ascii="Times New Roman" w:eastAsia="NSimSun" w:hAnsi="Times New Roman" w:cs="Times New Roman"/>
          <w:b/>
          <w:bCs/>
        </w:rPr>
        <w:t>. Требования к поставляемому автомобилю:</w:t>
      </w:r>
    </w:p>
    <w:p w14:paraId="15F3DD89" w14:textId="5D81E426" w:rsidR="001D1736" w:rsidRPr="00181FAD" w:rsidRDefault="00932164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iCs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.1. Поставляемый автомобиль должен быть новым, не бывшим в употреблении, год выпуска – не ранее 202</w:t>
      </w:r>
      <w:r w:rsidR="004650F0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г.;</w:t>
      </w:r>
    </w:p>
    <w:p w14:paraId="47868EA9" w14:textId="77777777" w:rsidR="001D1736" w:rsidRPr="00181FAD" w:rsidRDefault="00932164" w:rsidP="00C52918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iCs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.2. Поставляемый автомобиль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</w:t>
      </w:r>
    </w:p>
    <w:p w14:paraId="101BC496" w14:textId="77777777" w:rsidR="001D1736" w:rsidRPr="00181FAD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.3. Качество и комплектность поставляемого товара должно соответствовать действующим стандартам, и параметрам, установленным для данной модели автомобиля, техническим условиям и иной нормативно-технической документации, принятым в Российской Федерации;</w:t>
      </w:r>
    </w:p>
    <w:p w14:paraId="14516425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 xml:space="preserve">- </w:t>
      </w:r>
      <w:r w:rsidRPr="00181FAD">
        <w:rPr>
          <w:rFonts w:ascii="Times New Roman" w:hAnsi="Times New Roman" w:cs="Times New Roman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14:paraId="117B9505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предпродажная подготовка автомобиля регламентируется заводом изготовителем;</w:t>
      </w:r>
    </w:p>
    <w:p w14:paraId="4D108F6C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пробег по показаниям спидометра при передаче Заказчику должен быть не более технологического внутризаводского;</w:t>
      </w:r>
    </w:p>
    <w:p w14:paraId="0F5AFB54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товар должен быть без следов механических повреждений на кузове и в салоне;</w:t>
      </w:r>
    </w:p>
    <w:p w14:paraId="306877DE" w14:textId="5FF68416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 xml:space="preserve">- поставщик гарантирует качество и надежность Товара в течение гарантийного срока, установленного на период </w:t>
      </w:r>
      <w:r w:rsidRPr="00612692">
        <w:rPr>
          <w:rFonts w:ascii="Times New Roman" w:hAnsi="Times New Roman" w:cs="Times New Roman"/>
        </w:rPr>
        <w:t xml:space="preserve">не менее </w:t>
      </w:r>
      <w:r w:rsidR="00912AAD" w:rsidRPr="00612692">
        <w:rPr>
          <w:rFonts w:ascii="Times New Roman" w:hAnsi="Times New Roman" w:cs="Times New Roman"/>
        </w:rPr>
        <w:t>24</w:t>
      </w:r>
      <w:r w:rsidR="0095701E" w:rsidRPr="00612692">
        <w:rPr>
          <w:rFonts w:ascii="Times New Roman" w:hAnsi="Times New Roman" w:cs="Times New Roman"/>
        </w:rPr>
        <w:t xml:space="preserve"> месяц</w:t>
      </w:r>
      <w:r w:rsidR="00912AAD" w:rsidRPr="00612692">
        <w:rPr>
          <w:rFonts w:ascii="Times New Roman" w:hAnsi="Times New Roman" w:cs="Times New Roman"/>
        </w:rPr>
        <w:t>а</w:t>
      </w:r>
      <w:r w:rsidRPr="00612692">
        <w:rPr>
          <w:rFonts w:ascii="Times New Roman" w:hAnsi="Times New Roman" w:cs="Times New Roman"/>
        </w:rPr>
        <w:t xml:space="preserve"> или </w:t>
      </w:r>
      <w:r w:rsidR="00912AAD" w:rsidRPr="00612692">
        <w:rPr>
          <w:rFonts w:ascii="Times New Roman" w:hAnsi="Times New Roman" w:cs="Times New Roman"/>
        </w:rPr>
        <w:t>8</w:t>
      </w:r>
      <w:r w:rsidR="00D76A88" w:rsidRPr="00612692">
        <w:rPr>
          <w:rFonts w:ascii="Times New Roman" w:hAnsi="Times New Roman" w:cs="Times New Roman"/>
        </w:rPr>
        <w:t>0</w:t>
      </w:r>
      <w:r w:rsidRPr="00612692">
        <w:rPr>
          <w:rFonts w:ascii="Times New Roman" w:hAnsi="Times New Roman" w:cs="Times New Roman"/>
        </w:rPr>
        <w:t xml:space="preserve"> 000 км</w:t>
      </w:r>
      <w:r w:rsidRPr="00181FAD">
        <w:rPr>
          <w:rFonts w:ascii="Times New Roman" w:hAnsi="Times New Roman" w:cs="Times New Roman"/>
        </w:rPr>
        <w:t xml:space="preserve"> пробега в зависимости от того, что наступит ранее</w:t>
      </w:r>
      <w:r w:rsidRPr="00181FAD">
        <w:rPr>
          <w:rFonts w:ascii="Times New Roman" w:hAnsi="Times New Roman" w:cs="Times New Roman"/>
          <w:shd w:val="clear" w:color="auto" w:fill="FFFFFF"/>
        </w:rPr>
        <w:t>,</w:t>
      </w:r>
      <w:r w:rsidRPr="00181FAD">
        <w:rPr>
          <w:rFonts w:ascii="Times New Roman" w:hAnsi="Times New Roman" w:cs="Times New Roman"/>
        </w:rPr>
        <w:t xml:space="preserve"> гарантия исчисляется со дня подписания Акта приема-передачи Товара. </w:t>
      </w:r>
    </w:p>
    <w:p w14:paraId="32CB5BE3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гарантия распространяется на любые неисправности, возникшие по вине завода-изготовителя;</w:t>
      </w:r>
    </w:p>
    <w:p w14:paraId="3E90DDF2" w14:textId="77777777" w:rsidR="001D1736" w:rsidRPr="00181FAD" w:rsidRDefault="001D1736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- автомобиль должен отвечать требованиям безопасности, установленным для данного вида товара;</w:t>
      </w:r>
    </w:p>
    <w:p w14:paraId="569F5585" w14:textId="77777777" w:rsidR="001D1736" w:rsidRPr="00181FAD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>.4. Цена Договора включает в себя стоимость Товара, все налоговые и таможенные платежи, НДС, сборы и иные платежи, связанные с выпуском Товара в свободное обращение и реализацией Товара Заказчику, затраты по хранению, страхованию и другие обязательные платежи, т.е. является конечной. В случае, если Поставщик самостоятельно поставляет товар Заказчику, стоимость поставки осуществляется за счет собственных средств Поставщика и не влияет на цену контракта.</w:t>
      </w:r>
    </w:p>
    <w:p w14:paraId="39A0A988" w14:textId="77777777" w:rsidR="001D1736" w:rsidRPr="00181FAD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t>3</w:t>
      </w:r>
      <w:r w:rsidR="001D1736" w:rsidRPr="00181FAD">
        <w:rPr>
          <w:rFonts w:ascii="Times New Roman" w:hAnsi="Times New Roman" w:cs="Times New Roman"/>
        </w:rPr>
        <w:t xml:space="preserve">.5. Товар должен пройти предпродажную подготовку, о чем в сервисной книжке должна быть сделана соответствующая отметка, заверенная печатью. </w:t>
      </w:r>
    </w:p>
    <w:p w14:paraId="6394948E" w14:textId="77777777" w:rsidR="00D42B38" w:rsidRDefault="00932164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81FAD">
        <w:rPr>
          <w:rFonts w:ascii="Times New Roman" w:hAnsi="Times New Roman" w:cs="Times New Roman"/>
        </w:rPr>
        <w:lastRenderedPageBreak/>
        <w:t>3</w:t>
      </w:r>
      <w:r w:rsidR="001D1736" w:rsidRPr="00181FAD">
        <w:rPr>
          <w:rFonts w:ascii="Times New Roman" w:hAnsi="Times New Roman" w:cs="Times New Roman"/>
        </w:rPr>
        <w:t>.6. При поставке товара Поставщик должен передать Заказчику относящиеся к товару документы: счет-фактуру, накладную, акт приема-передачи, руководство по эксплуатации и сервисную книжку на русском языке, два комплекта ключей к автомобилю, документы необходимые для постановки товара на учет в ГИБДД: паспорт транспортного средства, документы, подтверждающие качество товара в соответствии с требованиями действующего законодательства, гарантийные талоны и другие документы.</w:t>
      </w:r>
    </w:p>
    <w:p w14:paraId="4257B79B" w14:textId="0860B089" w:rsidR="00B209AF" w:rsidRPr="00B209AF" w:rsidRDefault="00B209AF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209AF">
        <w:rPr>
          <w:rFonts w:ascii="Times New Roman" w:hAnsi="Times New Roman" w:cs="Times New Roman"/>
        </w:rPr>
        <w:t>.</w:t>
      </w:r>
      <w:r w:rsidRPr="00B209AF">
        <w:rPr>
          <w:rFonts w:ascii="Times New Roman" w:hAnsi="Times New Roman" w:cs="Times New Roman"/>
        </w:rPr>
        <w:tab/>
        <w:t>Сроки поставки:</w:t>
      </w:r>
    </w:p>
    <w:p w14:paraId="4DB1E2B7" w14:textId="7F604EFA" w:rsidR="00B209AF" w:rsidRDefault="00B209AF" w:rsidP="00C52918">
      <w:pPr>
        <w:spacing w:after="0" w:line="276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160880">
        <w:rPr>
          <w:rFonts w:ascii="Times New Roman" w:hAnsi="Times New Roman" w:cs="Times New Roman"/>
        </w:rPr>
        <w:t xml:space="preserve">Не более 60 </w:t>
      </w:r>
      <w:r w:rsidR="00160880" w:rsidRPr="00160880">
        <w:rPr>
          <w:rFonts w:ascii="Times New Roman" w:hAnsi="Times New Roman" w:cs="Times New Roman"/>
        </w:rPr>
        <w:t xml:space="preserve">календарных </w:t>
      </w:r>
      <w:r w:rsidRPr="00160880">
        <w:rPr>
          <w:rFonts w:ascii="Times New Roman" w:hAnsi="Times New Roman" w:cs="Times New Roman"/>
        </w:rPr>
        <w:t>дней со дня заключения договора.</w:t>
      </w:r>
    </w:p>
    <w:p w14:paraId="510B2CBF" w14:textId="77777777" w:rsidR="00C52918" w:rsidRDefault="00C52918" w:rsidP="00B209AF">
      <w:pPr>
        <w:spacing w:after="0" w:line="240" w:lineRule="exact"/>
        <w:ind w:left="-426"/>
        <w:contextualSpacing/>
        <w:jc w:val="both"/>
        <w:rPr>
          <w:rFonts w:ascii="Times New Roman" w:hAnsi="Times New Roman" w:cs="Times New Roman"/>
        </w:rPr>
      </w:pPr>
    </w:p>
    <w:p w14:paraId="555E2F40" w14:textId="11AECD9B" w:rsidR="00C52918" w:rsidRPr="00181FAD" w:rsidRDefault="00C52918" w:rsidP="00C52918">
      <w:pPr>
        <w:spacing w:after="0" w:line="240" w:lineRule="exact"/>
        <w:ind w:left="-426"/>
        <w:contextualSpacing/>
        <w:jc w:val="both"/>
        <w:rPr>
          <w:rFonts w:ascii="Times New Roman" w:hAnsi="Times New Roman" w:cs="Times New Roman"/>
        </w:rPr>
      </w:pPr>
    </w:p>
    <w:sectPr w:rsidR="00C52918" w:rsidRPr="00181FAD" w:rsidSect="00C529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1C3AE" w14:textId="77777777" w:rsidR="00AD6A6C" w:rsidRDefault="00AD6A6C" w:rsidP="00BF0BAB">
      <w:pPr>
        <w:spacing w:after="0" w:line="240" w:lineRule="auto"/>
      </w:pPr>
      <w:r>
        <w:separator/>
      </w:r>
    </w:p>
  </w:endnote>
  <w:endnote w:type="continuationSeparator" w:id="0">
    <w:p w14:paraId="0F3293C2" w14:textId="77777777" w:rsidR="00AD6A6C" w:rsidRDefault="00AD6A6C" w:rsidP="00BF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D0897" w14:textId="77777777" w:rsidR="00AD6A6C" w:rsidRDefault="00AD6A6C" w:rsidP="00BF0BAB">
      <w:pPr>
        <w:spacing w:after="0" w:line="240" w:lineRule="auto"/>
      </w:pPr>
      <w:r>
        <w:separator/>
      </w:r>
    </w:p>
  </w:footnote>
  <w:footnote w:type="continuationSeparator" w:id="0">
    <w:p w14:paraId="5238D2F6" w14:textId="77777777" w:rsidR="00AD6A6C" w:rsidRDefault="00AD6A6C" w:rsidP="00BF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2B63"/>
    <w:multiLevelType w:val="hybridMultilevel"/>
    <w:tmpl w:val="3A3E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3485"/>
    <w:multiLevelType w:val="multilevel"/>
    <w:tmpl w:val="D3AE5BE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1F7BC1"/>
    <w:multiLevelType w:val="hybridMultilevel"/>
    <w:tmpl w:val="D7AC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D2BC0"/>
    <w:multiLevelType w:val="multilevel"/>
    <w:tmpl w:val="2830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4E"/>
    <w:rsid w:val="00012236"/>
    <w:rsid w:val="00027742"/>
    <w:rsid w:val="00057E1D"/>
    <w:rsid w:val="00077DE1"/>
    <w:rsid w:val="0008570B"/>
    <w:rsid w:val="0009052E"/>
    <w:rsid w:val="000C111D"/>
    <w:rsid w:val="000C2CC2"/>
    <w:rsid w:val="000C78F5"/>
    <w:rsid w:val="00103561"/>
    <w:rsid w:val="00113D65"/>
    <w:rsid w:val="0011407C"/>
    <w:rsid w:val="0012090F"/>
    <w:rsid w:val="001249DD"/>
    <w:rsid w:val="00126870"/>
    <w:rsid w:val="00154631"/>
    <w:rsid w:val="00160880"/>
    <w:rsid w:val="00181FAD"/>
    <w:rsid w:val="001A6CA5"/>
    <w:rsid w:val="001C5857"/>
    <w:rsid w:val="001D1736"/>
    <w:rsid w:val="001D4EA6"/>
    <w:rsid w:val="001D6DCC"/>
    <w:rsid w:val="001F7AC1"/>
    <w:rsid w:val="002026B0"/>
    <w:rsid w:val="00206DA8"/>
    <w:rsid w:val="00214991"/>
    <w:rsid w:val="00220A4F"/>
    <w:rsid w:val="002510B9"/>
    <w:rsid w:val="00287035"/>
    <w:rsid w:val="002A1FF5"/>
    <w:rsid w:val="002B779F"/>
    <w:rsid w:val="002C32A1"/>
    <w:rsid w:val="002D20D9"/>
    <w:rsid w:val="002D2BF7"/>
    <w:rsid w:val="00341539"/>
    <w:rsid w:val="003616BA"/>
    <w:rsid w:val="003820E1"/>
    <w:rsid w:val="00387F98"/>
    <w:rsid w:val="003A31A6"/>
    <w:rsid w:val="003B104D"/>
    <w:rsid w:val="003B36E0"/>
    <w:rsid w:val="0040022A"/>
    <w:rsid w:val="00401612"/>
    <w:rsid w:val="00410240"/>
    <w:rsid w:val="00426274"/>
    <w:rsid w:val="00440074"/>
    <w:rsid w:val="004442BE"/>
    <w:rsid w:val="00452945"/>
    <w:rsid w:val="004650F0"/>
    <w:rsid w:val="00485CC5"/>
    <w:rsid w:val="004A05D7"/>
    <w:rsid w:val="004D48B9"/>
    <w:rsid w:val="004E0BCF"/>
    <w:rsid w:val="004E5D21"/>
    <w:rsid w:val="005109AC"/>
    <w:rsid w:val="00527A6D"/>
    <w:rsid w:val="00530F0E"/>
    <w:rsid w:val="00546979"/>
    <w:rsid w:val="00584574"/>
    <w:rsid w:val="00591FE8"/>
    <w:rsid w:val="005A108A"/>
    <w:rsid w:val="005B6E7B"/>
    <w:rsid w:val="005C63C2"/>
    <w:rsid w:val="005E0A43"/>
    <w:rsid w:val="00604B7C"/>
    <w:rsid w:val="00612692"/>
    <w:rsid w:val="00636B47"/>
    <w:rsid w:val="0065379C"/>
    <w:rsid w:val="006553B1"/>
    <w:rsid w:val="00657E78"/>
    <w:rsid w:val="00670785"/>
    <w:rsid w:val="0067311D"/>
    <w:rsid w:val="00691FB3"/>
    <w:rsid w:val="006B1CDE"/>
    <w:rsid w:val="006B2059"/>
    <w:rsid w:val="006E08DC"/>
    <w:rsid w:val="006F4752"/>
    <w:rsid w:val="00726D35"/>
    <w:rsid w:val="007736EB"/>
    <w:rsid w:val="0078709D"/>
    <w:rsid w:val="007A5CA3"/>
    <w:rsid w:val="007A756B"/>
    <w:rsid w:val="007B1B5E"/>
    <w:rsid w:val="007B4FEC"/>
    <w:rsid w:val="007B7322"/>
    <w:rsid w:val="007D4ADF"/>
    <w:rsid w:val="007D4E19"/>
    <w:rsid w:val="007D760D"/>
    <w:rsid w:val="0080376F"/>
    <w:rsid w:val="0080695F"/>
    <w:rsid w:val="0082104C"/>
    <w:rsid w:val="00830A27"/>
    <w:rsid w:val="00831D53"/>
    <w:rsid w:val="008366A7"/>
    <w:rsid w:val="00863056"/>
    <w:rsid w:val="00863AC6"/>
    <w:rsid w:val="00872C8C"/>
    <w:rsid w:val="00875090"/>
    <w:rsid w:val="008F5E49"/>
    <w:rsid w:val="008F7102"/>
    <w:rsid w:val="00902455"/>
    <w:rsid w:val="00912AAD"/>
    <w:rsid w:val="00926A1B"/>
    <w:rsid w:val="00931CA1"/>
    <w:rsid w:val="00932164"/>
    <w:rsid w:val="009332CC"/>
    <w:rsid w:val="0095701E"/>
    <w:rsid w:val="00966092"/>
    <w:rsid w:val="00993122"/>
    <w:rsid w:val="009A593E"/>
    <w:rsid w:val="009B4A2B"/>
    <w:rsid w:val="009D7469"/>
    <w:rsid w:val="009F09F8"/>
    <w:rsid w:val="00A1073B"/>
    <w:rsid w:val="00A151D2"/>
    <w:rsid w:val="00A33CEC"/>
    <w:rsid w:val="00A40325"/>
    <w:rsid w:val="00A73EA4"/>
    <w:rsid w:val="00A82DCB"/>
    <w:rsid w:val="00AC32B4"/>
    <w:rsid w:val="00AD6A6C"/>
    <w:rsid w:val="00B00C9D"/>
    <w:rsid w:val="00B209AF"/>
    <w:rsid w:val="00B342CF"/>
    <w:rsid w:val="00B474EE"/>
    <w:rsid w:val="00B62BC1"/>
    <w:rsid w:val="00B818F7"/>
    <w:rsid w:val="00B929F1"/>
    <w:rsid w:val="00BB1D2C"/>
    <w:rsid w:val="00BD1F5E"/>
    <w:rsid w:val="00BF0BAB"/>
    <w:rsid w:val="00C05491"/>
    <w:rsid w:val="00C152A9"/>
    <w:rsid w:val="00C20289"/>
    <w:rsid w:val="00C4434C"/>
    <w:rsid w:val="00C52918"/>
    <w:rsid w:val="00C63677"/>
    <w:rsid w:val="00C64FB9"/>
    <w:rsid w:val="00C7764D"/>
    <w:rsid w:val="00C77821"/>
    <w:rsid w:val="00CB36AC"/>
    <w:rsid w:val="00CC52B5"/>
    <w:rsid w:val="00CE78A5"/>
    <w:rsid w:val="00CF3B76"/>
    <w:rsid w:val="00D16FC1"/>
    <w:rsid w:val="00D25590"/>
    <w:rsid w:val="00D42B38"/>
    <w:rsid w:val="00D43229"/>
    <w:rsid w:val="00D474D6"/>
    <w:rsid w:val="00D64017"/>
    <w:rsid w:val="00D76A88"/>
    <w:rsid w:val="00DA0D6F"/>
    <w:rsid w:val="00DC7B0C"/>
    <w:rsid w:val="00DD024E"/>
    <w:rsid w:val="00DD7B7D"/>
    <w:rsid w:val="00DF08F0"/>
    <w:rsid w:val="00DF351B"/>
    <w:rsid w:val="00DF3A7D"/>
    <w:rsid w:val="00E11391"/>
    <w:rsid w:val="00E17233"/>
    <w:rsid w:val="00E53B12"/>
    <w:rsid w:val="00E549A2"/>
    <w:rsid w:val="00E66071"/>
    <w:rsid w:val="00EC2F5D"/>
    <w:rsid w:val="00F10F45"/>
    <w:rsid w:val="00F14B4F"/>
    <w:rsid w:val="00F34668"/>
    <w:rsid w:val="00F65050"/>
    <w:rsid w:val="00F876BC"/>
    <w:rsid w:val="00FE2F6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5A65"/>
  <w15:chartTrackingRefBased/>
  <w15:docId w15:val="{BBA82571-B055-4665-8BF0-54744562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3C2"/>
    <w:pPr>
      <w:keepNext/>
      <w:tabs>
        <w:tab w:val="left" w:pos="4185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ltext5">
    <w:name w:val="nl_text5"/>
    <w:basedOn w:val="a"/>
    <w:rsid w:val="002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47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474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474D6"/>
    <w:rPr>
      <w:rFonts w:ascii="Arial" w:hAnsi="Arial" w:cs="Arial" w:hint="default"/>
      <w:sz w:val="12"/>
      <w:szCs w:val="12"/>
    </w:rPr>
  </w:style>
  <w:style w:type="table" w:styleId="a3">
    <w:name w:val="Table Grid"/>
    <w:basedOn w:val="a1"/>
    <w:uiPriority w:val="59"/>
    <w:rsid w:val="00D4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74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C6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6B47"/>
    <w:pPr>
      <w:spacing w:after="200" w:line="276" w:lineRule="auto"/>
      <w:ind w:left="720" w:right="-108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6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ody Text"/>
    <w:basedOn w:val="a"/>
    <w:link w:val="a7"/>
    <w:rsid w:val="00831D53"/>
    <w:pPr>
      <w:suppressAutoHyphens/>
      <w:spacing w:after="12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831D53"/>
    <w:rPr>
      <w:rFonts w:ascii="Courier New" w:eastAsia="Courier New" w:hAnsi="Courier New" w:cs="Courier New"/>
      <w:color w:val="000000"/>
      <w:kern w:val="1"/>
      <w:sz w:val="24"/>
      <w:szCs w:val="24"/>
      <w:lang w:eastAsia="ru-RU" w:bidi="ru-RU"/>
    </w:rPr>
  </w:style>
  <w:style w:type="paragraph" w:customStyle="1" w:styleId="a8">
    <w:name w:val="Другое"/>
    <w:basedOn w:val="a"/>
    <w:rsid w:val="007B1B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ru-RU" w:bidi="ru-RU"/>
    </w:rPr>
  </w:style>
  <w:style w:type="paragraph" w:customStyle="1" w:styleId="col-sm-6">
    <w:name w:val="col-sm-6"/>
    <w:basedOn w:val="a"/>
    <w:rsid w:val="0065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2">
    <w:name w:val="col-sm-12"/>
    <w:basedOn w:val="a"/>
    <w:rsid w:val="00B8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F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BAB"/>
  </w:style>
  <w:style w:type="paragraph" w:styleId="ab">
    <w:name w:val="footer"/>
    <w:basedOn w:val="a"/>
    <w:link w:val="ac"/>
    <w:uiPriority w:val="99"/>
    <w:unhideWhenUsed/>
    <w:rsid w:val="00BF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BAB"/>
  </w:style>
  <w:style w:type="paragraph" w:styleId="ad">
    <w:name w:val="Balloon Text"/>
    <w:basedOn w:val="a"/>
    <w:link w:val="ae"/>
    <w:uiPriority w:val="99"/>
    <w:semiHidden/>
    <w:unhideWhenUsed/>
    <w:rsid w:val="00E6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0294-DD26-4F1E-8775-D9EA2C19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Валеева Альбина Амировна</cp:lastModifiedBy>
  <cp:revision>3</cp:revision>
  <cp:lastPrinted>2023-06-21T04:56:00Z</cp:lastPrinted>
  <dcterms:created xsi:type="dcterms:W3CDTF">2023-06-22T09:50:00Z</dcterms:created>
  <dcterms:modified xsi:type="dcterms:W3CDTF">2023-06-22T09:51:00Z</dcterms:modified>
</cp:coreProperties>
</file>