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DC4A" w14:textId="77777777" w:rsidR="0055792F" w:rsidRPr="00D84440" w:rsidRDefault="0055792F" w:rsidP="0055792F">
      <w:pPr>
        <w:spacing w:after="0"/>
        <w:jc w:val="center"/>
        <w:rPr>
          <w:b/>
          <w:sz w:val="28"/>
          <w:szCs w:val="28"/>
        </w:rPr>
      </w:pPr>
      <w:r w:rsidRPr="00D84440">
        <w:rPr>
          <w:b/>
          <w:sz w:val="28"/>
          <w:szCs w:val="28"/>
        </w:rPr>
        <w:t>Техническое задание</w:t>
      </w:r>
    </w:p>
    <w:p w14:paraId="021FE7BE" w14:textId="77777777" w:rsidR="0055792F" w:rsidRPr="00D91057" w:rsidRDefault="0055792F" w:rsidP="0055792F">
      <w:pPr>
        <w:spacing w:after="0"/>
        <w:jc w:val="left"/>
        <w:rPr>
          <w:rFonts w:eastAsia="Calibri"/>
        </w:rPr>
      </w:pPr>
    </w:p>
    <w:p w14:paraId="1D0A03DF" w14:textId="701B80AC" w:rsidR="00C660E7" w:rsidRPr="00904DE8" w:rsidRDefault="0055792F" w:rsidP="00904DE8">
      <w:pPr>
        <w:spacing w:after="0"/>
        <w:rPr>
          <w:sz w:val="28"/>
          <w:szCs w:val="28"/>
        </w:rPr>
      </w:pPr>
      <w:r w:rsidRPr="00904DE8">
        <w:rPr>
          <w:sz w:val="28"/>
          <w:szCs w:val="28"/>
        </w:rPr>
        <w:t xml:space="preserve">на выполнение работ </w:t>
      </w:r>
      <w:r w:rsidR="00904DE8" w:rsidRPr="00904DE8">
        <w:rPr>
          <w:sz w:val="28"/>
          <w:szCs w:val="28"/>
        </w:rPr>
        <w:t xml:space="preserve">по монтажу водяного пожаротушения, внутренний противопожарный водопровод </w:t>
      </w:r>
      <w:r w:rsidR="00D91057" w:rsidRPr="00904DE8">
        <w:rPr>
          <w:sz w:val="28"/>
          <w:szCs w:val="28"/>
        </w:rPr>
        <w:t>в соответствии со сметной документацией</w:t>
      </w:r>
      <w:r w:rsidR="00904DE8" w:rsidRPr="00904DE8">
        <w:rPr>
          <w:sz w:val="28"/>
          <w:szCs w:val="28"/>
        </w:rPr>
        <w:t>.</w:t>
      </w:r>
    </w:p>
    <w:p w14:paraId="24433D0F" w14:textId="77777777" w:rsidR="00D91057" w:rsidRPr="00904DE8" w:rsidRDefault="00D91057" w:rsidP="00D91057">
      <w:pPr>
        <w:spacing w:after="0"/>
        <w:jc w:val="left"/>
        <w:rPr>
          <w:sz w:val="28"/>
          <w:szCs w:val="28"/>
        </w:rPr>
      </w:pPr>
    </w:p>
    <w:p w14:paraId="428A3806" w14:textId="30789B9B" w:rsidR="0055792F" w:rsidRPr="00904DE8" w:rsidRDefault="0055792F" w:rsidP="00904DE8">
      <w:pPr>
        <w:spacing w:after="0"/>
        <w:rPr>
          <w:iCs/>
          <w:sz w:val="28"/>
          <w:szCs w:val="28"/>
        </w:rPr>
      </w:pPr>
      <w:r w:rsidRPr="00904DE8">
        <w:rPr>
          <w:i/>
          <w:sz w:val="28"/>
          <w:szCs w:val="28"/>
          <w:u w:val="single"/>
        </w:rPr>
        <w:t>1. Наименование работ, предмет закупки</w:t>
      </w:r>
      <w:r w:rsidR="00904DE8">
        <w:rPr>
          <w:i/>
          <w:sz w:val="28"/>
          <w:szCs w:val="28"/>
          <w:u w:val="single"/>
        </w:rPr>
        <w:t xml:space="preserve">: </w:t>
      </w:r>
      <w:r w:rsidR="00904DE8" w:rsidRPr="00904DE8">
        <w:rPr>
          <w:iCs/>
          <w:sz w:val="28"/>
          <w:szCs w:val="28"/>
        </w:rPr>
        <w:t>Монтаж</w:t>
      </w:r>
      <w:r w:rsidR="00904DE8">
        <w:rPr>
          <w:iCs/>
          <w:sz w:val="28"/>
          <w:szCs w:val="28"/>
        </w:rPr>
        <w:t xml:space="preserve"> водяного пожаротушения, внутренний противопожарный водопровод.</w:t>
      </w:r>
    </w:p>
    <w:p w14:paraId="4B941446" w14:textId="77777777" w:rsidR="0055792F" w:rsidRPr="00904DE8" w:rsidRDefault="0055792F" w:rsidP="0055792F">
      <w:pPr>
        <w:spacing w:after="0"/>
        <w:rPr>
          <w:i/>
          <w:sz w:val="28"/>
          <w:szCs w:val="28"/>
          <w:u w:val="single"/>
        </w:rPr>
      </w:pPr>
    </w:p>
    <w:p w14:paraId="0ADA8FF5" w14:textId="350E8FC7" w:rsidR="0055792F" w:rsidRPr="00904DE8" w:rsidRDefault="0055792F" w:rsidP="0055792F">
      <w:pPr>
        <w:spacing w:after="0"/>
        <w:rPr>
          <w:sz w:val="28"/>
          <w:szCs w:val="28"/>
        </w:rPr>
      </w:pPr>
      <w:r w:rsidRPr="00904DE8">
        <w:rPr>
          <w:i/>
          <w:sz w:val="28"/>
          <w:szCs w:val="28"/>
          <w:u w:val="single"/>
        </w:rPr>
        <w:t>2. Место выполнения работ (далее – Объект):</w:t>
      </w:r>
      <w:r w:rsidRPr="00904DE8">
        <w:rPr>
          <w:sz w:val="28"/>
          <w:szCs w:val="28"/>
        </w:rPr>
        <w:t xml:space="preserve"> </w:t>
      </w:r>
      <w:r w:rsidR="00904DE8">
        <w:rPr>
          <w:sz w:val="28"/>
          <w:szCs w:val="28"/>
        </w:rPr>
        <w:t xml:space="preserve">РБ, </w:t>
      </w:r>
      <w:r w:rsidR="00D91057" w:rsidRPr="00904DE8">
        <w:rPr>
          <w:sz w:val="28"/>
          <w:szCs w:val="28"/>
        </w:rPr>
        <w:t>г. Белебей, ул.</w:t>
      </w:r>
      <w:r w:rsidR="00904DE8">
        <w:rPr>
          <w:sz w:val="28"/>
          <w:szCs w:val="28"/>
        </w:rPr>
        <w:t xml:space="preserve"> </w:t>
      </w:r>
      <w:r w:rsidR="00951258" w:rsidRPr="00904DE8">
        <w:rPr>
          <w:sz w:val="28"/>
          <w:szCs w:val="28"/>
        </w:rPr>
        <w:t xml:space="preserve">им. </w:t>
      </w:r>
      <w:r w:rsidR="00D91057" w:rsidRPr="00904DE8">
        <w:rPr>
          <w:sz w:val="28"/>
          <w:szCs w:val="28"/>
        </w:rPr>
        <w:t>В.И.</w:t>
      </w:r>
      <w:r w:rsidR="00904DE8">
        <w:rPr>
          <w:sz w:val="28"/>
          <w:szCs w:val="28"/>
        </w:rPr>
        <w:t xml:space="preserve"> </w:t>
      </w:r>
      <w:r w:rsidR="00D91057" w:rsidRPr="00904DE8">
        <w:rPr>
          <w:sz w:val="28"/>
          <w:szCs w:val="28"/>
        </w:rPr>
        <w:t>Ленина д</w:t>
      </w:r>
      <w:r w:rsidRPr="00904DE8">
        <w:rPr>
          <w:sz w:val="28"/>
          <w:szCs w:val="28"/>
        </w:rPr>
        <w:t>.</w:t>
      </w:r>
      <w:r w:rsidR="00951258" w:rsidRPr="00904DE8">
        <w:rPr>
          <w:sz w:val="28"/>
          <w:szCs w:val="28"/>
        </w:rPr>
        <w:t>1б</w:t>
      </w:r>
    </w:p>
    <w:p w14:paraId="7DD16B43" w14:textId="77777777" w:rsidR="0055792F" w:rsidRPr="00904DE8" w:rsidRDefault="0055792F" w:rsidP="0055792F">
      <w:pPr>
        <w:spacing w:after="0"/>
        <w:rPr>
          <w:i/>
          <w:sz w:val="28"/>
          <w:szCs w:val="28"/>
          <w:u w:val="single"/>
        </w:rPr>
      </w:pPr>
    </w:p>
    <w:p w14:paraId="660CF18F" w14:textId="77777777" w:rsidR="0055792F" w:rsidRPr="00904DE8" w:rsidRDefault="0055792F" w:rsidP="0055792F">
      <w:pPr>
        <w:spacing w:after="0"/>
        <w:rPr>
          <w:sz w:val="28"/>
          <w:szCs w:val="28"/>
          <w:u w:val="single"/>
        </w:rPr>
      </w:pPr>
      <w:r w:rsidRPr="00904DE8">
        <w:rPr>
          <w:i/>
          <w:sz w:val="28"/>
          <w:szCs w:val="28"/>
          <w:u w:val="single"/>
        </w:rPr>
        <w:t>3. Основные требования к выполняемым работам:</w:t>
      </w:r>
      <w:r w:rsidRPr="00904DE8">
        <w:rPr>
          <w:sz w:val="28"/>
          <w:szCs w:val="28"/>
          <w:u w:val="single"/>
        </w:rPr>
        <w:t xml:space="preserve"> </w:t>
      </w:r>
    </w:p>
    <w:p w14:paraId="199BDD7C" w14:textId="77777777" w:rsidR="0055792F" w:rsidRPr="00904DE8" w:rsidRDefault="0055792F" w:rsidP="0055792F">
      <w:pPr>
        <w:spacing w:after="0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237"/>
        <w:gridCol w:w="6349"/>
      </w:tblGrid>
      <w:tr w:rsidR="0055792F" w:rsidRPr="00904DE8" w14:paraId="2A4BE46B" w14:textId="77777777" w:rsidTr="00760D23">
        <w:trPr>
          <w:tblHeader/>
        </w:trPr>
        <w:tc>
          <w:tcPr>
            <w:tcW w:w="546" w:type="dxa"/>
            <w:vAlign w:val="center"/>
          </w:tcPr>
          <w:p w14:paraId="0B8C8C0E" w14:textId="77777777" w:rsidR="0055792F" w:rsidRPr="00904DE8" w:rsidRDefault="0055792F" w:rsidP="00DA4FCA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904DE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948" w:type="dxa"/>
            <w:vAlign w:val="center"/>
          </w:tcPr>
          <w:p w14:paraId="29E5BCCB" w14:textId="77777777" w:rsidR="0055792F" w:rsidRPr="00904DE8" w:rsidRDefault="0055792F" w:rsidP="00DA4FCA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904DE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686" w:type="dxa"/>
            <w:vAlign w:val="center"/>
          </w:tcPr>
          <w:p w14:paraId="6D888B10" w14:textId="77777777" w:rsidR="0055792F" w:rsidRPr="00904DE8" w:rsidRDefault="0055792F" w:rsidP="00DA4FCA">
            <w:pPr>
              <w:spacing w:after="0"/>
              <w:jc w:val="center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Требуемое значение</w:t>
            </w:r>
          </w:p>
        </w:tc>
      </w:tr>
      <w:tr w:rsidR="0055792F" w:rsidRPr="00904DE8" w14:paraId="02347838" w14:textId="77777777" w:rsidTr="00DA4FCA">
        <w:tc>
          <w:tcPr>
            <w:tcW w:w="546" w:type="dxa"/>
            <w:vAlign w:val="center"/>
          </w:tcPr>
          <w:p w14:paraId="3C869D3C" w14:textId="77777777" w:rsidR="0055792F" w:rsidRPr="00904DE8" w:rsidRDefault="0055792F" w:rsidP="00DA4FCA">
            <w:pPr>
              <w:spacing w:after="0"/>
              <w:jc w:val="center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134AE1C3" w14:textId="77777777" w:rsidR="0055792F" w:rsidRPr="00904DE8" w:rsidRDefault="0055792F" w:rsidP="00DA4FCA">
            <w:pPr>
              <w:spacing w:after="0"/>
              <w:jc w:val="center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2</w:t>
            </w:r>
          </w:p>
        </w:tc>
        <w:tc>
          <w:tcPr>
            <w:tcW w:w="6716" w:type="dxa"/>
            <w:vAlign w:val="center"/>
          </w:tcPr>
          <w:p w14:paraId="3AC3BCF3" w14:textId="77777777" w:rsidR="0055792F" w:rsidRPr="00904DE8" w:rsidRDefault="0055792F" w:rsidP="00DA4FCA">
            <w:pPr>
              <w:spacing w:after="0"/>
              <w:jc w:val="center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3</w:t>
            </w:r>
          </w:p>
        </w:tc>
      </w:tr>
      <w:tr w:rsidR="0055792F" w:rsidRPr="00904DE8" w14:paraId="1B43060F" w14:textId="77777777" w:rsidTr="00DA4FCA">
        <w:tc>
          <w:tcPr>
            <w:tcW w:w="546" w:type="dxa"/>
            <w:vAlign w:val="center"/>
          </w:tcPr>
          <w:p w14:paraId="31F4A9D4" w14:textId="77777777" w:rsidR="0055792F" w:rsidRPr="00904DE8" w:rsidRDefault="0055792F" w:rsidP="00DA4FCA">
            <w:pPr>
              <w:spacing w:after="0"/>
              <w:jc w:val="center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1.</w:t>
            </w:r>
          </w:p>
        </w:tc>
        <w:tc>
          <w:tcPr>
            <w:tcW w:w="1918" w:type="dxa"/>
            <w:vAlign w:val="center"/>
          </w:tcPr>
          <w:p w14:paraId="1223E750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Основание для проведения работ</w:t>
            </w:r>
          </w:p>
        </w:tc>
        <w:tc>
          <w:tcPr>
            <w:tcW w:w="6716" w:type="dxa"/>
            <w:vAlign w:val="center"/>
          </w:tcPr>
          <w:p w14:paraId="066DA283" w14:textId="45E198FB" w:rsidR="0055792F" w:rsidRPr="00904DE8" w:rsidRDefault="0055792F" w:rsidP="00D91057">
            <w:pPr>
              <w:widowControl w:val="0"/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Локальная смета № </w:t>
            </w:r>
            <w:r w:rsidR="00D91057" w:rsidRPr="00904DE8">
              <w:rPr>
                <w:sz w:val="28"/>
                <w:szCs w:val="28"/>
              </w:rPr>
              <w:t>0</w:t>
            </w:r>
            <w:r w:rsidRPr="00904DE8">
              <w:rPr>
                <w:sz w:val="28"/>
                <w:szCs w:val="28"/>
              </w:rPr>
              <w:t>2</w:t>
            </w:r>
            <w:r w:rsidR="00D91057" w:rsidRPr="00904DE8">
              <w:rPr>
                <w:sz w:val="28"/>
                <w:szCs w:val="28"/>
              </w:rPr>
              <w:t>-01-01</w:t>
            </w:r>
            <w:r w:rsidRPr="00904DE8">
              <w:rPr>
                <w:sz w:val="28"/>
                <w:szCs w:val="28"/>
              </w:rPr>
              <w:t xml:space="preserve"> «</w:t>
            </w:r>
            <w:r w:rsidR="00904DE8">
              <w:rPr>
                <w:sz w:val="28"/>
                <w:szCs w:val="28"/>
              </w:rPr>
              <w:t>Монтаж</w:t>
            </w:r>
            <w:r w:rsidR="00D91057" w:rsidRPr="00904DE8">
              <w:rPr>
                <w:sz w:val="28"/>
                <w:szCs w:val="28"/>
              </w:rPr>
              <w:t xml:space="preserve"> водяного пожаротушения</w:t>
            </w:r>
            <w:r w:rsidR="00904DE8">
              <w:rPr>
                <w:sz w:val="28"/>
                <w:szCs w:val="28"/>
              </w:rPr>
              <w:t>,</w:t>
            </w:r>
            <w:r w:rsidR="00D91057" w:rsidRPr="00904DE8">
              <w:rPr>
                <w:sz w:val="28"/>
                <w:szCs w:val="28"/>
              </w:rPr>
              <w:t xml:space="preserve"> </w:t>
            </w:r>
            <w:r w:rsidR="00904DE8">
              <w:rPr>
                <w:sz w:val="28"/>
                <w:szCs w:val="28"/>
              </w:rPr>
              <w:t>в</w:t>
            </w:r>
            <w:r w:rsidRPr="00904DE8">
              <w:rPr>
                <w:sz w:val="28"/>
                <w:szCs w:val="28"/>
              </w:rPr>
              <w:t>нутренний противопожарный водопровод».</w:t>
            </w:r>
          </w:p>
          <w:p w14:paraId="370022C7" w14:textId="77777777" w:rsidR="00C660E7" w:rsidRPr="00904DE8" w:rsidRDefault="00C660E7" w:rsidP="00C660E7">
            <w:pPr>
              <w:pStyle w:val="a4"/>
              <w:widowControl w:val="0"/>
              <w:spacing w:after="0"/>
              <w:ind w:left="420"/>
              <w:rPr>
                <w:sz w:val="28"/>
                <w:szCs w:val="28"/>
              </w:rPr>
            </w:pPr>
          </w:p>
        </w:tc>
      </w:tr>
      <w:tr w:rsidR="0055792F" w:rsidRPr="00904DE8" w14:paraId="579F5793" w14:textId="77777777" w:rsidTr="00DA4FCA">
        <w:tc>
          <w:tcPr>
            <w:tcW w:w="546" w:type="dxa"/>
            <w:vAlign w:val="center"/>
          </w:tcPr>
          <w:p w14:paraId="754C3826" w14:textId="77777777" w:rsidR="0055792F" w:rsidRPr="00904DE8" w:rsidRDefault="0055792F" w:rsidP="00DA4FCA">
            <w:pPr>
              <w:spacing w:after="0"/>
              <w:jc w:val="center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2.</w:t>
            </w:r>
          </w:p>
        </w:tc>
        <w:tc>
          <w:tcPr>
            <w:tcW w:w="1918" w:type="dxa"/>
            <w:vAlign w:val="center"/>
          </w:tcPr>
          <w:p w14:paraId="08130DAF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Объем выполняемых работ</w:t>
            </w:r>
          </w:p>
        </w:tc>
        <w:tc>
          <w:tcPr>
            <w:tcW w:w="6716" w:type="dxa"/>
            <w:vAlign w:val="center"/>
          </w:tcPr>
          <w:p w14:paraId="5E009A0F" w14:textId="59D80D6E" w:rsidR="0055792F" w:rsidRPr="00904DE8" w:rsidRDefault="0055792F" w:rsidP="003A3107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Объемы </w:t>
            </w:r>
            <w:r w:rsidR="00664C1E" w:rsidRPr="00904DE8">
              <w:rPr>
                <w:sz w:val="28"/>
                <w:szCs w:val="28"/>
              </w:rPr>
              <w:t xml:space="preserve">выполняемых </w:t>
            </w:r>
            <w:r w:rsidRPr="00904DE8">
              <w:rPr>
                <w:sz w:val="28"/>
                <w:szCs w:val="28"/>
              </w:rPr>
              <w:t xml:space="preserve">работ определяются </w:t>
            </w:r>
            <w:proofErr w:type="gramStart"/>
            <w:r w:rsidRPr="00904DE8">
              <w:rPr>
                <w:sz w:val="28"/>
                <w:szCs w:val="28"/>
              </w:rPr>
              <w:t xml:space="preserve">в соответствии с </w:t>
            </w:r>
            <w:r w:rsidR="00904DE8">
              <w:rPr>
                <w:sz w:val="28"/>
                <w:szCs w:val="28"/>
              </w:rPr>
              <w:t xml:space="preserve">локального </w:t>
            </w:r>
            <w:r w:rsidRPr="00904DE8">
              <w:rPr>
                <w:sz w:val="28"/>
                <w:szCs w:val="28"/>
              </w:rPr>
              <w:t>сметно</w:t>
            </w:r>
            <w:r w:rsidR="00904DE8">
              <w:rPr>
                <w:sz w:val="28"/>
                <w:szCs w:val="28"/>
              </w:rPr>
              <w:t>го расчета</w:t>
            </w:r>
            <w:proofErr w:type="gramEnd"/>
            <w:r w:rsidRPr="00904DE8">
              <w:rPr>
                <w:sz w:val="28"/>
                <w:szCs w:val="28"/>
              </w:rPr>
              <w:t xml:space="preserve"> </w:t>
            </w:r>
            <w:r w:rsidR="00D91057" w:rsidRPr="00904DE8">
              <w:rPr>
                <w:sz w:val="28"/>
                <w:szCs w:val="28"/>
              </w:rPr>
              <w:t>(</w:t>
            </w:r>
            <w:r w:rsidRPr="00904DE8">
              <w:rPr>
                <w:sz w:val="28"/>
                <w:szCs w:val="28"/>
              </w:rPr>
              <w:t xml:space="preserve">Локальная смета </w:t>
            </w:r>
            <w:r w:rsidR="00664C1E" w:rsidRPr="00904DE8">
              <w:rPr>
                <w:sz w:val="28"/>
                <w:szCs w:val="28"/>
              </w:rPr>
              <w:br/>
            </w:r>
            <w:r w:rsidRPr="00904DE8">
              <w:rPr>
                <w:sz w:val="28"/>
                <w:szCs w:val="28"/>
              </w:rPr>
              <w:t xml:space="preserve">№ </w:t>
            </w:r>
            <w:r w:rsidR="00D91057" w:rsidRPr="00904DE8">
              <w:rPr>
                <w:sz w:val="28"/>
                <w:szCs w:val="28"/>
              </w:rPr>
              <w:t>0</w:t>
            </w:r>
            <w:r w:rsidRPr="00904DE8">
              <w:rPr>
                <w:sz w:val="28"/>
                <w:szCs w:val="28"/>
              </w:rPr>
              <w:t>2</w:t>
            </w:r>
            <w:r w:rsidR="00D91057" w:rsidRPr="00904DE8">
              <w:rPr>
                <w:sz w:val="28"/>
                <w:szCs w:val="28"/>
              </w:rPr>
              <w:t>-01-01</w:t>
            </w:r>
            <w:r w:rsidRPr="00904DE8">
              <w:rPr>
                <w:sz w:val="28"/>
                <w:szCs w:val="28"/>
              </w:rPr>
              <w:t xml:space="preserve"> «</w:t>
            </w:r>
            <w:r w:rsidR="00904DE8">
              <w:rPr>
                <w:sz w:val="28"/>
                <w:szCs w:val="28"/>
              </w:rPr>
              <w:t xml:space="preserve">Монтаж </w:t>
            </w:r>
            <w:r w:rsidR="00D91057" w:rsidRPr="00904DE8">
              <w:rPr>
                <w:sz w:val="28"/>
                <w:szCs w:val="28"/>
              </w:rPr>
              <w:t>водяного пожаротушения</w:t>
            </w:r>
            <w:r w:rsidR="00904DE8">
              <w:rPr>
                <w:sz w:val="28"/>
                <w:szCs w:val="28"/>
              </w:rPr>
              <w:t>,</w:t>
            </w:r>
            <w:r w:rsidR="00D91057" w:rsidRPr="00904DE8">
              <w:rPr>
                <w:sz w:val="28"/>
                <w:szCs w:val="28"/>
              </w:rPr>
              <w:t xml:space="preserve"> </w:t>
            </w:r>
            <w:r w:rsidR="00904DE8">
              <w:rPr>
                <w:sz w:val="28"/>
                <w:szCs w:val="28"/>
              </w:rPr>
              <w:t>в</w:t>
            </w:r>
            <w:r w:rsidRPr="00904DE8">
              <w:rPr>
                <w:sz w:val="28"/>
                <w:szCs w:val="28"/>
              </w:rPr>
              <w:t>нутренни</w:t>
            </w:r>
            <w:r w:rsidR="00D91057" w:rsidRPr="00904DE8">
              <w:rPr>
                <w:sz w:val="28"/>
                <w:szCs w:val="28"/>
              </w:rPr>
              <w:t>й противопожарный водопровод»)</w:t>
            </w:r>
          </w:p>
          <w:p w14:paraId="58232716" w14:textId="77777777" w:rsidR="00C660E7" w:rsidRPr="00904DE8" w:rsidRDefault="00C660E7" w:rsidP="003A3107">
            <w:pPr>
              <w:spacing w:after="0"/>
              <w:rPr>
                <w:sz w:val="28"/>
                <w:szCs w:val="28"/>
              </w:rPr>
            </w:pPr>
          </w:p>
        </w:tc>
      </w:tr>
      <w:tr w:rsidR="0055792F" w:rsidRPr="00904DE8" w14:paraId="67AD7CA1" w14:textId="77777777" w:rsidTr="00DA4FCA">
        <w:trPr>
          <w:trHeight w:val="1545"/>
        </w:trPr>
        <w:tc>
          <w:tcPr>
            <w:tcW w:w="546" w:type="dxa"/>
            <w:vAlign w:val="center"/>
          </w:tcPr>
          <w:p w14:paraId="16EF816A" w14:textId="77777777" w:rsidR="0055792F" w:rsidRPr="00904DE8" w:rsidRDefault="0055792F" w:rsidP="00DA4FCA">
            <w:pPr>
              <w:spacing w:after="0"/>
              <w:jc w:val="center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3.</w:t>
            </w:r>
          </w:p>
        </w:tc>
        <w:tc>
          <w:tcPr>
            <w:tcW w:w="1918" w:type="dxa"/>
            <w:vAlign w:val="center"/>
          </w:tcPr>
          <w:p w14:paraId="7D447F45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Краткие характеристики выполняемых работ</w:t>
            </w:r>
          </w:p>
        </w:tc>
        <w:tc>
          <w:tcPr>
            <w:tcW w:w="6716" w:type="dxa"/>
            <w:vAlign w:val="center"/>
          </w:tcPr>
          <w:p w14:paraId="47D36A02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Необходимо осуществить следующие работы и/или мероприятия:</w:t>
            </w:r>
          </w:p>
          <w:p w14:paraId="1496B6F4" w14:textId="77777777" w:rsidR="0055792F" w:rsidRPr="00904DE8" w:rsidRDefault="0055792F" w:rsidP="0046654E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ind w:left="259" w:hanging="142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закупка и доставка на Объект материалов и оборудования;</w:t>
            </w:r>
          </w:p>
          <w:p w14:paraId="74F57B84" w14:textId="77777777" w:rsidR="0055792F" w:rsidRPr="00904DE8" w:rsidRDefault="0055792F" w:rsidP="0046654E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ind w:left="259" w:hanging="142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демонтаж старой распределительной сети трубопроводов;</w:t>
            </w:r>
          </w:p>
          <w:p w14:paraId="08905EBC" w14:textId="77777777" w:rsidR="0055792F" w:rsidRPr="00904DE8" w:rsidRDefault="0055792F" w:rsidP="0046654E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ind w:left="259" w:hanging="142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монтаж систем внутреннего противопожарного водопровода;</w:t>
            </w:r>
          </w:p>
          <w:p w14:paraId="258EF571" w14:textId="77777777" w:rsidR="0055792F" w:rsidRPr="00904DE8" w:rsidRDefault="0055792F" w:rsidP="0046654E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ind w:left="259" w:hanging="142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перенастройка насосной установки после модернизации </w:t>
            </w:r>
          </w:p>
          <w:p w14:paraId="786AAACB" w14:textId="77777777" w:rsidR="0055792F" w:rsidRPr="00904DE8" w:rsidRDefault="0055792F" w:rsidP="0046654E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ind w:left="259" w:hanging="142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гидравлическое испытание систем внутреннего противопожарного водопровода;</w:t>
            </w:r>
          </w:p>
          <w:p w14:paraId="2F27172C" w14:textId="77777777" w:rsidR="00D91057" w:rsidRPr="00904DE8" w:rsidRDefault="0055792F" w:rsidP="0046654E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ind w:left="259" w:hanging="142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соединение автоматики системы внутреннего противопожарного водопровода с постом охраны в строении </w:t>
            </w:r>
          </w:p>
          <w:p w14:paraId="09B0BC58" w14:textId="77777777" w:rsidR="0055792F" w:rsidRPr="00904DE8" w:rsidRDefault="0055792F" w:rsidP="0046654E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ind w:left="259" w:hanging="142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пусконаладочные работы.</w:t>
            </w:r>
          </w:p>
          <w:p w14:paraId="5C3628C6" w14:textId="77777777" w:rsidR="00737015" w:rsidRPr="00904DE8" w:rsidRDefault="00737015" w:rsidP="0046654E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ind w:left="259" w:hanging="142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составление</w:t>
            </w:r>
            <w:r w:rsidR="00A96AAD" w:rsidRPr="00904DE8">
              <w:rPr>
                <w:sz w:val="28"/>
                <w:szCs w:val="28"/>
              </w:rPr>
              <w:t xml:space="preserve"> и сдача</w:t>
            </w:r>
            <w:r w:rsidRPr="00904DE8">
              <w:rPr>
                <w:sz w:val="28"/>
                <w:szCs w:val="28"/>
              </w:rPr>
              <w:t xml:space="preserve"> протоколов </w:t>
            </w:r>
          </w:p>
          <w:p w14:paraId="24C72599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</w:p>
          <w:p w14:paraId="45BB56C8" w14:textId="4AEBE26B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lastRenderedPageBreak/>
              <w:t>Все работы выполняются в соответствии с</w:t>
            </w:r>
            <w:r w:rsidR="00904DE8">
              <w:rPr>
                <w:sz w:val="28"/>
                <w:szCs w:val="28"/>
              </w:rPr>
              <w:t>о</w:t>
            </w:r>
            <w:r w:rsidRPr="00904DE8">
              <w:rPr>
                <w:sz w:val="28"/>
                <w:szCs w:val="28"/>
              </w:rPr>
              <w:t xml:space="preserve"> сметной документацией, требованиями настоящего </w:t>
            </w:r>
            <w:r w:rsidRPr="00904DE8">
              <w:rPr>
                <w:rFonts w:eastAsia="Calibri"/>
                <w:sz w:val="28"/>
                <w:szCs w:val="28"/>
              </w:rPr>
              <w:t>Технического задания, действующих нормативно-правовых актов, ГОСТ, СНиП и СП, иных н</w:t>
            </w:r>
            <w:r w:rsidRPr="00904DE8">
              <w:rPr>
                <w:sz w:val="28"/>
                <w:szCs w:val="28"/>
              </w:rPr>
              <w:t>ормативных документов по пожарной безопасности.</w:t>
            </w:r>
          </w:p>
          <w:p w14:paraId="3EFD08EE" w14:textId="510373BF" w:rsidR="0055792F" w:rsidRPr="00904DE8" w:rsidRDefault="0055792F" w:rsidP="00DA4FCA">
            <w:pPr>
              <w:spacing w:after="0"/>
              <w:rPr>
                <w:rFonts w:eastAsia="Calibri"/>
                <w:sz w:val="28"/>
                <w:szCs w:val="28"/>
              </w:rPr>
            </w:pPr>
            <w:r w:rsidRPr="00904DE8">
              <w:rPr>
                <w:rFonts w:eastAsia="Calibri"/>
                <w:sz w:val="28"/>
                <w:szCs w:val="28"/>
              </w:rPr>
              <w:t xml:space="preserve">Материалы и оборудование </w:t>
            </w:r>
            <w:r w:rsidR="00664C1E" w:rsidRPr="00904DE8">
              <w:rPr>
                <w:rFonts w:eastAsia="Calibri"/>
                <w:sz w:val="28"/>
                <w:szCs w:val="28"/>
              </w:rPr>
              <w:t xml:space="preserve">необходимо </w:t>
            </w:r>
            <w:r w:rsidRPr="00904DE8">
              <w:rPr>
                <w:rFonts w:eastAsia="Calibri"/>
                <w:sz w:val="28"/>
                <w:szCs w:val="28"/>
              </w:rPr>
              <w:t>установить согласно</w:t>
            </w:r>
            <w:r w:rsidR="00904DE8">
              <w:rPr>
                <w:rFonts w:eastAsia="Calibri"/>
                <w:sz w:val="28"/>
                <w:szCs w:val="28"/>
              </w:rPr>
              <w:t xml:space="preserve"> </w:t>
            </w:r>
            <w:r w:rsidRPr="00904DE8">
              <w:rPr>
                <w:sz w:val="28"/>
                <w:szCs w:val="28"/>
              </w:rPr>
              <w:t>сметной документации,</w:t>
            </w:r>
            <w:r w:rsidRPr="00904DE8">
              <w:rPr>
                <w:rFonts w:eastAsia="Calibri"/>
                <w:sz w:val="28"/>
                <w:szCs w:val="28"/>
              </w:rPr>
              <w:t xml:space="preserve"> настоящему Техническому заданию, действующих норм и ГОСТ.</w:t>
            </w:r>
          </w:p>
          <w:p w14:paraId="0C4C56E0" w14:textId="77777777" w:rsidR="00C660E7" w:rsidRPr="00904DE8" w:rsidRDefault="00C660E7" w:rsidP="00734A4B">
            <w:pPr>
              <w:spacing w:after="0"/>
              <w:rPr>
                <w:sz w:val="28"/>
                <w:szCs w:val="28"/>
              </w:rPr>
            </w:pPr>
          </w:p>
        </w:tc>
      </w:tr>
      <w:tr w:rsidR="0055792F" w:rsidRPr="00904DE8" w14:paraId="488F6062" w14:textId="77777777" w:rsidTr="00DA4FCA">
        <w:trPr>
          <w:trHeight w:val="835"/>
        </w:trPr>
        <w:tc>
          <w:tcPr>
            <w:tcW w:w="546" w:type="dxa"/>
            <w:vAlign w:val="center"/>
          </w:tcPr>
          <w:p w14:paraId="0593219B" w14:textId="77777777" w:rsidR="0055792F" w:rsidRPr="00904DE8" w:rsidRDefault="0055792F" w:rsidP="00DA4FCA">
            <w:pPr>
              <w:spacing w:after="0"/>
              <w:jc w:val="center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918" w:type="dxa"/>
            <w:vAlign w:val="center"/>
          </w:tcPr>
          <w:p w14:paraId="787CE71C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Лицензирование выполняемых работ или ее частей</w:t>
            </w:r>
          </w:p>
        </w:tc>
        <w:tc>
          <w:tcPr>
            <w:tcW w:w="6716" w:type="dxa"/>
            <w:vAlign w:val="center"/>
          </w:tcPr>
          <w:p w14:paraId="6ABB1907" w14:textId="77777777" w:rsidR="0055792F" w:rsidRPr="00904DE8" w:rsidRDefault="0055792F" w:rsidP="00DA4FCA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В соответствии с Постановлением Правительства РФ от 28.07.2020 №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сооружений».</w:t>
            </w:r>
          </w:p>
          <w:p w14:paraId="26BC0520" w14:textId="77777777" w:rsidR="0055792F" w:rsidRPr="00904DE8" w:rsidRDefault="0055792F" w:rsidP="00DA4FCA">
            <w:pPr>
              <w:shd w:val="clear" w:color="auto" w:fill="FFFFFF"/>
              <w:spacing w:after="0"/>
              <w:rPr>
                <w:sz w:val="28"/>
                <w:szCs w:val="28"/>
              </w:rPr>
            </w:pPr>
          </w:p>
          <w:p w14:paraId="161D5F77" w14:textId="77777777" w:rsidR="0055792F" w:rsidRPr="00904DE8" w:rsidRDefault="00664C1E" w:rsidP="00DA4FCA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Для выполнения работ Подрядчику необходимо иметь лицензию</w:t>
            </w:r>
            <w:r w:rsidR="0055792F" w:rsidRPr="00904DE8">
              <w:rPr>
                <w:sz w:val="28"/>
                <w:szCs w:val="28"/>
              </w:rPr>
              <w:t xml:space="preserve">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  <w:p w14:paraId="7FE40C9A" w14:textId="77777777" w:rsidR="0055792F" w:rsidRPr="00904DE8" w:rsidRDefault="0055792F" w:rsidP="00DA4FCA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Вид работ, выполняемых в составе лицензируемого вида деятельности:</w:t>
            </w:r>
          </w:p>
          <w:p w14:paraId="6AC46EDF" w14:textId="77777777" w:rsidR="0055792F" w:rsidRPr="00904DE8" w:rsidRDefault="0055792F" w:rsidP="00DA4FCA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-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      </w:r>
          </w:p>
          <w:p w14:paraId="0CDE55D4" w14:textId="77777777" w:rsidR="00C660E7" w:rsidRPr="00904DE8" w:rsidRDefault="00C660E7" w:rsidP="00DA4FCA">
            <w:pPr>
              <w:shd w:val="clear" w:color="auto" w:fill="FFFFFF"/>
              <w:spacing w:after="0"/>
              <w:rPr>
                <w:sz w:val="28"/>
                <w:szCs w:val="28"/>
              </w:rPr>
            </w:pPr>
          </w:p>
        </w:tc>
      </w:tr>
      <w:tr w:rsidR="0055792F" w:rsidRPr="00904DE8" w14:paraId="12705636" w14:textId="77777777" w:rsidTr="00DA4FCA">
        <w:trPr>
          <w:trHeight w:val="835"/>
        </w:trPr>
        <w:tc>
          <w:tcPr>
            <w:tcW w:w="546" w:type="dxa"/>
            <w:vAlign w:val="center"/>
          </w:tcPr>
          <w:p w14:paraId="3F717C8C" w14:textId="77777777" w:rsidR="0055792F" w:rsidRPr="00904DE8" w:rsidRDefault="0055792F" w:rsidP="00DA4FCA">
            <w:pPr>
              <w:spacing w:after="0"/>
              <w:jc w:val="center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5.</w:t>
            </w:r>
          </w:p>
        </w:tc>
        <w:tc>
          <w:tcPr>
            <w:tcW w:w="1918" w:type="dxa"/>
            <w:vAlign w:val="center"/>
          </w:tcPr>
          <w:p w14:paraId="7FC3E4BE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Условия выполнения работ</w:t>
            </w:r>
          </w:p>
        </w:tc>
        <w:tc>
          <w:tcPr>
            <w:tcW w:w="6716" w:type="dxa"/>
            <w:vAlign w:val="center"/>
          </w:tcPr>
          <w:p w14:paraId="192B3DB8" w14:textId="77777777" w:rsidR="0055792F" w:rsidRPr="00904DE8" w:rsidRDefault="0055792F" w:rsidP="00DA4FCA">
            <w:pPr>
              <w:spacing w:after="0"/>
              <w:rPr>
                <w:rFonts w:eastAsia="Calibri"/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Подрядчик обеспечивает наличие постоянного, достаточного для выполнения работ, количества инженерного состава, технического персонала и рабоч</w:t>
            </w:r>
            <w:r w:rsidR="00664C1E" w:rsidRPr="00904DE8">
              <w:rPr>
                <w:sz w:val="28"/>
                <w:szCs w:val="28"/>
              </w:rPr>
              <w:t>их требуемых специальностей на О</w:t>
            </w:r>
            <w:r w:rsidRPr="00904DE8">
              <w:rPr>
                <w:sz w:val="28"/>
                <w:szCs w:val="28"/>
              </w:rPr>
              <w:t>бъекте для выполнения работ.</w:t>
            </w:r>
          </w:p>
          <w:p w14:paraId="2AEB7684" w14:textId="77777777" w:rsidR="00D91057" w:rsidRPr="00904DE8" w:rsidRDefault="00664C1E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При выполнении работ на О</w:t>
            </w:r>
            <w:r w:rsidR="0055792F" w:rsidRPr="00904DE8">
              <w:rPr>
                <w:sz w:val="28"/>
                <w:szCs w:val="28"/>
              </w:rPr>
              <w:t>бъекте Подрядчик должен соблюдать действующие правила внутриобъектового режима Заказчика</w:t>
            </w:r>
            <w:r w:rsidR="00D91057" w:rsidRPr="00904DE8">
              <w:rPr>
                <w:sz w:val="28"/>
                <w:szCs w:val="28"/>
              </w:rPr>
              <w:t xml:space="preserve">. </w:t>
            </w:r>
          </w:p>
          <w:p w14:paraId="262E620C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Вся полнота ответственности при выполнении работ на Объекте за соблюдением норм и правил по технике безопасности возлагается на Подрядчика, выполняющего работы.  </w:t>
            </w:r>
          </w:p>
          <w:p w14:paraId="5C7433C2" w14:textId="77777777" w:rsidR="0055792F" w:rsidRPr="00904DE8" w:rsidRDefault="0055792F" w:rsidP="00DA4FCA">
            <w:pPr>
              <w:spacing w:after="0"/>
              <w:rPr>
                <w:rFonts w:eastAsia="Calibri"/>
                <w:sz w:val="28"/>
                <w:szCs w:val="28"/>
              </w:rPr>
            </w:pPr>
            <w:r w:rsidRPr="00904DE8">
              <w:rPr>
                <w:rFonts w:eastAsia="Calibri"/>
                <w:sz w:val="28"/>
                <w:szCs w:val="28"/>
              </w:rPr>
              <w:t>Подрядчик</w:t>
            </w:r>
            <w:r w:rsidRPr="00904DE8">
              <w:rPr>
                <w:sz w:val="28"/>
                <w:szCs w:val="28"/>
              </w:rPr>
              <w:t xml:space="preserve"> обеспечивает</w:t>
            </w:r>
            <w:r w:rsidRPr="00904DE8">
              <w:rPr>
                <w:rFonts w:eastAsia="Calibri"/>
                <w:sz w:val="28"/>
                <w:szCs w:val="28"/>
              </w:rPr>
              <w:t xml:space="preserve"> соблюдение требований </w:t>
            </w:r>
            <w:r w:rsidRPr="00904DE8">
              <w:rPr>
                <w:rFonts w:eastAsia="Calibri"/>
                <w:sz w:val="28"/>
                <w:szCs w:val="28"/>
              </w:rPr>
              <w:lastRenderedPageBreak/>
              <w:t>охраны труда и техники безопасности в соответствии с действующим законодательством РФ, регламентирующим производство работ, которые оказывают влияние на безопасность объектов капитального строительства и ремонта, в том числе:</w:t>
            </w:r>
          </w:p>
          <w:p w14:paraId="70F28BAA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- государственные санитарно-эпидемиологические правила и нормативы, гигиенические нормативы, санитарные правила и нормы, утвержденные Минздравом России. </w:t>
            </w:r>
          </w:p>
          <w:p w14:paraId="23E4F212" w14:textId="77777777" w:rsidR="0055792F" w:rsidRPr="00904DE8" w:rsidRDefault="0055792F" w:rsidP="00DA4FCA">
            <w:pPr>
              <w:spacing w:after="0"/>
              <w:ind w:right="150"/>
              <w:rPr>
                <w:sz w:val="28"/>
                <w:szCs w:val="28"/>
              </w:rPr>
            </w:pPr>
          </w:p>
          <w:p w14:paraId="21275304" w14:textId="5EF57860" w:rsidR="0055792F" w:rsidRPr="00904DE8" w:rsidRDefault="00664C1E" w:rsidP="0046654E">
            <w:pPr>
              <w:spacing w:after="0"/>
              <w:ind w:right="5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Предусмотренные настоящим Техническим заданием и сметной документацией </w:t>
            </w:r>
            <w:r w:rsidR="0065478A" w:rsidRPr="00904DE8">
              <w:rPr>
                <w:sz w:val="28"/>
                <w:szCs w:val="28"/>
              </w:rPr>
              <w:t>р</w:t>
            </w:r>
            <w:r w:rsidR="0055792F" w:rsidRPr="00904DE8">
              <w:rPr>
                <w:sz w:val="28"/>
                <w:szCs w:val="28"/>
              </w:rPr>
              <w:t>абот</w:t>
            </w:r>
            <w:r w:rsidRPr="00904DE8">
              <w:rPr>
                <w:sz w:val="28"/>
                <w:szCs w:val="28"/>
              </w:rPr>
              <w:t>ы</w:t>
            </w:r>
            <w:r w:rsidR="0055792F" w:rsidRPr="00904DE8">
              <w:rPr>
                <w:sz w:val="28"/>
                <w:szCs w:val="28"/>
              </w:rPr>
              <w:t xml:space="preserve"> </w:t>
            </w:r>
            <w:r w:rsidRPr="00904DE8">
              <w:rPr>
                <w:sz w:val="28"/>
                <w:szCs w:val="28"/>
              </w:rPr>
              <w:t xml:space="preserve">необходимо осуществить </w:t>
            </w:r>
            <w:r w:rsidR="0055792F" w:rsidRPr="00904DE8">
              <w:rPr>
                <w:sz w:val="28"/>
                <w:szCs w:val="28"/>
              </w:rPr>
              <w:t>в соответствии с требованиями:</w:t>
            </w:r>
          </w:p>
          <w:p w14:paraId="7CA875F3" w14:textId="77777777" w:rsidR="0055792F" w:rsidRPr="00904DE8" w:rsidRDefault="0055792F" w:rsidP="0046654E">
            <w:pPr>
              <w:spacing w:after="0"/>
              <w:ind w:right="5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- Федерального закона от 30.12.2009 № 384-ФЗ «Технический регламент о безопасности зданий и сооружений»;</w:t>
            </w:r>
          </w:p>
          <w:p w14:paraId="65C1DFA4" w14:textId="77777777" w:rsidR="0055792F" w:rsidRPr="00904DE8" w:rsidRDefault="0055792F" w:rsidP="0046654E">
            <w:pPr>
              <w:spacing w:after="0"/>
              <w:ind w:right="5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- Федерального закона от 22.07.2008 № 123-ФЗ «Технический регламент о требованиях пожарной безопасности»;</w:t>
            </w:r>
          </w:p>
          <w:p w14:paraId="59AD73DD" w14:textId="77777777" w:rsidR="0055792F" w:rsidRPr="00904DE8" w:rsidRDefault="0055792F" w:rsidP="0046654E">
            <w:pPr>
              <w:spacing w:after="0"/>
              <w:ind w:right="5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- Приказа МЧС России от 27.07.2020 № 559 «Об утверждении свода правил СП 10.13130 «Системы противопожарной защиты. Внутренний противопожарный водопровод. Нормы и правила проектирования».</w:t>
            </w:r>
          </w:p>
          <w:p w14:paraId="6E42C497" w14:textId="77777777" w:rsidR="0055792F" w:rsidRPr="00904DE8" w:rsidRDefault="0055792F" w:rsidP="0046654E">
            <w:pPr>
              <w:spacing w:after="0"/>
              <w:ind w:right="5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- «СП 48.13330.2019. Свод правил. Организация строительства. СНиП 12-01-2004» (утв. и введен в действие Приказом Минстроя России от 24.12.2019 № 861/</w:t>
            </w:r>
            <w:proofErr w:type="spellStart"/>
            <w:r w:rsidRPr="00904DE8">
              <w:rPr>
                <w:sz w:val="28"/>
                <w:szCs w:val="28"/>
              </w:rPr>
              <w:t>пр</w:t>
            </w:r>
            <w:proofErr w:type="spellEnd"/>
            <w:r w:rsidRPr="00904DE8">
              <w:rPr>
                <w:sz w:val="28"/>
                <w:szCs w:val="28"/>
              </w:rPr>
              <w:t>),</w:t>
            </w:r>
          </w:p>
          <w:p w14:paraId="127CD6DC" w14:textId="77777777" w:rsidR="0055792F" w:rsidRPr="00904DE8" w:rsidRDefault="0055792F" w:rsidP="0046654E">
            <w:pPr>
              <w:spacing w:after="0"/>
              <w:ind w:right="5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- «СП 68.13330.2017. Свод правил. Приемка в эксплуатацию законченных строительством объектов. Основные положения. Актуализированная редакция СНиП 3.01.04-87» (утв. Приказом Минстроя России от 27.07.2017 № 1033/</w:t>
            </w:r>
            <w:proofErr w:type="spellStart"/>
            <w:r w:rsidRPr="00904DE8">
              <w:rPr>
                <w:sz w:val="28"/>
                <w:szCs w:val="28"/>
              </w:rPr>
              <w:t>пр</w:t>
            </w:r>
            <w:proofErr w:type="spellEnd"/>
            <w:r w:rsidRPr="00904DE8">
              <w:rPr>
                <w:sz w:val="28"/>
                <w:szCs w:val="28"/>
              </w:rPr>
              <w:t>),</w:t>
            </w:r>
          </w:p>
          <w:p w14:paraId="5A4B6F17" w14:textId="77777777" w:rsidR="0055792F" w:rsidRPr="00904DE8" w:rsidRDefault="0055792F" w:rsidP="0046654E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- Постановлением Правительства РФ от 16.09.2020 № 1479 «Об утверждении Правил противопожарного режима в Российской Федерации»,</w:t>
            </w:r>
          </w:p>
          <w:p w14:paraId="1AF1B5E6" w14:textId="77777777" w:rsidR="0055792F" w:rsidRPr="00904DE8" w:rsidRDefault="0055792F" w:rsidP="0046654E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- Постановлением Госстроя РФ от 23.07.2001 № 80 «О принятии строительных норм и правил Российской Федерации «Безопасность труда в </w:t>
            </w:r>
            <w:r w:rsidRPr="00904DE8">
              <w:rPr>
                <w:sz w:val="28"/>
                <w:szCs w:val="28"/>
              </w:rPr>
              <w:lastRenderedPageBreak/>
              <w:t>строительстве. Часть 1. Общие требования. СНиП 12-03-2001» (Зарегистрировано в Минюсте РФ 09.08.2001 № 2862),</w:t>
            </w:r>
          </w:p>
          <w:p w14:paraId="45DC0BA6" w14:textId="77777777" w:rsidR="0055792F" w:rsidRPr="00904DE8" w:rsidRDefault="0055792F" w:rsidP="0046654E">
            <w:pPr>
              <w:spacing w:after="0"/>
              <w:rPr>
                <w:strike/>
                <w:color w:val="FF0000"/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- Постановлением Госстроя России от 17.09.2002 № 123 «О принятии строительных норм и правил Российской Федерации «Безопасность труда в строительстве. Часть 2. Строительное производство. СНиП 12-04-2002» (Зарегистрировано в Минюсте России 18.10.2002 № 3880),</w:t>
            </w:r>
          </w:p>
          <w:p w14:paraId="25B7CA01" w14:textId="77777777" w:rsidR="0055792F" w:rsidRPr="00904DE8" w:rsidRDefault="0055792F" w:rsidP="0046654E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- «Шкафы пожарные. Технические требования пожарной безопасности. Методы испытаний. НПБ 151-2000» (утв. Приказом Г</w:t>
            </w:r>
            <w:r w:rsidR="00664C1E" w:rsidRPr="00904DE8">
              <w:rPr>
                <w:sz w:val="28"/>
                <w:szCs w:val="28"/>
              </w:rPr>
              <w:t>УГПС МВД РФ от 27.12.2000 № 79),</w:t>
            </w:r>
          </w:p>
          <w:p w14:paraId="16CD5505" w14:textId="77777777" w:rsidR="00664C1E" w:rsidRPr="00904DE8" w:rsidRDefault="00664C1E" w:rsidP="0046654E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- иными нормативно-правовыми актами Российской Федерации, регулирующими во</w:t>
            </w:r>
            <w:r w:rsidR="0065478A" w:rsidRPr="00904DE8">
              <w:rPr>
                <w:sz w:val="28"/>
                <w:szCs w:val="28"/>
              </w:rPr>
              <w:t>просы, связанные с выполнением р</w:t>
            </w:r>
            <w:r w:rsidRPr="00904DE8">
              <w:rPr>
                <w:sz w:val="28"/>
                <w:szCs w:val="28"/>
              </w:rPr>
              <w:t xml:space="preserve">абот. </w:t>
            </w:r>
          </w:p>
          <w:p w14:paraId="5E434D53" w14:textId="77777777" w:rsidR="0055792F" w:rsidRPr="00904DE8" w:rsidRDefault="0055792F" w:rsidP="0046654E">
            <w:pPr>
              <w:spacing w:after="0"/>
              <w:rPr>
                <w:sz w:val="28"/>
                <w:szCs w:val="28"/>
              </w:rPr>
            </w:pPr>
          </w:p>
          <w:p w14:paraId="56FA3EF2" w14:textId="77777777" w:rsidR="0055792F" w:rsidRPr="00904DE8" w:rsidRDefault="0055792F" w:rsidP="0046654E">
            <w:pPr>
              <w:spacing w:after="0"/>
              <w:rPr>
                <w:rFonts w:eastAsia="Calibri"/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Ответственность </w:t>
            </w:r>
            <w:r w:rsidR="00664C1E" w:rsidRPr="00904DE8">
              <w:rPr>
                <w:sz w:val="28"/>
                <w:szCs w:val="28"/>
              </w:rPr>
              <w:t>за пожарную безопасность на О</w:t>
            </w:r>
            <w:r w:rsidRPr="00904DE8">
              <w:rPr>
                <w:sz w:val="28"/>
                <w:szCs w:val="28"/>
              </w:rPr>
              <w:t xml:space="preserve">бъекте, своевременное выполнение противопожарных мероприятий, обеспечение средствами пожаротушения несет персонально руководитель Подрядчика или лицо его замещающее.  </w:t>
            </w:r>
          </w:p>
          <w:p w14:paraId="594DA2ED" w14:textId="77777777" w:rsidR="0055792F" w:rsidRPr="00904DE8" w:rsidRDefault="0055792F" w:rsidP="0046654E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rFonts w:eastAsia="Calibri"/>
                <w:sz w:val="28"/>
                <w:szCs w:val="28"/>
              </w:rPr>
              <w:t xml:space="preserve">Рабочие выполняют работы в спецодежде, спецобуви, средствах индивидуальной защиты единого образца (типа), в соответствии с нормами </w:t>
            </w:r>
            <w:proofErr w:type="gramStart"/>
            <w:r w:rsidRPr="00904DE8">
              <w:rPr>
                <w:rFonts w:eastAsia="Calibri"/>
                <w:sz w:val="28"/>
                <w:szCs w:val="28"/>
              </w:rPr>
              <w:t>выдачи</w:t>
            </w:r>
            <w:proofErr w:type="gramEnd"/>
            <w:r w:rsidRPr="00904DE8">
              <w:rPr>
                <w:rFonts w:eastAsia="Calibri"/>
                <w:sz w:val="28"/>
                <w:szCs w:val="28"/>
              </w:rPr>
              <w:t xml:space="preserve"> утвержденными Минтруда России.</w:t>
            </w:r>
          </w:p>
        </w:tc>
      </w:tr>
      <w:tr w:rsidR="0055792F" w:rsidRPr="00904DE8" w14:paraId="6334079E" w14:textId="77777777" w:rsidTr="00DA4FCA">
        <w:trPr>
          <w:trHeight w:val="937"/>
        </w:trPr>
        <w:tc>
          <w:tcPr>
            <w:tcW w:w="546" w:type="dxa"/>
            <w:vAlign w:val="center"/>
          </w:tcPr>
          <w:p w14:paraId="7AA80F9C" w14:textId="77777777" w:rsidR="0055792F" w:rsidRPr="00904DE8" w:rsidRDefault="0055792F" w:rsidP="00DA4FCA">
            <w:pPr>
              <w:spacing w:after="0"/>
              <w:jc w:val="center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918" w:type="dxa"/>
            <w:vAlign w:val="center"/>
          </w:tcPr>
          <w:p w14:paraId="1C6BC424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Производство работ</w:t>
            </w:r>
          </w:p>
        </w:tc>
        <w:tc>
          <w:tcPr>
            <w:tcW w:w="6716" w:type="dxa"/>
            <w:vAlign w:val="center"/>
          </w:tcPr>
          <w:p w14:paraId="6D506547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Перед началом работ Подрядчик обязан:</w:t>
            </w:r>
          </w:p>
          <w:p w14:paraId="404A4A95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- направить официальное письмо, оформленное на бланке организации, на имя </w:t>
            </w:r>
            <w:r w:rsidR="00D91057" w:rsidRPr="00904DE8">
              <w:rPr>
                <w:sz w:val="28"/>
                <w:szCs w:val="28"/>
              </w:rPr>
              <w:t>Заказчика</w:t>
            </w:r>
            <w:r w:rsidRPr="00904DE8">
              <w:rPr>
                <w:sz w:val="28"/>
                <w:szCs w:val="28"/>
              </w:rPr>
              <w:t xml:space="preserve"> с указанием Ф.И.О., номера телефона, должности ответственного сотрудника Подрядчика по производству всего перечня работ, сотрудника, н</w:t>
            </w:r>
            <w:r w:rsidR="0065478A" w:rsidRPr="00904DE8">
              <w:rPr>
                <w:sz w:val="28"/>
                <w:szCs w:val="28"/>
              </w:rPr>
              <w:t>аходящегося на О</w:t>
            </w:r>
            <w:r w:rsidRPr="00904DE8">
              <w:rPr>
                <w:sz w:val="28"/>
                <w:szCs w:val="28"/>
              </w:rPr>
              <w:t>бъекте в течение всей продолжительности рабочего времени, без которого не должны производиться работы (начальник участка), а также список всех сотрудников, которым необходим допуск на территорию;</w:t>
            </w:r>
          </w:p>
          <w:p w14:paraId="7D1BFE48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- предоставить Заказчику график производства работ;</w:t>
            </w:r>
          </w:p>
          <w:p w14:paraId="35F70D4A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- принять все меры к обеспечению при </w:t>
            </w:r>
            <w:r w:rsidRPr="00904DE8">
              <w:rPr>
                <w:sz w:val="28"/>
                <w:szCs w:val="28"/>
              </w:rPr>
              <w:lastRenderedPageBreak/>
              <w:t>выполнении работ сохранности Объекта и расположенного в нем имущества Заказчика и третьих лиц и нести ответственность за совершение действий (бездействия) при выполнении работ, повлекшие за собой утрату или повреждение этого имущества;</w:t>
            </w:r>
          </w:p>
          <w:p w14:paraId="61C5908B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- выполнить мероприятия по защите внутренних помещений Объекта и расположенного в них имущества от шума, попадания пыли, залива водой, в том числе обеспечить наличие укрывного материала, уборочного инвентаря, бочек, насосов для откачки воды в целях локализации повреждений. При попадании воды или пыли в помещения Объекта или </w:t>
            </w:r>
            <w:r w:rsidR="003A3107" w:rsidRPr="00904DE8">
              <w:rPr>
                <w:sz w:val="28"/>
                <w:szCs w:val="28"/>
              </w:rPr>
              <w:t>на расположенное в них имущество</w:t>
            </w:r>
            <w:r w:rsidRPr="00904DE8">
              <w:rPr>
                <w:sz w:val="28"/>
                <w:szCs w:val="28"/>
              </w:rPr>
              <w:t xml:space="preserve"> по причине отсутствия должного укрытия, Подрядчик обязан возместить причиненный ущерб, в том числе третьим лицам.</w:t>
            </w:r>
          </w:p>
          <w:p w14:paraId="73471B54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В процессе производства работ Подрядчик обязан:</w:t>
            </w:r>
          </w:p>
          <w:p w14:paraId="09F068DE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- согласовать с Заказчиком работы по подключению к инженерным системам (проведение работ возм</w:t>
            </w:r>
            <w:r w:rsidR="00FA5ABD" w:rsidRPr="00904DE8">
              <w:rPr>
                <w:sz w:val="28"/>
                <w:szCs w:val="28"/>
              </w:rPr>
              <w:t>ожно в определенные дни и часы);</w:t>
            </w:r>
          </w:p>
          <w:p w14:paraId="66F3D028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- проводить шумные работы исключительно по согласованию с Заказчиком. Такие работы должны быть приостановлены в любое время по требованию Заказчика.</w:t>
            </w:r>
          </w:p>
          <w:p w14:paraId="3285819F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В процессе производства работ уполномоченные представители Заказчика вправе в любое время посещать места производства работ, осуществлять контроль за ходом работ и результатами их выполнения, а в случае выявления в ходе выполнения работ нарушений или отступлений от проектной документации, технического задания, условий выполнения работ, требований к качеству их выполнения – требовать от Подрядчика устранения выявленных нарушений путем составления соответствующих актов. </w:t>
            </w:r>
          </w:p>
          <w:p w14:paraId="46CA8A9A" w14:textId="77777777" w:rsidR="00C660E7" w:rsidRPr="00904DE8" w:rsidRDefault="00C660E7" w:rsidP="00DA4FCA">
            <w:pPr>
              <w:spacing w:after="0"/>
              <w:rPr>
                <w:sz w:val="28"/>
                <w:szCs w:val="28"/>
              </w:rPr>
            </w:pPr>
          </w:p>
        </w:tc>
      </w:tr>
      <w:tr w:rsidR="0055792F" w:rsidRPr="00904DE8" w14:paraId="284C7C2B" w14:textId="77777777" w:rsidTr="00DA4FCA">
        <w:tc>
          <w:tcPr>
            <w:tcW w:w="546" w:type="dxa"/>
            <w:vAlign w:val="center"/>
          </w:tcPr>
          <w:p w14:paraId="5E1511C9" w14:textId="77777777" w:rsidR="0055792F" w:rsidRPr="00904DE8" w:rsidRDefault="0055792F" w:rsidP="00DA4FCA">
            <w:pPr>
              <w:spacing w:after="0"/>
              <w:jc w:val="center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918" w:type="dxa"/>
            <w:vAlign w:val="center"/>
          </w:tcPr>
          <w:p w14:paraId="6958409B" w14:textId="77777777" w:rsidR="00760D23" w:rsidRPr="00904DE8" w:rsidRDefault="00734A4B" w:rsidP="00734A4B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904DE8">
              <w:rPr>
                <w:color w:val="000000" w:themeColor="text1"/>
                <w:sz w:val="28"/>
                <w:szCs w:val="28"/>
              </w:rPr>
              <w:t>Качество выполняемых работ, применяемых материалов</w:t>
            </w:r>
          </w:p>
        </w:tc>
        <w:tc>
          <w:tcPr>
            <w:tcW w:w="6716" w:type="dxa"/>
            <w:vAlign w:val="center"/>
          </w:tcPr>
          <w:p w14:paraId="79B36C6C" w14:textId="77777777" w:rsidR="0055792F" w:rsidRPr="00904DE8" w:rsidRDefault="0065478A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color w:val="000000" w:themeColor="text1"/>
                <w:sz w:val="28"/>
                <w:szCs w:val="28"/>
              </w:rPr>
              <w:t>Качество выполняемых работ, применяемых материалов</w:t>
            </w:r>
            <w:r w:rsidRPr="00904DE8">
              <w:rPr>
                <w:sz w:val="28"/>
                <w:szCs w:val="28"/>
              </w:rPr>
              <w:t xml:space="preserve"> определяется в</w:t>
            </w:r>
            <w:r w:rsidR="0055792F" w:rsidRPr="00904DE8">
              <w:rPr>
                <w:sz w:val="28"/>
                <w:szCs w:val="28"/>
              </w:rPr>
              <w:t xml:space="preserve"> соответствии с требованиями:</w:t>
            </w:r>
          </w:p>
          <w:p w14:paraId="73535D92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- «СП 44.13330.2011. Свод правил. Административные и бытовые здания. </w:t>
            </w:r>
            <w:r w:rsidRPr="00904DE8">
              <w:rPr>
                <w:sz w:val="28"/>
                <w:szCs w:val="28"/>
              </w:rPr>
              <w:lastRenderedPageBreak/>
              <w:t>Актуализированная редакция СНиП 2.09.04-87» (утв. Приказом Минрегиона РФ от 27.12.2010 № 782),</w:t>
            </w:r>
          </w:p>
          <w:p w14:paraId="6039B16F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- «СП 40-103-98. Система нормативных документов в строительстве. Свод правил по проектированию и строительству. Проектирование и монтаж трубопроводов систем холодного и горячего внутреннего водоснабжения с использованием металлополимерных труб» (одобрен Письмом Госстроя РФ от 26.06.1998 № 13-362),</w:t>
            </w:r>
          </w:p>
          <w:p w14:paraId="2058D1DB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- Приказ МЧС России от 31.08.2020 № 628 «Об утверждении свода правил «Системы противопожарной защиты. Установки пожаротушения автоматические. Нормы и правила проектирования» (вместе с «СП 485.1311500.2020. Свод правил. Системы противопожарной защиты. Установки пожаротушения автоматические. Нормы и правила проектирования»)</w:t>
            </w:r>
            <w:r w:rsidR="0065478A" w:rsidRPr="00904DE8">
              <w:rPr>
                <w:sz w:val="28"/>
                <w:szCs w:val="28"/>
              </w:rPr>
              <w:t>,</w:t>
            </w:r>
          </w:p>
          <w:p w14:paraId="0A7792EE" w14:textId="77777777" w:rsidR="00C660E7" w:rsidRPr="00904DE8" w:rsidRDefault="0065478A" w:rsidP="0065478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- иными нормативно-правовыми актами Российской Федерации, регулирующими вопросы, связанные с качеством выполняемых работ и используемых материалов.</w:t>
            </w:r>
          </w:p>
        </w:tc>
      </w:tr>
      <w:tr w:rsidR="00760D23" w:rsidRPr="00904DE8" w14:paraId="756D158D" w14:textId="77777777" w:rsidTr="00DA4FCA">
        <w:tc>
          <w:tcPr>
            <w:tcW w:w="546" w:type="dxa"/>
            <w:vAlign w:val="center"/>
          </w:tcPr>
          <w:p w14:paraId="194450F2" w14:textId="77777777" w:rsidR="00760D23" w:rsidRPr="00904DE8" w:rsidRDefault="00760D23" w:rsidP="00DA4FCA">
            <w:pPr>
              <w:spacing w:after="0"/>
              <w:jc w:val="center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918" w:type="dxa"/>
            <w:vAlign w:val="center"/>
          </w:tcPr>
          <w:p w14:paraId="6CE206CA" w14:textId="77777777" w:rsidR="00760D23" w:rsidRPr="00904DE8" w:rsidRDefault="00734A4B" w:rsidP="00734A4B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И</w:t>
            </w:r>
            <w:r w:rsidR="00760D23" w:rsidRPr="00904DE8">
              <w:rPr>
                <w:sz w:val="28"/>
                <w:szCs w:val="28"/>
              </w:rPr>
              <w:t>ные требования к материалам</w:t>
            </w:r>
            <w:r w:rsidRPr="00904DE8">
              <w:rPr>
                <w:sz w:val="28"/>
                <w:szCs w:val="28"/>
              </w:rPr>
              <w:t xml:space="preserve"> и оборудованию,</w:t>
            </w:r>
            <w:r w:rsidR="00760D23" w:rsidRPr="00904DE8">
              <w:rPr>
                <w:sz w:val="28"/>
                <w:szCs w:val="28"/>
              </w:rPr>
              <w:t xml:space="preserve"> </w:t>
            </w:r>
            <w:r w:rsidRPr="00904DE8">
              <w:rPr>
                <w:sz w:val="28"/>
                <w:szCs w:val="28"/>
              </w:rPr>
              <w:t xml:space="preserve">применяемым </w:t>
            </w:r>
            <w:r w:rsidR="00760D23" w:rsidRPr="00904DE8">
              <w:rPr>
                <w:sz w:val="28"/>
                <w:szCs w:val="28"/>
              </w:rPr>
              <w:t>при выполнении работ</w:t>
            </w:r>
          </w:p>
        </w:tc>
        <w:tc>
          <w:tcPr>
            <w:tcW w:w="6716" w:type="dxa"/>
            <w:vAlign w:val="center"/>
          </w:tcPr>
          <w:p w14:paraId="362B5A09" w14:textId="295CBC49" w:rsidR="00760D23" w:rsidRPr="00904DE8" w:rsidRDefault="00760D23" w:rsidP="00760D23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04DE8">
              <w:rPr>
                <w:rFonts w:eastAsia="TimesNewRomanPSMT"/>
                <w:sz w:val="28"/>
                <w:szCs w:val="28"/>
                <w:lang w:eastAsia="en-US"/>
              </w:rPr>
              <w:t xml:space="preserve">Всё необходимое оборудование и материалы указаны в сметной документации с указанием подробных требований, все вышеперечисленное подобранно тщательно по техническим и функциональным характеристикам, в соответствии с действующими нормами, правилам и совместимости с существующими габаритами, функциональными характеристиками и инженерными системами здания*. </w:t>
            </w:r>
          </w:p>
          <w:p w14:paraId="3829DF6A" w14:textId="7707683B" w:rsidR="00760D23" w:rsidRPr="00904DE8" w:rsidRDefault="00760D23" w:rsidP="00760D23">
            <w:pPr>
              <w:autoSpaceDE w:val="0"/>
              <w:autoSpaceDN w:val="0"/>
              <w:adjustRightInd w:val="0"/>
              <w:spacing w:before="120"/>
              <w:rPr>
                <w:rFonts w:eastAsia="TimesNewRomanPSMT"/>
                <w:sz w:val="28"/>
                <w:szCs w:val="28"/>
                <w:lang w:eastAsia="en-US"/>
              </w:rPr>
            </w:pPr>
            <w:r w:rsidRPr="00904DE8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 xml:space="preserve">* В случае, если в конкурсной документации, в том числе в сметной документации, имеются ссылки на конкретные товарные знаки, фирменные наименования, наименования производителей и т.п., считать их сопровождающимися фразой «или эквивалент», </w:t>
            </w:r>
            <w:r w:rsidRPr="00904DE8">
              <w:rPr>
                <w:rFonts w:eastAsia="Calibri"/>
                <w:i/>
                <w:iCs/>
                <w:sz w:val="28"/>
                <w:szCs w:val="28"/>
              </w:rPr>
              <w:t xml:space="preserve">за исключением случаев несовместимости материалов и оборудования, и/или необходимости обеспечения взаимодействия </w:t>
            </w:r>
            <w:proofErr w:type="gramStart"/>
            <w:r w:rsidRPr="00904DE8">
              <w:rPr>
                <w:rFonts w:eastAsia="Calibri"/>
                <w:i/>
                <w:iCs/>
                <w:sz w:val="28"/>
                <w:szCs w:val="28"/>
              </w:rPr>
              <w:t>с материалам</w:t>
            </w:r>
            <w:proofErr w:type="gramEnd"/>
            <w:r w:rsidRPr="00904DE8">
              <w:rPr>
                <w:rFonts w:eastAsia="Calibri"/>
                <w:i/>
                <w:iCs/>
                <w:sz w:val="28"/>
                <w:szCs w:val="28"/>
              </w:rPr>
              <w:t xml:space="preserve"> и оборудованием, используемым Заказчиком. </w:t>
            </w:r>
          </w:p>
          <w:p w14:paraId="396CBEAC" w14:textId="77777777" w:rsidR="00760D23" w:rsidRPr="00904DE8" w:rsidRDefault="00760D23" w:rsidP="00760D23">
            <w:pPr>
              <w:rPr>
                <w:bCs/>
                <w:sz w:val="28"/>
                <w:szCs w:val="28"/>
              </w:rPr>
            </w:pPr>
            <w:r w:rsidRPr="00904DE8">
              <w:rPr>
                <w:bCs/>
                <w:sz w:val="28"/>
                <w:szCs w:val="28"/>
              </w:rPr>
              <w:lastRenderedPageBreak/>
              <w:t>При этом, в случае предложения для выполнения работ эквивалентов товаров, в том числе материалов и оборудования, используемых при выполнении работ, являющихся предметом закупки, участник закупки обязан своими силами и за свой счет:</w:t>
            </w:r>
          </w:p>
          <w:p w14:paraId="1BDBAC2C" w14:textId="4767F3F9" w:rsidR="00760D23" w:rsidRPr="00904DE8" w:rsidRDefault="00760D23" w:rsidP="00760D23">
            <w:pPr>
              <w:rPr>
                <w:bCs/>
                <w:sz w:val="28"/>
                <w:szCs w:val="28"/>
              </w:rPr>
            </w:pPr>
            <w:r w:rsidRPr="00904DE8">
              <w:rPr>
                <w:bCs/>
                <w:sz w:val="28"/>
                <w:szCs w:val="28"/>
              </w:rPr>
              <w:t>- осуществить внесение изменения в утвержденную сметную документацию и обеспечить ее согласование в установленном порядке, при этом увеличение срока или стоимости выполнения работ не допускается.</w:t>
            </w:r>
          </w:p>
          <w:p w14:paraId="5568C5BC" w14:textId="77777777" w:rsidR="00760D23" w:rsidRPr="00904DE8" w:rsidRDefault="00760D23" w:rsidP="00760D23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04DE8">
              <w:rPr>
                <w:rFonts w:eastAsia="TimesNewRomanPSMT"/>
                <w:sz w:val="28"/>
                <w:szCs w:val="28"/>
                <w:lang w:eastAsia="en-US"/>
              </w:rPr>
              <w:t xml:space="preserve">В ходе проведения работ любая замена оборудования и материалов может производиться Подрядчиком, только после обоснования необходимости такой замены с указанием подробных характеристик товаров, приложением технологических карт (при необходимости) и письменного согласования со стороны Заказчика, т.к. согласно п. 1 ст. 761 ГКРФ: </w:t>
            </w:r>
            <w:r w:rsidRPr="00904DE8">
              <w:rPr>
                <w:rFonts w:eastAsia="Courier New"/>
                <w:sz w:val="28"/>
                <w:szCs w:val="28"/>
              </w:rPr>
              <w:t>«</w:t>
            </w:r>
            <w:r w:rsidRPr="00904DE8">
              <w:rPr>
                <w:rFonts w:eastAsia="TimesNewRomanPSMT"/>
                <w:sz w:val="28"/>
                <w:szCs w:val="28"/>
                <w:lang w:eastAsia="en-US"/>
              </w:rPr>
              <w:t>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работ, включая недостатки, обнаруженные впоследствии в ходе строительства, а также в процессе эксплуатации объекта, созданного на основе технической документации и данных изыскательских работ». При этом увеличение срока или стоимости работ не допускается.</w:t>
            </w:r>
          </w:p>
          <w:p w14:paraId="2F76AE84" w14:textId="77777777" w:rsidR="00760D23" w:rsidRPr="00904DE8" w:rsidRDefault="00760D23" w:rsidP="00760D23">
            <w:pPr>
              <w:autoSpaceDE w:val="0"/>
              <w:autoSpaceDN w:val="0"/>
              <w:adjustRightInd w:val="0"/>
              <w:rPr>
                <w:rFonts w:eastAsia="TimesNewRomanPSMT"/>
                <w:b/>
                <w:i/>
                <w:sz w:val="28"/>
                <w:szCs w:val="28"/>
                <w:lang w:eastAsia="en-US"/>
              </w:rPr>
            </w:pPr>
            <w:r w:rsidRPr="00904DE8">
              <w:rPr>
                <w:rFonts w:eastAsia="TimesNewRomanPSMT"/>
                <w:b/>
                <w:i/>
                <w:sz w:val="28"/>
                <w:szCs w:val="28"/>
                <w:lang w:eastAsia="en-US"/>
              </w:rPr>
              <w:t>Не допускается:</w:t>
            </w:r>
          </w:p>
          <w:p w14:paraId="7711C309" w14:textId="77777777" w:rsidR="00760D23" w:rsidRPr="00904DE8" w:rsidRDefault="00760D23" w:rsidP="00760D23">
            <w:pPr>
              <w:autoSpaceDE w:val="0"/>
              <w:autoSpaceDN w:val="0"/>
              <w:adjustRightInd w:val="0"/>
              <w:spacing w:after="0"/>
              <w:rPr>
                <w:rFonts w:eastAsia="TimesNewRomanPSMT"/>
                <w:sz w:val="28"/>
                <w:szCs w:val="28"/>
              </w:rPr>
            </w:pPr>
            <w:r w:rsidRPr="00904DE8">
              <w:rPr>
                <w:rFonts w:eastAsia="TimesNewRomanPSMT"/>
                <w:sz w:val="28"/>
                <w:szCs w:val="28"/>
                <w:lang w:eastAsia="en-US"/>
              </w:rPr>
              <w:t xml:space="preserve">- Установка аналогов материалов без сертификата (например, сертификат огнестойкости, сертификат </w:t>
            </w:r>
            <w:proofErr w:type="spellStart"/>
            <w:r w:rsidRPr="00904DE8">
              <w:rPr>
                <w:rFonts w:eastAsia="TimesNewRomanPSMT"/>
                <w:sz w:val="28"/>
                <w:szCs w:val="28"/>
                <w:lang w:eastAsia="en-US"/>
              </w:rPr>
              <w:t>энергоэфективности</w:t>
            </w:r>
            <w:proofErr w:type="spellEnd"/>
            <w:r w:rsidRPr="00904DE8">
              <w:rPr>
                <w:rFonts w:eastAsia="TimesNewRomanPSMT"/>
                <w:sz w:val="28"/>
                <w:szCs w:val="28"/>
                <w:lang w:eastAsia="en-US"/>
              </w:rPr>
              <w:t xml:space="preserve"> и т.п.).</w:t>
            </w:r>
          </w:p>
          <w:p w14:paraId="7F741C3D" w14:textId="0C5F7820" w:rsidR="00760D23" w:rsidRPr="00904DE8" w:rsidRDefault="00760D23" w:rsidP="00760D2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04DE8">
              <w:rPr>
                <w:rFonts w:eastAsia="TimesNewRomanPSMT"/>
                <w:sz w:val="28"/>
                <w:szCs w:val="28"/>
                <w:lang w:eastAsia="en-US"/>
              </w:rPr>
              <w:t>- замена товаров</w:t>
            </w:r>
            <w:r w:rsidRPr="00904DE8">
              <w:rPr>
                <w:bCs/>
                <w:sz w:val="28"/>
                <w:szCs w:val="28"/>
              </w:rPr>
              <w:t>, указанных в сметной документации на эквиваленты без внесения в установленном порядке изменений в утвержденную проектно-сметную документацию.</w:t>
            </w:r>
          </w:p>
          <w:p w14:paraId="246C46A0" w14:textId="33FE2963" w:rsidR="00760D23" w:rsidRPr="00904DE8" w:rsidRDefault="00760D23" w:rsidP="00760D23">
            <w:pPr>
              <w:spacing w:before="120"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При выполнении работ Подрядчик несет все расходы по закупке необходимого количества и наличию необходимого запаса материалов, оборудования и техники для производства работ. Все материалы должны иметь соответствующие </w:t>
            </w:r>
            <w:r w:rsidRPr="00904DE8">
              <w:rPr>
                <w:sz w:val="28"/>
                <w:szCs w:val="28"/>
              </w:rPr>
              <w:lastRenderedPageBreak/>
              <w:t xml:space="preserve">сертификаты. Перечень требуемых материалов, оборудования и техники для производства работ установлен сметной документацией, указанной в подпункте 2 пункта 3 настоящего Технического задания. </w:t>
            </w:r>
          </w:p>
          <w:p w14:paraId="68DE2258" w14:textId="61C58247" w:rsidR="00760D23" w:rsidRPr="00904DE8" w:rsidRDefault="00760D23" w:rsidP="00760D23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Максимальные и (или) минимальные значения показателей и показатели, значения которых не могут изменяться, определяющие качество материалов и оборудования, используемого при выполнении работ по предмету закупки его технические, функциональные и иные характеристики установлены в соответствии с</w:t>
            </w:r>
            <w:r w:rsidR="002C44EB">
              <w:rPr>
                <w:sz w:val="28"/>
                <w:szCs w:val="28"/>
              </w:rPr>
              <w:t>о</w:t>
            </w:r>
            <w:r w:rsidRPr="00904DE8">
              <w:rPr>
                <w:sz w:val="28"/>
                <w:szCs w:val="28"/>
              </w:rPr>
              <w:t xml:space="preserve"> сметной документацией. </w:t>
            </w:r>
          </w:p>
          <w:p w14:paraId="2CD868FB" w14:textId="77777777" w:rsidR="00760D23" w:rsidRPr="00904DE8" w:rsidRDefault="00760D23" w:rsidP="00760D23">
            <w:pPr>
              <w:spacing w:after="0"/>
              <w:rPr>
                <w:rFonts w:eastAsia="Calibri"/>
                <w:sz w:val="28"/>
                <w:szCs w:val="28"/>
              </w:rPr>
            </w:pPr>
            <w:r w:rsidRPr="00904DE8">
              <w:rPr>
                <w:rFonts w:eastAsia="Calibri"/>
                <w:sz w:val="28"/>
                <w:szCs w:val="28"/>
              </w:rPr>
              <w:t>Год выпуска используемых материалов и оборудования должен быть не ранее 2021 г.</w:t>
            </w:r>
            <w:r w:rsidR="00137485" w:rsidRPr="00904DE8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54024F4" w14:textId="77777777" w:rsidR="00760D23" w:rsidRPr="00904DE8" w:rsidRDefault="00760D23" w:rsidP="00760D2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904DE8">
              <w:rPr>
                <w:rFonts w:eastAsia="Calibri"/>
                <w:sz w:val="28"/>
                <w:szCs w:val="28"/>
              </w:rPr>
              <w:t xml:space="preserve">Материалы и оборудование должны быть новыми, надлежащего качества, чистыми, </w:t>
            </w:r>
            <w:r w:rsidRPr="00904DE8">
              <w:rPr>
                <w:rFonts w:eastAsia="TimesNewRomanPSMT"/>
                <w:sz w:val="28"/>
                <w:szCs w:val="28"/>
                <w:lang w:eastAsia="en-US"/>
              </w:rPr>
              <w:t xml:space="preserve">в полностью исправном состоянии, </w:t>
            </w:r>
            <w:r w:rsidRPr="00904DE8">
              <w:rPr>
                <w:rFonts w:eastAsia="Calibri"/>
                <w:sz w:val="28"/>
                <w:szCs w:val="28"/>
              </w:rPr>
              <w:t xml:space="preserve">без повреждений, дефектов, связанных с качеством их изготовления, либо с качеством используемых при его изготовлении компонентов. </w:t>
            </w:r>
            <w:r w:rsidRPr="00904DE8">
              <w:rPr>
                <w:rFonts w:eastAsiaTheme="minorHAnsi"/>
                <w:sz w:val="28"/>
                <w:szCs w:val="28"/>
                <w:lang w:eastAsia="en-US"/>
              </w:rPr>
              <w:t>Новыми считаются материал</w:t>
            </w:r>
            <w:r w:rsidR="002521A4" w:rsidRPr="00904DE8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904DE8">
              <w:rPr>
                <w:rFonts w:eastAsiaTheme="minorHAnsi"/>
                <w:sz w:val="28"/>
                <w:szCs w:val="28"/>
                <w:lang w:eastAsia="en-US"/>
              </w:rPr>
              <w:t xml:space="preserve">, оборудование которые не были в употреблении, не прошли ремонт, в том числе восстановление, замену составных частей, восстановление потребительских свойств. </w:t>
            </w:r>
          </w:p>
          <w:p w14:paraId="08D647DC" w14:textId="77777777" w:rsidR="00760D23" w:rsidRPr="00904DE8" w:rsidRDefault="00760D23" w:rsidP="00760D23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904DE8">
              <w:rPr>
                <w:rFonts w:eastAsiaTheme="minorHAnsi"/>
                <w:sz w:val="28"/>
                <w:szCs w:val="28"/>
                <w:lang w:eastAsia="en-US"/>
              </w:rPr>
              <w:t>На момент передачи Заказчику оборудование и материалы не должны быть обременены какими-либо правами или требованиями третьих лиц.</w:t>
            </w:r>
          </w:p>
          <w:p w14:paraId="1F8F84A3" w14:textId="77777777" w:rsidR="00760D23" w:rsidRPr="00904DE8" w:rsidRDefault="00760D23" w:rsidP="00760D23">
            <w:pPr>
              <w:spacing w:after="0"/>
              <w:rPr>
                <w:rFonts w:eastAsia="Calibri"/>
                <w:sz w:val="28"/>
                <w:szCs w:val="28"/>
              </w:rPr>
            </w:pPr>
            <w:r w:rsidRPr="00904DE8">
              <w:rPr>
                <w:rFonts w:eastAsiaTheme="minorHAnsi"/>
                <w:sz w:val="28"/>
                <w:szCs w:val="28"/>
                <w:lang w:eastAsia="en-US"/>
              </w:rPr>
              <w:t>Оборудование и материалы должны быть</w:t>
            </w:r>
            <w:r w:rsidRPr="00904DE8">
              <w:rPr>
                <w:rFonts w:eastAsia="Calibri"/>
                <w:sz w:val="28"/>
                <w:szCs w:val="28"/>
              </w:rPr>
              <w:t xml:space="preserve"> сертифицированы и/или иметь </w:t>
            </w:r>
            <w:hyperlink r:id="rId5" w:tgtFrame="_blank" w:history="1">
              <w:r w:rsidRPr="00904DE8">
                <w:rPr>
                  <w:rFonts w:eastAsia="Calibri"/>
                  <w:sz w:val="28"/>
                  <w:szCs w:val="28"/>
                </w:rPr>
                <w:t>декларацию о соответствии</w:t>
              </w:r>
            </w:hyperlink>
            <w:r w:rsidRPr="00904DE8">
              <w:rPr>
                <w:rFonts w:eastAsia="Calibri"/>
                <w:sz w:val="28"/>
                <w:szCs w:val="28"/>
              </w:rPr>
              <w:t>.</w:t>
            </w:r>
          </w:p>
          <w:p w14:paraId="5FE02027" w14:textId="77777777" w:rsidR="00760D23" w:rsidRPr="00904DE8" w:rsidRDefault="00760D23" w:rsidP="00760D23">
            <w:pPr>
              <w:spacing w:after="0"/>
              <w:rPr>
                <w:rFonts w:eastAsia="Calibri"/>
                <w:sz w:val="28"/>
                <w:szCs w:val="28"/>
              </w:rPr>
            </w:pPr>
            <w:r w:rsidRPr="00904DE8">
              <w:rPr>
                <w:rFonts w:eastAsia="Calibri"/>
                <w:sz w:val="28"/>
                <w:szCs w:val="28"/>
              </w:rPr>
              <w:t>Изделия должны быть заводского исполнения в заводской комплектации и иметь упаковку без следов вскрытия.</w:t>
            </w:r>
          </w:p>
          <w:p w14:paraId="343E6830" w14:textId="77777777" w:rsidR="00760D23" w:rsidRPr="00904DE8" w:rsidRDefault="00760D23" w:rsidP="00760D23">
            <w:pPr>
              <w:spacing w:after="0"/>
              <w:rPr>
                <w:rFonts w:eastAsia="Calibri"/>
                <w:sz w:val="28"/>
                <w:szCs w:val="28"/>
              </w:rPr>
            </w:pPr>
            <w:r w:rsidRPr="00904DE8">
              <w:rPr>
                <w:rFonts w:eastAsia="Calibri"/>
                <w:sz w:val="28"/>
                <w:szCs w:val="28"/>
              </w:rPr>
              <w:t>Не допускается поставка, отремонтированных, выставочных и экспериментальных образцов.</w:t>
            </w:r>
          </w:p>
          <w:p w14:paraId="592FC21E" w14:textId="05AF8C57" w:rsidR="00760D23" w:rsidRPr="00904DE8" w:rsidRDefault="00760D23" w:rsidP="00760D23">
            <w:pPr>
              <w:spacing w:after="0"/>
              <w:rPr>
                <w:rFonts w:eastAsia="Calibri"/>
                <w:sz w:val="28"/>
                <w:szCs w:val="28"/>
              </w:rPr>
            </w:pPr>
            <w:r w:rsidRPr="00904DE8">
              <w:rPr>
                <w:rFonts w:eastAsia="Calibri"/>
                <w:sz w:val="28"/>
                <w:szCs w:val="28"/>
              </w:rPr>
              <w:t>Материалы и оборудование должны официально поставлят</w:t>
            </w:r>
            <w:r w:rsidR="002C44EB">
              <w:rPr>
                <w:rFonts w:eastAsia="Calibri"/>
                <w:sz w:val="28"/>
                <w:szCs w:val="28"/>
              </w:rPr>
              <w:t>ь</w:t>
            </w:r>
            <w:r w:rsidRPr="00904DE8">
              <w:rPr>
                <w:rFonts w:eastAsia="Calibri"/>
                <w:sz w:val="28"/>
                <w:szCs w:val="28"/>
              </w:rPr>
              <w:t>ся в Россию.</w:t>
            </w:r>
          </w:p>
          <w:p w14:paraId="1836DA15" w14:textId="77777777" w:rsidR="00760D23" w:rsidRPr="00904DE8" w:rsidRDefault="00760D23" w:rsidP="00760D23">
            <w:pPr>
              <w:spacing w:after="0"/>
              <w:rPr>
                <w:rFonts w:eastAsia="Calibri"/>
                <w:sz w:val="28"/>
                <w:szCs w:val="28"/>
              </w:rPr>
            </w:pPr>
            <w:r w:rsidRPr="00904DE8">
              <w:rPr>
                <w:rFonts w:eastAsia="Calibri"/>
                <w:sz w:val="28"/>
                <w:szCs w:val="28"/>
              </w:rPr>
              <w:t>Допускается добровольная сертификация товара.</w:t>
            </w:r>
          </w:p>
          <w:p w14:paraId="0B5921A9" w14:textId="77777777" w:rsidR="00760D23" w:rsidRPr="00904DE8" w:rsidRDefault="00760D23" w:rsidP="00DA4FCA">
            <w:pPr>
              <w:spacing w:after="0"/>
              <w:rPr>
                <w:sz w:val="28"/>
                <w:szCs w:val="28"/>
              </w:rPr>
            </w:pPr>
          </w:p>
        </w:tc>
      </w:tr>
      <w:tr w:rsidR="0055792F" w:rsidRPr="00904DE8" w14:paraId="6371062D" w14:textId="77777777" w:rsidTr="00DA4FCA">
        <w:tc>
          <w:tcPr>
            <w:tcW w:w="546" w:type="dxa"/>
            <w:vAlign w:val="center"/>
          </w:tcPr>
          <w:p w14:paraId="74E0B529" w14:textId="77777777" w:rsidR="0055792F" w:rsidRPr="00904DE8" w:rsidRDefault="00760D23" w:rsidP="00DA4FCA">
            <w:pPr>
              <w:spacing w:after="0"/>
              <w:jc w:val="center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lastRenderedPageBreak/>
              <w:t>9</w:t>
            </w:r>
            <w:r w:rsidR="0055792F" w:rsidRPr="00904DE8">
              <w:rPr>
                <w:sz w:val="28"/>
                <w:szCs w:val="28"/>
              </w:rPr>
              <w:t>.</w:t>
            </w:r>
          </w:p>
        </w:tc>
        <w:tc>
          <w:tcPr>
            <w:tcW w:w="1918" w:type="dxa"/>
            <w:vAlign w:val="center"/>
          </w:tcPr>
          <w:p w14:paraId="6B92D84F" w14:textId="77777777" w:rsidR="0055792F" w:rsidRPr="00904DE8" w:rsidRDefault="002521A4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Требования по передаче </w:t>
            </w:r>
            <w:r w:rsidRPr="00904DE8">
              <w:rPr>
                <w:sz w:val="28"/>
                <w:szCs w:val="28"/>
              </w:rPr>
              <w:lastRenderedPageBreak/>
              <w:t>З</w:t>
            </w:r>
            <w:r w:rsidR="0055792F" w:rsidRPr="00904DE8">
              <w:rPr>
                <w:sz w:val="28"/>
                <w:szCs w:val="28"/>
              </w:rPr>
              <w:t>аказчику технических и иных документов по завершению и сдаче работ</w:t>
            </w:r>
          </w:p>
        </w:tc>
        <w:tc>
          <w:tcPr>
            <w:tcW w:w="6716" w:type="dxa"/>
            <w:vAlign w:val="center"/>
          </w:tcPr>
          <w:p w14:paraId="7B81369F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lastRenderedPageBreak/>
              <w:t xml:space="preserve">При завершении работ Подрядчик представляет Заказчику акт </w:t>
            </w:r>
            <w:r w:rsidR="002521A4" w:rsidRPr="00904DE8">
              <w:rPr>
                <w:sz w:val="28"/>
                <w:szCs w:val="28"/>
              </w:rPr>
              <w:t>сдачи-</w:t>
            </w:r>
            <w:r w:rsidRPr="00904DE8">
              <w:rPr>
                <w:sz w:val="28"/>
                <w:szCs w:val="28"/>
              </w:rPr>
              <w:t xml:space="preserve">приемки </w:t>
            </w:r>
            <w:r w:rsidR="002521A4" w:rsidRPr="00904DE8">
              <w:rPr>
                <w:sz w:val="28"/>
                <w:szCs w:val="28"/>
              </w:rPr>
              <w:t xml:space="preserve">выполненных </w:t>
            </w:r>
            <w:r w:rsidRPr="00904DE8">
              <w:rPr>
                <w:sz w:val="28"/>
                <w:szCs w:val="28"/>
              </w:rPr>
              <w:t xml:space="preserve">работ, </w:t>
            </w:r>
            <w:r w:rsidRPr="00904DE8">
              <w:rPr>
                <w:sz w:val="28"/>
                <w:szCs w:val="28"/>
              </w:rPr>
              <w:lastRenderedPageBreak/>
              <w:t>сертификаты качества на все используемые материалы, журнал производства работ, акты скрытых работ и иную исполнительную документацию по требованию Заказчика.</w:t>
            </w:r>
          </w:p>
          <w:p w14:paraId="27196F91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До приемки скрытых работ запрещается выполнять последующие работы. Освидетельствование скрытых работ после проверки правильности их выполнения в натуре, а также промежуточная приемка оформляются актом освидетельствования скрытых работ. </w:t>
            </w:r>
          </w:p>
          <w:p w14:paraId="15D9E69E" w14:textId="77777777" w:rsidR="00C660E7" w:rsidRPr="00904DE8" w:rsidRDefault="00C660E7" w:rsidP="00DA4FCA">
            <w:pPr>
              <w:spacing w:after="0"/>
              <w:rPr>
                <w:sz w:val="28"/>
                <w:szCs w:val="28"/>
              </w:rPr>
            </w:pPr>
          </w:p>
        </w:tc>
      </w:tr>
      <w:tr w:rsidR="0055792F" w:rsidRPr="00904DE8" w14:paraId="10435A95" w14:textId="77777777" w:rsidTr="00DA4FCA">
        <w:tc>
          <w:tcPr>
            <w:tcW w:w="546" w:type="dxa"/>
            <w:vAlign w:val="center"/>
          </w:tcPr>
          <w:p w14:paraId="0206D0D5" w14:textId="77777777" w:rsidR="0055792F" w:rsidRPr="00904DE8" w:rsidRDefault="00760D23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lastRenderedPageBreak/>
              <w:t>10</w:t>
            </w:r>
            <w:r w:rsidR="0055792F" w:rsidRPr="00904DE8">
              <w:rPr>
                <w:sz w:val="28"/>
                <w:szCs w:val="28"/>
              </w:rPr>
              <w:t>.</w:t>
            </w:r>
          </w:p>
        </w:tc>
        <w:tc>
          <w:tcPr>
            <w:tcW w:w="1918" w:type="dxa"/>
            <w:vAlign w:val="center"/>
          </w:tcPr>
          <w:p w14:paraId="5A861EBE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rFonts w:eastAsia="Calibri"/>
                <w:sz w:val="28"/>
                <w:szCs w:val="28"/>
              </w:rPr>
              <w:t>Ответственность</w:t>
            </w:r>
          </w:p>
        </w:tc>
        <w:tc>
          <w:tcPr>
            <w:tcW w:w="6716" w:type="dxa"/>
            <w:vAlign w:val="center"/>
          </w:tcPr>
          <w:p w14:paraId="66565509" w14:textId="77777777" w:rsidR="0055792F" w:rsidRPr="00904DE8" w:rsidRDefault="0055792F" w:rsidP="00DA4FCA">
            <w:pPr>
              <w:spacing w:after="0"/>
              <w:rPr>
                <w:rFonts w:eastAsia="TimesNewRomanPSMT"/>
                <w:noProof/>
                <w:sz w:val="28"/>
                <w:szCs w:val="28"/>
              </w:rPr>
            </w:pPr>
            <w:r w:rsidRPr="00904DE8">
              <w:rPr>
                <w:rFonts w:eastAsia="TimesNewRomanPSMT"/>
                <w:noProof/>
                <w:sz w:val="28"/>
                <w:szCs w:val="28"/>
              </w:rPr>
              <w:t>Подрядчик берет на себя обязательства по возмещению ущерба, причинённого в результате аварии, вызванной неправильными действиями персонала Подрядчика, повлекшими причинение ущерба, в том числе третьим лицам с момента начала работ и до окончания гарантийного срока.</w:t>
            </w:r>
          </w:p>
          <w:p w14:paraId="19092E56" w14:textId="77777777" w:rsidR="00C660E7" w:rsidRPr="00904DE8" w:rsidRDefault="00C660E7" w:rsidP="00DA4FCA">
            <w:pPr>
              <w:spacing w:after="0"/>
              <w:rPr>
                <w:sz w:val="28"/>
                <w:szCs w:val="28"/>
              </w:rPr>
            </w:pPr>
          </w:p>
        </w:tc>
      </w:tr>
      <w:tr w:rsidR="0055792F" w:rsidRPr="00904DE8" w14:paraId="785FB32E" w14:textId="77777777" w:rsidTr="00760D23">
        <w:tc>
          <w:tcPr>
            <w:tcW w:w="546" w:type="dxa"/>
            <w:vAlign w:val="center"/>
          </w:tcPr>
          <w:p w14:paraId="02F6C898" w14:textId="77777777" w:rsidR="0055792F" w:rsidRPr="00904DE8" w:rsidRDefault="00760D23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11</w:t>
            </w:r>
            <w:r w:rsidR="0055792F" w:rsidRPr="00904DE8">
              <w:rPr>
                <w:sz w:val="28"/>
                <w:szCs w:val="28"/>
              </w:rPr>
              <w:t>.</w:t>
            </w:r>
          </w:p>
        </w:tc>
        <w:tc>
          <w:tcPr>
            <w:tcW w:w="1948" w:type="dxa"/>
            <w:vAlign w:val="center"/>
          </w:tcPr>
          <w:p w14:paraId="507A271D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Гарантийные обязательства</w:t>
            </w:r>
          </w:p>
        </w:tc>
        <w:tc>
          <w:tcPr>
            <w:tcW w:w="6686" w:type="dxa"/>
            <w:vAlign w:val="center"/>
          </w:tcPr>
          <w:p w14:paraId="793B70B4" w14:textId="77777777" w:rsidR="0055792F" w:rsidRPr="00904DE8" w:rsidRDefault="0055792F" w:rsidP="0065478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Подрядчик гарантирует качество выполняемых работ в течение 2</w:t>
            </w:r>
            <w:r w:rsidR="0065478A" w:rsidRPr="00904DE8">
              <w:rPr>
                <w:sz w:val="28"/>
                <w:szCs w:val="28"/>
              </w:rPr>
              <w:t xml:space="preserve"> (двух)</w:t>
            </w:r>
            <w:r w:rsidRPr="00904DE8">
              <w:rPr>
                <w:sz w:val="28"/>
                <w:szCs w:val="28"/>
              </w:rPr>
              <w:t xml:space="preserve"> лет со дня подписания акта сдачи-приемки выполненных работ. </w:t>
            </w:r>
          </w:p>
        </w:tc>
      </w:tr>
      <w:tr w:rsidR="0055792F" w:rsidRPr="00904DE8" w14:paraId="3C554623" w14:textId="77777777" w:rsidTr="00760D23">
        <w:tc>
          <w:tcPr>
            <w:tcW w:w="546" w:type="dxa"/>
            <w:vAlign w:val="center"/>
          </w:tcPr>
          <w:p w14:paraId="0A69ED6A" w14:textId="77777777" w:rsidR="0055792F" w:rsidRPr="00904DE8" w:rsidRDefault="00760D23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12</w:t>
            </w:r>
            <w:r w:rsidR="0055792F" w:rsidRPr="00904DE8">
              <w:rPr>
                <w:sz w:val="28"/>
                <w:szCs w:val="28"/>
              </w:rPr>
              <w:t>.</w:t>
            </w:r>
          </w:p>
        </w:tc>
        <w:tc>
          <w:tcPr>
            <w:tcW w:w="1948" w:type="dxa"/>
            <w:vAlign w:val="center"/>
          </w:tcPr>
          <w:p w14:paraId="1CC5BF2C" w14:textId="77777777" w:rsidR="0055792F" w:rsidRPr="00904DE8" w:rsidRDefault="0055792F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Срок выполнения работ</w:t>
            </w:r>
          </w:p>
        </w:tc>
        <w:tc>
          <w:tcPr>
            <w:tcW w:w="6686" w:type="dxa"/>
            <w:vAlign w:val="center"/>
          </w:tcPr>
          <w:p w14:paraId="6943AF48" w14:textId="77777777" w:rsidR="0065478A" w:rsidRPr="00904DE8" w:rsidRDefault="00664C1E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>30</w:t>
            </w:r>
            <w:r w:rsidR="0055792F" w:rsidRPr="00904DE8">
              <w:rPr>
                <w:sz w:val="28"/>
                <w:szCs w:val="28"/>
              </w:rPr>
              <w:t xml:space="preserve"> (</w:t>
            </w:r>
            <w:r w:rsidRPr="00904DE8">
              <w:rPr>
                <w:sz w:val="28"/>
                <w:szCs w:val="28"/>
              </w:rPr>
              <w:t>тридцать</w:t>
            </w:r>
            <w:r w:rsidR="0055792F" w:rsidRPr="00904DE8">
              <w:rPr>
                <w:sz w:val="28"/>
                <w:szCs w:val="28"/>
              </w:rPr>
              <w:t>) календарных дней с даты заключения договора</w:t>
            </w:r>
            <w:r w:rsidR="0065478A" w:rsidRPr="00904DE8">
              <w:rPr>
                <w:sz w:val="28"/>
                <w:szCs w:val="28"/>
              </w:rPr>
              <w:t>.</w:t>
            </w:r>
          </w:p>
          <w:p w14:paraId="64A8551D" w14:textId="77777777" w:rsidR="0055792F" w:rsidRPr="00904DE8" w:rsidRDefault="0065478A" w:rsidP="00DA4FCA">
            <w:pPr>
              <w:spacing w:after="0"/>
              <w:rPr>
                <w:sz w:val="28"/>
                <w:szCs w:val="28"/>
              </w:rPr>
            </w:pPr>
            <w:r w:rsidRPr="00904DE8">
              <w:rPr>
                <w:sz w:val="28"/>
                <w:szCs w:val="28"/>
              </w:rPr>
              <w:t xml:space="preserve">Подрядчик вправе выполнить </w:t>
            </w:r>
            <w:r w:rsidR="0055792F" w:rsidRPr="00904DE8">
              <w:rPr>
                <w:sz w:val="28"/>
                <w:szCs w:val="28"/>
              </w:rPr>
              <w:t>работ</w:t>
            </w:r>
            <w:r w:rsidRPr="00904DE8">
              <w:rPr>
                <w:sz w:val="28"/>
                <w:szCs w:val="28"/>
              </w:rPr>
              <w:t xml:space="preserve">ы досрочно </w:t>
            </w:r>
            <w:r w:rsidR="0055792F" w:rsidRPr="00904DE8">
              <w:rPr>
                <w:sz w:val="28"/>
                <w:szCs w:val="28"/>
              </w:rPr>
              <w:t>по согласованию с Заказчиком.</w:t>
            </w:r>
          </w:p>
          <w:p w14:paraId="28D63252" w14:textId="77777777" w:rsidR="00C660E7" w:rsidRPr="00904DE8" w:rsidRDefault="00C660E7" w:rsidP="00DA4FCA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2E707818" w14:textId="77777777" w:rsidR="0055792F" w:rsidRPr="00904DE8" w:rsidRDefault="0055792F" w:rsidP="0055792F">
      <w:pPr>
        <w:spacing w:after="0"/>
        <w:rPr>
          <w:sz w:val="28"/>
          <w:szCs w:val="28"/>
        </w:rPr>
      </w:pPr>
    </w:p>
    <w:p w14:paraId="2BBC0038" w14:textId="77777777" w:rsidR="0055792F" w:rsidRPr="00904DE8" w:rsidRDefault="0055792F" w:rsidP="0055792F">
      <w:pPr>
        <w:spacing w:after="0"/>
        <w:jc w:val="left"/>
        <w:rPr>
          <w:rFonts w:eastAsia="Calibri"/>
          <w:b/>
          <w:sz w:val="28"/>
          <w:szCs w:val="28"/>
        </w:rPr>
      </w:pPr>
    </w:p>
    <w:p w14:paraId="66613377" w14:textId="77777777" w:rsidR="0055106F" w:rsidRPr="00904DE8" w:rsidRDefault="0055106F" w:rsidP="0055792F">
      <w:pPr>
        <w:spacing w:after="0"/>
        <w:jc w:val="left"/>
        <w:rPr>
          <w:rFonts w:eastAsia="Calibri"/>
          <w:b/>
          <w:sz w:val="28"/>
          <w:szCs w:val="28"/>
        </w:rPr>
      </w:pPr>
    </w:p>
    <w:p w14:paraId="3A00553E" w14:textId="77777777" w:rsidR="00CB6049" w:rsidRPr="00904DE8" w:rsidRDefault="0055792F" w:rsidP="0055792F">
      <w:pPr>
        <w:rPr>
          <w:sz w:val="28"/>
          <w:szCs w:val="28"/>
        </w:rPr>
      </w:pPr>
      <w:r w:rsidRPr="00904DE8">
        <w:rPr>
          <w:rFonts w:eastAsia="Calibri"/>
          <w:b/>
          <w:sz w:val="28"/>
          <w:szCs w:val="28"/>
        </w:rPr>
        <w:t xml:space="preserve">* - </w:t>
      </w:r>
      <w:r w:rsidRPr="00904DE8">
        <w:rPr>
          <w:kern w:val="32"/>
          <w:sz w:val="28"/>
          <w:szCs w:val="28"/>
        </w:rPr>
        <w:t>Настоящее техническое задание является Приложением № 1 к Проекту договора.</w:t>
      </w:r>
    </w:p>
    <w:sectPr w:rsidR="00CB6049" w:rsidRPr="00904DE8" w:rsidSect="0090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B094C"/>
    <w:multiLevelType w:val="hybridMultilevel"/>
    <w:tmpl w:val="C82C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434E1"/>
    <w:multiLevelType w:val="hybridMultilevel"/>
    <w:tmpl w:val="6188120E"/>
    <w:lvl w:ilvl="0" w:tplc="B074FC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23232802">
    <w:abstractNumId w:val="0"/>
  </w:num>
  <w:num w:numId="2" w16cid:durableId="207346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92F"/>
    <w:rsid w:val="000C5EB8"/>
    <w:rsid w:val="00137485"/>
    <w:rsid w:val="002521A4"/>
    <w:rsid w:val="002C44EB"/>
    <w:rsid w:val="002E2023"/>
    <w:rsid w:val="00351A93"/>
    <w:rsid w:val="00360D02"/>
    <w:rsid w:val="003A3107"/>
    <w:rsid w:val="0046654E"/>
    <w:rsid w:val="004F3261"/>
    <w:rsid w:val="0055106F"/>
    <w:rsid w:val="0055792F"/>
    <w:rsid w:val="0065478A"/>
    <w:rsid w:val="00664C1E"/>
    <w:rsid w:val="00734A4B"/>
    <w:rsid w:val="00737015"/>
    <w:rsid w:val="00760D23"/>
    <w:rsid w:val="00904DE8"/>
    <w:rsid w:val="00905B08"/>
    <w:rsid w:val="009410AE"/>
    <w:rsid w:val="00951258"/>
    <w:rsid w:val="00A96AAD"/>
    <w:rsid w:val="00AA1817"/>
    <w:rsid w:val="00C660E7"/>
    <w:rsid w:val="00CB6049"/>
    <w:rsid w:val="00CE7B8C"/>
    <w:rsid w:val="00D91057"/>
    <w:rsid w:val="00DF715B"/>
    <w:rsid w:val="00F56C41"/>
    <w:rsid w:val="00FA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5D85"/>
  <w15:docId w15:val="{A86EF54A-1B87-4C38-842A-7AA267B8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92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792F"/>
    <w:rPr>
      <w:color w:val="0066CC"/>
      <w:u w:val="single"/>
    </w:rPr>
  </w:style>
  <w:style w:type="paragraph" w:styleId="a4">
    <w:name w:val="List Paragraph"/>
    <w:basedOn w:val="a"/>
    <w:link w:val="a5"/>
    <w:uiPriority w:val="34"/>
    <w:qFormat/>
    <w:rsid w:val="0055792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57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60D0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0D0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0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0D0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0D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0D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0D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art-test.ru/Gost-R/deklaratsija-sootvetstv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Анна</dc:creator>
  <cp:keywords/>
  <dc:description/>
  <cp:lastModifiedBy>1 1</cp:lastModifiedBy>
  <cp:revision>7</cp:revision>
  <dcterms:created xsi:type="dcterms:W3CDTF">2022-03-25T09:23:00Z</dcterms:created>
  <dcterms:modified xsi:type="dcterms:W3CDTF">2023-07-14T05:14:00Z</dcterms:modified>
</cp:coreProperties>
</file>