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02842" w14:textId="77777777" w:rsidR="0005301F" w:rsidRPr="007D6ACC" w:rsidRDefault="0005301F" w:rsidP="005D6A25">
      <w:pPr>
        <w:spacing w:before="0" w:line="276" w:lineRule="auto"/>
        <w:jc w:val="center"/>
        <w:rPr>
          <w:rFonts w:ascii="Times New Roman" w:hAnsi="Times New Roman" w:cs="Times New Roman"/>
          <w:color w:val="auto"/>
          <w:sz w:val="24"/>
          <w:szCs w:val="24"/>
        </w:rPr>
      </w:pPr>
      <w:r w:rsidRPr="007D6ACC">
        <w:rPr>
          <w:rFonts w:ascii="Times New Roman" w:hAnsi="Times New Roman" w:cs="Times New Roman"/>
          <w:b/>
          <w:color w:val="auto"/>
          <w:sz w:val="24"/>
          <w:szCs w:val="24"/>
        </w:rPr>
        <w:t>Договор подряда № ____</w:t>
      </w:r>
    </w:p>
    <w:p w14:paraId="32351317" w14:textId="77777777" w:rsidR="0005301F" w:rsidRPr="007D6ACC" w:rsidRDefault="0005301F" w:rsidP="005D6A25">
      <w:pPr>
        <w:spacing w:before="0" w:line="276" w:lineRule="auto"/>
        <w:rPr>
          <w:rFonts w:ascii="Times New Roman" w:hAnsi="Times New Roman" w:cs="Times New Roman"/>
          <w:color w:val="auto"/>
          <w:sz w:val="24"/>
          <w:szCs w:val="24"/>
        </w:rPr>
      </w:pPr>
    </w:p>
    <w:p w14:paraId="069223D6" w14:textId="28FB2977" w:rsidR="0005301F" w:rsidRPr="007D6ACC" w:rsidRDefault="0005301F" w:rsidP="005D6A25">
      <w:pPr>
        <w:spacing w:before="0" w:line="276" w:lineRule="auto"/>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г. Волгодонск</w:t>
      </w:r>
      <w:r w:rsidR="00805A06" w:rsidRPr="007D6ACC">
        <w:rPr>
          <w:rFonts w:ascii="Times New Roman" w:hAnsi="Times New Roman" w:cs="Times New Roman"/>
          <w:color w:val="auto"/>
          <w:sz w:val="24"/>
          <w:szCs w:val="24"/>
          <w:lang w:val="ru-RU"/>
        </w:rPr>
        <w:tab/>
      </w:r>
      <w:r w:rsidR="00E418E1" w:rsidRPr="007D6ACC">
        <w:rPr>
          <w:rFonts w:ascii="Times New Roman" w:hAnsi="Times New Roman" w:cs="Times New Roman"/>
          <w:color w:val="auto"/>
          <w:sz w:val="24"/>
          <w:szCs w:val="24"/>
          <w:lang w:val="ru-RU"/>
        </w:rPr>
        <w:tab/>
      </w:r>
      <w:r w:rsidR="00E418E1" w:rsidRPr="007D6ACC">
        <w:rPr>
          <w:rFonts w:ascii="Times New Roman" w:hAnsi="Times New Roman" w:cs="Times New Roman"/>
          <w:color w:val="auto"/>
          <w:sz w:val="24"/>
          <w:szCs w:val="24"/>
          <w:lang w:val="ru-RU"/>
        </w:rPr>
        <w:tab/>
      </w:r>
      <w:r w:rsidR="00E418E1" w:rsidRPr="007D6ACC">
        <w:rPr>
          <w:rFonts w:ascii="Times New Roman" w:hAnsi="Times New Roman" w:cs="Times New Roman"/>
          <w:color w:val="auto"/>
          <w:sz w:val="24"/>
          <w:szCs w:val="24"/>
          <w:lang w:val="ru-RU"/>
        </w:rPr>
        <w:tab/>
      </w:r>
      <w:r w:rsidR="00E418E1" w:rsidRPr="007D6ACC">
        <w:rPr>
          <w:rFonts w:ascii="Times New Roman" w:hAnsi="Times New Roman" w:cs="Times New Roman"/>
          <w:color w:val="auto"/>
          <w:sz w:val="24"/>
          <w:szCs w:val="24"/>
          <w:lang w:val="ru-RU"/>
        </w:rPr>
        <w:tab/>
      </w:r>
      <w:r w:rsidR="00E418E1" w:rsidRPr="007D6ACC">
        <w:rPr>
          <w:rFonts w:ascii="Times New Roman" w:hAnsi="Times New Roman" w:cs="Times New Roman"/>
          <w:color w:val="auto"/>
          <w:sz w:val="24"/>
          <w:szCs w:val="24"/>
          <w:lang w:val="ru-RU"/>
        </w:rPr>
        <w:tab/>
      </w:r>
      <w:r w:rsidR="00E418E1" w:rsidRPr="007D6ACC">
        <w:rPr>
          <w:rFonts w:ascii="Times New Roman" w:hAnsi="Times New Roman" w:cs="Times New Roman"/>
          <w:color w:val="auto"/>
          <w:sz w:val="24"/>
          <w:szCs w:val="24"/>
          <w:lang w:val="ru-RU"/>
        </w:rPr>
        <w:tab/>
      </w:r>
      <w:r w:rsidR="007D6ACC">
        <w:rPr>
          <w:rFonts w:ascii="Times New Roman" w:hAnsi="Times New Roman" w:cs="Times New Roman"/>
          <w:color w:val="auto"/>
          <w:sz w:val="24"/>
          <w:szCs w:val="24"/>
          <w:lang w:val="ru-RU"/>
        </w:rPr>
        <w:t xml:space="preserve">           </w:t>
      </w:r>
      <w:r w:rsidR="00FC12F5" w:rsidRPr="007D6ACC">
        <w:rPr>
          <w:rFonts w:ascii="Times New Roman" w:hAnsi="Times New Roman" w:cs="Times New Roman"/>
          <w:color w:val="auto"/>
          <w:sz w:val="24"/>
          <w:szCs w:val="24"/>
          <w:lang w:val="ru-RU"/>
        </w:rPr>
        <w:tab/>
      </w:r>
      <w:r w:rsidR="007D6ACC">
        <w:rPr>
          <w:rFonts w:ascii="Times New Roman" w:hAnsi="Times New Roman" w:cs="Times New Roman"/>
          <w:color w:val="auto"/>
          <w:sz w:val="24"/>
          <w:szCs w:val="24"/>
          <w:lang w:val="ru-RU"/>
        </w:rPr>
        <w:t xml:space="preserve">             </w:t>
      </w:r>
      <w:r w:rsidR="00805A06" w:rsidRPr="007D6ACC">
        <w:rPr>
          <w:rFonts w:ascii="Times New Roman" w:hAnsi="Times New Roman" w:cs="Times New Roman"/>
          <w:color w:val="auto"/>
          <w:sz w:val="24"/>
          <w:szCs w:val="24"/>
          <w:lang w:val="ru-RU"/>
        </w:rPr>
        <w:t>«</w:t>
      </w:r>
      <w:r w:rsidRPr="007D6ACC">
        <w:rPr>
          <w:rFonts w:ascii="Times New Roman" w:hAnsi="Times New Roman" w:cs="Times New Roman"/>
          <w:color w:val="auto"/>
          <w:sz w:val="24"/>
          <w:szCs w:val="24"/>
        </w:rPr>
        <w:t>___» ________ 20</w:t>
      </w:r>
      <w:r w:rsidRPr="007D6ACC">
        <w:rPr>
          <w:rFonts w:ascii="Times New Roman" w:hAnsi="Times New Roman" w:cs="Times New Roman"/>
          <w:color w:val="auto"/>
          <w:sz w:val="24"/>
          <w:szCs w:val="24"/>
          <w:lang w:val="ru-RU"/>
        </w:rPr>
        <w:t xml:space="preserve">23 </w:t>
      </w:r>
      <w:r w:rsidRPr="007D6ACC">
        <w:rPr>
          <w:rFonts w:ascii="Times New Roman" w:hAnsi="Times New Roman" w:cs="Times New Roman"/>
          <w:color w:val="auto"/>
          <w:sz w:val="24"/>
          <w:szCs w:val="24"/>
        </w:rPr>
        <w:t>г</w:t>
      </w:r>
      <w:r w:rsidRPr="007D6ACC">
        <w:rPr>
          <w:rFonts w:ascii="Times New Roman" w:hAnsi="Times New Roman" w:cs="Times New Roman"/>
          <w:color w:val="auto"/>
          <w:sz w:val="24"/>
          <w:szCs w:val="24"/>
          <w:lang w:val="ru-RU"/>
        </w:rPr>
        <w:t>ода</w:t>
      </w:r>
    </w:p>
    <w:p w14:paraId="1B714FBD" w14:textId="77777777" w:rsidR="0005301F" w:rsidRPr="007D6ACC" w:rsidRDefault="0005301F" w:rsidP="005D6A25">
      <w:pPr>
        <w:spacing w:before="0" w:line="276" w:lineRule="auto"/>
        <w:rPr>
          <w:rFonts w:ascii="Times New Roman" w:hAnsi="Times New Roman" w:cs="Times New Roman"/>
          <w:color w:val="auto"/>
          <w:sz w:val="24"/>
          <w:szCs w:val="24"/>
        </w:rPr>
      </w:pPr>
    </w:p>
    <w:p w14:paraId="650CC5DF" w14:textId="502E27FF" w:rsidR="0005301F" w:rsidRPr="007D6ACC" w:rsidRDefault="0005301F" w:rsidP="005D6A25">
      <w:pPr>
        <w:spacing w:before="0" w:line="276" w:lineRule="auto"/>
        <w:jc w:val="both"/>
        <w:rPr>
          <w:rFonts w:ascii="Times New Roman" w:eastAsia="MS Mincho" w:hAnsi="Times New Roman" w:cs="Times New Roman"/>
          <w:iCs/>
          <w:color w:val="auto"/>
          <w:w w:val="0"/>
          <w:sz w:val="24"/>
          <w:szCs w:val="24"/>
        </w:rPr>
      </w:pPr>
      <w:r w:rsidRPr="007D6ACC">
        <w:rPr>
          <w:rFonts w:ascii="Times New Roman" w:eastAsia="MS Mincho" w:hAnsi="Times New Roman" w:cs="Times New Roman"/>
          <w:bCs/>
          <w:color w:val="auto"/>
          <w:w w:val="0"/>
          <w:sz w:val="24"/>
          <w:szCs w:val="24"/>
          <w:lang w:val="ru-RU"/>
        </w:rPr>
        <w:t>АО</w:t>
      </w:r>
      <w:r w:rsidRPr="007D6ACC">
        <w:rPr>
          <w:rFonts w:ascii="Times New Roman" w:eastAsia="MS Mincho" w:hAnsi="Times New Roman" w:cs="Times New Roman"/>
          <w:bCs/>
          <w:color w:val="auto"/>
          <w:w w:val="0"/>
          <w:sz w:val="24"/>
          <w:szCs w:val="24"/>
        </w:rPr>
        <w:t xml:space="preserve"> «ДонБиоТех»</w:t>
      </w:r>
      <w:r w:rsidRPr="007D6ACC">
        <w:rPr>
          <w:rFonts w:ascii="Times New Roman" w:eastAsia="MS Mincho" w:hAnsi="Times New Roman" w:cs="Times New Roman"/>
          <w:color w:val="auto"/>
          <w:w w:val="0"/>
          <w:sz w:val="24"/>
          <w:szCs w:val="24"/>
        </w:rPr>
        <w:t xml:space="preserve">, далее именуемое «Заказчик», в лице </w:t>
      </w:r>
      <w:r w:rsidR="00E418E1" w:rsidRPr="007D6ACC">
        <w:rPr>
          <w:rFonts w:ascii="Times New Roman" w:eastAsia="MS Mincho" w:hAnsi="Times New Roman" w:cs="Times New Roman"/>
          <w:color w:val="auto"/>
          <w:w w:val="0"/>
          <w:sz w:val="24"/>
          <w:szCs w:val="24"/>
          <w:lang w:val="ru-RU"/>
        </w:rPr>
        <w:t xml:space="preserve">Исполнительного директора </w:t>
      </w:r>
      <w:proofErr w:type="spellStart"/>
      <w:r w:rsidR="00E418E1" w:rsidRPr="007D6ACC">
        <w:rPr>
          <w:rFonts w:ascii="Times New Roman" w:eastAsia="MS Mincho" w:hAnsi="Times New Roman" w:cs="Times New Roman"/>
          <w:color w:val="auto"/>
          <w:w w:val="0"/>
          <w:sz w:val="24"/>
          <w:szCs w:val="24"/>
          <w:lang w:val="ru-RU"/>
        </w:rPr>
        <w:t>Кобермана</w:t>
      </w:r>
      <w:proofErr w:type="spellEnd"/>
      <w:r w:rsidR="00E418E1" w:rsidRPr="007D6ACC">
        <w:rPr>
          <w:rFonts w:ascii="Times New Roman" w:eastAsia="MS Mincho" w:hAnsi="Times New Roman" w:cs="Times New Roman"/>
          <w:color w:val="auto"/>
          <w:w w:val="0"/>
          <w:sz w:val="24"/>
          <w:szCs w:val="24"/>
          <w:lang w:val="ru-RU"/>
        </w:rPr>
        <w:t xml:space="preserve"> Леонида Давидовича,</w:t>
      </w:r>
      <w:r w:rsidRPr="007D6ACC">
        <w:rPr>
          <w:rFonts w:ascii="Times New Roman" w:eastAsia="MS Mincho" w:hAnsi="Times New Roman" w:cs="Times New Roman"/>
          <w:color w:val="auto"/>
          <w:w w:val="0"/>
          <w:sz w:val="24"/>
          <w:szCs w:val="24"/>
        </w:rPr>
        <w:t xml:space="preserve"> </w:t>
      </w:r>
      <w:r w:rsidRPr="007D6ACC">
        <w:rPr>
          <w:rFonts w:ascii="Times New Roman" w:hAnsi="Times New Roman" w:cs="Times New Roman"/>
          <w:color w:val="auto"/>
          <w:sz w:val="24"/>
          <w:szCs w:val="24"/>
        </w:rPr>
        <w:t>действующего на основании</w:t>
      </w:r>
      <w:r w:rsidRPr="007D6ACC">
        <w:rPr>
          <w:rFonts w:ascii="Times New Roman" w:hAnsi="Times New Roman" w:cs="Times New Roman"/>
          <w:color w:val="auto"/>
          <w:sz w:val="24"/>
          <w:szCs w:val="24"/>
          <w:lang w:val="ru-RU"/>
        </w:rPr>
        <w:t xml:space="preserve"> </w:t>
      </w:r>
      <w:r w:rsidR="00E418E1" w:rsidRPr="007D6ACC">
        <w:rPr>
          <w:rFonts w:ascii="Times New Roman" w:hAnsi="Times New Roman" w:cs="Times New Roman"/>
          <w:color w:val="auto"/>
          <w:sz w:val="24"/>
          <w:szCs w:val="24"/>
          <w:lang w:val="ru-RU"/>
        </w:rPr>
        <w:t>доверенности № М-23</w:t>
      </w:r>
      <w:r w:rsidR="002B565D" w:rsidRPr="007D6ACC">
        <w:rPr>
          <w:rFonts w:ascii="Times New Roman" w:hAnsi="Times New Roman" w:cs="Times New Roman"/>
          <w:color w:val="auto"/>
          <w:sz w:val="24"/>
          <w:szCs w:val="24"/>
          <w:lang w:val="ru-RU"/>
        </w:rPr>
        <w:t>-1</w:t>
      </w:r>
      <w:r w:rsidR="00E418E1" w:rsidRPr="007D6ACC">
        <w:rPr>
          <w:rFonts w:ascii="Times New Roman" w:hAnsi="Times New Roman" w:cs="Times New Roman"/>
          <w:color w:val="auto"/>
          <w:sz w:val="24"/>
          <w:szCs w:val="24"/>
          <w:lang w:val="ru-RU"/>
        </w:rPr>
        <w:t xml:space="preserve"> от 07.07.2023,</w:t>
      </w:r>
      <w:r w:rsidRPr="007D6ACC">
        <w:rPr>
          <w:rFonts w:ascii="Times New Roman" w:eastAsia="MS Mincho" w:hAnsi="Times New Roman" w:cs="Times New Roman"/>
          <w:color w:val="auto"/>
          <w:w w:val="0"/>
          <w:sz w:val="24"/>
          <w:szCs w:val="24"/>
        </w:rPr>
        <w:t xml:space="preserve"> с одной стороны, и</w:t>
      </w:r>
      <w:r w:rsidRPr="007D6ACC">
        <w:rPr>
          <w:rFonts w:ascii="Times New Roman" w:eastAsia="MS Mincho" w:hAnsi="Times New Roman" w:cs="Times New Roman"/>
          <w:iCs/>
          <w:color w:val="auto"/>
          <w:w w:val="0"/>
          <w:sz w:val="24"/>
          <w:szCs w:val="24"/>
        </w:rPr>
        <w:t xml:space="preserve"> </w:t>
      </w:r>
    </w:p>
    <w:p w14:paraId="360FEF67" w14:textId="0A21DB7D" w:rsidR="0005301F" w:rsidRPr="007D6ACC" w:rsidRDefault="00E418E1" w:rsidP="005D6A25">
      <w:pPr>
        <w:spacing w:before="0" w:line="276" w:lineRule="auto"/>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w:t>
      </w:r>
      <w:r w:rsidR="0005301F" w:rsidRPr="007D6ACC">
        <w:rPr>
          <w:rFonts w:ascii="Times New Roman" w:eastAsia="MS Mincho" w:hAnsi="Times New Roman" w:cs="Times New Roman"/>
          <w:iCs/>
          <w:color w:val="auto"/>
          <w:w w:val="0"/>
          <w:sz w:val="24"/>
          <w:szCs w:val="24"/>
          <w:lang w:val="ru-RU"/>
        </w:rPr>
        <w:t xml:space="preserve">, </w:t>
      </w:r>
      <w:r w:rsidR="0005301F" w:rsidRPr="007D6ACC">
        <w:rPr>
          <w:rFonts w:ascii="Times New Roman" w:eastAsia="MS Mincho" w:hAnsi="Times New Roman" w:cs="Times New Roman"/>
          <w:iCs/>
          <w:color w:val="auto"/>
          <w:w w:val="0"/>
          <w:sz w:val="24"/>
          <w:szCs w:val="24"/>
        </w:rPr>
        <w:t>д</w:t>
      </w:r>
      <w:r w:rsidR="0005301F" w:rsidRPr="007D6ACC">
        <w:rPr>
          <w:rFonts w:ascii="Times New Roman" w:eastAsia="MS Mincho" w:hAnsi="Times New Roman" w:cs="Times New Roman"/>
          <w:color w:val="auto"/>
          <w:w w:val="0"/>
          <w:sz w:val="24"/>
          <w:szCs w:val="24"/>
        </w:rPr>
        <w:t xml:space="preserve">алее именуемое </w:t>
      </w:r>
      <w:r w:rsidR="0005301F" w:rsidRPr="007D6ACC">
        <w:rPr>
          <w:rFonts w:ascii="Times New Roman" w:eastAsia="MS Mincho" w:hAnsi="Times New Roman" w:cs="Times New Roman"/>
          <w:bCs/>
          <w:color w:val="auto"/>
          <w:w w:val="0"/>
          <w:sz w:val="24"/>
          <w:szCs w:val="24"/>
        </w:rPr>
        <w:t xml:space="preserve">«Подрядчик», </w:t>
      </w:r>
      <w:r w:rsidR="0005301F" w:rsidRPr="007D6ACC">
        <w:rPr>
          <w:rFonts w:ascii="Times New Roman" w:eastAsia="MS Mincho" w:hAnsi="Times New Roman" w:cs="Times New Roman"/>
          <w:color w:val="auto"/>
          <w:w w:val="0"/>
          <w:sz w:val="24"/>
          <w:szCs w:val="24"/>
        </w:rPr>
        <w:t xml:space="preserve">в лице </w:t>
      </w:r>
      <w:r w:rsidRPr="007D6ACC">
        <w:rPr>
          <w:rFonts w:ascii="Times New Roman" w:hAnsi="Times New Roman" w:cs="Times New Roman"/>
          <w:color w:val="auto"/>
          <w:sz w:val="24"/>
          <w:szCs w:val="24"/>
          <w:lang w:val="ru-RU"/>
        </w:rPr>
        <w:t>[•]</w:t>
      </w:r>
      <w:r w:rsidR="0005301F" w:rsidRPr="007D6ACC">
        <w:rPr>
          <w:rFonts w:ascii="Times New Roman" w:eastAsia="MS Mincho" w:hAnsi="Times New Roman" w:cs="Times New Roman"/>
          <w:color w:val="auto"/>
          <w:w w:val="0"/>
          <w:sz w:val="24"/>
          <w:szCs w:val="24"/>
        </w:rPr>
        <w:t xml:space="preserve">, действующего на основании </w:t>
      </w:r>
      <w:r w:rsidRPr="007D6ACC">
        <w:rPr>
          <w:rFonts w:ascii="Times New Roman" w:hAnsi="Times New Roman" w:cs="Times New Roman"/>
          <w:color w:val="auto"/>
          <w:sz w:val="24"/>
          <w:szCs w:val="24"/>
          <w:lang w:val="ru-RU"/>
        </w:rPr>
        <w:t>[•]</w:t>
      </w:r>
      <w:r w:rsidR="0005301F" w:rsidRPr="007D6ACC">
        <w:rPr>
          <w:rFonts w:ascii="Times New Roman" w:eastAsia="MS Mincho" w:hAnsi="Times New Roman" w:cs="Times New Roman"/>
          <w:color w:val="auto"/>
          <w:w w:val="0"/>
          <w:sz w:val="24"/>
          <w:szCs w:val="24"/>
        </w:rPr>
        <w:t>, с другой стороны, заключили настоящий договор (далее – Договор) о нижеследующем:</w:t>
      </w:r>
    </w:p>
    <w:p w14:paraId="1C6011C5" w14:textId="77777777" w:rsidR="0005301F" w:rsidRPr="007D6ACC" w:rsidRDefault="0005301F" w:rsidP="005D6A25">
      <w:pPr>
        <w:spacing w:before="0" w:line="276" w:lineRule="auto"/>
        <w:jc w:val="both"/>
        <w:rPr>
          <w:rFonts w:ascii="Times New Roman" w:eastAsia="MS Mincho" w:hAnsi="Times New Roman" w:cs="Times New Roman"/>
          <w:bCs/>
          <w:color w:val="auto"/>
          <w:w w:val="0"/>
          <w:sz w:val="24"/>
          <w:szCs w:val="24"/>
        </w:rPr>
      </w:pPr>
    </w:p>
    <w:p w14:paraId="22E38E01" w14:textId="602928B4" w:rsidR="0005301F" w:rsidRPr="007D6ACC" w:rsidRDefault="0005301F" w:rsidP="005D6A25">
      <w:pPr>
        <w:pStyle w:val="a4"/>
        <w:numPr>
          <w:ilvl w:val="0"/>
          <w:numId w:val="1"/>
        </w:numPr>
        <w:spacing w:before="0" w:line="276" w:lineRule="auto"/>
        <w:ind w:left="426"/>
        <w:contextualSpacing w:val="0"/>
        <w:jc w:val="center"/>
        <w:rPr>
          <w:rFonts w:ascii="Times New Roman" w:hAnsi="Times New Roman" w:cs="Times New Roman"/>
          <w:color w:val="auto"/>
          <w:sz w:val="24"/>
          <w:szCs w:val="24"/>
        </w:rPr>
      </w:pPr>
      <w:r w:rsidRPr="007D6ACC">
        <w:rPr>
          <w:rFonts w:ascii="Times New Roman" w:hAnsi="Times New Roman" w:cs="Times New Roman"/>
          <w:b/>
          <w:color w:val="auto"/>
          <w:sz w:val="24"/>
          <w:szCs w:val="24"/>
        </w:rPr>
        <w:t>Предмет договора</w:t>
      </w:r>
    </w:p>
    <w:p w14:paraId="0AD8B404" w14:textId="046ED72E" w:rsidR="00B251D2" w:rsidRPr="007D6ACC" w:rsidRDefault="0005301F" w:rsidP="005D6A25">
      <w:pPr>
        <w:pStyle w:val="a4"/>
        <w:numPr>
          <w:ilvl w:val="1"/>
          <w:numId w:val="1"/>
        </w:numPr>
        <w:tabs>
          <w:tab w:val="left" w:pos="426"/>
        </w:tabs>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обязуется  в соответствии с</w:t>
      </w:r>
      <w:r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rPr>
        <w:t xml:space="preserve"> условиями настоящего Договора выполнить</w:t>
      </w:r>
      <w:r w:rsidRPr="007D6ACC">
        <w:rPr>
          <w:rFonts w:ascii="Times New Roman" w:hAnsi="Times New Roman" w:cs="Times New Roman"/>
          <w:color w:val="auto"/>
          <w:sz w:val="24"/>
          <w:szCs w:val="24"/>
          <w:lang w:val="ru-RU"/>
        </w:rPr>
        <w:t xml:space="preserve"> в установленный срок</w:t>
      </w:r>
      <w:r w:rsidRPr="007D6ACC">
        <w:rPr>
          <w:rFonts w:ascii="Times New Roman" w:hAnsi="Times New Roman" w:cs="Times New Roman"/>
          <w:color w:val="auto"/>
          <w:sz w:val="24"/>
          <w:szCs w:val="24"/>
        </w:rPr>
        <w:t xml:space="preserve"> по заданию Заказчика, своими силами </w:t>
      </w:r>
      <w:r w:rsidRPr="007D6ACC">
        <w:rPr>
          <w:rFonts w:ascii="Times New Roman" w:hAnsi="Times New Roman" w:cs="Times New Roman"/>
          <w:color w:val="auto"/>
          <w:sz w:val="24"/>
          <w:szCs w:val="24"/>
          <w:lang w:val="ru-RU"/>
        </w:rPr>
        <w:t xml:space="preserve">работы </w:t>
      </w:r>
      <w:r w:rsidR="00E418E1" w:rsidRPr="007D6ACC">
        <w:rPr>
          <w:rFonts w:ascii="Times New Roman" w:hAnsi="Times New Roman" w:cs="Times New Roman"/>
          <w:color w:val="auto"/>
          <w:sz w:val="24"/>
          <w:szCs w:val="24"/>
          <w:lang w:val="ru-RU"/>
        </w:rPr>
        <w:t xml:space="preserve">[•] </w:t>
      </w:r>
      <w:r w:rsidRPr="007D6ACC">
        <w:rPr>
          <w:rFonts w:ascii="Times New Roman" w:hAnsi="Times New Roman" w:cs="Times New Roman"/>
          <w:bCs/>
          <w:color w:val="auto"/>
          <w:sz w:val="24"/>
          <w:szCs w:val="24"/>
        </w:rPr>
        <w:t>на объекте</w:t>
      </w:r>
      <w:r w:rsidRPr="007D6ACC">
        <w:rPr>
          <w:rFonts w:ascii="Times New Roman" w:hAnsi="Times New Roman" w:cs="Times New Roman"/>
          <w:bCs/>
          <w:color w:val="auto"/>
          <w:sz w:val="24"/>
          <w:szCs w:val="24"/>
          <w:lang w:val="ru-RU"/>
        </w:rPr>
        <w:t>:</w:t>
      </w:r>
      <w:r w:rsidRPr="007D6ACC">
        <w:rPr>
          <w:rFonts w:ascii="Times New Roman" w:hAnsi="Times New Roman" w:cs="Times New Roman"/>
          <w:bCs/>
          <w:color w:val="auto"/>
          <w:sz w:val="24"/>
          <w:szCs w:val="24"/>
        </w:rPr>
        <w:t xml:space="preserve"> </w:t>
      </w:r>
      <w:r w:rsidRPr="007D6ACC">
        <w:rPr>
          <w:rFonts w:ascii="Times New Roman" w:eastAsia="MS Mincho" w:hAnsi="Times New Roman" w:cs="Times New Roman"/>
          <w:bCs/>
          <w:color w:val="auto"/>
          <w:w w:val="0"/>
          <w:kern w:val="2"/>
          <w:sz w:val="24"/>
          <w:szCs w:val="24"/>
        </w:rPr>
        <w:t>«Комплекс по глубокой переработке зерна для производства аминокислот», расположенный по адресу: Ростовская область, г. Волгодонск, ул. 2-я Заводская, 3</w:t>
      </w:r>
      <w:r w:rsidRPr="007D6ACC">
        <w:rPr>
          <w:rFonts w:ascii="Times New Roman" w:hAnsi="Times New Roman" w:cs="Times New Roman"/>
          <w:bCs/>
          <w:color w:val="auto"/>
          <w:sz w:val="24"/>
          <w:szCs w:val="24"/>
        </w:rPr>
        <w:t xml:space="preserve"> (дал</w:t>
      </w:r>
      <w:r w:rsidRPr="007D6ACC">
        <w:rPr>
          <w:rFonts w:ascii="Times New Roman" w:hAnsi="Times New Roman" w:cs="Times New Roman"/>
          <w:color w:val="auto"/>
          <w:sz w:val="24"/>
          <w:szCs w:val="24"/>
        </w:rPr>
        <w:t>ее – «Объект»), а Заказчик обязуется создать Подрядчику необходимые условия для выполнения указанных работ, принять их результат и уплатить обусловленную настоящим Договором цену.</w:t>
      </w:r>
    </w:p>
    <w:p w14:paraId="3FCFA4CD" w14:textId="77777777" w:rsidR="00B251D2" w:rsidRPr="007D6ACC" w:rsidRDefault="0005301F" w:rsidP="005D6A25">
      <w:pPr>
        <w:pStyle w:val="a4"/>
        <w:tabs>
          <w:tab w:val="left" w:pos="426"/>
        </w:tabs>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Далее вся деятельность Подрядчика по Договору именуется «Работы» и детализируется в Приложении №1 «Техническое Задание».</w:t>
      </w:r>
    </w:p>
    <w:p w14:paraId="1605FF35" w14:textId="122C1288" w:rsidR="0005301F" w:rsidRPr="007D6ACC" w:rsidRDefault="0005301F" w:rsidP="005D6A25">
      <w:pPr>
        <w:pStyle w:val="a4"/>
        <w:tabs>
          <w:tab w:val="left" w:pos="426"/>
        </w:tabs>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Подрядчик не может приступить к реализации каждого отдельного этапа работ, предусмотренного Графиком производства работ, без письменного согласования Заказчика.</w:t>
      </w:r>
    </w:p>
    <w:p w14:paraId="7F1C5510" w14:textId="77777777" w:rsidR="0005301F" w:rsidRPr="007D6ACC" w:rsidRDefault="0005301F" w:rsidP="005D6A25">
      <w:pPr>
        <w:pStyle w:val="a4"/>
        <w:tabs>
          <w:tab w:val="left" w:pos="426"/>
        </w:tabs>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Результат работ должен соответствовать требованиям, указанным в утвержденной Рабочей документации</w:t>
      </w:r>
      <w:r w:rsidRPr="007D6ACC">
        <w:rPr>
          <w:rFonts w:ascii="Times New Roman" w:hAnsi="Times New Roman" w:cs="Times New Roman"/>
          <w:color w:val="auto"/>
          <w:sz w:val="24"/>
          <w:szCs w:val="24"/>
          <w:lang w:val="ru-RU"/>
        </w:rPr>
        <w:t>,</w:t>
      </w:r>
      <w:r w:rsidRPr="007D6ACC">
        <w:rPr>
          <w:rFonts w:ascii="Times New Roman" w:hAnsi="Times New Roman" w:cs="Times New Roman"/>
          <w:color w:val="auto"/>
          <w:sz w:val="24"/>
          <w:szCs w:val="24"/>
        </w:rPr>
        <w:t xml:space="preserve"> выданной Заказчиком (</w:t>
      </w:r>
      <w:r w:rsidRPr="007D6ACC">
        <w:rPr>
          <w:rFonts w:ascii="Times New Roman" w:hAnsi="Times New Roman" w:cs="Times New Roman"/>
          <w:color w:val="auto"/>
          <w:sz w:val="24"/>
          <w:szCs w:val="24"/>
          <w:lang w:val="ru-RU"/>
        </w:rPr>
        <w:t xml:space="preserve">или по указания Заказчика - </w:t>
      </w:r>
      <w:r w:rsidRPr="007D6ACC">
        <w:rPr>
          <w:rFonts w:ascii="Times New Roman" w:hAnsi="Times New Roman" w:cs="Times New Roman"/>
          <w:color w:val="auto"/>
          <w:sz w:val="24"/>
          <w:szCs w:val="24"/>
        </w:rPr>
        <w:t>Техническим заказчиком) в производство работ</w:t>
      </w:r>
      <w:r w:rsidRPr="007D6ACC">
        <w:rPr>
          <w:rFonts w:ascii="Times New Roman" w:hAnsi="Times New Roman" w:cs="Times New Roman"/>
          <w:color w:val="auto"/>
          <w:sz w:val="24"/>
          <w:szCs w:val="24"/>
          <w:lang w:val="ru-RU"/>
        </w:rPr>
        <w:t>, а также Проектной документации и требованиям законодательства РФ, установленных в отношении данного вида работ и результата производства данных работ</w:t>
      </w:r>
    </w:p>
    <w:p w14:paraId="7CF84B95" w14:textId="77777777" w:rsidR="0005301F" w:rsidRPr="007D6ACC" w:rsidRDefault="0005301F" w:rsidP="005D6A25">
      <w:pPr>
        <w:pStyle w:val="a4"/>
        <w:tabs>
          <w:tab w:val="left" w:pos="426"/>
        </w:tabs>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Работа выполняется иждивением </w:t>
      </w:r>
      <w:r w:rsidRPr="007D6ACC">
        <w:rPr>
          <w:rFonts w:ascii="Times New Roman" w:hAnsi="Times New Roman" w:cs="Times New Roman"/>
          <w:color w:val="auto"/>
          <w:sz w:val="24"/>
          <w:szCs w:val="24"/>
          <w:lang w:val="ru-RU"/>
        </w:rPr>
        <w:t>П</w:t>
      </w:r>
      <w:r w:rsidRPr="007D6ACC">
        <w:rPr>
          <w:rFonts w:ascii="Times New Roman" w:hAnsi="Times New Roman" w:cs="Times New Roman"/>
          <w:color w:val="auto"/>
          <w:sz w:val="24"/>
          <w:szCs w:val="24"/>
        </w:rPr>
        <w:t>одрядчика - из его материалов, его силами и средствами</w:t>
      </w:r>
      <w:r w:rsidRPr="007D6ACC">
        <w:rPr>
          <w:rFonts w:ascii="Times New Roman" w:hAnsi="Times New Roman" w:cs="Times New Roman"/>
          <w:color w:val="auto"/>
          <w:sz w:val="24"/>
          <w:szCs w:val="24"/>
          <w:lang w:val="ru-RU"/>
        </w:rPr>
        <w:t>, и в соответствии с Перечнем материалов и оборудования, являющимся неотъемлемой частью Договора (Приложение № 7).</w:t>
      </w:r>
    </w:p>
    <w:p w14:paraId="5C788E3C" w14:textId="77777777" w:rsidR="0005301F" w:rsidRPr="007D6ACC" w:rsidRDefault="0005301F" w:rsidP="005D6A25">
      <w:pPr>
        <w:pStyle w:val="a4"/>
        <w:tabs>
          <w:tab w:val="left" w:pos="426"/>
        </w:tabs>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Подрядчик уведомлен, что на Объекте или выделенном Подрядчику участке работ могут одновременно выполнять работы несколько подрядчиков (поставщиков / исполнителей).</w:t>
      </w:r>
    </w:p>
    <w:p w14:paraId="6AC85912" w14:textId="77777777" w:rsidR="00981DA8" w:rsidRPr="007D6ACC" w:rsidRDefault="0005301F" w:rsidP="005D6A25">
      <w:pPr>
        <w:pStyle w:val="a4"/>
        <w:numPr>
          <w:ilvl w:val="1"/>
          <w:numId w:val="1"/>
        </w:numPr>
        <w:tabs>
          <w:tab w:val="left" w:pos="426"/>
        </w:tabs>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Работы по настоящему Договору выполняются Подрядчиком в объеме, соответствующем Приложени</w:t>
      </w:r>
      <w:r w:rsidRPr="007D6ACC">
        <w:rPr>
          <w:rFonts w:ascii="Times New Roman" w:hAnsi="Times New Roman" w:cs="Times New Roman"/>
          <w:color w:val="auto"/>
          <w:sz w:val="24"/>
          <w:szCs w:val="24"/>
          <w:lang w:val="ru-RU"/>
        </w:rPr>
        <w:t>ю</w:t>
      </w:r>
      <w:r w:rsidRPr="007D6ACC">
        <w:rPr>
          <w:rFonts w:ascii="Times New Roman" w:hAnsi="Times New Roman" w:cs="Times New Roman"/>
          <w:color w:val="auto"/>
          <w:sz w:val="24"/>
          <w:szCs w:val="24"/>
        </w:rPr>
        <w:t xml:space="preserve"> № 1 к настоящему Договору и </w:t>
      </w:r>
      <w:r w:rsidRPr="007D6ACC">
        <w:rPr>
          <w:rFonts w:ascii="Times New Roman" w:hAnsi="Times New Roman" w:cs="Times New Roman"/>
          <w:color w:val="auto"/>
          <w:sz w:val="24"/>
          <w:szCs w:val="24"/>
          <w:lang w:val="ru-RU"/>
        </w:rPr>
        <w:t xml:space="preserve">согласованным сторонами </w:t>
      </w:r>
      <w:r w:rsidRPr="007D6ACC">
        <w:rPr>
          <w:rFonts w:ascii="Times New Roman" w:hAnsi="Times New Roman" w:cs="Times New Roman"/>
          <w:color w:val="auto"/>
          <w:sz w:val="24"/>
          <w:szCs w:val="24"/>
        </w:rPr>
        <w:t xml:space="preserve">Календарным графиком производства работ </w:t>
      </w:r>
      <w:r w:rsidRPr="007D6ACC">
        <w:rPr>
          <w:rFonts w:ascii="Times New Roman" w:hAnsi="Times New Roman" w:cs="Times New Roman"/>
          <w:color w:val="auto"/>
          <w:sz w:val="24"/>
          <w:szCs w:val="24"/>
          <w:lang w:val="ru-RU"/>
        </w:rPr>
        <w:t>(Приложение №3)</w:t>
      </w:r>
      <w:r w:rsidRPr="007D6ACC">
        <w:rPr>
          <w:rFonts w:ascii="Times New Roman" w:hAnsi="Times New Roman" w:cs="Times New Roman"/>
          <w:color w:val="auto"/>
          <w:sz w:val="24"/>
          <w:szCs w:val="24"/>
        </w:rPr>
        <w:t>, являющимися неотъемлемой частью настоящего Договора.</w:t>
      </w:r>
    </w:p>
    <w:p w14:paraId="50B2A05D" w14:textId="227FDE27" w:rsidR="0005301F" w:rsidRPr="007D6ACC" w:rsidRDefault="00981DA8" w:rsidP="005D6A25">
      <w:pPr>
        <w:pStyle w:val="a4"/>
        <w:numPr>
          <w:ilvl w:val="1"/>
          <w:numId w:val="1"/>
        </w:numPr>
        <w:tabs>
          <w:tab w:val="left" w:pos="426"/>
        </w:tabs>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П</w:t>
      </w:r>
      <w:r w:rsidR="0005301F" w:rsidRPr="007D6ACC">
        <w:rPr>
          <w:rFonts w:ascii="Times New Roman" w:hAnsi="Times New Roman" w:cs="Times New Roman"/>
          <w:color w:val="auto"/>
          <w:sz w:val="24"/>
          <w:szCs w:val="24"/>
        </w:rPr>
        <w:t>одрядчик обязуется:</w:t>
      </w:r>
    </w:p>
    <w:p w14:paraId="096BD86E" w14:textId="4AC5E8A6" w:rsidR="0005301F" w:rsidRPr="007D6ACC" w:rsidRDefault="0005301F" w:rsidP="005D6A25">
      <w:pPr>
        <w:pStyle w:val="a4"/>
        <w:tabs>
          <w:tab w:val="left" w:pos="426"/>
        </w:tabs>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 xml:space="preserve">Сдать Объекты Заказчику согласно Требованиям Договора и проводить гарантийный ремонт </w:t>
      </w:r>
      <w:r w:rsidRPr="007D6ACC">
        <w:rPr>
          <w:rFonts w:ascii="Times New Roman" w:hAnsi="Times New Roman" w:cs="Times New Roman"/>
          <w:color w:val="auto"/>
          <w:sz w:val="24"/>
          <w:szCs w:val="24"/>
          <w:lang w:val="ru-RU"/>
        </w:rPr>
        <w:t xml:space="preserve">в </w:t>
      </w:r>
      <w:r w:rsidRPr="007D6ACC">
        <w:rPr>
          <w:rFonts w:ascii="Times New Roman" w:hAnsi="Times New Roman" w:cs="Times New Roman"/>
          <w:color w:val="auto"/>
          <w:sz w:val="24"/>
          <w:szCs w:val="24"/>
        </w:rPr>
        <w:t>течение Гарантийного периода</w:t>
      </w:r>
      <w:r w:rsidR="007C3A05" w:rsidRPr="007D6ACC">
        <w:rPr>
          <w:rFonts w:ascii="Times New Roman" w:hAnsi="Times New Roman" w:cs="Times New Roman"/>
          <w:color w:val="auto"/>
          <w:sz w:val="24"/>
          <w:szCs w:val="24"/>
          <w:lang w:val="ru-RU"/>
        </w:rPr>
        <w:t>.</w:t>
      </w:r>
    </w:p>
    <w:p w14:paraId="78C6ACFB" w14:textId="77777777" w:rsidR="007D6ACC" w:rsidRDefault="0005301F" w:rsidP="005D6A25">
      <w:pPr>
        <w:pStyle w:val="a4"/>
        <w:numPr>
          <w:ilvl w:val="1"/>
          <w:numId w:val="1"/>
        </w:numPr>
        <w:tabs>
          <w:tab w:val="left" w:pos="426"/>
        </w:tabs>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Результатами Работ являются:</w:t>
      </w:r>
      <w:r w:rsidRPr="007D6ACC">
        <w:rPr>
          <w:rFonts w:ascii="Times New Roman" w:hAnsi="Times New Roman" w:cs="Times New Roman"/>
          <w:color w:val="auto"/>
          <w:sz w:val="24"/>
          <w:szCs w:val="24"/>
          <w:lang w:val="ru-RU"/>
        </w:rPr>
        <w:t xml:space="preserve"> </w:t>
      </w:r>
    </w:p>
    <w:p w14:paraId="77B92FA1" w14:textId="322CB91F" w:rsidR="0005301F" w:rsidRPr="00FC2C60" w:rsidRDefault="0005301F" w:rsidP="005D6A25">
      <w:pPr>
        <w:pStyle w:val="a4"/>
        <w:numPr>
          <w:ilvl w:val="0"/>
          <w:numId w:val="20"/>
        </w:numPr>
        <w:tabs>
          <w:tab w:val="left" w:pos="426"/>
        </w:tabs>
        <w:spacing w:before="0" w:line="276" w:lineRule="auto"/>
        <w:ind w:left="0" w:firstLine="0"/>
        <w:jc w:val="both"/>
        <w:rPr>
          <w:rFonts w:ascii="Times New Roman" w:hAnsi="Times New Roman" w:cs="Times New Roman"/>
          <w:color w:val="auto"/>
          <w:sz w:val="24"/>
          <w:szCs w:val="24"/>
          <w:lang w:val="ru-RU"/>
        </w:rPr>
      </w:pPr>
      <w:r w:rsidRPr="00FC2C60">
        <w:rPr>
          <w:rFonts w:ascii="Times New Roman" w:hAnsi="Times New Roman" w:cs="Times New Roman"/>
          <w:bCs/>
          <w:color w:val="auto"/>
          <w:sz w:val="24"/>
          <w:szCs w:val="24"/>
          <w:lang w:val="ru-RU"/>
        </w:rPr>
        <w:t>Выполненные работы, переданные</w:t>
      </w:r>
      <w:r w:rsidRPr="00FC2C60">
        <w:rPr>
          <w:rFonts w:ascii="Times New Roman" w:hAnsi="Times New Roman" w:cs="Times New Roman"/>
          <w:b/>
          <w:color w:val="auto"/>
          <w:sz w:val="24"/>
          <w:szCs w:val="24"/>
          <w:lang w:val="ru-RU"/>
        </w:rPr>
        <w:t xml:space="preserve"> </w:t>
      </w:r>
      <w:r w:rsidRPr="00FC2C60">
        <w:rPr>
          <w:rFonts w:ascii="Times New Roman" w:hAnsi="Times New Roman" w:cs="Times New Roman"/>
          <w:color w:val="auto"/>
          <w:sz w:val="24"/>
          <w:szCs w:val="24"/>
          <w:lang w:val="ru-RU"/>
        </w:rPr>
        <w:t>в эксплуатацию Заказчику по акту приема-передачи выполненных работ в соответствии с утвержденной Заказчиком (Техническим заказчиком) Рабочей документацией и Техническими условиями.</w:t>
      </w:r>
      <w:r w:rsidRPr="00FC2C60">
        <w:rPr>
          <w:rFonts w:ascii="Times New Roman" w:hAnsi="Times New Roman" w:cs="Times New Roman"/>
          <w:b/>
          <w:color w:val="auto"/>
          <w:sz w:val="24"/>
          <w:szCs w:val="24"/>
          <w:lang w:val="ru-RU"/>
        </w:rPr>
        <w:t xml:space="preserve"> </w:t>
      </w:r>
    </w:p>
    <w:p w14:paraId="500F9903" w14:textId="287ED7BC" w:rsidR="00981DA8" w:rsidRPr="00FC2C60" w:rsidRDefault="0005301F" w:rsidP="005D6A25">
      <w:pPr>
        <w:pStyle w:val="a4"/>
        <w:numPr>
          <w:ilvl w:val="0"/>
          <w:numId w:val="20"/>
        </w:numPr>
        <w:spacing w:before="0" w:line="276" w:lineRule="auto"/>
        <w:ind w:left="0" w:firstLine="0"/>
        <w:jc w:val="both"/>
        <w:rPr>
          <w:rFonts w:ascii="Times New Roman" w:hAnsi="Times New Roman" w:cs="Times New Roman"/>
          <w:color w:val="auto"/>
          <w:sz w:val="24"/>
          <w:szCs w:val="24"/>
        </w:rPr>
      </w:pPr>
      <w:r w:rsidRPr="00FC2C60">
        <w:rPr>
          <w:rFonts w:ascii="Times New Roman" w:hAnsi="Times New Roman" w:cs="Times New Roman"/>
          <w:color w:val="auto"/>
          <w:sz w:val="24"/>
          <w:szCs w:val="24"/>
        </w:rPr>
        <w:t>Переданная Заказчику и согласованная Заказчиком и Техзаказчиком Исполнительная документация</w:t>
      </w:r>
      <w:r w:rsidRPr="00FC2C60">
        <w:rPr>
          <w:rFonts w:ascii="Times New Roman" w:hAnsi="Times New Roman" w:cs="Times New Roman"/>
          <w:color w:val="auto"/>
          <w:sz w:val="24"/>
          <w:szCs w:val="24"/>
          <w:lang w:val="ru-RU"/>
        </w:rPr>
        <w:t>, соответствующая требования законодательства Российской Федерации</w:t>
      </w:r>
      <w:r w:rsidRPr="00FC2C60">
        <w:rPr>
          <w:rFonts w:ascii="Times New Roman" w:hAnsi="Times New Roman" w:cs="Times New Roman"/>
          <w:color w:val="auto"/>
          <w:sz w:val="24"/>
          <w:szCs w:val="24"/>
        </w:rPr>
        <w:t>.</w:t>
      </w:r>
    </w:p>
    <w:p w14:paraId="3C4546FF" w14:textId="0F0F4774" w:rsidR="0005301F" w:rsidRPr="007D6ACC" w:rsidRDefault="0005301F" w:rsidP="005D6A25">
      <w:pPr>
        <w:pStyle w:val="a4"/>
        <w:numPr>
          <w:ilvl w:val="1"/>
          <w:numId w:val="2"/>
        </w:numPr>
        <w:tabs>
          <w:tab w:val="left" w:pos="426"/>
        </w:tabs>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lastRenderedPageBreak/>
        <w:t>Стороны признали обязательными к исполнению требования, содержащиеся:</w:t>
      </w:r>
    </w:p>
    <w:p w14:paraId="43D2CC56" w14:textId="423E7A1A" w:rsidR="0005301F" w:rsidRPr="007D6ACC" w:rsidRDefault="0005301F" w:rsidP="001E44DF">
      <w:pPr>
        <w:pStyle w:val="a4"/>
        <w:numPr>
          <w:ilvl w:val="2"/>
          <w:numId w:val="2"/>
        </w:numPr>
        <w:tabs>
          <w:tab w:val="left" w:pos="993"/>
        </w:tabs>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В строительных нормах и правилах:</w:t>
      </w:r>
      <w:r w:rsidR="00805A06"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lang w:val="ru-RU"/>
        </w:rPr>
        <w:t>;</w:t>
      </w:r>
    </w:p>
    <w:p w14:paraId="4BEF8663" w14:textId="6E688996" w:rsidR="0005301F" w:rsidRPr="007D6ACC" w:rsidRDefault="0005301F" w:rsidP="001E44DF">
      <w:pPr>
        <w:pStyle w:val="a4"/>
        <w:numPr>
          <w:ilvl w:val="2"/>
          <w:numId w:val="2"/>
        </w:numPr>
        <w:tabs>
          <w:tab w:val="left" w:pos="993"/>
        </w:tabs>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В санитарных нормах и правилах:</w:t>
      </w:r>
      <w:r w:rsidR="00981DA8" w:rsidRPr="007D6ACC">
        <w:rPr>
          <w:rFonts w:ascii="Times New Roman" w:hAnsi="Times New Roman" w:cs="Times New Roman"/>
          <w:color w:val="auto"/>
          <w:sz w:val="24"/>
          <w:szCs w:val="24"/>
          <w:lang w:val="ru-RU"/>
        </w:rPr>
        <w:t xml:space="preserve"> </w:t>
      </w:r>
      <w:r w:rsidR="00805A06" w:rsidRPr="007D6ACC">
        <w:rPr>
          <w:rFonts w:ascii="Times New Roman" w:hAnsi="Times New Roman" w:cs="Times New Roman"/>
          <w:color w:val="auto"/>
          <w:sz w:val="24"/>
          <w:szCs w:val="24"/>
          <w:lang w:val="ru-RU"/>
        </w:rPr>
        <w:t>[•]</w:t>
      </w:r>
      <w:r w:rsidRPr="007D6ACC">
        <w:rPr>
          <w:rFonts w:ascii="Times New Roman" w:hAnsi="Times New Roman" w:cs="Times New Roman"/>
          <w:color w:val="auto"/>
          <w:sz w:val="24"/>
          <w:szCs w:val="24"/>
          <w:lang w:val="ru-RU"/>
        </w:rPr>
        <w:t>;</w:t>
      </w:r>
    </w:p>
    <w:p w14:paraId="56F0EE82" w14:textId="33E59589" w:rsidR="0005301F" w:rsidRPr="00FC2C60" w:rsidRDefault="0005301F" w:rsidP="001E44DF">
      <w:pPr>
        <w:pStyle w:val="a4"/>
        <w:numPr>
          <w:ilvl w:val="2"/>
          <w:numId w:val="2"/>
        </w:numPr>
        <w:tabs>
          <w:tab w:val="left" w:pos="993"/>
        </w:tabs>
        <w:spacing w:before="0" w:line="276" w:lineRule="auto"/>
        <w:ind w:left="0" w:firstLine="284"/>
        <w:contextualSpacing w:val="0"/>
        <w:jc w:val="both"/>
        <w:rPr>
          <w:rFonts w:ascii="Times New Roman" w:hAnsi="Times New Roman" w:cs="Times New Roman"/>
          <w:b/>
          <w:color w:val="auto"/>
          <w:sz w:val="24"/>
          <w:szCs w:val="24"/>
          <w:lang w:val="ru-RU"/>
        </w:rPr>
      </w:pPr>
      <w:r w:rsidRPr="007D6ACC">
        <w:rPr>
          <w:rFonts w:ascii="Times New Roman" w:hAnsi="Times New Roman" w:cs="Times New Roman"/>
          <w:color w:val="auto"/>
          <w:sz w:val="24"/>
          <w:szCs w:val="24"/>
          <w:lang w:val="ru-RU"/>
        </w:rPr>
        <w:t>В ГОСТ:</w:t>
      </w:r>
      <w:r w:rsidR="00981DA8" w:rsidRPr="007D6ACC">
        <w:rPr>
          <w:rFonts w:ascii="Times New Roman" w:hAnsi="Times New Roman" w:cs="Times New Roman"/>
          <w:color w:val="auto"/>
          <w:sz w:val="24"/>
          <w:szCs w:val="24"/>
          <w:lang w:val="ru-RU"/>
        </w:rPr>
        <w:t xml:space="preserve"> </w:t>
      </w:r>
      <w:r w:rsidR="00805A06" w:rsidRPr="007D6ACC">
        <w:rPr>
          <w:rFonts w:ascii="Times New Roman" w:hAnsi="Times New Roman" w:cs="Times New Roman"/>
          <w:color w:val="auto"/>
          <w:sz w:val="24"/>
          <w:szCs w:val="24"/>
          <w:lang w:val="ru-RU"/>
        </w:rPr>
        <w:t>[•]</w:t>
      </w:r>
      <w:r w:rsidRPr="007D6ACC">
        <w:rPr>
          <w:rFonts w:ascii="Times New Roman" w:hAnsi="Times New Roman" w:cs="Times New Roman"/>
          <w:color w:val="auto"/>
          <w:sz w:val="24"/>
          <w:szCs w:val="24"/>
          <w:lang w:val="ru-RU"/>
        </w:rPr>
        <w:t>.</w:t>
      </w:r>
    </w:p>
    <w:p w14:paraId="480B157C" w14:textId="77777777" w:rsidR="00FC2C60" w:rsidRPr="007D6ACC" w:rsidRDefault="00FC2C60" w:rsidP="005D6A25">
      <w:pPr>
        <w:pStyle w:val="a4"/>
        <w:spacing w:before="0" w:line="276" w:lineRule="auto"/>
        <w:ind w:left="426"/>
        <w:contextualSpacing w:val="0"/>
        <w:jc w:val="both"/>
        <w:rPr>
          <w:rFonts w:ascii="Times New Roman" w:hAnsi="Times New Roman" w:cs="Times New Roman"/>
          <w:b/>
          <w:color w:val="auto"/>
          <w:sz w:val="24"/>
          <w:szCs w:val="24"/>
          <w:lang w:val="ru-RU"/>
        </w:rPr>
      </w:pPr>
    </w:p>
    <w:p w14:paraId="0ACBE183" w14:textId="7CC0209B" w:rsidR="00FC2C60" w:rsidRPr="005D6A25" w:rsidRDefault="0005301F" w:rsidP="005D6A25">
      <w:pPr>
        <w:pStyle w:val="a4"/>
        <w:numPr>
          <w:ilvl w:val="0"/>
          <w:numId w:val="2"/>
        </w:numPr>
        <w:spacing w:before="0" w:line="276" w:lineRule="auto"/>
        <w:ind w:left="426"/>
        <w:contextualSpacing w:val="0"/>
        <w:jc w:val="center"/>
        <w:rPr>
          <w:rFonts w:ascii="Times New Roman" w:hAnsi="Times New Roman" w:cs="Times New Roman"/>
          <w:b/>
          <w:color w:val="auto"/>
          <w:sz w:val="24"/>
          <w:szCs w:val="24"/>
          <w:lang w:val="ru-RU"/>
        </w:rPr>
      </w:pPr>
      <w:r w:rsidRPr="007D6ACC">
        <w:rPr>
          <w:rFonts w:ascii="Times New Roman" w:hAnsi="Times New Roman" w:cs="Times New Roman"/>
          <w:b/>
          <w:color w:val="auto"/>
          <w:sz w:val="24"/>
          <w:szCs w:val="24"/>
          <w:lang w:val="ru-RU"/>
        </w:rPr>
        <w:t>Стоимость работ</w:t>
      </w:r>
    </w:p>
    <w:p w14:paraId="5C8FAD41" w14:textId="2384CF12" w:rsidR="0005301F" w:rsidRPr="007D6ACC" w:rsidRDefault="00981DA8" w:rsidP="005D6A25">
      <w:pPr>
        <w:pStyle w:val="a4"/>
        <w:numPr>
          <w:ilvl w:val="1"/>
          <w:numId w:val="3"/>
        </w:numPr>
        <w:tabs>
          <w:tab w:val="left" w:pos="567"/>
        </w:tabs>
        <w:spacing w:before="0" w:line="276" w:lineRule="auto"/>
        <w:ind w:left="0" w:firstLine="0"/>
        <w:contextualSpacing w:val="0"/>
        <w:jc w:val="both"/>
        <w:rPr>
          <w:rFonts w:ascii="Times New Roman" w:hAnsi="Times New Roman" w:cs="Times New Roman"/>
          <w:bCs/>
          <w:color w:val="auto"/>
          <w:sz w:val="24"/>
          <w:szCs w:val="24"/>
          <w:lang w:val="ru-RU"/>
        </w:rPr>
      </w:pPr>
      <w:r w:rsidRPr="007D6ACC">
        <w:rPr>
          <w:rFonts w:ascii="Times New Roman" w:hAnsi="Times New Roman" w:cs="Times New Roman"/>
          <w:bCs/>
          <w:color w:val="auto"/>
          <w:sz w:val="24"/>
          <w:szCs w:val="24"/>
          <w:lang w:val="ru-RU"/>
        </w:rPr>
        <w:t>С</w:t>
      </w:r>
      <w:r w:rsidR="0005301F" w:rsidRPr="007D6ACC">
        <w:rPr>
          <w:rFonts w:ascii="Times New Roman" w:hAnsi="Times New Roman" w:cs="Times New Roman"/>
          <w:bCs/>
          <w:color w:val="auto"/>
          <w:sz w:val="24"/>
          <w:szCs w:val="24"/>
          <w:lang w:val="ru-RU"/>
        </w:rPr>
        <w:t xml:space="preserve">тоимость работ </w:t>
      </w:r>
      <w:r w:rsidR="0005301F" w:rsidRPr="007D6ACC">
        <w:rPr>
          <w:rFonts w:ascii="Times New Roman" w:hAnsi="Times New Roman" w:cs="Times New Roman"/>
          <w:bCs/>
          <w:color w:val="auto"/>
          <w:sz w:val="24"/>
          <w:szCs w:val="24"/>
        </w:rPr>
        <w:t xml:space="preserve">(с учетом стоимости используемых материалов и др.), определяется в соответствии с Расчетом договорной цены (Приложение № 2 к настоящему Договору), являющимся неотъемлемой частью настоящего Договора, и составляет </w:t>
      </w:r>
      <w:r w:rsidR="0005301F" w:rsidRPr="007D6ACC">
        <w:rPr>
          <w:rFonts w:ascii="Times New Roman" w:hAnsi="Times New Roman" w:cs="Times New Roman"/>
          <w:bCs/>
          <w:color w:val="auto"/>
          <w:sz w:val="24"/>
          <w:szCs w:val="24"/>
          <w:lang w:val="ru-RU"/>
        </w:rPr>
        <w:t>__ руб.</w:t>
      </w:r>
      <w:r w:rsidR="0005301F" w:rsidRPr="007D6ACC">
        <w:rPr>
          <w:rFonts w:ascii="Times New Roman" w:hAnsi="Times New Roman" w:cs="Times New Roman"/>
          <w:bCs/>
          <w:color w:val="auto"/>
          <w:sz w:val="24"/>
          <w:szCs w:val="24"/>
        </w:rPr>
        <w:t xml:space="preserve">, в том числе НДС 20 % - </w:t>
      </w:r>
      <w:r w:rsidR="0005301F" w:rsidRPr="007D6ACC">
        <w:rPr>
          <w:rFonts w:ascii="Times New Roman" w:hAnsi="Times New Roman" w:cs="Times New Roman"/>
          <w:bCs/>
          <w:color w:val="auto"/>
          <w:sz w:val="24"/>
          <w:szCs w:val="24"/>
          <w:lang w:val="ru-RU"/>
        </w:rPr>
        <w:t>_ руб</w:t>
      </w:r>
      <w:r w:rsidR="00397A91" w:rsidRPr="007D6ACC">
        <w:rPr>
          <w:rFonts w:ascii="Times New Roman" w:hAnsi="Times New Roman" w:cs="Times New Roman"/>
          <w:bCs/>
          <w:color w:val="auto"/>
          <w:sz w:val="24"/>
          <w:szCs w:val="24"/>
          <w:lang w:val="ru-RU"/>
        </w:rPr>
        <w:t>лей</w:t>
      </w:r>
      <w:r w:rsidR="0005301F" w:rsidRPr="007D6ACC">
        <w:rPr>
          <w:rFonts w:ascii="Times New Roman" w:hAnsi="Times New Roman" w:cs="Times New Roman"/>
          <w:bCs/>
          <w:color w:val="auto"/>
          <w:sz w:val="24"/>
          <w:szCs w:val="24"/>
        </w:rPr>
        <w:t>.</w:t>
      </w:r>
    </w:p>
    <w:p w14:paraId="0EF685A9" w14:textId="2A8829E6" w:rsidR="0005301F" w:rsidRPr="007D6ACC" w:rsidRDefault="0005301F" w:rsidP="005D6A25">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 xml:space="preserve">Стоимость работ по настоящему Договору увеличению не подлежит (предельная цена, полежит оплате в случае исполнения Подрядчиком всего объема работ по Договору и исполнения всех обязательств Подрядчика по Договору). </w:t>
      </w:r>
    </w:p>
    <w:p w14:paraId="64157465" w14:textId="77777777" w:rsidR="00410D58" w:rsidRDefault="0005301F" w:rsidP="00883672">
      <w:pPr>
        <w:pStyle w:val="a4"/>
        <w:numPr>
          <w:ilvl w:val="2"/>
          <w:numId w:val="3"/>
        </w:numPr>
        <w:tabs>
          <w:tab w:val="left" w:pos="567"/>
          <w:tab w:val="left" w:pos="993"/>
        </w:tabs>
        <w:spacing w:before="0" w:line="276" w:lineRule="auto"/>
        <w:ind w:left="0" w:firstLine="284"/>
        <w:contextualSpacing w:val="0"/>
        <w:jc w:val="both"/>
        <w:rPr>
          <w:rFonts w:ascii="Times New Roman" w:hAnsi="Times New Roman" w:cs="Times New Roman"/>
          <w:color w:val="auto"/>
          <w:sz w:val="24"/>
          <w:szCs w:val="24"/>
          <w:lang w:val="ru-RU"/>
        </w:rPr>
      </w:pPr>
      <w:r w:rsidRPr="00410D58">
        <w:rPr>
          <w:rFonts w:ascii="Times New Roman" w:hAnsi="Times New Roman" w:cs="Times New Roman"/>
          <w:color w:val="auto"/>
          <w:sz w:val="24"/>
          <w:szCs w:val="24"/>
          <w:lang w:val="ru-RU"/>
        </w:rPr>
        <w:t xml:space="preserve">Цена Работ может быть изменена только по письменному соглашению Сторон. Если возникла необходимость в проведении дополнительных работ, что увеличивает цену Работ, Подрядчик обязан в срок </w:t>
      </w:r>
      <w:r w:rsidR="00E418E1" w:rsidRPr="00410D58">
        <w:rPr>
          <w:rFonts w:ascii="Times New Roman" w:hAnsi="Times New Roman" w:cs="Times New Roman"/>
          <w:color w:val="auto"/>
          <w:sz w:val="24"/>
          <w:szCs w:val="24"/>
          <w:lang w:val="ru-RU"/>
        </w:rPr>
        <w:t>[</w:t>
      </w:r>
      <w:proofErr w:type="gramStart"/>
      <w:r w:rsidR="00E418E1" w:rsidRPr="00410D58">
        <w:rPr>
          <w:rFonts w:ascii="Times New Roman" w:hAnsi="Times New Roman" w:cs="Times New Roman"/>
          <w:color w:val="auto"/>
          <w:sz w:val="24"/>
          <w:szCs w:val="24"/>
          <w:lang w:val="ru-RU"/>
        </w:rPr>
        <w:t>•]</w:t>
      </w:r>
      <w:r w:rsidRPr="00410D58">
        <w:rPr>
          <w:rFonts w:ascii="Times New Roman" w:hAnsi="Times New Roman" w:cs="Times New Roman"/>
          <w:color w:val="auto"/>
          <w:sz w:val="24"/>
          <w:szCs w:val="24"/>
          <w:lang w:val="ru-RU"/>
        </w:rPr>
        <w:t>(</w:t>
      </w:r>
      <w:proofErr w:type="gramEnd"/>
      <w:r w:rsidR="00E418E1" w:rsidRPr="00410D58">
        <w:rPr>
          <w:rFonts w:ascii="Times New Roman" w:hAnsi="Times New Roman" w:cs="Times New Roman"/>
          <w:color w:val="auto"/>
          <w:sz w:val="24"/>
          <w:szCs w:val="24"/>
          <w:lang w:val="ru-RU"/>
        </w:rPr>
        <w:t>[•]</w:t>
      </w:r>
      <w:r w:rsidRPr="00410D58">
        <w:rPr>
          <w:rFonts w:ascii="Times New Roman" w:hAnsi="Times New Roman" w:cs="Times New Roman"/>
          <w:color w:val="auto"/>
          <w:sz w:val="24"/>
          <w:szCs w:val="24"/>
          <w:lang w:val="ru-RU"/>
        </w:rPr>
        <w:t>) рабочих дней предупредить об этом Заказчика.</w:t>
      </w:r>
    </w:p>
    <w:p w14:paraId="41C66F7E" w14:textId="2CA773AF" w:rsidR="00410D58" w:rsidRPr="00410D58" w:rsidRDefault="00410D58" w:rsidP="00883672">
      <w:pPr>
        <w:pStyle w:val="a4"/>
        <w:numPr>
          <w:ilvl w:val="2"/>
          <w:numId w:val="3"/>
        </w:numPr>
        <w:tabs>
          <w:tab w:val="left" w:pos="567"/>
          <w:tab w:val="left" w:pos="993"/>
        </w:tabs>
        <w:spacing w:before="0" w:line="276" w:lineRule="auto"/>
        <w:ind w:left="0" w:firstLine="284"/>
        <w:contextualSpacing w:val="0"/>
        <w:jc w:val="both"/>
        <w:rPr>
          <w:rFonts w:ascii="Times New Roman" w:hAnsi="Times New Roman" w:cs="Times New Roman"/>
          <w:color w:val="auto"/>
          <w:sz w:val="24"/>
          <w:szCs w:val="24"/>
          <w:lang w:val="ru-RU"/>
        </w:rPr>
      </w:pPr>
      <w:r w:rsidRPr="00410D58">
        <w:rPr>
          <w:rFonts w:ascii="Times New Roman" w:hAnsi="Times New Roman" w:cs="Times New Roman"/>
          <w:color w:val="auto"/>
          <w:sz w:val="24"/>
          <w:szCs w:val="24"/>
          <w:lang w:val="ru-RU"/>
        </w:rPr>
        <w:t xml:space="preserve">Заказчик в течение [•] рабочих дней после подписания настоящего договора оплачивает Подрядчику аванс в размере </w:t>
      </w:r>
      <w:r w:rsidR="00276A14">
        <w:rPr>
          <w:rFonts w:ascii="Times New Roman" w:hAnsi="Times New Roman" w:cs="Times New Roman"/>
          <w:color w:val="auto"/>
          <w:sz w:val="24"/>
          <w:szCs w:val="24"/>
          <w:lang w:val="ru-RU"/>
        </w:rPr>
        <w:t xml:space="preserve">20 </w:t>
      </w:r>
      <w:r w:rsidRPr="00410D58">
        <w:rPr>
          <w:rFonts w:ascii="Times New Roman" w:hAnsi="Times New Roman" w:cs="Times New Roman"/>
          <w:color w:val="auto"/>
          <w:sz w:val="24"/>
          <w:szCs w:val="24"/>
          <w:lang w:val="ru-RU"/>
        </w:rPr>
        <w:t>% цены договора: [•] руб., в том числе НДС20 % [•] руб. Выплаченный аванс засчитывается в полном объеме в счет оплаты того обязательства по договору, срок исполнения которого наступит раньше по Акту о приемке выполненных работ, подписанному обеими сторонами.</w:t>
      </w:r>
    </w:p>
    <w:p w14:paraId="4DCE7075" w14:textId="6674409F" w:rsidR="0005301F" w:rsidRPr="000948BF"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lang w:val="ru-RU"/>
        </w:rPr>
      </w:pPr>
      <w:r w:rsidRPr="000948BF">
        <w:rPr>
          <w:rFonts w:ascii="Times New Roman" w:hAnsi="Times New Roman" w:cs="Times New Roman"/>
          <w:color w:val="auto"/>
          <w:sz w:val="24"/>
          <w:szCs w:val="24"/>
          <w:lang w:val="ru-RU"/>
        </w:rPr>
        <w:t>Цена каждого Этапа работ детализирована в Приложении 2 к Договору. В случае, если по результатам реализации Этапа работ, Стороны выявили пути оптимизации стоимости последующего этапа и соответственно уменьшению Стоимости работ указанной в п.2.1 Договора, Заказчик формирует Дополнительное соглашение к настоящему Договору на уменьшение стоимости Этапа работ. При оптимизации отдельных этапов не допускается ухудшение качества каждого отдельного этапа Работ.</w:t>
      </w:r>
    </w:p>
    <w:p w14:paraId="0A864857" w14:textId="7006EB68" w:rsidR="0005301F" w:rsidRPr="007D6ACC"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Платежи по Договору</w:t>
      </w:r>
      <w:r w:rsidRPr="000948BF">
        <w:rPr>
          <w:rFonts w:ascii="Times New Roman" w:hAnsi="Times New Roman" w:cs="Times New Roman"/>
          <w:color w:val="auto"/>
          <w:sz w:val="24"/>
          <w:szCs w:val="24"/>
          <w:lang w:val="ru-RU"/>
        </w:rPr>
        <w:t>, имеют целевое назначение, и должны быть использованы исключительно на цели исполнения обязательств Подрядчика, предусмотренных настоящим договором, а именно на закупку материалов, оборудования и выполнение работ.</w:t>
      </w:r>
    </w:p>
    <w:p w14:paraId="5C91D81E" w14:textId="4FDC866C" w:rsidR="0005301F" w:rsidRPr="007D6ACC"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rPr>
      </w:pPr>
      <w:r w:rsidRPr="000948BF">
        <w:rPr>
          <w:rFonts w:ascii="Times New Roman" w:hAnsi="Times New Roman" w:cs="Times New Roman"/>
          <w:color w:val="auto"/>
          <w:sz w:val="24"/>
          <w:szCs w:val="24"/>
          <w:lang w:val="ru-RU"/>
        </w:rPr>
        <w:t>Заказчик</w:t>
      </w:r>
      <w:r w:rsidRPr="007D6ACC">
        <w:rPr>
          <w:rFonts w:ascii="Times New Roman" w:hAnsi="Times New Roman" w:cs="Times New Roman"/>
          <w:color w:val="auto"/>
          <w:sz w:val="24"/>
          <w:szCs w:val="24"/>
        </w:rPr>
        <w:t xml:space="preserve"> имеет право контролировать соблюдение Подрядчиком целевого использование денежных средств, истребовать необходимые документы, не вмешиваясь в хозяйственную деятельность Подрядчика. </w:t>
      </w:r>
    </w:p>
    <w:p w14:paraId="621CDEAC" w14:textId="77777777" w:rsidR="0005301F" w:rsidRPr="007D6ACC" w:rsidRDefault="0005301F" w:rsidP="005D6A25">
      <w:pPr>
        <w:pStyle w:val="a4"/>
        <w:tabs>
          <w:tab w:val="left" w:pos="567"/>
        </w:tabs>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Подрядчик обязан ежемесячно (вариант: ежеквартально) представлять Заказчику письменный отчет о расходовании полученных от Заказчика денежных средств на цели, указанные в Договоре с указанием номера и даты платежного поручения, реквизитов договора купли-продажи (поставки) товарно-материальных ценностей, реквизитов первичных учетных документов, подтверждающих доставку и приемку.</w:t>
      </w:r>
    </w:p>
    <w:p w14:paraId="31BBE9EF" w14:textId="750EBEEB" w:rsidR="0005301F" w:rsidRPr="007D6ACC" w:rsidRDefault="0005301F" w:rsidP="005D6A25">
      <w:pPr>
        <w:pStyle w:val="a4"/>
        <w:tabs>
          <w:tab w:val="left" w:pos="567"/>
        </w:tabs>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 xml:space="preserve">По требованию Заказчика Подрядчик обязан в течение пяти рабочих дней представить Заказчику заверенные копии документов, </w:t>
      </w:r>
      <w:r w:rsidRPr="007D6ACC">
        <w:rPr>
          <w:rFonts w:ascii="Times New Roman" w:hAnsi="Times New Roman" w:cs="Times New Roman"/>
          <w:color w:val="auto"/>
          <w:sz w:val="24"/>
          <w:szCs w:val="24"/>
        </w:rPr>
        <w:t>подтверждающих</w:t>
      </w:r>
      <w:r w:rsidRPr="007D6ACC">
        <w:rPr>
          <w:rFonts w:ascii="Times New Roman" w:hAnsi="Times New Roman" w:cs="Times New Roman"/>
          <w:color w:val="auto"/>
          <w:sz w:val="24"/>
          <w:szCs w:val="24"/>
          <w:lang w:val="ru-RU"/>
        </w:rPr>
        <w:t xml:space="preserve"> целевое использование платежа.</w:t>
      </w:r>
    </w:p>
    <w:p w14:paraId="50D33EA2" w14:textId="3C91281C" w:rsidR="0005301F" w:rsidRPr="007D6ACC"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Неиспользованные или использованные Подрядчиком не по назначению целевые </w:t>
      </w:r>
      <w:r w:rsidRPr="007D6ACC">
        <w:rPr>
          <w:rFonts w:ascii="Times New Roman" w:hAnsi="Times New Roman" w:cs="Times New Roman"/>
          <w:color w:val="auto"/>
          <w:sz w:val="24"/>
          <w:szCs w:val="24"/>
          <w:lang w:val="ru-RU"/>
        </w:rPr>
        <w:t>платежи</w:t>
      </w:r>
      <w:r w:rsidRPr="007D6ACC">
        <w:rPr>
          <w:rFonts w:ascii="Times New Roman" w:hAnsi="Times New Roman" w:cs="Times New Roman"/>
          <w:color w:val="auto"/>
          <w:sz w:val="24"/>
          <w:szCs w:val="24"/>
        </w:rPr>
        <w:t xml:space="preserve"> подлежат возврату Заказчику по его требованию с уплатой процентов за пользование чужими </w:t>
      </w:r>
      <w:r w:rsidRPr="007D6ACC">
        <w:rPr>
          <w:rFonts w:ascii="Times New Roman" w:hAnsi="Times New Roman" w:cs="Times New Roman"/>
          <w:color w:val="auto"/>
          <w:sz w:val="24"/>
          <w:szCs w:val="24"/>
        </w:rPr>
        <w:lastRenderedPageBreak/>
        <w:t>денежными средствами</w:t>
      </w:r>
      <w:r w:rsidRPr="007D6ACC">
        <w:rPr>
          <w:rFonts w:ascii="Times New Roman" w:hAnsi="Times New Roman" w:cs="Times New Roman"/>
          <w:color w:val="auto"/>
          <w:sz w:val="24"/>
          <w:szCs w:val="24"/>
          <w:lang w:val="ru-RU"/>
        </w:rPr>
        <w:t xml:space="preserve"> (для расчета используется двойная ключевая ставка ЦБ РФ на дату предъявления требования о возврате или на дату платежа в случае добровольного возврата)</w:t>
      </w:r>
      <w:r w:rsidRPr="007D6ACC">
        <w:rPr>
          <w:rFonts w:ascii="Times New Roman" w:hAnsi="Times New Roman" w:cs="Times New Roman"/>
          <w:color w:val="auto"/>
          <w:sz w:val="24"/>
          <w:szCs w:val="24"/>
        </w:rPr>
        <w:t>.</w:t>
      </w:r>
    </w:p>
    <w:p w14:paraId="2581976F" w14:textId="4621BC6D" w:rsidR="0005301F" w:rsidRPr="007D6ACC"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Подрядчик обязан возвратить</w:t>
      </w:r>
      <w:r w:rsidRPr="007D6ACC">
        <w:rPr>
          <w:rFonts w:ascii="Times New Roman" w:hAnsi="Times New Roman" w:cs="Times New Roman"/>
          <w:color w:val="auto"/>
          <w:sz w:val="24"/>
          <w:szCs w:val="24"/>
          <w:lang w:val="ru-RU"/>
        </w:rPr>
        <w:t xml:space="preserve"> неиспользованный</w:t>
      </w:r>
      <w:r w:rsidRPr="007D6ACC">
        <w:rPr>
          <w:rFonts w:ascii="Times New Roman" w:hAnsi="Times New Roman" w:cs="Times New Roman"/>
          <w:color w:val="auto"/>
          <w:sz w:val="24"/>
          <w:szCs w:val="24"/>
        </w:rPr>
        <w:t xml:space="preserve"> платеж в случае досрочного расторжения Договора по любому из оснований в течение 10 (десяти) рабочих дней с </w:t>
      </w:r>
      <w:r w:rsidRPr="007D6ACC">
        <w:rPr>
          <w:rFonts w:ascii="Times New Roman" w:hAnsi="Times New Roman" w:cs="Times New Roman"/>
          <w:color w:val="auto"/>
          <w:sz w:val="24"/>
          <w:szCs w:val="24"/>
          <w:lang w:val="ru-RU"/>
        </w:rPr>
        <w:t xml:space="preserve">даты </w:t>
      </w:r>
      <w:r w:rsidRPr="007D6ACC">
        <w:rPr>
          <w:rFonts w:ascii="Times New Roman" w:hAnsi="Times New Roman" w:cs="Times New Roman"/>
          <w:color w:val="auto"/>
          <w:sz w:val="24"/>
          <w:szCs w:val="24"/>
        </w:rPr>
        <w:t>расторжения.</w:t>
      </w:r>
    </w:p>
    <w:p w14:paraId="1A7D79B0" w14:textId="41C38AB0" w:rsidR="0005301F" w:rsidRPr="007D6ACC"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eastAsia="ar-SA"/>
        </w:rPr>
        <w:t>Оплата выполненных Подрядчиком работ производится Заказчиком на основании надлежащим образом оформленных актов о приемке выполненных в отчетном периоде работ по фактически выполненным работам, справок о стоимости выполненных работ и затрат по установленным формам (ф. № КС-2, ф. № КС-3), соответствующих счетов-фактур, счетов на оплату. К форме КС-2 предоставлять товарные накладные, счета фактуры на материалы, оформленные надлежащим образом. Оплата производится за фактически выполненный объем работ в течение 30 (тридцати) календарных дней с момента (даты) подписания указанных форм. По согласованию между Сторонами настоящего Договора допускаются другие формы взаиморасчетов, не противоречащие действующему законодательству РФ.</w:t>
      </w:r>
    </w:p>
    <w:p w14:paraId="46452552" w14:textId="77777777" w:rsidR="00C426A8" w:rsidRPr="007D6ACC"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При каждом платеже (кроме окончательного) за выполненные работы Подрядчика Заказчик производит Гарантийные удержания в целях обеспечения исполнения обязательств Подрядчика по Договору в размере 5% (пять процентов) от каждого платежа.</w:t>
      </w:r>
    </w:p>
    <w:p w14:paraId="7B21DA5E" w14:textId="099F7B2D" w:rsidR="0005301F" w:rsidRPr="007D6ACC"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 xml:space="preserve">Заказчик вправе в одностороннем порядке обратить взыскание на суммы Гарантийных удержаний для погашения задолженности Подрядчика по уплате предусмотренных настоящим Договором неустоек, возврату уплаченных в порядке оплаты стоимости работ денежных средств, компенсации иных расходов Заказчика, а также убытков, связанных с неисполнением и/или ненадлежащим исполнением Подрядчиком обязательств. </w:t>
      </w:r>
    </w:p>
    <w:p w14:paraId="5CC33491" w14:textId="77777777" w:rsidR="0005301F" w:rsidRPr="007D6ACC" w:rsidRDefault="0005301F" w:rsidP="005D6A25">
      <w:pPr>
        <w:pStyle w:val="a4"/>
        <w:tabs>
          <w:tab w:val="left" w:pos="567"/>
        </w:tabs>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 xml:space="preserve">Заказчик обращает взыскание на суммы Гарантийных удержаний путем направления Подрядчику соответствующего письменного уведомления, содержащего указание на сумму и основание произведенного взыскания. </w:t>
      </w:r>
    </w:p>
    <w:p w14:paraId="47C49895" w14:textId="7FB8CFC6" w:rsidR="0005301F" w:rsidRPr="007D6ACC" w:rsidRDefault="0005301F" w:rsidP="005D6A25">
      <w:pPr>
        <w:pStyle w:val="a4"/>
        <w:tabs>
          <w:tab w:val="left" w:pos="567"/>
        </w:tabs>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Оставшаяся неиспользованной часть Гарантийных удержаний возвращается Заказчиком Подрядчику в течение 10 (десяти) рабочих дней после подписания сторонами Акта завершения работ.</w:t>
      </w:r>
    </w:p>
    <w:p w14:paraId="3C7B9B67" w14:textId="77777777" w:rsidR="00653591" w:rsidRPr="00653591" w:rsidRDefault="0005301F" w:rsidP="00653591">
      <w:pPr>
        <w:pStyle w:val="a4"/>
        <w:tabs>
          <w:tab w:val="left" w:pos="567"/>
        </w:tabs>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 xml:space="preserve">Датой исполнения обязательств Заказчика по оплате считается дата списания денежных средств </w:t>
      </w:r>
      <w:r w:rsidRPr="00653591">
        <w:rPr>
          <w:rFonts w:ascii="Times New Roman" w:hAnsi="Times New Roman" w:cs="Times New Roman"/>
          <w:color w:val="auto"/>
          <w:sz w:val="24"/>
          <w:szCs w:val="24"/>
          <w:lang w:val="ru-RU"/>
        </w:rPr>
        <w:t>с расчетного счета Заказчика на корреспондентский счет банка Подрядчика.</w:t>
      </w:r>
    </w:p>
    <w:p w14:paraId="5320AECD" w14:textId="17EAD632" w:rsidR="00653591" w:rsidRPr="00653591" w:rsidRDefault="00653591" w:rsidP="000948BF">
      <w:pPr>
        <w:pStyle w:val="a4"/>
        <w:numPr>
          <w:ilvl w:val="1"/>
          <w:numId w:val="3"/>
        </w:numPr>
        <w:tabs>
          <w:tab w:val="left" w:pos="567"/>
        </w:tabs>
        <w:spacing w:before="0" w:line="23" w:lineRule="atLeast"/>
        <w:ind w:left="0" w:firstLine="0"/>
        <w:contextualSpacing w:val="0"/>
        <w:jc w:val="both"/>
        <w:rPr>
          <w:rFonts w:ascii="Times New Roman" w:hAnsi="Times New Roman" w:cs="Times New Roman"/>
          <w:color w:val="auto"/>
          <w:sz w:val="24"/>
          <w:szCs w:val="24"/>
          <w:lang w:val="ru-RU"/>
        </w:rPr>
      </w:pPr>
      <w:r w:rsidRPr="00653591">
        <w:rPr>
          <w:rFonts w:ascii="Times New Roman" w:hAnsi="Times New Roman" w:cs="Times New Roman"/>
          <w:color w:val="auto"/>
          <w:sz w:val="24"/>
          <w:szCs w:val="24"/>
          <w:lang w:val="ru-RU"/>
        </w:rPr>
        <w:t>Независимая гарантия.</w:t>
      </w:r>
    </w:p>
    <w:p w14:paraId="27DEDF04" w14:textId="77777777" w:rsidR="00653591" w:rsidRPr="00653591" w:rsidRDefault="00653591" w:rsidP="000948BF">
      <w:pPr>
        <w:pStyle w:val="a4"/>
        <w:numPr>
          <w:ilvl w:val="2"/>
          <w:numId w:val="3"/>
        </w:numPr>
        <w:tabs>
          <w:tab w:val="left" w:pos="567"/>
          <w:tab w:val="left" w:pos="993"/>
        </w:tabs>
        <w:spacing w:before="0" w:line="276" w:lineRule="auto"/>
        <w:ind w:left="0" w:firstLine="284"/>
        <w:contextualSpacing w:val="0"/>
        <w:jc w:val="both"/>
        <w:rPr>
          <w:rFonts w:ascii="Times New Roman" w:hAnsi="Times New Roman" w:cs="Times New Roman"/>
          <w:color w:val="auto"/>
          <w:sz w:val="24"/>
          <w:szCs w:val="24"/>
          <w:lang w:val="ru-RU"/>
        </w:rPr>
      </w:pPr>
      <w:r w:rsidRPr="00653591">
        <w:rPr>
          <w:rFonts w:ascii="Times New Roman" w:hAnsi="Times New Roman" w:cs="Times New Roman"/>
          <w:color w:val="auto"/>
          <w:sz w:val="24"/>
          <w:szCs w:val="24"/>
          <w:lang w:val="ru-RU"/>
        </w:rPr>
        <w:t>Подрядчик обязан не позднее [•] дней с даты подписания Договора предоставить Заказчику оригинал безусловной и безотзывной Независимой гарантии банка на всю сумму соответствующего авансового платежа, выданной банком в пользу Заказчика как бенефициара. Банк и условия гарантии должны быть предварительно согласованы с Заказчиком (приложение № 9 к настоящему Договору).</w:t>
      </w:r>
    </w:p>
    <w:p w14:paraId="2C1E6F8D" w14:textId="77777777" w:rsidR="00653591" w:rsidRPr="00653591" w:rsidRDefault="00653591" w:rsidP="000948BF">
      <w:pPr>
        <w:pStyle w:val="a4"/>
        <w:numPr>
          <w:ilvl w:val="2"/>
          <w:numId w:val="3"/>
        </w:numPr>
        <w:tabs>
          <w:tab w:val="left" w:pos="567"/>
          <w:tab w:val="left" w:pos="993"/>
        </w:tabs>
        <w:spacing w:before="0" w:line="276" w:lineRule="auto"/>
        <w:ind w:left="0" w:firstLine="284"/>
        <w:contextualSpacing w:val="0"/>
        <w:jc w:val="both"/>
        <w:rPr>
          <w:rFonts w:ascii="Times New Roman" w:hAnsi="Times New Roman" w:cs="Times New Roman"/>
          <w:color w:val="auto"/>
          <w:sz w:val="24"/>
          <w:szCs w:val="24"/>
          <w:lang w:val="ru-RU"/>
        </w:rPr>
      </w:pPr>
      <w:r w:rsidRPr="00653591">
        <w:rPr>
          <w:rFonts w:ascii="Times New Roman" w:hAnsi="Times New Roman" w:cs="Times New Roman"/>
          <w:color w:val="auto"/>
          <w:sz w:val="24"/>
          <w:szCs w:val="24"/>
          <w:lang w:val="ru-RU"/>
        </w:rPr>
        <w:t xml:space="preserve">Срок действия Независимой гарантии должен превышать дату завершения работ не менее чем на 60 (шестьдесят) календарных дней. Если за 30 дней до окончания срока действия независимой гарантии возврата авансового платежа, по обоснованному мнению, Заказчика, будет очевидно, что работы не будут завершены своевременно по вине Подрядчика, Подрядчик по требованию Заказчика в срок не позднее 10 дней до окончания срока действия Независимой гарантии выдаст новую независимую гарантию. Вторая независимая гарантия авансового платежа будет выдана на сумму, равную размеру авансового платежа, оставшемуся не зачтённым и неотработанным в счет оплаты фактически выполненных работ к моменту выдачи второй </w:t>
      </w:r>
      <w:r w:rsidRPr="00653591">
        <w:rPr>
          <w:rFonts w:ascii="Times New Roman" w:hAnsi="Times New Roman" w:cs="Times New Roman"/>
          <w:color w:val="auto"/>
          <w:sz w:val="24"/>
          <w:szCs w:val="24"/>
          <w:lang w:val="ru-RU"/>
        </w:rPr>
        <w:lastRenderedPageBreak/>
        <w:t>независимой гарантии. Срок действия второй независимой гарантии возврата авансового платежа начнется с наступления даты прекращения первой независимой гарантии возврата авансового платежа и закончится в дату, определенную Заказчиком, в которую по мнению Заказчика может быть достигнуто завершение Работ.</w:t>
      </w:r>
    </w:p>
    <w:p w14:paraId="26AA388F" w14:textId="77777777" w:rsidR="00653591" w:rsidRPr="00653591" w:rsidRDefault="00653591" w:rsidP="000948BF">
      <w:pPr>
        <w:pStyle w:val="a4"/>
        <w:numPr>
          <w:ilvl w:val="2"/>
          <w:numId w:val="3"/>
        </w:numPr>
        <w:tabs>
          <w:tab w:val="left" w:pos="567"/>
          <w:tab w:val="left" w:pos="993"/>
        </w:tabs>
        <w:spacing w:before="0" w:line="276" w:lineRule="auto"/>
        <w:ind w:left="0" w:firstLine="284"/>
        <w:contextualSpacing w:val="0"/>
        <w:jc w:val="both"/>
        <w:rPr>
          <w:rFonts w:ascii="Times New Roman" w:hAnsi="Times New Roman" w:cs="Times New Roman"/>
          <w:color w:val="auto"/>
          <w:sz w:val="24"/>
          <w:szCs w:val="24"/>
          <w:lang w:val="ru-RU"/>
        </w:rPr>
      </w:pPr>
      <w:r w:rsidRPr="00653591">
        <w:rPr>
          <w:rFonts w:ascii="Times New Roman" w:hAnsi="Times New Roman" w:cs="Times New Roman"/>
          <w:color w:val="auto"/>
          <w:sz w:val="24"/>
          <w:szCs w:val="24"/>
          <w:lang w:val="ru-RU"/>
        </w:rPr>
        <w:t xml:space="preserve">Подрядчик обязан согласовать с Заказчиком банк-эмитент Независимой гарантии (из числа указанных Заказчиком банков) и содержание гарантии. </w:t>
      </w:r>
    </w:p>
    <w:p w14:paraId="6B489299" w14:textId="77777777" w:rsidR="00653591" w:rsidRPr="00653591" w:rsidRDefault="00653591" w:rsidP="000948BF">
      <w:pPr>
        <w:pStyle w:val="a4"/>
        <w:numPr>
          <w:ilvl w:val="2"/>
          <w:numId w:val="3"/>
        </w:numPr>
        <w:tabs>
          <w:tab w:val="left" w:pos="567"/>
          <w:tab w:val="left" w:pos="993"/>
        </w:tabs>
        <w:spacing w:before="0" w:line="276" w:lineRule="auto"/>
        <w:ind w:left="0" w:firstLine="284"/>
        <w:contextualSpacing w:val="0"/>
        <w:jc w:val="both"/>
        <w:rPr>
          <w:rFonts w:ascii="Times New Roman" w:hAnsi="Times New Roman" w:cs="Times New Roman"/>
          <w:color w:val="auto"/>
          <w:sz w:val="24"/>
          <w:szCs w:val="24"/>
          <w:lang w:val="ru-RU"/>
        </w:rPr>
      </w:pPr>
      <w:r w:rsidRPr="00653591">
        <w:rPr>
          <w:rFonts w:ascii="Times New Roman" w:hAnsi="Times New Roman" w:cs="Times New Roman"/>
          <w:color w:val="auto"/>
          <w:sz w:val="24"/>
          <w:szCs w:val="24"/>
          <w:lang w:val="ru-RU"/>
        </w:rPr>
        <w:t>Независимая гарантия обеспечивает исполнение Подрядчиком обязательств по возврату сумм неотработанного аванса, в случае досрочного прекращения (расторжения) Договора.</w:t>
      </w:r>
    </w:p>
    <w:p w14:paraId="5A2CF0D1" w14:textId="77777777" w:rsidR="00653591" w:rsidRPr="00653591" w:rsidRDefault="00653591" w:rsidP="000948BF">
      <w:pPr>
        <w:pStyle w:val="a4"/>
        <w:numPr>
          <w:ilvl w:val="2"/>
          <w:numId w:val="3"/>
        </w:numPr>
        <w:tabs>
          <w:tab w:val="left" w:pos="567"/>
          <w:tab w:val="left" w:pos="993"/>
        </w:tabs>
        <w:spacing w:before="0" w:line="276" w:lineRule="auto"/>
        <w:ind w:left="0" w:firstLine="284"/>
        <w:contextualSpacing w:val="0"/>
        <w:jc w:val="both"/>
        <w:rPr>
          <w:rFonts w:ascii="Times New Roman" w:hAnsi="Times New Roman" w:cs="Times New Roman"/>
          <w:color w:val="auto"/>
          <w:sz w:val="24"/>
          <w:szCs w:val="24"/>
          <w:lang w:val="ru-RU"/>
        </w:rPr>
      </w:pPr>
      <w:r w:rsidRPr="00653591">
        <w:rPr>
          <w:rFonts w:ascii="Times New Roman" w:hAnsi="Times New Roman" w:cs="Times New Roman"/>
          <w:color w:val="auto"/>
          <w:sz w:val="24"/>
          <w:szCs w:val="24"/>
          <w:lang w:val="ru-RU"/>
        </w:rPr>
        <w:t>Заказчик имеет право заявить требование о выплате суммы или ее части по любой независимой гарантии во исполнение Генеральным Проектировщиком обязательств по Договору напрямую в банк-гарант без предварительного направления соответствующего требования Подрядчику.</w:t>
      </w:r>
    </w:p>
    <w:p w14:paraId="091F57DF" w14:textId="77777777" w:rsidR="00653591" w:rsidRPr="00653591" w:rsidRDefault="00653591" w:rsidP="000948BF">
      <w:pPr>
        <w:pStyle w:val="a4"/>
        <w:numPr>
          <w:ilvl w:val="2"/>
          <w:numId w:val="3"/>
        </w:numPr>
        <w:tabs>
          <w:tab w:val="left" w:pos="567"/>
          <w:tab w:val="left" w:pos="993"/>
        </w:tabs>
        <w:spacing w:before="0" w:line="276" w:lineRule="auto"/>
        <w:ind w:left="0" w:firstLine="284"/>
        <w:contextualSpacing w:val="0"/>
        <w:jc w:val="both"/>
        <w:rPr>
          <w:rFonts w:ascii="Times New Roman" w:hAnsi="Times New Roman" w:cs="Times New Roman"/>
          <w:color w:val="auto"/>
          <w:sz w:val="24"/>
          <w:szCs w:val="24"/>
          <w:lang w:val="ru-RU"/>
        </w:rPr>
      </w:pPr>
      <w:r w:rsidRPr="00653591">
        <w:rPr>
          <w:rFonts w:ascii="Times New Roman" w:hAnsi="Times New Roman" w:cs="Times New Roman"/>
          <w:color w:val="auto"/>
          <w:sz w:val="24"/>
          <w:szCs w:val="24"/>
          <w:lang w:val="ru-RU"/>
        </w:rPr>
        <w:t>Во избежание сомнений, расходы Подрядчика на все Независимые гарантии по Договору включены в стоимость работ. Подрядчик оплачивает все банковские комиссии и расходы банку-эмитенту в связи с выдачей и продлением (кроме случая, указанного в пункте 2.10.7. настоящего Договора) Независимых гарантий.</w:t>
      </w:r>
    </w:p>
    <w:p w14:paraId="4F88EE09" w14:textId="1C4F2A9E" w:rsidR="00653591" w:rsidRDefault="00653591" w:rsidP="000948BF">
      <w:pPr>
        <w:pStyle w:val="a4"/>
        <w:numPr>
          <w:ilvl w:val="2"/>
          <w:numId w:val="3"/>
        </w:numPr>
        <w:tabs>
          <w:tab w:val="left" w:pos="567"/>
          <w:tab w:val="left" w:pos="993"/>
        </w:tabs>
        <w:spacing w:before="0" w:line="276" w:lineRule="auto"/>
        <w:ind w:left="0" w:firstLine="284"/>
        <w:contextualSpacing w:val="0"/>
        <w:jc w:val="both"/>
        <w:rPr>
          <w:rFonts w:ascii="Times New Roman" w:hAnsi="Times New Roman" w:cs="Times New Roman"/>
          <w:color w:val="auto"/>
          <w:sz w:val="24"/>
          <w:szCs w:val="24"/>
          <w:lang w:val="ru-RU"/>
        </w:rPr>
      </w:pPr>
      <w:r w:rsidRPr="00653591">
        <w:rPr>
          <w:rFonts w:ascii="Times New Roman" w:hAnsi="Times New Roman" w:cs="Times New Roman"/>
          <w:color w:val="auto"/>
          <w:sz w:val="24"/>
          <w:szCs w:val="24"/>
          <w:lang w:val="ru-RU"/>
        </w:rPr>
        <w:t>В случае необходимости продления сроков выполнения работ по Договору, не по вине Подрядчика, стоимость продления Независимой гарантии на возврат неотработанного аванса на срок продления выполнения работ компенсируется Заказчиком Подрядчику отдельно.</w:t>
      </w:r>
    </w:p>
    <w:p w14:paraId="532107F0" w14:textId="4CEDDC63" w:rsidR="0005301F" w:rsidRDefault="0005301F" w:rsidP="000948BF">
      <w:pPr>
        <w:pStyle w:val="a4"/>
        <w:numPr>
          <w:ilvl w:val="1"/>
          <w:numId w:val="3"/>
        </w:numPr>
        <w:spacing w:before="0" w:line="23" w:lineRule="atLeast"/>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Прочие условия оплаты Работ по Договору оговариваются Сторонами в Дополнительных соглашениях к Договору.</w:t>
      </w:r>
    </w:p>
    <w:p w14:paraId="047810B8" w14:textId="77777777" w:rsidR="00FC2C60" w:rsidRPr="007D6ACC" w:rsidRDefault="00FC2C60" w:rsidP="005D6A25">
      <w:pPr>
        <w:pStyle w:val="a4"/>
        <w:tabs>
          <w:tab w:val="left" w:pos="567"/>
        </w:tabs>
        <w:spacing w:before="0" w:line="276" w:lineRule="auto"/>
        <w:ind w:left="0"/>
        <w:contextualSpacing w:val="0"/>
        <w:jc w:val="both"/>
        <w:rPr>
          <w:rFonts w:ascii="Times New Roman" w:hAnsi="Times New Roman" w:cs="Times New Roman"/>
          <w:color w:val="auto"/>
          <w:sz w:val="24"/>
          <w:szCs w:val="24"/>
          <w:lang w:val="ru-RU"/>
        </w:rPr>
      </w:pPr>
    </w:p>
    <w:p w14:paraId="742B8025" w14:textId="53CAD684" w:rsidR="00FC2C60" w:rsidRPr="005D6A25" w:rsidRDefault="0005301F" w:rsidP="000948BF">
      <w:pPr>
        <w:pStyle w:val="a4"/>
        <w:numPr>
          <w:ilvl w:val="0"/>
          <w:numId w:val="3"/>
        </w:numPr>
        <w:spacing w:before="0" w:line="276" w:lineRule="auto"/>
        <w:contextualSpacing w:val="0"/>
        <w:jc w:val="center"/>
        <w:rPr>
          <w:rFonts w:ascii="Times New Roman" w:hAnsi="Times New Roman" w:cs="Times New Roman"/>
          <w:color w:val="auto"/>
          <w:sz w:val="24"/>
          <w:szCs w:val="24"/>
        </w:rPr>
      </w:pPr>
      <w:r w:rsidRPr="007D6ACC">
        <w:rPr>
          <w:rFonts w:ascii="Times New Roman" w:hAnsi="Times New Roman" w:cs="Times New Roman"/>
          <w:b/>
          <w:color w:val="auto"/>
          <w:sz w:val="24"/>
          <w:szCs w:val="24"/>
        </w:rPr>
        <w:t>Обеспечение материалами и оборудованием</w:t>
      </w:r>
    </w:p>
    <w:p w14:paraId="107EE9C6" w14:textId="55F19C5C" w:rsidR="00FC2C60" w:rsidRPr="00FC2C60" w:rsidRDefault="00FC2C60" w:rsidP="000948BF">
      <w:pPr>
        <w:pStyle w:val="a4"/>
        <w:numPr>
          <w:ilvl w:val="1"/>
          <w:numId w:val="3"/>
        </w:numPr>
        <w:spacing w:before="0" w:line="276" w:lineRule="auto"/>
        <w:ind w:left="0" w:firstLine="0"/>
        <w:contextualSpacing w:val="0"/>
        <w:rPr>
          <w:rFonts w:ascii="Times New Roman" w:hAnsi="Times New Roman" w:cs="Times New Roman"/>
          <w:b/>
          <w:color w:val="auto"/>
          <w:sz w:val="24"/>
          <w:szCs w:val="24"/>
        </w:rPr>
      </w:pPr>
      <w:r>
        <w:rPr>
          <w:rFonts w:ascii="Times New Roman" w:hAnsi="Times New Roman" w:cs="Times New Roman"/>
          <w:b/>
          <w:color w:val="auto"/>
          <w:sz w:val="24"/>
          <w:szCs w:val="24"/>
          <w:lang w:val="ru-RU"/>
        </w:rPr>
        <w:t xml:space="preserve"> </w:t>
      </w:r>
      <w:r w:rsidR="0005301F" w:rsidRPr="007D6ACC">
        <w:rPr>
          <w:rFonts w:ascii="Times New Roman" w:hAnsi="Times New Roman" w:cs="Times New Roman"/>
          <w:b/>
          <w:color w:val="auto"/>
          <w:sz w:val="24"/>
          <w:szCs w:val="24"/>
        </w:rPr>
        <w:t>Подрядчик обязуется:</w:t>
      </w:r>
    </w:p>
    <w:p w14:paraId="6A9DDC16" w14:textId="1E4F88CC" w:rsidR="0005301F" w:rsidRPr="001E44DF" w:rsidRDefault="0005301F" w:rsidP="000948BF">
      <w:pPr>
        <w:pStyle w:val="a4"/>
        <w:numPr>
          <w:ilvl w:val="2"/>
          <w:numId w:val="3"/>
        </w:numPr>
        <w:tabs>
          <w:tab w:val="left" w:pos="567"/>
          <w:tab w:val="left" w:pos="993"/>
        </w:tabs>
        <w:spacing w:before="0" w:line="276" w:lineRule="auto"/>
        <w:ind w:left="0" w:firstLine="284"/>
        <w:contextualSpacing w:val="0"/>
        <w:jc w:val="both"/>
        <w:rPr>
          <w:rFonts w:ascii="Times New Roman" w:hAnsi="Times New Roman" w:cs="Times New Roman"/>
          <w:color w:val="auto"/>
          <w:sz w:val="24"/>
          <w:szCs w:val="24"/>
          <w:lang w:val="ru-RU"/>
        </w:rPr>
      </w:pPr>
      <w:r w:rsidRPr="001E44DF">
        <w:rPr>
          <w:rFonts w:ascii="Times New Roman" w:hAnsi="Times New Roman" w:cs="Times New Roman"/>
          <w:color w:val="auto"/>
          <w:sz w:val="24"/>
          <w:szCs w:val="24"/>
          <w:lang w:val="ru-RU"/>
        </w:rPr>
        <w:t>Обеспечить поставку всех необходимых для выполнения работ, указанных в Договоре материалов, оборудования и строительной техники</w:t>
      </w:r>
      <w:r w:rsidRPr="007D6ACC">
        <w:rPr>
          <w:rFonts w:ascii="Times New Roman" w:hAnsi="Times New Roman" w:cs="Times New Roman"/>
          <w:color w:val="auto"/>
          <w:sz w:val="24"/>
          <w:szCs w:val="24"/>
          <w:lang w:val="ru-RU"/>
        </w:rPr>
        <w:t>, предварительно согласовав перечень и график поставки с Заказчиком</w:t>
      </w:r>
      <w:r w:rsidRPr="001E44DF">
        <w:rPr>
          <w:rFonts w:ascii="Times New Roman" w:hAnsi="Times New Roman" w:cs="Times New Roman"/>
          <w:color w:val="auto"/>
          <w:sz w:val="24"/>
          <w:szCs w:val="24"/>
          <w:lang w:val="ru-RU"/>
        </w:rPr>
        <w:t xml:space="preserve">. Осуществить разгрузку, складирование материалов для производства работ. На Подрядчике лежит риск случайной утраты и/или случайного повреждения вышеуказанного имущества до момента подписания акта возврата строительной площадки после выполнения указанных в Договоре работ.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материалов и оборудования на строительную площадку и их хранением, и будет вести переговоры и отвечать по всем искам, связанным с такой доставкой и хранением. </w:t>
      </w:r>
    </w:p>
    <w:p w14:paraId="3C89972B" w14:textId="4FE79336" w:rsidR="0005301F" w:rsidRPr="001E44DF" w:rsidRDefault="0005301F" w:rsidP="001E44DF">
      <w:pPr>
        <w:tabs>
          <w:tab w:val="left" w:pos="567"/>
          <w:tab w:val="left" w:pos="993"/>
        </w:tabs>
        <w:spacing w:before="0" w:line="276" w:lineRule="auto"/>
        <w:jc w:val="both"/>
        <w:rPr>
          <w:rFonts w:ascii="Times New Roman" w:hAnsi="Times New Roman" w:cs="Times New Roman"/>
          <w:color w:val="auto"/>
          <w:sz w:val="24"/>
          <w:szCs w:val="24"/>
          <w:lang w:val="ru-RU"/>
        </w:rPr>
      </w:pPr>
      <w:r w:rsidRPr="001E44DF">
        <w:rPr>
          <w:rFonts w:ascii="Times New Roman" w:hAnsi="Times New Roman" w:cs="Times New Roman"/>
          <w:color w:val="auto"/>
          <w:sz w:val="24"/>
          <w:szCs w:val="24"/>
          <w:lang w:val="ru-RU"/>
        </w:rPr>
        <w:t>Поставляемые материалы и/или оборудование доставляются на территорию, согласованную Подрядчиком с Заказчиком, и разгружаются силами Подрядчика.</w:t>
      </w:r>
    </w:p>
    <w:p w14:paraId="29AC02C7" w14:textId="77777777" w:rsidR="00FC2C60" w:rsidRPr="007D6ACC" w:rsidRDefault="00FC2C60" w:rsidP="005D6A25">
      <w:pPr>
        <w:pStyle w:val="a4"/>
        <w:spacing w:before="0" w:line="276" w:lineRule="auto"/>
        <w:ind w:left="0"/>
        <w:contextualSpacing w:val="0"/>
        <w:jc w:val="both"/>
        <w:rPr>
          <w:rFonts w:ascii="Times New Roman" w:hAnsi="Times New Roman" w:cs="Times New Roman"/>
          <w:color w:val="auto"/>
          <w:sz w:val="24"/>
          <w:szCs w:val="24"/>
          <w:lang w:val="ru-RU"/>
        </w:rPr>
      </w:pPr>
    </w:p>
    <w:p w14:paraId="7F85BBD8" w14:textId="75576101" w:rsidR="00FC2C60" w:rsidRPr="005D6A25" w:rsidRDefault="0005301F" w:rsidP="000948BF">
      <w:pPr>
        <w:pStyle w:val="a4"/>
        <w:numPr>
          <w:ilvl w:val="0"/>
          <w:numId w:val="3"/>
        </w:numPr>
        <w:spacing w:before="0" w:line="276" w:lineRule="auto"/>
        <w:ind w:left="426"/>
        <w:contextualSpacing w:val="0"/>
        <w:jc w:val="center"/>
        <w:rPr>
          <w:rFonts w:ascii="Times New Roman" w:hAnsi="Times New Roman" w:cs="Times New Roman"/>
          <w:color w:val="auto"/>
          <w:sz w:val="24"/>
          <w:szCs w:val="24"/>
        </w:rPr>
      </w:pPr>
      <w:r w:rsidRPr="007D6ACC">
        <w:rPr>
          <w:rFonts w:ascii="Times New Roman" w:hAnsi="Times New Roman" w:cs="Times New Roman"/>
          <w:b/>
          <w:color w:val="auto"/>
          <w:sz w:val="24"/>
          <w:szCs w:val="24"/>
        </w:rPr>
        <w:t>Сроки выполнения работ</w:t>
      </w:r>
    </w:p>
    <w:p w14:paraId="1585BA5E" w14:textId="4502F010" w:rsidR="0005301F" w:rsidRPr="007D6ACC"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b/>
          <w:color w:val="auto"/>
          <w:sz w:val="24"/>
          <w:szCs w:val="24"/>
        </w:rPr>
        <w:t>Начальный срок выполнения Работ.</w:t>
      </w:r>
    </w:p>
    <w:p w14:paraId="464B6477" w14:textId="3C1A0186" w:rsidR="0005301F" w:rsidRPr="007D6ACC" w:rsidRDefault="0005301F" w:rsidP="005D6A25">
      <w:pPr>
        <w:pStyle w:val="a4"/>
        <w:tabs>
          <w:tab w:val="left" w:pos="567"/>
        </w:tabs>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Дата начала выполнения Работ по настоящему Договору (начальный срок) – </w:t>
      </w:r>
      <w:r w:rsidR="00FD299F" w:rsidRPr="007D6ACC">
        <w:rPr>
          <w:rFonts w:ascii="Times New Roman" w:hAnsi="Times New Roman" w:cs="Times New Roman"/>
          <w:color w:val="auto"/>
          <w:sz w:val="24"/>
          <w:szCs w:val="24"/>
          <w:lang w:val="ru-RU"/>
        </w:rPr>
        <w:t>[•]</w:t>
      </w:r>
      <w:r w:rsidRPr="007D6ACC">
        <w:rPr>
          <w:rFonts w:ascii="Times New Roman" w:hAnsi="Times New Roman" w:cs="Times New Roman"/>
          <w:color w:val="auto"/>
          <w:sz w:val="24"/>
          <w:szCs w:val="24"/>
          <w:lang w:val="ru-RU"/>
        </w:rPr>
        <w:t>.</w:t>
      </w:r>
    </w:p>
    <w:p w14:paraId="7A796C98" w14:textId="7AB211C2" w:rsidR="0005301F" w:rsidRPr="007D6ACC"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b/>
          <w:color w:val="auto"/>
          <w:sz w:val="24"/>
          <w:szCs w:val="24"/>
        </w:rPr>
        <w:t>Конечный Срок выполнения работ.</w:t>
      </w:r>
    </w:p>
    <w:p w14:paraId="1F47FDA7" w14:textId="77777777" w:rsidR="0005301F" w:rsidRPr="007D6ACC" w:rsidRDefault="0005301F" w:rsidP="005D6A25">
      <w:pPr>
        <w:pStyle w:val="a4"/>
        <w:tabs>
          <w:tab w:val="left" w:pos="567"/>
          <w:tab w:val="left" w:pos="1276"/>
        </w:tabs>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lastRenderedPageBreak/>
        <w:t xml:space="preserve">Дата окончания выполнения Работ по настоящему Договору (конечный срок) – по согласованному сторонами Календарному графику производства работ Подрядчиком </w:t>
      </w:r>
      <w:r w:rsidRPr="007D6ACC">
        <w:rPr>
          <w:rFonts w:ascii="Times New Roman" w:hAnsi="Times New Roman" w:cs="Times New Roman"/>
          <w:color w:val="auto"/>
          <w:sz w:val="24"/>
          <w:szCs w:val="24"/>
          <w:lang w:val="ru-RU"/>
        </w:rPr>
        <w:t>(Приложение №3 к настоящему Договору)</w:t>
      </w:r>
      <w:r w:rsidRPr="007D6ACC">
        <w:rPr>
          <w:rFonts w:ascii="Times New Roman" w:hAnsi="Times New Roman" w:cs="Times New Roman"/>
          <w:color w:val="auto"/>
          <w:sz w:val="24"/>
          <w:szCs w:val="24"/>
        </w:rPr>
        <w:t xml:space="preserve">. </w:t>
      </w:r>
    </w:p>
    <w:p w14:paraId="27DAC204" w14:textId="77777777" w:rsidR="0005301F" w:rsidRPr="007D6ACC" w:rsidRDefault="0005301F" w:rsidP="005D6A25">
      <w:pPr>
        <w:pStyle w:val="a4"/>
        <w:tabs>
          <w:tab w:val="left" w:pos="567"/>
        </w:tabs>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 указанный срок все Работы по Договору должны быть завершены, и Сторонами должен быть подписан Акт сдачи-приемки результата выполненных работ по Договору.</w:t>
      </w:r>
    </w:p>
    <w:p w14:paraId="75DE60E0" w14:textId="1C60387D" w:rsidR="0005301F" w:rsidRPr="007D6ACC" w:rsidRDefault="0005301F" w:rsidP="005D6A25">
      <w:pPr>
        <w:pStyle w:val="a4"/>
        <w:tabs>
          <w:tab w:val="left" w:pos="567"/>
        </w:tabs>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w w:val="0"/>
          <w:kern w:val="2"/>
          <w:sz w:val="24"/>
          <w:szCs w:val="24"/>
        </w:rPr>
        <w:t>В пределах указанного срока Подрядчик обязуется осуществить весь комплекс работ в целом в полном объеме в соответствии с требованиями Технической (Рабочей) документации, действующего Законодательства РФ и прочими положениями настоящего Договора, включая устранение всех дефектов и недоделок, выявленных в ходе проведения Заказчиком (и/или Строительным контролем</w:t>
      </w:r>
      <w:r w:rsidRPr="007D6ACC">
        <w:rPr>
          <w:rFonts w:ascii="Times New Roman" w:hAnsi="Times New Roman" w:cs="Times New Roman"/>
          <w:color w:val="auto"/>
          <w:w w:val="0"/>
          <w:kern w:val="2"/>
          <w:sz w:val="24"/>
          <w:szCs w:val="24"/>
          <w:lang w:val="ru-RU"/>
        </w:rPr>
        <w:t xml:space="preserve"> </w:t>
      </w:r>
      <w:r w:rsidRPr="007D6ACC">
        <w:rPr>
          <w:rFonts w:ascii="Times New Roman" w:hAnsi="Times New Roman" w:cs="Times New Roman"/>
          <w:color w:val="auto"/>
          <w:w w:val="0"/>
          <w:kern w:val="2"/>
          <w:sz w:val="24"/>
          <w:szCs w:val="24"/>
        </w:rPr>
        <w:t>/</w:t>
      </w:r>
      <w:r w:rsidRPr="007D6ACC">
        <w:rPr>
          <w:rFonts w:ascii="Times New Roman" w:hAnsi="Times New Roman" w:cs="Times New Roman"/>
          <w:color w:val="auto"/>
          <w:w w:val="0"/>
          <w:kern w:val="2"/>
          <w:sz w:val="24"/>
          <w:szCs w:val="24"/>
          <w:lang w:val="ru-RU"/>
        </w:rPr>
        <w:t xml:space="preserve"> </w:t>
      </w:r>
      <w:r w:rsidRPr="007D6ACC">
        <w:rPr>
          <w:rFonts w:ascii="Times New Roman" w:hAnsi="Times New Roman" w:cs="Times New Roman"/>
          <w:color w:val="auto"/>
          <w:w w:val="0"/>
          <w:kern w:val="2"/>
          <w:sz w:val="24"/>
          <w:szCs w:val="24"/>
        </w:rPr>
        <w:t>Техническим надзором</w:t>
      </w:r>
      <w:r w:rsidRPr="007D6ACC">
        <w:rPr>
          <w:rFonts w:ascii="Times New Roman" w:hAnsi="Times New Roman" w:cs="Times New Roman"/>
          <w:color w:val="auto"/>
          <w:w w:val="0"/>
          <w:kern w:val="2"/>
          <w:sz w:val="24"/>
          <w:szCs w:val="24"/>
          <w:lang w:val="ru-RU"/>
        </w:rPr>
        <w:t xml:space="preserve"> </w:t>
      </w:r>
      <w:r w:rsidRPr="007D6ACC">
        <w:rPr>
          <w:rFonts w:ascii="Times New Roman" w:hAnsi="Times New Roman" w:cs="Times New Roman"/>
          <w:color w:val="auto"/>
          <w:w w:val="0"/>
          <w:kern w:val="2"/>
          <w:sz w:val="24"/>
          <w:szCs w:val="24"/>
        </w:rPr>
        <w:t>/</w:t>
      </w:r>
      <w:r w:rsidRPr="007D6ACC">
        <w:rPr>
          <w:rFonts w:ascii="Times New Roman" w:hAnsi="Times New Roman" w:cs="Times New Roman"/>
          <w:color w:val="auto"/>
          <w:w w:val="0"/>
          <w:kern w:val="2"/>
          <w:sz w:val="24"/>
          <w:szCs w:val="24"/>
          <w:lang w:val="ru-RU"/>
        </w:rPr>
        <w:t xml:space="preserve"> </w:t>
      </w:r>
      <w:r w:rsidRPr="007D6ACC">
        <w:rPr>
          <w:rFonts w:ascii="Times New Roman" w:hAnsi="Times New Roman" w:cs="Times New Roman"/>
          <w:color w:val="auto"/>
          <w:w w:val="0"/>
          <w:kern w:val="2"/>
          <w:sz w:val="24"/>
          <w:szCs w:val="24"/>
        </w:rPr>
        <w:t>Авторским надзором) приемки результата работ.</w:t>
      </w:r>
    </w:p>
    <w:p w14:paraId="3B71FEEF" w14:textId="50F76A75" w:rsidR="0005301F" w:rsidRPr="007D6ACC"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Работы по настоящему Договору выполняются Подрядчиком в сроки, установленные </w:t>
      </w:r>
      <w:r w:rsidRPr="007D6ACC">
        <w:rPr>
          <w:rFonts w:ascii="Times New Roman" w:hAnsi="Times New Roman" w:cs="Times New Roman"/>
          <w:color w:val="auto"/>
          <w:sz w:val="24"/>
          <w:szCs w:val="24"/>
          <w:lang w:val="ru-RU"/>
        </w:rPr>
        <w:t>Календарным графиком производства работ (Приложение №3)</w:t>
      </w:r>
      <w:r w:rsidRPr="007D6ACC">
        <w:rPr>
          <w:rFonts w:ascii="Times New Roman" w:hAnsi="Times New Roman" w:cs="Times New Roman"/>
          <w:color w:val="auto"/>
          <w:sz w:val="24"/>
          <w:szCs w:val="24"/>
        </w:rPr>
        <w:t>.</w:t>
      </w:r>
    </w:p>
    <w:p w14:paraId="085C265F" w14:textId="61EEDBBA" w:rsidR="0005301F" w:rsidRPr="007D6ACC"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Календарный график производства работ (Приложение №3 к настоящему Договору)</w:t>
      </w:r>
      <w:r w:rsidRPr="007D6ACC">
        <w:rPr>
          <w:rFonts w:ascii="Times New Roman" w:hAnsi="Times New Roman" w:cs="Times New Roman"/>
          <w:color w:val="auto"/>
          <w:sz w:val="24"/>
          <w:szCs w:val="24"/>
        </w:rPr>
        <w:t xml:space="preserve">, подписывается Сторонами </w:t>
      </w:r>
      <w:r w:rsidRPr="007D6ACC">
        <w:rPr>
          <w:rFonts w:ascii="Times New Roman" w:hAnsi="Times New Roman" w:cs="Times New Roman"/>
          <w:color w:val="auto"/>
          <w:w w:val="0"/>
          <w:kern w:val="2"/>
          <w:sz w:val="24"/>
          <w:szCs w:val="24"/>
        </w:rPr>
        <w:t xml:space="preserve">одновременно с подписанием настоящего Договора, </w:t>
      </w:r>
      <w:r w:rsidRPr="007D6ACC">
        <w:rPr>
          <w:rFonts w:ascii="Times New Roman" w:hAnsi="Times New Roman" w:cs="Times New Roman"/>
          <w:color w:val="auto"/>
          <w:sz w:val="24"/>
          <w:szCs w:val="24"/>
        </w:rPr>
        <w:t xml:space="preserve">в форме, показывающей даты начала и окончания </w:t>
      </w:r>
      <w:r w:rsidRPr="007D6ACC">
        <w:rPr>
          <w:rFonts w:ascii="Times New Roman" w:hAnsi="Times New Roman" w:cs="Times New Roman"/>
          <w:color w:val="auto"/>
          <w:sz w:val="24"/>
          <w:szCs w:val="24"/>
          <w:lang w:val="ru-RU"/>
        </w:rPr>
        <w:t>Этапов работ</w:t>
      </w:r>
      <w:r w:rsidRPr="007D6ACC">
        <w:rPr>
          <w:rFonts w:ascii="Times New Roman" w:hAnsi="Times New Roman" w:cs="Times New Roman"/>
          <w:color w:val="auto"/>
          <w:sz w:val="24"/>
          <w:szCs w:val="24"/>
        </w:rPr>
        <w:t xml:space="preserve"> и предлагаемую последовательность их осуществления, в пределах общего срока выполнения работ, указанного в п. 4.1. и 4.2. настоящего Договора.</w:t>
      </w:r>
    </w:p>
    <w:p w14:paraId="63DDBB9A" w14:textId="29FBE20D" w:rsidR="0005301F" w:rsidRPr="007D6ACC"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Подрядчик несет ответственность за нарушение начального и конечного сроков выполнения Работ, предусмотренных </w:t>
      </w:r>
      <w:r w:rsidRPr="007D6ACC">
        <w:rPr>
          <w:rFonts w:ascii="Times New Roman" w:hAnsi="Times New Roman" w:cs="Times New Roman"/>
          <w:color w:val="auto"/>
          <w:sz w:val="24"/>
          <w:szCs w:val="24"/>
          <w:lang w:val="ru-RU"/>
        </w:rPr>
        <w:t>Календарным графиком производства работ (Приложение №3 к настоящему Договору)</w:t>
      </w:r>
      <w:r w:rsidRPr="007D6ACC">
        <w:rPr>
          <w:rFonts w:ascii="Times New Roman" w:hAnsi="Times New Roman" w:cs="Times New Roman"/>
          <w:color w:val="auto"/>
          <w:sz w:val="24"/>
          <w:szCs w:val="24"/>
        </w:rPr>
        <w:t>.</w:t>
      </w:r>
    </w:p>
    <w:p w14:paraId="6E2DD572" w14:textId="1B776DA2" w:rsidR="0005301F" w:rsidRPr="007D6ACC"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 случае, если в процессе выполнения работ возникает обоснованная необходимость внесения изменений в Календарном графике производства работ, которые могут повлиять на увеличение общего срока выполнения работ, то такое изменение должно производиться по согласованию Сторон в письменной форме и оформляться Дополнительным соглашением или Приложением к настоящему Договору.</w:t>
      </w:r>
    </w:p>
    <w:p w14:paraId="28CB95CA" w14:textId="707B4119" w:rsidR="0005301F" w:rsidRDefault="0005301F" w:rsidP="000948BF">
      <w:pPr>
        <w:pStyle w:val="a4"/>
        <w:numPr>
          <w:ilvl w:val="1"/>
          <w:numId w:val="3"/>
        </w:numPr>
        <w:tabs>
          <w:tab w:val="left" w:pos="567"/>
        </w:tabs>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 xml:space="preserve">Если Подрядчик не приступает к исполнению Договора или задерживает сдачу работ в соответствии с согласованным </w:t>
      </w:r>
      <w:r w:rsidRPr="007D6ACC">
        <w:rPr>
          <w:rFonts w:ascii="Times New Roman" w:hAnsi="Times New Roman" w:cs="Times New Roman"/>
          <w:color w:val="auto"/>
          <w:sz w:val="24"/>
          <w:szCs w:val="24"/>
          <w:lang w:val="ru-RU"/>
        </w:rPr>
        <w:t>Календарным графиком производства работ (Приложение №3)</w:t>
      </w:r>
      <w:r w:rsidRPr="007D6ACC">
        <w:rPr>
          <w:rFonts w:ascii="Times New Roman" w:hAnsi="Times New Roman" w:cs="Times New Roman"/>
          <w:color w:val="auto"/>
          <w:sz w:val="24"/>
          <w:szCs w:val="24"/>
        </w:rPr>
        <w:t xml:space="preserve">,  на срок более чем </w:t>
      </w:r>
      <w:r w:rsidR="00FD299F" w:rsidRPr="007D6ACC">
        <w:rPr>
          <w:rFonts w:ascii="Times New Roman" w:hAnsi="Times New Roman" w:cs="Times New Roman"/>
          <w:color w:val="auto"/>
          <w:sz w:val="24"/>
          <w:szCs w:val="24"/>
          <w:lang w:val="ru-RU"/>
        </w:rPr>
        <w:t>[•]</w:t>
      </w:r>
      <w:r w:rsidRPr="007D6ACC">
        <w:rPr>
          <w:rFonts w:ascii="Times New Roman" w:hAnsi="Times New Roman" w:cs="Times New Roman"/>
          <w:color w:val="auto"/>
          <w:sz w:val="24"/>
          <w:szCs w:val="24"/>
        </w:rPr>
        <w:t xml:space="preserve"> календарных дней</w:t>
      </w:r>
      <w:r w:rsidRPr="007D6ACC">
        <w:rPr>
          <w:rFonts w:ascii="Times New Roman" w:hAnsi="Times New Roman" w:cs="Times New Roman"/>
          <w:color w:val="auto"/>
          <w:sz w:val="24"/>
          <w:szCs w:val="24"/>
          <w:lang w:val="ru-RU"/>
        </w:rPr>
        <w:t xml:space="preserve"> без уведомления Заказчика о причинах задержки</w:t>
      </w:r>
      <w:r w:rsidRPr="007D6ACC">
        <w:rPr>
          <w:rFonts w:ascii="Times New Roman" w:hAnsi="Times New Roman" w:cs="Times New Roman"/>
          <w:color w:val="auto"/>
          <w:sz w:val="24"/>
          <w:szCs w:val="24"/>
        </w:rPr>
        <w:t>, Заказчик вправе в одностороннем порядке отказаться от исполнения Договора, без возмещения Подрядчику каких-либо убытков</w:t>
      </w:r>
      <w:r w:rsidRPr="007D6ACC">
        <w:rPr>
          <w:rFonts w:ascii="Times New Roman" w:hAnsi="Times New Roman" w:cs="Times New Roman"/>
          <w:color w:val="auto"/>
          <w:sz w:val="24"/>
          <w:szCs w:val="24"/>
          <w:lang w:val="ru-RU"/>
        </w:rPr>
        <w:t>.</w:t>
      </w:r>
      <w:r w:rsidR="00653591">
        <w:rPr>
          <w:rFonts w:ascii="Times New Roman" w:hAnsi="Times New Roman" w:cs="Times New Roman"/>
          <w:color w:val="auto"/>
          <w:sz w:val="24"/>
          <w:szCs w:val="24"/>
          <w:lang w:val="ru-RU"/>
        </w:rPr>
        <w:t xml:space="preserve">  </w:t>
      </w:r>
    </w:p>
    <w:p w14:paraId="4673D4D4" w14:textId="35813BEF" w:rsidR="00653591" w:rsidRPr="007D6ACC" w:rsidRDefault="00653591" w:rsidP="00653591">
      <w:pPr>
        <w:spacing w:before="0" w:line="300" w:lineRule="auto"/>
        <w:jc w:val="both"/>
        <w:rPr>
          <w:rFonts w:ascii="Times New Roman" w:hAnsi="Times New Roman" w:cs="Times New Roman"/>
          <w:color w:val="auto"/>
          <w:sz w:val="24"/>
          <w:szCs w:val="24"/>
          <w:lang w:val="ru-RU"/>
        </w:rPr>
      </w:pPr>
      <w:r w:rsidRPr="00653591">
        <w:rPr>
          <w:rFonts w:ascii="Times New Roman" w:hAnsi="Times New Roman" w:cs="Times New Roman"/>
          <w:color w:val="auto"/>
          <w:sz w:val="24"/>
          <w:szCs w:val="24"/>
        </w:rPr>
        <w:t>Подрядчик обязан вернуть авансовый платеж в течение [•] рабочих дней с даты получения требования. В случае, если Подрядчик выполнил часть работ или произвел закупку из средств авансового платежа, авансовый платеж подлежит возврату в части, согласованной Заказчиком.</w:t>
      </w:r>
    </w:p>
    <w:p w14:paraId="5F0A89B3" w14:textId="065F674F"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Через 10 (Десять) календарных дней после направления соответствующего уведомления Подрядчику, Договор считается расторгнутым, если иной срок не будет указан в уведомлении.</w:t>
      </w:r>
    </w:p>
    <w:p w14:paraId="79D7BFD3" w14:textId="2FD7677D"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обязуется выполнить порученные ему работы в стесненных условиях, на участках где будут присутствовать и другие Подрядчики, с соблюдением сроков, предусмотренных Календарным графиком производства работ, и в частности, установленных в нем сроков выполнения отдельных видов работ согласно п.</w:t>
      </w:r>
      <w:r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rPr>
        <w:t>4.4. Договора, соблюдение которых является существенным условием настоящего Договора.</w:t>
      </w:r>
    </w:p>
    <w:p w14:paraId="64E70539" w14:textId="522A0789"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lastRenderedPageBreak/>
        <w:t xml:space="preserve">Подрядчик, кроме того, соглашается с тем, что Работы могут выполняться с приостановкой по указанию Заказчика на срок не более </w:t>
      </w:r>
      <w:r w:rsidR="00FD299F"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rPr>
        <w:t>календарных дней, путем направления уведомления в адрес Подрядчика с указанием причин, при этом конечный срок выполнения работ продлевается на этот срок.</w:t>
      </w:r>
    </w:p>
    <w:p w14:paraId="27594DE8" w14:textId="62ED97DB" w:rsidR="0005301F" w:rsidRDefault="0005301F" w:rsidP="005D6A25">
      <w:pPr>
        <w:pStyle w:val="a4"/>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Подрядчик не вправе приостанавливать работы без предварительного письменного согласия Заказчика.</w:t>
      </w:r>
    </w:p>
    <w:p w14:paraId="2E4A1C45" w14:textId="77777777" w:rsidR="00FC2C60" w:rsidRPr="007D6ACC" w:rsidRDefault="00FC2C60" w:rsidP="005D6A25">
      <w:pPr>
        <w:pStyle w:val="a4"/>
        <w:spacing w:before="0" w:line="276" w:lineRule="auto"/>
        <w:ind w:left="0"/>
        <w:contextualSpacing w:val="0"/>
        <w:jc w:val="both"/>
        <w:rPr>
          <w:rFonts w:ascii="Times New Roman" w:hAnsi="Times New Roman" w:cs="Times New Roman"/>
          <w:color w:val="auto"/>
          <w:sz w:val="24"/>
          <w:szCs w:val="24"/>
          <w:lang w:val="ru-RU"/>
        </w:rPr>
      </w:pPr>
    </w:p>
    <w:p w14:paraId="561F4762" w14:textId="254EE30F" w:rsidR="00FC2C60" w:rsidRPr="005D6A25" w:rsidRDefault="0005301F" w:rsidP="000948BF">
      <w:pPr>
        <w:pStyle w:val="a4"/>
        <w:numPr>
          <w:ilvl w:val="0"/>
          <w:numId w:val="3"/>
        </w:numPr>
        <w:spacing w:before="0" w:line="276" w:lineRule="auto"/>
        <w:ind w:left="426"/>
        <w:contextualSpacing w:val="0"/>
        <w:jc w:val="center"/>
        <w:rPr>
          <w:rFonts w:ascii="Times New Roman" w:hAnsi="Times New Roman" w:cs="Times New Roman"/>
          <w:color w:val="auto"/>
          <w:sz w:val="24"/>
          <w:szCs w:val="24"/>
        </w:rPr>
      </w:pPr>
      <w:r w:rsidRPr="007D6ACC">
        <w:rPr>
          <w:rFonts w:ascii="Times New Roman" w:hAnsi="Times New Roman" w:cs="Times New Roman"/>
          <w:b/>
          <w:color w:val="auto"/>
          <w:sz w:val="24"/>
          <w:szCs w:val="24"/>
        </w:rPr>
        <w:t>Права и обязанности Заказчика</w:t>
      </w:r>
    </w:p>
    <w:p w14:paraId="0469438B" w14:textId="7426C961"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b/>
          <w:bCs/>
          <w:color w:val="auto"/>
          <w:sz w:val="24"/>
          <w:szCs w:val="24"/>
        </w:rPr>
        <w:t>Заказчик обязан:</w:t>
      </w:r>
    </w:p>
    <w:p w14:paraId="1CB74EEA" w14:textId="40439844"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Передать Подрядчику по акту, подписанному обеими Сторонами, на период выполнения работ участок производства работ</w:t>
      </w:r>
      <w:r w:rsidRPr="007D6ACC">
        <w:rPr>
          <w:rFonts w:ascii="Times New Roman" w:hAnsi="Times New Roman" w:cs="Times New Roman"/>
          <w:color w:val="auto"/>
          <w:sz w:val="24"/>
          <w:szCs w:val="24"/>
          <w:lang w:val="ru-RU"/>
        </w:rPr>
        <w:t xml:space="preserve"> (Приложение № 5)</w:t>
      </w:r>
      <w:r w:rsidRPr="007D6ACC">
        <w:rPr>
          <w:rFonts w:ascii="Times New Roman" w:hAnsi="Times New Roman" w:cs="Times New Roman"/>
          <w:color w:val="auto"/>
          <w:sz w:val="24"/>
          <w:szCs w:val="24"/>
        </w:rPr>
        <w:t>, в удовлетворительном состоянии для производства работ, предоставить фронт работ по акту-допуску в течение 5-ти рабочих дней после подписания</w:t>
      </w:r>
      <w:r w:rsidRPr="007D6ACC">
        <w:rPr>
          <w:rFonts w:ascii="Times New Roman" w:hAnsi="Times New Roman" w:cs="Times New Roman"/>
          <w:color w:val="auto"/>
          <w:sz w:val="24"/>
          <w:szCs w:val="24"/>
          <w:lang w:val="ru-RU"/>
        </w:rPr>
        <w:t xml:space="preserve"> Сторонами</w:t>
      </w:r>
      <w:r w:rsidRPr="007D6ACC">
        <w:rPr>
          <w:rFonts w:ascii="Times New Roman" w:hAnsi="Times New Roman" w:cs="Times New Roman"/>
          <w:color w:val="auto"/>
          <w:sz w:val="24"/>
          <w:szCs w:val="24"/>
        </w:rPr>
        <w:t xml:space="preserve"> договора.</w:t>
      </w:r>
    </w:p>
    <w:p w14:paraId="25503601" w14:textId="646A0848"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Предоставить Подрядчику  все необходимые документы для начала работ, включая, разрешение на строительство, градостроительный план земельного участка, результаты инженерно-геологических изысканий, проектную документацию в стадии П с положительным заключением государственной экспертизы, геодезическую разбивочную основу, документацию на бумажном носителе, необходимую для производства работ со штампом «В производство работ» в течение 5-ти рабочих дней после подписания </w:t>
      </w:r>
      <w:r w:rsidRPr="007D6ACC">
        <w:rPr>
          <w:rFonts w:ascii="Times New Roman" w:hAnsi="Times New Roman" w:cs="Times New Roman"/>
          <w:color w:val="auto"/>
          <w:sz w:val="24"/>
          <w:szCs w:val="24"/>
          <w:lang w:val="ru-RU"/>
        </w:rPr>
        <w:t xml:space="preserve"> Сторонами </w:t>
      </w:r>
      <w:r w:rsidRPr="007D6ACC">
        <w:rPr>
          <w:rFonts w:ascii="Times New Roman" w:hAnsi="Times New Roman" w:cs="Times New Roman"/>
          <w:color w:val="auto"/>
          <w:sz w:val="24"/>
          <w:szCs w:val="24"/>
        </w:rPr>
        <w:t>договора.</w:t>
      </w:r>
    </w:p>
    <w:p w14:paraId="291C3448" w14:textId="2CC03BAE"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 течение 7 (семи) дней после даты подписания настоящего Договора Заказчик обязан назначить Руководителя проекта и направить Подрядчику соответствующий подтверждающий документ, уполномоченных действовать от имени Заказчика, с которыми Подрядчик может консультироваться и чьи письменные инструкции, запросы и решения являются обязательными для Подрядчика касательно всех вопросов выполнения настоящего Договора.</w:t>
      </w:r>
    </w:p>
    <w:p w14:paraId="58D206D6" w14:textId="65BE4246"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 изменении Заказчиком Руководителя проекта Заказчик уведомляет Подрядчика о таком изменении в письменном виде за одну неделю до такого изменения.</w:t>
      </w:r>
    </w:p>
    <w:p w14:paraId="6BDECCF6" w14:textId="401A1637"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Своевременно производить приемку и оплату выполненных Подрядчиком работ в соответствии с условиями настоящего Договора.</w:t>
      </w:r>
    </w:p>
    <w:p w14:paraId="42AFA935" w14:textId="6F65E587"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Предоставить Подрядчику точки временного присоединения ко всем энергоносителям</w:t>
      </w:r>
      <w:r w:rsidRPr="007D6ACC">
        <w:rPr>
          <w:rFonts w:ascii="Times New Roman" w:hAnsi="Times New Roman" w:cs="Times New Roman"/>
          <w:color w:val="auto"/>
          <w:sz w:val="24"/>
          <w:szCs w:val="24"/>
          <w:lang w:val="ru-RU"/>
        </w:rPr>
        <w:t xml:space="preserve"> с установкой приборов учета за счет Подрядчика</w:t>
      </w:r>
      <w:r w:rsidRPr="007D6ACC">
        <w:rPr>
          <w:rFonts w:ascii="Times New Roman" w:hAnsi="Times New Roman" w:cs="Times New Roman"/>
          <w:color w:val="auto"/>
          <w:sz w:val="24"/>
          <w:szCs w:val="24"/>
        </w:rPr>
        <w:t xml:space="preserve"> на период выполнения работ на строительной площадке в соответствии с проектом организации строительства и техническими условиями.</w:t>
      </w:r>
    </w:p>
    <w:p w14:paraId="295A06F0" w14:textId="4544132C"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Обеспечить доступ персонала Подрядчика на Объект при условии соблюдения последним пропускного</w:t>
      </w:r>
      <w:r w:rsidRPr="007D6ACC">
        <w:rPr>
          <w:rFonts w:ascii="Times New Roman" w:hAnsi="Times New Roman" w:cs="Times New Roman"/>
          <w:color w:val="auto"/>
          <w:sz w:val="24"/>
          <w:szCs w:val="24"/>
          <w:lang w:val="ru-RU"/>
        </w:rPr>
        <w:t xml:space="preserve"> и внутриобъектового</w:t>
      </w:r>
      <w:r w:rsidRPr="007D6ACC">
        <w:rPr>
          <w:rFonts w:ascii="Times New Roman" w:hAnsi="Times New Roman" w:cs="Times New Roman"/>
          <w:color w:val="auto"/>
          <w:sz w:val="24"/>
          <w:szCs w:val="24"/>
        </w:rPr>
        <w:t xml:space="preserve"> режим</w:t>
      </w:r>
      <w:r w:rsidRPr="007D6ACC">
        <w:rPr>
          <w:rFonts w:ascii="Times New Roman" w:hAnsi="Times New Roman" w:cs="Times New Roman"/>
          <w:color w:val="auto"/>
          <w:sz w:val="24"/>
          <w:szCs w:val="24"/>
          <w:lang w:val="ru-RU"/>
        </w:rPr>
        <w:t>ом</w:t>
      </w:r>
      <w:r w:rsidRPr="007D6ACC">
        <w:rPr>
          <w:rFonts w:ascii="Times New Roman" w:hAnsi="Times New Roman" w:cs="Times New Roman"/>
          <w:color w:val="auto"/>
          <w:sz w:val="24"/>
          <w:szCs w:val="24"/>
        </w:rPr>
        <w:t>, установ</w:t>
      </w:r>
      <w:r w:rsidRPr="007D6ACC">
        <w:rPr>
          <w:rFonts w:ascii="Times New Roman" w:hAnsi="Times New Roman" w:cs="Times New Roman"/>
          <w:color w:val="auto"/>
          <w:sz w:val="24"/>
          <w:szCs w:val="24"/>
          <w:lang w:val="ru-RU"/>
        </w:rPr>
        <w:t>ленных</w:t>
      </w:r>
      <w:r w:rsidRPr="007D6ACC">
        <w:rPr>
          <w:rFonts w:ascii="Times New Roman" w:hAnsi="Times New Roman" w:cs="Times New Roman"/>
          <w:color w:val="auto"/>
          <w:sz w:val="24"/>
          <w:szCs w:val="24"/>
        </w:rPr>
        <w:t xml:space="preserve"> на Объекте.</w:t>
      </w:r>
    </w:p>
    <w:p w14:paraId="1F858867" w14:textId="1E86AD26"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Выполнить в полном объеме все свои обязательства, предусмотренные в других статьях настоящего Договора.</w:t>
      </w:r>
    </w:p>
    <w:p w14:paraId="71CCA12B" w14:textId="3199A451"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Еженедельно по вторникам проводить совместно с Подрядчиком совещания с целью контроля хода выполнения работ в соответствии с Календарным график</w:t>
      </w:r>
      <w:r w:rsidRPr="007D6ACC">
        <w:rPr>
          <w:rFonts w:ascii="Times New Roman" w:hAnsi="Times New Roman" w:cs="Times New Roman"/>
          <w:color w:val="auto"/>
          <w:sz w:val="24"/>
          <w:szCs w:val="24"/>
          <w:lang w:val="ru-RU"/>
        </w:rPr>
        <w:t>ом</w:t>
      </w:r>
      <w:r w:rsidRPr="007D6ACC">
        <w:rPr>
          <w:rFonts w:ascii="Times New Roman" w:hAnsi="Times New Roman" w:cs="Times New Roman"/>
          <w:color w:val="auto"/>
          <w:sz w:val="24"/>
          <w:szCs w:val="24"/>
        </w:rPr>
        <w:t xml:space="preserve"> производства работ </w:t>
      </w:r>
      <w:r w:rsidRPr="007D6ACC">
        <w:rPr>
          <w:rFonts w:ascii="Times New Roman" w:hAnsi="Times New Roman" w:cs="Times New Roman"/>
          <w:color w:val="auto"/>
          <w:sz w:val="24"/>
          <w:szCs w:val="24"/>
          <w:lang w:val="ru-RU"/>
        </w:rPr>
        <w:t>(Приложение 3)</w:t>
      </w:r>
      <w:r w:rsidRPr="007D6ACC">
        <w:rPr>
          <w:rFonts w:ascii="Times New Roman" w:hAnsi="Times New Roman" w:cs="Times New Roman"/>
          <w:color w:val="auto"/>
          <w:sz w:val="24"/>
          <w:szCs w:val="24"/>
        </w:rPr>
        <w:t xml:space="preserve">, а также приведения их в соответствие с требованиями настоящего Договора или последующими видами работ Подрядчика и /или других Подрядчиков, производящих работы на Объекте строительства. По результатам совещания Заказчик оформляет протокол и представляет его для ознакомления Подрядчику в течение 2-х рабочих дней, с момента </w:t>
      </w:r>
      <w:r w:rsidRPr="007D6ACC">
        <w:rPr>
          <w:rFonts w:ascii="Times New Roman" w:hAnsi="Times New Roman" w:cs="Times New Roman"/>
          <w:color w:val="auto"/>
          <w:sz w:val="24"/>
          <w:szCs w:val="24"/>
        </w:rPr>
        <w:lastRenderedPageBreak/>
        <w:t>проведения совещания.</w:t>
      </w:r>
      <w:r w:rsidRPr="007D6ACC">
        <w:rPr>
          <w:rFonts w:ascii="Times New Roman" w:hAnsi="Times New Roman" w:cs="Times New Roman"/>
          <w:color w:val="auto"/>
          <w:sz w:val="24"/>
          <w:szCs w:val="24"/>
          <w:lang w:val="ru-RU"/>
        </w:rPr>
        <w:t xml:space="preserve"> В случае возникновения споров между сторонами протокол имеет доказательственную силу наравне с другими документами, принятыми (созданными) во исполнение Договора.</w:t>
      </w:r>
    </w:p>
    <w:p w14:paraId="524FD57F" w14:textId="2D915923" w:rsidR="0005301F" w:rsidRPr="007D6ACC" w:rsidRDefault="0005301F" w:rsidP="000948BF">
      <w:pPr>
        <w:pStyle w:val="a4"/>
        <w:numPr>
          <w:ilvl w:val="1"/>
          <w:numId w:val="3"/>
        </w:numPr>
        <w:spacing w:before="0" w:line="276" w:lineRule="auto"/>
        <w:ind w:left="426" w:hanging="426"/>
        <w:contextualSpacing w:val="0"/>
        <w:jc w:val="both"/>
        <w:rPr>
          <w:rFonts w:ascii="Times New Roman" w:hAnsi="Times New Roman" w:cs="Times New Roman"/>
          <w:color w:val="auto"/>
          <w:sz w:val="24"/>
          <w:szCs w:val="24"/>
        </w:rPr>
      </w:pPr>
      <w:r w:rsidRPr="007D6ACC">
        <w:rPr>
          <w:rFonts w:ascii="Times New Roman" w:hAnsi="Times New Roman" w:cs="Times New Roman"/>
          <w:b/>
          <w:bCs/>
          <w:color w:val="auto"/>
          <w:sz w:val="24"/>
          <w:szCs w:val="24"/>
        </w:rPr>
        <w:t>Заказчик имеет право:</w:t>
      </w:r>
    </w:p>
    <w:p w14:paraId="5BBE521C" w14:textId="368DCD24"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Осуществлять постоянный контроль:</w:t>
      </w:r>
    </w:p>
    <w:p w14:paraId="2F60E85F" w14:textId="77777777" w:rsidR="0005301F" w:rsidRPr="007D6ACC" w:rsidRDefault="0005301F" w:rsidP="005D6A25">
      <w:pPr>
        <w:pStyle w:val="a4"/>
        <w:numPr>
          <w:ilvl w:val="0"/>
          <w:numId w:val="4"/>
        </w:numPr>
        <w:spacing w:before="0" w:line="276" w:lineRule="auto"/>
        <w:ind w:left="0" w:firstLine="709"/>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за ходом строительных работ;</w:t>
      </w:r>
    </w:p>
    <w:p w14:paraId="33BF4314" w14:textId="77777777" w:rsidR="0005301F" w:rsidRPr="007D6ACC" w:rsidRDefault="0005301F" w:rsidP="005D6A25">
      <w:pPr>
        <w:pStyle w:val="a4"/>
        <w:numPr>
          <w:ilvl w:val="0"/>
          <w:numId w:val="4"/>
        </w:numPr>
        <w:spacing w:before="0" w:line="276" w:lineRule="auto"/>
        <w:ind w:left="0" w:firstLine="709"/>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соответствием объема и качества выполняемых работ Техническому заданию, технической и проектной документации, сметам, строительным нормам, правилам и другим обязательным требованиям, а материалов, изделий и конструкций - требованиям Госстандарта России; </w:t>
      </w:r>
    </w:p>
    <w:p w14:paraId="4B7D2371" w14:textId="77777777" w:rsidR="0005301F" w:rsidRPr="007D6ACC" w:rsidRDefault="0005301F" w:rsidP="005D6A25">
      <w:pPr>
        <w:pStyle w:val="a4"/>
        <w:numPr>
          <w:ilvl w:val="0"/>
          <w:numId w:val="4"/>
        </w:numPr>
        <w:spacing w:before="0" w:line="276" w:lineRule="auto"/>
        <w:ind w:left="0" w:firstLine="709"/>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за соблюдением графиков выполнения отдельных этапов и видов работ;    </w:t>
      </w:r>
    </w:p>
    <w:p w14:paraId="1AC58357" w14:textId="77777777" w:rsidR="0005301F" w:rsidRPr="007D6ACC" w:rsidRDefault="0005301F" w:rsidP="005D6A25">
      <w:pPr>
        <w:pStyle w:val="a4"/>
        <w:numPr>
          <w:ilvl w:val="0"/>
          <w:numId w:val="4"/>
        </w:numPr>
        <w:spacing w:before="0" w:line="276" w:lineRule="auto"/>
        <w:ind w:left="0" w:firstLine="709"/>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за выполнением мероприятий охраны окружающей среды, норм ОТ и ПБ (см. Приложение № 4), пожарной и иной безопасности</w:t>
      </w:r>
      <w:r w:rsidRPr="007D6ACC">
        <w:rPr>
          <w:rFonts w:ascii="Times New Roman" w:hAnsi="Times New Roman" w:cs="Times New Roman"/>
          <w:color w:val="auto"/>
          <w:sz w:val="24"/>
          <w:szCs w:val="24"/>
        </w:rPr>
        <w:t>, не вмешиваясь при этом в оперативно-хозяйственную деятельность Подрядчика.</w:t>
      </w:r>
    </w:p>
    <w:p w14:paraId="58954461" w14:textId="316AC62E"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 выявлении отклонений от утвержденной проектной, сметной, а также рабочей документации, строительных норм и правил, требований нормативно-технической документации, действующей на территории РФ, Заказчик выдает Подрядчику предписания об устранении допущенных отклонений, а в необходимых случаях - о приостановлении работ и не оплачивает эти работы до устранения отклонений. Количество проверок и сроки их проведения с Подрядчиком не согласовываются.</w:t>
      </w:r>
    </w:p>
    <w:p w14:paraId="0376D0C8" w14:textId="6CAF91A1"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 выявлении фактов нарушения Подрядчиком организации и методов ведения работ, отступлений от требования по качеству работ, предусмотренных технической документацией и в обязательных для сторон строительных нормах и правилах, представитель Заказчика (уполномоченное лицо) вправе дать указание Подрядчику о приостановке соответствующего вида (части) работ до устранения выявленных нарушений, установить сроки устранения нарушений (дефектов) и произвести соответствующую запись в Журнале производства работ.</w:t>
      </w:r>
    </w:p>
    <w:p w14:paraId="00344C9F" w14:textId="7E735152" w:rsidR="0005301F" w:rsidRPr="007D6ACC" w:rsidRDefault="0005301F" w:rsidP="000948BF">
      <w:pPr>
        <w:pStyle w:val="a4"/>
        <w:numPr>
          <w:ilvl w:val="2"/>
          <w:numId w:val="3"/>
        </w:numPr>
        <w:tabs>
          <w:tab w:val="left" w:pos="0"/>
        </w:tabs>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В случае неисполнения либо ненадлежащего исполнения Подрядчиком письменных указаний (предписаний) </w:t>
      </w:r>
      <w:r w:rsidRPr="007D6ACC">
        <w:rPr>
          <w:rFonts w:ascii="Times New Roman" w:hAnsi="Times New Roman" w:cs="Times New Roman"/>
          <w:color w:val="auto"/>
          <w:sz w:val="24"/>
          <w:szCs w:val="24"/>
          <w:lang w:val="ru-RU"/>
        </w:rPr>
        <w:t>п</w:t>
      </w:r>
      <w:r w:rsidRPr="007D6ACC">
        <w:rPr>
          <w:rFonts w:ascii="Times New Roman" w:hAnsi="Times New Roman" w:cs="Times New Roman"/>
          <w:color w:val="auto"/>
          <w:sz w:val="24"/>
          <w:szCs w:val="24"/>
        </w:rPr>
        <w:t>редставителя Заказчика, а также в случае неисполнения либо ненадлежащего исполнения Подрядчиком своих обязательств по настоящему Договору (в том числе в части несоблюдения сроков, объемов и/или требований к качеству Работ) Заказчик вправе по своему выбору:</w:t>
      </w:r>
    </w:p>
    <w:p w14:paraId="716C1992" w14:textId="77777777" w:rsidR="0005301F" w:rsidRPr="007D6ACC" w:rsidRDefault="0005301F" w:rsidP="005D6A25">
      <w:pPr>
        <w:pStyle w:val="a4"/>
        <w:numPr>
          <w:ilvl w:val="0"/>
          <w:numId w:val="5"/>
        </w:numPr>
        <w:spacing w:before="0" w:line="276" w:lineRule="auto"/>
        <w:ind w:left="0" w:firstLine="567"/>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Потребовать от Подрядчика устранения недостатков в срок, определенный Заказчиком, при этом Подрядчик осуществляет устранение недостатков без дополнительной оплаты со стороны Заказчика;</w:t>
      </w:r>
    </w:p>
    <w:p w14:paraId="5B1DDD84" w14:textId="77777777" w:rsidR="0005301F" w:rsidRPr="007D6ACC" w:rsidRDefault="0005301F" w:rsidP="005D6A25">
      <w:pPr>
        <w:pStyle w:val="a4"/>
        <w:numPr>
          <w:ilvl w:val="0"/>
          <w:numId w:val="5"/>
        </w:numPr>
        <w:spacing w:before="0" w:line="276" w:lineRule="auto"/>
        <w:ind w:left="0" w:firstLine="567"/>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Потребовать от Подрядчика соразмерного уменьшения установленной за работу цены;</w:t>
      </w:r>
    </w:p>
    <w:p w14:paraId="23C7F356" w14:textId="77777777" w:rsidR="0005301F" w:rsidRPr="007D6ACC" w:rsidRDefault="0005301F" w:rsidP="005D6A25">
      <w:pPr>
        <w:pStyle w:val="a4"/>
        <w:numPr>
          <w:ilvl w:val="0"/>
          <w:numId w:val="5"/>
        </w:numPr>
        <w:spacing w:before="0" w:line="276" w:lineRule="auto"/>
        <w:ind w:left="0" w:firstLine="567"/>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14:paraId="45F3ECCC" w14:textId="2903A1DD" w:rsidR="0005301F" w:rsidRPr="007D6ACC" w:rsidRDefault="0005301F" w:rsidP="005D6A25">
      <w:pPr>
        <w:pStyle w:val="a4"/>
        <w:numPr>
          <w:ilvl w:val="0"/>
          <w:numId w:val="5"/>
        </w:numPr>
        <w:spacing w:before="0" w:line="276" w:lineRule="auto"/>
        <w:ind w:left="0" w:firstLine="567"/>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Применить иные механизмы защиты своих прав, предусмотренные настоящим Договором, действующим законодательством.</w:t>
      </w:r>
    </w:p>
    <w:p w14:paraId="0082937F" w14:textId="14874CBE"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 случае нарушения Подрядчиком требований к срокам, качеству и/или объемам Работ,</w:t>
      </w:r>
      <w:r w:rsidR="00FC2C60">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rPr>
        <w:t xml:space="preserve">установленных настоящим Договором, и при условии отказа Подрядчика от устранения </w:t>
      </w:r>
      <w:r w:rsidRPr="007D6ACC">
        <w:rPr>
          <w:rFonts w:ascii="Times New Roman" w:hAnsi="Times New Roman" w:cs="Times New Roman"/>
          <w:color w:val="auto"/>
          <w:sz w:val="24"/>
          <w:szCs w:val="24"/>
        </w:rPr>
        <w:lastRenderedPageBreak/>
        <w:t>недостатков в срок, установленный Заказчиком, либо если Подрядчик не приступает к устранению недостатков, либо не выполняет работы по устранению недостатков полностью, либо в части, Заказчик вправе привлечь для устранения недостатков третье лицо, заключив с ним соответствующий Договор с отнесением всех расходов на Подрядчика. О привлечении к устранению недостатков третьего лица и о выбранном способе возмещения расходов Заказчик письменно уведомляет Подрядчика.</w:t>
      </w:r>
    </w:p>
    <w:p w14:paraId="27D277AE" w14:textId="4B4144AE"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Иметь доступ на Объект в течение срока действия настоящего Договора. Доступ означает возможность Заказчика и его представителей проверять соответствие выполняемых Работ условиям настоящего Договора и приложений к нему.</w:t>
      </w:r>
    </w:p>
    <w:p w14:paraId="2D8B4732" w14:textId="41549B93" w:rsidR="0005301F"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Устранить выявленный брак в Работах своими силами или поручить выполнение ремонтных работ третьим лицам. Все расходы, связанные с переделкой таких работ другими лицами, оплачиваются Подрядчиком.</w:t>
      </w:r>
    </w:p>
    <w:p w14:paraId="503DE0EA" w14:textId="77777777" w:rsidR="00FC2C60" w:rsidRPr="007D6ACC" w:rsidRDefault="00FC2C60" w:rsidP="005D6A25">
      <w:pPr>
        <w:pStyle w:val="a4"/>
        <w:spacing w:before="0" w:line="276" w:lineRule="auto"/>
        <w:ind w:left="0"/>
        <w:contextualSpacing w:val="0"/>
        <w:jc w:val="both"/>
        <w:rPr>
          <w:rFonts w:ascii="Times New Roman" w:hAnsi="Times New Roman" w:cs="Times New Roman"/>
          <w:color w:val="auto"/>
          <w:sz w:val="24"/>
          <w:szCs w:val="24"/>
        </w:rPr>
      </w:pPr>
    </w:p>
    <w:p w14:paraId="69F81977" w14:textId="34648CD5" w:rsidR="00FC2C60" w:rsidRPr="005D6A25" w:rsidRDefault="0005301F" w:rsidP="000948BF">
      <w:pPr>
        <w:pStyle w:val="a4"/>
        <w:numPr>
          <w:ilvl w:val="0"/>
          <w:numId w:val="3"/>
        </w:numPr>
        <w:spacing w:before="0" w:line="276" w:lineRule="auto"/>
        <w:ind w:left="426" w:hanging="426"/>
        <w:contextualSpacing w:val="0"/>
        <w:jc w:val="center"/>
        <w:rPr>
          <w:rFonts w:ascii="Times New Roman" w:hAnsi="Times New Roman" w:cs="Times New Roman"/>
          <w:color w:val="auto"/>
          <w:sz w:val="24"/>
          <w:szCs w:val="24"/>
        </w:rPr>
      </w:pPr>
      <w:r w:rsidRPr="007D6ACC">
        <w:rPr>
          <w:rFonts w:ascii="Times New Roman" w:hAnsi="Times New Roman" w:cs="Times New Roman"/>
          <w:b/>
          <w:color w:val="auto"/>
          <w:sz w:val="24"/>
          <w:szCs w:val="24"/>
        </w:rPr>
        <w:t>Права и обязанности Подрядчика</w:t>
      </w:r>
    </w:p>
    <w:p w14:paraId="318531F2" w14:textId="6217F0F9" w:rsidR="0005301F" w:rsidRPr="007D6ACC" w:rsidRDefault="0005301F" w:rsidP="000948BF">
      <w:pPr>
        <w:pStyle w:val="a4"/>
        <w:numPr>
          <w:ilvl w:val="1"/>
          <w:numId w:val="3"/>
        </w:numPr>
        <w:spacing w:before="0" w:line="276" w:lineRule="auto"/>
        <w:ind w:left="426" w:hanging="426"/>
        <w:contextualSpacing w:val="0"/>
        <w:jc w:val="both"/>
        <w:rPr>
          <w:rFonts w:ascii="Times New Roman" w:hAnsi="Times New Roman" w:cs="Times New Roman"/>
          <w:color w:val="auto"/>
          <w:sz w:val="24"/>
          <w:szCs w:val="24"/>
        </w:rPr>
      </w:pPr>
      <w:r w:rsidRPr="007D6ACC">
        <w:rPr>
          <w:rFonts w:ascii="Times New Roman" w:hAnsi="Times New Roman" w:cs="Times New Roman"/>
          <w:b/>
          <w:bCs/>
          <w:color w:val="auto"/>
          <w:sz w:val="24"/>
          <w:szCs w:val="24"/>
        </w:rPr>
        <w:t>Подрядчик обязан:</w:t>
      </w:r>
    </w:p>
    <w:p w14:paraId="0C04574F" w14:textId="42F887E4"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Качественно выполнить работы в соответствии с условиями настоящего Договора, Техническим заданием, проектно-сметной документацией, требованиям нормативно-технической документации на территории РФ, в установленном порядке сдать результат работ Заказчику по соответствующему акту с предоставлением исполнительной документации в полном объеме на бумажном носителе</w:t>
      </w:r>
      <w:r w:rsidRPr="007D6ACC">
        <w:rPr>
          <w:rFonts w:ascii="Times New Roman" w:hAnsi="Times New Roman" w:cs="Times New Roman"/>
          <w:color w:val="auto"/>
          <w:sz w:val="24"/>
          <w:szCs w:val="24"/>
          <w:lang w:val="ru-RU"/>
        </w:rPr>
        <w:t xml:space="preserve"> и в электронном виде.</w:t>
      </w:r>
    </w:p>
    <w:p w14:paraId="252854FF" w14:textId="2223F49F"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 изменении объемов и сроков выполнения работ своевременно уведомить об этом Заказчика.</w:t>
      </w:r>
    </w:p>
    <w:p w14:paraId="29F74057" w14:textId="3610BAC4"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eastAsia="ar-SA"/>
        </w:rPr>
        <w:t>Предоставлять Заказчику в срок до 5</w:t>
      </w:r>
      <w:r w:rsidRPr="007D6ACC">
        <w:rPr>
          <w:rFonts w:ascii="Times New Roman" w:hAnsi="Times New Roman" w:cs="Times New Roman"/>
          <w:color w:val="auto"/>
          <w:sz w:val="24"/>
          <w:szCs w:val="24"/>
          <w:lang w:val="ru-RU" w:eastAsia="ar-SA"/>
        </w:rPr>
        <w:t>-го</w:t>
      </w:r>
      <w:r w:rsidRPr="007D6ACC">
        <w:rPr>
          <w:rFonts w:ascii="Times New Roman" w:hAnsi="Times New Roman" w:cs="Times New Roman"/>
          <w:color w:val="auto"/>
          <w:sz w:val="24"/>
          <w:szCs w:val="24"/>
          <w:lang w:eastAsia="ar-SA"/>
        </w:rPr>
        <w:t xml:space="preserve"> числа</w:t>
      </w:r>
      <w:r w:rsidRPr="007D6ACC">
        <w:rPr>
          <w:rFonts w:ascii="Times New Roman" w:hAnsi="Times New Roman" w:cs="Times New Roman"/>
          <w:color w:val="auto"/>
          <w:sz w:val="24"/>
          <w:szCs w:val="24"/>
          <w:lang w:val="ru-RU" w:eastAsia="ar-SA"/>
        </w:rPr>
        <w:t xml:space="preserve"> следующего за</w:t>
      </w:r>
      <w:r w:rsidRPr="007D6ACC">
        <w:rPr>
          <w:rFonts w:ascii="Times New Roman" w:hAnsi="Times New Roman" w:cs="Times New Roman"/>
          <w:color w:val="auto"/>
          <w:sz w:val="24"/>
          <w:szCs w:val="24"/>
          <w:lang w:eastAsia="ar-SA"/>
        </w:rPr>
        <w:t xml:space="preserve"> отчетным месяца Справку о стоимости выполненных работ и затрат по форме № КС-З и Акт о приемке выполненных работ по форме № КС-2 с расшифровкой видов выполненных работ, подтвержденных ответственным производителем работ, а также все документы, подтверждающие фактическое исполнение работ (акты на скрытые работы, монтаж ответственных конструкций, результаты лабораторных испытаний, паспорта и сертификаты на материалы и оборудование, подтверждающие объемы и качество выполненных работ) и  необходимые для оплаты счет-фактуру и счет на оплату</w:t>
      </w:r>
      <w:r w:rsidRPr="007D6ACC">
        <w:rPr>
          <w:rFonts w:ascii="Times New Roman" w:hAnsi="Times New Roman" w:cs="Times New Roman"/>
          <w:color w:val="auto"/>
          <w:sz w:val="24"/>
          <w:szCs w:val="24"/>
        </w:rPr>
        <w:t>. Формы КС-2; КС-3, КС-6а предоставлять в формате pdf и gsfx Гранд Смета.</w:t>
      </w:r>
    </w:p>
    <w:p w14:paraId="0365B9F8" w14:textId="1F16EC14"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Устранять недостатки, выявленные в процессе приемки работ, а также скрытые недостатки, выявленные в период гарантийного срока, за свой счет в срок, указанный в акте о выявленных недостатках.</w:t>
      </w:r>
    </w:p>
    <w:p w14:paraId="2CEBEEF3" w14:textId="72646F08"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Письменно и</w:t>
      </w:r>
      <w:r w:rsidRPr="007D6ACC">
        <w:rPr>
          <w:rFonts w:ascii="Times New Roman" w:hAnsi="Times New Roman" w:cs="Times New Roman"/>
          <w:color w:val="auto"/>
          <w:sz w:val="24"/>
          <w:szCs w:val="24"/>
        </w:rPr>
        <w:t>звестить Заказчика не менее чем за 48 часов до начала приемки готовности ответственных конструкций и скрытых работ.</w:t>
      </w:r>
    </w:p>
    <w:p w14:paraId="4D0C5BBB" w14:textId="157D8BC2"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Подрядчик приступает к выполнению последующих работ только после оформления Сторонами акта о приемке скрытых работ. Если закрытие работ выполнено без подтверждения Заказчика или он не был информирован об этом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за свой счет восстановить ее. Отсутс</w:t>
      </w:r>
      <w:r w:rsidRPr="007D6ACC">
        <w:rPr>
          <w:rFonts w:ascii="Times New Roman" w:hAnsi="Times New Roman" w:cs="Times New Roman"/>
          <w:color w:val="auto"/>
          <w:sz w:val="24"/>
          <w:szCs w:val="24"/>
          <w:lang w:val="ru-RU"/>
        </w:rPr>
        <w:t>т</w:t>
      </w:r>
      <w:r w:rsidRPr="007D6ACC">
        <w:rPr>
          <w:rFonts w:ascii="Times New Roman" w:hAnsi="Times New Roman" w:cs="Times New Roman"/>
          <w:color w:val="auto"/>
          <w:sz w:val="24"/>
          <w:szCs w:val="24"/>
        </w:rPr>
        <w:t>вие представителя Заказчика, уведомленного заблаговременно и надлежащим образом</w:t>
      </w:r>
      <w:r w:rsidRPr="007D6ACC">
        <w:rPr>
          <w:rFonts w:ascii="Times New Roman" w:hAnsi="Times New Roman" w:cs="Times New Roman"/>
          <w:color w:val="auto"/>
          <w:sz w:val="24"/>
          <w:szCs w:val="24"/>
          <w:lang w:val="ru-RU"/>
        </w:rPr>
        <w:t>,</w:t>
      </w:r>
      <w:r w:rsidRPr="007D6ACC">
        <w:rPr>
          <w:rFonts w:ascii="Times New Roman" w:hAnsi="Times New Roman" w:cs="Times New Roman"/>
          <w:color w:val="auto"/>
          <w:sz w:val="24"/>
          <w:szCs w:val="24"/>
        </w:rPr>
        <w:t xml:space="preserve"> является основанием для увеличения сроков работ на срок, равный периоду отсутсвия предста</w:t>
      </w:r>
      <w:r w:rsidRPr="007D6ACC">
        <w:rPr>
          <w:rFonts w:ascii="Times New Roman" w:hAnsi="Times New Roman" w:cs="Times New Roman"/>
          <w:color w:val="auto"/>
          <w:sz w:val="24"/>
          <w:szCs w:val="24"/>
          <w:lang w:val="ru-RU"/>
        </w:rPr>
        <w:t>в</w:t>
      </w:r>
      <w:r w:rsidRPr="007D6ACC">
        <w:rPr>
          <w:rFonts w:ascii="Times New Roman" w:hAnsi="Times New Roman" w:cs="Times New Roman"/>
          <w:color w:val="auto"/>
          <w:sz w:val="24"/>
          <w:szCs w:val="24"/>
        </w:rPr>
        <w:t xml:space="preserve">ителя Заказчика с момента </w:t>
      </w:r>
      <w:r w:rsidRPr="007D6ACC">
        <w:rPr>
          <w:rFonts w:ascii="Times New Roman" w:hAnsi="Times New Roman" w:cs="Times New Roman"/>
          <w:color w:val="auto"/>
          <w:sz w:val="24"/>
          <w:szCs w:val="24"/>
        </w:rPr>
        <w:lastRenderedPageBreak/>
        <w:t>планируемого проведения срытых работ без применения штрафных санкций и начисления пеней</w:t>
      </w:r>
      <w:r w:rsidRPr="007D6ACC">
        <w:rPr>
          <w:rFonts w:ascii="Times New Roman" w:hAnsi="Times New Roman" w:cs="Times New Roman"/>
          <w:color w:val="auto"/>
          <w:sz w:val="24"/>
          <w:szCs w:val="24"/>
          <w:lang w:val="ru-RU"/>
        </w:rPr>
        <w:t xml:space="preserve"> Подрядчику.</w:t>
      </w:r>
    </w:p>
    <w:p w14:paraId="0FB1D491" w14:textId="7D42C1A3"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Обеспечить исполнение необходимых мероприятий, правил и норм по </w:t>
      </w:r>
      <w:r w:rsidRPr="007D6ACC">
        <w:rPr>
          <w:rFonts w:ascii="Times New Roman" w:hAnsi="Times New Roman" w:cs="Times New Roman"/>
          <w:color w:val="auto"/>
          <w:sz w:val="24"/>
          <w:szCs w:val="24"/>
          <w:lang w:val="ru-RU"/>
        </w:rPr>
        <w:t>охране труда</w:t>
      </w:r>
      <w:r w:rsidRPr="007D6ACC">
        <w:rPr>
          <w:rFonts w:ascii="Times New Roman" w:hAnsi="Times New Roman" w:cs="Times New Roman"/>
          <w:color w:val="auto"/>
          <w:sz w:val="24"/>
          <w:szCs w:val="24"/>
        </w:rPr>
        <w:t>, пожарной и электробезопасности, охране окружающей среды, требований закона и иных нормативно-правовых актов во время проведения работ и нести за их исполнение ответственность.</w:t>
      </w:r>
    </w:p>
    <w:p w14:paraId="5C4285DF" w14:textId="76A55708"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 выполнении работ по настоящему Договору руководствоваться нормативными правовыми актами РФ, СП или актуализированная редакция СНиП, ГОСТ, ТУ.</w:t>
      </w:r>
    </w:p>
    <w:p w14:paraId="22B8C443" w14:textId="6DDF9030"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Нести полную ответственность за своих работников (в том числе за их квалификацию) перед Заказчиком и соответствующими государственными органами; уплачивать штрафы, налагаемые на Заказчика по вине Подрядчика.</w:t>
      </w:r>
    </w:p>
    <w:p w14:paraId="3E648102" w14:textId="55D2F46A"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Собственными силами и средствами регулярно производить уборку бытовых помещений и прилегающей к ним территории, строительной площадки в зоне работ Подрядчика, </w:t>
      </w:r>
      <w:r w:rsidRPr="007D6ACC">
        <w:rPr>
          <w:rFonts w:ascii="Times New Roman" w:hAnsi="Times New Roman" w:cs="Times New Roman"/>
          <w:color w:val="auto"/>
          <w:sz w:val="24"/>
          <w:szCs w:val="24"/>
          <w:lang w:val="ru-RU"/>
        </w:rPr>
        <w:t xml:space="preserve">еженедельно </w:t>
      </w:r>
      <w:r w:rsidRPr="007D6ACC">
        <w:rPr>
          <w:rFonts w:ascii="Times New Roman" w:hAnsi="Times New Roman" w:cs="Times New Roman"/>
          <w:color w:val="auto"/>
          <w:sz w:val="24"/>
          <w:szCs w:val="24"/>
        </w:rPr>
        <w:t xml:space="preserve">производить вывоз </w:t>
      </w:r>
      <w:r w:rsidRPr="007D6ACC">
        <w:rPr>
          <w:rFonts w:ascii="Times New Roman" w:hAnsi="Times New Roman" w:cs="Times New Roman"/>
          <w:color w:val="auto"/>
          <w:sz w:val="24"/>
          <w:szCs w:val="24"/>
          <w:lang w:val="ru-RU"/>
        </w:rPr>
        <w:t xml:space="preserve">и надлежащую утилизацию (за свой счет) </w:t>
      </w:r>
      <w:r w:rsidRPr="007D6ACC">
        <w:rPr>
          <w:rFonts w:ascii="Times New Roman" w:hAnsi="Times New Roman" w:cs="Times New Roman"/>
          <w:color w:val="auto"/>
          <w:sz w:val="24"/>
          <w:szCs w:val="24"/>
        </w:rPr>
        <w:t>бытового и строительного мусора, а также обеспечить чистоту выезжающего строительного транспорта</w:t>
      </w:r>
      <w:r w:rsidRPr="007D6ACC">
        <w:rPr>
          <w:rFonts w:ascii="Times New Roman" w:hAnsi="Times New Roman" w:cs="Times New Roman"/>
          <w:color w:val="auto"/>
          <w:sz w:val="24"/>
          <w:szCs w:val="24"/>
          <w:lang w:val="ru-RU"/>
        </w:rPr>
        <w:t xml:space="preserve"> (мойка в местах, указанных Заказчиком)</w:t>
      </w:r>
      <w:r w:rsidRPr="007D6ACC">
        <w:rPr>
          <w:rFonts w:ascii="Times New Roman" w:hAnsi="Times New Roman" w:cs="Times New Roman"/>
          <w:color w:val="auto"/>
          <w:sz w:val="24"/>
          <w:szCs w:val="24"/>
        </w:rPr>
        <w:t>.</w:t>
      </w:r>
    </w:p>
    <w:p w14:paraId="4E94874D" w14:textId="76862B52"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Соблюдать действующее законодательство, регулирующее порядок привлечения и использования иностранной рабочей силы. В противном случае Подрядчик обязуется возместить суммы штрафных санкций, возложенных на Заказчика по результатам проверки представителями инспектирующих органов, а также суммы понесенных убытков.</w:t>
      </w:r>
    </w:p>
    <w:p w14:paraId="24287D11" w14:textId="6596F7BE"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На территории строительства не размещать для проживания </w:t>
      </w:r>
      <w:r w:rsidRPr="007D6ACC">
        <w:rPr>
          <w:rFonts w:ascii="Times New Roman" w:hAnsi="Times New Roman" w:cs="Times New Roman"/>
          <w:color w:val="auto"/>
          <w:sz w:val="24"/>
          <w:szCs w:val="24"/>
          <w:lang w:val="ru-RU"/>
        </w:rPr>
        <w:t>своих работников или работников субподрядчиков</w:t>
      </w:r>
      <w:r w:rsidRPr="007D6ACC">
        <w:rPr>
          <w:rFonts w:ascii="Times New Roman" w:hAnsi="Times New Roman" w:cs="Times New Roman"/>
          <w:color w:val="auto"/>
          <w:sz w:val="24"/>
          <w:szCs w:val="24"/>
        </w:rPr>
        <w:t>.</w:t>
      </w:r>
    </w:p>
    <w:p w14:paraId="4052AE7F" w14:textId="73BD83F1"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О</w:t>
      </w:r>
      <w:r w:rsidRPr="007D6ACC">
        <w:rPr>
          <w:rFonts w:ascii="Times New Roman" w:hAnsi="Times New Roman" w:cs="Times New Roman"/>
          <w:color w:val="auto"/>
          <w:sz w:val="24"/>
          <w:szCs w:val="24"/>
        </w:rPr>
        <w:t xml:space="preserve">бязуется </w:t>
      </w:r>
      <w:r w:rsidRPr="007D6ACC">
        <w:rPr>
          <w:rFonts w:ascii="Times New Roman" w:hAnsi="Times New Roman" w:cs="Times New Roman"/>
          <w:color w:val="auto"/>
          <w:sz w:val="24"/>
          <w:szCs w:val="24"/>
          <w:lang w:val="ru-RU"/>
        </w:rPr>
        <w:t>предоставить пакет документов (паспорта на отходы, график, данные по полигону). Обязуется организовать работы в строгом соответствии с Законодательством в области экологии</w:t>
      </w:r>
      <w:r w:rsidRPr="007D6ACC">
        <w:rPr>
          <w:rFonts w:ascii="Times New Roman" w:hAnsi="Times New Roman" w:cs="Times New Roman"/>
          <w:color w:val="auto"/>
          <w:sz w:val="24"/>
          <w:szCs w:val="24"/>
        </w:rPr>
        <w:t>. Осуществлять регулярн</w:t>
      </w:r>
      <w:r w:rsidRPr="007D6ACC">
        <w:rPr>
          <w:rFonts w:ascii="Times New Roman" w:hAnsi="Times New Roman" w:cs="Times New Roman"/>
          <w:color w:val="auto"/>
          <w:sz w:val="24"/>
          <w:szCs w:val="24"/>
          <w:lang w:val="ru-RU"/>
        </w:rPr>
        <w:t>ую</w:t>
      </w:r>
      <w:r w:rsidRPr="007D6ACC">
        <w:rPr>
          <w:rFonts w:ascii="Times New Roman" w:hAnsi="Times New Roman" w:cs="Times New Roman"/>
          <w:color w:val="auto"/>
          <w:sz w:val="24"/>
          <w:szCs w:val="24"/>
        </w:rPr>
        <w:t xml:space="preserve"> уборк</w:t>
      </w:r>
      <w:r w:rsidRPr="007D6ACC">
        <w:rPr>
          <w:rFonts w:ascii="Times New Roman" w:hAnsi="Times New Roman" w:cs="Times New Roman"/>
          <w:color w:val="auto"/>
          <w:sz w:val="24"/>
          <w:szCs w:val="24"/>
          <w:lang w:val="ru-RU"/>
        </w:rPr>
        <w:t>у</w:t>
      </w:r>
      <w:r w:rsidRPr="007D6ACC">
        <w:rPr>
          <w:rFonts w:ascii="Times New Roman" w:hAnsi="Times New Roman" w:cs="Times New Roman"/>
          <w:color w:val="auto"/>
          <w:sz w:val="24"/>
          <w:szCs w:val="24"/>
        </w:rPr>
        <w:t xml:space="preserve"> Участка производства Работ от строительных и промышленных отходов. Заключить договор с Оператором по обращению с производственными отходами.</w:t>
      </w:r>
    </w:p>
    <w:p w14:paraId="0E4B8678" w14:textId="352B3240" w:rsidR="0005301F" w:rsidRPr="007D6ACC" w:rsidRDefault="0005301F" w:rsidP="005D6A25">
      <w:pPr>
        <w:pStyle w:val="a4"/>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П</w:t>
      </w:r>
      <w:r w:rsidRPr="007D6ACC">
        <w:rPr>
          <w:rFonts w:ascii="Times New Roman" w:hAnsi="Times New Roman" w:cs="Times New Roman"/>
          <w:color w:val="auto"/>
          <w:sz w:val="24"/>
          <w:szCs w:val="24"/>
        </w:rPr>
        <w:t>о завершении Работ в течении 5 (Пяти) рабочих дней с момента завершения работ по настоящему Договору вывезти за пределы строительной площадки принадлежащее ему имущество, машины и оборудование, а также бытовой и строительный мусор, произвести финальную уборку Строительной площадки производства Работ не позднее 3 (трех) рабочих дней до даты подписания Заказчиком Акта приемки законченного строительством Объекта (удаление отходов, снега, остаточных и разобранных материалов, мусора, воды и т.п.).</w:t>
      </w:r>
    </w:p>
    <w:p w14:paraId="7B0CCED1" w14:textId="03ED9A94"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Устранять за свой счет выявленные дефекты и недостатки в работе, в сроки, согласованные между Сторонами.</w:t>
      </w:r>
    </w:p>
    <w:p w14:paraId="5002D3AE" w14:textId="62521998"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Выполнять установленные настоящим Договором требования и порядок сдачи имущества Подрядчика под охрану.</w:t>
      </w:r>
    </w:p>
    <w:p w14:paraId="14682802" w14:textId="66B14785"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Обеспечить постоянное присутствие инженерно-технических работников на стройплощадке.</w:t>
      </w:r>
    </w:p>
    <w:p w14:paraId="23F13877" w14:textId="0477494D"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 необходимости, произвести индивидуальные испытания и наладку смонтированного оборудования, и комплексное его опробование в присутствии представителей эксплуатирующей организации и/или Заказчика.</w:t>
      </w:r>
    </w:p>
    <w:p w14:paraId="163D39A2" w14:textId="53FF67F8"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lastRenderedPageBreak/>
        <w:t>Выполнить все работы в объемах и сроках, предусмотренных в настоящем Договоре и Приложениях к нему, и сдать работы Заказчику в состоянии, позволяющем осуществлять нормальную эксплуатацию Объекта</w:t>
      </w:r>
      <w:r w:rsidRPr="007D6ACC">
        <w:rPr>
          <w:rFonts w:ascii="Times New Roman" w:hAnsi="Times New Roman" w:cs="Times New Roman"/>
          <w:color w:val="auto"/>
          <w:sz w:val="24"/>
          <w:szCs w:val="24"/>
          <w:lang w:val="ru-RU"/>
        </w:rPr>
        <w:t xml:space="preserve"> по акту (форма акта согласована сторонами в Приложении № 6 к настоящему договору)</w:t>
      </w:r>
      <w:r w:rsidRPr="007D6ACC">
        <w:rPr>
          <w:rFonts w:ascii="Times New Roman" w:hAnsi="Times New Roman" w:cs="Times New Roman"/>
          <w:color w:val="auto"/>
          <w:sz w:val="24"/>
          <w:szCs w:val="24"/>
        </w:rPr>
        <w:t>.</w:t>
      </w:r>
    </w:p>
    <w:p w14:paraId="26186C30" w14:textId="6C281DE5"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В случае повреждения Подрядчиком имущества (здания, сооружения, сети и т.п.) Заказчика и/или третьих лиц, </w:t>
      </w:r>
      <w:r w:rsidRPr="007D6ACC">
        <w:rPr>
          <w:rFonts w:ascii="Times New Roman" w:hAnsi="Times New Roman" w:cs="Times New Roman"/>
          <w:color w:val="auto"/>
          <w:sz w:val="24"/>
          <w:szCs w:val="24"/>
          <w:lang w:val="ru-RU"/>
        </w:rPr>
        <w:t xml:space="preserve">Подрядчик </w:t>
      </w:r>
      <w:r w:rsidRPr="007D6ACC">
        <w:rPr>
          <w:rFonts w:ascii="Times New Roman" w:hAnsi="Times New Roman" w:cs="Times New Roman"/>
          <w:color w:val="auto"/>
          <w:sz w:val="24"/>
          <w:szCs w:val="24"/>
        </w:rPr>
        <w:t xml:space="preserve">незамедлительно </w:t>
      </w:r>
      <w:r w:rsidRPr="007D6ACC">
        <w:rPr>
          <w:rFonts w:ascii="Times New Roman" w:hAnsi="Times New Roman" w:cs="Times New Roman"/>
          <w:color w:val="auto"/>
          <w:sz w:val="24"/>
          <w:szCs w:val="24"/>
          <w:lang w:val="ru-RU"/>
        </w:rPr>
        <w:t xml:space="preserve">извещает Заказчика </w:t>
      </w:r>
      <w:r w:rsidRPr="007D6ACC">
        <w:rPr>
          <w:rFonts w:ascii="Times New Roman" w:hAnsi="Times New Roman" w:cs="Times New Roman"/>
          <w:color w:val="auto"/>
          <w:sz w:val="24"/>
          <w:szCs w:val="24"/>
        </w:rPr>
        <w:t>и за свой счет устраняет их последствия или компенсирует затраты по их устранению третьими лицами.</w:t>
      </w:r>
    </w:p>
    <w:p w14:paraId="6D329FC2" w14:textId="34B6E1F5"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Выполнить в полном объеме все свои обязательства, предусмотренные в других статьях настоящего Договора.</w:t>
      </w:r>
    </w:p>
    <w:p w14:paraId="4A27D514" w14:textId="4D7D2399"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Подрядчик обязуется оказывать Заказчику всю необходимую помощь для осуществления действий по принятию к вычету и/или возмещению суммы НДС в установленном законом порядке. В случае отказа налоговым органом Заказчику в обоснованности принятия к вычету и/или возмещении суммы НДС вследствие неисполнения/ненадлежащего исполнения Подрядчиком своих обязательств налогоплательщика (не предоставление документов по запросам налоговых органов в рамках камеральных/встречных проверок; неуплата/уплата не в полном объеме суммы НДС и т.п.), а равно вследствие выставления  Подрядчиком счета-фактуры, оформленного в нарушение требований Налогового кодекса РФ,  Подрядчик уплачивает Заказчику штраф в размере не принятой к вычету/возмещению суммы НДС (по выставленному  Подрядчиком счету-фактуре) и суммы всех пеней и штрафов, выставленных налоговым органом в адрес Заказчика. Уплата штрафа производится Подрядчиком в течение 10 (Десяти) рабочих дней с момента получения соответствующего письменного требования Заказчика с приложением копии требования налогового органа в адрес Заказчика о доначислении суммы НДС, уплате штрафа и пени.</w:t>
      </w:r>
      <w:r w:rsidRPr="007D6ACC">
        <w:rPr>
          <w:rFonts w:ascii="Times New Roman" w:hAnsi="Times New Roman" w:cs="Times New Roman"/>
          <w:color w:val="auto"/>
          <w:sz w:val="24"/>
          <w:szCs w:val="24"/>
          <w:lang w:val="ru-RU"/>
        </w:rPr>
        <w:t xml:space="preserve"> </w:t>
      </w:r>
    </w:p>
    <w:p w14:paraId="587E593C" w14:textId="54CB847D" w:rsidR="0005301F" w:rsidRPr="007D6ACC" w:rsidRDefault="0005301F" w:rsidP="005D6A25">
      <w:pPr>
        <w:pStyle w:val="a4"/>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Заказчик обязан уведомить Подрядчика о возникновении вопросов в ходе проверок ФНС по возмещению НДС в рамках исполнения работ по данному договору.</w:t>
      </w:r>
    </w:p>
    <w:p w14:paraId="5CDE18BE" w14:textId="7CAA36C3"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Осуществить временное присоединение всех необходимых энергоносителей на период выполнения работ на строительной площадке в точках подключения, указанных Заказчиком. За счет собственных средств установить приборы учеты, осуществлять их обслуживание и поверку.</w:t>
      </w:r>
      <w:r w:rsidRPr="007D6ACC">
        <w:rPr>
          <w:rFonts w:ascii="Times New Roman" w:hAnsi="Times New Roman" w:cs="Times New Roman"/>
          <w:color w:val="auto"/>
          <w:sz w:val="24"/>
          <w:szCs w:val="24"/>
          <w:lang w:val="ru-RU"/>
        </w:rPr>
        <w:t xml:space="preserve"> Подрядчик в срок до 5-ого числа каждого месяца, следующего за отчетным, предоставляет отчетную документацию по потребленным энергоресурсам и использованию ресурсов и коммуникаций. Оплата Услуг за потребление ресурсов производится по отдельному Соглашению, которое подписывается не позже 10 рабочих дней после подписания настоящего договора</w:t>
      </w:r>
      <w:r w:rsidR="00E35AAF" w:rsidRPr="007D6ACC">
        <w:rPr>
          <w:rFonts w:ascii="Times New Roman" w:hAnsi="Times New Roman" w:cs="Times New Roman"/>
          <w:color w:val="auto"/>
          <w:sz w:val="24"/>
          <w:szCs w:val="24"/>
          <w:lang w:val="ru-RU"/>
        </w:rPr>
        <w:t>.</w:t>
      </w:r>
    </w:p>
    <w:p w14:paraId="69133F51" w14:textId="6CFDC70C"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Все работы по настоящему Договору Подрядчик обязан выполнить собственными силами. В случае необходимости, для выполнения работ по настоящему договору, Подрядчик может привлекать Субподрядные организации, только после получения письменного согласия от Заказчика.</w:t>
      </w:r>
    </w:p>
    <w:p w14:paraId="6046F7A4" w14:textId="2D4015F0"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Приступить к выполнению работ в срок, установленный </w:t>
      </w:r>
      <w:r w:rsidR="00E35AAF" w:rsidRPr="007D6ACC">
        <w:rPr>
          <w:rFonts w:ascii="Times New Roman" w:hAnsi="Times New Roman" w:cs="Times New Roman"/>
          <w:color w:val="auto"/>
          <w:sz w:val="24"/>
          <w:szCs w:val="24"/>
          <w:lang w:val="ru-RU"/>
        </w:rPr>
        <w:t>пункте</w:t>
      </w:r>
      <w:r w:rsidRPr="007D6ACC">
        <w:rPr>
          <w:rFonts w:ascii="Times New Roman" w:hAnsi="Times New Roman" w:cs="Times New Roman"/>
          <w:color w:val="auto"/>
          <w:sz w:val="24"/>
          <w:szCs w:val="24"/>
        </w:rPr>
        <w:t xml:space="preserve"> 4.1. настоящего Договора и обеспечить выход своих работников в соответствии со сроками производства работ, согласно Календарному графику производства работ.</w:t>
      </w:r>
    </w:p>
    <w:p w14:paraId="4B60BDC2" w14:textId="3173F49A"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С момента начала производства работ и до их завершения Подрядчик обязан ежедневно вести и предоставлять для проверки по требованию Заказчика и/или Строительного, Технического, Авторского надзора  всю необходимую Исполнительную документацию, </w:t>
      </w:r>
      <w:r w:rsidRPr="007D6ACC">
        <w:rPr>
          <w:rFonts w:ascii="Times New Roman" w:hAnsi="Times New Roman" w:cs="Times New Roman"/>
          <w:color w:val="auto"/>
          <w:sz w:val="24"/>
          <w:szCs w:val="24"/>
        </w:rPr>
        <w:lastRenderedPageBreak/>
        <w:t>предусмотренную Требованиями Договора, в том числе общий журнал Работ, заполняемый ежедневно, вести другие журналы и документы, а также своевременно составлять акты Скрытых Работ, Испытаний и других проверок в соответствии Требованиями Приказ</w:t>
      </w:r>
      <w:r w:rsidR="00E35AAF" w:rsidRPr="007D6ACC">
        <w:rPr>
          <w:rFonts w:ascii="Times New Roman" w:hAnsi="Times New Roman" w:cs="Times New Roman"/>
          <w:color w:val="auto"/>
          <w:sz w:val="24"/>
          <w:szCs w:val="24"/>
          <w:lang w:val="ru-RU"/>
        </w:rPr>
        <w:t>а</w:t>
      </w:r>
      <w:r w:rsidRPr="007D6ACC">
        <w:rPr>
          <w:rFonts w:ascii="Times New Roman" w:hAnsi="Times New Roman" w:cs="Times New Roman"/>
          <w:color w:val="auto"/>
          <w:sz w:val="24"/>
          <w:szCs w:val="24"/>
        </w:rPr>
        <w:t xml:space="preserve"> Ростехнадзора от 26.12.2006 № 1128 «Об утверждении и и введение в действие требований к составу и порядку ведения исполнительной документации при строительстве реконструкции, капитального ремонта объектов капитального строительства и актом освидетельствования работ, конструкций участков сетей инженернотехнического обеспечения (вместе с РД-11-02-2006).</w:t>
      </w:r>
    </w:p>
    <w:p w14:paraId="4FED3531" w14:textId="49DE9533"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 разумный срок устранить замечания, указанные Заказчиком и/или представителями организаций, осуществляющих надзор, в Журнале производства работ, либо согласовать с Заказчиком график их устранения. После устранения замечаний Подрядчиком вносится соответствующая отметка в Журнал производства работ.</w:t>
      </w:r>
    </w:p>
    <w:p w14:paraId="5E7C9F9A" w14:textId="48336472"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Обеспечить присутствие своего представителя на совещаниях, проводимых Заказчиком, согласно п. 5.1.8. и в течение одного дня с момента получения протокола совещания ознакомиться с ним, о чем проставить подпись в листе ознакомления. В случае неявки представителя Подрядчика для проведения совещания или отказа от подписания соответствующего протокола, решения принятые по итогам совещания считаются принятыми без замечаний и имеют обязательную силу для Подрядчика.</w:t>
      </w:r>
    </w:p>
    <w:p w14:paraId="1E938157" w14:textId="7586039D"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Представлять в 3-х экземплярах ежемесячные Отчеты о ходе выполнения Работ Заказчику и Техническому Заказчику не позднее 5-го числа следующего Месяца в формате, согласованном с Заказчиком.</w:t>
      </w:r>
    </w:p>
    <w:p w14:paraId="6F8D0661" w14:textId="2EA35E2D"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За свой собственный счет подготовить все временные помещения и производственное оборудование, </w:t>
      </w:r>
      <w:r w:rsidR="00E04ACE" w:rsidRPr="007D6ACC">
        <w:rPr>
          <w:rFonts w:ascii="Times New Roman" w:hAnsi="Times New Roman" w:cs="Times New Roman"/>
          <w:color w:val="auto"/>
          <w:sz w:val="24"/>
          <w:szCs w:val="24"/>
          <w:lang w:val="ru-RU"/>
        </w:rPr>
        <w:t xml:space="preserve">расположенные </w:t>
      </w:r>
      <w:r w:rsidRPr="007D6ACC">
        <w:rPr>
          <w:rFonts w:ascii="Times New Roman" w:hAnsi="Times New Roman" w:cs="Times New Roman"/>
          <w:color w:val="auto"/>
          <w:sz w:val="24"/>
          <w:szCs w:val="24"/>
        </w:rPr>
        <w:t>на Строительной площадке для Собственных нужд.</w:t>
      </w:r>
    </w:p>
    <w:p w14:paraId="37853CD5" w14:textId="3624308E"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Не уступать, не передавать и иным образом не отчуждать свои права по настоящему Договору, полностью или частично, Третьим лица без предварительного письменного согласия Заказчика.</w:t>
      </w:r>
    </w:p>
    <w:p w14:paraId="0D7B9258" w14:textId="417B4149"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Обладать необходимой правоспособностью для надлежащего и полного исполнения настоящего Договора включая, поскольку это будет применимо, все необходимые лицензии, сертификаты/ разрешения компетентных органов и/или членство в саморегулируемых организациях на проведение Работ в соответствии с Договором, если применимо.</w:t>
      </w:r>
    </w:p>
    <w:p w14:paraId="0CF81E35" w14:textId="30845B85" w:rsidR="0005301F" w:rsidRPr="007D6ACC" w:rsidRDefault="0005301F" w:rsidP="005D6A25">
      <w:pPr>
        <w:pStyle w:val="a4"/>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обязуется в течение всего срока действия настоящего Договора, своевременно предпринимать действия, необходимые в соответствии с законодательством для сохранения специальной правоспособности в области проектирования и строительства, необходимой для надлежащего исполнения принятых на себя обязательств по настоящему Договору. В случае любых изменений в специальной правоспособности Подрядчика, способных каким-либо образом повлиять на выполнение обязательств по настоящему Договору, Подрядчик обязуется незамедлительно уведомить Заказчика о произошедших изменениях для принятия решения о продолжении сотрудничества в рамках настоящего Договора.</w:t>
      </w:r>
    </w:p>
    <w:p w14:paraId="401003F4" w14:textId="6A316B39"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Подрядчик обязуется при производстве Работ обеспечивать меры безопасности для защиты Заказчика, его сотрудников и третьих лиц, соблюдать применимое законодательство </w:t>
      </w:r>
      <w:r w:rsidRPr="007D6ACC">
        <w:rPr>
          <w:rFonts w:ascii="Times New Roman" w:hAnsi="Times New Roman" w:cs="Times New Roman"/>
          <w:color w:val="auto"/>
          <w:sz w:val="24"/>
          <w:szCs w:val="24"/>
          <w:lang w:val="ru-RU"/>
        </w:rPr>
        <w:t>а также внутренние нормативные требования и корпоративные стандарты Заказчика</w:t>
      </w:r>
      <w:r w:rsidRPr="007D6ACC">
        <w:rPr>
          <w:rFonts w:ascii="Times New Roman" w:hAnsi="Times New Roman" w:cs="Times New Roman"/>
          <w:color w:val="auto"/>
          <w:sz w:val="24"/>
          <w:szCs w:val="24"/>
        </w:rPr>
        <w:t xml:space="preserve"> в части обеспечения охраны здоровья и труда, противопожарной защиты, защиты окружающей среды, сохранения объектов культурного наследия и т.п. Любые убытки, которые понесет Заказчик, его </w:t>
      </w:r>
      <w:r w:rsidRPr="007D6ACC">
        <w:rPr>
          <w:rFonts w:ascii="Times New Roman" w:hAnsi="Times New Roman" w:cs="Times New Roman"/>
          <w:color w:val="auto"/>
          <w:sz w:val="24"/>
          <w:szCs w:val="24"/>
        </w:rPr>
        <w:lastRenderedPageBreak/>
        <w:t>сотрудники или третьи лица в связи с нарушением Подрядчиком условий настоящего Договора должны компенсироваться Подрядчиком в полном объеме, на основе письменных подтверждений суммы понесенных убытков.</w:t>
      </w:r>
    </w:p>
    <w:p w14:paraId="2B30F908" w14:textId="510A6E92"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Выплачивать своевременно</w:t>
      </w:r>
      <w:r w:rsidRPr="007D6ACC">
        <w:rPr>
          <w:rFonts w:ascii="Times New Roman" w:hAnsi="Times New Roman" w:cs="Times New Roman"/>
          <w:color w:val="auto"/>
          <w:sz w:val="24"/>
          <w:szCs w:val="24"/>
        </w:rPr>
        <w:t xml:space="preserve"> штраф</w:t>
      </w:r>
      <w:r w:rsidRPr="007D6ACC">
        <w:rPr>
          <w:rFonts w:ascii="Times New Roman" w:hAnsi="Times New Roman" w:cs="Times New Roman"/>
          <w:color w:val="auto"/>
          <w:sz w:val="24"/>
          <w:szCs w:val="24"/>
          <w:lang w:val="ru-RU"/>
        </w:rPr>
        <w:t>ы</w:t>
      </w:r>
      <w:r w:rsidRPr="007D6ACC">
        <w:rPr>
          <w:rFonts w:ascii="Times New Roman" w:hAnsi="Times New Roman" w:cs="Times New Roman"/>
          <w:color w:val="auto"/>
          <w:sz w:val="24"/>
          <w:szCs w:val="24"/>
        </w:rPr>
        <w:t xml:space="preserve"> в соответствии с законодательством Российской Федерации и предписаниями контролирующих органов за несоблюдение требований нормативных документов в области строительства, защиты окружающей среды, сохранения культурного наследия, противопожарной безопасности, установленного порядка проведения работ по реконструкции, законодательства в области защиты труда, правил привлечения иностранцев и лиц без гражданства</w:t>
      </w:r>
      <w:r w:rsidRPr="007D6ACC">
        <w:rPr>
          <w:rFonts w:ascii="Times New Roman" w:hAnsi="Times New Roman" w:cs="Times New Roman"/>
          <w:color w:val="auto"/>
          <w:sz w:val="24"/>
          <w:szCs w:val="24"/>
          <w:lang w:val="ru-RU"/>
        </w:rPr>
        <w:t>,</w:t>
      </w:r>
      <w:r w:rsidRPr="007D6ACC">
        <w:rPr>
          <w:rFonts w:ascii="Times New Roman" w:hAnsi="Times New Roman" w:cs="Times New Roman"/>
          <w:color w:val="auto"/>
          <w:sz w:val="24"/>
          <w:szCs w:val="24"/>
        </w:rPr>
        <w:t xml:space="preserve"> </w:t>
      </w:r>
      <w:r w:rsidRPr="007D6ACC">
        <w:rPr>
          <w:rFonts w:ascii="Times New Roman" w:hAnsi="Times New Roman" w:cs="Times New Roman"/>
          <w:color w:val="auto"/>
          <w:sz w:val="24"/>
          <w:szCs w:val="24"/>
          <w:lang w:val="ru-RU"/>
        </w:rPr>
        <w:t>законодательства в области охраны труда</w:t>
      </w:r>
      <w:r w:rsidRPr="007D6ACC">
        <w:rPr>
          <w:rFonts w:ascii="Times New Roman" w:hAnsi="Times New Roman" w:cs="Times New Roman"/>
          <w:color w:val="auto"/>
          <w:sz w:val="24"/>
          <w:szCs w:val="24"/>
        </w:rPr>
        <w:t xml:space="preserve"> и т.д.</w:t>
      </w:r>
      <w:r w:rsidRPr="007D6ACC">
        <w:rPr>
          <w:rFonts w:ascii="Times New Roman" w:hAnsi="Times New Roman" w:cs="Times New Roman"/>
          <w:color w:val="auto"/>
          <w:sz w:val="24"/>
          <w:szCs w:val="24"/>
          <w:lang w:val="ru-RU"/>
        </w:rPr>
        <w:t xml:space="preserve"> </w:t>
      </w:r>
    </w:p>
    <w:p w14:paraId="5D31CF9C" w14:textId="57BAFB57"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Если иначе не предусмотрено в документах к Договору, связь между отдельными подрядчиками и/или другими подрядчиками и поставщиками Заказчика  должна осуществляться через Заказчика.</w:t>
      </w:r>
    </w:p>
    <w:p w14:paraId="3C6C39E6" w14:textId="0E678D98" w:rsidR="0005301F"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Подрядчик подтверждает, что при заключении Договора ознакомился с отчетами по обследованию выполненных конструкций. </w:t>
      </w:r>
      <w:r w:rsidRPr="007D6ACC">
        <w:rPr>
          <w:rFonts w:ascii="Times New Roman" w:hAnsi="Times New Roman" w:cs="Times New Roman"/>
          <w:color w:val="auto"/>
          <w:sz w:val="24"/>
          <w:szCs w:val="24"/>
          <w:lang w:val="ru-RU"/>
        </w:rPr>
        <w:t>Все</w:t>
      </w:r>
      <w:r w:rsidRPr="007D6ACC">
        <w:rPr>
          <w:rFonts w:ascii="Times New Roman" w:hAnsi="Times New Roman" w:cs="Times New Roman"/>
          <w:color w:val="auto"/>
          <w:sz w:val="24"/>
          <w:szCs w:val="24"/>
        </w:rPr>
        <w:t xml:space="preserve"> необходимые работы по дополнительным изысканиям (геологические, топографические) и обследованиям включены в цену Договора. В последующем Подрядчик не вправе ссылаться на некачественно выполненные работы.</w:t>
      </w:r>
    </w:p>
    <w:p w14:paraId="1CFD29AE" w14:textId="77777777" w:rsidR="00FC2C60" w:rsidRPr="007D6ACC" w:rsidRDefault="00FC2C60" w:rsidP="005D6A25">
      <w:pPr>
        <w:pStyle w:val="a4"/>
        <w:spacing w:before="0" w:line="276" w:lineRule="auto"/>
        <w:ind w:left="284"/>
        <w:contextualSpacing w:val="0"/>
        <w:jc w:val="both"/>
        <w:rPr>
          <w:rFonts w:ascii="Times New Roman" w:hAnsi="Times New Roman" w:cs="Times New Roman"/>
          <w:color w:val="auto"/>
          <w:sz w:val="24"/>
          <w:szCs w:val="24"/>
        </w:rPr>
      </w:pPr>
    </w:p>
    <w:p w14:paraId="7F9937D5" w14:textId="76A59596" w:rsidR="00FC2C60" w:rsidRPr="005D6A25" w:rsidRDefault="0005301F" w:rsidP="000948BF">
      <w:pPr>
        <w:pStyle w:val="a4"/>
        <w:numPr>
          <w:ilvl w:val="0"/>
          <w:numId w:val="3"/>
        </w:numPr>
        <w:spacing w:before="0" w:line="276" w:lineRule="auto"/>
        <w:ind w:left="0" w:firstLine="284"/>
        <w:contextualSpacing w:val="0"/>
        <w:jc w:val="center"/>
        <w:rPr>
          <w:rFonts w:ascii="Times New Roman" w:hAnsi="Times New Roman" w:cs="Times New Roman"/>
          <w:color w:val="auto"/>
          <w:sz w:val="24"/>
          <w:szCs w:val="24"/>
        </w:rPr>
      </w:pPr>
      <w:r w:rsidRPr="007D6ACC">
        <w:rPr>
          <w:rFonts w:ascii="Times New Roman" w:hAnsi="Times New Roman" w:cs="Times New Roman"/>
          <w:b/>
          <w:color w:val="auto"/>
          <w:sz w:val="24"/>
          <w:szCs w:val="24"/>
        </w:rPr>
        <w:t>Охрана строительной площадки</w:t>
      </w:r>
    </w:p>
    <w:p w14:paraId="70AAE20B" w14:textId="1263540E"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Заказчик несет ответственность за целостность и сохранность завезенных на строительную площадку материалов, строительных машин и оборудования, имущества открытого и закрытого хранения, при условии соблюдения порядка его сдачи под охрану по акту на весь период производства работ Подрядчиком.</w:t>
      </w:r>
    </w:p>
    <w:p w14:paraId="66AEA7FF" w14:textId="77777777" w:rsidR="0005301F" w:rsidRPr="00FC2C60" w:rsidRDefault="0005301F" w:rsidP="005D6A25">
      <w:pPr>
        <w:spacing w:before="0" w:line="276" w:lineRule="auto"/>
        <w:jc w:val="both"/>
        <w:rPr>
          <w:rFonts w:ascii="Times New Roman" w:hAnsi="Times New Roman" w:cs="Times New Roman"/>
          <w:color w:val="auto"/>
          <w:sz w:val="24"/>
          <w:szCs w:val="24"/>
        </w:rPr>
      </w:pPr>
      <w:r w:rsidRPr="00FC2C60">
        <w:rPr>
          <w:rFonts w:ascii="Times New Roman" w:hAnsi="Times New Roman" w:cs="Times New Roman"/>
          <w:color w:val="auto"/>
          <w:sz w:val="24"/>
          <w:szCs w:val="24"/>
        </w:rPr>
        <w:t>При передаче Подрядчиком под охрану:</w:t>
      </w:r>
    </w:p>
    <w:p w14:paraId="7F26819A" w14:textId="456BDEA4" w:rsidR="009030E7" w:rsidRPr="007D6ACC" w:rsidRDefault="0005301F" w:rsidP="000948BF">
      <w:pPr>
        <w:pStyle w:val="a4"/>
        <w:numPr>
          <w:ilvl w:val="2"/>
          <w:numId w:val="3"/>
        </w:numPr>
        <w:tabs>
          <w:tab w:val="left" w:pos="567"/>
        </w:tabs>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машин и механизмов - они должны быть обесточены, люки, окна и двери – закрыты; </w:t>
      </w:r>
    </w:p>
    <w:p w14:paraId="3B24813C" w14:textId="089BB937" w:rsidR="0005301F" w:rsidRPr="007D6ACC" w:rsidRDefault="0005301F" w:rsidP="000948BF">
      <w:pPr>
        <w:pStyle w:val="a4"/>
        <w:numPr>
          <w:ilvl w:val="2"/>
          <w:numId w:val="3"/>
        </w:numPr>
        <w:tabs>
          <w:tab w:val="left" w:pos="567"/>
        </w:tabs>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складов и бытовок с находящимися в них материальными ценностями - двери складов и бытовок должны быть закрыты, опечатаны и заверены подписями представителей Заказчика, Подрядчика и охранной организации; </w:t>
      </w:r>
    </w:p>
    <w:p w14:paraId="027EA31B" w14:textId="3A72BD25" w:rsidR="0005301F" w:rsidRPr="007D6ACC" w:rsidRDefault="0005301F" w:rsidP="000948BF">
      <w:pPr>
        <w:pStyle w:val="a4"/>
        <w:numPr>
          <w:ilvl w:val="2"/>
          <w:numId w:val="3"/>
        </w:numPr>
        <w:tabs>
          <w:tab w:val="left" w:pos="567"/>
        </w:tabs>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имущество, которое не может быть помещено в закрываемые и опечатываемые склады и бытовки – находится под охраной с использованием системы видеонаблюдения.</w:t>
      </w:r>
    </w:p>
    <w:p w14:paraId="625DE256" w14:textId="3EB2D708" w:rsidR="0005301F" w:rsidRDefault="0005301F" w:rsidP="005273B2">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За хищение, утрату, повреждение имущества, не сданного Подрядчиком под охрану в порядке, указанном выше, Заказчик ответственности не несет.</w:t>
      </w:r>
    </w:p>
    <w:p w14:paraId="551A85EC" w14:textId="77777777" w:rsidR="00FC2C60" w:rsidRPr="007D6ACC" w:rsidRDefault="00FC2C60" w:rsidP="005D6A25">
      <w:pPr>
        <w:pStyle w:val="a4"/>
        <w:spacing w:before="0" w:line="276" w:lineRule="auto"/>
        <w:ind w:left="0" w:firstLine="284"/>
        <w:contextualSpacing w:val="0"/>
        <w:jc w:val="both"/>
        <w:rPr>
          <w:rFonts w:ascii="Times New Roman" w:hAnsi="Times New Roman" w:cs="Times New Roman"/>
          <w:color w:val="auto"/>
          <w:sz w:val="24"/>
          <w:szCs w:val="24"/>
        </w:rPr>
      </w:pPr>
    </w:p>
    <w:p w14:paraId="45417C29" w14:textId="7CD580FC" w:rsidR="00FC2C60" w:rsidRPr="001D0619" w:rsidRDefault="0005301F" w:rsidP="000948BF">
      <w:pPr>
        <w:pStyle w:val="a4"/>
        <w:numPr>
          <w:ilvl w:val="0"/>
          <w:numId w:val="3"/>
        </w:numPr>
        <w:spacing w:before="0" w:line="276" w:lineRule="auto"/>
        <w:ind w:left="426"/>
        <w:contextualSpacing w:val="0"/>
        <w:jc w:val="center"/>
        <w:rPr>
          <w:rFonts w:ascii="Times New Roman" w:hAnsi="Times New Roman" w:cs="Times New Roman"/>
          <w:color w:val="auto"/>
          <w:sz w:val="24"/>
          <w:szCs w:val="24"/>
        </w:rPr>
      </w:pPr>
      <w:r w:rsidRPr="007D6ACC">
        <w:rPr>
          <w:rFonts w:ascii="Times New Roman" w:hAnsi="Times New Roman" w:cs="Times New Roman"/>
          <w:b/>
          <w:color w:val="auto"/>
          <w:sz w:val="24"/>
          <w:szCs w:val="24"/>
        </w:rPr>
        <w:t>Сдача-приемка выполненных работ</w:t>
      </w:r>
    </w:p>
    <w:p w14:paraId="7B791028" w14:textId="0E828013"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eastAsia="ar-SA"/>
        </w:rPr>
        <w:t>Сдача-приемка выполненных работ по настоящему Договору осуществляется один раз в месяц в следующем порядке:</w:t>
      </w:r>
    </w:p>
    <w:p w14:paraId="6E6DD254" w14:textId="77777777"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lang w:eastAsia="ar-SA"/>
        </w:rPr>
      </w:pPr>
      <w:r w:rsidRPr="007D6ACC">
        <w:rPr>
          <w:rFonts w:ascii="Times New Roman" w:hAnsi="Times New Roman" w:cs="Times New Roman"/>
          <w:color w:val="auto"/>
          <w:sz w:val="24"/>
          <w:szCs w:val="24"/>
          <w:lang w:eastAsia="ar-SA"/>
        </w:rPr>
        <w:t>Подрядчик предоставляет до 5-го чиcла последующего за отчетным</w:t>
      </w:r>
      <w:r w:rsidRPr="007D6ACC">
        <w:rPr>
          <w:rFonts w:ascii="Times New Roman" w:hAnsi="Times New Roman" w:cs="Times New Roman"/>
          <w:color w:val="auto"/>
          <w:sz w:val="24"/>
          <w:szCs w:val="24"/>
          <w:lang w:val="ru-RU" w:eastAsia="ar-SA"/>
        </w:rPr>
        <w:t xml:space="preserve"> </w:t>
      </w:r>
      <w:r w:rsidRPr="007D6ACC">
        <w:rPr>
          <w:rFonts w:ascii="Times New Roman" w:hAnsi="Times New Roman" w:cs="Times New Roman"/>
          <w:color w:val="auto"/>
          <w:sz w:val="24"/>
          <w:szCs w:val="24"/>
          <w:lang w:eastAsia="ar-SA"/>
        </w:rPr>
        <w:t>Заказчику исполнительную документацию на бумажном носителе в четырех экземплярах</w:t>
      </w:r>
      <w:r w:rsidRPr="007D6ACC">
        <w:rPr>
          <w:rFonts w:ascii="Times New Roman" w:hAnsi="Times New Roman" w:cs="Times New Roman"/>
          <w:color w:val="auto"/>
          <w:sz w:val="24"/>
          <w:szCs w:val="24"/>
          <w:lang w:val="ru-RU" w:eastAsia="ar-SA"/>
        </w:rPr>
        <w:t>, формы КС-2 и КС-3; КС-6А  в двух экземплярах.</w:t>
      </w:r>
    </w:p>
    <w:p w14:paraId="3327652F" w14:textId="719089C1"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eastAsia="ar-SA"/>
        </w:rPr>
        <w:t>Заказчик в течение 5 (Пяти) рабочих дней с момента предоставления документов, указанных в настоящем пункте, подписывает или направляет мотивированный отказ (в письменном виде или посредством электронной связи) от их подписания с указанием причин такого отказа</w:t>
      </w:r>
      <w:r w:rsidRPr="007D6ACC">
        <w:rPr>
          <w:rFonts w:ascii="Times New Roman" w:hAnsi="Times New Roman" w:cs="Times New Roman"/>
          <w:color w:val="auto"/>
          <w:sz w:val="24"/>
          <w:szCs w:val="24"/>
        </w:rPr>
        <w:t>.</w:t>
      </w:r>
    </w:p>
    <w:p w14:paraId="7B62D5FC" w14:textId="5101AD92"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Подрядчик предоставляет ППР, КМД (если необходимо), отчеты по обследованиям в четырех экземплярах единократно</w:t>
      </w:r>
      <w:r w:rsidRPr="007D6ACC">
        <w:rPr>
          <w:rFonts w:ascii="Times New Roman" w:hAnsi="Times New Roman" w:cs="Times New Roman"/>
          <w:color w:val="auto"/>
          <w:sz w:val="24"/>
          <w:szCs w:val="24"/>
          <w:lang w:val="ru-RU"/>
        </w:rPr>
        <w:t>.</w:t>
      </w:r>
    </w:p>
    <w:p w14:paraId="471C1A4B" w14:textId="44E2B067" w:rsidR="0005301F" w:rsidRPr="007D6ACC" w:rsidRDefault="009030E7"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lastRenderedPageBreak/>
        <w:t>В</w:t>
      </w:r>
      <w:r w:rsidR="0005301F" w:rsidRPr="007D6ACC">
        <w:rPr>
          <w:rFonts w:ascii="Times New Roman" w:hAnsi="Times New Roman" w:cs="Times New Roman"/>
          <w:color w:val="auto"/>
          <w:sz w:val="24"/>
          <w:szCs w:val="24"/>
        </w:rPr>
        <w:t xml:space="preserve"> случае мотивированного отказа Заказчика от подписания указанных актов, Стороны составляют соответствующий акт необходимых изменений, доработок с указанием сроков их выполнения. Устранение дефектов и недостатков в работе (произошедших по вине Подрядчика) в данном случае производится за счет Подрядчика.</w:t>
      </w:r>
    </w:p>
    <w:p w14:paraId="0273EC09" w14:textId="62F2A39B"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В ходе проведения сдачи-приемки выполненных работ, Заказчик может привлекать со своей стороны </w:t>
      </w:r>
      <w:r w:rsidRPr="007D6ACC">
        <w:rPr>
          <w:rFonts w:ascii="Times New Roman" w:hAnsi="Times New Roman" w:cs="Times New Roman"/>
          <w:color w:val="auto"/>
          <w:w w:val="0"/>
          <w:kern w:val="2"/>
          <w:sz w:val="24"/>
          <w:szCs w:val="24"/>
        </w:rPr>
        <w:t>Строительный контроль, Технический надзор, и/или Авторский надзор для приемки результата работ.</w:t>
      </w:r>
    </w:p>
    <w:p w14:paraId="1C62EC85" w14:textId="0B6259A0"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обязуется по требованию Заказчика обеспечить сдачу результата полностью завершенных работ в присутствии представителей органов инспектирующей организации по акту сдачи-приемки выполненных работ.</w:t>
      </w:r>
    </w:p>
    <w:p w14:paraId="34CA3B4C" w14:textId="7A287726"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Приемка результатов полностью завершенных работ осуществляется после исполнения Сторонами всех обязательств, предусмотренных настоящим Договором, в соответствии с установленным порядком, действовавшим на дату его подписания путем оформления соответствующего итогового акта сдачи-приемки полностью завершенных работ.</w:t>
      </w:r>
    </w:p>
    <w:p w14:paraId="4D51A2DB" w14:textId="7B7BFCFC"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При сдаче Подрядчиком работ, последний предоставляет Заказчику исполнительную документацию в полном объеме, оформленную в установленном порядке в количестве экземпляров согласно п.</w:t>
      </w:r>
      <w:r w:rsidRPr="007D6ACC">
        <w:rPr>
          <w:rFonts w:ascii="Times New Roman" w:hAnsi="Times New Roman" w:cs="Times New Roman"/>
          <w:color w:val="auto"/>
          <w:sz w:val="24"/>
          <w:szCs w:val="24"/>
          <w:lang w:val="ru-RU"/>
        </w:rPr>
        <w:t xml:space="preserve"> 8.1.</w:t>
      </w:r>
      <w:r w:rsidRPr="007D6ACC">
        <w:rPr>
          <w:rFonts w:ascii="Times New Roman" w:hAnsi="Times New Roman" w:cs="Times New Roman"/>
          <w:color w:val="auto"/>
          <w:sz w:val="24"/>
          <w:szCs w:val="24"/>
        </w:rPr>
        <w:t>, в т.ч. в электронном виде. В случае не предоставления исполнительной документации либо предоставление ее не в полном объеме Заказчик вправе отказаться от приемки работ</w:t>
      </w:r>
      <w:r w:rsidRPr="007D6ACC">
        <w:rPr>
          <w:rFonts w:ascii="Times New Roman" w:hAnsi="Times New Roman" w:cs="Times New Roman"/>
          <w:color w:val="auto"/>
          <w:sz w:val="24"/>
          <w:szCs w:val="24"/>
          <w:lang w:val="ru-RU"/>
        </w:rPr>
        <w:t>.</w:t>
      </w:r>
    </w:p>
    <w:p w14:paraId="1CDDE82A" w14:textId="60E14F7A" w:rsidR="0005301F"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Оплата работ, выполненных в последнем отчетном месяце, производится при условии предоставления Подрядчиком исполнительной документации в полном объеме.</w:t>
      </w:r>
    </w:p>
    <w:p w14:paraId="4EA25C8B" w14:textId="77777777" w:rsidR="005D6A25" w:rsidRPr="007D6ACC" w:rsidRDefault="005D6A25" w:rsidP="005D6A25">
      <w:pPr>
        <w:pStyle w:val="a4"/>
        <w:spacing w:before="0" w:line="276" w:lineRule="auto"/>
        <w:ind w:left="0"/>
        <w:contextualSpacing w:val="0"/>
        <w:jc w:val="both"/>
        <w:rPr>
          <w:rFonts w:ascii="Times New Roman" w:hAnsi="Times New Roman" w:cs="Times New Roman"/>
          <w:color w:val="auto"/>
          <w:sz w:val="24"/>
          <w:szCs w:val="24"/>
        </w:rPr>
      </w:pPr>
    </w:p>
    <w:p w14:paraId="3020E0AC" w14:textId="61BFDE3E" w:rsidR="00FC2C60" w:rsidRPr="005D6A25" w:rsidRDefault="0005301F" w:rsidP="000948BF">
      <w:pPr>
        <w:pStyle w:val="a4"/>
        <w:numPr>
          <w:ilvl w:val="0"/>
          <w:numId w:val="3"/>
        </w:numPr>
        <w:tabs>
          <w:tab w:val="left" w:pos="284"/>
        </w:tabs>
        <w:spacing w:before="0" w:line="276" w:lineRule="auto"/>
        <w:ind w:left="0" w:firstLine="0"/>
        <w:contextualSpacing w:val="0"/>
        <w:jc w:val="center"/>
        <w:rPr>
          <w:rFonts w:ascii="Times New Roman" w:hAnsi="Times New Roman" w:cs="Times New Roman"/>
          <w:b/>
          <w:color w:val="auto"/>
          <w:sz w:val="24"/>
          <w:szCs w:val="24"/>
        </w:rPr>
      </w:pPr>
      <w:r w:rsidRPr="007D6ACC">
        <w:rPr>
          <w:rFonts w:ascii="Times New Roman" w:hAnsi="Times New Roman" w:cs="Times New Roman"/>
          <w:b/>
          <w:color w:val="auto"/>
          <w:sz w:val="24"/>
          <w:szCs w:val="24"/>
        </w:rPr>
        <w:t>Субподрядчики</w:t>
      </w:r>
    </w:p>
    <w:p w14:paraId="46493BB5" w14:textId="78326C66"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Для выполнения отдельных видов Работ Подрядчик за свой счет и на свой риск вправе привлекать Субподрядчиков, имеющих допуск от соответствующей саморегулируемой организации к проведению таких Работ, соответствующую квалификацию, опыт проведения аналогичных работ, экономические возможности для их проведения.</w:t>
      </w:r>
    </w:p>
    <w:p w14:paraId="2A715AA1" w14:textId="689D4112"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Если Подрядчик решает привлечь Субподрядчиков, Подрядчик обязан предоставить Заказчику список Субподрядчиков и получить от Заказчика предварительное </w:t>
      </w:r>
      <w:r w:rsidRPr="007D6ACC">
        <w:rPr>
          <w:rFonts w:ascii="Times New Roman" w:hAnsi="Times New Roman" w:cs="Times New Roman"/>
          <w:color w:val="auto"/>
          <w:sz w:val="24"/>
          <w:szCs w:val="24"/>
          <w:lang w:val="ru-RU"/>
        </w:rPr>
        <w:t xml:space="preserve">письменное </w:t>
      </w:r>
      <w:r w:rsidRPr="007D6ACC">
        <w:rPr>
          <w:rFonts w:ascii="Times New Roman" w:hAnsi="Times New Roman" w:cs="Times New Roman"/>
          <w:color w:val="auto"/>
          <w:sz w:val="24"/>
          <w:szCs w:val="24"/>
        </w:rPr>
        <w:t>согласие на предложенных Подрядчиком Субподрядчиков. Подрядчик обязан предоставить Заказчику по его требованию полную и достоверную информацию о Субподрядчиках. Заказчик вправе отклонить предложенных Субподрядчиков, без объяснения причин такого отклонения, и в таком случае Подрядчик обязуется провести соответствующие Работы самостоятельно либо предложить Заказчику другого Субподрядчика. В данном случае Ключевые даты остается неизменным.</w:t>
      </w:r>
    </w:p>
    <w:p w14:paraId="59AE93FA" w14:textId="0D6306F8"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ответственен за подготовку Календарного графика производства работ и деятельности Субподрядчиков и должен предварительно одобрить их у Заказчика.</w:t>
      </w:r>
    </w:p>
    <w:p w14:paraId="6FEDE8A8" w14:textId="63196916" w:rsidR="0005301F"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обеспечивает координацию деятельности своих Субподрядчиков и полностью отвечает за их действия (бездействие). Во всех отношениях Подрядчик остается ответственным перед Заказчиком за выполнение Субподрядчиками своих обязательств и несет ответственность перед Заказчиком за умышленное или неосторожное нарушение Субподрядчиком настоящего Договора.</w:t>
      </w:r>
    </w:p>
    <w:p w14:paraId="5E515887" w14:textId="77777777" w:rsidR="00FC2C60" w:rsidRPr="007D6ACC" w:rsidRDefault="00FC2C60" w:rsidP="005D6A25">
      <w:pPr>
        <w:pStyle w:val="a4"/>
        <w:spacing w:before="0" w:line="276" w:lineRule="auto"/>
        <w:ind w:left="0"/>
        <w:contextualSpacing w:val="0"/>
        <w:jc w:val="both"/>
        <w:rPr>
          <w:rFonts w:ascii="Times New Roman" w:hAnsi="Times New Roman" w:cs="Times New Roman"/>
          <w:color w:val="auto"/>
          <w:sz w:val="24"/>
          <w:szCs w:val="24"/>
          <w:lang w:val="ru-RU"/>
        </w:rPr>
      </w:pPr>
    </w:p>
    <w:p w14:paraId="25796F53" w14:textId="6CE58CF5" w:rsidR="00FC2C60" w:rsidRPr="001D0619" w:rsidRDefault="0005301F" w:rsidP="000948BF">
      <w:pPr>
        <w:pStyle w:val="a4"/>
        <w:numPr>
          <w:ilvl w:val="0"/>
          <w:numId w:val="3"/>
        </w:numPr>
        <w:spacing w:before="0" w:line="276" w:lineRule="auto"/>
        <w:ind w:left="426"/>
        <w:contextualSpacing w:val="0"/>
        <w:jc w:val="center"/>
        <w:rPr>
          <w:rFonts w:ascii="Times New Roman" w:hAnsi="Times New Roman" w:cs="Times New Roman"/>
          <w:b/>
          <w:color w:val="auto"/>
          <w:sz w:val="24"/>
          <w:szCs w:val="24"/>
        </w:rPr>
      </w:pPr>
      <w:r w:rsidRPr="007D6ACC">
        <w:rPr>
          <w:rFonts w:ascii="Times New Roman" w:hAnsi="Times New Roman" w:cs="Times New Roman"/>
          <w:b/>
          <w:color w:val="auto"/>
          <w:sz w:val="24"/>
          <w:szCs w:val="24"/>
        </w:rPr>
        <w:lastRenderedPageBreak/>
        <w:t>Документация</w:t>
      </w:r>
    </w:p>
    <w:p w14:paraId="3F613A4F" w14:textId="26F92DA2"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должен обеспечить полное, квалифицированное, точное и своевременное ведение Исполнительной документации, которая предусмотрена Договор</w:t>
      </w:r>
      <w:r w:rsidRPr="007D6ACC">
        <w:rPr>
          <w:rFonts w:ascii="Times New Roman" w:hAnsi="Times New Roman" w:cs="Times New Roman"/>
          <w:color w:val="auto"/>
          <w:sz w:val="24"/>
          <w:szCs w:val="24"/>
          <w:lang w:val="ru-RU"/>
        </w:rPr>
        <w:t>ом</w:t>
      </w:r>
      <w:r w:rsidRPr="007D6ACC">
        <w:rPr>
          <w:rFonts w:ascii="Times New Roman" w:hAnsi="Times New Roman" w:cs="Times New Roman"/>
          <w:color w:val="auto"/>
          <w:sz w:val="24"/>
          <w:szCs w:val="24"/>
        </w:rPr>
        <w:t>.</w:t>
      </w:r>
    </w:p>
    <w:p w14:paraId="1006C41D" w14:textId="5FE7A397"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Подрядчик</w:t>
      </w:r>
      <w:r w:rsidRPr="007D6ACC">
        <w:rPr>
          <w:rFonts w:ascii="Times New Roman" w:hAnsi="Times New Roman" w:cs="Times New Roman"/>
          <w:color w:val="auto"/>
          <w:sz w:val="24"/>
          <w:szCs w:val="24"/>
        </w:rPr>
        <w:t xml:space="preserve"> ведет журнал выполнения Работ в форме, определяемой Заказчиком, требованиями законодательства РФ и строительных норм и правил.</w:t>
      </w:r>
      <w:r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rPr>
        <w:t>Заказчик / Технический Заказчик вправе в любое время знакомиться с порядком ведения журнала выполнения Работ (и, при необходимости, Подрядчик должен подтвердить каждую запись в этом журнале), записывать и указывать свои претензии относительно объективности и полноты информации, хода выполнения Строительных Работ, использования материальных ресурсов (в том числе Материалов и Строительного Оборудования).</w:t>
      </w:r>
    </w:p>
    <w:p w14:paraId="4B7FDCEE" w14:textId="547BC5C6"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Требования Заказчика / Технического Заказчика по устранению выявленных нарушений или недостатков учитываются Подрядчиком, и запись о выполнении указанных требований заносится в журнал выполнения Строительных Работ.</w:t>
      </w:r>
    </w:p>
    <w:p w14:paraId="034B6CB5" w14:textId="66DBDA5B"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Подрядчик осуществляет обязательный входной контроль проектной документации, если Подрядчик при выполнении Работ обнаруживает ошибки в расчетах и упущения в Проектной документации, и/или низкое качество материалов, предоставленных Заказчиком, или считает, что указания Заказчика могут негативно повлиять на ход, качество и сроки выполнения Работ, Подрядчик сообщает об этом Заказчику. </w:t>
      </w:r>
    </w:p>
    <w:p w14:paraId="7F9611D9" w14:textId="274D6F5D"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 случае если в течение 10 (десяти) рабочих дней с момента получения документации от Подрядчика не поступают комментарии о ошибках, упущениях, низком качестве документации, материалов, то считается, что документация и материалы приняты Подрядчиком в полном объеме для производства работ.</w:t>
      </w:r>
    </w:p>
    <w:p w14:paraId="638AA25F" w14:textId="361CEAA1" w:rsidR="0005301F" w:rsidRPr="00FC2C60" w:rsidRDefault="0005301F" w:rsidP="000948BF">
      <w:pPr>
        <w:pStyle w:val="a4"/>
        <w:numPr>
          <w:ilvl w:val="1"/>
          <w:numId w:val="3"/>
        </w:numPr>
        <w:spacing w:before="0" w:line="276" w:lineRule="auto"/>
        <w:ind w:left="0" w:firstLine="0"/>
        <w:contextualSpacing w:val="0"/>
        <w:jc w:val="both"/>
        <w:rPr>
          <w:rFonts w:ascii="Times New Roman" w:hAnsi="Times New Roman" w:cs="Times New Roman"/>
          <w:bCs/>
          <w:color w:val="auto"/>
          <w:sz w:val="24"/>
          <w:szCs w:val="24"/>
          <w:lang w:val="ru-RU"/>
        </w:rPr>
      </w:pPr>
      <w:r w:rsidRPr="00FC2C60">
        <w:rPr>
          <w:rFonts w:ascii="Times New Roman" w:hAnsi="Times New Roman" w:cs="Times New Roman"/>
          <w:bCs/>
          <w:color w:val="auto"/>
          <w:sz w:val="24"/>
          <w:szCs w:val="24"/>
        </w:rPr>
        <w:t>Формат документов</w:t>
      </w:r>
    </w:p>
    <w:p w14:paraId="5D45E936" w14:textId="77777777"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Все электронные формы чертежей, отчетов, графиков, блок – схем, которые разрабатываются Подрядчиком, должны передаваться Заказчику в виде файлов формата PDF, а также в следующем исходном формате:</w:t>
      </w:r>
    </w:p>
    <w:p w14:paraId="5E10B699" w14:textId="77777777" w:rsidR="0005301F" w:rsidRPr="007D6ACC" w:rsidRDefault="0005301F" w:rsidP="005D6A25">
      <w:pPr>
        <w:pStyle w:val="a4"/>
        <w:numPr>
          <w:ilvl w:val="0"/>
          <w:numId w:val="19"/>
        </w:numPr>
        <w:spacing w:before="0" w:line="276" w:lineRule="auto"/>
        <w:ind w:left="0" w:firstLine="426"/>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Чертежи →  AutoCAD DWG</w:t>
      </w:r>
    </w:p>
    <w:p w14:paraId="423A00B2" w14:textId="77777777" w:rsidR="0005301F" w:rsidRPr="007D6ACC" w:rsidRDefault="0005301F" w:rsidP="005D6A25">
      <w:pPr>
        <w:pStyle w:val="a4"/>
        <w:numPr>
          <w:ilvl w:val="0"/>
          <w:numId w:val="19"/>
        </w:numPr>
        <w:spacing w:before="0" w:line="276" w:lineRule="auto"/>
        <w:ind w:left="0" w:firstLine="426"/>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Текст → Microsoft Word</w:t>
      </w:r>
    </w:p>
    <w:p w14:paraId="463982D5" w14:textId="77777777" w:rsidR="0005301F" w:rsidRPr="007D6ACC" w:rsidRDefault="0005301F" w:rsidP="005D6A25">
      <w:pPr>
        <w:pStyle w:val="a4"/>
        <w:numPr>
          <w:ilvl w:val="0"/>
          <w:numId w:val="19"/>
        </w:numPr>
        <w:spacing w:before="0" w:line="276" w:lineRule="auto"/>
        <w:ind w:left="0" w:firstLine="426"/>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Таблицы → Microsoft Excel</w:t>
      </w:r>
    </w:p>
    <w:p w14:paraId="275CFAE0" w14:textId="77777777" w:rsidR="0005301F" w:rsidRPr="007D6ACC" w:rsidRDefault="0005301F" w:rsidP="005D6A25">
      <w:pPr>
        <w:pStyle w:val="a4"/>
        <w:numPr>
          <w:ilvl w:val="0"/>
          <w:numId w:val="19"/>
        </w:numPr>
        <w:spacing w:before="0" w:line="276" w:lineRule="auto"/>
        <w:ind w:left="0" w:firstLine="426"/>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Базы данных → Microsoft Access</w:t>
      </w:r>
    </w:p>
    <w:p w14:paraId="6D194A2F" w14:textId="0E61F044" w:rsidR="0005301F" w:rsidRPr="007D6ACC" w:rsidRDefault="0005301F" w:rsidP="005D6A25">
      <w:pPr>
        <w:pStyle w:val="a4"/>
        <w:numPr>
          <w:ilvl w:val="0"/>
          <w:numId w:val="19"/>
        </w:numPr>
        <w:spacing w:before="0" w:line="276" w:lineRule="auto"/>
        <w:ind w:left="0" w:firstLine="426"/>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Графики → Microsoft Project</w:t>
      </w:r>
    </w:p>
    <w:p w14:paraId="707F6829" w14:textId="3EB1E33D" w:rsidR="0005301F" w:rsidRPr="007D6ACC" w:rsidRDefault="003344D5"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П</w:t>
      </w:r>
      <w:r w:rsidR="0005301F" w:rsidRPr="007D6ACC">
        <w:rPr>
          <w:rFonts w:ascii="Times New Roman" w:hAnsi="Times New Roman" w:cs="Times New Roman"/>
          <w:color w:val="auto"/>
          <w:sz w:val="24"/>
          <w:szCs w:val="24"/>
        </w:rPr>
        <w:t>одрядчик обязан по письменному запросу Заказчика предоставить Заказчику все документы, которые Подрядчик / Субподрядчик подготавливает, согласовывает, получает или хранят в связи с исполнением обязательств по настоящему Договору, в течение 5 рабочих дней с момента запроса Заказчика, за исключением случая, указанного в п. 10.3. Договора.</w:t>
      </w:r>
    </w:p>
    <w:p w14:paraId="45399F7C" w14:textId="271C5AD8"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Все документы, подготовленные Подрядчиком / Субподрядчиком по настоящему Договору, должны оформляться в </w:t>
      </w:r>
      <w:r w:rsidRPr="007D6ACC">
        <w:rPr>
          <w:rFonts w:ascii="Times New Roman" w:hAnsi="Times New Roman" w:cs="Times New Roman"/>
          <w:color w:val="auto"/>
          <w:sz w:val="24"/>
          <w:szCs w:val="24"/>
          <w:lang w:val="ru-RU"/>
        </w:rPr>
        <w:t>количестве согласно п. 8.1.</w:t>
      </w:r>
      <w:r w:rsidRPr="007D6ACC">
        <w:rPr>
          <w:rFonts w:ascii="Times New Roman" w:hAnsi="Times New Roman" w:cs="Times New Roman"/>
          <w:color w:val="auto"/>
          <w:sz w:val="24"/>
          <w:szCs w:val="24"/>
        </w:rPr>
        <w:t>, на русском языке.</w:t>
      </w:r>
    </w:p>
    <w:p w14:paraId="231EDF34" w14:textId="1C1169ED" w:rsidR="0005301F"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Фотографии строительства должны прилагаться к еженедельным и ежемесячным отчетам, передаваемым Подрядчиком Заказчику в соответствии со </w:t>
      </w:r>
      <w:r w:rsidRPr="007D6ACC">
        <w:rPr>
          <w:rFonts w:ascii="Times New Roman" w:hAnsi="Times New Roman" w:cs="Times New Roman"/>
          <w:color w:val="auto"/>
          <w:sz w:val="24"/>
          <w:szCs w:val="24"/>
          <w:lang w:val="ru-RU"/>
        </w:rPr>
        <w:t>пунктом</w:t>
      </w:r>
      <w:r w:rsidRPr="007D6ACC">
        <w:rPr>
          <w:rFonts w:ascii="Times New Roman" w:hAnsi="Times New Roman" w:cs="Times New Roman"/>
          <w:color w:val="auto"/>
          <w:sz w:val="24"/>
          <w:szCs w:val="24"/>
        </w:rPr>
        <w:t xml:space="preserve"> 8.1.</w:t>
      </w:r>
      <w:r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rPr>
        <w:t>настоящего Договора. В прилагаемых фотографиях Подрядчик должен отражать текущую ситуацию процесса выполнения Работ, состояния Участка производства Работ и оценки выполненных Работ.</w:t>
      </w:r>
    </w:p>
    <w:p w14:paraId="6652B17C" w14:textId="77777777" w:rsidR="00C57361" w:rsidRPr="007D6ACC" w:rsidRDefault="00C57361" w:rsidP="005D6A25">
      <w:pPr>
        <w:pStyle w:val="a4"/>
        <w:spacing w:before="0" w:line="276" w:lineRule="auto"/>
        <w:ind w:left="0"/>
        <w:contextualSpacing w:val="0"/>
        <w:jc w:val="both"/>
        <w:rPr>
          <w:rFonts w:ascii="Times New Roman" w:hAnsi="Times New Roman" w:cs="Times New Roman"/>
          <w:color w:val="auto"/>
          <w:sz w:val="24"/>
          <w:szCs w:val="24"/>
        </w:rPr>
      </w:pPr>
    </w:p>
    <w:p w14:paraId="13A17877" w14:textId="18E8A0AE" w:rsidR="00C57361" w:rsidRPr="001D0619" w:rsidRDefault="0005301F" w:rsidP="000948BF">
      <w:pPr>
        <w:pStyle w:val="a4"/>
        <w:numPr>
          <w:ilvl w:val="0"/>
          <w:numId w:val="3"/>
        </w:numPr>
        <w:spacing w:before="0" w:line="276" w:lineRule="auto"/>
        <w:ind w:left="426"/>
        <w:contextualSpacing w:val="0"/>
        <w:jc w:val="center"/>
        <w:rPr>
          <w:rFonts w:ascii="Times New Roman" w:hAnsi="Times New Roman" w:cs="Times New Roman"/>
          <w:b/>
          <w:color w:val="auto"/>
          <w:sz w:val="24"/>
          <w:szCs w:val="24"/>
          <w:lang w:val="ru-RU"/>
        </w:rPr>
      </w:pPr>
      <w:r w:rsidRPr="007D6ACC">
        <w:rPr>
          <w:rFonts w:ascii="Times New Roman" w:hAnsi="Times New Roman" w:cs="Times New Roman"/>
          <w:b/>
          <w:color w:val="auto"/>
          <w:sz w:val="24"/>
          <w:szCs w:val="24"/>
          <w:lang w:val="ru-RU"/>
        </w:rPr>
        <w:lastRenderedPageBreak/>
        <w:t>Строительный контроль</w:t>
      </w:r>
    </w:p>
    <w:p w14:paraId="60530154" w14:textId="434A8F18"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 xml:space="preserve">В целях обеспечения контроля за соответствием Работ, Оборудования, Материалов и Строительного Оборудования Требованиям Договора, Заказчик / Технический Заказчик осуществляют строительный контроль </w:t>
      </w:r>
      <w:r w:rsidR="00FD299F" w:rsidRPr="007D6ACC">
        <w:rPr>
          <w:rFonts w:ascii="Times New Roman" w:hAnsi="Times New Roman" w:cs="Times New Roman"/>
          <w:color w:val="auto"/>
          <w:sz w:val="24"/>
          <w:szCs w:val="24"/>
          <w:lang w:val="ru-RU"/>
        </w:rPr>
        <w:t>в</w:t>
      </w:r>
      <w:r w:rsidRPr="007D6ACC">
        <w:rPr>
          <w:rFonts w:ascii="Times New Roman" w:hAnsi="Times New Roman" w:cs="Times New Roman"/>
          <w:color w:val="auto"/>
          <w:sz w:val="24"/>
          <w:szCs w:val="24"/>
          <w:lang w:val="ru-RU"/>
        </w:rPr>
        <w:t xml:space="preserve"> соответствии с законодательством РФ.</w:t>
      </w:r>
    </w:p>
    <w:p w14:paraId="6B66DFC9" w14:textId="07DC7FE0"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При осуществлении строительного контроля, Заказчик и Проектировщик / Технический Заказчик руководствуются Требованиям Договора и имеют, включая, но не ограничиваясь, следующие права:</w:t>
      </w:r>
    </w:p>
    <w:p w14:paraId="64A40DEA" w14:textId="208F4A2D"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проводить экспертизы (проверки, Испытания) соответствия Работ, Материалов и Оборудования Требованиям Договора, в том числе с привлечением, при необходимости, независимых экспертов;</w:t>
      </w:r>
    </w:p>
    <w:p w14:paraId="04B6B96E" w14:textId="5D160E22"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принимать участие в экспертизах (проверках, Испытаниях) соответствия Работ, Материалов Оборудования Требованиям Договора;</w:t>
      </w:r>
    </w:p>
    <w:p w14:paraId="70F46841" w14:textId="2FF56C20"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проводить проверки наличия у Подрядчика документов (разрешений, лицензий, сертификатов, паспортов, допусков, подтверждение прохождения инструктажа по безопасности и др.), необходимых для выполнения Работ;</w:t>
      </w:r>
    </w:p>
    <w:p w14:paraId="6B5087C3" w14:textId="65B03EE0"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проводить проверки Исполнительной документации и выполнения Подрядчиком требований и предписаний государственных и муниципальных органов, иных уполномоченных организаций, а также инструкций Заказчика и/или Проектировщика / Технического Заказчика;</w:t>
      </w:r>
    </w:p>
    <w:p w14:paraId="0B753150" w14:textId="220DBA7D"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принимать решения об устранении допущенных Подрядчиком недостатков и/или приостановлении Работ в случае несоответствия Работ, Материалов и Строительного Оборудования Требованиям Договора;</w:t>
      </w:r>
    </w:p>
    <w:p w14:paraId="29F18C13" w14:textId="6F3F9977"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требовать предоставления Подрядчиком необходимой документации, включая, но не ограничиваясь, Проекты производства работ (ППР) на отдельные виды Работ, технологические ордера, Исполнительную документацию;</w:t>
      </w:r>
    </w:p>
    <w:p w14:paraId="7B713F03" w14:textId="324907B6"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выполнять другие действия в соответствии с Требованиями Договора.</w:t>
      </w:r>
    </w:p>
    <w:p w14:paraId="74218818" w14:textId="31CE21D7"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Для осуществления строительного контроля, Подрядчик обязан по требованию Заказчика и/или Технического Заказчика предоставлять запрашиваемую информацию и документы в срок, не превышающий 1 (одного) рабочего дня не считая день получения запроса.</w:t>
      </w:r>
    </w:p>
    <w:p w14:paraId="4D60DC9E" w14:textId="52C33DF4"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Подрядчик в соответствии с Требованиями Договора, а также по требованию Заказчика и/или Технического Заказчика обязуется проводить периодические проверки и Испытания и официально в письменной форме уведомлять об этом Заказчика за 3 (три) дня до их проведения, с предоставлением методики проведения испытаний и передачей всей исполнительной документации. Результаты проверок и Испытаний оформляются протоколом (актом), подписываемым Сторонами. Подрядчик не должен проводить проверки и Испытания в отсутствие Руководителя проекта Заказчика или другого уполномоченного представителя Заказчика.</w:t>
      </w:r>
    </w:p>
    <w:p w14:paraId="4C05CF83" w14:textId="4CE32A47"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Выявленные в процессе экспертиз, проверок и Испытаний некачественные Работы подлежат исправлению, а некачественные Материалы и Строительное Оборудование – замене за счет Подрядчика.</w:t>
      </w:r>
    </w:p>
    <w:p w14:paraId="331E68AD" w14:textId="565B1294"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Предоставление сертификатов качества на Материалы / Строительное Оборудование не освобождает Подрядчика от ответственности за качество Материалов и Строительное Оборудования и их соответствие Требованиям Договора.</w:t>
      </w:r>
    </w:p>
    <w:p w14:paraId="684E5BD7" w14:textId="520B96C5"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lastRenderedPageBreak/>
        <w:t>Заказчик вправе, но не обязан, осматривать и комментировать любые Работы Подрядчика в любое время. Если Заказчик дает какие-либо комментарии и/или инструкции в письменной форме, Подрядчик должен либо исправить соответствующие Работы, либо предоставить предложение об изменении в том случае, если Подрядчик считает, что такие комментарии и/или инструкции приведут к существенному изменению условий настоящего Договора либо к замене (например, объема Работ, Цены, графиков, гарантий и т.п.).</w:t>
      </w:r>
    </w:p>
    <w:p w14:paraId="5004077D" w14:textId="680488E9"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 xml:space="preserve">В любое время, но не позднее истечения соответствующего Гарантийного периода после подписания Акта приемки законченного строительством Объекта или даты досрочного расторжения Договора, Заказчик может, при условии направления Подрядчику предварительного уведомления не менее чем за 7 (семь) </w:t>
      </w:r>
      <w:r w:rsidRPr="007D6ACC">
        <w:rPr>
          <w:rFonts w:ascii="Times New Roman" w:hAnsi="Times New Roman" w:cs="Times New Roman"/>
          <w:color w:val="auto"/>
          <w:sz w:val="24"/>
          <w:szCs w:val="24"/>
          <w:lang w:val="ru-RU"/>
        </w:rPr>
        <w:t xml:space="preserve">рабочих </w:t>
      </w:r>
      <w:r w:rsidRPr="007D6ACC">
        <w:rPr>
          <w:rFonts w:ascii="Times New Roman" w:hAnsi="Times New Roman" w:cs="Times New Roman"/>
          <w:color w:val="auto"/>
          <w:sz w:val="24"/>
          <w:szCs w:val="24"/>
        </w:rPr>
        <w:t>дней, потребовать от Подрядчика, чтобы имеющая хорошую репутацию и лицензию компания, привлеченная Заказчиком, провела проверку качества любых Работ, выполненных Подрядчиком. Проверка должна проводиться в течение рабочего времени в офисе Подрядчика и/или на Строительной площадке или на Участке производства Работ.</w:t>
      </w:r>
    </w:p>
    <w:p w14:paraId="2C9D166E" w14:textId="7BAA0CEC" w:rsidR="0005301F" w:rsidRPr="00C57361"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Любой контроль или невозможность его осуществления Заказчиком и/или Проектировщиком / Техническим Заказчиком не освобождает Подрядчика от ответственности и обязательств в отношении Работ или их части и в любом случае не может рассматриваться как их приемка.</w:t>
      </w:r>
    </w:p>
    <w:p w14:paraId="57D8A193" w14:textId="77777777" w:rsidR="00C57361" w:rsidRPr="007D6ACC" w:rsidRDefault="00C57361" w:rsidP="005D6A25">
      <w:pPr>
        <w:pStyle w:val="a4"/>
        <w:spacing w:before="0" w:line="276" w:lineRule="auto"/>
        <w:ind w:left="426"/>
        <w:contextualSpacing w:val="0"/>
        <w:jc w:val="both"/>
        <w:rPr>
          <w:rFonts w:ascii="Times New Roman" w:hAnsi="Times New Roman" w:cs="Times New Roman"/>
          <w:color w:val="auto"/>
          <w:sz w:val="24"/>
          <w:szCs w:val="24"/>
          <w:lang w:val="ru-RU"/>
        </w:rPr>
      </w:pPr>
    </w:p>
    <w:p w14:paraId="2A354C8B" w14:textId="67CA4E98" w:rsidR="00C57361" w:rsidRPr="001D0619" w:rsidRDefault="0005301F" w:rsidP="000948BF">
      <w:pPr>
        <w:pStyle w:val="a4"/>
        <w:numPr>
          <w:ilvl w:val="0"/>
          <w:numId w:val="3"/>
        </w:numPr>
        <w:spacing w:before="0" w:line="276" w:lineRule="auto"/>
        <w:ind w:left="426"/>
        <w:contextualSpacing w:val="0"/>
        <w:jc w:val="center"/>
        <w:rPr>
          <w:rFonts w:ascii="Times New Roman" w:hAnsi="Times New Roman" w:cs="Times New Roman"/>
          <w:color w:val="auto"/>
          <w:sz w:val="24"/>
          <w:szCs w:val="24"/>
          <w:lang w:val="ru-RU"/>
        </w:rPr>
      </w:pPr>
      <w:r w:rsidRPr="007D6ACC">
        <w:rPr>
          <w:rFonts w:ascii="Times New Roman" w:hAnsi="Times New Roman" w:cs="Times New Roman"/>
          <w:b/>
          <w:color w:val="auto"/>
          <w:sz w:val="24"/>
          <w:szCs w:val="24"/>
        </w:rPr>
        <w:t>Гарантии / недостатки / гарантийный период</w:t>
      </w:r>
    </w:p>
    <w:p w14:paraId="06E82FE1" w14:textId="4A0CEB85"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Подрядчик гарантирует качество выполнения всех работ в соответствии с Техническим заданием, технической и проектной документацией и действующими нормами, и техническими условиями; своевременное устранение недостатков и дефектов, выявленных при приемке работ и в период гарантийной эксплуатации Объекта. Гарантийный срок на работы составляет 36 месяцев с момента сдачи работ по соответствующему акту. Гарантии качества распространяются также на строительные материалы, изделия конструкции и оборудование, поставляемые Подрядчиком.</w:t>
      </w:r>
    </w:p>
    <w:p w14:paraId="704FCF30" w14:textId="77777777" w:rsidR="0099473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В случае если в пределах гарантийного срока будут обнаружены некачественно выполненные работы, Заказчик в присутствии представителя Подрядчика составляет акт (а при неявке либо отказе Подрядчика от составления или подписания – односторонний акт) обнаруженных дефектов, который является подтверждением недостатков и основанием для предъявления требования об их устранении.</w:t>
      </w:r>
    </w:p>
    <w:p w14:paraId="651969C3" w14:textId="59F14D68" w:rsidR="0005301F" w:rsidRPr="007D6ACC" w:rsidRDefault="0005301F" w:rsidP="000948BF">
      <w:pPr>
        <w:pStyle w:val="a4"/>
        <w:numPr>
          <w:ilvl w:val="1"/>
          <w:numId w:val="3"/>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b/>
          <w:color w:val="auto"/>
          <w:sz w:val="24"/>
          <w:szCs w:val="24"/>
        </w:rPr>
        <w:t>Подрядчик гарантирует:</w:t>
      </w:r>
    </w:p>
    <w:p w14:paraId="1AFB4BE9" w14:textId="05707243"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Надлежащее качество используемых Материалов и Оборудования, их соответствие с Требованиями Договора, наличие соответствующих сертификатов, технических паспортов и иных документов, подтверждающих их качество;</w:t>
      </w:r>
    </w:p>
    <w:p w14:paraId="359BFCF7" w14:textId="7679989B"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Строительное Оборудование Подрядчика должно быть высокого качества и предназначаться для выполнения Работ. Технические паспорта должны предъявляться при проведении проверок по соблюдению требований по охране здоровья, </w:t>
      </w:r>
      <w:r w:rsidRPr="007D6ACC">
        <w:rPr>
          <w:rFonts w:ascii="Times New Roman" w:hAnsi="Times New Roman" w:cs="Times New Roman"/>
          <w:color w:val="auto"/>
          <w:sz w:val="24"/>
          <w:szCs w:val="24"/>
          <w:lang w:val="ru-RU"/>
        </w:rPr>
        <w:t>охране труда</w:t>
      </w:r>
      <w:r w:rsidRPr="007D6ACC">
        <w:rPr>
          <w:rFonts w:ascii="Times New Roman" w:hAnsi="Times New Roman" w:cs="Times New Roman"/>
          <w:color w:val="auto"/>
          <w:sz w:val="24"/>
          <w:szCs w:val="24"/>
        </w:rPr>
        <w:t xml:space="preserve"> и охраны окружающей среды;</w:t>
      </w:r>
    </w:p>
    <w:p w14:paraId="3C4468F8" w14:textId="016BBBCB"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Выполнение Работ с надлежащим качеством, квалификацией и опытом, а также последующую сдачу их Заказчику в соответствии с Требованиями Договора;</w:t>
      </w:r>
    </w:p>
    <w:p w14:paraId="277BD8BF" w14:textId="74ECEF03"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Т</w:t>
      </w:r>
      <w:r w:rsidRPr="007D6ACC">
        <w:rPr>
          <w:rFonts w:ascii="Times New Roman" w:hAnsi="Times New Roman" w:cs="Times New Roman"/>
          <w:color w:val="auto"/>
          <w:sz w:val="24"/>
          <w:szCs w:val="24"/>
        </w:rPr>
        <w:t>ехническое обслуживание Объекта;</w:t>
      </w:r>
    </w:p>
    <w:p w14:paraId="5536EB61" w14:textId="348813DC"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lastRenderedPageBreak/>
        <w:t>Отсутствие любых дефектов, недостатков явных или скрытых при выполнении Работ и по их завершении.</w:t>
      </w:r>
    </w:p>
    <w:p w14:paraId="50E181F1" w14:textId="226680A4" w:rsidR="0005301F" w:rsidRPr="007D6ACC" w:rsidRDefault="0005301F" w:rsidP="000948BF">
      <w:pPr>
        <w:pStyle w:val="a4"/>
        <w:numPr>
          <w:ilvl w:val="1"/>
          <w:numId w:val="3"/>
        </w:numPr>
        <w:spacing w:before="0" w:line="276" w:lineRule="auto"/>
        <w:ind w:left="0" w:firstLine="426"/>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Если выполненные Подрядчиком Работы имеют какие-либо недостатки, Заказчик имеет право требовать от Подрядчика:</w:t>
      </w:r>
    </w:p>
    <w:p w14:paraId="7642D1EA" w14:textId="5198A3E0"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бесплатного устранения недостатков в разумный срок, но в любом случае с соблюдением Ключевых дат и Плана выполнения работ;</w:t>
      </w:r>
    </w:p>
    <w:p w14:paraId="7C7BF644" w14:textId="43948225" w:rsidR="0005301F" w:rsidRPr="007D6ACC" w:rsidRDefault="0005301F" w:rsidP="000948BF">
      <w:pPr>
        <w:pStyle w:val="a4"/>
        <w:numPr>
          <w:ilvl w:val="2"/>
          <w:numId w:val="3"/>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 случае отказа или уклонения Подрядчика от устранения недостатков в разумный срок по своему усмотрению</w:t>
      </w:r>
    </w:p>
    <w:p w14:paraId="3AA37D13" w14:textId="5440CAA4" w:rsidR="0005301F" w:rsidRPr="007D6ACC" w:rsidRDefault="0005301F" w:rsidP="000948BF">
      <w:pPr>
        <w:pStyle w:val="a4"/>
        <w:numPr>
          <w:ilvl w:val="2"/>
          <w:numId w:val="3"/>
        </w:numPr>
        <w:spacing w:before="0" w:line="276" w:lineRule="auto"/>
        <w:ind w:left="0" w:firstLine="284"/>
        <w:contextualSpacing w:val="0"/>
        <w:rPr>
          <w:rFonts w:ascii="Times New Roman" w:hAnsi="Times New Roman" w:cs="Times New Roman"/>
          <w:color w:val="auto"/>
          <w:sz w:val="24"/>
          <w:szCs w:val="24"/>
        </w:rPr>
      </w:pPr>
      <w:r w:rsidRPr="007D6ACC">
        <w:rPr>
          <w:rFonts w:ascii="Times New Roman" w:hAnsi="Times New Roman" w:cs="Times New Roman"/>
          <w:color w:val="auto"/>
          <w:sz w:val="24"/>
          <w:szCs w:val="24"/>
        </w:rPr>
        <w:t>пропорционального уменьшения Цены Договора;</w:t>
      </w:r>
    </w:p>
    <w:p w14:paraId="426576EC" w14:textId="34C9826E" w:rsidR="0005301F" w:rsidRPr="007D6ACC" w:rsidRDefault="0005301F" w:rsidP="005273B2">
      <w:pPr>
        <w:pStyle w:val="a4"/>
        <w:numPr>
          <w:ilvl w:val="2"/>
          <w:numId w:val="16"/>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возмещения всех понесенных Заказчиком убытков на устранение недостатков.</w:t>
      </w:r>
    </w:p>
    <w:p w14:paraId="391F687D" w14:textId="1DBF3356" w:rsidR="0005301F" w:rsidRPr="007D6ACC" w:rsidRDefault="0005301F" w:rsidP="005D6A25">
      <w:pPr>
        <w:pStyle w:val="a4"/>
        <w:numPr>
          <w:ilvl w:val="1"/>
          <w:numId w:val="16"/>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Заказчик должен оповестить Подрядчика путем письменного Уведомления о дефектах, обнаруженных в течение Гарантийного периода. Если в любое время до истечения Гарантийного периода любые Работы, выполненные Подрядчиком, или Материалы, используемые при выполнении Работ станут дефектными или не будут полностью соответствовать Требованиям Договора, Подрядчик должен за свой счет и без каких-либо задержек отремонтировать или заменить Работы (Материалы, Оборудование) и провести соответствующие Испытания. До начала проведения ремонта или замены Подрядчик и Заказчик согласовывают новый объем соответствующих Работ.</w:t>
      </w:r>
    </w:p>
    <w:p w14:paraId="04F8456D" w14:textId="41900D44" w:rsidR="0005301F" w:rsidRPr="007D6ACC" w:rsidRDefault="0005301F" w:rsidP="005D6A25">
      <w:pPr>
        <w:pStyle w:val="a4"/>
        <w:numPr>
          <w:ilvl w:val="1"/>
          <w:numId w:val="16"/>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Заказчик имеет право самостоятельно или с привлечением иных подрядчиков устранять недостатки, за счет и под ответственность Подрядчика, если:</w:t>
      </w:r>
    </w:p>
    <w:p w14:paraId="438C1B0C" w14:textId="5BAB7035" w:rsidR="0005301F" w:rsidRPr="007D6ACC" w:rsidRDefault="0005301F" w:rsidP="005273B2">
      <w:pPr>
        <w:pStyle w:val="a4"/>
        <w:numPr>
          <w:ilvl w:val="2"/>
          <w:numId w:val="17"/>
        </w:numPr>
        <w:spacing w:before="0" w:line="276" w:lineRule="auto"/>
        <w:ind w:left="0" w:firstLine="284"/>
        <w:contextualSpacing w:val="0"/>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не отвечает на письменное Уведомление Заказчика в течение 3 (трех) рабочих дней, или</w:t>
      </w:r>
    </w:p>
    <w:p w14:paraId="70F67AE4" w14:textId="32DA9704" w:rsidR="0005301F" w:rsidRPr="007D6ACC" w:rsidRDefault="0005301F" w:rsidP="005273B2">
      <w:pPr>
        <w:pStyle w:val="a4"/>
        <w:numPr>
          <w:ilvl w:val="2"/>
          <w:numId w:val="17"/>
        </w:numPr>
        <w:spacing w:before="0" w:line="276" w:lineRule="auto"/>
        <w:ind w:left="0" w:firstLine="284"/>
        <w:contextualSpacing w:val="0"/>
        <w:rPr>
          <w:rFonts w:ascii="Times New Roman" w:hAnsi="Times New Roman" w:cs="Times New Roman"/>
          <w:color w:val="auto"/>
          <w:sz w:val="24"/>
          <w:szCs w:val="24"/>
        </w:rPr>
      </w:pPr>
      <w:r w:rsidRPr="007D6ACC">
        <w:rPr>
          <w:rFonts w:ascii="Times New Roman" w:hAnsi="Times New Roman" w:cs="Times New Roman"/>
          <w:color w:val="auto"/>
          <w:sz w:val="24"/>
          <w:szCs w:val="24"/>
        </w:rPr>
        <w:t>Стороны не могут согласовать график устранения недостатков в течении 5 (пяти) рабочих дней после даты письменного Уведомления Заказчика</w:t>
      </w:r>
      <w:r w:rsidRPr="007D6ACC">
        <w:rPr>
          <w:rFonts w:ascii="Times New Roman" w:hAnsi="Times New Roman" w:cs="Times New Roman"/>
          <w:color w:val="auto"/>
          <w:sz w:val="24"/>
          <w:szCs w:val="24"/>
          <w:lang w:val="ru-RU"/>
        </w:rPr>
        <w:t>;</w:t>
      </w:r>
    </w:p>
    <w:p w14:paraId="3AD56D5F" w14:textId="44295E71" w:rsidR="0005301F" w:rsidRPr="007D6ACC" w:rsidRDefault="0005301F" w:rsidP="005273B2">
      <w:pPr>
        <w:pStyle w:val="a4"/>
        <w:numPr>
          <w:ilvl w:val="2"/>
          <w:numId w:val="17"/>
        </w:numPr>
        <w:spacing w:before="0" w:line="276" w:lineRule="auto"/>
        <w:ind w:left="0" w:firstLine="284"/>
        <w:contextualSpacing w:val="0"/>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не устраняет недостатки в течение 5 (пяти) рабочих дней</w:t>
      </w:r>
      <w:r w:rsidRPr="007D6ACC">
        <w:rPr>
          <w:rFonts w:ascii="Times New Roman" w:hAnsi="Times New Roman" w:cs="Times New Roman"/>
          <w:color w:val="auto"/>
          <w:sz w:val="24"/>
          <w:szCs w:val="24"/>
          <w:lang w:val="ru-RU"/>
        </w:rPr>
        <w:t>;</w:t>
      </w:r>
    </w:p>
    <w:p w14:paraId="28D1A8C2" w14:textId="353CD2E2" w:rsidR="0005301F" w:rsidRPr="007D6ACC" w:rsidRDefault="0005301F" w:rsidP="005273B2">
      <w:pPr>
        <w:pStyle w:val="a4"/>
        <w:numPr>
          <w:ilvl w:val="2"/>
          <w:numId w:val="17"/>
        </w:numPr>
        <w:spacing w:before="0" w:line="276" w:lineRule="auto"/>
        <w:ind w:left="0" w:firstLine="284"/>
        <w:contextualSpacing w:val="0"/>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не придерживается графика устранения недостатков, согласованного с Заказчиком.</w:t>
      </w:r>
    </w:p>
    <w:p w14:paraId="0E43ECC0" w14:textId="77777777"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 случае устранения Заказчиком (иным подрядчиком) недостатков, Подрядчик должен уплатить Заказчику фактическую стоимость выполненных работ и штраф в размере 15% от стоимости выполненных работ. Настоящая штрафная неустойка является дополнением ко всем другим неустойкам, предусмотренным настоящим Договором.</w:t>
      </w:r>
    </w:p>
    <w:p w14:paraId="10366685" w14:textId="4E59BF32"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должен по требованию Заказчика возместить все расходы Заказчика</w:t>
      </w:r>
      <w:r w:rsidRPr="007D6ACC">
        <w:rPr>
          <w:rFonts w:ascii="Times New Roman" w:hAnsi="Times New Roman" w:cs="Times New Roman"/>
          <w:color w:val="auto"/>
          <w:sz w:val="24"/>
          <w:szCs w:val="24"/>
          <w:lang w:val="ru-RU"/>
        </w:rPr>
        <w:t xml:space="preserve"> и иные убытки</w:t>
      </w:r>
      <w:r w:rsidRPr="007D6ACC">
        <w:rPr>
          <w:rFonts w:ascii="Times New Roman" w:hAnsi="Times New Roman" w:cs="Times New Roman"/>
          <w:color w:val="auto"/>
          <w:sz w:val="24"/>
          <w:szCs w:val="24"/>
        </w:rPr>
        <w:t>, возникшие при исправлении дефекта или недоделки и/или осуществления ремонта или замены дефектной части или компонента посредством банковского перевода либо Заказчик имеет право удержать из Цены Договора сумму этих расходов.</w:t>
      </w:r>
    </w:p>
    <w:p w14:paraId="4A46638F" w14:textId="17C8E8DA" w:rsidR="0005301F" w:rsidRPr="007D6ACC" w:rsidRDefault="0005301F" w:rsidP="005D6A25">
      <w:pPr>
        <w:pStyle w:val="a4"/>
        <w:numPr>
          <w:ilvl w:val="1"/>
          <w:numId w:val="17"/>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Соответствующий Гарантийный период продлевается на период устранения недостатков, ремонта или замены результатов Работ на Объекте и/или на период, в течение которого, Заказчик не может использовать Объект или часть Объекта по его функциональному назначению.</w:t>
      </w:r>
    </w:p>
    <w:p w14:paraId="09663A72" w14:textId="7C2840EE" w:rsidR="0005301F" w:rsidRPr="007D6ACC" w:rsidRDefault="0005301F" w:rsidP="005D6A25">
      <w:pPr>
        <w:pStyle w:val="a4"/>
        <w:numPr>
          <w:ilvl w:val="1"/>
          <w:numId w:val="17"/>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Подрядчик дает гарантии на отсутствие в выполняемой им работе неточностей и дефектов в возводимых им конструкциях, в поставляемых им материалах, товарах, изделиях и-или качестве изготовления, как это требуется в документах к Договору. Подрядчик обязуется выполнять такие гарантийные обязательства, которые проявятся в гарантийный срок, установленный в настоящем пункте Договора Подряда, без расходов со стороны Заказчика. Если иное не оговорено в </w:t>
      </w:r>
      <w:r w:rsidRPr="007D6ACC">
        <w:rPr>
          <w:rFonts w:ascii="Times New Roman" w:hAnsi="Times New Roman" w:cs="Times New Roman"/>
          <w:color w:val="auto"/>
          <w:sz w:val="24"/>
          <w:szCs w:val="24"/>
        </w:rPr>
        <w:lastRenderedPageBreak/>
        <w:t xml:space="preserve">документах Договора Подряда, Подрядчик дает гарантию на свои Работы на срок два (2) года с даты подписания Акт приемки законченного строительством Объекта на последний Объект, завершенный Подрядчиком. </w:t>
      </w:r>
    </w:p>
    <w:p w14:paraId="0238FDD2" w14:textId="2F4FDB01"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Кроме того, Подрядчик обязан предоставить любые специальные гарантии, которые требуются в соответствии с документами Договора Подряда для Работ Подряда перед окончательной их оплатой.</w:t>
      </w:r>
    </w:p>
    <w:p w14:paraId="1DE00C37" w14:textId="6A0CFBD3" w:rsidR="0005301F" w:rsidRPr="007D6ACC" w:rsidRDefault="0005301F" w:rsidP="005D6A25">
      <w:pPr>
        <w:pStyle w:val="a4"/>
        <w:numPr>
          <w:ilvl w:val="1"/>
          <w:numId w:val="17"/>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После истечения Гарантийного периода по Договору и при отсутствии каких-либо претензий со стороны Заказчика, Стороны подписывают Акт о выполнении Договора либо Договор будет считаться надлежащим образом исполненным Подрядчиком в случае, если Подрядчик не получит до </w:t>
      </w:r>
      <w:r w:rsidR="00FD299F"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lang w:val="ru-RU"/>
        </w:rPr>
        <w:t>20</w:t>
      </w:r>
      <w:r w:rsidR="00E35AD9" w:rsidRPr="007D6ACC">
        <w:rPr>
          <w:rFonts w:ascii="Times New Roman" w:hAnsi="Times New Roman" w:cs="Times New Roman"/>
          <w:color w:val="auto"/>
          <w:sz w:val="24"/>
          <w:szCs w:val="24"/>
          <w:lang w:val="ru-RU"/>
        </w:rPr>
        <w:t>2[•]</w:t>
      </w:r>
      <w:r w:rsidRPr="007D6ACC">
        <w:rPr>
          <w:rFonts w:ascii="Times New Roman" w:hAnsi="Times New Roman" w:cs="Times New Roman"/>
          <w:color w:val="auto"/>
          <w:sz w:val="24"/>
          <w:szCs w:val="24"/>
          <w:lang w:val="ru-RU"/>
        </w:rPr>
        <w:t xml:space="preserve"> года</w:t>
      </w:r>
      <w:r w:rsidRPr="007D6ACC">
        <w:rPr>
          <w:rFonts w:ascii="Times New Roman" w:hAnsi="Times New Roman" w:cs="Times New Roman"/>
          <w:color w:val="auto"/>
          <w:sz w:val="24"/>
          <w:szCs w:val="24"/>
        </w:rPr>
        <w:t xml:space="preserve"> претензий со стороны Заказчика.</w:t>
      </w:r>
    </w:p>
    <w:p w14:paraId="6184394F" w14:textId="11575C26" w:rsidR="0005301F" w:rsidRDefault="0005301F" w:rsidP="005D6A25">
      <w:pPr>
        <w:pStyle w:val="a4"/>
        <w:numPr>
          <w:ilvl w:val="1"/>
          <w:numId w:val="17"/>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Стороны обязуются заключить договор уступки прав требования по настоящему Договору в целях передачи права требования Заказчика об исполнении Подрядчиком гарантийных обязательств новому собственнику Объекта (его части) в случае перехода Объекта (его части) к новому собственнику. Стороны обязуются заключить договор уступки с таким новым собственником до даты подписания Акта о выполнении Договора при условии, что такой договор уступки прав требования будет содержать условие о том, что за Подрядчиком закрепляется право остановить выполнение Работ в случае, если новый собственник прекратит оплачивать в соответствии с Договором выполняемые Работы. Обязательство по заключению договора уступки прав требования прекращается в дату подписания Сторонами Акта о выполнении Договора.</w:t>
      </w:r>
    </w:p>
    <w:p w14:paraId="44EC1C59" w14:textId="77777777" w:rsidR="00C57361" w:rsidRPr="007D6ACC" w:rsidRDefault="00C57361" w:rsidP="005D6A25">
      <w:pPr>
        <w:pStyle w:val="a4"/>
        <w:spacing w:before="0" w:line="276" w:lineRule="auto"/>
        <w:ind w:left="0"/>
        <w:contextualSpacing w:val="0"/>
        <w:jc w:val="both"/>
        <w:rPr>
          <w:rFonts w:ascii="Times New Roman" w:hAnsi="Times New Roman" w:cs="Times New Roman"/>
          <w:color w:val="auto"/>
          <w:sz w:val="24"/>
          <w:szCs w:val="24"/>
        </w:rPr>
      </w:pPr>
    </w:p>
    <w:p w14:paraId="2A0F66C9" w14:textId="52B2321C" w:rsidR="00C57361" w:rsidRPr="001D0619" w:rsidRDefault="0005301F" w:rsidP="001D0619">
      <w:pPr>
        <w:pStyle w:val="a4"/>
        <w:numPr>
          <w:ilvl w:val="0"/>
          <w:numId w:val="17"/>
        </w:numPr>
        <w:spacing w:before="0" w:line="276" w:lineRule="auto"/>
        <w:ind w:left="426"/>
        <w:contextualSpacing w:val="0"/>
        <w:jc w:val="center"/>
        <w:rPr>
          <w:rFonts w:ascii="Times New Roman" w:hAnsi="Times New Roman" w:cs="Times New Roman"/>
          <w:b/>
          <w:color w:val="auto"/>
          <w:sz w:val="24"/>
          <w:szCs w:val="24"/>
        </w:rPr>
      </w:pPr>
      <w:r w:rsidRPr="007D6ACC">
        <w:rPr>
          <w:rFonts w:ascii="Times New Roman" w:hAnsi="Times New Roman" w:cs="Times New Roman"/>
          <w:b/>
          <w:color w:val="auto"/>
          <w:sz w:val="24"/>
          <w:szCs w:val="24"/>
        </w:rPr>
        <w:t>Промышленная собственность</w:t>
      </w:r>
    </w:p>
    <w:p w14:paraId="641CDB9B" w14:textId="1335C44B" w:rsidR="0005301F" w:rsidRPr="007D6ACC" w:rsidRDefault="0005301F" w:rsidP="005D6A25">
      <w:pPr>
        <w:pStyle w:val="a4"/>
        <w:numPr>
          <w:ilvl w:val="1"/>
          <w:numId w:val="17"/>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Заказчик имеет безотзывное, передаваемое и неограниченное право в полном объеме владеть, пользоваться и распоряжаться Объектом и/или любой части результатов Работ. Стоимость данного права Заказчика включена в Цену Договора.</w:t>
      </w:r>
    </w:p>
    <w:p w14:paraId="24F1BBA0" w14:textId="6131273A" w:rsidR="0005301F" w:rsidRPr="007D6ACC" w:rsidRDefault="0005301F" w:rsidP="005D6A25">
      <w:pPr>
        <w:pStyle w:val="a4"/>
        <w:numPr>
          <w:ilvl w:val="1"/>
          <w:numId w:val="17"/>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Интеллектуальные права на всю Техническую документацию, чертежи, спецификации и иные документы, а также на любые их копии, предоставленные Подрядчику Заказчиком, принадлежат Заказчику. Вышеуказанные документы не должны использоваться для других работ или проектов Подрядчика.</w:t>
      </w:r>
    </w:p>
    <w:p w14:paraId="68B7BA92" w14:textId="3BAC7B91" w:rsidR="0005301F" w:rsidRPr="007D6ACC" w:rsidRDefault="0005301F" w:rsidP="005D6A25">
      <w:pPr>
        <w:pStyle w:val="a4"/>
        <w:numPr>
          <w:ilvl w:val="1"/>
          <w:numId w:val="17"/>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Все Интеллектуальные права на всю Техническую документацию, чертежи, спецификации и иные документы, а также на любые их копии, подготовленные и предоставленные Заказчику Подрядчиком или его Субподрядчиками, должны быть незамедлительно переданы Заказчику при завершении подготовки соответствующих документов.</w:t>
      </w:r>
    </w:p>
    <w:p w14:paraId="4387A80E" w14:textId="630D43E3"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 этом Заказчик становится единственным обладателем Интеллектуальных прав, имеющим неограниченное право использовать вышеуказанные документы, передавать их любым Третьим лицам или предоставлять право на их использование для строительства и/или реконструкции (без ограничения количества) любого иного объекта, находящегося в любой стране мира. Стоимость передачи Интеллектуальных прав в полном объеме включена в Цену Договора.</w:t>
      </w:r>
    </w:p>
    <w:p w14:paraId="29D081E5" w14:textId="51AE9D6E" w:rsidR="0005301F" w:rsidRPr="007D6ACC" w:rsidRDefault="0005301F" w:rsidP="005D6A25">
      <w:pPr>
        <w:pStyle w:val="a4"/>
        <w:numPr>
          <w:ilvl w:val="1"/>
          <w:numId w:val="17"/>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гарантирует, что выполнение Работ (включая, но не ограничиваясь подготовку Исполнительной документации) не нарушает никаких Интеллектуальных прав Третьих Лиц. Подрядчик гарантирует, что претензии любых Третьих лиц (торговые марки, авторские права, патенты, изобретения и т.д.) не будут затрагивать использование Объекта и Работ.</w:t>
      </w:r>
    </w:p>
    <w:p w14:paraId="7CB90144" w14:textId="5C7A3251" w:rsidR="0005301F" w:rsidRPr="007D6ACC" w:rsidRDefault="0005301F" w:rsidP="005D6A25">
      <w:pPr>
        <w:pStyle w:val="a4"/>
        <w:numPr>
          <w:ilvl w:val="1"/>
          <w:numId w:val="17"/>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lastRenderedPageBreak/>
        <w:t xml:space="preserve"> Подрядчик также гарантирует, что каждый автор, сотрудник или субподрядчик Подрядчика или любое Третье лицо, участвующее в подготовке Технической документации, надлежащим образом передало все свои Интеллектуальные права Заказчику, и что договоры Подрядчика с его Субподрядчиками или любыми Третьими лицами, участвующими в подготовке документации, содержат условия о немедленной передаче Интеллектуальных прав напрямую Заказчику.</w:t>
      </w:r>
    </w:p>
    <w:p w14:paraId="26BD8364" w14:textId="530C6933" w:rsidR="0005301F" w:rsidRPr="007D6ACC" w:rsidRDefault="0005301F" w:rsidP="005D6A25">
      <w:pPr>
        <w:pStyle w:val="a4"/>
        <w:numPr>
          <w:ilvl w:val="1"/>
          <w:numId w:val="17"/>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Настоящим Подрядчик подтверждает (и по первому запросу Заказчика предоставит письменные подтверждения) отказ всех авторов от их права требовать от Заказчика разрешения на фото- и видеосъемку Завода, Объекта, Работ или их отдельных частей.</w:t>
      </w:r>
    </w:p>
    <w:p w14:paraId="2499DD46" w14:textId="150F2658" w:rsidR="0005301F" w:rsidRDefault="0005301F" w:rsidP="005D6A25">
      <w:pPr>
        <w:pStyle w:val="a4"/>
        <w:numPr>
          <w:ilvl w:val="1"/>
          <w:numId w:val="17"/>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В случае нарушения Подрядчиком любого обязательства в соответствии с настоящей Статьей Заказчик имеет право привлечь Подрядчика к ответственности или в одностороннем порядке отказаться от исполнения Договора</w:t>
      </w:r>
      <w:r w:rsidRPr="007D6ACC">
        <w:rPr>
          <w:rFonts w:ascii="Times New Roman" w:hAnsi="Times New Roman" w:cs="Times New Roman"/>
          <w:color w:val="auto"/>
          <w:sz w:val="24"/>
          <w:szCs w:val="24"/>
          <w:lang w:val="ru-RU"/>
        </w:rPr>
        <w:t>.</w:t>
      </w:r>
    </w:p>
    <w:p w14:paraId="6364BDB6" w14:textId="77777777" w:rsidR="00C57361" w:rsidRPr="007D6ACC" w:rsidRDefault="00C57361" w:rsidP="005D6A25">
      <w:pPr>
        <w:pStyle w:val="a4"/>
        <w:spacing w:before="0" w:line="276" w:lineRule="auto"/>
        <w:ind w:left="0"/>
        <w:contextualSpacing w:val="0"/>
        <w:jc w:val="both"/>
        <w:rPr>
          <w:rFonts w:ascii="Times New Roman" w:hAnsi="Times New Roman" w:cs="Times New Roman"/>
          <w:color w:val="auto"/>
          <w:sz w:val="24"/>
          <w:szCs w:val="24"/>
          <w:lang w:val="ru-RU"/>
        </w:rPr>
      </w:pPr>
    </w:p>
    <w:p w14:paraId="5CBAB140" w14:textId="25B32F10" w:rsidR="00C57361" w:rsidRPr="001D0619" w:rsidRDefault="0005301F" w:rsidP="001D0619">
      <w:pPr>
        <w:pStyle w:val="a4"/>
        <w:numPr>
          <w:ilvl w:val="0"/>
          <w:numId w:val="17"/>
        </w:numPr>
        <w:spacing w:before="0" w:line="276" w:lineRule="auto"/>
        <w:ind w:left="426"/>
        <w:contextualSpacing w:val="0"/>
        <w:jc w:val="center"/>
        <w:rPr>
          <w:rFonts w:ascii="Times New Roman" w:hAnsi="Times New Roman" w:cs="Times New Roman"/>
          <w:b/>
          <w:color w:val="auto"/>
          <w:sz w:val="24"/>
          <w:szCs w:val="24"/>
        </w:rPr>
      </w:pPr>
      <w:r w:rsidRPr="007D6ACC">
        <w:rPr>
          <w:rFonts w:ascii="Times New Roman" w:hAnsi="Times New Roman" w:cs="Times New Roman"/>
          <w:b/>
          <w:color w:val="auto"/>
          <w:sz w:val="24"/>
          <w:szCs w:val="24"/>
        </w:rPr>
        <w:t>Охрана труда промышленная безопасность, охрана окружающей среды</w:t>
      </w:r>
    </w:p>
    <w:p w14:paraId="518934B5" w14:textId="7B8C6BBC"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Подрядчик обязуется строго соблюдать установленные законодательством РФ правила </w:t>
      </w:r>
      <w:r w:rsidRPr="007D6ACC">
        <w:rPr>
          <w:rFonts w:ascii="Times New Roman" w:hAnsi="Times New Roman" w:cs="Times New Roman"/>
          <w:color w:val="auto"/>
          <w:sz w:val="24"/>
          <w:szCs w:val="24"/>
          <w:lang w:val="ru-RU"/>
        </w:rPr>
        <w:t>охраны здоровья</w:t>
      </w:r>
      <w:r w:rsidRPr="007D6ACC">
        <w:rPr>
          <w:rFonts w:ascii="Times New Roman" w:hAnsi="Times New Roman" w:cs="Times New Roman"/>
          <w:color w:val="auto"/>
          <w:sz w:val="24"/>
          <w:szCs w:val="24"/>
        </w:rPr>
        <w:t xml:space="preserve">, охраны труда, пожарной безопасности, охраны окружающей среды, а также Требования охраны здоровья, </w:t>
      </w:r>
      <w:r w:rsidRPr="007D6ACC">
        <w:rPr>
          <w:rFonts w:ascii="Times New Roman" w:hAnsi="Times New Roman" w:cs="Times New Roman"/>
          <w:color w:val="auto"/>
          <w:sz w:val="24"/>
          <w:szCs w:val="24"/>
          <w:lang w:val="ru-RU"/>
        </w:rPr>
        <w:t>охраны труда</w:t>
      </w:r>
      <w:r w:rsidRPr="007D6ACC">
        <w:rPr>
          <w:rFonts w:ascii="Times New Roman" w:hAnsi="Times New Roman" w:cs="Times New Roman"/>
          <w:color w:val="auto"/>
          <w:sz w:val="24"/>
          <w:szCs w:val="24"/>
        </w:rPr>
        <w:t xml:space="preserve"> и охраны окружающей среды, предъявляемые Заказчиком к подрядчикам (Приложение 4). </w:t>
      </w:r>
    </w:p>
    <w:p w14:paraId="17B7F4AC" w14:textId="77777777"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Подрядчик должен реализовать соответствующие меры по </w:t>
      </w:r>
      <w:r w:rsidRPr="007D6ACC">
        <w:rPr>
          <w:rFonts w:ascii="Times New Roman" w:hAnsi="Times New Roman" w:cs="Times New Roman"/>
          <w:color w:val="auto"/>
          <w:sz w:val="24"/>
          <w:szCs w:val="24"/>
          <w:lang w:val="ru-RU"/>
        </w:rPr>
        <w:t>охране труда</w:t>
      </w:r>
      <w:r w:rsidRPr="007D6ACC">
        <w:rPr>
          <w:rFonts w:ascii="Times New Roman" w:hAnsi="Times New Roman" w:cs="Times New Roman"/>
          <w:color w:val="auto"/>
          <w:sz w:val="24"/>
          <w:szCs w:val="24"/>
        </w:rPr>
        <w:t>, имеющие отношение к Работам и Проекту, включая установление правил безопасности, расклейку соответствующих знаков и предупреждений, установку ограждений и организацию соответствующих процедур инструктажа для защиты людей, и собственности на стройплощадке и вблизи нее от травм, увечья или повреждений.</w:t>
      </w:r>
    </w:p>
    <w:p w14:paraId="2CEA278B" w14:textId="116BA7A4"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При этом Заказчик имеет право применять собственную систему контроля соблюдения правил охраны труда Подрядчиком путем проведения периодических проверок и инспекций с составлением двусторонних актов с применением штрафных санкций в случае невыполнения требований Заказчика в соответствии с Приложением 4.</w:t>
      </w:r>
    </w:p>
    <w:p w14:paraId="2DFBCE06" w14:textId="5D752BB0"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Подрядчик должен подготовить собственный План обеспечения безопасности как часть своего Плана Управления, который должен быть предоставлен до начала выполнения работ на Участке для выполнения Работ. В период с момента подписания Акта передачи Участка для производства Работ и до момента подписания Акта приемки законченного строительством Объекта, Подрядчик несет полную ответственность за безопасность всех лиц и имущества, находящихся на Строительной площадке (ее соответствующей части) и должен компенсировать Заказчику или Третьим лицам все убытки и ущерб, причиненные любому лицу или имуществу на Строительной площадке.</w:t>
      </w:r>
    </w:p>
    <w:p w14:paraId="301B7D72" w14:textId="77777777"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Подрядчик полностью ответственен за безопасность своего персонала и персонала Субподрядчиков в течение выполнения Работ и за соблюдение всех соответствующих требований безопасности, предписанных Заказчиком и законодательством РФ.</w:t>
      </w:r>
    </w:p>
    <w:p w14:paraId="35C25BAA" w14:textId="7319E1B1"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 xml:space="preserve">В случае если Подрядчик не сможет соблюсти любое из требований безопасности, Заказчик может потребовать в письменном виде принятие Подрядчиком мер по выполнению соответствующего требования по безопасности. Если, по мнению Заказчика, соответствующее действие не было предпринято, или необходимы срочные или временные меры, Заказчик может </w:t>
      </w:r>
      <w:r w:rsidRPr="007D6ACC">
        <w:rPr>
          <w:rFonts w:ascii="Times New Roman" w:hAnsi="Times New Roman" w:cs="Times New Roman"/>
          <w:color w:val="auto"/>
          <w:sz w:val="24"/>
          <w:szCs w:val="24"/>
        </w:rPr>
        <w:lastRenderedPageBreak/>
        <w:t>действовать от лица Подрядчика, за счет и на риск Подрядчика. Подрядчик по требованию должен возместить Заказчику эти расходы.</w:t>
      </w:r>
    </w:p>
    <w:p w14:paraId="7C434F30" w14:textId="570B65D3"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Подрядчик гарантирует, что его работники, работники его Субподрядчиков, и, при необходимости, сотрудники его поставщиков и субпоставщиков ознакомлены с вышеуказанными правилами и требованиями, а также соблюдают и выполняют их.  </w:t>
      </w:r>
    </w:p>
    <w:p w14:paraId="3D41DAC0" w14:textId="77777777"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Требования охраны здоровья, </w:t>
      </w:r>
      <w:r w:rsidRPr="007D6ACC">
        <w:rPr>
          <w:rFonts w:ascii="Times New Roman" w:hAnsi="Times New Roman" w:cs="Times New Roman"/>
          <w:color w:val="auto"/>
          <w:sz w:val="24"/>
          <w:szCs w:val="24"/>
          <w:lang w:val="ru-RU"/>
        </w:rPr>
        <w:t xml:space="preserve">охраны труда </w:t>
      </w:r>
      <w:r w:rsidRPr="007D6ACC">
        <w:rPr>
          <w:rFonts w:ascii="Times New Roman" w:hAnsi="Times New Roman" w:cs="Times New Roman"/>
          <w:color w:val="auto"/>
          <w:sz w:val="24"/>
          <w:szCs w:val="24"/>
        </w:rPr>
        <w:t xml:space="preserve">и охраны окружающей среды, предъявляемые Заказчиком к подрядчикам должны содержаться в соответствующих </w:t>
      </w:r>
      <w:r w:rsidRPr="007D6ACC">
        <w:rPr>
          <w:rFonts w:ascii="Times New Roman" w:hAnsi="Times New Roman" w:cs="Times New Roman"/>
          <w:color w:val="auto"/>
          <w:sz w:val="24"/>
          <w:szCs w:val="24"/>
          <w:lang w:val="ru-RU"/>
        </w:rPr>
        <w:t>договорах</w:t>
      </w:r>
      <w:r w:rsidRPr="007D6ACC">
        <w:rPr>
          <w:rFonts w:ascii="Times New Roman" w:hAnsi="Times New Roman" w:cs="Times New Roman"/>
          <w:color w:val="auto"/>
          <w:sz w:val="24"/>
          <w:szCs w:val="24"/>
        </w:rPr>
        <w:t xml:space="preserve"> с физическими или юридическими лицами, перечисленными в настоящем пункте Договора.</w:t>
      </w:r>
    </w:p>
    <w:p w14:paraId="026E6BF2" w14:textId="6B4E3734" w:rsidR="0005301F" w:rsidRPr="007D6ACC" w:rsidRDefault="0005301F" w:rsidP="005D6A25">
      <w:pPr>
        <w:pStyle w:val="a4"/>
        <w:spacing w:before="0" w:line="276" w:lineRule="auto"/>
        <w:ind w:left="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Подрядчик обязан за свой счет выполнять требования по обеспечению своих работников средствами индивидуальной и коллективной защиты и требовать их применения своими работниками.</w:t>
      </w:r>
    </w:p>
    <w:p w14:paraId="04FB3817" w14:textId="4856E05B"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В случае невыполнения надлежащим образом правил и требований, указанных в пункте 1</w:t>
      </w:r>
      <w:r w:rsidRPr="007D6ACC">
        <w:rPr>
          <w:rFonts w:ascii="Times New Roman" w:hAnsi="Times New Roman" w:cs="Times New Roman"/>
          <w:color w:val="auto"/>
          <w:sz w:val="24"/>
          <w:szCs w:val="24"/>
          <w:lang w:val="ru-RU"/>
        </w:rPr>
        <w:t>4</w:t>
      </w:r>
      <w:r w:rsidRPr="007D6ACC">
        <w:rPr>
          <w:rFonts w:ascii="Times New Roman" w:hAnsi="Times New Roman" w:cs="Times New Roman"/>
          <w:color w:val="auto"/>
          <w:sz w:val="24"/>
          <w:szCs w:val="24"/>
        </w:rPr>
        <w:t xml:space="preserve">.1. Договора, Заказчик и/или Технический Заказчик имеют право полностью или частично приостановить выполнение любых или всех Работ до полного устранения нарушений. Приостановление или замедление в данном случае не является основанием изменения </w:t>
      </w:r>
      <w:r w:rsidRPr="007D6ACC">
        <w:rPr>
          <w:rFonts w:ascii="Times New Roman" w:hAnsi="Times New Roman" w:cs="Times New Roman"/>
          <w:color w:val="auto"/>
          <w:sz w:val="24"/>
          <w:szCs w:val="24"/>
          <w:lang w:val="ru-RU"/>
        </w:rPr>
        <w:t xml:space="preserve">Календарного графика производства работ </w:t>
      </w:r>
      <w:r w:rsidRPr="007D6ACC">
        <w:rPr>
          <w:rFonts w:ascii="Times New Roman" w:hAnsi="Times New Roman" w:cs="Times New Roman"/>
          <w:color w:val="auto"/>
          <w:sz w:val="24"/>
          <w:szCs w:val="24"/>
        </w:rPr>
        <w:t>(Приложение 4).</w:t>
      </w:r>
      <w:r w:rsidRPr="007D6ACC">
        <w:rPr>
          <w:rFonts w:ascii="Times New Roman" w:hAnsi="Times New Roman" w:cs="Times New Roman"/>
          <w:color w:val="auto"/>
          <w:sz w:val="24"/>
          <w:szCs w:val="24"/>
          <w:lang w:val="ru-RU"/>
        </w:rPr>
        <w:t xml:space="preserve"> Работники Подрядчика (субподрядчика) не применяющие средства индивидуальной и коллективной защиты, могут быть выдворены Заказчиком за пределы Объекта, при этом возможная приостановка работ будет считаться приостановкой по вине Подрядчика.</w:t>
      </w:r>
    </w:p>
    <w:p w14:paraId="204408B4" w14:textId="77777777" w:rsidR="00242990"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Подрядчик обязан самостоятельно организовать наем всего персонала и рабочей силы и оплату их труда, а также их размещение, питание и перевозку. Подрядчик не должен нанимать или пытаться нанять персонал и рабочую силу из числа лиц, работающих у Заказчика.</w:t>
      </w:r>
    </w:p>
    <w:p w14:paraId="109745BF" w14:textId="77777777" w:rsidR="00242990"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Подрядчик обязан соблюдать все требования трудового законодательства РФ, включая вопросы занятости, охраны здоровья, оплаты, вопросы иммиграции и эмиграции и т.п.</w:t>
      </w:r>
    </w:p>
    <w:p w14:paraId="737EBC9A" w14:textId="77777777" w:rsidR="00242990"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 xml:space="preserve">Подрядчик обязан назначить сотрудника по предотвращению несчастных случаев для работы на Строительной площадке/ Участке производства Работ, из расчета 1 сотрудник на 40 рабочих, и ответственного за соблюдение правил и требований, указанных в пункте 14.1. Договора, и предотвращение несчастных случаев. Это лицо должно иметь квалификацию, необходимую для выполнения данной работы, а также обладать полномочиями давать указания и принимать меры по предотвращению несчастных случаев. На протяжении всего срока выполнения Работ Подрядчик должен предоставлять этому лицу все необходимое для выполнения им своих обязанностей и полномочий. Если иное не оговорено Подрядчиком в письменной форме и не доведено до Заказчика, то назначенным представителем по </w:t>
      </w:r>
      <w:r w:rsidRPr="007D6ACC">
        <w:rPr>
          <w:rFonts w:ascii="Times New Roman" w:hAnsi="Times New Roman" w:cs="Times New Roman"/>
          <w:color w:val="auto"/>
          <w:sz w:val="24"/>
          <w:szCs w:val="24"/>
          <w:lang w:val="ru-RU"/>
        </w:rPr>
        <w:t>охране труда</w:t>
      </w:r>
      <w:r w:rsidRPr="007D6ACC">
        <w:rPr>
          <w:rFonts w:ascii="Times New Roman" w:hAnsi="Times New Roman" w:cs="Times New Roman"/>
          <w:color w:val="auto"/>
          <w:sz w:val="24"/>
          <w:szCs w:val="24"/>
        </w:rPr>
        <w:t xml:space="preserve"> должен быть Руководитель проекта Подрядчика.</w:t>
      </w:r>
    </w:p>
    <w:p w14:paraId="3DC53620" w14:textId="77777777" w:rsidR="00242990"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В случае возникновения любых несчастных случаев по вине Подрядчика на площадке, Подрядчик будет нести ответственность самостоятельно.</w:t>
      </w:r>
    </w:p>
    <w:p w14:paraId="0344455F" w14:textId="77777777" w:rsidR="00242990"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 xml:space="preserve">Подрядчик обязан направлять Заказчику сведения о любом несчастном случае не позднее следующего дня, после его происшествия. В соответствии с разумными требованиями Заказчика Подрядчик должен вести учет и составлять отчеты о состоянии здоровья, </w:t>
      </w:r>
      <w:r w:rsidRPr="007D6ACC">
        <w:rPr>
          <w:rFonts w:ascii="Times New Roman" w:hAnsi="Times New Roman" w:cs="Times New Roman"/>
          <w:color w:val="auto"/>
          <w:sz w:val="24"/>
          <w:szCs w:val="24"/>
          <w:lang w:val="ru-RU"/>
        </w:rPr>
        <w:t xml:space="preserve">охраны труда </w:t>
      </w:r>
      <w:r w:rsidRPr="007D6ACC">
        <w:rPr>
          <w:rFonts w:ascii="Times New Roman" w:hAnsi="Times New Roman" w:cs="Times New Roman"/>
          <w:color w:val="auto"/>
          <w:sz w:val="24"/>
          <w:szCs w:val="24"/>
        </w:rPr>
        <w:t>и благополучия работников, а также об ущербе, причиненном имуществу.</w:t>
      </w:r>
    </w:p>
    <w:p w14:paraId="23381558" w14:textId="0B6D82EC"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 xml:space="preserve">Персонал Подрядчика должен иметь необходимую квалификацию, знания и опыт в сфере выполняемых ими Работ. Заказчик и/или Технический Заказчик может потребовать от </w:t>
      </w:r>
      <w:r w:rsidRPr="007D6ACC">
        <w:rPr>
          <w:rFonts w:ascii="Times New Roman" w:hAnsi="Times New Roman" w:cs="Times New Roman"/>
          <w:color w:val="auto"/>
          <w:sz w:val="24"/>
          <w:szCs w:val="24"/>
          <w:lang w:val="ru-RU"/>
        </w:rPr>
        <w:lastRenderedPageBreak/>
        <w:t>Подрядчика удаление любого лица, работающего на Строительной площадке/ Участке производства Работ, включая, Руководителя проекта Подрядчика, котор</w:t>
      </w:r>
      <w:r w:rsidR="00957439" w:rsidRPr="007D6ACC">
        <w:rPr>
          <w:rFonts w:ascii="Times New Roman" w:hAnsi="Times New Roman" w:cs="Times New Roman"/>
          <w:color w:val="auto"/>
          <w:sz w:val="24"/>
          <w:szCs w:val="24"/>
          <w:lang w:val="ru-RU"/>
        </w:rPr>
        <w:t>о</w:t>
      </w:r>
      <w:r w:rsidRPr="007D6ACC">
        <w:rPr>
          <w:rFonts w:ascii="Times New Roman" w:hAnsi="Times New Roman" w:cs="Times New Roman"/>
          <w:color w:val="auto"/>
          <w:sz w:val="24"/>
          <w:szCs w:val="24"/>
          <w:lang w:val="ru-RU"/>
        </w:rPr>
        <w:t>е:</w:t>
      </w:r>
    </w:p>
    <w:p w14:paraId="3997906F" w14:textId="77777777" w:rsidR="0005301F" w:rsidRPr="007D6ACC" w:rsidRDefault="0005301F" w:rsidP="005D6A25">
      <w:pPr>
        <w:pStyle w:val="a4"/>
        <w:numPr>
          <w:ilvl w:val="0"/>
          <w:numId w:val="6"/>
        </w:numPr>
        <w:spacing w:before="0" w:line="276" w:lineRule="auto"/>
        <w:ind w:left="0" w:firstLine="426"/>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неоднократно</w:t>
      </w:r>
      <w:r w:rsidRPr="007D6ACC">
        <w:rPr>
          <w:rFonts w:ascii="Times New Roman" w:hAnsi="Times New Roman" w:cs="Times New Roman"/>
          <w:color w:val="auto"/>
          <w:sz w:val="24"/>
          <w:szCs w:val="24"/>
        </w:rPr>
        <w:t xml:space="preserve"> нарушает </w:t>
      </w:r>
      <w:r w:rsidRPr="007D6ACC">
        <w:rPr>
          <w:rFonts w:ascii="Times New Roman" w:hAnsi="Times New Roman" w:cs="Times New Roman"/>
          <w:color w:val="auto"/>
          <w:sz w:val="24"/>
          <w:szCs w:val="24"/>
          <w:lang w:val="ru-RU"/>
        </w:rPr>
        <w:t>требования пропускного или внутриобъектового режима</w:t>
      </w:r>
      <w:r w:rsidRPr="007D6ACC">
        <w:rPr>
          <w:rFonts w:ascii="Times New Roman" w:hAnsi="Times New Roman" w:cs="Times New Roman"/>
          <w:color w:val="auto"/>
          <w:sz w:val="24"/>
          <w:szCs w:val="24"/>
        </w:rPr>
        <w:t>;</w:t>
      </w:r>
    </w:p>
    <w:p w14:paraId="068CC666" w14:textId="77777777" w:rsidR="0005301F" w:rsidRPr="007D6ACC" w:rsidRDefault="0005301F" w:rsidP="005D6A25">
      <w:pPr>
        <w:pStyle w:val="a4"/>
        <w:numPr>
          <w:ilvl w:val="0"/>
          <w:numId w:val="6"/>
        </w:numPr>
        <w:spacing w:before="0" w:line="276" w:lineRule="auto"/>
        <w:ind w:left="0" w:firstLine="426"/>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проявляет некомпетентность или небрежность при выполнении своих должностных обязанностей;</w:t>
      </w:r>
    </w:p>
    <w:p w14:paraId="61A3E2E3" w14:textId="77777777" w:rsidR="0005301F" w:rsidRPr="007D6ACC" w:rsidRDefault="0005301F" w:rsidP="005D6A25">
      <w:pPr>
        <w:pStyle w:val="a4"/>
        <w:numPr>
          <w:ilvl w:val="0"/>
          <w:numId w:val="6"/>
        </w:numPr>
        <w:spacing w:before="0" w:line="276" w:lineRule="auto"/>
        <w:ind w:left="0" w:firstLine="426"/>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неоднократно нарушает правила эксплуатации транспортных и специальных средств, оборудования, механизмов;</w:t>
      </w:r>
    </w:p>
    <w:p w14:paraId="67440244" w14:textId="77777777" w:rsidR="0005301F" w:rsidRPr="007D6ACC" w:rsidRDefault="0005301F" w:rsidP="005D6A25">
      <w:pPr>
        <w:pStyle w:val="a4"/>
        <w:numPr>
          <w:ilvl w:val="0"/>
          <w:numId w:val="6"/>
        </w:numPr>
        <w:spacing w:before="0" w:line="276" w:lineRule="auto"/>
        <w:ind w:left="0" w:firstLine="426"/>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не применяет средства индивидуальной и коллективной защиты;</w:t>
      </w:r>
    </w:p>
    <w:p w14:paraId="3717E8CF" w14:textId="09A80E47" w:rsidR="0005301F" w:rsidRPr="007D6ACC" w:rsidRDefault="0005301F" w:rsidP="005D6A25">
      <w:pPr>
        <w:pStyle w:val="a4"/>
        <w:numPr>
          <w:ilvl w:val="0"/>
          <w:numId w:val="6"/>
        </w:numPr>
        <w:spacing w:before="0" w:line="276" w:lineRule="auto"/>
        <w:ind w:left="0" w:firstLine="426"/>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не соблюдает </w:t>
      </w:r>
      <w:r w:rsidR="00957439" w:rsidRPr="007D6ACC">
        <w:rPr>
          <w:rFonts w:ascii="Times New Roman" w:hAnsi="Times New Roman" w:cs="Times New Roman"/>
          <w:color w:val="auto"/>
          <w:sz w:val="24"/>
          <w:szCs w:val="24"/>
          <w:lang w:val="ru-RU"/>
        </w:rPr>
        <w:t>т</w:t>
      </w:r>
      <w:r w:rsidRPr="007D6ACC">
        <w:rPr>
          <w:rFonts w:ascii="Times New Roman" w:hAnsi="Times New Roman" w:cs="Times New Roman"/>
          <w:color w:val="auto"/>
          <w:sz w:val="24"/>
          <w:szCs w:val="24"/>
        </w:rPr>
        <w:t>ребования Договора; или</w:t>
      </w:r>
    </w:p>
    <w:p w14:paraId="2B4B1B93" w14:textId="276DC5A6" w:rsidR="0005301F" w:rsidRPr="007D6ACC" w:rsidRDefault="00957439" w:rsidP="005D6A25">
      <w:pPr>
        <w:pStyle w:val="a4"/>
        <w:numPr>
          <w:ilvl w:val="0"/>
          <w:numId w:val="6"/>
        </w:numPr>
        <w:spacing w:before="0" w:line="276" w:lineRule="auto"/>
        <w:ind w:left="0" w:firstLine="426"/>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 xml:space="preserve">неоднократно </w:t>
      </w:r>
      <w:r w:rsidR="0005301F" w:rsidRPr="007D6ACC">
        <w:rPr>
          <w:rFonts w:ascii="Times New Roman" w:hAnsi="Times New Roman" w:cs="Times New Roman"/>
          <w:color w:val="auto"/>
          <w:sz w:val="24"/>
          <w:szCs w:val="24"/>
        </w:rPr>
        <w:t>осуществляет действия, угрожающие безопасности, здоровью или негативно влияющие</w:t>
      </w:r>
      <w:r w:rsidR="00DD3283" w:rsidRPr="007D6ACC">
        <w:rPr>
          <w:rFonts w:ascii="Times New Roman" w:hAnsi="Times New Roman" w:cs="Times New Roman"/>
          <w:color w:val="auto"/>
          <w:sz w:val="24"/>
          <w:szCs w:val="24"/>
          <w:lang w:val="ru-RU"/>
        </w:rPr>
        <w:t xml:space="preserve"> </w:t>
      </w:r>
      <w:r w:rsidR="0005301F" w:rsidRPr="007D6ACC">
        <w:rPr>
          <w:rFonts w:ascii="Times New Roman" w:hAnsi="Times New Roman" w:cs="Times New Roman"/>
          <w:color w:val="auto"/>
          <w:sz w:val="24"/>
          <w:szCs w:val="24"/>
        </w:rPr>
        <w:t xml:space="preserve">на окружающую среду. </w:t>
      </w:r>
    </w:p>
    <w:p w14:paraId="3A094C74" w14:textId="0F387930" w:rsidR="0005301F" w:rsidRPr="00022CC0" w:rsidRDefault="0005301F" w:rsidP="005D6A25">
      <w:pPr>
        <w:spacing w:before="0" w:line="276" w:lineRule="auto"/>
        <w:jc w:val="both"/>
        <w:rPr>
          <w:rFonts w:ascii="Times New Roman" w:hAnsi="Times New Roman" w:cs="Times New Roman"/>
          <w:color w:val="auto"/>
          <w:sz w:val="24"/>
          <w:szCs w:val="24"/>
          <w:lang w:val="ru-RU"/>
        </w:rPr>
      </w:pPr>
      <w:r w:rsidRPr="00022CC0">
        <w:rPr>
          <w:rFonts w:ascii="Times New Roman" w:hAnsi="Times New Roman" w:cs="Times New Roman"/>
          <w:color w:val="auto"/>
          <w:sz w:val="24"/>
          <w:szCs w:val="24"/>
        </w:rPr>
        <w:t xml:space="preserve">В этом случае Подрядчик должен в течение 3 (трех) </w:t>
      </w:r>
      <w:r w:rsidRPr="00022CC0">
        <w:rPr>
          <w:rFonts w:ascii="Times New Roman" w:hAnsi="Times New Roman" w:cs="Times New Roman"/>
          <w:color w:val="auto"/>
          <w:sz w:val="24"/>
          <w:szCs w:val="24"/>
          <w:lang w:val="ru-RU"/>
        </w:rPr>
        <w:t xml:space="preserve">календарных </w:t>
      </w:r>
      <w:r w:rsidRPr="00022CC0">
        <w:rPr>
          <w:rFonts w:ascii="Times New Roman" w:hAnsi="Times New Roman" w:cs="Times New Roman"/>
          <w:color w:val="auto"/>
          <w:sz w:val="24"/>
          <w:szCs w:val="24"/>
        </w:rPr>
        <w:t>дней назначить подходящее лицо для замены.</w:t>
      </w:r>
    </w:p>
    <w:p w14:paraId="15837C69" w14:textId="2DAD5CD2"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Подрядчик обязан в любое время принимать все разумные меры по предупреждению противозаконных действий, открытого неповиновения или нарушения порядка со стороны своего персонала как на Строительной площадке / Участке для производства Работ, так и на прилегающих территориях.</w:t>
      </w:r>
    </w:p>
    <w:p w14:paraId="26AD2098" w14:textId="656F8159"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Подрядчик обязан принять все разумные меры по охране окружающей среды (как на Строительной площадке / Участке производства Работ, так и за ее пределами).</w:t>
      </w:r>
    </w:p>
    <w:p w14:paraId="4A336AA5" w14:textId="49497FEF"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Подрядчик обязан следить за тем, чтобы выбросы в воздух, поверхностные стоки и отводимые со Строительной площадки сточные воды не превышали показателей, установленных законодательством РФ.</w:t>
      </w:r>
    </w:p>
    <w:p w14:paraId="5AC499FF" w14:textId="601396A4"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Подрядчик обязан иметь и вести список всех работников, нанятых для выполнения Работ на Строительной площадке/ Участке для производства Работ. По требованию Заказчика Подрядчик должен раскрыть такой список работников Заказчику.</w:t>
      </w:r>
    </w:p>
    <w:p w14:paraId="24C6E3AE" w14:textId="16D73015" w:rsidR="0005301F"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rPr>
        <w:t>Подрядчик несет ответственность перед уполномоченными государственными и муниципальными органами за любое нарушение требований безопасности, здоровья, пожарной и экологической безопасности, включая обязательства, предусмотренные п. 14.11, 14.12. Любые штрафы, наказания и т.п., выплаченные Подрядчиком в результате таких нарушений вышеупомянутых обязанностей ни в коей мере не компенсируются Заказчиком. Любые нарушения Подрядчиком трудового и/или миграционного законодательства, в том числе, совершенные персоналом Подрядчика, а также штрафы, наказания и/или иные санкции, выплаченные Подрядчиком в результате таких нарушений ни в коей мере не компенсируются Заказчиком</w:t>
      </w:r>
      <w:r w:rsidR="00022CC0">
        <w:rPr>
          <w:rFonts w:ascii="Times New Roman" w:hAnsi="Times New Roman" w:cs="Times New Roman"/>
          <w:color w:val="auto"/>
          <w:sz w:val="24"/>
          <w:szCs w:val="24"/>
          <w:lang w:val="ru-RU"/>
        </w:rPr>
        <w:t>.</w:t>
      </w:r>
    </w:p>
    <w:p w14:paraId="6B8C5304" w14:textId="77777777" w:rsidR="00022CC0" w:rsidRPr="007D6ACC" w:rsidRDefault="00022CC0" w:rsidP="005D6A25">
      <w:pPr>
        <w:pStyle w:val="a4"/>
        <w:spacing w:before="0" w:line="276" w:lineRule="auto"/>
        <w:ind w:left="0"/>
        <w:contextualSpacing w:val="0"/>
        <w:jc w:val="both"/>
        <w:rPr>
          <w:rFonts w:ascii="Times New Roman" w:hAnsi="Times New Roman" w:cs="Times New Roman"/>
          <w:color w:val="auto"/>
          <w:sz w:val="24"/>
          <w:szCs w:val="24"/>
          <w:lang w:val="ru-RU"/>
        </w:rPr>
      </w:pPr>
    </w:p>
    <w:p w14:paraId="68BFBB8A" w14:textId="4183FDDE" w:rsidR="00022CC0" w:rsidRPr="001D0619" w:rsidRDefault="0005301F" w:rsidP="001D0619">
      <w:pPr>
        <w:pStyle w:val="a4"/>
        <w:numPr>
          <w:ilvl w:val="0"/>
          <w:numId w:val="18"/>
        </w:numPr>
        <w:spacing w:before="0" w:line="276" w:lineRule="auto"/>
        <w:ind w:left="426"/>
        <w:contextualSpacing w:val="0"/>
        <w:jc w:val="center"/>
        <w:rPr>
          <w:rFonts w:ascii="Times New Roman" w:hAnsi="Times New Roman" w:cs="Times New Roman"/>
          <w:b/>
          <w:color w:val="auto"/>
          <w:sz w:val="24"/>
          <w:szCs w:val="24"/>
        </w:rPr>
      </w:pPr>
      <w:r w:rsidRPr="007D6ACC">
        <w:rPr>
          <w:rFonts w:ascii="Times New Roman" w:hAnsi="Times New Roman" w:cs="Times New Roman"/>
          <w:b/>
          <w:color w:val="auto"/>
          <w:sz w:val="24"/>
          <w:szCs w:val="24"/>
        </w:rPr>
        <w:t>Конфиденциальность</w:t>
      </w:r>
    </w:p>
    <w:p w14:paraId="489A3282" w14:textId="484E74DF"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Стороны договорились, что все связанные с конфиденциальностью вопросы регулируются Соглашением о конфиденциальности, которое Подрядчик должен заключить после процедуры предквалификации, но до получения любой тендерной информации или документации.</w:t>
      </w:r>
    </w:p>
    <w:p w14:paraId="688FBF09" w14:textId="74A9A19A" w:rsidR="0005301F"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Условия настоящего Договора, а также информация, полученная Подрядчиком при его исполнении, является конфиденциальной и может быть разглашены Подрядчиком только с предварительного письменного согласия Заказчика.</w:t>
      </w:r>
    </w:p>
    <w:p w14:paraId="6DD8028B" w14:textId="77777777" w:rsidR="00022CC0" w:rsidRPr="007D6ACC" w:rsidRDefault="00022CC0" w:rsidP="005D6A25">
      <w:pPr>
        <w:pStyle w:val="a4"/>
        <w:spacing w:before="0" w:line="276" w:lineRule="auto"/>
        <w:ind w:left="0"/>
        <w:contextualSpacing w:val="0"/>
        <w:jc w:val="both"/>
        <w:rPr>
          <w:rFonts w:ascii="Times New Roman" w:hAnsi="Times New Roman" w:cs="Times New Roman"/>
          <w:color w:val="auto"/>
          <w:sz w:val="24"/>
          <w:szCs w:val="24"/>
          <w:lang w:val="ru-RU"/>
        </w:rPr>
      </w:pPr>
    </w:p>
    <w:p w14:paraId="2F5C990A" w14:textId="5C12C082" w:rsidR="00022CC0" w:rsidRPr="001D0619" w:rsidRDefault="0005301F" w:rsidP="001D0619">
      <w:pPr>
        <w:pStyle w:val="a4"/>
        <w:numPr>
          <w:ilvl w:val="0"/>
          <w:numId w:val="18"/>
        </w:numPr>
        <w:spacing w:before="0" w:line="276" w:lineRule="auto"/>
        <w:ind w:left="426"/>
        <w:contextualSpacing w:val="0"/>
        <w:jc w:val="center"/>
        <w:rPr>
          <w:rFonts w:ascii="Times New Roman" w:hAnsi="Times New Roman" w:cs="Times New Roman"/>
          <w:color w:val="auto"/>
          <w:sz w:val="24"/>
          <w:szCs w:val="24"/>
        </w:rPr>
      </w:pPr>
      <w:r w:rsidRPr="007D6ACC">
        <w:rPr>
          <w:rFonts w:ascii="Times New Roman" w:hAnsi="Times New Roman" w:cs="Times New Roman"/>
          <w:b/>
          <w:color w:val="auto"/>
          <w:sz w:val="24"/>
          <w:szCs w:val="24"/>
        </w:rPr>
        <w:t>Обстоятельства непреодолимой силы (форс-мажор)</w:t>
      </w:r>
    </w:p>
    <w:p w14:paraId="2A9D7C2D" w14:textId="263D2ED7"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 наступлении форс-мажорных обстоятельств, Стороны освобождаются от ответственности за частичное или полное неисполнение обязательств по настоящему Договору.</w:t>
      </w:r>
    </w:p>
    <w:p w14:paraId="15F4EE22" w14:textId="19B4CE80"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Форс-мажорными обстоятельствами признаются: пожары, стихийные бедствия, военные действия, моратории, изменения в действующем законодательстве и другие, не зависящие от воли Сторон обстоятельства. Наступление форс-мажорных обстоятельств </w:t>
      </w:r>
      <w:r w:rsidRPr="007D6ACC">
        <w:rPr>
          <w:rFonts w:ascii="Times New Roman" w:hAnsi="Times New Roman" w:cs="Times New Roman"/>
          <w:color w:val="auto"/>
          <w:sz w:val="24"/>
          <w:szCs w:val="24"/>
          <w:lang w:val="ru-RU"/>
        </w:rPr>
        <w:t xml:space="preserve">должно быть подтверждено документами </w:t>
      </w:r>
      <w:r w:rsidRPr="007D6ACC">
        <w:rPr>
          <w:rFonts w:ascii="Times New Roman" w:hAnsi="Times New Roman" w:cs="Times New Roman"/>
          <w:color w:val="auto"/>
          <w:sz w:val="24"/>
          <w:szCs w:val="24"/>
        </w:rPr>
        <w:t>уполномоченных на то органов.</w:t>
      </w:r>
    </w:p>
    <w:p w14:paraId="386B2C72" w14:textId="23699A45"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Если указанные обстоятельства будут продолжаться более </w:t>
      </w:r>
      <w:r w:rsidRPr="007D6ACC">
        <w:rPr>
          <w:rFonts w:ascii="Times New Roman" w:hAnsi="Times New Roman" w:cs="Times New Roman"/>
          <w:color w:val="auto"/>
          <w:sz w:val="24"/>
          <w:szCs w:val="24"/>
          <w:lang w:val="ru-RU"/>
        </w:rPr>
        <w:t>90 календарных дней подряд</w:t>
      </w:r>
      <w:r w:rsidRPr="007D6ACC">
        <w:rPr>
          <w:rFonts w:ascii="Times New Roman" w:hAnsi="Times New Roman" w:cs="Times New Roman"/>
          <w:color w:val="auto"/>
          <w:sz w:val="24"/>
          <w:szCs w:val="24"/>
        </w:rPr>
        <w:t>, Стороны имеют право отказаться от исполнения своих обязательств (полностью или частично) и ни одна из Сторон не имеет права требовать возмещения убытков.</w:t>
      </w:r>
    </w:p>
    <w:p w14:paraId="25EF6FD7" w14:textId="09702E6C" w:rsidR="0005301F"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Сторона, для которой создалась невозможность исполнения своих обязательств по настоящему Договору, обязана незамедлительно (в срок не более 3 (Трех) рабочих дней) известить об этом другую Сторону (письменно, любыми доступными средствами связи). </w:t>
      </w:r>
    </w:p>
    <w:p w14:paraId="4037F78A" w14:textId="77777777" w:rsidR="00022CC0" w:rsidRPr="007D6ACC" w:rsidRDefault="00022CC0" w:rsidP="005D6A25">
      <w:pPr>
        <w:pStyle w:val="a4"/>
        <w:spacing w:before="0" w:line="276" w:lineRule="auto"/>
        <w:ind w:left="426"/>
        <w:contextualSpacing w:val="0"/>
        <w:jc w:val="both"/>
        <w:rPr>
          <w:rFonts w:ascii="Times New Roman" w:hAnsi="Times New Roman" w:cs="Times New Roman"/>
          <w:color w:val="auto"/>
          <w:sz w:val="24"/>
          <w:szCs w:val="24"/>
        </w:rPr>
      </w:pPr>
    </w:p>
    <w:p w14:paraId="66B6067D" w14:textId="66D18E97" w:rsidR="00022CC0" w:rsidRPr="001D0619" w:rsidRDefault="0005301F" w:rsidP="001D0619">
      <w:pPr>
        <w:pStyle w:val="a4"/>
        <w:numPr>
          <w:ilvl w:val="0"/>
          <w:numId w:val="18"/>
        </w:numPr>
        <w:spacing w:before="0" w:line="276" w:lineRule="auto"/>
        <w:ind w:left="426"/>
        <w:contextualSpacing w:val="0"/>
        <w:jc w:val="center"/>
        <w:rPr>
          <w:rFonts w:ascii="Times New Roman" w:hAnsi="Times New Roman" w:cs="Times New Roman"/>
          <w:color w:val="auto"/>
          <w:sz w:val="24"/>
          <w:szCs w:val="24"/>
        </w:rPr>
      </w:pPr>
      <w:r w:rsidRPr="007D6ACC">
        <w:rPr>
          <w:rFonts w:ascii="Times New Roman" w:hAnsi="Times New Roman" w:cs="Times New Roman"/>
          <w:b/>
          <w:color w:val="auto"/>
          <w:sz w:val="24"/>
          <w:szCs w:val="24"/>
        </w:rPr>
        <w:t>Изменения содержания и/или объема работ</w:t>
      </w:r>
    </w:p>
    <w:p w14:paraId="5ED4359B" w14:textId="176CFD0F"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eastAsia="MS Mincho" w:hAnsi="Times New Roman" w:cs="Times New Roman"/>
          <w:color w:val="auto"/>
          <w:w w:val="0"/>
          <w:kern w:val="2"/>
          <w:sz w:val="24"/>
          <w:szCs w:val="24"/>
        </w:rPr>
        <w:t>Работы, не предусмотренные настоящим Договором, выполненные Подрядчиком без письменного согласования с Заказчиком соответствующих изменений, Заказчиком не оплачиваются. Результаты таких работ по требованию Заказчика устраняются Подрядчиком</w:t>
      </w:r>
      <w:r w:rsidRPr="007D6ACC">
        <w:rPr>
          <w:rFonts w:ascii="Times New Roman" w:eastAsia="MS Mincho" w:hAnsi="Times New Roman" w:cs="Times New Roman"/>
          <w:color w:val="auto"/>
          <w:w w:val="0"/>
          <w:kern w:val="2"/>
          <w:sz w:val="24"/>
          <w:szCs w:val="24"/>
          <w:lang w:val="ru-RU"/>
        </w:rPr>
        <w:t xml:space="preserve"> за свой счет</w:t>
      </w:r>
      <w:r w:rsidRPr="007D6ACC">
        <w:rPr>
          <w:rFonts w:ascii="Times New Roman" w:eastAsia="MS Mincho" w:hAnsi="Times New Roman" w:cs="Times New Roman"/>
          <w:color w:val="auto"/>
          <w:w w:val="0"/>
          <w:kern w:val="2"/>
          <w:sz w:val="24"/>
          <w:szCs w:val="24"/>
        </w:rPr>
        <w:t xml:space="preserve"> в установленные Заказчиком сроки и приводятся в соответствие с условиями настоящего Договора за счет Подрядчика.</w:t>
      </w:r>
    </w:p>
    <w:p w14:paraId="7FB8C3E2" w14:textId="41FE5E48"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bCs/>
          <w:color w:val="auto"/>
          <w:sz w:val="24"/>
          <w:szCs w:val="24"/>
        </w:rPr>
      </w:pPr>
      <w:r w:rsidRPr="007D6ACC">
        <w:rPr>
          <w:rFonts w:ascii="Times New Roman" w:hAnsi="Times New Roman" w:cs="Times New Roman"/>
          <w:bCs/>
          <w:color w:val="auto"/>
          <w:sz w:val="24"/>
          <w:szCs w:val="24"/>
        </w:rPr>
        <w:t>Право внесения изменений.</w:t>
      </w:r>
    </w:p>
    <w:p w14:paraId="1CA28884" w14:textId="278AF1B1" w:rsidR="0005301F" w:rsidRPr="007D6ACC" w:rsidRDefault="0005301F" w:rsidP="005273B2">
      <w:pPr>
        <w:pStyle w:val="a4"/>
        <w:numPr>
          <w:ilvl w:val="2"/>
          <w:numId w:val="18"/>
        </w:numPr>
        <w:spacing w:before="0" w:line="276" w:lineRule="auto"/>
        <w:ind w:left="0" w:firstLine="284"/>
        <w:contextualSpacing w:val="0"/>
        <w:jc w:val="both"/>
        <w:rPr>
          <w:rFonts w:ascii="Times New Roman" w:eastAsia="MS Mincho" w:hAnsi="Times New Roman" w:cs="Times New Roman"/>
          <w:color w:val="auto"/>
          <w:w w:val="0"/>
          <w:kern w:val="2"/>
          <w:sz w:val="24"/>
          <w:szCs w:val="24"/>
        </w:rPr>
      </w:pPr>
      <w:r w:rsidRPr="007D6ACC">
        <w:rPr>
          <w:rFonts w:ascii="Times New Roman" w:eastAsia="MS Mincho" w:hAnsi="Times New Roman" w:cs="Times New Roman"/>
          <w:color w:val="auto"/>
          <w:w w:val="0"/>
          <w:kern w:val="2"/>
          <w:sz w:val="24"/>
          <w:szCs w:val="24"/>
        </w:rPr>
        <w:t>Заказчик</w:t>
      </w:r>
      <w:r w:rsidRPr="007D6ACC">
        <w:rPr>
          <w:rFonts w:ascii="Times New Roman" w:hAnsi="Times New Roman" w:cs="Times New Roman"/>
          <w:color w:val="auto"/>
          <w:sz w:val="24"/>
          <w:szCs w:val="24"/>
        </w:rPr>
        <w:t xml:space="preserve"> вправе инициировать любые изменения, связанные с Работами, в любое время в течение всего срока действия Договора, путем подписания дополнительного соглашения и/или приложения к Договору.</w:t>
      </w:r>
    </w:p>
    <w:p w14:paraId="3E1ED75F" w14:textId="09FDC0DB" w:rsidR="0005301F" w:rsidRPr="00022CC0" w:rsidRDefault="0005301F" w:rsidP="005273B2">
      <w:pPr>
        <w:pStyle w:val="a4"/>
        <w:numPr>
          <w:ilvl w:val="2"/>
          <w:numId w:val="18"/>
        </w:numPr>
        <w:spacing w:before="0" w:line="276" w:lineRule="auto"/>
        <w:ind w:left="0" w:firstLine="284"/>
        <w:contextualSpacing w:val="0"/>
        <w:jc w:val="both"/>
        <w:rPr>
          <w:rFonts w:ascii="Times New Roman" w:eastAsia="MS Mincho" w:hAnsi="Times New Roman" w:cs="Times New Roman"/>
          <w:color w:val="auto"/>
          <w:w w:val="0"/>
          <w:kern w:val="2"/>
          <w:sz w:val="24"/>
          <w:szCs w:val="24"/>
        </w:rPr>
      </w:pPr>
      <w:r w:rsidRPr="007D6ACC">
        <w:rPr>
          <w:rFonts w:ascii="Times New Roman" w:hAnsi="Times New Roman" w:cs="Times New Roman"/>
          <w:color w:val="auto"/>
          <w:sz w:val="24"/>
          <w:szCs w:val="24"/>
        </w:rPr>
        <w:t>Подрядчик не может производить изменения и/или модификации при выполнении Работ в случае и до тех пор, пока не получит от Заказчика письменного уведомления произвести изменения, при этом уведомление сразу имеет юридическую силу до момента обмена и подписания сторонами дополнительного соглашения и/или приложения к Договору. Вносимые в Техническое задание, Техническую (Рабочую) документацию несущественные исправления (устранение технических ошибок, опечаток и т.п.) не являются изменением.</w:t>
      </w:r>
    </w:p>
    <w:p w14:paraId="60B3CC5D" w14:textId="77777777" w:rsidR="00022CC0" w:rsidRPr="007D6ACC" w:rsidRDefault="00022CC0" w:rsidP="005D6A25">
      <w:pPr>
        <w:pStyle w:val="a4"/>
        <w:spacing w:before="0" w:line="276" w:lineRule="auto"/>
        <w:ind w:left="0"/>
        <w:contextualSpacing w:val="0"/>
        <w:jc w:val="both"/>
        <w:rPr>
          <w:rFonts w:ascii="Times New Roman" w:eastAsia="MS Mincho" w:hAnsi="Times New Roman" w:cs="Times New Roman"/>
          <w:color w:val="auto"/>
          <w:w w:val="0"/>
          <w:kern w:val="2"/>
          <w:sz w:val="24"/>
          <w:szCs w:val="24"/>
        </w:rPr>
      </w:pPr>
    </w:p>
    <w:p w14:paraId="4F799A65" w14:textId="379634D0" w:rsidR="00022CC0" w:rsidRPr="001D0619" w:rsidRDefault="0005301F" w:rsidP="001D0619">
      <w:pPr>
        <w:pStyle w:val="a4"/>
        <w:numPr>
          <w:ilvl w:val="0"/>
          <w:numId w:val="18"/>
        </w:numPr>
        <w:spacing w:before="0" w:line="276" w:lineRule="auto"/>
        <w:ind w:left="426"/>
        <w:contextualSpacing w:val="0"/>
        <w:jc w:val="center"/>
        <w:rPr>
          <w:rFonts w:ascii="Times New Roman" w:hAnsi="Times New Roman" w:cs="Times New Roman"/>
          <w:b/>
          <w:color w:val="auto"/>
          <w:sz w:val="24"/>
          <w:szCs w:val="24"/>
        </w:rPr>
      </w:pPr>
      <w:r w:rsidRPr="007D6ACC">
        <w:rPr>
          <w:rFonts w:ascii="Times New Roman" w:hAnsi="Times New Roman" w:cs="Times New Roman"/>
          <w:b/>
          <w:color w:val="auto"/>
          <w:sz w:val="24"/>
          <w:szCs w:val="24"/>
        </w:rPr>
        <w:t>Отказ от исполнения Договора/расторжение Договора</w:t>
      </w:r>
    </w:p>
    <w:p w14:paraId="29E2D0F2" w14:textId="77777777" w:rsidR="00620C5D"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b/>
          <w:color w:val="auto"/>
          <w:sz w:val="24"/>
          <w:szCs w:val="24"/>
        </w:rPr>
      </w:pPr>
      <w:r w:rsidRPr="007D6ACC">
        <w:rPr>
          <w:rFonts w:ascii="Times New Roman" w:hAnsi="Times New Roman" w:cs="Times New Roman"/>
          <w:b/>
          <w:bCs/>
          <w:iCs/>
          <w:color w:val="auto"/>
          <w:sz w:val="24"/>
          <w:szCs w:val="24"/>
        </w:rPr>
        <w:t>Отказ от исполнения Договора/Расторжение Договора Заказчиком</w:t>
      </w:r>
    </w:p>
    <w:p w14:paraId="2605C319" w14:textId="63F57F6D" w:rsidR="0005301F" w:rsidRPr="005273B2"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5273B2">
        <w:rPr>
          <w:rFonts w:ascii="Times New Roman" w:eastAsia="MS Mincho" w:hAnsi="Times New Roman" w:cs="Times New Roman"/>
          <w:color w:val="auto"/>
          <w:w w:val="0"/>
          <w:kern w:val="2"/>
          <w:sz w:val="24"/>
          <w:szCs w:val="24"/>
        </w:rPr>
        <w:t xml:space="preserve">Заказчик </w:t>
      </w:r>
      <w:r w:rsidRPr="005273B2">
        <w:rPr>
          <w:rFonts w:ascii="Times New Roman" w:hAnsi="Times New Roman" w:cs="Times New Roman"/>
          <w:color w:val="auto"/>
          <w:sz w:val="24"/>
          <w:szCs w:val="24"/>
        </w:rPr>
        <w:t>может в любое время до утверждения Акта приемки выполненных работ отказаться от исполнения настоящего Договора, при этом: уплатив Подрядчику стоимость фактически выполненного и принятого Заказчиком объема Работы; уплатив стоимость приобретенных и переданных Подрядчиком Заказчику материалов/оборудования/прочих товарно-материальных ценностей.</w:t>
      </w:r>
    </w:p>
    <w:p w14:paraId="43F9C9D8" w14:textId="2B830010" w:rsidR="0005301F" w:rsidRPr="005273B2"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5273B2">
        <w:rPr>
          <w:rFonts w:ascii="Times New Roman" w:hAnsi="Times New Roman" w:cs="Times New Roman"/>
          <w:color w:val="auto"/>
          <w:sz w:val="24"/>
          <w:szCs w:val="24"/>
        </w:rPr>
        <w:t xml:space="preserve">Если Подрядчик не исполняет какое-либо из своих обязательств или если выполнение Работ не соответствует Договору, Заказчик вправе уведомить Подрядчика о необходимости исполнения обязательств и устранения дефектов в течение срока, указанного в </w:t>
      </w:r>
      <w:r w:rsidRPr="005273B2">
        <w:rPr>
          <w:rFonts w:ascii="Times New Roman" w:hAnsi="Times New Roman" w:cs="Times New Roman"/>
          <w:color w:val="auto"/>
          <w:sz w:val="24"/>
          <w:szCs w:val="24"/>
        </w:rPr>
        <w:lastRenderedPageBreak/>
        <w:t>уведомлении. Предоставление этого срока не дает Подрядчику права на продление срока завершения Работ.</w:t>
      </w:r>
    </w:p>
    <w:p w14:paraId="60C13FDB" w14:textId="7649571B" w:rsidR="0005301F" w:rsidRPr="005273B2"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5273B2">
        <w:rPr>
          <w:rFonts w:ascii="Times New Roman" w:eastAsia="MS Mincho" w:hAnsi="Times New Roman" w:cs="Times New Roman"/>
          <w:color w:val="auto"/>
          <w:w w:val="0"/>
          <w:kern w:val="2"/>
          <w:sz w:val="24"/>
          <w:szCs w:val="24"/>
        </w:rPr>
        <w:t xml:space="preserve">Заказчик </w:t>
      </w:r>
      <w:r w:rsidRPr="005273B2">
        <w:rPr>
          <w:rFonts w:ascii="Times New Roman" w:hAnsi="Times New Roman" w:cs="Times New Roman"/>
          <w:color w:val="auto"/>
          <w:sz w:val="24"/>
          <w:szCs w:val="24"/>
        </w:rPr>
        <w:t>вправе в одностороннем порядке отказаться от исполнения Договора без возмещения Подрядчику убытков, в следующих случаях:</w:t>
      </w:r>
    </w:p>
    <w:p w14:paraId="70BB8CF9" w14:textId="77777777" w:rsidR="0005301F" w:rsidRPr="007D6ACC" w:rsidRDefault="0005301F" w:rsidP="005D6A25">
      <w:pPr>
        <w:pStyle w:val="a4"/>
        <w:numPr>
          <w:ilvl w:val="0"/>
          <w:numId w:val="7"/>
        </w:numPr>
        <w:spacing w:before="0" w:line="276" w:lineRule="auto"/>
        <w:ind w:left="0" w:firstLine="113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если Подрядчик не начинает выполнение Работ или прекращает выполнение Работ, без каких-либо причин на срок более 10 (Десяти) календарных дней или иным образом прямо демонстрирует намерение не продолжать исполнение своих обязательств по Договору или отказывается от исполнения Договора, при условии, если эти все действия Подрядчика не связанны с неисполнением Заказчиком своих обязательств;</w:t>
      </w:r>
    </w:p>
    <w:p w14:paraId="661C132F" w14:textId="24BB82A5" w:rsidR="0005301F" w:rsidRPr="007D6ACC" w:rsidRDefault="0005301F" w:rsidP="005D6A25">
      <w:pPr>
        <w:pStyle w:val="a4"/>
        <w:numPr>
          <w:ilvl w:val="0"/>
          <w:numId w:val="7"/>
        </w:numPr>
        <w:spacing w:before="0" w:line="276" w:lineRule="auto"/>
        <w:ind w:left="0" w:firstLine="113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более двух раз нарушения Подрядчиком сроков выполнения работ, согласно графику производства СМР или сроков устранения, выявленных в ходе производства Работ дефектов;</w:t>
      </w:r>
    </w:p>
    <w:p w14:paraId="5E18CD1C" w14:textId="77777777" w:rsidR="0005301F" w:rsidRPr="007D6ACC" w:rsidRDefault="0005301F" w:rsidP="005D6A25">
      <w:pPr>
        <w:pStyle w:val="a4"/>
        <w:numPr>
          <w:ilvl w:val="0"/>
          <w:numId w:val="7"/>
        </w:numPr>
        <w:spacing w:before="0" w:line="276" w:lineRule="auto"/>
        <w:ind w:left="0" w:firstLine="113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выявление дефектов в Работах и/или работ, выполненных с отступлением от Технического задания, Технической (Рабочей) документации, без письменного согласования таких отступлений с Заказчиком;</w:t>
      </w:r>
    </w:p>
    <w:p w14:paraId="78819F9B" w14:textId="77777777" w:rsidR="0005301F" w:rsidRPr="007D6ACC" w:rsidRDefault="0005301F" w:rsidP="005D6A25">
      <w:pPr>
        <w:pStyle w:val="a4"/>
        <w:numPr>
          <w:ilvl w:val="0"/>
          <w:numId w:val="7"/>
        </w:numPr>
        <w:spacing w:before="0" w:line="276" w:lineRule="auto"/>
        <w:ind w:left="0" w:firstLine="113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если Подрядчик производит Работы с такими дефектами и ущербом для Объекта, что Заказчик лишается возможности использовать Объект полностью или частично, и такие дефекты и ущерб не устранены Подрядчиком в порядке, установленном настоящим Договором;</w:t>
      </w:r>
    </w:p>
    <w:p w14:paraId="1FD507DA" w14:textId="77777777" w:rsidR="0005301F" w:rsidRPr="007D6ACC" w:rsidRDefault="0005301F" w:rsidP="005D6A25">
      <w:pPr>
        <w:pStyle w:val="a4"/>
        <w:numPr>
          <w:ilvl w:val="0"/>
          <w:numId w:val="7"/>
        </w:numPr>
        <w:spacing w:before="0" w:line="276" w:lineRule="auto"/>
        <w:ind w:left="0" w:firstLine="113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аннулирование/выявление несоответствий допусков, разрешений и/или лицензий на строительную деятельность, издание других актов государственных органов в рамках действующего законодательства, лишающих Подрядчика права на производство Работ по Договору;</w:t>
      </w:r>
    </w:p>
    <w:p w14:paraId="4A9B0A7D" w14:textId="77777777" w:rsidR="0005301F" w:rsidRPr="007D6ACC" w:rsidRDefault="0005301F" w:rsidP="005D6A25">
      <w:pPr>
        <w:pStyle w:val="a4"/>
        <w:numPr>
          <w:ilvl w:val="0"/>
          <w:numId w:val="7"/>
        </w:numPr>
        <w:spacing w:before="0" w:line="276" w:lineRule="auto"/>
        <w:ind w:left="0" w:firstLine="113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если в отношении Подрядчика инициируется процедура банкротства, если </w:t>
      </w:r>
      <w:r w:rsidRPr="007D6ACC">
        <w:rPr>
          <w:rFonts w:ascii="Times New Roman" w:hAnsi="Times New Roman" w:cs="Times New Roman"/>
          <w:color w:val="auto"/>
          <w:sz w:val="24"/>
          <w:szCs w:val="24"/>
          <w:lang w:val="ru-RU"/>
        </w:rPr>
        <w:t xml:space="preserve">принято решение о ликвидации или реорганизации </w:t>
      </w:r>
      <w:r w:rsidRPr="007D6ACC">
        <w:rPr>
          <w:rFonts w:ascii="Times New Roman" w:hAnsi="Times New Roman" w:cs="Times New Roman"/>
          <w:color w:val="auto"/>
          <w:sz w:val="24"/>
          <w:szCs w:val="24"/>
        </w:rPr>
        <w:t>Подрядчик</w:t>
      </w:r>
      <w:r w:rsidRPr="007D6ACC">
        <w:rPr>
          <w:rFonts w:ascii="Times New Roman" w:hAnsi="Times New Roman" w:cs="Times New Roman"/>
          <w:color w:val="auto"/>
          <w:sz w:val="24"/>
          <w:szCs w:val="24"/>
          <w:lang w:val="ru-RU"/>
        </w:rPr>
        <w:t>а</w:t>
      </w:r>
      <w:r w:rsidRPr="007D6ACC">
        <w:rPr>
          <w:rFonts w:ascii="Times New Roman" w:hAnsi="Times New Roman" w:cs="Times New Roman"/>
          <w:color w:val="auto"/>
          <w:sz w:val="24"/>
          <w:szCs w:val="24"/>
        </w:rPr>
        <w:t>;</w:t>
      </w:r>
    </w:p>
    <w:p w14:paraId="38EE4483" w14:textId="77777777" w:rsidR="0005301F" w:rsidRPr="007D6ACC" w:rsidRDefault="0005301F" w:rsidP="005D6A25">
      <w:pPr>
        <w:pStyle w:val="a4"/>
        <w:numPr>
          <w:ilvl w:val="0"/>
          <w:numId w:val="7"/>
        </w:numPr>
        <w:spacing w:before="0" w:line="276" w:lineRule="auto"/>
        <w:ind w:left="0" w:firstLine="113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если в ходе производства работ станет очевидно, что работы не будут выполнены в срок (просрочка выполнения какого-либо вида работ, согласно графику СМР составит более 7 календарных дней) либо будут выполнены ненадлежащим образом, и Подрядчик в назначенный Заказчиком срок не устранит недостатки по требованию Заказчика;</w:t>
      </w:r>
    </w:p>
    <w:p w14:paraId="1F1764C6" w14:textId="4C528BCF" w:rsidR="0005301F" w:rsidRPr="007D6ACC" w:rsidRDefault="0005301F" w:rsidP="005D6A25">
      <w:pPr>
        <w:pStyle w:val="a4"/>
        <w:numPr>
          <w:ilvl w:val="0"/>
          <w:numId w:val="7"/>
        </w:numPr>
        <w:spacing w:before="0" w:line="276" w:lineRule="auto"/>
        <w:ind w:left="0" w:firstLine="113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нарушение Подрядчиком других обязательств, предусмотренных настоящим Договором.</w:t>
      </w:r>
    </w:p>
    <w:p w14:paraId="103F1243" w14:textId="44C9B03A" w:rsidR="0005301F" w:rsidRPr="005273B2"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5273B2">
        <w:rPr>
          <w:rFonts w:ascii="Times New Roman" w:hAnsi="Times New Roman" w:cs="Times New Roman"/>
          <w:color w:val="auto"/>
          <w:sz w:val="24"/>
          <w:szCs w:val="24"/>
        </w:rPr>
        <w:t>Договор считается расторгнутым с даты получения Подрядчиком соответствующего уведомления, если иной срок не указан в уведомлении об отказе от исполнения Договора. После расторжения Договора Заказчик может завершить Работы своими силами и или силами другого Подрядчика.</w:t>
      </w:r>
    </w:p>
    <w:p w14:paraId="5EAC5DB1" w14:textId="21F344B5" w:rsidR="0005301F" w:rsidRPr="007D6ACC" w:rsidRDefault="0005301F" w:rsidP="005D6A25">
      <w:pPr>
        <w:pStyle w:val="a4"/>
        <w:numPr>
          <w:ilvl w:val="1"/>
          <w:numId w:val="18"/>
        </w:numPr>
        <w:spacing w:before="0" w:line="276" w:lineRule="auto"/>
        <w:ind w:left="426" w:hanging="426"/>
        <w:contextualSpacing w:val="0"/>
        <w:jc w:val="both"/>
        <w:rPr>
          <w:rFonts w:ascii="Times New Roman" w:hAnsi="Times New Roman" w:cs="Times New Roman"/>
          <w:color w:val="auto"/>
          <w:sz w:val="24"/>
          <w:szCs w:val="24"/>
        </w:rPr>
      </w:pPr>
      <w:r w:rsidRPr="007D6ACC">
        <w:rPr>
          <w:rFonts w:ascii="Times New Roman" w:hAnsi="Times New Roman" w:cs="Times New Roman"/>
          <w:b/>
          <w:iCs/>
          <w:color w:val="auto"/>
          <w:sz w:val="24"/>
          <w:szCs w:val="24"/>
        </w:rPr>
        <w:t>Оплата после отказа от исполнения Договора /расторжения Договора Заказчиком.</w:t>
      </w:r>
    </w:p>
    <w:p w14:paraId="4E5E050B" w14:textId="1B85E006"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После отказа от исполнения Договора/расторжения Договора в соответствии с </w:t>
      </w:r>
      <w:r w:rsidR="006401F6" w:rsidRPr="007D6ACC">
        <w:rPr>
          <w:rFonts w:ascii="Times New Roman" w:hAnsi="Times New Roman" w:cs="Times New Roman"/>
          <w:color w:val="auto"/>
          <w:sz w:val="24"/>
          <w:szCs w:val="24"/>
          <w:lang w:val="ru-RU"/>
        </w:rPr>
        <w:t>пунктом</w:t>
      </w:r>
      <w:r w:rsidRPr="007D6ACC">
        <w:rPr>
          <w:rFonts w:ascii="Times New Roman" w:hAnsi="Times New Roman" w:cs="Times New Roman"/>
          <w:color w:val="auto"/>
          <w:sz w:val="24"/>
          <w:szCs w:val="24"/>
        </w:rPr>
        <w:t xml:space="preserve"> 1</w:t>
      </w:r>
      <w:r w:rsidRPr="007D6ACC">
        <w:rPr>
          <w:rFonts w:ascii="Times New Roman" w:hAnsi="Times New Roman" w:cs="Times New Roman"/>
          <w:color w:val="auto"/>
          <w:sz w:val="24"/>
          <w:szCs w:val="24"/>
          <w:lang w:val="ru-RU"/>
        </w:rPr>
        <w:t>8</w:t>
      </w:r>
      <w:r w:rsidRPr="007D6ACC">
        <w:rPr>
          <w:rFonts w:ascii="Times New Roman" w:hAnsi="Times New Roman" w:cs="Times New Roman"/>
          <w:color w:val="auto"/>
          <w:sz w:val="24"/>
          <w:szCs w:val="24"/>
        </w:rPr>
        <w:t>.1. Договора, Заказчик не обязан осуществлять дальнейшие платежи вплоть до определения размера расходов на исполнение и завершение работ, на устранение дефектов, убытков, связанных с задержкой завершения (при их наличии) и суммы других расходов Заказчика, которые должны быть определены в течение 20 (Двадцати) рабочих дней после расторжения настоящего Договора.</w:t>
      </w:r>
    </w:p>
    <w:p w14:paraId="07F465E5" w14:textId="5F9D0029"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lastRenderedPageBreak/>
        <w:t xml:space="preserve">После отказа от исполнения Договора/расторжения Договора в соответствии с </w:t>
      </w:r>
      <w:r w:rsidR="006401F6" w:rsidRPr="007D6ACC">
        <w:rPr>
          <w:rFonts w:ascii="Times New Roman" w:hAnsi="Times New Roman" w:cs="Times New Roman"/>
          <w:color w:val="auto"/>
          <w:sz w:val="24"/>
          <w:szCs w:val="24"/>
          <w:lang w:val="ru-RU"/>
        </w:rPr>
        <w:t>пунктом</w:t>
      </w:r>
      <w:r w:rsidRPr="007D6ACC">
        <w:rPr>
          <w:rFonts w:ascii="Times New Roman" w:hAnsi="Times New Roman" w:cs="Times New Roman"/>
          <w:color w:val="auto"/>
          <w:sz w:val="24"/>
          <w:szCs w:val="24"/>
        </w:rPr>
        <w:t xml:space="preserve"> 1</w:t>
      </w:r>
      <w:r w:rsidRPr="007D6ACC">
        <w:rPr>
          <w:rFonts w:ascii="Times New Roman" w:hAnsi="Times New Roman" w:cs="Times New Roman"/>
          <w:color w:val="auto"/>
          <w:sz w:val="24"/>
          <w:szCs w:val="24"/>
          <w:lang w:val="ru-RU"/>
        </w:rPr>
        <w:t>8</w:t>
      </w:r>
      <w:r w:rsidRPr="007D6ACC">
        <w:rPr>
          <w:rFonts w:ascii="Times New Roman" w:hAnsi="Times New Roman" w:cs="Times New Roman"/>
          <w:color w:val="auto"/>
          <w:sz w:val="24"/>
          <w:szCs w:val="24"/>
        </w:rPr>
        <w:t>.1. Подрядчик должен в течение 20 (Двадцати) рабочих дней письменно</w:t>
      </w:r>
      <w:r w:rsidRPr="007D6ACC">
        <w:rPr>
          <w:rFonts w:ascii="Times New Roman" w:hAnsi="Times New Roman" w:cs="Times New Roman"/>
          <w:color w:val="auto"/>
          <w:sz w:val="24"/>
          <w:szCs w:val="24"/>
          <w:lang w:val="ru-RU"/>
        </w:rPr>
        <w:t xml:space="preserve"> согласовать</w:t>
      </w:r>
      <w:r w:rsidRPr="007D6ACC">
        <w:rPr>
          <w:rFonts w:ascii="Times New Roman" w:hAnsi="Times New Roman" w:cs="Times New Roman"/>
          <w:color w:val="auto"/>
          <w:sz w:val="24"/>
          <w:szCs w:val="24"/>
        </w:rPr>
        <w:t xml:space="preserve"> с Заказчиком о следующем:</w:t>
      </w:r>
    </w:p>
    <w:p w14:paraId="52D2045C" w14:textId="77777777" w:rsidR="00AA3C56" w:rsidRPr="007D6ACC" w:rsidRDefault="0005301F" w:rsidP="005273B2">
      <w:pPr>
        <w:pStyle w:val="a4"/>
        <w:numPr>
          <w:ilvl w:val="0"/>
          <w:numId w:val="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Сумме, подлежащие уплате за любую выполненную Работу по Договору;</w:t>
      </w:r>
    </w:p>
    <w:p w14:paraId="244008C2" w14:textId="7B6CCD5E" w:rsidR="0005301F" w:rsidRPr="007D6ACC" w:rsidRDefault="0005301F" w:rsidP="005273B2">
      <w:pPr>
        <w:pStyle w:val="a4"/>
        <w:numPr>
          <w:ilvl w:val="0"/>
          <w:numId w:val="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стоимости (по цене закупки) оборудования и материалов, заказанных для выполнения работ, которые были поставлены Подрядчику, или за принятие поставок, по которым Подрядчик несет ответственность; причем такое оборудование и материалы становятся собственностью Заказчика после их оплаты Заказчиком, и Подрядчик обязан незамедлительно предоставить это оборудование и материалы в распоряжение Заказчика.</w:t>
      </w:r>
    </w:p>
    <w:p w14:paraId="479CCE2C" w14:textId="551DA6FE"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Исполнение подпункта (б) пункта 18.2.2. производится при соблюдении следующих условий:</w:t>
      </w:r>
    </w:p>
    <w:p w14:paraId="442E954B" w14:textId="77777777" w:rsidR="00AA3C56" w:rsidRPr="007D6ACC" w:rsidRDefault="0005301F" w:rsidP="005273B2">
      <w:pPr>
        <w:pStyle w:val="a4"/>
        <w:numPr>
          <w:ilvl w:val="0"/>
          <w:numId w:val="9"/>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предоставления Подрядчиком документального подтверждения оплаты материалов и оборудования, произведенной до даты расторжения Договора;</w:t>
      </w:r>
    </w:p>
    <w:p w14:paraId="7E6DF88D" w14:textId="051857E5" w:rsidR="0005301F" w:rsidRPr="007D6ACC" w:rsidRDefault="00AA3C56" w:rsidP="005273B2">
      <w:pPr>
        <w:pStyle w:val="a4"/>
        <w:numPr>
          <w:ilvl w:val="0"/>
          <w:numId w:val="9"/>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п</w:t>
      </w:r>
      <w:r w:rsidR="0005301F" w:rsidRPr="007D6ACC">
        <w:rPr>
          <w:rFonts w:ascii="Times New Roman" w:hAnsi="Times New Roman" w:cs="Times New Roman"/>
          <w:color w:val="auto"/>
          <w:sz w:val="24"/>
          <w:szCs w:val="24"/>
        </w:rPr>
        <w:t>одтверждение Подрядчиком Заказчику соответствия объема и качества всех материалов и оборудования, требованиям, указанным в Технической (Рабочей) документации.</w:t>
      </w:r>
    </w:p>
    <w:p w14:paraId="04C491BE" w14:textId="6EADF4EA"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Излишне </w:t>
      </w:r>
      <w:r w:rsidR="006401F6" w:rsidRPr="007D6ACC">
        <w:rPr>
          <w:rFonts w:ascii="Times New Roman" w:hAnsi="Times New Roman" w:cs="Times New Roman"/>
          <w:color w:val="auto"/>
          <w:sz w:val="24"/>
          <w:szCs w:val="24"/>
          <w:lang w:val="ru-RU"/>
        </w:rPr>
        <w:t xml:space="preserve">выплаченный </w:t>
      </w:r>
      <w:r w:rsidRPr="007D6ACC">
        <w:rPr>
          <w:rFonts w:ascii="Times New Roman" w:hAnsi="Times New Roman" w:cs="Times New Roman"/>
          <w:color w:val="auto"/>
          <w:sz w:val="24"/>
          <w:szCs w:val="24"/>
        </w:rPr>
        <w:t xml:space="preserve">Подрядчику </w:t>
      </w:r>
      <w:r w:rsidRPr="007D6ACC">
        <w:rPr>
          <w:rFonts w:ascii="Times New Roman" w:hAnsi="Times New Roman" w:cs="Times New Roman"/>
          <w:color w:val="auto"/>
          <w:sz w:val="24"/>
          <w:szCs w:val="24"/>
          <w:lang w:val="ru-RU"/>
        </w:rPr>
        <w:t>платеж</w:t>
      </w:r>
      <w:r w:rsidRPr="007D6ACC">
        <w:rPr>
          <w:rFonts w:ascii="Times New Roman" w:hAnsi="Times New Roman" w:cs="Times New Roman"/>
          <w:color w:val="auto"/>
          <w:sz w:val="24"/>
          <w:szCs w:val="24"/>
        </w:rPr>
        <w:t xml:space="preserve"> подлежит возврату Заказчику в течение 10 календарных дней с момента расторжения Договора.</w:t>
      </w:r>
    </w:p>
    <w:p w14:paraId="24139D40" w14:textId="2BD996B3"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Заказчик имеет право в одностороннем порядке досрочно расторгнуть настоящий договор путем направления Подрядчику уведомления</w:t>
      </w:r>
      <w:r w:rsidRPr="007D6ACC">
        <w:rPr>
          <w:rFonts w:ascii="Times New Roman" w:hAnsi="Times New Roman" w:cs="Times New Roman"/>
          <w:color w:val="auto"/>
          <w:sz w:val="24"/>
          <w:szCs w:val="24"/>
          <w:lang w:val="ru-RU"/>
        </w:rPr>
        <w:t>.</w:t>
      </w:r>
      <w:r w:rsidRPr="007D6ACC">
        <w:rPr>
          <w:rFonts w:ascii="Times New Roman" w:hAnsi="Times New Roman" w:cs="Times New Roman"/>
          <w:color w:val="auto"/>
          <w:sz w:val="24"/>
          <w:szCs w:val="24"/>
        </w:rPr>
        <w:t xml:space="preserve"> </w:t>
      </w:r>
    </w:p>
    <w:p w14:paraId="1F845826" w14:textId="22267A04" w:rsidR="0005301F" w:rsidRPr="007D6ACC" w:rsidRDefault="0005301F" w:rsidP="005D6A25">
      <w:pPr>
        <w:pStyle w:val="a4"/>
        <w:numPr>
          <w:ilvl w:val="1"/>
          <w:numId w:val="18"/>
        </w:numPr>
        <w:spacing w:before="0" w:line="276" w:lineRule="auto"/>
        <w:ind w:left="426" w:hanging="426"/>
        <w:contextualSpacing w:val="0"/>
        <w:jc w:val="both"/>
        <w:rPr>
          <w:rFonts w:ascii="Times New Roman" w:hAnsi="Times New Roman" w:cs="Times New Roman"/>
          <w:color w:val="auto"/>
          <w:sz w:val="24"/>
          <w:szCs w:val="24"/>
        </w:rPr>
      </w:pPr>
      <w:r w:rsidRPr="007D6ACC">
        <w:rPr>
          <w:rFonts w:ascii="Times New Roman" w:hAnsi="Times New Roman" w:cs="Times New Roman"/>
          <w:b/>
          <w:iCs/>
          <w:color w:val="auto"/>
          <w:sz w:val="24"/>
          <w:szCs w:val="24"/>
        </w:rPr>
        <w:t xml:space="preserve"> Расторжение Договора Подрядчиком.</w:t>
      </w:r>
    </w:p>
    <w:p w14:paraId="4A8B0376" w14:textId="13171233"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bCs/>
          <w:color w:val="auto"/>
          <w:sz w:val="24"/>
          <w:szCs w:val="24"/>
        </w:rPr>
        <w:t xml:space="preserve">Подрядчик вправе </w:t>
      </w:r>
      <w:r w:rsidRPr="007D6ACC">
        <w:rPr>
          <w:rFonts w:ascii="Times New Roman" w:hAnsi="Times New Roman" w:cs="Times New Roman"/>
          <w:color w:val="auto"/>
          <w:sz w:val="24"/>
          <w:szCs w:val="24"/>
        </w:rPr>
        <w:t xml:space="preserve">до утверждения Акта приемки выполненных работ </w:t>
      </w:r>
      <w:r w:rsidRPr="007D6ACC">
        <w:rPr>
          <w:rFonts w:ascii="Times New Roman" w:hAnsi="Times New Roman" w:cs="Times New Roman"/>
          <w:bCs/>
          <w:color w:val="auto"/>
          <w:sz w:val="24"/>
          <w:szCs w:val="24"/>
        </w:rPr>
        <w:t>расторгнуть настоящий Договор, если</w:t>
      </w:r>
      <w:r w:rsidRPr="007D6ACC">
        <w:rPr>
          <w:rFonts w:ascii="Times New Roman" w:hAnsi="Times New Roman" w:cs="Times New Roman"/>
          <w:bCs/>
          <w:color w:val="auto"/>
          <w:sz w:val="24"/>
          <w:szCs w:val="24"/>
          <w:lang w:val="ru-RU"/>
        </w:rPr>
        <w:t xml:space="preserve"> </w:t>
      </w:r>
      <w:r w:rsidRPr="007D6ACC">
        <w:rPr>
          <w:rFonts w:ascii="Times New Roman" w:hAnsi="Times New Roman" w:cs="Times New Roman"/>
          <w:color w:val="auto"/>
          <w:sz w:val="24"/>
          <w:szCs w:val="24"/>
        </w:rPr>
        <w:t>продолжительное приостановление работ (свыше 20 календарных дней) по обстоятельствам, зависящим от Заказчика, влияет на Работы в целом.</w:t>
      </w:r>
    </w:p>
    <w:p w14:paraId="5210AA32" w14:textId="49A833DD"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bCs/>
          <w:color w:val="auto"/>
          <w:sz w:val="24"/>
          <w:szCs w:val="24"/>
        </w:rPr>
        <w:t xml:space="preserve"> Подрядчик вправе расторгнуть настоящий Договор в соответствии с подпунктом </w:t>
      </w:r>
      <w:r w:rsidRPr="007D6ACC">
        <w:rPr>
          <w:rFonts w:ascii="Times New Roman" w:hAnsi="Times New Roman" w:cs="Times New Roman"/>
          <w:bCs/>
          <w:color w:val="auto"/>
          <w:sz w:val="24"/>
          <w:szCs w:val="24"/>
          <w:lang w:val="ru-RU"/>
        </w:rPr>
        <w:t>18</w:t>
      </w:r>
      <w:r w:rsidRPr="007D6ACC">
        <w:rPr>
          <w:rFonts w:ascii="Times New Roman" w:hAnsi="Times New Roman" w:cs="Times New Roman"/>
          <w:bCs/>
          <w:color w:val="auto"/>
          <w:sz w:val="24"/>
          <w:szCs w:val="24"/>
        </w:rPr>
        <w:t>.3.1 после того, как:</w:t>
      </w:r>
    </w:p>
    <w:p w14:paraId="645E2251" w14:textId="77777777" w:rsidR="0005301F" w:rsidRPr="007D6ACC" w:rsidRDefault="0005301F" w:rsidP="005D6A25">
      <w:pPr>
        <w:pStyle w:val="a4"/>
        <w:numPr>
          <w:ilvl w:val="0"/>
          <w:numId w:val="10"/>
        </w:numPr>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он направит Заказчику уведомление с указанием нарушения или события, которое может послужить основанием для расторжения Договора;</w:t>
      </w:r>
    </w:p>
    <w:p w14:paraId="59309E85" w14:textId="094B1989" w:rsidR="0005301F" w:rsidRPr="007D6ACC" w:rsidRDefault="0005301F" w:rsidP="005D6A25">
      <w:pPr>
        <w:pStyle w:val="a4"/>
        <w:numPr>
          <w:ilvl w:val="0"/>
          <w:numId w:val="10"/>
        </w:numPr>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Заказчик в течение 15 (Пятнадцати) рабочих дней после получения этого уведомления не устранит указанного основания для расторжения Договора.</w:t>
      </w:r>
    </w:p>
    <w:p w14:paraId="393E4C21" w14:textId="4DF969A0"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b/>
          <w:iCs/>
          <w:color w:val="auto"/>
          <w:sz w:val="24"/>
          <w:szCs w:val="24"/>
        </w:rPr>
        <w:t>Оплата после расторжения Договора Подрядчиком:</w:t>
      </w:r>
    </w:p>
    <w:p w14:paraId="25FB527A" w14:textId="640E9EB3"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bCs/>
          <w:color w:val="auto"/>
          <w:sz w:val="24"/>
          <w:szCs w:val="24"/>
        </w:rPr>
        <w:t xml:space="preserve">После расторжения Договора в соответствии с подпунктом </w:t>
      </w:r>
      <w:r w:rsidRPr="007D6ACC">
        <w:rPr>
          <w:rFonts w:ascii="Times New Roman" w:hAnsi="Times New Roman" w:cs="Times New Roman"/>
          <w:bCs/>
          <w:color w:val="auto"/>
          <w:sz w:val="24"/>
          <w:szCs w:val="24"/>
          <w:lang w:val="ru-RU"/>
        </w:rPr>
        <w:t>18</w:t>
      </w:r>
      <w:r w:rsidRPr="007D6ACC">
        <w:rPr>
          <w:rFonts w:ascii="Times New Roman" w:hAnsi="Times New Roman" w:cs="Times New Roman"/>
          <w:bCs/>
          <w:color w:val="auto"/>
          <w:sz w:val="24"/>
          <w:szCs w:val="24"/>
        </w:rPr>
        <w:t>.3.1., Заказчик в течение 20 (Двадцати) банковских дней обязан произвести:</w:t>
      </w:r>
    </w:p>
    <w:p w14:paraId="3597C68C" w14:textId="77777777" w:rsidR="0005301F" w:rsidRPr="007D6ACC" w:rsidRDefault="0005301F" w:rsidP="005273B2">
      <w:pPr>
        <w:pStyle w:val="a4"/>
        <w:numPr>
          <w:ilvl w:val="0"/>
          <w:numId w:val="11"/>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оплату сумм, подлежащих уплате за фактически выполненную работу по Договору, в случае если эти работы приняты Заказчиком;</w:t>
      </w:r>
    </w:p>
    <w:p w14:paraId="1AA8B37E" w14:textId="1DA6421E" w:rsidR="0005301F" w:rsidRPr="007D6ACC" w:rsidRDefault="0005301F" w:rsidP="005273B2">
      <w:pPr>
        <w:pStyle w:val="a4"/>
        <w:numPr>
          <w:ilvl w:val="0"/>
          <w:numId w:val="11"/>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оплату стоимости (по цене закупки) оборудования и материалов, которые были поставлены Подрядчику, или за принятие поставок, по которым Подрядчик несет ответственность; причем такое оборудование и материалы становятся собственностью Заказчика после их оплаты Заказчиком, и Подрядчик обязан незамедлительно предоставить это оборудование и материалы в распоряжение</w:t>
      </w:r>
      <w:r w:rsidR="00AA3C56"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rPr>
        <w:t>Заказчика;</w:t>
      </w:r>
    </w:p>
    <w:p w14:paraId="54FA98F4" w14:textId="77777777" w:rsidR="0005301F" w:rsidRPr="007D6ACC" w:rsidRDefault="0005301F" w:rsidP="005273B2">
      <w:pPr>
        <w:pStyle w:val="a4"/>
        <w:numPr>
          <w:ilvl w:val="0"/>
          <w:numId w:val="11"/>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Размер сумм, подлежащих выплате Подрядчику, определяется с учетом других условий настоящего Договора.</w:t>
      </w:r>
    </w:p>
    <w:p w14:paraId="00C67FEF" w14:textId="4BDA4718"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lastRenderedPageBreak/>
        <w:t>Подрядчик имеет право в одностороннем порядке досрочно расторгнуть настоящий договор путем направления Заказчику уведомления в случае нарушения сроков оплаты по договору более чем на 3 месяца от установленных договором сроков.</w:t>
      </w:r>
    </w:p>
    <w:p w14:paraId="5A269AB6" w14:textId="2221F6A2"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bCs/>
          <w:color w:val="auto"/>
          <w:sz w:val="24"/>
          <w:szCs w:val="24"/>
        </w:rPr>
      </w:pPr>
      <w:r w:rsidRPr="007D6ACC">
        <w:rPr>
          <w:rFonts w:ascii="Times New Roman" w:hAnsi="Times New Roman" w:cs="Times New Roman"/>
          <w:bCs/>
          <w:iCs/>
          <w:color w:val="auto"/>
          <w:sz w:val="24"/>
          <w:szCs w:val="24"/>
        </w:rPr>
        <w:t>Остановка Работ и освобождение Строительной площадки от Строительной техники, бытового и строительного мусора.</w:t>
      </w:r>
    </w:p>
    <w:p w14:paraId="160A1C60" w14:textId="666D3CBC"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bCs/>
          <w:color w:val="auto"/>
          <w:sz w:val="24"/>
          <w:szCs w:val="24"/>
        </w:rPr>
        <w:t>После расторжения настоящего Договора по основаниям, предусмотренным законом и/или настоящим Договором, Подрядчик обязан:</w:t>
      </w:r>
    </w:p>
    <w:p w14:paraId="1CEF4F2A" w14:textId="77777777" w:rsidR="0005301F" w:rsidRPr="007D6ACC" w:rsidRDefault="0005301F" w:rsidP="005D6A25">
      <w:pPr>
        <w:pStyle w:val="a4"/>
        <w:numPr>
          <w:ilvl w:val="0"/>
          <w:numId w:val="12"/>
        </w:numPr>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незамедлительно прекратить Работы, за исключением тех, которые могут быть необходимы для сохранения или защиты уже имеющихся частей Объекта и работ, а также любых работ, требующихся для того, чтобы оставить Строительную площадку в чистом и безопасном состоянии;</w:t>
      </w:r>
    </w:p>
    <w:p w14:paraId="23BCD241" w14:textId="77777777" w:rsidR="0005301F" w:rsidRPr="007D6ACC" w:rsidRDefault="0005301F" w:rsidP="005D6A25">
      <w:pPr>
        <w:pStyle w:val="a4"/>
        <w:numPr>
          <w:ilvl w:val="0"/>
          <w:numId w:val="12"/>
        </w:numPr>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в срок не более 5 (Пяти) рабочих дней с даты расторжения Договора передать всю рабочую и исполнительную документацию, оборудование и материалы Заказчику (или указанному им лицу); </w:t>
      </w:r>
    </w:p>
    <w:p w14:paraId="1DDAD2D8" w14:textId="77777777" w:rsidR="0005301F" w:rsidRPr="007D6ACC" w:rsidRDefault="0005301F" w:rsidP="005D6A25">
      <w:pPr>
        <w:pStyle w:val="a4"/>
        <w:numPr>
          <w:ilvl w:val="0"/>
          <w:numId w:val="12"/>
        </w:numPr>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 срок не более 5 (Пяти) рабочих дней с даты расторжения Договора освободить Строительную площадку от Строительной техники, и иного имущества, принадлежащего Подрядчику, а также от собственного персонала и рабочих и передать строительную площадку Заказчику по соответствующему акту;</w:t>
      </w:r>
    </w:p>
    <w:p w14:paraId="590B8C45" w14:textId="3CC66B49" w:rsidR="0005301F" w:rsidRDefault="0005301F" w:rsidP="005D6A25">
      <w:pPr>
        <w:pStyle w:val="a4"/>
        <w:numPr>
          <w:ilvl w:val="0"/>
          <w:numId w:val="12"/>
        </w:numPr>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 срок не более 5 (Пяти) рабочих дней с даты расторжения Договора освободить Строительную площадку от бытового и строительного мусора для передачи Строительной площадки в чистом и безопасном состоянии.</w:t>
      </w:r>
    </w:p>
    <w:p w14:paraId="29AA66CC" w14:textId="77777777" w:rsidR="00022CC0" w:rsidRPr="007D6ACC" w:rsidRDefault="00022CC0" w:rsidP="005D6A25">
      <w:pPr>
        <w:pStyle w:val="a4"/>
        <w:spacing w:before="0" w:line="276" w:lineRule="auto"/>
        <w:ind w:left="851"/>
        <w:contextualSpacing w:val="0"/>
        <w:jc w:val="both"/>
        <w:rPr>
          <w:rFonts w:ascii="Times New Roman" w:hAnsi="Times New Roman" w:cs="Times New Roman"/>
          <w:color w:val="auto"/>
          <w:sz w:val="24"/>
          <w:szCs w:val="24"/>
        </w:rPr>
      </w:pPr>
    </w:p>
    <w:p w14:paraId="07D1E965" w14:textId="128EF75F" w:rsidR="00022CC0" w:rsidRPr="001D0619" w:rsidRDefault="0005301F" w:rsidP="001D0619">
      <w:pPr>
        <w:pStyle w:val="a4"/>
        <w:numPr>
          <w:ilvl w:val="0"/>
          <w:numId w:val="18"/>
        </w:numPr>
        <w:spacing w:before="0" w:line="276" w:lineRule="auto"/>
        <w:ind w:left="426" w:hanging="426"/>
        <w:contextualSpacing w:val="0"/>
        <w:jc w:val="center"/>
        <w:rPr>
          <w:rFonts w:ascii="Times New Roman" w:eastAsia="MS Mincho" w:hAnsi="Times New Roman" w:cs="Times New Roman"/>
          <w:color w:val="auto"/>
          <w:w w:val="0"/>
          <w:kern w:val="2"/>
          <w:sz w:val="24"/>
          <w:szCs w:val="24"/>
        </w:rPr>
      </w:pPr>
      <w:r w:rsidRPr="007D6ACC">
        <w:rPr>
          <w:rFonts w:ascii="Times New Roman" w:hAnsi="Times New Roman" w:cs="Times New Roman"/>
          <w:b/>
          <w:color w:val="auto"/>
          <w:sz w:val="24"/>
          <w:szCs w:val="24"/>
        </w:rPr>
        <w:t>Ответственность сторон</w:t>
      </w:r>
    </w:p>
    <w:p w14:paraId="260FBA6C" w14:textId="7B806E87" w:rsidR="0005301F" w:rsidRPr="007D6ACC" w:rsidRDefault="0005301F" w:rsidP="005273B2">
      <w:pPr>
        <w:pStyle w:val="a4"/>
        <w:numPr>
          <w:ilvl w:val="1"/>
          <w:numId w:val="18"/>
        </w:numPr>
        <w:spacing w:before="0" w:line="276" w:lineRule="auto"/>
        <w:ind w:left="0" w:firstLine="284"/>
        <w:contextualSpacing w:val="0"/>
        <w:jc w:val="both"/>
        <w:rPr>
          <w:rFonts w:ascii="Times New Roman" w:hAnsi="Times New Roman" w:cs="Times New Roman"/>
          <w:b/>
          <w:color w:val="auto"/>
          <w:sz w:val="24"/>
          <w:szCs w:val="24"/>
        </w:rPr>
      </w:pPr>
      <w:r w:rsidRPr="007D6ACC">
        <w:rPr>
          <w:rFonts w:ascii="Times New Roman" w:hAnsi="Times New Roman" w:cs="Times New Roman"/>
          <w:b/>
          <w:color w:val="auto"/>
          <w:sz w:val="24"/>
          <w:szCs w:val="24"/>
        </w:rPr>
        <w:t>Ответственность сторон.</w:t>
      </w:r>
    </w:p>
    <w:p w14:paraId="06C86EA8" w14:textId="67A5873B"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Стороны несут ответственность за невыполнение или ненадлежащее выполнение взятых на себя обязательств в соответствии с настоящим Договором и в соответствии с действующим Законодательством </w:t>
      </w:r>
      <w:r w:rsidR="00FB05B9" w:rsidRPr="007D6ACC">
        <w:rPr>
          <w:rFonts w:ascii="Times New Roman" w:hAnsi="Times New Roman" w:cs="Times New Roman"/>
          <w:color w:val="auto"/>
          <w:sz w:val="24"/>
          <w:szCs w:val="24"/>
        </w:rPr>
        <w:t>Российской Федерации</w:t>
      </w:r>
      <w:r w:rsidRPr="007D6ACC">
        <w:rPr>
          <w:rFonts w:ascii="Times New Roman" w:hAnsi="Times New Roman" w:cs="Times New Roman"/>
          <w:color w:val="auto"/>
          <w:sz w:val="24"/>
          <w:szCs w:val="24"/>
        </w:rPr>
        <w:t>.</w:t>
      </w:r>
    </w:p>
    <w:p w14:paraId="789409EB" w14:textId="1A584210"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Взыскание любых неустоек, штрафов, пеней, процентов, предусмотренных Законодательством РФ и настоящим Договором, за нарушение любого обязательства, вытекающего из настоящего Договора, не освобождает Стороны от выполнения этих обязательств в натуре.</w:t>
      </w:r>
    </w:p>
    <w:p w14:paraId="4F5DDFD8" w14:textId="1415A73D"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несет ответственность за убытки, причиненные Заказчику неисполнением или ненадлежащим исполнением обязательств по настоящему Договору. Убытки возмещаются в полной сумме сверх неустойки (пени, штрафа).</w:t>
      </w:r>
    </w:p>
    <w:p w14:paraId="5F6143EC" w14:textId="0DBB3AD9" w:rsidR="0005301F" w:rsidRPr="007D6ACC" w:rsidRDefault="0005301F" w:rsidP="005273B2">
      <w:pPr>
        <w:pStyle w:val="a4"/>
        <w:numPr>
          <w:ilvl w:val="1"/>
          <w:numId w:val="18"/>
        </w:numPr>
        <w:spacing w:before="0" w:line="276" w:lineRule="auto"/>
        <w:ind w:left="0" w:firstLine="284"/>
        <w:contextualSpacing w:val="0"/>
        <w:jc w:val="both"/>
        <w:rPr>
          <w:rFonts w:ascii="Times New Roman" w:hAnsi="Times New Roman" w:cs="Times New Roman"/>
          <w:b/>
          <w:color w:val="auto"/>
          <w:sz w:val="24"/>
          <w:szCs w:val="24"/>
        </w:rPr>
      </w:pPr>
      <w:r w:rsidRPr="007D6ACC">
        <w:rPr>
          <w:rFonts w:ascii="Times New Roman" w:hAnsi="Times New Roman" w:cs="Times New Roman"/>
          <w:b/>
          <w:bCs/>
          <w:iCs/>
          <w:color w:val="auto"/>
          <w:sz w:val="24"/>
          <w:szCs w:val="24"/>
        </w:rPr>
        <w:t>Ответственность за несоблюдение сроков выполнения Работ.</w:t>
      </w:r>
    </w:p>
    <w:p w14:paraId="56880254" w14:textId="329313D5"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Если Подрядчик нарушит свои обязательства в части сроков выполнения всего комплекса работ в соответствии с условиями настоящего Договора более чем на 10 (Десять) календарных дней, то Подрядчик обязуется уплатить Заказчику неустойку в размере 0,1 (Одна десятая) процента от стоимости Договора за каждый день просрочки выполнения до даты подписания Акта приемки работ.</w:t>
      </w:r>
    </w:p>
    <w:p w14:paraId="113342A2" w14:textId="400D655C"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Фактом неисполнения Подрядчиком возложенных на него настоящим Договором обязанностей и моментом возникновения обязанностей Подрядчика по уплате неустойки </w:t>
      </w:r>
      <w:r w:rsidRPr="007D6ACC">
        <w:rPr>
          <w:rFonts w:ascii="Times New Roman" w:hAnsi="Times New Roman" w:cs="Times New Roman"/>
          <w:color w:val="auto"/>
          <w:sz w:val="24"/>
          <w:szCs w:val="24"/>
        </w:rPr>
        <w:lastRenderedPageBreak/>
        <w:t>является полученное Подрядчиком письменное уведомление Заказчика. Если Заказчик не предъявляет письменное требование о взыскании неустойки, неустойка Подрядчиком не начисляется и не выплачивается.</w:t>
      </w:r>
    </w:p>
    <w:p w14:paraId="0ADF54BA" w14:textId="4FC06CE2"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Оплата неустойки не освобождает Подрядчика от его обязательств завершить работы по настоящему Договору или от любых других обязательств и ответственности по настоящему договору.</w:t>
      </w:r>
    </w:p>
    <w:p w14:paraId="156DF3DC" w14:textId="51D3560F"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Неустойка будет оплачиваться Подрядчиком на основании уведомления-письма Заказчика в течение 10 (Десяти) рабочих дней с даты его получения.</w:t>
      </w:r>
    </w:p>
    <w:p w14:paraId="12C996F3" w14:textId="4F4D8AED"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Заказчик не несет ответственности и не компенсирует произошедшие не по вине Заказчика затраты Подрядчика на выплаты за неисполнение последними своих обязательств перед третьими лицами.</w:t>
      </w:r>
    </w:p>
    <w:p w14:paraId="441A8F5F" w14:textId="36E70123"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 нарушении Подрядчиком своих обязательств по настоящему Договору, он обязуется оплатить Заказчику все причиненные таким неисполнением или ненадлежащим исполнением своих обязательств убытки, сверх указанных в настоящем Договоре штрафов, неустоек.</w:t>
      </w:r>
    </w:p>
    <w:p w14:paraId="253D4AE3" w14:textId="6607BE15"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Подрядчик уплачивает Заказчику неустойку (штраф), помимо обязательств, указанных в других пунктах настоящего Договора за следующие допущенные нарушения своих обязательств</w:t>
      </w:r>
      <w:r w:rsidR="00573151"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rPr>
        <w:t>за нарушение сроков возврата участка производства работ и/или освобождения участка производства работ от Строительной техники и иного имущества Подрядчика (а равно возврат участка производства работ с не вывезенным мусором и/или имуществом Подрядчика), предусмотренных положениями настоящего Договора – неустойку в размере 0,01 (одна сотая) % от общей стоимости Работ по настоящему Договору за каждый день просрочки передачи участка производства работ или устранения нарушений по приведению участка производства работ в надлежащее состояние.</w:t>
      </w:r>
    </w:p>
    <w:p w14:paraId="3B6EA88D" w14:textId="5035153A"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bCs/>
          <w:iCs/>
          <w:color w:val="auto"/>
          <w:sz w:val="24"/>
          <w:szCs w:val="24"/>
        </w:rPr>
        <w:t>При выполнении работ, выполненных из материалов, не отвечающим стандартам качества или требованиям, изложенным в Техническом задании, Технической (Рабочей) документации, с нарушением требований нормативно-технической документации, действующей на территории РФ, Заказчик вправе потребовать от Подрядчика по своему усмотрению:</w:t>
      </w:r>
    </w:p>
    <w:p w14:paraId="1F450B02" w14:textId="77777777" w:rsidR="0005301F" w:rsidRPr="007D6ACC" w:rsidRDefault="0005301F" w:rsidP="005D6A25">
      <w:pPr>
        <w:pStyle w:val="a4"/>
        <w:numPr>
          <w:ilvl w:val="0"/>
          <w:numId w:val="13"/>
        </w:numPr>
        <w:tabs>
          <w:tab w:val="right" w:pos="900"/>
          <w:tab w:val="left" w:pos="1276"/>
        </w:tabs>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безвозмездного устранения допущенных отступлений в разумный срок;</w:t>
      </w:r>
    </w:p>
    <w:p w14:paraId="2A00EDDB" w14:textId="77777777" w:rsidR="00A17FDE" w:rsidRPr="007D6ACC" w:rsidRDefault="0005301F" w:rsidP="005D6A25">
      <w:pPr>
        <w:pStyle w:val="a4"/>
        <w:numPr>
          <w:ilvl w:val="0"/>
          <w:numId w:val="13"/>
        </w:numPr>
        <w:tabs>
          <w:tab w:val="right" w:pos="900"/>
          <w:tab w:val="left" w:pos="1276"/>
        </w:tabs>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возмещения своих расходов на устранение этих отступлений;</w:t>
      </w:r>
    </w:p>
    <w:p w14:paraId="00B40069" w14:textId="30403368" w:rsidR="0005301F" w:rsidRPr="007D6ACC" w:rsidRDefault="0005301F" w:rsidP="005D6A25">
      <w:pPr>
        <w:pStyle w:val="a4"/>
        <w:numPr>
          <w:ilvl w:val="0"/>
          <w:numId w:val="13"/>
        </w:numPr>
        <w:tabs>
          <w:tab w:val="right" w:pos="900"/>
          <w:tab w:val="left" w:pos="1276"/>
        </w:tabs>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уменьшение цены Договора.</w:t>
      </w:r>
    </w:p>
    <w:p w14:paraId="1DB73EE7" w14:textId="0A80C4FA"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bCs/>
          <w:iCs/>
          <w:color w:val="auto"/>
          <w:sz w:val="24"/>
          <w:szCs w:val="24"/>
        </w:rPr>
        <w:t>При обнаружении в период Гарантийного срока дефектов в работах, если эти дефекты возникли по вине Подрядчика, и не являются следствием ошибок в Технической (Рабочей) документации или нарушений правил эксплуатации Объекта пользователем (Заказчиком), Подрядчик устраняет выявленные дефекты за свой счет в порядке, установленном настоящим Договором.</w:t>
      </w:r>
    </w:p>
    <w:p w14:paraId="19F4F0AF" w14:textId="23EA29E2"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bCs/>
          <w:iCs/>
          <w:color w:val="auto"/>
          <w:sz w:val="24"/>
          <w:szCs w:val="24"/>
        </w:rPr>
        <w:t>В случае отступления Подрядчиком от требований, предусмотренных в Техническом задании, Технической документации, строительных нормах и правилах, и не согласованного с Заказчиком, даже, если такое отступление, по мнению Подрядчика, не влечет ухудшения качества Работ, Заказчик вправе потребовать от Подрядчика по своему усмотрению:</w:t>
      </w:r>
    </w:p>
    <w:p w14:paraId="64C233B7" w14:textId="77777777" w:rsidR="0005301F" w:rsidRPr="007D6ACC" w:rsidRDefault="0005301F" w:rsidP="005D6A25">
      <w:pPr>
        <w:pStyle w:val="a4"/>
        <w:numPr>
          <w:ilvl w:val="0"/>
          <w:numId w:val="15"/>
        </w:numPr>
        <w:tabs>
          <w:tab w:val="right" w:pos="900"/>
          <w:tab w:val="left" w:pos="1276"/>
        </w:tabs>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безвозмездного устранения допущенных отступлений в разумный срок;</w:t>
      </w:r>
    </w:p>
    <w:p w14:paraId="70074BBF" w14:textId="77777777" w:rsidR="00A17FDE" w:rsidRPr="007D6ACC" w:rsidRDefault="0005301F" w:rsidP="005D6A25">
      <w:pPr>
        <w:pStyle w:val="a4"/>
        <w:numPr>
          <w:ilvl w:val="0"/>
          <w:numId w:val="15"/>
        </w:numPr>
        <w:tabs>
          <w:tab w:val="right" w:pos="900"/>
          <w:tab w:val="left" w:pos="1276"/>
        </w:tabs>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возмещения своих расходов на устранение этих отступлений;</w:t>
      </w:r>
    </w:p>
    <w:p w14:paraId="280F2A21" w14:textId="53F819EC" w:rsidR="0005301F" w:rsidRPr="007D6ACC" w:rsidRDefault="0005301F" w:rsidP="005D6A25">
      <w:pPr>
        <w:pStyle w:val="a4"/>
        <w:numPr>
          <w:ilvl w:val="0"/>
          <w:numId w:val="15"/>
        </w:numPr>
        <w:tabs>
          <w:tab w:val="right" w:pos="900"/>
          <w:tab w:val="left" w:pos="1276"/>
        </w:tabs>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lastRenderedPageBreak/>
        <w:t>соразмерного уменьшения установленной за Работу цены.</w:t>
      </w:r>
    </w:p>
    <w:p w14:paraId="68CFF373" w14:textId="77CE0E71"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bCs/>
          <w:iCs/>
          <w:color w:val="auto"/>
          <w:sz w:val="24"/>
          <w:szCs w:val="24"/>
        </w:rPr>
        <w:t>В случае выполнения Работ с ненадлежащим качеством Заказчик вправе потребовать от Подрядчика по своему усмотрению:</w:t>
      </w:r>
    </w:p>
    <w:p w14:paraId="0CBB7D37" w14:textId="77777777" w:rsidR="0005301F" w:rsidRPr="007D6ACC" w:rsidRDefault="0005301F" w:rsidP="005D6A25">
      <w:pPr>
        <w:pStyle w:val="a4"/>
        <w:numPr>
          <w:ilvl w:val="0"/>
          <w:numId w:val="14"/>
        </w:numPr>
        <w:tabs>
          <w:tab w:val="right" w:pos="900"/>
          <w:tab w:val="left" w:pos="1276"/>
        </w:tabs>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безвозмездного устранения допущенных отступлений в разумный срок;</w:t>
      </w:r>
    </w:p>
    <w:p w14:paraId="2BA2E600" w14:textId="77777777" w:rsidR="00A17FDE" w:rsidRPr="007D6ACC" w:rsidRDefault="0005301F" w:rsidP="005D6A25">
      <w:pPr>
        <w:pStyle w:val="a4"/>
        <w:numPr>
          <w:ilvl w:val="0"/>
          <w:numId w:val="14"/>
        </w:numPr>
        <w:tabs>
          <w:tab w:val="right" w:pos="900"/>
          <w:tab w:val="left" w:pos="1276"/>
        </w:tabs>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возмещение своих расходов на устранение этих отступлений;</w:t>
      </w:r>
    </w:p>
    <w:p w14:paraId="4F17C2E4" w14:textId="3A4607B8" w:rsidR="0005301F" w:rsidRPr="007D6ACC" w:rsidRDefault="0005301F" w:rsidP="005D6A25">
      <w:pPr>
        <w:pStyle w:val="a4"/>
        <w:numPr>
          <w:ilvl w:val="0"/>
          <w:numId w:val="14"/>
        </w:numPr>
        <w:tabs>
          <w:tab w:val="right" w:pos="900"/>
          <w:tab w:val="left" w:pos="1276"/>
        </w:tabs>
        <w:spacing w:before="0" w:line="276" w:lineRule="auto"/>
        <w:ind w:left="0" w:firstLine="851"/>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соразмерного уменьшения цены.</w:t>
      </w:r>
    </w:p>
    <w:p w14:paraId="55FC6B94" w14:textId="6D2A0013"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rPr>
      </w:pPr>
      <w:r w:rsidRPr="007D6ACC">
        <w:rPr>
          <w:rFonts w:ascii="Times New Roman" w:hAnsi="Times New Roman" w:cs="Times New Roman"/>
          <w:bCs/>
          <w:iCs/>
          <w:color w:val="auto"/>
          <w:sz w:val="24"/>
          <w:szCs w:val="24"/>
        </w:rPr>
        <w:t>Подрядчик несет специальную ответственность за нарушение требований закона и иных правовых актов об охране окружающей природной среды по безопасности строительных работ. Если в результате своей деятельности Подрядчик причинил вред окружающей среде</w:t>
      </w:r>
      <w:r w:rsidRPr="007D6ACC">
        <w:rPr>
          <w:rFonts w:ascii="Times New Roman" w:hAnsi="Times New Roman" w:cs="Times New Roman"/>
          <w:bCs/>
          <w:iCs/>
          <w:color w:val="auto"/>
          <w:sz w:val="24"/>
          <w:szCs w:val="24"/>
          <w:lang w:val="ru-RU"/>
        </w:rPr>
        <w:t>,</w:t>
      </w:r>
      <w:r w:rsidRPr="007D6ACC">
        <w:rPr>
          <w:rFonts w:ascii="Times New Roman" w:hAnsi="Times New Roman" w:cs="Times New Roman"/>
          <w:bCs/>
          <w:iCs/>
          <w:color w:val="auto"/>
          <w:sz w:val="24"/>
          <w:szCs w:val="24"/>
        </w:rPr>
        <w:t xml:space="preserve"> на него возлагается обязанность возместить причиненный вред. Подрядчик не вправе ссылаться на то, что он следовал указаниям Заказчика либо использовал в ходе работ материалы и оборудование, предоставленное Заказчиком. Если указания Заказчика, а также использование предоставленных им материалов и оборудования могут привести к нарушению обязательных для сторон требований по охране окружающей среды и безопасности Работ, Подрядчик обязан не выполнять подобные указания и отказаться от использования таких материалов и оборудования, направив Заказчику соответствующее обоснование.</w:t>
      </w:r>
    </w:p>
    <w:p w14:paraId="4FB7F6DD" w14:textId="1E772E9D"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color w:val="auto"/>
          <w:sz w:val="24"/>
          <w:szCs w:val="24"/>
          <w:lang w:val="ru-RU"/>
        </w:rPr>
      </w:pPr>
      <w:r w:rsidRPr="007D6ACC">
        <w:rPr>
          <w:rFonts w:ascii="Times New Roman" w:hAnsi="Times New Roman" w:cs="Times New Roman"/>
          <w:bCs/>
          <w:iCs/>
          <w:color w:val="auto"/>
          <w:sz w:val="24"/>
          <w:szCs w:val="24"/>
        </w:rPr>
        <w:t>За ущерб, причиненный третьему лицу в процессе выполнения работ по вине Подрядчика, отвечает Подрядчик</w:t>
      </w:r>
      <w:r w:rsidRPr="007D6ACC">
        <w:rPr>
          <w:rFonts w:ascii="Times New Roman" w:hAnsi="Times New Roman" w:cs="Times New Roman"/>
          <w:bCs/>
          <w:iCs/>
          <w:color w:val="auto"/>
          <w:sz w:val="24"/>
          <w:szCs w:val="24"/>
          <w:lang w:val="ru-RU"/>
        </w:rPr>
        <w:t>.</w:t>
      </w:r>
    </w:p>
    <w:p w14:paraId="325ED0A1" w14:textId="3A11D638"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bCs/>
          <w:iCs/>
          <w:color w:val="auto"/>
          <w:sz w:val="24"/>
          <w:szCs w:val="24"/>
        </w:rPr>
      </w:pPr>
      <w:r w:rsidRPr="007D6ACC">
        <w:rPr>
          <w:rFonts w:ascii="Times New Roman" w:hAnsi="Times New Roman" w:cs="Times New Roman"/>
          <w:bCs/>
          <w:iCs/>
          <w:color w:val="auto"/>
          <w:sz w:val="24"/>
          <w:szCs w:val="24"/>
        </w:rPr>
        <w:t>Подрядчик несет ответственность за наличие лицензий, разрешений, регистраций, согласований, допусков и иных документов, которые должны иметь работники Подрядчика, привлекаемые им для выполнения работ по Договору. Подрядчик несет ответственность перед Заказчиком (компенсирует Заказчику все убытки, понесенные последним, в том числе сумму штрафов, наложенных на Заказчика органами государственного контроля), в случае если отсутствие, несоответствие, прекращение срока действия указанных выше или иных документов, прямо не перечисленных, но наличие которых вытекает из смысла текста настоящего подпункта, явится препятствием, задержкой или невозможностью выполнения качественно и в срок работ по Договору.</w:t>
      </w:r>
    </w:p>
    <w:p w14:paraId="2EFEFD33" w14:textId="49AB9266"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bCs/>
          <w:iCs/>
          <w:color w:val="auto"/>
          <w:sz w:val="24"/>
          <w:szCs w:val="24"/>
        </w:rPr>
      </w:pPr>
      <w:r w:rsidRPr="007D6ACC">
        <w:rPr>
          <w:rFonts w:ascii="Times New Roman" w:hAnsi="Times New Roman" w:cs="Times New Roman"/>
          <w:bCs/>
          <w:iCs/>
          <w:color w:val="auto"/>
          <w:sz w:val="24"/>
          <w:szCs w:val="24"/>
        </w:rPr>
        <w:t>По окончании строительных работ Подрядчик несет административную ответственность за не очистку площадок строительства и прилегающих к ним территорий от всех видов отходов. При нарушении рельефа местности (выемка грунта, образование отвалов) производит планировку территории.</w:t>
      </w:r>
    </w:p>
    <w:p w14:paraId="64FC614E" w14:textId="332390D7"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bCs/>
          <w:iCs/>
          <w:color w:val="auto"/>
          <w:sz w:val="24"/>
          <w:szCs w:val="24"/>
          <w:lang w:val="ru-RU"/>
        </w:rPr>
      </w:pPr>
      <w:r w:rsidRPr="007D6ACC">
        <w:rPr>
          <w:rFonts w:ascii="Times New Roman" w:hAnsi="Times New Roman" w:cs="Times New Roman"/>
          <w:bCs/>
          <w:iCs/>
          <w:color w:val="auto"/>
          <w:sz w:val="24"/>
          <w:szCs w:val="24"/>
        </w:rPr>
        <w:t>Применение санкций (неустоек, штрафов, пеней) является правом, а не обязанностью Сторон. Обязанность по начислению и уплате соответствующих штрафных сумм возникает у Стороны только в случае предъявления другой стороной соответствующего требования о применении мер ответственности.</w:t>
      </w:r>
    </w:p>
    <w:p w14:paraId="145B99BB" w14:textId="05A60950"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bCs/>
          <w:iCs/>
          <w:color w:val="auto"/>
          <w:sz w:val="24"/>
          <w:szCs w:val="24"/>
        </w:rPr>
      </w:pPr>
      <w:r w:rsidRPr="007D6ACC">
        <w:rPr>
          <w:rFonts w:ascii="Times New Roman" w:hAnsi="Times New Roman" w:cs="Times New Roman"/>
          <w:bCs/>
          <w:iCs/>
          <w:color w:val="auto"/>
          <w:sz w:val="24"/>
          <w:szCs w:val="24"/>
        </w:rPr>
        <w:t>Подрядчик несет материальную ответственность за переданные ему давальческие материалы и оборудование. В случае их утраты, повреждения в процессе, монтажа, проведения пуско-наладочных работ Подрядчик обязуется компенсировать стоимость поврежденных (утраченных) материальных ценностей с учетом расходов на их ремонт или замену (компенсация стоимости имущества в ценах текущего периода с учетом расходов на доставку и таможенные процедуры).</w:t>
      </w:r>
    </w:p>
    <w:p w14:paraId="46BF6982" w14:textId="67B047EF"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bCs/>
          <w:iCs/>
          <w:color w:val="auto"/>
          <w:sz w:val="24"/>
          <w:szCs w:val="24"/>
        </w:rPr>
      </w:pPr>
      <w:r w:rsidRPr="007D6ACC">
        <w:rPr>
          <w:rFonts w:ascii="Times New Roman" w:hAnsi="Times New Roman" w:cs="Times New Roman"/>
          <w:bCs/>
          <w:iCs/>
          <w:color w:val="auto"/>
          <w:sz w:val="24"/>
          <w:szCs w:val="24"/>
        </w:rPr>
        <w:lastRenderedPageBreak/>
        <w:t>По окончании работ Подрядчик обязуется вернуть Заказчику неиспользованные давальческие материалы и оборудование или компенсировать их стоимость.</w:t>
      </w:r>
    </w:p>
    <w:p w14:paraId="749702BA" w14:textId="5C83BEB2" w:rsidR="0005301F" w:rsidRPr="007D6ACC" w:rsidRDefault="0005301F" w:rsidP="005273B2">
      <w:pPr>
        <w:pStyle w:val="a4"/>
        <w:numPr>
          <w:ilvl w:val="2"/>
          <w:numId w:val="18"/>
        </w:numPr>
        <w:spacing w:before="0" w:line="276" w:lineRule="auto"/>
        <w:ind w:left="0" w:firstLine="284"/>
        <w:contextualSpacing w:val="0"/>
        <w:jc w:val="both"/>
        <w:rPr>
          <w:rFonts w:ascii="Times New Roman" w:hAnsi="Times New Roman" w:cs="Times New Roman"/>
          <w:bCs/>
          <w:iCs/>
          <w:color w:val="auto"/>
          <w:sz w:val="24"/>
          <w:szCs w:val="24"/>
        </w:rPr>
      </w:pPr>
      <w:r w:rsidRPr="007D6ACC">
        <w:rPr>
          <w:rFonts w:ascii="Times New Roman" w:hAnsi="Times New Roman" w:cs="Times New Roman"/>
          <w:bCs/>
          <w:iCs/>
          <w:color w:val="auto"/>
          <w:sz w:val="24"/>
          <w:szCs w:val="24"/>
        </w:rPr>
        <w:t>В случае выявления Заказчиком факта нарушения строительных норм и правил, норм охраны труда, пожарной безопасности, охраны окружающей среды, в т.ч. отсутствие либо не предоставление Подрядчиком по требованию Заказчика лицензий, разрешений, регистраций, согласований, допусков и иных документов, которые должны иметь работники Подрядчика, привлекаемые им для выполнения работ по Договору, а также обнаружения работников Подрядчика в состоянии алкогольного, наркотического или иного токсического опьянения Заказчик вправе предъявить письменное требование Подрядчику о начислении и уплате штрафа в размере 25</w:t>
      </w:r>
      <w:r w:rsidR="00ED2538" w:rsidRPr="007D6ACC">
        <w:rPr>
          <w:rFonts w:ascii="Times New Roman" w:hAnsi="Times New Roman" w:cs="Times New Roman"/>
          <w:bCs/>
          <w:iCs/>
          <w:color w:val="auto"/>
          <w:sz w:val="24"/>
          <w:szCs w:val="24"/>
        </w:rPr>
        <w:t> </w:t>
      </w:r>
      <w:r w:rsidR="00ED2538" w:rsidRPr="007D6ACC">
        <w:rPr>
          <w:rFonts w:ascii="Times New Roman" w:hAnsi="Times New Roman" w:cs="Times New Roman"/>
          <w:bCs/>
          <w:iCs/>
          <w:color w:val="auto"/>
          <w:sz w:val="24"/>
          <w:szCs w:val="24"/>
          <w:lang w:val="ru-RU"/>
        </w:rPr>
        <w:t xml:space="preserve">000 </w:t>
      </w:r>
      <w:r w:rsidRPr="007D6ACC">
        <w:rPr>
          <w:rFonts w:ascii="Times New Roman" w:hAnsi="Times New Roman" w:cs="Times New Roman"/>
          <w:bCs/>
          <w:iCs/>
          <w:color w:val="auto"/>
          <w:sz w:val="24"/>
          <w:szCs w:val="24"/>
        </w:rPr>
        <w:t>(Двадцати пяти тысяч</w:t>
      </w:r>
      <w:r w:rsidR="00ED2538" w:rsidRPr="007D6ACC">
        <w:rPr>
          <w:rFonts w:ascii="Times New Roman" w:hAnsi="Times New Roman" w:cs="Times New Roman"/>
          <w:bCs/>
          <w:iCs/>
          <w:color w:val="auto"/>
          <w:sz w:val="24"/>
          <w:szCs w:val="24"/>
          <w:lang w:val="ru-RU"/>
        </w:rPr>
        <w:t>)</w:t>
      </w:r>
      <w:r w:rsidRPr="007D6ACC">
        <w:rPr>
          <w:rFonts w:ascii="Times New Roman" w:hAnsi="Times New Roman" w:cs="Times New Roman"/>
          <w:bCs/>
          <w:iCs/>
          <w:color w:val="auto"/>
          <w:sz w:val="24"/>
          <w:szCs w:val="24"/>
        </w:rPr>
        <w:t xml:space="preserve"> рублей за каждый факт, подтвержденный актом, подписанным уполномоченными представителями сторон.</w:t>
      </w:r>
    </w:p>
    <w:p w14:paraId="3D289FF3" w14:textId="77777777" w:rsidR="005273B2" w:rsidRDefault="0005301F" w:rsidP="0030228A">
      <w:pPr>
        <w:pStyle w:val="a4"/>
        <w:numPr>
          <w:ilvl w:val="2"/>
          <w:numId w:val="18"/>
        </w:numPr>
        <w:autoSpaceDE w:val="0"/>
        <w:autoSpaceDN w:val="0"/>
        <w:adjustRightInd w:val="0"/>
        <w:spacing w:before="0" w:line="276" w:lineRule="auto"/>
        <w:ind w:left="0" w:firstLine="284"/>
        <w:contextualSpacing w:val="0"/>
        <w:jc w:val="both"/>
        <w:outlineLvl w:val="1"/>
        <w:rPr>
          <w:rFonts w:ascii="Times New Roman" w:hAnsi="Times New Roman" w:cs="Times New Roman"/>
          <w:bCs/>
          <w:iCs/>
          <w:color w:val="auto"/>
          <w:sz w:val="24"/>
          <w:szCs w:val="24"/>
        </w:rPr>
      </w:pPr>
      <w:r w:rsidRPr="005273B2">
        <w:rPr>
          <w:rFonts w:ascii="Times New Roman" w:hAnsi="Times New Roman" w:cs="Times New Roman"/>
          <w:bCs/>
          <w:iCs/>
          <w:color w:val="auto"/>
          <w:sz w:val="24"/>
          <w:szCs w:val="24"/>
        </w:rPr>
        <w:t>В случае приостановки работ Заказчиком по основаниям, не предусмотренным настоящим Договором и действующим законодательством РФ, либо в результате нарушения Заказчиком своих обязательств по настоящему Договору, Подрядчик освобождается от выплаты неустоек, предусмотренных</w:t>
      </w:r>
      <w:r w:rsidR="00ED2538" w:rsidRPr="005273B2">
        <w:rPr>
          <w:rFonts w:ascii="Times New Roman" w:hAnsi="Times New Roman" w:cs="Times New Roman"/>
          <w:bCs/>
          <w:iCs/>
          <w:color w:val="auto"/>
          <w:sz w:val="24"/>
          <w:szCs w:val="24"/>
          <w:lang w:val="ru-RU"/>
        </w:rPr>
        <w:t xml:space="preserve"> пункте</w:t>
      </w:r>
      <w:r w:rsidRPr="005273B2">
        <w:rPr>
          <w:rFonts w:ascii="Times New Roman" w:hAnsi="Times New Roman" w:cs="Times New Roman"/>
          <w:bCs/>
          <w:iCs/>
          <w:color w:val="auto"/>
          <w:sz w:val="24"/>
          <w:szCs w:val="24"/>
        </w:rPr>
        <w:t xml:space="preserve"> 12.2.1. Договора.</w:t>
      </w:r>
    </w:p>
    <w:p w14:paraId="5794AFD4" w14:textId="77777777" w:rsidR="005273B2" w:rsidRDefault="0005301F" w:rsidP="001F2D26">
      <w:pPr>
        <w:pStyle w:val="a4"/>
        <w:numPr>
          <w:ilvl w:val="2"/>
          <w:numId w:val="18"/>
        </w:numPr>
        <w:autoSpaceDE w:val="0"/>
        <w:autoSpaceDN w:val="0"/>
        <w:adjustRightInd w:val="0"/>
        <w:spacing w:before="0" w:line="276" w:lineRule="auto"/>
        <w:ind w:left="0" w:firstLine="284"/>
        <w:contextualSpacing w:val="0"/>
        <w:jc w:val="both"/>
        <w:outlineLvl w:val="1"/>
        <w:rPr>
          <w:rFonts w:ascii="Times New Roman" w:hAnsi="Times New Roman" w:cs="Times New Roman"/>
          <w:bCs/>
          <w:iCs/>
          <w:color w:val="auto"/>
          <w:sz w:val="24"/>
          <w:szCs w:val="24"/>
        </w:rPr>
      </w:pPr>
      <w:r w:rsidRPr="005273B2">
        <w:rPr>
          <w:rFonts w:ascii="Times New Roman" w:hAnsi="Times New Roman" w:cs="Times New Roman"/>
          <w:bCs/>
          <w:iCs/>
          <w:color w:val="auto"/>
          <w:sz w:val="24"/>
          <w:szCs w:val="24"/>
        </w:rPr>
        <w:t>Подрядчик на весь период производства работ несет ответственность перед контролирующими и инспектирующими организациями по вопросам, касающихся строительства объекта, в объеме выполняемых им работ по настоящему Договору.</w:t>
      </w:r>
    </w:p>
    <w:p w14:paraId="71CDA67A" w14:textId="77777777" w:rsidR="005273B2" w:rsidRDefault="0005301F" w:rsidP="00D24AC8">
      <w:pPr>
        <w:pStyle w:val="a4"/>
        <w:numPr>
          <w:ilvl w:val="2"/>
          <w:numId w:val="18"/>
        </w:numPr>
        <w:autoSpaceDE w:val="0"/>
        <w:autoSpaceDN w:val="0"/>
        <w:adjustRightInd w:val="0"/>
        <w:spacing w:before="0" w:line="276" w:lineRule="auto"/>
        <w:ind w:left="0" w:firstLine="284"/>
        <w:contextualSpacing w:val="0"/>
        <w:jc w:val="both"/>
        <w:outlineLvl w:val="1"/>
        <w:rPr>
          <w:rFonts w:ascii="Times New Roman" w:hAnsi="Times New Roman" w:cs="Times New Roman"/>
          <w:bCs/>
          <w:iCs/>
          <w:color w:val="auto"/>
          <w:sz w:val="24"/>
          <w:szCs w:val="24"/>
        </w:rPr>
      </w:pPr>
      <w:r w:rsidRPr="005273B2">
        <w:rPr>
          <w:rFonts w:ascii="Times New Roman" w:hAnsi="Times New Roman" w:cs="Times New Roman"/>
          <w:bCs/>
          <w:iCs/>
          <w:color w:val="auto"/>
          <w:sz w:val="24"/>
          <w:szCs w:val="24"/>
        </w:rPr>
        <w:t xml:space="preserve">За нарушение </w:t>
      </w:r>
      <w:r w:rsidR="00F92C99" w:rsidRPr="005273B2">
        <w:rPr>
          <w:rFonts w:ascii="Times New Roman" w:hAnsi="Times New Roman" w:cs="Times New Roman"/>
          <w:bCs/>
          <w:iCs/>
          <w:color w:val="auto"/>
          <w:sz w:val="24"/>
          <w:szCs w:val="24"/>
          <w:lang w:val="ru-RU"/>
        </w:rPr>
        <w:t xml:space="preserve">сроков </w:t>
      </w:r>
      <w:r w:rsidRPr="005273B2">
        <w:rPr>
          <w:rFonts w:ascii="Times New Roman" w:hAnsi="Times New Roman" w:cs="Times New Roman"/>
          <w:bCs/>
          <w:iCs/>
          <w:color w:val="auto"/>
          <w:sz w:val="24"/>
          <w:szCs w:val="24"/>
        </w:rPr>
        <w:t xml:space="preserve">выполнения отдельных видов работ, согласно графику СМР Заказчик вправе предъявить письменное требование Подрядчику о начислении и уплате штрафа в размере </w:t>
      </w:r>
      <w:r w:rsidRPr="005273B2">
        <w:rPr>
          <w:rFonts w:ascii="Times New Roman" w:hAnsi="Times New Roman" w:cs="Times New Roman"/>
          <w:bCs/>
          <w:iCs/>
          <w:color w:val="auto"/>
          <w:sz w:val="24"/>
          <w:szCs w:val="24"/>
          <w:lang w:val="ru-RU"/>
        </w:rPr>
        <w:t>01% стоимости соответствующих раб</w:t>
      </w:r>
      <w:r w:rsidR="00F92C99" w:rsidRPr="005273B2">
        <w:rPr>
          <w:rFonts w:ascii="Times New Roman" w:hAnsi="Times New Roman" w:cs="Times New Roman"/>
          <w:bCs/>
          <w:iCs/>
          <w:color w:val="auto"/>
          <w:sz w:val="24"/>
          <w:szCs w:val="24"/>
          <w:lang w:val="ru-RU"/>
        </w:rPr>
        <w:t>о</w:t>
      </w:r>
      <w:r w:rsidRPr="005273B2">
        <w:rPr>
          <w:rFonts w:ascii="Times New Roman" w:hAnsi="Times New Roman" w:cs="Times New Roman"/>
          <w:bCs/>
          <w:iCs/>
          <w:color w:val="auto"/>
          <w:sz w:val="24"/>
          <w:szCs w:val="24"/>
          <w:lang w:val="ru-RU"/>
        </w:rPr>
        <w:t>т</w:t>
      </w:r>
      <w:r w:rsidRPr="005273B2">
        <w:rPr>
          <w:rFonts w:ascii="Times New Roman" w:hAnsi="Times New Roman" w:cs="Times New Roman"/>
          <w:bCs/>
          <w:iCs/>
          <w:color w:val="auto"/>
          <w:sz w:val="24"/>
          <w:szCs w:val="24"/>
        </w:rPr>
        <w:t xml:space="preserve"> за каждый день просрочки (отклонения от графика СМР).</w:t>
      </w:r>
    </w:p>
    <w:p w14:paraId="08779048" w14:textId="77777777" w:rsidR="005273B2" w:rsidRDefault="0005301F" w:rsidP="00FD5412">
      <w:pPr>
        <w:pStyle w:val="a4"/>
        <w:numPr>
          <w:ilvl w:val="2"/>
          <w:numId w:val="18"/>
        </w:numPr>
        <w:autoSpaceDE w:val="0"/>
        <w:autoSpaceDN w:val="0"/>
        <w:adjustRightInd w:val="0"/>
        <w:spacing w:before="0" w:line="276" w:lineRule="auto"/>
        <w:ind w:left="0" w:firstLine="284"/>
        <w:contextualSpacing w:val="0"/>
        <w:jc w:val="both"/>
        <w:outlineLvl w:val="1"/>
        <w:rPr>
          <w:rFonts w:ascii="Times New Roman" w:hAnsi="Times New Roman" w:cs="Times New Roman"/>
          <w:bCs/>
          <w:iCs/>
          <w:color w:val="auto"/>
          <w:sz w:val="24"/>
          <w:szCs w:val="24"/>
        </w:rPr>
      </w:pPr>
      <w:r w:rsidRPr="005273B2">
        <w:rPr>
          <w:rFonts w:ascii="Times New Roman" w:hAnsi="Times New Roman" w:cs="Times New Roman"/>
          <w:bCs/>
          <w:iCs/>
          <w:color w:val="auto"/>
          <w:sz w:val="24"/>
          <w:szCs w:val="24"/>
        </w:rPr>
        <w:t xml:space="preserve">За несоблюдение требований п. 6.1.25, п. 6.1.26. </w:t>
      </w:r>
      <w:r w:rsidRPr="005273B2">
        <w:rPr>
          <w:rFonts w:ascii="Times New Roman" w:hAnsi="Times New Roman" w:cs="Times New Roman"/>
          <w:bCs/>
          <w:iCs/>
          <w:color w:val="auto"/>
          <w:sz w:val="24"/>
          <w:szCs w:val="24"/>
          <w:lang w:val="ru-RU"/>
        </w:rPr>
        <w:t xml:space="preserve">Договора </w:t>
      </w:r>
      <w:r w:rsidRPr="005273B2">
        <w:rPr>
          <w:rFonts w:ascii="Times New Roman" w:hAnsi="Times New Roman" w:cs="Times New Roman"/>
          <w:bCs/>
          <w:iCs/>
          <w:color w:val="auto"/>
          <w:sz w:val="24"/>
          <w:szCs w:val="24"/>
        </w:rPr>
        <w:t xml:space="preserve">Заказчик вправе предъявить письменное требование Подрядчику о начислении и уплате штрафа в размере </w:t>
      </w:r>
      <w:r w:rsidR="00E35AD9" w:rsidRPr="005273B2">
        <w:rPr>
          <w:rFonts w:ascii="Times New Roman" w:hAnsi="Times New Roman" w:cs="Times New Roman"/>
          <w:color w:val="auto"/>
          <w:sz w:val="24"/>
          <w:szCs w:val="24"/>
          <w:lang w:val="ru-RU"/>
        </w:rPr>
        <w:t xml:space="preserve">[•] </w:t>
      </w:r>
      <w:r w:rsidRPr="005273B2">
        <w:rPr>
          <w:rFonts w:ascii="Times New Roman" w:hAnsi="Times New Roman" w:cs="Times New Roman"/>
          <w:bCs/>
          <w:iCs/>
          <w:color w:val="auto"/>
          <w:sz w:val="24"/>
          <w:szCs w:val="24"/>
        </w:rPr>
        <w:t>рублей за каждый факт, подтвержденный актом, подписанным уполномоченными представителями сторон.</w:t>
      </w:r>
    </w:p>
    <w:p w14:paraId="26E7B049" w14:textId="4801CF39" w:rsidR="0005301F" w:rsidRPr="005273B2" w:rsidRDefault="0005301F" w:rsidP="00FD5412">
      <w:pPr>
        <w:pStyle w:val="a4"/>
        <w:numPr>
          <w:ilvl w:val="2"/>
          <w:numId w:val="18"/>
        </w:numPr>
        <w:autoSpaceDE w:val="0"/>
        <w:autoSpaceDN w:val="0"/>
        <w:adjustRightInd w:val="0"/>
        <w:spacing w:before="0" w:line="276" w:lineRule="auto"/>
        <w:ind w:left="0" w:firstLine="284"/>
        <w:contextualSpacing w:val="0"/>
        <w:jc w:val="both"/>
        <w:outlineLvl w:val="1"/>
        <w:rPr>
          <w:rFonts w:ascii="Times New Roman" w:hAnsi="Times New Roman" w:cs="Times New Roman"/>
          <w:bCs/>
          <w:iCs/>
          <w:color w:val="auto"/>
          <w:sz w:val="24"/>
          <w:szCs w:val="24"/>
        </w:rPr>
      </w:pPr>
      <w:r w:rsidRPr="005273B2">
        <w:rPr>
          <w:rFonts w:ascii="Times New Roman" w:hAnsi="Times New Roman" w:cs="Times New Roman"/>
          <w:bCs/>
          <w:iCs/>
          <w:color w:val="auto"/>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если эти обстоятельства непосредственно повлияли на исполнение настоящего Договора.</w:t>
      </w:r>
    </w:p>
    <w:p w14:paraId="3921321C" w14:textId="77777777" w:rsidR="00022CC0" w:rsidRPr="007D6ACC" w:rsidRDefault="00022CC0" w:rsidP="005D6A25">
      <w:pPr>
        <w:pStyle w:val="a4"/>
        <w:tabs>
          <w:tab w:val="left" w:pos="-1440"/>
          <w:tab w:val="right" w:pos="540"/>
          <w:tab w:val="left" w:pos="1080"/>
        </w:tabs>
        <w:autoSpaceDE w:val="0"/>
        <w:autoSpaceDN w:val="0"/>
        <w:adjustRightInd w:val="0"/>
        <w:spacing w:before="0" w:line="276" w:lineRule="auto"/>
        <w:ind w:left="426"/>
        <w:contextualSpacing w:val="0"/>
        <w:jc w:val="both"/>
        <w:outlineLvl w:val="1"/>
        <w:rPr>
          <w:rFonts w:ascii="Times New Roman" w:hAnsi="Times New Roman" w:cs="Times New Roman"/>
          <w:bCs/>
          <w:iCs/>
          <w:color w:val="auto"/>
          <w:sz w:val="24"/>
          <w:szCs w:val="24"/>
        </w:rPr>
      </w:pPr>
    </w:p>
    <w:p w14:paraId="229F2729" w14:textId="07576BA4" w:rsidR="00022CC0" w:rsidRPr="001D0619" w:rsidRDefault="0005301F" w:rsidP="001D0619">
      <w:pPr>
        <w:pStyle w:val="a4"/>
        <w:numPr>
          <w:ilvl w:val="0"/>
          <w:numId w:val="18"/>
        </w:numPr>
        <w:spacing w:before="0" w:line="276" w:lineRule="auto"/>
        <w:ind w:left="426" w:hanging="426"/>
        <w:contextualSpacing w:val="0"/>
        <w:jc w:val="center"/>
        <w:rPr>
          <w:rFonts w:ascii="Times New Roman" w:hAnsi="Times New Roman" w:cs="Times New Roman"/>
          <w:bCs/>
          <w:iCs/>
          <w:color w:val="auto"/>
          <w:sz w:val="24"/>
          <w:szCs w:val="24"/>
        </w:rPr>
      </w:pPr>
      <w:r w:rsidRPr="007D6ACC">
        <w:rPr>
          <w:rFonts w:ascii="Times New Roman" w:hAnsi="Times New Roman" w:cs="Times New Roman"/>
          <w:b/>
          <w:color w:val="auto"/>
          <w:sz w:val="24"/>
          <w:szCs w:val="24"/>
        </w:rPr>
        <w:t>Передача прав и обязанностей</w:t>
      </w:r>
    </w:p>
    <w:p w14:paraId="2E39DA1C" w14:textId="1AE8FE22"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Уступка прав требования, возникающих на основании настоящего Договора,</w:t>
      </w:r>
      <w:r w:rsidRPr="007D6ACC">
        <w:rPr>
          <w:rFonts w:ascii="Times New Roman" w:hAnsi="Times New Roman" w:cs="Times New Roman"/>
          <w:color w:val="auto"/>
          <w:sz w:val="24"/>
          <w:szCs w:val="24"/>
          <w:lang w:val="ru-RU"/>
        </w:rPr>
        <w:t xml:space="preserve"> одной Стороной третьему лицу (лицам)</w:t>
      </w:r>
      <w:r w:rsidRPr="007D6ACC">
        <w:rPr>
          <w:rFonts w:ascii="Times New Roman" w:hAnsi="Times New Roman" w:cs="Times New Roman"/>
          <w:color w:val="auto"/>
          <w:sz w:val="24"/>
          <w:szCs w:val="24"/>
        </w:rPr>
        <w:t xml:space="preserve"> допускается только с согласия </w:t>
      </w:r>
      <w:r w:rsidRPr="007D6ACC">
        <w:rPr>
          <w:rFonts w:ascii="Times New Roman" w:hAnsi="Times New Roman" w:cs="Times New Roman"/>
          <w:color w:val="auto"/>
          <w:sz w:val="24"/>
          <w:szCs w:val="24"/>
          <w:lang w:val="ru-RU"/>
        </w:rPr>
        <w:t xml:space="preserve">другой </w:t>
      </w:r>
      <w:r w:rsidRPr="007D6ACC">
        <w:rPr>
          <w:rFonts w:ascii="Times New Roman" w:hAnsi="Times New Roman" w:cs="Times New Roman"/>
          <w:color w:val="auto"/>
          <w:sz w:val="24"/>
          <w:szCs w:val="24"/>
        </w:rPr>
        <w:t>Сторон</w:t>
      </w:r>
      <w:r w:rsidRPr="007D6ACC">
        <w:rPr>
          <w:rFonts w:ascii="Times New Roman" w:hAnsi="Times New Roman" w:cs="Times New Roman"/>
          <w:color w:val="auto"/>
          <w:sz w:val="24"/>
          <w:szCs w:val="24"/>
          <w:lang w:val="ru-RU"/>
        </w:rPr>
        <w:t>ы</w:t>
      </w:r>
      <w:r w:rsidRPr="007D6ACC">
        <w:rPr>
          <w:rFonts w:ascii="Times New Roman" w:hAnsi="Times New Roman" w:cs="Times New Roman"/>
          <w:color w:val="auto"/>
          <w:sz w:val="24"/>
          <w:szCs w:val="24"/>
        </w:rPr>
        <w:t>.</w:t>
      </w:r>
    </w:p>
    <w:p w14:paraId="1B349B01" w14:textId="0FA3F4BD" w:rsidR="0005301F" w:rsidRPr="00022CC0" w:rsidRDefault="0005301F" w:rsidP="005D6A25">
      <w:pPr>
        <w:pStyle w:val="a4"/>
        <w:numPr>
          <w:ilvl w:val="1"/>
          <w:numId w:val="18"/>
        </w:numPr>
        <w:spacing w:before="0" w:line="276" w:lineRule="auto"/>
        <w:ind w:left="0" w:firstLine="0"/>
        <w:contextualSpacing w:val="0"/>
        <w:jc w:val="both"/>
        <w:rPr>
          <w:rFonts w:ascii="Times New Roman" w:hAnsi="Times New Roman" w:cs="Times New Roman"/>
          <w:bCs/>
          <w:iCs/>
          <w:color w:val="auto"/>
          <w:sz w:val="24"/>
          <w:szCs w:val="24"/>
        </w:rPr>
      </w:pPr>
      <w:r w:rsidRPr="007D6ACC">
        <w:rPr>
          <w:rFonts w:ascii="Times New Roman" w:hAnsi="Times New Roman" w:cs="Times New Roman"/>
          <w:color w:val="auto"/>
          <w:sz w:val="24"/>
          <w:szCs w:val="24"/>
        </w:rPr>
        <w:t>Права и обязанности, вытекающие из настоящего Договора, сохраняют юридическую силу для правопреемников Сторон.</w:t>
      </w:r>
    </w:p>
    <w:p w14:paraId="0F9CC16D" w14:textId="77777777" w:rsidR="00022CC0" w:rsidRPr="007D6ACC" w:rsidRDefault="00022CC0" w:rsidP="005D6A25">
      <w:pPr>
        <w:pStyle w:val="a4"/>
        <w:spacing w:before="0" w:line="276" w:lineRule="auto"/>
        <w:ind w:left="0"/>
        <w:contextualSpacing w:val="0"/>
        <w:jc w:val="both"/>
        <w:rPr>
          <w:rFonts w:ascii="Times New Roman" w:hAnsi="Times New Roman" w:cs="Times New Roman"/>
          <w:bCs/>
          <w:iCs/>
          <w:color w:val="auto"/>
          <w:sz w:val="24"/>
          <w:szCs w:val="24"/>
        </w:rPr>
      </w:pPr>
    </w:p>
    <w:p w14:paraId="2F20CDE6" w14:textId="177731CD" w:rsidR="0005301F" w:rsidRPr="007D6ACC" w:rsidRDefault="0005301F" w:rsidP="005D6A25">
      <w:pPr>
        <w:pStyle w:val="a4"/>
        <w:numPr>
          <w:ilvl w:val="0"/>
          <w:numId w:val="18"/>
        </w:numPr>
        <w:spacing w:before="0" w:line="276" w:lineRule="auto"/>
        <w:ind w:left="426" w:hanging="426"/>
        <w:contextualSpacing w:val="0"/>
        <w:jc w:val="center"/>
        <w:rPr>
          <w:rFonts w:ascii="Times New Roman" w:hAnsi="Times New Roman" w:cs="Times New Roman"/>
          <w:bCs/>
          <w:iCs/>
          <w:color w:val="auto"/>
          <w:sz w:val="24"/>
          <w:szCs w:val="24"/>
        </w:rPr>
      </w:pPr>
      <w:r w:rsidRPr="007D6ACC">
        <w:rPr>
          <w:rFonts w:ascii="Times New Roman" w:hAnsi="Times New Roman" w:cs="Times New Roman"/>
          <w:b/>
          <w:color w:val="auto"/>
          <w:sz w:val="24"/>
          <w:szCs w:val="24"/>
        </w:rPr>
        <w:t>Разрешение споров между Сторонами</w:t>
      </w:r>
    </w:p>
    <w:p w14:paraId="1887C168" w14:textId="6B63BF88"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В случае возникновения споров и разногласий при исполнении условий настоящего Договора Стороны примут все меры к разрешению их путем переговоров. В случае не достижения согласия указанные споры передаются на рассмотрение </w:t>
      </w:r>
      <w:r w:rsidRPr="007D6ACC">
        <w:rPr>
          <w:rFonts w:ascii="Times New Roman" w:hAnsi="Times New Roman" w:cs="Times New Roman"/>
          <w:color w:val="auto"/>
          <w:sz w:val="24"/>
          <w:szCs w:val="24"/>
          <w:lang w:val="ru-RU"/>
        </w:rPr>
        <w:t>Арбитражного суда г. Москвы</w:t>
      </w:r>
      <w:r w:rsidRPr="007D6ACC">
        <w:rPr>
          <w:rFonts w:ascii="Times New Roman" w:hAnsi="Times New Roman" w:cs="Times New Roman"/>
          <w:color w:val="auto"/>
          <w:sz w:val="24"/>
          <w:szCs w:val="24"/>
        </w:rPr>
        <w:t xml:space="preserve"> Соблюдение претензионного (досудебного) порядка рассмотрения споров обязательно. Срок рассмотрения претензии – 15 (пятнадцать) календарных дней с момента ее получения. Претензия </w:t>
      </w:r>
      <w:r w:rsidRPr="007D6ACC">
        <w:rPr>
          <w:rFonts w:ascii="Times New Roman" w:hAnsi="Times New Roman" w:cs="Times New Roman"/>
          <w:color w:val="auto"/>
          <w:sz w:val="24"/>
          <w:szCs w:val="24"/>
        </w:rPr>
        <w:lastRenderedPageBreak/>
        <w:t>должна быть составлена в письменной форме и отправлена другой Стороне по почте заказным письмом с уведомлением о вручении, либо вручена нарочным уполномоченному представителю.</w:t>
      </w:r>
    </w:p>
    <w:p w14:paraId="2238644C" w14:textId="6CB7B22C" w:rsidR="0005301F" w:rsidRPr="007D6ACC" w:rsidRDefault="0005301F" w:rsidP="005D6A25">
      <w:pPr>
        <w:pStyle w:val="a4"/>
        <w:spacing w:before="0" w:line="276" w:lineRule="auto"/>
        <w:ind w:left="0"/>
        <w:contextualSpacing w:val="0"/>
        <w:jc w:val="both"/>
        <w:rPr>
          <w:rFonts w:ascii="Times New Roman" w:hAnsi="Times New Roman" w:cs="Times New Roman"/>
          <w:b/>
          <w:color w:val="auto"/>
          <w:sz w:val="24"/>
          <w:szCs w:val="24"/>
          <w:lang w:val="ru-RU"/>
        </w:rPr>
      </w:pPr>
      <w:r w:rsidRPr="007D6ACC">
        <w:rPr>
          <w:rFonts w:ascii="Times New Roman" w:hAnsi="Times New Roman" w:cs="Times New Roman"/>
          <w:color w:val="auto"/>
          <w:sz w:val="24"/>
          <w:szCs w:val="24"/>
          <w:lang w:val="ru-RU"/>
        </w:rPr>
        <w:t>Допускается направление скан-образов документов по электронной почте исключительно с использованием адресов электронной почты, указанных в реквизитах сторон (почты отправителя и почты получателя). До получения оригинала документов скан-образ будет иметь юридическую силу.</w:t>
      </w:r>
    </w:p>
    <w:p w14:paraId="686C7F3D" w14:textId="212D743C"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b/>
          <w:color w:val="auto"/>
          <w:sz w:val="24"/>
          <w:szCs w:val="24"/>
        </w:rPr>
      </w:pPr>
      <w:r w:rsidRPr="007D6ACC">
        <w:rPr>
          <w:rFonts w:ascii="Times New Roman" w:hAnsi="Times New Roman" w:cs="Times New Roman"/>
          <w:color w:val="auto"/>
          <w:sz w:val="24"/>
          <w:szCs w:val="24"/>
        </w:rPr>
        <w:t>Спорные вопросы между Подрядчиком и Заказчиком,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по экспертизе несет сторона, явившаяся инициатором проведения экспертизы. В случае,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расходы на экспертизу несет Заказчик. В случае, когда экспертизой установлен факт нарушения Подрядчиком по настоящему Договору или причиной связи между действиями Подрядчика и обнаруженными недостатками, расходы на экспертизу несет Подрядчик.</w:t>
      </w:r>
    </w:p>
    <w:p w14:paraId="255A39E1" w14:textId="77777777" w:rsidR="0005301F" w:rsidRPr="007D6ACC" w:rsidRDefault="0005301F" w:rsidP="005D6A25">
      <w:pPr>
        <w:spacing w:before="0" w:line="276" w:lineRule="auto"/>
        <w:ind w:left="426" w:hanging="426"/>
        <w:jc w:val="both"/>
        <w:rPr>
          <w:rFonts w:ascii="Times New Roman" w:hAnsi="Times New Roman" w:cs="Times New Roman"/>
          <w:b/>
          <w:color w:val="auto"/>
          <w:sz w:val="24"/>
          <w:szCs w:val="24"/>
        </w:rPr>
      </w:pPr>
    </w:p>
    <w:p w14:paraId="2D7BEE5D" w14:textId="0ED0BD37" w:rsidR="005D6A25" w:rsidRPr="001D0619" w:rsidRDefault="0005301F" w:rsidP="001D0619">
      <w:pPr>
        <w:pStyle w:val="a4"/>
        <w:numPr>
          <w:ilvl w:val="0"/>
          <w:numId w:val="18"/>
        </w:numPr>
        <w:spacing w:before="0" w:line="276" w:lineRule="auto"/>
        <w:ind w:left="426" w:hanging="426"/>
        <w:contextualSpacing w:val="0"/>
        <w:jc w:val="center"/>
        <w:rPr>
          <w:rFonts w:ascii="Times New Roman" w:hAnsi="Times New Roman" w:cs="Times New Roman"/>
          <w:b/>
          <w:color w:val="auto"/>
          <w:sz w:val="24"/>
          <w:szCs w:val="24"/>
          <w:lang w:val="ru-RU"/>
        </w:rPr>
      </w:pPr>
      <w:r w:rsidRPr="007D6ACC">
        <w:rPr>
          <w:rFonts w:ascii="Times New Roman" w:hAnsi="Times New Roman" w:cs="Times New Roman"/>
          <w:b/>
          <w:color w:val="auto"/>
          <w:sz w:val="24"/>
          <w:szCs w:val="24"/>
          <w:lang w:val="ru-RU"/>
        </w:rPr>
        <w:t>Распределение рисков</w:t>
      </w:r>
    </w:p>
    <w:p w14:paraId="1AC78E35" w14:textId="3D00553B"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Риск случайной гибели или случайного повреждения результатов отдельных видов работ до принятия полностью завершенных работ и подписания окончательного акта приемки выполненных работ, а также использованных в производстве этих работ Материалов и Оборудования, в том числе переданных Подрядчику Заказчиком, несет Подрядчик.</w:t>
      </w:r>
    </w:p>
    <w:p w14:paraId="505C5465" w14:textId="1C8DDE7C"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Охрана Объекта (в том числе материалов, изделий, конструкций и оборудования), на котором производятся работы, осуществляется Заказчиком.</w:t>
      </w:r>
    </w:p>
    <w:p w14:paraId="7DF34AA9" w14:textId="65D46A8B" w:rsidR="0005301F" w:rsidRPr="005D6A25" w:rsidRDefault="0005301F" w:rsidP="005D6A25">
      <w:pPr>
        <w:pStyle w:val="a4"/>
        <w:numPr>
          <w:ilvl w:val="1"/>
          <w:numId w:val="18"/>
        </w:numPr>
        <w:spacing w:before="0" w:line="276" w:lineRule="auto"/>
        <w:ind w:left="0" w:firstLine="0"/>
        <w:contextualSpacing w:val="0"/>
        <w:jc w:val="both"/>
        <w:rPr>
          <w:rFonts w:ascii="Times New Roman" w:hAnsi="Times New Roman" w:cs="Times New Roman"/>
          <w:b/>
          <w:color w:val="auto"/>
          <w:sz w:val="24"/>
          <w:szCs w:val="24"/>
        </w:rPr>
      </w:pPr>
      <w:r w:rsidRPr="007D6ACC">
        <w:rPr>
          <w:rFonts w:ascii="Times New Roman" w:hAnsi="Times New Roman" w:cs="Times New Roman"/>
          <w:color w:val="auto"/>
          <w:sz w:val="24"/>
          <w:szCs w:val="24"/>
          <w:lang w:val="ru-RU"/>
        </w:rPr>
        <w:t>Охрана переданного Подрядчику участка работ и находящегося на этом участке оборудования, техники, инструментов, материалов и иного имущества осуществляется Подрядчиком.</w:t>
      </w:r>
    </w:p>
    <w:p w14:paraId="294F3348" w14:textId="77777777" w:rsidR="005D6A25" w:rsidRPr="007D6ACC" w:rsidRDefault="005D6A25" w:rsidP="005D6A25">
      <w:pPr>
        <w:pStyle w:val="a4"/>
        <w:spacing w:before="0" w:line="276" w:lineRule="auto"/>
        <w:ind w:left="0"/>
        <w:contextualSpacing w:val="0"/>
        <w:jc w:val="both"/>
        <w:rPr>
          <w:rFonts w:ascii="Times New Roman" w:hAnsi="Times New Roman" w:cs="Times New Roman"/>
          <w:b/>
          <w:color w:val="auto"/>
          <w:sz w:val="24"/>
          <w:szCs w:val="24"/>
        </w:rPr>
      </w:pPr>
    </w:p>
    <w:p w14:paraId="69754E72" w14:textId="004212D4" w:rsidR="005D6A25" w:rsidRPr="001D0619" w:rsidRDefault="0005301F" w:rsidP="001D0619">
      <w:pPr>
        <w:pStyle w:val="a4"/>
        <w:numPr>
          <w:ilvl w:val="0"/>
          <w:numId w:val="18"/>
        </w:numPr>
        <w:spacing w:before="0" w:line="276" w:lineRule="auto"/>
        <w:ind w:left="426" w:hanging="426"/>
        <w:contextualSpacing w:val="0"/>
        <w:jc w:val="center"/>
        <w:rPr>
          <w:rFonts w:ascii="Times New Roman" w:hAnsi="Times New Roman" w:cs="Times New Roman"/>
          <w:b/>
          <w:color w:val="auto"/>
          <w:sz w:val="24"/>
          <w:szCs w:val="24"/>
        </w:rPr>
      </w:pPr>
      <w:r w:rsidRPr="007D6ACC">
        <w:rPr>
          <w:rFonts w:ascii="Times New Roman" w:hAnsi="Times New Roman" w:cs="Times New Roman"/>
          <w:b/>
          <w:color w:val="auto"/>
          <w:sz w:val="24"/>
          <w:szCs w:val="24"/>
        </w:rPr>
        <w:t>Прочие условия</w:t>
      </w:r>
    </w:p>
    <w:p w14:paraId="77DC5F1F" w14:textId="76469CD7"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b/>
          <w:color w:val="auto"/>
          <w:sz w:val="24"/>
          <w:szCs w:val="24"/>
        </w:rPr>
      </w:pPr>
      <w:r w:rsidRPr="007D6ACC">
        <w:rPr>
          <w:rFonts w:ascii="Times New Roman" w:hAnsi="Times New Roman" w:cs="Times New Roman"/>
          <w:color w:val="auto"/>
          <w:sz w:val="24"/>
          <w:szCs w:val="24"/>
        </w:rPr>
        <w:t>Все изменения и дополнения к настоящему Договору имеют юридическую силу, если они совершены в письменной форме и подписаны обеими Сторонами.</w:t>
      </w:r>
    </w:p>
    <w:p w14:paraId="3B8E8D3D" w14:textId="09109458"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Во всем остальном, что не предусмотрено настоящим Договором Стороны руководствуются действующим законодательством РФ.</w:t>
      </w:r>
    </w:p>
    <w:p w14:paraId="6B87185E" w14:textId="305EC6AE"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b/>
          <w:color w:val="auto"/>
          <w:sz w:val="24"/>
          <w:szCs w:val="24"/>
        </w:rPr>
      </w:pPr>
      <w:r w:rsidRPr="007D6ACC">
        <w:rPr>
          <w:rFonts w:ascii="Times New Roman" w:hAnsi="Times New Roman" w:cs="Times New Roman"/>
          <w:color w:val="auto"/>
          <w:sz w:val="24"/>
          <w:szCs w:val="24"/>
        </w:rPr>
        <w:t>Настоящий Договор вступает в силу с момента его подписания и действует до выполнения Сторонами всех принятых на себя обязательств в полном объеме.</w:t>
      </w:r>
    </w:p>
    <w:p w14:paraId="05F47E97" w14:textId="44F3029F"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b/>
          <w:color w:val="auto"/>
          <w:sz w:val="24"/>
          <w:szCs w:val="24"/>
        </w:rPr>
      </w:pPr>
      <w:r w:rsidRPr="007D6ACC">
        <w:rPr>
          <w:rFonts w:ascii="Times New Roman" w:hAnsi="Times New Roman" w:cs="Times New Roman"/>
          <w:color w:val="auto"/>
          <w:sz w:val="24"/>
          <w:szCs w:val="24"/>
        </w:rPr>
        <w:t>Настоящий Договор составлен и подписан в 2 (двух) подлинных экземплярах, имеющих одинаковую юридическую силу, по одному для каждой из Сторон.</w:t>
      </w:r>
    </w:p>
    <w:p w14:paraId="62FFBC18" w14:textId="7C6962CC"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b/>
          <w:color w:val="auto"/>
          <w:sz w:val="24"/>
          <w:szCs w:val="24"/>
        </w:rPr>
      </w:pPr>
      <w:r w:rsidRPr="007D6ACC">
        <w:rPr>
          <w:rFonts w:ascii="Times New Roman" w:hAnsi="Times New Roman" w:cs="Times New Roman"/>
          <w:color w:val="auto"/>
          <w:sz w:val="24"/>
          <w:szCs w:val="24"/>
        </w:rPr>
        <w:t>Все приложения, упомянутые в настоящем Договоре, являются его неотъемлемой частью.</w:t>
      </w:r>
    </w:p>
    <w:p w14:paraId="329D6C12" w14:textId="23BEDD1C"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b/>
          <w:color w:val="auto"/>
          <w:sz w:val="24"/>
          <w:szCs w:val="24"/>
        </w:rPr>
      </w:pPr>
      <w:r w:rsidRPr="007D6ACC">
        <w:rPr>
          <w:rFonts w:ascii="Times New Roman" w:hAnsi="Times New Roman" w:cs="Times New Roman"/>
          <w:color w:val="auto"/>
          <w:sz w:val="24"/>
          <w:szCs w:val="24"/>
        </w:rPr>
        <w:t>Стороны настоящего Договора обязуются незамедлительно в письменной форме информировать друг друга обо всех изменениях, которые могут существенным образом повлиять на исполнение ими обязательств по настоящему Договору (изменении юридических и банковских реквизитов, реорганизации, ликвидации Сторон как юридических лиц, других подобных изменениях).</w:t>
      </w:r>
    </w:p>
    <w:p w14:paraId="49F016A0" w14:textId="78E0AD4C" w:rsidR="0005301F" w:rsidRPr="005D6A25" w:rsidRDefault="0005301F" w:rsidP="005D6A25">
      <w:pPr>
        <w:pStyle w:val="a4"/>
        <w:numPr>
          <w:ilvl w:val="1"/>
          <w:numId w:val="18"/>
        </w:numPr>
        <w:spacing w:before="0" w:line="276" w:lineRule="auto"/>
        <w:ind w:left="0" w:firstLine="0"/>
        <w:contextualSpacing w:val="0"/>
        <w:jc w:val="both"/>
        <w:rPr>
          <w:rFonts w:ascii="Times New Roman" w:hAnsi="Times New Roman" w:cs="Times New Roman"/>
          <w:b/>
          <w:color w:val="auto"/>
          <w:sz w:val="24"/>
          <w:szCs w:val="24"/>
        </w:rPr>
      </w:pPr>
      <w:r w:rsidRPr="007D6ACC">
        <w:rPr>
          <w:rFonts w:ascii="Times New Roman" w:hAnsi="Times New Roman" w:cs="Times New Roman"/>
          <w:color w:val="auto"/>
          <w:sz w:val="24"/>
          <w:szCs w:val="24"/>
        </w:rPr>
        <w:lastRenderedPageBreak/>
        <w:t xml:space="preserve">Уведомления (письма, извещения, требования, запросы, отчеты, заявки и иные сообщения) по вопросам, связанным и вытекающим из настоящего Договора, должны быть совершены в письменной форме и доставлены почтовой, курьерской связью, </w:t>
      </w:r>
      <w:r w:rsidR="009C0472" w:rsidRPr="007D6ACC">
        <w:rPr>
          <w:rFonts w:ascii="Times New Roman" w:hAnsi="Times New Roman" w:cs="Times New Roman"/>
          <w:color w:val="auto"/>
          <w:sz w:val="24"/>
          <w:szCs w:val="24"/>
          <w:lang w:val="ru-RU"/>
        </w:rPr>
        <w:t xml:space="preserve">электронной почтой </w:t>
      </w:r>
      <w:r w:rsidRPr="007D6ACC">
        <w:rPr>
          <w:rFonts w:ascii="Times New Roman" w:hAnsi="Times New Roman" w:cs="Times New Roman"/>
          <w:color w:val="auto"/>
          <w:sz w:val="24"/>
          <w:szCs w:val="24"/>
        </w:rPr>
        <w:t xml:space="preserve">(с последующим предоставлением оригинала в случае отправления </w:t>
      </w:r>
      <w:r w:rsidR="009C0472" w:rsidRPr="007D6ACC">
        <w:rPr>
          <w:rFonts w:ascii="Times New Roman" w:hAnsi="Times New Roman" w:cs="Times New Roman"/>
          <w:color w:val="auto"/>
          <w:sz w:val="24"/>
          <w:szCs w:val="24"/>
          <w:lang w:val="ru-RU"/>
        </w:rPr>
        <w:t xml:space="preserve">электронной почтой) </w:t>
      </w:r>
      <w:r w:rsidRPr="007D6ACC">
        <w:rPr>
          <w:rFonts w:ascii="Times New Roman" w:hAnsi="Times New Roman" w:cs="Times New Roman"/>
          <w:color w:val="auto"/>
          <w:sz w:val="24"/>
          <w:szCs w:val="24"/>
        </w:rPr>
        <w:t xml:space="preserve">в течение 10 (десяти) календарных дней с момента отправления) либо вручены нарочным. Уведомления отправляются по адресам, указанным в настоящем Договоре. Датой уведомления считается, если уведомление доставлено почтовой, курьерской связью или нарочным – дата вручения; если отправлено </w:t>
      </w:r>
      <w:r w:rsidR="009C0472" w:rsidRPr="007D6ACC">
        <w:rPr>
          <w:rFonts w:ascii="Times New Roman" w:hAnsi="Times New Roman" w:cs="Times New Roman"/>
          <w:color w:val="auto"/>
          <w:sz w:val="24"/>
          <w:szCs w:val="24"/>
          <w:lang w:val="ru-RU"/>
        </w:rPr>
        <w:t>электронной почтой – по информации почтового сервера.</w:t>
      </w:r>
    </w:p>
    <w:p w14:paraId="6A56E647" w14:textId="77777777" w:rsidR="005D6A25" w:rsidRPr="007D6ACC" w:rsidRDefault="005D6A25" w:rsidP="005D6A25">
      <w:pPr>
        <w:pStyle w:val="a4"/>
        <w:spacing w:before="0" w:line="276" w:lineRule="auto"/>
        <w:ind w:left="0"/>
        <w:contextualSpacing w:val="0"/>
        <w:jc w:val="both"/>
        <w:rPr>
          <w:rFonts w:ascii="Times New Roman" w:hAnsi="Times New Roman" w:cs="Times New Roman"/>
          <w:b/>
          <w:color w:val="auto"/>
          <w:sz w:val="24"/>
          <w:szCs w:val="24"/>
        </w:rPr>
      </w:pPr>
    </w:p>
    <w:p w14:paraId="309A2823" w14:textId="70AFA0F6" w:rsidR="005D6A25" w:rsidRPr="001D0619" w:rsidRDefault="0005301F" w:rsidP="001D0619">
      <w:pPr>
        <w:pStyle w:val="a4"/>
        <w:numPr>
          <w:ilvl w:val="0"/>
          <w:numId w:val="18"/>
        </w:numPr>
        <w:spacing w:before="0" w:line="276" w:lineRule="auto"/>
        <w:ind w:left="426" w:hanging="426"/>
        <w:contextualSpacing w:val="0"/>
        <w:jc w:val="center"/>
        <w:rPr>
          <w:rFonts w:ascii="Times New Roman" w:hAnsi="Times New Roman" w:cs="Times New Roman"/>
          <w:color w:val="auto"/>
          <w:sz w:val="24"/>
          <w:szCs w:val="24"/>
        </w:rPr>
      </w:pPr>
      <w:r w:rsidRPr="007D6ACC">
        <w:rPr>
          <w:rFonts w:ascii="Times New Roman" w:hAnsi="Times New Roman" w:cs="Times New Roman"/>
          <w:b/>
          <w:color w:val="auto"/>
          <w:sz w:val="24"/>
          <w:szCs w:val="24"/>
        </w:rPr>
        <w:t>Приложения</w:t>
      </w:r>
    </w:p>
    <w:p w14:paraId="33D886EB" w14:textId="3F48CA44" w:rsidR="0005301F"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Приложение № 1</w:t>
      </w:r>
      <w:r w:rsidR="009C0472"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lang w:val="ru-RU"/>
        </w:rPr>
        <w:t>Техническое задание.</w:t>
      </w:r>
      <w:r w:rsidRPr="007D6ACC">
        <w:rPr>
          <w:rFonts w:ascii="Times New Roman" w:hAnsi="Times New Roman" w:cs="Times New Roman"/>
          <w:color w:val="auto"/>
          <w:sz w:val="24"/>
          <w:szCs w:val="24"/>
        </w:rPr>
        <w:t xml:space="preserve"> </w:t>
      </w:r>
    </w:p>
    <w:p w14:paraId="7173463C" w14:textId="77777777" w:rsidR="00325C3E"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Приложение № 2</w:t>
      </w:r>
      <w:r w:rsidR="009C0472"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lang w:val="ru-RU"/>
        </w:rPr>
        <w:t>Расчет договорной стоимости работ.</w:t>
      </w:r>
    </w:p>
    <w:p w14:paraId="5ABA5172" w14:textId="77777777" w:rsidR="00325C3E"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Приложение № 3</w:t>
      </w:r>
      <w:r w:rsidR="009C0472"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rPr>
        <w:t>Календарный график производства работ</w:t>
      </w:r>
      <w:r w:rsidRPr="007D6ACC">
        <w:rPr>
          <w:rFonts w:ascii="Times New Roman" w:hAnsi="Times New Roman" w:cs="Times New Roman"/>
          <w:color w:val="auto"/>
          <w:sz w:val="24"/>
          <w:szCs w:val="24"/>
          <w:lang w:val="ru-RU"/>
        </w:rPr>
        <w:t>.</w:t>
      </w:r>
    </w:p>
    <w:p w14:paraId="0D4E4DEA" w14:textId="77777777" w:rsidR="00325C3E"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Приложение № 4</w:t>
      </w:r>
      <w:r w:rsidR="009C0472"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rPr>
        <w:t>Требования к подрядным организациям в области охраны труда, промышленной безопасности и охраны окружающей среды на строительном объекте</w:t>
      </w:r>
      <w:r w:rsidRPr="007D6ACC">
        <w:rPr>
          <w:rFonts w:ascii="Times New Roman" w:hAnsi="Times New Roman" w:cs="Times New Roman"/>
          <w:color w:val="auto"/>
          <w:sz w:val="24"/>
          <w:szCs w:val="24"/>
          <w:lang w:val="ru-RU"/>
        </w:rPr>
        <w:t>.</w:t>
      </w:r>
    </w:p>
    <w:p w14:paraId="37AB2B27" w14:textId="77777777" w:rsidR="00325C3E"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Приложение № 5.</w:t>
      </w:r>
      <w:r w:rsidR="009C0472" w:rsidRPr="007D6ACC">
        <w:rPr>
          <w:rFonts w:ascii="Times New Roman" w:hAnsi="Times New Roman" w:cs="Times New Roman"/>
          <w:color w:val="auto"/>
          <w:sz w:val="24"/>
          <w:szCs w:val="24"/>
          <w:lang w:val="ru-RU"/>
        </w:rPr>
        <w:t xml:space="preserve"> </w:t>
      </w:r>
      <w:r w:rsidR="009C0472" w:rsidRPr="007D6ACC">
        <w:rPr>
          <w:rFonts w:ascii="Times New Roman" w:hAnsi="Times New Roman" w:cs="Times New Roman"/>
          <w:color w:val="auto"/>
          <w:sz w:val="24"/>
          <w:szCs w:val="24"/>
        </w:rPr>
        <w:t>Акт передачи участка производства работ</w:t>
      </w:r>
      <w:r w:rsidR="009C0472" w:rsidRPr="007D6ACC">
        <w:rPr>
          <w:rFonts w:ascii="Times New Roman" w:hAnsi="Times New Roman" w:cs="Times New Roman"/>
          <w:color w:val="auto"/>
          <w:sz w:val="24"/>
          <w:szCs w:val="24"/>
          <w:lang w:val="ru-RU"/>
        </w:rPr>
        <w:t>.</w:t>
      </w:r>
    </w:p>
    <w:p w14:paraId="458F840A" w14:textId="77777777" w:rsidR="00325C3E"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Приложение № </w:t>
      </w:r>
      <w:r w:rsidRPr="007D6ACC">
        <w:rPr>
          <w:rFonts w:ascii="Times New Roman" w:hAnsi="Times New Roman" w:cs="Times New Roman"/>
          <w:color w:val="auto"/>
          <w:sz w:val="24"/>
          <w:szCs w:val="24"/>
          <w:lang w:val="ru-RU"/>
        </w:rPr>
        <w:t>6</w:t>
      </w:r>
      <w:r w:rsidRPr="007D6ACC">
        <w:rPr>
          <w:rFonts w:ascii="Times New Roman" w:hAnsi="Times New Roman" w:cs="Times New Roman"/>
          <w:color w:val="auto"/>
          <w:sz w:val="24"/>
          <w:szCs w:val="24"/>
        </w:rPr>
        <w:t>.</w:t>
      </w:r>
      <w:r w:rsidR="009C0472"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lang w:val="ru-RU"/>
        </w:rPr>
        <w:t>Акт приемки работ (образец).</w:t>
      </w:r>
    </w:p>
    <w:p w14:paraId="30D2CEE2" w14:textId="77777777" w:rsidR="00325C3E" w:rsidRPr="007D6ACC"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Приложение № 7.</w:t>
      </w:r>
      <w:r w:rsidR="009C0472"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lang w:val="ru-RU"/>
        </w:rPr>
        <w:t>Перечень субподрядчиков (при необходимости).</w:t>
      </w:r>
    </w:p>
    <w:p w14:paraId="38908319" w14:textId="77777777" w:rsidR="00325C3E" w:rsidRPr="00DB589B" w:rsidRDefault="0005301F" w:rsidP="005D6A25">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ru-RU"/>
        </w:rPr>
        <w:t>Приложение № 8.</w:t>
      </w:r>
      <w:r w:rsidR="009C0472" w:rsidRPr="007D6ACC">
        <w:rPr>
          <w:rFonts w:ascii="Times New Roman" w:hAnsi="Times New Roman" w:cs="Times New Roman"/>
          <w:color w:val="auto"/>
          <w:sz w:val="24"/>
          <w:szCs w:val="24"/>
          <w:lang w:val="ru-RU"/>
        </w:rPr>
        <w:t xml:space="preserve"> Перечень материалов и оборудования (при необходимости).</w:t>
      </w:r>
    </w:p>
    <w:p w14:paraId="52A5265A" w14:textId="6E908804" w:rsidR="00DB589B" w:rsidRPr="00DB589B" w:rsidRDefault="00DB589B" w:rsidP="002B739D">
      <w:pPr>
        <w:pStyle w:val="a4"/>
        <w:numPr>
          <w:ilvl w:val="1"/>
          <w:numId w:val="18"/>
        </w:numPr>
        <w:spacing w:before="0" w:line="276" w:lineRule="auto"/>
        <w:ind w:left="0" w:firstLine="0"/>
        <w:contextualSpacing w:val="0"/>
        <w:jc w:val="both"/>
        <w:rPr>
          <w:rFonts w:ascii="Times New Roman" w:hAnsi="Times New Roman" w:cs="Times New Roman"/>
          <w:color w:val="auto"/>
          <w:sz w:val="24"/>
          <w:szCs w:val="24"/>
          <w:lang w:val="ru-RU"/>
        </w:rPr>
      </w:pPr>
      <w:r w:rsidRPr="00DB589B">
        <w:rPr>
          <w:rFonts w:ascii="Times New Roman" w:hAnsi="Times New Roman" w:cs="Times New Roman"/>
          <w:color w:val="auto"/>
          <w:sz w:val="24"/>
          <w:szCs w:val="24"/>
          <w:lang w:val="ru-RU"/>
        </w:rPr>
        <w:t>Приложение № 9. Образец независимой гарантии (при необходимости).</w:t>
      </w:r>
    </w:p>
    <w:p w14:paraId="2C3248AF" w14:textId="77777777" w:rsidR="005D6A25" w:rsidRPr="00DB589B" w:rsidRDefault="005D6A25" w:rsidP="005D6A25">
      <w:pPr>
        <w:pStyle w:val="a4"/>
        <w:spacing w:before="0" w:line="276" w:lineRule="auto"/>
        <w:ind w:left="0"/>
        <w:contextualSpacing w:val="0"/>
        <w:jc w:val="both"/>
        <w:rPr>
          <w:rFonts w:ascii="Times New Roman" w:hAnsi="Times New Roman" w:cs="Times New Roman"/>
          <w:color w:val="auto"/>
          <w:sz w:val="24"/>
          <w:szCs w:val="24"/>
          <w:lang w:val="ru-RU"/>
        </w:rPr>
      </w:pPr>
    </w:p>
    <w:p w14:paraId="2DAE418C" w14:textId="55BB0AE6" w:rsidR="0005301F" w:rsidRPr="005D6A25" w:rsidRDefault="0005301F" w:rsidP="005D6A25">
      <w:pPr>
        <w:pStyle w:val="a4"/>
        <w:numPr>
          <w:ilvl w:val="0"/>
          <w:numId w:val="18"/>
        </w:numPr>
        <w:spacing w:before="0" w:line="276" w:lineRule="auto"/>
        <w:jc w:val="center"/>
        <w:rPr>
          <w:rFonts w:ascii="Times New Roman" w:hAnsi="Times New Roman" w:cs="Times New Roman"/>
          <w:color w:val="auto"/>
          <w:sz w:val="24"/>
          <w:szCs w:val="24"/>
        </w:rPr>
      </w:pPr>
      <w:r w:rsidRPr="005D6A25">
        <w:rPr>
          <w:rFonts w:ascii="Times New Roman" w:hAnsi="Times New Roman" w:cs="Times New Roman"/>
          <w:b/>
          <w:color w:val="auto"/>
          <w:sz w:val="24"/>
          <w:szCs w:val="24"/>
        </w:rPr>
        <w:t>Адреса, платежные реквизиты и подписи Сторон</w:t>
      </w:r>
    </w:p>
    <w:tbl>
      <w:tblPr>
        <w:tblStyle w:val="a3"/>
        <w:tblW w:w="0" w:type="auto"/>
        <w:tblLook w:val="04A0" w:firstRow="1" w:lastRow="0" w:firstColumn="1" w:lastColumn="0" w:noHBand="0" w:noVBand="1"/>
      </w:tblPr>
      <w:tblGrid>
        <w:gridCol w:w="4874"/>
        <w:gridCol w:w="4875"/>
      </w:tblGrid>
      <w:tr w:rsidR="00E04ACE" w:rsidRPr="007D6ACC" w14:paraId="3D70E75E" w14:textId="77777777" w:rsidTr="00325C3E">
        <w:tc>
          <w:tcPr>
            <w:tcW w:w="4874" w:type="dxa"/>
          </w:tcPr>
          <w:p w14:paraId="16101A51" w14:textId="20353DDD" w:rsidR="00325C3E" w:rsidRPr="007D6ACC" w:rsidRDefault="00325C3E" w:rsidP="005D6A25">
            <w:pPr>
              <w:spacing w:line="276" w:lineRule="auto"/>
              <w:jc w:val="both"/>
              <w:rPr>
                <w:rFonts w:ascii="Times New Roman" w:hAnsi="Times New Roman" w:cs="Times New Roman"/>
                <w:color w:val="auto"/>
                <w:sz w:val="24"/>
                <w:szCs w:val="24"/>
              </w:rPr>
            </w:pPr>
            <w:r w:rsidRPr="007D6ACC">
              <w:rPr>
                <w:rFonts w:ascii="Times New Roman" w:hAnsi="Times New Roman" w:cs="Times New Roman"/>
                <w:b/>
                <w:color w:val="auto"/>
                <w:sz w:val="24"/>
                <w:szCs w:val="24"/>
              </w:rPr>
              <w:t>Заказчик</w:t>
            </w:r>
          </w:p>
        </w:tc>
        <w:tc>
          <w:tcPr>
            <w:tcW w:w="4875" w:type="dxa"/>
          </w:tcPr>
          <w:p w14:paraId="02CE3FC4" w14:textId="60BCA05D" w:rsidR="00325C3E" w:rsidRPr="007D6ACC" w:rsidRDefault="00325C3E" w:rsidP="005D6A25">
            <w:pPr>
              <w:spacing w:line="276" w:lineRule="auto"/>
              <w:rPr>
                <w:rFonts w:ascii="Times New Roman" w:hAnsi="Times New Roman" w:cs="Times New Roman"/>
                <w:color w:val="auto"/>
                <w:sz w:val="24"/>
                <w:szCs w:val="24"/>
              </w:rPr>
            </w:pPr>
            <w:r w:rsidRPr="007D6ACC">
              <w:rPr>
                <w:rFonts w:ascii="Times New Roman" w:hAnsi="Times New Roman" w:cs="Times New Roman"/>
                <w:b/>
                <w:color w:val="auto"/>
                <w:sz w:val="24"/>
                <w:szCs w:val="24"/>
              </w:rPr>
              <w:t>Подрядчик</w:t>
            </w:r>
          </w:p>
        </w:tc>
      </w:tr>
      <w:tr w:rsidR="00325C3E" w:rsidRPr="007D6ACC" w14:paraId="7D3E9990" w14:textId="77777777" w:rsidTr="00325C3E">
        <w:tc>
          <w:tcPr>
            <w:tcW w:w="4874" w:type="dxa"/>
          </w:tcPr>
          <w:p w14:paraId="24DBB412" w14:textId="77777777" w:rsidR="00325C3E" w:rsidRPr="007D6ACC" w:rsidRDefault="00325C3E" w:rsidP="005D6A25">
            <w:pPr>
              <w:spacing w:line="276" w:lineRule="auto"/>
              <w:rPr>
                <w:rFonts w:ascii="Times New Roman" w:hAnsi="Times New Roman" w:cs="Times New Roman"/>
                <w:b/>
                <w:color w:val="auto"/>
                <w:sz w:val="24"/>
                <w:szCs w:val="24"/>
              </w:rPr>
            </w:pPr>
            <w:r w:rsidRPr="007D6ACC">
              <w:rPr>
                <w:rFonts w:ascii="Times New Roman" w:hAnsi="Times New Roman" w:cs="Times New Roman"/>
                <w:b/>
                <w:color w:val="auto"/>
                <w:sz w:val="24"/>
                <w:szCs w:val="24"/>
              </w:rPr>
              <w:t>АО «ДонБиоТех»</w:t>
            </w:r>
          </w:p>
          <w:p w14:paraId="067EF2A4" w14:textId="77777777" w:rsidR="009733AD" w:rsidRPr="007D6ACC" w:rsidRDefault="00325C3E" w:rsidP="005D6A25">
            <w:pPr>
              <w:spacing w:line="276" w:lineRule="auto"/>
              <w:jc w:val="both"/>
              <w:rPr>
                <w:rFonts w:ascii="Times New Roman" w:hAnsi="Times New Roman" w:cs="Times New Roman"/>
                <w:color w:val="auto"/>
                <w:sz w:val="24"/>
                <w:szCs w:val="24"/>
              </w:rPr>
            </w:pPr>
            <w:r w:rsidRPr="007D6ACC">
              <w:rPr>
                <w:rFonts w:ascii="Times New Roman" w:hAnsi="Times New Roman" w:cs="Times New Roman"/>
                <w:color w:val="auto"/>
                <w:sz w:val="24"/>
                <w:szCs w:val="24"/>
              </w:rPr>
              <w:t xml:space="preserve">347360, Ростовская область, г. Волгодонск, </w:t>
            </w:r>
          </w:p>
          <w:p w14:paraId="73F851E1" w14:textId="20D0D4C3" w:rsidR="00325C3E" w:rsidRPr="007D6ACC" w:rsidRDefault="00325C3E" w:rsidP="005D6A25">
            <w:pPr>
              <w:spacing w:line="276" w:lineRule="auto"/>
              <w:jc w:val="both"/>
              <w:rPr>
                <w:rFonts w:ascii="Times New Roman" w:hAnsi="Times New Roman" w:cs="Times New Roman"/>
                <w:b/>
                <w:color w:val="auto"/>
                <w:sz w:val="24"/>
                <w:szCs w:val="24"/>
              </w:rPr>
            </w:pPr>
            <w:r w:rsidRPr="007D6ACC">
              <w:rPr>
                <w:rFonts w:ascii="Times New Roman" w:hAnsi="Times New Roman" w:cs="Times New Roman"/>
                <w:color w:val="auto"/>
                <w:sz w:val="24"/>
                <w:szCs w:val="24"/>
              </w:rPr>
              <w:t>ул. 2-я Заводская, дом 3</w:t>
            </w:r>
          </w:p>
          <w:p w14:paraId="4AFB385D" w14:textId="77777777" w:rsidR="00325C3E" w:rsidRPr="007D6ACC" w:rsidRDefault="00325C3E" w:rsidP="005D6A25">
            <w:pPr>
              <w:spacing w:line="276" w:lineRule="auto"/>
              <w:jc w:val="both"/>
              <w:rPr>
                <w:rFonts w:ascii="Times New Roman" w:hAnsi="Times New Roman" w:cs="Times New Roman"/>
                <w:bCs/>
                <w:color w:val="auto"/>
                <w:sz w:val="24"/>
                <w:szCs w:val="24"/>
              </w:rPr>
            </w:pPr>
            <w:r w:rsidRPr="007D6ACC">
              <w:rPr>
                <w:rFonts w:ascii="Times New Roman" w:hAnsi="Times New Roman" w:cs="Times New Roman"/>
                <w:bCs/>
                <w:color w:val="auto"/>
                <w:sz w:val="24"/>
                <w:szCs w:val="24"/>
              </w:rPr>
              <w:t>ИНН / КПП 6143099574</w:t>
            </w:r>
            <w:r w:rsidRPr="007D6ACC">
              <w:rPr>
                <w:rFonts w:ascii="Times New Roman" w:hAnsi="Times New Roman" w:cs="Times New Roman"/>
                <w:bCs/>
                <w:color w:val="auto"/>
                <w:sz w:val="24"/>
                <w:szCs w:val="24"/>
                <w:lang w:val="ru-RU"/>
              </w:rPr>
              <w:t xml:space="preserve"> </w:t>
            </w:r>
            <w:r w:rsidRPr="007D6ACC">
              <w:rPr>
                <w:rFonts w:ascii="Times New Roman" w:hAnsi="Times New Roman" w:cs="Times New Roman"/>
                <w:bCs/>
                <w:color w:val="auto"/>
                <w:sz w:val="24"/>
                <w:szCs w:val="24"/>
              </w:rPr>
              <w:t>/</w:t>
            </w:r>
            <w:r w:rsidRPr="007D6ACC">
              <w:rPr>
                <w:rFonts w:ascii="Times New Roman" w:hAnsi="Times New Roman" w:cs="Times New Roman"/>
                <w:bCs/>
                <w:color w:val="auto"/>
                <w:sz w:val="24"/>
                <w:szCs w:val="24"/>
                <w:lang w:val="ru-RU"/>
              </w:rPr>
              <w:t xml:space="preserve"> </w:t>
            </w:r>
            <w:r w:rsidRPr="007D6ACC">
              <w:rPr>
                <w:rFonts w:ascii="Times New Roman" w:hAnsi="Times New Roman" w:cs="Times New Roman"/>
                <w:bCs/>
                <w:color w:val="auto"/>
                <w:sz w:val="24"/>
                <w:szCs w:val="24"/>
              </w:rPr>
              <w:t>614301001</w:t>
            </w:r>
          </w:p>
          <w:p w14:paraId="22AE2586" w14:textId="77777777" w:rsidR="00325C3E" w:rsidRPr="007D6ACC" w:rsidRDefault="00325C3E" w:rsidP="005D6A25">
            <w:pPr>
              <w:spacing w:line="276" w:lineRule="auto"/>
              <w:jc w:val="both"/>
              <w:rPr>
                <w:rFonts w:ascii="Times New Roman" w:hAnsi="Times New Roman" w:cs="Times New Roman"/>
                <w:bCs/>
                <w:color w:val="auto"/>
                <w:sz w:val="24"/>
                <w:szCs w:val="24"/>
              </w:rPr>
            </w:pPr>
            <w:r w:rsidRPr="007D6ACC">
              <w:rPr>
                <w:rFonts w:ascii="Times New Roman" w:hAnsi="Times New Roman" w:cs="Times New Roman"/>
                <w:bCs/>
                <w:color w:val="auto"/>
                <w:sz w:val="24"/>
                <w:szCs w:val="24"/>
              </w:rPr>
              <w:t>ОГРН 1206100034689</w:t>
            </w:r>
          </w:p>
          <w:p w14:paraId="3C0D95D0" w14:textId="77777777" w:rsidR="00325C3E" w:rsidRPr="007D6ACC" w:rsidRDefault="00325C3E" w:rsidP="005D6A25">
            <w:pPr>
              <w:spacing w:line="276" w:lineRule="auto"/>
              <w:rPr>
                <w:rFonts w:ascii="Times New Roman" w:hAnsi="Times New Roman" w:cs="Times New Roman"/>
                <w:color w:val="auto"/>
                <w:sz w:val="24"/>
                <w:szCs w:val="24"/>
              </w:rPr>
            </w:pPr>
            <w:r w:rsidRPr="007D6ACC">
              <w:rPr>
                <w:rFonts w:ascii="Times New Roman" w:hAnsi="Times New Roman" w:cs="Times New Roman"/>
                <w:color w:val="auto"/>
                <w:sz w:val="24"/>
                <w:szCs w:val="24"/>
              </w:rPr>
              <w:t>р/с  Банк Ростовский РФ АО «Россельхозбанк» г. Ростов-на-Дону 40702810607480000117</w:t>
            </w:r>
          </w:p>
          <w:p w14:paraId="5CB0E182" w14:textId="77777777" w:rsidR="00325C3E" w:rsidRPr="007D6ACC" w:rsidRDefault="00325C3E" w:rsidP="005D6A25">
            <w:pPr>
              <w:spacing w:line="276" w:lineRule="auto"/>
              <w:jc w:val="both"/>
              <w:rPr>
                <w:rFonts w:ascii="Times New Roman" w:hAnsi="Times New Roman" w:cs="Times New Roman"/>
                <w:b/>
                <w:color w:val="auto"/>
                <w:sz w:val="24"/>
                <w:szCs w:val="24"/>
              </w:rPr>
            </w:pPr>
            <w:r w:rsidRPr="007D6ACC">
              <w:rPr>
                <w:rFonts w:ascii="Times New Roman" w:hAnsi="Times New Roman" w:cs="Times New Roman"/>
                <w:color w:val="auto"/>
                <w:sz w:val="24"/>
                <w:szCs w:val="24"/>
              </w:rPr>
              <w:t>к/с 30101810800000000211</w:t>
            </w:r>
          </w:p>
          <w:p w14:paraId="028038C7" w14:textId="77777777" w:rsidR="00325C3E" w:rsidRPr="007D6ACC" w:rsidRDefault="00325C3E" w:rsidP="005D6A25">
            <w:pPr>
              <w:spacing w:line="276" w:lineRule="auto"/>
              <w:jc w:val="both"/>
              <w:rPr>
                <w:rFonts w:ascii="Times New Roman" w:hAnsi="Times New Roman" w:cs="Times New Roman"/>
                <w:b/>
                <w:color w:val="auto"/>
                <w:sz w:val="24"/>
                <w:szCs w:val="24"/>
              </w:rPr>
            </w:pPr>
            <w:r w:rsidRPr="007D6ACC">
              <w:rPr>
                <w:rFonts w:ascii="Times New Roman" w:hAnsi="Times New Roman" w:cs="Times New Roman"/>
                <w:color w:val="auto"/>
                <w:sz w:val="24"/>
                <w:szCs w:val="24"/>
              </w:rPr>
              <w:t>БИК 046015211</w:t>
            </w:r>
          </w:p>
          <w:p w14:paraId="30B7E7BE" w14:textId="77777777" w:rsidR="00325C3E" w:rsidRPr="007D6ACC" w:rsidRDefault="00325C3E" w:rsidP="005D6A25">
            <w:pPr>
              <w:spacing w:line="276" w:lineRule="auto"/>
              <w:jc w:val="both"/>
              <w:rPr>
                <w:rFonts w:ascii="Times New Roman" w:hAnsi="Times New Roman" w:cs="Times New Roman"/>
                <w:b/>
                <w:color w:val="auto"/>
                <w:sz w:val="24"/>
                <w:szCs w:val="24"/>
              </w:rPr>
            </w:pPr>
            <w:r w:rsidRPr="007D6ACC">
              <w:rPr>
                <w:rFonts w:ascii="Times New Roman" w:hAnsi="Times New Roman" w:cs="Times New Roman"/>
                <w:color w:val="auto"/>
                <w:sz w:val="24"/>
                <w:szCs w:val="24"/>
              </w:rPr>
              <w:t>Тел</w:t>
            </w:r>
            <w:r w:rsidRPr="007D6ACC">
              <w:rPr>
                <w:rFonts w:ascii="Times New Roman" w:hAnsi="Times New Roman" w:cs="Times New Roman"/>
                <w:color w:val="auto"/>
                <w:sz w:val="24"/>
                <w:szCs w:val="24"/>
                <w:lang w:val="ru-RU"/>
              </w:rPr>
              <w:t>.: (8639) 21-31-53</w:t>
            </w:r>
          </w:p>
          <w:p w14:paraId="79406902" w14:textId="77777777" w:rsidR="00325C3E" w:rsidRPr="007D6ACC" w:rsidRDefault="00325C3E" w:rsidP="005D6A25">
            <w:pPr>
              <w:spacing w:line="276" w:lineRule="auto"/>
              <w:jc w:val="both"/>
              <w:rPr>
                <w:rFonts w:ascii="Times New Roman" w:hAnsi="Times New Roman" w:cs="Times New Roman"/>
                <w:color w:val="auto"/>
                <w:sz w:val="24"/>
                <w:szCs w:val="24"/>
              </w:rPr>
            </w:pPr>
            <w:r w:rsidRPr="007D6ACC">
              <w:rPr>
                <w:rFonts w:ascii="Times New Roman" w:hAnsi="Times New Roman" w:cs="Times New Roman"/>
                <w:color w:val="auto"/>
                <w:sz w:val="24"/>
                <w:szCs w:val="24"/>
                <w:lang w:val="en-US"/>
              </w:rPr>
              <w:t>E</w:t>
            </w:r>
            <w:r w:rsidRPr="007D6ACC">
              <w:rPr>
                <w:rFonts w:ascii="Times New Roman" w:hAnsi="Times New Roman" w:cs="Times New Roman"/>
                <w:color w:val="auto"/>
                <w:sz w:val="24"/>
                <w:szCs w:val="24"/>
                <w:lang w:val="ru-RU"/>
              </w:rPr>
              <w:t>-</w:t>
            </w:r>
            <w:r w:rsidRPr="007D6ACC">
              <w:rPr>
                <w:rFonts w:ascii="Times New Roman" w:hAnsi="Times New Roman" w:cs="Times New Roman"/>
                <w:color w:val="auto"/>
                <w:sz w:val="24"/>
                <w:szCs w:val="24"/>
                <w:lang w:val="en-US"/>
              </w:rPr>
              <w:t>mail</w:t>
            </w:r>
            <w:r w:rsidRPr="007D6ACC">
              <w:rPr>
                <w:rFonts w:ascii="Times New Roman" w:hAnsi="Times New Roman" w:cs="Times New Roman"/>
                <w:color w:val="auto"/>
                <w:sz w:val="24"/>
                <w:szCs w:val="24"/>
                <w:lang w:val="ru-RU"/>
              </w:rPr>
              <w:t xml:space="preserve">: </w:t>
            </w:r>
            <w:r w:rsidRPr="007D6ACC">
              <w:rPr>
                <w:rFonts w:ascii="Times New Roman" w:hAnsi="Times New Roman" w:cs="Times New Roman"/>
                <w:color w:val="auto"/>
                <w:sz w:val="24"/>
                <w:szCs w:val="24"/>
                <w:lang w:val="en-US"/>
              </w:rPr>
              <w:t>info</w:t>
            </w:r>
            <w:r w:rsidRPr="007D6ACC">
              <w:rPr>
                <w:rFonts w:ascii="Times New Roman" w:hAnsi="Times New Roman" w:cs="Times New Roman"/>
                <w:color w:val="auto"/>
                <w:sz w:val="24"/>
                <w:szCs w:val="24"/>
                <w:lang w:val="ru-RU"/>
              </w:rPr>
              <w:t>@</w:t>
            </w:r>
            <w:proofErr w:type="spellStart"/>
            <w:r w:rsidRPr="007D6ACC">
              <w:rPr>
                <w:rFonts w:ascii="Times New Roman" w:hAnsi="Times New Roman" w:cs="Times New Roman"/>
                <w:color w:val="auto"/>
                <w:sz w:val="24"/>
                <w:szCs w:val="24"/>
                <w:lang w:val="en-US"/>
              </w:rPr>
              <w:t>donbiotech</w:t>
            </w:r>
            <w:proofErr w:type="spellEnd"/>
            <w:r w:rsidRPr="007D6ACC">
              <w:rPr>
                <w:rFonts w:ascii="Times New Roman" w:hAnsi="Times New Roman" w:cs="Times New Roman"/>
                <w:color w:val="auto"/>
                <w:sz w:val="24"/>
                <w:szCs w:val="24"/>
                <w:lang w:val="ru-RU"/>
              </w:rPr>
              <w:t>.</w:t>
            </w:r>
            <w:r w:rsidRPr="007D6ACC">
              <w:rPr>
                <w:rFonts w:ascii="Times New Roman" w:hAnsi="Times New Roman" w:cs="Times New Roman"/>
                <w:color w:val="auto"/>
                <w:sz w:val="24"/>
                <w:szCs w:val="24"/>
                <w:lang w:val="en-US"/>
              </w:rPr>
              <w:t>com</w:t>
            </w:r>
          </w:p>
          <w:p w14:paraId="76D95D5C" w14:textId="77777777" w:rsidR="00E35AD9" w:rsidRPr="007D6ACC" w:rsidRDefault="00E35AD9" w:rsidP="005D6A25">
            <w:pPr>
              <w:spacing w:line="276" w:lineRule="auto"/>
              <w:jc w:val="both"/>
              <w:rPr>
                <w:rFonts w:ascii="Times New Roman" w:hAnsi="Times New Roman" w:cs="Times New Roman"/>
                <w:color w:val="auto"/>
                <w:sz w:val="24"/>
                <w:szCs w:val="24"/>
                <w:lang w:val="ru-RU"/>
              </w:rPr>
            </w:pPr>
          </w:p>
          <w:p w14:paraId="20983CB8" w14:textId="5420513C" w:rsidR="00325C3E" w:rsidRPr="007D6ACC" w:rsidRDefault="00E35AD9" w:rsidP="005D6A25">
            <w:pPr>
              <w:spacing w:line="276" w:lineRule="auto"/>
              <w:jc w:val="both"/>
              <w:rPr>
                <w:rFonts w:ascii="Times New Roman" w:hAnsi="Times New Roman" w:cs="Times New Roman"/>
                <w:color w:val="auto"/>
                <w:sz w:val="24"/>
                <w:szCs w:val="24"/>
                <w:lang w:val="ru-RU"/>
              </w:rPr>
            </w:pPr>
            <w:r w:rsidRPr="007D6ACC">
              <w:rPr>
                <w:rFonts w:ascii="Times New Roman" w:hAnsi="Times New Roman" w:cs="Times New Roman"/>
                <w:color w:val="auto"/>
                <w:sz w:val="24"/>
                <w:szCs w:val="24"/>
                <w:lang w:val="ru-RU"/>
              </w:rPr>
              <w:t>Исполнительный директор</w:t>
            </w:r>
          </w:p>
          <w:p w14:paraId="2CDF8294" w14:textId="69649E78" w:rsidR="00325C3E" w:rsidRPr="007D6ACC" w:rsidRDefault="00325C3E" w:rsidP="005D6A25">
            <w:pPr>
              <w:spacing w:line="276" w:lineRule="auto"/>
              <w:jc w:val="both"/>
              <w:rPr>
                <w:rFonts w:ascii="Times New Roman" w:hAnsi="Times New Roman" w:cs="Times New Roman"/>
                <w:b/>
                <w:color w:val="auto"/>
                <w:sz w:val="24"/>
                <w:szCs w:val="24"/>
              </w:rPr>
            </w:pPr>
            <w:r w:rsidRPr="007D6ACC">
              <w:rPr>
                <w:rFonts w:ascii="Times New Roman" w:hAnsi="Times New Roman" w:cs="Times New Roman"/>
                <w:color w:val="auto"/>
                <w:sz w:val="24"/>
                <w:szCs w:val="24"/>
                <w:lang w:val="ru-RU"/>
              </w:rPr>
              <w:t xml:space="preserve">___________________ </w:t>
            </w:r>
            <w:r w:rsidR="00E35AD9" w:rsidRPr="007D6ACC">
              <w:rPr>
                <w:rFonts w:ascii="Times New Roman" w:hAnsi="Times New Roman" w:cs="Times New Roman"/>
                <w:color w:val="auto"/>
                <w:sz w:val="24"/>
                <w:szCs w:val="24"/>
                <w:lang w:val="ru-RU"/>
              </w:rPr>
              <w:t>Л.Д. Коберман</w:t>
            </w:r>
          </w:p>
          <w:p w14:paraId="64566063" w14:textId="77777777" w:rsidR="00325C3E" w:rsidRPr="007D6ACC" w:rsidRDefault="00325C3E" w:rsidP="005D6A25">
            <w:pPr>
              <w:spacing w:line="276" w:lineRule="auto"/>
              <w:rPr>
                <w:rFonts w:ascii="Times New Roman" w:hAnsi="Times New Roman" w:cs="Times New Roman"/>
                <w:b/>
                <w:color w:val="auto"/>
                <w:sz w:val="24"/>
                <w:szCs w:val="24"/>
              </w:rPr>
            </w:pPr>
          </w:p>
          <w:p w14:paraId="2F68DE96" w14:textId="1869AC5E" w:rsidR="00325C3E" w:rsidRPr="007D6ACC" w:rsidRDefault="00325C3E" w:rsidP="005D6A25">
            <w:pPr>
              <w:spacing w:line="276" w:lineRule="auto"/>
              <w:rPr>
                <w:rFonts w:ascii="Times New Roman" w:hAnsi="Times New Roman" w:cs="Times New Roman"/>
                <w:color w:val="auto"/>
                <w:sz w:val="24"/>
                <w:szCs w:val="24"/>
                <w:lang w:val="ru-RU"/>
              </w:rPr>
            </w:pPr>
            <w:proofErr w:type="spellStart"/>
            <w:r w:rsidRPr="007D6ACC">
              <w:rPr>
                <w:rFonts w:ascii="Times New Roman" w:hAnsi="Times New Roman" w:cs="Times New Roman"/>
                <w:color w:val="auto"/>
                <w:sz w:val="24"/>
                <w:szCs w:val="24"/>
                <w:lang w:val="ru-RU"/>
              </w:rPr>
              <w:t>м.п</w:t>
            </w:r>
            <w:proofErr w:type="spellEnd"/>
            <w:r w:rsidRPr="007D6ACC">
              <w:rPr>
                <w:rFonts w:ascii="Times New Roman" w:hAnsi="Times New Roman" w:cs="Times New Roman"/>
                <w:color w:val="auto"/>
                <w:sz w:val="24"/>
                <w:szCs w:val="24"/>
                <w:lang w:val="ru-RU"/>
              </w:rPr>
              <w:t>.</w:t>
            </w:r>
          </w:p>
        </w:tc>
        <w:tc>
          <w:tcPr>
            <w:tcW w:w="4875" w:type="dxa"/>
          </w:tcPr>
          <w:p w14:paraId="652FFE60" w14:textId="77777777" w:rsidR="00325C3E" w:rsidRPr="007D6ACC" w:rsidRDefault="00325C3E" w:rsidP="005D6A25">
            <w:pPr>
              <w:spacing w:line="276" w:lineRule="auto"/>
              <w:jc w:val="both"/>
              <w:rPr>
                <w:rFonts w:ascii="Times New Roman" w:hAnsi="Times New Roman" w:cs="Times New Roman"/>
                <w:color w:val="auto"/>
                <w:sz w:val="24"/>
                <w:szCs w:val="24"/>
              </w:rPr>
            </w:pPr>
          </w:p>
        </w:tc>
      </w:tr>
    </w:tbl>
    <w:p w14:paraId="11156929" w14:textId="77777777" w:rsidR="0005301F" w:rsidRPr="007D6ACC" w:rsidRDefault="0005301F" w:rsidP="005D6A25">
      <w:pPr>
        <w:spacing w:before="0" w:line="276" w:lineRule="auto"/>
        <w:jc w:val="both"/>
        <w:rPr>
          <w:rFonts w:ascii="Times New Roman" w:hAnsi="Times New Roman" w:cs="Times New Roman"/>
          <w:color w:val="auto"/>
          <w:sz w:val="24"/>
          <w:szCs w:val="24"/>
        </w:rPr>
      </w:pPr>
    </w:p>
    <w:p w14:paraId="7D700070" w14:textId="0094126B" w:rsidR="0005301F" w:rsidRPr="007D6ACC" w:rsidRDefault="0005301F" w:rsidP="005D6A25">
      <w:pPr>
        <w:spacing w:before="0" w:line="276" w:lineRule="auto"/>
        <w:rPr>
          <w:rFonts w:ascii="Times New Roman" w:hAnsi="Times New Roman" w:cs="Times New Roman"/>
          <w:color w:val="auto"/>
          <w:sz w:val="24"/>
          <w:szCs w:val="24"/>
        </w:rPr>
      </w:pPr>
    </w:p>
    <w:sectPr w:rsidR="0005301F" w:rsidRPr="007D6ACC" w:rsidSect="007D6ACC">
      <w:headerReference w:type="default" r:id="rId8"/>
      <w:footerReference w:type="default" r:id="rId9"/>
      <w:pgSz w:w="12240" w:h="15840"/>
      <w:pgMar w:top="851" w:right="851" w:bottom="851" w:left="1418" w:header="709"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93919" w14:textId="77777777" w:rsidR="000E3B21" w:rsidRDefault="000E3B21" w:rsidP="004E3E9D">
      <w:pPr>
        <w:spacing w:before="0" w:line="240" w:lineRule="auto"/>
      </w:pPr>
      <w:r>
        <w:separator/>
      </w:r>
    </w:p>
  </w:endnote>
  <w:endnote w:type="continuationSeparator" w:id="0">
    <w:p w14:paraId="0E554678" w14:textId="77777777" w:rsidR="000E3B21" w:rsidRDefault="000E3B21" w:rsidP="004E3E9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8106357"/>
      <w:docPartObj>
        <w:docPartGallery w:val="Page Numbers (Bottom of Page)"/>
        <w:docPartUnique/>
      </w:docPartObj>
    </w:sdtPr>
    <w:sdtEndPr/>
    <w:sdtContent>
      <w:sdt>
        <w:sdtPr>
          <w:rPr>
            <w:sz w:val="14"/>
            <w:szCs w:val="16"/>
          </w:rPr>
          <w:id w:val="-1769616900"/>
          <w:docPartObj>
            <w:docPartGallery w:val="Page Numbers (Top of Page)"/>
            <w:docPartUnique/>
          </w:docPartObj>
        </w:sdtPr>
        <w:sdtEndPr>
          <w:rPr>
            <w:sz w:val="18"/>
            <w:szCs w:val="22"/>
          </w:rPr>
        </w:sdtEndPr>
        <w:sdtContent>
          <w:p w14:paraId="1788B060" w14:textId="77777777" w:rsidR="00E35AAF" w:rsidRDefault="00E35AAF">
            <w:pPr>
              <w:pStyle w:val="a7"/>
              <w:jc w:val="right"/>
              <w:rPr>
                <w:sz w:val="14"/>
                <w:szCs w:val="16"/>
              </w:rPr>
            </w:pPr>
          </w:p>
          <w:p w14:paraId="3BFBD7B9" w14:textId="5A48022F" w:rsidR="003A0C1E" w:rsidRDefault="003A0C1E">
            <w:pPr>
              <w:pStyle w:val="a7"/>
              <w:jc w:val="right"/>
            </w:pPr>
            <w:r w:rsidRPr="00A256C6">
              <w:rPr>
                <w:sz w:val="20"/>
                <w:lang w:val="ru-RU"/>
              </w:rPr>
              <w:t>Страница</w:t>
            </w:r>
            <w:r w:rsidRPr="00A256C6">
              <w:rPr>
                <w:sz w:val="20"/>
              </w:rPr>
              <w:t xml:space="preserve"> </w:t>
            </w:r>
            <w:r w:rsidRPr="00A256C6">
              <w:rPr>
                <w:bCs/>
                <w:sz w:val="20"/>
              </w:rPr>
              <w:fldChar w:fldCharType="begin"/>
            </w:r>
            <w:r w:rsidRPr="00A256C6">
              <w:rPr>
                <w:bCs/>
                <w:sz w:val="20"/>
              </w:rPr>
              <w:instrText xml:space="preserve"> PAGE </w:instrText>
            </w:r>
            <w:r w:rsidRPr="00A256C6">
              <w:rPr>
                <w:bCs/>
                <w:sz w:val="20"/>
              </w:rPr>
              <w:fldChar w:fldCharType="separate"/>
            </w:r>
            <w:r w:rsidR="007F774F" w:rsidRPr="00A256C6">
              <w:rPr>
                <w:bCs/>
                <w:noProof/>
                <w:sz w:val="20"/>
              </w:rPr>
              <w:t>22</w:t>
            </w:r>
            <w:r w:rsidRPr="00A256C6">
              <w:rPr>
                <w:bCs/>
                <w:sz w:val="20"/>
              </w:rPr>
              <w:fldChar w:fldCharType="end"/>
            </w:r>
            <w:r w:rsidRPr="00A256C6">
              <w:rPr>
                <w:sz w:val="20"/>
              </w:rPr>
              <w:t xml:space="preserve"> из </w:t>
            </w:r>
            <w:r w:rsidRPr="00A256C6">
              <w:rPr>
                <w:bCs/>
                <w:sz w:val="20"/>
              </w:rPr>
              <w:fldChar w:fldCharType="begin"/>
            </w:r>
            <w:r w:rsidRPr="00A256C6">
              <w:rPr>
                <w:bCs/>
                <w:sz w:val="20"/>
              </w:rPr>
              <w:instrText xml:space="preserve"> NUMPAGES  </w:instrText>
            </w:r>
            <w:r w:rsidRPr="00A256C6">
              <w:rPr>
                <w:bCs/>
                <w:sz w:val="20"/>
              </w:rPr>
              <w:fldChar w:fldCharType="separate"/>
            </w:r>
            <w:r w:rsidR="007F774F" w:rsidRPr="00A256C6">
              <w:rPr>
                <w:bCs/>
                <w:noProof/>
                <w:sz w:val="20"/>
              </w:rPr>
              <w:t>26</w:t>
            </w:r>
            <w:r w:rsidRPr="00A256C6">
              <w:rPr>
                <w:bCs/>
                <w:sz w:val="20"/>
              </w:rPr>
              <w:fldChar w:fldCharType="end"/>
            </w:r>
          </w:p>
        </w:sdtContent>
      </w:sdt>
    </w:sdtContent>
  </w:sdt>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828"/>
      <w:gridCol w:w="991"/>
      <w:gridCol w:w="3685"/>
    </w:tblGrid>
    <w:tr w:rsidR="003A0C1E" w14:paraId="7D125EF2" w14:textId="77777777" w:rsidTr="002762B3">
      <w:tc>
        <w:tcPr>
          <w:tcW w:w="846" w:type="dxa"/>
        </w:tcPr>
        <w:p w14:paraId="478F9D56" w14:textId="77777777" w:rsidR="003A0C1E" w:rsidRPr="002762B3" w:rsidRDefault="003A0C1E">
          <w:pPr>
            <w:pStyle w:val="a7"/>
            <w:rPr>
              <w:sz w:val="14"/>
              <w:lang w:val="ru-RU"/>
            </w:rPr>
          </w:pPr>
        </w:p>
      </w:tc>
      <w:tc>
        <w:tcPr>
          <w:tcW w:w="3828" w:type="dxa"/>
        </w:tcPr>
        <w:p w14:paraId="6B93D0DE" w14:textId="77777777" w:rsidR="003A0C1E" w:rsidRPr="002762B3" w:rsidRDefault="003A0C1E">
          <w:pPr>
            <w:pStyle w:val="a7"/>
            <w:rPr>
              <w:sz w:val="14"/>
              <w:lang w:val="ru-RU"/>
            </w:rPr>
          </w:pPr>
        </w:p>
      </w:tc>
      <w:tc>
        <w:tcPr>
          <w:tcW w:w="991" w:type="dxa"/>
        </w:tcPr>
        <w:p w14:paraId="20C0D2AE" w14:textId="77777777" w:rsidR="003A0C1E" w:rsidRPr="002762B3" w:rsidRDefault="003A0C1E">
          <w:pPr>
            <w:pStyle w:val="a7"/>
            <w:rPr>
              <w:sz w:val="14"/>
              <w:lang w:val="ru-RU"/>
            </w:rPr>
          </w:pPr>
        </w:p>
      </w:tc>
      <w:tc>
        <w:tcPr>
          <w:tcW w:w="3685" w:type="dxa"/>
        </w:tcPr>
        <w:p w14:paraId="205F24C5" w14:textId="77777777" w:rsidR="003A0C1E" w:rsidRPr="002762B3" w:rsidRDefault="003A0C1E">
          <w:pPr>
            <w:pStyle w:val="a7"/>
            <w:rPr>
              <w:lang w:val="ru-RU"/>
            </w:rPr>
          </w:pPr>
        </w:p>
      </w:tc>
    </w:tr>
  </w:tbl>
  <w:p w14:paraId="44D171C2" w14:textId="77777777" w:rsidR="003A0C1E" w:rsidRDefault="003A0C1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62D79" w14:textId="77777777" w:rsidR="000E3B21" w:rsidRDefault="000E3B21" w:rsidP="004E3E9D">
      <w:pPr>
        <w:spacing w:before="0" w:line="240" w:lineRule="auto"/>
      </w:pPr>
      <w:r>
        <w:separator/>
      </w:r>
    </w:p>
  </w:footnote>
  <w:footnote w:type="continuationSeparator" w:id="0">
    <w:p w14:paraId="774C0196" w14:textId="77777777" w:rsidR="000E3B21" w:rsidRDefault="000E3B21" w:rsidP="004E3E9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AF452" w14:textId="69A517F2" w:rsidR="003A0C1E" w:rsidRPr="007D6ACC" w:rsidRDefault="003A0C1E" w:rsidP="00EA0BF6">
    <w:pPr>
      <w:pStyle w:val="a5"/>
      <w:jc w:val="right"/>
      <w:rPr>
        <w:rFonts w:ascii="Times New Roman" w:hAnsi="Times New Roman" w:cs="Times New Roman"/>
        <w:sz w:val="20"/>
        <w:szCs w:val="20"/>
        <w:lang w:val="ru-RU"/>
      </w:rPr>
    </w:pPr>
    <w:r w:rsidRPr="007D6ACC">
      <w:rPr>
        <w:rFonts w:ascii="Times New Roman" w:hAnsi="Times New Roman" w:cs="Times New Roman"/>
        <w:sz w:val="20"/>
        <w:szCs w:val="20"/>
        <w:lang w:val="ru-RU"/>
      </w:rPr>
      <w:t xml:space="preserve">Договор подряда от </w:t>
    </w:r>
    <w:r w:rsidR="007D6ACC">
      <w:rPr>
        <w:rFonts w:ascii="Times New Roman" w:hAnsi="Times New Roman" w:cs="Times New Roman"/>
        <w:sz w:val="20"/>
        <w:szCs w:val="20"/>
        <w:lang w:val="ru-RU"/>
      </w:rPr>
      <w:t xml:space="preserve">«___» _____ </w:t>
    </w:r>
    <w:r w:rsidRPr="007D6ACC">
      <w:rPr>
        <w:rFonts w:ascii="Times New Roman" w:hAnsi="Times New Roman" w:cs="Times New Roman"/>
        <w:sz w:val="20"/>
        <w:szCs w:val="20"/>
        <w:lang w:val="ru-RU"/>
      </w:rPr>
      <w:t>202_ между АО «ДонБиоТех» и _____________</w:t>
    </w:r>
  </w:p>
  <w:p w14:paraId="66866E14" w14:textId="77777777" w:rsidR="003A0C1E" w:rsidRDefault="003A0C1E" w:rsidP="00EA0BF6">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541EC"/>
    <w:multiLevelType w:val="hybridMultilevel"/>
    <w:tmpl w:val="58D8B9A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09471105"/>
    <w:multiLevelType w:val="multilevel"/>
    <w:tmpl w:val="5E8224E4"/>
    <w:lvl w:ilvl="0">
      <w:start w:val="2"/>
      <w:numFmt w:val="decimal"/>
      <w:lvlText w:val="%1."/>
      <w:lvlJc w:val="left"/>
      <w:pPr>
        <w:ind w:left="360" w:hanging="360"/>
      </w:pPr>
      <w:rPr>
        <w:rFonts w:hint="default"/>
        <w:b/>
        <w:bCs/>
      </w:rPr>
    </w:lvl>
    <w:lvl w:ilvl="1">
      <w:start w:val="1"/>
      <w:numFmt w:val="decimal"/>
      <w:lvlText w:val="%1.%2."/>
      <w:lvlJc w:val="left"/>
      <w:pPr>
        <w:ind w:left="291" w:hanging="360"/>
      </w:pPr>
      <w:rPr>
        <w:rFonts w:hint="default"/>
      </w:rPr>
    </w:lvl>
    <w:lvl w:ilvl="2">
      <w:start w:val="1"/>
      <w:numFmt w:val="decimal"/>
      <w:lvlText w:val="%1.%2.%3."/>
      <w:lvlJc w:val="left"/>
      <w:pPr>
        <w:ind w:left="4832" w:hanging="720"/>
      </w:pPr>
      <w:rPr>
        <w:rFonts w:hint="default"/>
      </w:rPr>
    </w:lvl>
    <w:lvl w:ilvl="3">
      <w:start w:val="1"/>
      <w:numFmt w:val="decimal"/>
      <w:lvlText w:val="%1.%2.%3.%4."/>
      <w:lvlJc w:val="left"/>
      <w:pPr>
        <w:ind w:left="513" w:hanging="720"/>
      </w:pPr>
      <w:rPr>
        <w:rFonts w:hint="default"/>
      </w:rPr>
    </w:lvl>
    <w:lvl w:ilvl="4">
      <w:start w:val="1"/>
      <w:numFmt w:val="decimal"/>
      <w:lvlText w:val="%1.%2.%3.%4.%5."/>
      <w:lvlJc w:val="left"/>
      <w:pPr>
        <w:ind w:left="804" w:hanging="1080"/>
      </w:pPr>
      <w:rPr>
        <w:rFonts w:hint="default"/>
      </w:rPr>
    </w:lvl>
    <w:lvl w:ilvl="5">
      <w:start w:val="1"/>
      <w:numFmt w:val="decimal"/>
      <w:lvlText w:val="%1.%2.%3.%4.%5.%6."/>
      <w:lvlJc w:val="left"/>
      <w:pPr>
        <w:ind w:left="735" w:hanging="1080"/>
      </w:pPr>
      <w:rPr>
        <w:rFonts w:hint="default"/>
      </w:rPr>
    </w:lvl>
    <w:lvl w:ilvl="6">
      <w:start w:val="1"/>
      <w:numFmt w:val="decimal"/>
      <w:lvlText w:val="%1.%2.%3.%4.%5.%6.%7."/>
      <w:lvlJc w:val="left"/>
      <w:pPr>
        <w:ind w:left="1026" w:hanging="1440"/>
      </w:pPr>
      <w:rPr>
        <w:rFonts w:hint="default"/>
      </w:rPr>
    </w:lvl>
    <w:lvl w:ilvl="7">
      <w:start w:val="1"/>
      <w:numFmt w:val="decimal"/>
      <w:lvlText w:val="%1.%2.%3.%4.%5.%6.%7.%8."/>
      <w:lvlJc w:val="left"/>
      <w:pPr>
        <w:ind w:left="957" w:hanging="1440"/>
      </w:pPr>
      <w:rPr>
        <w:rFonts w:hint="default"/>
      </w:rPr>
    </w:lvl>
    <w:lvl w:ilvl="8">
      <w:start w:val="1"/>
      <w:numFmt w:val="decimal"/>
      <w:lvlText w:val="%1.%2.%3.%4.%5.%6.%7.%8.%9."/>
      <w:lvlJc w:val="left"/>
      <w:pPr>
        <w:ind w:left="1248" w:hanging="1800"/>
      </w:pPr>
      <w:rPr>
        <w:rFonts w:hint="default"/>
      </w:rPr>
    </w:lvl>
  </w:abstractNum>
  <w:abstractNum w:abstractNumId="2" w15:restartNumberingAfterBreak="0">
    <w:nsid w:val="09FB1635"/>
    <w:multiLevelType w:val="multilevel"/>
    <w:tmpl w:val="5E8224E4"/>
    <w:lvl w:ilvl="0">
      <w:start w:val="2"/>
      <w:numFmt w:val="decimal"/>
      <w:lvlText w:val="%1."/>
      <w:lvlJc w:val="left"/>
      <w:pPr>
        <w:ind w:left="360" w:hanging="360"/>
      </w:pPr>
      <w:rPr>
        <w:rFonts w:hint="default"/>
        <w:b/>
        <w:bCs/>
      </w:rPr>
    </w:lvl>
    <w:lvl w:ilvl="1">
      <w:start w:val="1"/>
      <w:numFmt w:val="decimal"/>
      <w:lvlText w:val="%1.%2."/>
      <w:lvlJc w:val="left"/>
      <w:pPr>
        <w:ind w:left="291"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513" w:hanging="720"/>
      </w:pPr>
      <w:rPr>
        <w:rFonts w:hint="default"/>
      </w:rPr>
    </w:lvl>
    <w:lvl w:ilvl="4">
      <w:start w:val="1"/>
      <w:numFmt w:val="decimal"/>
      <w:lvlText w:val="%1.%2.%3.%4.%5."/>
      <w:lvlJc w:val="left"/>
      <w:pPr>
        <w:ind w:left="804" w:hanging="1080"/>
      </w:pPr>
      <w:rPr>
        <w:rFonts w:hint="default"/>
      </w:rPr>
    </w:lvl>
    <w:lvl w:ilvl="5">
      <w:start w:val="1"/>
      <w:numFmt w:val="decimal"/>
      <w:lvlText w:val="%1.%2.%3.%4.%5.%6."/>
      <w:lvlJc w:val="left"/>
      <w:pPr>
        <w:ind w:left="735" w:hanging="1080"/>
      </w:pPr>
      <w:rPr>
        <w:rFonts w:hint="default"/>
      </w:rPr>
    </w:lvl>
    <w:lvl w:ilvl="6">
      <w:start w:val="1"/>
      <w:numFmt w:val="decimal"/>
      <w:lvlText w:val="%1.%2.%3.%4.%5.%6.%7."/>
      <w:lvlJc w:val="left"/>
      <w:pPr>
        <w:ind w:left="1026" w:hanging="1440"/>
      </w:pPr>
      <w:rPr>
        <w:rFonts w:hint="default"/>
      </w:rPr>
    </w:lvl>
    <w:lvl w:ilvl="7">
      <w:start w:val="1"/>
      <w:numFmt w:val="decimal"/>
      <w:lvlText w:val="%1.%2.%3.%4.%5.%6.%7.%8."/>
      <w:lvlJc w:val="left"/>
      <w:pPr>
        <w:ind w:left="957" w:hanging="1440"/>
      </w:pPr>
      <w:rPr>
        <w:rFonts w:hint="default"/>
      </w:rPr>
    </w:lvl>
    <w:lvl w:ilvl="8">
      <w:start w:val="1"/>
      <w:numFmt w:val="decimal"/>
      <w:lvlText w:val="%1.%2.%3.%4.%5.%6.%7.%8.%9."/>
      <w:lvlJc w:val="left"/>
      <w:pPr>
        <w:ind w:left="1248" w:hanging="1800"/>
      </w:pPr>
      <w:rPr>
        <w:rFonts w:hint="default"/>
      </w:rPr>
    </w:lvl>
  </w:abstractNum>
  <w:abstractNum w:abstractNumId="3" w15:restartNumberingAfterBreak="0">
    <w:nsid w:val="0A3B2609"/>
    <w:multiLevelType w:val="multilevel"/>
    <w:tmpl w:val="5E8224E4"/>
    <w:lvl w:ilvl="0">
      <w:start w:val="2"/>
      <w:numFmt w:val="decimal"/>
      <w:lvlText w:val="%1."/>
      <w:lvlJc w:val="left"/>
      <w:pPr>
        <w:ind w:left="360" w:hanging="360"/>
      </w:pPr>
      <w:rPr>
        <w:rFonts w:hint="default"/>
        <w:b/>
        <w:bCs/>
      </w:rPr>
    </w:lvl>
    <w:lvl w:ilvl="1">
      <w:start w:val="1"/>
      <w:numFmt w:val="decimal"/>
      <w:lvlText w:val="%1.%2."/>
      <w:lvlJc w:val="left"/>
      <w:pPr>
        <w:ind w:left="291" w:hanging="360"/>
      </w:pPr>
      <w:rPr>
        <w:rFonts w:hint="default"/>
      </w:rPr>
    </w:lvl>
    <w:lvl w:ilvl="2">
      <w:start w:val="1"/>
      <w:numFmt w:val="decimal"/>
      <w:lvlText w:val="%1.%2.%3."/>
      <w:lvlJc w:val="left"/>
      <w:pPr>
        <w:ind w:left="582" w:hanging="720"/>
      </w:pPr>
      <w:rPr>
        <w:rFonts w:hint="default"/>
      </w:rPr>
    </w:lvl>
    <w:lvl w:ilvl="3">
      <w:start w:val="1"/>
      <w:numFmt w:val="decimal"/>
      <w:lvlText w:val="%1.%2.%3.%4."/>
      <w:lvlJc w:val="left"/>
      <w:pPr>
        <w:ind w:left="513" w:hanging="720"/>
      </w:pPr>
      <w:rPr>
        <w:rFonts w:hint="default"/>
      </w:rPr>
    </w:lvl>
    <w:lvl w:ilvl="4">
      <w:start w:val="1"/>
      <w:numFmt w:val="decimal"/>
      <w:lvlText w:val="%1.%2.%3.%4.%5."/>
      <w:lvlJc w:val="left"/>
      <w:pPr>
        <w:ind w:left="804" w:hanging="1080"/>
      </w:pPr>
      <w:rPr>
        <w:rFonts w:hint="default"/>
      </w:rPr>
    </w:lvl>
    <w:lvl w:ilvl="5">
      <w:start w:val="1"/>
      <w:numFmt w:val="decimal"/>
      <w:lvlText w:val="%1.%2.%3.%4.%5.%6."/>
      <w:lvlJc w:val="left"/>
      <w:pPr>
        <w:ind w:left="735" w:hanging="1080"/>
      </w:pPr>
      <w:rPr>
        <w:rFonts w:hint="default"/>
      </w:rPr>
    </w:lvl>
    <w:lvl w:ilvl="6">
      <w:start w:val="1"/>
      <w:numFmt w:val="decimal"/>
      <w:lvlText w:val="%1.%2.%3.%4.%5.%6.%7."/>
      <w:lvlJc w:val="left"/>
      <w:pPr>
        <w:ind w:left="1026" w:hanging="1440"/>
      </w:pPr>
      <w:rPr>
        <w:rFonts w:hint="default"/>
      </w:rPr>
    </w:lvl>
    <w:lvl w:ilvl="7">
      <w:start w:val="1"/>
      <w:numFmt w:val="decimal"/>
      <w:lvlText w:val="%1.%2.%3.%4.%5.%6.%7.%8."/>
      <w:lvlJc w:val="left"/>
      <w:pPr>
        <w:ind w:left="957" w:hanging="1440"/>
      </w:pPr>
      <w:rPr>
        <w:rFonts w:hint="default"/>
      </w:rPr>
    </w:lvl>
    <w:lvl w:ilvl="8">
      <w:start w:val="1"/>
      <w:numFmt w:val="decimal"/>
      <w:lvlText w:val="%1.%2.%3.%4.%5.%6.%7.%8.%9."/>
      <w:lvlJc w:val="left"/>
      <w:pPr>
        <w:ind w:left="1248" w:hanging="1800"/>
      </w:pPr>
      <w:rPr>
        <w:rFonts w:hint="default"/>
      </w:rPr>
    </w:lvl>
  </w:abstractNum>
  <w:abstractNum w:abstractNumId="4" w15:restartNumberingAfterBreak="0">
    <w:nsid w:val="141405CB"/>
    <w:multiLevelType w:val="hybridMultilevel"/>
    <w:tmpl w:val="407673F8"/>
    <w:lvl w:ilvl="0" w:tplc="4ACCCCE0">
      <w:start w:val="2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65129D"/>
    <w:multiLevelType w:val="hybridMultilevel"/>
    <w:tmpl w:val="924A978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206C1869"/>
    <w:multiLevelType w:val="multilevel"/>
    <w:tmpl w:val="F9026004"/>
    <w:lvl w:ilvl="0">
      <w:start w:val="14"/>
      <w:numFmt w:val="decimal"/>
      <w:lvlText w:val="%1."/>
      <w:lvlJc w:val="left"/>
      <w:pPr>
        <w:ind w:left="450" w:hanging="450"/>
      </w:pPr>
      <w:rPr>
        <w:rFonts w:hint="default"/>
        <w:b/>
        <w:bCs w:val="0"/>
      </w:rPr>
    </w:lvl>
    <w:lvl w:ilvl="1">
      <w:start w:val="1"/>
      <w:numFmt w:val="decimal"/>
      <w:lvlText w:val="%1.%2."/>
      <w:lvlJc w:val="left"/>
      <w:pPr>
        <w:ind w:left="1643" w:hanging="450"/>
      </w:pPr>
      <w:rPr>
        <w:rFonts w:hint="default"/>
        <w:b w:val="0"/>
        <w:bCs/>
      </w:rPr>
    </w:lvl>
    <w:lvl w:ilvl="2">
      <w:start w:val="1"/>
      <w:numFmt w:val="decimal"/>
      <w:lvlText w:val="%1.%2.%3."/>
      <w:lvlJc w:val="left"/>
      <w:pPr>
        <w:ind w:left="862" w:hanging="720"/>
      </w:pPr>
      <w:rPr>
        <w:rFonts w:hint="default"/>
      </w:rPr>
    </w:lvl>
    <w:lvl w:ilvl="3">
      <w:start w:val="1"/>
      <w:numFmt w:val="decimal"/>
      <w:lvlText w:val="%1.%2.%3.%4."/>
      <w:lvlJc w:val="left"/>
      <w:pPr>
        <w:ind w:left="4299" w:hanging="720"/>
      </w:pPr>
      <w:rPr>
        <w:rFonts w:hint="default"/>
      </w:rPr>
    </w:lvl>
    <w:lvl w:ilvl="4">
      <w:start w:val="1"/>
      <w:numFmt w:val="decimal"/>
      <w:lvlText w:val="%1.%2.%3.%4.%5."/>
      <w:lvlJc w:val="left"/>
      <w:pPr>
        <w:ind w:left="5852" w:hanging="1080"/>
      </w:pPr>
      <w:rPr>
        <w:rFonts w:hint="default"/>
      </w:rPr>
    </w:lvl>
    <w:lvl w:ilvl="5">
      <w:start w:val="1"/>
      <w:numFmt w:val="decimal"/>
      <w:lvlText w:val="%1.%2.%3.%4.%5.%6."/>
      <w:lvlJc w:val="left"/>
      <w:pPr>
        <w:ind w:left="7045" w:hanging="1080"/>
      </w:pPr>
      <w:rPr>
        <w:rFonts w:hint="default"/>
      </w:rPr>
    </w:lvl>
    <w:lvl w:ilvl="6">
      <w:start w:val="1"/>
      <w:numFmt w:val="decimal"/>
      <w:lvlText w:val="%1.%2.%3.%4.%5.%6.%7."/>
      <w:lvlJc w:val="left"/>
      <w:pPr>
        <w:ind w:left="8598" w:hanging="1440"/>
      </w:pPr>
      <w:rPr>
        <w:rFonts w:hint="default"/>
      </w:rPr>
    </w:lvl>
    <w:lvl w:ilvl="7">
      <w:start w:val="1"/>
      <w:numFmt w:val="decimal"/>
      <w:lvlText w:val="%1.%2.%3.%4.%5.%6.%7.%8."/>
      <w:lvlJc w:val="left"/>
      <w:pPr>
        <w:ind w:left="9791" w:hanging="1440"/>
      </w:pPr>
      <w:rPr>
        <w:rFonts w:hint="default"/>
      </w:rPr>
    </w:lvl>
    <w:lvl w:ilvl="8">
      <w:start w:val="1"/>
      <w:numFmt w:val="decimal"/>
      <w:lvlText w:val="%1.%2.%3.%4.%5.%6.%7.%8.%9."/>
      <w:lvlJc w:val="left"/>
      <w:pPr>
        <w:ind w:left="11344" w:hanging="1800"/>
      </w:pPr>
      <w:rPr>
        <w:rFonts w:hint="default"/>
      </w:rPr>
    </w:lvl>
  </w:abstractNum>
  <w:abstractNum w:abstractNumId="7" w15:restartNumberingAfterBreak="0">
    <w:nsid w:val="23F117DF"/>
    <w:multiLevelType w:val="hybridMultilevel"/>
    <w:tmpl w:val="D9CC1D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2C893CD1"/>
    <w:multiLevelType w:val="hybridMultilevel"/>
    <w:tmpl w:val="C20A876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333A05C1"/>
    <w:multiLevelType w:val="hybridMultilevel"/>
    <w:tmpl w:val="B5423CF0"/>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42DF3800"/>
    <w:multiLevelType w:val="hybridMultilevel"/>
    <w:tmpl w:val="08E6C1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4C82545D"/>
    <w:multiLevelType w:val="multilevel"/>
    <w:tmpl w:val="7602C7AA"/>
    <w:lvl w:ilvl="0">
      <w:start w:val="12"/>
      <w:numFmt w:val="decimal"/>
      <w:lvlText w:val="%1."/>
      <w:lvlJc w:val="left"/>
      <w:pPr>
        <w:ind w:left="620" w:hanging="620"/>
      </w:pPr>
      <w:rPr>
        <w:rFonts w:hint="default"/>
      </w:rPr>
    </w:lvl>
    <w:lvl w:ilvl="1">
      <w:start w:val="4"/>
      <w:numFmt w:val="decimal"/>
      <w:lvlText w:val="%1.%2."/>
      <w:lvlJc w:val="left"/>
      <w:pPr>
        <w:ind w:left="800" w:hanging="62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512F4C2A"/>
    <w:multiLevelType w:val="hybridMultilevel"/>
    <w:tmpl w:val="342260D8"/>
    <w:lvl w:ilvl="0" w:tplc="DEF6433E">
      <w:start w:val="1"/>
      <w:numFmt w:val="lowerLetter"/>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547E2C85"/>
    <w:multiLevelType w:val="multilevel"/>
    <w:tmpl w:val="4B2EB620"/>
    <w:lvl w:ilvl="0">
      <w:start w:val="1"/>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6B2801"/>
    <w:multiLevelType w:val="hybridMultilevel"/>
    <w:tmpl w:val="D5AEFD5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6100CE"/>
    <w:multiLevelType w:val="hybridMultilevel"/>
    <w:tmpl w:val="FA50553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62E94E1B"/>
    <w:multiLevelType w:val="hybridMultilevel"/>
    <w:tmpl w:val="2668B364"/>
    <w:lvl w:ilvl="0" w:tplc="FE908AC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97E606C"/>
    <w:multiLevelType w:val="hybridMultilevel"/>
    <w:tmpl w:val="BCDA9B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6B805630"/>
    <w:multiLevelType w:val="hybridMultilevel"/>
    <w:tmpl w:val="55CCFDB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72CA6FA3"/>
    <w:multiLevelType w:val="multilevel"/>
    <w:tmpl w:val="E9CCE42E"/>
    <w:lvl w:ilvl="0">
      <w:start w:val="1"/>
      <w:numFmt w:val="decimal"/>
      <w:lvlText w:val="%1."/>
      <w:lvlJc w:val="left"/>
      <w:pPr>
        <w:ind w:left="720" w:hanging="360"/>
      </w:p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98A0637"/>
    <w:multiLevelType w:val="hybridMultilevel"/>
    <w:tmpl w:val="5D34EE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7A351893"/>
    <w:multiLevelType w:val="multilevel"/>
    <w:tmpl w:val="C6449236"/>
    <w:lvl w:ilvl="0">
      <w:start w:val="12"/>
      <w:numFmt w:val="decimal"/>
      <w:lvlText w:val="%1."/>
      <w:lvlJc w:val="left"/>
      <w:pPr>
        <w:ind w:left="620" w:hanging="620"/>
      </w:pPr>
      <w:rPr>
        <w:rFonts w:hint="default"/>
      </w:rPr>
    </w:lvl>
    <w:lvl w:ilvl="1">
      <w:start w:val="6"/>
      <w:numFmt w:val="decimal"/>
      <w:lvlText w:val="%1.%2."/>
      <w:lvlJc w:val="left"/>
      <w:pPr>
        <w:ind w:left="1193" w:hanging="62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2" w15:restartNumberingAfterBreak="0">
    <w:nsid w:val="7B194C26"/>
    <w:multiLevelType w:val="hybridMultilevel"/>
    <w:tmpl w:val="04B6067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16cid:durableId="805003026">
    <w:abstractNumId w:val="19"/>
  </w:num>
  <w:num w:numId="2" w16cid:durableId="960453465">
    <w:abstractNumId w:val="13"/>
  </w:num>
  <w:num w:numId="3" w16cid:durableId="284624082">
    <w:abstractNumId w:val="1"/>
  </w:num>
  <w:num w:numId="4" w16cid:durableId="726688737">
    <w:abstractNumId w:val="18"/>
  </w:num>
  <w:num w:numId="5" w16cid:durableId="1947880610">
    <w:abstractNumId w:val="7"/>
  </w:num>
  <w:num w:numId="6" w16cid:durableId="381559352">
    <w:abstractNumId w:val="20"/>
  </w:num>
  <w:num w:numId="7" w16cid:durableId="2092894842">
    <w:abstractNumId w:val="5"/>
  </w:num>
  <w:num w:numId="8" w16cid:durableId="641497485">
    <w:abstractNumId w:val="14"/>
  </w:num>
  <w:num w:numId="9" w16cid:durableId="928346422">
    <w:abstractNumId w:val="12"/>
  </w:num>
  <w:num w:numId="10" w16cid:durableId="112948097">
    <w:abstractNumId w:val="17"/>
  </w:num>
  <w:num w:numId="11" w16cid:durableId="180633684">
    <w:abstractNumId w:val="0"/>
  </w:num>
  <w:num w:numId="12" w16cid:durableId="1865240038">
    <w:abstractNumId w:val="9"/>
  </w:num>
  <w:num w:numId="13" w16cid:durableId="1149858335">
    <w:abstractNumId w:val="15"/>
  </w:num>
  <w:num w:numId="14" w16cid:durableId="1632053438">
    <w:abstractNumId w:val="8"/>
  </w:num>
  <w:num w:numId="15" w16cid:durableId="2007396023">
    <w:abstractNumId w:val="10"/>
  </w:num>
  <w:num w:numId="16" w16cid:durableId="500968051">
    <w:abstractNumId w:val="11"/>
  </w:num>
  <w:num w:numId="17" w16cid:durableId="1263417940">
    <w:abstractNumId w:val="21"/>
  </w:num>
  <w:num w:numId="18" w16cid:durableId="1659268367">
    <w:abstractNumId w:val="6"/>
  </w:num>
  <w:num w:numId="19" w16cid:durableId="209153557">
    <w:abstractNumId w:val="22"/>
  </w:num>
  <w:num w:numId="20" w16cid:durableId="654069834">
    <w:abstractNumId w:val="16"/>
  </w:num>
  <w:num w:numId="21" w16cid:durableId="130834462">
    <w:abstractNumId w:val="4"/>
  </w:num>
  <w:num w:numId="22" w16cid:durableId="1794052086">
    <w:abstractNumId w:val="3"/>
  </w:num>
  <w:num w:numId="23" w16cid:durableId="327445739">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nl-NL" w:vendorID="64" w:dllVersion="6" w:nlCheck="1" w:checkStyle="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02D"/>
    <w:rsid w:val="00012872"/>
    <w:rsid w:val="0001789E"/>
    <w:rsid w:val="0002286F"/>
    <w:rsid w:val="00022CC0"/>
    <w:rsid w:val="00034ADB"/>
    <w:rsid w:val="0003520E"/>
    <w:rsid w:val="00044FEA"/>
    <w:rsid w:val="0005256B"/>
    <w:rsid w:val="0005301F"/>
    <w:rsid w:val="00061CB0"/>
    <w:rsid w:val="00067B90"/>
    <w:rsid w:val="00071232"/>
    <w:rsid w:val="00075339"/>
    <w:rsid w:val="00083E94"/>
    <w:rsid w:val="000948BF"/>
    <w:rsid w:val="000A1F23"/>
    <w:rsid w:val="000B222F"/>
    <w:rsid w:val="000B2E35"/>
    <w:rsid w:val="000B5CB2"/>
    <w:rsid w:val="000C070A"/>
    <w:rsid w:val="000C10CC"/>
    <w:rsid w:val="000D2BBC"/>
    <w:rsid w:val="000D5007"/>
    <w:rsid w:val="000E124D"/>
    <w:rsid w:val="000E3B21"/>
    <w:rsid w:val="00113099"/>
    <w:rsid w:val="001214EB"/>
    <w:rsid w:val="00121E68"/>
    <w:rsid w:val="00124AA3"/>
    <w:rsid w:val="00151EED"/>
    <w:rsid w:val="0015681D"/>
    <w:rsid w:val="00160B2F"/>
    <w:rsid w:val="001633DF"/>
    <w:rsid w:val="0016409B"/>
    <w:rsid w:val="00177605"/>
    <w:rsid w:val="001813B5"/>
    <w:rsid w:val="001A5FFA"/>
    <w:rsid w:val="001B01D7"/>
    <w:rsid w:val="001B26CD"/>
    <w:rsid w:val="001C3387"/>
    <w:rsid w:val="001C6A3B"/>
    <w:rsid w:val="001D0619"/>
    <w:rsid w:val="001D3C04"/>
    <w:rsid w:val="001D6813"/>
    <w:rsid w:val="001E1AD9"/>
    <w:rsid w:val="001E3A90"/>
    <w:rsid w:val="001E44DF"/>
    <w:rsid w:val="001F7748"/>
    <w:rsid w:val="00200BCA"/>
    <w:rsid w:val="00201F57"/>
    <w:rsid w:val="00216033"/>
    <w:rsid w:val="00216AAC"/>
    <w:rsid w:val="00224FC7"/>
    <w:rsid w:val="0022661D"/>
    <w:rsid w:val="00226D81"/>
    <w:rsid w:val="00233964"/>
    <w:rsid w:val="002344C4"/>
    <w:rsid w:val="00237A51"/>
    <w:rsid w:val="00241F4D"/>
    <w:rsid w:val="00242990"/>
    <w:rsid w:val="002535B5"/>
    <w:rsid w:val="00260CF4"/>
    <w:rsid w:val="002677C3"/>
    <w:rsid w:val="002762B3"/>
    <w:rsid w:val="00276A14"/>
    <w:rsid w:val="002839DF"/>
    <w:rsid w:val="00287A2B"/>
    <w:rsid w:val="0029134D"/>
    <w:rsid w:val="00297890"/>
    <w:rsid w:val="002A011C"/>
    <w:rsid w:val="002A1BAF"/>
    <w:rsid w:val="002B0BA4"/>
    <w:rsid w:val="002B181B"/>
    <w:rsid w:val="002B565D"/>
    <w:rsid w:val="002C46B8"/>
    <w:rsid w:val="002E33FF"/>
    <w:rsid w:val="002F58C6"/>
    <w:rsid w:val="00301348"/>
    <w:rsid w:val="00303E97"/>
    <w:rsid w:val="00305BDF"/>
    <w:rsid w:val="0032557E"/>
    <w:rsid w:val="00325C3E"/>
    <w:rsid w:val="003262CC"/>
    <w:rsid w:val="00333289"/>
    <w:rsid w:val="00334120"/>
    <w:rsid w:val="003341C5"/>
    <w:rsid w:val="003344D5"/>
    <w:rsid w:val="0033725A"/>
    <w:rsid w:val="003651E4"/>
    <w:rsid w:val="00371FFF"/>
    <w:rsid w:val="00374560"/>
    <w:rsid w:val="00376C9E"/>
    <w:rsid w:val="0038620C"/>
    <w:rsid w:val="00395098"/>
    <w:rsid w:val="00397A91"/>
    <w:rsid w:val="003A0661"/>
    <w:rsid w:val="003A0C1E"/>
    <w:rsid w:val="003B09C0"/>
    <w:rsid w:val="003B1859"/>
    <w:rsid w:val="003B2F05"/>
    <w:rsid w:val="003B3C14"/>
    <w:rsid w:val="003B3D42"/>
    <w:rsid w:val="003B6739"/>
    <w:rsid w:val="003D2AFF"/>
    <w:rsid w:val="003E0578"/>
    <w:rsid w:val="00404D38"/>
    <w:rsid w:val="00410D58"/>
    <w:rsid w:val="00412096"/>
    <w:rsid w:val="00437E41"/>
    <w:rsid w:val="0045192C"/>
    <w:rsid w:val="00466FCD"/>
    <w:rsid w:val="00467482"/>
    <w:rsid w:val="0047176D"/>
    <w:rsid w:val="00475B2A"/>
    <w:rsid w:val="00490D10"/>
    <w:rsid w:val="0049181E"/>
    <w:rsid w:val="00493521"/>
    <w:rsid w:val="004B0EF5"/>
    <w:rsid w:val="004B3CC3"/>
    <w:rsid w:val="004B4195"/>
    <w:rsid w:val="004C770C"/>
    <w:rsid w:val="004C7BF7"/>
    <w:rsid w:val="004D75EF"/>
    <w:rsid w:val="004D78A1"/>
    <w:rsid w:val="004E1A01"/>
    <w:rsid w:val="004E3E9D"/>
    <w:rsid w:val="005034AD"/>
    <w:rsid w:val="00506E8F"/>
    <w:rsid w:val="00507EC2"/>
    <w:rsid w:val="005127E7"/>
    <w:rsid w:val="00524F22"/>
    <w:rsid w:val="005273B2"/>
    <w:rsid w:val="00531934"/>
    <w:rsid w:val="005453A7"/>
    <w:rsid w:val="00546F9D"/>
    <w:rsid w:val="0055152E"/>
    <w:rsid w:val="00562FCC"/>
    <w:rsid w:val="00564680"/>
    <w:rsid w:val="00566C31"/>
    <w:rsid w:val="005704B6"/>
    <w:rsid w:val="00573151"/>
    <w:rsid w:val="005B1342"/>
    <w:rsid w:val="005B220C"/>
    <w:rsid w:val="005B2A50"/>
    <w:rsid w:val="005D0023"/>
    <w:rsid w:val="005D064A"/>
    <w:rsid w:val="005D6A25"/>
    <w:rsid w:val="005F2486"/>
    <w:rsid w:val="00611D03"/>
    <w:rsid w:val="00620C5D"/>
    <w:rsid w:val="006401F6"/>
    <w:rsid w:val="00653591"/>
    <w:rsid w:val="00663A89"/>
    <w:rsid w:val="0067545E"/>
    <w:rsid w:val="00675478"/>
    <w:rsid w:val="006775EB"/>
    <w:rsid w:val="006802CF"/>
    <w:rsid w:val="00691CC8"/>
    <w:rsid w:val="00697873"/>
    <w:rsid w:val="006B3764"/>
    <w:rsid w:val="006B5100"/>
    <w:rsid w:val="006B659B"/>
    <w:rsid w:val="006C1422"/>
    <w:rsid w:val="006D0229"/>
    <w:rsid w:val="006D46C3"/>
    <w:rsid w:val="006E213E"/>
    <w:rsid w:val="006E2EC8"/>
    <w:rsid w:val="006F5FA0"/>
    <w:rsid w:val="006F742F"/>
    <w:rsid w:val="00703B32"/>
    <w:rsid w:val="00705388"/>
    <w:rsid w:val="007053E7"/>
    <w:rsid w:val="00707ED9"/>
    <w:rsid w:val="007110D9"/>
    <w:rsid w:val="007256B2"/>
    <w:rsid w:val="00725CFA"/>
    <w:rsid w:val="00726A1B"/>
    <w:rsid w:val="00733A54"/>
    <w:rsid w:val="00740196"/>
    <w:rsid w:val="0074648C"/>
    <w:rsid w:val="0075091F"/>
    <w:rsid w:val="00763E8F"/>
    <w:rsid w:val="007772A1"/>
    <w:rsid w:val="00780B9D"/>
    <w:rsid w:val="00784524"/>
    <w:rsid w:val="0078780E"/>
    <w:rsid w:val="00793CFB"/>
    <w:rsid w:val="007B1639"/>
    <w:rsid w:val="007B18C0"/>
    <w:rsid w:val="007B205E"/>
    <w:rsid w:val="007B36F1"/>
    <w:rsid w:val="007C10B3"/>
    <w:rsid w:val="007C3A05"/>
    <w:rsid w:val="007C4140"/>
    <w:rsid w:val="007D6ACC"/>
    <w:rsid w:val="007E4C6E"/>
    <w:rsid w:val="007E5F8D"/>
    <w:rsid w:val="007F0159"/>
    <w:rsid w:val="007F774F"/>
    <w:rsid w:val="008052E7"/>
    <w:rsid w:val="00805A06"/>
    <w:rsid w:val="0080646E"/>
    <w:rsid w:val="0081199B"/>
    <w:rsid w:val="00814EBC"/>
    <w:rsid w:val="00825EFA"/>
    <w:rsid w:val="00826212"/>
    <w:rsid w:val="00827AD7"/>
    <w:rsid w:val="00830816"/>
    <w:rsid w:val="00837060"/>
    <w:rsid w:val="008376A2"/>
    <w:rsid w:val="00837FF3"/>
    <w:rsid w:val="008412D5"/>
    <w:rsid w:val="0084298B"/>
    <w:rsid w:val="00845010"/>
    <w:rsid w:val="00861CD8"/>
    <w:rsid w:val="0086265E"/>
    <w:rsid w:val="0087301F"/>
    <w:rsid w:val="00883672"/>
    <w:rsid w:val="008853EA"/>
    <w:rsid w:val="00885442"/>
    <w:rsid w:val="008900B3"/>
    <w:rsid w:val="00893681"/>
    <w:rsid w:val="008975A5"/>
    <w:rsid w:val="008A7BCE"/>
    <w:rsid w:val="008B1F99"/>
    <w:rsid w:val="008B4571"/>
    <w:rsid w:val="008C18AA"/>
    <w:rsid w:val="008C1D45"/>
    <w:rsid w:val="008C2DE0"/>
    <w:rsid w:val="008C4036"/>
    <w:rsid w:val="008E38E6"/>
    <w:rsid w:val="008F08A7"/>
    <w:rsid w:val="009030E7"/>
    <w:rsid w:val="009049DD"/>
    <w:rsid w:val="00907AB5"/>
    <w:rsid w:val="00925EDE"/>
    <w:rsid w:val="00926B68"/>
    <w:rsid w:val="00927B97"/>
    <w:rsid w:val="00930F82"/>
    <w:rsid w:val="00931636"/>
    <w:rsid w:val="009375F4"/>
    <w:rsid w:val="00942662"/>
    <w:rsid w:val="0094286D"/>
    <w:rsid w:val="009444A1"/>
    <w:rsid w:val="00950ACD"/>
    <w:rsid w:val="0095100C"/>
    <w:rsid w:val="00952B82"/>
    <w:rsid w:val="009565D4"/>
    <w:rsid w:val="009566A0"/>
    <w:rsid w:val="00957439"/>
    <w:rsid w:val="00957C7C"/>
    <w:rsid w:val="00971D11"/>
    <w:rsid w:val="00971FBC"/>
    <w:rsid w:val="009733AD"/>
    <w:rsid w:val="00977B01"/>
    <w:rsid w:val="00981DA8"/>
    <w:rsid w:val="009867AE"/>
    <w:rsid w:val="009877CC"/>
    <w:rsid w:val="0098789B"/>
    <w:rsid w:val="0099473F"/>
    <w:rsid w:val="009A06D7"/>
    <w:rsid w:val="009B6D48"/>
    <w:rsid w:val="009C0472"/>
    <w:rsid w:val="009C0547"/>
    <w:rsid w:val="009D1112"/>
    <w:rsid w:val="009D19B0"/>
    <w:rsid w:val="009D240E"/>
    <w:rsid w:val="009D3226"/>
    <w:rsid w:val="009D3D89"/>
    <w:rsid w:val="009E2505"/>
    <w:rsid w:val="009E2A10"/>
    <w:rsid w:val="009F4FCE"/>
    <w:rsid w:val="00A030F4"/>
    <w:rsid w:val="00A0466D"/>
    <w:rsid w:val="00A05D6D"/>
    <w:rsid w:val="00A06844"/>
    <w:rsid w:val="00A069FD"/>
    <w:rsid w:val="00A17035"/>
    <w:rsid w:val="00A17FDE"/>
    <w:rsid w:val="00A228B8"/>
    <w:rsid w:val="00A2424B"/>
    <w:rsid w:val="00A256C6"/>
    <w:rsid w:val="00A3132E"/>
    <w:rsid w:val="00A4787D"/>
    <w:rsid w:val="00A51D2E"/>
    <w:rsid w:val="00A57641"/>
    <w:rsid w:val="00A604F6"/>
    <w:rsid w:val="00A61E26"/>
    <w:rsid w:val="00A71A0D"/>
    <w:rsid w:val="00A810D6"/>
    <w:rsid w:val="00A81953"/>
    <w:rsid w:val="00A854E9"/>
    <w:rsid w:val="00A87B2D"/>
    <w:rsid w:val="00A93945"/>
    <w:rsid w:val="00AA3C56"/>
    <w:rsid w:val="00AA646A"/>
    <w:rsid w:val="00AA7B9A"/>
    <w:rsid w:val="00AD25CF"/>
    <w:rsid w:val="00AE4642"/>
    <w:rsid w:val="00AF2F8D"/>
    <w:rsid w:val="00AF7477"/>
    <w:rsid w:val="00B04A7F"/>
    <w:rsid w:val="00B068D0"/>
    <w:rsid w:val="00B0713E"/>
    <w:rsid w:val="00B139BD"/>
    <w:rsid w:val="00B201F4"/>
    <w:rsid w:val="00B251D2"/>
    <w:rsid w:val="00B27478"/>
    <w:rsid w:val="00B46A37"/>
    <w:rsid w:val="00B47024"/>
    <w:rsid w:val="00B50B75"/>
    <w:rsid w:val="00B554ED"/>
    <w:rsid w:val="00B74380"/>
    <w:rsid w:val="00B83AC9"/>
    <w:rsid w:val="00B86D0E"/>
    <w:rsid w:val="00B9222B"/>
    <w:rsid w:val="00B92BC2"/>
    <w:rsid w:val="00BA6AEB"/>
    <w:rsid w:val="00BA74B8"/>
    <w:rsid w:val="00BB4248"/>
    <w:rsid w:val="00BB72B0"/>
    <w:rsid w:val="00BD09F1"/>
    <w:rsid w:val="00BE6FEB"/>
    <w:rsid w:val="00BF0939"/>
    <w:rsid w:val="00BF21EF"/>
    <w:rsid w:val="00BF2C53"/>
    <w:rsid w:val="00C03C5B"/>
    <w:rsid w:val="00C05751"/>
    <w:rsid w:val="00C05D1D"/>
    <w:rsid w:val="00C250B0"/>
    <w:rsid w:val="00C2515F"/>
    <w:rsid w:val="00C35B3A"/>
    <w:rsid w:val="00C426A8"/>
    <w:rsid w:val="00C455C9"/>
    <w:rsid w:val="00C46082"/>
    <w:rsid w:val="00C46D68"/>
    <w:rsid w:val="00C51C7F"/>
    <w:rsid w:val="00C57361"/>
    <w:rsid w:val="00C70408"/>
    <w:rsid w:val="00C818E4"/>
    <w:rsid w:val="00C824CD"/>
    <w:rsid w:val="00C84E79"/>
    <w:rsid w:val="00C8621E"/>
    <w:rsid w:val="00C86677"/>
    <w:rsid w:val="00C9022D"/>
    <w:rsid w:val="00CA4411"/>
    <w:rsid w:val="00CA4461"/>
    <w:rsid w:val="00CB0364"/>
    <w:rsid w:val="00CB554F"/>
    <w:rsid w:val="00CC3A2D"/>
    <w:rsid w:val="00CD5F5E"/>
    <w:rsid w:val="00CE6486"/>
    <w:rsid w:val="00CF3C0B"/>
    <w:rsid w:val="00D11316"/>
    <w:rsid w:val="00D128E3"/>
    <w:rsid w:val="00D13273"/>
    <w:rsid w:val="00D14D05"/>
    <w:rsid w:val="00D150F2"/>
    <w:rsid w:val="00D268EF"/>
    <w:rsid w:val="00D3325E"/>
    <w:rsid w:val="00D345FD"/>
    <w:rsid w:val="00D54F16"/>
    <w:rsid w:val="00D661CB"/>
    <w:rsid w:val="00D67CB4"/>
    <w:rsid w:val="00D91C91"/>
    <w:rsid w:val="00DA5E98"/>
    <w:rsid w:val="00DB589B"/>
    <w:rsid w:val="00DC233A"/>
    <w:rsid w:val="00DC5097"/>
    <w:rsid w:val="00DD064E"/>
    <w:rsid w:val="00DD3283"/>
    <w:rsid w:val="00DD42F3"/>
    <w:rsid w:val="00DF45CE"/>
    <w:rsid w:val="00DF46DF"/>
    <w:rsid w:val="00E03D96"/>
    <w:rsid w:val="00E04ACE"/>
    <w:rsid w:val="00E1092B"/>
    <w:rsid w:val="00E200F6"/>
    <w:rsid w:val="00E22AEF"/>
    <w:rsid w:val="00E253CF"/>
    <w:rsid w:val="00E25BC0"/>
    <w:rsid w:val="00E35AAF"/>
    <w:rsid w:val="00E35AD9"/>
    <w:rsid w:val="00E418E1"/>
    <w:rsid w:val="00E509D4"/>
    <w:rsid w:val="00E50A7B"/>
    <w:rsid w:val="00E67E1F"/>
    <w:rsid w:val="00E73161"/>
    <w:rsid w:val="00E8798E"/>
    <w:rsid w:val="00EA0BF6"/>
    <w:rsid w:val="00EA702D"/>
    <w:rsid w:val="00EB67C6"/>
    <w:rsid w:val="00ED2538"/>
    <w:rsid w:val="00EE0734"/>
    <w:rsid w:val="00EE74B3"/>
    <w:rsid w:val="00F04A32"/>
    <w:rsid w:val="00F11203"/>
    <w:rsid w:val="00F26361"/>
    <w:rsid w:val="00F31C79"/>
    <w:rsid w:val="00F3400A"/>
    <w:rsid w:val="00F457CC"/>
    <w:rsid w:val="00F47A4C"/>
    <w:rsid w:val="00F57CC9"/>
    <w:rsid w:val="00F6288B"/>
    <w:rsid w:val="00F6692E"/>
    <w:rsid w:val="00F72BCF"/>
    <w:rsid w:val="00F87AFB"/>
    <w:rsid w:val="00F92C99"/>
    <w:rsid w:val="00F943BC"/>
    <w:rsid w:val="00FA0407"/>
    <w:rsid w:val="00FA211B"/>
    <w:rsid w:val="00FA338A"/>
    <w:rsid w:val="00FA58DF"/>
    <w:rsid w:val="00FA60B3"/>
    <w:rsid w:val="00FB05B9"/>
    <w:rsid w:val="00FC12F5"/>
    <w:rsid w:val="00FC2C60"/>
    <w:rsid w:val="00FC4B7E"/>
    <w:rsid w:val="00FD299F"/>
    <w:rsid w:val="00FD65D4"/>
    <w:rsid w:val="00FE6172"/>
    <w:rsid w:val="00FE679F"/>
    <w:rsid w:val="00FF2C48"/>
    <w:rsid w:val="00FF7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F97D6"/>
  <w15:docId w15:val="{8DBCAC9A-E4D6-4DFA-8255-86B0754E3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40" w:line="28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7BF7"/>
    <w:pPr>
      <w:spacing w:line="240" w:lineRule="atLeast"/>
    </w:pPr>
    <w:rPr>
      <w:rFonts w:ascii="Arial" w:hAnsi="Arial"/>
      <w:color w:val="000000" w:themeColor="text1"/>
      <w:sz w:val="18"/>
      <w:lang w:val="nl-NL"/>
    </w:rPr>
  </w:style>
  <w:style w:type="paragraph" w:styleId="1">
    <w:name w:val="heading 1"/>
    <w:basedOn w:val="a"/>
    <w:next w:val="a"/>
    <w:link w:val="10"/>
    <w:uiPriority w:val="9"/>
    <w:qFormat/>
    <w:rsid w:val="008A7BCE"/>
    <w:pPr>
      <w:keepNext/>
      <w:keepLines/>
      <w:spacing w:before="240"/>
      <w:outlineLvl w:val="0"/>
    </w:pPr>
    <w:rPr>
      <w:rFonts w:eastAsiaTheme="majorEastAsia" w:cstheme="majorBidi"/>
      <w:b/>
      <w:sz w:val="20"/>
      <w:szCs w:val="32"/>
    </w:rPr>
  </w:style>
  <w:style w:type="paragraph" w:styleId="2">
    <w:name w:val="heading 2"/>
    <w:basedOn w:val="a"/>
    <w:next w:val="a"/>
    <w:link w:val="20"/>
    <w:uiPriority w:val="9"/>
    <w:unhideWhenUsed/>
    <w:qFormat/>
    <w:rsid w:val="008A7BCE"/>
    <w:pPr>
      <w:keepNext/>
      <w:keepLines/>
      <w:outlineLvl w:val="1"/>
    </w:pPr>
    <w:rPr>
      <w:rFonts w:eastAsiaTheme="majorEastAsia" w:cstheme="majorBidi"/>
      <w:b/>
      <w:szCs w:val="26"/>
    </w:rPr>
  </w:style>
  <w:style w:type="paragraph" w:styleId="3">
    <w:name w:val="heading 3"/>
    <w:basedOn w:val="a"/>
    <w:next w:val="a"/>
    <w:link w:val="30"/>
    <w:uiPriority w:val="9"/>
    <w:unhideWhenUsed/>
    <w:qFormat/>
    <w:rsid w:val="008A7BCE"/>
    <w:pPr>
      <w:keepNext/>
      <w:keepLines/>
      <w:outlineLvl w:val="2"/>
    </w:pPr>
    <w:rPr>
      <w:rFonts w:eastAsiaTheme="majorEastAsia" w:cstheme="majorBidi"/>
      <w:b/>
      <w:szCs w:val="24"/>
    </w:rPr>
  </w:style>
  <w:style w:type="paragraph" w:styleId="4">
    <w:name w:val="heading 4"/>
    <w:basedOn w:val="a"/>
    <w:next w:val="a"/>
    <w:link w:val="40"/>
    <w:uiPriority w:val="9"/>
    <w:unhideWhenUsed/>
    <w:qFormat/>
    <w:rsid w:val="008A7BCE"/>
    <w:pPr>
      <w:keepNext/>
      <w:keepLines/>
      <w:outlineLvl w:val="3"/>
    </w:pPr>
    <w:rPr>
      <w:rFonts w:eastAsiaTheme="majorEastAsia" w:cstheme="majorBidi"/>
      <w:b/>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7BCE"/>
    <w:rPr>
      <w:rFonts w:ascii="Arial" w:eastAsiaTheme="majorEastAsia" w:hAnsi="Arial" w:cstheme="majorBidi"/>
      <w:b/>
      <w:color w:val="000000" w:themeColor="text1"/>
      <w:sz w:val="20"/>
      <w:szCs w:val="32"/>
    </w:rPr>
  </w:style>
  <w:style w:type="character" w:customStyle="1" w:styleId="20">
    <w:name w:val="Заголовок 2 Знак"/>
    <w:basedOn w:val="a0"/>
    <w:link w:val="2"/>
    <w:uiPriority w:val="9"/>
    <w:rsid w:val="008A7BCE"/>
    <w:rPr>
      <w:rFonts w:ascii="Arial" w:eastAsiaTheme="majorEastAsia" w:hAnsi="Arial" w:cstheme="majorBidi"/>
      <w:b/>
      <w:color w:val="000000" w:themeColor="text1"/>
      <w:sz w:val="18"/>
      <w:szCs w:val="26"/>
    </w:rPr>
  </w:style>
  <w:style w:type="character" w:customStyle="1" w:styleId="30">
    <w:name w:val="Заголовок 3 Знак"/>
    <w:basedOn w:val="a0"/>
    <w:link w:val="3"/>
    <w:uiPriority w:val="9"/>
    <w:rsid w:val="008A7BCE"/>
    <w:rPr>
      <w:rFonts w:ascii="Arial" w:eastAsiaTheme="majorEastAsia" w:hAnsi="Arial" w:cstheme="majorBidi"/>
      <w:b/>
      <w:color w:val="000000" w:themeColor="text1"/>
      <w:sz w:val="18"/>
      <w:szCs w:val="24"/>
    </w:rPr>
  </w:style>
  <w:style w:type="character" w:customStyle="1" w:styleId="40">
    <w:name w:val="Заголовок 4 Знак"/>
    <w:basedOn w:val="a0"/>
    <w:link w:val="4"/>
    <w:uiPriority w:val="9"/>
    <w:rsid w:val="008A7BCE"/>
    <w:rPr>
      <w:rFonts w:ascii="Arial" w:eastAsiaTheme="majorEastAsia" w:hAnsi="Arial" w:cstheme="majorBidi"/>
      <w:b/>
      <w:iCs/>
      <w:color w:val="000000" w:themeColor="text1"/>
      <w:sz w:val="18"/>
    </w:rPr>
  </w:style>
  <w:style w:type="table" w:styleId="a3">
    <w:name w:val="Table Grid"/>
    <w:basedOn w:val="a1"/>
    <w:uiPriority w:val="39"/>
    <w:rsid w:val="004E3E9D"/>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E3E9D"/>
    <w:pPr>
      <w:ind w:left="720"/>
      <w:contextualSpacing/>
    </w:pPr>
  </w:style>
  <w:style w:type="paragraph" w:styleId="a5">
    <w:name w:val="header"/>
    <w:basedOn w:val="a"/>
    <w:link w:val="a6"/>
    <w:uiPriority w:val="99"/>
    <w:unhideWhenUsed/>
    <w:rsid w:val="004E3E9D"/>
    <w:pPr>
      <w:tabs>
        <w:tab w:val="center" w:pos="4677"/>
        <w:tab w:val="right" w:pos="9355"/>
      </w:tabs>
      <w:spacing w:before="0" w:line="240" w:lineRule="auto"/>
    </w:pPr>
  </w:style>
  <w:style w:type="character" w:customStyle="1" w:styleId="a6">
    <w:name w:val="Верхний колонтитул Знак"/>
    <w:basedOn w:val="a0"/>
    <w:link w:val="a5"/>
    <w:uiPriority w:val="99"/>
    <w:rsid w:val="004E3E9D"/>
    <w:rPr>
      <w:rFonts w:ascii="Arial" w:hAnsi="Arial"/>
      <w:color w:val="000000" w:themeColor="text1"/>
      <w:sz w:val="18"/>
      <w:lang w:val="nl-NL"/>
    </w:rPr>
  </w:style>
  <w:style w:type="paragraph" w:styleId="a7">
    <w:name w:val="footer"/>
    <w:basedOn w:val="a"/>
    <w:link w:val="a8"/>
    <w:uiPriority w:val="99"/>
    <w:unhideWhenUsed/>
    <w:rsid w:val="004E3E9D"/>
    <w:pPr>
      <w:tabs>
        <w:tab w:val="center" w:pos="4677"/>
        <w:tab w:val="right" w:pos="9355"/>
      </w:tabs>
      <w:spacing w:before="0" w:line="240" w:lineRule="auto"/>
    </w:pPr>
  </w:style>
  <w:style w:type="character" w:customStyle="1" w:styleId="a8">
    <w:name w:val="Нижний колонтитул Знак"/>
    <w:basedOn w:val="a0"/>
    <w:link w:val="a7"/>
    <w:uiPriority w:val="99"/>
    <w:rsid w:val="004E3E9D"/>
    <w:rPr>
      <w:rFonts w:ascii="Arial" w:hAnsi="Arial"/>
      <w:color w:val="000000" w:themeColor="text1"/>
      <w:sz w:val="18"/>
      <w:lang w:val="nl-NL"/>
    </w:rPr>
  </w:style>
  <w:style w:type="paragraph" w:styleId="a9">
    <w:name w:val="Balloon Text"/>
    <w:basedOn w:val="a"/>
    <w:link w:val="aa"/>
    <w:uiPriority w:val="99"/>
    <w:semiHidden/>
    <w:unhideWhenUsed/>
    <w:rsid w:val="00B74380"/>
    <w:pPr>
      <w:spacing w:before="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74380"/>
    <w:rPr>
      <w:rFonts w:ascii="Tahoma" w:hAnsi="Tahoma" w:cs="Tahoma"/>
      <w:color w:val="000000" w:themeColor="text1"/>
      <w:sz w:val="16"/>
      <w:szCs w:val="16"/>
      <w:lang w:val="nl-NL"/>
    </w:rPr>
  </w:style>
  <w:style w:type="character" w:styleId="ab">
    <w:name w:val="annotation reference"/>
    <w:basedOn w:val="a0"/>
    <w:uiPriority w:val="99"/>
    <w:semiHidden/>
    <w:unhideWhenUsed/>
    <w:rsid w:val="00B47024"/>
    <w:rPr>
      <w:sz w:val="16"/>
      <w:szCs w:val="16"/>
    </w:rPr>
  </w:style>
  <w:style w:type="paragraph" w:styleId="ac">
    <w:name w:val="annotation text"/>
    <w:basedOn w:val="a"/>
    <w:link w:val="ad"/>
    <w:uiPriority w:val="99"/>
    <w:semiHidden/>
    <w:unhideWhenUsed/>
    <w:rsid w:val="00B47024"/>
    <w:pPr>
      <w:spacing w:line="240" w:lineRule="auto"/>
    </w:pPr>
    <w:rPr>
      <w:sz w:val="20"/>
      <w:szCs w:val="20"/>
    </w:rPr>
  </w:style>
  <w:style w:type="character" w:customStyle="1" w:styleId="ad">
    <w:name w:val="Текст примечания Знак"/>
    <w:basedOn w:val="a0"/>
    <w:link w:val="ac"/>
    <w:uiPriority w:val="99"/>
    <w:semiHidden/>
    <w:rsid w:val="00B47024"/>
    <w:rPr>
      <w:rFonts w:ascii="Arial" w:hAnsi="Arial"/>
      <w:color w:val="000000" w:themeColor="text1"/>
      <w:sz w:val="20"/>
      <w:szCs w:val="20"/>
      <w:lang w:val="nl-NL"/>
    </w:rPr>
  </w:style>
  <w:style w:type="paragraph" w:styleId="ae">
    <w:name w:val="annotation subject"/>
    <w:basedOn w:val="ac"/>
    <w:next w:val="ac"/>
    <w:link w:val="af"/>
    <w:uiPriority w:val="99"/>
    <w:semiHidden/>
    <w:unhideWhenUsed/>
    <w:rsid w:val="00B47024"/>
    <w:rPr>
      <w:b/>
      <w:bCs/>
    </w:rPr>
  </w:style>
  <w:style w:type="character" w:customStyle="1" w:styleId="af">
    <w:name w:val="Тема примечания Знак"/>
    <w:basedOn w:val="ad"/>
    <w:link w:val="ae"/>
    <w:uiPriority w:val="99"/>
    <w:semiHidden/>
    <w:rsid w:val="00B47024"/>
    <w:rPr>
      <w:rFonts w:ascii="Arial" w:hAnsi="Arial"/>
      <w:b/>
      <w:bCs/>
      <w:color w:val="000000" w:themeColor="text1"/>
      <w:sz w:val="20"/>
      <w:szCs w:val="20"/>
      <w:lang w:val="nl-NL"/>
    </w:rPr>
  </w:style>
  <w:style w:type="paragraph" w:styleId="af0">
    <w:name w:val="Revision"/>
    <w:hidden/>
    <w:uiPriority w:val="99"/>
    <w:semiHidden/>
    <w:rsid w:val="0032557E"/>
    <w:pPr>
      <w:spacing w:before="0" w:line="240" w:lineRule="auto"/>
    </w:pPr>
    <w:rPr>
      <w:rFonts w:ascii="Arial" w:hAnsi="Arial"/>
      <w:color w:val="000000" w:themeColor="text1"/>
      <w:sz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36175">
      <w:bodyDiv w:val="1"/>
      <w:marLeft w:val="0"/>
      <w:marRight w:val="0"/>
      <w:marTop w:val="0"/>
      <w:marBottom w:val="0"/>
      <w:divBdr>
        <w:top w:val="none" w:sz="0" w:space="0" w:color="auto"/>
        <w:left w:val="none" w:sz="0" w:space="0" w:color="auto"/>
        <w:bottom w:val="none" w:sz="0" w:space="0" w:color="auto"/>
        <w:right w:val="none" w:sz="0" w:space="0" w:color="auto"/>
      </w:divBdr>
    </w:div>
    <w:div w:id="115175720">
      <w:bodyDiv w:val="1"/>
      <w:marLeft w:val="0"/>
      <w:marRight w:val="0"/>
      <w:marTop w:val="0"/>
      <w:marBottom w:val="0"/>
      <w:divBdr>
        <w:top w:val="none" w:sz="0" w:space="0" w:color="auto"/>
        <w:left w:val="none" w:sz="0" w:space="0" w:color="auto"/>
        <w:bottom w:val="none" w:sz="0" w:space="0" w:color="auto"/>
        <w:right w:val="none" w:sz="0" w:space="0" w:color="auto"/>
      </w:divBdr>
    </w:div>
    <w:div w:id="185291052">
      <w:bodyDiv w:val="1"/>
      <w:marLeft w:val="0"/>
      <w:marRight w:val="0"/>
      <w:marTop w:val="0"/>
      <w:marBottom w:val="0"/>
      <w:divBdr>
        <w:top w:val="none" w:sz="0" w:space="0" w:color="auto"/>
        <w:left w:val="none" w:sz="0" w:space="0" w:color="auto"/>
        <w:bottom w:val="none" w:sz="0" w:space="0" w:color="auto"/>
        <w:right w:val="none" w:sz="0" w:space="0" w:color="auto"/>
      </w:divBdr>
    </w:div>
    <w:div w:id="490799174">
      <w:bodyDiv w:val="1"/>
      <w:marLeft w:val="0"/>
      <w:marRight w:val="0"/>
      <w:marTop w:val="0"/>
      <w:marBottom w:val="0"/>
      <w:divBdr>
        <w:top w:val="none" w:sz="0" w:space="0" w:color="auto"/>
        <w:left w:val="none" w:sz="0" w:space="0" w:color="auto"/>
        <w:bottom w:val="none" w:sz="0" w:space="0" w:color="auto"/>
        <w:right w:val="none" w:sz="0" w:space="0" w:color="auto"/>
      </w:divBdr>
    </w:div>
    <w:div w:id="1465274002">
      <w:bodyDiv w:val="1"/>
      <w:marLeft w:val="0"/>
      <w:marRight w:val="0"/>
      <w:marTop w:val="0"/>
      <w:marBottom w:val="0"/>
      <w:divBdr>
        <w:top w:val="none" w:sz="0" w:space="0" w:color="auto"/>
        <w:left w:val="none" w:sz="0" w:space="0" w:color="auto"/>
        <w:bottom w:val="none" w:sz="0" w:space="0" w:color="auto"/>
        <w:right w:val="none" w:sz="0" w:space="0" w:color="auto"/>
      </w:divBdr>
    </w:div>
    <w:div w:id="2002848901">
      <w:bodyDiv w:val="1"/>
      <w:marLeft w:val="0"/>
      <w:marRight w:val="0"/>
      <w:marTop w:val="0"/>
      <w:marBottom w:val="0"/>
      <w:divBdr>
        <w:top w:val="none" w:sz="0" w:space="0" w:color="auto"/>
        <w:left w:val="none" w:sz="0" w:space="0" w:color="auto"/>
        <w:bottom w:val="none" w:sz="0" w:space="0" w:color="auto"/>
        <w:right w:val="none" w:sz="0" w:space="0" w:color="auto"/>
      </w:divBdr>
    </w:div>
    <w:div w:id="20259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CF96A-4C8D-4386-B4D2-138CA996C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12923</Words>
  <Characters>73665</Characters>
  <Application>Microsoft Office Word</Application>
  <DocSecurity>0</DocSecurity>
  <Lines>613</Lines>
  <Paragraphs>172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Bilfinger Tebodin</Company>
  <LinksUpToDate>false</LinksUpToDate>
  <CharactersWithSpaces>86416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Triputa, Ivan</dc:creator>
  <cp:keywords/>
  <dc:description/>
  <cp:lastModifiedBy>Попова Ирина Евгеньевна</cp:lastModifiedBy>
  <cp:revision>2</cp:revision>
  <dcterms:created xsi:type="dcterms:W3CDTF">2023-09-26T07:49:00Z</dcterms:created>
  <dcterms:modified xsi:type="dcterms:W3CDTF">2023-09-26T07:49:00Z</dcterms:modified>
</cp:coreProperties>
</file>