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93AB7" w14:textId="77777777" w:rsidR="00680640" w:rsidRPr="00680640" w:rsidRDefault="00680640" w:rsidP="00680640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8064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«УТВЕРЖДАЮ»</w:t>
      </w:r>
    </w:p>
    <w:p w14:paraId="344E56D2" w14:textId="77777777" w:rsidR="00680640" w:rsidRPr="00680640" w:rsidRDefault="00680640" w:rsidP="0068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0640">
        <w:rPr>
          <w:rFonts w:ascii="Times New Roman" w:eastAsia="Times New Roman" w:hAnsi="Times New Roman" w:cs="Times New Roman"/>
          <w:sz w:val="20"/>
          <w:szCs w:val="20"/>
        </w:rPr>
        <w:t>Директор</w:t>
      </w:r>
    </w:p>
    <w:p w14:paraId="203A2972" w14:textId="055552C5" w:rsidR="00680640" w:rsidRPr="00680640" w:rsidRDefault="00680640" w:rsidP="0068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0640">
        <w:rPr>
          <w:rFonts w:ascii="Times New Roman" w:eastAsia="Times New Roman" w:hAnsi="Times New Roman" w:cs="Times New Roman"/>
          <w:sz w:val="20"/>
          <w:szCs w:val="20"/>
        </w:rPr>
        <w:t>ГБУ Стерлитамакский ПНИ</w:t>
      </w:r>
    </w:p>
    <w:p w14:paraId="7254C125" w14:textId="77777777" w:rsidR="00680640" w:rsidRPr="004F480B" w:rsidRDefault="00680640" w:rsidP="0068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0640">
        <w:rPr>
          <w:rFonts w:ascii="Times New Roman" w:eastAsia="Times New Roman" w:hAnsi="Times New Roman" w:cs="Times New Roman"/>
          <w:sz w:val="20"/>
          <w:szCs w:val="20"/>
        </w:rPr>
        <w:t xml:space="preserve">___________________ </w:t>
      </w:r>
      <w:proofErr w:type="spellStart"/>
      <w:r w:rsidRPr="00680640">
        <w:rPr>
          <w:rFonts w:ascii="Times New Roman" w:eastAsia="Times New Roman" w:hAnsi="Times New Roman" w:cs="Times New Roman"/>
          <w:sz w:val="20"/>
          <w:szCs w:val="20"/>
        </w:rPr>
        <w:t>Биктимеров</w:t>
      </w:r>
      <w:proofErr w:type="spellEnd"/>
      <w:r w:rsidRPr="00680640">
        <w:rPr>
          <w:rFonts w:ascii="Times New Roman" w:eastAsia="Times New Roman" w:hAnsi="Times New Roman" w:cs="Times New Roman"/>
          <w:sz w:val="20"/>
          <w:szCs w:val="20"/>
        </w:rPr>
        <w:t xml:space="preserve"> И.Х</w:t>
      </w:r>
      <w:r w:rsidRPr="00422A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1D2E6B" w14:textId="77777777" w:rsidR="005576A7" w:rsidRDefault="005576A7"/>
    <w:p w14:paraId="108A73B3" w14:textId="3F9F4EAF" w:rsidR="00CA316B" w:rsidRPr="00CA316B" w:rsidRDefault="000E5CCA" w:rsidP="00CA316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Приложение №2</w:t>
      </w:r>
    </w:p>
    <w:p w14:paraId="2A854FAD" w14:textId="77777777" w:rsidR="009F5440" w:rsidRDefault="009F5440" w:rsidP="00CA316B">
      <w:pPr>
        <w:jc w:val="right"/>
      </w:pPr>
    </w:p>
    <w:p w14:paraId="574E7BC9" w14:textId="77777777" w:rsidR="009F5440" w:rsidRPr="00CA316B" w:rsidRDefault="009F5440" w:rsidP="009F544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14129668"/>
      <w:r w:rsidRPr="00CA316B">
        <w:rPr>
          <w:rFonts w:ascii="Times New Roman" w:eastAsia="Calibri" w:hAnsi="Times New Roman" w:cs="Times New Roman"/>
          <w:b/>
          <w:sz w:val="24"/>
          <w:szCs w:val="24"/>
        </w:rPr>
        <w:t>Описание предмета закупки</w:t>
      </w:r>
      <w:r w:rsidR="00CA316B" w:rsidRPr="00CA316B">
        <w:rPr>
          <w:rFonts w:ascii="Times New Roman" w:eastAsia="Calibri" w:hAnsi="Times New Roman" w:cs="Times New Roman"/>
          <w:b/>
          <w:sz w:val="24"/>
          <w:szCs w:val="24"/>
        </w:rPr>
        <w:t xml:space="preserve"> (Техническое задание)</w:t>
      </w:r>
    </w:p>
    <w:bookmarkEnd w:id="0"/>
    <w:p w14:paraId="78EFA2FC" w14:textId="77777777" w:rsidR="009F5440" w:rsidRDefault="00CA316B" w:rsidP="009F544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Поставка камеры холодильной с моноблоком и весов товарных.</w:t>
      </w:r>
    </w:p>
    <w:p w14:paraId="1C4C9D01" w14:textId="77777777" w:rsidR="00CA316B" w:rsidRPr="009F5440" w:rsidRDefault="00CA316B" w:rsidP="009F544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10240" w:type="dxa"/>
        <w:tblLook w:val="04A0" w:firstRow="1" w:lastRow="0" w:firstColumn="1" w:lastColumn="0" w:noHBand="0" w:noVBand="1"/>
      </w:tblPr>
      <w:tblGrid>
        <w:gridCol w:w="960"/>
        <w:gridCol w:w="4026"/>
        <w:gridCol w:w="3334"/>
        <w:gridCol w:w="960"/>
        <w:gridCol w:w="960"/>
      </w:tblGrid>
      <w:tr w:rsidR="009F5440" w:rsidRPr="009F5440" w14:paraId="1DD1315C" w14:textId="77777777" w:rsidTr="006F3D24">
        <w:trPr>
          <w:trHeight w:val="885"/>
          <w:tblHeader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E1CA" w14:textId="77777777" w:rsidR="009F5440" w:rsidRPr="009F5440" w:rsidRDefault="009F5440" w:rsidP="009F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E597" w14:textId="77777777" w:rsidR="009F5440" w:rsidRPr="009F5440" w:rsidRDefault="009F5440" w:rsidP="006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4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9837" w14:textId="77777777" w:rsidR="009F5440" w:rsidRPr="009F5440" w:rsidRDefault="009F5440" w:rsidP="006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3EF5" w14:textId="77777777" w:rsidR="009F5440" w:rsidRPr="009F5440" w:rsidRDefault="009F5440" w:rsidP="006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3A0E" w14:textId="77777777" w:rsidR="009F5440" w:rsidRPr="009F5440" w:rsidRDefault="009F5440" w:rsidP="006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9F5440" w:rsidRPr="009F5440" w14:paraId="7607CF63" w14:textId="77777777" w:rsidTr="006F3D24">
        <w:trPr>
          <w:trHeight w:val="450"/>
          <w:tblHeader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5D13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AD1E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44A0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50BE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5FB8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440" w:rsidRPr="009F5440" w14:paraId="110FBE12" w14:textId="77777777" w:rsidTr="006F3D2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F5FD" w14:textId="77777777" w:rsidR="009F5440" w:rsidRPr="009F5440" w:rsidRDefault="009F5440" w:rsidP="008B2D5B">
            <w:pPr>
              <w:spacing w:after="9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8A979" w14:textId="77777777" w:rsidR="009F5440" w:rsidRPr="009F5440" w:rsidRDefault="00CA316B" w:rsidP="00CA316B">
            <w:pPr>
              <w:spacing w:after="9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 х</w:t>
            </w:r>
            <w:r w:rsidR="009F5440"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олодильная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A7A80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 холодильная</w:t>
            </w:r>
            <w:r w:rsidR="009D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-модульные сборно-разборные конструкции из сэндвич-панелей, предназначенные для поддержания температуры, создаваемая внутри камер холодильными машинами.</w:t>
            </w:r>
          </w:p>
          <w:p w14:paraId="291A3793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сэндвич-</w:t>
            </w:r>
            <w:proofErr w:type="gramStart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панелей,  не</w:t>
            </w:r>
            <w:proofErr w:type="gramEnd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менее</w:t>
            </w:r>
            <w:r w:rsidR="009D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 80</w:t>
            </w:r>
          </w:p>
          <w:p w14:paraId="6DD2C948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Гарантия, </w:t>
            </w:r>
            <w:proofErr w:type="spellStart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 менее 12</w:t>
            </w:r>
          </w:p>
          <w:p w14:paraId="4A80C8EA" w14:textId="77777777" w:rsidR="009F5440" w:rsidRPr="00551134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Ширина, мм: не менее </w:t>
            </w:r>
            <w:r w:rsidR="00551134" w:rsidRPr="0055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55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14:paraId="49A8994A" w14:textId="77777777" w:rsidR="009F5440" w:rsidRPr="00551134" w:rsidRDefault="00551134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Длина, мм: не менее 19</w:t>
            </w:r>
            <w:r w:rsidR="009F5440" w:rsidRPr="0055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14:paraId="640D9561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Высота, мм: не менее 2200</w:t>
            </w:r>
          </w:p>
          <w:p w14:paraId="7828A0D9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Дверь камеры распашная</w:t>
            </w:r>
            <w:r w:rsid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9AF9347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сэндвич-панелей</w:t>
            </w:r>
          </w:p>
          <w:p w14:paraId="6FB1DABD" w14:textId="77777777" w:rsidR="00073A7F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3-х </w:t>
            </w:r>
            <w:proofErr w:type="spellStart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слойные</w:t>
            </w:r>
            <w:proofErr w:type="spellEnd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оцинкованная </w:t>
            </w:r>
          </w:p>
          <w:p w14:paraId="15217D99" w14:textId="77777777" w:rsidR="00073A7F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с полимерным</w:t>
            </w:r>
          </w:p>
          <w:p w14:paraId="40DC10A7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покрытием+ППУ</w:t>
            </w:r>
            <w:proofErr w:type="spellEnd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торцам ударопрочный, морозостойкий ПВХ</w:t>
            </w:r>
          </w:p>
          <w:p w14:paraId="5577A7BD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теплоизоляции:</w:t>
            </w:r>
          </w:p>
          <w:p w14:paraId="6A6AEC07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2-х компонентный пенополиуретан</w:t>
            </w:r>
            <w:r w:rsid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2EDB7BD" w14:textId="77777777" w:rsidR="009F5440" w:rsidRPr="009F5440" w:rsidRDefault="008B2D5B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оединение панелей "шип-паз"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-наличие</w:t>
            </w: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устройство аварийного открытия изнутри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-наличие</w:t>
            </w:r>
            <w:r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возможн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ость эксплуатации на улице (под </w:t>
            </w:r>
            <w:r w:rsidR="00073A7F" w:rsidRPr="008B2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навесом)</w:t>
            </w:r>
            <w:r w:rsidR="0007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наличие. </w:t>
            </w:r>
            <w:proofErr w:type="spellStart"/>
            <w:r w:rsidR="009F5440"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Перенавешивание</w:t>
            </w:r>
            <w:proofErr w:type="spellEnd"/>
            <w:r w:rsidR="009F5440"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двери: должно быть</w:t>
            </w:r>
            <w:r w:rsidR="003B3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5440"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возможным</w:t>
            </w:r>
          </w:p>
          <w:p w14:paraId="14AE966B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  <w:r w:rsidR="003B3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деревянная обрешетка</w:t>
            </w:r>
          </w:p>
          <w:p w14:paraId="08CD48A9" w14:textId="77777777" w:rsidR="009F5440" w:rsidRPr="009F5440" w:rsidRDefault="009F5440" w:rsidP="009F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414D" w14:textId="77777777" w:rsidR="009F5440" w:rsidRPr="009F5440" w:rsidRDefault="009F5440" w:rsidP="008B2D5B">
            <w:pPr>
              <w:spacing w:after="9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12DE" w14:textId="77777777" w:rsidR="009F5440" w:rsidRPr="009F5440" w:rsidRDefault="009F5440" w:rsidP="008B2D5B">
            <w:pPr>
              <w:spacing w:after="9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2367" w:rsidRPr="009F5440" w14:paraId="1D78AF8A" w14:textId="77777777" w:rsidTr="006F3D2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B6FD7" w14:textId="77777777" w:rsidR="00362367" w:rsidRPr="009F5440" w:rsidRDefault="00362367" w:rsidP="00C10AE6">
            <w:pPr>
              <w:spacing w:after="14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E4087" w14:textId="77777777" w:rsidR="00362367" w:rsidRPr="009F5440" w:rsidRDefault="00362367" w:rsidP="00C10AE6">
            <w:pPr>
              <w:spacing w:after="14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E6870" w14:textId="77777777" w:rsidR="00362367" w:rsidRPr="009F5440" w:rsidRDefault="00362367" w:rsidP="00CA31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 низкотемпературный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"https://market.yandex.ru/catalog--kholodilnye-mashiny/16657193?hid=16657192&amp;glfilter=27142752%3A28737683" \t "_blank" </w:instrTex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14:paraId="55F97205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настенный</w:t>
            </w:r>
          </w:p>
          <w:p w14:paraId="5D9801C8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отребляемая мощность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"https://market.yandex.ru/catalog--kholodilnye-mashiny/16657193?hid=16657192&amp;glfilter=34440457%3A2.2~2.2" \t "_blank" </w:instrTex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C10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 кВт</w:t>
            </w:r>
          </w:p>
          <w:p w14:paraId="2B8938F0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Температурный режим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"https://market.yandex.ru/catalog--kholodilnye-mashiny/16657193?hid=16657192&amp;glfilter=37705770%3A39031713" \t "_blank" </w:instrTex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14:paraId="4A5A1C83" w14:textId="77777777" w:rsidR="00362367" w:rsidRDefault="005576A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62367"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изкотемпературный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-наличие</w:t>
            </w:r>
            <w:r w:rsidR="0072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E04B8CF" w14:textId="77777777" w:rsidR="0072178D" w:rsidRPr="009F5440" w:rsidRDefault="0072178D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Холодопроизводительность не менее 900 </w:t>
            </w:r>
            <w:r w:rsidRPr="0072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  <w:p w14:paraId="1632DAA2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температура</w:t>
            </w:r>
            <w:r w:rsidR="0055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"https://market.yandex.ru/catalog--kholodilnye-mashiny/16657193?hid=16657192&amp;glfilter=24161350%3A-25~-25" \t "_blank" </w:instrTex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 °C</w:t>
            </w:r>
          </w:p>
          <w:p w14:paraId="37FA2F07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температура</w:t>
            </w:r>
            <w:r w:rsidR="0055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"https://market.yandex.ru/catalog--kholodilnye-mashiny/16657193?hid=16657192&amp;glfilter=24164030%3A-15~-15" \t "_blank" </w:instrTex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 °C</w:t>
            </w:r>
          </w:p>
          <w:p w14:paraId="13EADF89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Хладагент 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"https://market.yandex.ru/catalog--kholodilnye-mashiny/16657193?hid=16657192&amp;glfilter=34843750%3A35693993" \t "_blank" </w:instrTex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R-404A</w:t>
            </w:r>
            <w:r w:rsidR="00557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</w:t>
            </w:r>
          </w:p>
          <w:p w14:paraId="348E42E4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B6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не менее 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"https://market.yandex.ru/catalog--kholodilnye-mashiny/16657193?hid=16657192&amp;glfilter=23674610%3A704~704" \t "_blank" </w:instrTex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B6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14:paraId="50A9008A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B6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 менее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"https://market.yandex.ru/catalog--kholodilnye-mashiny/16657193?hid=16657192&amp;glfilter=23679910%3A807~807" \t "_blank" </w:instrTex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807 мм</w:t>
            </w:r>
          </w:p>
          <w:p w14:paraId="7E86948E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Высота: не менее 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"https://market.yandex.ru/catalog--kholodilnye-mashiny/16657193?hid=16657192&amp;glfilter=14805336%3A790~790" \t "_blank" </w:instrTex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60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14:paraId="0BFE1768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r w:rsidR="0072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упаковки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не </w:t>
            </w:r>
            <w:proofErr w:type="gramStart"/>
            <w:r w:rsidR="0072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"https://market.yandex.ru/catalog--kholodilnye-mashiny/16657193?hid=16657192&amp;glfilter=23674510%3A90~90" \t "_blank" </w:instrTex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72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proofErr w:type="gramEnd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</w:p>
          <w:p w14:paraId="2DD4A229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вентилятора воздухоохладителя: не менее 200 мм</w:t>
            </w:r>
          </w:p>
          <w:p w14:paraId="515DCD45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вентиляторов воздухоохладителя: не менее </w:t>
            </w:r>
            <w:r w:rsidR="003C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  <w:p w14:paraId="1698A9C2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ребер воздухоохладителя: не </w:t>
            </w:r>
            <w:r w:rsidR="0072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  <w:r w:rsidR="00721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14:paraId="79B53B35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вентилятора конденсатора: не менее 254 мм</w:t>
            </w:r>
          </w:p>
          <w:p w14:paraId="38AD6840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вентиляторов конденсатора не менее </w:t>
            </w:r>
            <w:r w:rsidR="008D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  <w:p w14:paraId="6F852CCC" w14:textId="77777777" w:rsidR="00362367" w:rsidRPr="009F5440" w:rsidRDefault="00362367" w:rsidP="00CA316B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Номинальное </w:t>
            </w:r>
            <w:proofErr w:type="gramStart"/>
            <w:r w:rsidRP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</w:t>
            </w:r>
            <w:r w:rsidR="0072178D" w:rsidRP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78D" w:rsidRP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  <w:proofErr w:type="gramEnd"/>
            <w:r w:rsidRP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78D" w:rsidRP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48E3C" w14:textId="77777777" w:rsidR="00362367" w:rsidRPr="009F5440" w:rsidRDefault="00362367" w:rsidP="00C10AE6">
            <w:pPr>
              <w:spacing w:after="14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18504" w14:textId="77777777" w:rsidR="00362367" w:rsidRPr="009F5440" w:rsidRDefault="00362367" w:rsidP="00C10AE6">
            <w:pPr>
              <w:spacing w:after="14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2367" w:rsidRPr="009F5440" w14:paraId="3DA3F887" w14:textId="77777777" w:rsidTr="00680640">
        <w:trPr>
          <w:trHeight w:val="91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06BE" w14:textId="77777777" w:rsidR="00362367" w:rsidRPr="009F5440" w:rsidRDefault="00362367" w:rsidP="000A2EA5">
            <w:pPr>
              <w:spacing w:after="96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F13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6770C" w14:textId="77777777" w:rsidR="00362367" w:rsidRPr="009F5440" w:rsidRDefault="005446A7" w:rsidP="00F1328E">
            <w:pPr>
              <w:spacing w:after="30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товарные</w:t>
            </w:r>
            <w:r w:rsidR="00A00737">
              <w:rPr>
                <w:noProof/>
                <w:lang w:eastAsia="ru-RU"/>
              </w:rPr>
              <w:drawing>
                <wp:inline distT="0" distB="0" distL="0" distR="0" wp14:anchorId="05211025" wp14:editId="60750C98">
                  <wp:extent cx="2419350" cy="41624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416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1E0E5" w14:textId="77777777" w:rsidR="00362367" w:rsidRPr="00CB1A12" w:rsidRDefault="00AC7906" w:rsidP="00680640">
            <w:pPr>
              <w:shd w:val="clear" w:color="auto" w:fill="FFFFFF"/>
              <w:spacing w:after="15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Напольные весы с поверкой, предназначены для взвешивания товаров массой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290кг не более 35</w:t>
            </w:r>
            <w:r w:rsidRPr="00A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кг с точностью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</w:t>
            </w:r>
            <w:r w:rsidRPr="00A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г. Складная стойкой. 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A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LCD 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дисплей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наличие. </w:t>
            </w:r>
            <w:r w:rsidR="00F13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Платформа-наличие. </w:t>
            </w:r>
            <w:r w:rsidRPr="00A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Платформа </w:t>
            </w:r>
            <w:r w:rsidR="00CF5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Pr="00A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 </w:t>
            </w:r>
            <w:r w:rsidR="00A0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r w:rsidR="00CF5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</w:t>
            </w:r>
            <w:r w:rsidRPr="00A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 мм из конструкционной стали. Память на </w:t>
            </w:r>
            <w:r w:rsidR="00CF5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</w:t>
            </w:r>
            <w:r w:rsidR="00CF5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товаров. 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A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от сети или АКБ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наличие.                  </w:t>
            </w:r>
            <w:r w:rsidR="00F13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Индикатор-наличие. 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A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индикатора и крепление изготовлено из металла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наличие. </w:t>
            </w:r>
            <w:r w:rsidR="008A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Наименьший предел взвешивания не более 1кг. Дисплей жидкокристаллический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наличие.                          </w:t>
            </w:r>
            <w:r w:rsidR="008A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работы аккумулятора не менее 10 часов</w:t>
            </w:r>
            <w:r w:rsidR="00CB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CB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Шнур</w:t>
            </w:r>
            <w:r w:rsidR="00F13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питания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="00CB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Инструкция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="00CB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Гарантия </w:t>
            </w:r>
            <w:r w:rsidR="009D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CB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B3B7" w14:textId="77777777" w:rsidR="00362367" w:rsidRPr="009F5440" w:rsidRDefault="00362367" w:rsidP="000A2EA5">
            <w:pPr>
              <w:spacing w:after="96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 w:rsidR="000A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5D80" w14:textId="77777777" w:rsidR="00362367" w:rsidRPr="009F5440" w:rsidRDefault="00362367" w:rsidP="000A2EA5">
            <w:pPr>
              <w:spacing w:after="96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568224CA" w14:textId="77777777" w:rsidR="00D02E26" w:rsidRPr="00D02E26" w:rsidRDefault="00D02E26" w:rsidP="00D02E26">
      <w:pPr>
        <w:overflowPunct w:val="0"/>
        <w:autoSpaceDE w:val="0"/>
        <w:autoSpaceDN w:val="0"/>
        <w:adjustRightInd w:val="0"/>
        <w:spacing w:after="20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2E2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Место поставки: </w:t>
      </w:r>
      <w:r w:rsidRPr="00D02E26">
        <w:rPr>
          <w:rFonts w:ascii="Times New Roman" w:eastAsia="Times New Roman" w:hAnsi="Times New Roman" w:cs="Times New Roman"/>
          <w:color w:val="000000"/>
          <w:lang w:eastAsia="ru-RU"/>
        </w:rPr>
        <w:t>453103, Республика Башкортостан, г. Стерлитамак, ул. Геологическая, 2а (кабинет, помещение).</w:t>
      </w:r>
    </w:p>
    <w:p w14:paraId="59CA39BD" w14:textId="77777777" w:rsidR="00D02E26" w:rsidRPr="00D02E26" w:rsidRDefault="00D02E26" w:rsidP="00D02E26">
      <w:pPr>
        <w:overflowPunct w:val="0"/>
        <w:autoSpaceDE w:val="0"/>
        <w:autoSpaceDN w:val="0"/>
        <w:adjustRightInd w:val="0"/>
        <w:spacing w:after="20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2E2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Срок исполнения договора: </w:t>
      </w:r>
      <w:r w:rsidRPr="00D02E26">
        <w:rPr>
          <w:rFonts w:ascii="Times New Roman" w:eastAsia="Times New Roman" w:hAnsi="Times New Roman" w:cs="Times New Roman"/>
          <w:color w:val="000000"/>
          <w:lang w:eastAsia="ru-RU"/>
        </w:rPr>
        <w:t>с момента подписания договора до 31.12.2023 года.</w:t>
      </w:r>
    </w:p>
    <w:p w14:paraId="3E15F821" w14:textId="1BDB6F01" w:rsidR="00D02E26" w:rsidRPr="000623F5" w:rsidRDefault="00D02E26" w:rsidP="00D02E26">
      <w:pPr>
        <w:overflowPunct w:val="0"/>
        <w:autoSpaceDE w:val="0"/>
        <w:autoSpaceDN w:val="0"/>
        <w:adjustRightInd w:val="0"/>
        <w:spacing w:after="20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2E2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Период </w:t>
      </w:r>
      <w:r w:rsidRPr="000623F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поставки </w:t>
      </w:r>
      <w:r w:rsidR="00C41C90" w:rsidRPr="000623F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 монтажа </w:t>
      </w:r>
      <w:r w:rsidRPr="000623F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товара: </w:t>
      </w:r>
      <w:r w:rsidRPr="000623F5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Поставка товара </w:t>
      </w:r>
      <w:r w:rsidR="00C41C90" w:rsidRPr="000623F5">
        <w:rPr>
          <w:rFonts w:ascii="Times New Roman" w:eastAsia="Times New Roman" w:hAnsi="Times New Roman" w:cs="Times New Roman"/>
          <w:color w:val="000000"/>
          <w:lang w:eastAsia="ru-RU"/>
        </w:rPr>
        <w:t xml:space="preserve">осуществляется </w:t>
      </w:r>
      <w:r w:rsidRPr="000623F5">
        <w:rPr>
          <w:rFonts w:ascii="Times New Roman" w:eastAsia="Times New Roman" w:hAnsi="Times New Roman" w:cs="Times New Roman"/>
          <w:color w:val="000000"/>
          <w:lang w:eastAsia="ru-RU"/>
        </w:rPr>
        <w:t>единовременно, одной партией до 30.11.2023г. (понедельник-пятница) с 9-00 до 16-00ч. В остальное время прием товара не осуществляется. Доставка, разгрузка</w:t>
      </w:r>
      <w:r w:rsidR="00C41C90" w:rsidRPr="000623F5">
        <w:rPr>
          <w:rFonts w:ascii="Times New Roman" w:eastAsia="Times New Roman" w:hAnsi="Times New Roman" w:cs="Times New Roman"/>
          <w:color w:val="000000"/>
          <w:lang w:eastAsia="ru-RU"/>
        </w:rPr>
        <w:t>, монтаж</w:t>
      </w:r>
      <w:r w:rsidRPr="000623F5">
        <w:rPr>
          <w:rFonts w:ascii="Times New Roman" w:eastAsia="Times New Roman" w:hAnsi="Times New Roman" w:cs="Times New Roman"/>
          <w:color w:val="000000"/>
          <w:lang w:eastAsia="ru-RU"/>
        </w:rPr>
        <w:t>. Срок исполнения заявки – в течение 3 рабочих дней.</w:t>
      </w:r>
    </w:p>
    <w:p w14:paraId="6BDCD61D" w14:textId="3C64FABC" w:rsidR="00D02E26" w:rsidRPr="00D02E26" w:rsidRDefault="00D02E26" w:rsidP="00D02E2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23F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Требования к гарантийному сроку товара, работы, услуги и (или) объему предоставления гарантий их качества: </w:t>
      </w:r>
      <w:r w:rsidRPr="000623F5">
        <w:rPr>
          <w:rFonts w:ascii="Times New Roman" w:eastAsia="Times New Roman" w:hAnsi="Times New Roman" w:cs="Times New Roman"/>
          <w:color w:val="000000"/>
          <w:lang w:eastAsia="ru-RU"/>
        </w:rPr>
        <w:t>остаточный срок годности товара на дату поставки не менее 80 % от</w:t>
      </w:r>
      <w:bookmarkStart w:id="1" w:name="_GoBack"/>
      <w:bookmarkEnd w:id="1"/>
      <w:r w:rsidRPr="000623F5">
        <w:rPr>
          <w:rFonts w:ascii="Times New Roman" w:eastAsia="Times New Roman" w:hAnsi="Times New Roman" w:cs="Times New Roman"/>
          <w:color w:val="000000"/>
          <w:lang w:eastAsia="ru-RU"/>
        </w:rPr>
        <w:t xml:space="preserve"> общего срока годности, установленного производителем.</w:t>
      </w:r>
      <w:r w:rsidR="00C41C90" w:rsidRPr="000623F5">
        <w:t xml:space="preserve"> </w:t>
      </w:r>
      <w:r w:rsidR="00C41C90" w:rsidRPr="000623F5">
        <w:rPr>
          <w:rFonts w:ascii="Times New Roman" w:eastAsia="Times New Roman" w:hAnsi="Times New Roman" w:cs="Times New Roman"/>
          <w:color w:val="000000"/>
          <w:lang w:eastAsia="ru-RU"/>
        </w:rPr>
        <w:t>не менее 12 месяцев с момента приемки Товара Заказчиком.</w:t>
      </w:r>
    </w:p>
    <w:p w14:paraId="120F055B" w14:textId="77777777" w:rsidR="009F5440" w:rsidRPr="00D02E26" w:rsidRDefault="009F5440"/>
    <w:p w14:paraId="654D4069" w14:textId="77777777" w:rsidR="00774552" w:rsidRDefault="00774552"/>
    <w:p w14:paraId="5FACD981" w14:textId="77777777" w:rsidR="00774552" w:rsidRPr="00CA316B" w:rsidRDefault="00CA316B">
      <w:pPr>
        <w:rPr>
          <w:rFonts w:ascii="Times New Roman" w:hAnsi="Times New Roman" w:cs="Times New Roman"/>
        </w:rPr>
      </w:pPr>
      <w:r w:rsidRPr="00CA316B">
        <w:rPr>
          <w:rFonts w:ascii="Times New Roman" w:hAnsi="Times New Roman" w:cs="Times New Roman"/>
        </w:rPr>
        <w:t xml:space="preserve">Контрактный управляющий ______________________ </w:t>
      </w:r>
      <w:proofErr w:type="spellStart"/>
      <w:r w:rsidRPr="00CA316B">
        <w:rPr>
          <w:rFonts w:ascii="Times New Roman" w:hAnsi="Times New Roman" w:cs="Times New Roman"/>
        </w:rPr>
        <w:t>Е.В.Арсентьева</w:t>
      </w:r>
      <w:proofErr w:type="spellEnd"/>
    </w:p>
    <w:sectPr w:rsidR="00774552" w:rsidRPr="00CA316B" w:rsidSect="00680640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40"/>
    <w:rsid w:val="000623F5"/>
    <w:rsid w:val="00073A7F"/>
    <w:rsid w:val="000A2EA5"/>
    <w:rsid w:val="000E5CCA"/>
    <w:rsid w:val="003575B6"/>
    <w:rsid w:val="00362367"/>
    <w:rsid w:val="003B3B40"/>
    <w:rsid w:val="003C47B2"/>
    <w:rsid w:val="004735CC"/>
    <w:rsid w:val="005027A0"/>
    <w:rsid w:val="005446A7"/>
    <w:rsid w:val="00551134"/>
    <w:rsid w:val="005576A7"/>
    <w:rsid w:val="006724DA"/>
    <w:rsid w:val="00680640"/>
    <w:rsid w:val="006F3D24"/>
    <w:rsid w:val="0072178D"/>
    <w:rsid w:val="00774552"/>
    <w:rsid w:val="007E4782"/>
    <w:rsid w:val="008A5BDF"/>
    <w:rsid w:val="008B2D5B"/>
    <w:rsid w:val="008D5FBA"/>
    <w:rsid w:val="009243C0"/>
    <w:rsid w:val="009D5EC3"/>
    <w:rsid w:val="009F5440"/>
    <w:rsid w:val="00A00737"/>
    <w:rsid w:val="00AC7906"/>
    <w:rsid w:val="00B04CAE"/>
    <w:rsid w:val="00B60687"/>
    <w:rsid w:val="00BB61B7"/>
    <w:rsid w:val="00C10AE6"/>
    <w:rsid w:val="00C41C90"/>
    <w:rsid w:val="00CA316B"/>
    <w:rsid w:val="00CB1A12"/>
    <w:rsid w:val="00CF5271"/>
    <w:rsid w:val="00D02E26"/>
    <w:rsid w:val="00D16F50"/>
    <w:rsid w:val="00E96D85"/>
    <w:rsid w:val="00F1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EFC6"/>
  <w15:docId w15:val="{6C840D02-CF2F-4A06-8877-6F1F21F7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B8805-8B5A-494C-BF5F-0D7CF9AD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2023-10-09T11:22:00Z</dcterms:created>
  <dcterms:modified xsi:type="dcterms:W3CDTF">2023-10-09T12:37:00Z</dcterms:modified>
</cp:coreProperties>
</file>