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B344" w14:textId="77777777" w:rsidR="002F1906" w:rsidRPr="001B0A30" w:rsidRDefault="002F1906" w:rsidP="00870C8F">
      <w:pPr>
        <w:widowControl w:val="0"/>
        <w:tabs>
          <w:tab w:val="left" w:pos="5580"/>
        </w:tabs>
        <w:autoSpaceDE w:val="0"/>
        <w:autoSpaceDN w:val="0"/>
        <w:adjustRightInd w:val="0"/>
        <w:ind w:left="6120"/>
        <w:rPr>
          <w:b/>
          <w:sz w:val="24"/>
          <w:szCs w:val="24"/>
        </w:rPr>
      </w:pPr>
    </w:p>
    <w:tbl>
      <w:tblPr>
        <w:tblStyle w:val="a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36"/>
      </w:tblGrid>
      <w:tr w:rsidR="002D6DB8" w:rsidRPr="001B0A30" w14:paraId="67F2EBF4" w14:textId="77777777" w:rsidTr="002D6DB8">
        <w:tc>
          <w:tcPr>
            <w:tcW w:w="5387" w:type="dxa"/>
          </w:tcPr>
          <w:p w14:paraId="527A4F9F" w14:textId="77777777" w:rsidR="002D6DB8" w:rsidRPr="001B0A30" w:rsidRDefault="002D6DB8" w:rsidP="00D34BA3">
            <w:pPr>
              <w:tabs>
                <w:tab w:val="left" w:pos="5954"/>
              </w:tabs>
              <w:jc w:val="both"/>
              <w:rPr>
                <w:b/>
                <w:sz w:val="24"/>
                <w:szCs w:val="24"/>
              </w:rPr>
            </w:pPr>
          </w:p>
        </w:tc>
        <w:tc>
          <w:tcPr>
            <w:tcW w:w="4710" w:type="dxa"/>
          </w:tcPr>
          <w:p w14:paraId="30211C14" w14:textId="77777777" w:rsidR="002D6DB8" w:rsidRPr="001B0A30" w:rsidRDefault="002D6DB8" w:rsidP="001B0A30">
            <w:pPr>
              <w:tabs>
                <w:tab w:val="left" w:pos="5954"/>
              </w:tabs>
              <w:jc w:val="right"/>
              <w:rPr>
                <w:b/>
                <w:sz w:val="24"/>
                <w:szCs w:val="24"/>
              </w:rPr>
            </w:pPr>
            <w:r w:rsidRPr="001B0A30">
              <w:rPr>
                <w:b/>
                <w:sz w:val="24"/>
                <w:szCs w:val="24"/>
              </w:rPr>
              <w:t>УТВЕРЖДЕНО:</w:t>
            </w:r>
          </w:p>
          <w:p w14:paraId="013EEEDB" w14:textId="77777777" w:rsidR="002D6DB8" w:rsidRPr="001B0A30" w:rsidRDefault="002D6DB8" w:rsidP="001B0A30">
            <w:pPr>
              <w:tabs>
                <w:tab w:val="left" w:pos="5954"/>
              </w:tabs>
              <w:jc w:val="right"/>
              <w:rPr>
                <w:sz w:val="24"/>
                <w:szCs w:val="24"/>
              </w:rPr>
            </w:pPr>
            <w:r w:rsidRPr="001B0A30">
              <w:rPr>
                <w:sz w:val="24"/>
                <w:szCs w:val="24"/>
              </w:rPr>
              <w:t xml:space="preserve">И. о. генерального директора </w:t>
            </w:r>
          </w:p>
          <w:p w14:paraId="665DF4E3" w14:textId="77777777" w:rsidR="002D6DB8" w:rsidRPr="001B0A30" w:rsidRDefault="002D6DB8" w:rsidP="001B0A30">
            <w:pPr>
              <w:tabs>
                <w:tab w:val="left" w:pos="5954"/>
              </w:tabs>
              <w:jc w:val="right"/>
              <w:rPr>
                <w:sz w:val="24"/>
                <w:szCs w:val="24"/>
              </w:rPr>
            </w:pPr>
            <w:r w:rsidRPr="001B0A30">
              <w:rPr>
                <w:sz w:val="24"/>
                <w:szCs w:val="24"/>
              </w:rPr>
              <w:t>ГУП РТ «УК ТЭК 4»</w:t>
            </w:r>
          </w:p>
          <w:p w14:paraId="3D88A48C" w14:textId="650BCBC0" w:rsidR="002D6DB8" w:rsidRPr="001B0A30" w:rsidRDefault="00767786" w:rsidP="001B0A30">
            <w:pPr>
              <w:tabs>
                <w:tab w:val="left" w:pos="5954"/>
              </w:tabs>
              <w:jc w:val="right"/>
              <w:rPr>
                <w:sz w:val="24"/>
                <w:szCs w:val="24"/>
              </w:rPr>
            </w:pPr>
            <w:r>
              <w:rPr>
                <w:sz w:val="24"/>
                <w:szCs w:val="24"/>
              </w:rPr>
              <w:t>«30</w:t>
            </w:r>
            <w:r w:rsidR="002D6DB8" w:rsidRPr="001B0A30">
              <w:rPr>
                <w:sz w:val="24"/>
                <w:szCs w:val="24"/>
              </w:rPr>
              <w:t>»</w:t>
            </w:r>
            <w:r w:rsidR="00D34BA3" w:rsidRPr="001B0A30">
              <w:rPr>
                <w:sz w:val="24"/>
                <w:szCs w:val="24"/>
              </w:rPr>
              <w:t xml:space="preserve"> </w:t>
            </w:r>
            <w:r>
              <w:rPr>
                <w:sz w:val="24"/>
                <w:szCs w:val="24"/>
              </w:rPr>
              <w:t>января 2024</w:t>
            </w:r>
            <w:r w:rsidR="002D6DB8" w:rsidRPr="001B0A30">
              <w:rPr>
                <w:sz w:val="24"/>
                <w:szCs w:val="24"/>
              </w:rPr>
              <w:t xml:space="preserve"> г.</w:t>
            </w:r>
          </w:p>
          <w:p w14:paraId="3E1D6C5F" w14:textId="06F749BB" w:rsidR="002D6DB8" w:rsidRPr="001B0A30" w:rsidRDefault="002D6DB8" w:rsidP="001B0A30">
            <w:pPr>
              <w:tabs>
                <w:tab w:val="left" w:pos="5954"/>
              </w:tabs>
              <w:jc w:val="right"/>
              <w:rPr>
                <w:b/>
                <w:sz w:val="24"/>
                <w:szCs w:val="24"/>
              </w:rPr>
            </w:pPr>
            <w:r w:rsidRPr="001B0A30">
              <w:rPr>
                <w:sz w:val="24"/>
                <w:szCs w:val="24"/>
              </w:rPr>
              <w:t>Седип С.В.</w:t>
            </w:r>
          </w:p>
          <w:p w14:paraId="394D5CEE" w14:textId="77777777" w:rsidR="002D6DB8" w:rsidRPr="001B0A30" w:rsidRDefault="002D6DB8" w:rsidP="00870C8F">
            <w:pPr>
              <w:widowControl w:val="0"/>
              <w:tabs>
                <w:tab w:val="left" w:pos="5580"/>
              </w:tabs>
              <w:autoSpaceDE w:val="0"/>
              <w:autoSpaceDN w:val="0"/>
              <w:adjustRightInd w:val="0"/>
              <w:rPr>
                <w:b/>
                <w:sz w:val="24"/>
                <w:szCs w:val="24"/>
              </w:rPr>
            </w:pPr>
          </w:p>
        </w:tc>
      </w:tr>
    </w:tbl>
    <w:p w14:paraId="15C60A34"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69821FD7"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400C68BA"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371A7772"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0D651C05"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7AF0A9DB" w14:textId="77777777" w:rsidR="00870C8F" w:rsidRPr="001B0A30" w:rsidRDefault="00870C8F" w:rsidP="00870C8F">
      <w:pPr>
        <w:jc w:val="center"/>
        <w:rPr>
          <w:b/>
          <w:sz w:val="24"/>
          <w:szCs w:val="24"/>
        </w:rPr>
      </w:pPr>
    </w:p>
    <w:p w14:paraId="7DB11FAE" w14:textId="77777777" w:rsidR="00870C8F" w:rsidRPr="001B0A30" w:rsidRDefault="00870C8F" w:rsidP="00870C8F">
      <w:pPr>
        <w:jc w:val="center"/>
        <w:rPr>
          <w:b/>
          <w:sz w:val="24"/>
          <w:szCs w:val="24"/>
        </w:rPr>
      </w:pPr>
    </w:p>
    <w:p w14:paraId="0F19506C" w14:textId="77777777" w:rsidR="00870C8F" w:rsidRPr="001B0A30" w:rsidRDefault="00870C8F" w:rsidP="0055594B">
      <w:pPr>
        <w:rPr>
          <w:b/>
          <w:sz w:val="24"/>
          <w:szCs w:val="24"/>
        </w:rPr>
      </w:pPr>
    </w:p>
    <w:p w14:paraId="412292E1" w14:textId="77777777" w:rsidR="00D34BA3" w:rsidRPr="001B0A30" w:rsidRDefault="00D34BA3" w:rsidP="00D34BA3">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66699549" w14:textId="022022F9" w:rsidR="00D34BA3" w:rsidRPr="001B0A30" w:rsidRDefault="00D34BA3" w:rsidP="00D34BA3">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sidR="008570B8">
        <w:rPr>
          <w:sz w:val="24"/>
          <w:szCs w:val="24"/>
        </w:rPr>
        <w:t>Ценовой запрос в электронном магазине</w:t>
      </w:r>
    </w:p>
    <w:p w14:paraId="727DAD16" w14:textId="5888D5C2" w:rsidR="00D34BA3" w:rsidRPr="001B0A30" w:rsidRDefault="00D34BA3" w:rsidP="00D34BA3">
      <w:pPr>
        <w:jc w:val="center"/>
        <w:rPr>
          <w:rFonts w:eastAsia="Calibri"/>
          <w:bCs w:val="0"/>
          <w:sz w:val="24"/>
          <w:szCs w:val="24"/>
          <w:lang w:eastAsia="en-US"/>
        </w:rPr>
      </w:pPr>
      <w:r w:rsidRPr="001B0A30">
        <w:rPr>
          <w:sz w:val="24"/>
          <w:szCs w:val="24"/>
        </w:rPr>
        <w:t xml:space="preserve">Предмет закупки: </w:t>
      </w:r>
      <w:hyperlink r:id="rId8" w:tgtFrame="_blank" w:history="1">
        <w:r w:rsidR="00767786" w:rsidRPr="00767786">
          <w:rPr>
            <w:rStyle w:val="aa"/>
            <w:color w:val="auto"/>
            <w:sz w:val="24"/>
            <w:szCs w:val="28"/>
            <w:u w:val="none"/>
            <w:bdr w:val="none" w:sz="0" w:space="0" w:color="auto" w:frame="1"/>
            <w:shd w:val="clear" w:color="auto" w:fill="FFFFFF"/>
          </w:rPr>
          <w:t>Оказание услуги по перевозке каменного угля (восток) для нужд ГУП РТ «УК ТЭК 4»</w:t>
        </w:r>
      </w:hyperlink>
    </w:p>
    <w:p w14:paraId="04FA1558" w14:textId="46F35CF9" w:rsidR="00DC1677" w:rsidRPr="001B0A30" w:rsidRDefault="00D34BA3" w:rsidP="00D34BA3">
      <w:pPr>
        <w:jc w:val="center"/>
        <w:rPr>
          <w:rFonts w:eastAsia="Calibri"/>
          <w:bCs w:val="0"/>
          <w:sz w:val="24"/>
          <w:szCs w:val="24"/>
          <w:lang w:eastAsia="en-US"/>
        </w:rPr>
      </w:pPr>
      <w:r w:rsidRPr="001B0A30">
        <w:rPr>
          <w:rFonts w:eastAsia="Calibri"/>
          <w:bCs w:val="0"/>
          <w:sz w:val="24"/>
          <w:szCs w:val="24"/>
          <w:lang w:eastAsia="en-US"/>
        </w:rPr>
        <w:t xml:space="preserve">Заказчик: </w:t>
      </w:r>
      <w:r w:rsidR="00D71468" w:rsidRPr="001B0A30">
        <w:rPr>
          <w:rFonts w:eastAsia="Calibri"/>
          <w:bCs w:val="0"/>
          <w:sz w:val="24"/>
          <w:szCs w:val="24"/>
          <w:lang w:eastAsia="en-US"/>
        </w:rPr>
        <w:t>ГУП РТ</w:t>
      </w:r>
      <w:r w:rsidR="00DC1677" w:rsidRPr="001B0A30">
        <w:rPr>
          <w:rFonts w:eastAsia="Calibri"/>
          <w:bCs w:val="0"/>
          <w:sz w:val="24"/>
          <w:szCs w:val="24"/>
          <w:lang w:eastAsia="en-US"/>
        </w:rPr>
        <w:t xml:space="preserve"> «УК ТЭК 4»</w:t>
      </w:r>
      <w:r w:rsidR="0014255C" w:rsidRPr="001B0A30">
        <w:rPr>
          <w:rFonts w:eastAsia="Calibri"/>
          <w:bCs w:val="0"/>
          <w:sz w:val="24"/>
          <w:szCs w:val="24"/>
          <w:lang w:eastAsia="en-US"/>
        </w:rPr>
        <w:t xml:space="preserve"> </w:t>
      </w:r>
    </w:p>
    <w:p w14:paraId="09118400" w14:textId="77777777" w:rsidR="00870C8F" w:rsidRPr="001B0A30" w:rsidRDefault="00870C8F" w:rsidP="00870C8F">
      <w:pPr>
        <w:jc w:val="center"/>
        <w:rPr>
          <w:sz w:val="24"/>
          <w:szCs w:val="24"/>
        </w:rPr>
      </w:pPr>
    </w:p>
    <w:p w14:paraId="00019BDE" w14:textId="77777777" w:rsidR="00870C8F" w:rsidRPr="001B0A30" w:rsidRDefault="00870C8F" w:rsidP="00870C8F">
      <w:pPr>
        <w:jc w:val="center"/>
        <w:rPr>
          <w:sz w:val="24"/>
          <w:szCs w:val="24"/>
        </w:rPr>
      </w:pPr>
    </w:p>
    <w:p w14:paraId="58C53909" w14:textId="77777777" w:rsidR="00870C8F" w:rsidRPr="001B0A30" w:rsidRDefault="00870C8F" w:rsidP="00870C8F">
      <w:pPr>
        <w:jc w:val="center"/>
        <w:rPr>
          <w:sz w:val="24"/>
          <w:szCs w:val="24"/>
        </w:rPr>
      </w:pPr>
    </w:p>
    <w:p w14:paraId="212A009D" w14:textId="77777777" w:rsidR="00870C8F" w:rsidRPr="001B0A30" w:rsidRDefault="00870C8F" w:rsidP="00870C8F">
      <w:pPr>
        <w:jc w:val="center"/>
        <w:rPr>
          <w:sz w:val="24"/>
          <w:szCs w:val="24"/>
        </w:rPr>
      </w:pPr>
    </w:p>
    <w:p w14:paraId="63664F6A" w14:textId="77777777" w:rsidR="00870C8F" w:rsidRPr="001B0A30" w:rsidRDefault="00870C8F" w:rsidP="00870C8F">
      <w:pPr>
        <w:jc w:val="center"/>
        <w:rPr>
          <w:sz w:val="24"/>
          <w:szCs w:val="24"/>
        </w:rPr>
      </w:pPr>
    </w:p>
    <w:p w14:paraId="6701812D" w14:textId="77777777" w:rsidR="00870C8F" w:rsidRPr="001B0A30" w:rsidRDefault="00870C8F" w:rsidP="00870C8F">
      <w:pPr>
        <w:jc w:val="center"/>
        <w:rPr>
          <w:sz w:val="24"/>
          <w:szCs w:val="24"/>
        </w:rPr>
      </w:pPr>
    </w:p>
    <w:p w14:paraId="3FC59C3A" w14:textId="77777777" w:rsidR="00870C8F" w:rsidRPr="001B0A30" w:rsidRDefault="00870C8F" w:rsidP="00870C8F">
      <w:pPr>
        <w:jc w:val="center"/>
        <w:rPr>
          <w:sz w:val="24"/>
          <w:szCs w:val="24"/>
        </w:rPr>
      </w:pPr>
    </w:p>
    <w:p w14:paraId="1B0720BC" w14:textId="77777777" w:rsidR="00870C8F" w:rsidRPr="001B0A30" w:rsidRDefault="00870C8F" w:rsidP="00870C8F">
      <w:pPr>
        <w:jc w:val="center"/>
        <w:rPr>
          <w:sz w:val="24"/>
          <w:szCs w:val="24"/>
        </w:rPr>
      </w:pPr>
    </w:p>
    <w:p w14:paraId="7B7F8098" w14:textId="77777777" w:rsidR="00640B9D" w:rsidRPr="001B0A30" w:rsidRDefault="00640B9D" w:rsidP="00870C8F">
      <w:pPr>
        <w:jc w:val="center"/>
        <w:rPr>
          <w:sz w:val="24"/>
          <w:szCs w:val="24"/>
        </w:rPr>
      </w:pPr>
    </w:p>
    <w:p w14:paraId="65753F2D" w14:textId="77777777" w:rsidR="00640B9D" w:rsidRPr="001B0A30" w:rsidRDefault="00640B9D" w:rsidP="00870C8F">
      <w:pPr>
        <w:jc w:val="center"/>
        <w:rPr>
          <w:sz w:val="24"/>
          <w:szCs w:val="24"/>
        </w:rPr>
      </w:pPr>
    </w:p>
    <w:p w14:paraId="5E059A35" w14:textId="77777777" w:rsidR="00640B9D" w:rsidRPr="001B0A30" w:rsidRDefault="00640B9D" w:rsidP="00870C8F">
      <w:pPr>
        <w:jc w:val="center"/>
        <w:rPr>
          <w:sz w:val="24"/>
          <w:szCs w:val="24"/>
        </w:rPr>
      </w:pPr>
    </w:p>
    <w:p w14:paraId="17F9BC92" w14:textId="77777777" w:rsidR="00640B9D" w:rsidRPr="001B0A30" w:rsidRDefault="00640B9D" w:rsidP="00870C8F">
      <w:pPr>
        <w:jc w:val="center"/>
        <w:rPr>
          <w:sz w:val="24"/>
          <w:szCs w:val="24"/>
        </w:rPr>
      </w:pPr>
    </w:p>
    <w:p w14:paraId="395C3DC9" w14:textId="77777777" w:rsidR="00531FDC" w:rsidRPr="001B0A30" w:rsidRDefault="00531FDC" w:rsidP="00870C8F">
      <w:pPr>
        <w:jc w:val="center"/>
        <w:rPr>
          <w:sz w:val="24"/>
          <w:szCs w:val="24"/>
        </w:rPr>
      </w:pPr>
    </w:p>
    <w:p w14:paraId="22BB11FA" w14:textId="34A9E848" w:rsidR="00531FDC" w:rsidRPr="001B0A30" w:rsidRDefault="00531FDC" w:rsidP="00870C8F">
      <w:pPr>
        <w:jc w:val="center"/>
        <w:rPr>
          <w:sz w:val="24"/>
          <w:szCs w:val="24"/>
        </w:rPr>
      </w:pPr>
    </w:p>
    <w:p w14:paraId="7540CF25" w14:textId="5257B919" w:rsidR="00B40DC3" w:rsidRPr="001B0A30" w:rsidRDefault="00B40DC3" w:rsidP="00870C8F">
      <w:pPr>
        <w:jc w:val="center"/>
        <w:rPr>
          <w:sz w:val="24"/>
          <w:szCs w:val="24"/>
        </w:rPr>
      </w:pPr>
    </w:p>
    <w:p w14:paraId="0A64DB43" w14:textId="62E157B7" w:rsidR="00B40DC3" w:rsidRDefault="00B40DC3" w:rsidP="00870C8F">
      <w:pPr>
        <w:jc w:val="center"/>
        <w:rPr>
          <w:sz w:val="24"/>
          <w:szCs w:val="24"/>
        </w:rPr>
      </w:pPr>
    </w:p>
    <w:p w14:paraId="79EEF21A" w14:textId="5ECABB7E" w:rsidR="00D664E8" w:rsidRDefault="00D664E8" w:rsidP="00870C8F">
      <w:pPr>
        <w:jc w:val="center"/>
        <w:rPr>
          <w:sz w:val="24"/>
          <w:szCs w:val="24"/>
        </w:rPr>
      </w:pPr>
    </w:p>
    <w:p w14:paraId="2287A7EB" w14:textId="49419F5D" w:rsidR="00D664E8" w:rsidRDefault="00D664E8" w:rsidP="00870C8F">
      <w:pPr>
        <w:jc w:val="center"/>
        <w:rPr>
          <w:sz w:val="24"/>
          <w:szCs w:val="24"/>
        </w:rPr>
      </w:pPr>
    </w:p>
    <w:p w14:paraId="758B8714" w14:textId="04C9F15F" w:rsidR="00D664E8" w:rsidRDefault="00D664E8" w:rsidP="00870C8F">
      <w:pPr>
        <w:jc w:val="center"/>
        <w:rPr>
          <w:sz w:val="24"/>
          <w:szCs w:val="24"/>
        </w:rPr>
      </w:pPr>
    </w:p>
    <w:p w14:paraId="523D7A97" w14:textId="1B94CBB9" w:rsidR="00D664E8" w:rsidRDefault="00D664E8" w:rsidP="00870C8F">
      <w:pPr>
        <w:jc w:val="center"/>
        <w:rPr>
          <w:sz w:val="24"/>
          <w:szCs w:val="24"/>
        </w:rPr>
      </w:pPr>
    </w:p>
    <w:p w14:paraId="36583C05" w14:textId="72034E0D" w:rsidR="00D664E8" w:rsidRDefault="00D664E8" w:rsidP="00870C8F">
      <w:pPr>
        <w:jc w:val="center"/>
        <w:rPr>
          <w:sz w:val="24"/>
          <w:szCs w:val="24"/>
        </w:rPr>
      </w:pPr>
    </w:p>
    <w:p w14:paraId="03D63872" w14:textId="4C401A4C" w:rsidR="00D664E8" w:rsidRDefault="00D664E8" w:rsidP="00870C8F">
      <w:pPr>
        <w:jc w:val="center"/>
        <w:rPr>
          <w:sz w:val="24"/>
          <w:szCs w:val="24"/>
        </w:rPr>
      </w:pPr>
    </w:p>
    <w:p w14:paraId="523DA7E1" w14:textId="225E4D83" w:rsidR="00D664E8" w:rsidRDefault="00D664E8" w:rsidP="00870C8F">
      <w:pPr>
        <w:jc w:val="center"/>
        <w:rPr>
          <w:sz w:val="24"/>
          <w:szCs w:val="24"/>
        </w:rPr>
      </w:pPr>
    </w:p>
    <w:p w14:paraId="16D06E36" w14:textId="5520DC5E" w:rsidR="00D664E8" w:rsidRDefault="00D664E8" w:rsidP="00870C8F">
      <w:pPr>
        <w:jc w:val="center"/>
        <w:rPr>
          <w:sz w:val="24"/>
          <w:szCs w:val="24"/>
        </w:rPr>
      </w:pPr>
    </w:p>
    <w:p w14:paraId="68B2D850" w14:textId="302170EC" w:rsidR="00D664E8" w:rsidRDefault="00D664E8" w:rsidP="00870C8F">
      <w:pPr>
        <w:jc w:val="center"/>
        <w:rPr>
          <w:sz w:val="24"/>
          <w:szCs w:val="24"/>
        </w:rPr>
      </w:pPr>
    </w:p>
    <w:p w14:paraId="0DF5CAE1" w14:textId="77777777" w:rsidR="00D664E8" w:rsidRPr="001B0A30" w:rsidRDefault="00D664E8" w:rsidP="00870C8F">
      <w:pPr>
        <w:jc w:val="center"/>
        <w:rPr>
          <w:sz w:val="24"/>
          <w:szCs w:val="24"/>
        </w:rPr>
      </w:pPr>
    </w:p>
    <w:p w14:paraId="1AD0200E" w14:textId="42A72214" w:rsidR="00B40DC3" w:rsidRPr="001B0A30" w:rsidRDefault="00B40DC3" w:rsidP="00870C8F">
      <w:pPr>
        <w:jc w:val="center"/>
        <w:rPr>
          <w:sz w:val="24"/>
          <w:szCs w:val="24"/>
        </w:rPr>
      </w:pPr>
    </w:p>
    <w:p w14:paraId="0F3600EA" w14:textId="77777777" w:rsidR="00B40DC3" w:rsidRPr="001B0A30" w:rsidRDefault="00B40DC3" w:rsidP="00870C8F">
      <w:pPr>
        <w:jc w:val="center"/>
        <w:rPr>
          <w:sz w:val="24"/>
          <w:szCs w:val="24"/>
        </w:rPr>
      </w:pPr>
    </w:p>
    <w:p w14:paraId="7DAD6202" w14:textId="77777777" w:rsidR="00482808" w:rsidRPr="001B0A30" w:rsidRDefault="00482808" w:rsidP="007323B6">
      <w:pPr>
        <w:widowControl w:val="0"/>
        <w:tabs>
          <w:tab w:val="left" w:pos="0"/>
          <w:tab w:val="left" w:pos="540"/>
          <w:tab w:val="left" w:pos="900"/>
          <w:tab w:val="left" w:pos="1080"/>
        </w:tabs>
        <w:suppressAutoHyphens/>
        <w:jc w:val="center"/>
        <w:rPr>
          <w:b/>
          <w:sz w:val="24"/>
          <w:szCs w:val="24"/>
        </w:rPr>
      </w:pPr>
      <w:bookmarkStart w:id="0" w:name="_Ref119427085"/>
    </w:p>
    <w:p w14:paraId="120AFD07" w14:textId="190B285C" w:rsidR="00B17EB4" w:rsidRPr="001B0A30" w:rsidRDefault="008A0AB3" w:rsidP="007323B6">
      <w:pPr>
        <w:widowControl w:val="0"/>
        <w:tabs>
          <w:tab w:val="left" w:pos="0"/>
          <w:tab w:val="left" w:pos="540"/>
          <w:tab w:val="left" w:pos="900"/>
          <w:tab w:val="left" w:pos="1080"/>
        </w:tabs>
        <w:suppressAutoHyphens/>
        <w:jc w:val="center"/>
        <w:rPr>
          <w:b/>
          <w:sz w:val="24"/>
          <w:szCs w:val="24"/>
        </w:rPr>
      </w:pPr>
      <w:r w:rsidRPr="001B0A30">
        <w:rPr>
          <w:b/>
          <w:sz w:val="24"/>
          <w:szCs w:val="24"/>
        </w:rPr>
        <w:t>г. Кызыл 202</w:t>
      </w:r>
      <w:r w:rsidR="00767786">
        <w:rPr>
          <w:b/>
          <w:sz w:val="24"/>
          <w:szCs w:val="24"/>
        </w:rPr>
        <w:t>4</w:t>
      </w:r>
      <w:r w:rsidR="00A23A4B" w:rsidRPr="001B0A30">
        <w:rPr>
          <w:b/>
          <w:sz w:val="24"/>
          <w:szCs w:val="24"/>
        </w:rPr>
        <w:t xml:space="preserve"> г.</w:t>
      </w:r>
    </w:p>
    <w:p w14:paraId="26EC9AB3" w14:textId="64B0BFBB" w:rsidR="00D9356D" w:rsidRPr="001B0A30" w:rsidRDefault="00D9356D" w:rsidP="00BD6D86">
      <w:pPr>
        <w:pStyle w:val="20"/>
        <w:pageBreakBefore/>
        <w:numPr>
          <w:ilvl w:val="0"/>
          <w:numId w:val="0"/>
        </w:numPr>
        <w:rPr>
          <w:rFonts w:ascii="Times New Roman" w:hAnsi="Times New Roman"/>
          <w:sz w:val="24"/>
          <w:szCs w:val="24"/>
        </w:rPr>
      </w:pPr>
      <w:bookmarkStart w:id="1" w:name="_Ref419478675"/>
      <w:bookmarkStart w:id="2" w:name="_Toc66360262"/>
      <w:bookmarkEnd w:id="0"/>
      <w:r w:rsidRPr="001B0A30">
        <w:rPr>
          <w:rFonts w:ascii="Times New Roman" w:hAnsi="Times New Roman"/>
          <w:sz w:val="24"/>
          <w:szCs w:val="24"/>
        </w:rPr>
        <w:lastRenderedPageBreak/>
        <w:t>ОБЩИЕ ПОЛОЖЕНИЯ</w:t>
      </w:r>
      <w:bookmarkEnd w:id="1"/>
      <w:bookmarkEnd w:id="2"/>
    </w:p>
    <w:p w14:paraId="5DF7840A" w14:textId="77777777" w:rsidR="00D9356D" w:rsidRPr="001B0A30" w:rsidRDefault="00D9356D" w:rsidP="00D9356D">
      <w:pPr>
        <w:pStyle w:val="31"/>
        <w:ind w:left="0" w:firstLine="567"/>
        <w:rPr>
          <w:rFonts w:ascii="Times New Roman" w:hAnsi="Times New Roman"/>
          <w:sz w:val="24"/>
          <w:szCs w:val="24"/>
        </w:rPr>
      </w:pPr>
      <w:bookmarkStart w:id="3" w:name="_Toc415874644"/>
      <w:bookmarkStart w:id="4" w:name="_Toc66360263"/>
      <w:r w:rsidRPr="001B0A30">
        <w:rPr>
          <w:rFonts w:ascii="Times New Roman" w:hAnsi="Times New Roman"/>
          <w:sz w:val="24"/>
          <w:szCs w:val="24"/>
        </w:rPr>
        <w:t>Общие сведения о процедуре закупки</w:t>
      </w:r>
      <w:bookmarkEnd w:id="3"/>
      <w:bookmarkEnd w:id="4"/>
    </w:p>
    <w:p w14:paraId="7B916A9E"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14B41A5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5C629D6B"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E3E05B6"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3C6DE9EA"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5FB384D5"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04FBBC85"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487BE55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54198508"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211629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00111A8" w14:textId="77777777" w:rsidR="00D9356D" w:rsidRPr="001B0A30" w:rsidRDefault="00D9356D" w:rsidP="00D9356D">
      <w:pPr>
        <w:pStyle w:val="31"/>
        <w:ind w:left="0" w:firstLine="567"/>
        <w:rPr>
          <w:rFonts w:ascii="Times New Roman" w:hAnsi="Times New Roman"/>
          <w:sz w:val="24"/>
          <w:szCs w:val="24"/>
        </w:rPr>
      </w:pPr>
      <w:bookmarkStart w:id="5" w:name="_Toc415874645"/>
      <w:bookmarkStart w:id="6" w:name="_Toc66360264"/>
      <w:r w:rsidRPr="001B0A30">
        <w:rPr>
          <w:rFonts w:ascii="Times New Roman" w:hAnsi="Times New Roman"/>
          <w:sz w:val="24"/>
          <w:szCs w:val="24"/>
        </w:rPr>
        <w:t>Правовой статус процедуры и документов</w:t>
      </w:r>
      <w:bookmarkEnd w:id="5"/>
      <w:bookmarkEnd w:id="6"/>
    </w:p>
    <w:p w14:paraId="640F0DCE" w14:textId="6A86BCB3"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форме </w:t>
      </w:r>
      <w:r w:rsidR="008570B8">
        <w:rPr>
          <w:rFonts w:ascii="Times New Roman" w:hAnsi="Times New Roman"/>
          <w:sz w:val="24"/>
          <w:szCs w:val="24"/>
        </w:rPr>
        <w:t>электронного магазина</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30918562" w14:textId="27DC4E39"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Официально размещенное извещение о проведении </w:t>
      </w:r>
      <w:r w:rsidR="00EF5B35" w:rsidRPr="001B0A30">
        <w:rPr>
          <w:rFonts w:ascii="Times New Roman" w:hAnsi="Times New Roman"/>
          <w:sz w:val="24"/>
          <w:szCs w:val="24"/>
        </w:rPr>
        <w:t>ценового запроса</w:t>
      </w:r>
      <w:r w:rsidRPr="001B0A30">
        <w:rPr>
          <w:rFonts w:ascii="Times New Roman" w:hAnsi="Times New Roman"/>
          <w:sz w:val="24"/>
          <w:szCs w:val="24"/>
        </w:rPr>
        <w:t xml:space="preserve"> имеет статус оферты на заключение договора с победителем и должно рассматриваться участниками в соответствии с этим до подведения итогов закупки</w:t>
      </w:r>
      <w:proofErr w:type="gramStart"/>
      <w:r w:rsidRPr="001B0A30">
        <w:rPr>
          <w:rFonts w:ascii="Times New Roman" w:hAnsi="Times New Roman"/>
          <w:sz w:val="24"/>
          <w:szCs w:val="24"/>
        </w:rPr>
        <w:t>. .</w:t>
      </w:r>
      <w:proofErr w:type="gramEnd"/>
    </w:p>
    <w:p w14:paraId="59B6C981"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45D4FF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1AD1014F" w14:textId="77777777" w:rsidR="00D9356D" w:rsidRPr="001B0A30" w:rsidRDefault="00D9356D" w:rsidP="00D9356D">
      <w:pPr>
        <w:pStyle w:val="4"/>
        <w:keepNext/>
        <w:ind w:left="0" w:firstLine="567"/>
        <w:rPr>
          <w:rFonts w:ascii="Times New Roman" w:hAnsi="Times New Roman"/>
          <w:sz w:val="24"/>
          <w:szCs w:val="24"/>
        </w:rPr>
      </w:pPr>
      <w:bookmarkStart w:id="7"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7"/>
    </w:p>
    <w:p w14:paraId="5F2BF9FB"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3521FA8F"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73961AC2"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608D8A5F"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31024F21"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40A27F0D" w14:textId="10B9E219"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w:t>
      </w:r>
      <w:r w:rsidR="00EF5B35" w:rsidRPr="001B0A30">
        <w:rPr>
          <w:rFonts w:ascii="Times New Roman" w:hAnsi="Times New Roman"/>
          <w:sz w:val="24"/>
          <w:szCs w:val="24"/>
        </w:rPr>
        <w:t>Ц</w:t>
      </w:r>
      <w:r w:rsidRPr="001B0A30">
        <w:rPr>
          <w:rFonts w:ascii="Times New Roman" w:hAnsi="Times New Roman"/>
          <w:sz w:val="24"/>
          <w:szCs w:val="24"/>
        </w:rPr>
        <w:t xml:space="preserve">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F0FC4D" w14:textId="3F3E454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C0BE300" w14:textId="77777777" w:rsidR="00D9356D" w:rsidRPr="001B0A30" w:rsidRDefault="00D9356D" w:rsidP="00D9356D">
      <w:pPr>
        <w:pStyle w:val="31"/>
        <w:ind w:left="0" w:firstLine="567"/>
        <w:rPr>
          <w:rFonts w:ascii="Times New Roman" w:hAnsi="Times New Roman"/>
          <w:sz w:val="24"/>
          <w:szCs w:val="24"/>
        </w:rPr>
      </w:pPr>
      <w:bookmarkStart w:id="8" w:name="_Toc415874646"/>
      <w:bookmarkStart w:id="9" w:name="_Toc66360265"/>
      <w:r w:rsidRPr="001B0A30">
        <w:rPr>
          <w:rFonts w:ascii="Times New Roman" w:hAnsi="Times New Roman"/>
          <w:sz w:val="24"/>
          <w:szCs w:val="24"/>
        </w:rPr>
        <w:t xml:space="preserve">Условия проведения закупки </w:t>
      </w:r>
      <w:bookmarkEnd w:id="8"/>
      <w:bookmarkEnd w:id="9"/>
    </w:p>
    <w:p w14:paraId="0F10465A" w14:textId="7B901D60"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w:t>
      </w:r>
      <w:r w:rsidR="00EF5B35" w:rsidRPr="001B0A30">
        <w:rPr>
          <w:rFonts w:ascii="Times New Roman" w:hAnsi="Times New Roman"/>
          <w:sz w:val="24"/>
          <w:szCs w:val="24"/>
        </w:rPr>
        <w:t>–</w:t>
      </w:r>
      <w:r w:rsidRPr="001B0A30">
        <w:rPr>
          <w:rFonts w:ascii="Times New Roman" w:hAnsi="Times New Roman"/>
          <w:sz w:val="24"/>
          <w:szCs w:val="24"/>
        </w:rPr>
        <w:t xml:space="preserve"> </w:t>
      </w:r>
      <w:r w:rsidR="00EF5B35" w:rsidRPr="001B0A30">
        <w:rPr>
          <w:rFonts w:ascii="Times New Roman" w:hAnsi="Times New Roman"/>
          <w:b/>
          <w:bCs/>
          <w:sz w:val="24"/>
          <w:szCs w:val="24"/>
        </w:rPr>
        <w:t xml:space="preserve">Ценовой запрос в электронном магазине </w:t>
      </w:r>
    </w:p>
    <w:p w14:paraId="7E67ABE1" w14:textId="60D190DA"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w:t>
      </w:r>
      <w:r w:rsidR="00EF5B35" w:rsidRPr="001B0A30">
        <w:rPr>
          <w:rFonts w:ascii="Times New Roman" w:hAnsi="Times New Roman"/>
          <w:sz w:val="24"/>
          <w:szCs w:val="24"/>
        </w:rPr>
        <w:t>тановленных открытых источниках.</w:t>
      </w:r>
    </w:p>
    <w:p w14:paraId="6A39D7F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481FEB7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0B99E771"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2A50830A" w14:textId="5E631F05" w:rsidR="00D9356D" w:rsidRPr="001B0A30" w:rsidRDefault="00D9356D" w:rsidP="00D9356D">
      <w:pPr>
        <w:pStyle w:val="4"/>
        <w:ind w:left="0" w:firstLine="567"/>
        <w:rPr>
          <w:rFonts w:ascii="Times New Roman" w:hAnsi="Times New Roman"/>
          <w:sz w:val="24"/>
          <w:szCs w:val="24"/>
        </w:rPr>
      </w:pPr>
      <w:bookmarkStart w:id="10" w:name="_Ref410854915"/>
      <w:r w:rsidRPr="001B0A30">
        <w:rPr>
          <w:rFonts w:ascii="Times New Roman" w:hAnsi="Times New Roman"/>
          <w:sz w:val="24"/>
          <w:szCs w:val="24"/>
        </w:rPr>
        <w:t xml:space="preserve">Официальным источником информации является </w:t>
      </w:r>
      <w:r w:rsidR="008570B8">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sidR="008570B8">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sidR="008570B8">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0"/>
    </w:p>
    <w:p w14:paraId="6DBFD7D1" w14:textId="77777777" w:rsidR="00D9356D" w:rsidRPr="001B0A30" w:rsidRDefault="00D9356D" w:rsidP="00D9356D">
      <w:pPr>
        <w:pStyle w:val="4"/>
        <w:numPr>
          <w:ilvl w:val="0"/>
          <w:numId w:val="0"/>
        </w:numPr>
        <w:ind w:firstLine="567"/>
        <w:rPr>
          <w:rFonts w:ascii="Times New Roman" w:hAnsi="Times New Roman"/>
          <w:sz w:val="24"/>
          <w:szCs w:val="24"/>
        </w:rPr>
      </w:pPr>
    </w:p>
    <w:p w14:paraId="2832261B" w14:textId="77777777" w:rsidR="00D9356D" w:rsidRPr="001B0A30" w:rsidRDefault="00D9356D" w:rsidP="00B40DC3">
      <w:pPr>
        <w:widowControl w:val="0"/>
        <w:tabs>
          <w:tab w:val="left" w:pos="0"/>
          <w:tab w:val="left" w:pos="540"/>
          <w:tab w:val="left" w:pos="900"/>
          <w:tab w:val="left" w:pos="1080"/>
        </w:tabs>
        <w:suppressAutoHyphens/>
        <w:ind w:firstLine="540"/>
        <w:jc w:val="both"/>
        <w:rPr>
          <w:b/>
          <w:sz w:val="24"/>
          <w:szCs w:val="24"/>
        </w:rPr>
      </w:pPr>
      <w:r w:rsidRPr="001B0A30">
        <w:rPr>
          <w:b/>
          <w:sz w:val="24"/>
          <w:szCs w:val="24"/>
        </w:rPr>
        <w:br w:type="page"/>
      </w:r>
    </w:p>
    <w:p w14:paraId="12A7B6E7" w14:textId="7D1A056A" w:rsidR="00B40DC3" w:rsidRPr="001B0A30" w:rsidRDefault="00B40DC3" w:rsidP="00B40DC3">
      <w:pPr>
        <w:widowControl w:val="0"/>
        <w:tabs>
          <w:tab w:val="left" w:pos="0"/>
          <w:tab w:val="left" w:pos="540"/>
          <w:tab w:val="left" w:pos="900"/>
          <w:tab w:val="left" w:pos="1080"/>
        </w:tabs>
        <w:suppressAutoHyphens/>
        <w:ind w:firstLine="540"/>
        <w:jc w:val="both"/>
        <w:rPr>
          <w:iCs/>
          <w:sz w:val="24"/>
          <w:szCs w:val="24"/>
        </w:rPr>
      </w:pPr>
      <w:r w:rsidRPr="001B0A30">
        <w:rPr>
          <w:sz w:val="24"/>
          <w:szCs w:val="24"/>
        </w:rPr>
        <w:lastRenderedPageBreak/>
        <w:t xml:space="preserve">Настоящая документация </w:t>
      </w:r>
      <w:r w:rsidRPr="001B0A30">
        <w:rPr>
          <w:i/>
          <w:sz w:val="24"/>
          <w:szCs w:val="24"/>
        </w:rPr>
        <w:t>(далее по тексту – документация)</w:t>
      </w:r>
      <w:r w:rsidRPr="001B0A30">
        <w:rPr>
          <w:sz w:val="24"/>
          <w:szCs w:val="24"/>
        </w:rPr>
        <w:t xml:space="preserve"> подготовлена в соответствии с </w:t>
      </w:r>
      <w:r w:rsidRPr="001B0A30">
        <w:rPr>
          <w:iCs/>
          <w:sz w:val="24"/>
          <w:szCs w:val="24"/>
        </w:rPr>
        <w:t xml:space="preserve">Федеральным законом от 18.07.2011 № 223-ФЗ </w:t>
      </w:r>
      <w:hyperlink r:id="rId9" w:history="1">
        <w:r w:rsidRPr="001B0A30">
          <w:rPr>
            <w:rStyle w:val="aa"/>
            <w:iCs/>
            <w:color w:val="auto"/>
            <w:sz w:val="24"/>
            <w:szCs w:val="24"/>
            <w:u w:val="none"/>
          </w:rPr>
          <w:t xml:space="preserve"> «О закупках товаров, работ, услуг отдельными видами юридических лиц»</w:t>
        </w:r>
      </w:hyperlink>
      <w:r w:rsidRPr="001B0A30">
        <w:rPr>
          <w:iCs/>
          <w:sz w:val="24"/>
          <w:szCs w:val="24"/>
        </w:rPr>
        <w:t xml:space="preserve"> и Положением о закупке.</w:t>
      </w:r>
    </w:p>
    <w:p w14:paraId="148CB376" w14:textId="2C5C9B75" w:rsidR="00F842E1" w:rsidRPr="001B0A30" w:rsidRDefault="00F842E1" w:rsidP="00F842E1">
      <w:pPr>
        <w:widowControl w:val="0"/>
        <w:tabs>
          <w:tab w:val="left" w:pos="0"/>
        </w:tabs>
        <w:autoSpaceDE w:val="0"/>
        <w:autoSpaceDN w:val="0"/>
        <w:ind w:firstLine="540"/>
        <w:jc w:val="both"/>
        <w:rPr>
          <w:sz w:val="24"/>
          <w:szCs w:val="24"/>
        </w:rPr>
      </w:pPr>
      <w:r w:rsidRPr="001B0A30">
        <w:rPr>
          <w:sz w:val="24"/>
          <w:szCs w:val="24"/>
        </w:rPr>
        <w:t xml:space="preserve">Ценовой запрос в электронном магазине – не конкурентный способ </w:t>
      </w:r>
      <w:r w:rsidRPr="001B0A30">
        <w:rPr>
          <w:rFonts w:eastAsia="SimSun"/>
          <w:sz w:val="24"/>
          <w:szCs w:val="24"/>
        </w:rPr>
        <w:t xml:space="preserve">закупки, не регламентирующий основными способами закона о закупках 223-ФЗ, но соблюдением 135-ФЗ «О защите конкуренции», при котором Заказчик </w:t>
      </w:r>
      <w:r w:rsidRPr="001B0A30">
        <w:rPr>
          <w:sz w:val="24"/>
          <w:szCs w:val="24"/>
        </w:rPr>
        <w:t>формирует ценовой запрос, который размещается в электронном магазине не менее чем за 1 (один) рабочий день до окончания приема ценовых предложений на поставку товара (выполнение работ, оказание услуг) с единственным поставщиком (подрядчиком, исполнителем), который является субъектом малого и среднего предпринимательства,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цен в электронной форме и победителем такого запроса признается участник закупки, направивший окончательное предложение, которое соответствует установленным заказчиком требованиям к товару, работе или услуге (ТРУ), и содержит наименьшую цену.</w:t>
      </w:r>
    </w:p>
    <w:p w14:paraId="2689A6CA" w14:textId="77777777" w:rsidR="00BF4075" w:rsidRDefault="00F842E1" w:rsidP="00BF4075">
      <w:pPr>
        <w:widowControl w:val="0"/>
        <w:tabs>
          <w:tab w:val="left" w:pos="0"/>
          <w:tab w:val="left" w:pos="540"/>
          <w:tab w:val="left" w:pos="900"/>
          <w:tab w:val="left" w:pos="1080"/>
        </w:tabs>
        <w:suppressAutoHyphens/>
        <w:ind w:firstLine="540"/>
        <w:jc w:val="both"/>
        <w:rPr>
          <w:iCs/>
          <w:sz w:val="24"/>
          <w:szCs w:val="24"/>
        </w:rPr>
      </w:pPr>
      <w:r w:rsidRPr="001B0A30">
        <w:rPr>
          <w:iCs/>
          <w:sz w:val="24"/>
          <w:szCs w:val="24"/>
        </w:rPr>
        <w:t xml:space="preserve">Ценовой запрос не является торгами (конкурсом, аукционом) или публичным конкурсом в соответствии со статьями 447 </w:t>
      </w:r>
      <w:r w:rsidRPr="001B0A30">
        <w:rPr>
          <w:iCs/>
          <w:sz w:val="24"/>
          <w:szCs w:val="24"/>
        </w:rPr>
        <w:noBreakHyphen/>
        <w:t xml:space="preserve"> 449 части первой Гражданского кодекса Российской Федерации и статьями 1057 </w:t>
      </w:r>
      <w:r w:rsidRPr="001B0A30">
        <w:rPr>
          <w:iCs/>
          <w:sz w:val="24"/>
          <w:szCs w:val="24"/>
        </w:rPr>
        <w:noBreakHyphen/>
        <w:t xml:space="preserve">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14:paraId="47207430" w14:textId="4AD3484E" w:rsidR="00B40DC3" w:rsidRPr="00BF4075" w:rsidRDefault="00B40DC3" w:rsidP="00BF4075">
      <w:pPr>
        <w:widowControl w:val="0"/>
        <w:tabs>
          <w:tab w:val="left" w:pos="0"/>
          <w:tab w:val="left" w:pos="540"/>
          <w:tab w:val="left" w:pos="900"/>
          <w:tab w:val="left" w:pos="1080"/>
        </w:tabs>
        <w:suppressAutoHyphens/>
        <w:ind w:firstLine="540"/>
        <w:jc w:val="both"/>
        <w:rPr>
          <w:iCs/>
          <w:sz w:val="24"/>
          <w:szCs w:val="24"/>
        </w:rPr>
      </w:pPr>
      <w:r w:rsidRPr="001B0A30">
        <w:rPr>
          <w:sz w:val="24"/>
          <w:szCs w:val="24"/>
        </w:rPr>
        <w:t xml:space="preserve">Настоящая документация состоит из следующих частей: </w:t>
      </w:r>
    </w:p>
    <w:p w14:paraId="43163F16" w14:textId="77777777" w:rsidR="00B40DC3" w:rsidRPr="001B0A30" w:rsidRDefault="00B40DC3" w:rsidP="00B40DC3">
      <w:pPr>
        <w:pStyle w:val="ConsPlusNormal"/>
        <w:widowControl/>
        <w:tabs>
          <w:tab w:val="left" w:pos="360"/>
        </w:tabs>
        <w:ind w:firstLine="709"/>
        <w:jc w:val="both"/>
        <w:rPr>
          <w:rFonts w:ascii="Times New Roman" w:hAnsi="Times New Roman" w:cs="Times New Roman"/>
          <w:sz w:val="24"/>
          <w:szCs w:val="24"/>
        </w:rPr>
      </w:pPr>
      <w:r w:rsidRPr="001B0A30">
        <w:rPr>
          <w:rFonts w:ascii="Times New Roman" w:hAnsi="Times New Roman" w:cs="Times New Roman"/>
          <w:sz w:val="24"/>
          <w:szCs w:val="24"/>
        </w:rPr>
        <w:t>1. Сведения о проводимой закупочной процедуре;</w:t>
      </w:r>
    </w:p>
    <w:p w14:paraId="477F0D2D" w14:textId="547CAD68" w:rsidR="00B40DC3" w:rsidRPr="001B0A30" w:rsidRDefault="00B40DC3" w:rsidP="00B40DC3">
      <w:pPr>
        <w:pStyle w:val="ConsPlusNormal"/>
        <w:widowControl/>
        <w:tabs>
          <w:tab w:val="left" w:pos="360"/>
        </w:tabs>
        <w:ind w:firstLine="709"/>
        <w:jc w:val="both"/>
        <w:rPr>
          <w:rFonts w:ascii="Times New Roman" w:hAnsi="Times New Roman" w:cs="Times New Roman"/>
          <w:sz w:val="24"/>
          <w:szCs w:val="24"/>
        </w:rPr>
      </w:pPr>
      <w:r w:rsidRPr="001B0A30">
        <w:rPr>
          <w:rFonts w:ascii="Times New Roman" w:hAnsi="Times New Roman" w:cs="Times New Roman"/>
          <w:sz w:val="24"/>
          <w:szCs w:val="24"/>
        </w:rPr>
        <w:t xml:space="preserve">2. Приложение № 1. </w:t>
      </w:r>
      <w:r w:rsidR="00BF4075">
        <w:rPr>
          <w:rFonts w:ascii="Times New Roman" w:hAnsi="Times New Roman" w:cs="Times New Roman"/>
          <w:sz w:val="24"/>
          <w:szCs w:val="24"/>
        </w:rPr>
        <w:t>Обоснование начальной максимальной цены закупки;</w:t>
      </w:r>
    </w:p>
    <w:p w14:paraId="4A99BF46" w14:textId="4D1BD862" w:rsidR="00217204" w:rsidRPr="001B0A30" w:rsidRDefault="00F842E1" w:rsidP="00B40DC3">
      <w:pPr>
        <w:pStyle w:val="ConsPlusNormal"/>
        <w:widowControl/>
        <w:tabs>
          <w:tab w:val="left" w:pos="360"/>
        </w:tabs>
        <w:ind w:firstLine="709"/>
        <w:rPr>
          <w:rFonts w:ascii="Times New Roman" w:hAnsi="Times New Roman" w:cs="Times New Roman"/>
          <w:sz w:val="24"/>
          <w:szCs w:val="24"/>
        </w:rPr>
      </w:pPr>
      <w:r w:rsidRPr="001B0A30">
        <w:rPr>
          <w:rFonts w:ascii="Times New Roman" w:hAnsi="Times New Roman" w:cs="Times New Roman"/>
          <w:sz w:val="24"/>
          <w:szCs w:val="24"/>
        </w:rPr>
        <w:t>3</w:t>
      </w:r>
      <w:r w:rsidR="00B40DC3" w:rsidRPr="001B0A30">
        <w:rPr>
          <w:rFonts w:ascii="Times New Roman" w:hAnsi="Times New Roman" w:cs="Times New Roman"/>
          <w:sz w:val="24"/>
          <w:szCs w:val="24"/>
        </w:rPr>
        <w:t>. Приложение № 4. Проект Договора.</w:t>
      </w:r>
    </w:p>
    <w:p w14:paraId="074BB015" w14:textId="77777777" w:rsidR="002F1906" w:rsidRPr="001B0A30" w:rsidRDefault="002F1906" w:rsidP="002F1906">
      <w:pPr>
        <w:keepNext/>
        <w:keepLines/>
        <w:widowControl w:val="0"/>
        <w:suppressLineNumbers/>
        <w:suppressAutoHyphens/>
        <w:rPr>
          <w:sz w:val="24"/>
          <w:szCs w:val="24"/>
        </w:rPr>
      </w:pPr>
    </w:p>
    <w:p w14:paraId="7DAECC53" w14:textId="77777777" w:rsidR="00687BB0" w:rsidRPr="001B0A30" w:rsidRDefault="002F1906" w:rsidP="002F1906">
      <w:pPr>
        <w:pStyle w:val="ConsPlusNormal"/>
        <w:widowControl/>
        <w:tabs>
          <w:tab w:val="left" w:pos="360"/>
        </w:tabs>
        <w:jc w:val="both"/>
        <w:rPr>
          <w:rFonts w:ascii="Times New Roman" w:hAnsi="Times New Roman" w:cs="Times New Roman"/>
          <w:b/>
          <w:bCs/>
          <w:sz w:val="24"/>
          <w:szCs w:val="24"/>
        </w:rPr>
      </w:pPr>
      <w:r w:rsidRPr="001B0A30">
        <w:rPr>
          <w:rFonts w:ascii="Times New Roman" w:hAnsi="Times New Roman" w:cs="Times New Roman"/>
          <w:b/>
          <w:bCs/>
          <w:sz w:val="24"/>
          <w:szCs w:val="24"/>
        </w:rPr>
        <w:t xml:space="preserve">1. Сведения о </w:t>
      </w:r>
      <w:r w:rsidR="00A61CF0" w:rsidRPr="001B0A30">
        <w:rPr>
          <w:rFonts w:ascii="Times New Roman" w:hAnsi="Times New Roman" w:cs="Times New Roman"/>
          <w:b/>
          <w:bCs/>
          <w:sz w:val="24"/>
          <w:szCs w:val="24"/>
        </w:rPr>
        <w:t xml:space="preserve">проводимой закупочной процедуре </w:t>
      </w:r>
      <w:r w:rsidR="003142FB" w:rsidRPr="001B0A30">
        <w:rPr>
          <w:rFonts w:ascii="Times New Roman" w:hAnsi="Times New Roman" w:cs="Times New Roman"/>
          <w:b/>
          <w:bCs/>
          <w:sz w:val="24"/>
          <w:szCs w:val="24"/>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7"/>
        <w:gridCol w:w="6769"/>
      </w:tblGrid>
      <w:tr w:rsidR="00283334" w:rsidRPr="001B0A30" w14:paraId="26822B73" w14:textId="77777777" w:rsidTr="00856D47">
        <w:tc>
          <w:tcPr>
            <w:tcW w:w="9921" w:type="dxa"/>
            <w:gridSpan w:val="3"/>
            <w:vAlign w:val="center"/>
          </w:tcPr>
          <w:p w14:paraId="35E17CEC" w14:textId="77777777" w:rsidR="00687BB0" w:rsidRPr="001B0A30" w:rsidRDefault="00687BB0" w:rsidP="00B04358">
            <w:pPr>
              <w:rPr>
                <w:sz w:val="24"/>
                <w:szCs w:val="24"/>
              </w:rPr>
            </w:pPr>
            <w:r w:rsidRPr="001B0A30">
              <w:rPr>
                <w:sz w:val="24"/>
                <w:szCs w:val="24"/>
              </w:rPr>
              <w:t xml:space="preserve">1. </w:t>
            </w:r>
            <w:r w:rsidR="00E44D09" w:rsidRPr="001B0A30">
              <w:rPr>
                <w:sz w:val="24"/>
                <w:szCs w:val="24"/>
              </w:rPr>
              <w:t xml:space="preserve"> З</w:t>
            </w:r>
            <w:r w:rsidRPr="001B0A30">
              <w:rPr>
                <w:sz w:val="24"/>
                <w:szCs w:val="24"/>
              </w:rPr>
              <w:t>аказчик:</w:t>
            </w:r>
          </w:p>
        </w:tc>
      </w:tr>
      <w:tr w:rsidR="00283334" w:rsidRPr="001B0A30" w14:paraId="4BAF8441" w14:textId="77777777" w:rsidTr="00856D47">
        <w:tc>
          <w:tcPr>
            <w:tcW w:w="2962" w:type="dxa"/>
            <w:gridSpan w:val="2"/>
          </w:tcPr>
          <w:p w14:paraId="6AC999B7" w14:textId="77777777" w:rsidR="00687BB0" w:rsidRPr="001B0A30" w:rsidRDefault="00687BB0" w:rsidP="00B04358">
            <w:pPr>
              <w:rPr>
                <w:sz w:val="24"/>
                <w:szCs w:val="24"/>
              </w:rPr>
            </w:pPr>
            <w:r w:rsidRPr="001B0A30">
              <w:rPr>
                <w:sz w:val="24"/>
                <w:szCs w:val="24"/>
              </w:rPr>
              <w:t xml:space="preserve">Наименование: </w:t>
            </w:r>
          </w:p>
        </w:tc>
        <w:tc>
          <w:tcPr>
            <w:tcW w:w="6959" w:type="dxa"/>
          </w:tcPr>
          <w:p w14:paraId="531AF17F" w14:textId="77777777" w:rsidR="00687BB0" w:rsidRPr="001B0A30" w:rsidRDefault="00ED3C24" w:rsidP="00ED3C24">
            <w:pPr>
              <w:keepNext/>
              <w:keepLines/>
              <w:widowControl w:val="0"/>
              <w:suppressLineNumbers/>
              <w:suppressAutoHyphens/>
              <w:rPr>
                <w:sz w:val="24"/>
                <w:szCs w:val="24"/>
              </w:rPr>
            </w:pPr>
            <w:r w:rsidRPr="001B0A30">
              <w:rPr>
                <w:sz w:val="24"/>
                <w:szCs w:val="24"/>
              </w:rPr>
              <w:t>Государственное унитарное предприятие Республики Тыв</w:t>
            </w:r>
            <w:r w:rsidR="00EF04D0" w:rsidRPr="001B0A30">
              <w:rPr>
                <w:sz w:val="24"/>
                <w:szCs w:val="24"/>
              </w:rPr>
              <w:t xml:space="preserve">а «Управляющая компания ТЭК 4» </w:t>
            </w:r>
            <w:r w:rsidRPr="001B0A30">
              <w:rPr>
                <w:sz w:val="24"/>
                <w:szCs w:val="24"/>
              </w:rPr>
              <w:t>(ГУП РТ «УК ТЭК 4»)</w:t>
            </w:r>
          </w:p>
        </w:tc>
      </w:tr>
      <w:tr w:rsidR="00283334" w:rsidRPr="001B0A30" w14:paraId="3804B012" w14:textId="77777777" w:rsidTr="00856D47">
        <w:tc>
          <w:tcPr>
            <w:tcW w:w="2962" w:type="dxa"/>
            <w:gridSpan w:val="2"/>
          </w:tcPr>
          <w:p w14:paraId="277199C4" w14:textId="77777777" w:rsidR="00687BB0" w:rsidRPr="001B0A30" w:rsidRDefault="00542677" w:rsidP="00542677">
            <w:pPr>
              <w:rPr>
                <w:sz w:val="24"/>
                <w:szCs w:val="24"/>
              </w:rPr>
            </w:pPr>
            <w:r w:rsidRPr="001B0A30">
              <w:rPr>
                <w:sz w:val="24"/>
                <w:szCs w:val="24"/>
              </w:rPr>
              <w:t>Адрес м</w:t>
            </w:r>
            <w:r w:rsidR="00687BB0" w:rsidRPr="001B0A30">
              <w:rPr>
                <w:sz w:val="24"/>
                <w:szCs w:val="24"/>
              </w:rPr>
              <w:t>есто</w:t>
            </w:r>
            <w:r w:rsidRPr="001B0A30">
              <w:rPr>
                <w:sz w:val="24"/>
                <w:szCs w:val="24"/>
              </w:rPr>
              <w:t>нахождения</w:t>
            </w:r>
            <w:r w:rsidR="00687BB0" w:rsidRPr="001B0A30">
              <w:rPr>
                <w:sz w:val="24"/>
                <w:szCs w:val="24"/>
              </w:rPr>
              <w:t>:</w:t>
            </w:r>
          </w:p>
        </w:tc>
        <w:tc>
          <w:tcPr>
            <w:tcW w:w="6959" w:type="dxa"/>
          </w:tcPr>
          <w:p w14:paraId="4C24BA1C" w14:textId="77777777" w:rsidR="00687BB0" w:rsidRPr="001B0A30" w:rsidRDefault="00ED3C24" w:rsidP="006F5553">
            <w:pPr>
              <w:rPr>
                <w:sz w:val="24"/>
                <w:szCs w:val="24"/>
              </w:rPr>
            </w:pPr>
            <w:r w:rsidRPr="001B0A30">
              <w:rPr>
                <w:sz w:val="24"/>
                <w:szCs w:val="24"/>
              </w:rPr>
              <w:t>Республика Тыва, г. Кызыл, ул. Калинина, д. 11</w:t>
            </w:r>
          </w:p>
        </w:tc>
      </w:tr>
      <w:tr w:rsidR="00283334" w:rsidRPr="001B0A30" w14:paraId="05072A88" w14:textId="77777777" w:rsidTr="00856D47">
        <w:tc>
          <w:tcPr>
            <w:tcW w:w="2962" w:type="dxa"/>
            <w:gridSpan w:val="2"/>
          </w:tcPr>
          <w:p w14:paraId="26E36B99" w14:textId="77777777" w:rsidR="00687BB0" w:rsidRPr="001B0A30" w:rsidRDefault="00687BB0" w:rsidP="00B04358">
            <w:pPr>
              <w:rPr>
                <w:sz w:val="24"/>
                <w:szCs w:val="24"/>
              </w:rPr>
            </w:pPr>
            <w:r w:rsidRPr="001B0A30">
              <w:rPr>
                <w:sz w:val="24"/>
                <w:szCs w:val="24"/>
              </w:rPr>
              <w:t>Почтовый адрес:</w:t>
            </w:r>
          </w:p>
        </w:tc>
        <w:tc>
          <w:tcPr>
            <w:tcW w:w="6959" w:type="dxa"/>
          </w:tcPr>
          <w:p w14:paraId="7DA383E0" w14:textId="77777777" w:rsidR="00687BB0" w:rsidRPr="001B0A30" w:rsidRDefault="00ED3C24" w:rsidP="006F5553">
            <w:pPr>
              <w:keepNext/>
              <w:keepLines/>
              <w:widowControl w:val="0"/>
              <w:suppressLineNumbers/>
              <w:suppressAutoHyphens/>
              <w:rPr>
                <w:sz w:val="24"/>
                <w:szCs w:val="24"/>
              </w:rPr>
            </w:pPr>
            <w:r w:rsidRPr="001B0A30">
              <w:rPr>
                <w:sz w:val="24"/>
                <w:szCs w:val="24"/>
              </w:rPr>
              <w:t>Республика Тыва, г. Кызыл, ул. Калинина, д. 11</w:t>
            </w:r>
          </w:p>
        </w:tc>
      </w:tr>
      <w:tr w:rsidR="00283334" w:rsidRPr="001B0A30" w14:paraId="2D0735A8" w14:textId="77777777" w:rsidTr="00856D47">
        <w:tc>
          <w:tcPr>
            <w:tcW w:w="2962" w:type="dxa"/>
            <w:gridSpan w:val="2"/>
          </w:tcPr>
          <w:p w14:paraId="7EF74425" w14:textId="77777777" w:rsidR="00687BB0" w:rsidRPr="001B0A30" w:rsidRDefault="00687BB0" w:rsidP="00B04358">
            <w:pPr>
              <w:rPr>
                <w:sz w:val="24"/>
                <w:szCs w:val="24"/>
              </w:rPr>
            </w:pPr>
            <w:r w:rsidRPr="001B0A30">
              <w:rPr>
                <w:sz w:val="24"/>
                <w:szCs w:val="24"/>
              </w:rPr>
              <w:t>Адрес электронной почты:</w:t>
            </w:r>
          </w:p>
        </w:tc>
        <w:tc>
          <w:tcPr>
            <w:tcW w:w="6959" w:type="dxa"/>
          </w:tcPr>
          <w:p w14:paraId="6EFE4E1A" w14:textId="221B5CFC" w:rsidR="00687BB0" w:rsidRPr="001B0A30" w:rsidRDefault="004E0B76" w:rsidP="00B04358">
            <w:pPr>
              <w:rPr>
                <w:sz w:val="24"/>
                <w:szCs w:val="24"/>
              </w:rPr>
            </w:pPr>
            <w:r w:rsidRPr="001B0A30">
              <w:rPr>
                <w:sz w:val="24"/>
                <w:szCs w:val="24"/>
                <w:shd w:val="clear" w:color="auto" w:fill="FFFFFF"/>
              </w:rPr>
              <w:t>logisttek4@yandex.ru</w:t>
            </w:r>
          </w:p>
        </w:tc>
      </w:tr>
      <w:tr w:rsidR="00283334" w:rsidRPr="001B0A30" w14:paraId="362A6F83" w14:textId="77777777" w:rsidTr="00856D47">
        <w:tc>
          <w:tcPr>
            <w:tcW w:w="2962" w:type="dxa"/>
            <w:gridSpan w:val="2"/>
          </w:tcPr>
          <w:p w14:paraId="08A22B67" w14:textId="77777777" w:rsidR="00687BB0" w:rsidRPr="001B0A30" w:rsidRDefault="00687BB0" w:rsidP="00B04358">
            <w:pPr>
              <w:rPr>
                <w:sz w:val="24"/>
                <w:szCs w:val="24"/>
              </w:rPr>
            </w:pPr>
            <w:r w:rsidRPr="001B0A30">
              <w:rPr>
                <w:sz w:val="24"/>
                <w:szCs w:val="24"/>
              </w:rPr>
              <w:t>Контактный телефон:</w:t>
            </w:r>
          </w:p>
        </w:tc>
        <w:tc>
          <w:tcPr>
            <w:tcW w:w="6959" w:type="dxa"/>
          </w:tcPr>
          <w:p w14:paraId="5067B8D4" w14:textId="39E3BBD1" w:rsidR="00687BB0" w:rsidRPr="001B0A30" w:rsidRDefault="00ED3C24" w:rsidP="004E0B76">
            <w:pPr>
              <w:rPr>
                <w:sz w:val="24"/>
                <w:szCs w:val="24"/>
              </w:rPr>
            </w:pPr>
            <w:r w:rsidRPr="001B0A30">
              <w:rPr>
                <w:sz w:val="24"/>
                <w:szCs w:val="24"/>
              </w:rPr>
              <w:t xml:space="preserve">+7 </w:t>
            </w:r>
            <w:r w:rsidR="00810ADB">
              <w:rPr>
                <w:sz w:val="24"/>
                <w:szCs w:val="24"/>
              </w:rPr>
              <w:t>9233824875</w:t>
            </w:r>
          </w:p>
        </w:tc>
      </w:tr>
      <w:tr w:rsidR="00283334" w:rsidRPr="001B0A30" w14:paraId="0926F203" w14:textId="77777777" w:rsidTr="00856D47">
        <w:tc>
          <w:tcPr>
            <w:tcW w:w="2962" w:type="dxa"/>
            <w:gridSpan w:val="2"/>
          </w:tcPr>
          <w:p w14:paraId="1504CDE8" w14:textId="77777777" w:rsidR="00687BB0" w:rsidRPr="001B0A30" w:rsidRDefault="00687BB0" w:rsidP="00B04358">
            <w:pPr>
              <w:rPr>
                <w:sz w:val="24"/>
                <w:szCs w:val="24"/>
              </w:rPr>
            </w:pPr>
            <w:r w:rsidRPr="001B0A30">
              <w:rPr>
                <w:sz w:val="24"/>
                <w:szCs w:val="24"/>
              </w:rPr>
              <w:t>Факс:</w:t>
            </w:r>
          </w:p>
        </w:tc>
        <w:tc>
          <w:tcPr>
            <w:tcW w:w="6959" w:type="dxa"/>
          </w:tcPr>
          <w:p w14:paraId="745C0489" w14:textId="7943E5C1" w:rsidR="00687BB0" w:rsidRPr="001B0A30" w:rsidRDefault="004E0B76" w:rsidP="004B6C85">
            <w:pPr>
              <w:rPr>
                <w:sz w:val="24"/>
                <w:szCs w:val="24"/>
              </w:rPr>
            </w:pPr>
            <w:r w:rsidRPr="001B0A30">
              <w:rPr>
                <w:sz w:val="24"/>
                <w:szCs w:val="24"/>
              </w:rPr>
              <w:t>Не предусмотрено</w:t>
            </w:r>
          </w:p>
        </w:tc>
      </w:tr>
      <w:tr w:rsidR="00283334" w:rsidRPr="001B0A30" w14:paraId="78ECD846" w14:textId="77777777" w:rsidTr="00856D47">
        <w:tc>
          <w:tcPr>
            <w:tcW w:w="2962" w:type="dxa"/>
            <w:gridSpan w:val="2"/>
          </w:tcPr>
          <w:p w14:paraId="361F027B" w14:textId="77777777" w:rsidR="00687BB0" w:rsidRPr="001B0A30" w:rsidRDefault="00687BB0" w:rsidP="00B04358">
            <w:pPr>
              <w:rPr>
                <w:sz w:val="24"/>
                <w:szCs w:val="24"/>
              </w:rPr>
            </w:pPr>
            <w:r w:rsidRPr="001B0A30">
              <w:rPr>
                <w:sz w:val="24"/>
                <w:szCs w:val="24"/>
              </w:rPr>
              <w:t>Ответственное лицо:</w:t>
            </w:r>
          </w:p>
        </w:tc>
        <w:tc>
          <w:tcPr>
            <w:tcW w:w="6959" w:type="dxa"/>
          </w:tcPr>
          <w:p w14:paraId="5EAEF4A9" w14:textId="30511C6C" w:rsidR="00687BB0" w:rsidRPr="001B0A30" w:rsidRDefault="00D9356D" w:rsidP="004E0B76">
            <w:pPr>
              <w:spacing w:after="60"/>
              <w:jc w:val="both"/>
              <w:rPr>
                <w:sz w:val="24"/>
                <w:szCs w:val="24"/>
              </w:rPr>
            </w:pPr>
            <w:r w:rsidRPr="001B0A30">
              <w:rPr>
                <w:sz w:val="24"/>
                <w:szCs w:val="24"/>
              </w:rPr>
              <w:t xml:space="preserve">Договорный управляющий ГУП РТ «УК ТЭК 4» - </w:t>
            </w:r>
            <w:proofErr w:type="spellStart"/>
            <w:r w:rsidRPr="001B0A30">
              <w:rPr>
                <w:sz w:val="24"/>
                <w:szCs w:val="24"/>
              </w:rPr>
              <w:t>Ондар</w:t>
            </w:r>
            <w:proofErr w:type="spellEnd"/>
            <w:r w:rsidRPr="001B0A30">
              <w:rPr>
                <w:sz w:val="24"/>
                <w:szCs w:val="24"/>
              </w:rPr>
              <w:t xml:space="preserve"> </w:t>
            </w:r>
            <w:r w:rsidR="004E0B76" w:rsidRPr="001B0A30">
              <w:rPr>
                <w:sz w:val="24"/>
                <w:szCs w:val="24"/>
              </w:rPr>
              <w:t>К.О.</w:t>
            </w:r>
            <w:r w:rsidRPr="001B0A30">
              <w:rPr>
                <w:sz w:val="24"/>
                <w:szCs w:val="24"/>
              </w:rPr>
              <w:t xml:space="preserve"> </w:t>
            </w:r>
          </w:p>
        </w:tc>
      </w:tr>
      <w:tr w:rsidR="00283334" w:rsidRPr="001B0A30" w14:paraId="63DD02B4" w14:textId="77777777" w:rsidTr="00856D47">
        <w:tc>
          <w:tcPr>
            <w:tcW w:w="9921" w:type="dxa"/>
            <w:gridSpan w:val="3"/>
          </w:tcPr>
          <w:p w14:paraId="3131F050" w14:textId="77777777" w:rsidR="00687BB0" w:rsidRPr="001B0A30" w:rsidRDefault="00687BB0"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 xml:space="preserve">2. Условия </w:t>
            </w:r>
            <w:r w:rsidR="00F80DD5" w:rsidRPr="001B0A30">
              <w:rPr>
                <w:rFonts w:ascii="Times New Roman" w:hAnsi="Times New Roman" w:cs="Times New Roman"/>
                <w:bCs/>
                <w:sz w:val="24"/>
                <w:szCs w:val="24"/>
              </w:rPr>
              <w:t>договора</w:t>
            </w:r>
            <w:r w:rsidRPr="001B0A30">
              <w:rPr>
                <w:rFonts w:ascii="Times New Roman" w:hAnsi="Times New Roman" w:cs="Times New Roman"/>
                <w:bCs/>
                <w:sz w:val="24"/>
                <w:szCs w:val="24"/>
              </w:rPr>
              <w:t>:</w:t>
            </w:r>
          </w:p>
        </w:tc>
      </w:tr>
      <w:tr w:rsidR="00283334" w:rsidRPr="001B0A30" w14:paraId="1ABEC5A0" w14:textId="77777777" w:rsidTr="00856D47">
        <w:tc>
          <w:tcPr>
            <w:tcW w:w="2962" w:type="dxa"/>
            <w:gridSpan w:val="2"/>
          </w:tcPr>
          <w:p w14:paraId="30BDA4D5" w14:textId="77777777" w:rsidR="00687BB0" w:rsidRPr="001B0A30" w:rsidRDefault="00D24B36" w:rsidP="00B04358">
            <w:pPr>
              <w:rPr>
                <w:sz w:val="24"/>
                <w:szCs w:val="24"/>
              </w:rPr>
            </w:pPr>
            <w:r w:rsidRPr="001B0A30">
              <w:rPr>
                <w:sz w:val="24"/>
                <w:szCs w:val="24"/>
              </w:rPr>
              <w:t xml:space="preserve">2.1. </w:t>
            </w:r>
            <w:r w:rsidR="00687BB0" w:rsidRPr="001B0A30">
              <w:rPr>
                <w:sz w:val="24"/>
                <w:szCs w:val="24"/>
              </w:rPr>
              <w:t>Наименование и описание объекта закупки:</w:t>
            </w:r>
          </w:p>
        </w:tc>
        <w:tc>
          <w:tcPr>
            <w:tcW w:w="6959" w:type="dxa"/>
            <w:vAlign w:val="center"/>
          </w:tcPr>
          <w:p w14:paraId="7669595D" w14:textId="77777777" w:rsidR="00894324" w:rsidRPr="001B0A30" w:rsidRDefault="00D71468" w:rsidP="00D71468">
            <w:pPr>
              <w:pStyle w:val="affffb"/>
              <w:rPr>
                <w:rFonts w:ascii="Times New Roman" w:hAnsi="Times New Roman"/>
                <w:sz w:val="24"/>
                <w:szCs w:val="24"/>
              </w:rPr>
            </w:pPr>
            <w:r w:rsidRPr="001B0A30">
              <w:rPr>
                <w:rFonts w:ascii="Times New Roman" w:hAnsi="Times New Roman"/>
                <w:sz w:val="24"/>
                <w:szCs w:val="24"/>
              </w:rPr>
              <w:t xml:space="preserve">Оказание услуги по перевозке каменного угля для нужд </w:t>
            </w:r>
          </w:p>
          <w:p w14:paraId="42964AC2" w14:textId="77777777" w:rsidR="00044A99" w:rsidRPr="001B0A30" w:rsidRDefault="00D71468" w:rsidP="00D71468">
            <w:pPr>
              <w:pStyle w:val="affffb"/>
              <w:rPr>
                <w:rFonts w:ascii="Times New Roman" w:hAnsi="Times New Roman"/>
                <w:sz w:val="24"/>
                <w:szCs w:val="24"/>
              </w:rPr>
            </w:pPr>
            <w:r w:rsidRPr="001B0A30">
              <w:rPr>
                <w:rFonts w:ascii="Times New Roman" w:hAnsi="Times New Roman"/>
                <w:sz w:val="24"/>
                <w:szCs w:val="24"/>
              </w:rPr>
              <w:t>ГУП РТ</w:t>
            </w:r>
            <w:r w:rsidR="006871B3" w:rsidRPr="001B0A30">
              <w:rPr>
                <w:rFonts w:ascii="Times New Roman" w:hAnsi="Times New Roman"/>
                <w:sz w:val="24"/>
                <w:szCs w:val="24"/>
              </w:rPr>
              <w:t xml:space="preserve"> «УК ТЭК 4»</w:t>
            </w:r>
          </w:p>
        </w:tc>
      </w:tr>
      <w:tr w:rsidR="00283334" w:rsidRPr="001B0A30" w14:paraId="474533A9" w14:textId="77777777" w:rsidTr="00856D47">
        <w:tc>
          <w:tcPr>
            <w:tcW w:w="2962" w:type="dxa"/>
            <w:gridSpan w:val="2"/>
          </w:tcPr>
          <w:p w14:paraId="23B05A1A" w14:textId="1CAB6644" w:rsidR="003C2DF3" w:rsidRPr="001B0A30" w:rsidRDefault="003C2DF3" w:rsidP="0009794B">
            <w:pPr>
              <w:rPr>
                <w:sz w:val="24"/>
                <w:szCs w:val="24"/>
              </w:rPr>
            </w:pPr>
            <w:r w:rsidRPr="001B0A30">
              <w:rPr>
                <w:sz w:val="24"/>
                <w:szCs w:val="24"/>
              </w:rPr>
              <w:t>2.2</w:t>
            </w:r>
            <w:r w:rsidR="0009794B" w:rsidRPr="001B0A30">
              <w:rPr>
                <w:sz w:val="24"/>
                <w:szCs w:val="24"/>
              </w:rPr>
              <w:t xml:space="preserve">. </w:t>
            </w:r>
            <w:r w:rsidRPr="001B0A30">
              <w:rPr>
                <w:sz w:val="24"/>
                <w:szCs w:val="24"/>
              </w:rPr>
              <w:t xml:space="preserve">Начальная (максимальная) цена </w:t>
            </w:r>
            <w:r w:rsidR="0009794B" w:rsidRPr="001B0A30">
              <w:rPr>
                <w:sz w:val="24"/>
                <w:szCs w:val="24"/>
              </w:rPr>
              <w:t>Закупки</w:t>
            </w:r>
          </w:p>
        </w:tc>
        <w:tc>
          <w:tcPr>
            <w:tcW w:w="6959" w:type="dxa"/>
            <w:vAlign w:val="center"/>
          </w:tcPr>
          <w:p w14:paraId="058DB7A0" w14:textId="77777777" w:rsidR="00767786" w:rsidRDefault="00767786" w:rsidP="00F648A9">
            <w:pPr>
              <w:rPr>
                <w:bCs w:val="0"/>
                <w:sz w:val="24"/>
                <w:szCs w:val="24"/>
              </w:rPr>
            </w:pPr>
            <w:r w:rsidRPr="00767786">
              <w:rPr>
                <w:bCs w:val="0"/>
                <w:sz w:val="24"/>
                <w:szCs w:val="24"/>
              </w:rPr>
              <w:t xml:space="preserve">14538150 руб. (четырнадцать миллионов пятьсот тридцать восемь тысяч сто пятьдесят рублей 00 копеек), в </w:t>
            </w:r>
            <w:proofErr w:type="spellStart"/>
            <w:r w:rsidRPr="00767786">
              <w:rPr>
                <w:bCs w:val="0"/>
                <w:sz w:val="24"/>
                <w:szCs w:val="24"/>
              </w:rPr>
              <w:t>т.ч</w:t>
            </w:r>
            <w:proofErr w:type="spellEnd"/>
            <w:r w:rsidRPr="00767786">
              <w:rPr>
                <w:bCs w:val="0"/>
                <w:sz w:val="24"/>
                <w:szCs w:val="24"/>
              </w:rPr>
              <w:t>. НДС (20%) 2423025 руб. (два миллиона четыреста двадцать три тысячи двадцать пять рублей ноль копеек)</w:t>
            </w:r>
            <w:r>
              <w:rPr>
                <w:bCs w:val="0"/>
                <w:sz w:val="24"/>
                <w:szCs w:val="24"/>
              </w:rPr>
              <w:t>.</w:t>
            </w:r>
          </w:p>
          <w:p w14:paraId="3F7D5C28" w14:textId="0BF65E56" w:rsidR="00D9356D" w:rsidRPr="001B0A30" w:rsidRDefault="00D9356D" w:rsidP="00F648A9">
            <w:pPr>
              <w:rPr>
                <w:sz w:val="24"/>
                <w:szCs w:val="24"/>
                <w:highlight w:val="yellow"/>
              </w:rPr>
            </w:pPr>
            <w:r w:rsidRPr="001B0A30">
              <w:rPr>
                <w:sz w:val="24"/>
                <w:szCs w:val="24"/>
              </w:rPr>
              <w:t xml:space="preserve">Цена договора включает в себя стоимость </w:t>
            </w:r>
            <w:r w:rsidR="00F648A9" w:rsidRPr="001B0A30">
              <w:rPr>
                <w:sz w:val="24"/>
                <w:szCs w:val="24"/>
              </w:rPr>
              <w:t>услуги</w:t>
            </w:r>
            <w:r w:rsidRPr="001B0A30">
              <w:rPr>
                <w:sz w:val="24"/>
                <w:szCs w:val="24"/>
              </w:rPr>
              <w:t>, доставку, все расходы по транспортировке, погрузо-разгрузочные работы, налоги, страховые и таможенные сборы и расходы, а также все иные расходы, связанные с исполнением условий договора.</w:t>
            </w:r>
          </w:p>
        </w:tc>
      </w:tr>
      <w:tr w:rsidR="00283334" w:rsidRPr="001B0A30" w14:paraId="6397EF96" w14:textId="77777777" w:rsidTr="00D9356D">
        <w:tc>
          <w:tcPr>
            <w:tcW w:w="2962" w:type="dxa"/>
            <w:gridSpan w:val="2"/>
          </w:tcPr>
          <w:p w14:paraId="0B462873" w14:textId="4A0710B5" w:rsidR="00D9356D" w:rsidRPr="001B0A30" w:rsidRDefault="00D9356D" w:rsidP="001B0A30">
            <w:pPr>
              <w:rPr>
                <w:sz w:val="24"/>
                <w:szCs w:val="24"/>
              </w:rPr>
            </w:pPr>
            <w:r w:rsidRPr="001B0A30">
              <w:rPr>
                <w:sz w:val="24"/>
                <w:szCs w:val="24"/>
              </w:rPr>
              <w:t xml:space="preserve">2.3. Валюта </w:t>
            </w:r>
            <w:r w:rsidR="001B0A30">
              <w:rPr>
                <w:sz w:val="24"/>
                <w:szCs w:val="24"/>
              </w:rPr>
              <w:t>Ценового запроса</w:t>
            </w:r>
          </w:p>
        </w:tc>
        <w:tc>
          <w:tcPr>
            <w:tcW w:w="6959" w:type="dxa"/>
          </w:tcPr>
          <w:p w14:paraId="1D8A742F" w14:textId="09FA777A" w:rsidR="00D9356D" w:rsidRPr="001B0A30" w:rsidRDefault="00D9356D" w:rsidP="0079423B">
            <w:pPr>
              <w:rPr>
                <w:sz w:val="24"/>
                <w:szCs w:val="24"/>
              </w:rPr>
            </w:pPr>
            <w:r w:rsidRPr="001B0A30">
              <w:rPr>
                <w:sz w:val="24"/>
                <w:szCs w:val="24"/>
              </w:rPr>
              <w:t>Российский рубль</w:t>
            </w:r>
          </w:p>
        </w:tc>
      </w:tr>
      <w:tr w:rsidR="00283334" w:rsidRPr="001B0A30" w14:paraId="19AFB743" w14:textId="77777777" w:rsidTr="00D9356D">
        <w:tc>
          <w:tcPr>
            <w:tcW w:w="2962" w:type="dxa"/>
            <w:gridSpan w:val="2"/>
          </w:tcPr>
          <w:p w14:paraId="68C627F5" w14:textId="77777777" w:rsidR="00D9356D" w:rsidRPr="001B0A30" w:rsidRDefault="00D9356D" w:rsidP="00D9356D">
            <w:pPr>
              <w:rPr>
                <w:sz w:val="24"/>
                <w:szCs w:val="24"/>
              </w:rPr>
            </w:pPr>
            <w:r w:rsidRPr="001B0A30">
              <w:rPr>
                <w:sz w:val="24"/>
                <w:szCs w:val="24"/>
              </w:rPr>
              <w:t>2.4. Определение начальной максимальной цены договора</w:t>
            </w:r>
          </w:p>
          <w:p w14:paraId="053853A4" w14:textId="77777777" w:rsidR="00D9356D" w:rsidRPr="001B0A30" w:rsidRDefault="00D9356D" w:rsidP="003C2DF3">
            <w:pPr>
              <w:rPr>
                <w:sz w:val="24"/>
                <w:szCs w:val="24"/>
              </w:rPr>
            </w:pPr>
          </w:p>
        </w:tc>
        <w:tc>
          <w:tcPr>
            <w:tcW w:w="6959" w:type="dxa"/>
          </w:tcPr>
          <w:p w14:paraId="5CED6104" w14:textId="61BC2AC7" w:rsidR="00D9356D" w:rsidRPr="001B0A30" w:rsidRDefault="0009794B" w:rsidP="0009794B">
            <w:pPr>
              <w:rPr>
                <w:sz w:val="24"/>
                <w:szCs w:val="24"/>
              </w:rPr>
            </w:pPr>
            <w:r w:rsidRPr="001B0A30">
              <w:rPr>
                <w:sz w:val="24"/>
                <w:szCs w:val="24"/>
              </w:rPr>
              <w:lastRenderedPageBreak/>
              <w:t>По коммерческим предложениям</w:t>
            </w:r>
          </w:p>
        </w:tc>
      </w:tr>
      <w:tr w:rsidR="00283334" w:rsidRPr="001B0A30" w14:paraId="3D3C20D9" w14:textId="77777777" w:rsidTr="00856D47">
        <w:tc>
          <w:tcPr>
            <w:tcW w:w="9921" w:type="dxa"/>
            <w:gridSpan w:val="3"/>
          </w:tcPr>
          <w:p w14:paraId="44DBBF06" w14:textId="77777777" w:rsidR="003C2DF3" w:rsidRPr="001B0A30" w:rsidRDefault="003C2DF3"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lastRenderedPageBreak/>
              <w:t>3. Общие сведения:</w:t>
            </w:r>
          </w:p>
        </w:tc>
      </w:tr>
      <w:tr w:rsidR="00283334" w:rsidRPr="001B0A30" w14:paraId="56EE93E1" w14:textId="53782EA6" w:rsidTr="00F648A9">
        <w:tc>
          <w:tcPr>
            <w:tcW w:w="2955" w:type="dxa"/>
          </w:tcPr>
          <w:p w14:paraId="4C9A4FA7" w14:textId="771227E6" w:rsidR="0009794B" w:rsidRPr="001B0A30" w:rsidRDefault="0009794B" w:rsidP="0009794B">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sz w:val="24"/>
                <w:szCs w:val="24"/>
              </w:rPr>
              <w:t>3.1. Способ проведения Закупочной процедуры</w:t>
            </w:r>
          </w:p>
        </w:tc>
        <w:tc>
          <w:tcPr>
            <w:tcW w:w="6966" w:type="dxa"/>
            <w:gridSpan w:val="2"/>
          </w:tcPr>
          <w:p w14:paraId="718B84EB" w14:textId="10BB5190" w:rsidR="0009794B" w:rsidRPr="001B0A30" w:rsidRDefault="00810ADB" w:rsidP="0009794B">
            <w:pPr>
              <w:rPr>
                <w:sz w:val="24"/>
                <w:szCs w:val="24"/>
              </w:rPr>
            </w:pPr>
            <w:r>
              <w:rPr>
                <w:sz w:val="24"/>
                <w:szCs w:val="24"/>
              </w:rPr>
              <w:t>Ценовой запрос</w:t>
            </w:r>
            <w:r w:rsidR="0009794B" w:rsidRPr="001B0A30">
              <w:rPr>
                <w:sz w:val="24"/>
                <w:szCs w:val="24"/>
              </w:rPr>
              <w:t xml:space="preserve"> в электронной форме,</w:t>
            </w:r>
          </w:p>
          <w:p w14:paraId="44A2777D" w14:textId="0BE29BD1" w:rsidR="0009794B" w:rsidRPr="001B0A30" w:rsidRDefault="0009794B" w:rsidP="0009794B">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sz w:val="24"/>
                <w:szCs w:val="24"/>
              </w:rPr>
              <w:t xml:space="preserve">электронная торговая </w:t>
            </w:r>
            <w:r w:rsidRPr="00D664E8">
              <w:rPr>
                <w:rFonts w:ascii="Times New Roman" w:hAnsi="Times New Roman" w:cs="Times New Roman"/>
                <w:sz w:val="24"/>
                <w:szCs w:val="24"/>
              </w:rPr>
              <w:t xml:space="preserve">площадка </w:t>
            </w:r>
            <w:r w:rsidR="00D664E8" w:rsidRPr="00D664E8">
              <w:rPr>
                <w:rFonts w:ascii="Times New Roman" w:hAnsi="Times New Roman" w:cs="Times New Roman"/>
                <w:sz w:val="24"/>
                <w:szCs w:val="24"/>
              </w:rPr>
              <w:t>https://r-est.ru/</w:t>
            </w:r>
            <w:r w:rsidRPr="00D664E8">
              <w:rPr>
                <w:rFonts w:ascii="Times New Roman" w:hAnsi="Times New Roman" w:cs="Times New Roman"/>
                <w:sz w:val="24"/>
                <w:szCs w:val="24"/>
              </w:rPr>
              <w:t>, в разделе</w:t>
            </w:r>
            <w:r w:rsidRPr="001B0A30">
              <w:rPr>
                <w:rFonts w:ascii="Times New Roman" w:hAnsi="Times New Roman" w:cs="Times New Roman"/>
                <w:sz w:val="24"/>
                <w:szCs w:val="24"/>
              </w:rPr>
              <w:t xml:space="preserve"> электронный магазин</w:t>
            </w:r>
          </w:p>
        </w:tc>
      </w:tr>
      <w:tr w:rsidR="0009794B" w:rsidRPr="001B0A30" w14:paraId="236A7DC6" w14:textId="77777777" w:rsidTr="00F648A9">
        <w:tc>
          <w:tcPr>
            <w:tcW w:w="2955" w:type="dxa"/>
          </w:tcPr>
          <w:p w14:paraId="18DDF58B" w14:textId="4DE2068E" w:rsidR="0009794B" w:rsidRPr="001B0A30" w:rsidRDefault="0009794B" w:rsidP="0009794B">
            <w:pPr>
              <w:pStyle w:val="ConsPlusNormal"/>
              <w:widowControl/>
              <w:tabs>
                <w:tab w:val="left" w:pos="426"/>
                <w:tab w:val="left" w:pos="567"/>
              </w:tabs>
              <w:ind w:firstLine="0"/>
              <w:jc w:val="both"/>
              <w:rPr>
                <w:rFonts w:ascii="Times New Roman" w:hAnsi="Times New Roman" w:cs="Times New Roman"/>
                <w:sz w:val="24"/>
                <w:szCs w:val="24"/>
              </w:rPr>
            </w:pPr>
            <w:r w:rsidRPr="001B0A30">
              <w:rPr>
                <w:rFonts w:ascii="Times New Roman" w:hAnsi="Times New Roman" w:cs="Times New Roman"/>
                <w:sz w:val="24"/>
                <w:szCs w:val="24"/>
              </w:rPr>
              <w:t>3.2.Сведения об организаторе</w:t>
            </w:r>
          </w:p>
        </w:tc>
        <w:tc>
          <w:tcPr>
            <w:tcW w:w="6966" w:type="dxa"/>
            <w:gridSpan w:val="2"/>
          </w:tcPr>
          <w:p w14:paraId="1621A2AD" w14:textId="792A483D" w:rsidR="0009794B" w:rsidRPr="001B0A30" w:rsidRDefault="00810ADB" w:rsidP="0009794B">
            <w:pPr>
              <w:rPr>
                <w:sz w:val="24"/>
                <w:szCs w:val="24"/>
              </w:rPr>
            </w:pPr>
            <w:r w:rsidRPr="001B0A30">
              <w:rPr>
                <w:sz w:val="24"/>
                <w:szCs w:val="24"/>
              </w:rPr>
              <w:t>Государственное унитарное предприятие Республики Тыва «Управляющая компания ТЭК 4» (ГУП РТ «УК ТЭК 4»)</w:t>
            </w:r>
            <w:r>
              <w:rPr>
                <w:sz w:val="24"/>
                <w:szCs w:val="24"/>
              </w:rPr>
              <w:t xml:space="preserve"> </w:t>
            </w:r>
          </w:p>
        </w:tc>
      </w:tr>
      <w:tr w:rsidR="00283334" w:rsidRPr="001B0A30" w14:paraId="03532915" w14:textId="77777777" w:rsidTr="004E0B76">
        <w:trPr>
          <w:trHeight w:val="1833"/>
        </w:trPr>
        <w:tc>
          <w:tcPr>
            <w:tcW w:w="2962" w:type="dxa"/>
            <w:gridSpan w:val="2"/>
          </w:tcPr>
          <w:p w14:paraId="46C4EC3D" w14:textId="039F1612" w:rsidR="0009794B" w:rsidRPr="001B0A30" w:rsidRDefault="0009794B" w:rsidP="0009794B">
            <w:pPr>
              <w:pStyle w:val="ConsPlusNormal"/>
              <w:widowControl/>
              <w:tabs>
                <w:tab w:val="left" w:pos="360"/>
              </w:tabs>
              <w:ind w:firstLine="0"/>
              <w:rPr>
                <w:rFonts w:ascii="Times New Roman" w:hAnsi="Times New Roman" w:cs="Times New Roman"/>
                <w:bCs/>
                <w:sz w:val="24"/>
                <w:szCs w:val="24"/>
              </w:rPr>
            </w:pPr>
            <w:r w:rsidRPr="001B0A30">
              <w:rPr>
                <w:rFonts w:ascii="Times New Roman" w:hAnsi="Times New Roman" w:cs="Times New Roman"/>
                <w:sz w:val="24"/>
                <w:szCs w:val="24"/>
              </w:rPr>
              <w:t>3.3. Сведения об операторе электронной площадки</w:t>
            </w:r>
          </w:p>
        </w:tc>
        <w:tc>
          <w:tcPr>
            <w:tcW w:w="6959" w:type="dxa"/>
          </w:tcPr>
          <w:p w14:paraId="418AD32C" w14:textId="77777777" w:rsidR="00D664E8" w:rsidRPr="00D664E8" w:rsidRDefault="00D664E8" w:rsidP="00D664E8">
            <w:pPr>
              <w:pStyle w:val="aff"/>
              <w:shd w:val="clear" w:color="auto" w:fill="FFFFFF"/>
              <w:spacing w:before="0" w:beforeAutospacing="0" w:after="0" w:afterAutospacing="0"/>
            </w:pPr>
            <w:r w:rsidRPr="00D664E8">
              <w:t>ООО "РЭСТ"  </w:t>
            </w:r>
          </w:p>
          <w:p w14:paraId="05D427E3" w14:textId="77777777" w:rsidR="00D664E8" w:rsidRPr="00D664E8" w:rsidRDefault="00D664E8" w:rsidP="00D664E8">
            <w:pPr>
              <w:pStyle w:val="aff"/>
              <w:shd w:val="clear" w:color="auto" w:fill="FFFFFF"/>
              <w:spacing w:before="0" w:beforeAutospacing="0" w:after="0" w:afterAutospacing="0"/>
            </w:pPr>
            <w:r w:rsidRPr="00D664E8">
              <w:t>ИНН 0274166343 </w:t>
            </w:r>
          </w:p>
          <w:p w14:paraId="370AEE55" w14:textId="77777777" w:rsidR="00D664E8" w:rsidRPr="00D664E8" w:rsidRDefault="00D664E8" w:rsidP="00D664E8">
            <w:pPr>
              <w:pStyle w:val="aff"/>
              <w:shd w:val="clear" w:color="auto" w:fill="FFFFFF"/>
              <w:spacing w:before="0" w:beforeAutospacing="0" w:after="0" w:afterAutospacing="0"/>
            </w:pPr>
            <w:r w:rsidRPr="00D664E8">
              <w:t>КПП 027401001 (</w:t>
            </w:r>
            <w:proofErr w:type="spellStart"/>
            <w:r w:rsidRPr="00D664E8">
              <w:t>св</w:t>
            </w:r>
            <w:proofErr w:type="spellEnd"/>
            <w:r w:rsidRPr="00D664E8">
              <w:t>-во 02 №006858566 от 25.05.2012г.) </w:t>
            </w:r>
          </w:p>
          <w:p w14:paraId="3965F591" w14:textId="77777777" w:rsidR="00D664E8" w:rsidRPr="00D664E8" w:rsidRDefault="00D664E8" w:rsidP="00D664E8">
            <w:pPr>
              <w:pStyle w:val="aff"/>
              <w:shd w:val="clear" w:color="auto" w:fill="FFFFFF"/>
              <w:spacing w:before="0" w:beforeAutospacing="0" w:after="0" w:afterAutospacing="0"/>
            </w:pPr>
            <w:r w:rsidRPr="00D664E8">
              <w:t>ОГРН 1120280022345 (</w:t>
            </w:r>
            <w:proofErr w:type="spellStart"/>
            <w:r w:rsidRPr="00D664E8">
              <w:t>св</w:t>
            </w:r>
            <w:proofErr w:type="spellEnd"/>
            <w:r w:rsidRPr="00D664E8">
              <w:t>-во 02 №006858565 от 25.05.2012г.) </w:t>
            </w:r>
          </w:p>
          <w:p w14:paraId="47504743" w14:textId="77777777" w:rsidR="00D664E8" w:rsidRPr="00D664E8" w:rsidRDefault="00D664E8" w:rsidP="00D664E8">
            <w:pPr>
              <w:pStyle w:val="aff"/>
              <w:shd w:val="clear" w:color="auto" w:fill="FFFFFF"/>
              <w:spacing w:before="0" w:beforeAutospacing="0" w:after="0" w:afterAutospacing="0"/>
            </w:pPr>
            <w:r w:rsidRPr="00D664E8">
              <w:t xml:space="preserve">Юридический адрес: 450078, Республика Башкортостан, г. Уфа, ул. </w:t>
            </w:r>
            <w:proofErr w:type="spellStart"/>
            <w:r w:rsidRPr="00D664E8">
              <w:t>Новомостовая</w:t>
            </w:r>
            <w:proofErr w:type="spellEnd"/>
            <w:r w:rsidRPr="00D664E8">
              <w:t>, д. 31, оф. 7</w:t>
            </w:r>
          </w:p>
          <w:p w14:paraId="1EA38C89" w14:textId="186242E5" w:rsidR="0009794B" w:rsidRPr="00D664E8" w:rsidRDefault="00D664E8" w:rsidP="00D664E8">
            <w:pPr>
              <w:pStyle w:val="aff"/>
              <w:shd w:val="clear" w:color="auto" w:fill="FFFFFF"/>
              <w:spacing w:before="0" w:beforeAutospacing="0" w:after="0" w:afterAutospacing="0"/>
              <w:rPr>
                <w:rFonts w:ascii="Arial" w:hAnsi="Arial" w:cs="Arial"/>
                <w:color w:val="575757"/>
                <w:sz w:val="21"/>
                <w:szCs w:val="21"/>
              </w:rPr>
            </w:pPr>
            <w:r w:rsidRPr="00D664E8">
              <w:t>E-</w:t>
            </w:r>
            <w:proofErr w:type="spellStart"/>
            <w:r w:rsidRPr="00D664E8">
              <w:t>mail</w:t>
            </w:r>
            <w:proofErr w:type="spellEnd"/>
            <w:r w:rsidRPr="00D664E8">
              <w:t>: </w:t>
            </w:r>
            <w:hyperlink r:id="rId10" w:history="1">
              <w:r w:rsidRPr="00D664E8">
                <w:rPr>
                  <w:rStyle w:val="aa"/>
                  <w:color w:val="auto"/>
                </w:rPr>
                <w:t>office@r-est.ru</w:t>
              </w:r>
            </w:hyperlink>
            <w:r w:rsidRPr="00D664E8">
              <w:rPr>
                <w:rFonts w:ascii="Arial" w:hAnsi="Arial" w:cs="Arial"/>
                <w:sz w:val="21"/>
                <w:szCs w:val="21"/>
              </w:rPr>
              <w:t>     </w:t>
            </w:r>
          </w:p>
        </w:tc>
      </w:tr>
      <w:tr w:rsidR="00283334" w:rsidRPr="001B0A30" w14:paraId="7ED58F17" w14:textId="77777777" w:rsidTr="00856D47">
        <w:tc>
          <w:tcPr>
            <w:tcW w:w="2962" w:type="dxa"/>
            <w:gridSpan w:val="2"/>
          </w:tcPr>
          <w:p w14:paraId="285BBEC8" w14:textId="684C53DD" w:rsidR="003C2DF3" w:rsidRPr="001B0A30" w:rsidRDefault="0009794B" w:rsidP="0009794B">
            <w:pPr>
              <w:rPr>
                <w:sz w:val="24"/>
                <w:szCs w:val="24"/>
              </w:rPr>
            </w:pPr>
            <w:r w:rsidRPr="001B0A30">
              <w:rPr>
                <w:sz w:val="24"/>
                <w:szCs w:val="24"/>
              </w:rPr>
              <w:t>3.4</w:t>
            </w:r>
            <w:r w:rsidR="003C2DF3" w:rsidRPr="001B0A30">
              <w:rPr>
                <w:sz w:val="24"/>
                <w:szCs w:val="24"/>
              </w:rPr>
              <w:t xml:space="preserve">. Язык, на котором предоставлена документация о проведении запроса </w:t>
            </w:r>
          </w:p>
        </w:tc>
        <w:tc>
          <w:tcPr>
            <w:tcW w:w="6959" w:type="dxa"/>
          </w:tcPr>
          <w:p w14:paraId="62B2C251" w14:textId="77777777" w:rsidR="003C2DF3" w:rsidRPr="001B0A30" w:rsidRDefault="003C2DF3"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Русский</w:t>
            </w:r>
          </w:p>
        </w:tc>
      </w:tr>
      <w:tr w:rsidR="00283334" w:rsidRPr="001B0A30" w14:paraId="2B5D5069" w14:textId="77777777" w:rsidTr="008C40CB">
        <w:trPr>
          <w:trHeight w:val="379"/>
        </w:trPr>
        <w:tc>
          <w:tcPr>
            <w:tcW w:w="2962" w:type="dxa"/>
            <w:gridSpan w:val="2"/>
          </w:tcPr>
          <w:p w14:paraId="61DF543F" w14:textId="2BE86697" w:rsidR="008C40CB" w:rsidRPr="001B0A30" w:rsidRDefault="0009794B" w:rsidP="008C40CB">
            <w:pPr>
              <w:rPr>
                <w:sz w:val="24"/>
                <w:szCs w:val="24"/>
              </w:rPr>
            </w:pPr>
            <w:r w:rsidRPr="001B0A30">
              <w:rPr>
                <w:sz w:val="24"/>
                <w:szCs w:val="24"/>
              </w:rPr>
              <w:t>3.5</w:t>
            </w:r>
            <w:r w:rsidR="008C40CB" w:rsidRPr="001B0A30">
              <w:rPr>
                <w:sz w:val="24"/>
                <w:szCs w:val="24"/>
              </w:rPr>
              <w:t xml:space="preserve">. Срок оказания услуги </w:t>
            </w:r>
          </w:p>
        </w:tc>
        <w:tc>
          <w:tcPr>
            <w:tcW w:w="6959" w:type="dxa"/>
          </w:tcPr>
          <w:p w14:paraId="4FAFEE7F" w14:textId="175556DE" w:rsidR="008C40CB" w:rsidRPr="001B0A30" w:rsidRDefault="0009794B" w:rsidP="00767786">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sz w:val="24"/>
                <w:szCs w:val="24"/>
              </w:rPr>
              <w:t xml:space="preserve">По заявка Заказчика </w:t>
            </w:r>
            <w:r w:rsidR="008D1510" w:rsidRPr="001B0A30">
              <w:rPr>
                <w:rFonts w:ascii="Times New Roman" w:hAnsi="Times New Roman" w:cs="Times New Roman"/>
                <w:sz w:val="24"/>
                <w:szCs w:val="24"/>
              </w:rPr>
              <w:t>до «</w:t>
            </w:r>
            <w:r w:rsidR="00767786">
              <w:rPr>
                <w:rFonts w:ascii="Times New Roman" w:hAnsi="Times New Roman" w:cs="Times New Roman"/>
                <w:sz w:val="24"/>
                <w:szCs w:val="24"/>
              </w:rPr>
              <w:t>31</w:t>
            </w:r>
            <w:r w:rsidR="00F648A9" w:rsidRPr="001B0A30">
              <w:rPr>
                <w:rFonts w:ascii="Times New Roman" w:hAnsi="Times New Roman" w:cs="Times New Roman"/>
                <w:sz w:val="24"/>
                <w:szCs w:val="24"/>
              </w:rPr>
              <w:t xml:space="preserve">» </w:t>
            </w:r>
            <w:r w:rsidR="00767786">
              <w:rPr>
                <w:rFonts w:ascii="Times New Roman" w:hAnsi="Times New Roman" w:cs="Times New Roman"/>
                <w:sz w:val="24"/>
                <w:szCs w:val="24"/>
              </w:rPr>
              <w:t>августа</w:t>
            </w:r>
            <w:r w:rsidR="00A53052">
              <w:rPr>
                <w:rFonts w:ascii="Times New Roman" w:hAnsi="Times New Roman" w:cs="Times New Roman"/>
                <w:sz w:val="24"/>
                <w:szCs w:val="24"/>
              </w:rPr>
              <w:t xml:space="preserve"> 2024</w:t>
            </w:r>
            <w:r w:rsidR="008C40CB" w:rsidRPr="001B0A30">
              <w:rPr>
                <w:rFonts w:ascii="Times New Roman" w:hAnsi="Times New Roman" w:cs="Times New Roman"/>
                <w:sz w:val="24"/>
                <w:szCs w:val="24"/>
              </w:rPr>
              <w:t xml:space="preserve"> г.</w:t>
            </w:r>
          </w:p>
        </w:tc>
      </w:tr>
      <w:tr w:rsidR="00283334" w:rsidRPr="001B0A30" w14:paraId="09AD9F02" w14:textId="77777777" w:rsidTr="00856D47">
        <w:tc>
          <w:tcPr>
            <w:tcW w:w="2962" w:type="dxa"/>
            <w:gridSpan w:val="2"/>
          </w:tcPr>
          <w:p w14:paraId="35E2908E" w14:textId="36A16A17" w:rsidR="003C2DF3" w:rsidRPr="001B0A30" w:rsidRDefault="0009794B" w:rsidP="00CF6C22">
            <w:pPr>
              <w:rPr>
                <w:sz w:val="24"/>
                <w:szCs w:val="24"/>
              </w:rPr>
            </w:pPr>
            <w:r w:rsidRPr="001B0A30">
              <w:rPr>
                <w:sz w:val="24"/>
                <w:szCs w:val="24"/>
              </w:rPr>
              <w:t>3.6</w:t>
            </w:r>
            <w:r w:rsidR="003C2DF3" w:rsidRPr="001B0A30">
              <w:rPr>
                <w:sz w:val="24"/>
                <w:szCs w:val="24"/>
              </w:rPr>
              <w:t xml:space="preserve">. Место проведения закупочных процедур; </w:t>
            </w:r>
          </w:p>
        </w:tc>
        <w:tc>
          <w:tcPr>
            <w:tcW w:w="6959" w:type="dxa"/>
          </w:tcPr>
          <w:p w14:paraId="4FD06B35" w14:textId="77777777" w:rsidR="003C2DF3" w:rsidRPr="001B0A30" w:rsidRDefault="003C2DF3" w:rsidP="00CF6C22">
            <w:pPr>
              <w:jc w:val="both"/>
              <w:rPr>
                <w:sz w:val="24"/>
                <w:szCs w:val="24"/>
              </w:rPr>
            </w:pPr>
            <w:r w:rsidRPr="001B0A30">
              <w:rPr>
                <w:sz w:val="24"/>
                <w:szCs w:val="24"/>
              </w:rPr>
              <w:t>667010, Респ</w:t>
            </w:r>
            <w:r w:rsidR="000C6A50" w:rsidRPr="001B0A30">
              <w:rPr>
                <w:sz w:val="24"/>
                <w:szCs w:val="24"/>
              </w:rPr>
              <w:t>ублика</w:t>
            </w:r>
            <w:r w:rsidRPr="001B0A30">
              <w:rPr>
                <w:sz w:val="24"/>
                <w:szCs w:val="24"/>
              </w:rPr>
              <w:t xml:space="preserve"> Тыва, г. Кызыл, ул. Калинина, д. 11, </w:t>
            </w:r>
            <w:proofErr w:type="spellStart"/>
            <w:r w:rsidRPr="001B0A30">
              <w:rPr>
                <w:sz w:val="24"/>
                <w:szCs w:val="24"/>
              </w:rPr>
              <w:t>каб</w:t>
            </w:r>
            <w:proofErr w:type="spellEnd"/>
            <w:r w:rsidRPr="001B0A30">
              <w:rPr>
                <w:sz w:val="24"/>
                <w:szCs w:val="24"/>
              </w:rPr>
              <w:t>. 10</w:t>
            </w:r>
            <w:r w:rsidR="0081019A" w:rsidRPr="001B0A30">
              <w:rPr>
                <w:sz w:val="24"/>
                <w:szCs w:val="24"/>
              </w:rPr>
              <w:t>9</w:t>
            </w:r>
          </w:p>
        </w:tc>
      </w:tr>
      <w:tr w:rsidR="00283334" w:rsidRPr="001B0A30" w14:paraId="1D1DF010" w14:textId="77777777" w:rsidTr="00856D47">
        <w:tc>
          <w:tcPr>
            <w:tcW w:w="2962" w:type="dxa"/>
            <w:gridSpan w:val="2"/>
          </w:tcPr>
          <w:p w14:paraId="64B9BF87" w14:textId="0595B7AD" w:rsidR="0009794B" w:rsidRPr="001B0A30" w:rsidRDefault="0009794B" w:rsidP="001B0A30">
            <w:pPr>
              <w:rPr>
                <w:sz w:val="24"/>
                <w:szCs w:val="24"/>
              </w:rPr>
            </w:pPr>
            <w:r w:rsidRPr="001B0A30">
              <w:rPr>
                <w:sz w:val="24"/>
                <w:szCs w:val="24"/>
              </w:rPr>
              <w:t>3.7. Способы получения документации о проведении запроса, срок, место и порядок предоставления этой документации</w:t>
            </w:r>
          </w:p>
        </w:tc>
        <w:tc>
          <w:tcPr>
            <w:tcW w:w="6959" w:type="dxa"/>
          </w:tcPr>
          <w:p w14:paraId="3C6CE14B" w14:textId="44C47CB0" w:rsidR="0009794B" w:rsidRPr="001B0A30" w:rsidRDefault="0009794B" w:rsidP="0009794B">
            <w:pPr>
              <w:jc w:val="both"/>
              <w:rPr>
                <w:sz w:val="24"/>
                <w:szCs w:val="24"/>
              </w:rPr>
            </w:pPr>
            <w:r w:rsidRPr="001B0A30">
              <w:rPr>
                <w:sz w:val="24"/>
                <w:szCs w:val="24"/>
              </w:rPr>
              <w:t xml:space="preserve">Документация о проведении ценового запроса в электронной форме размещено заказчиком в форме электронного документа на Официальном сайте </w:t>
            </w:r>
            <w:r w:rsidR="00A53052" w:rsidRPr="001B0A30">
              <w:rPr>
                <w:sz w:val="24"/>
                <w:szCs w:val="24"/>
              </w:rPr>
              <w:t xml:space="preserve">ЭТП </w:t>
            </w:r>
            <w:hyperlink r:id="rId11" w:history="1">
              <w:r w:rsidR="00767786" w:rsidRPr="00691A83">
                <w:rPr>
                  <w:rStyle w:val="aa"/>
                  <w:sz w:val="24"/>
                  <w:szCs w:val="24"/>
                </w:rPr>
                <w:t>https://r-est.ru/</w:t>
              </w:r>
            </w:hyperlink>
            <w:r w:rsidR="00767786">
              <w:rPr>
                <w:sz w:val="24"/>
                <w:szCs w:val="24"/>
              </w:rPr>
              <w:t xml:space="preserve"> </w:t>
            </w:r>
            <w:r w:rsidRPr="001B0A30">
              <w:rPr>
                <w:sz w:val="24"/>
                <w:szCs w:val="24"/>
              </w:rPr>
              <w:t xml:space="preserve">для размещения заказов </w:t>
            </w:r>
            <w:r w:rsidR="00A53052">
              <w:rPr>
                <w:sz w:val="24"/>
                <w:szCs w:val="24"/>
              </w:rPr>
              <w:t xml:space="preserve">и закупок. </w:t>
            </w:r>
          </w:p>
          <w:p w14:paraId="44F599E6" w14:textId="62A3AE91" w:rsidR="0009794B" w:rsidRPr="001B0A30" w:rsidRDefault="0009794B" w:rsidP="0009794B">
            <w:pPr>
              <w:jc w:val="both"/>
              <w:rPr>
                <w:sz w:val="24"/>
                <w:szCs w:val="24"/>
              </w:rPr>
            </w:pPr>
          </w:p>
        </w:tc>
      </w:tr>
      <w:tr w:rsidR="00283334" w:rsidRPr="001B0A30" w14:paraId="0E750DBC" w14:textId="77777777" w:rsidTr="00856D47">
        <w:tc>
          <w:tcPr>
            <w:tcW w:w="2962" w:type="dxa"/>
            <w:gridSpan w:val="2"/>
          </w:tcPr>
          <w:p w14:paraId="208F51AF" w14:textId="1B3C35C9" w:rsidR="003C2DF3" w:rsidRPr="001B0A30" w:rsidRDefault="003C2DF3" w:rsidP="00683187">
            <w:pPr>
              <w:rPr>
                <w:sz w:val="24"/>
                <w:szCs w:val="24"/>
              </w:rPr>
            </w:pPr>
            <w:r w:rsidRPr="001B0A30">
              <w:rPr>
                <w:sz w:val="24"/>
                <w:szCs w:val="24"/>
              </w:rPr>
              <w:t>3.</w:t>
            </w:r>
            <w:r w:rsidR="0009794B" w:rsidRPr="001B0A30">
              <w:rPr>
                <w:sz w:val="24"/>
                <w:szCs w:val="24"/>
              </w:rPr>
              <w:t>8</w:t>
            </w:r>
            <w:r w:rsidRPr="001B0A30">
              <w:rPr>
                <w:sz w:val="24"/>
                <w:szCs w:val="24"/>
              </w:rPr>
              <w:t xml:space="preserve">. Плата, взимаемая заказчиком за предоставление документации </w:t>
            </w:r>
          </w:p>
        </w:tc>
        <w:tc>
          <w:tcPr>
            <w:tcW w:w="6959" w:type="dxa"/>
          </w:tcPr>
          <w:p w14:paraId="353D5F12" w14:textId="77777777" w:rsidR="003C2DF3" w:rsidRPr="001B0A30" w:rsidRDefault="003C2DF3" w:rsidP="0094361E">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Не взымается</w:t>
            </w:r>
          </w:p>
        </w:tc>
      </w:tr>
      <w:tr w:rsidR="0009794B" w:rsidRPr="001B0A30" w14:paraId="59A46422" w14:textId="77777777" w:rsidTr="00856D47">
        <w:tc>
          <w:tcPr>
            <w:tcW w:w="2962" w:type="dxa"/>
            <w:gridSpan w:val="2"/>
          </w:tcPr>
          <w:p w14:paraId="2CEEFEBF" w14:textId="58DFBC64" w:rsidR="0009794B" w:rsidRPr="001B0A30" w:rsidRDefault="0009794B" w:rsidP="0009794B">
            <w:pPr>
              <w:rPr>
                <w:sz w:val="24"/>
                <w:szCs w:val="24"/>
              </w:rPr>
            </w:pPr>
            <w:r w:rsidRPr="001B0A30">
              <w:rPr>
                <w:sz w:val="24"/>
                <w:szCs w:val="24"/>
              </w:rPr>
              <w:t>3.9. Место подачи заявок:</w:t>
            </w:r>
          </w:p>
        </w:tc>
        <w:tc>
          <w:tcPr>
            <w:tcW w:w="6959" w:type="dxa"/>
          </w:tcPr>
          <w:p w14:paraId="67AFAD9E" w14:textId="4A9768FD" w:rsidR="0009794B" w:rsidRPr="001B0A30" w:rsidRDefault="00D664E8" w:rsidP="00D664E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ЭТП-РЭСТ</w:t>
            </w:r>
            <w:r w:rsidR="0009794B" w:rsidRPr="001B0A30">
              <w:rPr>
                <w:rFonts w:ascii="Times New Roman" w:hAnsi="Times New Roman" w:cs="Times New Roman"/>
                <w:sz w:val="24"/>
                <w:szCs w:val="24"/>
              </w:rPr>
              <w:t xml:space="preserve"> </w:t>
            </w:r>
            <w:r w:rsidRPr="00D664E8">
              <w:rPr>
                <w:rFonts w:ascii="Times New Roman" w:hAnsi="Times New Roman" w:cs="Times New Roman"/>
                <w:sz w:val="24"/>
                <w:szCs w:val="24"/>
              </w:rPr>
              <w:t>https://r-est.ru/,</w:t>
            </w:r>
          </w:p>
        </w:tc>
      </w:tr>
      <w:tr w:rsidR="00283334" w:rsidRPr="001B0A30" w14:paraId="3000134A" w14:textId="77777777" w:rsidTr="00AD57A1">
        <w:trPr>
          <w:trHeight w:val="416"/>
        </w:trPr>
        <w:tc>
          <w:tcPr>
            <w:tcW w:w="2962" w:type="dxa"/>
            <w:gridSpan w:val="2"/>
          </w:tcPr>
          <w:p w14:paraId="630601C9" w14:textId="16BFF051" w:rsidR="0009794B" w:rsidRPr="001B0A30" w:rsidRDefault="0009794B" w:rsidP="0009794B">
            <w:pPr>
              <w:pStyle w:val="af1"/>
              <w:tabs>
                <w:tab w:val="num" w:pos="1440"/>
              </w:tabs>
              <w:ind w:left="0"/>
              <w:jc w:val="both"/>
            </w:pPr>
            <w:r w:rsidRPr="001B0A30">
              <w:t xml:space="preserve">3.10. Порядок, место подачи и вскрытия Заявок на участие в ценовом запросе </w:t>
            </w:r>
          </w:p>
          <w:p w14:paraId="787F563B" w14:textId="77777777" w:rsidR="0009794B" w:rsidRPr="001B0A30" w:rsidRDefault="0009794B" w:rsidP="0009794B">
            <w:pPr>
              <w:pStyle w:val="af1"/>
              <w:tabs>
                <w:tab w:val="num" w:pos="1440"/>
              </w:tabs>
              <w:ind w:left="0"/>
              <w:jc w:val="both"/>
            </w:pPr>
            <w:r w:rsidRPr="001B0A30">
              <w:t>Дата и время начала срока подачи Заявок</w:t>
            </w:r>
          </w:p>
          <w:p w14:paraId="481C09F2" w14:textId="77777777" w:rsidR="0009794B" w:rsidRPr="001B0A30" w:rsidRDefault="0009794B" w:rsidP="0009794B">
            <w:pPr>
              <w:pStyle w:val="af1"/>
              <w:tabs>
                <w:tab w:val="num" w:pos="1440"/>
              </w:tabs>
              <w:ind w:left="0"/>
              <w:jc w:val="both"/>
            </w:pPr>
            <w:r w:rsidRPr="001B0A30">
              <w:t>Дата и время окончания приема Заявок</w:t>
            </w:r>
          </w:p>
          <w:p w14:paraId="76B67422" w14:textId="77777777" w:rsidR="0009794B" w:rsidRPr="001B0A30" w:rsidRDefault="0009794B" w:rsidP="0009794B">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3B9C90C2" w14:textId="334E6F06" w:rsidR="0009794B" w:rsidRPr="001B0A30" w:rsidRDefault="0009794B" w:rsidP="0009794B">
            <w:pPr>
              <w:rPr>
                <w:sz w:val="24"/>
                <w:szCs w:val="24"/>
              </w:rPr>
            </w:pPr>
          </w:p>
        </w:tc>
        <w:tc>
          <w:tcPr>
            <w:tcW w:w="6959" w:type="dxa"/>
          </w:tcPr>
          <w:p w14:paraId="14BF8A32" w14:textId="2CBD07B2" w:rsidR="0009794B" w:rsidRPr="001B0A30" w:rsidRDefault="0009794B" w:rsidP="0009794B">
            <w:pPr>
              <w:pStyle w:val="af1"/>
              <w:tabs>
                <w:tab w:val="num" w:pos="1440"/>
              </w:tabs>
              <w:ind w:left="0"/>
              <w:jc w:val="both"/>
            </w:pPr>
            <w:r w:rsidRPr="001B0A30">
              <w:t xml:space="preserve"> Порядок подачи заявок на участие в ценовом запросе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r w:rsidR="003C6470" w:rsidRPr="00D664E8">
              <w:t>https://r-est.ru/,</w:t>
            </w:r>
            <w:r w:rsidRPr="001B0A30">
              <w:t xml:space="preserve"> извещения о проведении запроса цен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13256028" w14:textId="6878E9F1" w:rsidR="0009794B" w:rsidRPr="001B0A30" w:rsidRDefault="0009794B" w:rsidP="0009794B">
            <w:pPr>
              <w:pStyle w:val="af1"/>
              <w:tabs>
                <w:tab w:val="num" w:pos="1440"/>
              </w:tabs>
              <w:ind w:left="0"/>
              <w:jc w:val="both"/>
            </w:pPr>
            <w:r w:rsidRPr="001B0A30">
              <w:t xml:space="preserve"> Прием Заявок начинается с момента публикации </w:t>
            </w:r>
            <w:r w:rsidR="00767786">
              <w:t>закупки</w:t>
            </w:r>
            <w:r w:rsidRPr="001B0A30">
              <w:t xml:space="preserve"> на ЭТП Извещения о проведении Закупочной процедуры.</w:t>
            </w:r>
          </w:p>
          <w:p w14:paraId="1BE696A8" w14:textId="3F4537AC" w:rsidR="0009794B" w:rsidRPr="001B0A30" w:rsidRDefault="0009794B" w:rsidP="0009794B">
            <w:pPr>
              <w:pStyle w:val="af1"/>
              <w:tabs>
                <w:tab w:val="num" w:pos="1440"/>
              </w:tabs>
              <w:ind w:left="0"/>
              <w:jc w:val="both"/>
              <w:rPr>
                <w:bCs/>
              </w:rPr>
            </w:pPr>
            <w:r w:rsidRPr="001B0A30">
              <w:t xml:space="preserve"> Прием Заявок прекращается в день и время, указанные в настоящем пункте извещения о проведении ценового запроса. </w:t>
            </w:r>
            <w:r w:rsidRPr="001B0A30">
              <w:rPr>
                <w:bCs/>
              </w:rPr>
              <w:t xml:space="preserve">Дата окончания срока подачи заявок </w:t>
            </w:r>
            <w:sdt>
              <w:sdtPr>
                <w:rPr>
                  <w:bCs/>
                </w:rPr>
                <w:alias w:val="Выберите дату"/>
                <w:tag w:val="Выберите дату"/>
                <w:id w:val="789706040"/>
                <w:date w:fullDate="2024-02-05T00:00:00Z">
                  <w:dateFormat w:val="dd.MM.yyyy"/>
                  <w:lid w:val="ru-RU"/>
                  <w:storeMappedDataAs w:val="dateTime"/>
                  <w:calendar w:val="gregorian"/>
                </w:date>
              </w:sdtPr>
              <w:sdtEndPr/>
              <w:sdtContent>
                <w:r w:rsidR="00767786">
                  <w:rPr>
                    <w:bCs/>
                  </w:rPr>
                  <w:t>05.02.2024</w:t>
                </w:r>
              </w:sdtContent>
            </w:sdt>
            <w:r w:rsidR="00A53052">
              <w:rPr>
                <w:bCs/>
              </w:rPr>
              <w:t xml:space="preserve"> в 17-3</w:t>
            </w:r>
            <w:r w:rsidRPr="001B0A30">
              <w:rPr>
                <w:bCs/>
              </w:rPr>
              <w:t>0 по местному времени.</w:t>
            </w:r>
          </w:p>
          <w:p w14:paraId="782E6061" w14:textId="36DCB71F" w:rsidR="0009794B" w:rsidRPr="001B0A30" w:rsidRDefault="0009794B" w:rsidP="0009794B">
            <w:pPr>
              <w:pStyle w:val="af1"/>
              <w:tabs>
                <w:tab w:val="num" w:pos="1440"/>
              </w:tabs>
              <w:ind w:left="0"/>
              <w:jc w:val="both"/>
            </w:pPr>
            <w:r w:rsidRPr="001B0A30">
              <w:t xml:space="preserve"> После окончания срока подачи заявок на участие в </w:t>
            </w:r>
            <w:r w:rsidR="000E3DDE" w:rsidRPr="001B0A30">
              <w:t xml:space="preserve">ценовом </w:t>
            </w:r>
            <w:r w:rsidRPr="001B0A30">
              <w:t xml:space="preserve">запросе Оператор электронной площадки направляет </w:t>
            </w:r>
            <w:r w:rsidRPr="001B0A30">
              <w:lastRenderedPageBreak/>
              <w:t xml:space="preserve">Организатору поступившие заявки на участие в </w:t>
            </w:r>
            <w:r w:rsidR="00A53052">
              <w:t>ценовом запросе.</w:t>
            </w:r>
          </w:p>
          <w:p w14:paraId="26344FAB" w14:textId="57711529" w:rsidR="0009794B" w:rsidRPr="001B0A30" w:rsidRDefault="0009794B" w:rsidP="0009794B">
            <w:pPr>
              <w:keepNext/>
              <w:keepLines/>
              <w:suppressLineNumbers/>
              <w:suppressAutoHyphens/>
              <w:jc w:val="both"/>
              <w:rPr>
                <w:sz w:val="24"/>
                <w:szCs w:val="24"/>
                <w:shd w:val="clear" w:color="auto" w:fill="FFFFFF"/>
              </w:rPr>
            </w:pPr>
            <w:r w:rsidRPr="001B0A30">
              <w:rPr>
                <w:sz w:val="24"/>
                <w:szCs w:val="24"/>
              </w:rPr>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xml:space="preserve">. </w:t>
            </w:r>
            <w:r w:rsidR="000E3DDE" w:rsidRPr="001B0A30">
              <w:rPr>
                <w:sz w:val="24"/>
                <w:szCs w:val="24"/>
                <w:shd w:val="clear" w:color="auto" w:fill="FFFFFF"/>
              </w:rPr>
              <w:t>109</w:t>
            </w:r>
          </w:p>
          <w:p w14:paraId="28459997" w14:textId="337CF09F" w:rsidR="000E3DDE" w:rsidRPr="001B0A30" w:rsidRDefault="000E3DDE" w:rsidP="0009794B">
            <w:pPr>
              <w:keepNext/>
              <w:keepLines/>
              <w:suppressLineNumbers/>
              <w:suppressAutoHyphens/>
              <w:jc w:val="both"/>
              <w:rPr>
                <w:sz w:val="24"/>
                <w:szCs w:val="24"/>
                <w:shd w:val="clear" w:color="auto" w:fill="FFFFFF"/>
              </w:rPr>
            </w:pPr>
            <w:r w:rsidRPr="001B0A30">
              <w:rPr>
                <w:sz w:val="24"/>
                <w:szCs w:val="24"/>
              </w:rPr>
              <w:t xml:space="preserve">Дата и время порядка рассмотрения и оценки заявок на участие в ценовом запросе, подведения итогов ценового запроса в течение 2 </w:t>
            </w:r>
            <w:r w:rsidR="00A53052">
              <w:rPr>
                <w:sz w:val="24"/>
                <w:szCs w:val="24"/>
              </w:rPr>
              <w:t>рабочих</w:t>
            </w:r>
            <w:r w:rsidRPr="001B0A30">
              <w:rPr>
                <w:sz w:val="24"/>
                <w:szCs w:val="24"/>
              </w:rPr>
              <w:t xml:space="preserve"> дней, следующего за днем окончания срока подачи заявок</w:t>
            </w:r>
          </w:p>
          <w:p w14:paraId="3FE11249" w14:textId="72423DFC" w:rsidR="0009794B" w:rsidRPr="001B0A30" w:rsidRDefault="000E3DDE" w:rsidP="0009794B">
            <w:pPr>
              <w:keepNext/>
              <w:keepLines/>
              <w:suppressLineNumbers/>
              <w:suppressAutoHyphens/>
              <w:jc w:val="both"/>
              <w:rPr>
                <w:sz w:val="24"/>
                <w:szCs w:val="24"/>
              </w:rPr>
            </w:pPr>
            <w:r w:rsidRPr="001B0A30">
              <w:rPr>
                <w:sz w:val="24"/>
                <w:szCs w:val="24"/>
              </w:rPr>
              <w:t>Дата и время порядка рассмотрения и оценки заявок на участие в ценовом запросе, подведения итогов ценового запроса</w:t>
            </w:r>
            <w:r w:rsidR="00A53052">
              <w:rPr>
                <w:sz w:val="24"/>
                <w:szCs w:val="24"/>
              </w:rPr>
              <w:t xml:space="preserve"> 11</w:t>
            </w:r>
            <w:r w:rsidR="00767786">
              <w:rPr>
                <w:sz w:val="24"/>
                <w:szCs w:val="24"/>
              </w:rPr>
              <w:t>:00 часов по местному времени 06</w:t>
            </w:r>
            <w:r w:rsidR="00A53052" w:rsidRPr="001B0A30">
              <w:rPr>
                <w:sz w:val="24"/>
                <w:szCs w:val="24"/>
              </w:rPr>
              <w:t xml:space="preserve"> </w:t>
            </w:r>
            <w:r w:rsidR="00767786">
              <w:rPr>
                <w:sz w:val="24"/>
                <w:szCs w:val="24"/>
              </w:rPr>
              <w:t>февраля 2024</w:t>
            </w:r>
            <w:r w:rsidR="00A53052">
              <w:rPr>
                <w:sz w:val="24"/>
                <w:szCs w:val="24"/>
              </w:rPr>
              <w:t xml:space="preserve"> года, но </w:t>
            </w:r>
            <w:r w:rsidR="0009794B" w:rsidRPr="001B0A30">
              <w:rPr>
                <w:sz w:val="24"/>
                <w:szCs w:val="24"/>
              </w:rPr>
              <w:t>не позд</w:t>
            </w:r>
            <w:r w:rsidR="00767786">
              <w:rPr>
                <w:sz w:val="24"/>
                <w:szCs w:val="24"/>
              </w:rPr>
              <w:t>нее 17:30 по местному времени 07</w:t>
            </w:r>
            <w:r w:rsidR="0009794B" w:rsidRPr="001B0A30">
              <w:rPr>
                <w:sz w:val="24"/>
                <w:szCs w:val="24"/>
              </w:rPr>
              <w:t xml:space="preserve"> </w:t>
            </w:r>
            <w:r w:rsidR="00767786">
              <w:rPr>
                <w:sz w:val="24"/>
                <w:szCs w:val="24"/>
              </w:rPr>
              <w:t>февраля 2024</w:t>
            </w:r>
            <w:r w:rsidR="0009794B" w:rsidRPr="001B0A30">
              <w:rPr>
                <w:sz w:val="24"/>
                <w:szCs w:val="24"/>
              </w:rPr>
              <w:t xml:space="preserve"> года.</w:t>
            </w:r>
          </w:p>
          <w:p w14:paraId="795E4167" w14:textId="20BB7184" w:rsidR="0009794B" w:rsidRPr="001B0A30" w:rsidRDefault="0009794B" w:rsidP="0009794B">
            <w:pPr>
              <w:jc w:val="both"/>
              <w:rPr>
                <w:sz w:val="24"/>
                <w:szCs w:val="24"/>
              </w:rPr>
            </w:pPr>
          </w:p>
        </w:tc>
      </w:tr>
      <w:tr w:rsidR="00283334" w:rsidRPr="001B0A30" w14:paraId="509E94C0" w14:textId="77777777" w:rsidTr="00856D47">
        <w:tc>
          <w:tcPr>
            <w:tcW w:w="2962" w:type="dxa"/>
            <w:gridSpan w:val="2"/>
          </w:tcPr>
          <w:p w14:paraId="0DF0D5ED" w14:textId="4D8C7D2A" w:rsidR="003C2DF3" w:rsidRPr="001B0A30" w:rsidRDefault="00054F72" w:rsidP="00683187">
            <w:pPr>
              <w:rPr>
                <w:sz w:val="24"/>
                <w:szCs w:val="24"/>
              </w:rPr>
            </w:pPr>
            <w:r w:rsidRPr="001B0A30">
              <w:rPr>
                <w:sz w:val="24"/>
                <w:szCs w:val="24"/>
              </w:rPr>
              <w:lastRenderedPageBreak/>
              <w:t>3.11</w:t>
            </w:r>
            <w:r w:rsidR="003C2DF3" w:rsidRPr="001B0A30">
              <w:rPr>
                <w:sz w:val="24"/>
                <w:szCs w:val="24"/>
              </w:rPr>
              <w:t>. Преимущества, предоставляемые Заказчиком:</w:t>
            </w:r>
          </w:p>
        </w:tc>
        <w:tc>
          <w:tcPr>
            <w:tcW w:w="6959" w:type="dxa"/>
          </w:tcPr>
          <w:p w14:paraId="6B4BA8FB" w14:textId="77777777" w:rsidR="003C2DF3" w:rsidRPr="001B0A30" w:rsidRDefault="003C2DF3" w:rsidP="00B043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Не установлены</w:t>
            </w:r>
          </w:p>
        </w:tc>
      </w:tr>
      <w:tr w:rsidR="00283334" w:rsidRPr="001B0A30" w14:paraId="5A4EE96D" w14:textId="77777777" w:rsidTr="004E0B76">
        <w:tc>
          <w:tcPr>
            <w:tcW w:w="2962" w:type="dxa"/>
            <w:gridSpan w:val="2"/>
            <w:shd w:val="clear" w:color="auto" w:fill="auto"/>
          </w:tcPr>
          <w:p w14:paraId="6EBD756B" w14:textId="27743ABF" w:rsidR="003C2DF3" w:rsidRPr="001B0A30" w:rsidRDefault="00683187" w:rsidP="001B0A30">
            <w:pPr>
              <w:rPr>
                <w:sz w:val="24"/>
                <w:szCs w:val="24"/>
              </w:rPr>
            </w:pPr>
            <w:r w:rsidRPr="001B0A30">
              <w:rPr>
                <w:sz w:val="24"/>
                <w:szCs w:val="24"/>
              </w:rPr>
              <w:t>3.</w:t>
            </w:r>
            <w:r w:rsidR="00AD57A1" w:rsidRPr="001B0A30">
              <w:rPr>
                <w:sz w:val="24"/>
                <w:szCs w:val="24"/>
              </w:rPr>
              <w:t>1</w:t>
            </w:r>
            <w:r w:rsidR="00054F72" w:rsidRPr="001B0A30">
              <w:rPr>
                <w:sz w:val="24"/>
                <w:szCs w:val="24"/>
              </w:rPr>
              <w:t>2</w:t>
            </w:r>
            <w:r w:rsidR="003C2DF3" w:rsidRPr="001B0A30">
              <w:rPr>
                <w:sz w:val="24"/>
                <w:szCs w:val="24"/>
              </w:rPr>
              <w:t>. Требования к содержанию, составу и форме заявок на участие в запросе и инструкции по их заполнению:</w:t>
            </w:r>
          </w:p>
        </w:tc>
        <w:tc>
          <w:tcPr>
            <w:tcW w:w="6959" w:type="dxa"/>
          </w:tcPr>
          <w:p w14:paraId="7D13D313" w14:textId="77777777" w:rsidR="000E3DDE" w:rsidRPr="001B0A30" w:rsidRDefault="000E3DDE" w:rsidP="000E3DDE">
            <w:pPr>
              <w:jc w:val="both"/>
              <w:rPr>
                <w:bCs w:val="0"/>
                <w:sz w:val="24"/>
                <w:szCs w:val="24"/>
              </w:rPr>
            </w:pPr>
            <w:r w:rsidRPr="001B0A30">
              <w:rPr>
                <w:sz w:val="24"/>
                <w:szCs w:val="24"/>
              </w:rPr>
              <w:t>Комплект документов для участия в Закупочной процедуре должен содержать надлежащим образом оформленные:</w:t>
            </w:r>
          </w:p>
          <w:p w14:paraId="24D1E87A" w14:textId="4713BEA2" w:rsidR="000E3DDE" w:rsidRPr="001B0A30" w:rsidRDefault="000E3DDE" w:rsidP="000E3DDE">
            <w:pPr>
              <w:widowControl w:val="0"/>
              <w:tabs>
                <w:tab w:val="left" w:pos="0"/>
              </w:tabs>
              <w:autoSpaceDE w:val="0"/>
              <w:autoSpaceDN w:val="0"/>
              <w:ind w:firstLine="540"/>
              <w:jc w:val="both"/>
              <w:rPr>
                <w:sz w:val="24"/>
                <w:szCs w:val="24"/>
              </w:rPr>
            </w:pPr>
            <w:r w:rsidRPr="001B0A30">
              <w:rPr>
                <w:sz w:val="24"/>
                <w:szCs w:val="24"/>
              </w:rPr>
              <w:t>Содержание заявки на участие в ценовом запросе на участие в запросе должна содержать следующие документы и сведения в отношении участника запроса цен, а также каждого из лиц, выступающих на стороне такого участника:</w:t>
            </w:r>
          </w:p>
          <w:p w14:paraId="281A871C" w14:textId="2D7CB8FF"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1CBDF91E" w14:textId="77777777" w:rsidR="00F842E1" w:rsidRPr="001B0A30" w:rsidRDefault="00F842E1" w:rsidP="00F842E1">
            <w:pPr>
              <w:tabs>
                <w:tab w:val="left" w:pos="426"/>
              </w:tabs>
              <w:jc w:val="both"/>
              <w:rPr>
                <w:sz w:val="24"/>
                <w:szCs w:val="24"/>
              </w:rPr>
            </w:pPr>
            <w:r w:rsidRPr="001B0A30">
              <w:rPr>
                <w:sz w:val="24"/>
                <w:szCs w:val="24"/>
              </w:rPr>
              <w:t>1-1) при размещении закупки на поставку товара:</w:t>
            </w:r>
          </w:p>
          <w:p w14:paraId="3F0AB35D" w14:textId="77777777" w:rsidR="00F842E1" w:rsidRPr="001B0A30" w:rsidRDefault="00F842E1" w:rsidP="00F842E1">
            <w:pPr>
              <w:tabs>
                <w:tab w:val="left" w:pos="426"/>
              </w:tabs>
              <w:jc w:val="both"/>
              <w:rPr>
                <w:sz w:val="24"/>
                <w:szCs w:val="24"/>
              </w:rPr>
            </w:pPr>
            <w:r w:rsidRPr="001B0A30">
              <w:rPr>
                <w:sz w:val="24"/>
                <w:szCs w:val="24"/>
              </w:rPr>
              <w:t>а) согласие участника процедуры закупки на поставку товара в случае:</w:t>
            </w:r>
          </w:p>
          <w:p w14:paraId="188FCADC" w14:textId="77777777" w:rsidR="00F842E1" w:rsidRPr="001B0A30" w:rsidRDefault="00F842E1" w:rsidP="00F842E1">
            <w:pPr>
              <w:tabs>
                <w:tab w:val="left" w:pos="426"/>
              </w:tabs>
              <w:jc w:val="both"/>
              <w:rPr>
                <w:sz w:val="24"/>
                <w:szCs w:val="24"/>
              </w:rPr>
            </w:pPr>
            <w:r w:rsidRPr="001B0A30">
              <w:rPr>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F6605C1" w14:textId="77777777" w:rsidR="00F842E1" w:rsidRPr="001B0A30" w:rsidRDefault="00F842E1" w:rsidP="00F842E1">
            <w:pPr>
              <w:tabs>
                <w:tab w:val="left" w:pos="426"/>
              </w:tabs>
              <w:jc w:val="both"/>
              <w:rPr>
                <w:sz w:val="24"/>
                <w:szCs w:val="24"/>
              </w:rPr>
            </w:pPr>
            <w:r w:rsidRPr="001B0A30">
              <w:rPr>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7F7A0EA" w14:textId="77777777" w:rsidR="00F842E1" w:rsidRPr="001B0A30" w:rsidRDefault="00F842E1" w:rsidP="00F842E1">
            <w:pPr>
              <w:tabs>
                <w:tab w:val="left" w:pos="426"/>
              </w:tabs>
              <w:jc w:val="both"/>
              <w:rPr>
                <w:sz w:val="24"/>
                <w:szCs w:val="24"/>
              </w:rPr>
            </w:pPr>
            <w:r w:rsidRPr="001B0A30">
              <w:rPr>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1E52F1D" w14:textId="77777777" w:rsidR="00F842E1" w:rsidRPr="001B0A30" w:rsidRDefault="00F842E1" w:rsidP="00F842E1">
            <w:pPr>
              <w:tabs>
                <w:tab w:val="left" w:pos="426"/>
              </w:tabs>
              <w:jc w:val="both"/>
              <w:rPr>
                <w:sz w:val="24"/>
                <w:szCs w:val="24"/>
              </w:rPr>
            </w:pPr>
            <w:r w:rsidRPr="001B0A30">
              <w:rPr>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704D39E8" w14:textId="77777777" w:rsidR="00F842E1" w:rsidRPr="001B0A30" w:rsidRDefault="00F842E1" w:rsidP="00F842E1">
            <w:pPr>
              <w:tabs>
                <w:tab w:val="left" w:pos="426"/>
              </w:tabs>
              <w:jc w:val="both"/>
              <w:rPr>
                <w:sz w:val="24"/>
                <w:szCs w:val="24"/>
              </w:rPr>
            </w:pPr>
            <w:r w:rsidRPr="001B0A30">
              <w:rPr>
                <w:sz w:val="24"/>
                <w:szCs w:val="24"/>
              </w:rPr>
              <w:t>3-1) при размещении закупки на выполнение работ, оказание услуг для выполнения, оказания которых используется товар:</w:t>
            </w:r>
          </w:p>
          <w:p w14:paraId="5DB37955" w14:textId="77777777" w:rsidR="00F842E1" w:rsidRPr="001B0A30" w:rsidRDefault="00F842E1" w:rsidP="00F842E1">
            <w:pPr>
              <w:tabs>
                <w:tab w:val="left" w:pos="426"/>
              </w:tabs>
              <w:jc w:val="both"/>
              <w:rPr>
                <w:sz w:val="24"/>
                <w:szCs w:val="24"/>
              </w:rPr>
            </w:pPr>
            <w:r w:rsidRPr="001B0A30">
              <w:rPr>
                <w:sz w:val="24"/>
                <w:szCs w:val="24"/>
              </w:rPr>
              <w:lastRenderedPageBreak/>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9429C0D" w14:textId="77777777" w:rsidR="00F842E1" w:rsidRPr="001B0A30" w:rsidRDefault="00F842E1" w:rsidP="00F842E1">
            <w:pPr>
              <w:tabs>
                <w:tab w:val="left" w:pos="426"/>
              </w:tabs>
              <w:jc w:val="both"/>
              <w:rPr>
                <w:sz w:val="24"/>
                <w:szCs w:val="24"/>
              </w:rPr>
            </w:pPr>
            <w:r w:rsidRPr="001B0A30">
              <w:rPr>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B698753"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3A794482"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59460265"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полученную не ранее чем за один месяц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6DD6CE5B"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документ, подтверждающий полномочия лица на осуществление действий от имени участника закупки;</w:t>
            </w:r>
          </w:p>
          <w:p w14:paraId="64B767F3"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документ (декларацию) о соответствии участника закупки следующим требованиям:</w:t>
            </w:r>
          </w:p>
          <w:p w14:paraId="6B1BCEE2" w14:textId="77777777" w:rsidR="00F842E1" w:rsidRPr="001B0A30" w:rsidRDefault="00F842E1" w:rsidP="00F842E1">
            <w:pPr>
              <w:tabs>
                <w:tab w:val="left" w:pos="426"/>
              </w:tabs>
              <w:jc w:val="both"/>
              <w:rPr>
                <w:sz w:val="24"/>
                <w:szCs w:val="24"/>
              </w:rPr>
            </w:pPr>
            <w:r w:rsidRPr="001B0A30">
              <w:rPr>
                <w:sz w:val="24"/>
                <w:szCs w:val="24"/>
              </w:rPr>
              <w:t>1)</w:t>
            </w:r>
            <w:r w:rsidRPr="001B0A30">
              <w:rPr>
                <w:sz w:val="24"/>
                <w:szCs w:val="24"/>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4DCACBD" w14:textId="77777777" w:rsidR="00F842E1" w:rsidRPr="001B0A30" w:rsidRDefault="00F842E1" w:rsidP="00F842E1">
            <w:pPr>
              <w:tabs>
                <w:tab w:val="left" w:pos="426"/>
              </w:tabs>
              <w:jc w:val="both"/>
              <w:rPr>
                <w:sz w:val="24"/>
                <w:szCs w:val="24"/>
              </w:rPr>
            </w:pPr>
            <w:r w:rsidRPr="001B0A30">
              <w:rPr>
                <w:sz w:val="24"/>
                <w:szCs w:val="24"/>
              </w:rPr>
              <w:t>2)</w:t>
            </w:r>
            <w:r w:rsidRPr="001B0A30">
              <w:rPr>
                <w:sz w:val="24"/>
                <w:szCs w:val="24"/>
              </w:rPr>
              <w:tab/>
              <w:t>участник закупки - юридическое лицо не находится в процессе ликвидации;</w:t>
            </w:r>
          </w:p>
          <w:p w14:paraId="40DB9338" w14:textId="77777777" w:rsidR="00F842E1" w:rsidRPr="001B0A30" w:rsidRDefault="00F842E1" w:rsidP="00F842E1">
            <w:pPr>
              <w:tabs>
                <w:tab w:val="left" w:pos="426"/>
              </w:tabs>
              <w:jc w:val="both"/>
              <w:rPr>
                <w:sz w:val="24"/>
                <w:szCs w:val="24"/>
              </w:rPr>
            </w:pPr>
            <w:r w:rsidRPr="001B0A30">
              <w:rPr>
                <w:sz w:val="24"/>
                <w:szCs w:val="24"/>
              </w:rPr>
              <w:t>3)</w:t>
            </w:r>
            <w:r w:rsidRPr="001B0A30">
              <w:rPr>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2ABACE7" w14:textId="77777777" w:rsidR="00F842E1" w:rsidRPr="001B0A30" w:rsidRDefault="00F842E1" w:rsidP="00F842E1">
            <w:pPr>
              <w:tabs>
                <w:tab w:val="left" w:pos="426"/>
              </w:tabs>
              <w:jc w:val="both"/>
              <w:rPr>
                <w:sz w:val="24"/>
                <w:szCs w:val="24"/>
              </w:rPr>
            </w:pPr>
            <w:r w:rsidRPr="001B0A30">
              <w:rPr>
                <w:sz w:val="24"/>
                <w:szCs w:val="24"/>
              </w:rPr>
              <w:lastRenderedPageBreak/>
              <w:t>4)</w:t>
            </w:r>
            <w:r w:rsidRPr="001B0A30">
              <w:rPr>
                <w:sz w:val="24"/>
                <w:szCs w:val="24"/>
              </w:rPr>
              <w:tab/>
            </w:r>
            <w:proofErr w:type="spellStart"/>
            <w:r w:rsidRPr="001B0A30">
              <w:rPr>
                <w:sz w:val="24"/>
                <w:szCs w:val="24"/>
              </w:rPr>
              <w:t>неприостановление</w:t>
            </w:r>
            <w:proofErr w:type="spellEnd"/>
            <w:r w:rsidRPr="001B0A30">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F14E06D" w14:textId="77777777" w:rsidR="00F842E1" w:rsidRPr="001B0A30" w:rsidRDefault="00F842E1" w:rsidP="00F842E1">
            <w:pPr>
              <w:tabs>
                <w:tab w:val="left" w:pos="426"/>
              </w:tabs>
              <w:jc w:val="both"/>
              <w:rPr>
                <w:sz w:val="24"/>
                <w:szCs w:val="24"/>
              </w:rPr>
            </w:pPr>
            <w:r w:rsidRPr="001B0A30">
              <w:rPr>
                <w:sz w:val="24"/>
                <w:szCs w:val="24"/>
              </w:rPr>
              <w:t>5)</w:t>
            </w:r>
            <w:r w:rsidRPr="001B0A30">
              <w:rPr>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EF28C83" w14:textId="77777777" w:rsidR="00F842E1" w:rsidRPr="001B0A30" w:rsidRDefault="00F842E1" w:rsidP="00F842E1">
            <w:pPr>
              <w:tabs>
                <w:tab w:val="left" w:pos="426"/>
              </w:tabs>
              <w:jc w:val="both"/>
              <w:rPr>
                <w:sz w:val="24"/>
                <w:szCs w:val="24"/>
              </w:rPr>
            </w:pPr>
            <w:r w:rsidRPr="001B0A30">
              <w:rPr>
                <w:sz w:val="24"/>
                <w:szCs w:val="24"/>
              </w:rPr>
              <w:t>6)</w:t>
            </w:r>
            <w:r w:rsidRPr="001B0A30">
              <w:rPr>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057267" w14:textId="77777777" w:rsidR="00F842E1" w:rsidRPr="001B0A30" w:rsidRDefault="00F842E1" w:rsidP="00F842E1">
            <w:pPr>
              <w:tabs>
                <w:tab w:val="left" w:pos="426"/>
              </w:tabs>
              <w:jc w:val="both"/>
              <w:rPr>
                <w:sz w:val="24"/>
                <w:szCs w:val="24"/>
              </w:rPr>
            </w:pPr>
            <w:r w:rsidRPr="001B0A30">
              <w:rPr>
                <w:sz w:val="24"/>
                <w:szCs w:val="24"/>
              </w:rPr>
              <w:t>7)</w:t>
            </w:r>
            <w:r w:rsidRPr="001B0A30">
              <w:rPr>
                <w:sz w:val="24"/>
                <w:szCs w:val="24"/>
              </w:rPr>
              <w:tab/>
            </w:r>
            <w:proofErr w:type="spellStart"/>
            <w:r w:rsidRPr="001B0A30">
              <w:rPr>
                <w:sz w:val="24"/>
                <w:szCs w:val="24"/>
              </w:rPr>
              <w:t>непривлечение</w:t>
            </w:r>
            <w:proofErr w:type="spellEnd"/>
            <w:r w:rsidRPr="001B0A30">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02BA26" w14:textId="77777777" w:rsidR="00F842E1" w:rsidRPr="001B0A30" w:rsidRDefault="00F842E1" w:rsidP="00F842E1">
            <w:pPr>
              <w:tabs>
                <w:tab w:val="left" w:pos="426"/>
              </w:tabs>
              <w:jc w:val="both"/>
              <w:rPr>
                <w:sz w:val="24"/>
                <w:szCs w:val="24"/>
              </w:rPr>
            </w:pPr>
            <w:r w:rsidRPr="001B0A30">
              <w:rPr>
                <w:sz w:val="24"/>
                <w:szCs w:val="24"/>
              </w:rPr>
              <w:t>8)</w:t>
            </w:r>
            <w:r w:rsidRPr="001B0A30">
              <w:rPr>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9AC30BF" w14:textId="77777777" w:rsidR="00F842E1" w:rsidRPr="001B0A30" w:rsidRDefault="00F842E1" w:rsidP="00F842E1">
            <w:pPr>
              <w:tabs>
                <w:tab w:val="left" w:pos="426"/>
              </w:tabs>
              <w:jc w:val="both"/>
              <w:rPr>
                <w:sz w:val="24"/>
                <w:szCs w:val="24"/>
              </w:rPr>
            </w:pPr>
            <w:r w:rsidRPr="001B0A30">
              <w:rPr>
                <w:sz w:val="24"/>
                <w:szCs w:val="24"/>
              </w:rPr>
              <w:t>9)</w:t>
            </w:r>
            <w:r w:rsidRPr="001B0A30">
              <w:rPr>
                <w:sz w:val="24"/>
                <w:szCs w:val="24"/>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DD713C9" w14:textId="77777777" w:rsidR="00F842E1" w:rsidRPr="001B0A30" w:rsidRDefault="00F842E1" w:rsidP="00F842E1">
            <w:pPr>
              <w:tabs>
                <w:tab w:val="left" w:pos="426"/>
              </w:tabs>
              <w:jc w:val="both"/>
              <w:rPr>
                <w:sz w:val="24"/>
                <w:szCs w:val="24"/>
              </w:rPr>
            </w:pPr>
            <w:r w:rsidRPr="001B0A30">
              <w:rPr>
                <w:sz w:val="24"/>
                <w:szCs w:val="24"/>
              </w:rPr>
              <w:t>10)</w:t>
            </w:r>
            <w:r w:rsidRPr="001B0A30">
              <w:rPr>
                <w:sz w:val="24"/>
                <w:szCs w:val="24"/>
              </w:rPr>
              <w:tab/>
              <w:t>отсутствие между участником закупки и заказчиком конфликта интересов;</w:t>
            </w:r>
          </w:p>
          <w:p w14:paraId="1F1EDE5D" w14:textId="77777777" w:rsidR="00F842E1" w:rsidRPr="001B0A30" w:rsidRDefault="00F842E1" w:rsidP="00F842E1">
            <w:pPr>
              <w:tabs>
                <w:tab w:val="left" w:pos="426"/>
              </w:tabs>
              <w:jc w:val="both"/>
              <w:rPr>
                <w:sz w:val="24"/>
                <w:szCs w:val="24"/>
              </w:rPr>
            </w:pPr>
            <w:r w:rsidRPr="001B0A30">
              <w:rPr>
                <w:sz w:val="24"/>
                <w:szCs w:val="24"/>
              </w:rPr>
              <w:t>11)</w:t>
            </w:r>
            <w:r w:rsidRPr="001B0A30">
              <w:rPr>
                <w:sz w:val="24"/>
                <w:szCs w:val="24"/>
              </w:rPr>
              <w:tab/>
              <w:t>участник закупки не является офшорной компанией;</w:t>
            </w:r>
          </w:p>
          <w:p w14:paraId="7E454F2D" w14:textId="77777777" w:rsidR="00F842E1" w:rsidRPr="001B0A30" w:rsidRDefault="00F842E1" w:rsidP="00F842E1">
            <w:pPr>
              <w:tabs>
                <w:tab w:val="left" w:pos="426"/>
              </w:tabs>
              <w:jc w:val="both"/>
              <w:rPr>
                <w:sz w:val="24"/>
                <w:szCs w:val="24"/>
              </w:rPr>
            </w:pPr>
            <w:r w:rsidRPr="001B0A30">
              <w:rPr>
                <w:sz w:val="24"/>
                <w:szCs w:val="24"/>
              </w:rPr>
              <w:lastRenderedPageBreak/>
              <w:t>12)</w:t>
            </w:r>
            <w:r w:rsidRPr="001B0A30">
              <w:rPr>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0D255A3A" w14:textId="77777777" w:rsidR="000E3DDE" w:rsidRPr="001B0A30" w:rsidRDefault="00F842E1" w:rsidP="00F842E1">
            <w:pPr>
              <w:tabs>
                <w:tab w:val="left" w:pos="0"/>
                <w:tab w:val="left" w:pos="601"/>
              </w:tabs>
              <w:jc w:val="both"/>
              <w:rPr>
                <w:sz w:val="24"/>
                <w:szCs w:val="24"/>
              </w:rPr>
            </w:pPr>
            <w:r w:rsidRPr="001B0A30">
              <w:rPr>
                <w:sz w:val="24"/>
                <w:szCs w:val="24"/>
              </w:rPr>
              <w:t>-</w:t>
            </w:r>
            <w:r w:rsidRPr="001B0A30">
              <w:rPr>
                <w:sz w:val="24"/>
                <w:szCs w:val="24"/>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67D25B5" w14:textId="7D8338CC" w:rsidR="009049DD" w:rsidRPr="001B0A30" w:rsidRDefault="000E3DDE" w:rsidP="0060343E">
            <w:pPr>
              <w:tabs>
                <w:tab w:val="left" w:pos="0"/>
                <w:tab w:val="left" w:pos="601"/>
              </w:tabs>
              <w:jc w:val="both"/>
              <w:rPr>
                <w:rFonts w:eastAsia="Calibri"/>
                <w:sz w:val="24"/>
                <w:szCs w:val="24"/>
                <w:lang w:eastAsia="en-US"/>
              </w:rPr>
            </w:pPr>
            <w:r w:rsidRPr="001B0A30">
              <w:rPr>
                <w:sz w:val="24"/>
                <w:szCs w:val="24"/>
              </w:rPr>
              <w:t>12</w:t>
            </w:r>
            <w:r w:rsidR="009049DD" w:rsidRPr="001B0A30">
              <w:rPr>
                <w:sz w:val="24"/>
                <w:szCs w:val="24"/>
              </w:rPr>
              <w:t xml:space="preserve">) </w:t>
            </w:r>
            <w:r w:rsidR="00A53052" w:rsidRPr="001B0A30">
              <w:rPr>
                <w:sz w:val="24"/>
                <w:szCs w:val="24"/>
              </w:rPr>
              <w:t>документы,</w:t>
            </w:r>
            <w:r w:rsidR="004551E9" w:rsidRPr="001B0A30">
              <w:rPr>
                <w:sz w:val="24"/>
                <w:szCs w:val="24"/>
              </w:rPr>
              <w:t xml:space="preserve"> подтверждавшие </w:t>
            </w:r>
            <w:r w:rsidR="0060343E" w:rsidRPr="001B0A30">
              <w:rPr>
                <w:sz w:val="24"/>
                <w:szCs w:val="24"/>
              </w:rPr>
              <w:t xml:space="preserve">у участника ценового запроса </w:t>
            </w:r>
            <w:r w:rsidR="004551E9" w:rsidRPr="001B0A30">
              <w:rPr>
                <w:sz w:val="24"/>
                <w:szCs w:val="24"/>
              </w:rPr>
              <w:t xml:space="preserve">о </w:t>
            </w:r>
            <w:r w:rsidR="0060343E" w:rsidRPr="001B0A30">
              <w:rPr>
                <w:sz w:val="24"/>
                <w:szCs w:val="24"/>
              </w:rPr>
              <w:t>наличии транспортных</w:t>
            </w:r>
            <w:r w:rsidR="004551E9" w:rsidRPr="001B0A30">
              <w:rPr>
                <w:bCs w:val="0"/>
                <w:sz w:val="24"/>
                <w:szCs w:val="24"/>
              </w:rPr>
              <w:t xml:space="preserve"> средств (далее ТС)</w:t>
            </w:r>
            <w:r w:rsidR="0060343E" w:rsidRPr="001B0A30">
              <w:rPr>
                <w:bCs w:val="0"/>
                <w:sz w:val="24"/>
                <w:szCs w:val="24"/>
              </w:rPr>
              <w:t xml:space="preserve"> в собственности</w:t>
            </w:r>
            <w:r w:rsidR="00A53052">
              <w:rPr>
                <w:bCs w:val="0"/>
                <w:sz w:val="24"/>
                <w:szCs w:val="24"/>
              </w:rPr>
              <w:t xml:space="preserve"> не менее 2</w:t>
            </w:r>
            <w:r w:rsidR="004551E9" w:rsidRPr="001B0A30">
              <w:rPr>
                <w:bCs w:val="0"/>
                <w:sz w:val="24"/>
                <w:szCs w:val="24"/>
              </w:rPr>
              <w:t>5 (</w:t>
            </w:r>
            <w:r w:rsidR="00A53052">
              <w:rPr>
                <w:bCs w:val="0"/>
                <w:sz w:val="24"/>
                <w:szCs w:val="24"/>
              </w:rPr>
              <w:t>двадцати пяти</w:t>
            </w:r>
            <w:r w:rsidR="004551E9" w:rsidRPr="001B0A30">
              <w:rPr>
                <w:bCs w:val="0"/>
                <w:sz w:val="24"/>
                <w:szCs w:val="24"/>
              </w:rPr>
              <w:t xml:space="preserve">) единиц грузоподъемностью </w:t>
            </w:r>
            <w:r w:rsidR="0060343E" w:rsidRPr="001B0A30">
              <w:rPr>
                <w:bCs w:val="0"/>
                <w:sz w:val="24"/>
                <w:szCs w:val="24"/>
              </w:rPr>
              <w:t>не менее 25</w:t>
            </w:r>
            <w:r w:rsidR="004551E9" w:rsidRPr="001B0A30">
              <w:rPr>
                <w:bCs w:val="0"/>
                <w:sz w:val="24"/>
                <w:szCs w:val="24"/>
              </w:rPr>
              <w:t xml:space="preserve"> (Двадцати пяти) тонн</w:t>
            </w:r>
            <w:r w:rsidR="004551E9" w:rsidRPr="001B0A30">
              <w:rPr>
                <w:rFonts w:eastAsia="Calibri"/>
                <w:sz w:val="24"/>
                <w:szCs w:val="24"/>
                <w:lang w:eastAsia="en-US"/>
              </w:rPr>
              <w:t xml:space="preserve"> и копии </w:t>
            </w:r>
            <w:r w:rsidR="00A743A9" w:rsidRPr="001B0A30">
              <w:rPr>
                <w:rFonts w:eastAsia="Calibri"/>
                <w:sz w:val="24"/>
                <w:szCs w:val="24"/>
                <w:lang w:eastAsia="en-US"/>
              </w:rPr>
              <w:t>ПТС и СТС</w:t>
            </w:r>
            <w:r w:rsidR="004551E9" w:rsidRPr="001B0A30">
              <w:rPr>
                <w:rFonts w:eastAsia="Calibri"/>
                <w:sz w:val="24"/>
                <w:szCs w:val="24"/>
                <w:lang w:eastAsia="en-US"/>
              </w:rPr>
              <w:t xml:space="preserve"> или на</w:t>
            </w:r>
            <w:r w:rsidR="00C27AEB" w:rsidRPr="001B0A30">
              <w:rPr>
                <w:rFonts w:eastAsia="Calibri"/>
                <w:sz w:val="24"/>
                <w:szCs w:val="24"/>
                <w:lang w:eastAsia="en-US"/>
              </w:rPr>
              <w:t xml:space="preserve"> </w:t>
            </w:r>
            <w:r w:rsidR="00A53052" w:rsidRPr="001B0A30">
              <w:rPr>
                <w:rFonts w:eastAsia="Calibri"/>
                <w:sz w:val="24"/>
                <w:szCs w:val="24"/>
                <w:lang w:eastAsia="en-US"/>
              </w:rPr>
              <w:t>иных законных основательных документов,</w:t>
            </w:r>
            <w:r w:rsidR="00C27AEB" w:rsidRPr="001B0A30">
              <w:rPr>
                <w:rFonts w:eastAsia="Calibri"/>
                <w:sz w:val="24"/>
                <w:szCs w:val="24"/>
                <w:lang w:eastAsia="en-US"/>
              </w:rPr>
              <w:t xml:space="preserve"> подтверждающих</w:t>
            </w:r>
            <w:r w:rsidR="00A743A9" w:rsidRPr="001B0A30">
              <w:rPr>
                <w:rFonts w:eastAsia="Calibri"/>
                <w:sz w:val="24"/>
                <w:szCs w:val="24"/>
                <w:lang w:eastAsia="en-US"/>
              </w:rPr>
              <w:t xml:space="preserve"> </w:t>
            </w:r>
            <w:r w:rsidR="00A743A9" w:rsidRPr="001B0A30">
              <w:rPr>
                <w:sz w:val="24"/>
                <w:szCs w:val="24"/>
              </w:rPr>
              <w:t xml:space="preserve">в праве владения или пользования </w:t>
            </w:r>
            <w:r w:rsidR="004551E9" w:rsidRPr="001B0A30">
              <w:rPr>
                <w:rFonts w:eastAsia="Calibri"/>
                <w:sz w:val="24"/>
                <w:szCs w:val="24"/>
                <w:lang w:eastAsia="en-US"/>
              </w:rPr>
              <w:t>у Участника для перевозки грузов (каменного угля)</w:t>
            </w:r>
          </w:p>
          <w:p w14:paraId="105CFC7C" w14:textId="4DB904EF" w:rsidR="0060343E" w:rsidRPr="001B0A30" w:rsidRDefault="0060343E" w:rsidP="0060343E">
            <w:pPr>
              <w:jc w:val="both"/>
              <w:rPr>
                <w:bCs w:val="0"/>
                <w:sz w:val="24"/>
                <w:szCs w:val="24"/>
                <w:u w:val="single"/>
              </w:rPr>
            </w:pPr>
            <w:r w:rsidRPr="001B0A30">
              <w:rPr>
                <w:sz w:val="24"/>
                <w:szCs w:val="24"/>
                <w:u w:val="single"/>
              </w:rPr>
              <w:t>Все вышеуказанные документы подаются в электронном виде.</w:t>
            </w:r>
          </w:p>
        </w:tc>
      </w:tr>
      <w:tr w:rsidR="00283334" w:rsidRPr="001B0A30" w14:paraId="7264F11F" w14:textId="77777777" w:rsidTr="00856D47">
        <w:tc>
          <w:tcPr>
            <w:tcW w:w="2962" w:type="dxa"/>
            <w:gridSpan w:val="2"/>
          </w:tcPr>
          <w:p w14:paraId="205DE646" w14:textId="0957850D" w:rsidR="0060343E" w:rsidRPr="001B0A30" w:rsidRDefault="0060343E" w:rsidP="0060343E">
            <w:pPr>
              <w:rPr>
                <w:sz w:val="24"/>
                <w:szCs w:val="24"/>
              </w:rPr>
            </w:pPr>
            <w:r w:rsidRPr="001B0A30">
              <w:rPr>
                <w:sz w:val="24"/>
                <w:szCs w:val="24"/>
              </w:rPr>
              <w:lastRenderedPageBreak/>
              <w:t>3.13. Инструкция по подготовке и подаче заявки</w:t>
            </w:r>
          </w:p>
        </w:tc>
        <w:tc>
          <w:tcPr>
            <w:tcW w:w="6959" w:type="dxa"/>
          </w:tcPr>
          <w:p w14:paraId="3E389633" w14:textId="77777777" w:rsidR="0060343E" w:rsidRPr="001B0A30" w:rsidRDefault="0060343E" w:rsidP="0060343E">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E6EBE2" w14:textId="3F71807B" w:rsidR="0060343E" w:rsidRPr="001B0A30" w:rsidRDefault="0060343E" w:rsidP="0060343E">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подготовлена в соответствии п. 3.12 настоящего извещения, содержать сведения и документы, указанные в приглашении.</w:t>
            </w:r>
          </w:p>
          <w:p w14:paraId="04F41047" w14:textId="77777777" w:rsidR="0060343E" w:rsidRPr="001B0A30" w:rsidRDefault="0060343E" w:rsidP="0060343E">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222118BC" w14:textId="77777777" w:rsidR="0060343E" w:rsidRPr="001B0A30" w:rsidRDefault="0060343E" w:rsidP="0060343E">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ABEACD3" w14:textId="5FA1E847" w:rsidR="0060343E" w:rsidRPr="001B0A30" w:rsidRDefault="0060343E" w:rsidP="0060343E">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2FF91443" w14:textId="22081C92" w:rsidR="0060343E" w:rsidRPr="001B0A30" w:rsidRDefault="0060343E" w:rsidP="0060343E">
            <w:pPr>
              <w:ind w:right="125" w:firstLine="317"/>
              <w:jc w:val="both"/>
              <w:rPr>
                <w:sz w:val="24"/>
                <w:szCs w:val="24"/>
              </w:rPr>
            </w:pPr>
            <w:r w:rsidRPr="001B0A30">
              <w:rPr>
                <w:sz w:val="24"/>
                <w:szCs w:val="24"/>
              </w:rPr>
              <w:t>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w:t>
            </w:r>
            <w:r w:rsidR="00767786">
              <w:rPr>
                <w:sz w:val="24"/>
                <w:szCs w:val="24"/>
              </w:rPr>
              <w:t>ок, допущенных при вычислениях.</w:t>
            </w:r>
          </w:p>
          <w:p w14:paraId="018B209E" w14:textId="77777777" w:rsidR="0060343E" w:rsidRPr="001B0A30" w:rsidRDefault="0060343E" w:rsidP="0060343E">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516EEB72" w14:textId="77777777" w:rsidR="0060343E" w:rsidRPr="001B0A30" w:rsidRDefault="0060343E" w:rsidP="0060343E">
            <w:pPr>
              <w:ind w:right="125" w:firstLine="317"/>
              <w:jc w:val="both"/>
              <w:rPr>
                <w:sz w:val="24"/>
                <w:szCs w:val="24"/>
              </w:rPr>
            </w:pPr>
            <w:r w:rsidRPr="001B0A30">
              <w:rPr>
                <w:sz w:val="24"/>
                <w:szCs w:val="24"/>
              </w:rPr>
              <w:t>Подчистка и исправления не допускаются.</w:t>
            </w:r>
          </w:p>
          <w:p w14:paraId="58027C3C" w14:textId="274B4809" w:rsidR="0060343E" w:rsidRPr="001B0A30" w:rsidRDefault="0060343E" w:rsidP="0060343E">
            <w:pPr>
              <w:tabs>
                <w:tab w:val="left" w:pos="0"/>
                <w:tab w:val="left" w:pos="601"/>
              </w:tabs>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283334" w:rsidRPr="001B0A30" w14:paraId="7B01DA0E" w14:textId="77777777" w:rsidTr="00856D47">
        <w:tc>
          <w:tcPr>
            <w:tcW w:w="2962" w:type="dxa"/>
            <w:gridSpan w:val="2"/>
          </w:tcPr>
          <w:p w14:paraId="25831E9C" w14:textId="15F2E01D" w:rsidR="0060343E" w:rsidRPr="001B0A30" w:rsidRDefault="0060343E" w:rsidP="0060343E">
            <w:pPr>
              <w:rPr>
                <w:sz w:val="24"/>
                <w:szCs w:val="24"/>
              </w:rPr>
            </w:pPr>
            <w:r w:rsidRPr="001B0A30">
              <w:rPr>
                <w:sz w:val="24"/>
                <w:szCs w:val="24"/>
              </w:rPr>
              <w:t xml:space="preserve">3.14. Порядок и срок отзыва заявок на участие </w:t>
            </w:r>
            <w:r w:rsidRPr="001B0A30">
              <w:rPr>
                <w:sz w:val="24"/>
                <w:szCs w:val="24"/>
              </w:rPr>
              <w:lastRenderedPageBreak/>
              <w:t>в ценовом запросе, порядок возврата таких заявок (в том числе поступивших после окончания срока их приема):</w:t>
            </w:r>
          </w:p>
        </w:tc>
        <w:tc>
          <w:tcPr>
            <w:tcW w:w="6959" w:type="dxa"/>
          </w:tcPr>
          <w:p w14:paraId="110EACA4" w14:textId="538F4F7C" w:rsidR="0060343E" w:rsidRPr="001B0A30" w:rsidRDefault="0060343E" w:rsidP="00853F39">
            <w:pPr>
              <w:autoSpaceDE w:val="0"/>
              <w:autoSpaceDN w:val="0"/>
              <w:adjustRightInd w:val="0"/>
              <w:ind w:firstLine="360"/>
              <w:jc w:val="both"/>
              <w:rPr>
                <w:sz w:val="24"/>
                <w:szCs w:val="24"/>
              </w:rPr>
            </w:pPr>
            <w:r w:rsidRPr="001B0A30">
              <w:rPr>
                <w:sz w:val="24"/>
                <w:szCs w:val="24"/>
              </w:rPr>
              <w:lastRenderedPageBreak/>
              <w:t xml:space="preserve">Прием заявок на участие в запросе от Участников осуществляется оператором электронной площадки. Участник </w:t>
            </w:r>
            <w:r w:rsidRPr="001B0A30">
              <w:rPr>
                <w:sz w:val="24"/>
                <w:szCs w:val="24"/>
              </w:rPr>
              <w:lastRenderedPageBreak/>
              <w:t>вправе отозвать свою заявку на участие в запросе цен до окончания срока подачи заявок. При этом сохраняет право повторно подать заявку на участие в ценовом запросе.</w:t>
            </w:r>
          </w:p>
        </w:tc>
      </w:tr>
      <w:tr w:rsidR="00283334" w:rsidRPr="001B0A30" w14:paraId="00AE5D86" w14:textId="77777777" w:rsidTr="00856D47">
        <w:tc>
          <w:tcPr>
            <w:tcW w:w="2962" w:type="dxa"/>
            <w:gridSpan w:val="2"/>
          </w:tcPr>
          <w:p w14:paraId="11173A0F" w14:textId="3189CCCD" w:rsidR="003C2DF3" w:rsidRPr="001B0A30" w:rsidRDefault="00683187" w:rsidP="00853F39">
            <w:pPr>
              <w:rPr>
                <w:sz w:val="24"/>
                <w:szCs w:val="24"/>
              </w:rPr>
            </w:pPr>
            <w:r w:rsidRPr="001B0A30">
              <w:rPr>
                <w:sz w:val="24"/>
                <w:szCs w:val="24"/>
              </w:rPr>
              <w:lastRenderedPageBreak/>
              <w:t>3.1</w:t>
            </w:r>
            <w:r w:rsidR="00054F72" w:rsidRPr="001B0A30">
              <w:rPr>
                <w:sz w:val="24"/>
                <w:szCs w:val="24"/>
              </w:rPr>
              <w:t>5</w:t>
            </w:r>
            <w:r w:rsidR="003C2DF3" w:rsidRPr="001B0A30">
              <w:rPr>
                <w:sz w:val="24"/>
                <w:szCs w:val="24"/>
              </w:rPr>
              <w:t>. Порядок и срок отзыва заявок на участие в запросе, порядок возврата таких заявок (в том числе поступивших после окончания срока их приема):</w:t>
            </w:r>
          </w:p>
        </w:tc>
        <w:tc>
          <w:tcPr>
            <w:tcW w:w="6959" w:type="dxa"/>
          </w:tcPr>
          <w:p w14:paraId="431B0560" w14:textId="3A8DEF2A" w:rsidR="003C2DF3" w:rsidRPr="001B0A30" w:rsidRDefault="003C2DF3" w:rsidP="00B04358">
            <w:pPr>
              <w:autoSpaceDE w:val="0"/>
              <w:autoSpaceDN w:val="0"/>
              <w:adjustRightInd w:val="0"/>
              <w:ind w:firstLine="360"/>
              <w:jc w:val="both"/>
              <w:rPr>
                <w:bCs w:val="0"/>
                <w:sz w:val="24"/>
                <w:szCs w:val="24"/>
              </w:rPr>
            </w:pPr>
            <w:r w:rsidRPr="001B0A30">
              <w:rPr>
                <w:bCs w:val="0"/>
                <w:sz w:val="24"/>
                <w:szCs w:val="24"/>
              </w:rPr>
              <w:t xml:space="preserve">Участник </w:t>
            </w:r>
            <w:r w:rsidR="00853F39" w:rsidRPr="001B0A30">
              <w:rPr>
                <w:bCs w:val="0"/>
                <w:sz w:val="24"/>
                <w:szCs w:val="24"/>
              </w:rPr>
              <w:t>ценового запроса</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5C27DF4C" w14:textId="162E9EC2" w:rsidR="003C2DF3" w:rsidRPr="001B0A30" w:rsidRDefault="003C2DF3" w:rsidP="001B0A30">
            <w:pPr>
              <w:autoSpaceDE w:val="0"/>
              <w:autoSpaceDN w:val="0"/>
              <w:adjustRightInd w:val="0"/>
              <w:ind w:firstLine="440"/>
              <w:jc w:val="both"/>
              <w:rPr>
                <w:bCs w:val="0"/>
                <w:sz w:val="24"/>
                <w:szCs w:val="24"/>
              </w:rPr>
            </w:pPr>
            <w:r w:rsidRPr="001B0A30">
              <w:rPr>
                <w:bCs w:val="0"/>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sidR="001B0A30">
              <w:rPr>
                <w:bCs w:val="0"/>
                <w:sz w:val="24"/>
                <w:szCs w:val="24"/>
              </w:rPr>
              <w:t xml:space="preserve">ценового </w:t>
            </w:r>
            <w:r w:rsidRPr="001B0A30">
              <w:rPr>
                <w:bCs w:val="0"/>
                <w:sz w:val="24"/>
                <w:szCs w:val="24"/>
              </w:rPr>
              <w:t>запроса</w:t>
            </w:r>
            <w:r w:rsidR="001B0A30">
              <w:rPr>
                <w:bCs w:val="0"/>
                <w:sz w:val="24"/>
                <w:szCs w:val="24"/>
              </w:rPr>
              <w:t>.</w:t>
            </w:r>
          </w:p>
        </w:tc>
      </w:tr>
      <w:tr w:rsidR="00283334" w:rsidRPr="001B0A30" w14:paraId="6738EF58" w14:textId="77777777" w:rsidTr="00856D47">
        <w:tc>
          <w:tcPr>
            <w:tcW w:w="2962" w:type="dxa"/>
            <w:gridSpan w:val="2"/>
          </w:tcPr>
          <w:p w14:paraId="3C469B45" w14:textId="4B9109A6" w:rsidR="00853F39" w:rsidRPr="001B0A30" w:rsidRDefault="00853F39" w:rsidP="00853F39">
            <w:pPr>
              <w:rPr>
                <w:sz w:val="24"/>
                <w:szCs w:val="24"/>
              </w:rPr>
            </w:pPr>
            <w:r w:rsidRPr="001B0A30">
              <w:rPr>
                <w:sz w:val="24"/>
                <w:szCs w:val="24"/>
              </w:rPr>
              <w:t>3.16. Оценка заявок на участие в ценовом запросе, порядок рассмотрения и оценки таких заявок:</w:t>
            </w:r>
          </w:p>
        </w:tc>
        <w:tc>
          <w:tcPr>
            <w:tcW w:w="6959" w:type="dxa"/>
          </w:tcPr>
          <w:p w14:paraId="2A2BEE9D" w14:textId="77777777" w:rsidR="00853F39" w:rsidRPr="001B0A30" w:rsidRDefault="00853F39" w:rsidP="00853F39">
            <w:pPr>
              <w:widowControl w:val="0"/>
              <w:shd w:val="clear" w:color="auto" w:fill="FFFFFF"/>
              <w:tabs>
                <w:tab w:val="left" w:pos="1560"/>
              </w:tabs>
              <w:autoSpaceDE w:val="0"/>
              <w:spacing w:before="60" w:after="100"/>
              <w:ind w:right="159"/>
              <w:jc w:val="both"/>
              <w:rPr>
                <w:bCs w:val="0"/>
                <w:sz w:val="24"/>
                <w:szCs w:val="24"/>
              </w:rPr>
            </w:pPr>
            <w:r w:rsidRPr="001B0A30">
              <w:rPr>
                <w:bCs w:val="0"/>
                <w:sz w:val="24"/>
                <w:szCs w:val="24"/>
              </w:rPr>
              <w:t>В рамках отборочной стадии Закупочная комиссия проверяет:</w:t>
            </w:r>
          </w:p>
          <w:p w14:paraId="726DC6C3" w14:textId="77777777" w:rsidR="00853F39" w:rsidRPr="001B0A30" w:rsidRDefault="00853F39" w:rsidP="00853F39">
            <w:pPr>
              <w:widowControl w:val="0"/>
              <w:tabs>
                <w:tab w:val="left" w:pos="1276"/>
              </w:tabs>
              <w:spacing w:after="120"/>
              <w:jc w:val="both"/>
              <w:rPr>
                <w:bCs w:val="0"/>
                <w:sz w:val="24"/>
                <w:szCs w:val="24"/>
                <w:lang w:eastAsia="ar-SA"/>
              </w:rPr>
            </w:pPr>
            <w:r w:rsidRPr="001B0A30">
              <w:rPr>
                <w:bCs w:val="0"/>
                <w:sz w:val="24"/>
                <w:szCs w:val="24"/>
                <w:lang w:eastAsia="ar-SA"/>
              </w:rPr>
              <w:t>- правильность оформления и состав заявок, наличие всех требуемых к представлению документов и сведений, отсутствие/наличие нарушений установленного в настоящей документации порядка подачи Заявок;</w:t>
            </w:r>
          </w:p>
          <w:p w14:paraId="786F1CD9" w14:textId="77777777" w:rsidR="00853F39" w:rsidRPr="001B0A30" w:rsidRDefault="00853F39" w:rsidP="00853F39">
            <w:pPr>
              <w:pStyle w:val="3f3"/>
              <w:keepNext/>
              <w:widowControl w:val="0"/>
              <w:tabs>
                <w:tab w:val="left" w:pos="1276"/>
              </w:tabs>
              <w:suppressAutoHyphens w:val="0"/>
              <w:spacing w:after="120"/>
              <w:rPr>
                <w:bCs/>
                <w:sz w:val="24"/>
                <w:szCs w:val="24"/>
              </w:rPr>
            </w:pPr>
            <w:r w:rsidRPr="001B0A30">
              <w:rPr>
                <w:bCs/>
                <w:sz w:val="24"/>
                <w:szCs w:val="24"/>
              </w:rPr>
              <w:t xml:space="preserve">наличие/отсутствие Участника в Реестре недобросовестных поставщиков, который ведется в соответствии с положениями Федерального закона от 18.07.2011 № 223-ФЗ «О закупках товаров, работ, услуг отдельными видами юридических лиц»; </w:t>
            </w:r>
          </w:p>
          <w:p w14:paraId="59B2B454" w14:textId="77777777" w:rsidR="00853F39" w:rsidRPr="001B0A30" w:rsidRDefault="00853F39" w:rsidP="00853F39">
            <w:pPr>
              <w:pStyle w:val="3f3"/>
              <w:widowControl w:val="0"/>
              <w:tabs>
                <w:tab w:val="left" w:pos="1276"/>
              </w:tabs>
              <w:suppressAutoHyphens w:val="0"/>
              <w:spacing w:after="120"/>
              <w:rPr>
                <w:sz w:val="24"/>
                <w:szCs w:val="24"/>
              </w:rPr>
            </w:pPr>
            <w:r w:rsidRPr="001B0A30">
              <w:rPr>
                <w:sz w:val="24"/>
                <w:szCs w:val="24"/>
              </w:rPr>
              <w:t>соответствие требованиям технического задания настоящей закупочной документации;</w:t>
            </w:r>
          </w:p>
          <w:p w14:paraId="065F2012" w14:textId="77777777" w:rsidR="00853F39" w:rsidRPr="001B0A30" w:rsidRDefault="00853F39" w:rsidP="00853F39">
            <w:pPr>
              <w:pStyle w:val="3f3"/>
              <w:widowControl w:val="0"/>
              <w:tabs>
                <w:tab w:val="left" w:pos="1276"/>
              </w:tabs>
              <w:suppressAutoHyphens w:val="0"/>
              <w:spacing w:after="120"/>
              <w:rPr>
                <w:sz w:val="24"/>
                <w:szCs w:val="24"/>
              </w:rPr>
            </w:pPr>
            <w:r w:rsidRPr="001B0A30">
              <w:rPr>
                <w:sz w:val="24"/>
                <w:szCs w:val="24"/>
              </w:rPr>
              <w:t xml:space="preserve">Порядок определения победителя согласно по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w:t>
            </w:r>
          </w:p>
          <w:p w14:paraId="72D4C28F" w14:textId="4A84743F" w:rsidR="00DD0F0F" w:rsidRPr="001B0A30" w:rsidRDefault="00DD0F0F" w:rsidP="00853F39">
            <w:pPr>
              <w:pStyle w:val="3f3"/>
              <w:widowControl w:val="0"/>
              <w:tabs>
                <w:tab w:val="left" w:pos="1276"/>
              </w:tabs>
              <w:suppressAutoHyphens w:val="0"/>
              <w:spacing w:after="120"/>
              <w:rPr>
                <w:sz w:val="24"/>
                <w:szCs w:val="24"/>
              </w:rPr>
            </w:pPr>
            <w:r w:rsidRPr="001B0A30">
              <w:rPr>
                <w:sz w:val="24"/>
                <w:szCs w:val="24"/>
                <w:lang w:eastAsia="ru-RU"/>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 </w:t>
            </w:r>
          </w:p>
        </w:tc>
      </w:tr>
      <w:tr w:rsidR="00283334" w:rsidRPr="001B0A30" w14:paraId="30D90061" w14:textId="77777777" w:rsidTr="00856D47">
        <w:tc>
          <w:tcPr>
            <w:tcW w:w="2962" w:type="dxa"/>
            <w:gridSpan w:val="2"/>
          </w:tcPr>
          <w:p w14:paraId="5E931847" w14:textId="738D27CE" w:rsidR="00853F39" w:rsidRPr="001B0A30" w:rsidRDefault="00853F39" w:rsidP="00853F39">
            <w:pPr>
              <w:rPr>
                <w:sz w:val="24"/>
                <w:szCs w:val="24"/>
              </w:rPr>
            </w:pPr>
            <w:r w:rsidRPr="001B0A30">
              <w:rPr>
                <w:sz w:val="24"/>
                <w:szCs w:val="24"/>
              </w:rPr>
              <w:t>3.17. Критерии оценки</w:t>
            </w:r>
          </w:p>
        </w:tc>
        <w:tc>
          <w:tcPr>
            <w:tcW w:w="6959" w:type="dxa"/>
          </w:tcPr>
          <w:p w14:paraId="2A155825" w14:textId="77777777" w:rsidR="00853F39" w:rsidRPr="001B0A30" w:rsidRDefault="00853F39" w:rsidP="00DD0F0F">
            <w:pPr>
              <w:pStyle w:val="3f3"/>
              <w:widowControl w:val="0"/>
              <w:tabs>
                <w:tab w:val="left" w:pos="1276"/>
              </w:tabs>
              <w:suppressAutoHyphens w:val="0"/>
              <w:rPr>
                <w:sz w:val="24"/>
                <w:szCs w:val="24"/>
              </w:rPr>
            </w:pPr>
            <w:r w:rsidRPr="001B0A30">
              <w:rPr>
                <w:sz w:val="24"/>
                <w:szCs w:val="24"/>
              </w:rPr>
              <w:t>- цена исполнения договора, предлагаемая потенциальным поставщиком;</w:t>
            </w:r>
          </w:p>
          <w:p w14:paraId="0FE35890" w14:textId="523AFD27" w:rsidR="00853F39" w:rsidRPr="001B0A30" w:rsidRDefault="00853F39" w:rsidP="00DD0F0F">
            <w:pPr>
              <w:pStyle w:val="3f3"/>
              <w:widowControl w:val="0"/>
              <w:tabs>
                <w:tab w:val="left" w:pos="1276"/>
              </w:tabs>
              <w:suppressAutoHyphens w:val="0"/>
              <w:rPr>
                <w:sz w:val="24"/>
                <w:szCs w:val="24"/>
              </w:rPr>
            </w:pPr>
            <w:r w:rsidRPr="001B0A30">
              <w:rPr>
                <w:sz w:val="24"/>
                <w:szCs w:val="24"/>
              </w:rPr>
              <w:t>- соответствие требованиям заказчика, указанный в настоящем извещении;</w:t>
            </w:r>
          </w:p>
          <w:p w14:paraId="4C1731A9" w14:textId="6F6E8321" w:rsidR="00DD0F0F" w:rsidRPr="001B0A30" w:rsidRDefault="00853F39" w:rsidP="00DD0F0F">
            <w:pPr>
              <w:pStyle w:val="3f3"/>
              <w:widowControl w:val="0"/>
              <w:tabs>
                <w:tab w:val="left" w:pos="1276"/>
              </w:tabs>
              <w:suppressAutoHyphens w:val="0"/>
              <w:rPr>
                <w:sz w:val="24"/>
                <w:szCs w:val="24"/>
              </w:rPr>
            </w:pPr>
            <w:r w:rsidRPr="001B0A30">
              <w:rPr>
                <w:sz w:val="24"/>
                <w:szCs w:val="24"/>
              </w:rPr>
              <w:t>- соответствие функциональных характеристик (наличие технической базы), установленные заказчиком (по проекту Договора)</w:t>
            </w:r>
            <w:r w:rsidR="00DD0F0F" w:rsidRPr="001B0A30">
              <w:rPr>
                <w:sz w:val="24"/>
                <w:szCs w:val="24"/>
              </w:rPr>
              <w:t>.</w:t>
            </w:r>
          </w:p>
        </w:tc>
      </w:tr>
      <w:tr w:rsidR="00283334" w:rsidRPr="001B0A30" w14:paraId="1D72B5CA" w14:textId="77777777" w:rsidTr="00856D47">
        <w:tc>
          <w:tcPr>
            <w:tcW w:w="2962" w:type="dxa"/>
            <w:gridSpan w:val="2"/>
          </w:tcPr>
          <w:p w14:paraId="0E42E581" w14:textId="3DB6CA76" w:rsidR="003C2DF3" w:rsidRPr="001B0A30" w:rsidRDefault="00683187" w:rsidP="00DD0F0F">
            <w:pPr>
              <w:rPr>
                <w:sz w:val="24"/>
                <w:szCs w:val="24"/>
              </w:rPr>
            </w:pPr>
            <w:r w:rsidRPr="001B0A30">
              <w:rPr>
                <w:sz w:val="24"/>
                <w:szCs w:val="24"/>
              </w:rPr>
              <w:t>3.1</w:t>
            </w:r>
            <w:r w:rsidR="00054F72" w:rsidRPr="001B0A30">
              <w:rPr>
                <w:sz w:val="24"/>
                <w:szCs w:val="24"/>
              </w:rPr>
              <w:t>8</w:t>
            </w:r>
            <w:r w:rsidR="00DD0F0F" w:rsidRPr="001B0A30">
              <w:rPr>
                <w:sz w:val="24"/>
                <w:szCs w:val="24"/>
              </w:rPr>
              <w:t xml:space="preserve">. Информация о заключении договора </w:t>
            </w:r>
          </w:p>
        </w:tc>
        <w:tc>
          <w:tcPr>
            <w:tcW w:w="6959" w:type="dxa"/>
          </w:tcPr>
          <w:p w14:paraId="57F80008" w14:textId="77777777" w:rsidR="00DD0F0F" w:rsidRPr="001B0A30" w:rsidRDefault="00DD0F0F" w:rsidP="00DD0F0F">
            <w:pPr>
              <w:tabs>
                <w:tab w:val="left" w:pos="426"/>
              </w:tabs>
              <w:jc w:val="both"/>
              <w:rPr>
                <w:sz w:val="24"/>
                <w:szCs w:val="24"/>
              </w:rPr>
            </w:pPr>
            <w:r w:rsidRPr="001B0A30">
              <w:rPr>
                <w:sz w:val="24"/>
                <w:szCs w:val="24"/>
              </w:rPr>
              <w:t xml:space="preserve">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w:t>
            </w:r>
            <w:r w:rsidRPr="001B0A30">
              <w:rPr>
                <w:sz w:val="24"/>
                <w:szCs w:val="24"/>
              </w:rPr>
              <w:lastRenderedPageBreak/>
              <w:t>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6F16CFE3" w14:textId="736D5FAA" w:rsidR="00DD0F0F" w:rsidRPr="001B0A30" w:rsidRDefault="00DD0F0F" w:rsidP="00DD0F0F">
            <w:pPr>
              <w:tabs>
                <w:tab w:val="left" w:pos="426"/>
              </w:tabs>
              <w:jc w:val="both"/>
              <w:rPr>
                <w:sz w:val="24"/>
                <w:szCs w:val="24"/>
              </w:rPr>
            </w:pPr>
            <w:r w:rsidRPr="001B0A30">
              <w:rPr>
                <w:sz w:val="24"/>
                <w:szCs w:val="24"/>
              </w:rPr>
              <w:t xml:space="preserve">Участник, чье предложение признано лучшим, должен подписать договор и направить его </w:t>
            </w:r>
            <w:r w:rsidR="00994DE2" w:rsidRPr="001B0A30">
              <w:rPr>
                <w:sz w:val="24"/>
                <w:szCs w:val="24"/>
              </w:rPr>
              <w:t>заказчику вместе с документами</w:t>
            </w:r>
            <w:r w:rsidRPr="001B0A30">
              <w:rPr>
                <w:sz w:val="24"/>
                <w:szCs w:val="24"/>
              </w:rPr>
              <w:t xml:space="preserve">, в </w:t>
            </w:r>
            <w:r w:rsidR="00994DE2" w:rsidRPr="001B0A30">
              <w:rPr>
                <w:sz w:val="24"/>
                <w:szCs w:val="24"/>
              </w:rPr>
              <w:t>срок в</w:t>
            </w:r>
            <w:r w:rsidRPr="001B0A30">
              <w:rPr>
                <w:sz w:val="24"/>
                <w:szCs w:val="24"/>
              </w:rPr>
              <w:t xml:space="preserve"> течении 3 рабочих дней. </w:t>
            </w:r>
          </w:p>
          <w:p w14:paraId="593218DF" w14:textId="176F454C" w:rsidR="00DD0F0F" w:rsidRPr="001B0A30" w:rsidRDefault="00DD0F0F" w:rsidP="00DD0F0F">
            <w:pPr>
              <w:tabs>
                <w:tab w:val="left" w:pos="426"/>
              </w:tabs>
              <w:jc w:val="both"/>
              <w:rPr>
                <w:sz w:val="24"/>
                <w:szCs w:val="24"/>
              </w:rPr>
            </w:pPr>
            <w:r w:rsidRPr="001B0A30">
              <w:rPr>
                <w:sz w:val="24"/>
                <w:szCs w:val="24"/>
              </w:rPr>
              <w:t>Если подписанный договор и требуемые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16037380" w14:textId="3E0060A3" w:rsidR="003C2DF3" w:rsidRPr="001B0A30" w:rsidRDefault="00994DE2" w:rsidP="00994DE2">
            <w:pPr>
              <w:widowControl w:val="0"/>
              <w:tabs>
                <w:tab w:val="left" w:pos="0"/>
              </w:tabs>
              <w:autoSpaceDE w:val="0"/>
              <w:autoSpaceDN w:val="0"/>
              <w:jc w:val="both"/>
              <w:rPr>
                <w:sz w:val="24"/>
                <w:szCs w:val="24"/>
              </w:rPr>
            </w:pPr>
            <w:r w:rsidRPr="001B0A30">
              <w:rPr>
                <w:sz w:val="24"/>
                <w:szCs w:val="24"/>
              </w:rPr>
              <w:t xml:space="preserve">Общий срок заключения договора по результатам закупки не может превышать 10 (десять) дней с даты подведения итогов закупки. Проект договора на подпись может быть направлен победителю сразу после принятия решения заказчиком о наилучшем предложении участника. </w:t>
            </w:r>
          </w:p>
        </w:tc>
      </w:tr>
      <w:tr w:rsidR="00283334" w:rsidRPr="001B0A30" w14:paraId="033E9877" w14:textId="77777777" w:rsidTr="00856D47">
        <w:tc>
          <w:tcPr>
            <w:tcW w:w="2962" w:type="dxa"/>
            <w:gridSpan w:val="2"/>
          </w:tcPr>
          <w:p w14:paraId="2025F6D9" w14:textId="08B02924" w:rsidR="00054F72" w:rsidRPr="001B0A30" w:rsidRDefault="00994DE2" w:rsidP="001B0A30">
            <w:pPr>
              <w:rPr>
                <w:sz w:val="24"/>
                <w:szCs w:val="24"/>
              </w:rPr>
            </w:pPr>
            <w:r w:rsidRPr="001B0A30">
              <w:rPr>
                <w:sz w:val="24"/>
                <w:szCs w:val="24"/>
              </w:rPr>
              <w:lastRenderedPageBreak/>
              <w:t>3.19</w:t>
            </w:r>
            <w:r w:rsidR="00054F72" w:rsidRPr="001B0A30">
              <w:rPr>
                <w:sz w:val="24"/>
                <w:szCs w:val="24"/>
              </w:rPr>
              <w:t xml:space="preserve">. Обеспечение заявки на участие в </w:t>
            </w:r>
            <w:r w:rsidR="001B0A30">
              <w:rPr>
                <w:sz w:val="24"/>
                <w:szCs w:val="24"/>
              </w:rPr>
              <w:t>ценовом запросе</w:t>
            </w:r>
          </w:p>
        </w:tc>
        <w:tc>
          <w:tcPr>
            <w:tcW w:w="6959" w:type="dxa"/>
          </w:tcPr>
          <w:p w14:paraId="6B7BB0E8" w14:textId="17B7F598" w:rsidR="00054F72" w:rsidRPr="001B0A30" w:rsidRDefault="00054F72" w:rsidP="0025398B">
            <w:pPr>
              <w:spacing w:after="120"/>
              <w:jc w:val="both"/>
              <w:rPr>
                <w:iCs/>
                <w:sz w:val="24"/>
                <w:szCs w:val="24"/>
              </w:rPr>
            </w:pPr>
            <w:r w:rsidRPr="001B0A30">
              <w:rPr>
                <w:iCs/>
                <w:sz w:val="24"/>
                <w:szCs w:val="24"/>
              </w:rPr>
              <w:t>Не предусмотрено</w:t>
            </w:r>
            <w:r w:rsidR="008A7BC0">
              <w:rPr>
                <w:iCs/>
                <w:sz w:val="24"/>
                <w:szCs w:val="24"/>
              </w:rPr>
              <w:t xml:space="preserve"> </w:t>
            </w:r>
          </w:p>
        </w:tc>
      </w:tr>
      <w:tr w:rsidR="00283334" w:rsidRPr="001B0A30" w14:paraId="7A954058" w14:textId="77777777" w:rsidTr="00856D47">
        <w:tc>
          <w:tcPr>
            <w:tcW w:w="2962" w:type="dxa"/>
            <w:gridSpan w:val="2"/>
          </w:tcPr>
          <w:p w14:paraId="15AA5BC2" w14:textId="29D68CE6" w:rsidR="00D134C6" w:rsidRPr="001B0A30" w:rsidRDefault="00994DE2" w:rsidP="00D134C6">
            <w:pPr>
              <w:spacing w:after="120"/>
              <w:jc w:val="both"/>
              <w:rPr>
                <w:sz w:val="24"/>
                <w:szCs w:val="24"/>
              </w:rPr>
            </w:pPr>
            <w:r w:rsidRPr="001B0A30">
              <w:rPr>
                <w:sz w:val="24"/>
                <w:szCs w:val="24"/>
              </w:rPr>
              <w:t>3.20</w:t>
            </w:r>
            <w:r w:rsidR="00D134C6" w:rsidRPr="001B0A30">
              <w:rPr>
                <w:sz w:val="24"/>
                <w:szCs w:val="24"/>
              </w:rPr>
              <w:t>. Размер обеспечения исполнения договора</w:t>
            </w:r>
          </w:p>
        </w:tc>
        <w:tc>
          <w:tcPr>
            <w:tcW w:w="6959" w:type="dxa"/>
          </w:tcPr>
          <w:p w14:paraId="6C32F95C" w14:textId="0755873D" w:rsidR="00D134C6" w:rsidRPr="001B0A30" w:rsidRDefault="008A7BC0" w:rsidP="00054F72">
            <w:pPr>
              <w:widowControl w:val="0"/>
              <w:autoSpaceDE w:val="0"/>
              <w:autoSpaceDN w:val="0"/>
              <w:adjustRightInd w:val="0"/>
              <w:jc w:val="both"/>
              <w:rPr>
                <w:bCs w:val="0"/>
                <w:sz w:val="24"/>
                <w:szCs w:val="24"/>
              </w:rPr>
            </w:pPr>
            <w:r w:rsidRPr="001B0A30">
              <w:rPr>
                <w:iCs/>
                <w:sz w:val="24"/>
                <w:szCs w:val="24"/>
              </w:rPr>
              <w:t>Не предусмотрено</w:t>
            </w:r>
            <w:r>
              <w:rPr>
                <w:iCs/>
                <w:sz w:val="24"/>
                <w:szCs w:val="24"/>
              </w:rPr>
              <w:t xml:space="preserve"> </w:t>
            </w:r>
          </w:p>
        </w:tc>
      </w:tr>
      <w:tr w:rsidR="00283334" w:rsidRPr="001B0A30" w14:paraId="0C0027C4" w14:textId="77777777" w:rsidTr="00856D47">
        <w:tc>
          <w:tcPr>
            <w:tcW w:w="2962" w:type="dxa"/>
            <w:gridSpan w:val="2"/>
          </w:tcPr>
          <w:p w14:paraId="37F21C49" w14:textId="0B19F562" w:rsidR="00994DE2" w:rsidRPr="001B0A30" w:rsidRDefault="008A7BC0" w:rsidP="00994DE2">
            <w:pPr>
              <w:spacing w:after="120"/>
              <w:jc w:val="both"/>
              <w:rPr>
                <w:sz w:val="24"/>
                <w:szCs w:val="24"/>
              </w:rPr>
            </w:pPr>
            <w:r>
              <w:rPr>
                <w:sz w:val="24"/>
                <w:szCs w:val="24"/>
              </w:rPr>
              <w:t>3.21. </w:t>
            </w:r>
            <w:r w:rsidR="00994DE2" w:rsidRPr="001B0A30">
              <w:rPr>
                <w:sz w:val="24"/>
                <w:szCs w:val="24"/>
              </w:rPr>
              <w:t>Последствия признания запроса цен несостоявшимся</w:t>
            </w:r>
          </w:p>
        </w:tc>
        <w:tc>
          <w:tcPr>
            <w:tcW w:w="6959" w:type="dxa"/>
          </w:tcPr>
          <w:p w14:paraId="29FA8349" w14:textId="6AD84DB4" w:rsidR="00994DE2" w:rsidRPr="001B0A30" w:rsidRDefault="00994DE2" w:rsidP="00994DE2">
            <w:pPr>
              <w:widowControl w:val="0"/>
              <w:tabs>
                <w:tab w:val="left" w:pos="0"/>
              </w:tabs>
              <w:autoSpaceDE w:val="0"/>
              <w:autoSpaceDN w:val="0"/>
              <w:jc w:val="both"/>
              <w:rPr>
                <w:sz w:val="24"/>
                <w:szCs w:val="24"/>
              </w:rPr>
            </w:pPr>
            <w:r w:rsidRPr="001B0A30">
              <w:rPr>
                <w:sz w:val="24"/>
                <w:szCs w:val="24"/>
              </w:rPr>
              <w:t>Ценовой запрос признается несостоявшимся в случае, если:</w:t>
            </w:r>
          </w:p>
          <w:p w14:paraId="0A8B5F44" w14:textId="7C7AD820"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1FD25BB8" w14:textId="1245FB4D"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6415552B" w14:textId="181C7986"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E340066" w14:textId="21713CB9" w:rsidR="00994DE2" w:rsidRPr="001B0A30" w:rsidRDefault="00994DE2" w:rsidP="00994DE2">
            <w:pPr>
              <w:spacing w:after="120"/>
              <w:jc w:val="both"/>
              <w:rPr>
                <w:sz w:val="24"/>
                <w:szCs w:val="24"/>
              </w:rPr>
            </w:pPr>
            <w:r w:rsidRPr="001B0A30">
              <w:rPr>
                <w:sz w:val="24"/>
                <w:szCs w:val="24"/>
              </w:rPr>
              <w:t>В случае признания запроса цен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вправе провести повторный запрос цен или провести закупку иным способом.</w:t>
            </w:r>
          </w:p>
        </w:tc>
      </w:tr>
    </w:tbl>
    <w:p w14:paraId="42FD585A" w14:textId="505FEDF7" w:rsidR="00054F72" w:rsidRPr="001B0A30" w:rsidRDefault="00054F72" w:rsidP="00D134C6">
      <w:pPr>
        <w:rPr>
          <w:b/>
          <w:sz w:val="24"/>
          <w:szCs w:val="24"/>
        </w:rPr>
      </w:pPr>
      <w:r w:rsidRPr="001B0A30">
        <w:rPr>
          <w:b/>
          <w:sz w:val="24"/>
          <w:szCs w:val="24"/>
        </w:rPr>
        <w:br w:type="page"/>
      </w:r>
    </w:p>
    <w:p w14:paraId="0B38F23A" w14:textId="77777777" w:rsidR="005126CF" w:rsidRPr="001B0A30" w:rsidRDefault="005126CF" w:rsidP="00D134C6">
      <w:pPr>
        <w:rPr>
          <w:b/>
          <w:sz w:val="24"/>
          <w:szCs w:val="24"/>
        </w:rPr>
      </w:pPr>
    </w:p>
    <w:p w14:paraId="0C334D44" w14:textId="77777777" w:rsidR="00E71D04" w:rsidRPr="001B0A30" w:rsidRDefault="00E71D04" w:rsidP="009A2497">
      <w:pPr>
        <w:jc w:val="right"/>
        <w:rPr>
          <w:b/>
          <w:sz w:val="24"/>
          <w:szCs w:val="24"/>
        </w:rPr>
      </w:pPr>
      <w:r w:rsidRPr="001B0A30">
        <w:rPr>
          <w:b/>
          <w:sz w:val="24"/>
          <w:szCs w:val="24"/>
        </w:rPr>
        <w:t>Приложение № 1</w:t>
      </w:r>
    </w:p>
    <w:p w14:paraId="2727D1A4" w14:textId="77777777" w:rsidR="00684D65" w:rsidRPr="001B0A30" w:rsidRDefault="00684D65" w:rsidP="00E71D04">
      <w:pPr>
        <w:jc w:val="right"/>
        <w:rPr>
          <w:bCs w:val="0"/>
          <w:sz w:val="24"/>
          <w:szCs w:val="24"/>
        </w:rPr>
      </w:pPr>
    </w:p>
    <w:p w14:paraId="3DA2534D" w14:textId="77777777" w:rsidR="000938D8" w:rsidRPr="001B0A30" w:rsidRDefault="000938D8" w:rsidP="00C47C0D">
      <w:pPr>
        <w:spacing w:line="276" w:lineRule="auto"/>
        <w:jc w:val="both"/>
        <w:rPr>
          <w:b/>
          <w:sz w:val="24"/>
          <w:szCs w:val="24"/>
        </w:rPr>
      </w:pPr>
    </w:p>
    <w:p w14:paraId="176278D5" w14:textId="7F00A134" w:rsidR="0081019A" w:rsidRPr="001B0A30" w:rsidRDefault="0081019A" w:rsidP="00F61F49">
      <w:pPr>
        <w:jc w:val="center"/>
        <w:rPr>
          <w:rFonts w:eastAsia="Calibri"/>
          <w:b/>
          <w:bCs w:val="0"/>
          <w:sz w:val="24"/>
          <w:szCs w:val="24"/>
          <w:lang w:eastAsia="en-US"/>
        </w:rPr>
      </w:pPr>
      <w:r w:rsidRPr="001B0A30">
        <w:rPr>
          <w:b/>
          <w:bCs w:val="0"/>
          <w:color w:val="000000"/>
          <w:sz w:val="24"/>
          <w:szCs w:val="24"/>
        </w:rPr>
        <w:t>Техническое</w:t>
      </w:r>
      <w:r w:rsidR="00AF6060" w:rsidRPr="001B0A30">
        <w:rPr>
          <w:b/>
          <w:bCs w:val="0"/>
          <w:color w:val="000000"/>
          <w:sz w:val="24"/>
          <w:szCs w:val="24"/>
        </w:rPr>
        <w:t xml:space="preserve"> </w:t>
      </w:r>
      <w:r w:rsidRPr="001B0A30">
        <w:rPr>
          <w:b/>
          <w:bCs w:val="0"/>
          <w:color w:val="000000"/>
          <w:sz w:val="24"/>
          <w:szCs w:val="24"/>
        </w:rPr>
        <w:t>задание</w:t>
      </w:r>
    </w:p>
    <w:p w14:paraId="31DBD46E" w14:textId="068EADB0" w:rsidR="0081019A" w:rsidRPr="001B0A30" w:rsidRDefault="0081019A" w:rsidP="00F61F49">
      <w:pPr>
        <w:shd w:val="clear" w:color="auto" w:fill="FFFFFF"/>
        <w:ind w:firstLine="709"/>
        <w:jc w:val="center"/>
        <w:rPr>
          <w:b/>
          <w:bCs w:val="0"/>
          <w:color w:val="000000"/>
          <w:sz w:val="24"/>
          <w:szCs w:val="24"/>
        </w:rPr>
      </w:pPr>
      <w:r w:rsidRPr="001B0A30">
        <w:rPr>
          <w:b/>
          <w:bCs w:val="0"/>
          <w:color w:val="000000"/>
          <w:sz w:val="24"/>
          <w:szCs w:val="24"/>
        </w:rPr>
        <w:t xml:space="preserve">на право заключения договора по перевозке грузов (каменный уголь) автомобильным транспортом </w:t>
      </w:r>
      <w:r w:rsidR="003009D6" w:rsidRPr="001B0A30">
        <w:rPr>
          <w:b/>
          <w:bCs w:val="0"/>
          <w:color w:val="000000"/>
          <w:sz w:val="24"/>
          <w:szCs w:val="24"/>
        </w:rPr>
        <w:t xml:space="preserve">для обеспечения котельных г. </w:t>
      </w:r>
      <w:r w:rsidR="008A7BC0">
        <w:rPr>
          <w:b/>
          <w:bCs w:val="0"/>
          <w:color w:val="000000"/>
          <w:sz w:val="24"/>
          <w:szCs w:val="24"/>
        </w:rPr>
        <w:t>Ак-Довурак</w:t>
      </w:r>
      <w:r w:rsidR="003009D6" w:rsidRPr="001B0A30">
        <w:rPr>
          <w:b/>
          <w:bCs w:val="0"/>
          <w:color w:val="000000"/>
          <w:sz w:val="24"/>
          <w:szCs w:val="24"/>
        </w:rPr>
        <w:t xml:space="preserve"> и с. </w:t>
      </w:r>
      <w:r w:rsidR="008A7BC0">
        <w:rPr>
          <w:b/>
          <w:bCs w:val="0"/>
          <w:color w:val="000000"/>
          <w:sz w:val="24"/>
          <w:szCs w:val="24"/>
        </w:rPr>
        <w:t>Чаа-Холь</w:t>
      </w:r>
      <w:r w:rsidR="00994DE2" w:rsidRPr="001B0A30">
        <w:rPr>
          <w:b/>
          <w:bCs w:val="0"/>
          <w:color w:val="000000"/>
          <w:sz w:val="24"/>
          <w:szCs w:val="24"/>
        </w:rPr>
        <w:t xml:space="preserve"> </w:t>
      </w:r>
      <w:r w:rsidR="003009D6" w:rsidRPr="001B0A30">
        <w:rPr>
          <w:b/>
          <w:bCs w:val="0"/>
          <w:color w:val="000000"/>
          <w:sz w:val="24"/>
          <w:szCs w:val="24"/>
        </w:rPr>
        <w:t>ГУП РТ</w:t>
      </w:r>
      <w:r w:rsidRPr="001B0A30">
        <w:rPr>
          <w:b/>
          <w:bCs w:val="0"/>
          <w:color w:val="000000"/>
          <w:sz w:val="24"/>
          <w:szCs w:val="24"/>
        </w:rPr>
        <w:t xml:space="preserve"> «УК ТЭК 4»</w:t>
      </w:r>
    </w:p>
    <w:p w14:paraId="597140FF" w14:textId="77777777" w:rsidR="0081019A" w:rsidRPr="001B0A30" w:rsidRDefault="0081019A" w:rsidP="00F61F49">
      <w:pPr>
        <w:shd w:val="clear" w:color="auto" w:fill="FFFFFF"/>
        <w:ind w:firstLine="709"/>
        <w:jc w:val="both"/>
        <w:rPr>
          <w:b/>
          <w:color w:val="000000"/>
          <w:sz w:val="24"/>
          <w:szCs w:val="24"/>
        </w:rPr>
      </w:pPr>
    </w:p>
    <w:p w14:paraId="68D769F3" w14:textId="265D9D0B" w:rsidR="0081019A" w:rsidRPr="001B0A30" w:rsidRDefault="0081019A" w:rsidP="00F61F49">
      <w:pPr>
        <w:numPr>
          <w:ilvl w:val="0"/>
          <w:numId w:val="37"/>
        </w:numPr>
        <w:shd w:val="clear" w:color="auto" w:fill="FFFFFF"/>
        <w:spacing w:after="200" w:line="276" w:lineRule="auto"/>
        <w:ind w:left="0" w:right="-143"/>
        <w:jc w:val="both"/>
        <w:rPr>
          <w:bCs w:val="0"/>
          <w:color w:val="000000"/>
          <w:sz w:val="24"/>
          <w:szCs w:val="24"/>
          <w:u w:val="single"/>
        </w:rPr>
      </w:pPr>
      <w:r w:rsidRPr="001B0A30">
        <w:rPr>
          <w:b/>
          <w:color w:val="000000"/>
          <w:sz w:val="24"/>
          <w:szCs w:val="24"/>
          <w:u w:val="single"/>
        </w:rPr>
        <w:t xml:space="preserve">Состав услуг: </w:t>
      </w:r>
      <w:r w:rsidRPr="001B0A30">
        <w:rPr>
          <w:bCs w:val="0"/>
          <w:color w:val="000000"/>
          <w:sz w:val="24"/>
          <w:szCs w:val="24"/>
          <w:u w:val="single"/>
        </w:rPr>
        <w:t>перевозка грузов автомобильным транспортом по заявкам Заказчика (поставка твердого топлива для нужд топливно-энергетического комплекса на территории Республики Тыва от угольных месторождений до населенных пу</w:t>
      </w:r>
      <w:r w:rsidR="003009D6" w:rsidRPr="001B0A30">
        <w:rPr>
          <w:bCs w:val="0"/>
          <w:color w:val="000000"/>
          <w:sz w:val="24"/>
          <w:szCs w:val="24"/>
          <w:u w:val="single"/>
        </w:rPr>
        <w:t xml:space="preserve">нктов (котельная г. </w:t>
      </w:r>
      <w:r w:rsidR="008A7BC0">
        <w:rPr>
          <w:bCs w:val="0"/>
          <w:color w:val="000000"/>
          <w:sz w:val="24"/>
          <w:szCs w:val="24"/>
          <w:u w:val="single"/>
        </w:rPr>
        <w:t>Ак-Довурак</w:t>
      </w:r>
      <w:r w:rsidR="00994DE2" w:rsidRPr="001B0A30">
        <w:rPr>
          <w:bCs w:val="0"/>
          <w:color w:val="000000"/>
          <w:sz w:val="24"/>
          <w:szCs w:val="24"/>
          <w:u w:val="single"/>
        </w:rPr>
        <w:t xml:space="preserve">, котельная с. </w:t>
      </w:r>
      <w:r w:rsidR="008A7BC0">
        <w:rPr>
          <w:bCs w:val="0"/>
          <w:color w:val="000000"/>
          <w:sz w:val="24"/>
          <w:szCs w:val="24"/>
          <w:u w:val="single"/>
        </w:rPr>
        <w:t>Чаа-Холь</w:t>
      </w:r>
      <w:r w:rsidRPr="001B0A30">
        <w:rPr>
          <w:bCs w:val="0"/>
          <w:color w:val="000000"/>
          <w:sz w:val="24"/>
          <w:szCs w:val="24"/>
          <w:u w:val="single"/>
        </w:rPr>
        <w:t>) (таблица 1) и обеспечение минимального запаса угля не менее 10 суток на котельных Заказчика</w:t>
      </w:r>
    </w:p>
    <w:p w14:paraId="2B087E06" w14:textId="77777777" w:rsidR="0081019A" w:rsidRPr="001B0A30" w:rsidRDefault="0081019A" w:rsidP="00F61F49">
      <w:pPr>
        <w:shd w:val="clear" w:color="auto" w:fill="FFFFFF"/>
        <w:ind w:right="-143" w:firstLine="283"/>
        <w:jc w:val="both"/>
        <w:rPr>
          <w:b/>
          <w:sz w:val="24"/>
          <w:szCs w:val="24"/>
        </w:rPr>
      </w:pPr>
      <w:r w:rsidRPr="001B0A30">
        <w:rPr>
          <w:b/>
          <w:sz w:val="24"/>
          <w:szCs w:val="24"/>
        </w:rPr>
        <w:t>2.</w:t>
      </w:r>
      <w:r w:rsidRPr="001B0A30">
        <w:rPr>
          <w:b/>
          <w:sz w:val="24"/>
          <w:szCs w:val="24"/>
        </w:rPr>
        <w:tab/>
      </w:r>
      <w:r w:rsidRPr="001B0A30">
        <w:rPr>
          <w:b/>
          <w:sz w:val="24"/>
          <w:szCs w:val="24"/>
          <w:u w:val="single"/>
        </w:rPr>
        <w:t>Цель и исходные данные для оказания услуг</w:t>
      </w:r>
      <w:r w:rsidRPr="001B0A30">
        <w:rPr>
          <w:b/>
          <w:sz w:val="24"/>
          <w:szCs w:val="24"/>
        </w:rPr>
        <w:t>:</w:t>
      </w:r>
    </w:p>
    <w:p w14:paraId="7FD7717C" w14:textId="77777777" w:rsidR="0081019A" w:rsidRPr="001B0A30" w:rsidRDefault="0081019A" w:rsidP="00F61F49">
      <w:pPr>
        <w:tabs>
          <w:tab w:val="left" w:pos="426"/>
        </w:tabs>
        <w:autoSpaceDE w:val="0"/>
        <w:autoSpaceDN w:val="0"/>
        <w:adjustRightInd w:val="0"/>
        <w:ind w:right="-143" w:firstLine="283"/>
        <w:jc w:val="both"/>
        <w:rPr>
          <w:bCs w:val="0"/>
          <w:sz w:val="24"/>
          <w:szCs w:val="24"/>
        </w:rPr>
      </w:pPr>
      <w:r w:rsidRPr="001B0A30">
        <w:rPr>
          <w:bCs w:val="0"/>
          <w:sz w:val="24"/>
          <w:szCs w:val="24"/>
        </w:rPr>
        <w:t xml:space="preserve">2.1. </w:t>
      </w:r>
      <w:r w:rsidRPr="001B0A30">
        <w:rPr>
          <w:bCs w:val="0"/>
          <w:sz w:val="24"/>
          <w:szCs w:val="24"/>
        </w:rPr>
        <w:tab/>
        <w:t>Осуществление перевозок автомобильным транспортом, согласно поступившей заявке.</w:t>
      </w:r>
    </w:p>
    <w:p w14:paraId="0729A2ED" w14:textId="77777777" w:rsidR="0081019A" w:rsidRPr="001B0A30" w:rsidRDefault="0081019A" w:rsidP="00F61F49">
      <w:pPr>
        <w:tabs>
          <w:tab w:val="left" w:pos="426"/>
        </w:tabs>
        <w:autoSpaceDE w:val="0"/>
        <w:autoSpaceDN w:val="0"/>
        <w:adjustRightInd w:val="0"/>
        <w:ind w:right="-143" w:firstLine="283"/>
        <w:jc w:val="both"/>
        <w:rPr>
          <w:bCs w:val="0"/>
          <w:sz w:val="24"/>
          <w:szCs w:val="24"/>
        </w:rPr>
      </w:pPr>
      <w:r w:rsidRPr="001B0A30">
        <w:rPr>
          <w:bCs w:val="0"/>
          <w:sz w:val="24"/>
          <w:szCs w:val="24"/>
        </w:rPr>
        <w:t xml:space="preserve">2.2.  </w:t>
      </w:r>
      <w:r w:rsidRPr="001B0A30">
        <w:rPr>
          <w:bCs w:val="0"/>
          <w:sz w:val="24"/>
          <w:szCs w:val="24"/>
        </w:rPr>
        <w:tab/>
        <w:t>Консультация по срокам доставки и характеристикам перевозимого груза.</w:t>
      </w:r>
    </w:p>
    <w:p w14:paraId="635C21C2" w14:textId="77777777" w:rsidR="0081019A" w:rsidRPr="001B0A30" w:rsidRDefault="0081019A" w:rsidP="00F61F49">
      <w:pPr>
        <w:tabs>
          <w:tab w:val="left" w:pos="426"/>
        </w:tabs>
        <w:autoSpaceDE w:val="0"/>
        <w:autoSpaceDN w:val="0"/>
        <w:adjustRightInd w:val="0"/>
        <w:ind w:right="-143" w:firstLine="283"/>
        <w:jc w:val="both"/>
        <w:rPr>
          <w:bCs w:val="0"/>
          <w:sz w:val="24"/>
          <w:szCs w:val="24"/>
        </w:rPr>
      </w:pPr>
      <w:r w:rsidRPr="001B0A30">
        <w:rPr>
          <w:bCs w:val="0"/>
          <w:sz w:val="24"/>
          <w:szCs w:val="24"/>
        </w:rPr>
        <w:t>2.3.</w:t>
      </w:r>
      <w:r w:rsidRPr="001B0A30">
        <w:rPr>
          <w:bCs w:val="0"/>
          <w:sz w:val="24"/>
          <w:szCs w:val="24"/>
        </w:rPr>
        <w:tab/>
        <w:t>Своевременная доставка грузов.</w:t>
      </w:r>
    </w:p>
    <w:p w14:paraId="6087EA23" w14:textId="77777777" w:rsidR="0081019A" w:rsidRPr="001B0A30" w:rsidRDefault="0081019A" w:rsidP="00F61F49">
      <w:pPr>
        <w:tabs>
          <w:tab w:val="left" w:pos="426"/>
        </w:tabs>
        <w:autoSpaceDE w:val="0"/>
        <w:autoSpaceDN w:val="0"/>
        <w:adjustRightInd w:val="0"/>
        <w:ind w:right="-143" w:firstLine="283"/>
        <w:jc w:val="both"/>
        <w:rPr>
          <w:bCs w:val="0"/>
          <w:sz w:val="24"/>
          <w:szCs w:val="24"/>
        </w:rPr>
      </w:pPr>
      <w:r w:rsidRPr="001B0A30">
        <w:rPr>
          <w:bCs w:val="0"/>
          <w:sz w:val="24"/>
          <w:szCs w:val="24"/>
        </w:rPr>
        <w:t>2.4.</w:t>
      </w:r>
      <w:r w:rsidRPr="001B0A30">
        <w:rPr>
          <w:bCs w:val="0"/>
          <w:sz w:val="24"/>
          <w:szCs w:val="24"/>
        </w:rPr>
        <w:tab/>
        <w:t>Гарантия целостности и сохранности груза с момента погрузки и до момента передачи получателю.</w:t>
      </w:r>
    </w:p>
    <w:p w14:paraId="592E38AC" w14:textId="536D9349" w:rsidR="000B7590" w:rsidRPr="001B0A30" w:rsidRDefault="000B7590" w:rsidP="00F61F49">
      <w:pPr>
        <w:tabs>
          <w:tab w:val="left" w:pos="426"/>
        </w:tabs>
        <w:autoSpaceDE w:val="0"/>
        <w:autoSpaceDN w:val="0"/>
        <w:adjustRightInd w:val="0"/>
        <w:ind w:right="-143" w:firstLine="283"/>
        <w:jc w:val="both"/>
        <w:rPr>
          <w:bCs w:val="0"/>
          <w:sz w:val="24"/>
          <w:szCs w:val="24"/>
        </w:rPr>
      </w:pPr>
      <w:r w:rsidRPr="001B0A30">
        <w:rPr>
          <w:bCs w:val="0"/>
          <w:sz w:val="24"/>
          <w:szCs w:val="24"/>
        </w:rPr>
        <w:t>2.5.      Срок оказания услуги:</w:t>
      </w:r>
      <w:r w:rsidR="003009D6" w:rsidRPr="001B0A30">
        <w:rPr>
          <w:bCs w:val="0"/>
          <w:sz w:val="24"/>
          <w:szCs w:val="24"/>
        </w:rPr>
        <w:t xml:space="preserve"> с даты заключения договора </w:t>
      </w:r>
      <w:r w:rsidR="00767786">
        <w:rPr>
          <w:bCs w:val="0"/>
          <w:sz w:val="24"/>
          <w:szCs w:val="24"/>
        </w:rPr>
        <w:t>до «31</w:t>
      </w:r>
      <w:r w:rsidRPr="001B0A30">
        <w:rPr>
          <w:bCs w:val="0"/>
          <w:sz w:val="24"/>
          <w:szCs w:val="24"/>
        </w:rPr>
        <w:t xml:space="preserve">» </w:t>
      </w:r>
      <w:r w:rsidR="00767786">
        <w:rPr>
          <w:bCs w:val="0"/>
          <w:sz w:val="24"/>
          <w:szCs w:val="24"/>
        </w:rPr>
        <w:t>августа</w:t>
      </w:r>
      <w:r w:rsidRPr="001B0A30">
        <w:rPr>
          <w:bCs w:val="0"/>
          <w:sz w:val="24"/>
          <w:szCs w:val="24"/>
        </w:rPr>
        <w:t xml:space="preserve"> 202</w:t>
      </w:r>
      <w:r w:rsidR="00F61F49">
        <w:rPr>
          <w:bCs w:val="0"/>
          <w:sz w:val="24"/>
          <w:szCs w:val="24"/>
        </w:rPr>
        <w:t>4</w:t>
      </w:r>
      <w:r w:rsidRPr="001B0A30">
        <w:rPr>
          <w:bCs w:val="0"/>
          <w:sz w:val="24"/>
          <w:szCs w:val="24"/>
        </w:rPr>
        <w:t xml:space="preserve"> г.</w:t>
      </w:r>
    </w:p>
    <w:p w14:paraId="5D411744" w14:textId="77777777" w:rsidR="0081019A" w:rsidRPr="001B0A30" w:rsidRDefault="0081019A" w:rsidP="00F61F49">
      <w:pPr>
        <w:autoSpaceDE w:val="0"/>
        <w:autoSpaceDN w:val="0"/>
        <w:adjustRightInd w:val="0"/>
        <w:ind w:right="-143" w:firstLine="283"/>
        <w:jc w:val="both"/>
        <w:rPr>
          <w:b/>
          <w:sz w:val="24"/>
          <w:szCs w:val="24"/>
          <w:u w:val="single"/>
        </w:rPr>
      </w:pPr>
      <w:r w:rsidRPr="001B0A30">
        <w:rPr>
          <w:b/>
          <w:sz w:val="24"/>
          <w:szCs w:val="24"/>
          <w:u w:val="single"/>
        </w:rPr>
        <w:t>3.</w:t>
      </w:r>
      <w:r w:rsidRPr="001B0A30">
        <w:rPr>
          <w:b/>
          <w:sz w:val="24"/>
          <w:szCs w:val="24"/>
          <w:u w:val="single"/>
        </w:rPr>
        <w:tab/>
        <w:t>Основные требования к качеству оказания услуг:</w:t>
      </w:r>
    </w:p>
    <w:p w14:paraId="2526846A" w14:textId="066B11D0" w:rsidR="0081019A" w:rsidRPr="001B0A30" w:rsidRDefault="0081019A" w:rsidP="00F61F49">
      <w:pPr>
        <w:tabs>
          <w:tab w:val="left" w:pos="426"/>
        </w:tabs>
        <w:autoSpaceDE w:val="0"/>
        <w:autoSpaceDN w:val="0"/>
        <w:adjustRightInd w:val="0"/>
        <w:ind w:right="-143" w:firstLine="283"/>
        <w:jc w:val="both"/>
        <w:rPr>
          <w:bCs w:val="0"/>
          <w:sz w:val="24"/>
          <w:szCs w:val="24"/>
        </w:rPr>
      </w:pPr>
      <w:r w:rsidRPr="001B0A30">
        <w:rPr>
          <w:bCs w:val="0"/>
          <w:sz w:val="24"/>
          <w:szCs w:val="24"/>
        </w:rPr>
        <w:t xml:space="preserve">3.1. Исполнитель должен обладать опытом работы в области перевозки грузов (твердого топлива) </w:t>
      </w:r>
      <w:r w:rsidR="00994DE2" w:rsidRPr="001B0A30">
        <w:rPr>
          <w:bCs w:val="0"/>
          <w:sz w:val="24"/>
          <w:szCs w:val="24"/>
        </w:rPr>
        <w:t>сроком не менее 2-х (двух) лет.</w:t>
      </w:r>
    </w:p>
    <w:p w14:paraId="51B2A1E3" w14:textId="1D33D6B6" w:rsidR="0081019A" w:rsidRPr="001B0A30" w:rsidRDefault="0081019A" w:rsidP="00F61F49">
      <w:pPr>
        <w:tabs>
          <w:tab w:val="left" w:pos="426"/>
        </w:tabs>
        <w:autoSpaceDE w:val="0"/>
        <w:autoSpaceDN w:val="0"/>
        <w:adjustRightInd w:val="0"/>
        <w:ind w:right="-143" w:firstLine="283"/>
        <w:jc w:val="both"/>
        <w:rPr>
          <w:bCs w:val="0"/>
          <w:sz w:val="24"/>
          <w:szCs w:val="24"/>
        </w:rPr>
      </w:pPr>
      <w:r w:rsidRPr="001B0A30">
        <w:rPr>
          <w:bCs w:val="0"/>
          <w:sz w:val="24"/>
          <w:szCs w:val="24"/>
        </w:rPr>
        <w:t>3.2.</w:t>
      </w:r>
      <w:r w:rsidRPr="001B0A30">
        <w:rPr>
          <w:bCs w:val="0"/>
          <w:sz w:val="24"/>
          <w:szCs w:val="24"/>
        </w:rPr>
        <w:tab/>
        <w:t>Исполнитель должен иметь возможность предоставлять под погрузку транспортные средства (дал</w:t>
      </w:r>
      <w:r w:rsidR="00F61F49">
        <w:rPr>
          <w:bCs w:val="0"/>
          <w:sz w:val="24"/>
          <w:szCs w:val="24"/>
        </w:rPr>
        <w:t>ее ТС), в количестве не менее 25</w:t>
      </w:r>
      <w:r w:rsidRPr="001B0A30">
        <w:rPr>
          <w:bCs w:val="0"/>
          <w:sz w:val="24"/>
          <w:szCs w:val="24"/>
        </w:rPr>
        <w:t xml:space="preserve"> (</w:t>
      </w:r>
      <w:r w:rsidR="00F61F49">
        <w:rPr>
          <w:bCs w:val="0"/>
          <w:sz w:val="24"/>
          <w:szCs w:val="24"/>
        </w:rPr>
        <w:t>двадцати пяти</w:t>
      </w:r>
      <w:r w:rsidRPr="001B0A30">
        <w:rPr>
          <w:bCs w:val="0"/>
          <w:sz w:val="24"/>
          <w:szCs w:val="24"/>
        </w:rPr>
        <w:t>) единиц грузоподъемностью не менее 25 (Двадцати пяти) тонн.</w:t>
      </w:r>
    </w:p>
    <w:p w14:paraId="4CF950F7" w14:textId="77777777" w:rsidR="0081019A" w:rsidRPr="001B0A30" w:rsidRDefault="0081019A" w:rsidP="00F61F49">
      <w:pPr>
        <w:tabs>
          <w:tab w:val="left" w:pos="426"/>
        </w:tabs>
        <w:autoSpaceDE w:val="0"/>
        <w:autoSpaceDN w:val="0"/>
        <w:adjustRightInd w:val="0"/>
        <w:ind w:right="-143" w:firstLine="283"/>
        <w:jc w:val="both"/>
        <w:rPr>
          <w:bCs w:val="0"/>
          <w:sz w:val="24"/>
          <w:szCs w:val="24"/>
        </w:rPr>
      </w:pPr>
      <w:r w:rsidRPr="001B0A30">
        <w:rPr>
          <w:bCs w:val="0"/>
          <w:sz w:val="24"/>
          <w:szCs w:val="24"/>
        </w:rPr>
        <w:t>3.3. Оказываемые автотранспортные услуги должны отвечать требованиям по перевозке грузов, в соответствии с законодательством Российской Федерации и иными нормативными документами, регламентирующими безопасность перевозки грузов.</w:t>
      </w:r>
    </w:p>
    <w:p w14:paraId="13A3E2DC" w14:textId="45F37E3A" w:rsidR="0081019A" w:rsidRPr="001B0A30" w:rsidRDefault="0081019A" w:rsidP="00F61F49">
      <w:pPr>
        <w:tabs>
          <w:tab w:val="left" w:pos="426"/>
        </w:tabs>
        <w:autoSpaceDE w:val="0"/>
        <w:autoSpaceDN w:val="0"/>
        <w:adjustRightInd w:val="0"/>
        <w:ind w:right="-143" w:firstLine="283"/>
        <w:jc w:val="both"/>
        <w:rPr>
          <w:bCs w:val="0"/>
          <w:sz w:val="24"/>
          <w:szCs w:val="24"/>
        </w:rPr>
      </w:pPr>
      <w:r w:rsidRPr="001B0A30">
        <w:rPr>
          <w:bCs w:val="0"/>
          <w:sz w:val="24"/>
          <w:szCs w:val="24"/>
        </w:rPr>
        <w:t>3.4.</w:t>
      </w:r>
      <w:r w:rsidRPr="001B0A30">
        <w:rPr>
          <w:bCs w:val="0"/>
          <w:sz w:val="24"/>
          <w:szCs w:val="24"/>
        </w:rPr>
        <w:tab/>
        <w:t>Исполнитель должен иметь возможность единовреме</w:t>
      </w:r>
      <w:r w:rsidR="00F61F49">
        <w:rPr>
          <w:bCs w:val="0"/>
          <w:sz w:val="24"/>
          <w:szCs w:val="24"/>
        </w:rPr>
        <w:t>нного предоставления не менее 25</w:t>
      </w:r>
      <w:r w:rsidRPr="001B0A30">
        <w:rPr>
          <w:bCs w:val="0"/>
          <w:sz w:val="24"/>
          <w:szCs w:val="24"/>
        </w:rPr>
        <w:t xml:space="preserve"> (</w:t>
      </w:r>
      <w:r w:rsidR="00F61F49">
        <w:rPr>
          <w:bCs w:val="0"/>
          <w:sz w:val="24"/>
          <w:szCs w:val="24"/>
        </w:rPr>
        <w:t>двадцати пяти</w:t>
      </w:r>
      <w:r w:rsidRPr="001B0A30">
        <w:rPr>
          <w:bCs w:val="0"/>
          <w:sz w:val="24"/>
          <w:szCs w:val="24"/>
        </w:rPr>
        <w:t>) единиц ТС для обеспечения перевозки грузов, не менее 25 (Двадцати пяти) тонн, в течение 2 (Двух) часов, с момента подачи Заказчиком заявки Исполнителю.</w:t>
      </w:r>
    </w:p>
    <w:p w14:paraId="1142BE35" w14:textId="77777777" w:rsidR="0081019A" w:rsidRPr="001B0A30" w:rsidRDefault="0081019A" w:rsidP="00F61F49">
      <w:pPr>
        <w:tabs>
          <w:tab w:val="left" w:pos="426"/>
        </w:tabs>
        <w:autoSpaceDE w:val="0"/>
        <w:autoSpaceDN w:val="0"/>
        <w:adjustRightInd w:val="0"/>
        <w:ind w:right="-143" w:firstLine="283"/>
        <w:jc w:val="both"/>
        <w:rPr>
          <w:bCs w:val="0"/>
          <w:sz w:val="24"/>
          <w:szCs w:val="24"/>
        </w:rPr>
      </w:pPr>
      <w:r w:rsidRPr="001B0A30">
        <w:rPr>
          <w:bCs w:val="0"/>
          <w:sz w:val="24"/>
          <w:szCs w:val="24"/>
        </w:rPr>
        <w:t>3.5.</w:t>
      </w:r>
      <w:r w:rsidRPr="001B0A30">
        <w:rPr>
          <w:bCs w:val="0"/>
          <w:sz w:val="24"/>
          <w:szCs w:val="24"/>
        </w:rPr>
        <w:tab/>
        <w:t>При оказании услуг должны соблюдаться требования Федерального закона от 10.12.1995 № 196-ФЗ «О безопасности дорожного движения».</w:t>
      </w:r>
    </w:p>
    <w:p w14:paraId="1526B321" w14:textId="4946A99A" w:rsidR="0081019A" w:rsidRPr="001B0A30" w:rsidRDefault="00994DE2" w:rsidP="00F61F49">
      <w:pPr>
        <w:tabs>
          <w:tab w:val="left" w:pos="426"/>
        </w:tabs>
        <w:autoSpaceDE w:val="0"/>
        <w:autoSpaceDN w:val="0"/>
        <w:adjustRightInd w:val="0"/>
        <w:ind w:right="-143" w:firstLine="283"/>
        <w:jc w:val="both"/>
        <w:rPr>
          <w:bCs w:val="0"/>
          <w:sz w:val="24"/>
          <w:szCs w:val="24"/>
        </w:rPr>
      </w:pPr>
      <w:r w:rsidRPr="001B0A30">
        <w:rPr>
          <w:bCs w:val="0"/>
          <w:sz w:val="24"/>
          <w:szCs w:val="24"/>
        </w:rPr>
        <w:t>3.6</w:t>
      </w:r>
      <w:r w:rsidR="0081019A" w:rsidRPr="001B0A30">
        <w:rPr>
          <w:bCs w:val="0"/>
          <w:sz w:val="24"/>
          <w:szCs w:val="24"/>
        </w:rPr>
        <w:t>.</w:t>
      </w:r>
      <w:r w:rsidR="0081019A" w:rsidRPr="001B0A30">
        <w:rPr>
          <w:bCs w:val="0"/>
          <w:sz w:val="24"/>
          <w:szCs w:val="24"/>
        </w:rPr>
        <w:tab/>
        <w:t>Исполнитель обязан заблаговременно обеспечить водителей, осуществляющих транспортировку грузов, материальными средствами, необходимыми для исполнения заявки.</w:t>
      </w:r>
    </w:p>
    <w:p w14:paraId="4C1E856A" w14:textId="70654A70" w:rsidR="0081019A" w:rsidRPr="001B0A30" w:rsidRDefault="00283334" w:rsidP="00F61F49">
      <w:pPr>
        <w:tabs>
          <w:tab w:val="left" w:pos="426"/>
        </w:tabs>
        <w:autoSpaceDE w:val="0"/>
        <w:autoSpaceDN w:val="0"/>
        <w:adjustRightInd w:val="0"/>
        <w:ind w:right="-143" w:firstLine="283"/>
        <w:jc w:val="both"/>
        <w:rPr>
          <w:bCs w:val="0"/>
          <w:sz w:val="24"/>
          <w:szCs w:val="24"/>
        </w:rPr>
      </w:pPr>
      <w:r w:rsidRPr="001B0A30">
        <w:rPr>
          <w:bCs w:val="0"/>
          <w:sz w:val="24"/>
          <w:szCs w:val="24"/>
        </w:rPr>
        <w:t>3.7</w:t>
      </w:r>
      <w:r w:rsidR="0081019A" w:rsidRPr="001B0A30">
        <w:rPr>
          <w:bCs w:val="0"/>
          <w:sz w:val="24"/>
          <w:szCs w:val="24"/>
        </w:rPr>
        <w:t>. Одновременно с подачей ТС, водитель Исполнителя должен предъявить путевой лист установленной формы, который должен содержать отметки о прохождении медицинского освидетельствования, произведенном осмотре технического состояния ТС перед выездом и прочие обязательные отметки.</w:t>
      </w:r>
    </w:p>
    <w:p w14:paraId="49F12061" w14:textId="075E714B" w:rsidR="0081019A" w:rsidRPr="001B0A30" w:rsidRDefault="00283334" w:rsidP="00F61F49">
      <w:pPr>
        <w:tabs>
          <w:tab w:val="left" w:pos="426"/>
        </w:tabs>
        <w:autoSpaceDE w:val="0"/>
        <w:autoSpaceDN w:val="0"/>
        <w:adjustRightInd w:val="0"/>
        <w:ind w:right="-143" w:firstLine="283"/>
        <w:jc w:val="both"/>
        <w:rPr>
          <w:bCs w:val="0"/>
          <w:sz w:val="24"/>
          <w:szCs w:val="24"/>
        </w:rPr>
      </w:pPr>
      <w:r w:rsidRPr="001B0A30">
        <w:rPr>
          <w:bCs w:val="0"/>
          <w:sz w:val="24"/>
          <w:szCs w:val="24"/>
        </w:rPr>
        <w:t>3.8</w:t>
      </w:r>
      <w:r w:rsidR="0081019A" w:rsidRPr="001B0A30">
        <w:rPr>
          <w:bCs w:val="0"/>
          <w:sz w:val="24"/>
          <w:szCs w:val="24"/>
        </w:rPr>
        <w:t>.</w:t>
      </w:r>
      <w:r w:rsidR="0081019A" w:rsidRPr="001B0A30">
        <w:rPr>
          <w:bCs w:val="0"/>
          <w:sz w:val="24"/>
          <w:szCs w:val="24"/>
        </w:rPr>
        <w:tab/>
        <w:t>В случае каких-либо происшествий в пути следования с ТС или водителем (поломка ТС, ухудшение самочувствия водителя и т.п.) Исполнитель обязан в кратчайшие сроки принять меры к устранению причины происшествия. О сроках, необходимых для проведения данных мероприятий, Исполнитель информирует ответственное лицо Заказчика в кратчайшие сроки, но не позднее 5 (Пяти) часов с момента происшествия.</w:t>
      </w:r>
    </w:p>
    <w:p w14:paraId="42740028" w14:textId="76F22E12" w:rsidR="0081019A" w:rsidRPr="001B0A30" w:rsidRDefault="00283334" w:rsidP="00F61F49">
      <w:pPr>
        <w:tabs>
          <w:tab w:val="left" w:pos="426"/>
        </w:tabs>
        <w:autoSpaceDE w:val="0"/>
        <w:autoSpaceDN w:val="0"/>
        <w:adjustRightInd w:val="0"/>
        <w:ind w:right="-143" w:firstLine="283"/>
        <w:jc w:val="both"/>
        <w:rPr>
          <w:bCs w:val="0"/>
          <w:sz w:val="24"/>
          <w:szCs w:val="24"/>
        </w:rPr>
      </w:pPr>
      <w:r w:rsidRPr="001B0A30">
        <w:rPr>
          <w:bCs w:val="0"/>
          <w:sz w:val="24"/>
          <w:szCs w:val="24"/>
        </w:rPr>
        <w:t>3.9</w:t>
      </w:r>
      <w:r w:rsidR="0081019A" w:rsidRPr="001B0A30">
        <w:rPr>
          <w:bCs w:val="0"/>
          <w:sz w:val="24"/>
          <w:szCs w:val="24"/>
        </w:rPr>
        <w:t>.</w:t>
      </w:r>
      <w:r w:rsidR="0081019A" w:rsidRPr="001B0A30">
        <w:rPr>
          <w:bCs w:val="0"/>
          <w:sz w:val="24"/>
          <w:szCs w:val="24"/>
        </w:rPr>
        <w:tab/>
        <w:t>ТС Исполнителя должны быть:</w:t>
      </w:r>
    </w:p>
    <w:p w14:paraId="7736CCFA" w14:textId="77777777" w:rsidR="0081019A" w:rsidRPr="001B0A30" w:rsidRDefault="0081019A" w:rsidP="00F61F49">
      <w:pPr>
        <w:tabs>
          <w:tab w:val="left" w:pos="426"/>
        </w:tabs>
        <w:autoSpaceDE w:val="0"/>
        <w:autoSpaceDN w:val="0"/>
        <w:adjustRightInd w:val="0"/>
        <w:ind w:right="-143"/>
        <w:jc w:val="both"/>
        <w:rPr>
          <w:bCs w:val="0"/>
          <w:sz w:val="24"/>
          <w:szCs w:val="24"/>
        </w:rPr>
      </w:pPr>
      <w:r w:rsidRPr="001B0A30">
        <w:rPr>
          <w:bCs w:val="0"/>
          <w:sz w:val="24"/>
          <w:szCs w:val="24"/>
        </w:rPr>
        <w:t>-</w:t>
      </w:r>
      <w:r w:rsidRPr="001B0A30">
        <w:rPr>
          <w:bCs w:val="0"/>
          <w:sz w:val="24"/>
          <w:szCs w:val="24"/>
        </w:rPr>
        <w:tab/>
        <w:t>в исправном состоянии и соответствовать всем установленным для них техническим требованиям, с соблюдением норм технического обслуживания, текущего и капитального ремонта;</w:t>
      </w:r>
    </w:p>
    <w:p w14:paraId="0C6299D8" w14:textId="77777777" w:rsidR="0081019A" w:rsidRPr="001B0A30" w:rsidRDefault="0081019A" w:rsidP="00F61F49">
      <w:pPr>
        <w:tabs>
          <w:tab w:val="left" w:pos="426"/>
        </w:tabs>
        <w:autoSpaceDE w:val="0"/>
        <w:autoSpaceDN w:val="0"/>
        <w:adjustRightInd w:val="0"/>
        <w:ind w:right="-143"/>
        <w:jc w:val="both"/>
        <w:rPr>
          <w:bCs w:val="0"/>
          <w:sz w:val="24"/>
          <w:szCs w:val="24"/>
        </w:rPr>
      </w:pPr>
      <w:r w:rsidRPr="001B0A30">
        <w:rPr>
          <w:bCs w:val="0"/>
          <w:sz w:val="24"/>
          <w:szCs w:val="24"/>
        </w:rPr>
        <w:t>-</w:t>
      </w:r>
      <w:r w:rsidRPr="001B0A30">
        <w:rPr>
          <w:bCs w:val="0"/>
          <w:sz w:val="24"/>
          <w:szCs w:val="24"/>
        </w:rPr>
        <w:tab/>
        <w:t>своевременно прошедшие технический осмотр;</w:t>
      </w:r>
    </w:p>
    <w:p w14:paraId="3DB4B33C" w14:textId="77777777" w:rsidR="0081019A" w:rsidRPr="001B0A30" w:rsidRDefault="0081019A" w:rsidP="00F61F49">
      <w:pPr>
        <w:tabs>
          <w:tab w:val="left" w:pos="426"/>
        </w:tabs>
        <w:autoSpaceDE w:val="0"/>
        <w:autoSpaceDN w:val="0"/>
        <w:adjustRightInd w:val="0"/>
        <w:ind w:right="-143"/>
        <w:jc w:val="both"/>
        <w:rPr>
          <w:bCs w:val="0"/>
          <w:sz w:val="24"/>
          <w:szCs w:val="24"/>
        </w:rPr>
      </w:pPr>
      <w:r w:rsidRPr="001B0A30">
        <w:rPr>
          <w:bCs w:val="0"/>
          <w:sz w:val="24"/>
          <w:szCs w:val="24"/>
        </w:rPr>
        <w:t>-</w:t>
      </w:r>
      <w:r w:rsidRPr="001B0A30">
        <w:rPr>
          <w:bCs w:val="0"/>
          <w:sz w:val="24"/>
          <w:szCs w:val="24"/>
        </w:rPr>
        <w:tab/>
        <w:t>с исправными запорными устройствами;</w:t>
      </w:r>
    </w:p>
    <w:p w14:paraId="584CCE60" w14:textId="77777777" w:rsidR="0081019A" w:rsidRPr="001B0A30" w:rsidRDefault="0081019A" w:rsidP="00F61F49">
      <w:pPr>
        <w:tabs>
          <w:tab w:val="left" w:pos="426"/>
        </w:tabs>
        <w:autoSpaceDE w:val="0"/>
        <w:autoSpaceDN w:val="0"/>
        <w:adjustRightInd w:val="0"/>
        <w:ind w:right="-143"/>
        <w:jc w:val="both"/>
        <w:rPr>
          <w:bCs w:val="0"/>
          <w:sz w:val="24"/>
          <w:szCs w:val="24"/>
        </w:rPr>
      </w:pPr>
      <w:r w:rsidRPr="001B0A30">
        <w:rPr>
          <w:bCs w:val="0"/>
          <w:sz w:val="24"/>
          <w:szCs w:val="24"/>
        </w:rPr>
        <w:t>-</w:t>
      </w:r>
      <w:r w:rsidRPr="001B0A30">
        <w:rPr>
          <w:bCs w:val="0"/>
          <w:sz w:val="24"/>
          <w:szCs w:val="24"/>
        </w:rPr>
        <w:tab/>
        <w:t>с оформленной и действующей установленной документацией;</w:t>
      </w:r>
    </w:p>
    <w:p w14:paraId="159620F4" w14:textId="77777777" w:rsidR="0081019A" w:rsidRPr="001B0A30" w:rsidRDefault="0081019A" w:rsidP="00F61F49">
      <w:pPr>
        <w:tabs>
          <w:tab w:val="left" w:pos="426"/>
        </w:tabs>
        <w:autoSpaceDE w:val="0"/>
        <w:autoSpaceDN w:val="0"/>
        <w:adjustRightInd w:val="0"/>
        <w:ind w:right="-143"/>
        <w:jc w:val="both"/>
        <w:rPr>
          <w:bCs w:val="0"/>
          <w:sz w:val="24"/>
          <w:szCs w:val="24"/>
        </w:rPr>
      </w:pPr>
      <w:r w:rsidRPr="001B0A30">
        <w:rPr>
          <w:bCs w:val="0"/>
          <w:sz w:val="24"/>
          <w:szCs w:val="24"/>
        </w:rPr>
        <w:lastRenderedPageBreak/>
        <w:t>-</w:t>
      </w:r>
      <w:r w:rsidRPr="001B0A30">
        <w:rPr>
          <w:bCs w:val="0"/>
          <w:sz w:val="24"/>
          <w:szCs w:val="24"/>
        </w:rPr>
        <w:tab/>
        <w:t>с действующим полисом ОСАГО на ТС, срок действия которого позволяет выполнить заявку Заказчика.</w:t>
      </w:r>
      <w:r w:rsidRPr="001B0A30">
        <w:rPr>
          <w:bCs w:val="0"/>
          <w:sz w:val="24"/>
          <w:szCs w:val="24"/>
        </w:rPr>
        <w:tab/>
      </w:r>
    </w:p>
    <w:p w14:paraId="3B7AEF95" w14:textId="6CA27BB3" w:rsidR="0081019A" w:rsidRPr="001B0A30" w:rsidRDefault="00283334" w:rsidP="00F61F49">
      <w:pPr>
        <w:tabs>
          <w:tab w:val="left" w:pos="426"/>
        </w:tabs>
        <w:autoSpaceDE w:val="0"/>
        <w:autoSpaceDN w:val="0"/>
        <w:adjustRightInd w:val="0"/>
        <w:ind w:right="-143" w:firstLine="283"/>
        <w:jc w:val="both"/>
        <w:rPr>
          <w:bCs w:val="0"/>
          <w:sz w:val="24"/>
          <w:szCs w:val="24"/>
        </w:rPr>
      </w:pPr>
      <w:r w:rsidRPr="001B0A30">
        <w:rPr>
          <w:bCs w:val="0"/>
          <w:sz w:val="24"/>
          <w:szCs w:val="24"/>
        </w:rPr>
        <w:t>3.10</w:t>
      </w:r>
      <w:r w:rsidR="0081019A" w:rsidRPr="001B0A30">
        <w:rPr>
          <w:bCs w:val="0"/>
          <w:sz w:val="24"/>
          <w:szCs w:val="24"/>
        </w:rPr>
        <w:t>.</w:t>
      </w:r>
      <w:r w:rsidR="0081019A" w:rsidRPr="001B0A30">
        <w:rPr>
          <w:bCs w:val="0"/>
          <w:sz w:val="24"/>
          <w:szCs w:val="24"/>
        </w:rPr>
        <w:tab/>
        <w:t>Водитель ТС Исполнителя должен иметь:</w:t>
      </w:r>
    </w:p>
    <w:p w14:paraId="7645F0C8" w14:textId="77777777" w:rsidR="0081019A" w:rsidRPr="001B0A30" w:rsidRDefault="0081019A" w:rsidP="00F61F49">
      <w:pPr>
        <w:tabs>
          <w:tab w:val="left" w:pos="426"/>
        </w:tabs>
        <w:autoSpaceDE w:val="0"/>
        <w:autoSpaceDN w:val="0"/>
        <w:adjustRightInd w:val="0"/>
        <w:ind w:right="-143"/>
        <w:jc w:val="both"/>
        <w:rPr>
          <w:bCs w:val="0"/>
          <w:sz w:val="24"/>
          <w:szCs w:val="24"/>
        </w:rPr>
      </w:pPr>
      <w:r w:rsidRPr="001B0A30">
        <w:rPr>
          <w:bCs w:val="0"/>
          <w:sz w:val="24"/>
          <w:szCs w:val="24"/>
        </w:rPr>
        <w:t>-</w:t>
      </w:r>
      <w:r w:rsidRPr="001B0A30">
        <w:rPr>
          <w:bCs w:val="0"/>
          <w:sz w:val="24"/>
          <w:szCs w:val="24"/>
        </w:rPr>
        <w:tab/>
        <w:t>водительское удостоверение, соответствующее категории ТС;</w:t>
      </w:r>
    </w:p>
    <w:p w14:paraId="743317B2" w14:textId="77777777" w:rsidR="0081019A" w:rsidRPr="001B0A30" w:rsidRDefault="0081019A" w:rsidP="00F61F49">
      <w:pPr>
        <w:tabs>
          <w:tab w:val="left" w:pos="426"/>
        </w:tabs>
        <w:autoSpaceDE w:val="0"/>
        <w:autoSpaceDN w:val="0"/>
        <w:adjustRightInd w:val="0"/>
        <w:ind w:right="-143"/>
        <w:jc w:val="both"/>
        <w:rPr>
          <w:bCs w:val="0"/>
          <w:sz w:val="24"/>
          <w:szCs w:val="24"/>
        </w:rPr>
      </w:pPr>
      <w:r w:rsidRPr="001B0A30">
        <w:rPr>
          <w:bCs w:val="0"/>
          <w:sz w:val="24"/>
          <w:szCs w:val="24"/>
        </w:rPr>
        <w:t>-</w:t>
      </w:r>
      <w:r w:rsidRPr="001B0A30">
        <w:rPr>
          <w:bCs w:val="0"/>
          <w:sz w:val="24"/>
          <w:szCs w:val="24"/>
        </w:rPr>
        <w:tab/>
        <w:t>материальные средства для бесперебойного обеспечения доставки грузов в пути.</w:t>
      </w:r>
    </w:p>
    <w:p w14:paraId="67210F5B" w14:textId="2B17DCCD" w:rsidR="0081019A" w:rsidRPr="001B0A30" w:rsidRDefault="00283334" w:rsidP="00F61F49">
      <w:pPr>
        <w:tabs>
          <w:tab w:val="left" w:pos="426"/>
        </w:tabs>
        <w:autoSpaceDE w:val="0"/>
        <w:autoSpaceDN w:val="0"/>
        <w:adjustRightInd w:val="0"/>
        <w:ind w:right="-143" w:firstLine="283"/>
        <w:jc w:val="both"/>
        <w:rPr>
          <w:bCs w:val="0"/>
          <w:sz w:val="24"/>
          <w:szCs w:val="24"/>
        </w:rPr>
      </w:pPr>
      <w:r w:rsidRPr="001B0A30">
        <w:rPr>
          <w:bCs w:val="0"/>
          <w:sz w:val="24"/>
          <w:szCs w:val="24"/>
        </w:rPr>
        <w:t>3.11</w:t>
      </w:r>
      <w:r w:rsidR="0081019A" w:rsidRPr="001B0A30">
        <w:rPr>
          <w:bCs w:val="0"/>
          <w:sz w:val="24"/>
          <w:szCs w:val="24"/>
        </w:rPr>
        <w:t>.</w:t>
      </w:r>
      <w:r w:rsidR="0081019A" w:rsidRPr="001B0A30">
        <w:rPr>
          <w:bCs w:val="0"/>
          <w:sz w:val="24"/>
          <w:szCs w:val="24"/>
        </w:rPr>
        <w:tab/>
        <w:t>В случае исполнения заявки в отсутствии представителя Заказчика водитель ТС Исполнителя обязан совершить следующие действия:</w:t>
      </w:r>
    </w:p>
    <w:p w14:paraId="7A571476" w14:textId="77777777" w:rsidR="0081019A" w:rsidRPr="001B0A30" w:rsidRDefault="0081019A" w:rsidP="00F61F49">
      <w:pPr>
        <w:tabs>
          <w:tab w:val="left" w:pos="426"/>
        </w:tabs>
        <w:autoSpaceDE w:val="0"/>
        <w:autoSpaceDN w:val="0"/>
        <w:adjustRightInd w:val="0"/>
        <w:ind w:right="-143"/>
        <w:jc w:val="both"/>
        <w:rPr>
          <w:bCs w:val="0"/>
          <w:sz w:val="24"/>
          <w:szCs w:val="24"/>
        </w:rPr>
      </w:pPr>
      <w:r w:rsidRPr="001B0A30">
        <w:rPr>
          <w:bCs w:val="0"/>
          <w:sz w:val="24"/>
          <w:szCs w:val="24"/>
        </w:rPr>
        <w:t>-</w:t>
      </w:r>
      <w:r w:rsidRPr="001B0A30">
        <w:rPr>
          <w:bCs w:val="0"/>
          <w:sz w:val="24"/>
          <w:szCs w:val="24"/>
        </w:rPr>
        <w:tab/>
        <w:t>получить груз и все необходимые документы, сверить их соответствие;</w:t>
      </w:r>
    </w:p>
    <w:p w14:paraId="79B8DD1D" w14:textId="77777777" w:rsidR="0081019A" w:rsidRPr="001B0A30" w:rsidRDefault="0081019A" w:rsidP="00F61F49">
      <w:pPr>
        <w:tabs>
          <w:tab w:val="left" w:pos="426"/>
        </w:tabs>
        <w:autoSpaceDE w:val="0"/>
        <w:autoSpaceDN w:val="0"/>
        <w:adjustRightInd w:val="0"/>
        <w:ind w:right="-143"/>
        <w:jc w:val="both"/>
        <w:rPr>
          <w:bCs w:val="0"/>
          <w:sz w:val="24"/>
          <w:szCs w:val="24"/>
        </w:rPr>
      </w:pPr>
      <w:r w:rsidRPr="001B0A30">
        <w:rPr>
          <w:bCs w:val="0"/>
          <w:sz w:val="24"/>
          <w:szCs w:val="24"/>
        </w:rPr>
        <w:t>-</w:t>
      </w:r>
      <w:r w:rsidRPr="001B0A30">
        <w:rPr>
          <w:bCs w:val="0"/>
          <w:sz w:val="24"/>
          <w:szCs w:val="24"/>
        </w:rPr>
        <w:tab/>
        <w:t>исполнять требования (особые условия) к перевозке грузов, указанные в заявке;</w:t>
      </w:r>
    </w:p>
    <w:p w14:paraId="44079141" w14:textId="77777777" w:rsidR="0081019A" w:rsidRPr="001B0A30" w:rsidRDefault="0081019A" w:rsidP="00F61F49">
      <w:pPr>
        <w:tabs>
          <w:tab w:val="left" w:pos="426"/>
        </w:tabs>
        <w:autoSpaceDE w:val="0"/>
        <w:autoSpaceDN w:val="0"/>
        <w:adjustRightInd w:val="0"/>
        <w:ind w:right="-143"/>
        <w:jc w:val="both"/>
        <w:rPr>
          <w:bCs w:val="0"/>
          <w:sz w:val="24"/>
          <w:szCs w:val="24"/>
        </w:rPr>
      </w:pPr>
      <w:r w:rsidRPr="001B0A30">
        <w:rPr>
          <w:bCs w:val="0"/>
          <w:sz w:val="24"/>
          <w:szCs w:val="24"/>
        </w:rPr>
        <w:t>-</w:t>
      </w:r>
      <w:r w:rsidRPr="001B0A30">
        <w:rPr>
          <w:bCs w:val="0"/>
          <w:sz w:val="24"/>
          <w:szCs w:val="24"/>
        </w:rPr>
        <w:tab/>
        <w:t>сообщить представителю Заказчика об обнаружении брака, недостатков, повреждений грузов;</w:t>
      </w:r>
    </w:p>
    <w:p w14:paraId="715C3DDB" w14:textId="77777777" w:rsidR="0081019A" w:rsidRPr="001B0A30" w:rsidRDefault="0081019A" w:rsidP="00F61F49">
      <w:pPr>
        <w:tabs>
          <w:tab w:val="left" w:pos="426"/>
        </w:tabs>
        <w:autoSpaceDE w:val="0"/>
        <w:autoSpaceDN w:val="0"/>
        <w:adjustRightInd w:val="0"/>
        <w:ind w:right="-143"/>
        <w:jc w:val="both"/>
        <w:rPr>
          <w:bCs w:val="0"/>
          <w:sz w:val="24"/>
          <w:szCs w:val="24"/>
        </w:rPr>
      </w:pPr>
      <w:r w:rsidRPr="001B0A30">
        <w:rPr>
          <w:bCs w:val="0"/>
          <w:sz w:val="24"/>
          <w:szCs w:val="24"/>
        </w:rPr>
        <w:t>-</w:t>
      </w:r>
      <w:r w:rsidRPr="001B0A30">
        <w:rPr>
          <w:bCs w:val="0"/>
          <w:sz w:val="24"/>
          <w:szCs w:val="24"/>
        </w:rPr>
        <w:tab/>
        <w:t>информировать представителя Заказчика обо всех случаях вынужденной (возможной) остановки, происшествий с ТС и (или) водителем в пути его следования, препятствующих своевременной доставке грузов, а также время, необходимое на их устранение.</w:t>
      </w:r>
    </w:p>
    <w:p w14:paraId="7ABDF331" w14:textId="0234CEAF" w:rsidR="0081019A" w:rsidRPr="001B0A30" w:rsidRDefault="00283334" w:rsidP="00F61F49">
      <w:pPr>
        <w:tabs>
          <w:tab w:val="left" w:pos="426"/>
        </w:tabs>
        <w:autoSpaceDE w:val="0"/>
        <w:autoSpaceDN w:val="0"/>
        <w:adjustRightInd w:val="0"/>
        <w:ind w:right="-143" w:firstLine="283"/>
        <w:jc w:val="both"/>
        <w:rPr>
          <w:bCs w:val="0"/>
          <w:sz w:val="24"/>
          <w:szCs w:val="24"/>
        </w:rPr>
      </w:pPr>
      <w:r w:rsidRPr="001B0A30">
        <w:rPr>
          <w:bCs w:val="0"/>
          <w:sz w:val="24"/>
          <w:szCs w:val="24"/>
        </w:rPr>
        <w:t>3.12</w:t>
      </w:r>
      <w:r w:rsidR="0081019A" w:rsidRPr="001B0A30">
        <w:rPr>
          <w:bCs w:val="0"/>
          <w:sz w:val="24"/>
          <w:szCs w:val="24"/>
        </w:rPr>
        <w:t>.</w:t>
      </w:r>
      <w:r w:rsidR="0081019A" w:rsidRPr="001B0A30">
        <w:rPr>
          <w:bCs w:val="0"/>
          <w:sz w:val="24"/>
          <w:szCs w:val="24"/>
        </w:rPr>
        <w:tab/>
        <w:t>Водитель ТС Исполнителя несет полную материальную ответственность за целостность и сохранность грузов:</w:t>
      </w:r>
    </w:p>
    <w:p w14:paraId="642789B9" w14:textId="77777777" w:rsidR="0081019A" w:rsidRPr="001B0A30" w:rsidRDefault="0081019A" w:rsidP="00F61F49">
      <w:pPr>
        <w:tabs>
          <w:tab w:val="left" w:pos="426"/>
        </w:tabs>
        <w:autoSpaceDE w:val="0"/>
        <w:autoSpaceDN w:val="0"/>
        <w:adjustRightInd w:val="0"/>
        <w:ind w:right="-143"/>
        <w:jc w:val="both"/>
        <w:rPr>
          <w:bCs w:val="0"/>
          <w:sz w:val="24"/>
          <w:szCs w:val="24"/>
        </w:rPr>
      </w:pPr>
      <w:r w:rsidRPr="001B0A30">
        <w:rPr>
          <w:bCs w:val="0"/>
          <w:sz w:val="24"/>
          <w:szCs w:val="24"/>
        </w:rPr>
        <w:t>-</w:t>
      </w:r>
      <w:r w:rsidRPr="001B0A30">
        <w:rPr>
          <w:bCs w:val="0"/>
          <w:sz w:val="24"/>
          <w:szCs w:val="24"/>
        </w:rPr>
        <w:tab/>
        <w:t>при исполнении заявки без представителя Заказчика с момента их погрузки (приема) в ТС и до момента вручения получателю;</w:t>
      </w:r>
    </w:p>
    <w:p w14:paraId="5BDB5FD6" w14:textId="77777777" w:rsidR="0081019A" w:rsidRPr="001B0A30" w:rsidRDefault="0081019A" w:rsidP="00F61F49">
      <w:pPr>
        <w:tabs>
          <w:tab w:val="left" w:pos="426"/>
        </w:tabs>
        <w:autoSpaceDE w:val="0"/>
        <w:autoSpaceDN w:val="0"/>
        <w:adjustRightInd w:val="0"/>
        <w:ind w:right="-143"/>
        <w:jc w:val="both"/>
        <w:rPr>
          <w:bCs w:val="0"/>
          <w:sz w:val="24"/>
          <w:szCs w:val="24"/>
        </w:rPr>
      </w:pPr>
      <w:r w:rsidRPr="001B0A30">
        <w:rPr>
          <w:bCs w:val="0"/>
          <w:sz w:val="24"/>
          <w:szCs w:val="24"/>
        </w:rPr>
        <w:t>-</w:t>
      </w:r>
      <w:r w:rsidRPr="001B0A30">
        <w:rPr>
          <w:bCs w:val="0"/>
          <w:sz w:val="24"/>
          <w:szCs w:val="24"/>
        </w:rPr>
        <w:tab/>
        <w:t>в случае следования с представителем Заказчика с момента их погрузки (приема) и до момента их выгрузки из ТС.</w:t>
      </w:r>
    </w:p>
    <w:p w14:paraId="1E9C8EED" w14:textId="77777777" w:rsidR="0081019A" w:rsidRPr="001B0A30" w:rsidRDefault="0081019A" w:rsidP="00F61F49">
      <w:pPr>
        <w:tabs>
          <w:tab w:val="left" w:pos="1418"/>
        </w:tabs>
        <w:autoSpaceDE w:val="0"/>
        <w:autoSpaceDN w:val="0"/>
        <w:adjustRightInd w:val="0"/>
        <w:ind w:right="-143" w:firstLine="283"/>
        <w:jc w:val="both"/>
        <w:rPr>
          <w:bCs w:val="0"/>
          <w:sz w:val="24"/>
          <w:szCs w:val="24"/>
        </w:rPr>
      </w:pPr>
    </w:p>
    <w:p w14:paraId="7723E8EB" w14:textId="77777777" w:rsidR="0081019A" w:rsidRPr="001B0A30" w:rsidRDefault="0081019A" w:rsidP="00F61F49">
      <w:pPr>
        <w:autoSpaceDE w:val="0"/>
        <w:autoSpaceDN w:val="0"/>
        <w:adjustRightInd w:val="0"/>
        <w:ind w:right="-143" w:firstLine="283"/>
        <w:jc w:val="both"/>
        <w:rPr>
          <w:b/>
          <w:sz w:val="24"/>
          <w:szCs w:val="24"/>
          <w:u w:val="single"/>
        </w:rPr>
      </w:pPr>
      <w:r w:rsidRPr="001B0A30">
        <w:rPr>
          <w:b/>
          <w:sz w:val="24"/>
          <w:szCs w:val="24"/>
          <w:u w:val="single"/>
        </w:rPr>
        <w:t>4. Дополнительные требования по оказанию услуг:</w:t>
      </w:r>
    </w:p>
    <w:p w14:paraId="37AB82DF" w14:textId="77777777" w:rsidR="0081019A" w:rsidRPr="001B0A30" w:rsidRDefault="0081019A" w:rsidP="00F61F49">
      <w:pPr>
        <w:widowControl w:val="0"/>
        <w:tabs>
          <w:tab w:val="left" w:pos="0"/>
        </w:tabs>
        <w:autoSpaceDE w:val="0"/>
        <w:autoSpaceDN w:val="0"/>
        <w:adjustRightInd w:val="0"/>
        <w:ind w:right="-143" w:firstLine="567"/>
        <w:contextualSpacing/>
        <w:jc w:val="both"/>
        <w:rPr>
          <w:bCs w:val="0"/>
          <w:color w:val="000000"/>
          <w:sz w:val="24"/>
          <w:szCs w:val="24"/>
        </w:rPr>
      </w:pPr>
      <w:r w:rsidRPr="001B0A30">
        <w:rPr>
          <w:bCs w:val="0"/>
          <w:color w:val="000000"/>
          <w:sz w:val="24"/>
          <w:szCs w:val="24"/>
        </w:rPr>
        <w:t>Исполнитель должен оказывать услуги в соответствии с установленными нормативами и правилами для данного вида услуг, с соблюдением технологического процесса и условиями настоящего Технического задания.</w:t>
      </w:r>
      <w:r w:rsidRPr="001B0A30">
        <w:rPr>
          <w:bCs w:val="0"/>
          <w:sz w:val="24"/>
          <w:szCs w:val="24"/>
        </w:rPr>
        <w:t xml:space="preserve"> </w:t>
      </w:r>
    </w:p>
    <w:p w14:paraId="49C87675" w14:textId="77777777" w:rsidR="0081019A" w:rsidRPr="001B0A30" w:rsidRDefault="0081019A" w:rsidP="00F61F49">
      <w:pPr>
        <w:widowControl w:val="0"/>
        <w:tabs>
          <w:tab w:val="left" w:pos="0"/>
        </w:tabs>
        <w:autoSpaceDE w:val="0"/>
        <w:autoSpaceDN w:val="0"/>
        <w:adjustRightInd w:val="0"/>
        <w:ind w:right="-143" w:firstLine="567"/>
        <w:contextualSpacing/>
        <w:jc w:val="both"/>
        <w:rPr>
          <w:bCs w:val="0"/>
          <w:color w:val="000000"/>
          <w:sz w:val="24"/>
          <w:szCs w:val="24"/>
        </w:rPr>
      </w:pPr>
      <w:r w:rsidRPr="001B0A30">
        <w:rPr>
          <w:bCs w:val="0"/>
          <w:sz w:val="24"/>
          <w:szCs w:val="24"/>
        </w:rPr>
        <w:t xml:space="preserve"> Оказываемые у</w:t>
      </w:r>
      <w:r w:rsidRPr="001B0A30">
        <w:rPr>
          <w:bCs w:val="0"/>
          <w:color w:val="000000"/>
          <w:sz w:val="24"/>
          <w:szCs w:val="24"/>
        </w:rPr>
        <w:t xml:space="preserve">слуги не должны препятствовать </w:t>
      </w:r>
      <w:bookmarkStart w:id="11" w:name="_Hlk507580609"/>
      <w:r w:rsidRPr="001B0A30">
        <w:rPr>
          <w:bCs w:val="0"/>
          <w:color w:val="000000"/>
          <w:sz w:val="24"/>
          <w:szCs w:val="24"/>
        </w:rPr>
        <w:t xml:space="preserve">рабочему процессу подразделений Заказчика. </w:t>
      </w:r>
      <w:bookmarkStart w:id="12" w:name="_Hlk507580640"/>
      <w:bookmarkEnd w:id="11"/>
      <w:r w:rsidRPr="001B0A30">
        <w:rPr>
          <w:bCs w:val="0"/>
          <w:color w:val="000000"/>
          <w:sz w:val="24"/>
          <w:szCs w:val="24"/>
        </w:rPr>
        <w:t>При оказании услуг Исполнитель должен учитывать режим рабочего времени Заказчика. Точное время, порядок погрузки-разгрузки должны быть заблаговременно согласованы с Заказчиком (его уполномоченными представителями).</w:t>
      </w:r>
    </w:p>
    <w:bookmarkEnd w:id="12"/>
    <w:p w14:paraId="2A75515A" w14:textId="77777777" w:rsidR="0081019A" w:rsidRPr="001B0A30" w:rsidRDefault="0081019A" w:rsidP="00F61F49">
      <w:pPr>
        <w:widowControl w:val="0"/>
        <w:tabs>
          <w:tab w:val="left" w:pos="0"/>
        </w:tabs>
        <w:autoSpaceDE w:val="0"/>
        <w:autoSpaceDN w:val="0"/>
        <w:adjustRightInd w:val="0"/>
        <w:ind w:right="-143" w:firstLine="567"/>
        <w:contextualSpacing/>
        <w:jc w:val="both"/>
        <w:rPr>
          <w:bCs w:val="0"/>
          <w:sz w:val="24"/>
          <w:szCs w:val="24"/>
        </w:rPr>
      </w:pPr>
      <w:r w:rsidRPr="001B0A30">
        <w:rPr>
          <w:bCs w:val="0"/>
          <w:color w:val="000000"/>
          <w:sz w:val="24"/>
          <w:szCs w:val="24"/>
        </w:rPr>
        <w:t xml:space="preserve"> Исполнитель обязан </w:t>
      </w:r>
      <w:bookmarkStart w:id="13" w:name="_Hlk507581171"/>
      <w:r w:rsidRPr="001B0A30">
        <w:rPr>
          <w:bCs w:val="0"/>
          <w:color w:val="000000"/>
          <w:sz w:val="24"/>
          <w:szCs w:val="24"/>
        </w:rPr>
        <w:t xml:space="preserve">строго соблюдать </w:t>
      </w:r>
      <w:proofErr w:type="spellStart"/>
      <w:r w:rsidRPr="001B0A30">
        <w:rPr>
          <w:bCs w:val="0"/>
          <w:color w:val="000000"/>
          <w:sz w:val="24"/>
          <w:szCs w:val="24"/>
        </w:rPr>
        <w:t>внутриобъектный</w:t>
      </w:r>
      <w:proofErr w:type="spellEnd"/>
      <w:r w:rsidRPr="001B0A30">
        <w:rPr>
          <w:bCs w:val="0"/>
          <w:color w:val="000000"/>
          <w:sz w:val="24"/>
          <w:szCs w:val="24"/>
        </w:rPr>
        <w:t xml:space="preserve"> режим, действующий на территории Заказчика, правила техники безопасности, пожарной безопасности и охраны труда. Для оказания услуг у Исполнителя в штате должен быть персонал, обладающий достаточной квалификацией</w:t>
      </w:r>
      <w:bookmarkEnd w:id="13"/>
      <w:r w:rsidRPr="001B0A30">
        <w:rPr>
          <w:bCs w:val="0"/>
          <w:color w:val="000000"/>
          <w:sz w:val="24"/>
          <w:szCs w:val="24"/>
        </w:rPr>
        <w:t xml:space="preserve">. </w:t>
      </w:r>
    </w:p>
    <w:p w14:paraId="71BEC448" w14:textId="77777777" w:rsidR="0081019A" w:rsidRPr="001B0A30" w:rsidRDefault="0081019A" w:rsidP="00F61F49">
      <w:pPr>
        <w:widowControl w:val="0"/>
        <w:tabs>
          <w:tab w:val="left" w:pos="0"/>
        </w:tabs>
        <w:autoSpaceDE w:val="0"/>
        <w:autoSpaceDN w:val="0"/>
        <w:adjustRightInd w:val="0"/>
        <w:ind w:right="-143" w:firstLine="567"/>
        <w:contextualSpacing/>
        <w:jc w:val="both"/>
        <w:rPr>
          <w:bCs w:val="0"/>
          <w:color w:val="000000"/>
          <w:sz w:val="24"/>
          <w:szCs w:val="24"/>
        </w:rPr>
      </w:pPr>
      <w:r w:rsidRPr="001B0A30">
        <w:rPr>
          <w:bCs w:val="0"/>
          <w:color w:val="000000"/>
          <w:sz w:val="24"/>
          <w:szCs w:val="24"/>
        </w:rPr>
        <w:t>Заказчик оставляет за собой право изменить график и место оказания услуг с предварительным уведомлением Исполнителя не позднее чем за 48 часов до даты оказания услуг.</w:t>
      </w:r>
    </w:p>
    <w:p w14:paraId="3E7CEF26" w14:textId="77777777" w:rsidR="0081019A" w:rsidRPr="001B0A30" w:rsidRDefault="0081019A" w:rsidP="00F61F49">
      <w:pPr>
        <w:tabs>
          <w:tab w:val="left" w:pos="0"/>
          <w:tab w:val="left" w:pos="142"/>
          <w:tab w:val="left" w:pos="284"/>
        </w:tabs>
        <w:ind w:right="-143" w:firstLine="567"/>
        <w:jc w:val="both"/>
        <w:rPr>
          <w:bCs w:val="0"/>
          <w:sz w:val="24"/>
          <w:szCs w:val="24"/>
        </w:rPr>
      </w:pPr>
      <w:r w:rsidRPr="001B0A30">
        <w:rPr>
          <w:bCs w:val="0"/>
          <w:sz w:val="24"/>
          <w:szCs w:val="24"/>
        </w:rPr>
        <w:t>Исполнитель несет материальную ответственность за ущерб, возникший по вине сотрудников Исполнителя. Исполнитель обязан возместить убытки, возникшие по своей вине или по вине своих сотрудников в размере 100% от стоимости нанесенного ущерба.</w:t>
      </w:r>
    </w:p>
    <w:p w14:paraId="59EF5B58" w14:textId="77777777" w:rsidR="0081019A" w:rsidRPr="001B0A30" w:rsidRDefault="0081019A" w:rsidP="00F61F49">
      <w:pPr>
        <w:tabs>
          <w:tab w:val="left" w:pos="0"/>
          <w:tab w:val="left" w:pos="284"/>
        </w:tabs>
        <w:ind w:right="-143" w:firstLine="567"/>
        <w:jc w:val="both"/>
        <w:rPr>
          <w:rFonts w:eastAsia="Calibri"/>
          <w:bCs w:val="0"/>
          <w:sz w:val="24"/>
          <w:szCs w:val="24"/>
          <w:lang w:eastAsia="en-US"/>
        </w:rPr>
      </w:pPr>
      <w:r w:rsidRPr="001B0A30">
        <w:rPr>
          <w:bCs w:val="0"/>
          <w:sz w:val="24"/>
          <w:szCs w:val="24"/>
        </w:rPr>
        <w:t xml:space="preserve">Исполнитель несет ответственность за обеспечение требований действующих норм и правил охраны труда и правил пожарной безопасности при оказании Услуг. </w:t>
      </w:r>
    </w:p>
    <w:p w14:paraId="4E90374E" w14:textId="77777777" w:rsidR="0081019A" w:rsidRPr="001B0A30" w:rsidRDefault="0081019A" w:rsidP="00F61F49">
      <w:pPr>
        <w:tabs>
          <w:tab w:val="left" w:pos="0"/>
          <w:tab w:val="left" w:pos="284"/>
        </w:tabs>
        <w:ind w:right="-143" w:firstLine="567"/>
        <w:jc w:val="both"/>
        <w:rPr>
          <w:bCs w:val="0"/>
          <w:sz w:val="24"/>
          <w:szCs w:val="24"/>
        </w:rPr>
      </w:pPr>
      <w:r w:rsidRPr="001B0A30">
        <w:rPr>
          <w:bCs w:val="0"/>
          <w:sz w:val="24"/>
          <w:szCs w:val="24"/>
        </w:rPr>
        <w:t xml:space="preserve">Работники, участвующие в производственных процессах погрузки, разгрузки и транспортирования грузов, должны знать: устройство и правила безопасной эксплуатации грузоподъемных и транспортных средств, свои производственные инструкции и инструкции смежных профессий, назначение и содержание выполняемых операций, их связь с другими операциями, назначение, устройство и требования к средствам оснащения, к съемным грузозахватным приспособлениям, таре и др.  </w:t>
      </w:r>
    </w:p>
    <w:p w14:paraId="0DA67A3D" w14:textId="77777777" w:rsidR="0081019A" w:rsidRPr="001B0A30" w:rsidRDefault="0081019A" w:rsidP="00F61F49">
      <w:pPr>
        <w:tabs>
          <w:tab w:val="left" w:pos="0"/>
          <w:tab w:val="left" w:pos="426"/>
        </w:tabs>
        <w:ind w:right="-143" w:firstLine="567"/>
        <w:jc w:val="both"/>
        <w:rPr>
          <w:bCs w:val="0"/>
          <w:sz w:val="24"/>
          <w:szCs w:val="24"/>
        </w:rPr>
      </w:pPr>
      <w:bookmarkStart w:id="14" w:name="_Hlk507581713"/>
      <w:r w:rsidRPr="001B0A30">
        <w:rPr>
          <w:bCs w:val="0"/>
          <w:sz w:val="24"/>
          <w:szCs w:val="24"/>
        </w:rPr>
        <w:t>Для оформления прохода в здание «Исполнителю» необходимо предоставить «Заказчику» проходной лист с указанием ФИО и паспортных данных персонала, а также номеров автотранспорта (при необходимости доставки оборудования и средств).</w:t>
      </w:r>
      <w:bookmarkEnd w:id="14"/>
    </w:p>
    <w:p w14:paraId="41271161" w14:textId="77777777" w:rsidR="00F61F49" w:rsidRPr="00A90705" w:rsidRDefault="00F61F49" w:rsidP="00F61F49">
      <w:pPr>
        <w:tabs>
          <w:tab w:val="left" w:pos="0"/>
          <w:tab w:val="left" w:pos="426"/>
        </w:tabs>
        <w:ind w:right="-143" w:firstLine="567"/>
        <w:jc w:val="both"/>
        <w:rPr>
          <w:bCs w:val="0"/>
          <w:sz w:val="24"/>
          <w:szCs w:val="24"/>
        </w:rPr>
      </w:pPr>
      <w:bookmarkStart w:id="15" w:name="_Toc11711142"/>
      <w:bookmarkStart w:id="16" w:name="_Hlk963491"/>
      <w:r w:rsidRPr="00A90705">
        <w:rPr>
          <w:b/>
          <w:sz w:val="24"/>
          <w:szCs w:val="24"/>
        </w:rPr>
        <w:t>Таблица 1</w:t>
      </w:r>
      <w:r w:rsidRPr="00A90705">
        <w:rPr>
          <w:sz w:val="24"/>
          <w:szCs w:val="24"/>
        </w:rPr>
        <w:t xml:space="preserve">. </w:t>
      </w:r>
      <w:r w:rsidRPr="00A90705">
        <w:rPr>
          <w:b/>
          <w:sz w:val="24"/>
          <w:szCs w:val="24"/>
        </w:rPr>
        <w:t>Расчетные расстояния для составления актов сдачи представлены в таблице.</w:t>
      </w:r>
    </w:p>
    <w:p w14:paraId="30505F12" w14:textId="388C8568" w:rsidR="00F61F49" w:rsidRPr="00F61F49" w:rsidRDefault="00F61F49" w:rsidP="00F61F49">
      <w:pPr>
        <w:widowControl w:val="0"/>
        <w:autoSpaceDE w:val="0"/>
        <w:autoSpaceDN w:val="0"/>
        <w:adjustRightInd w:val="0"/>
        <w:jc w:val="center"/>
        <w:rPr>
          <w:b/>
          <w:sz w:val="24"/>
          <w:szCs w:val="24"/>
        </w:rPr>
      </w:pPr>
      <w:r w:rsidRPr="00A90705">
        <w:rPr>
          <w:b/>
          <w:sz w:val="24"/>
          <w:szCs w:val="24"/>
        </w:rPr>
        <w:t>Место отгрузки и доставки груза определяет заказчик в ходе исполнения договора</w:t>
      </w:r>
    </w:p>
    <w:tbl>
      <w:tblPr>
        <w:tblStyle w:val="ad"/>
        <w:tblW w:w="10201" w:type="dxa"/>
        <w:jc w:val="center"/>
        <w:tblLook w:val="04A0" w:firstRow="1" w:lastRow="0" w:firstColumn="1" w:lastColumn="0" w:noHBand="0" w:noVBand="1"/>
      </w:tblPr>
      <w:tblGrid>
        <w:gridCol w:w="587"/>
        <w:gridCol w:w="3944"/>
        <w:gridCol w:w="1985"/>
        <w:gridCol w:w="1701"/>
        <w:gridCol w:w="1984"/>
      </w:tblGrid>
      <w:tr w:rsidR="00F61F49" w:rsidRPr="000B53F8" w14:paraId="1DE75C9C" w14:textId="77777777" w:rsidTr="00F61F49">
        <w:trPr>
          <w:jc w:val="center"/>
        </w:trPr>
        <w:tc>
          <w:tcPr>
            <w:tcW w:w="587" w:type="dxa"/>
            <w:shd w:val="clear" w:color="auto" w:fill="DBE5F1" w:themeFill="accent1" w:themeFillTint="33"/>
          </w:tcPr>
          <w:p w14:paraId="165C100E" w14:textId="77777777" w:rsidR="00F61F49" w:rsidRPr="000B53F8" w:rsidRDefault="00F61F49" w:rsidP="006538AF">
            <w:pPr>
              <w:jc w:val="center"/>
              <w:rPr>
                <w:sz w:val="24"/>
                <w:szCs w:val="24"/>
              </w:rPr>
            </w:pPr>
            <w:r w:rsidRPr="000B53F8">
              <w:rPr>
                <w:sz w:val="24"/>
                <w:szCs w:val="24"/>
              </w:rPr>
              <w:lastRenderedPageBreak/>
              <w:t>№</w:t>
            </w:r>
          </w:p>
          <w:p w14:paraId="64E0ACBF" w14:textId="77777777" w:rsidR="00F61F49" w:rsidRPr="000B53F8" w:rsidRDefault="00F61F49" w:rsidP="006538AF">
            <w:pPr>
              <w:jc w:val="center"/>
              <w:rPr>
                <w:sz w:val="24"/>
                <w:szCs w:val="24"/>
              </w:rPr>
            </w:pPr>
            <w:r w:rsidRPr="000B53F8">
              <w:rPr>
                <w:sz w:val="24"/>
                <w:szCs w:val="24"/>
              </w:rPr>
              <w:t>п/п</w:t>
            </w:r>
          </w:p>
        </w:tc>
        <w:tc>
          <w:tcPr>
            <w:tcW w:w="3944" w:type="dxa"/>
            <w:shd w:val="clear" w:color="auto" w:fill="DBE5F1" w:themeFill="accent1" w:themeFillTint="33"/>
          </w:tcPr>
          <w:p w14:paraId="1A4FF60D" w14:textId="77777777" w:rsidR="00F61F49" w:rsidRPr="000B53F8" w:rsidRDefault="00F61F49" w:rsidP="00F61F49">
            <w:pPr>
              <w:rPr>
                <w:sz w:val="24"/>
                <w:szCs w:val="24"/>
              </w:rPr>
            </w:pPr>
            <w:r w:rsidRPr="000B53F8">
              <w:rPr>
                <w:sz w:val="24"/>
                <w:szCs w:val="24"/>
              </w:rPr>
              <w:t>Пункт отправки</w:t>
            </w:r>
          </w:p>
        </w:tc>
        <w:tc>
          <w:tcPr>
            <w:tcW w:w="1985" w:type="dxa"/>
            <w:shd w:val="clear" w:color="auto" w:fill="DBE5F1" w:themeFill="accent1" w:themeFillTint="33"/>
          </w:tcPr>
          <w:p w14:paraId="089F2253" w14:textId="77777777" w:rsidR="00F61F49" w:rsidRPr="000B53F8" w:rsidRDefault="00F61F49" w:rsidP="006538AF">
            <w:pPr>
              <w:jc w:val="center"/>
              <w:rPr>
                <w:sz w:val="24"/>
                <w:szCs w:val="24"/>
              </w:rPr>
            </w:pPr>
            <w:r w:rsidRPr="000B53F8">
              <w:rPr>
                <w:sz w:val="24"/>
                <w:szCs w:val="24"/>
              </w:rPr>
              <w:t>Пункт назначения</w:t>
            </w:r>
          </w:p>
        </w:tc>
        <w:tc>
          <w:tcPr>
            <w:tcW w:w="1701" w:type="dxa"/>
            <w:shd w:val="clear" w:color="auto" w:fill="DBE5F1" w:themeFill="accent1" w:themeFillTint="33"/>
          </w:tcPr>
          <w:p w14:paraId="5BF47635" w14:textId="77777777" w:rsidR="00F61F49" w:rsidRPr="000B53F8" w:rsidRDefault="00F61F49" w:rsidP="006538AF">
            <w:pPr>
              <w:jc w:val="center"/>
              <w:rPr>
                <w:sz w:val="24"/>
                <w:szCs w:val="24"/>
              </w:rPr>
            </w:pPr>
            <w:r w:rsidRPr="000B53F8">
              <w:rPr>
                <w:sz w:val="24"/>
                <w:szCs w:val="24"/>
              </w:rPr>
              <w:t>Расстояние, км</w:t>
            </w:r>
          </w:p>
        </w:tc>
        <w:tc>
          <w:tcPr>
            <w:tcW w:w="1984" w:type="dxa"/>
            <w:shd w:val="clear" w:color="auto" w:fill="DBE5F1" w:themeFill="accent1" w:themeFillTint="33"/>
          </w:tcPr>
          <w:p w14:paraId="754973AB" w14:textId="3A1B8508" w:rsidR="00F61F49" w:rsidRPr="000B53F8" w:rsidRDefault="00F61F49" w:rsidP="00F61F49">
            <w:pPr>
              <w:jc w:val="center"/>
              <w:rPr>
                <w:sz w:val="24"/>
                <w:szCs w:val="24"/>
              </w:rPr>
            </w:pPr>
            <w:r w:rsidRPr="000B53F8">
              <w:rPr>
                <w:sz w:val="24"/>
                <w:szCs w:val="24"/>
              </w:rPr>
              <w:t xml:space="preserve">Объем поставки, </w:t>
            </w:r>
            <w:proofErr w:type="spellStart"/>
            <w:r w:rsidRPr="000B53F8">
              <w:rPr>
                <w:sz w:val="24"/>
                <w:szCs w:val="24"/>
              </w:rPr>
              <w:t>тн</w:t>
            </w:r>
            <w:proofErr w:type="spellEnd"/>
          </w:p>
        </w:tc>
      </w:tr>
      <w:tr w:rsidR="00EE1C96" w:rsidRPr="000B53F8" w14:paraId="0F7ED839" w14:textId="77777777" w:rsidTr="00F61F49">
        <w:trPr>
          <w:trHeight w:val="987"/>
          <w:jc w:val="center"/>
        </w:trPr>
        <w:tc>
          <w:tcPr>
            <w:tcW w:w="587" w:type="dxa"/>
          </w:tcPr>
          <w:p w14:paraId="4FD89F51" w14:textId="77777777" w:rsidR="00EE1C96" w:rsidRPr="000B53F8" w:rsidRDefault="00EE1C96" w:rsidP="00EE1C96">
            <w:pPr>
              <w:jc w:val="center"/>
              <w:rPr>
                <w:sz w:val="24"/>
                <w:szCs w:val="24"/>
              </w:rPr>
            </w:pPr>
            <w:r>
              <w:rPr>
                <w:sz w:val="24"/>
                <w:szCs w:val="24"/>
              </w:rPr>
              <w:t>1</w:t>
            </w:r>
          </w:p>
        </w:tc>
        <w:tc>
          <w:tcPr>
            <w:tcW w:w="3944" w:type="dxa"/>
          </w:tcPr>
          <w:p w14:paraId="4464CDAD" w14:textId="77777777" w:rsidR="00EE1C96" w:rsidRPr="000B53F8" w:rsidRDefault="00EE1C96" w:rsidP="00EE1C96">
            <w:pPr>
              <w:rPr>
                <w:sz w:val="24"/>
                <w:szCs w:val="24"/>
              </w:rPr>
            </w:pPr>
            <w:r w:rsidRPr="000B53F8">
              <w:rPr>
                <w:sz w:val="24"/>
                <w:szCs w:val="24"/>
              </w:rPr>
              <w:t xml:space="preserve">ООО «Тувинская горнорудная компания», </w:t>
            </w:r>
          </w:p>
          <w:p w14:paraId="6A334B39" w14:textId="6463C577" w:rsidR="00EE1C96" w:rsidRPr="000B53F8" w:rsidRDefault="00EE1C96" w:rsidP="00EE1C96">
            <w:pPr>
              <w:rPr>
                <w:sz w:val="24"/>
                <w:szCs w:val="24"/>
              </w:rPr>
            </w:pPr>
            <w:proofErr w:type="spellStart"/>
            <w:r>
              <w:rPr>
                <w:sz w:val="24"/>
                <w:szCs w:val="24"/>
              </w:rPr>
              <w:t>Чадаанский</w:t>
            </w:r>
            <w:proofErr w:type="spellEnd"/>
            <w:r>
              <w:rPr>
                <w:sz w:val="24"/>
                <w:szCs w:val="24"/>
              </w:rPr>
              <w:t xml:space="preserve"> разрез</w:t>
            </w:r>
          </w:p>
        </w:tc>
        <w:tc>
          <w:tcPr>
            <w:tcW w:w="1985" w:type="dxa"/>
            <w:vAlign w:val="center"/>
          </w:tcPr>
          <w:p w14:paraId="4CD9C0B1" w14:textId="2E92BB68" w:rsidR="00EE1C96" w:rsidRPr="00A90705" w:rsidRDefault="00EE1C96" w:rsidP="00EE1C96">
            <w:pPr>
              <w:widowControl w:val="0"/>
              <w:autoSpaceDE w:val="0"/>
              <w:autoSpaceDN w:val="0"/>
              <w:adjustRightInd w:val="0"/>
              <w:jc w:val="center"/>
              <w:rPr>
                <w:sz w:val="24"/>
                <w:szCs w:val="24"/>
              </w:rPr>
            </w:pPr>
            <w:r w:rsidRPr="00A90705">
              <w:rPr>
                <w:sz w:val="24"/>
                <w:szCs w:val="24"/>
              </w:rPr>
              <w:t xml:space="preserve">г. </w:t>
            </w:r>
            <w:r>
              <w:rPr>
                <w:sz w:val="24"/>
                <w:szCs w:val="24"/>
              </w:rPr>
              <w:t>Ак-Довурак</w:t>
            </w:r>
          </w:p>
        </w:tc>
        <w:tc>
          <w:tcPr>
            <w:tcW w:w="1701" w:type="dxa"/>
            <w:vAlign w:val="center"/>
          </w:tcPr>
          <w:p w14:paraId="58C23139" w14:textId="036FCEE0" w:rsidR="00EE1C96" w:rsidRPr="00EA3658" w:rsidRDefault="00EE1C96" w:rsidP="00EE1C96">
            <w:pPr>
              <w:jc w:val="center"/>
              <w:rPr>
                <w:sz w:val="24"/>
                <w:szCs w:val="24"/>
              </w:rPr>
            </w:pPr>
            <w:r>
              <w:rPr>
                <w:color w:val="000000"/>
                <w:sz w:val="22"/>
                <w:szCs w:val="22"/>
              </w:rPr>
              <w:t>105</w:t>
            </w:r>
          </w:p>
        </w:tc>
        <w:tc>
          <w:tcPr>
            <w:tcW w:w="1984" w:type="dxa"/>
            <w:vAlign w:val="center"/>
          </w:tcPr>
          <w:p w14:paraId="58B76A88" w14:textId="48C4F0F0" w:rsidR="00EE1C96" w:rsidRPr="00EA3658" w:rsidRDefault="00EE1C96" w:rsidP="00EE1C96">
            <w:pPr>
              <w:jc w:val="center"/>
              <w:rPr>
                <w:color w:val="000000"/>
                <w:sz w:val="24"/>
                <w:szCs w:val="24"/>
              </w:rPr>
            </w:pPr>
            <w:r>
              <w:rPr>
                <w:color w:val="000000"/>
                <w:sz w:val="22"/>
                <w:szCs w:val="22"/>
              </w:rPr>
              <w:t>14700</w:t>
            </w:r>
          </w:p>
        </w:tc>
      </w:tr>
      <w:tr w:rsidR="00EE1C96" w:rsidRPr="000B53F8" w14:paraId="046AAF97" w14:textId="77777777" w:rsidTr="00F61F49">
        <w:trPr>
          <w:trHeight w:val="986"/>
          <w:jc w:val="center"/>
        </w:trPr>
        <w:tc>
          <w:tcPr>
            <w:tcW w:w="587" w:type="dxa"/>
          </w:tcPr>
          <w:p w14:paraId="1039BD01" w14:textId="77777777" w:rsidR="00EE1C96" w:rsidRDefault="00EE1C96" w:rsidP="00EE1C96">
            <w:pPr>
              <w:jc w:val="center"/>
              <w:rPr>
                <w:sz w:val="24"/>
                <w:szCs w:val="24"/>
              </w:rPr>
            </w:pPr>
            <w:r>
              <w:rPr>
                <w:sz w:val="24"/>
                <w:szCs w:val="24"/>
              </w:rPr>
              <w:t>2</w:t>
            </w:r>
          </w:p>
        </w:tc>
        <w:tc>
          <w:tcPr>
            <w:tcW w:w="3944" w:type="dxa"/>
          </w:tcPr>
          <w:p w14:paraId="12148EFB" w14:textId="77777777" w:rsidR="00EE1C96" w:rsidRPr="000B53F8" w:rsidRDefault="00EE1C96" w:rsidP="00EE1C96">
            <w:pPr>
              <w:rPr>
                <w:sz w:val="24"/>
                <w:szCs w:val="24"/>
              </w:rPr>
            </w:pPr>
            <w:r w:rsidRPr="000B53F8">
              <w:rPr>
                <w:sz w:val="24"/>
                <w:szCs w:val="24"/>
              </w:rPr>
              <w:t xml:space="preserve">ООО «Тувинская горнорудная компания», </w:t>
            </w:r>
          </w:p>
          <w:p w14:paraId="39BDEED4" w14:textId="374DFC54" w:rsidR="00EE1C96" w:rsidRPr="000B53F8" w:rsidRDefault="00EE1C96" w:rsidP="00EE1C96">
            <w:pPr>
              <w:rPr>
                <w:sz w:val="24"/>
                <w:szCs w:val="24"/>
              </w:rPr>
            </w:pPr>
            <w:proofErr w:type="spellStart"/>
            <w:r>
              <w:rPr>
                <w:sz w:val="24"/>
                <w:szCs w:val="24"/>
              </w:rPr>
              <w:t>Чадаанский</w:t>
            </w:r>
            <w:proofErr w:type="spellEnd"/>
            <w:r>
              <w:rPr>
                <w:sz w:val="24"/>
                <w:szCs w:val="24"/>
              </w:rPr>
              <w:t xml:space="preserve"> разрез</w:t>
            </w:r>
          </w:p>
        </w:tc>
        <w:tc>
          <w:tcPr>
            <w:tcW w:w="1985" w:type="dxa"/>
            <w:vAlign w:val="center"/>
          </w:tcPr>
          <w:p w14:paraId="468004F8" w14:textId="03E44E18" w:rsidR="00EE1C96" w:rsidRPr="00A90705" w:rsidRDefault="00EE1C96" w:rsidP="00EE1C96">
            <w:pPr>
              <w:widowControl w:val="0"/>
              <w:autoSpaceDE w:val="0"/>
              <w:autoSpaceDN w:val="0"/>
              <w:adjustRightInd w:val="0"/>
              <w:jc w:val="center"/>
              <w:rPr>
                <w:sz w:val="24"/>
                <w:szCs w:val="24"/>
              </w:rPr>
            </w:pPr>
            <w:proofErr w:type="spellStart"/>
            <w:r>
              <w:rPr>
                <w:sz w:val="24"/>
                <w:szCs w:val="24"/>
              </w:rPr>
              <w:t>с.Чаа</w:t>
            </w:r>
            <w:proofErr w:type="spellEnd"/>
            <w:r>
              <w:rPr>
                <w:sz w:val="24"/>
                <w:szCs w:val="24"/>
              </w:rPr>
              <w:t>-Холь</w:t>
            </w:r>
          </w:p>
        </w:tc>
        <w:tc>
          <w:tcPr>
            <w:tcW w:w="1701" w:type="dxa"/>
            <w:vAlign w:val="center"/>
          </w:tcPr>
          <w:p w14:paraId="384B82A6" w14:textId="50F6CE5B" w:rsidR="00EE1C96" w:rsidRDefault="00EE1C96" w:rsidP="00EE1C96">
            <w:pPr>
              <w:jc w:val="center"/>
              <w:rPr>
                <w:sz w:val="24"/>
                <w:szCs w:val="24"/>
              </w:rPr>
            </w:pPr>
            <w:r>
              <w:rPr>
                <w:color w:val="000000"/>
                <w:sz w:val="22"/>
                <w:szCs w:val="22"/>
              </w:rPr>
              <w:t>60</w:t>
            </w:r>
          </w:p>
        </w:tc>
        <w:tc>
          <w:tcPr>
            <w:tcW w:w="1984" w:type="dxa"/>
            <w:vAlign w:val="center"/>
          </w:tcPr>
          <w:p w14:paraId="4AF71843" w14:textId="5B6D5ABA" w:rsidR="00EE1C96" w:rsidRPr="00C56C69" w:rsidRDefault="00EE1C96" w:rsidP="00EE1C96">
            <w:pPr>
              <w:jc w:val="center"/>
              <w:rPr>
                <w:color w:val="000000"/>
                <w:sz w:val="24"/>
              </w:rPr>
            </w:pPr>
            <w:r>
              <w:rPr>
                <w:color w:val="000000"/>
                <w:sz w:val="22"/>
                <w:szCs w:val="22"/>
              </w:rPr>
              <w:t>1500</w:t>
            </w:r>
          </w:p>
        </w:tc>
      </w:tr>
      <w:tr w:rsidR="00F61F49" w:rsidRPr="000B53F8" w14:paraId="5B2AB713" w14:textId="77777777" w:rsidTr="00F61F49">
        <w:trPr>
          <w:jc w:val="center"/>
        </w:trPr>
        <w:tc>
          <w:tcPr>
            <w:tcW w:w="587" w:type="dxa"/>
          </w:tcPr>
          <w:p w14:paraId="0BDEEF47" w14:textId="77777777" w:rsidR="00F61F49" w:rsidRPr="000B53F8" w:rsidRDefault="00F61F49" w:rsidP="006538AF">
            <w:pPr>
              <w:jc w:val="both"/>
              <w:rPr>
                <w:sz w:val="24"/>
                <w:szCs w:val="24"/>
              </w:rPr>
            </w:pPr>
          </w:p>
        </w:tc>
        <w:tc>
          <w:tcPr>
            <w:tcW w:w="7630" w:type="dxa"/>
            <w:gridSpan w:val="3"/>
          </w:tcPr>
          <w:p w14:paraId="028E2BD9" w14:textId="77777777" w:rsidR="00F61F49" w:rsidRPr="000B53F8" w:rsidRDefault="00F61F49" w:rsidP="006538AF">
            <w:pPr>
              <w:jc w:val="center"/>
              <w:rPr>
                <w:sz w:val="24"/>
                <w:szCs w:val="24"/>
              </w:rPr>
            </w:pPr>
            <w:r w:rsidRPr="000B53F8">
              <w:rPr>
                <w:sz w:val="24"/>
                <w:szCs w:val="24"/>
              </w:rPr>
              <w:t>Итого</w:t>
            </w:r>
          </w:p>
        </w:tc>
        <w:tc>
          <w:tcPr>
            <w:tcW w:w="1984" w:type="dxa"/>
          </w:tcPr>
          <w:p w14:paraId="4C1BA235" w14:textId="7AB93797" w:rsidR="00F61F49" w:rsidRPr="00EE1C96" w:rsidRDefault="00EE1C96" w:rsidP="006538AF">
            <w:pPr>
              <w:jc w:val="center"/>
              <w:rPr>
                <w:color w:val="000000"/>
                <w:sz w:val="24"/>
                <w:lang w:val="en-US"/>
              </w:rPr>
            </w:pPr>
            <w:r>
              <w:rPr>
                <w:sz w:val="24"/>
                <w:szCs w:val="24"/>
              </w:rPr>
              <w:t>16200</w:t>
            </w:r>
          </w:p>
        </w:tc>
      </w:tr>
    </w:tbl>
    <w:p w14:paraId="6D1E2A79" w14:textId="02529645" w:rsidR="00F61F49" w:rsidRDefault="00F61F49" w:rsidP="00F61F49">
      <w:pPr>
        <w:ind w:firstLine="567"/>
        <w:jc w:val="both"/>
        <w:rPr>
          <w:sz w:val="24"/>
          <w:szCs w:val="24"/>
        </w:rPr>
      </w:pPr>
      <w:r>
        <w:rPr>
          <w:sz w:val="24"/>
          <w:szCs w:val="24"/>
        </w:rPr>
        <w:t>Общий объем поставляемого</w:t>
      </w:r>
      <w:r w:rsidRPr="006A468F">
        <w:rPr>
          <w:sz w:val="24"/>
          <w:szCs w:val="24"/>
        </w:rPr>
        <w:t xml:space="preserve"> каменного угля (перевозка грузов автомобильным транспортом) </w:t>
      </w:r>
      <w:r>
        <w:rPr>
          <w:sz w:val="24"/>
          <w:szCs w:val="24"/>
        </w:rPr>
        <w:t xml:space="preserve">составляет </w:t>
      </w:r>
      <w:r w:rsidR="00EE1C96" w:rsidRPr="00EE1C96">
        <w:rPr>
          <w:sz w:val="24"/>
          <w:szCs w:val="24"/>
        </w:rPr>
        <w:t>16</w:t>
      </w:r>
      <w:r w:rsidR="00EE1C96">
        <w:rPr>
          <w:sz w:val="24"/>
          <w:szCs w:val="24"/>
          <w:lang w:val="en-US"/>
        </w:rPr>
        <w:t> </w:t>
      </w:r>
      <w:r w:rsidR="00EE1C96" w:rsidRPr="00EE1C96">
        <w:rPr>
          <w:sz w:val="24"/>
          <w:szCs w:val="24"/>
        </w:rPr>
        <w:t>200 (</w:t>
      </w:r>
      <w:r w:rsidR="00EE1C96">
        <w:rPr>
          <w:sz w:val="24"/>
          <w:szCs w:val="24"/>
        </w:rPr>
        <w:t>шестнадцать тысяч двести</w:t>
      </w:r>
      <w:r w:rsidRPr="006A468F">
        <w:rPr>
          <w:sz w:val="24"/>
          <w:szCs w:val="24"/>
        </w:rPr>
        <w:t>) тонн</w:t>
      </w:r>
      <w:r>
        <w:rPr>
          <w:sz w:val="24"/>
          <w:szCs w:val="24"/>
        </w:rPr>
        <w:t>.</w:t>
      </w:r>
    </w:p>
    <w:p w14:paraId="6DC145F5" w14:textId="77777777" w:rsidR="00283334" w:rsidRPr="001B0A30" w:rsidRDefault="00283334" w:rsidP="00F61F49">
      <w:pPr>
        <w:pStyle w:val="10"/>
        <w:spacing w:before="0"/>
        <w:jc w:val="center"/>
        <w:rPr>
          <w:rFonts w:ascii="Times New Roman" w:hAnsi="Times New Roman"/>
          <w:b w:val="0"/>
          <w:color w:val="auto"/>
          <w:sz w:val="24"/>
          <w:szCs w:val="24"/>
        </w:rPr>
      </w:pPr>
      <w:r w:rsidRPr="001B0A30">
        <w:rPr>
          <w:rFonts w:ascii="Times New Roman" w:hAnsi="Times New Roman"/>
          <w:b w:val="0"/>
          <w:color w:val="auto"/>
          <w:sz w:val="24"/>
          <w:szCs w:val="24"/>
        </w:rPr>
        <w:t>ПРОЕКТ ДОГОВОРА</w:t>
      </w:r>
      <w:bookmarkEnd w:id="15"/>
    </w:p>
    <w:bookmarkEnd w:id="16"/>
    <w:p w14:paraId="2AA5C6B6" w14:textId="77777777" w:rsidR="00283334" w:rsidRPr="001B0A30" w:rsidRDefault="00283334" w:rsidP="00F61F49">
      <w:pPr>
        <w:jc w:val="center"/>
        <w:rPr>
          <w:b/>
          <w:sz w:val="24"/>
          <w:szCs w:val="24"/>
        </w:rPr>
      </w:pPr>
      <w:r w:rsidRPr="001B0A30">
        <w:rPr>
          <w:b/>
          <w:sz w:val="24"/>
          <w:szCs w:val="24"/>
        </w:rPr>
        <w:t>Приложен отдельным файлом</w:t>
      </w:r>
    </w:p>
    <w:p w14:paraId="34C4ED97" w14:textId="77777777" w:rsidR="00283334" w:rsidRPr="001B0A30" w:rsidRDefault="00283334" w:rsidP="00F61F49">
      <w:pPr>
        <w:jc w:val="center"/>
        <w:rPr>
          <w:b/>
          <w:sz w:val="24"/>
          <w:szCs w:val="24"/>
        </w:rPr>
      </w:pPr>
    </w:p>
    <w:p w14:paraId="01DB798C" w14:textId="2B65F9C9" w:rsidR="00283334" w:rsidRPr="00F61F49" w:rsidRDefault="00283334" w:rsidP="00F61F49">
      <w:pPr>
        <w:jc w:val="center"/>
        <w:rPr>
          <w:sz w:val="24"/>
          <w:szCs w:val="24"/>
        </w:rPr>
      </w:pPr>
      <w:r w:rsidRPr="00F61F49">
        <w:rPr>
          <w:sz w:val="24"/>
          <w:szCs w:val="24"/>
        </w:rPr>
        <w:t>Обоснование НМЦЗ</w:t>
      </w:r>
    </w:p>
    <w:p w14:paraId="022C6805" w14:textId="77777777" w:rsidR="00F61F49" w:rsidRDefault="00F61F49" w:rsidP="00F61F49">
      <w:pPr>
        <w:jc w:val="center"/>
        <w:rPr>
          <w:b/>
          <w:sz w:val="24"/>
          <w:szCs w:val="24"/>
        </w:rPr>
      </w:pPr>
    </w:p>
    <w:p w14:paraId="61A5A98A" w14:textId="77777777" w:rsidR="00F61F49" w:rsidRPr="001B0A30" w:rsidRDefault="00F61F49" w:rsidP="00F61F49">
      <w:pPr>
        <w:jc w:val="center"/>
        <w:rPr>
          <w:b/>
          <w:sz w:val="24"/>
          <w:szCs w:val="24"/>
        </w:rPr>
      </w:pPr>
      <w:r w:rsidRPr="001B0A30">
        <w:rPr>
          <w:b/>
          <w:sz w:val="24"/>
          <w:szCs w:val="24"/>
        </w:rPr>
        <w:t>Приложен отдельным файлом</w:t>
      </w:r>
    </w:p>
    <w:p w14:paraId="06BED2B2" w14:textId="77777777" w:rsidR="00F61F49" w:rsidRPr="001B0A30" w:rsidRDefault="00F61F49" w:rsidP="00F61F49">
      <w:pPr>
        <w:jc w:val="center"/>
        <w:rPr>
          <w:b/>
          <w:sz w:val="24"/>
          <w:szCs w:val="24"/>
        </w:rPr>
      </w:pPr>
      <w:bookmarkStart w:id="17" w:name="_GoBack"/>
      <w:bookmarkEnd w:id="17"/>
    </w:p>
    <w:sectPr w:rsidR="00F61F49" w:rsidRPr="001B0A30" w:rsidSect="00283334">
      <w:footerReference w:type="even" r:id="rId12"/>
      <w:footerReference w:type="default" r:id="rId13"/>
      <w:pgSz w:w="11909" w:h="16834"/>
      <w:pgMar w:top="709" w:right="994" w:bottom="709" w:left="121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F4533" w14:textId="77777777" w:rsidR="00740285" w:rsidRDefault="00740285">
      <w:r>
        <w:separator/>
      </w:r>
    </w:p>
  </w:endnote>
  <w:endnote w:type="continuationSeparator" w:id="0">
    <w:p w14:paraId="657F2149" w14:textId="77777777" w:rsidR="00740285" w:rsidRDefault="00740285">
      <w:r>
        <w:continuationSeparator/>
      </w:r>
    </w:p>
  </w:endnote>
  <w:endnote w:type="continuationNotice" w:id="1">
    <w:p w14:paraId="27F9CE4D" w14:textId="77777777" w:rsidR="00740285" w:rsidRDefault="00740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CC"/>
    <w:family w:val="auto"/>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90D1" w14:textId="77777777" w:rsidR="00D34BA3" w:rsidRDefault="00D34BA3"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A0B648A" w14:textId="77777777" w:rsidR="00D34BA3" w:rsidRDefault="00D34BA3" w:rsidP="00270ED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33AA" w14:textId="77777777" w:rsidR="00D34BA3" w:rsidRDefault="00D34BA3" w:rsidP="00270ED6">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7E0EC" w14:textId="77777777" w:rsidR="00740285" w:rsidRDefault="00740285">
      <w:r>
        <w:separator/>
      </w:r>
    </w:p>
  </w:footnote>
  <w:footnote w:type="continuationSeparator" w:id="0">
    <w:p w14:paraId="0524F37D" w14:textId="77777777" w:rsidR="00740285" w:rsidRDefault="00740285">
      <w:r>
        <w:continuationSeparator/>
      </w:r>
    </w:p>
  </w:footnote>
  <w:footnote w:type="continuationNotice" w:id="1">
    <w:p w14:paraId="3CD0A8BA" w14:textId="77777777" w:rsidR="00740285" w:rsidRDefault="0074028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B670F5"/>
    <w:multiLevelType w:val="hybridMultilevel"/>
    <w:tmpl w:val="CEB0F37C"/>
    <w:lvl w:ilvl="0" w:tplc="04190001">
      <w:start w:val="1"/>
      <w:numFmt w:val="bullet"/>
      <w:lvlText w:val=""/>
      <w:lvlJc w:val="left"/>
      <w:pPr>
        <w:tabs>
          <w:tab w:val="num" w:pos="775"/>
        </w:tabs>
        <w:ind w:left="775" w:hanging="360"/>
      </w:pPr>
      <w:rPr>
        <w:rFonts w:ascii="Symbol" w:hAnsi="Symbol" w:hint="default"/>
      </w:rPr>
    </w:lvl>
    <w:lvl w:ilvl="1" w:tplc="04190003">
      <w:start w:val="1"/>
      <w:numFmt w:val="bullet"/>
      <w:lvlText w:val="o"/>
      <w:lvlJc w:val="left"/>
      <w:pPr>
        <w:tabs>
          <w:tab w:val="num" w:pos="1495"/>
        </w:tabs>
        <w:ind w:left="1495" w:hanging="360"/>
      </w:pPr>
      <w:rPr>
        <w:rFonts w:ascii="Courier New" w:hAnsi="Courier New" w:cs="Courier New" w:hint="default"/>
      </w:rPr>
    </w:lvl>
    <w:lvl w:ilvl="2" w:tplc="04190005" w:tentative="1">
      <w:start w:val="1"/>
      <w:numFmt w:val="bullet"/>
      <w:lvlText w:val=""/>
      <w:lvlJc w:val="left"/>
      <w:pPr>
        <w:tabs>
          <w:tab w:val="num" w:pos="2215"/>
        </w:tabs>
        <w:ind w:left="2215" w:hanging="360"/>
      </w:pPr>
      <w:rPr>
        <w:rFonts w:ascii="Wingdings" w:hAnsi="Wingdings" w:hint="default"/>
      </w:rPr>
    </w:lvl>
    <w:lvl w:ilvl="3" w:tplc="04190001" w:tentative="1">
      <w:start w:val="1"/>
      <w:numFmt w:val="bullet"/>
      <w:lvlText w:val=""/>
      <w:lvlJc w:val="left"/>
      <w:pPr>
        <w:tabs>
          <w:tab w:val="num" w:pos="2935"/>
        </w:tabs>
        <w:ind w:left="2935" w:hanging="360"/>
      </w:pPr>
      <w:rPr>
        <w:rFonts w:ascii="Symbol" w:hAnsi="Symbol" w:hint="default"/>
      </w:rPr>
    </w:lvl>
    <w:lvl w:ilvl="4" w:tplc="04190003" w:tentative="1">
      <w:start w:val="1"/>
      <w:numFmt w:val="bullet"/>
      <w:lvlText w:val="o"/>
      <w:lvlJc w:val="left"/>
      <w:pPr>
        <w:tabs>
          <w:tab w:val="num" w:pos="3655"/>
        </w:tabs>
        <w:ind w:left="3655" w:hanging="360"/>
      </w:pPr>
      <w:rPr>
        <w:rFonts w:ascii="Courier New" w:hAnsi="Courier New" w:cs="Courier New" w:hint="default"/>
      </w:rPr>
    </w:lvl>
    <w:lvl w:ilvl="5" w:tplc="04190005" w:tentative="1">
      <w:start w:val="1"/>
      <w:numFmt w:val="bullet"/>
      <w:lvlText w:val=""/>
      <w:lvlJc w:val="left"/>
      <w:pPr>
        <w:tabs>
          <w:tab w:val="num" w:pos="4375"/>
        </w:tabs>
        <w:ind w:left="4375" w:hanging="360"/>
      </w:pPr>
      <w:rPr>
        <w:rFonts w:ascii="Wingdings" w:hAnsi="Wingdings" w:hint="default"/>
      </w:rPr>
    </w:lvl>
    <w:lvl w:ilvl="6" w:tplc="04190001" w:tentative="1">
      <w:start w:val="1"/>
      <w:numFmt w:val="bullet"/>
      <w:lvlText w:val=""/>
      <w:lvlJc w:val="left"/>
      <w:pPr>
        <w:tabs>
          <w:tab w:val="num" w:pos="5095"/>
        </w:tabs>
        <w:ind w:left="5095" w:hanging="360"/>
      </w:pPr>
      <w:rPr>
        <w:rFonts w:ascii="Symbol" w:hAnsi="Symbol" w:hint="default"/>
      </w:rPr>
    </w:lvl>
    <w:lvl w:ilvl="7" w:tplc="04190003" w:tentative="1">
      <w:start w:val="1"/>
      <w:numFmt w:val="bullet"/>
      <w:lvlText w:val="o"/>
      <w:lvlJc w:val="left"/>
      <w:pPr>
        <w:tabs>
          <w:tab w:val="num" w:pos="5815"/>
        </w:tabs>
        <w:ind w:left="5815" w:hanging="360"/>
      </w:pPr>
      <w:rPr>
        <w:rFonts w:ascii="Courier New" w:hAnsi="Courier New" w:cs="Courier New" w:hint="default"/>
      </w:rPr>
    </w:lvl>
    <w:lvl w:ilvl="8" w:tplc="04190005" w:tentative="1">
      <w:start w:val="1"/>
      <w:numFmt w:val="bullet"/>
      <w:lvlText w:val=""/>
      <w:lvlJc w:val="left"/>
      <w:pPr>
        <w:tabs>
          <w:tab w:val="num" w:pos="6535"/>
        </w:tabs>
        <w:ind w:left="6535" w:hanging="360"/>
      </w:pPr>
      <w:rPr>
        <w:rFonts w:ascii="Wingdings" w:hAnsi="Wingdings" w:hint="default"/>
      </w:rPr>
    </w:lvl>
  </w:abstractNum>
  <w:abstractNum w:abstractNumId="9"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0FF42B8F"/>
    <w:multiLevelType w:val="singleLevel"/>
    <w:tmpl w:val="34C49340"/>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2"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1FFB067E"/>
    <w:multiLevelType w:val="multilevel"/>
    <w:tmpl w:val="649C2112"/>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334538E"/>
    <w:multiLevelType w:val="hybridMultilevel"/>
    <w:tmpl w:val="338A9F5C"/>
    <w:lvl w:ilvl="0" w:tplc="113C875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806560D"/>
    <w:multiLevelType w:val="multilevel"/>
    <w:tmpl w:val="D1C637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D27107A"/>
    <w:multiLevelType w:val="hybridMultilevel"/>
    <w:tmpl w:val="7CF8DA5C"/>
    <w:lvl w:ilvl="0" w:tplc="8CBA50B0">
      <w:start w:val="1"/>
      <w:numFmt w:val="decimal"/>
      <w:lvlText w:val="%1."/>
      <w:lvlJc w:val="left"/>
      <w:pPr>
        <w:tabs>
          <w:tab w:val="num" w:pos="720"/>
        </w:tabs>
        <w:ind w:left="720" w:hanging="360"/>
      </w:pPr>
    </w:lvl>
    <w:lvl w:ilvl="1" w:tplc="D29C5812">
      <w:numFmt w:val="none"/>
      <w:lvlText w:val=""/>
      <w:lvlJc w:val="left"/>
      <w:pPr>
        <w:tabs>
          <w:tab w:val="num" w:pos="360"/>
        </w:tabs>
        <w:ind w:left="0" w:firstLine="0"/>
      </w:pPr>
    </w:lvl>
    <w:lvl w:ilvl="2" w:tplc="409AC404">
      <w:numFmt w:val="none"/>
      <w:lvlText w:val=""/>
      <w:lvlJc w:val="left"/>
      <w:pPr>
        <w:tabs>
          <w:tab w:val="num" w:pos="360"/>
        </w:tabs>
        <w:ind w:left="0" w:firstLine="0"/>
      </w:pPr>
    </w:lvl>
    <w:lvl w:ilvl="3" w:tplc="3FA6163C">
      <w:numFmt w:val="none"/>
      <w:lvlText w:val=""/>
      <w:lvlJc w:val="left"/>
      <w:pPr>
        <w:tabs>
          <w:tab w:val="num" w:pos="360"/>
        </w:tabs>
        <w:ind w:left="0" w:firstLine="0"/>
      </w:pPr>
    </w:lvl>
    <w:lvl w:ilvl="4" w:tplc="43CC6ECC">
      <w:numFmt w:val="none"/>
      <w:lvlText w:val=""/>
      <w:lvlJc w:val="left"/>
      <w:pPr>
        <w:tabs>
          <w:tab w:val="num" w:pos="360"/>
        </w:tabs>
        <w:ind w:left="0" w:firstLine="0"/>
      </w:pPr>
    </w:lvl>
    <w:lvl w:ilvl="5" w:tplc="067E8122">
      <w:numFmt w:val="none"/>
      <w:lvlText w:val=""/>
      <w:lvlJc w:val="left"/>
      <w:pPr>
        <w:tabs>
          <w:tab w:val="num" w:pos="360"/>
        </w:tabs>
        <w:ind w:left="0" w:firstLine="0"/>
      </w:pPr>
    </w:lvl>
    <w:lvl w:ilvl="6" w:tplc="9E387BB2">
      <w:numFmt w:val="none"/>
      <w:lvlText w:val=""/>
      <w:lvlJc w:val="left"/>
      <w:pPr>
        <w:tabs>
          <w:tab w:val="num" w:pos="360"/>
        </w:tabs>
        <w:ind w:left="0" w:firstLine="0"/>
      </w:pPr>
    </w:lvl>
    <w:lvl w:ilvl="7" w:tplc="D9680676">
      <w:numFmt w:val="none"/>
      <w:lvlText w:val=""/>
      <w:lvlJc w:val="left"/>
      <w:pPr>
        <w:tabs>
          <w:tab w:val="num" w:pos="360"/>
        </w:tabs>
        <w:ind w:left="0" w:firstLine="0"/>
      </w:pPr>
    </w:lvl>
    <w:lvl w:ilvl="8" w:tplc="48BA5B64">
      <w:numFmt w:val="none"/>
      <w:lvlText w:val=""/>
      <w:lvlJc w:val="left"/>
      <w:pPr>
        <w:tabs>
          <w:tab w:val="num" w:pos="360"/>
        </w:tabs>
        <w:ind w:left="0" w:firstLine="0"/>
      </w:pPr>
    </w:lvl>
  </w:abstractNum>
  <w:abstractNum w:abstractNumId="27"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54B27B32"/>
    <w:multiLevelType w:val="hybridMultilevel"/>
    <w:tmpl w:val="C5F61F1A"/>
    <w:lvl w:ilvl="0" w:tplc="666EFFF4">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0" w15:restartNumberingAfterBreak="0">
    <w:nsid w:val="570A5D7C"/>
    <w:multiLevelType w:val="singleLevel"/>
    <w:tmpl w:val="44EEDF1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31" w15:restartNumberingAfterBreak="0">
    <w:nsid w:val="5B453910"/>
    <w:multiLevelType w:val="hybridMultilevel"/>
    <w:tmpl w:val="AC3AAC94"/>
    <w:lvl w:ilvl="0" w:tplc="126AD8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0D11D3"/>
    <w:multiLevelType w:val="hybridMultilevel"/>
    <w:tmpl w:val="E32A5086"/>
    <w:lvl w:ilvl="0" w:tplc="5ED0D090">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21"/>
  </w:num>
  <w:num w:numId="3">
    <w:abstractNumId w:val="32"/>
  </w:num>
  <w:num w:numId="4">
    <w:abstractNumId w:val="5"/>
  </w:num>
  <w:num w:numId="5">
    <w:abstractNumId w:val="4"/>
  </w:num>
  <w:num w:numId="6">
    <w:abstractNumId w:val="3"/>
  </w:num>
  <w:num w:numId="7">
    <w:abstractNumId w:val="1"/>
  </w:num>
  <w:num w:numId="8">
    <w:abstractNumId w:val="0"/>
  </w:num>
  <w:num w:numId="9">
    <w:abstractNumId w:val="15"/>
  </w:num>
  <w:num w:numId="10">
    <w:abstractNumId w:val="9"/>
  </w:num>
  <w:num w:numId="11">
    <w:abstractNumId w:val="28"/>
  </w:num>
  <w:num w:numId="12">
    <w:abstractNumId w:val="2"/>
  </w:num>
  <w:num w:numId="13">
    <w:abstractNumId w:val="7"/>
  </w:num>
  <w:num w:numId="14">
    <w:abstractNumId w:val="27"/>
  </w:num>
  <w:num w:numId="15">
    <w:abstractNumId w:val="13"/>
  </w:num>
  <w:num w:numId="16">
    <w:abstractNumId w:val="12"/>
  </w:num>
  <w:num w:numId="17">
    <w:abstractNumId w:val="37"/>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4"/>
  </w:num>
  <w:num w:numId="22">
    <w:abstractNumId w:val="20"/>
  </w:num>
  <w:num w:numId="23">
    <w:abstractNumId w:val="14"/>
  </w:num>
  <w:num w:numId="24">
    <w:abstractNumId w:val="33"/>
  </w:num>
  <w:num w:numId="25">
    <w:abstractNumId w:val="19"/>
  </w:num>
  <w:num w:numId="26">
    <w:abstractNumId w:val="30"/>
  </w:num>
  <w:num w:numId="27">
    <w:abstractNumId w:val="11"/>
  </w:num>
  <w:num w:numId="28">
    <w:abstractNumId w:val="35"/>
  </w:num>
  <w:num w:numId="29">
    <w:abstractNumId w:val="38"/>
  </w:num>
  <w:num w:numId="30">
    <w:abstractNumId w:val="25"/>
  </w:num>
  <w:num w:numId="31">
    <w:abstractNumId w:val="36"/>
  </w:num>
  <w:num w:numId="32">
    <w:abstractNumId w:val="17"/>
  </w:num>
  <w:num w:numId="33">
    <w:abstractNumId w:val="26"/>
    <w:lvlOverride w:ilvl="0">
      <w:startOverride w:val="1"/>
    </w:lvlOverride>
    <w:lvlOverride w:ilvl="1"/>
    <w:lvlOverride w:ilvl="2"/>
    <w:lvlOverride w:ilvl="3"/>
    <w:lvlOverride w:ilvl="4"/>
    <w:lvlOverride w:ilvl="5"/>
    <w:lvlOverride w:ilvl="6"/>
    <w:lvlOverride w:ilvl="7"/>
    <w:lvlOverride w:ilvl="8"/>
  </w:num>
  <w:num w:numId="34">
    <w:abstractNumId w:val="31"/>
  </w:num>
  <w:num w:numId="35">
    <w:abstractNumId w:val="23"/>
  </w:num>
  <w:num w:numId="36">
    <w:abstractNumId w:val="8"/>
  </w:num>
  <w:num w:numId="37">
    <w:abstractNumId w:val="29"/>
  </w:num>
  <w:num w:numId="3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18A"/>
    <w:rsid w:val="00000B96"/>
    <w:rsid w:val="000027E3"/>
    <w:rsid w:val="000029EA"/>
    <w:rsid w:val="00003444"/>
    <w:rsid w:val="000035BD"/>
    <w:rsid w:val="000041E8"/>
    <w:rsid w:val="000110CD"/>
    <w:rsid w:val="00013EB1"/>
    <w:rsid w:val="00015C76"/>
    <w:rsid w:val="00016CC8"/>
    <w:rsid w:val="00017E2A"/>
    <w:rsid w:val="00021327"/>
    <w:rsid w:val="00022321"/>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402E2"/>
    <w:rsid w:val="000406B9"/>
    <w:rsid w:val="000420E9"/>
    <w:rsid w:val="00043849"/>
    <w:rsid w:val="00044A99"/>
    <w:rsid w:val="00044D10"/>
    <w:rsid w:val="0004552D"/>
    <w:rsid w:val="000468B4"/>
    <w:rsid w:val="0005231B"/>
    <w:rsid w:val="00054F72"/>
    <w:rsid w:val="0005700D"/>
    <w:rsid w:val="00061FEA"/>
    <w:rsid w:val="00062D35"/>
    <w:rsid w:val="00062F06"/>
    <w:rsid w:val="000646C9"/>
    <w:rsid w:val="00064E95"/>
    <w:rsid w:val="000673AA"/>
    <w:rsid w:val="00070ED2"/>
    <w:rsid w:val="000804DC"/>
    <w:rsid w:val="000812AE"/>
    <w:rsid w:val="000812D8"/>
    <w:rsid w:val="000820C4"/>
    <w:rsid w:val="00083F2F"/>
    <w:rsid w:val="000869F2"/>
    <w:rsid w:val="00087338"/>
    <w:rsid w:val="00090578"/>
    <w:rsid w:val="00090D7B"/>
    <w:rsid w:val="0009142C"/>
    <w:rsid w:val="000938D8"/>
    <w:rsid w:val="00094E3A"/>
    <w:rsid w:val="00095BBC"/>
    <w:rsid w:val="000976AC"/>
    <w:rsid w:val="0009794B"/>
    <w:rsid w:val="000A0F22"/>
    <w:rsid w:val="000A1916"/>
    <w:rsid w:val="000A1E10"/>
    <w:rsid w:val="000A3B07"/>
    <w:rsid w:val="000A46A0"/>
    <w:rsid w:val="000A747F"/>
    <w:rsid w:val="000B147C"/>
    <w:rsid w:val="000B4EAE"/>
    <w:rsid w:val="000B63F5"/>
    <w:rsid w:val="000B6468"/>
    <w:rsid w:val="000B7590"/>
    <w:rsid w:val="000B7A1A"/>
    <w:rsid w:val="000C16F0"/>
    <w:rsid w:val="000C2C6C"/>
    <w:rsid w:val="000C2EF8"/>
    <w:rsid w:val="000C3099"/>
    <w:rsid w:val="000C3217"/>
    <w:rsid w:val="000C5393"/>
    <w:rsid w:val="000C6A50"/>
    <w:rsid w:val="000C70D1"/>
    <w:rsid w:val="000D24D6"/>
    <w:rsid w:val="000D656E"/>
    <w:rsid w:val="000D7714"/>
    <w:rsid w:val="000D7C5B"/>
    <w:rsid w:val="000E1D12"/>
    <w:rsid w:val="000E2E3B"/>
    <w:rsid w:val="000E3DDE"/>
    <w:rsid w:val="000E4B8A"/>
    <w:rsid w:val="000E67A9"/>
    <w:rsid w:val="000E696F"/>
    <w:rsid w:val="000E7BF0"/>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10A5F"/>
    <w:rsid w:val="00110E76"/>
    <w:rsid w:val="00110F0A"/>
    <w:rsid w:val="0011126B"/>
    <w:rsid w:val="00111FC0"/>
    <w:rsid w:val="0011344B"/>
    <w:rsid w:val="00114EA5"/>
    <w:rsid w:val="00115E0D"/>
    <w:rsid w:val="00116356"/>
    <w:rsid w:val="00116B90"/>
    <w:rsid w:val="001206B9"/>
    <w:rsid w:val="00121645"/>
    <w:rsid w:val="00121E0D"/>
    <w:rsid w:val="00122C75"/>
    <w:rsid w:val="001254A0"/>
    <w:rsid w:val="00125F7E"/>
    <w:rsid w:val="00126439"/>
    <w:rsid w:val="001315C1"/>
    <w:rsid w:val="00132358"/>
    <w:rsid w:val="0013261F"/>
    <w:rsid w:val="00132771"/>
    <w:rsid w:val="001333BC"/>
    <w:rsid w:val="001347AC"/>
    <w:rsid w:val="00134BEB"/>
    <w:rsid w:val="00134DF1"/>
    <w:rsid w:val="001353BC"/>
    <w:rsid w:val="001357D8"/>
    <w:rsid w:val="001376A7"/>
    <w:rsid w:val="00137920"/>
    <w:rsid w:val="00137AAB"/>
    <w:rsid w:val="00140643"/>
    <w:rsid w:val="0014255C"/>
    <w:rsid w:val="00143F6C"/>
    <w:rsid w:val="00144A7B"/>
    <w:rsid w:val="001451C6"/>
    <w:rsid w:val="001452D4"/>
    <w:rsid w:val="001454D0"/>
    <w:rsid w:val="001463BD"/>
    <w:rsid w:val="00146EB2"/>
    <w:rsid w:val="001478F8"/>
    <w:rsid w:val="00150886"/>
    <w:rsid w:val="00151A6C"/>
    <w:rsid w:val="0015450D"/>
    <w:rsid w:val="001556EC"/>
    <w:rsid w:val="00155EA5"/>
    <w:rsid w:val="001601F8"/>
    <w:rsid w:val="00160750"/>
    <w:rsid w:val="00160CE0"/>
    <w:rsid w:val="00161D0F"/>
    <w:rsid w:val="0016565B"/>
    <w:rsid w:val="00165D93"/>
    <w:rsid w:val="00165DA8"/>
    <w:rsid w:val="00165EBD"/>
    <w:rsid w:val="0016692D"/>
    <w:rsid w:val="00171248"/>
    <w:rsid w:val="001721EE"/>
    <w:rsid w:val="0017349C"/>
    <w:rsid w:val="00177F25"/>
    <w:rsid w:val="001809E6"/>
    <w:rsid w:val="0018127B"/>
    <w:rsid w:val="00184846"/>
    <w:rsid w:val="001848A7"/>
    <w:rsid w:val="00184C82"/>
    <w:rsid w:val="00187872"/>
    <w:rsid w:val="00190CD9"/>
    <w:rsid w:val="0019153C"/>
    <w:rsid w:val="00191DA1"/>
    <w:rsid w:val="00192ECD"/>
    <w:rsid w:val="00193479"/>
    <w:rsid w:val="0019383D"/>
    <w:rsid w:val="00195C8C"/>
    <w:rsid w:val="001A1626"/>
    <w:rsid w:val="001A41E3"/>
    <w:rsid w:val="001A4614"/>
    <w:rsid w:val="001A76A3"/>
    <w:rsid w:val="001B0A30"/>
    <w:rsid w:val="001B1AAD"/>
    <w:rsid w:val="001B3C9E"/>
    <w:rsid w:val="001B63AC"/>
    <w:rsid w:val="001B6554"/>
    <w:rsid w:val="001B73BC"/>
    <w:rsid w:val="001B7565"/>
    <w:rsid w:val="001C3320"/>
    <w:rsid w:val="001C54EB"/>
    <w:rsid w:val="001C72F6"/>
    <w:rsid w:val="001D07DC"/>
    <w:rsid w:val="001D219F"/>
    <w:rsid w:val="001D2D37"/>
    <w:rsid w:val="001D3A5B"/>
    <w:rsid w:val="001D4D19"/>
    <w:rsid w:val="001D6234"/>
    <w:rsid w:val="001D635A"/>
    <w:rsid w:val="001D74D2"/>
    <w:rsid w:val="001D7984"/>
    <w:rsid w:val="001E1B34"/>
    <w:rsid w:val="001E4568"/>
    <w:rsid w:val="001E78E3"/>
    <w:rsid w:val="001F0AF1"/>
    <w:rsid w:val="001F0EBB"/>
    <w:rsid w:val="001F20F2"/>
    <w:rsid w:val="001F2870"/>
    <w:rsid w:val="001F6BB6"/>
    <w:rsid w:val="001F7E2D"/>
    <w:rsid w:val="00200A77"/>
    <w:rsid w:val="00202C5E"/>
    <w:rsid w:val="00203DB1"/>
    <w:rsid w:val="0020578B"/>
    <w:rsid w:val="00205DE0"/>
    <w:rsid w:val="0020694F"/>
    <w:rsid w:val="00207498"/>
    <w:rsid w:val="00207B62"/>
    <w:rsid w:val="00211018"/>
    <w:rsid w:val="0021319C"/>
    <w:rsid w:val="002142CB"/>
    <w:rsid w:val="0021480E"/>
    <w:rsid w:val="00216086"/>
    <w:rsid w:val="00217204"/>
    <w:rsid w:val="0022002D"/>
    <w:rsid w:val="002201E1"/>
    <w:rsid w:val="00221D86"/>
    <w:rsid w:val="002234CF"/>
    <w:rsid w:val="0022521B"/>
    <w:rsid w:val="0022536A"/>
    <w:rsid w:val="00225BD9"/>
    <w:rsid w:val="00230820"/>
    <w:rsid w:val="00233083"/>
    <w:rsid w:val="002335D6"/>
    <w:rsid w:val="00233B11"/>
    <w:rsid w:val="00235AC3"/>
    <w:rsid w:val="00240B0E"/>
    <w:rsid w:val="00240E95"/>
    <w:rsid w:val="002423A1"/>
    <w:rsid w:val="00244B8F"/>
    <w:rsid w:val="002459C8"/>
    <w:rsid w:val="00247A0E"/>
    <w:rsid w:val="00247E09"/>
    <w:rsid w:val="00247FA4"/>
    <w:rsid w:val="00251709"/>
    <w:rsid w:val="00251F01"/>
    <w:rsid w:val="0025267F"/>
    <w:rsid w:val="002527E6"/>
    <w:rsid w:val="0025398B"/>
    <w:rsid w:val="00254874"/>
    <w:rsid w:val="002551D6"/>
    <w:rsid w:val="00255715"/>
    <w:rsid w:val="002559D1"/>
    <w:rsid w:val="00264ECC"/>
    <w:rsid w:val="002659B5"/>
    <w:rsid w:val="002661B0"/>
    <w:rsid w:val="00267246"/>
    <w:rsid w:val="00267D72"/>
    <w:rsid w:val="00270ED6"/>
    <w:rsid w:val="002716DC"/>
    <w:rsid w:val="002753B6"/>
    <w:rsid w:val="00277C00"/>
    <w:rsid w:val="00280232"/>
    <w:rsid w:val="00283334"/>
    <w:rsid w:val="002847EE"/>
    <w:rsid w:val="00285F5E"/>
    <w:rsid w:val="002930D8"/>
    <w:rsid w:val="00295890"/>
    <w:rsid w:val="00296651"/>
    <w:rsid w:val="002968E8"/>
    <w:rsid w:val="002A0FAD"/>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53C0"/>
    <w:rsid w:val="002D5970"/>
    <w:rsid w:val="002D6DB8"/>
    <w:rsid w:val="002E060B"/>
    <w:rsid w:val="002E07A7"/>
    <w:rsid w:val="002E0A69"/>
    <w:rsid w:val="002E19C7"/>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9D6"/>
    <w:rsid w:val="00300E1B"/>
    <w:rsid w:val="003013A0"/>
    <w:rsid w:val="00301C7C"/>
    <w:rsid w:val="00303077"/>
    <w:rsid w:val="00304131"/>
    <w:rsid w:val="00304466"/>
    <w:rsid w:val="00305972"/>
    <w:rsid w:val="00305CBA"/>
    <w:rsid w:val="003102B6"/>
    <w:rsid w:val="00312337"/>
    <w:rsid w:val="00312452"/>
    <w:rsid w:val="003127E9"/>
    <w:rsid w:val="003142FB"/>
    <w:rsid w:val="00314517"/>
    <w:rsid w:val="00315A38"/>
    <w:rsid w:val="00315E8C"/>
    <w:rsid w:val="00321395"/>
    <w:rsid w:val="003233D7"/>
    <w:rsid w:val="00324403"/>
    <w:rsid w:val="003260D3"/>
    <w:rsid w:val="00326856"/>
    <w:rsid w:val="00327674"/>
    <w:rsid w:val="00327FBF"/>
    <w:rsid w:val="00327FD4"/>
    <w:rsid w:val="003315FB"/>
    <w:rsid w:val="00332116"/>
    <w:rsid w:val="00334B1C"/>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717D"/>
    <w:rsid w:val="00380D1E"/>
    <w:rsid w:val="00381241"/>
    <w:rsid w:val="003820C2"/>
    <w:rsid w:val="00382696"/>
    <w:rsid w:val="00383391"/>
    <w:rsid w:val="003846A3"/>
    <w:rsid w:val="00384A13"/>
    <w:rsid w:val="00386BA2"/>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744"/>
    <w:rsid w:val="003A652A"/>
    <w:rsid w:val="003A6BBB"/>
    <w:rsid w:val="003A78F2"/>
    <w:rsid w:val="003B2C59"/>
    <w:rsid w:val="003B3373"/>
    <w:rsid w:val="003B3B82"/>
    <w:rsid w:val="003C08D4"/>
    <w:rsid w:val="003C0FB2"/>
    <w:rsid w:val="003C12A3"/>
    <w:rsid w:val="003C2A29"/>
    <w:rsid w:val="003C2DF3"/>
    <w:rsid w:val="003C3400"/>
    <w:rsid w:val="003C3DB5"/>
    <w:rsid w:val="003C461B"/>
    <w:rsid w:val="003C4980"/>
    <w:rsid w:val="003C6470"/>
    <w:rsid w:val="003C69FE"/>
    <w:rsid w:val="003D225A"/>
    <w:rsid w:val="003D295F"/>
    <w:rsid w:val="003D5067"/>
    <w:rsid w:val="003E13B2"/>
    <w:rsid w:val="003E22F6"/>
    <w:rsid w:val="003E23D7"/>
    <w:rsid w:val="003E254B"/>
    <w:rsid w:val="003E2742"/>
    <w:rsid w:val="003E2FD0"/>
    <w:rsid w:val="003E3449"/>
    <w:rsid w:val="003E43DF"/>
    <w:rsid w:val="003E58E4"/>
    <w:rsid w:val="003E5F95"/>
    <w:rsid w:val="003E78C5"/>
    <w:rsid w:val="003F1E19"/>
    <w:rsid w:val="003F2648"/>
    <w:rsid w:val="003F3CB8"/>
    <w:rsid w:val="003F3E42"/>
    <w:rsid w:val="003F49A2"/>
    <w:rsid w:val="003F7573"/>
    <w:rsid w:val="0040108E"/>
    <w:rsid w:val="00403B44"/>
    <w:rsid w:val="00404FCA"/>
    <w:rsid w:val="004052D5"/>
    <w:rsid w:val="00406B7E"/>
    <w:rsid w:val="00407578"/>
    <w:rsid w:val="004079FB"/>
    <w:rsid w:val="00407D8E"/>
    <w:rsid w:val="00413761"/>
    <w:rsid w:val="004152CC"/>
    <w:rsid w:val="00415E18"/>
    <w:rsid w:val="00416E7E"/>
    <w:rsid w:val="0041773D"/>
    <w:rsid w:val="00417CB4"/>
    <w:rsid w:val="00420288"/>
    <w:rsid w:val="00420F7F"/>
    <w:rsid w:val="00422C93"/>
    <w:rsid w:val="00432F74"/>
    <w:rsid w:val="004344DD"/>
    <w:rsid w:val="00434A3A"/>
    <w:rsid w:val="004369A6"/>
    <w:rsid w:val="00437361"/>
    <w:rsid w:val="0044170F"/>
    <w:rsid w:val="004422A0"/>
    <w:rsid w:val="00442EC0"/>
    <w:rsid w:val="00443683"/>
    <w:rsid w:val="00444CE6"/>
    <w:rsid w:val="00445F30"/>
    <w:rsid w:val="004464F3"/>
    <w:rsid w:val="00450AE5"/>
    <w:rsid w:val="004514B0"/>
    <w:rsid w:val="00453596"/>
    <w:rsid w:val="004551E9"/>
    <w:rsid w:val="00460321"/>
    <w:rsid w:val="004615C2"/>
    <w:rsid w:val="00463573"/>
    <w:rsid w:val="0046468C"/>
    <w:rsid w:val="00465CEC"/>
    <w:rsid w:val="004663AF"/>
    <w:rsid w:val="004666EA"/>
    <w:rsid w:val="00467E3D"/>
    <w:rsid w:val="00467F0C"/>
    <w:rsid w:val="00467F24"/>
    <w:rsid w:val="00471AD5"/>
    <w:rsid w:val="004748A3"/>
    <w:rsid w:val="0047542B"/>
    <w:rsid w:val="00475B8A"/>
    <w:rsid w:val="00476893"/>
    <w:rsid w:val="00476E67"/>
    <w:rsid w:val="00477241"/>
    <w:rsid w:val="0047793A"/>
    <w:rsid w:val="004810FA"/>
    <w:rsid w:val="00481194"/>
    <w:rsid w:val="004822F4"/>
    <w:rsid w:val="00482808"/>
    <w:rsid w:val="004828C3"/>
    <w:rsid w:val="00482AEE"/>
    <w:rsid w:val="0048392E"/>
    <w:rsid w:val="004855DF"/>
    <w:rsid w:val="004873DB"/>
    <w:rsid w:val="00487CCD"/>
    <w:rsid w:val="00493CB4"/>
    <w:rsid w:val="00494382"/>
    <w:rsid w:val="00496093"/>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C3385"/>
    <w:rsid w:val="004C3567"/>
    <w:rsid w:val="004C5CE5"/>
    <w:rsid w:val="004C75C5"/>
    <w:rsid w:val="004D1DD1"/>
    <w:rsid w:val="004D22D6"/>
    <w:rsid w:val="004D2F74"/>
    <w:rsid w:val="004D3F85"/>
    <w:rsid w:val="004D477B"/>
    <w:rsid w:val="004D5633"/>
    <w:rsid w:val="004D6327"/>
    <w:rsid w:val="004D644B"/>
    <w:rsid w:val="004D6F5A"/>
    <w:rsid w:val="004E0B76"/>
    <w:rsid w:val="004E151B"/>
    <w:rsid w:val="004E241B"/>
    <w:rsid w:val="004E305A"/>
    <w:rsid w:val="004E5112"/>
    <w:rsid w:val="004E5C2E"/>
    <w:rsid w:val="004F2254"/>
    <w:rsid w:val="004F256B"/>
    <w:rsid w:val="004F2D51"/>
    <w:rsid w:val="004F3781"/>
    <w:rsid w:val="004F3EAF"/>
    <w:rsid w:val="004F48D2"/>
    <w:rsid w:val="004F77A7"/>
    <w:rsid w:val="00500F7D"/>
    <w:rsid w:val="005010C3"/>
    <w:rsid w:val="005025C5"/>
    <w:rsid w:val="005025ED"/>
    <w:rsid w:val="00502F8F"/>
    <w:rsid w:val="005054E0"/>
    <w:rsid w:val="00505FCA"/>
    <w:rsid w:val="00506788"/>
    <w:rsid w:val="00507343"/>
    <w:rsid w:val="005079E7"/>
    <w:rsid w:val="00510C95"/>
    <w:rsid w:val="005110DC"/>
    <w:rsid w:val="00511A07"/>
    <w:rsid w:val="005126CF"/>
    <w:rsid w:val="00513817"/>
    <w:rsid w:val="0051470D"/>
    <w:rsid w:val="0051679B"/>
    <w:rsid w:val="00517DC0"/>
    <w:rsid w:val="00517E5A"/>
    <w:rsid w:val="00521D06"/>
    <w:rsid w:val="0052249C"/>
    <w:rsid w:val="0052440E"/>
    <w:rsid w:val="00524FCB"/>
    <w:rsid w:val="00525B2A"/>
    <w:rsid w:val="00526323"/>
    <w:rsid w:val="0052771C"/>
    <w:rsid w:val="00527A4F"/>
    <w:rsid w:val="00527B16"/>
    <w:rsid w:val="0053158A"/>
    <w:rsid w:val="00531FDC"/>
    <w:rsid w:val="00533680"/>
    <w:rsid w:val="00535481"/>
    <w:rsid w:val="0053578F"/>
    <w:rsid w:val="00536D76"/>
    <w:rsid w:val="00542677"/>
    <w:rsid w:val="00542BF0"/>
    <w:rsid w:val="00542EC6"/>
    <w:rsid w:val="00550009"/>
    <w:rsid w:val="00553A8C"/>
    <w:rsid w:val="005545EA"/>
    <w:rsid w:val="00554DED"/>
    <w:rsid w:val="0055594B"/>
    <w:rsid w:val="00556880"/>
    <w:rsid w:val="00556F52"/>
    <w:rsid w:val="00557FF7"/>
    <w:rsid w:val="00560912"/>
    <w:rsid w:val="00563230"/>
    <w:rsid w:val="00563C2B"/>
    <w:rsid w:val="00564FD3"/>
    <w:rsid w:val="00571C89"/>
    <w:rsid w:val="00573483"/>
    <w:rsid w:val="00573D30"/>
    <w:rsid w:val="0057527E"/>
    <w:rsid w:val="0058038C"/>
    <w:rsid w:val="005809F8"/>
    <w:rsid w:val="005814A0"/>
    <w:rsid w:val="00582B02"/>
    <w:rsid w:val="00583B4C"/>
    <w:rsid w:val="005846BD"/>
    <w:rsid w:val="0058494C"/>
    <w:rsid w:val="00591443"/>
    <w:rsid w:val="00593166"/>
    <w:rsid w:val="005945E1"/>
    <w:rsid w:val="0059570E"/>
    <w:rsid w:val="0059589E"/>
    <w:rsid w:val="00595D09"/>
    <w:rsid w:val="00597461"/>
    <w:rsid w:val="005A0D71"/>
    <w:rsid w:val="005A1FDF"/>
    <w:rsid w:val="005A3861"/>
    <w:rsid w:val="005A5427"/>
    <w:rsid w:val="005A6E4A"/>
    <w:rsid w:val="005A7E56"/>
    <w:rsid w:val="005B150C"/>
    <w:rsid w:val="005B276A"/>
    <w:rsid w:val="005B4057"/>
    <w:rsid w:val="005B43A0"/>
    <w:rsid w:val="005B4467"/>
    <w:rsid w:val="005B6B74"/>
    <w:rsid w:val="005B6C92"/>
    <w:rsid w:val="005C1DD4"/>
    <w:rsid w:val="005C236B"/>
    <w:rsid w:val="005C370B"/>
    <w:rsid w:val="005C3924"/>
    <w:rsid w:val="005C42C7"/>
    <w:rsid w:val="005C640D"/>
    <w:rsid w:val="005C6DCC"/>
    <w:rsid w:val="005D2015"/>
    <w:rsid w:val="005D3D3A"/>
    <w:rsid w:val="005D49EE"/>
    <w:rsid w:val="005D5542"/>
    <w:rsid w:val="005D5FB0"/>
    <w:rsid w:val="005D612B"/>
    <w:rsid w:val="005E0372"/>
    <w:rsid w:val="005E07BA"/>
    <w:rsid w:val="005E141B"/>
    <w:rsid w:val="005E3528"/>
    <w:rsid w:val="005E442D"/>
    <w:rsid w:val="005F1AA1"/>
    <w:rsid w:val="005F3382"/>
    <w:rsid w:val="005F55D9"/>
    <w:rsid w:val="005F6C8E"/>
    <w:rsid w:val="005F70B1"/>
    <w:rsid w:val="005F7F5C"/>
    <w:rsid w:val="0060071C"/>
    <w:rsid w:val="006013FE"/>
    <w:rsid w:val="0060343E"/>
    <w:rsid w:val="00603D0F"/>
    <w:rsid w:val="0060474A"/>
    <w:rsid w:val="00604E12"/>
    <w:rsid w:val="00607B4A"/>
    <w:rsid w:val="0061268F"/>
    <w:rsid w:val="00617AB1"/>
    <w:rsid w:val="00620176"/>
    <w:rsid w:val="006218C5"/>
    <w:rsid w:val="00621E83"/>
    <w:rsid w:val="00622036"/>
    <w:rsid w:val="006220E4"/>
    <w:rsid w:val="0062232C"/>
    <w:rsid w:val="00622361"/>
    <w:rsid w:val="00623803"/>
    <w:rsid w:val="00625B0C"/>
    <w:rsid w:val="006317F6"/>
    <w:rsid w:val="00631894"/>
    <w:rsid w:val="00632042"/>
    <w:rsid w:val="00632C86"/>
    <w:rsid w:val="00635DD0"/>
    <w:rsid w:val="00636A99"/>
    <w:rsid w:val="00637A56"/>
    <w:rsid w:val="006406BD"/>
    <w:rsid w:val="00640B9D"/>
    <w:rsid w:val="00640D51"/>
    <w:rsid w:val="006412CF"/>
    <w:rsid w:val="0064204C"/>
    <w:rsid w:val="00644C20"/>
    <w:rsid w:val="00645C82"/>
    <w:rsid w:val="006468B6"/>
    <w:rsid w:val="006505CA"/>
    <w:rsid w:val="006524B9"/>
    <w:rsid w:val="00652536"/>
    <w:rsid w:val="00653CE9"/>
    <w:rsid w:val="00654845"/>
    <w:rsid w:val="006556F8"/>
    <w:rsid w:val="00655DE2"/>
    <w:rsid w:val="0065636B"/>
    <w:rsid w:val="00657218"/>
    <w:rsid w:val="00662865"/>
    <w:rsid w:val="00662ED9"/>
    <w:rsid w:val="00663B2F"/>
    <w:rsid w:val="00663BDE"/>
    <w:rsid w:val="00667F5C"/>
    <w:rsid w:val="00670984"/>
    <w:rsid w:val="00671971"/>
    <w:rsid w:val="006723CA"/>
    <w:rsid w:val="00673A89"/>
    <w:rsid w:val="006747FB"/>
    <w:rsid w:val="00676638"/>
    <w:rsid w:val="00676F82"/>
    <w:rsid w:val="00677DF4"/>
    <w:rsid w:val="00681649"/>
    <w:rsid w:val="00681A6F"/>
    <w:rsid w:val="00681DEA"/>
    <w:rsid w:val="00682C4D"/>
    <w:rsid w:val="00683187"/>
    <w:rsid w:val="00683E50"/>
    <w:rsid w:val="00684D65"/>
    <w:rsid w:val="00684F34"/>
    <w:rsid w:val="00685930"/>
    <w:rsid w:val="006871B3"/>
    <w:rsid w:val="00687BB0"/>
    <w:rsid w:val="0069211F"/>
    <w:rsid w:val="006927B9"/>
    <w:rsid w:val="006934CB"/>
    <w:rsid w:val="006957D7"/>
    <w:rsid w:val="006964AF"/>
    <w:rsid w:val="006968D7"/>
    <w:rsid w:val="00696A21"/>
    <w:rsid w:val="006A2321"/>
    <w:rsid w:val="006A6A5C"/>
    <w:rsid w:val="006A6ACB"/>
    <w:rsid w:val="006A748B"/>
    <w:rsid w:val="006B1E39"/>
    <w:rsid w:val="006B2E83"/>
    <w:rsid w:val="006B4648"/>
    <w:rsid w:val="006B652E"/>
    <w:rsid w:val="006C2115"/>
    <w:rsid w:val="006C4DF0"/>
    <w:rsid w:val="006C54C2"/>
    <w:rsid w:val="006C559E"/>
    <w:rsid w:val="006C6790"/>
    <w:rsid w:val="006C6D55"/>
    <w:rsid w:val="006C7CE2"/>
    <w:rsid w:val="006D0889"/>
    <w:rsid w:val="006D184D"/>
    <w:rsid w:val="006E01D6"/>
    <w:rsid w:val="006E2D85"/>
    <w:rsid w:val="006E43BC"/>
    <w:rsid w:val="006E7C4B"/>
    <w:rsid w:val="006E7C55"/>
    <w:rsid w:val="006F01F7"/>
    <w:rsid w:val="006F1698"/>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3269"/>
    <w:rsid w:val="00703B61"/>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285"/>
    <w:rsid w:val="00740A23"/>
    <w:rsid w:val="00740CC0"/>
    <w:rsid w:val="0074119F"/>
    <w:rsid w:val="007420E8"/>
    <w:rsid w:val="0074265A"/>
    <w:rsid w:val="00743808"/>
    <w:rsid w:val="0074392D"/>
    <w:rsid w:val="00744267"/>
    <w:rsid w:val="00744268"/>
    <w:rsid w:val="007449C5"/>
    <w:rsid w:val="0074588B"/>
    <w:rsid w:val="007473AF"/>
    <w:rsid w:val="00750EBE"/>
    <w:rsid w:val="007514FE"/>
    <w:rsid w:val="00752F6D"/>
    <w:rsid w:val="00753637"/>
    <w:rsid w:val="00754771"/>
    <w:rsid w:val="00754A70"/>
    <w:rsid w:val="00756CC0"/>
    <w:rsid w:val="00761218"/>
    <w:rsid w:val="00761D56"/>
    <w:rsid w:val="00763286"/>
    <w:rsid w:val="007635A5"/>
    <w:rsid w:val="00763A9F"/>
    <w:rsid w:val="00764E4D"/>
    <w:rsid w:val="0076644C"/>
    <w:rsid w:val="00767786"/>
    <w:rsid w:val="0077047B"/>
    <w:rsid w:val="00771526"/>
    <w:rsid w:val="007730E1"/>
    <w:rsid w:val="00774CFC"/>
    <w:rsid w:val="00775CD3"/>
    <w:rsid w:val="007802EB"/>
    <w:rsid w:val="00783CE8"/>
    <w:rsid w:val="007854D7"/>
    <w:rsid w:val="00786212"/>
    <w:rsid w:val="00786394"/>
    <w:rsid w:val="007873ED"/>
    <w:rsid w:val="00787F96"/>
    <w:rsid w:val="00791C86"/>
    <w:rsid w:val="00791F1B"/>
    <w:rsid w:val="00792418"/>
    <w:rsid w:val="0079423B"/>
    <w:rsid w:val="007959F9"/>
    <w:rsid w:val="00797AC1"/>
    <w:rsid w:val="007A398A"/>
    <w:rsid w:val="007A4F4C"/>
    <w:rsid w:val="007A5D9B"/>
    <w:rsid w:val="007A7CB2"/>
    <w:rsid w:val="007B1342"/>
    <w:rsid w:val="007B1C00"/>
    <w:rsid w:val="007B371B"/>
    <w:rsid w:val="007B3DD4"/>
    <w:rsid w:val="007C0E7F"/>
    <w:rsid w:val="007C32A3"/>
    <w:rsid w:val="007C5B95"/>
    <w:rsid w:val="007D1816"/>
    <w:rsid w:val="007D1C57"/>
    <w:rsid w:val="007D1E32"/>
    <w:rsid w:val="007D38B0"/>
    <w:rsid w:val="007D5A88"/>
    <w:rsid w:val="007E1C58"/>
    <w:rsid w:val="007E1E36"/>
    <w:rsid w:val="007E24D9"/>
    <w:rsid w:val="007E3686"/>
    <w:rsid w:val="007E4ABE"/>
    <w:rsid w:val="007E7A3D"/>
    <w:rsid w:val="007F1DD3"/>
    <w:rsid w:val="007F20BF"/>
    <w:rsid w:val="007F2951"/>
    <w:rsid w:val="007F3404"/>
    <w:rsid w:val="007F37EC"/>
    <w:rsid w:val="007F3B79"/>
    <w:rsid w:val="007F4854"/>
    <w:rsid w:val="007F5818"/>
    <w:rsid w:val="0080237C"/>
    <w:rsid w:val="00802786"/>
    <w:rsid w:val="008030F9"/>
    <w:rsid w:val="00803C82"/>
    <w:rsid w:val="00806D88"/>
    <w:rsid w:val="0081019A"/>
    <w:rsid w:val="00810ADB"/>
    <w:rsid w:val="008125ED"/>
    <w:rsid w:val="00814690"/>
    <w:rsid w:val="0081525A"/>
    <w:rsid w:val="00815FC5"/>
    <w:rsid w:val="00816B0C"/>
    <w:rsid w:val="00821B28"/>
    <w:rsid w:val="00822379"/>
    <w:rsid w:val="00822F80"/>
    <w:rsid w:val="00823D80"/>
    <w:rsid w:val="00824B62"/>
    <w:rsid w:val="0082553E"/>
    <w:rsid w:val="00825FAB"/>
    <w:rsid w:val="00826F7F"/>
    <w:rsid w:val="00827FDF"/>
    <w:rsid w:val="008300BA"/>
    <w:rsid w:val="008312C9"/>
    <w:rsid w:val="00832F2E"/>
    <w:rsid w:val="008344B1"/>
    <w:rsid w:val="008352B0"/>
    <w:rsid w:val="00837611"/>
    <w:rsid w:val="00840AD4"/>
    <w:rsid w:val="008439AC"/>
    <w:rsid w:val="00847F65"/>
    <w:rsid w:val="00850C75"/>
    <w:rsid w:val="00852E11"/>
    <w:rsid w:val="00853F16"/>
    <w:rsid w:val="00853F39"/>
    <w:rsid w:val="00853FA0"/>
    <w:rsid w:val="0085437E"/>
    <w:rsid w:val="008566D0"/>
    <w:rsid w:val="00856D47"/>
    <w:rsid w:val="008570B8"/>
    <w:rsid w:val="0086049B"/>
    <w:rsid w:val="00861498"/>
    <w:rsid w:val="00863AB5"/>
    <w:rsid w:val="00864A50"/>
    <w:rsid w:val="008652A0"/>
    <w:rsid w:val="00865414"/>
    <w:rsid w:val="008679EA"/>
    <w:rsid w:val="00870C8F"/>
    <w:rsid w:val="00870C9E"/>
    <w:rsid w:val="00871A23"/>
    <w:rsid w:val="00876A74"/>
    <w:rsid w:val="00877F2F"/>
    <w:rsid w:val="008811BE"/>
    <w:rsid w:val="00881E76"/>
    <w:rsid w:val="008832BB"/>
    <w:rsid w:val="00883A46"/>
    <w:rsid w:val="00885229"/>
    <w:rsid w:val="00886904"/>
    <w:rsid w:val="0089131F"/>
    <w:rsid w:val="008938A0"/>
    <w:rsid w:val="00894324"/>
    <w:rsid w:val="008978AA"/>
    <w:rsid w:val="008A04EC"/>
    <w:rsid w:val="008A0AB3"/>
    <w:rsid w:val="008A1967"/>
    <w:rsid w:val="008A1F33"/>
    <w:rsid w:val="008A37D8"/>
    <w:rsid w:val="008A38C6"/>
    <w:rsid w:val="008A391A"/>
    <w:rsid w:val="008A4748"/>
    <w:rsid w:val="008A5D2A"/>
    <w:rsid w:val="008A5FA2"/>
    <w:rsid w:val="008A7BC0"/>
    <w:rsid w:val="008A7F60"/>
    <w:rsid w:val="008B030D"/>
    <w:rsid w:val="008B0D2D"/>
    <w:rsid w:val="008B2220"/>
    <w:rsid w:val="008B3187"/>
    <w:rsid w:val="008B4164"/>
    <w:rsid w:val="008B60E0"/>
    <w:rsid w:val="008B677F"/>
    <w:rsid w:val="008B70EC"/>
    <w:rsid w:val="008B7E00"/>
    <w:rsid w:val="008C0660"/>
    <w:rsid w:val="008C106A"/>
    <w:rsid w:val="008C1ED8"/>
    <w:rsid w:val="008C1F9F"/>
    <w:rsid w:val="008C301C"/>
    <w:rsid w:val="008C3F98"/>
    <w:rsid w:val="008C40CB"/>
    <w:rsid w:val="008C4A57"/>
    <w:rsid w:val="008D0357"/>
    <w:rsid w:val="008D1510"/>
    <w:rsid w:val="008D190A"/>
    <w:rsid w:val="008E139B"/>
    <w:rsid w:val="008E2898"/>
    <w:rsid w:val="008E5B24"/>
    <w:rsid w:val="008E63A5"/>
    <w:rsid w:val="008E66AA"/>
    <w:rsid w:val="008F072A"/>
    <w:rsid w:val="008F2345"/>
    <w:rsid w:val="008F2F33"/>
    <w:rsid w:val="008F3397"/>
    <w:rsid w:val="008F5997"/>
    <w:rsid w:val="008F5B1F"/>
    <w:rsid w:val="008F5E24"/>
    <w:rsid w:val="00900E3E"/>
    <w:rsid w:val="00901642"/>
    <w:rsid w:val="0090224F"/>
    <w:rsid w:val="00902362"/>
    <w:rsid w:val="009028E2"/>
    <w:rsid w:val="00903955"/>
    <w:rsid w:val="009049DD"/>
    <w:rsid w:val="00910000"/>
    <w:rsid w:val="0091002A"/>
    <w:rsid w:val="00910145"/>
    <w:rsid w:val="00912883"/>
    <w:rsid w:val="009176FC"/>
    <w:rsid w:val="009233E9"/>
    <w:rsid w:val="00924421"/>
    <w:rsid w:val="009247BA"/>
    <w:rsid w:val="00925BA6"/>
    <w:rsid w:val="0092603E"/>
    <w:rsid w:val="00927EFC"/>
    <w:rsid w:val="00930801"/>
    <w:rsid w:val="00931201"/>
    <w:rsid w:val="009317EE"/>
    <w:rsid w:val="00932C17"/>
    <w:rsid w:val="0093348A"/>
    <w:rsid w:val="009353FF"/>
    <w:rsid w:val="00936360"/>
    <w:rsid w:val="00936599"/>
    <w:rsid w:val="009367D8"/>
    <w:rsid w:val="00936D2E"/>
    <w:rsid w:val="00937581"/>
    <w:rsid w:val="00940333"/>
    <w:rsid w:val="009430A5"/>
    <w:rsid w:val="009431F4"/>
    <w:rsid w:val="0094361E"/>
    <w:rsid w:val="0094449F"/>
    <w:rsid w:val="009447D4"/>
    <w:rsid w:val="0094507A"/>
    <w:rsid w:val="00945D2C"/>
    <w:rsid w:val="00946686"/>
    <w:rsid w:val="00946AB2"/>
    <w:rsid w:val="00946D6A"/>
    <w:rsid w:val="0094793B"/>
    <w:rsid w:val="00947E67"/>
    <w:rsid w:val="009520FD"/>
    <w:rsid w:val="00954922"/>
    <w:rsid w:val="009609B0"/>
    <w:rsid w:val="0096378A"/>
    <w:rsid w:val="00963EF0"/>
    <w:rsid w:val="009650EE"/>
    <w:rsid w:val="00965160"/>
    <w:rsid w:val="009658B5"/>
    <w:rsid w:val="00967A44"/>
    <w:rsid w:val="00967F37"/>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3257"/>
    <w:rsid w:val="0099353B"/>
    <w:rsid w:val="00994DE2"/>
    <w:rsid w:val="00995F9C"/>
    <w:rsid w:val="009A076B"/>
    <w:rsid w:val="009A0CD9"/>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0C96"/>
    <w:rsid w:val="009F271E"/>
    <w:rsid w:val="009F3A51"/>
    <w:rsid w:val="009F3F34"/>
    <w:rsid w:val="009F43D2"/>
    <w:rsid w:val="009F52B6"/>
    <w:rsid w:val="009F72D2"/>
    <w:rsid w:val="00A03F30"/>
    <w:rsid w:val="00A046E5"/>
    <w:rsid w:val="00A048E7"/>
    <w:rsid w:val="00A05926"/>
    <w:rsid w:val="00A068E1"/>
    <w:rsid w:val="00A11024"/>
    <w:rsid w:val="00A13A65"/>
    <w:rsid w:val="00A13B44"/>
    <w:rsid w:val="00A15650"/>
    <w:rsid w:val="00A1627F"/>
    <w:rsid w:val="00A179D0"/>
    <w:rsid w:val="00A20860"/>
    <w:rsid w:val="00A20E68"/>
    <w:rsid w:val="00A23705"/>
    <w:rsid w:val="00A23A4B"/>
    <w:rsid w:val="00A24775"/>
    <w:rsid w:val="00A25D94"/>
    <w:rsid w:val="00A26594"/>
    <w:rsid w:val="00A266F0"/>
    <w:rsid w:val="00A26710"/>
    <w:rsid w:val="00A2679B"/>
    <w:rsid w:val="00A27423"/>
    <w:rsid w:val="00A278E6"/>
    <w:rsid w:val="00A31B78"/>
    <w:rsid w:val="00A323DD"/>
    <w:rsid w:val="00A32866"/>
    <w:rsid w:val="00A32CB4"/>
    <w:rsid w:val="00A32E85"/>
    <w:rsid w:val="00A343C1"/>
    <w:rsid w:val="00A35133"/>
    <w:rsid w:val="00A374D7"/>
    <w:rsid w:val="00A37656"/>
    <w:rsid w:val="00A415FF"/>
    <w:rsid w:val="00A420F7"/>
    <w:rsid w:val="00A42ACF"/>
    <w:rsid w:val="00A43008"/>
    <w:rsid w:val="00A44804"/>
    <w:rsid w:val="00A44F21"/>
    <w:rsid w:val="00A462D7"/>
    <w:rsid w:val="00A476CF"/>
    <w:rsid w:val="00A51754"/>
    <w:rsid w:val="00A53052"/>
    <w:rsid w:val="00A530D0"/>
    <w:rsid w:val="00A5579B"/>
    <w:rsid w:val="00A60C29"/>
    <w:rsid w:val="00A60D3A"/>
    <w:rsid w:val="00A61106"/>
    <w:rsid w:val="00A615CF"/>
    <w:rsid w:val="00A61CF0"/>
    <w:rsid w:val="00A651B7"/>
    <w:rsid w:val="00A6719E"/>
    <w:rsid w:val="00A6733C"/>
    <w:rsid w:val="00A67BB1"/>
    <w:rsid w:val="00A73555"/>
    <w:rsid w:val="00A743A9"/>
    <w:rsid w:val="00A7504D"/>
    <w:rsid w:val="00A755B6"/>
    <w:rsid w:val="00A76FAE"/>
    <w:rsid w:val="00A77046"/>
    <w:rsid w:val="00A80AC9"/>
    <w:rsid w:val="00A81468"/>
    <w:rsid w:val="00A817A6"/>
    <w:rsid w:val="00A82660"/>
    <w:rsid w:val="00A8317F"/>
    <w:rsid w:val="00A83FC5"/>
    <w:rsid w:val="00A846D7"/>
    <w:rsid w:val="00A84BF7"/>
    <w:rsid w:val="00A84D48"/>
    <w:rsid w:val="00A851C9"/>
    <w:rsid w:val="00A863F0"/>
    <w:rsid w:val="00A864B1"/>
    <w:rsid w:val="00A8745C"/>
    <w:rsid w:val="00A87F08"/>
    <w:rsid w:val="00A929D0"/>
    <w:rsid w:val="00A94A6D"/>
    <w:rsid w:val="00A94D0E"/>
    <w:rsid w:val="00A970B7"/>
    <w:rsid w:val="00A97FD3"/>
    <w:rsid w:val="00AA0573"/>
    <w:rsid w:val="00AA176C"/>
    <w:rsid w:val="00AA27FC"/>
    <w:rsid w:val="00AA34D7"/>
    <w:rsid w:val="00AA4708"/>
    <w:rsid w:val="00AA4CCB"/>
    <w:rsid w:val="00AA56E0"/>
    <w:rsid w:val="00AA5A1D"/>
    <w:rsid w:val="00AA6CDF"/>
    <w:rsid w:val="00AA7B80"/>
    <w:rsid w:val="00AB332A"/>
    <w:rsid w:val="00AB6435"/>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7A1"/>
    <w:rsid w:val="00AE0732"/>
    <w:rsid w:val="00AE0C85"/>
    <w:rsid w:val="00AE212F"/>
    <w:rsid w:val="00AE335C"/>
    <w:rsid w:val="00AE498E"/>
    <w:rsid w:val="00AE5011"/>
    <w:rsid w:val="00AE618F"/>
    <w:rsid w:val="00AF6060"/>
    <w:rsid w:val="00AF6F82"/>
    <w:rsid w:val="00B00A60"/>
    <w:rsid w:val="00B00AB3"/>
    <w:rsid w:val="00B02AE0"/>
    <w:rsid w:val="00B04358"/>
    <w:rsid w:val="00B05653"/>
    <w:rsid w:val="00B107F9"/>
    <w:rsid w:val="00B11260"/>
    <w:rsid w:val="00B124C4"/>
    <w:rsid w:val="00B13E4B"/>
    <w:rsid w:val="00B16651"/>
    <w:rsid w:val="00B1748D"/>
    <w:rsid w:val="00B17EB4"/>
    <w:rsid w:val="00B2380A"/>
    <w:rsid w:val="00B2479A"/>
    <w:rsid w:val="00B25804"/>
    <w:rsid w:val="00B26A71"/>
    <w:rsid w:val="00B27F55"/>
    <w:rsid w:val="00B32686"/>
    <w:rsid w:val="00B32689"/>
    <w:rsid w:val="00B333AF"/>
    <w:rsid w:val="00B35488"/>
    <w:rsid w:val="00B35AA6"/>
    <w:rsid w:val="00B36714"/>
    <w:rsid w:val="00B37B30"/>
    <w:rsid w:val="00B40C84"/>
    <w:rsid w:val="00B40DC3"/>
    <w:rsid w:val="00B42A72"/>
    <w:rsid w:val="00B44812"/>
    <w:rsid w:val="00B44A13"/>
    <w:rsid w:val="00B4530D"/>
    <w:rsid w:val="00B4648E"/>
    <w:rsid w:val="00B4695A"/>
    <w:rsid w:val="00B46D99"/>
    <w:rsid w:val="00B47733"/>
    <w:rsid w:val="00B50C23"/>
    <w:rsid w:val="00B51115"/>
    <w:rsid w:val="00B514F6"/>
    <w:rsid w:val="00B520D3"/>
    <w:rsid w:val="00B5254E"/>
    <w:rsid w:val="00B52616"/>
    <w:rsid w:val="00B5442B"/>
    <w:rsid w:val="00B55BD2"/>
    <w:rsid w:val="00B572B0"/>
    <w:rsid w:val="00B57C3A"/>
    <w:rsid w:val="00B57DDE"/>
    <w:rsid w:val="00B617C2"/>
    <w:rsid w:val="00B64324"/>
    <w:rsid w:val="00B6457E"/>
    <w:rsid w:val="00B6751A"/>
    <w:rsid w:val="00B70010"/>
    <w:rsid w:val="00B705BC"/>
    <w:rsid w:val="00B70A28"/>
    <w:rsid w:val="00B723AD"/>
    <w:rsid w:val="00B73667"/>
    <w:rsid w:val="00B753BA"/>
    <w:rsid w:val="00B75F18"/>
    <w:rsid w:val="00B764A1"/>
    <w:rsid w:val="00B76991"/>
    <w:rsid w:val="00B77340"/>
    <w:rsid w:val="00B8197C"/>
    <w:rsid w:val="00B81A0D"/>
    <w:rsid w:val="00B81F67"/>
    <w:rsid w:val="00B825A3"/>
    <w:rsid w:val="00B8373D"/>
    <w:rsid w:val="00B83A08"/>
    <w:rsid w:val="00B83AAA"/>
    <w:rsid w:val="00B84D9E"/>
    <w:rsid w:val="00B901F1"/>
    <w:rsid w:val="00B91469"/>
    <w:rsid w:val="00B92CC7"/>
    <w:rsid w:val="00B933BC"/>
    <w:rsid w:val="00B94251"/>
    <w:rsid w:val="00B94F09"/>
    <w:rsid w:val="00B952ED"/>
    <w:rsid w:val="00B97030"/>
    <w:rsid w:val="00B97687"/>
    <w:rsid w:val="00B97A8E"/>
    <w:rsid w:val="00BA0940"/>
    <w:rsid w:val="00BA37F5"/>
    <w:rsid w:val="00BA4641"/>
    <w:rsid w:val="00BA5F56"/>
    <w:rsid w:val="00BA67F5"/>
    <w:rsid w:val="00BB0825"/>
    <w:rsid w:val="00BB2E98"/>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19AE"/>
    <w:rsid w:val="00BD294C"/>
    <w:rsid w:val="00BD2C5C"/>
    <w:rsid w:val="00BD331E"/>
    <w:rsid w:val="00BD5CB8"/>
    <w:rsid w:val="00BD6D86"/>
    <w:rsid w:val="00BD6FDD"/>
    <w:rsid w:val="00BE29FE"/>
    <w:rsid w:val="00BE3909"/>
    <w:rsid w:val="00BE5896"/>
    <w:rsid w:val="00BE6485"/>
    <w:rsid w:val="00BE79D5"/>
    <w:rsid w:val="00BF1302"/>
    <w:rsid w:val="00BF2951"/>
    <w:rsid w:val="00BF2BF6"/>
    <w:rsid w:val="00BF35E1"/>
    <w:rsid w:val="00BF3F1D"/>
    <w:rsid w:val="00BF4075"/>
    <w:rsid w:val="00BF59DB"/>
    <w:rsid w:val="00BF6695"/>
    <w:rsid w:val="00C0014E"/>
    <w:rsid w:val="00C0088D"/>
    <w:rsid w:val="00C00D17"/>
    <w:rsid w:val="00C01AD1"/>
    <w:rsid w:val="00C026C1"/>
    <w:rsid w:val="00C11360"/>
    <w:rsid w:val="00C1161F"/>
    <w:rsid w:val="00C11810"/>
    <w:rsid w:val="00C11CA4"/>
    <w:rsid w:val="00C12AC3"/>
    <w:rsid w:val="00C1323D"/>
    <w:rsid w:val="00C15260"/>
    <w:rsid w:val="00C16746"/>
    <w:rsid w:val="00C1690F"/>
    <w:rsid w:val="00C16979"/>
    <w:rsid w:val="00C204FC"/>
    <w:rsid w:val="00C231F5"/>
    <w:rsid w:val="00C23958"/>
    <w:rsid w:val="00C2628A"/>
    <w:rsid w:val="00C26432"/>
    <w:rsid w:val="00C268DB"/>
    <w:rsid w:val="00C27AEB"/>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C0D"/>
    <w:rsid w:val="00C47D05"/>
    <w:rsid w:val="00C542D9"/>
    <w:rsid w:val="00C543E1"/>
    <w:rsid w:val="00C54D4B"/>
    <w:rsid w:val="00C565CC"/>
    <w:rsid w:val="00C607B1"/>
    <w:rsid w:val="00C623AA"/>
    <w:rsid w:val="00C62A24"/>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77040"/>
    <w:rsid w:val="00C80D68"/>
    <w:rsid w:val="00C8207F"/>
    <w:rsid w:val="00C82D10"/>
    <w:rsid w:val="00C83A93"/>
    <w:rsid w:val="00C83C9E"/>
    <w:rsid w:val="00C84065"/>
    <w:rsid w:val="00C85007"/>
    <w:rsid w:val="00C90C84"/>
    <w:rsid w:val="00C91305"/>
    <w:rsid w:val="00C9157A"/>
    <w:rsid w:val="00C937F7"/>
    <w:rsid w:val="00C94056"/>
    <w:rsid w:val="00C94121"/>
    <w:rsid w:val="00C94717"/>
    <w:rsid w:val="00C94DA5"/>
    <w:rsid w:val="00C95289"/>
    <w:rsid w:val="00CA194E"/>
    <w:rsid w:val="00CA6208"/>
    <w:rsid w:val="00CA6472"/>
    <w:rsid w:val="00CB0D17"/>
    <w:rsid w:val="00CB435A"/>
    <w:rsid w:val="00CB50E5"/>
    <w:rsid w:val="00CB5798"/>
    <w:rsid w:val="00CB67B9"/>
    <w:rsid w:val="00CB7DA7"/>
    <w:rsid w:val="00CC106D"/>
    <w:rsid w:val="00CC43D4"/>
    <w:rsid w:val="00CC4D59"/>
    <w:rsid w:val="00CC5D91"/>
    <w:rsid w:val="00CC6990"/>
    <w:rsid w:val="00CC6DB9"/>
    <w:rsid w:val="00CC7084"/>
    <w:rsid w:val="00CC73E7"/>
    <w:rsid w:val="00CD1679"/>
    <w:rsid w:val="00CD2997"/>
    <w:rsid w:val="00CD471C"/>
    <w:rsid w:val="00CD59D7"/>
    <w:rsid w:val="00CD5B44"/>
    <w:rsid w:val="00CD5CAA"/>
    <w:rsid w:val="00CD6BD6"/>
    <w:rsid w:val="00CD71A1"/>
    <w:rsid w:val="00CD7A0D"/>
    <w:rsid w:val="00CD7B76"/>
    <w:rsid w:val="00CE07F7"/>
    <w:rsid w:val="00CE1467"/>
    <w:rsid w:val="00CE1B1E"/>
    <w:rsid w:val="00CE565B"/>
    <w:rsid w:val="00CE5D4A"/>
    <w:rsid w:val="00CE63DF"/>
    <w:rsid w:val="00CE704B"/>
    <w:rsid w:val="00CE7493"/>
    <w:rsid w:val="00CF1C56"/>
    <w:rsid w:val="00CF3718"/>
    <w:rsid w:val="00CF477A"/>
    <w:rsid w:val="00CF6C22"/>
    <w:rsid w:val="00CF6D4D"/>
    <w:rsid w:val="00CF791B"/>
    <w:rsid w:val="00D01A7D"/>
    <w:rsid w:val="00D02F8D"/>
    <w:rsid w:val="00D03702"/>
    <w:rsid w:val="00D04513"/>
    <w:rsid w:val="00D04627"/>
    <w:rsid w:val="00D10831"/>
    <w:rsid w:val="00D112B5"/>
    <w:rsid w:val="00D11FAD"/>
    <w:rsid w:val="00D134C6"/>
    <w:rsid w:val="00D138BF"/>
    <w:rsid w:val="00D13ABE"/>
    <w:rsid w:val="00D14A34"/>
    <w:rsid w:val="00D15341"/>
    <w:rsid w:val="00D15430"/>
    <w:rsid w:val="00D16A11"/>
    <w:rsid w:val="00D1788B"/>
    <w:rsid w:val="00D17BF6"/>
    <w:rsid w:val="00D200C3"/>
    <w:rsid w:val="00D22094"/>
    <w:rsid w:val="00D242E1"/>
    <w:rsid w:val="00D24726"/>
    <w:rsid w:val="00D24B24"/>
    <w:rsid w:val="00D24B36"/>
    <w:rsid w:val="00D25090"/>
    <w:rsid w:val="00D2635A"/>
    <w:rsid w:val="00D26691"/>
    <w:rsid w:val="00D27312"/>
    <w:rsid w:val="00D275D1"/>
    <w:rsid w:val="00D34BA3"/>
    <w:rsid w:val="00D3555A"/>
    <w:rsid w:val="00D3726B"/>
    <w:rsid w:val="00D37F89"/>
    <w:rsid w:val="00D41985"/>
    <w:rsid w:val="00D41D51"/>
    <w:rsid w:val="00D430F7"/>
    <w:rsid w:val="00D43412"/>
    <w:rsid w:val="00D43813"/>
    <w:rsid w:val="00D442BB"/>
    <w:rsid w:val="00D44891"/>
    <w:rsid w:val="00D44CB3"/>
    <w:rsid w:val="00D45A6B"/>
    <w:rsid w:val="00D46498"/>
    <w:rsid w:val="00D46C50"/>
    <w:rsid w:val="00D50844"/>
    <w:rsid w:val="00D5207D"/>
    <w:rsid w:val="00D546E7"/>
    <w:rsid w:val="00D54DE6"/>
    <w:rsid w:val="00D56BB5"/>
    <w:rsid w:val="00D56D50"/>
    <w:rsid w:val="00D620BD"/>
    <w:rsid w:val="00D62BFB"/>
    <w:rsid w:val="00D62ED9"/>
    <w:rsid w:val="00D63EE9"/>
    <w:rsid w:val="00D650BE"/>
    <w:rsid w:val="00D66016"/>
    <w:rsid w:val="00D664E8"/>
    <w:rsid w:val="00D6694B"/>
    <w:rsid w:val="00D71468"/>
    <w:rsid w:val="00D7434B"/>
    <w:rsid w:val="00D8284B"/>
    <w:rsid w:val="00D8782E"/>
    <w:rsid w:val="00D90B0B"/>
    <w:rsid w:val="00D91E7B"/>
    <w:rsid w:val="00D9356D"/>
    <w:rsid w:val="00D93B5C"/>
    <w:rsid w:val="00D93CB2"/>
    <w:rsid w:val="00D94C0B"/>
    <w:rsid w:val="00D9733C"/>
    <w:rsid w:val="00D97D91"/>
    <w:rsid w:val="00DA10AF"/>
    <w:rsid w:val="00DA1524"/>
    <w:rsid w:val="00DA2120"/>
    <w:rsid w:val="00DA3190"/>
    <w:rsid w:val="00DA405B"/>
    <w:rsid w:val="00DA443E"/>
    <w:rsid w:val="00DA6132"/>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0F0F"/>
    <w:rsid w:val="00DD140F"/>
    <w:rsid w:val="00DD43A4"/>
    <w:rsid w:val="00DD536E"/>
    <w:rsid w:val="00DD5857"/>
    <w:rsid w:val="00DD7457"/>
    <w:rsid w:val="00DE111F"/>
    <w:rsid w:val="00DE15A6"/>
    <w:rsid w:val="00DE1E79"/>
    <w:rsid w:val="00DE2B08"/>
    <w:rsid w:val="00DE3D0A"/>
    <w:rsid w:val="00DE3E01"/>
    <w:rsid w:val="00DE59AB"/>
    <w:rsid w:val="00DE5B61"/>
    <w:rsid w:val="00DE5BBC"/>
    <w:rsid w:val="00DE670C"/>
    <w:rsid w:val="00DE6714"/>
    <w:rsid w:val="00DE69B4"/>
    <w:rsid w:val="00DF1C1D"/>
    <w:rsid w:val="00DF2BF1"/>
    <w:rsid w:val="00DF35DB"/>
    <w:rsid w:val="00DF5588"/>
    <w:rsid w:val="00DF5A3D"/>
    <w:rsid w:val="00DF5D01"/>
    <w:rsid w:val="00DF6342"/>
    <w:rsid w:val="00DF6E7F"/>
    <w:rsid w:val="00DF76B7"/>
    <w:rsid w:val="00DF7768"/>
    <w:rsid w:val="00E01584"/>
    <w:rsid w:val="00E02C3E"/>
    <w:rsid w:val="00E03062"/>
    <w:rsid w:val="00E0310E"/>
    <w:rsid w:val="00E07F4D"/>
    <w:rsid w:val="00E11B87"/>
    <w:rsid w:val="00E133A2"/>
    <w:rsid w:val="00E1445C"/>
    <w:rsid w:val="00E14528"/>
    <w:rsid w:val="00E158A8"/>
    <w:rsid w:val="00E16F68"/>
    <w:rsid w:val="00E1760D"/>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43BB"/>
    <w:rsid w:val="00E54554"/>
    <w:rsid w:val="00E618F0"/>
    <w:rsid w:val="00E6562F"/>
    <w:rsid w:val="00E66AF2"/>
    <w:rsid w:val="00E66FB0"/>
    <w:rsid w:val="00E7066B"/>
    <w:rsid w:val="00E71538"/>
    <w:rsid w:val="00E715C2"/>
    <w:rsid w:val="00E71D04"/>
    <w:rsid w:val="00E74B44"/>
    <w:rsid w:val="00E758B5"/>
    <w:rsid w:val="00E76772"/>
    <w:rsid w:val="00E818FE"/>
    <w:rsid w:val="00E82592"/>
    <w:rsid w:val="00E83D28"/>
    <w:rsid w:val="00E851A1"/>
    <w:rsid w:val="00E8573F"/>
    <w:rsid w:val="00E85807"/>
    <w:rsid w:val="00E86641"/>
    <w:rsid w:val="00E86C20"/>
    <w:rsid w:val="00E9099E"/>
    <w:rsid w:val="00E9130B"/>
    <w:rsid w:val="00E929F3"/>
    <w:rsid w:val="00E92D06"/>
    <w:rsid w:val="00E936E4"/>
    <w:rsid w:val="00E9490F"/>
    <w:rsid w:val="00E96453"/>
    <w:rsid w:val="00E96456"/>
    <w:rsid w:val="00E96A9F"/>
    <w:rsid w:val="00E96DD7"/>
    <w:rsid w:val="00E97087"/>
    <w:rsid w:val="00E97E44"/>
    <w:rsid w:val="00EA0853"/>
    <w:rsid w:val="00EA08CC"/>
    <w:rsid w:val="00EA0CF1"/>
    <w:rsid w:val="00EA46B8"/>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D0947"/>
    <w:rsid w:val="00ED0B4B"/>
    <w:rsid w:val="00ED1070"/>
    <w:rsid w:val="00ED2EE0"/>
    <w:rsid w:val="00ED3C24"/>
    <w:rsid w:val="00ED44A6"/>
    <w:rsid w:val="00EE0072"/>
    <w:rsid w:val="00EE15EC"/>
    <w:rsid w:val="00EE1C96"/>
    <w:rsid w:val="00EE1C9F"/>
    <w:rsid w:val="00EE59E8"/>
    <w:rsid w:val="00EE63E4"/>
    <w:rsid w:val="00EF0076"/>
    <w:rsid w:val="00EF04D0"/>
    <w:rsid w:val="00EF1345"/>
    <w:rsid w:val="00EF5B35"/>
    <w:rsid w:val="00F0040C"/>
    <w:rsid w:val="00F014A4"/>
    <w:rsid w:val="00F01820"/>
    <w:rsid w:val="00F022FE"/>
    <w:rsid w:val="00F02666"/>
    <w:rsid w:val="00F02F9E"/>
    <w:rsid w:val="00F0314F"/>
    <w:rsid w:val="00F03B97"/>
    <w:rsid w:val="00F050A5"/>
    <w:rsid w:val="00F052D1"/>
    <w:rsid w:val="00F06453"/>
    <w:rsid w:val="00F06F68"/>
    <w:rsid w:val="00F10888"/>
    <w:rsid w:val="00F10A09"/>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7096"/>
    <w:rsid w:val="00F40C89"/>
    <w:rsid w:val="00F42222"/>
    <w:rsid w:val="00F42CF9"/>
    <w:rsid w:val="00F45FA2"/>
    <w:rsid w:val="00F46DC5"/>
    <w:rsid w:val="00F47686"/>
    <w:rsid w:val="00F503C2"/>
    <w:rsid w:val="00F503DE"/>
    <w:rsid w:val="00F517E7"/>
    <w:rsid w:val="00F51824"/>
    <w:rsid w:val="00F53243"/>
    <w:rsid w:val="00F53BED"/>
    <w:rsid w:val="00F55F52"/>
    <w:rsid w:val="00F573F7"/>
    <w:rsid w:val="00F60889"/>
    <w:rsid w:val="00F61F49"/>
    <w:rsid w:val="00F6306D"/>
    <w:rsid w:val="00F648A9"/>
    <w:rsid w:val="00F64943"/>
    <w:rsid w:val="00F64DFC"/>
    <w:rsid w:val="00F65AFC"/>
    <w:rsid w:val="00F67C82"/>
    <w:rsid w:val="00F716E5"/>
    <w:rsid w:val="00F72850"/>
    <w:rsid w:val="00F74E72"/>
    <w:rsid w:val="00F80DD5"/>
    <w:rsid w:val="00F817C8"/>
    <w:rsid w:val="00F81843"/>
    <w:rsid w:val="00F81EEB"/>
    <w:rsid w:val="00F842E1"/>
    <w:rsid w:val="00F876C2"/>
    <w:rsid w:val="00F87E59"/>
    <w:rsid w:val="00F92533"/>
    <w:rsid w:val="00FA234F"/>
    <w:rsid w:val="00FA2DD0"/>
    <w:rsid w:val="00FA3458"/>
    <w:rsid w:val="00FA516A"/>
    <w:rsid w:val="00FA54BC"/>
    <w:rsid w:val="00FA64CE"/>
    <w:rsid w:val="00FA781C"/>
    <w:rsid w:val="00FB0024"/>
    <w:rsid w:val="00FB08BB"/>
    <w:rsid w:val="00FB0D48"/>
    <w:rsid w:val="00FB2374"/>
    <w:rsid w:val="00FB2F3F"/>
    <w:rsid w:val="00FB4275"/>
    <w:rsid w:val="00FB5439"/>
    <w:rsid w:val="00FB54A4"/>
    <w:rsid w:val="00FB6AA4"/>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A46"/>
    <w:rsid w:val="00FD5CC2"/>
    <w:rsid w:val="00FD686C"/>
    <w:rsid w:val="00FD6FA4"/>
    <w:rsid w:val="00FE10EB"/>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4AE82"/>
  <w15:docId w15:val="{A53594D3-DCAE-4DE0-A75F-9110A4CA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91305"/>
    <w:rPr>
      <w:bCs/>
      <w:sz w:val="28"/>
    </w:rPr>
  </w:style>
  <w:style w:type="paragraph" w:styleId="10">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1"/>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rPr>
      <w:color w:val="0000FF"/>
      <w:u w:val="single"/>
    </w:rPr>
  </w:style>
  <w:style w:type="paragraph" w:customStyle="1" w:styleId="12">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3">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4">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5">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6">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7">
    <w:name w:val="Нет списка1"/>
    <w:next w:val="a7"/>
    <w:semiHidden/>
    <w:unhideWhenUsed/>
    <w:rsid w:val="00D56BB5"/>
  </w:style>
  <w:style w:type="character" w:customStyle="1" w:styleId="11">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0"/>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18"/>
    <w:uiPriority w:val="99"/>
    <w:rsid w:val="00D56BB5"/>
    <w:pPr>
      <w:spacing w:before="100" w:beforeAutospacing="1" w:after="100" w:afterAutospacing="1"/>
    </w:pPr>
    <w:rPr>
      <w:bCs w:val="0"/>
      <w:sz w:val="24"/>
      <w:szCs w:val="24"/>
    </w:rPr>
  </w:style>
  <w:style w:type="character" w:customStyle="1" w:styleId="18">
    <w:name w:val="Обычный (веб) Знак1"/>
    <w:aliases w:val="Обычный (Web) Знак1"/>
    <w:link w:val="aff"/>
    <w:rsid w:val="00D56BB5"/>
    <w:rPr>
      <w:sz w:val="24"/>
      <w:szCs w:val="24"/>
    </w:rPr>
  </w:style>
  <w:style w:type="paragraph" w:styleId="aff0">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1">
    <w:name w:val="Date"/>
    <w:basedOn w:val="a4"/>
    <w:next w:val="a4"/>
    <w:link w:val="aff2"/>
    <w:rsid w:val="00D56BB5"/>
    <w:pPr>
      <w:spacing w:after="60"/>
      <w:jc w:val="both"/>
    </w:pPr>
    <w:rPr>
      <w:bCs w:val="0"/>
      <w:sz w:val="24"/>
    </w:rPr>
  </w:style>
  <w:style w:type="character" w:customStyle="1" w:styleId="aff2">
    <w:name w:val="Дата Знак"/>
    <w:link w:val="aff1"/>
    <w:rsid w:val="00D56BB5"/>
    <w:rPr>
      <w:sz w:val="24"/>
    </w:rPr>
  </w:style>
  <w:style w:type="character" w:customStyle="1" w:styleId="24">
    <w:name w:val="Основной текст 2 Знак"/>
    <w:link w:val="23"/>
    <w:rsid w:val="00D56BB5"/>
    <w:rPr>
      <w:sz w:val="28"/>
      <w:szCs w:val="24"/>
    </w:rPr>
  </w:style>
  <w:style w:type="paragraph" w:customStyle="1" w:styleId="19">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a">
    <w:name w:val="Обычный1"/>
    <w:link w:val="Normal"/>
    <w:rsid w:val="00D56BB5"/>
    <w:rPr>
      <w:rFonts w:ascii="Tms Rmn" w:hAnsi="Tms Rmn"/>
    </w:rPr>
  </w:style>
  <w:style w:type="character" w:customStyle="1" w:styleId="Normal">
    <w:name w:val="Normal Знак"/>
    <w:link w:val="1a"/>
    <w:rsid w:val="00D56BB5"/>
    <w:rPr>
      <w:rFonts w:ascii="Tms Rmn" w:hAnsi="Tms Rmn"/>
    </w:rPr>
  </w:style>
  <w:style w:type="character" w:customStyle="1" w:styleId="aff3">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4">
    <w:name w:val="Subtitle"/>
    <w:basedOn w:val="a4"/>
    <w:link w:val="aff5"/>
    <w:qFormat/>
    <w:rsid w:val="00D56BB5"/>
    <w:pPr>
      <w:spacing w:after="60"/>
      <w:jc w:val="center"/>
      <w:outlineLvl w:val="1"/>
    </w:pPr>
    <w:rPr>
      <w:rFonts w:ascii="Arial" w:hAnsi="Arial"/>
      <w:bCs w:val="0"/>
      <w:sz w:val="24"/>
    </w:rPr>
  </w:style>
  <w:style w:type="character" w:customStyle="1" w:styleId="aff5">
    <w:name w:val="Подзаголовок Знак"/>
    <w:link w:val="aff4"/>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6">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semiHidden/>
    <w:rsid w:val="00D56BB5"/>
    <w:rPr>
      <w:rFonts w:ascii="Tahoma" w:hAnsi="Tahoma" w:cs="Tahoma"/>
      <w:sz w:val="16"/>
      <w:szCs w:val="16"/>
    </w:rPr>
  </w:style>
  <w:style w:type="paragraph" w:customStyle="1" w:styleId="aff7">
    <w:name w:val="А_обычный"/>
    <w:basedOn w:val="a4"/>
    <w:rsid w:val="00D56BB5"/>
    <w:pPr>
      <w:ind w:firstLine="709"/>
      <w:jc w:val="both"/>
    </w:pPr>
    <w:rPr>
      <w:bCs w:val="0"/>
      <w:sz w:val="24"/>
      <w:szCs w:val="24"/>
    </w:rPr>
  </w:style>
  <w:style w:type="paragraph" w:styleId="aff8">
    <w:name w:val="Title"/>
    <w:basedOn w:val="a4"/>
    <w:link w:val="aff9"/>
    <w:qFormat/>
    <w:rsid w:val="00D56BB5"/>
    <w:pPr>
      <w:autoSpaceDE w:val="0"/>
      <w:autoSpaceDN w:val="0"/>
      <w:jc w:val="center"/>
    </w:pPr>
    <w:rPr>
      <w:rFonts w:ascii="Arial" w:hAnsi="Arial" w:cs="Arial"/>
      <w:b/>
      <w:szCs w:val="28"/>
      <w:lang w:eastAsia="en-US"/>
    </w:rPr>
  </w:style>
  <w:style w:type="character" w:customStyle="1" w:styleId="aff9">
    <w:name w:val="Заголовок Знак"/>
    <w:link w:val="aff8"/>
    <w:rsid w:val="00D56BB5"/>
    <w:rPr>
      <w:rFonts w:ascii="Arial" w:hAnsi="Arial" w:cs="Arial"/>
      <w:b/>
      <w:bCs/>
      <w:sz w:val="28"/>
      <w:szCs w:val="28"/>
      <w:lang w:eastAsia="en-US"/>
    </w:rPr>
  </w:style>
  <w:style w:type="paragraph" w:customStyle="1" w:styleId="affa">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b">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c">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c">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d">
    <w:name w:val="Содержимое таблицы"/>
    <w:basedOn w:val="a4"/>
    <w:rsid w:val="00D56BB5"/>
    <w:pPr>
      <w:suppressLineNumbers/>
      <w:suppressAutoHyphens/>
    </w:pPr>
    <w:rPr>
      <w:bCs w:val="0"/>
      <w:sz w:val="24"/>
      <w:szCs w:val="24"/>
      <w:lang w:eastAsia="ar-SA"/>
    </w:rPr>
  </w:style>
  <w:style w:type="paragraph" w:customStyle="1" w:styleId="1d">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e">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e">
    <w:name w:val="Document Map"/>
    <w:basedOn w:val="a4"/>
    <w:link w:val="afff"/>
    <w:rsid w:val="00D56BB5"/>
    <w:pPr>
      <w:shd w:val="clear" w:color="auto" w:fill="000080"/>
      <w:spacing w:after="60"/>
      <w:jc w:val="both"/>
    </w:pPr>
    <w:rPr>
      <w:rFonts w:ascii="Tahoma" w:hAnsi="Tahoma" w:cs="Tahoma"/>
      <w:bCs w:val="0"/>
      <w:sz w:val="20"/>
    </w:rPr>
  </w:style>
  <w:style w:type="character" w:customStyle="1" w:styleId="afff">
    <w:name w:val="Схема документа Знак"/>
    <w:link w:val="affe"/>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0">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0">
    <w:name w:val="???????1"/>
    <w:rsid w:val="00D56BB5"/>
  </w:style>
  <w:style w:type="paragraph" w:customStyle="1" w:styleId="311">
    <w:name w:val="Основной текст 31"/>
    <w:basedOn w:val="a4"/>
    <w:rsid w:val="00D56BB5"/>
    <w:pPr>
      <w:jc w:val="both"/>
    </w:pPr>
    <w:rPr>
      <w:bCs w:val="0"/>
      <w:sz w:val="24"/>
    </w:rPr>
  </w:style>
  <w:style w:type="paragraph" w:customStyle="1" w:styleId="1f1">
    <w:name w:val="Основной текст1"/>
    <w:basedOn w:val="1a"/>
    <w:rsid w:val="00D56BB5"/>
    <w:pPr>
      <w:jc w:val="both"/>
    </w:pPr>
    <w:rPr>
      <w:rFonts w:ascii="Times New Roman" w:hAnsi="Times New Roman"/>
      <w:sz w:val="28"/>
    </w:rPr>
  </w:style>
  <w:style w:type="paragraph" w:customStyle="1" w:styleId="1f2">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1">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2">
    <w:name w:val="annotation text"/>
    <w:basedOn w:val="a4"/>
    <w:link w:val="1f3"/>
    <w:rsid w:val="00D56BB5"/>
    <w:rPr>
      <w:bCs w:val="0"/>
      <w:sz w:val="20"/>
    </w:rPr>
  </w:style>
  <w:style w:type="character" w:customStyle="1" w:styleId="afff3">
    <w:name w:val="Текст примечания Знак"/>
    <w:uiPriority w:val="99"/>
    <w:rsid w:val="00D56BB5"/>
    <w:rPr>
      <w:bCs/>
    </w:rPr>
  </w:style>
  <w:style w:type="paragraph" w:customStyle="1" w:styleId="afff4">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4">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5">
    <w:name w:val="Название объекта_таблица"/>
    <w:basedOn w:val="afff6"/>
    <w:rsid w:val="00D56BB5"/>
    <w:pPr>
      <w:suppressAutoHyphens/>
      <w:spacing w:before="120" w:after="120"/>
      <w:ind w:firstLine="6804"/>
      <w:jc w:val="center"/>
      <w:outlineLvl w:val="4"/>
    </w:pPr>
    <w:rPr>
      <w:b w:val="0"/>
      <w:bCs w:val="0"/>
      <w:sz w:val="24"/>
      <w:szCs w:val="24"/>
    </w:rPr>
  </w:style>
  <w:style w:type="paragraph" w:styleId="afff6">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7">
    <w:name w:val="Message Header"/>
    <w:basedOn w:val="a4"/>
    <w:link w:val="afff8"/>
    <w:rsid w:val="00D56BB5"/>
    <w:pPr>
      <w:jc w:val="center"/>
    </w:pPr>
    <w:rPr>
      <w:bCs w:val="0"/>
      <w:sz w:val="22"/>
      <w:szCs w:val="24"/>
    </w:rPr>
  </w:style>
  <w:style w:type="character" w:customStyle="1" w:styleId="afff8">
    <w:name w:val="Шапка Знак"/>
    <w:link w:val="afff7"/>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1">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9">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5">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a">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b">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c">
    <w:name w:val="footnote text"/>
    <w:basedOn w:val="a4"/>
    <w:link w:val="afffd"/>
    <w:rsid w:val="00D56BB5"/>
    <w:pPr>
      <w:spacing w:after="60"/>
      <w:jc w:val="both"/>
    </w:pPr>
    <w:rPr>
      <w:bCs w:val="0"/>
      <w:sz w:val="20"/>
    </w:rPr>
  </w:style>
  <w:style w:type="character" w:customStyle="1" w:styleId="afffd">
    <w:name w:val="Текст сноски Знак"/>
    <w:basedOn w:val="a5"/>
    <w:link w:val="afffc"/>
    <w:rsid w:val="00D56BB5"/>
  </w:style>
  <w:style w:type="paragraph" w:customStyle="1" w:styleId="1f6">
    <w:name w:val="Номер1"/>
    <w:basedOn w:val="afffe"/>
    <w:rsid w:val="00D56BB5"/>
    <w:pPr>
      <w:shd w:val="clear" w:color="auto" w:fill="FFFFFF"/>
      <w:tabs>
        <w:tab w:val="num" w:pos="1077"/>
      </w:tabs>
      <w:spacing w:before="40" w:after="40"/>
      <w:ind w:left="737" w:hanging="380"/>
    </w:pPr>
    <w:rPr>
      <w:color w:val="000000"/>
      <w:spacing w:val="-3"/>
      <w:sz w:val="22"/>
      <w:szCs w:val="20"/>
    </w:rPr>
  </w:style>
  <w:style w:type="paragraph" w:styleId="afffe">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7">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8">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
    <w:name w:val="черный"/>
    <w:rsid w:val="00D56BB5"/>
    <w:rPr>
      <w:color w:val="auto"/>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0">
    <w:name w:val="index heading"/>
    <w:basedOn w:val="a4"/>
    <w:next w:val="1"/>
    <w:rsid w:val="00D56BB5"/>
    <w:rPr>
      <w:bCs w:val="0"/>
      <w:sz w:val="24"/>
      <w:szCs w:val="24"/>
    </w:rPr>
  </w:style>
  <w:style w:type="character" w:styleId="affff1">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2">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3">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a">
    <w:name w:val="маркированный список 1"/>
    <w:basedOn w:val="af1"/>
    <w:rsid w:val="00D56BB5"/>
    <w:pPr>
      <w:spacing w:after="0" w:line="360" w:lineRule="auto"/>
      <w:ind w:left="720" w:hanging="360"/>
      <w:jc w:val="both"/>
    </w:pPr>
    <w:rPr>
      <w:rFonts w:eastAsia="Calibri"/>
    </w:rPr>
  </w:style>
  <w:style w:type="paragraph" w:customStyle="1" w:styleId="affff4">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b">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5">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5"/>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6">
    <w:name w:val="Гипертекстовая ссылка"/>
    <w:rsid w:val="00D56BB5"/>
    <w:rPr>
      <w:color w:val="106BBE"/>
    </w:rPr>
  </w:style>
  <w:style w:type="character" w:customStyle="1" w:styleId="affff7">
    <w:name w:val="Цветовое выделение"/>
    <w:rsid w:val="00D56BB5"/>
    <w:rPr>
      <w:b/>
      <w:bCs/>
      <w:color w:val="26282F"/>
    </w:rPr>
  </w:style>
  <w:style w:type="paragraph" w:customStyle="1" w:styleId="affff8">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9">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a">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c">
    <w:name w:val="Без интервала1"/>
    <w:rsid w:val="00D56BB5"/>
  </w:style>
  <w:style w:type="character" w:customStyle="1" w:styleId="1fd">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b">
    <w:name w:val="No Spacing"/>
    <w:link w:val="affffc"/>
    <w:qFormat/>
    <w:rsid w:val="00D56BB5"/>
    <w:rPr>
      <w:rFonts w:ascii="Calibri" w:eastAsia="Calibri" w:hAnsi="Calibri"/>
      <w:sz w:val="22"/>
      <w:szCs w:val="22"/>
      <w:lang w:eastAsia="en-US"/>
    </w:rPr>
  </w:style>
  <w:style w:type="paragraph" w:styleId="affffd">
    <w:name w:val="annotation subject"/>
    <w:basedOn w:val="afff2"/>
    <w:next w:val="afff2"/>
    <w:link w:val="affffe"/>
    <w:unhideWhenUsed/>
    <w:rsid w:val="00D56BB5"/>
    <w:pPr>
      <w:widowControl w:val="0"/>
      <w:autoSpaceDE w:val="0"/>
      <w:autoSpaceDN w:val="0"/>
      <w:adjustRightInd w:val="0"/>
    </w:pPr>
    <w:rPr>
      <w:b/>
      <w:bCs/>
    </w:rPr>
  </w:style>
  <w:style w:type="character" w:customStyle="1" w:styleId="affffe">
    <w:name w:val="Тема примечания Знак"/>
    <w:link w:val="affffd"/>
    <w:rsid w:val="00D56BB5"/>
    <w:rPr>
      <w:b/>
      <w:bCs/>
    </w:rPr>
  </w:style>
  <w:style w:type="character" w:customStyle="1" w:styleId="1f3">
    <w:name w:val="Текст примечания Знак1"/>
    <w:link w:val="afff2"/>
    <w:rsid w:val="00D56BB5"/>
  </w:style>
  <w:style w:type="paragraph" w:styleId="afffff">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e">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0">
    <w:name w:val="table of figures"/>
    <w:basedOn w:val="a4"/>
    <w:next w:val="a4"/>
    <w:rsid w:val="00D56BB5"/>
    <w:pPr>
      <w:ind w:left="480" w:hanging="480"/>
      <w:jc w:val="both"/>
    </w:pPr>
    <w:rPr>
      <w:b/>
      <w:bCs w:val="0"/>
      <w:smallCaps/>
      <w:sz w:val="20"/>
    </w:rPr>
  </w:style>
  <w:style w:type="paragraph" w:customStyle="1" w:styleId="afffff1">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2">
    <w:name w:val="FollowedHyperlink"/>
    <w:rsid w:val="00D56BB5"/>
    <w:rPr>
      <w:color w:val="800080"/>
      <w:u w:val="single"/>
    </w:rPr>
  </w:style>
  <w:style w:type="paragraph" w:styleId="afffff3">
    <w:name w:val="List Number"/>
    <w:basedOn w:val="a8"/>
    <w:rsid w:val="00D56BB5"/>
    <w:pPr>
      <w:widowControl w:val="0"/>
      <w:spacing w:before="120"/>
      <w:ind w:firstLine="709"/>
      <w:jc w:val="both"/>
    </w:pPr>
    <w:rPr>
      <w:b w:val="0"/>
      <w:bCs w:val="0"/>
      <w:szCs w:val="20"/>
    </w:rPr>
  </w:style>
  <w:style w:type="paragraph" w:styleId="afffff4">
    <w:name w:val="endnote text"/>
    <w:basedOn w:val="a4"/>
    <w:link w:val="afffff5"/>
    <w:rsid w:val="00D56BB5"/>
    <w:pPr>
      <w:ind w:firstLine="709"/>
      <w:jc w:val="both"/>
    </w:pPr>
    <w:rPr>
      <w:bCs w:val="0"/>
      <w:sz w:val="20"/>
    </w:rPr>
  </w:style>
  <w:style w:type="character" w:customStyle="1" w:styleId="afffff5">
    <w:name w:val="Текст концевой сноски Знак"/>
    <w:basedOn w:val="a5"/>
    <w:link w:val="afffff4"/>
    <w:rsid w:val="00D56BB5"/>
  </w:style>
  <w:style w:type="character" w:styleId="afffff6">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7">
    <w:name w:val="текст сноски"/>
    <w:basedOn w:val="a4"/>
    <w:rsid w:val="00D56BB5"/>
    <w:pPr>
      <w:widowControl w:val="0"/>
    </w:pPr>
    <w:rPr>
      <w:rFonts w:ascii="Gelvetsky 12pt" w:hAnsi="Gelvetsky 12pt"/>
      <w:bCs w:val="0"/>
      <w:sz w:val="24"/>
      <w:lang w:val="en-US"/>
    </w:rPr>
  </w:style>
  <w:style w:type="paragraph" w:customStyle="1" w:styleId="afffff8">
    <w:name w:val="Пункт"/>
    <w:basedOn w:val="a8"/>
    <w:link w:val="1ff0"/>
    <w:rsid w:val="00D56BB5"/>
    <w:pPr>
      <w:spacing w:line="360" w:lineRule="auto"/>
      <w:jc w:val="both"/>
    </w:pPr>
    <w:rPr>
      <w:b w:val="0"/>
      <w:bCs w:val="0"/>
      <w:szCs w:val="20"/>
    </w:rPr>
  </w:style>
  <w:style w:type="character" w:customStyle="1" w:styleId="afffff9">
    <w:name w:val="комментарий"/>
    <w:rsid w:val="00D56BB5"/>
    <w:rPr>
      <w:b/>
      <w:i/>
      <w:sz w:val="28"/>
    </w:rPr>
  </w:style>
  <w:style w:type="paragraph" w:customStyle="1" w:styleId="afffffa">
    <w:name w:val="Подпункт"/>
    <w:basedOn w:val="afffff8"/>
    <w:rsid w:val="00D56BB5"/>
    <w:pPr>
      <w:tabs>
        <w:tab w:val="num" w:pos="4581"/>
      </w:tabs>
      <w:ind w:left="4581" w:hanging="360"/>
    </w:pPr>
  </w:style>
  <w:style w:type="paragraph" w:customStyle="1" w:styleId="afffffb">
    <w:name w:val="Подподпункт"/>
    <w:basedOn w:val="afffffa"/>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c">
    <w:name w:val="Таблица шапка"/>
    <w:basedOn w:val="a4"/>
    <w:rsid w:val="00D56BB5"/>
    <w:pPr>
      <w:keepNext/>
      <w:spacing w:before="40" w:after="40"/>
      <w:ind w:left="57" w:right="57"/>
    </w:pPr>
    <w:rPr>
      <w:bCs w:val="0"/>
      <w:snapToGrid w:val="0"/>
      <w:sz w:val="22"/>
    </w:rPr>
  </w:style>
  <w:style w:type="paragraph" w:customStyle="1" w:styleId="afffffd">
    <w:name w:val="Таблица текст"/>
    <w:basedOn w:val="a4"/>
    <w:rsid w:val="00D56BB5"/>
    <w:pPr>
      <w:spacing w:before="40" w:after="40"/>
      <w:ind w:left="57" w:right="57"/>
    </w:pPr>
    <w:rPr>
      <w:bCs w:val="0"/>
      <w:snapToGrid w:val="0"/>
      <w:sz w:val="24"/>
    </w:rPr>
  </w:style>
  <w:style w:type="paragraph" w:customStyle="1" w:styleId="afffffe">
    <w:name w:val="Пункт Знак"/>
    <w:basedOn w:val="a4"/>
    <w:rsid w:val="00D56BB5"/>
    <w:pPr>
      <w:tabs>
        <w:tab w:val="left" w:pos="1701"/>
      </w:tabs>
      <w:spacing w:line="360" w:lineRule="auto"/>
      <w:jc w:val="both"/>
    </w:pPr>
    <w:rPr>
      <w:bCs w:val="0"/>
    </w:rPr>
  </w:style>
  <w:style w:type="paragraph" w:customStyle="1" w:styleId="affffff">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0">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1">
    <w:name w:val="Salutation"/>
    <w:basedOn w:val="a4"/>
    <w:next w:val="a4"/>
    <w:link w:val="affffff2"/>
    <w:rsid w:val="00D56BB5"/>
    <w:rPr>
      <w:bCs w:val="0"/>
      <w:sz w:val="24"/>
      <w:szCs w:val="24"/>
    </w:rPr>
  </w:style>
  <w:style w:type="character" w:customStyle="1" w:styleId="affffff2">
    <w:name w:val="Приветствие Знак"/>
    <w:link w:val="affffff1"/>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c">
    <w:name w:val="Без интервала Знак"/>
    <w:basedOn w:val="a5"/>
    <w:link w:val="affffb"/>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Пункт Знак1"/>
    <w:link w:val="afffff8"/>
    <w:locked/>
    <w:rsid w:val="000938D8"/>
    <w:rPr>
      <w:sz w:val="28"/>
    </w:rPr>
  </w:style>
  <w:style w:type="table" w:customStyle="1" w:styleId="65">
    <w:name w:val="Сетка таблицы6"/>
    <w:basedOn w:val="a6"/>
    <w:next w:val="ad"/>
    <w:uiPriority w:val="59"/>
    <w:rsid w:val="00550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Пункт_3"/>
    <w:basedOn w:val="a4"/>
    <w:uiPriority w:val="99"/>
    <w:rsid w:val="000646C9"/>
    <w:pPr>
      <w:suppressAutoHyphens/>
      <w:jc w:val="both"/>
    </w:pPr>
    <w:rPr>
      <w:bCs w:val="0"/>
      <w:szCs w:val="28"/>
      <w:lang w:eastAsia="ar-SA"/>
    </w:rPr>
  </w:style>
  <w:style w:type="paragraph" w:customStyle="1" w:styleId="31">
    <w:name w:val="[Ростех] Наименование Подраздела (Уровень 3)"/>
    <w:link w:val="3f4"/>
    <w:uiPriority w:val="99"/>
    <w:qFormat/>
    <w:rsid w:val="00D9356D"/>
    <w:pPr>
      <w:keepNext/>
      <w:keepLines/>
      <w:numPr>
        <w:ilvl w:val="1"/>
        <w:numId w:val="38"/>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D9356D"/>
    <w:pPr>
      <w:keepNext/>
      <w:keepLines/>
      <w:numPr>
        <w:numId w:val="38"/>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D9356D"/>
    <w:pPr>
      <w:numPr>
        <w:ilvl w:val="5"/>
        <w:numId w:val="38"/>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D9356D"/>
    <w:pPr>
      <w:numPr>
        <w:ilvl w:val="3"/>
        <w:numId w:val="38"/>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link w:val="51"/>
    <w:uiPriority w:val="99"/>
    <w:qFormat/>
    <w:rsid w:val="00D9356D"/>
    <w:rPr>
      <w:rFonts w:ascii="Proxima Nova ExCn Rg" w:hAnsi="Proxima Nova ExCn Rg"/>
      <w:sz w:val="28"/>
      <w:szCs w:val="28"/>
    </w:rPr>
  </w:style>
  <w:style w:type="paragraph" w:customStyle="1" w:styleId="6">
    <w:name w:val="[Ростех] Текст Подпункта подпункта (Уровень 6)"/>
    <w:uiPriority w:val="99"/>
    <w:qFormat/>
    <w:rsid w:val="00D9356D"/>
    <w:pPr>
      <w:numPr>
        <w:ilvl w:val="4"/>
        <w:numId w:val="3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D9356D"/>
    <w:pPr>
      <w:numPr>
        <w:ilvl w:val="2"/>
        <w:numId w:val="38"/>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link w:val="4"/>
    <w:uiPriority w:val="99"/>
    <w:rsid w:val="00D9356D"/>
    <w:rPr>
      <w:rFonts w:ascii="Proxima Nova ExCn Rg" w:hAnsi="Proxima Nova ExCn Rg"/>
      <w:sz w:val="28"/>
      <w:szCs w:val="28"/>
    </w:rPr>
  </w:style>
  <w:style w:type="character" w:customStyle="1" w:styleId="3f4">
    <w:name w:val="[Ростех] Наименование Подраздела (Уровень 3) Знак"/>
    <w:link w:val="31"/>
    <w:uiPriority w:val="99"/>
    <w:rsid w:val="00D9356D"/>
    <w:rPr>
      <w:rFonts w:ascii="Proxima Nova ExCn Rg" w:hAnsi="Proxima Nova ExCn Rg"/>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696926996">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68354596">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33338170">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tru-plan/card/common-info.html?id=77391695835&amp;infoId=780830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r-est.ru" TargetMode="External"/><Relationship Id="rId4" Type="http://schemas.openxmlformats.org/officeDocument/2006/relationships/settings" Target="settings.xml"/><Relationship Id="rId9" Type="http://schemas.openxmlformats.org/officeDocument/2006/relationships/hyperlink" Target="http://base.consultant.ru/cons/cgi/online.cgi?req=doc;base=LAW;n=148545;div=LAW;mb=LAW;opt=1;ts=35FD533C5947758B978ED0EA245E4816;rnd=0.347251853439956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69C74-9AF6-46FE-A0CA-262DEE6D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5030</Words>
  <Characters>28676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33639</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Тумен Монгуш</cp:lastModifiedBy>
  <cp:revision>4</cp:revision>
  <cp:lastPrinted>2020-02-04T02:20:00Z</cp:lastPrinted>
  <dcterms:created xsi:type="dcterms:W3CDTF">2023-10-26T09:42:00Z</dcterms:created>
  <dcterms:modified xsi:type="dcterms:W3CDTF">2024-01-31T07:12:00Z</dcterms:modified>
</cp:coreProperties>
</file>