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C7" w:rsidRPr="002226C7" w:rsidRDefault="002226C7" w:rsidP="002226C7">
      <w:pPr>
        <w:spacing w:after="0" w:line="240" w:lineRule="auto"/>
        <w:jc w:val="center"/>
        <w:rPr>
          <w:rFonts w:ascii="Times New Roman" w:hAnsi="Times New Roman" w:cs="Times New Roman"/>
          <w:sz w:val="24"/>
          <w:szCs w:val="24"/>
        </w:rPr>
      </w:pPr>
      <w:r w:rsidRPr="002226C7">
        <w:rPr>
          <w:rFonts w:ascii="Times New Roman" w:hAnsi="Times New Roman" w:cs="Times New Roman"/>
          <w:sz w:val="24"/>
          <w:szCs w:val="24"/>
        </w:rPr>
        <w:t>ДОГОВОР №</w:t>
      </w:r>
      <w:r>
        <w:rPr>
          <w:rFonts w:ascii="Times New Roman" w:hAnsi="Times New Roman" w:cs="Times New Roman"/>
          <w:sz w:val="24"/>
          <w:szCs w:val="24"/>
        </w:rPr>
        <w:t xml:space="preserve"> ______________</w:t>
      </w:r>
    </w:p>
    <w:p w:rsidR="002226C7" w:rsidRPr="002226C7" w:rsidRDefault="002226C7" w:rsidP="00222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2226C7">
        <w:rPr>
          <w:rFonts w:ascii="Times New Roman" w:hAnsi="Times New Roman" w:cs="Times New Roman"/>
          <w:sz w:val="24"/>
          <w:szCs w:val="24"/>
        </w:rPr>
        <w:t>а оказание услуг по доставке корреспонденции</w:t>
      </w:r>
    </w:p>
    <w:p w:rsidR="002226C7" w:rsidRPr="002226C7" w:rsidRDefault="002226C7" w:rsidP="002226C7">
      <w:pPr>
        <w:spacing w:after="0" w:line="240" w:lineRule="auto"/>
        <w:rPr>
          <w:rFonts w:ascii="Times New Roman" w:hAnsi="Times New Roman" w:cs="Times New Roman"/>
          <w:sz w:val="24"/>
          <w:szCs w:val="24"/>
        </w:rPr>
      </w:pPr>
    </w:p>
    <w:p w:rsidR="002226C7" w:rsidRPr="002226C7" w:rsidRDefault="002226C7" w:rsidP="002226C7">
      <w:pPr>
        <w:spacing w:after="0" w:line="240" w:lineRule="auto"/>
        <w:rPr>
          <w:rFonts w:ascii="Times New Roman" w:hAnsi="Times New Roman" w:cs="Times New Roman"/>
          <w:sz w:val="24"/>
          <w:szCs w:val="24"/>
        </w:rPr>
      </w:pPr>
      <w:r w:rsidRPr="002226C7">
        <w:rPr>
          <w:rFonts w:ascii="Times New Roman" w:hAnsi="Times New Roman" w:cs="Times New Roman"/>
          <w:sz w:val="24"/>
          <w:szCs w:val="24"/>
        </w:rPr>
        <w:t>г. Стерлитамак</w:t>
      </w:r>
      <w:r w:rsidRPr="002226C7">
        <w:rPr>
          <w:rFonts w:ascii="Times New Roman" w:hAnsi="Times New Roman" w:cs="Times New Roman"/>
          <w:sz w:val="24"/>
          <w:szCs w:val="24"/>
        </w:rPr>
        <w:tab/>
      </w:r>
      <w:r>
        <w:rPr>
          <w:rFonts w:ascii="Times New Roman" w:hAnsi="Times New Roman" w:cs="Times New Roman"/>
          <w:sz w:val="24"/>
          <w:szCs w:val="24"/>
        </w:rPr>
        <w:t xml:space="preserve">                                                                             «_____»_______________2024г.</w:t>
      </w:r>
    </w:p>
    <w:p w:rsidR="002226C7" w:rsidRPr="002226C7" w:rsidRDefault="002226C7" w:rsidP="002226C7">
      <w:pPr>
        <w:spacing w:after="0" w:line="240" w:lineRule="auto"/>
        <w:rPr>
          <w:rFonts w:ascii="Times New Roman" w:hAnsi="Times New Roman" w:cs="Times New Roman"/>
          <w:sz w:val="24"/>
          <w:szCs w:val="24"/>
        </w:rPr>
      </w:pPr>
    </w:p>
    <w:p w:rsidR="002226C7" w:rsidRPr="002226C7" w:rsidRDefault="002226C7" w:rsidP="00222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Pr="002226C7">
        <w:rPr>
          <w:rFonts w:ascii="Times New Roman" w:hAnsi="Times New Roman" w:cs="Times New Roman"/>
          <w:sz w:val="24"/>
          <w:szCs w:val="24"/>
        </w:rPr>
        <w:t xml:space="preserve">, именуемое в дальнейшем «Исполнитель», в лице </w:t>
      </w:r>
      <w:r>
        <w:rPr>
          <w:rFonts w:ascii="Times New Roman" w:hAnsi="Times New Roman" w:cs="Times New Roman"/>
          <w:sz w:val="24"/>
          <w:szCs w:val="24"/>
        </w:rPr>
        <w:t>_________________________________________________</w:t>
      </w:r>
      <w:r w:rsidRPr="002226C7">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________________________</w:t>
      </w:r>
      <w:r w:rsidRPr="002226C7">
        <w:rPr>
          <w:rFonts w:ascii="Times New Roman" w:hAnsi="Times New Roman" w:cs="Times New Roman"/>
          <w:sz w:val="24"/>
          <w:szCs w:val="24"/>
        </w:rPr>
        <w:t>, с одной стороны, и</w:t>
      </w:r>
    </w:p>
    <w:p w:rsid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b/>
          <w:sz w:val="24"/>
          <w:szCs w:val="24"/>
        </w:rPr>
        <w:t xml:space="preserve">Акционерное общество «Башкирская содовая компания» (АО «БСК»), </w:t>
      </w:r>
      <w:r w:rsidRPr="002226C7">
        <w:rPr>
          <w:rFonts w:ascii="Times New Roman" w:hAnsi="Times New Roman" w:cs="Times New Roman"/>
          <w:sz w:val="24"/>
          <w:szCs w:val="24"/>
        </w:rPr>
        <w:t>именуемое в дальнейшем</w:t>
      </w:r>
      <w:r w:rsidRPr="002226C7">
        <w:rPr>
          <w:rFonts w:ascii="Times New Roman" w:hAnsi="Times New Roman" w:cs="Times New Roman"/>
          <w:b/>
          <w:sz w:val="24"/>
          <w:szCs w:val="24"/>
        </w:rPr>
        <w:t xml:space="preserve"> «Заказчик»</w:t>
      </w:r>
      <w:r w:rsidRPr="002226C7">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w:t>
      </w:r>
      <w:r w:rsidRPr="002226C7">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_____________________</w:t>
      </w:r>
      <w:r w:rsidRPr="002226C7">
        <w:rPr>
          <w:rFonts w:ascii="Times New Roman" w:hAnsi="Times New Roman" w:cs="Times New Roman"/>
          <w:sz w:val="24"/>
          <w:szCs w:val="24"/>
        </w:rPr>
        <w:t xml:space="preserve">, с другой стороны, совместно именуемые «Стороны», а по отдельности «Сторона», в соответствии с Федеральным законом от 18.07.2011 № 223-ФЗ «О закупках товаров, работ, услуг отдельными видами юридических лиц», п.1.2.1 «Положения о закупке», утвержденного Решением Совета директоров АО «БСК» (с учетом последующих изменений и дополнений), </w:t>
      </w:r>
      <w:r>
        <w:rPr>
          <w:rFonts w:ascii="Times New Roman" w:hAnsi="Times New Roman" w:cs="Times New Roman"/>
          <w:sz w:val="24"/>
          <w:szCs w:val="24"/>
        </w:rPr>
        <w:t>по итогам проведенной закупки (протокол                             № ___________________ от ___________2024г.)</w:t>
      </w:r>
      <w:r w:rsidRPr="002226C7">
        <w:rPr>
          <w:rFonts w:ascii="Times New Roman" w:hAnsi="Times New Roman" w:cs="Times New Roman"/>
          <w:sz w:val="24"/>
          <w:szCs w:val="24"/>
        </w:rPr>
        <w:t xml:space="preserve"> заключили настоящий договор (далее – «Договор») о нижеследующем:</w:t>
      </w:r>
    </w:p>
    <w:p w:rsidR="002226C7" w:rsidRPr="002226C7" w:rsidRDefault="002226C7" w:rsidP="002226C7">
      <w:pPr>
        <w:spacing w:after="0" w:line="240" w:lineRule="auto"/>
        <w:jc w:val="both"/>
        <w:rPr>
          <w:rFonts w:ascii="Times New Roman" w:hAnsi="Times New Roman" w:cs="Times New Roman"/>
          <w:sz w:val="24"/>
          <w:szCs w:val="24"/>
        </w:rPr>
      </w:pPr>
    </w:p>
    <w:p w:rsidR="002226C7" w:rsidRPr="002226C7" w:rsidRDefault="002226C7" w:rsidP="002226C7">
      <w:pPr>
        <w:spacing w:after="0" w:line="240" w:lineRule="auto"/>
        <w:jc w:val="center"/>
        <w:rPr>
          <w:rFonts w:ascii="Times New Roman" w:hAnsi="Times New Roman" w:cs="Times New Roman"/>
          <w:sz w:val="24"/>
          <w:szCs w:val="24"/>
        </w:rPr>
      </w:pPr>
      <w:r w:rsidRPr="002226C7">
        <w:rPr>
          <w:rFonts w:ascii="Times New Roman" w:hAnsi="Times New Roman" w:cs="Times New Roman"/>
          <w:sz w:val="24"/>
          <w:szCs w:val="24"/>
        </w:rPr>
        <w:t>1. ПРЕДМЕТ ДОГОВОРА. СРОК ОКАЗАНИЯ УСЛУГ</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1.1. По настоящему Договору</w:t>
      </w:r>
      <w:r>
        <w:rPr>
          <w:rFonts w:ascii="Times New Roman" w:hAnsi="Times New Roman" w:cs="Times New Roman"/>
          <w:sz w:val="24"/>
          <w:szCs w:val="24"/>
        </w:rPr>
        <w:t xml:space="preserve"> в соответствии с Техническим заданием (Приложение № 1 к Договору)</w:t>
      </w:r>
      <w:r w:rsidRPr="002226C7">
        <w:rPr>
          <w:rFonts w:ascii="Times New Roman" w:hAnsi="Times New Roman" w:cs="Times New Roman"/>
          <w:sz w:val="24"/>
          <w:szCs w:val="24"/>
        </w:rPr>
        <w:t xml:space="preserve"> Исполнитель обязуется по </w:t>
      </w:r>
      <w:r>
        <w:rPr>
          <w:rFonts w:ascii="Times New Roman" w:hAnsi="Times New Roman" w:cs="Times New Roman"/>
          <w:sz w:val="24"/>
          <w:szCs w:val="24"/>
        </w:rPr>
        <w:t>Заявке</w:t>
      </w:r>
      <w:r w:rsidRPr="002226C7">
        <w:rPr>
          <w:rFonts w:ascii="Times New Roman" w:hAnsi="Times New Roman" w:cs="Times New Roman"/>
          <w:sz w:val="24"/>
          <w:szCs w:val="24"/>
        </w:rPr>
        <w:t xml:space="preserve"> Заказчика оказать услуги по доставке </w:t>
      </w:r>
      <w:r>
        <w:rPr>
          <w:rFonts w:ascii="Times New Roman" w:hAnsi="Times New Roman" w:cs="Times New Roman"/>
          <w:sz w:val="24"/>
          <w:szCs w:val="24"/>
        </w:rPr>
        <w:t xml:space="preserve">в почтовый ящик адресата </w:t>
      </w:r>
      <w:r w:rsidRPr="002226C7">
        <w:rPr>
          <w:rFonts w:ascii="Times New Roman" w:hAnsi="Times New Roman" w:cs="Times New Roman"/>
          <w:sz w:val="24"/>
          <w:szCs w:val="24"/>
        </w:rPr>
        <w:t xml:space="preserve">конвертов с вложением (именные поздравительные открытки к праздничным и юбилейным датам, мелкая сувенирная продукция, </w:t>
      </w:r>
      <w:r>
        <w:rPr>
          <w:rFonts w:ascii="Times New Roman" w:hAnsi="Times New Roman" w:cs="Times New Roman"/>
          <w:sz w:val="24"/>
          <w:szCs w:val="24"/>
        </w:rPr>
        <w:t>с</w:t>
      </w:r>
      <w:r w:rsidRPr="002226C7">
        <w:rPr>
          <w:rFonts w:ascii="Times New Roman" w:hAnsi="Times New Roman" w:cs="Times New Roman"/>
          <w:sz w:val="24"/>
          <w:szCs w:val="24"/>
        </w:rPr>
        <w:t xml:space="preserve"> нанесение</w:t>
      </w:r>
      <w:r>
        <w:rPr>
          <w:rFonts w:ascii="Times New Roman" w:hAnsi="Times New Roman" w:cs="Times New Roman"/>
          <w:sz w:val="24"/>
          <w:szCs w:val="24"/>
        </w:rPr>
        <w:t>м</w:t>
      </w:r>
      <w:r w:rsidRPr="002226C7">
        <w:rPr>
          <w:rFonts w:ascii="Times New Roman" w:hAnsi="Times New Roman" w:cs="Times New Roman"/>
          <w:sz w:val="24"/>
          <w:szCs w:val="24"/>
        </w:rPr>
        <w:t xml:space="preserve"> на поздравительную открытку </w:t>
      </w:r>
      <w:r>
        <w:rPr>
          <w:rFonts w:ascii="Times New Roman" w:hAnsi="Times New Roman" w:cs="Times New Roman"/>
          <w:sz w:val="24"/>
          <w:szCs w:val="24"/>
        </w:rPr>
        <w:t>(конверт)</w:t>
      </w:r>
      <w:r w:rsidR="00DD4DB2">
        <w:rPr>
          <w:rFonts w:ascii="Times New Roman" w:hAnsi="Times New Roman" w:cs="Times New Roman"/>
          <w:sz w:val="24"/>
          <w:szCs w:val="24"/>
        </w:rPr>
        <w:t xml:space="preserve"> адреса</w:t>
      </w:r>
      <w:r>
        <w:rPr>
          <w:rFonts w:ascii="Times New Roman" w:hAnsi="Times New Roman" w:cs="Times New Roman"/>
          <w:sz w:val="24"/>
          <w:szCs w:val="24"/>
        </w:rPr>
        <w:t xml:space="preserve"> и адресата)</w:t>
      </w:r>
      <w:r w:rsidRPr="002226C7">
        <w:rPr>
          <w:rFonts w:ascii="Times New Roman" w:hAnsi="Times New Roman" w:cs="Times New Roman"/>
          <w:sz w:val="24"/>
          <w:szCs w:val="24"/>
        </w:rPr>
        <w:t xml:space="preserve"> по адресам</w:t>
      </w:r>
      <w:r>
        <w:rPr>
          <w:rFonts w:ascii="Times New Roman" w:hAnsi="Times New Roman" w:cs="Times New Roman"/>
          <w:sz w:val="24"/>
          <w:szCs w:val="24"/>
        </w:rPr>
        <w:t>,</w:t>
      </w:r>
      <w:r w:rsidRPr="002226C7">
        <w:rPr>
          <w:rFonts w:ascii="Times New Roman" w:hAnsi="Times New Roman" w:cs="Times New Roman"/>
          <w:sz w:val="24"/>
          <w:szCs w:val="24"/>
        </w:rPr>
        <w:t xml:space="preserve"> указанным Заказчиком в заявке, а Заказчик обязуется </w:t>
      </w:r>
      <w:r>
        <w:rPr>
          <w:rFonts w:ascii="Times New Roman" w:hAnsi="Times New Roman" w:cs="Times New Roman"/>
          <w:sz w:val="24"/>
          <w:szCs w:val="24"/>
        </w:rPr>
        <w:t xml:space="preserve">принять и </w:t>
      </w:r>
      <w:r w:rsidRPr="002226C7">
        <w:rPr>
          <w:rFonts w:ascii="Times New Roman" w:hAnsi="Times New Roman" w:cs="Times New Roman"/>
          <w:sz w:val="24"/>
          <w:szCs w:val="24"/>
        </w:rPr>
        <w:t>оплатить эти услуги.</w:t>
      </w:r>
    </w:p>
    <w:p w:rsidR="002226C7" w:rsidRDefault="00DD4DB2" w:rsidP="00222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оказываемых услуг и их стоимость:</w:t>
      </w:r>
    </w:p>
    <w:tbl>
      <w:tblPr>
        <w:tblW w:w="7860" w:type="dxa"/>
        <w:tblInd w:w="93" w:type="dxa"/>
        <w:tblLook w:val="04A0"/>
      </w:tblPr>
      <w:tblGrid>
        <w:gridCol w:w="740"/>
        <w:gridCol w:w="3840"/>
        <w:gridCol w:w="960"/>
        <w:gridCol w:w="2320"/>
      </w:tblGrid>
      <w:tr w:rsidR="00DD4DB2" w:rsidRPr="00DD4DB2" w:rsidTr="00DD4DB2">
        <w:trPr>
          <w:trHeight w:val="30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 поз.</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Наименование товара (работ, услуг)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Ед.изм.</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Цена за ед., в руб.</w:t>
            </w:r>
          </w:p>
        </w:tc>
      </w:tr>
      <w:tr w:rsidR="00DD4DB2" w:rsidRPr="00DD4DB2" w:rsidTr="00DD4DB2">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DD4DB2" w:rsidRPr="00DD4DB2" w:rsidRDefault="00DD4DB2" w:rsidP="00DD4DB2">
            <w:pPr>
              <w:spacing w:after="0" w:line="240" w:lineRule="auto"/>
              <w:rPr>
                <w:rFonts w:ascii="Times New Roman" w:eastAsia="Times New Roman" w:hAnsi="Times New Roman" w:cs="Times New Roman"/>
                <w:color w:val="000000"/>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DD4DB2" w:rsidRPr="00DD4DB2" w:rsidRDefault="00DD4DB2" w:rsidP="00DD4DB2">
            <w:pPr>
              <w:spacing w:after="0" w:line="240" w:lineRule="auto"/>
              <w:rPr>
                <w:rFonts w:ascii="Times New Roman" w:eastAsia="Times New Roman" w:hAnsi="Times New Roman" w:cs="Times New Roman"/>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D4DB2" w:rsidRPr="00DD4DB2" w:rsidRDefault="00DD4DB2" w:rsidP="00DD4DB2">
            <w:pPr>
              <w:spacing w:after="0" w:line="240" w:lineRule="auto"/>
              <w:rPr>
                <w:rFonts w:ascii="Times New Roman" w:eastAsia="Times New Roman" w:hAnsi="Times New Roman" w:cs="Times New Roman"/>
                <w:color w:val="000000"/>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DD4DB2" w:rsidRPr="00DD4DB2" w:rsidRDefault="00DD4DB2" w:rsidP="00DD4DB2">
            <w:pPr>
              <w:spacing w:after="0" w:line="240" w:lineRule="auto"/>
              <w:rPr>
                <w:rFonts w:ascii="Times New Roman" w:eastAsia="Times New Roman" w:hAnsi="Times New Roman" w:cs="Times New Roman"/>
                <w:color w:val="000000"/>
              </w:rPr>
            </w:pPr>
          </w:p>
        </w:tc>
      </w:tr>
      <w:tr w:rsidR="00DD4DB2" w:rsidRPr="00DD4DB2" w:rsidTr="006F1DB3">
        <w:trPr>
          <w:trHeight w:val="42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DD4DB2" w:rsidRPr="00DD4DB2" w:rsidRDefault="00DD4DB2" w:rsidP="00DD4DB2">
            <w:pPr>
              <w:spacing w:after="0" w:line="240" w:lineRule="auto"/>
              <w:rPr>
                <w:rFonts w:ascii="Times New Roman" w:eastAsia="Times New Roman" w:hAnsi="Times New Roman" w:cs="Times New Roman"/>
                <w:color w:val="000000"/>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DD4DB2" w:rsidRPr="00DD4DB2" w:rsidRDefault="00DD4DB2" w:rsidP="00DD4DB2">
            <w:pPr>
              <w:spacing w:after="0" w:line="240" w:lineRule="auto"/>
              <w:rPr>
                <w:rFonts w:ascii="Times New Roman" w:eastAsia="Times New Roman" w:hAnsi="Times New Roman" w:cs="Times New Roman"/>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D4DB2" w:rsidRPr="00DD4DB2" w:rsidRDefault="00DD4DB2" w:rsidP="00DD4DB2">
            <w:pPr>
              <w:spacing w:after="0" w:line="240" w:lineRule="auto"/>
              <w:rPr>
                <w:rFonts w:ascii="Times New Roman" w:eastAsia="Times New Roman" w:hAnsi="Times New Roman" w:cs="Times New Roman"/>
                <w:color w:val="000000"/>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DD4DB2" w:rsidRPr="00DD4DB2" w:rsidRDefault="00DD4DB2" w:rsidP="00DD4DB2">
            <w:pPr>
              <w:spacing w:after="0" w:line="240" w:lineRule="auto"/>
              <w:rPr>
                <w:rFonts w:ascii="Times New Roman" w:eastAsia="Times New Roman" w:hAnsi="Times New Roman" w:cs="Times New Roman"/>
                <w:color w:val="000000"/>
              </w:rPr>
            </w:pPr>
          </w:p>
        </w:tc>
      </w:tr>
      <w:tr w:rsidR="00DD4DB2" w:rsidRPr="00DD4DB2" w:rsidTr="00DD4DB2">
        <w:trPr>
          <w:trHeight w:val="7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1</w:t>
            </w:r>
          </w:p>
        </w:tc>
        <w:tc>
          <w:tcPr>
            <w:tcW w:w="384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rPr>
                <w:rFonts w:ascii="Times New Roman" w:eastAsia="Times New Roman" w:hAnsi="Times New Roman" w:cs="Times New Roman"/>
                <w:color w:val="000000"/>
              </w:rPr>
            </w:pPr>
            <w:r w:rsidRPr="00DD4DB2">
              <w:rPr>
                <w:rFonts w:ascii="Times New Roman" w:eastAsia="Times New Roman" w:hAnsi="Times New Roman" w:cs="Times New Roman"/>
                <w:color w:val="000000"/>
              </w:rPr>
              <w:t>Доставка поздравительной открытки (Адресная доставка)</w:t>
            </w:r>
          </w:p>
        </w:tc>
        <w:tc>
          <w:tcPr>
            <w:tcW w:w="96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усл.ед.</w:t>
            </w:r>
          </w:p>
        </w:tc>
        <w:tc>
          <w:tcPr>
            <w:tcW w:w="232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 </w:t>
            </w:r>
          </w:p>
        </w:tc>
      </w:tr>
      <w:tr w:rsidR="00DD4DB2" w:rsidRPr="00DD4DB2" w:rsidTr="00DD4DB2">
        <w:trPr>
          <w:trHeight w:val="7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2</w:t>
            </w:r>
          </w:p>
        </w:tc>
        <w:tc>
          <w:tcPr>
            <w:tcW w:w="384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rPr>
                <w:rFonts w:ascii="Times New Roman" w:eastAsia="Times New Roman" w:hAnsi="Times New Roman" w:cs="Times New Roman"/>
                <w:color w:val="000000"/>
              </w:rPr>
            </w:pPr>
            <w:r w:rsidRPr="00DD4DB2">
              <w:rPr>
                <w:rFonts w:ascii="Times New Roman" w:eastAsia="Times New Roman" w:hAnsi="Times New Roman" w:cs="Times New Roman"/>
                <w:color w:val="000000"/>
              </w:rPr>
              <w:t>Доставка поздравительного письма с вложением (Адресная доставка)</w:t>
            </w:r>
          </w:p>
        </w:tc>
        <w:tc>
          <w:tcPr>
            <w:tcW w:w="96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усл.ед.</w:t>
            </w:r>
          </w:p>
        </w:tc>
        <w:tc>
          <w:tcPr>
            <w:tcW w:w="232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 </w:t>
            </w:r>
          </w:p>
        </w:tc>
      </w:tr>
      <w:tr w:rsidR="00DD4DB2" w:rsidRPr="00DD4DB2" w:rsidTr="00DD4DB2">
        <w:trPr>
          <w:trHeight w:val="7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rPr>
            </w:pPr>
            <w:r w:rsidRPr="00DD4DB2">
              <w:rPr>
                <w:rFonts w:ascii="Times New Roman" w:eastAsia="Times New Roman" w:hAnsi="Times New Roman" w:cs="Times New Roman"/>
              </w:rPr>
              <w:t>3</w:t>
            </w:r>
          </w:p>
        </w:tc>
        <w:tc>
          <w:tcPr>
            <w:tcW w:w="384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rPr>
                <w:rFonts w:ascii="Times New Roman" w:eastAsia="Times New Roman" w:hAnsi="Times New Roman" w:cs="Times New Roman"/>
              </w:rPr>
            </w:pPr>
            <w:r w:rsidRPr="00DD4DB2">
              <w:rPr>
                <w:rFonts w:ascii="Times New Roman" w:eastAsia="Times New Roman" w:hAnsi="Times New Roman" w:cs="Times New Roman"/>
              </w:rPr>
              <w:t>Нанесение на поздравительную открытку адреса и адресата</w:t>
            </w:r>
          </w:p>
        </w:tc>
        <w:tc>
          <w:tcPr>
            <w:tcW w:w="96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усл.ед.</w:t>
            </w:r>
          </w:p>
        </w:tc>
        <w:tc>
          <w:tcPr>
            <w:tcW w:w="232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 </w:t>
            </w:r>
          </w:p>
        </w:tc>
      </w:tr>
      <w:tr w:rsidR="00DD4DB2" w:rsidRPr="00DD4DB2" w:rsidTr="00DD4DB2">
        <w:trPr>
          <w:trHeight w:val="7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rPr>
            </w:pPr>
            <w:r w:rsidRPr="00DD4DB2">
              <w:rPr>
                <w:rFonts w:ascii="Times New Roman" w:eastAsia="Times New Roman" w:hAnsi="Times New Roman" w:cs="Times New Roman"/>
              </w:rPr>
              <w:t>4</w:t>
            </w:r>
          </w:p>
        </w:tc>
        <w:tc>
          <w:tcPr>
            <w:tcW w:w="384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rPr>
                <w:rFonts w:ascii="Times New Roman" w:eastAsia="Times New Roman" w:hAnsi="Times New Roman" w:cs="Times New Roman"/>
              </w:rPr>
            </w:pPr>
            <w:r w:rsidRPr="00DD4DB2">
              <w:rPr>
                <w:rFonts w:ascii="Times New Roman" w:eastAsia="Times New Roman" w:hAnsi="Times New Roman" w:cs="Times New Roman"/>
              </w:rPr>
              <w:t>Нанесение на конверт адреса и адресата</w:t>
            </w:r>
          </w:p>
        </w:tc>
        <w:tc>
          <w:tcPr>
            <w:tcW w:w="96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усл.ед.</w:t>
            </w:r>
          </w:p>
        </w:tc>
        <w:tc>
          <w:tcPr>
            <w:tcW w:w="232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 </w:t>
            </w:r>
          </w:p>
        </w:tc>
      </w:tr>
      <w:tr w:rsidR="00DD4DB2" w:rsidRPr="00DD4DB2" w:rsidTr="00DD4DB2">
        <w:trPr>
          <w:trHeight w:val="34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5</w:t>
            </w:r>
          </w:p>
        </w:tc>
        <w:tc>
          <w:tcPr>
            <w:tcW w:w="4800" w:type="dxa"/>
            <w:gridSpan w:val="2"/>
            <w:tcBorders>
              <w:top w:val="single" w:sz="4" w:space="0" w:color="auto"/>
              <w:left w:val="nil"/>
              <w:bottom w:val="single" w:sz="4" w:space="0" w:color="auto"/>
              <w:right w:val="nil"/>
            </w:tcBorders>
            <w:shd w:val="clear" w:color="auto" w:fill="auto"/>
            <w:vAlign w:val="center"/>
            <w:hideMark/>
          </w:tcPr>
          <w:p w:rsidR="00DD4DB2" w:rsidRPr="00DD4DB2" w:rsidRDefault="00DD4DB2" w:rsidP="00DD4DB2">
            <w:pPr>
              <w:spacing w:after="0" w:line="240" w:lineRule="auto"/>
              <w:rPr>
                <w:rFonts w:ascii="Times New Roman" w:eastAsia="Times New Roman" w:hAnsi="Times New Roman" w:cs="Times New Roman"/>
                <w:color w:val="000000"/>
              </w:rPr>
            </w:pPr>
            <w:r w:rsidRPr="00DD4DB2">
              <w:rPr>
                <w:rFonts w:ascii="Times New Roman" w:eastAsia="Times New Roman" w:hAnsi="Times New Roman" w:cs="Times New Roman"/>
                <w:color w:val="000000"/>
              </w:rPr>
              <w:t>Итого за группу единиц:</w:t>
            </w:r>
          </w:p>
        </w:tc>
        <w:tc>
          <w:tcPr>
            <w:tcW w:w="2320" w:type="dxa"/>
            <w:tcBorders>
              <w:top w:val="nil"/>
              <w:left w:val="nil"/>
              <w:bottom w:val="single" w:sz="4" w:space="0" w:color="auto"/>
              <w:right w:val="single" w:sz="4" w:space="0" w:color="auto"/>
            </w:tcBorders>
            <w:shd w:val="clear" w:color="auto" w:fill="auto"/>
            <w:vAlign w:val="center"/>
            <w:hideMark/>
          </w:tcPr>
          <w:p w:rsidR="00DD4DB2" w:rsidRPr="00DD4DB2" w:rsidRDefault="00DD4DB2" w:rsidP="00DD4DB2">
            <w:pPr>
              <w:spacing w:after="0" w:line="240" w:lineRule="auto"/>
              <w:jc w:val="center"/>
              <w:rPr>
                <w:rFonts w:ascii="Times New Roman" w:eastAsia="Times New Roman" w:hAnsi="Times New Roman" w:cs="Times New Roman"/>
                <w:color w:val="000000"/>
              </w:rPr>
            </w:pPr>
            <w:r w:rsidRPr="00DD4DB2">
              <w:rPr>
                <w:rFonts w:ascii="Times New Roman" w:eastAsia="Times New Roman" w:hAnsi="Times New Roman" w:cs="Times New Roman"/>
                <w:color w:val="000000"/>
              </w:rPr>
              <w:t> </w:t>
            </w:r>
          </w:p>
        </w:tc>
      </w:tr>
    </w:tbl>
    <w:p w:rsidR="00DD4DB2" w:rsidRPr="002226C7" w:rsidRDefault="00DD4DB2" w:rsidP="002226C7">
      <w:pPr>
        <w:spacing w:after="0" w:line="240" w:lineRule="auto"/>
        <w:jc w:val="both"/>
        <w:rPr>
          <w:rFonts w:ascii="Times New Roman" w:hAnsi="Times New Roman" w:cs="Times New Roman"/>
          <w:sz w:val="24"/>
          <w:szCs w:val="24"/>
        </w:rPr>
      </w:pP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1.2.</w:t>
      </w:r>
      <w:r w:rsidRPr="002226C7">
        <w:rPr>
          <w:rFonts w:ascii="Times New Roman" w:hAnsi="Times New Roman" w:cs="Times New Roman"/>
          <w:sz w:val="24"/>
          <w:szCs w:val="24"/>
        </w:rPr>
        <w:tab/>
        <w:t xml:space="preserve">Услуги по настоящему Договору оказываются Исполнителем по </w:t>
      </w:r>
      <w:r w:rsidR="006F1DB3">
        <w:rPr>
          <w:rFonts w:ascii="Times New Roman" w:hAnsi="Times New Roman" w:cs="Times New Roman"/>
          <w:sz w:val="24"/>
          <w:szCs w:val="24"/>
        </w:rPr>
        <w:t>З</w:t>
      </w:r>
      <w:r w:rsidRPr="002226C7">
        <w:rPr>
          <w:rFonts w:ascii="Times New Roman" w:hAnsi="Times New Roman" w:cs="Times New Roman"/>
          <w:sz w:val="24"/>
          <w:szCs w:val="24"/>
        </w:rPr>
        <w:t>аявке Заказчика.</w:t>
      </w:r>
      <w:r w:rsidR="006F1DB3">
        <w:rPr>
          <w:rFonts w:ascii="Times New Roman" w:hAnsi="Times New Roman" w:cs="Times New Roman"/>
          <w:sz w:val="24"/>
          <w:szCs w:val="24"/>
        </w:rPr>
        <w:t xml:space="preserve"> Заказчик подает Заявку путем использования электронный почты Исполнителя согласно раздела 11 настоящего Договора.  Исполнитель</w:t>
      </w:r>
      <w:r w:rsidR="006F1DB3" w:rsidRPr="006F1DB3">
        <w:rPr>
          <w:rFonts w:ascii="Times New Roman" w:hAnsi="Times New Roman" w:cs="Times New Roman"/>
          <w:sz w:val="24"/>
          <w:szCs w:val="24"/>
        </w:rPr>
        <w:t xml:space="preserve"> обязан направить </w:t>
      </w:r>
      <w:r w:rsidR="006F1DB3">
        <w:rPr>
          <w:rFonts w:ascii="Times New Roman" w:hAnsi="Times New Roman" w:cs="Times New Roman"/>
          <w:sz w:val="24"/>
          <w:szCs w:val="24"/>
        </w:rPr>
        <w:t>Заказчику</w:t>
      </w:r>
      <w:r w:rsidR="006F1DB3" w:rsidRPr="006F1DB3">
        <w:rPr>
          <w:rFonts w:ascii="Times New Roman" w:hAnsi="Times New Roman" w:cs="Times New Roman"/>
          <w:sz w:val="24"/>
          <w:szCs w:val="24"/>
        </w:rPr>
        <w:t xml:space="preserve"> уве</w:t>
      </w:r>
      <w:r w:rsidR="006F1DB3">
        <w:rPr>
          <w:rFonts w:ascii="Times New Roman" w:hAnsi="Times New Roman" w:cs="Times New Roman"/>
          <w:sz w:val="24"/>
          <w:szCs w:val="24"/>
        </w:rPr>
        <w:t>домление о согласовании Заявки Заказчика</w:t>
      </w:r>
      <w:r w:rsidR="006F1DB3" w:rsidRPr="006F1DB3">
        <w:rPr>
          <w:rFonts w:ascii="Times New Roman" w:hAnsi="Times New Roman" w:cs="Times New Roman"/>
          <w:sz w:val="24"/>
          <w:szCs w:val="24"/>
        </w:rPr>
        <w:t xml:space="preserve"> в течение 1-го рабочего дня после получения Заявки. Уведомление о согласовании Заявки </w:t>
      </w:r>
      <w:r w:rsidR="006F1DB3">
        <w:rPr>
          <w:rFonts w:ascii="Times New Roman" w:hAnsi="Times New Roman" w:cs="Times New Roman"/>
          <w:sz w:val="24"/>
          <w:szCs w:val="24"/>
        </w:rPr>
        <w:t>Заказчика</w:t>
      </w:r>
      <w:r w:rsidR="006F1DB3" w:rsidRPr="006F1DB3">
        <w:rPr>
          <w:rFonts w:ascii="Times New Roman" w:hAnsi="Times New Roman" w:cs="Times New Roman"/>
          <w:sz w:val="24"/>
          <w:szCs w:val="24"/>
        </w:rPr>
        <w:t xml:space="preserve"> направляется на электронную почту </w:t>
      </w:r>
      <w:r w:rsidR="006F1DB3">
        <w:rPr>
          <w:rFonts w:ascii="Times New Roman" w:hAnsi="Times New Roman" w:cs="Times New Roman"/>
          <w:sz w:val="24"/>
          <w:szCs w:val="24"/>
        </w:rPr>
        <w:t>Заказчика</w:t>
      </w:r>
      <w:r w:rsidR="006F1DB3" w:rsidRPr="006F1DB3">
        <w:rPr>
          <w:rFonts w:ascii="Times New Roman" w:hAnsi="Times New Roman" w:cs="Times New Roman"/>
          <w:sz w:val="24"/>
          <w:szCs w:val="24"/>
        </w:rPr>
        <w:t xml:space="preserve">, указанную в разделе </w:t>
      </w:r>
      <w:r w:rsidR="006F1DB3">
        <w:rPr>
          <w:rFonts w:ascii="Times New Roman" w:hAnsi="Times New Roman" w:cs="Times New Roman"/>
          <w:sz w:val="24"/>
          <w:szCs w:val="24"/>
        </w:rPr>
        <w:t>11</w:t>
      </w:r>
      <w:r w:rsidR="006F1DB3" w:rsidRPr="006F1DB3">
        <w:rPr>
          <w:rFonts w:ascii="Times New Roman" w:hAnsi="Times New Roman" w:cs="Times New Roman"/>
          <w:sz w:val="24"/>
          <w:szCs w:val="24"/>
        </w:rPr>
        <w:t xml:space="preserve"> настоящего договора. В случае отсутствия/не отправки указанного уведомления </w:t>
      </w:r>
      <w:r w:rsidR="006F1DB3">
        <w:rPr>
          <w:rFonts w:ascii="Times New Roman" w:hAnsi="Times New Roman" w:cs="Times New Roman"/>
          <w:sz w:val="24"/>
          <w:szCs w:val="24"/>
        </w:rPr>
        <w:t>Заказчику</w:t>
      </w:r>
      <w:r w:rsidR="006F1DB3" w:rsidRPr="006F1DB3">
        <w:rPr>
          <w:rFonts w:ascii="Times New Roman" w:hAnsi="Times New Roman" w:cs="Times New Roman"/>
          <w:sz w:val="24"/>
          <w:szCs w:val="24"/>
        </w:rPr>
        <w:t xml:space="preserve"> Заявка считается принятой (согласованной) </w:t>
      </w:r>
      <w:r w:rsidR="006F1DB3">
        <w:rPr>
          <w:rFonts w:ascii="Times New Roman" w:hAnsi="Times New Roman" w:cs="Times New Roman"/>
          <w:sz w:val="24"/>
          <w:szCs w:val="24"/>
        </w:rPr>
        <w:t>Исполнителем</w:t>
      </w:r>
      <w:r w:rsidR="006F1DB3" w:rsidRPr="006F1DB3">
        <w:rPr>
          <w:rFonts w:ascii="Times New Roman" w:hAnsi="Times New Roman" w:cs="Times New Roman"/>
          <w:sz w:val="24"/>
          <w:szCs w:val="24"/>
        </w:rPr>
        <w:t xml:space="preserve">. Моментом получения Заявки </w:t>
      </w:r>
      <w:r w:rsidR="006F1DB3">
        <w:rPr>
          <w:rFonts w:ascii="Times New Roman" w:hAnsi="Times New Roman" w:cs="Times New Roman"/>
          <w:sz w:val="24"/>
          <w:szCs w:val="24"/>
        </w:rPr>
        <w:t>Исполнителем</w:t>
      </w:r>
      <w:r w:rsidR="006F1DB3" w:rsidRPr="006F1DB3">
        <w:rPr>
          <w:rFonts w:ascii="Times New Roman" w:hAnsi="Times New Roman" w:cs="Times New Roman"/>
          <w:sz w:val="24"/>
          <w:szCs w:val="24"/>
        </w:rPr>
        <w:t xml:space="preserve"> является день отправления Заявки </w:t>
      </w:r>
      <w:r w:rsidR="006F1DB3">
        <w:rPr>
          <w:rFonts w:ascii="Times New Roman" w:hAnsi="Times New Roman" w:cs="Times New Roman"/>
          <w:sz w:val="24"/>
          <w:szCs w:val="24"/>
        </w:rPr>
        <w:t>Заказчиком</w:t>
      </w:r>
      <w:r w:rsidR="006F1DB3" w:rsidRPr="006F1DB3">
        <w:rPr>
          <w:rFonts w:ascii="Times New Roman" w:hAnsi="Times New Roman" w:cs="Times New Roman"/>
          <w:sz w:val="24"/>
          <w:szCs w:val="24"/>
        </w:rPr>
        <w:t xml:space="preserve">. </w:t>
      </w:r>
      <w:r w:rsidR="006F1DB3">
        <w:rPr>
          <w:rFonts w:ascii="Times New Roman" w:hAnsi="Times New Roman" w:cs="Times New Roman"/>
          <w:sz w:val="24"/>
          <w:szCs w:val="24"/>
        </w:rPr>
        <w:t>Исполнитель</w:t>
      </w:r>
      <w:r w:rsidR="006F1DB3" w:rsidRPr="006F1DB3">
        <w:rPr>
          <w:rFonts w:ascii="Times New Roman" w:hAnsi="Times New Roman" w:cs="Times New Roman"/>
          <w:sz w:val="24"/>
          <w:szCs w:val="24"/>
        </w:rPr>
        <w:t xml:space="preserve"> несет все риски, связанные с не прочтением Заявок </w:t>
      </w:r>
      <w:r w:rsidR="006F1DB3">
        <w:rPr>
          <w:rFonts w:ascii="Times New Roman" w:hAnsi="Times New Roman" w:cs="Times New Roman"/>
          <w:sz w:val="24"/>
          <w:szCs w:val="24"/>
        </w:rPr>
        <w:t>Заказчика</w:t>
      </w:r>
      <w:r w:rsidR="006F1DB3" w:rsidRPr="006F1DB3">
        <w:rPr>
          <w:rFonts w:ascii="Times New Roman" w:hAnsi="Times New Roman" w:cs="Times New Roman"/>
          <w:sz w:val="24"/>
          <w:szCs w:val="24"/>
        </w:rPr>
        <w:t xml:space="preserve"> на своей электронной почте.</w:t>
      </w:r>
      <w:r w:rsidR="006F1DB3">
        <w:rPr>
          <w:rFonts w:ascii="Times New Roman" w:hAnsi="Times New Roman" w:cs="Times New Roman"/>
          <w:sz w:val="24"/>
          <w:szCs w:val="24"/>
        </w:rPr>
        <w:t xml:space="preserve"> </w:t>
      </w:r>
      <w:r w:rsidRPr="002226C7">
        <w:rPr>
          <w:rFonts w:ascii="Times New Roman" w:hAnsi="Times New Roman" w:cs="Times New Roman"/>
          <w:sz w:val="24"/>
          <w:szCs w:val="24"/>
        </w:rPr>
        <w:t xml:space="preserve">Срок исполнения </w:t>
      </w:r>
      <w:r w:rsidR="006F1DB3">
        <w:rPr>
          <w:rFonts w:ascii="Times New Roman" w:hAnsi="Times New Roman" w:cs="Times New Roman"/>
          <w:sz w:val="24"/>
          <w:szCs w:val="24"/>
        </w:rPr>
        <w:t xml:space="preserve">Заявки составляет </w:t>
      </w:r>
      <w:r w:rsidRPr="002226C7">
        <w:rPr>
          <w:rFonts w:ascii="Times New Roman" w:hAnsi="Times New Roman" w:cs="Times New Roman"/>
          <w:sz w:val="24"/>
          <w:szCs w:val="24"/>
        </w:rPr>
        <w:t xml:space="preserve">5 дней с момента получения </w:t>
      </w:r>
      <w:r w:rsidR="006F1DB3">
        <w:rPr>
          <w:rFonts w:ascii="Times New Roman" w:hAnsi="Times New Roman" w:cs="Times New Roman"/>
          <w:sz w:val="24"/>
          <w:szCs w:val="24"/>
        </w:rPr>
        <w:t>Исполнителем</w:t>
      </w:r>
      <w:r w:rsidRPr="002226C7">
        <w:rPr>
          <w:rFonts w:ascii="Times New Roman" w:hAnsi="Times New Roman" w:cs="Times New Roman"/>
          <w:sz w:val="24"/>
          <w:szCs w:val="24"/>
        </w:rPr>
        <w:t xml:space="preserve"> такой </w:t>
      </w:r>
      <w:r w:rsidR="006F1DB3">
        <w:rPr>
          <w:rFonts w:ascii="Times New Roman" w:hAnsi="Times New Roman" w:cs="Times New Roman"/>
          <w:sz w:val="24"/>
          <w:szCs w:val="24"/>
        </w:rPr>
        <w:t>З</w:t>
      </w:r>
      <w:r w:rsidRPr="002226C7">
        <w:rPr>
          <w:rFonts w:ascii="Times New Roman" w:hAnsi="Times New Roman" w:cs="Times New Roman"/>
          <w:sz w:val="24"/>
          <w:szCs w:val="24"/>
        </w:rPr>
        <w:t xml:space="preserve">аявки. В случае срочной заявки, срок доставки корреспонденции устанавливается 1-2 рабочих дня с момента получения Поставщиком такой </w:t>
      </w:r>
      <w:r w:rsidR="006F1DB3">
        <w:rPr>
          <w:rFonts w:ascii="Times New Roman" w:hAnsi="Times New Roman" w:cs="Times New Roman"/>
          <w:sz w:val="24"/>
          <w:szCs w:val="24"/>
        </w:rPr>
        <w:t>Заявки, о чем Заказчик дополнительно указывает в поданной Заявке.</w:t>
      </w:r>
    </w:p>
    <w:p w:rsid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lastRenderedPageBreak/>
        <w:t>1.3.</w:t>
      </w:r>
      <w:r w:rsidRPr="002226C7">
        <w:rPr>
          <w:rFonts w:ascii="Times New Roman" w:hAnsi="Times New Roman" w:cs="Times New Roman"/>
          <w:sz w:val="24"/>
          <w:szCs w:val="24"/>
        </w:rPr>
        <w:tab/>
        <w:t>Факт оказания услуг и принятия их Заказчиком подтверждается Актом оказанных услуг, согласованный Сторонами который подписывается по факту оказания услуг.</w:t>
      </w:r>
    </w:p>
    <w:p w:rsidR="006F1DB3" w:rsidRDefault="006F1DB3" w:rsidP="00222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Общий срок оказания услуг: с момента подписания настоящего Договора обеими Сторонами до 31.05.2025г.</w:t>
      </w:r>
    </w:p>
    <w:p w:rsidR="00DD4DB2" w:rsidRPr="002226C7" w:rsidRDefault="00DD4DB2" w:rsidP="002226C7">
      <w:pPr>
        <w:spacing w:after="0" w:line="240" w:lineRule="auto"/>
        <w:jc w:val="both"/>
        <w:rPr>
          <w:rFonts w:ascii="Times New Roman" w:hAnsi="Times New Roman" w:cs="Times New Roman"/>
          <w:sz w:val="24"/>
          <w:szCs w:val="24"/>
        </w:rPr>
      </w:pPr>
    </w:p>
    <w:p w:rsidR="002226C7" w:rsidRPr="002226C7" w:rsidRDefault="002226C7" w:rsidP="006F1DB3">
      <w:pPr>
        <w:spacing w:after="0" w:line="240" w:lineRule="auto"/>
        <w:jc w:val="center"/>
        <w:rPr>
          <w:rFonts w:ascii="Times New Roman" w:hAnsi="Times New Roman" w:cs="Times New Roman"/>
          <w:sz w:val="24"/>
          <w:szCs w:val="24"/>
        </w:rPr>
      </w:pPr>
      <w:r w:rsidRPr="002226C7">
        <w:rPr>
          <w:rFonts w:ascii="Times New Roman" w:hAnsi="Times New Roman" w:cs="Times New Roman"/>
          <w:sz w:val="24"/>
          <w:szCs w:val="24"/>
        </w:rPr>
        <w:t>2.</w:t>
      </w:r>
      <w:r w:rsidRPr="002226C7">
        <w:rPr>
          <w:rFonts w:ascii="Times New Roman" w:hAnsi="Times New Roman" w:cs="Times New Roman"/>
          <w:sz w:val="24"/>
          <w:szCs w:val="24"/>
        </w:rPr>
        <w:tab/>
        <w:t>ПРАВА И ОБЯЗАННОСТИ СТОРОН</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2.1.</w:t>
      </w:r>
      <w:r w:rsidRPr="002226C7">
        <w:rPr>
          <w:rFonts w:ascii="Times New Roman" w:hAnsi="Times New Roman" w:cs="Times New Roman"/>
          <w:sz w:val="24"/>
          <w:szCs w:val="24"/>
        </w:rPr>
        <w:tab/>
        <w:t>Исполнитель обязуется:</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2.1.1.</w:t>
      </w:r>
      <w:r w:rsidRPr="002226C7">
        <w:rPr>
          <w:rFonts w:ascii="Times New Roman" w:hAnsi="Times New Roman" w:cs="Times New Roman"/>
          <w:sz w:val="24"/>
          <w:szCs w:val="24"/>
        </w:rPr>
        <w:tab/>
        <w:t>Оказывать услуги лично, доставка осуществляется в почтовый ящик адресата.</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2.1.2.</w:t>
      </w:r>
      <w:r w:rsidRPr="002226C7">
        <w:rPr>
          <w:rFonts w:ascii="Times New Roman" w:hAnsi="Times New Roman" w:cs="Times New Roman"/>
          <w:sz w:val="24"/>
          <w:szCs w:val="24"/>
        </w:rPr>
        <w:tab/>
        <w:t>Обеспечивать сохранность имущества при доставке.</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2.1.3.</w:t>
      </w:r>
      <w:r w:rsidRPr="002226C7">
        <w:rPr>
          <w:rFonts w:ascii="Times New Roman" w:hAnsi="Times New Roman" w:cs="Times New Roman"/>
          <w:sz w:val="24"/>
          <w:szCs w:val="24"/>
        </w:rPr>
        <w:tab/>
        <w:t>Оказывать услуги по доставке в сроки, оговоренные в п. 1.2.</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2.1.4.</w:t>
      </w:r>
      <w:r w:rsidRPr="002226C7">
        <w:rPr>
          <w:rFonts w:ascii="Times New Roman" w:hAnsi="Times New Roman" w:cs="Times New Roman"/>
          <w:sz w:val="24"/>
          <w:szCs w:val="24"/>
        </w:rPr>
        <w:tab/>
        <w:t>Исполнитель обязуется соблюдать конфиденциальность полученных при исполнении настоящего договора персональных данных и обеспечивать их безопасность при обработке, принимая все необходимые меры в соответствии с требованиями действующего законодательства.</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2.2.</w:t>
      </w:r>
      <w:r w:rsidRPr="002226C7">
        <w:rPr>
          <w:rFonts w:ascii="Times New Roman" w:hAnsi="Times New Roman" w:cs="Times New Roman"/>
          <w:sz w:val="24"/>
          <w:szCs w:val="24"/>
        </w:rPr>
        <w:tab/>
        <w:t>Заказчик обязуется:</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2.2.1.</w:t>
      </w:r>
      <w:r w:rsidRPr="002226C7">
        <w:rPr>
          <w:rFonts w:ascii="Times New Roman" w:hAnsi="Times New Roman" w:cs="Times New Roman"/>
          <w:sz w:val="24"/>
          <w:szCs w:val="24"/>
        </w:rPr>
        <w:tab/>
        <w:t>Предоставить Исполнителю всю информацию, необходимую для оказания услуг по настоящему Договору.</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2.2.2.</w:t>
      </w:r>
      <w:r w:rsidRPr="002226C7">
        <w:rPr>
          <w:rFonts w:ascii="Times New Roman" w:hAnsi="Times New Roman" w:cs="Times New Roman"/>
          <w:sz w:val="24"/>
          <w:szCs w:val="24"/>
        </w:rPr>
        <w:tab/>
        <w:t xml:space="preserve">Направить Исполнителю за пять дней до предполагаемой даты оказания услуг Заявку, с указанием срока </w:t>
      </w:r>
      <w:r w:rsidR="006F1DB3">
        <w:rPr>
          <w:rFonts w:ascii="Times New Roman" w:hAnsi="Times New Roman" w:cs="Times New Roman"/>
          <w:sz w:val="24"/>
          <w:szCs w:val="24"/>
        </w:rPr>
        <w:t>оказания</w:t>
      </w:r>
      <w:r w:rsidRPr="002226C7">
        <w:rPr>
          <w:rFonts w:ascii="Times New Roman" w:hAnsi="Times New Roman" w:cs="Times New Roman"/>
          <w:sz w:val="24"/>
          <w:szCs w:val="24"/>
        </w:rPr>
        <w:t xml:space="preserve"> услуг, количества и адреса получателей.</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2.2.3.</w:t>
      </w:r>
      <w:r w:rsidRPr="002226C7">
        <w:rPr>
          <w:rFonts w:ascii="Times New Roman" w:hAnsi="Times New Roman" w:cs="Times New Roman"/>
          <w:sz w:val="24"/>
          <w:szCs w:val="24"/>
        </w:rPr>
        <w:tab/>
        <w:t>Оплатить услуги Исполнителя в размере, порядке и сроки, установленные настоящим Договором.</w:t>
      </w:r>
    </w:p>
    <w:p w:rsid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2.3.</w:t>
      </w:r>
      <w:r w:rsidRPr="002226C7">
        <w:rPr>
          <w:rFonts w:ascii="Times New Roman" w:hAnsi="Times New Roman" w:cs="Times New Roman"/>
          <w:sz w:val="24"/>
          <w:szCs w:val="24"/>
        </w:rPr>
        <w:tab/>
        <w:t>Заказчик вправе отказаться от исполнения настоящего Договора при условии оплаты Исполнителю фактически</w:t>
      </w:r>
      <w:r w:rsidR="006F1DB3">
        <w:rPr>
          <w:rFonts w:ascii="Times New Roman" w:hAnsi="Times New Roman" w:cs="Times New Roman"/>
          <w:sz w:val="24"/>
          <w:szCs w:val="24"/>
        </w:rPr>
        <w:t xml:space="preserve"> </w:t>
      </w:r>
      <w:r w:rsidRPr="002226C7">
        <w:rPr>
          <w:rFonts w:ascii="Times New Roman" w:hAnsi="Times New Roman" w:cs="Times New Roman"/>
          <w:sz w:val="24"/>
          <w:szCs w:val="24"/>
        </w:rPr>
        <w:t>понесенных им расходов.</w:t>
      </w:r>
    </w:p>
    <w:p w:rsidR="00DD4DB2" w:rsidRPr="002226C7" w:rsidRDefault="00DD4DB2" w:rsidP="002226C7">
      <w:pPr>
        <w:spacing w:after="0" w:line="240" w:lineRule="auto"/>
        <w:jc w:val="both"/>
        <w:rPr>
          <w:rFonts w:ascii="Times New Roman" w:hAnsi="Times New Roman" w:cs="Times New Roman"/>
          <w:sz w:val="24"/>
          <w:szCs w:val="24"/>
        </w:rPr>
      </w:pPr>
    </w:p>
    <w:p w:rsidR="002226C7" w:rsidRPr="002226C7" w:rsidRDefault="002226C7" w:rsidP="006F1DB3">
      <w:pPr>
        <w:spacing w:after="0" w:line="240" w:lineRule="auto"/>
        <w:jc w:val="center"/>
        <w:rPr>
          <w:rFonts w:ascii="Times New Roman" w:hAnsi="Times New Roman" w:cs="Times New Roman"/>
          <w:sz w:val="24"/>
          <w:szCs w:val="24"/>
        </w:rPr>
      </w:pPr>
      <w:r w:rsidRPr="002226C7">
        <w:rPr>
          <w:rFonts w:ascii="Times New Roman" w:hAnsi="Times New Roman" w:cs="Times New Roman"/>
          <w:sz w:val="24"/>
          <w:szCs w:val="24"/>
        </w:rPr>
        <w:t>3.</w:t>
      </w:r>
      <w:r w:rsidRPr="002226C7">
        <w:rPr>
          <w:rFonts w:ascii="Times New Roman" w:hAnsi="Times New Roman" w:cs="Times New Roman"/>
          <w:sz w:val="24"/>
          <w:szCs w:val="24"/>
        </w:rPr>
        <w:tab/>
        <w:t>ЦЕНА ДОГОВОРА И ПОРЯДОК РАСЧЕТОВ</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3.1.</w:t>
      </w:r>
      <w:r w:rsidRPr="002226C7">
        <w:rPr>
          <w:rFonts w:ascii="Times New Roman" w:hAnsi="Times New Roman" w:cs="Times New Roman"/>
          <w:sz w:val="24"/>
          <w:szCs w:val="24"/>
        </w:rPr>
        <w:tab/>
      </w:r>
      <w:r w:rsidR="006F1DB3">
        <w:rPr>
          <w:rFonts w:ascii="Times New Roman" w:hAnsi="Times New Roman" w:cs="Times New Roman"/>
          <w:sz w:val="24"/>
          <w:szCs w:val="24"/>
        </w:rPr>
        <w:t>Максимальная стоимость оказываемых услуг по настоящему Договору составляет</w:t>
      </w:r>
      <w:r w:rsidRPr="002226C7">
        <w:rPr>
          <w:rFonts w:ascii="Times New Roman" w:hAnsi="Times New Roman" w:cs="Times New Roman"/>
          <w:sz w:val="24"/>
          <w:szCs w:val="24"/>
        </w:rPr>
        <w:t xml:space="preserve"> не более </w:t>
      </w:r>
      <w:r w:rsidR="006F1DB3">
        <w:rPr>
          <w:rFonts w:ascii="Times New Roman" w:hAnsi="Times New Roman" w:cs="Times New Roman"/>
          <w:sz w:val="24"/>
          <w:szCs w:val="24"/>
        </w:rPr>
        <w:t>1 200 000,00 рублей (один миллион двести тысяч рублей 00 копеек)</w:t>
      </w:r>
      <w:r w:rsidRPr="002226C7">
        <w:rPr>
          <w:rFonts w:ascii="Times New Roman" w:hAnsi="Times New Roman" w:cs="Times New Roman"/>
          <w:sz w:val="24"/>
          <w:szCs w:val="24"/>
        </w:rPr>
        <w:t>.</w:t>
      </w:r>
      <w:r w:rsidR="00743AE0">
        <w:rPr>
          <w:rFonts w:ascii="Times New Roman" w:hAnsi="Times New Roman" w:cs="Times New Roman"/>
          <w:sz w:val="24"/>
          <w:szCs w:val="24"/>
        </w:rPr>
        <w:t xml:space="preserve"> </w:t>
      </w:r>
      <w:r w:rsidR="00743AE0" w:rsidRPr="00743AE0">
        <w:rPr>
          <w:rFonts w:ascii="Times New Roman" w:hAnsi="Times New Roman" w:cs="Times New Roman"/>
          <w:sz w:val="24"/>
          <w:szCs w:val="24"/>
        </w:rPr>
        <w:t xml:space="preserve">Установленное в настоящем пункте ограничение </w:t>
      </w:r>
      <w:r w:rsidR="00743AE0">
        <w:rPr>
          <w:rFonts w:ascii="Times New Roman" w:hAnsi="Times New Roman" w:cs="Times New Roman"/>
          <w:sz w:val="24"/>
          <w:szCs w:val="24"/>
        </w:rPr>
        <w:t>максимальной</w:t>
      </w:r>
      <w:r w:rsidR="00743AE0" w:rsidRPr="00743AE0">
        <w:rPr>
          <w:rFonts w:ascii="Times New Roman" w:hAnsi="Times New Roman" w:cs="Times New Roman"/>
          <w:sz w:val="24"/>
          <w:szCs w:val="24"/>
        </w:rPr>
        <w:t xml:space="preserve"> стоимости договора не влечет обязанности Заказчика на оказание услуг на указанную сумму. При фактическом оказании услуг на меньшую сумму, чем указано в настоящем пункте Договора, Исполнитель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объема оказываемых услуг и/или изменения иных условий договора в рамках стоимости и объема оказываемых услуг.</w:t>
      </w:r>
    </w:p>
    <w:p w:rsidR="002226C7" w:rsidRPr="002226C7" w:rsidRDefault="006F1DB3" w:rsidP="00222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Стоимость оказанных услуг</w:t>
      </w:r>
      <w:r w:rsidR="002226C7" w:rsidRPr="002226C7">
        <w:rPr>
          <w:rFonts w:ascii="Times New Roman" w:hAnsi="Times New Roman" w:cs="Times New Roman"/>
          <w:sz w:val="24"/>
          <w:szCs w:val="24"/>
        </w:rPr>
        <w:t xml:space="preserve"> оплачивается Исполнителю в течение 7 рабочих дней с момента подписания Акта оказанных услуг сторонами.</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3.3.</w:t>
      </w:r>
      <w:r w:rsidRPr="002226C7">
        <w:rPr>
          <w:rFonts w:ascii="Times New Roman" w:hAnsi="Times New Roman" w:cs="Times New Roman"/>
          <w:sz w:val="24"/>
          <w:szCs w:val="24"/>
        </w:rPr>
        <w:tab/>
        <w:t>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зачисления денежных средств на корреспондентский счет банка Исполнителя.</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3.4.</w:t>
      </w:r>
      <w:r w:rsidRPr="002226C7">
        <w:rPr>
          <w:rFonts w:ascii="Times New Roman" w:hAnsi="Times New Roman" w:cs="Times New Roman"/>
          <w:sz w:val="24"/>
          <w:szCs w:val="24"/>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2226C7" w:rsidRPr="002226C7" w:rsidRDefault="002226C7" w:rsidP="002226C7">
      <w:pPr>
        <w:spacing w:after="0" w:line="240" w:lineRule="auto"/>
        <w:jc w:val="both"/>
        <w:rPr>
          <w:rFonts w:ascii="Times New Roman" w:hAnsi="Times New Roman" w:cs="Times New Roman"/>
          <w:sz w:val="24"/>
          <w:szCs w:val="24"/>
        </w:rPr>
      </w:pPr>
    </w:p>
    <w:p w:rsidR="002226C7" w:rsidRPr="002226C7" w:rsidRDefault="002226C7" w:rsidP="006F1DB3">
      <w:pPr>
        <w:spacing w:after="0" w:line="240" w:lineRule="auto"/>
        <w:jc w:val="center"/>
        <w:rPr>
          <w:rFonts w:ascii="Times New Roman" w:hAnsi="Times New Roman" w:cs="Times New Roman"/>
          <w:sz w:val="24"/>
          <w:szCs w:val="24"/>
        </w:rPr>
      </w:pPr>
      <w:r w:rsidRPr="002226C7">
        <w:rPr>
          <w:rFonts w:ascii="Times New Roman" w:hAnsi="Times New Roman" w:cs="Times New Roman"/>
          <w:sz w:val="24"/>
          <w:szCs w:val="24"/>
        </w:rPr>
        <w:t>4. ОТВЕТСТВЕННОСТЬ СТОРОН</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4.1.</w:t>
      </w:r>
      <w:r w:rsidRPr="002226C7">
        <w:rPr>
          <w:rFonts w:ascii="Times New Roman" w:hAnsi="Times New Roman" w:cs="Times New Roman"/>
          <w:sz w:val="24"/>
          <w:szCs w:val="24"/>
        </w:rPr>
        <w:tab/>
        <w:t>За нарушение сроков оказания услуг, указанных в Заявке, Заказчик вправе требовать с Исполнителя уплаты неустойки (пени) в размере 0,1% от стоимости не оказанных в срок услуг за каждый день просрочки.</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4.2.</w:t>
      </w:r>
      <w:r w:rsidRPr="002226C7">
        <w:rPr>
          <w:rFonts w:ascii="Times New Roman" w:hAnsi="Times New Roman" w:cs="Times New Roman"/>
          <w:sz w:val="24"/>
          <w:szCs w:val="24"/>
        </w:rPr>
        <w:tab/>
        <w:t>За нарушение сроков оплаты, указанных в п. 3.2 настоящего Договора, Исполнитель вправе требовать с Заказчика уплаты неустойки (пени) в размере 0,1% от неуплаченной суммы за каждый день просрочки.</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4.3.</w:t>
      </w:r>
      <w:r w:rsidRPr="002226C7">
        <w:rPr>
          <w:rFonts w:ascii="Times New Roman" w:hAnsi="Times New Roman" w:cs="Times New Roman"/>
          <w:sz w:val="24"/>
          <w:szCs w:val="24"/>
        </w:rPr>
        <w:tab/>
        <w:t>В случае утери имущества Заказчика (или сопроводительной документации, предназначенной для Заказчика) по неосторожности или по причине виновных действий Исполнителя последний обязан возместить возникшие в связи с такой утерей или порчей убытки в полном объеме.</w:t>
      </w:r>
    </w:p>
    <w:p w:rsid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4.4.</w:t>
      </w:r>
      <w:r w:rsidRPr="002226C7">
        <w:rPr>
          <w:rFonts w:ascii="Times New Roman" w:hAnsi="Times New Roman" w:cs="Times New Roman"/>
          <w:sz w:val="24"/>
          <w:szCs w:val="24"/>
        </w:rPr>
        <w:tab/>
        <w:t>За нарушение иных обязательств Стороны несут ответственность в соответствии с действующим законодательством Российской Федерации.</w:t>
      </w:r>
    </w:p>
    <w:p w:rsidR="006F1DB3" w:rsidRPr="002226C7" w:rsidRDefault="006F1DB3" w:rsidP="002226C7">
      <w:pPr>
        <w:spacing w:after="0" w:line="240" w:lineRule="auto"/>
        <w:jc w:val="both"/>
        <w:rPr>
          <w:rFonts w:ascii="Times New Roman" w:hAnsi="Times New Roman" w:cs="Times New Roman"/>
          <w:sz w:val="24"/>
          <w:szCs w:val="24"/>
        </w:rPr>
      </w:pPr>
    </w:p>
    <w:p w:rsidR="002226C7" w:rsidRPr="002226C7" w:rsidRDefault="002226C7" w:rsidP="006F1DB3">
      <w:pPr>
        <w:spacing w:after="0" w:line="240" w:lineRule="auto"/>
        <w:jc w:val="center"/>
        <w:rPr>
          <w:rFonts w:ascii="Times New Roman" w:hAnsi="Times New Roman" w:cs="Times New Roman"/>
          <w:sz w:val="24"/>
          <w:szCs w:val="24"/>
        </w:rPr>
      </w:pPr>
      <w:r w:rsidRPr="002226C7">
        <w:rPr>
          <w:rFonts w:ascii="Times New Roman" w:hAnsi="Times New Roman" w:cs="Times New Roman"/>
          <w:sz w:val="24"/>
          <w:szCs w:val="24"/>
        </w:rPr>
        <w:lastRenderedPageBreak/>
        <w:t>5.</w:t>
      </w:r>
      <w:r w:rsidRPr="002226C7">
        <w:rPr>
          <w:rFonts w:ascii="Times New Roman" w:hAnsi="Times New Roman" w:cs="Times New Roman"/>
          <w:sz w:val="24"/>
          <w:szCs w:val="24"/>
        </w:rPr>
        <w:tab/>
        <w:t>РАЗРЕШЕНИЕ СПОРОВ</w:t>
      </w: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5.1.</w:t>
      </w:r>
      <w:r w:rsidRPr="002226C7">
        <w:rPr>
          <w:rFonts w:ascii="Times New Roman" w:hAnsi="Times New Roman" w:cs="Times New Roman"/>
          <w:sz w:val="24"/>
          <w:szCs w:val="24"/>
        </w:rPr>
        <w:tab/>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r w:rsidR="006F1DB3">
        <w:rPr>
          <w:rFonts w:ascii="Times New Roman" w:hAnsi="Times New Roman" w:cs="Times New Roman"/>
          <w:sz w:val="24"/>
          <w:szCs w:val="24"/>
        </w:rPr>
        <w:t xml:space="preserve"> Срок рассмотрения претензии – 15 календарных дней.</w:t>
      </w:r>
    </w:p>
    <w:p w:rsid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5.2.</w:t>
      </w:r>
      <w:r w:rsidRPr="002226C7">
        <w:rPr>
          <w:rFonts w:ascii="Times New Roman" w:hAnsi="Times New Roman" w:cs="Times New Roman"/>
          <w:sz w:val="24"/>
          <w:szCs w:val="24"/>
        </w:rPr>
        <w:tab/>
        <w:t xml:space="preserve">Споры, не урегулированные путем переговоров, разрешаются в </w:t>
      </w:r>
      <w:r w:rsidR="006F1DB3">
        <w:rPr>
          <w:rFonts w:ascii="Times New Roman" w:hAnsi="Times New Roman" w:cs="Times New Roman"/>
          <w:sz w:val="24"/>
          <w:szCs w:val="24"/>
        </w:rPr>
        <w:t>Арбитражнмо суде Республики Башкортостан</w:t>
      </w:r>
      <w:r w:rsidRPr="002226C7">
        <w:rPr>
          <w:rFonts w:ascii="Times New Roman" w:hAnsi="Times New Roman" w:cs="Times New Roman"/>
          <w:sz w:val="24"/>
          <w:szCs w:val="24"/>
        </w:rPr>
        <w:t>.</w:t>
      </w:r>
    </w:p>
    <w:p w:rsidR="006F1DB3" w:rsidRPr="002226C7" w:rsidRDefault="006F1DB3" w:rsidP="002226C7">
      <w:pPr>
        <w:spacing w:after="0" w:line="240" w:lineRule="auto"/>
        <w:jc w:val="both"/>
        <w:rPr>
          <w:rFonts w:ascii="Times New Roman" w:hAnsi="Times New Roman" w:cs="Times New Roman"/>
          <w:sz w:val="24"/>
          <w:szCs w:val="24"/>
        </w:rPr>
      </w:pPr>
    </w:p>
    <w:p w:rsidR="006F1DB3" w:rsidRDefault="006F1DB3" w:rsidP="002226C7">
      <w:pPr>
        <w:spacing w:after="0" w:line="240" w:lineRule="auto"/>
        <w:jc w:val="both"/>
        <w:rPr>
          <w:rFonts w:ascii="Times New Roman" w:hAnsi="Times New Roman" w:cs="Times New Roman"/>
          <w:sz w:val="24"/>
          <w:szCs w:val="24"/>
        </w:rPr>
      </w:pPr>
    </w:p>
    <w:p w:rsidR="002226C7" w:rsidRPr="002226C7" w:rsidRDefault="002226C7" w:rsidP="006F1DB3">
      <w:pPr>
        <w:spacing w:after="0" w:line="240" w:lineRule="auto"/>
        <w:jc w:val="center"/>
        <w:rPr>
          <w:rFonts w:ascii="Times New Roman" w:hAnsi="Times New Roman" w:cs="Times New Roman"/>
          <w:sz w:val="24"/>
          <w:szCs w:val="24"/>
        </w:rPr>
      </w:pPr>
      <w:r w:rsidRPr="002226C7">
        <w:rPr>
          <w:rFonts w:ascii="Times New Roman" w:hAnsi="Times New Roman" w:cs="Times New Roman"/>
          <w:sz w:val="24"/>
          <w:szCs w:val="24"/>
        </w:rPr>
        <w:t>6.</w:t>
      </w:r>
      <w:r w:rsidRPr="002226C7">
        <w:rPr>
          <w:rFonts w:ascii="Times New Roman" w:hAnsi="Times New Roman" w:cs="Times New Roman"/>
          <w:sz w:val="24"/>
          <w:szCs w:val="24"/>
        </w:rPr>
        <w:tab/>
        <w:t>СРОК ДЕЙСТВИЯ ДОГОВОРА.</w:t>
      </w:r>
    </w:p>
    <w:p w:rsidR="002226C7" w:rsidRDefault="002226C7" w:rsidP="006F1DB3">
      <w:pPr>
        <w:spacing w:after="0" w:line="240" w:lineRule="auto"/>
        <w:jc w:val="center"/>
        <w:rPr>
          <w:rFonts w:ascii="Times New Roman" w:hAnsi="Times New Roman" w:cs="Times New Roman"/>
          <w:sz w:val="24"/>
          <w:szCs w:val="24"/>
        </w:rPr>
      </w:pPr>
      <w:r w:rsidRPr="002226C7">
        <w:rPr>
          <w:rFonts w:ascii="Times New Roman" w:hAnsi="Times New Roman" w:cs="Times New Roman"/>
          <w:sz w:val="24"/>
          <w:szCs w:val="24"/>
        </w:rPr>
        <w:t>ПОРЯДОК ИЗМЕНЕНИЯ И РАСТОРЖЕНИЯ ДОГОВОРА</w:t>
      </w:r>
    </w:p>
    <w:p w:rsidR="006F1DB3" w:rsidRPr="002226C7" w:rsidRDefault="006F1DB3" w:rsidP="006F1DB3">
      <w:pPr>
        <w:spacing w:after="0" w:line="240" w:lineRule="auto"/>
        <w:jc w:val="center"/>
        <w:rPr>
          <w:rFonts w:ascii="Times New Roman" w:hAnsi="Times New Roman" w:cs="Times New Roman"/>
          <w:sz w:val="24"/>
          <w:szCs w:val="24"/>
        </w:rPr>
      </w:pPr>
    </w:p>
    <w:p w:rsidR="002226C7" w:rsidRP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6.1.</w:t>
      </w:r>
      <w:r w:rsidRPr="002226C7">
        <w:rPr>
          <w:rFonts w:ascii="Times New Roman" w:hAnsi="Times New Roman" w:cs="Times New Roman"/>
          <w:sz w:val="24"/>
          <w:szCs w:val="24"/>
        </w:rPr>
        <w:tab/>
        <w:t xml:space="preserve">Настоящий Договор вступает в силу с момента подписания его обеими Сторонами и действует до </w:t>
      </w:r>
      <w:r w:rsidR="006F1DB3">
        <w:rPr>
          <w:rFonts w:ascii="Times New Roman" w:hAnsi="Times New Roman" w:cs="Times New Roman"/>
          <w:sz w:val="24"/>
          <w:szCs w:val="24"/>
        </w:rPr>
        <w:t>полного исполнения Сторонами взятых на себя обязательств.</w:t>
      </w:r>
    </w:p>
    <w:p w:rsidR="002226C7" w:rsidRDefault="002226C7" w:rsidP="002226C7">
      <w:pPr>
        <w:spacing w:after="0" w:line="240" w:lineRule="auto"/>
        <w:jc w:val="both"/>
        <w:rPr>
          <w:rFonts w:ascii="Times New Roman" w:hAnsi="Times New Roman" w:cs="Times New Roman"/>
          <w:sz w:val="24"/>
          <w:szCs w:val="24"/>
        </w:rPr>
      </w:pPr>
      <w:r w:rsidRPr="002226C7">
        <w:rPr>
          <w:rFonts w:ascii="Times New Roman" w:hAnsi="Times New Roman" w:cs="Times New Roman"/>
          <w:sz w:val="24"/>
          <w:szCs w:val="24"/>
        </w:rPr>
        <w:t>6.2.</w:t>
      </w:r>
      <w:r w:rsidRPr="002226C7">
        <w:rPr>
          <w:rFonts w:ascii="Times New Roman" w:hAnsi="Times New Roman" w:cs="Times New Roman"/>
          <w:sz w:val="24"/>
          <w:szCs w:val="24"/>
        </w:rPr>
        <w:tab/>
        <w:t>Условия настоящего Договора могут быть изменены по взаимному согласию Сторон путем по</w:t>
      </w:r>
      <w:r w:rsidR="006F1DB3">
        <w:rPr>
          <w:rFonts w:ascii="Times New Roman" w:hAnsi="Times New Roman" w:cs="Times New Roman"/>
          <w:sz w:val="24"/>
          <w:szCs w:val="24"/>
        </w:rPr>
        <w:t>дписания письменного соглашения.</w:t>
      </w:r>
    </w:p>
    <w:p w:rsidR="006F1DB3" w:rsidRPr="006F1DB3" w:rsidRDefault="006F1DB3" w:rsidP="006F1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6F1DB3">
        <w:rPr>
          <w:rFonts w:ascii="Times New Roman" w:hAnsi="Times New Roman" w:cs="Times New Roman"/>
          <w:sz w:val="24"/>
          <w:szCs w:val="24"/>
        </w:rPr>
        <w:t>Внесение изменений в договор допускается заключением дополнительных соглашений к настоящему договору в соответствии с действующим законодательство РФ, условиями настощего Договора и Положением о закупке АО «БСК».</w:t>
      </w:r>
    </w:p>
    <w:p w:rsidR="006F1DB3" w:rsidRPr="006F1DB3" w:rsidRDefault="00964D54" w:rsidP="006F1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6F1DB3" w:rsidRPr="006F1DB3">
        <w:rPr>
          <w:rFonts w:ascii="Times New Roman" w:hAnsi="Times New Roman" w:cs="Times New Roman"/>
          <w:sz w:val="24"/>
          <w:szCs w:val="24"/>
        </w:rPr>
        <w:t xml:space="preserve">. Настоящий договор может быть расторгнут в соответствии с действующим законодательством и условиями настоящего Договора. </w:t>
      </w:r>
    </w:p>
    <w:p w:rsidR="006F1DB3" w:rsidRDefault="00964D54" w:rsidP="006F1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6F1DB3" w:rsidRPr="006F1DB3">
        <w:rPr>
          <w:rFonts w:ascii="Times New Roman" w:hAnsi="Times New Roman" w:cs="Times New Roman"/>
          <w:sz w:val="24"/>
          <w:szCs w:val="24"/>
        </w:rPr>
        <w:t>. Заказчик вправе в одностороннем внесудебном порядке отказаться от исполнения Договора в случае нарушения исполнения обязательств со стороны Исполнителя.</w:t>
      </w:r>
    </w:p>
    <w:p w:rsidR="006F1DB3" w:rsidRPr="002226C7" w:rsidRDefault="006F1DB3" w:rsidP="002226C7">
      <w:pPr>
        <w:spacing w:after="0" w:line="240" w:lineRule="auto"/>
        <w:jc w:val="both"/>
        <w:rPr>
          <w:rFonts w:ascii="Times New Roman" w:hAnsi="Times New Roman" w:cs="Times New Roman"/>
          <w:sz w:val="24"/>
          <w:szCs w:val="24"/>
        </w:rPr>
      </w:pPr>
    </w:p>
    <w:p w:rsidR="002226C7" w:rsidRPr="002226C7" w:rsidRDefault="002226C7" w:rsidP="00964D54">
      <w:pPr>
        <w:spacing w:after="0" w:line="240" w:lineRule="auto"/>
        <w:jc w:val="center"/>
        <w:rPr>
          <w:rFonts w:ascii="Times New Roman" w:hAnsi="Times New Roman" w:cs="Times New Roman"/>
          <w:sz w:val="24"/>
          <w:szCs w:val="24"/>
        </w:rPr>
      </w:pPr>
      <w:r w:rsidRPr="002226C7">
        <w:rPr>
          <w:rFonts w:ascii="Times New Roman" w:hAnsi="Times New Roman" w:cs="Times New Roman"/>
          <w:sz w:val="24"/>
          <w:szCs w:val="24"/>
        </w:rPr>
        <w:t>7.</w:t>
      </w:r>
      <w:r w:rsidRPr="002226C7">
        <w:rPr>
          <w:rFonts w:ascii="Times New Roman" w:hAnsi="Times New Roman" w:cs="Times New Roman"/>
          <w:sz w:val="24"/>
          <w:szCs w:val="24"/>
        </w:rPr>
        <w:tab/>
        <w:t>ФОРС-МАЖОР</w:t>
      </w:r>
    </w:p>
    <w:p w:rsidR="00964D54" w:rsidRP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Pr="00964D54">
        <w:rPr>
          <w:rFonts w:ascii="Times New Roman" w:hAnsi="Times New Roman" w:cs="Times New Roman"/>
          <w:sz w:val="24"/>
          <w:szCs w:val="24"/>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964D54" w:rsidRP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64D54">
        <w:rPr>
          <w:rFonts w:ascii="Times New Roman" w:hAnsi="Times New Roman" w:cs="Times New Roman"/>
          <w:sz w:val="24"/>
          <w:szCs w:val="24"/>
        </w:rPr>
        <w:t>.2.   Сторона, которая не исполняет своего обязательства вследствие действия непреодолимой силы, должна  незамедлительно известить другую сторону о начале и окончании таких обстоятельствах и их влиянии на исполнение обязательств по договору. Факт таких обстоятельств должен быть подтвержден свидетельством Торгово-промышленной палаты по месту нахождения стороны по договору или иным соответствующим компетентным органом.</w:t>
      </w:r>
    </w:p>
    <w:p w:rsidR="002226C7"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64D54">
        <w:rPr>
          <w:rFonts w:ascii="Times New Roman" w:hAnsi="Times New Roman" w:cs="Times New Roman"/>
          <w:sz w:val="24"/>
          <w:szCs w:val="24"/>
        </w:rPr>
        <w:t>.3.   Если вышеуказанные обстоятельства продлятся более 40 дней, настоящий договор  может быть расторгнут  любой из сторон путем направления письменного уведомления другой стороне.</w:t>
      </w:r>
    </w:p>
    <w:p w:rsidR="00964D54" w:rsidRDefault="00964D54" w:rsidP="00964D54">
      <w:pPr>
        <w:spacing w:after="0" w:line="240" w:lineRule="auto"/>
        <w:rPr>
          <w:rFonts w:ascii="Times New Roman" w:hAnsi="Times New Roman" w:cs="Times New Roman"/>
          <w:sz w:val="24"/>
          <w:szCs w:val="24"/>
        </w:rPr>
      </w:pPr>
    </w:p>
    <w:p w:rsidR="00964D54" w:rsidRDefault="00964D54" w:rsidP="00964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ЗАВЕРЕНИЯ ОБ ОБСТОЯТЕЛЬСТВАХ</w:t>
      </w:r>
    </w:p>
    <w:p w:rsidR="00964D54" w:rsidRP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964D54">
        <w:rPr>
          <w:rFonts w:ascii="Times New Roman" w:hAnsi="Times New Roman" w:cs="Times New Roman"/>
          <w:sz w:val="24"/>
          <w:szCs w:val="24"/>
        </w:rPr>
        <w:t>.1. Руководствуясь гражданским и налоговым законодательством, Исполнитель заверяет и гарантирует, что:</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w:t>
      </w:r>
      <w:r w:rsidRPr="00964D54">
        <w:rPr>
          <w:rFonts w:ascii="Times New Roman" w:hAnsi="Times New Roman" w:cs="Times New Roman"/>
          <w:sz w:val="24"/>
          <w:szCs w:val="24"/>
        </w:rPr>
        <w:tab/>
        <w:t>является надлежащим образом учрежденным и зарегистрированным юридическим лицом;</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w:t>
      </w:r>
      <w:r w:rsidRPr="00964D54">
        <w:rPr>
          <w:rFonts w:ascii="Times New Roman" w:hAnsi="Times New Roman" w:cs="Times New Roman"/>
          <w:sz w:val="24"/>
          <w:szCs w:val="24"/>
        </w:rPr>
        <w:tab/>
        <w:t>исполнительный орган Исполнителя находится и осуществляет функции управления по месту нахождения (регистрации) юридического лица;</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w:t>
      </w:r>
      <w:r w:rsidRPr="00964D54">
        <w:rPr>
          <w:rFonts w:ascii="Times New Roman" w:hAnsi="Times New Roman" w:cs="Times New Roman"/>
          <w:sz w:val="24"/>
          <w:szCs w:val="24"/>
        </w:rPr>
        <w:tab/>
        <w:t>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w:t>
      </w:r>
      <w:r w:rsidRPr="00964D54">
        <w:rPr>
          <w:rFonts w:ascii="Times New Roman" w:hAnsi="Times New Roman" w:cs="Times New Roman"/>
          <w:sz w:val="24"/>
          <w:szCs w:val="24"/>
        </w:rPr>
        <w:tab/>
        <w:t>имеет законное право осуществлять вид экономической деятельности, предусмотренный договором (имеет надлежащий ОКВЭД);</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w:t>
      </w:r>
      <w:r w:rsidRPr="00964D54">
        <w:rPr>
          <w:rFonts w:ascii="Times New Roman" w:hAnsi="Times New Roman" w:cs="Times New Roman"/>
          <w:sz w:val="24"/>
          <w:szCs w:val="24"/>
        </w:rPr>
        <w:tab/>
        <w:t>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w:t>
      </w:r>
      <w:r w:rsidRPr="00964D54">
        <w:rPr>
          <w:rFonts w:ascii="Times New Roman" w:hAnsi="Times New Roman" w:cs="Times New Roman"/>
          <w:sz w:val="24"/>
          <w:szCs w:val="24"/>
        </w:rPr>
        <w:tab/>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64D54" w:rsidRP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Pr="00964D54">
        <w:rPr>
          <w:rFonts w:ascii="Times New Roman" w:hAnsi="Times New Roman" w:cs="Times New Roman"/>
          <w:sz w:val="24"/>
          <w:szCs w:val="24"/>
        </w:rPr>
        <w:t>. Исполнитель гарантирует, что он соответствует следующим требованиям:</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lastRenderedPageBreak/>
        <w:t>- установленным в соответствии с законодательством Российской Федерации к лицам, осуществляющим оказание услуг, предусмотренных настоящим Договором;</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в отношении Исполнителя – юридического лица не проводится процедура ликвидации и в отношении Исполнитель – юридического лица или индивидуального предпринимателя отсутствует решение арбитражного суда о признании Исполнителя несостоятельным (банкротом) и об открытии конкурсного производства;</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деятельность Исполнителя не приостановлена в порядке, предусмотренном Кодексом Российской Федерации об административных правонарушениях;</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xml:space="preserve">- у Исполнителя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Исполнителя, по данным бухгалтерской отчетности за последний отчетный период; </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у Исполнителя – физического лица, либо у руководителя, членов коллегиального исполнительного органа или главного бухгалтера Исполнителя - юридического лица отсутствуют судимости за преступления в сфере экономики и/или статьями 289, 290, 291, 291.1 УК РФ (за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оказанием услуг, и административное наказание в виде дисквалификации;</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между Исполнителем и Заказчиком отсутствует конфликт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превышающими десять процентов в уставном капитале хозяйственного общества;</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отсутствует информация об Исполнителе, в том числе информация об учредителях, о членах коллегиального исполнительного органа, лице, исполняющем функции единоличного исполнительного органа Исполнителя;</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отсутствуют факты неисполнения/ненадлежащего исполнения Исполнителем обязательств по поставке товаров, выполнению работ, оказанию услуг по договорам, заключенным с Заказчиком, за последние 2 (два) года, предшествующие дате размещения извещения о закупке в единой информационной системе;</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Исполнитель соответствует иным требованиям, предъявляемым к участникам закупок, установленным в Положении и/или документации о закупке.</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Исполнитель немедленно уведомит Заказчика в случае изменения обстоятельств, в отношении которых Стороной выданы  заверения, указанные в Договоре.</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lastRenderedPageBreak/>
        <w:t>Исполнитель настоящим подтверждает, что Заказчик при заключении настоящего Договора полагается на заверения об обстоятельствах, указанные в настоящем Договоре,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В случае нарушения указанных в Договоре заверений и/или гарантий Исполнитель обязуется выплатить Заказчику штраф в размере 500 000 (пятисот тысяч) рублей и возместить Заказчику убытки, понесенные им вследствие нарушения Исполнителем указанных в Договоре заверений и/или гарантий, сверх суммы штрафа. Выплата штрафа и убытков производится по требованию Заказчика в срок не позднее 5 (пяти) дней с момента получения такого требования.</w:t>
      </w:r>
    </w:p>
    <w:p w:rsidR="00964D54" w:rsidRDefault="00964D54" w:rsidP="00964D54">
      <w:pPr>
        <w:spacing w:after="0" w:line="240" w:lineRule="auto"/>
        <w:jc w:val="both"/>
        <w:rPr>
          <w:rFonts w:ascii="Times New Roman" w:hAnsi="Times New Roman" w:cs="Times New Roman"/>
          <w:sz w:val="24"/>
          <w:szCs w:val="24"/>
        </w:rPr>
      </w:pPr>
    </w:p>
    <w:p w:rsidR="00964D54" w:rsidRDefault="00964D54" w:rsidP="00964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ВНУТРИОБЪЕКТОВЫЙ РЕЖИМ</w:t>
      </w:r>
    </w:p>
    <w:p w:rsidR="00964D54" w:rsidRP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64D54">
        <w:rPr>
          <w:rFonts w:ascii="Times New Roman" w:hAnsi="Times New Roman" w:cs="Times New Roman"/>
          <w:sz w:val="24"/>
          <w:szCs w:val="24"/>
        </w:rPr>
        <w:t>.1. Заказчик обеспечивает размещение на официальном сайте http://soda.zakazrf.ru/Html/id/570 действующие  на объектах Заказчика правила и инструкции по технике безопасности, промышленной санитарии, противопожарной и газовой безопасности и другие правила и положения, локальные нормативные документы (далее -  ЛНД).</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Исполнитель подтверждает, что на момент заключения Договора он ознакомлен со всеми ЛНД, доступ к которым предоставляется Заказчиком посредством перехода по ссылке, указанной в Договоре. ЛНД являются неотъемлемой частью Договора. Исполнитель обеспечивает ознакомление своих работников и третьих лиц, привлеченных Исполнителем для исполнения Договора, (в том числе, физических лиц, привлеченных Исполнителем на основании гражданско-правовых договоров) с ЛНД.</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В случае изменения после заключения Договора ЛНД, Стороны руководствуются новой редакцией таких ЛНД с даты её размещения на сайте, если иная дата не указана в новой редакции ЛНД. Исполнитель самостоятельно отслеживает изменение ЛНД на указанном выше сайте Заказчика и обеспечивает ознакомление своих работников и третьих лиц, привлеченных Исполнителем для исполнения Договора, с новыми редакциями ЛНД.</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Подписывая настоящий Договор Исполнитель подтверждает ознакомление с ЛНД и свои обязательства по их соблюдению.</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Исполнитель (представитель Исполнителя) обязан предоставить завозимые/заносимые на территорию АО «БСК» личные вещи в добровольном  порядке к осмотру сотрудниками охраны и соблюдать правила и инструкции по технике безопасности, промышленной санитарии, противопожарной и газовой безопасности и другие правила и положения, действующие на объектах Заказчика и нести ответственность в соответствии с действующим законодательством РФ и условиями договора.</w:t>
      </w:r>
    </w:p>
    <w:p w:rsidR="00964D54" w:rsidRP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64D54">
        <w:rPr>
          <w:rFonts w:ascii="Times New Roman" w:hAnsi="Times New Roman" w:cs="Times New Roman"/>
          <w:sz w:val="24"/>
          <w:szCs w:val="24"/>
        </w:rPr>
        <w:t>.2. Исполнитель обязан назначить лицо, уполномоченное подписывать от имени Исполнителя протоколы, акты и другие документы, связанные с нарушением Исполнителем положений настоящего договора (спецификации) и выдать доверенность образца, установленного Приложением № 2, которую обязуется предоставить по требованию Заказчика.</w:t>
      </w:r>
    </w:p>
    <w:p w:rsidR="00964D54" w:rsidRP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64D54">
        <w:rPr>
          <w:rFonts w:ascii="Times New Roman" w:hAnsi="Times New Roman" w:cs="Times New Roman"/>
          <w:sz w:val="24"/>
          <w:szCs w:val="24"/>
        </w:rPr>
        <w:t>.3. При выявлении факта нарушения требований пропускного и внутриобъектового режимов охраны труда и промышленной безопасности, пожарной, газовой, экологической безопасности работниками Исполнителя или лицом, представляющим Исполнителя по доверенности, составляется акт нарушения пропускного и внутриобъектового режимов.  У нарушителя запрашивается письменное объяснение.</w:t>
      </w:r>
    </w:p>
    <w:p w:rsidR="00964D54" w:rsidRP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64D54">
        <w:rPr>
          <w:rFonts w:ascii="Times New Roman" w:hAnsi="Times New Roman" w:cs="Times New Roman"/>
          <w:sz w:val="24"/>
          <w:szCs w:val="24"/>
        </w:rPr>
        <w:t>.4. Акт нарушения пропускного и внутриобъектового режимов является основанием для предъявления штрафных санкций. Акт нарушения пропускного и внутриобъектового режимов подписывается лицом, составившим его, нарушителем и/или  представителем Исполнителя (в случае его присутствия на территории   АО «БСК»).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w:t>
      </w:r>
    </w:p>
    <w:p w:rsidR="00964D54" w:rsidRP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64D54">
        <w:rPr>
          <w:rFonts w:ascii="Times New Roman" w:hAnsi="Times New Roman" w:cs="Times New Roman"/>
          <w:sz w:val="24"/>
          <w:szCs w:val="24"/>
        </w:rPr>
        <w:t>.5. Нарушение требований пропускного и внутриобъектового режимов подразделяются на три  группы. За каждый факт нарушения, установленный в акте нарушения пропускного и внутриобъектового режимов, Исполнитель уплачивает Заказчику штраф, размер которого зависит от квалификации нарушений.</w:t>
      </w:r>
    </w:p>
    <w:p w:rsidR="00964D54" w:rsidRPr="00964D54" w:rsidRDefault="00964D54" w:rsidP="00964D54">
      <w:pPr>
        <w:spacing w:after="0" w:line="240" w:lineRule="auto"/>
        <w:jc w:val="both"/>
        <w:rPr>
          <w:rFonts w:ascii="Times New Roman" w:hAnsi="Times New Roman" w:cs="Times New Roman"/>
          <w:sz w:val="24"/>
          <w:szCs w:val="24"/>
        </w:rPr>
      </w:pPr>
    </w:p>
    <w:p w:rsidR="00964D54" w:rsidRPr="00964D54" w:rsidRDefault="00964D54" w:rsidP="00964D54">
      <w:pPr>
        <w:spacing w:after="0" w:line="240" w:lineRule="auto"/>
        <w:jc w:val="both"/>
        <w:rPr>
          <w:rFonts w:ascii="Times New Roman" w:hAnsi="Times New Roman" w:cs="Times New Roman"/>
          <w:b/>
          <w:sz w:val="24"/>
          <w:szCs w:val="24"/>
        </w:rPr>
      </w:pPr>
      <w:r w:rsidRPr="00964D54">
        <w:rPr>
          <w:rFonts w:ascii="Times New Roman" w:hAnsi="Times New Roman" w:cs="Times New Roman"/>
          <w:b/>
          <w:sz w:val="24"/>
          <w:szCs w:val="24"/>
        </w:rPr>
        <w:lastRenderedPageBreak/>
        <w:t>Классификация групп нарушений требований пропускного и внутри объектового режимов и размеры санкций.</w:t>
      </w:r>
    </w:p>
    <w:p w:rsidR="00964D54" w:rsidRPr="00964D54" w:rsidRDefault="00964D54" w:rsidP="00964D54">
      <w:pPr>
        <w:spacing w:after="0" w:line="240" w:lineRule="auto"/>
        <w:jc w:val="both"/>
        <w:rPr>
          <w:rFonts w:ascii="Times New Roman" w:hAnsi="Times New Roman" w:cs="Times New Roman"/>
          <w:b/>
          <w:sz w:val="24"/>
          <w:szCs w:val="24"/>
        </w:rPr>
      </w:pPr>
      <w:r w:rsidRPr="00964D54">
        <w:rPr>
          <w:rFonts w:ascii="Times New Roman" w:hAnsi="Times New Roman" w:cs="Times New Roman"/>
          <w:b/>
          <w:sz w:val="24"/>
          <w:szCs w:val="24"/>
        </w:rPr>
        <w:t>1 группа. Малозначительные нарушения.  Штраф - 10 000,00 (десять тысяч) рублей:</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1.1. Проход на основную территорию Заказчика, минуя специально оборудованные проходные и КПП. На проходных или КПП, оборудованных стационарным металлодетектором, прибором «Алкорамка» вход/(в установленных случаях) выход осуществляется строго через стационарный металлодетектор и прибор «Алкорамка».</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1.2. Выявление содержания алкоголя в парах выдыхаемого воздуха у проверяемого лица от 0,045 до 0,16 миллиграмм на литр с выдачей медицинского заключения «Состояние опьянения не установлено»                               (т.н. «похмелье»).</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xml:space="preserve"> 1.3. Пронос/провоз на территорию любых видов оружия (в т.ч. гражданское, спортивное и пневматическое), а также конструктивно схожих с оружием пневматические пистолеты, винтовки и револьверы, с дульной энергией от 0,5 – 3 Дж, независимо от калибра, аэрозольных распылителей, электрошокеров, боеприпасов и их составляющих; взрывчатых (в т.ч. пиротехнических), токсичных и  легко воспламеняющихся веществ; любых напитков, содержащих алкоголь, наркотических веществ; цифровых носителей информации (в т.ч. </w:t>
      </w:r>
      <w:r w:rsidRPr="00964D54">
        <w:rPr>
          <w:rFonts w:ascii="Times New Roman" w:hAnsi="Times New Roman" w:cs="Times New Roman"/>
          <w:sz w:val="24"/>
          <w:szCs w:val="24"/>
          <w:lang w:val="en-US"/>
        </w:rPr>
        <w:t>SD</w:t>
      </w:r>
      <w:r w:rsidRPr="00964D54">
        <w:rPr>
          <w:rFonts w:ascii="Times New Roman" w:hAnsi="Times New Roman" w:cs="Times New Roman"/>
          <w:sz w:val="24"/>
          <w:szCs w:val="24"/>
        </w:rPr>
        <w:t xml:space="preserve"> карты памяти, планшетные компьютеры, </w:t>
      </w:r>
      <w:r w:rsidRPr="00964D54">
        <w:rPr>
          <w:rFonts w:ascii="Times New Roman" w:hAnsi="Times New Roman" w:cs="Times New Roman"/>
          <w:sz w:val="24"/>
          <w:szCs w:val="24"/>
          <w:lang w:val="en-US"/>
        </w:rPr>
        <w:t>MP</w:t>
      </w:r>
      <w:r w:rsidRPr="00964D54">
        <w:rPr>
          <w:rFonts w:ascii="Times New Roman" w:hAnsi="Times New Roman" w:cs="Times New Roman"/>
          <w:sz w:val="24"/>
          <w:szCs w:val="24"/>
        </w:rPr>
        <w:t xml:space="preserve">3 плееры, ноутбуков, нетбуков, флеш-накопителей (за исключением встроенных в память мобильных телефонов), </w:t>
      </w:r>
      <w:r w:rsidRPr="00964D54">
        <w:rPr>
          <w:rFonts w:ascii="Times New Roman" w:hAnsi="Times New Roman" w:cs="Times New Roman"/>
          <w:sz w:val="24"/>
          <w:szCs w:val="24"/>
          <w:lang w:val="en-US"/>
        </w:rPr>
        <w:t>DVD</w:t>
      </w:r>
      <w:r w:rsidRPr="00964D54">
        <w:rPr>
          <w:rFonts w:ascii="Times New Roman" w:hAnsi="Times New Roman" w:cs="Times New Roman"/>
          <w:sz w:val="24"/>
          <w:szCs w:val="24"/>
        </w:rPr>
        <w:t xml:space="preserve"> и </w:t>
      </w:r>
      <w:r w:rsidRPr="00964D54">
        <w:rPr>
          <w:rFonts w:ascii="Times New Roman" w:hAnsi="Times New Roman" w:cs="Times New Roman"/>
          <w:sz w:val="24"/>
          <w:szCs w:val="24"/>
          <w:lang w:val="en-US"/>
        </w:rPr>
        <w:t>SSD</w:t>
      </w:r>
      <w:r w:rsidRPr="00964D54">
        <w:rPr>
          <w:rFonts w:ascii="Times New Roman" w:hAnsi="Times New Roman" w:cs="Times New Roman"/>
          <w:sz w:val="24"/>
          <w:szCs w:val="24"/>
        </w:rPr>
        <w:t xml:space="preserve"> диски, фото/кино/видео/аудио записывающей аппаратуры (в т.ч. видеорегистраторы), а также продукции АО «БСК», за исключением случаев, связанных с производственным процессом, при соблюдении установленных требований безопасности, с оформлением разрешительных документов.</w:t>
      </w:r>
    </w:p>
    <w:p w:rsidR="00964D54" w:rsidRPr="00964D54" w:rsidRDefault="00964D54" w:rsidP="00964D54">
      <w:pPr>
        <w:spacing w:after="0" w:line="240" w:lineRule="auto"/>
        <w:jc w:val="both"/>
        <w:rPr>
          <w:rFonts w:ascii="Times New Roman" w:hAnsi="Times New Roman" w:cs="Times New Roman"/>
          <w:b/>
          <w:bCs/>
          <w:sz w:val="24"/>
          <w:szCs w:val="24"/>
        </w:rPr>
      </w:pPr>
      <w:r w:rsidRPr="00964D54">
        <w:rPr>
          <w:rFonts w:ascii="Times New Roman" w:hAnsi="Times New Roman" w:cs="Times New Roman"/>
          <w:b/>
          <w:bCs/>
          <w:sz w:val="24"/>
          <w:szCs w:val="24"/>
        </w:rPr>
        <w:t>Указанные в настоящем пункте цифровые носители информацмм, аудио/кино/фото/видео – записывающая аппаратура, запрещены к провозу независимо от их технического состояния.</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Предметы, запрещенные к проносу, сдаются на хранение в отдел охраны. Предметы, запрещенные к провозу, сдаются на хранение в отдел охраны заблаговременно, до прибытия для въезда на КПП.</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1.4. Внос/вынос, ввоз/вывоз на территорию предприятия фото-кино, видео аппаратуры, электронно-вычислительной техники, радиотехнической и иной аппаратуры, носителей цифровой информации, необходимых в производственных целях без вкладыша к пропуску или пропуска на мелкий инструмент и материалы.</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1.5. Отсутствие путевого листа и/или временного пропуска на автотранспортное средство.</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1.6. Парковка автомобилей в неустановленных местах</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xml:space="preserve">1.7.   При прохождении через пост охраны  пропуска должны находиться в открытом виде. Допускается использование пропусков, находящихся в прозрачных чехлах. Не допускается прикладывание пропусков, находящихся в карманах носимой одежды, ручной клади, в нераскрытом виде портмоне и кошельках. </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1.8. Нарушение запрета  по передаче личного или материального пропуска другому лицу, их подделка. Порча, утрата пропуска в результате его небрежного хранения.</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1.9.  Нахождение на территории предприятия без пропуска (копии пропуска, заверенного  отделом режима).</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1.10.  Порча газонов и насаждений, расположенных на территории АО «БСК», в том числе парковка на газоне.</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1.11. Выявление фактов курения на территории в местах, которые не оборудованы средствами пожаротушения и не имеют соответствующее обозначение «Место для курения».</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1.12. Отклонение от маршрута движения, предусмотренного схемой движения по территории предприятия. (если это не связано с техническим ремонтом на маршруте движения).</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1.13. Несанкционированное фотографирование на территории АО «БСК».</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1.14. Невыполнение законных требований работников охраны, предусмотренных Положением о пропускном и внутриобъектовом режимах АО «БСК»: отказ передачи пропуска и вкладыша к нему в руки работнику охраны, отказ в предоставлении мобильного устройства связи  для осмотра несанкционированного фотографирования.</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1.15. Въезд на территорию предприятия автотранспорта в неисправном техническом состоянии и с грязными (нечитаемыми) государственными знаками.</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xml:space="preserve">                                                                                               </w:t>
      </w:r>
    </w:p>
    <w:p w:rsidR="00964D54" w:rsidRPr="00964D54" w:rsidRDefault="00964D54" w:rsidP="00964D54">
      <w:pPr>
        <w:spacing w:after="0" w:line="240" w:lineRule="auto"/>
        <w:jc w:val="both"/>
        <w:rPr>
          <w:rFonts w:ascii="Times New Roman" w:hAnsi="Times New Roman" w:cs="Times New Roman"/>
          <w:b/>
          <w:sz w:val="24"/>
          <w:szCs w:val="24"/>
        </w:rPr>
      </w:pPr>
      <w:r w:rsidRPr="00964D54">
        <w:rPr>
          <w:rFonts w:ascii="Times New Roman" w:hAnsi="Times New Roman" w:cs="Times New Roman"/>
          <w:b/>
          <w:sz w:val="24"/>
          <w:szCs w:val="24"/>
        </w:rPr>
        <w:t>2 группа. Нарушения средней тяжести. Штраф – 20 000,00 (двадцать тысяч) рублей:</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lastRenderedPageBreak/>
        <w:t xml:space="preserve">2.1  Повторное малозначительное нарушение в течение года.                                                                                                              </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xml:space="preserve">2.2 Несоответствие количества материалов, указанных в документах, фактически вывозимому/выносимому.       </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2.3 Нарушение условий хранения и транспортировки баллонов с горючими газами и кислородом без навернутых колпаков.</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2.4. Хранение ТМЦ, инструментов и материалов в бытовых помещениях и бытовых ящиках (за исключением личных вещей работника, спецодежды, средств индивидуальной защиты и средств личной гигиены).</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2.5. Несоответствие количества материалов/инструментов, указанных в документах, фактически ввозимому/вносимому.</w:t>
      </w:r>
    </w:p>
    <w:p w:rsidR="00964D54" w:rsidRPr="00964D54" w:rsidRDefault="00964D54" w:rsidP="00964D54">
      <w:pPr>
        <w:spacing w:after="0" w:line="240" w:lineRule="auto"/>
        <w:jc w:val="both"/>
        <w:rPr>
          <w:rFonts w:ascii="Times New Roman" w:hAnsi="Times New Roman" w:cs="Times New Roman"/>
          <w:sz w:val="24"/>
          <w:szCs w:val="24"/>
        </w:rPr>
      </w:pPr>
    </w:p>
    <w:p w:rsidR="00964D54" w:rsidRPr="00964D54" w:rsidRDefault="00964D54" w:rsidP="00964D54">
      <w:pPr>
        <w:spacing w:after="0" w:line="240" w:lineRule="auto"/>
        <w:jc w:val="both"/>
        <w:rPr>
          <w:rFonts w:ascii="Times New Roman" w:hAnsi="Times New Roman" w:cs="Times New Roman"/>
          <w:b/>
          <w:sz w:val="24"/>
          <w:szCs w:val="24"/>
        </w:rPr>
      </w:pPr>
      <w:r w:rsidRPr="00964D54">
        <w:rPr>
          <w:rFonts w:ascii="Times New Roman" w:hAnsi="Times New Roman" w:cs="Times New Roman"/>
          <w:b/>
          <w:sz w:val="24"/>
          <w:szCs w:val="24"/>
        </w:rPr>
        <w:t xml:space="preserve"> 3 группа. Серьезные нарушения. Штраф – 30 000,00 (тридцать тысяч) рублей:</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xml:space="preserve"> 3.1   Повторное в течение года нарушение средней тяжести.    </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xml:space="preserve"> 3.2. Выявление факта употребления на территории предприятия спиртных напитков, наркотических средств, лекарственных препаратов, содержащих наркотические вещества без рекомендации (назначения/рецепта) врача, токсичные и одурманивающие вещества.</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3.3. Отказ лица, имеющего признаки опьянения, от прохождения первичной проверки на состояние алкогольного опьянения в здравпункте предприятия и (или) медицинского освидетельствования в наркологическом диспансере г. Стерлитамак.</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3.4. 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 xml:space="preserve">3.5. Нахождение на территории АО «БСК» работника </w:t>
      </w:r>
      <w:r w:rsidR="003F3F10" w:rsidRPr="003F3F10">
        <w:rPr>
          <w:rFonts w:ascii="Times New Roman" w:hAnsi="Times New Roman" w:cs="Times New Roman"/>
          <w:sz w:val="24"/>
          <w:szCs w:val="24"/>
        </w:rPr>
        <w:t>Исполнителя</w:t>
      </w:r>
      <w:r w:rsidRPr="003F3F10">
        <w:rPr>
          <w:rFonts w:ascii="Times New Roman" w:hAnsi="Times New Roman" w:cs="Times New Roman"/>
          <w:sz w:val="24"/>
          <w:szCs w:val="24"/>
        </w:rPr>
        <w:t xml:space="preserve"> с личным пропуском, в котором наименование Исполнителя не соответствует наименованию в оформленном</w:t>
      </w:r>
      <w:r w:rsidRPr="00964D54">
        <w:rPr>
          <w:rFonts w:ascii="Times New Roman" w:hAnsi="Times New Roman" w:cs="Times New Roman"/>
          <w:sz w:val="24"/>
          <w:szCs w:val="24"/>
        </w:rPr>
        <w:t xml:space="preserve"> наряде-допуске на производство работ, при отсутствии согласования с уполномоченными лицами АО «БСК» привлечения сторонних организаций (субподрядчика) к выполнению работ. </w:t>
      </w:r>
    </w:p>
    <w:p w:rsidR="00964D54" w:rsidRPr="00964D54" w:rsidRDefault="00964D54" w:rsidP="00964D54">
      <w:pPr>
        <w:spacing w:after="0" w:line="240" w:lineRule="auto"/>
        <w:jc w:val="both"/>
        <w:rPr>
          <w:rFonts w:ascii="Times New Roman" w:hAnsi="Times New Roman" w:cs="Times New Roman"/>
          <w:sz w:val="24"/>
          <w:szCs w:val="24"/>
        </w:rPr>
      </w:pPr>
      <w:r w:rsidRPr="00964D54">
        <w:rPr>
          <w:rFonts w:ascii="Times New Roman" w:hAnsi="Times New Roman" w:cs="Times New Roman"/>
          <w:sz w:val="24"/>
          <w:szCs w:val="24"/>
        </w:rPr>
        <w:t>За повторное совершение нарушений, относящихся к 3 группе, в течение календарного года размер штрафа составляет 300 000 рублей.</w:t>
      </w:r>
    </w:p>
    <w:p w:rsidR="00964D54" w:rsidRPr="00964D54" w:rsidRDefault="00964D54" w:rsidP="00964D54">
      <w:pPr>
        <w:spacing w:after="0" w:line="240" w:lineRule="auto"/>
        <w:jc w:val="both"/>
        <w:rPr>
          <w:rFonts w:ascii="Times New Roman" w:hAnsi="Times New Roman" w:cs="Times New Roman"/>
          <w:sz w:val="24"/>
          <w:szCs w:val="24"/>
        </w:rPr>
      </w:pPr>
    </w:p>
    <w:p w:rsidR="00964D54" w:rsidRPr="00964D54" w:rsidRDefault="00964D54" w:rsidP="00964D54">
      <w:pPr>
        <w:spacing w:after="0" w:line="240" w:lineRule="auto"/>
        <w:jc w:val="both"/>
        <w:rPr>
          <w:rFonts w:ascii="Times New Roman" w:hAnsi="Times New Roman" w:cs="Times New Roman"/>
          <w:b/>
          <w:bCs/>
          <w:sz w:val="24"/>
          <w:szCs w:val="24"/>
        </w:rPr>
      </w:pPr>
      <w:r w:rsidRPr="00964D54">
        <w:rPr>
          <w:rFonts w:ascii="Times New Roman" w:hAnsi="Times New Roman" w:cs="Times New Roman"/>
          <w:b/>
          <w:bCs/>
          <w:sz w:val="24"/>
          <w:szCs w:val="24"/>
        </w:rPr>
        <w:t>Прочие нарушения:</w:t>
      </w:r>
    </w:p>
    <w:p w:rsidR="00964D54" w:rsidRPr="00964D54" w:rsidRDefault="00964D54" w:rsidP="00964D54">
      <w:pPr>
        <w:spacing w:after="0" w:line="240" w:lineRule="auto"/>
        <w:jc w:val="both"/>
        <w:rPr>
          <w:rFonts w:ascii="Times New Roman" w:hAnsi="Times New Roman" w:cs="Times New Roman"/>
          <w:b/>
          <w:bCs/>
          <w:sz w:val="24"/>
          <w:szCs w:val="24"/>
        </w:rPr>
      </w:pPr>
      <w:r w:rsidRPr="00964D54">
        <w:rPr>
          <w:rFonts w:ascii="Times New Roman" w:hAnsi="Times New Roman" w:cs="Times New Roman"/>
          <w:bCs/>
          <w:sz w:val="24"/>
          <w:szCs w:val="24"/>
        </w:rPr>
        <w:t xml:space="preserve">- Вывоз/вынос ТМЦ без документов установленного образца/несанкционированный вывоз, если стоимость вывозимого/выносимого ТМЦ </w:t>
      </w:r>
      <w:r w:rsidRPr="00964D54">
        <w:rPr>
          <w:rFonts w:ascii="Times New Roman" w:hAnsi="Times New Roman" w:cs="Times New Roman"/>
          <w:b/>
          <w:bCs/>
          <w:sz w:val="24"/>
          <w:szCs w:val="24"/>
        </w:rPr>
        <w:t xml:space="preserve">не превышает 500 рублей, </w:t>
      </w:r>
      <w:r w:rsidRPr="00964D54">
        <w:rPr>
          <w:rFonts w:ascii="Times New Roman" w:hAnsi="Times New Roman" w:cs="Times New Roman"/>
          <w:bCs/>
          <w:sz w:val="24"/>
          <w:szCs w:val="24"/>
        </w:rPr>
        <w:t xml:space="preserve">влечет наложение штрафа </w:t>
      </w:r>
      <w:r w:rsidRPr="00964D54">
        <w:rPr>
          <w:rFonts w:ascii="Times New Roman" w:hAnsi="Times New Roman" w:cs="Times New Roman"/>
          <w:b/>
          <w:bCs/>
          <w:sz w:val="24"/>
          <w:szCs w:val="24"/>
        </w:rPr>
        <w:t>в размере 30 000 рублей.</w:t>
      </w:r>
    </w:p>
    <w:p w:rsidR="00964D54" w:rsidRPr="00964D54" w:rsidRDefault="00964D54" w:rsidP="00964D54">
      <w:pPr>
        <w:spacing w:after="0" w:line="240" w:lineRule="auto"/>
        <w:jc w:val="both"/>
        <w:rPr>
          <w:rFonts w:ascii="Times New Roman" w:hAnsi="Times New Roman" w:cs="Times New Roman"/>
          <w:bCs/>
          <w:sz w:val="24"/>
          <w:szCs w:val="24"/>
        </w:rPr>
      </w:pPr>
      <w:r w:rsidRPr="00964D54">
        <w:rPr>
          <w:rFonts w:ascii="Times New Roman" w:hAnsi="Times New Roman" w:cs="Times New Roman"/>
          <w:bCs/>
          <w:sz w:val="24"/>
          <w:szCs w:val="24"/>
        </w:rPr>
        <w:t>- В случае выявления несанкционированного вывоза/ выноса ТМЦ без установленных документов, если стоимость вывозимого/выносимого ТМЦ</w:t>
      </w:r>
      <w:r w:rsidRPr="00964D54">
        <w:rPr>
          <w:rFonts w:ascii="Times New Roman" w:hAnsi="Times New Roman" w:cs="Times New Roman"/>
          <w:b/>
          <w:bCs/>
          <w:sz w:val="24"/>
          <w:szCs w:val="24"/>
        </w:rPr>
        <w:t xml:space="preserve">  составляет от 500 до 5000 рублей </w:t>
      </w:r>
      <w:r w:rsidRPr="00964D54">
        <w:rPr>
          <w:rFonts w:ascii="Times New Roman" w:hAnsi="Times New Roman" w:cs="Times New Roman"/>
          <w:bCs/>
          <w:sz w:val="24"/>
          <w:szCs w:val="24"/>
        </w:rPr>
        <w:t>накладывается</w:t>
      </w:r>
      <w:r w:rsidRPr="00964D54">
        <w:rPr>
          <w:rFonts w:ascii="Times New Roman" w:hAnsi="Times New Roman" w:cs="Times New Roman"/>
          <w:b/>
          <w:bCs/>
          <w:sz w:val="24"/>
          <w:szCs w:val="24"/>
        </w:rPr>
        <w:t xml:space="preserve"> штраф в размере              50 000 рублей.</w:t>
      </w:r>
    </w:p>
    <w:p w:rsidR="00964D54" w:rsidRPr="00964D54" w:rsidRDefault="00964D54" w:rsidP="00964D54">
      <w:pPr>
        <w:spacing w:after="0" w:line="240" w:lineRule="auto"/>
        <w:jc w:val="both"/>
        <w:rPr>
          <w:rFonts w:ascii="Times New Roman" w:hAnsi="Times New Roman" w:cs="Times New Roman"/>
          <w:b/>
          <w:bCs/>
          <w:sz w:val="24"/>
          <w:szCs w:val="24"/>
        </w:rPr>
      </w:pPr>
      <w:r w:rsidRPr="00964D54">
        <w:rPr>
          <w:rFonts w:ascii="Times New Roman" w:hAnsi="Times New Roman" w:cs="Times New Roman"/>
          <w:bCs/>
          <w:sz w:val="24"/>
          <w:szCs w:val="24"/>
        </w:rPr>
        <w:t>- В случае выявления несанкционированного вывоза/ выноса ТМЦ без установленных документов, если стоимость вывозимого/выносимого ТМЦ</w:t>
      </w:r>
      <w:r w:rsidRPr="00964D54">
        <w:rPr>
          <w:rFonts w:ascii="Times New Roman" w:hAnsi="Times New Roman" w:cs="Times New Roman"/>
          <w:b/>
          <w:bCs/>
          <w:sz w:val="24"/>
          <w:szCs w:val="24"/>
        </w:rPr>
        <w:t xml:space="preserve"> превышает 5000 рублей  штраф составляет 100 000 рублей</w:t>
      </w:r>
    </w:p>
    <w:p w:rsidR="00964D54" w:rsidRPr="00964D54" w:rsidRDefault="00964D54" w:rsidP="00964D54">
      <w:pPr>
        <w:spacing w:after="0" w:line="240" w:lineRule="auto"/>
        <w:jc w:val="both"/>
        <w:rPr>
          <w:rFonts w:ascii="Times New Roman" w:hAnsi="Times New Roman" w:cs="Times New Roman"/>
          <w:b/>
          <w:bCs/>
          <w:sz w:val="24"/>
          <w:szCs w:val="24"/>
        </w:rPr>
      </w:pPr>
      <w:r w:rsidRPr="00964D54">
        <w:rPr>
          <w:rFonts w:ascii="Times New Roman" w:hAnsi="Times New Roman" w:cs="Times New Roman"/>
          <w:bCs/>
          <w:sz w:val="24"/>
          <w:szCs w:val="24"/>
        </w:rPr>
        <w:t>За проведение огневых работ на территории предприятия без оформления наряда – допуска, отсутствие первичных средств пожаротушения на месте проведения огневых работ, нарушение правил устройства и эксплуатации электрооборудования, разведение открытого огня на территории объекта (в т.ч. в кабине автомашины) предусмотрен штраф в соответствии с Положением 096 «ИСМ. Порядок работы с подрядными организациями, осуществляющими деятельность на ОПО АО «БСК» в размере 100 000 рублей.</w:t>
      </w:r>
    </w:p>
    <w:p w:rsidR="00964D54" w:rsidRPr="00964D54" w:rsidRDefault="00964D54" w:rsidP="00964D54">
      <w:pPr>
        <w:spacing w:after="0" w:line="240" w:lineRule="auto"/>
        <w:jc w:val="both"/>
        <w:rPr>
          <w:rFonts w:ascii="Times New Roman" w:hAnsi="Times New Roman" w:cs="Times New Roman"/>
          <w:bCs/>
          <w:sz w:val="24"/>
          <w:szCs w:val="24"/>
        </w:rPr>
      </w:pPr>
    </w:p>
    <w:p w:rsidR="00964D54" w:rsidRP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64D54">
        <w:rPr>
          <w:rFonts w:ascii="Times New Roman" w:hAnsi="Times New Roman" w:cs="Times New Roman"/>
          <w:sz w:val="24"/>
          <w:szCs w:val="24"/>
        </w:rPr>
        <w:t>.6. Основанием для предъявления штрафных санкций за появление в состоянии алкогольного опьянения или при установлении диагноза «Состояние опьянения не установлено» (при результатах наличия абсолютного этилового спирта в выдыхаемом воздухе менее 0,16 мг/л), является Акт медицинского освидетельствования на состояние опьянения  (алкогольного, наркотического или иного токсического) в наркологическом диспансере г. Стерлитамак.</w:t>
      </w:r>
    </w:p>
    <w:p w:rsidR="00964D54" w:rsidRP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64D54">
        <w:rPr>
          <w:rFonts w:ascii="Times New Roman" w:hAnsi="Times New Roman" w:cs="Times New Roman"/>
          <w:sz w:val="24"/>
          <w:szCs w:val="24"/>
        </w:rPr>
        <w:t xml:space="preserve">.7. За нарушение работниками Исполнителя или лицами, представляющими Исполнителя по доверенности, нормативных требований законодательства РФ в области охраны труда и промышленной безопасности, пожарной, экологической, газовой безопасности и инструкций по безопасному проведению работ, которые привели к приостановке или запрещению работ; привели или могли привести к несчастному случаю или иным тяжелым последствиям подтвержденного актом, составленным специалистами Заказчика и Исполнителя, Заказчик вправе взыскать с Исполнителя штраф в размере 50 000, 00  (пятьдесят тысяч) рублей за каждый </w:t>
      </w:r>
      <w:r w:rsidRPr="00964D54">
        <w:rPr>
          <w:rFonts w:ascii="Times New Roman" w:hAnsi="Times New Roman" w:cs="Times New Roman"/>
          <w:sz w:val="24"/>
          <w:szCs w:val="24"/>
        </w:rPr>
        <w:lastRenderedPageBreak/>
        <w:t>случай нарушений, а также потребовать незамедлительно устранить нарушение и возместить убытки.</w:t>
      </w:r>
    </w:p>
    <w:p w:rsidR="00964D54" w:rsidRDefault="00964D54" w:rsidP="0096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64D54">
        <w:rPr>
          <w:rFonts w:ascii="Times New Roman" w:hAnsi="Times New Roman" w:cs="Times New Roman"/>
          <w:sz w:val="24"/>
          <w:szCs w:val="24"/>
        </w:rPr>
        <w:t>.8. Исполнитель обязан представить для внесения в базы данных Заказчика персональные данные работников. Данные предоставляются на работников, получающих пропуска. При этом Исполнитель обязан получить письменное согласие своих работников на предоставление и обработку персональных данных в базах данных Заказчика. По первому требованию эти письменные согласия работников должны быть представлены Исполнителем Заказчику. В случае ненадлежащего исполнения данного требования Исполнитель возмещает в полном объеме понесенные Заказчиком в связи с этим расходы и убытки</w:t>
      </w:r>
    </w:p>
    <w:p w:rsidR="00964D54" w:rsidRDefault="00964D54" w:rsidP="00964D54">
      <w:pPr>
        <w:spacing w:after="0" w:line="240" w:lineRule="auto"/>
        <w:jc w:val="center"/>
        <w:rPr>
          <w:rFonts w:ascii="Times New Roman" w:hAnsi="Times New Roman" w:cs="Times New Roman"/>
          <w:sz w:val="24"/>
          <w:szCs w:val="24"/>
        </w:rPr>
      </w:pPr>
    </w:p>
    <w:p w:rsidR="002226C7" w:rsidRPr="002226C7" w:rsidRDefault="00964D54" w:rsidP="00964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r w:rsidR="002226C7" w:rsidRPr="002226C7">
        <w:rPr>
          <w:rFonts w:ascii="Times New Roman" w:hAnsi="Times New Roman" w:cs="Times New Roman"/>
          <w:sz w:val="24"/>
          <w:szCs w:val="24"/>
        </w:rPr>
        <w:t>ЗАКЛЮЧИТЕЛЬНЫЕ ПОЛОЖЕНИЯ</w:t>
      </w:r>
    </w:p>
    <w:p w:rsidR="003F3F10" w:rsidRPr="003F3F10" w:rsidRDefault="00964D54" w:rsidP="003F3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002226C7" w:rsidRPr="002226C7">
        <w:rPr>
          <w:rFonts w:ascii="Times New Roman" w:hAnsi="Times New Roman" w:cs="Times New Roman"/>
          <w:sz w:val="24"/>
          <w:szCs w:val="24"/>
        </w:rPr>
        <w:t>.</w:t>
      </w:r>
      <w:r w:rsidR="002226C7" w:rsidRPr="002226C7">
        <w:rPr>
          <w:rFonts w:ascii="Times New Roman" w:hAnsi="Times New Roman" w:cs="Times New Roman"/>
          <w:sz w:val="24"/>
          <w:szCs w:val="24"/>
        </w:rPr>
        <w:tab/>
      </w:r>
      <w:r w:rsidR="003F3F10" w:rsidRPr="003F3F10">
        <w:rPr>
          <w:rFonts w:ascii="Times New Roman" w:hAnsi="Times New Roman" w:cs="Times New Roman"/>
          <w:sz w:val="24"/>
          <w:szCs w:val="24"/>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3F3F10" w:rsidRPr="003F3F10" w:rsidRDefault="003F3F10" w:rsidP="003F3F10">
      <w:pPr>
        <w:spacing w:after="0" w:line="240" w:lineRule="auto"/>
        <w:jc w:val="both"/>
        <w:rPr>
          <w:rFonts w:ascii="Times New Roman" w:hAnsi="Times New Roman" w:cs="Times New Roman"/>
          <w:sz w:val="24"/>
          <w:szCs w:val="24"/>
        </w:rPr>
      </w:pPr>
      <w:proofErr w:type="gramStart"/>
      <w:r w:rsidRPr="003F3F10">
        <w:rPr>
          <w:rFonts w:ascii="Times New Roman" w:hAnsi="Times New Roman" w:cs="Times New Roman"/>
          <w:sz w:val="24"/>
          <w:szCs w:val="24"/>
        </w:rPr>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roofErr w:type="gramEnd"/>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3F3F10" w:rsidRPr="003F3F10" w:rsidRDefault="003F3F10" w:rsidP="003F3F10">
      <w:pPr>
        <w:spacing w:after="0" w:line="240" w:lineRule="auto"/>
        <w:jc w:val="both"/>
        <w:rPr>
          <w:rFonts w:ascii="Times New Roman" w:hAnsi="Times New Roman" w:cs="Times New Roman"/>
          <w:sz w:val="24"/>
          <w:szCs w:val="24"/>
        </w:rPr>
      </w:pPr>
      <w:proofErr w:type="gramStart"/>
      <w:r w:rsidRPr="003F3F10">
        <w:rPr>
          <w:rFonts w:ascii="Times New Roman" w:hAnsi="Times New Roman" w:cs="Times New Roman"/>
          <w:sz w:val="24"/>
          <w:szCs w:val="24"/>
        </w:rPr>
        <w:t>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roofErr w:type="gramEnd"/>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При обработке персональных данных Стороны принимают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 определяет угрозы безопасности персональных данных при их обработке в информационных системах персональных данных;</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 применяет средств защиты информации, прошедшие в установленном порядке процедуру оценки соответствия;</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lastRenderedPageBreak/>
        <w:t>– принимает меры по обнаружению фактов возможного несанкционированного доступа к персональным данным и блокированию такого доступ;</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 восстанавливает персональные данные, модифицированные или уничтоженные вследствие несанкционированного доступа к ним;</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 xml:space="preserve">Персональные данные </w:t>
      </w:r>
      <w:proofErr w:type="gramStart"/>
      <w:r w:rsidRPr="003F3F10">
        <w:rPr>
          <w:rFonts w:ascii="Times New Roman" w:hAnsi="Times New Roman" w:cs="Times New Roman"/>
          <w:sz w:val="24"/>
          <w:szCs w:val="24"/>
        </w:rPr>
        <w:t>прекращают обрабатываться Сторонами и уничтожаются</w:t>
      </w:r>
      <w:proofErr w:type="gramEnd"/>
      <w:r w:rsidRPr="003F3F10">
        <w:rPr>
          <w:rFonts w:ascii="Times New Roman" w:hAnsi="Times New Roman" w:cs="Times New Roman"/>
          <w:sz w:val="24"/>
          <w:szCs w:val="24"/>
        </w:rPr>
        <w:t xml:space="preserve"> в случае:</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 прекращения деятельности одной из Сторон;</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 истечения срока обработки персональных данных (если такой устанавливается Сторонами);</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 обращения субъекта персональных данных с запросом на уничтожение его персональных данных (в соответствии с требованиями законодательства);</w:t>
      </w:r>
    </w:p>
    <w:p w:rsidR="003F3F10" w:rsidRP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 обращения Стороны с запросом на уничтожение персональных данных ее работника, переданных другой Стороне;</w:t>
      </w:r>
    </w:p>
    <w:p w:rsidR="003F3F10" w:rsidRDefault="003F3F10" w:rsidP="003F3F10">
      <w:pPr>
        <w:spacing w:after="0" w:line="240" w:lineRule="auto"/>
        <w:jc w:val="both"/>
        <w:rPr>
          <w:rFonts w:ascii="Times New Roman" w:hAnsi="Times New Roman" w:cs="Times New Roman"/>
          <w:sz w:val="24"/>
          <w:szCs w:val="24"/>
        </w:rPr>
      </w:pPr>
      <w:r w:rsidRPr="003F3F10">
        <w:rPr>
          <w:rFonts w:ascii="Times New Roman" w:hAnsi="Times New Roman" w:cs="Times New Roman"/>
          <w:sz w:val="24"/>
          <w:szCs w:val="24"/>
        </w:rPr>
        <w:t xml:space="preserve">– по </w:t>
      </w:r>
      <w:proofErr w:type="gramStart"/>
      <w:r w:rsidRPr="003F3F10">
        <w:rPr>
          <w:rFonts w:ascii="Times New Roman" w:hAnsi="Times New Roman" w:cs="Times New Roman"/>
          <w:sz w:val="24"/>
          <w:szCs w:val="24"/>
        </w:rPr>
        <w:t>достижении</w:t>
      </w:r>
      <w:proofErr w:type="gramEnd"/>
      <w:r w:rsidRPr="003F3F10">
        <w:rPr>
          <w:rFonts w:ascii="Times New Roman" w:hAnsi="Times New Roman" w:cs="Times New Roman"/>
          <w:sz w:val="24"/>
          <w:szCs w:val="24"/>
        </w:rPr>
        <w:t xml:space="preserve"> целей обработки персональных данных и по окончании срока действия Договора.</w:t>
      </w:r>
    </w:p>
    <w:p w:rsidR="002226C7" w:rsidRPr="002226C7" w:rsidRDefault="003F3F10" w:rsidP="00222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10.2. </w:t>
      </w:r>
      <w:r w:rsidR="002226C7" w:rsidRPr="002226C7">
        <w:rPr>
          <w:rFonts w:ascii="Times New Roman" w:hAnsi="Times New Roman" w:cs="Times New Roman"/>
          <w:sz w:val="24"/>
          <w:szCs w:val="24"/>
        </w:rPr>
        <w:t>Во всем ином, что не урегулировано настоящим договором стороны будут руководствоваться нормами гражданского законодательства.</w:t>
      </w:r>
    </w:p>
    <w:p w:rsidR="002226C7" w:rsidRDefault="003F3F10" w:rsidP="00222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sidR="002226C7" w:rsidRPr="002226C7">
        <w:rPr>
          <w:rFonts w:ascii="Times New Roman" w:hAnsi="Times New Roman" w:cs="Times New Roman"/>
          <w:sz w:val="24"/>
          <w:szCs w:val="24"/>
        </w:rPr>
        <w:t>.</w:t>
      </w:r>
      <w:r w:rsidR="002226C7" w:rsidRPr="002226C7">
        <w:rPr>
          <w:rFonts w:ascii="Times New Roman" w:hAnsi="Times New Roman" w:cs="Times New Roman"/>
          <w:sz w:val="24"/>
          <w:szCs w:val="24"/>
        </w:rPr>
        <w:tab/>
        <w:t>Настоящий договор составлен в 2-х экземплярах, имеющих равную юридическую силу, по одному для каждой из сторон.</w:t>
      </w:r>
    </w:p>
    <w:p w:rsidR="00964D54" w:rsidRDefault="00964D54" w:rsidP="00222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F3F10">
        <w:rPr>
          <w:rFonts w:ascii="Times New Roman" w:hAnsi="Times New Roman" w:cs="Times New Roman"/>
          <w:sz w:val="24"/>
          <w:szCs w:val="24"/>
        </w:rPr>
        <w:t>4</w:t>
      </w:r>
      <w:r>
        <w:rPr>
          <w:rFonts w:ascii="Times New Roman" w:hAnsi="Times New Roman" w:cs="Times New Roman"/>
          <w:sz w:val="24"/>
          <w:szCs w:val="24"/>
        </w:rPr>
        <w:t xml:space="preserve">. </w:t>
      </w:r>
      <w:r w:rsidRPr="00964D54">
        <w:rPr>
          <w:rFonts w:ascii="Times New Roman" w:hAnsi="Times New Roman" w:cs="Times New Roman"/>
          <w:sz w:val="24"/>
          <w:szCs w:val="24"/>
        </w:rPr>
        <w:t>Настоящий договор, приложения к нему могут быть заключены (направлены) Сторонами по факсимильной связи, электронной почте, позволяющей установить, что документ исходит от Сторон по договору, с последующим оформлением и предоставлением оригинала в бумажной форме не позднее 15 (пятнадцати) дней с даты подписания. Документы, переданные по факсу, электронной почте имеют юридическую силу.</w:t>
      </w:r>
    </w:p>
    <w:p w:rsidR="006F1DB3" w:rsidRDefault="006F1DB3" w:rsidP="002226C7">
      <w:pPr>
        <w:spacing w:after="0" w:line="240" w:lineRule="auto"/>
        <w:jc w:val="both"/>
        <w:rPr>
          <w:rFonts w:ascii="Times New Roman" w:hAnsi="Times New Roman" w:cs="Times New Roman"/>
          <w:sz w:val="24"/>
          <w:szCs w:val="24"/>
        </w:rPr>
      </w:pPr>
    </w:p>
    <w:p w:rsidR="002226C7" w:rsidRPr="002226C7" w:rsidRDefault="002226C7" w:rsidP="00964D54">
      <w:pPr>
        <w:spacing w:after="0" w:line="240" w:lineRule="auto"/>
        <w:jc w:val="center"/>
        <w:rPr>
          <w:rFonts w:ascii="Times New Roman" w:hAnsi="Times New Roman" w:cs="Times New Roman"/>
          <w:sz w:val="24"/>
          <w:szCs w:val="24"/>
        </w:rPr>
      </w:pPr>
      <w:r w:rsidRPr="002226C7">
        <w:rPr>
          <w:rFonts w:ascii="Times New Roman" w:hAnsi="Times New Roman" w:cs="Times New Roman"/>
          <w:sz w:val="24"/>
          <w:szCs w:val="24"/>
        </w:rPr>
        <w:t>11. ЮРИДИЧЕСКИЕ АДРЕСА И БАНКОВСКИЕ РЕКВИЗИТЫ СТОРОН</w:t>
      </w:r>
    </w:p>
    <w:p w:rsidR="00964D54" w:rsidRDefault="002226C7" w:rsidP="002226C7">
      <w:pPr>
        <w:jc w:val="both"/>
      </w:pPr>
      <w:r>
        <w:t xml:space="preserve"> </w:t>
      </w:r>
    </w:p>
    <w:tbl>
      <w:tblPr>
        <w:tblStyle w:val="a4"/>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4"/>
        <w:gridCol w:w="5174"/>
      </w:tblGrid>
      <w:tr w:rsidR="00964D54" w:rsidRPr="00964D54" w:rsidTr="00964D54">
        <w:tc>
          <w:tcPr>
            <w:tcW w:w="5174" w:type="dxa"/>
          </w:tcPr>
          <w:p w:rsidR="00964D54" w:rsidRPr="00964D54" w:rsidRDefault="00964D54" w:rsidP="00FF5E6E">
            <w:pPr>
              <w:contextualSpacing/>
              <w:jc w:val="both"/>
              <w:rPr>
                <w:rFonts w:ascii="Times New Roman" w:hAnsi="Times New Roman"/>
              </w:rPr>
            </w:pPr>
            <w:r w:rsidRPr="00964D54">
              <w:rPr>
                <w:rFonts w:ascii="Times New Roman" w:hAnsi="Times New Roman"/>
                <w:u w:val="single"/>
              </w:rPr>
              <w:t>ИСПОЛНИТЕЛЬ</w:t>
            </w:r>
            <w:r w:rsidRPr="00964D54">
              <w:rPr>
                <w:rFonts w:ascii="Times New Roman" w:hAnsi="Times New Roman"/>
              </w:rPr>
              <w:t>:</w:t>
            </w:r>
          </w:p>
          <w:p w:rsidR="00964D54" w:rsidRPr="00964D54" w:rsidRDefault="00964D54" w:rsidP="00FF5E6E">
            <w:pPr>
              <w:tabs>
                <w:tab w:val="center" w:pos="4677"/>
                <w:tab w:val="right" w:pos="9355"/>
              </w:tabs>
              <w:contextualSpacing/>
              <w:jc w:val="both"/>
              <w:rPr>
                <w:rFonts w:ascii="Times New Roman" w:hAnsi="Times New Roman"/>
                <w:lang w:val="en-US"/>
              </w:rPr>
            </w:pPr>
          </w:p>
        </w:tc>
        <w:tc>
          <w:tcPr>
            <w:tcW w:w="5174" w:type="dxa"/>
          </w:tcPr>
          <w:p w:rsidR="00964D54" w:rsidRPr="00964D54" w:rsidRDefault="00964D54" w:rsidP="00FF5E6E">
            <w:pPr>
              <w:ind w:left="-3"/>
              <w:contextualSpacing/>
              <w:jc w:val="both"/>
              <w:rPr>
                <w:rFonts w:ascii="Times New Roman" w:hAnsi="Times New Roman"/>
              </w:rPr>
            </w:pPr>
            <w:r w:rsidRPr="00964D54">
              <w:rPr>
                <w:rFonts w:ascii="Times New Roman" w:hAnsi="Times New Roman"/>
                <w:u w:val="single"/>
              </w:rPr>
              <w:t>ЗАКАЗЧИК</w:t>
            </w:r>
            <w:r w:rsidRPr="00964D54">
              <w:rPr>
                <w:rFonts w:ascii="Times New Roman" w:hAnsi="Times New Roman"/>
              </w:rPr>
              <w:t>:</w:t>
            </w:r>
          </w:p>
          <w:p w:rsidR="00964D54" w:rsidRPr="00964D54" w:rsidRDefault="00964D54" w:rsidP="00FF5E6E">
            <w:pPr>
              <w:rPr>
                <w:rFonts w:ascii="Times New Roman" w:hAnsi="Times New Roman"/>
                <w:b/>
              </w:rPr>
            </w:pPr>
            <w:r w:rsidRPr="00964D54">
              <w:rPr>
                <w:rFonts w:ascii="Times New Roman" w:hAnsi="Times New Roman"/>
                <w:b/>
              </w:rPr>
              <w:t>АО «БСК»</w:t>
            </w:r>
          </w:p>
          <w:p w:rsidR="00964D54" w:rsidRPr="00964D54" w:rsidRDefault="00964D54" w:rsidP="00FF5E6E">
            <w:pPr>
              <w:contextualSpacing/>
              <w:jc w:val="both"/>
              <w:rPr>
                <w:rFonts w:ascii="Times New Roman" w:hAnsi="Times New Roman"/>
              </w:rPr>
            </w:pPr>
            <w:r w:rsidRPr="00964D54">
              <w:rPr>
                <w:rFonts w:ascii="Times New Roman" w:hAnsi="Times New Roman"/>
              </w:rPr>
              <w:t>Место нахождения: 453110, Республика Башкортостан,  г. Стерлитамак, ул. Техническая, 32</w:t>
            </w:r>
          </w:p>
          <w:p w:rsidR="00964D54" w:rsidRPr="00964D54" w:rsidRDefault="00964D54" w:rsidP="00FF5E6E">
            <w:pPr>
              <w:contextualSpacing/>
              <w:jc w:val="both"/>
              <w:rPr>
                <w:rFonts w:ascii="Times New Roman" w:hAnsi="Times New Roman"/>
              </w:rPr>
            </w:pPr>
            <w:r w:rsidRPr="00964D54">
              <w:rPr>
                <w:rFonts w:ascii="Times New Roman" w:hAnsi="Times New Roman"/>
              </w:rPr>
              <w:t xml:space="preserve">Почтовый адрес: 453110, Республика Башкортостан, </w:t>
            </w:r>
          </w:p>
          <w:p w:rsidR="00964D54" w:rsidRPr="00964D54" w:rsidRDefault="00964D54" w:rsidP="00FF5E6E">
            <w:pPr>
              <w:contextualSpacing/>
              <w:jc w:val="both"/>
              <w:rPr>
                <w:rFonts w:ascii="Times New Roman" w:hAnsi="Times New Roman"/>
              </w:rPr>
            </w:pPr>
            <w:r w:rsidRPr="00964D54">
              <w:rPr>
                <w:rFonts w:ascii="Times New Roman" w:hAnsi="Times New Roman"/>
              </w:rPr>
              <w:t>г. Стерлитамак, ул. Техническая, 32</w:t>
            </w:r>
          </w:p>
          <w:p w:rsidR="00964D54" w:rsidRPr="00964D54" w:rsidRDefault="00964D54" w:rsidP="00FF5E6E">
            <w:pPr>
              <w:contextualSpacing/>
              <w:jc w:val="both"/>
              <w:rPr>
                <w:rFonts w:ascii="Times New Roman" w:hAnsi="Times New Roman"/>
              </w:rPr>
            </w:pPr>
            <w:r w:rsidRPr="00964D54">
              <w:rPr>
                <w:rFonts w:ascii="Times New Roman" w:hAnsi="Times New Roman"/>
              </w:rPr>
              <w:t xml:space="preserve">ИНН 0268008010  КПП 997550001  </w:t>
            </w:r>
          </w:p>
          <w:p w:rsidR="00964D54" w:rsidRPr="00964D54" w:rsidRDefault="00964D54" w:rsidP="00FF5E6E">
            <w:pPr>
              <w:contextualSpacing/>
              <w:jc w:val="both"/>
              <w:rPr>
                <w:rFonts w:ascii="Times New Roman" w:hAnsi="Times New Roman"/>
              </w:rPr>
            </w:pPr>
            <w:r w:rsidRPr="00964D54">
              <w:rPr>
                <w:rFonts w:ascii="Times New Roman" w:hAnsi="Times New Roman"/>
              </w:rPr>
              <w:t>ОКПО 00203312</w:t>
            </w:r>
          </w:p>
          <w:p w:rsidR="00964D54" w:rsidRPr="00964D54" w:rsidRDefault="00964D54" w:rsidP="00FF5E6E">
            <w:pPr>
              <w:contextualSpacing/>
              <w:jc w:val="both"/>
              <w:rPr>
                <w:rFonts w:ascii="Times New Roman" w:hAnsi="Times New Roman"/>
              </w:rPr>
            </w:pPr>
            <w:r w:rsidRPr="00964D54">
              <w:rPr>
                <w:rFonts w:ascii="Times New Roman" w:hAnsi="Times New Roman"/>
              </w:rPr>
              <w:t>Банковские реквизиты:</w:t>
            </w:r>
          </w:p>
          <w:p w:rsidR="00964D54" w:rsidRPr="00964D54" w:rsidRDefault="00964D54" w:rsidP="00FF5E6E">
            <w:pPr>
              <w:contextualSpacing/>
              <w:jc w:val="both"/>
              <w:rPr>
                <w:rFonts w:ascii="Times New Roman" w:hAnsi="Times New Roman"/>
              </w:rPr>
            </w:pPr>
            <w:r w:rsidRPr="00964D54">
              <w:rPr>
                <w:rFonts w:ascii="Times New Roman" w:hAnsi="Times New Roman"/>
              </w:rPr>
              <w:t>Р/с 40702810706600000082</w:t>
            </w:r>
          </w:p>
          <w:p w:rsidR="00964D54" w:rsidRPr="00964D54" w:rsidRDefault="00964D54" w:rsidP="00FF5E6E">
            <w:pPr>
              <w:contextualSpacing/>
              <w:jc w:val="both"/>
              <w:rPr>
                <w:rFonts w:ascii="Times New Roman" w:hAnsi="Times New Roman"/>
              </w:rPr>
            </w:pPr>
            <w:r w:rsidRPr="00964D54">
              <w:rPr>
                <w:rFonts w:ascii="Times New Roman" w:hAnsi="Times New Roman"/>
              </w:rPr>
              <w:t>Башкирское отделение № 8598 ПАО  Сбербанк</w:t>
            </w:r>
          </w:p>
          <w:p w:rsidR="00964D54" w:rsidRPr="00964D54" w:rsidRDefault="00964D54" w:rsidP="00FF5E6E">
            <w:pPr>
              <w:contextualSpacing/>
              <w:jc w:val="both"/>
              <w:rPr>
                <w:rFonts w:ascii="Times New Roman" w:hAnsi="Times New Roman"/>
              </w:rPr>
            </w:pPr>
            <w:r w:rsidRPr="00964D54">
              <w:rPr>
                <w:rFonts w:ascii="Times New Roman" w:hAnsi="Times New Roman"/>
              </w:rPr>
              <w:t xml:space="preserve">К/с  30101810300000000601 </w:t>
            </w:r>
          </w:p>
          <w:p w:rsidR="00964D54" w:rsidRPr="00964D54" w:rsidRDefault="00964D54" w:rsidP="00FF5E6E">
            <w:pPr>
              <w:contextualSpacing/>
              <w:jc w:val="both"/>
              <w:rPr>
                <w:rFonts w:ascii="Times New Roman" w:hAnsi="Times New Roman"/>
              </w:rPr>
            </w:pPr>
            <w:r w:rsidRPr="00964D54">
              <w:rPr>
                <w:rFonts w:ascii="Times New Roman" w:hAnsi="Times New Roman"/>
              </w:rPr>
              <w:t>БИК 048073601</w:t>
            </w:r>
          </w:p>
          <w:p w:rsidR="00964D54" w:rsidRPr="00964D54" w:rsidRDefault="00964D54" w:rsidP="00FF5E6E">
            <w:pPr>
              <w:contextualSpacing/>
              <w:jc w:val="both"/>
              <w:rPr>
                <w:rFonts w:ascii="Times New Roman" w:hAnsi="Times New Roman"/>
              </w:rPr>
            </w:pPr>
            <w:r w:rsidRPr="00964D54">
              <w:rPr>
                <w:rFonts w:ascii="Times New Roman" w:hAnsi="Times New Roman"/>
              </w:rPr>
              <w:t>тел./ факс 8(3473) 29-</w:t>
            </w:r>
            <w:r>
              <w:rPr>
                <w:rFonts w:ascii="Times New Roman" w:hAnsi="Times New Roman"/>
              </w:rPr>
              <w:t>78-13</w:t>
            </w:r>
            <w:r w:rsidRPr="00964D54">
              <w:rPr>
                <w:rFonts w:ascii="Times New Roman" w:hAnsi="Times New Roman"/>
              </w:rPr>
              <w:t xml:space="preserve"> </w:t>
            </w:r>
          </w:p>
          <w:p w:rsidR="00964D54" w:rsidRPr="00743AE0" w:rsidRDefault="00964D54" w:rsidP="00FF5E6E">
            <w:pPr>
              <w:contextualSpacing/>
              <w:jc w:val="both"/>
              <w:rPr>
                <w:rFonts w:ascii="Times New Roman" w:hAnsi="Times New Roman"/>
              </w:rPr>
            </w:pPr>
            <w:r w:rsidRPr="00964D54">
              <w:rPr>
                <w:rFonts w:ascii="Times New Roman" w:hAnsi="Times New Roman"/>
                <w:lang w:val="en-US"/>
              </w:rPr>
              <w:t>E</w:t>
            </w:r>
            <w:r w:rsidRPr="00743AE0">
              <w:rPr>
                <w:rFonts w:ascii="Times New Roman" w:hAnsi="Times New Roman"/>
              </w:rPr>
              <w:t>-</w:t>
            </w:r>
            <w:r w:rsidRPr="00964D54">
              <w:rPr>
                <w:rFonts w:ascii="Times New Roman" w:hAnsi="Times New Roman"/>
                <w:lang w:val="en-US"/>
              </w:rPr>
              <w:t>mail</w:t>
            </w:r>
            <w:r w:rsidRPr="00743AE0">
              <w:rPr>
                <w:rFonts w:ascii="Times New Roman" w:hAnsi="Times New Roman"/>
              </w:rPr>
              <w:t xml:space="preserve">: </w:t>
            </w:r>
            <w:r w:rsidRPr="00964D54">
              <w:rPr>
                <w:rFonts w:ascii="Times New Roman" w:hAnsi="Times New Roman"/>
                <w:lang w:val="en-US"/>
              </w:rPr>
              <w:t>Galeeva</w:t>
            </w:r>
            <w:r w:rsidRPr="00743AE0">
              <w:rPr>
                <w:rFonts w:ascii="Times New Roman" w:hAnsi="Times New Roman"/>
              </w:rPr>
              <w:t>.</w:t>
            </w:r>
            <w:r w:rsidRPr="00964D54">
              <w:rPr>
                <w:rFonts w:ascii="Times New Roman" w:hAnsi="Times New Roman"/>
                <w:lang w:val="en-US"/>
              </w:rPr>
              <w:t>GF</w:t>
            </w:r>
            <w:r w:rsidRPr="00743AE0">
              <w:rPr>
                <w:rFonts w:ascii="Times New Roman" w:hAnsi="Times New Roman"/>
              </w:rPr>
              <w:t>@</w:t>
            </w:r>
            <w:r w:rsidRPr="00964D54">
              <w:rPr>
                <w:rFonts w:ascii="Times New Roman" w:hAnsi="Times New Roman"/>
                <w:lang w:val="en-US"/>
              </w:rPr>
              <w:t>ruschem</w:t>
            </w:r>
            <w:r w:rsidRPr="00743AE0">
              <w:rPr>
                <w:rFonts w:ascii="Times New Roman" w:hAnsi="Times New Roman"/>
              </w:rPr>
              <w:t>.</w:t>
            </w:r>
            <w:r w:rsidRPr="00964D54">
              <w:rPr>
                <w:rFonts w:ascii="Times New Roman" w:hAnsi="Times New Roman"/>
                <w:lang w:val="en-US"/>
              </w:rPr>
              <w:t>ru</w:t>
            </w:r>
            <w:r w:rsidRPr="00743AE0">
              <w:rPr>
                <w:rFonts w:ascii="Times New Roman" w:hAnsi="Times New Roman"/>
              </w:rPr>
              <w:t>.</w:t>
            </w:r>
          </w:p>
          <w:p w:rsidR="00964D54" w:rsidRPr="00743AE0" w:rsidRDefault="00964D54" w:rsidP="00FF5E6E">
            <w:pPr>
              <w:contextualSpacing/>
              <w:jc w:val="both"/>
              <w:rPr>
                <w:rFonts w:ascii="Times New Roman" w:hAnsi="Times New Roman"/>
              </w:rPr>
            </w:pPr>
          </w:p>
        </w:tc>
      </w:tr>
      <w:tr w:rsidR="00964D54" w:rsidRPr="00964D54" w:rsidTr="00964D54">
        <w:tc>
          <w:tcPr>
            <w:tcW w:w="5174" w:type="dxa"/>
          </w:tcPr>
          <w:p w:rsidR="00964D54" w:rsidRPr="00743AE0" w:rsidRDefault="00964D54" w:rsidP="00FF5E6E">
            <w:pPr>
              <w:tabs>
                <w:tab w:val="left" w:pos="426"/>
              </w:tabs>
              <w:contextualSpacing/>
              <w:jc w:val="both"/>
              <w:rPr>
                <w:rFonts w:ascii="Times New Roman" w:hAnsi="Times New Roman"/>
                <w:b/>
              </w:rPr>
            </w:pPr>
          </w:p>
          <w:p w:rsidR="00964D54" w:rsidRPr="00964D54" w:rsidRDefault="00964D54" w:rsidP="00FF5E6E">
            <w:pPr>
              <w:tabs>
                <w:tab w:val="left" w:pos="426"/>
              </w:tabs>
              <w:contextualSpacing/>
              <w:jc w:val="both"/>
              <w:rPr>
                <w:rFonts w:ascii="Times New Roman" w:hAnsi="Times New Roman"/>
                <w:b/>
              </w:rPr>
            </w:pPr>
            <w:r w:rsidRPr="00964D54">
              <w:rPr>
                <w:rFonts w:ascii="Times New Roman" w:hAnsi="Times New Roman"/>
                <w:b/>
              </w:rPr>
              <w:t>От Исполнителя</w:t>
            </w:r>
          </w:p>
        </w:tc>
        <w:tc>
          <w:tcPr>
            <w:tcW w:w="5174" w:type="dxa"/>
          </w:tcPr>
          <w:p w:rsidR="00964D54" w:rsidRPr="00964D54" w:rsidRDefault="00964D54" w:rsidP="00FF5E6E">
            <w:pPr>
              <w:tabs>
                <w:tab w:val="left" w:pos="426"/>
              </w:tabs>
              <w:contextualSpacing/>
              <w:jc w:val="both"/>
              <w:rPr>
                <w:rFonts w:ascii="Times New Roman" w:hAnsi="Times New Roman"/>
                <w:b/>
              </w:rPr>
            </w:pPr>
          </w:p>
          <w:p w:rsidR="00964D54" w:rsidRPr="00964D54" w:rsidRDefault="00964D54" w:rsidP="00FF5E6E">
            <w:pPr>
              <w:tabs>
                <w:tab w:val="left" w:pos="426"/>
              </w:tabs>
              <w:contextualSpacing/>
              <w:jc w:val="both"/>
              <w:rPr>
                <w:rFonts w:ascii="Times New Roman" w:hAnsi="Times New Roman"/>
                <w:b/>
              </w:rPr>
            </w:pPr>
            <w:r w:rsidRPr="00964D54">
              <w:rPr>
                <w:rFonts w:ascii="Times New Roman" w:hAnsi="Times New Roman"/>
                <w:b/>
              </w:rPr>
              <w:t>От Заказчика:</w:t>
            </w:r>
          </w:p>
        </w:tc>
      </w:tr>
      <w:tr w:rsidR="00964D54" w:rsidRPr="00964D54" w:rsidTr="00964D54">
        <w:tc>
          <w:tcPr>
            <w:tcW w:w="5174" w:type="dxa"/>
          </w:tcPr>
          <w:p w:rsidR="00964D54" w:rsidRPr="00964D54" w:rsidRDefault="00964D54" w:rsidP="00964D54">
            <w:pPr>
              <w:tabs>
                <w:tab w:val="left" w:pos="426"/>
              </w:tabs>
              <w:contextualSpacing/>
              <w:jc w:val="both"/>
              <w:rPr>
                <w:rFonts w:ascii="Times New Roman" w:hAnsi="Times New Roman"/>
              </w:rPr>
            </w:pPr>
          </w:p>
        </w:tc>
        <w:tc>
          <w:tcPr>
            <w:tcW w:w="5174" w:type="dxa"/>
          </w:tcPr>
          <w:p w:rsidR="00964D54" w:rsidRPr="00964D54" w:rsidRDefault="00964D54" w:rsidP="00FF5E6E">
            <w:pPr>
              <w:tabs>
                <w:tab w:val="left" w:pos="426"/>
              </w:tabs>
              <w:contextualSpacing/>
              <w:jc w:val="both"/>
              <w:rPr>
                <w:rFonts w:ascii="Times New Roman" w:hAnsi="Times New Roman"/>
                <w:lang w:eastAsia="ar-SA"/>
              </w:rPr>
            </w:pPr>
          </w:p>
        </w:tc>
      </w:tr>
      <w:tr w:rsidR="00964D54" w:rsidRPr="00964D54" w:rsidTr="00964D54">
        <w:tc>
          <w:tcPr>
            <w:tcW w:w="5174" w:type="dxa"/>
          </w:tcPr>
          <w:p w:rsidR="00964D54" w:rsidRPr="00964D54" w:rsidRDefault="00964D54" w:rsidP="00FF5E6E">
            <w:pPr>
              <w:tabs>
                <w:tab w:val="left" w:pos="426"/>
              </w:tabs>
              <w:contextualSpacing/>
              <w:jc w:val="both"/>
              <w:rPr>
                <w:rFonts w:ascii="Times New Roman" w:hAnsi="Times New Roman"/>
              </w:rPr>
            </w:pPr>
          </w:p>
          <w:p w:rsidR="00964D54" w:rsidRPr="00964D54" w:rsidRDefault="00964D54" w:rsidP="00964D54">
            <w:pPr>
              <w:tabs>
                <w:tab w:val="left" w:pos="426"/>
              </w:tabs>
              <w:contextualSpacing/>
              <w:jc w:val="both"/>
              <w:rPr>
                <w:rFonts w:ascii="Times New Roman" w:hAnsi="Times New Roman"/>
              </w:rPr>
            </w:pPr>
            <w:r w:rsidRPr="00964D54">
              <w:rPr>
                <w:rFonts w:ascii="Times New Roman" w:hAnsi="Times New Roman"/>
              </w:rPr>
              <w:t>_______________________</w:t>
            </w:r>
          </w:p>
        </w:tc>
        <w:tc>
          <w:tcPr>
            <w:tcW w:w="5174" w:type="dxa"/>
          </w:tcPr>
          <w:p w:rsidR="00964D54" w:rsidRPr="00964D54" w:rsidRDefault="00964D54" w:rsidP="00FF5E6E">
            <w:pPr>
              <w:tabs>
                <w:tab w:val="left" w:pos="426"/>
              </w:tabs>
              <w:contextualSpacing/>
              <w:jc w:val="both"/>
              <w:rPr>
                <w:rFonts w:ascii="Times New Roman" w:hAnsi="Times New Roman"/>
              </w:rPr>
            </w:pPr>
          </w:p>
          <w:p w:rsidR="00964D54" w:rsidRPr="00964D54" w:rsidRDefault="00964D54" w:rsidP="00964D54">
            <w:pPr>
              <w:tabs>
                <w:tab w:val="left" w:pos="426"/>
              </w:tabs>
              <w:contextualSpacing/>
              <w:jc w:val="both"/>
              <w:rPr>
                <w:rFonts w:ascii="Times New Roman" w:hAnsi="Times New Roman"/>
              </w:rPr>
            </w:pPr>
            <w:r w:rsidRPr="00964D54">
              <w:rPr>
                <w:rFonts w:ascii="Times New Roman" w:hAnsi="Times New Roman"/>
              </w:rPr>
              <w:t>__________________________</w:t>
            </w:r>
            <w:r w:rsidRPr="00964D54">
              <w:rPr>
                <w:rFonts w:ascii="Times New Roman" w:hAnsi="Times New Roman"/>
                <w:lang w:eastAsia="ar-SA"/>
              </w:rPr>
              <w:t xml:space="preserve"> </w:t>
            </w:r>
          </w:p>
        </w:tc>
      </w:tr>
    </w:tbl>
    <w:p w:rsidR="002226C7" w:rsidRDefault="002226C7" w:rsidP="002226C7">
      <w:pPr>
        <w:jc w:val="both"/>
      </w:pPr>
    </w:p>
    <w:p w:rsidR="002D10AE" w:rsidRDefault="002D10AE" w:rsidP="002226C7">
      <w:pPr>
        <w:jc w:val="both"/>
      </w:pPr>
    </w:p>
    <w:p w:rsidR="002D10AE" w:rsidRPr="002D10AE" w:rsidRDefault="002D10AE" w:rsidP="002D10AE"/>
    <w:p w:rsidR="002D10AE" w:rsidRPr="002D10AE" w:rsidRDefault="002D10AE" w:rsidP="002D10AE"/>
    <w:p w:rsidR="002D10AE" w:rsidRPr="002D10AE" w:rsidRDefault="002D10AE" w:rsidP="002D10AE"/>
    <w:p w:rsidR="002D10AE" w:rsidRDefault="002D10AE" w:rsidP="002D10AE"/>
    <w:p w:rsidR="00E57216" w:rsidRDefault="00E57216" w:rsidP="002D10AE"/>
    <w:p w:rsidR="002D10AE" w:rsidRDefault="002D10AE" w:rsidP="002D10AE"/>
    <w:p w:rsidR="002D10AE" w:rsidRPr="002D10AE" w:rsidRDefault="002D10AE" w:rsidP="002D10AE">
      <w:pPr>
        <w:spacing w:after="0" w:line="240" w:lineRule="auto"/>
        <w:jc w:val="right"/>
        <w:rPr>
          <w:rFonts w:ascii="Times New Roman" w:hAnsi="Times New Roman" w:cs="Times New Roman"/>
        </w:rPr>
      </w:pPr>
      <w:r w:rsidRPr="002D10AE">
        <w:rPr>
          <w:rFonts w:ascii="Times New Roman" w:hAnsi="Times New Roman" w:cs="Times New Roman"/>
        </w:rPr>
        <w:t>Приложение № 1</w:t>
      </w:r>
    </w:p>
    <w:p w:rsidR="002D10AE" w:rsidRPr="002D10AE" w:rsidRDefault="002D10AE" w:rsidP="002D10AE">
      <w:pPr>
        <w:spacing w:after="0" w:line="240" w:lineRule="auto"/>
        <w:jc w:val="right"/>
        <w:rPr>
          <w:rFonts w:ascii="Times New Roman" w:hAnsi="Times New Roman" w:cs="Times New Roman"/>
        </w:rPr>
      </w:pPr>
      <w:r w:rsidRPr="002D10AE">
        <w:rPr>
          <w:rFonts w:ascii="Times New Roman" w:hAnsi="Times New Roman" w:cs="Times New Roman"/>
        </w:rPr>
        <w:t>к Договору на оказание услуг по доставке корреспонденции</w:t>
      </w:r>
    </w:p>
    <w:p w:rsidR="002D10AE" w:rsidRPr="002D10AE" w:rsidRDefault="002D10AE" w:rsidP="002D10AE">
      <w:pPr>
        <w:spacing w:after="0" w:line="240" w:lineRule="auto"/>
        <w:jc w:val="right"/>
        <w:rPr>
          <w:rFonts w:ascii="Times New Roman" w:hAnsi="Times New Roman" w:cs="Times New Roman"/>
        </w:rPr>
      </w:pPr>
      <w:r w:rsidRPr="002D10AE">
        <w:rPr>
          <w:rFonts w:ascii="Times New Roman" w:hAnsi="Times New Roman" w:cs="Times New Roman"/>
        </w:rPr>
        <w:t>№ ________________ от __________2024г.</w:t>
      </w:r>
    </w:p>
    <w:p w:rsidR="002D10AE" w:rsidRDefault="002D10AE" w:rsidP="002D10AE">
      <w:pPr>
        <w:spacing w:after="0" w:line="240" w:lineRule="auto"/>
      </w:pPr>
      <w:r>
        <w:rPr>
          <w:noProof/>
        </w:rPr>
        <w:drawing>
          <wp:inline distT="0" distB="0" distL="0" distR="0">
            <wp:extent cx="6383655" cy="6742781"/>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383655" cy="6742781"/>
                    </a:xfrm>
                    <a:prstGeom prst="rect">
                      <a:avLst/>
                    </a:prstGeom>
                    <a:noFill/>
                    <a:ln w="9525">
                      <a:noFill/>
                      <a:miter lim="800000"/>
                      <a:headEnd/>
                      <a:tailEnd/>
                    </a:ln>
                  </pic:spPr>
                </pic:pic>
              </a:graphicData>
            </a:graphic>
          </wp:inline>
        </w:drawing>
      </w:r>
    </w:p>
    <w:tbl>
      <w:tblPr>
        <w:tblStyle w:val="a4"/>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4"/>
        <w:gridCol w:w="5174"/>
      </w:tblGrid>
      <w:tr w:rsidR="002D10AE" w:rsidRPr="00964D54" w:rsidTr="00FF5E6E">
        <w:tc>
          <w:tcPr>
            <w:tcW w:w="5174" w:type="dxa"/>
          </w:tcPr>
          <w:p w:rsidR="002D10AE" w:rsidRPr="00964D54" w:rsidRDefault="002D10AE" w:rsidP="00FF5E6E">
            <w:pPr>
              <w:contextualSpacing/>
              <w:jc w:val="both"/>
              <w:rPr>
                <w:rFonts w:ascii="Times New Roman" w:hAnsi="Times New Roman"/>
              </w:rPr>
            </w:pPr>
            <w:r w:rsidRPr="00964D54">
              <w:rPr>
                <w:rFonts w:ascii="Times New Roman" w:hAnsi="Times New Roman"/>
                <w:u w:val="single"/>
              </w:rPr>
              <w:t>ИСПОЛНИТЕЛЬ</w:t>
            </w:r>
            <w:r w:rsidRPr="00964D54">
              <w:rPr>
                <w:rFonts w:ascii="Times New Roman" w:hAnsi="Times New Roman"/>
              </w:rPr>
              <w:t>:</w:t>
            </w:r>
          </w:p>
          <w:p w:rsidR="002D10AE" w:rsidRPr="00964D54" w:rsidRDefault="002D10AE" w:rsidP="00FF5E6E">
            <w:pPr>
              <w:tabs>
                <w:tab w:val="center" w:pos="4677"/>
                <w:tab w:val="right" w:pos="9355"/>
              </w:tabs>
              <w:contextualSpacing/>
              <w:jc w:val="both"/>
              <w:rPr>
                <w:rFonts w:ascii="Times New Roman" w:hAnsi="Times New Roman"/>
                <w:lang w:val="en-US"/>
              </w:rPr>
            </w:pPr>
          </w:p>
        </w:tc>
        <w:tc>
          <w:tcPr>
            <w:tcW w:w="5174" w:type="dxa"/>
          </w:tcPr>
          <w:p w:rsidR="002D10AE" w:rsidRPr="00964D54" w:rsidRDefault="002D10AE" w:rsidP="00FF5E6E">
            <w:pPr>
              <w:ind w:left="-3"/>
              <w:contextualSpacing/>
              <w:jc w:val="both"/>
              <w:rPr>
                <w:rFonts w:ascii="Times New Roman" w:hAnsi="Times New Roman"/>
              </w:rPr>
            </w:pPr>
            <w:r w:rsidRPr="00964D54">
              <w:rPr>
                <w:rFonts w:ascii="Times New Roman" w:hAnsi="Times New Roman"/>
                <w:u w:val="single"/>
              </w:rPr>
              <w:t>ЗАКАЗЧИК</w:t>
            </w:r>
            <w:r w:rsidRPr="00964D54">
              <w:rPr>
                <w:rFonts w:ascii="Times New Roman" w:hAnsi="Times New Roman"/>
              </w:rPr>
              <w:t>:</w:t>
            </w:r>
          </w:p>
          <w:p w:rsidR="002D10AE" w:rsidRPr="00964D54" w:rsidRDefault="002D10AE" w:rsidP="00FF5E6E">
            <w:pPr>
              <w:rPr>
                <w:rFonts w:ascii="Times New Roman" w:hAnsi="Times New Roman"/>
                <w:b/>
              </w:rPr>
            </w:pPr>
            <w:r w:rsidRPr="00964D54">
              <w:rPr>
                <w:rFonts w:ascii="Times New Roman" w:hAnsi="Times New Roman"/>
                <w:b/>
              </w:rPr>
              <w:t>АО «БСК»</w:t>
            </w:r>
          </w:p>
          <w:p w:rsidR="002D10AE" w:rsidRPr="00964D54" w:rsidRDefault="002D10AE" w:rsidP="002D10AE">
            <w:pPr>
              <w:contextualSpacing/>
              <w:jc w:val="both"/>
              <w:rPr>
                <w:rFonts w:ascii="Times New Roman" w:hAnsi="Times New Roman"/>
                <w:lang w:val="en-US"/>
              </w:rPr>
            </w:pPr>
          </w:p>
        </w:tc>
      </w:tr>
      <w:tr w:rsidR="002D10AE" w:rsidRPr="00964D54" w:rsidTr="00FF5E6E">
        <w:tc>
          <w:tcPr>
            <w:tcW w:w="5174" w:type="dxa"/>
          </w:tcPr>
          <w:p w:rsidR="002D10AE" w:rsidRPr="00964D54" w:rsidRDefault="002D10AE" w:rsidP="00FF5E6E">
            <w:pPr>
              <w:tabs>
                <w:tab w:val="left" w:pos="426"/>
              </w:tabs>
              <w:contextualSpacing/>
              <w:jc w:val="both"/>
              <w:rPr>
                <w:rFonts w:ascii="Times New Roman" w:hAnsi="Times New Roman"/>
                <w:b/>
                <w:lang w:val="en-US"/>
              </w:rPr>
            </w:pPr>
          </w:p>
          <w:p w:rsidR="002D10AE" w:rsidRPr="00964D54" w:rsidRDefault="002D10AE" w:rsidP="00FF5E6E">
            <w:pPr>
              <w:tabs>
                <w:tab w:val="left" w:pos="426"/>
              </w:tabs>
              <w:contextualSpacing/>
              <w:jc w:val="both"/>
              <w:rPr>
                <w:rFonts w:ascii="Times New Roman" w:hAnsi="Times New Roman"/>
                <w:b/>
              </w:rPr>
            </w:pPr>
            <w:r w:rsidRPr="00964D54">
              <w:rPr>
                <w:rFonts w:ascii="Times New Roman" w:hAnsi="Times New Roman"/>
                <w:b/>
              </w:rPr>
              <w:t>От Исполнителя</w:t>
            </w:r>
          </w:p>
        </w:tc>
        <w:tc>
          <w:tcPr>
            <w:tcW w:w="5174" w:type="dxa"/>
          </w:tcPr>
          <w:p w:rsidR="002D10AE" w:rsidRPr="00964D54" w:rsidRDefault="002D10AE" w:rsidP="00FF5E6E">
            <w:pPr>
              <w:tabs>
                <w:tab w:val="left" w:pos="426"/>
              </w:tabs>
              <w:contextualSpacing/>
              <w:jc w:val="both"/>
              <w:rPr>
                <w:rFonts w:ascii="Times New Roman" w:hAnsi="Times New Roman"/>
                <w:b/>
              </w:rPr>
            </w:pPr>
          </w:p>
          <w:p w:rsidR="002D10AE" w:rsidRPr="00964D54" w:rsidRDefault="002D10AE" w:rsidP="00FF5E6E">
            <w:pPr>
              <w:tabs>
                <w:tab w:val="left" w:pos="426"/>
              </w:tabs>
              <w:contextualSpacing/>
              <w:jc w:val="both"/>
              <w:rPr>
                <w:rFonts w:ascii="Times New Roman" w:hAnsi="Times New Roman"/>
                <w:b/>
              </w:rPr>
            </w:pPr>
            <w:r w:rsidRPr="00964D54">
              <w:rPr>
                <w:rFonts w:ascii="Times New Roman" w:hAnsi="Times New Roman"/>
                <w:b/>
              </w:rPr>
              <w:t>От Заказчика:</w:t>
            </w:r>
          </w:p>
        </w:tc>
      </w:tr>
      <w:tr w:rsidR="002D10AE" w:rsidRPr="00964D54" w:rsidTr="00FF5E6E">
        <w:tc>
          <w:tcPr>
            <w:tcW w:w="5174" w:type="dxa"/>
          </w:tcPr>
          <w:p w:rsidR="002D10AE" w:rsidRPr="00964D54" w:rsidRDefault="002D10AE" w:rsidP="00FF5E6E">
            <w:pPr>
              <w:tabs>
                <w:tab w:val="left" w:pos="426"/>
              </w:tabs>
              <w:contextualSpacing/>
              <w:jc w:val="both"/>
              <w:rPr>
                <w:rFonts w:ascii="Times New Roman" w:hAnsi="Times New Roman"/>
              </w:rPr>
            </w:pPr>
          </w:p>
        </w:tc>
        <w:tc>
          <w:tcPr>
            <w:tcW w:w="5174" w:type="dxa"/>
          </w:tcPr>
          <w:p w:rsidR="002D10AE" w:rsidRPr="00964D54" w:rsidRDefault="002D10AE" w:rsidP="00FF5E6E">
            <w:pPr>
              <w:tabs>
                <w:tab w:val="left" w:pos="426"/>
              </w:tabs>
              <w:contextualSpacing/>
              <w:jc w:val="both"/>
              <w:rPr>
                <w:rFonts w:ascii="Times New Roman" w:hAnsi="Times New Roman"/>
                <w:lang w:eastAsia="ar-SA"/>
              </w:rPr>
            </w:pPr>
          </w:p>
        </w:tc>
      </w:tr>
      <w:tr w:rsidR="002D10AE" w:rsidRPr="00964D54" w:rsidTr="00FF5E6E">
        <w:tc>
          <w:tcPr>
            <w:tcW w:w="5174" w:type="dxa"/>
          </w:tcPr>
          <w:p w:rsidR="002D10AE" w:rsidRPr="00964D54" w:rsidRDefault="002D10AE" w:rsidP="00FF5E6E">
            <w:pPr>
              <w:tabs>
                <w:tab w:val="left" w:pos="426"/>
              </w:tabs>
              <w:contextualSpacing/>
              <w:jc w:val="both"/>
              <w:rPr>
                <w:rFonts w:ascii="Times New Roman" w:hAnsi="Times New Roman"/>
              </w:rPr>
            </w:pPr>
          </w:p>
          <w:p w:rsidR="002D10AE" w:rsidRPr="00964D54" w:rsidRDefault="002D10AE" w:rsidP="00FF5E6E">
            <w:pPr>
              <w:tabs>
                <w:tab w:val="left" w:pos="426"/>
              </w:tabs>
              <w:contextualSpacing/>
              <w:jc w:val="both"/>
              <w:rPr>
                <w:rFonts w:ascii="Times New Roman" w:hAnsi="Times New Roman"/>
              </w:rPr>
            </w:pPr>
            <w:r w:rsidRPr="00964D54">
              <w:rPr>
                <w:rFonts w:ascii="Times New Roman" w:hAnsi="Times New Roman"/>
              </w:rPr>
              <w:t>_______________________</w:t>
            </w:r>
          </w:p>
        </w:tc>
        <w:tc>
          <w:tcPr>
            <w:tcW w:w="5174" w:type="dxa"/>
          </w:tcPr>
          <w:p w:rsidR="002D10AE" w:rsidRPr="00964D54" w:rsidRDefault="002D10AE" w:rsidP="00FF5E6E">
            <w:pPr>
              <w:tabs>
                <w:tab w:val="left" w:pos="426"/>
              </w:tabs>
              <w:contextualSpacing/>
              <w:jc w:val="both"/>
              <w:rPr>
                <w:rFonts w:ascii="Times New Roman" w:hAnsi="Times New Roman"/>
              </w:rPr>
            </w:pPr>
          </w:p>
          <w:p w:rsidR="002D10AE" w:rsidRPr="00964D54" w:rsidRDefault="002D10AE" w:rsidP="00FF5E6E">
            <w:pPr>
              <w:tabs>
                <w:tab w:val="left" w:pos="426"/>
              </w:tabs>
              <w:contextualSpacing/>
              <w:jc w:val="both"/>
              <w:rPr>
                <w:rFonts w:ascii="Times New Roman" w:hAnsi="Times New Roman"/>
              </w:rPr>
            </w:pPr>
            <w:r w:rsidRPr="00964D54">
              <w:rPr>
                <w:rFonts w:ascii="Times New Roman" w:hAnsi="Times New Roman"/>
              </w:rPr>
              <w:t>__________________________</w:t>
            </w:r>
            <w:r w:rsidRPr="00964D54">
              <w:rPr>
                <w:rFonts w:ascii="Times New Roman" w:hAnsi="Times New Roman"/>
                <w:lang w:eastAsia="ar-SA"/>
              </w:rPr>
              <w:t xml:space="preserve"> </w:t>
            </w:r>
          </w:p>
        </w:tc>
      </w:tr>
    </w:tbl>
    <w:p w:rsidR="00BC1223" w:rsidRDefault="00BC1223" w:rsidP="002D10AE">
      <w:pPr>
        <w:spacing w:after="0" w:line="240" w:lineRule="auto"/>
      </w:pPr>
    </w:p>
    <w:p w:rsidR="00BC1223" w:rsidRPr="00BC1223" w:rsidRDefault="00BC1223" w:rsidP="00BC1223"/>
    <w:p w:rsidR="00BC1223" w:rsidRDefault="00BC1223" w:rsidP="00BC1223"/>
    <w:p w:rsidR="002D10AE" w:rsidRDefault="002D10AE" w:rsidP="00BC1223"/>
    <w:p w:rsidR="00BC1223" w:rsidRDefault="00BC1223" w:rsidP="00BC1223"/>
    <w:p w:rsidR="00BC1223" w:rsidRPr="002D10AE" w:rsidRDefault="00BC1223" w:rsidP="00BC1223">
      <w:pPr>
        <w:spacing w:after="0" w:line="240" w:lineRule="auto"/>
        <w:jc w:val="right"/>
        <w:rPr>
          <w:rFonts w:ascii="Times New Roman" w:hAnsi="Times New Roman" w:cs="Times New Roman"/>
        </w:rPr>
      </w:pPr>
      <w:r w:rsidRPr="002D10AE">
        <w:rPr>
          <w:rFonts w:ascii="Times New Roman" w:hAnsi="Times New Roman" w:cs="Times New Roman"/>
        </w:rPr>
        <w:t xml:space="preserve">Приложение № </w:t>
      </w:r>
      <w:r>
        <w:rPr>
          <w:rFonts w:ascii="Times New Roman" w:hAnsi="Times New Roman" w:cs="Times New Roman"/>
        </w:rPr>
        <w:t>2</w:t>
      </w:r>
    </w:p>
    <w:p w:rsidR="00BC1223" w:rsidRPr="002D10AE" w:rsidRDefault="00BC1223" w:rsidP="00BC1223">
      <w:pPr>
        <w:spacing w:after="0" w:line="240" w:lineRule="auto"/>
        <w:jc w:val="right"/>
        <w:rPr>
          <w:rFonts w:ascii="Times New Roman" w:hAnsi="Times New Roman" w:cs="Times New Roman"/>
        </w:rPr>
      </w:pPr>
      <w:r w:rsidRPr="002D10AE">
        <w:rPr>
          <w:rFonts w:ascii="Times New Roman" w:hAnsi="Times New Roman" w:cs="Times New Roman"/>
        </w:rPr>
        <w:t>к Договору на оказание услуг по доставке корреспонденции</w:t>
      </w:r>
    </w:p>
    <w:p w:rsidR="00BC1223" w:rsidRDefault="00BC1223" w:rsidP="00BC1223">
      <w:pPr>
        <w:jc w:val="right"/>
        <w:rPr>
          <w:rFonts w:ascii="Times New Roman" w:hAnsi="Times New Roman" w:cs="Times New Roman"/>
        </w:rPr>
      </w:pPr>
      <w:r w:rsidRPr="002D10AE">
        <w:rPr>
          <w:rFonts w:ascii="Times New Roman" w:hAnsi="Times New Roman" w:cs="Times New Roman"/>
        </w:rPr>
        <w:t>№ ________________ от __________2024г</w:t>
      </w:r>
      <w:r>
        <w:rPr>
          <w:rFonts w:ascii="Times New Roman" w:hAnsi="Times New Roman" w:cs="Times New Roman"/>
        </w:rPr>
        <w:t>.</w:t>
      </w:r>
    </w:p>
    <w:p w:rsidR="00BC1223" w:rsidRDefault="00BC1223" w:rsidP="00BC1223">
      <w:pPr>
        <w:pStyle w:val="ConsPlusNonformat"/>
        <w:widowControl/>
        <w:jc w:val="center"/>
        <w:rPr>
          <w:rFonts w:ascii="Times New Roman" w:hAnsi="Times New Roman" w:cs="Times New Roman"/>
          <w:b/>
          <w:spacing w:val="58"/>
        </w:rPr>
      </w:pPr>
      <w:r>
        <w:rPr>
          <w:rFonts w:ascii="Times New Roman" w:hAnsi="Times New Roman" w:cs="Times New Roman"/>
          <w:b/>
          <w:spacing w:val="58"/>
        </w:rPr>
        <w:t>ФОРМА</w:t>
      </w:r>
    </w:p>
    <w:p w:rsidR="00BC1223" w:rsidRPr="00FD3B50" w:rsidRDefault="00BC1223" w:rsidP="00BC1223">
      <w:pPr>
        <w:pStyle w:val="ConsPlusNonformat"/>
        <w:widowControl/>
        <w:jc w:val="center"/>
        <w:rPr>
          <w:rFonts w:ascii="Times New Roman" w:hAnsi="Times New Roman" w:cs="Times New Roman"/>
          <w:b/>
          <w:spacing w:val="58"/>
        </w:rPr>
      </w:pPr>
      <w:r>
        <w:rPr>
          <w:rFonts w:ascii="Times New Roman" w:hAnsi="Times New Roman" w:cs="Times New Roman"/>
          <w:b/>
          <w:spacing w:val="58"/>
        </w:rPr>
        <w:t>ОБРАЗЕЦ  ДОВЕРЕННОСТИ</w:t>
      </w:r>
    </w:p>
    <w:p w:rsidR="00BC1223" w:rsidRDefault="00BC1223" w:rsidP="00BC1223">
      <w:pPr>
        <w:pStyle w:val="ConsPlusNonformat"/>
        <w:widowControl/>
        <w:jc w:val="center"/>
        <w:rPr>
          <w:rFonts w:ascii="Times New Roman" w:hAnsi="Times New Roman" w:cs="Times New Roman"/>
        </w:rPr>
      </w:pPr>
      <w:r>
        <w:rPr>
          <w:rFonts w:ascii="Times New Roman" w:hAnsi="Times New Roman" w:cs="Times New Roman"/>
        </w:rPr>
        <w:t>ДОВЕРЕННОСТЬ N ______</w:t>
      </w:r>
    </w:p>
    <w:p w:rsidR="00BC1223" w:rsidRDefault="00BC1223" w:rsidP="00BC1223">
      <w:pPr>
        <w:pStyle w:val="ConsPlusNonformat"/>
        <w:widowControl/>
        <w:jc w:val="center"/>
        <w:rPr>
          <w:rFonts w:ascii="Times New Roman" w:hAnsi="Times New Roman" w:cs="Times New Roman"/>
        </w:rPr>
      </w:pP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 xml:space="preserve">Дата выдачи          «________» __________ 202__г.                              </w:t>
      </w:r>
    </w:p>
    <w:p w:rsidR="00BC1223" w:rsidRDefault="00BC1223" w:rsidP="00BC1223">
      <w:pPr>
        <w:pStyle w:val="ConsPlusNonformat"/>
        <w:widowControl/>
        <w:jc w:val="both"/>
        <w:rPr>
          <w:rFonts w:ascii="Times New Roman" w:hAnsi="Times New Roman" w:cs="Times New Roman"/>
        </w:rPr>
      </w:pP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Действительна по «________» __________ 202__г.</w:t>
      </w:r>
    </w:p>
    <w:p w:rsidR="00BC1223" w:rsidRDefault="00BC1223" w:rsidP="00BC1223">
      <w:pPr>
        <w:pStyle w:val="ConsPlusNonformat"/>
        <w:widowControl/>
        <w:pBdr>
          <w:bottom w:val="single" w:sz="12" w:space="1" w:color="auto"/>
        </w:pBdr>
        <w:jc w:val="center"/>
        <w:rPr>
          <w:rFonts w:ascii="Times New Roman" w:hAnsi="Times New Roman" w:cs="Times New Roman"/>
        </w:rPr>
      </w:pPr>
    </w:p>
    <w:p w:rsidR="00BC1223" w:rsidRDefault="00BC1223" w:rsidP="00BC1223">
      <w:pPr>
        <w:pStyle w:val="ConsPlusNonformat"/>
        <w:widowControl/>
        <w:pBdr>
          <w:bottom w:val="single" w:sz="12" w:space="1" w:color="auto"/>
        </w:pBdr>
        <w:jc w:val="center"/>
        <w:rPr>
          <w:rFonts w:ascii="Times New Roman" w:hAnsi="Times New Roman" w:cs="Times New Roman"/>
        </w:rPr>
      </w:pP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(Организация)</w:t>
      </w: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в лице _______________________________________________________________________,</w:t>
      </w: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(руководитель)</w:t>
      </w: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действующего на основании ____________________________________________________</w:t>
      </w: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(основание)</w:t>
      </w: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настоящей доверенностью уполномочивает</w:t>
      </w:r>
    </w:p>
    <w:p w:rsidR="00BC1223" w:rsidRDefault="00BC1223" w:rsidP="00BC1223">
      <w:pPr>
        <w:pStyle w:val="ConsPlusNonformat"/>
        <w:widowControl/>
        <w:jc w:val="both"/>
        <w:rPr>
          <w:rFonts w:ascii="Times New Roman" w:hAnsi="Times New Roman" w:cs="Times New Roman"/>
        </w:rPr>
      </w:pPr>
    </w:p>
    <w:p w:rsidR="00BC1223" w:rsidRDefault="00BC1223" w:rsidP="00BC1223">
      <w:pPr>
        <w:pStyle w:val="ConsPlusNonformat"/>
        <w:widowControl/>
        <w:jc w:val="both"/>
        <w:rPr>
          <w:rFonts w:ascii="Times New Roman" w:hAnsi="Times New Roman" w:cs="Times New Roman"/>
        </w:rPr>
      </w:pPr>
    </w:p>
    <w:p w:rsidR="00BC1223" w:rsidRDefault="00BC1223" w:rsidP="00BC1223">
      <w:pPr>
        <w:pStyle w:val="ConsPlusNonformat"/>
        <w:widowControl/>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(Фамилия, имя, отчество)</w:t>
      </w:r>
    </w:p>
    <w:p w:rsidR="00BC1223" w:rsidRDefault="00BC1223" w:rsidP="00BC1223">
      <w:pPr>
        <w:pStyle w:val="ConsPlusNonformat"/>
        <w:widowControl/>
        <w:pBdr>
          <w:top w:val="single" w:sz="12" w:space="1" w:color="auto"/>
          <w:bottom w:val="single" w:sz="12" w:space="1" w:color="auto"/>
        </w:pBdr>
        <w:jc w:val="both"/>
        <w:rPr>
          <w:rFonts w:ascii="Times New Roman" w:hAnsi="Times New Roman" w:cs="Times New Roman"/>
        </w:rPr>
      </w:pP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(Должность)</w:t>
      </w:r>
    </w:p>
    <w:p w:rsidR="00BC1223" w:rsidRDefault="00BC1223" w:rsidP="00BC1223">
      <w:pPr>
        <w:pStyle w:val="ConsPlusNonformat"/>
        <w:widowControl/>
        <w:jc w:val="both"/>
        <w:rPr>
          <w:rFonts w:ascii="Times New Roman" w:hAnsi="Times New Roman" w:cs="Times New Roman"/>
        </w:rPr>
      </w:pP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Паспорт  __________________________                               ____________________________</w:t>
      </w: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(серия)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(номер)</w:t>
      </w:r>
    </w:p>
    <w:p w:rsidR="00BC1223" w:rsidRDefault="00BC1223" w:rsidP="00BC1223">
      <w:pPr>
        <w:pStyle w:val="ConsPlusNonformat"/>
        <w:widowControl/>
        <w:jc w:val="both"/>
        <w:rPr>
          <w:rFonts w:ascii="Times New Roman" w:hAnsi="Times New Roman" w:cs="Times New Roman"/>
        </w:rPr>
      </w:pP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Выдан _______________________________________________________________________</w:t>
      </w:r>
    </w:p>
    <w:p w:rsidR="00BC1223" w:rsidRDefault="00BC1223" w:rsidP="00BC1223">
      <w:pPr>
        <w:pStyle w:val="ConsPlusNonformat"/>
        <w:widowControl/>
        <w:jc w:val="both"/>
        <w:rPr>
          <w:rFonts w:ascii="Times New Roman" w:hAnsi="Times New Roman" w:cs="Times New Roman"/>
        </w:rPr>
      </w:pPr>
    </w:p>
    <w:p w:rsidR="00BC1223" w:rsidRDefault="00BC1223" w:rsidP="00BC1223">
      <w:pPr>
        <w:pStyle w:val="ConsPlusNonformat"/>
        <w:widowControl/>
        <w:jc w:val="both"/>
        <w:rPr>
          <w:rFonts w:ascii="Times New Roman" w:hAnsi="Times New Roman" w:cs="Times New Roman"/>
        </w:rPr>
      </w:pPr>
      <w:r>
        <w:rPr>
          <w:rFonts w:ascii="Times New Roman" w:hAnsi="Times New Roman" w:cs="Times New Roman"/>
        </w:rPr>
        <w:t>Дата выдачи  __________________________________________________________________</w:t>
      </w:r>
    </w:p>
    <w:p w:rsidR="00BC1223" w:rsidRDefault="00BC1223" w:rsidP="00BC1223">
      <w:pPr>
        <w:pStyle w:val="ConsPlusNonformat"/>
        <w:widowControl/>
        <w:jc w:val="both"/>
        <w:rPr>
          <w:rFonts w:ascii="Times New Roman" w:hAnsi="Times New Roman" w:cs="Times New Roman"/>
        </w:rPr>
      </w:pPr>
    </w:p>
    <w:p w:rsidR="00BC1223" w:rsidRDefault="00BC1223" w:rsidP="00BC1223">
      <w:pPr>
        <w:pStyle w:val="a8"/>
        <w:jc w:val="both"/>
      </w:pPr>
      <w:r>
        <w:t>1. Участвовать при приемке работ, товаров в соответствии с договором  № ____________ от _______________  с правом подписывать от имени доверителя акты.</w:t>
      </w:r>
    </w:p>
    <w:p w:rsidR="00BC1223" w:rsidRDefault="00BC1223" w:rsidP="00BC1223">
      <w:pPr>
        <w:pStyle w:val="a8"/>
        <w:jc w:val="both"/>
      </w:pPr>
      <w:r>
        <w:t>2. В соответствии с договором № ____________от _______________  представлять интересы, получать и подписывать документы, в том числе акты, протоколы и пр. с правом признания требований заявителя при нарушении работниками ___________________________ (наименование контрагента):</w:t>
      </w:r>
    </w:p>
    <w:p w:rsidR="00BC1223" w:rsidRDefault="00BC1223" w:rsidP="00BC1223">
      <w:pPr>
        <w:pStyle w:val="a8"/>
        <w:jc w:val="both"/>
      </w:pPr>
      <w:r>
        <w:t xml:space="preserve">- инструкции о пропускном и внутри объектовом режиме, правил и инструкций по технике </w:t>
      </w:r>
    </w:p>
    <w:p w:rsidR="00BC1223" w:rsidRDefault="00BC1223" w:rsidP="00BC1223">
      <w:pPr>
        <w:pStyle w:val="a8"/>
        <w:jc w:val="both"/>
      </w:pPr>
      <w:r>
        <w:t xml:space="preserve">безопасности, промышленной санитарии, противопожарной и газовой безопасности и других </w:t>
      </w:r>
    </w:p>
    <w:p w:rsidR="00BC1223" w:rsidRDefault="00BC1223" w:rsidP="00BC1223">
      <w:pPr>
        <w:pStyle w:val="a8"/>
        <w:jc w:val="both"/>
      </w:pPr>
      <w:r>
        <w:t xml:space="preserve">правил и положений, связанных с выполнением работ по договору № ____________  от _______________ </w:t>
      </w:r>
    </w:p>
    <w:p w:rsidR="00BC1223" w:rsidRDefault="00BC1223" w:rsidP="00BC1223">
      <w:pPr>
        <w:pStyle w:val="a8"/>
        <w:jc w:val="both"/>
      </w:pPr>
      <w:r>
        <w:t>3. Совершать все необходимые действия в целях охраны вверенных материальных ценностей и  денежных средств.</w:t>
      </w:r>
    </w:p>
    <w:p w:rsidR="00BC1223" w:rsidRDefault="00BC1223" w:rsidP="00BC1223">
      <w:pPr>
        <w:pStyle w:val="a8"/>
        <w:jc w:val="both"/>
      </w:pPr>
      <w:r>
        <w:t xml:space="preserve">  _____________________________ (Ф.И.О.) имеет право сбора, подготовки и получения любых необходимых для выполнения данных поручений документов, подписи всех необходимых документов и совершения всех иных действий, связанных с выполнением данных поручений.</w:t>
      </w:r>
    </w:p>
    <w:p w:rsidR="00BC1223" w:rsidRDefault="00BC1223" w:rsidP="00BC1223">
      <w:pPr>
        <w:pStyle w:val="a8"/>
        <w:jc w:val="both"/>
      </w:pPr>
      <w:r>
        <w:t>Настоящая доверенность выдана без права (с правом) передоверия.</w:t>
      </w:r>
    </w:p>
    <w:p w:rsidR="00BC1223" w:rsidRDefault="00BC1223" w:rsidP="00BC1223">
      <w:pPr>
        <w:pStyle w:val="a8"/>
        <w:ind w:firstLine="708"/>
        <w:jc w:val="both"/>
      </w:pPr>
    </w:p>
    <w:p w:rsidR="00BC1223" w:rsidRDefault="00BC1223" w:rsidP="00BC1223">
      <w:pPr>
        <w:pStyle w:val="a8"/>
        <w:jc w:val="both"/>
      </w:pPr>
      <w:r>
        <w:t>Подпись представителя _______________________________ удостоверяю</w:t>
      </w:r>
    </w:p>
    <w:p w:rsidR="00BC1223" w:rsidRDefault="00BC1223" w:rsidP="00BC1223">
      <w:pPr>
        <w:pStyle w:val="a8"/>
        <w:jc w:val="both"/>
      </w:pPr>
      <w:r>
        <w:t>Руководитель организации</w:t>
      </w:r>
    </w:p>
    <w:p w:rsidR="00BC1223" w:rsidRDefault="00BC1223" w:rsidP="00BC1223">
      <w:pPr>
        <w:pStyle w:val="a8"/>
        <w:jc w:val="both"/>
      </w:pPr>
      <w:r>
        <w:t xml:space="preserve">                                                _______________________                     ____________________</w:t>
      </w:r>
    </w:p>
    <w:p w:rsidR="00BC1223" w:rsidRDefault="00BC1223" w:rsidP="00BC1223">
      <w:pPr>
        <w:pStyle w:val="a8"/>
        <w:jc w:val="both"/>
      </w:pPr>
      <w:r>
        <w:t xml:space="preserve">                                                 (должность, Ф.И.О.)                                    (подпись) М.П.</w:t>
      </w:r>
    </w:p>
    <w:p w:rsidR="00BC1223" w:rsidRPr="00AF4ED5" w:rsidRDefault="00BC1223" w:rsidP="00BC1223"/>
    <w:p w:rsidR="00BC1223" w:rsidRDefault="00BC1223" w:rsidP="00BC1223"/>
    <w:p w:rsidR="00BC1223" w:rsidRPr="00BC1223" w:rsidRDefault="00BC1223" w:rsidP="00BC1223"/>
    <w:sectPr w:rsidR="00BC1223" w:rsidRPr="00BC1223" w:rsidSect="002226C7">
      <w:pgSz w:w="11905" w:h="16837"/>
      <w:pgMar w:top="426" w:right="926" w:bottom="485" w:left="92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613"/>
    <w:multiLevelType w:val="singleLevel"/>
    <w:tmpl w:val="174ACD0E"/>
    <w:lvl w:ilvl="0">
      <w:start w:val="2"/>
      <w:numFmt w:val="decimal"/>
      <w:lvlText w:val="1.%1."/>
      <w:lvlJc w:val="left"/>
    </w:lvl>
  </w:abstractNum>
  <w:abstractNum w:abstractNumId="1">
    <w:nsid w:val="088170B5"/>
    <w:multiLevelType w:val="singleLevel"/>
    <w:tmpl w:val="3466AD0C"/>
    <w:lvl w:ilvl="0">
      <w:start w:val="1"/>
      <w:numFmt w:val="decimal"/>
      <w:lvlText w:val="5.%1."/>
      <w:lvlJc w:val="left"/>
    </w:lvl>
  </w:abstractNum>
  <w:abstractNum w:abstractNumId="2">
    <w:nsid w:val="0F850F40"/>
    <w:multiLevelType w:val="singleLevel"/>
    <w:tmpl w:val="5FACC6BC"/>
    <w:lvl w:ilvl="0">
      <w:start w:val="1"/>
      <w:numFmt w:val="decimal"/>
      <w:lvlText w:val="7.%1."/>
      <w:lvlJc w:val="left"/>
    </w:lvl>
  </w:abstractNum>
  <w:abstractNum w:abstractNumId="3">
    <w:nsid w:val="190A44FC"/>
    <w:multiLevelType w:val="singleLevel"/>
    <w:tmpl w:val="86B8B594"/>
    <w:lvl w:ilvl="0">
      <w:start w:val="1"/>
      <w:numFmt w:val="decimal"/>
      <w:lvlText w:val="8.%1."/>
      <w:lvlJc w:val="left"/>
    </w:lvl>
  </w:abstractNum>
  <w:abstractNum w:abstractNumId="4">
    <w:nsid w:val="214A5699"/>
    <w:multiLevelType w:val="singleLevel"/>
    <w:tmpl w:val="EC263198"/>
    <w:lvl w:ilvl="0">
      <w:start w:val="5"/>
      <w:numFmt w:val="decimal"/>
      <w:lvlText w:val="9.%1."/>
      <w:lvlJc w:val="left"/>
    </w:lvl>
  </w:abstractNum>
  <w:abstractNum w:abstractNumId="5">
    <w:nsid w:val="297D6258"/>
    <w:multiLevelType w:val="singleLevel"/>
    <w:tmpl w:val="2D0684E8"/>
    <w:lvl w:ilvl="0">
      <w:start w:val="1"/>
      <w:numFmt w:val="decimal"/>
      <w:lvlText w:val="4.%1."/>
      <w:lvlJc w:val="left"/>
    </w:lvl>
  </w:abstractNum>
  <w:abstractNum w:abstractNumId="6">
    <w:nsid w:val="2F4D4B45"/>
    <w:multiLevelType w:val="singleLevel"/>
    <w:tmpl w:val="ACAA88A6"/>
    <w:lvl w:ilvl="0">
      <w:start w:val="1"/>
      <w:numFmt w:val="decimal"/>
      <w:lvlText w:val="6.%1."/>
      <w:lvlJc w:val="left"/>
    </w:lvl>
  </w:abstractNum>
  <w:abstractNum w:abstractNumId="7">
    <w:nsid w:val="50F04F6A"/>
    <w:multiLevelType w:val="singleLevel"/>
    <w:tmpl w:val="DAC66000"/>
    <w:lvl w:ilvl="0">
      <w:start w:val="1"/>
      <w:numFmt w:val="decimal"/>
      <w:lvlText w:val="9.%1."/>
      <w:lvlJc w:val="left"/>
    </w:lvl>
  </w:abstractNum>
  <w:abstractNum w:abstractNumId="8">
    <w:nsid w:val="5D6112B4"/>
    <w:multiLevelType w:val="singleLevel"/>
    <w:tmpl w:val="8EF83B16"/>
    <w:lvl w:ilvl="0">
      <w:start w:val="1"/>
      <w:numFmt w:val="decimal"/>
      <w:lvlText w:val="2.2.%1."/>
      <w:lvlJc w:val="left"/>
    </w:lvl>
  </w:abstractNum>
  <w:abstractNum w:abstractNumId="9">
    <w:nsid w:val="79F73C93"/>
    <w:multiLevelType w:val="singleLevel"/>
    <w:tmpl w:val="0C961D96"/>
    <w:lvl w:ilvl="0">
      <w:start w:val="1"/>
      <w:numFmt w:val="decimal"/>
      <w:lvlText w:val="2.1.%1."/>
      <w:lvlJc w:val="left"/>
    </w:lvl>
  </w:abstractNum>
  <w:abstractNum w:abstractNumId="10">
    <w:nsid w:val="7FEC5301"/>
    <w:multiLevelType w:val="singleLevel"/>
    <w:tmpl w:val="179C3310"/>
    <w:lvl w:ilvl="0">
      <w:start w:val="1"/>
      <w:numFmt w:val="decimal"/>
      <w:lvlText w:val="3.%1."/>
      <w:lvlJc w:val="left"/>
    </w:lvl>
  </w:abstractNum>
  <w:num w:numId="1">
    <w:abstractNumId w:val="0"/>
  </w:num>
  <w:num w:numId="2">
    <w:abstractNumId w:val="9"/>
  </w:num>
  <w:num w:numId="3">
    <w:abstractNumId w:val="8"/>
  </w:num>
  <w:num w:numId="4">
    <w:abstractNumId w:val="10"/>
  </w:num>
  <w:num w:numId="5">
    <w:abstractNumId w:val="5"/>
  </w:num>
  <w:num w:numId="6">
    <w:abstractNumId w:val="1"/>
  </w:num>
  <w:num w:numId="7">
    <w:abstractNumId w:val="6"/>
  </w:num>
  <w:num w:numId="8">
    <w:abstractNumId w:val="2"/>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characterSpacingControl w:val="doNotCompress"/>
  <w:compat>
    <w:useFELayout/>
  </w:compat>
  <w:rsids>
    <w:rsidRoot w:val="00E57216"/>
    <w:rsid w:val="00060085"/>
    <w:rsid w:val="002226C7"/>
    <w:rsid w:val="002D10AE"/>
    <w:rsid w:val="003C1D1B"/>
    <w:rsid w:val="003F3F10"/>
    <w:rsid w:val="00506E79"/>
    <w:rsid w:val="006F1DB3"/>
    <w:rsid w:val="006F6133"/>
    <w:rsid w:val="00743AE0"/>
    <w:rsid w:val="00964D54"/>
    <w:rsid w:val="00BC1223"/>
    <w:rsid w:val="00C343E5"/>
    <w:rsid w:val="00D750A3"/>
    <w:rsid w:val="00DD4DB2"/>
    <w:rsid w:val="00E5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7">
    <w:name w:val="Style107"/>
    <w:basedOn w:val="a"/>
    <w:rsid w:val="00E57216"/>
    <w:pPr>
      <w:spacing w:after="0" w:line="240" w:lineRule="auto"/>
    </w:pPr>
    <w:rPr>
      <w:rFonts w:ascii="Times New Roman" w:eastAsia="Times New Roman" w:hAnsi="Times New Roman" w:cs="Times New Roman"/>
      <w:sz w:val="20"/>
      <w:szCs w:val="20"/>
    </w:rPr>
  </w:style>
  <w:style w:type="paragraph" w:customStyle="1" w:styleId="Style1">
    <w:name w:val="Style1"/>
    <w:basedOn w:val="a"/>
    <w:rsid w:val="00E57216"/>
    <w:pPr>
      <w:spacing w:after="0" w:line="240" w:lineRule="auto"/>
    </w:pPr>
    <w:rPr>
      <w:rFonts w:ascii="Times New Roman" w:eastAsia="Times New Roman" w:hAnsi="Times New Roman" w:cs="Times New Roman"/>
      <w:sz w:val="20"/>
      <w:szCs w:val="20"/>
    </w:rPr>
  </w:style>
  <w:style w:type="paragraph" w:customStyle="1" w:styleId="Style2">
    <w:name w:val="Style2"/>
    <w:basedOn w:val="a"/>
    <w:rsid w:val="00E57216"/>
    <w:pPr>
      <w:spacing w:after="0" w:line="240" w:lineRule="auto"/>
    </w:pPr>
    <w:rPr>
      <w:rFonts w:ascii="Times New Roman" w:eastAsia="Times New Roman" w:hAnsi="Times New Roman" w:cs="Times New Roman"/>
      <w:sz w:val="20"/>
      <w:szCs w:val="20"/>
    </w:rPr>
  </w:style>
  <w:style w:type="paragraph" w:customStyle="1" w:styleId="Style3">
    <w:name w:val="Style3"/>
    <w:basedOn w:val="a"/>
    <w:rsid w:val="00E57216"/>
    <w:pPr>
      <w:spacing w:after="0" w:line="232" w:lineRule="exact"/>
      <w:jc w:val="both"/>
    </w:pPr>
    <w:rPr>
      <w:rFonts w:ascii="Times New Roman" w:eastAsia="Times New Roman" w:hAnsi="Times New Roman" w:cs="Times New Roman"/>
      <w:sz w:val="20"/>
      <w:szCs w:val="20"/>
    </w:rPr>
  </w:style>
  <w:style w:type="paragraph" w:customStyle="1" w:styleId="Style4">
    <w:name w:val="Style4"/>
    <w:basedOn w:val="a"/>
    <w:rsid w:val="00E57216"/>
    <w:pPr>
      <w:spacing w:after="0" w:line="228" w:lineRule="exact"/>
      <w:ind w:firstLine="697"/>
      <w:jc w:val="both"/>
    </w:pPr>
    <w:rPr>
      <w:rFonts w:ascii="Times New Roman" w:eastAsia="Times New Roman" w:hAnsi="Times New Roman" w:cs="Times New Roman"/>
      <w:sz w:val="20"/>
      <w:szCs w:val="20"/>
    </w:rPr>
  </w:style>
  <w:style w:type="paragraph" w:customStyle="1" w:styleId="Style27">
    <w:name w:val="Style27"/>
    <w:basedOn w:val="a"/>
    <w:rsid w:val="00E57216"/>
    <w:pPr>
      <w:spacing w:after="0" w:line="232" w:lineRule="exact"/>
      <w:jc w:val="both"/>
    </w:pPr>
    <w:rPr>
      <w:rFonts w:ascii="Times New Roman" w:eastAsia="Times New Roman" w:hAnsi="Times New Roman" w:cs="Times New Roman"/>
      <w:sz w:val="20"/>
      <w:szCs w:val="20"/>
    </w:rPr>
  </w:style>
  <w:style w:type="paragraph" w:customStyle="1" w:styleId="Style6">
    <w:name w:val="Style6"/>
    <w:basedOn w:val="a"/>
    <w:rsid w:val="00E57216"/>
    <w:pPr>
      <w:spacing w:after="0" w:line="229" w:lineRule="exact"/>
    </w:pPr>
    <w:rPr>
      <w:rFonts w:ascii="Times New Roman" w:eastAsia="Times New Roman" w:hAnsi="Times New Roman" w:cs="Times New Roman"/>
      <w:sz w:val="20"/>
      <w:szCs w:val="20"/>
    </w:rPr>
  </w:style>
  <w:style w:type="paragraph" w:customStyle="1" w:styleId="Style7">
    <w:name w:val="Style7"/>
    <w:basedOn w:val="a"/>
    <w:rsid w:val="00E57216"/>
    <w:pPr>
      <w:spacing w:after="0" w:line="232" w:lineRule="exact"/>
    </w:pPr>
    <w:rPr>
      <w:rFonts w:ascii="Times New Roman" w:eastAsia="Times New Roman" w:hAnsi="Times New Roman" w:cs="Times New Roman"/>
      <w:sz w:val="20"/>
      <w:szCs w:val="20"/>
    </w:rPr>
  </w:style>
  <w:style w:type="paragraph" w:customStyle="1" w:styleId="Style16">
    <w:name w:val="Style16"/>
    <w:basedOn w:val="a"/>
    <w:rsid w:val="00E57216"/>
    <w:pPr>
      <w:spacing w:after="0" w:line="232" w:lineRule="exact"/>
    </w:pPr>
    <w:rPr>
      <w:rFonts w:ascii="Times New Roman" w:eastAsia="Times New Roman" w:hAnsi="Times New Roman" w:cs="Times New Roman"/>
      <w:sz w:val="20"/>
      <w:szCs w:val="20"/>
    </w:rPr>
  </w:style>
  <w:style w:type="paragraph" w:customStyle="1" w:styleId="Style92">
    <w:name w:val="Style92"/>
    <w:basedOn w:val="a"/>
    <w:rsid w:val="00E57216"/>
    <w:pPr>
      <w:spacing w:after="0" w:line="204" w:lineRule="exact"/>
    </w:pPr>
    <w:rPr>
      <w:rFonts w:ascii="Times New Roman" w:eastAsia="Times New Roman" w:hAnsi="Times New Roman" w:cs="Times New Roman"/>
      <w:sz w:val="20"/>
      <w:szCs w:val="20"/>
    </w:rPr>
  </w:style>
  <w:style w:type="paragraph" w:customStyle="1" w:styleId="Style124">
    <w:name w:val="Style124"/>
    <w:basedOn w:val="a"/>
    <w:rsid w:val="00E57216"/>
    <w:pPr>
      <w:spacing w:after="0" w:line="240" w:lineRule="auto"/>
    </w:pPr>
    <w:rPr>
      <w:rFonts w:ascii="Times New Roman" w:eastAsia="Times New Roman" w:hAnsi="Times New Roman" w:cs="Times New Roman"/>
      <w:sz w:val="20"/>
      <w:szCs w:val="20"/>
    </w:rPr>
  </w:style>
  <w:style w:type="character" w:customStyle="1" w:styleId="CharStyle0">
    <w:name w:val="CharStyle0"/>
    <w:basedOn w:val="a0"/>
    <w:rsid w:val="00E57216"/>
    <w:rPr>
      <w:rFonts w:ascii="Times New Roman" w:eastAsia="Times New Roman" w:hAnsi="Times New Roman" w:cs="Times New Roman"/>
      <w:b w:val="0"/>
      <w:bCs w:val="0"/>
      <w:i w:val="0"/>
      <w:iCs w:val="0"/>
      <w:smallCaps w:val="0"/>
      <w:sz w:val="22"/>
      <w:szCs w:val="22"/>
    </w:rPr>
  </w:style>
  <w:style w:type="character" w:customStyle="1" w:styleId="CharStyle1">
    <w:name w:val="CharStyle1"/>
    <w:basedOn w:val="a0"/>
    <w:rsid w:val="00E57216"/>
    <w:rPr>
      <w:rFonts w:ascii="Times New Roman" w:eastAsia="Times New Roman" w:hAnsi="Times New Roman" w:cs="Times New Roman"/>
      <w:b/>
      <w:bCs/>
      <w:i w:val="0"/>
      <w:iCs w:val="0"/>
      <w:smallCaps w:val="0"/>
      <w:sz w:val="18"/>
      <w:szCs w:val="18"/>
    </w:rPr>
  </w:style>
  <w:style w:type="character" w:customStyle="1" w:styleId="CharStyle4">
    <w:name w:val="CharStyle4"/>
    <w:basedOn w:val="a0"/>
    <w:rsid w:val="00E57216"/>
    <w:rPr>
      <w:rFonts w:ascii="Times New Roman" w:eastAsia="Times New Roman" w:hAnsi="Times New Roman" w:cs="Times New Roman"/>
      <w:b/>
      <w:bCs/>
      <w:i/>
      <w:iCs/>
      <w:smallCaps w:val="0"/>
      <w:sz w:val="18"/>
      <w:szCs w:val="18"/>
    </w:rPr>
  </w:style>
  <w:style w:type="character" w:customStyle="1" w:styleId="CharStyle7">
    <w:name w:val="CharStyle7"/>
    <w:basedOn w:val="a0"/>
    <w:rsid w:val="00E57216"/>
    <w:rPr>
      <w:rFonts w:ascii="Times New Roman" w:eastAsia="Times New Roman" w:hAnsi="Times New Roman" w:cs="Times New Roman"/>
      <w:b w:val="0"/>
      <w:bCs w:val="0"/>
      <w:i w:val="0"/>
      <w:iCs w:val="0"/>
      <w:smallCaps w:val="0"/>
      <w:sz w:val="18"/>
      <w:szCs w:val="18"/>
    </w:rPr>
  </w:style>
  <w:style w:type="character" w:customStyle="1" w:styleId="CharStyle9">
    <w:name w:val="CharStyle9"/>
    <w:basedOn w:val="a0"/>
    <w:rsid w:val="00E57216"/>
    <w:rPr>
      <w:rFonts w:ascii="Times New Roman" w:eastAsia="Times New Roman" w:hAnsi="Times New Roman" w:cs="Times New Roman"/>
      <w:b/>
      <w:bCs/>
      <w:i w:val="0"/>
      <w:iCs w:val="0"/>
      <w:smallCaps w:val="0"/>
      <w:sz w:val="16"/>
      <w:szCs w:val="16"/>
    </w:rPr>
  </w:style>
  <w:style w:type="character" w:customStyle="1" w:styleId="CharStyle11">
    <w:name w:val="CharStyle11"/>
    <w:basedOn w:val="a0"/>
    <w:rsid w:val="00E57216"/>
    <w:rPr>
      <w:rFonts w:ascii="Times New Roman" w:eastAsia="Times New Roman" w:hAnsi="Times New Roman" w:cs="Times New Roman"/>
      <w:b/>
      <w:bCs/>
      <w:i w:val="0"/>
      <w:iCs w:val="0"/>
      <w:smallCaps w:val="0"/>
      <w:sz w:val="22"/>
      <w:szCs w:val="22"/>
    </w:rPr>
  </w:style>
  <w:style w:type="character" w:styleId="a3">
    <w:name w:val="Hyperlink"/>
    <w:basedOn w:val="a0"/>
    <w:rsid w:val="00E57216"/>
    <w:rPr>
      <w:color w:val="0066CC"/>
      <w:u w:val="single"/>
    </w:rPr>
  </w:style>
  <w:style w:type="table" w:styleId="a4">
    <w:name w:val="Table Grid"/>
    <w:basedOn w:val="a1"/>
    <w:rsid w:val="00964D5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10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0AE"/>
    <w:rPr>
      <w:rFonts w:ascii="Tahoma" w:hAnsi="Tahoma" w:cs="Tahoma"/>
      <w:sz w:val="16"/>
      <w:szCs w:val="16"/>
    </w:rPr>
  </w:style>
  <w:style w:type="character" w:customStyle="1" w:styleId="a7">
    <w:name w:val="Без интервала Знак"/>
    <w:basedOn w:val="a0"/>
    <w:link w:val="a8"/>
    <w:uiPriority w:val="1"/>
    <w:locked/>
    <w:rsid w:val="00BC1223"/>
    <w:rPr>
      <w:rFonts w:ascii="Times New Roman" w:eastAsia="Times New Roman" w:hAnsi="Times New Roman" w:cs="Times New Roman"/>
      <w:sz w:val="20"/>
      <w:szCs w:val="20"/>
    </w:rPr>
  </w:style>
  <w:style w:type="paragraph" w:styleId="a8">
    <w:name w:val="No Spacing"/>
    <w:link w:val="a7"/>
    <w:uiPriority w:val="1"/>
    <w:qFormat/>
    <w:rsid w:val="00BC1223"/>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BC122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499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58E97-ABA5-4746-B2F4-9250E2E1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5323</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Столбиков Артем Олегович</dc:creator>
  <cp:lastModifiedBy>Stolbikov.AO</cp:lastModifiedBy>
  <cp:revision>2</cp:revision>
  <cp:lastPrinted>2024-03-12T09:26:00Z</cp:lastPrinted>
  <dcterms:created xsi:type="dcterms:W3CDTF">2024-03-14T07:27:00Z</dcterms:created>
  <dcterms:modified xsi:type="dcterms:W3CDTF">2024-03-14T07:27:00Z</dcterms:modified>
</cp:coreProperties>
</file>