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D091D" w14:textId="77777777" w:rsidR="0068140A" w:rsidRPr="00CA55A0" w:rsidRDefault="00D36C4F" w:rsidP="00D36C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6765871"/>
      <w:r w:rsidRPr="00CA55A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4258D659" w14:textId="77777777" w:rsidR="008B4253" w:rsidRPr="00CA55A0" w:rsidRDefault="008B4253" w:rsidP="008B42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5A0">
        <w:rPr>
          <w:rFonts w:ascii="Times New Roman" w:hAnsi="Times New Roman" w:cs="Times New Roman"/>
          <w:b/>
          <w:sz w:val="24"/>
          <w:szCs w:val="24"/>
        </w:rPr>
        <w:t xml:space="preserve">на </w:t>
      </w:r>
      <w:bookmarkStart w:id="1" w:name="_Hlk166761900"/>
      <w:r w:rsidRPr="00CA55A0">
        <w:rPr>
          <w:rFonts w:ascii="Times New Roman" w:hAnsi="Times New Roman" w:cs="Times New Roman"/>
          <w:b/>
          <w:sz w:val="24"/>
          <w:szCs w:val="24"/>
        </w:rPr>
        <w:t>проведения режимно-наладочных работ водогрейных котлов</w:t>
      </w:r>
      <w:bookmarkEnd w:id="1"/>
    </w:p>
    <w:p w14:paraId="6523E33B" w14:textId="77777777" w:rsidR="008B4253" w:rsidRPr="00CA55A0" w:rsidRDefault="008B4253" w:rsidP="008B42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ADA86" w14:textId="77777777" w:rsidR="00D36C4F" w:rsidRPr="00CA55A0" w:rsidRDefault="00D36C4F" w:rsidP="00D36C4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E3340" w14:textId="0C8794D9" w:rsidR="00D36C4F" w:rsidRPr="00D36C4F" w:rsidRDefault="00D36C4F" w:rsidP="00D36C4F">
      <w:pPr>
        <w:spacing w:after="0" w:line="240" w:lineRule="auto"/>
        <w:ind w:firstLine="567"/>
        <w:jc w:val="both"/>
        <w:rPr>
          <w:rStyle w:val="1"/>
          <w:rFonts w:ascii="Times New Roman" w:eastAsia="Times New Roman" w:hAnsi="Times New Roman" w:cs="Times New Roman"/>
          <w:b/>
          <w:sz w:val="24"/>
          <w:szCs w:val="24"/>
        </w:rPr>
      </w:pPr>
      <w:r w:rsidRPr="00D36C4F">
        <w:rPr>
          <w:rStyle w:val="1"/>
          <w:rFonts w:ascii="Times New Roman" w:eastAsia="Times New Roman" w:hAnsi="Times New Roman" w:cs="Times New Roman"/>
          <w:b/>
          <w:sz w:val="24"/>
          <w:szCs w:val="24"/>
        </w:rPr>
        <w:t xml:space="preserve">Заказчик: </w:t>
      </w:r>
      <w:r w:rsidRPr="00D36C4F">
        <w:rPr>
          <w:rStyle w:val="1"/>
          <w:rFonts w:ascii="Times New Roman" w:eastAsia="Times New Roman" w:hAnsi="Times New Roman" w:cs="Times New Roman"/>
          <w:sz w:val="24"/>
          <w:szCs w:val="24"/>
        </w:rPr>
        <w:t>АО АПК «Алексеевский».</w:t>
      </w:r>
    </w:p>
    <w:p w14:paraId="04A0FFBC" w14:textId="77777777" w:rsidR="00D36C4F" w:rsidRPr="00D36C4F" w:rsidRDefault="00D36C4F" w:rsidP="00D36C4F">
      <w:pPr>
        <w:pStyle w:val="10"/>
        <w:widowControl/>
        <w:tabs>
          <w:tab w:val="left" w:pos="-16"/>
        </w:tabs>
        <w:suppressAutoHyphens w:val="0"/>
        <w:spacing w:line="240" w:lineRule="auto"/>
        <w:ind w:firstLine="567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D36C4F">
        <w:rPr>
          <w:rFonts w:ascii="Times New Roman" w:eastAsia="Microsoft YaHei" w:hAnsi="Times New Roman" w:cs="Times New Roman"/>
          <w:b/>
          <w:sz w:val="24"/>
          <w:szCs w:val="24"/>
        </w:rPr>
        <w:t xml:space="preserve">Сроки исполнения: </w:t>
      </w:r>
      <w:bookmarkStart w:id="2" w:name="_Hlk166762166"/>
      <w:r w:rsidRPr="00D36C4F">
        <w:rPr>
          <w:rFonts w:ascii="Times New Roman" w:eastAsia="Microsoft YaHei" w:hAnsi="Times New Roman" w:cs="Times New Roman"/>
          <w:sz w:val="24"/>
          <w:szCs w:val="24"/>
        </w:rPr>
        <w:t>не более 30 календарных дней с подписания договора</w:t>
      </w:r>
      <w:bookmarkEnd w:id="2"/>
      <w:r w:rsidRPr="00D36C4F">
        <w:rPr>
          <w:rFonts w:ascii="Times New Roman" w:eastAsia="Microsoft YaHei" w:hAnsi="Times New Roman" w:cs="Times New Roman"/>
          <w:sz w:val="24"/>
          <w:szCs w:val="24"/>
        </w:rPr>
        <w:t>.</w:t>
      </w:r>
    </w:p>
    <w:p w14:paraId="2F7F8ED6" w14:textId="77777777" w:rsidR="00D36C4F" w:rsidRPr="000A67DB" w:rsidRDefault="00D36C4F" w:rsidP="00D36C4F">
      <w:pPr>
        <w:pStyle w:val="10"/>
        <w:widowControl/>
        <w:tabs>
          <w:tab w:val="left" w:pos="-16"/>
        </w:tabs>
        <w:suppressAutoHyphens w:val="0"/>
        <w:spacing w:line="240" w:lineRule="auto"/>
        <w:ind w:firstLine="567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D36C4F">
        <w:rPr>
          <w:rStyle w:val="1"/>
          <w:rFonts w:ascii="Times New Roman" w:hAnsi="Times New Roman" w:cs="Times New Roman"/>
          <w:b/>
          <w:sz w:val="24"/>
          <w:szCs w:val="24"/>
        </w:rPr>
        <w:t>Место и сроки проведения работ:</w:t>
      </w:r>
      <w:r w:rsidRPr="00D36C4F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bookmarkStart w:id="3" w:name="_Hlk166765440"/>
      <w:r w:rsidRPr="00D36C4F">
        <w:rPr>
          <w:rStyle w:val="1"/>
          <w:rFonts w:ascii="Times New Roman" w:hAnsi="Times New Roman" w:cs="Times New Roman"/>
          <w:sz w:val="24"/>
          <w:szCs w:val="24"/>
        </w:rPr>
        <w:t>Республика Башкортостан, Уфимский район, д. Алексеевка, АО АПК «Алексеевский» РБ, котельная</w:t>
      </w:r>
      <w:bookmarkEnd w:id="3"/>
      <w:r w:rsidRPr="00D36C4F">
        <w:rPr>
          <w:rStyle w:val="1"/>
          <w:rFonts w:ascii="Times New Roman" w:hAnsi="Times New Roman" w:cs="Times New Roman"/>
          <w:sz w:val="24"/>
          <w:szCs w:val="24"/>
        </w:rPr>
        <w:t>.</w:t>
      </w:r>
    </w:p>
    <w:p w14:paraId="4B9782C8" w14:textId="77777777" w:rsidR="00D36C4F" w:rsidRPr="00D36C4F" w:rsidRDefault="00D36C4F" w:rsidP="00E42D87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C4F">
        <w:rPr>
          <w:rFonts w:ascii="Times New Roman" w:hAnsi="Times New Roman" w:cs="Times New Roman"/>
          <w:b/>
          <w:sz w:val="24"/>
          <w:szCs w:val="24"/>
        </w:rPr>
        <w:t>Транспортное сообщение</w:t>
      </w:r>
    </w:p>
    <w:p w14:paraId="0E8100BC" w14:textId="77777777" w:rsidR="00D36C4F" w:rsidRPr="00D36C4F" w:rsidRDefault="00D36C4F" w:rsidP="00E42D87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C4F">
        <w:rPr>
          <w:rFonts w:ascii="Times New Roman" w:hAnsi="Times New Roman" w:cs="Times New Roman"/>
          <w:sz w:val="24"/>
          <w:szCs w:val="24"/>
        </w:rPr>
        <w:t xml:space="preserve">Доставка работников к месту проведения работ, а также проживание работников осуществляется за счет Подрядчика. Все необходимое </w:t>
      </w:r>
      <w:bookmarkStart w:id="4" w:name="_Hlk166762496"/>
      <w:r w:rsidRPr="00D36C4F">
        <w:rPr>
          <w:rFonts w:ascii="Times New Roman" w:hAnsi="Times New Roman" w:cs="Times New Roman"/>
          <w:sz w:val="24"/>
          <w:szCs w:val="24"/>
        </w:rPr>
        <w:t>оборудование, материалы, инструменты</w:t>
      </w:r>
      <w:bookmarkEnd w:id="4"/>
      <w:r w:rsidRPr="00D36C4F">
        <w:rPr>
          <w:rFonts w:ascii="Times New Roman" w:hAnsi="Times New Roman" w:cs="Times New Roman"/>
          <w:sz w:val="24"/>
          <w:szCs w:val="24"/>
        </w:rPr>
        <w:t>, поставляются и завозятся подрядчиком.</w:t>
      </w:r>
    </w:p>
    <w:p w14:paraId="0605EA1E" w14:textId="77777777" w:rsidR="00D36C4F" w:rsidRDefault="00D36C4F" w:rsidP="00D36C4F">
      <w:pPr>
        <w:tabs>
          <w:tab w:val="left" w:pos="3420"/>
        </w:tabs>
        <w:spacing w:before="120" w:after="0" w:line="240" w:lineRule="auto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C4F">
        <w:rPr>
          <w:rFonts w:ascii="Times New Roman" w:hAnsi="Times New Roman" w:cs="Times New Roman"/>
          <w:b/>
          <w:sz w:val="24"/>
          <w:szCs w:val="24"/>
        </w:rPr>
        <w:t>Объем работ:</w:t>
      </w:r>
    </w:p>
    <w:p w14:paraId="2BF32EC2" w14:textId="42BCC239" w:rsidR="00694A36" w:rsidRPr="008B4253" w:rsidRDefault="00694A36" w:rsidP="008B4253">
      <w:pPr>
        <w:jc w:val="both"/>
        <w:rPr>
          <w:rFonts w:ascii="Times New Roman" w:hAnsi="Times New Roman"/>
        </w:rPr>
      </w:pPr>
      <w:bookmarkStart w:id="5" w:name="_Hlk166762964"/>
      <w:r w:rsidRPr="00694A3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газовых горелок</w:t>
      </w:r>
      <w:r w:rsidR="00B34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345B7">
        <w:rPr>
          <w:rFonts w:ascii="Times New Roman" w:hAnsi="Times New Roman"/>
          <w:sz w:val="24"/>
          <w:szCs w:val="24"/>
          <w:lang w:val="en-US"/>
        </w:rPr>
        <w:t>Vitotherm</w:t>
      </w:r>
      <w:proofErr w:type="spellEnd"/>
      <w:r w:rsidR="00B345B7">
        <w:rPr>
          <w:rFonts w:ascii="Times New Roman" w:hAnsi="Times New Roman"/>
          <w:sz w:val="24"/>
          <w:szCs w:val="24"/>
        </w:rPr>
        <w:t xml:space="preserve">-2 </w:t>
      </w:r>
      <w:proofErr w:type="spellStart"/>
      <w:r w:rsidR="00B345B7">
        <w:rPr>
          <w:rFonts w:ascii="Times New Roman" w:hAnsi="Times New Roman"/>
          <w:sz w:val="24"/>
          <w:szCs w:val="24"/>
        </w:rPr>
        <w:t>шт</w:t>
      </w:r>
      <w:proofErr w:type="spellEnd"/>
      <w:r w:rsidR="00B345B7">
        <w:rPr>
          <w:rFonts w:ascii="Times New Roman" w:hAnsi="Times New Roman"/>
          <w:sz w:val="24"/>
          <w:szCs w:val="24"/>
        </w:rPr>
        <w:t>,</w:t>
      </w:r>
      <w:r w:rsidR="008B42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B4253" w:rsidRPr="004F3524">
        <w:rPr>
          <w:rFonts w:ascii="Times New Roman" w:hAnsi="Times New Roman"/>
          <w:lang w:val="en-US"/>
        </w:rPr>
        <w:t>Cuenod</w:t>
      </w:r>
      <w:proofErr w:type="spellEnd"/>
      <w:r w:rsidR="008B4253" w:rsidRPr="008B4253">
        <w:rPr>
          <w:rFonts w:ascii="Times New Roman" w:hAnsi="Times New Roman"/>
        </w:rPr>
        <w:t>,</w:t>
      </w:r>
      <w:r w:rsidR="008B4253" w:rsidRPr="004F3524">
        <w:rPr>
          <w:rFonts w:ascii="Times New Roman" w:hAnsi="Times New Roman"/>
        </w:rPr>
        <w:t>С</w:t>
      </w:r>
      <w:r w:rsidR="008B4253" w:rsidRPr="008B4253">
        <w:rPr>
          <w:rFonts w:ascii="Times New Roman" w:hAnsi="Times New Roman"/>
        </w:rPr>
        <w:t>.</w:t>
      </w:r>
      <w:proofErr w:type="gramEnd"/>
      <w:r w:rsidR="008B4253" w:rsidRPr="008B4253">
        <w:rPr>
          <w:rFonts w:ascii="Times New Roman" w:hAnsi="Times New Roman"/>
        </w:rPr>
        <w:t>285</w:t>
      </w:r>
      <w:r w:rsidR="008B4253">
        <w:rPr>
          <w:rFonts w:ascii="Times New Roman" w:hAnsi="Times New Roman"/>
        </w:rPr>
        <w:t xml:space="preserve">- 2 </w:t>
      </w:r>
      <w:proofErr w:type="spellStart"/>
      <w:r w:rsidR="008B4253">
        <w:rPr>
          <w:rFonts w:ascii="Times New Roman" w:hAnsi="Times New Roman"/>
        </w:rPr>
        <w:t>шт</w:t>
      </w:r>
      <w:proofErr w:type="spellEnd"/>
      <w:r w:rsidR="008B4253" w:rsidRPr="008B4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253">
        <w:rPr>
          <w:rFonts w:ascii="Times New Roman" w:eastAsia="Times New Roman" w:hAnsi="Times New Roman" w:cs="Times New Roman"/>
          <w:sz w:val="24"/>
          <w:szCs w:val="24"/>
          <w:lang w:val="en-US"/>
        </w:rPr>
        <w:t>UNIGAS</w:t>
      </w:r>
      <w:r w:rsidR="008B4253" w:rsidRPr="008B4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253">
        <w:rPr>
          <w:rFonts w:ascii="Times New Roman" w:eastAsia="Times New Roman" w:hAnsi="Times New Roman" w:cs="Times New Roman"/>
          <w:sz w:val="24"/>
          <w:szCs w:val="24"/>
          <w:lang w:val="en-US"/>
        </w:rPr>
        <w:t>HP</w:t>
      </w:r>
      <w:r w:rsidR="008B4253" w:rsidRPr="008B4253">
        <w:rPr>
          <w:rFonts w:ascii="Times New Roman" w:eastAsia="Times New Roman" w:hAnsi="Times New Roman" w:cs="Times New Roman"/>
          <w:sz w:val="24"/>
          <w:szCs w:val="24"/>
        </w:rPr>
        <w:t xml:space="preserve"> 60 </w:t>
      </w:r>
      <w:r w:rsidR="008B4253">
        <w:rPr>
          <w:rFonts w:ascii="Times New Roman" w:eastAsia="Times New Roman" w:hAnsi="Times New Roman" w:cs="Times New Roman"/>
          <w:sz w:val="24"/>
          <w:szCs w:val="24"/>
          <w:lang w:val="en-US"/>
        </w:rPr>
        <w:t>MG</w:t>
      </w:r>
      <w:r w:rsidR="008B4253">
        <w:rPr>
          <w:rFonts w:ascii="Times New Roman" w:eastAsia="Times New Roman" w:hAnsi="Times New Roman" w:cs="Times New Roman"/>
          <w:sz w:val="24"/>
          <w:szCs w:val="24"/>
        </w:rPr>
        <w:t xml:space="preserve"> – 2 </w:t>
      </w:r>
      <w:proofErr w:type="spellStart"/>
      <w:r w:rsidR="008B4253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Pr="00694A36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числе:</w:t>
      </w:r>
    </w:p>
    <w:p w14:paraId="2B55823F" w14:textId="77777777" w:rsidR="00694A36" w:rsidRPr="00694A36" w:rsidRDefault="00694A36" w:rsidP="008B42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4A36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емонтаж/монтаж горелки (элементов горелки);</w:t>
      </w:r>
    </w:p>
    <w:p w14:paraId="0A728674" w14:textId="77777777" w:rsidR="00694A36" w:rsidRPr="00694A36" w:rsidRDefault="00694A36" w:rsidP="00694A36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A36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чистка огневой трубы;</w:t>
      </w:r>
    </w:p>
    <w:p w14:paraId="669CC244" w14:textId="77777777" w:rsidR="00694A36" w:rsidRPr="00694A36" w:rsidRDefault="00694A36" w:rsidP="00694A36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A36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чистка электродов;</w:t>
      </w:r>
    </w:p>
    <w:p w14:paraId="26D59866" w14:textId="77777777" w:rsidR="00694A36" w:rsidRPr="00694A36" w:rsidRDefault="00694A36" w:rsidP="00694A36">
      <w:pPr>
        <w:shd w:val="clear" w:color="auto" w:fill="FFFFFF"/>
        <w:spacing w:after="0" w:line="240" w:lineRule="auto"/>
        <w:ind w:left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A36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чистка подпорной шайбы;</w:t>
      </w:r>
    </w:p>
    <w:p w14:paraId="6B4457E5" w14:textId="77777777" w:rsidR="00694A36" w:rsidRPr="00694A36" w:rsidRDefault="00694A36" w:rsidP="00694A36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A36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демонтаж/монтаж датчиков давления газа, воздуха;</w:t>
      </w:r>
    </w:p>
    <w:p w14:paraId="37ECDA0A" w14:textId="77777777" w:rsidR="00694A36" w:rsidRPr="00694A36" w:rsidRDefault="00694A36" w:rsidP="00694A36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A36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демонтаж/монтаж датчика пламени;</w:t>
      </w:r>
    </w:p>
    <w:p w14:paraId="14757033" w14:textId="77777777" w:rsidR="00694A36" w:rsidRPr="00694A36" w:rsidRDefault="00694A36" w:rsidP="00694A36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A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и регулировка процесса горения до соответствия с режимными картами;</w:t>
      </w:r>
    </w:p>
    <w:p w14:paraId="785E21B3" w14:textId="77777777" w:rsidR="00694A36" w:rsidRPr="00694A36" w:rsidRDefault="00694A36" w:rsidP="00694A36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4A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состава уходящих газов.</w:t>
      </w:r>
    </w:p>
    <w:p w14:paraId="4E3FD3AD" w14:textId="364F3D75" w:rsidR="00E42D87" w:rsidRPr="00955DF3" w:rsidRDefault="00E42D87" w:rsidP="00955DF3">
      <w:pPr>
        <w:rPr>
          <w:rFonts w:ascii="Times New Roman" w:eastAsia="Times New Roman" w:hAnsi="Times New Roman" w:cs="Times New Roman"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 xml:space="preserve">Проведение режимно-наладочных работ котлов водогрейных </w:t>
      </w:r>
      <w:r w:rsidR="00B50918" w:rsidRPr="00FE1350">
        <w:rPr>
          <w:rFonts w:ascii="Times New Roman" w:eastAsia="Times New Roman" w:hAnsi="Times New Roman" w:cs="Times New Roman"/>
          <w:sz w:val="24"/>
          <w:szCs w:val="24"/>
        </w:rPr>
        <w:t>CLW-130</w:t>
      </w:r>
      <w:r>
        <w:rPr>
          <w:rFonts w:ascii="Times New Roman" w:hAnsi="Times New Roman"/>
          <w:sz w:val="24"/>
          <w:szCs w:val="24"/>
        </w:rPr>
        <w:t xml:space="preserve"> – 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DF3">
        <w:rPr>
          <w:rFonts w:ascii="Times New Roman" w:hAnsi="Times New Roman"/>
          <w:sz w:val="24"/>
          <w:szCs w:val="24"/>
          <w:lang w:val="en-US"/>
        </w:rPr>
        <w:t>Buderus</w:t>
      </w:r>
      <w:r w:rsidR="00955DF3" w:rsidRPr="00955DF3">
        <w:rPr>
          <w:rFonts w:ascii="Times New Roman" w:hAnsi="Times New Roman"/>
          <w:sz w:val="24"/>
          <w:szCs w:val="24"/>
        </w:rPr>
        <w:t xml:space="preserve"> </w:t>
      </w:r>
      <w:r w:rsidR="00955DF3" w:rsidRPr="00FE1350">
        <w:rPr>
          <w:rFonts w:ascii="Times New Roman" w:hAnsi="Times New Roman"/>
          <w:sz w:val="24"/>
          <w:szCs w:val="24"/>
        </w:rPr>
        <w:t>LoganoSK735</w:t>
      </w:r>
      <w:r w:rsidR="00955DF3">
        <w:rPr>
          <w:rFonts w:ascii="Times New Roman" w:hAnsi="Times New Roman"/>
          <w:sz w:val="24"/>
          <w:szCs w:val="24"/>
        </w:rPr>
        <w:t xml:space="preserve"> – 2 </w:t>
      </w:r>
      <w:proofErr w:type="spellStart"/>
      <w:r w:rsidR="00955DF3">
        <w:rPr>
          <w:rFonts w:ascii="Times New Roman" w:hAnsi="Times New Roman"/>
          <w:sz w:val="24"/>
          <w:szCs w:val="24"/>
        </w:rPr>
        <w:t>шт</w:t>
      </w:r>
      <w:proofErr w:type="spellEnd"/>
      <w:r w:rsidR="00955DF3">
        <w:rPr>
          <w:rFonts w:ascii="Times New Roman" w:hAnsi="Times New Roman"/>
          <w:sz w:val="24"/>
          <w:szCs w:val="24"/>
        </w:rPr>
        <w:t xml:space="preserve">, </w:t>
      </w:r>
      <w:r w:rsidR="00955DF3">
        <w:rPr>
          <w:rFonts w:ascii="Times New Roman" w:eastAsia="Times New Roman" w:hAnsi="Times New Roman" w:cs="Times New Roman"/>
          <w:sz w:val="24"/>
          <w:szCs w:val="24"/>
        </w:rPr>
        <w:t xml:space="preserve">паровой котел Е -1/9-2 </w:t>
      </w:r>
      <w:proofErr w:type="spellStart"/>
      <w:proofErr w:type="gramStart"/>
      <w:r w:rsidR="00955DF3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="00955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25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B4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D87">
        <w:rPr>
          <w:rFonts w:ascii="Times New Roman" w:hAnsi="Times New Roman" w:cs="Times New Roman"/>
          <w:sz w:val="24"/>
          <w:szCs w:val="24"/>
        </w:rPr>
        <w:t xml:space="preserve">Основной вид топлива </w:t>
      </w:r>
      <w:r w:rsidRPr="00E42D87">
        <w:rPr>
          <w:rFonts w:ascii="Times New Roman" w:hAnsi="Times New Roman" w:cs="Times New Roman"/>
          <w:b/>
          <w:sz w:val="24"/>
          <w:szCs w:val="24"/>
        </w:rPr>
        <w:t>природный</w:t>
      </w:r>
      <w:r w:rsidRPr="00E42D87">
        <w:rPr>
          <w:rFonts w:ascii="Times New Roman" w:hAnsi="Times New Roman" w:cs="Times New Roman"/>
          <w:sz w:val="24"/>
          <w:szCs w:val="24"/>
        </w:rPr>
        <w:t xml:space="preserve"> </w:t>
      </w:r>
      <w:r w:rsidRPr="00E42D87">
        <w:rPr>
          <w:rFonts w:ascii="Times New Roman" w:hAnsi="Times New Roman" w:cs="Times New Roman"/>
          <w:b/>
          <w:sz w:val="24"/>
          <w:szCs w:val="24"/>
        </w:rPr>
        <w:t>газ</w:t>
      </w:r>
      <w:r w:rsidRPr="00E42D87">
        <w:rPr>
          <w:rFonts w:ascii="Times New Roman" w:hAnsi="Times New Roman" w:cs="Times New Roman"/>
          <w:sz w:val="24"/>
          <w:szCs w:val="24"/>
        </w:rPr>
        <w:t xml:space="preserve">. Резервный вид топлива </w:t>
      </w:r>
      <w:r w:rsidR="00E72C61">
        <w:rPr>
          <w:rFonts w:ascii="Times New Roman" w:hAnsi="Times New Roman" w:cs="Times New Roman"/>
          <w:b/>
          <w:sz w:val="24"/>
          <w:szCs w:val="24"/>
        </w:rPr>
        <w:t xml:space="preserve">дизельное </w:t>
      </w:r>
      <w:r w:rsidRPr="00E42D87">
        <w:rPr>
          <w:rFonts w:ascii="Times New Roman" w:hAnsi="Times New Roman" w:cs="Times New Roman"/>
          <w:b/>
          <w:sz w:val="24"/>
          <w:szCs w:val="24"/>
        </w:rPr>
        <w:t>топливо</w:t>
      </w:r>
      <w:r w:rsidRPr="00E42D87">
        <w:rPr>
          <w:rFonts w:ascii="Times New Roman" w:hAnsi="Times New Roman" w:cs="Times New Roman"/>
          <w:sz w:val="24"/>
          <w:szCs w:val="24"/>
        </w:rPr>
        <w:t>.</w:t>
      </w:r>
    </w:p>
    <w:p w14:paraId="01A8733C" w14:textId="77777777" w:rsidR="00B5572D" w:rsidRPr="005E6B5A" w:rsidRDefault="00B5572D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B5A">
        <w:rPr>
          <w:rFonts w:ascii="Times New Roman" w:hAnsi="Times New Roman" w:cs="Times New Roman"/>
          <w:sz w:val="24"/>
          <w:szCs w:val="24"/>
        </w:rPr>
        <w:t>Режимно-наладочные испытан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="00B50918">
        <w:rPr>
          <w:rFonts w:ascii="Times New Roman" w:hAnsi="Times New Roman" w:cs="Times New Roman"/>
          <w:sz w:val="24"/>
          <w:szCs w:val="24"/>
        </w:rPr>
        <w:t>десяти</w:t>
      </w:r>
      <w:r w:rsidRPr="005E6B5A">
        <w:rPr>
          <w:rFonts w:ascii="Times New Roman" w:hAnsi="Times New Roman" w:cs="Times New Roman"/>
          <w:sz w:val="24"/>
          <w:szCs w:val="24"/>
        </w:rPr>
        <w:t xml:space="preserve"> водогрейных котлов в котельной объекта;</w:t>
      </w:r>
    </w:p>
    <w:p w14:paraId="3659810A" w14:textId="77777777" w:rsidR="00B5572D" w:rsidRPr="005E6B5A" w:rsidRDefault="00B5572D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B5A">
        <w:rPr>
          <w:rFonts w:ascii="Times New Roman" w:hAnsi="Times New Roman" w:cs="Times New Roman"/>
          <w:sz w:val="24"/>
          <w:szCs w:val="24"/>
        </w:rPr>
        <w:t>Испытание котлов в эксплуатационных условиях с целью проверки соответствия действительных параметров работы котлоагрегата проектным при су</w:t>
      </w:r>
      <w:r w:rsidRPr="005E6B5A">
        <w:rPr>
          <w:rFonts w:ascii="Times New Roman" w:hAnsi="Times New Roman" w:cs="Times New Roman"/>
          <w:sz w:val="24"/>
          <w:szCs w:val="24"/>
        </w:rPr>
        <w:softHyphen/>
        <w:t>ществующих условиях эксплуатации и выявление недостатков в работе котлоагрегата и его вспомогательного оборудования (недостаточная производительность вентилятора, низкая температура уходящих газов, наличие химического недожженного топлива, пульсации при горении и другие недостатки);</w:t>
      </w:r>
    </w:p>
    <w:p w14:paraId="22B837F9" w14:textId="77777777" w:rsidR="00B5572D" w:rsidRPr="005E6B5A" w:rsidRDefault="00B5572D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B5A">
        <w:rPr>
          <w:rFonts w:ascii="Times New Roman" w:hAnsi="Times New Roman" w:cs="Times New Roman"/>
          <w:sz w:val="24"/>
          <w:szCs w:val="24"/>
        </w:rPr>
        <w:t>Ревизия горелочных устройств и газового оборудования горелок</w:t>
      </w:r>
    </w:p>
    <w:p w14:paraId="10481A82" w14:textId="77777777" w:rsidR="00B5572D" w:rsidRPr="005E6B5A" w:rsidRDefault="00B5572D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B5A">
        <w:rPr>
          <w:rFonts w:ascii="Times New Roman" w:hAnsi="Times New Roman" w:cs="Times New Roman"/>
          <w:sz w:val="24"/>
          <w:szCs w:val="24"/>
        </w:rPr>
        <w:t xml:space="preserve">Проведение режимно-наладочных </w:t>
      </w:r>
      <w:r w:rsidR="00E72C61">
        <w:rPr>
          <w:rFonts w:ascii="Times New Roman" w:hAnsi="Times New Roman" w:cs="Times New Roman"/>
          <w:sz w:val="24"/>
          <w:szCs w:val="24"/>
        </w:rPr>
        <w:t>испытаний</w:t>
      </w:r>
      <w:r w:rsidRPr="005E6B5A">
        <w:rPr>
          <w:rFonts w:ascii="Times New Roman" w:hAnsi="Times New Roman" w:cs="Times New Roman"/>
          <w:sz w:val="24"/>
          <w:szCs w:val="24"/>
        </w:rPr>
        <w:t xml:space="preserve"> с одновременной настройкой систем регулирования и автоматики безопасности котлов;</w:t>
      </w:r>
    </w:p>
    <w:p w14:paraId="392DB8E8" w14:textId="628A5F72" w:rsidR="00B5572D" w:rsidRPr="005E6B5A" w:rsidRDefault="00B5572D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B5A">
        <w:rPr>
          <w:rFonts w:ascii="Times New Roman" w:hAnsi="Times New Roman" w:cs="Times New Roman"/>
          <w:sz w:val="24"/>
          <w:szCs w:val="24"/>
        </w:rPr>
        <w:t xml:space="preserve">Проведение наладочных работ по настройке </w:t>
      </w:r>
      <w:proofErr w:type="spellStart"/>
      <w:r w:rsidR="00C800AA" w:rsidRPr="005E6B5A">
        <w:rPr>
          <w:rFonts w:ascii="Times New Roman" w:hAnsi="Times New Roman" w:cs="Times New Roman"/>
          <w:sz w:val="24"/>
          <w:szCs w:val="24"/>
        </w:rPr>
        <w:t>общекотельной</w:t>
      </w:r>
      <w:proofErr w:type="spellEnd"/>
      <w:r w:rsidRPr="005E6B5A">
        <w:rPr>
          <w:rFonts w:ascii="Times New Roman" w:hAnsi="Times New Roman" w:cs="Times New Roman"/>
          <w:sz w:val="24"/>
          <w:szCs w:val="24"/>
        </w:rPr>
        <w:t xml:space="preserve"> автоматики безопасности и регулирования теплотехнических параметров;</w:t>
      </w:r>
    </w:p>
    <w:p w14:paraId="2A1B614B" w14:textId="77777777" w:rsidR="00B5572D" w:rsidRPr="005E6B5A" w:rsidRDefault="00B5572D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B5A">
        <w:rPr>
          <w:rFonts w:ascii="Times New Roman" w:hAnsi="Times New Roman" w:cs="Times New Roman"/>
          <w:sz w:val="24"/>
          <w:szCs w:val="24"/>
        </w:rPr>
        <w:t>Обработку результатов испытаний;</w:t>
      </w:r>
    </w:p>
    <w:p w14:paraId="777038E2" w14:textId="77777777" w:rsidR="00B5572D" w:rsidRPr="005E6B5A" w:rsidRDefault="00B5572D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B5A">
        <w:rPr>
          <w:rFonts w:ascii="Times New Roman" w:hAnsi="Times New Roman" w:cs="Times New Roman"/>
          <w:sz w:val="24"/>
          <w:szCs w:val="24"/>
        </w:rPr>
        <w:t>Определение удельных норм расхода топлива;</w:t>
      </w:r>
    </w:p>
    <w:p w14:paraId="2743309C" w14:textId="77777777" w:rsidR="00B5572D" w:rsidRDefault="00B5572D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B5A">
        <w:rPr>
          <w:rFonts w:ascii="Times New Roman" w:hAnsi="Times New Roman" w:cs="Times New Roman"/>
          <w:sz w:val="24"/>
          <w:szCs w:val="24"/>
        </w:rPr>
        <w:t>Составление технических отчётов, режимных карт эксплуатации котлов на каждом виде топлива, карт уставок автоматики безопасности.</w:t>
      </w:r>
    </w:p>
    <w:bookmarkEnd w:id="5"/>
    <w:p w14:paraId="57ACA9E9" w14:textId="77777777" w:rsidR="00E72C61" w:rsidRPr="005E6B5A" w:rsidRDefault="00E72C61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FF364D" w14:textId="77777777" w:rsidR="00B5572D" w:rsidRPr="00B5572D" w:rsidRDefault="00B5572D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72D">
        <w:rPr>
          <w:rFonts w:ascii="Times New Roman" w:hAnsi="Times New Roman" w:cs="Times New Roman"/>
          <w:b/>
          <w:sz w:val="24"/>
          <w:szCs w:val="24"/>
        </w:rPr>
        <w:t>Требования к оформлению результатов испытаний</w:t>
      </w:r>
    </w:p>
    <w:p w14:paraId="7AD2D59A" w14:textId="77777777" w:rsidR="00B5572D" w:rsidRDefault="00B5572D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B5A">
        <w:rPr>
          <w:rFonts w:ascii="Times New Roman" w:hAnsi="Times New Roman" w:cs="Times New Roman"/>
          <w:sz w:val="24"/>
          <w:szCs w:val="24"/>
        </w:rPr>
        <w:t>Отчетные документы по результатам испытаний оформляются в виде Технического отчета с результатами испытаний и измерений, предоставлением режимных карт, выводами и рекомендациями по дальнейшей эксплуатации оборудования.</w:t>
      </w:r>
    </w:p>
    <w:p w14:paraId="0559668A" w14:textId="77777777" w:rsidR="00B5572D" w:rsidRPr="005E6B5A" w:rsidRDefault="00B5572D" w:rsidP="00B5572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6B5A">
        <w:rPr>
          <w:rFonts w:ascii="Times New Roman" w:hAnsi="Times New Roman" w:cs="Times New Roman"/>
          <w:sz w:val="24"/>
          <w:szCs w:val="24"/>
        </w:rPr>
        <w:t>Технический отчет предоставляется в двух экземплярах на бумажном носителе и в одном экземпляре на электронном носителе.</w:t>
      </w:r>
    </w:p>
    <w:p w14:paraId="51BF7DB2" w14:textId="77777777" w:rsidR="00E42D87" w:rsidRPr="00E42D87" w:rsidRDefault="00E42D87" w:rsidP="00E42D87">
      <w:pPr>
        <w:tabs>
          <w:tab w:val="left" w:pos="3420"/>
        </w:tabs>
        <w:spacing w:before="120" w:after="0" w:line="240" w:lineRule="auto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D87">
        <w:rPr>
          <w:rFonts w:ascii="Times New Roman" w:hAnsi="Times New Roman" w:cs="Times New Roman"/>
          <w:b/>
          <w:sz w:val="24"/>
          <w:szCs w:val="24"/>
        </w:rPr>
        <w:t>Особые условия:</w:t>
      </w:r>
    </w:p>
    <w:p w14:paraId="3A45ED08" w14:textId="77777777" w:rsidR="00E42D87" w:rsidRPr="00E42D87" w:rsidRDefault="00B5572D" w:rsidP="00B5572D">
      <w:pPr>
        <w:tabs>
          <w:tab w:val="left" w:pos="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D87" w:rsidRPr="00E42D87">
        <w:rPr>
          <w:rFonts w:ascii="Times New Roman" w:hAnsi="Times New Roman" w:cs="Times New Roman"/>
          <w:sz w:val="24"/>
          <w:szCs w:val="24"/>
        </w:rPr>
        <w:t xml:space="preserve">При выполнении работ должны быть обеспечены безотказная и безаварийная работа оборудования. При нарушении параметров работы котлоагрегатов, устранение замечаний </w:t>
      </w:r>
      <w:r w:rsidR="00E42D87" w:rsidRPr="00E42D87">
        <w:rPr>
          <w:rFonts w:ascii="Times New Roman" w:hAnsi="Times New Roman" w:cs="Times New Roman"/>
          <w:sz w:val="24"/>
          <w:szCs w:val="24"/>
        </w:rPr>
        <w:lastRenderedPageBreak/>
        <w:t>производится силами подрядной организации в срок, не превышающий 3-х дней с момента обращения. Срок может быть увеличен по согласованию с заказчиком в зависимости от объема необходимых работ.</w:t>
      </w:r>
    </w:p>
    <w:p w14:paraId="27A31DCE" w14:textId="77777777" w:rsidR="00E42D87" w:rsidRPr="00E42D87" w:rsidRDefault="00E42D87" w:rsidP="00056B5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 xml:space="preserve">Гарантийный срок обязательств по качеству выполненных работ </w:t>
      </w:r>
      <w:r w:rsidR="00056B5B">
        <w:rPr>
          <w:rFonts w:ascii="Times New Roman" w:hAnsi="Times New Roman" w:cs="Times New Roman"/>
          <w:sz w:val="24"/>
          <w:szCs w:val="24"/>
        </w:rPr>
        <w:t>12 месяцев</w:t>
      </w:r>
      <w:r w:rsidRPr="00E42D87">
        <w:rPr>
          <w:rFonts w:ascii="Times New Roman" w:hAnsi="Times New Roman" w:cs="Times New Roman"/>
          <w:sz w:val="24"/>
          <w:szCs w:val="24"/>
        </w:rPr>
        <w:t xml:space="preserve"> со дня подписания акта о приемке выполненных работ.</w:t>
      </w:r>
    </w:p>
    <w:p w14:paraId="37BB2FC5" w14:textId="77777777" w:rsidR="00E42D87" w:rsidRPr="00E42D87" w:rsidRDefault="00E42D87" w:rsidP="00E42D8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>Подрядная организация, осуществляющая режимную наладку котлов должна отвечать следующим требованиям:</w:t>
      </w:r>
    </w:p>
    <w:p w14:paraId="23245A6E" w14:textId="77777777" w:rsidR="00E42D87" w:rsidRPr="00E42D87" w:rsidRDefault="00E42D87" w:rsidP="00E42D87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>иметь свидетельс</w:t>
      </w:r>
      <w:r w:rsidR="00C63C69">
        <w:rPr>
          <w:rFonts w:ascii="Times New Roman" w:hAnsi="Times New Roman" w:cs="Times New Roman"/>
          <w:sz w:val="24"/>
          <w:szCs w:val="24"/>
        </w:rPr>
        <w:t xml:space="preserve">тво </w:t>
      </w:r>
      <w:r w:rsidRPr="00E42D87">
        <w:rPr>
          <w:rFonts w:ascii="Times New Roman" w:hAnsi="Times New Roman" w:cs="Times New Roman"/>
          <w:sz w:val="24"/>
          <w:szCs w:val="24"/>
        </w:rPr>
        <w:t>о допуске к определенному виду или видам работ, которые оказывают влияние на безопасность объектов капитального строительства, подтвердить документально.</w:t>
      </w:r>
    </w:p>
    <w:p w14:paraId="44ADFAD6" w14:textId="77777777" w:rsidR="00E42D87" w:rsidRPr="00E42D87" w:rsidRDefault="00E42D87" w:rsidP="00E42D87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>иметь необходимый состав квалифицированного персонала; в состав бригады должны входить инженер-наладчик, инженер КИПиА, образование персонала по специальности – высшее, подтвердить наличием удостоверений.</w:t>
      </w:r>
    </w:p>
    <w:p w14:paraId="617CCB84" w14:textId="77777777" w:rsidR="00E42D87" w:rsidRPr="00E42D87" w:rsidRDefault="00E42D87" w:rsidP="00E42D87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>иметь в наличие необходимые удостоверения по проверке знаний сотрудников допущенных к производству работ, подтвердить документально.</w:t>
      </w:r>
    </w:p>
    <w:p w14:paraId="0B9876C0" w14:textId="77777777" w:rsidR="00E42D87" w:rsidRPr="00E42D87" w:rsidRDefault="00E42D87" w:rsidP="00E42D87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>бригада специалистов должна быть укомплектована следующими собственными средствами:</w:t>
      </w:r>
    </w:p>
    <w:p w14:paraId="73105786" w14:textId="77777777" w:rsidR="00E42D87" w:rsidRPr="00E42D87" w:rsidRDefault="00E42D87" w:rsidP="00E42D87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D87">
        <w:rPr>
          <w:rFonts w:ascii="Times New Roman" w:hAnsi="Times New Roman" w:cs="Times New Roman"/>
          <w:sz w:val="24"/>
          <w:szCs w:val="24"/>
        </w:rPr>
        <w:t>транспортное оснащение – не менее одной единицы техники для доставки персонала на объект;</w:t>
      </w:r>
    </w:p>
    <w:p w14:paraId="54FA9D39" w14:textId="77777777" w:rsidR="00E42D87" w:rsidRPr="00E42D87" w:rsidRDefault="00E42D87" w:rsidP="00E42D87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D87">
        <w:rPr>
          <w:rFonts w:ascii="Times New Roman" w:hAnsi="Times New Roman" w:cs="Times New Roman"/>
          <w:sz w:val="24"/>
          <w:szCs w:val="24"/>
        </w:rPr>
        <w:t>техническое оснащение – комплекты слесарных и электротехнических инструментов.</w:t>
      </w:r>
    </w:p>
    <w:p w14:paraId="2D6E8320" w14:textId="77777777" w:rsidR="00E42D87" w:rsidRPr="00E42D87" w:rsidRDefault="00E42D87" w:rsidP="00E42D87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42D87">
        <w:rPr>
          <w:rFonts w:ascii="Times New Roman" w:hAnsi="Times New Roman" w:cs="Times New Roman"/>
          <w:sz w:val="24"/>
          <w:szCs w:val="24"/>
        </w:rPr>
        <w:t>приборное оснащение – комплект приборов:</w:t>
      </w:r>
    </w:p>
    <w:p w14:paraId="03A9404A" w14:textId="77777777" w:rsidR="00E42D87" w:rsidRPr="00E42D87" w:rsidRDefault="00E42D87" w:rsidP="00E42D87">
      <w:pPr>
        <w:tabs>
          <w:tab w:val="num" w:pos="1418"/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D87">
        <w:rPr>
          <w:rFonts w:ascii="Times New Roman" w:hAnsi="Times New Roman" w:cs="Times New Roman"/>
          <w:sz w:val="24"/>
          <w:szCs w:val="24"/>
        </w:rPr>
        <w:t xml:space="preserve">переносной газоанализатор </w:t>
      </w:r>
    </w:p>
    <w:p w14:paraId="0F140C4F" w14:textId="77777777" w:rsidR="00E42D87" w:rsidRPr="00E42D87" w:rsidRDefault="00E42D87" w:rsidP="00E42D87">
      <w:pPr>
        <w:tabs>
          <w:tab w:val="num" w:pos="1620"/>
        </w:tabs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>контактный термометр</w:t>
      </w:r>
    </w:p>
    <w:p w14:paraId="0F28F9BC" w14:textId="77777777" w:rsidR="00E42D87" w:rsidRPr="00E42D87" w:rsidRDefault="00E42D87" w:rsidP="00E42D87">
      <w:pPr>
        <w:tabs>
          <w:tab w:val="num" w:pos="1418"/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494C">
        <w:rPr>
          <w:rFonts w:ascii="Times New Roman" w:hAnsi="Times New Roman" w:cs="Times New Roman"/>
          <w:sz w:val="24"/>
          <w:szCs w:val="24"/>
        </w:rPr>
        <w:t>переносной расходомер</w:t>
      </w:r>
    </w:p>
    <w:p w14:paraId="32015C44" w14:textId="77777777" w:rsidR="00E42D87" w:rsidRPr="00E42D87" w:rsidRDefault="00E42D87" w:rsidP="00E42D87">
      <w:pPr>
        <w:tabs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D87">
        <w:rPr>
          <w:rFonts w:ascii="Times New Roman" w:hAnsi="Times New Roman" w:cs="Times New Roman"/>
          <w:sz w:val="24"/>
          <w:szCs w:val="24"/>
        </w:rPr>
        <w:t>инфракрасный термометр</w:t>
      </w:r>
    </w:p>
    <w:p w14:paraId="793D74AA" w14:textId="77777777" w:rsidR="00C8494C" w:rsidRDefault="00E42D87" w:rsidP="00E42D87">
      <w:pPr>
        <w:tabs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D87">
        <w:rPr>
          <w:rFonts w:ascii="Times New Roman" w:hAnsi="Times New Roman" w:cs="Times New Roman"/>
          <w:sz w:val="24"/>
          <w:szCs w:val="24"/>
        </w:rPr>
        <w:t>манометр</w:t>
      </w:r>
    </w:p>
    <w:p w14:paraId="45B1A767" w14:textId="77777777" w:rsidR="00E42D87" w:rsidRPr="00E42D87" w:rsidRDefault="00E42D87" w:rsidP="00E42D87">
      <w:pPr>
        <w:tabs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8494C">
        <w:rPr>
          <w:rFonts w:ascii="Times New Roman" w:hAnsi="Times New Roman" w:cs="Times New Roman"/>
          <w:sz w:val="24"/>
          <w:szCs w:val="24"/>
        </w:rPr>
        <w:t>тепловизор</w:t>
      </w:r>
    </w:p>
    <w:p w14:paraId="4B6FE7D2" w14:textId="77777777" w:rsidR="00E42D87" w:rsidRPr="00E42D87" w:rsidRDefault="00E42D87" w:rsidP="00E42D87">
      <w:pPr>
        <w:tabs>
          <w:tab w:val="num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494C">
        <w:rPr>
          <w:rFonts w:ascii="Times New Roman" w:hAnsi="Times New Roman" w:cs="Times New Roman"/>
          <w:sz w:val="24"/>
          <w:szCs w:val="24"/>
        </w:rPr>
        <w:t>тягонапоромер</w:t>
      </w:r>
      <w:proofErr w:type="spellEnd"/>
      <w:r w:rsidR="00C8494C">
        <w:rPr>
          <w:rFonts w:ascii="Times New Roman" w:hAnsi="Times New Roman" w:cs="Times New Roman"/>
          <w:sz w:val="24"/>
          <w:szCs w:val="24"/>
        </w:rPr>
        <w:t>.</w:t>
      </w:r>
    </w:p>
    <w:p w14:paraId="1F1D2F1E" w14:textId="77777777" w:rsidR="00E42D87" w:rsidRPr="00E42D87" w:rsidRDefault="00E42D87" w:rsidP="00E42D87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>иметь в наличие сертификаты на применяемые приборы, материалы и оборудование, подтвердить документально.</w:t>
      </w:r>
    </w:p>
    <w:p w14:paraId="3DA564D8" w14:textId="77777777" w:rsidR="00E42D87" w:rsidRPr="00E42D87" w:rsidRDefault="00E42D87" w:rsidP="00E42D87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 xml:space="preserve">иметь в наличие </w:t>
      </w:r>
      <w:r w:rsidRPr="00E42D87">
        <w:rPr>
          <w:rFonts w:ascii="Times New Roman" w:hAnsi="Times New Roman" w:cs="Times New Roman"/>
          <w:bCs/>
          <w:sz w:val="24"/>
          <w:szCs w:val="24"/>
        </w:rPr>
        <w:t xml:space="preserve">свидетельства о поверке средств измерений, </w:t>
      </w:r>
      <w:r w:rsidRPr="00E42D87">
        <w:rPr>
          <w:rFonts w:ascii="Times New Roman" w:hAnsi="Times New Roman" w:cs="Times New Roman"/>
          <w:sz w:val="24"/>
          <w:szCs w:val="24"/>
        </w:rPr>
        <w:t>подтвердить документально.</w:t>
      </w:r>
    </w:p>
    <w:p w14:paraId="0D1A8F3C" w14:textId="77777777" w:rsidR="00E42D87" w:rsidRPr="00E42D87" w:rsidRDefault="00E42D87" w:rsidP="00E42D87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>иметь в наличии методику и программу проведения испытаний, инструментальных измерений, проводимых на тепловых энергоустановках, согласованные в органах государственного энергетического надзора, подтвердить документально.</w:t>
      </w:r>
    </w:p>
    <w:p w14:paraId="4EF59F54" w14:textId="77777777" w:rsidR="00E42D87" w:rsidRPr="00E42D87" w:rsidRDefault="00E42D87" w:rsidP="00E42D87">
      <w:pPr>
        <w:numPr>
          <w:ilvl w:val="0"/>
          <w:numId w:val="2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>иметь опыт работы в условиях действующего предприятия имеющего автоматизированные системы управления технологическим процессом и отзывы с предыдущих мест работы.</w:t>
      </w:r>
    </w:p>
    <w:p w14:paraId="3FEE2BA3" w14:textId="77777777" w:rsidR="00E42D87" w:rsidRPr="00E42D87" w:rsidRDefault="00E72C61" w:rsidP="00E42D87">
      <w:pPr>
        <w:tabs>
          <w:tab w:val="left" w:pos="0"/>
        </w:tabs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B46">
        <w:rPr>
          <w:rFonts w:ascii="Times New Roman" w:hAnsi="Times New Roman" w:cs="Times New Roman"/>
          <w:sz w:val="24"/>
          <w:szCs w:val="24"/>
        </w:rPr>
        <w:t>Подрядчик</w:t>
      </w:r>
      <w:r w:rsidR="00E42D87" w:rsidRPr="00C20B46">
        <w:rPr>
          <w:rFonts w:ascii="Times New Roman" w:hAnsi="Times New Roman" w:cs="Times New Roman"/>
          <w:sz w:val="24"/>
          <w:szCs w:val="24"/>
        </w:rPr>
        <w:t xml:space="preserve"> до заключения договора должен раскрыть Заказчику информацию о цепочке собственников </w:t>
      </w:r>
      <w:r w:rsidRPr="00C20B46">
        <w:rPr>
          <w:rFonts w:ascii="Times New Roman" w:hAnsi="Times New Roman" w:cs="Times New Roman"/>
          <w:sz w:val="24"/>
          <w:szCs w:val="24"/>
        </w:rPr>
        <w:t>подрядчика</w:t>
      </w:r>
      <w:r w:rsidR="00E42D87" w:rsidRPr="00C20B46">
        <w:rPr>
          <w:rFonts w:ascii="Times New Roman" w:hAnsi="Times New Roman" w:cs="Times New Roman"/>
          <w:sz w:val="24"/>
          <w:szCs w:val="24"/>
        </w:rPr>
        <w:t>, т.е. раскрытие информации об учредителях (участниках, акционерах) контрагента, при этом, если учредителем выступают юридические лица, необходимо предоставить информацию об учредителях (участниках, акционерах) этих юридических лиц, и так далее до конечных физических лиц, учредивших юр. лица.</w:t>
      </w:r>
    </w:p>
    <w:p w14:paraId="2F0CE90D" w14:textId="77777777" w:rsidR="00D36C4F" w:rsidRDefault="00E42D87" w:rsidP="00E42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2D87">
        <w:rPr>
          <w:rFonts w:ascii="Times New Roman" w:hAnsi="Times New Roman" w:cs="Times New Roman"/>
          <w:sz w:val="24"/>
          <w:szCs w:val="24"/>
        </w:rPr>
        <w:t>При исполнении договора в случае каких-либо изменений в цепочке собственников контрагента, включая бенефициаров (в том числе, конечных) и (или) изменений в исполнительных органах, контрагент не позднее 5-ти дней с момента таких изменений направляет Заказчику документы, подтверждающие данные изменения.</w:t>
      </w:r>
    </w:p>
    <w:p w14:paraId="1D557396" w14:textId="77777777" w:rsidR="00B50918" w:rsidRPr="00B5572D" w:rsidRDefault="00B50918" w:rsidP="00B50918">
      <w:pPr>
        <w:spacing w:before="120" w:after="0" w:line="240" w:lineRule="auto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72D">
        <w:rPr>
          <w:rFonts w:ascii="Times New Roman" w:hAnsi="Times New Roman" w:cs="Times New Roman"/>
          <w:b/>
          <w:sz w:val="24"/>
          <w:szCs w:val="24"/>
        </w:rPr>
        <w:t>Краткая характеристика оборудования:</w:t>
      </w:r>
    </w:p>
    <w:tbl>
      <w:tblPr>
        <w:tblW w:w="10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1824"/>
        <w:gridCol w:w="1270"/>
        <w:gridCol w:w="1233"/>
        <w:gridCol w:w="2448"/>
        <w:gridCol w:w="3025"/>
      </w:tblGrid>
      <w:tr w:rsidR="00955DF3" w:rsidRPr="00FE1350" w14:paraId="7574EC86" w14:textId="77777777" w:rsidTr="00955DF3">
        <w:trPr>
          <w:jc w:val="center"/>
        </w:trPr>
        <w:tc>
          <w:tcPr>
            <w:tcW w:w="674" w:type="dxa"/>
          </w:tcPr>
          <w:p w14:paraId="72400F7D" w14:textId="77777777" w:rsidR="00B50918" w:rsidRPr="00FE1350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№№</w:t>
            </w:r>
          </w:p>
        </w:tc>
        <w:tc>
          <w:tcPr>
            <w:tcW w:w="1824" w:type="dxa"/>
          </w:tcPr>
          <w:p w14:paraId="1E9F31FD" w14:textId="77777777" w:rsidR="00B50918" w:rsidRPr="00FE1350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270" w:type="dxa"/>
          </w:tcPr>
          <w:p w14:paraId="5C4D68E3" w14:textId="77777777" w:rsidR="00B50918" w:rsidRPr="00FE1350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Заводской номер</w:t>
            </w:r>
          </w:p>
        </w:tc>
        <w:tc>
          <w:tcPr>
            <w:tcW w:w="1233" w:type="dxa"/>
          </w:tcPr>
          <w:p w14:paraId="20BDAC3A" w14:textId="77777777" w:rsidR="00B50918" w:rsidRPr="00FE1350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448" w:type="dxa"/>
          </w:tcPr>
          <w:p w14:paraId="2784E5CB" w14:textId="77777777" w:rsidR="00B50918" w:rsidRPr="00FE1350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Производительность</w:t>
            </w:r>
          </w:p>
          <w:p w14:paraId="3070637B" w14:textId="77777777" w:rsidR="00B50918" w:rsidRPr="00FE1350" w:rsidRDefault="00B50918" w:rsidP="00E36A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14:paraId="62A52B24" w14:textId="77777777" w:rsidR="00B50918" w:rsidRPr="00FE1350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Марка, тип, заводской номер горелки</w:t>
            </w:r>
          </w:p>
        </w:tc>
      </w:tr>
      <w:tr w:rsidR="00955DF3" w:rsidRPr="00154052" w14:paraId="53C7A60D" w14:textId="77777777" w:rsidTr="00955DF3">
        <w:trPr>
          <w:jc w:val="center"/>
        </w:trPr>
        <w:tc>
          <w:tcPr>
            <w:tcW w:w="674" w:type="dxa"/>
          </w:tcPr>
          <w:p w14:paraId="21A2D8D4" w14:textId="77777777" w:rsidR="00B50918" w:rsidRPr="00FE1350" w:rsidRDefault="00B50918" w:rsidP="00E36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7F64F223" w14:textId="7DDD3363" w:rsidR="00B50918" w:rsidRPr="00FE1350" w:rsidRDefault="00955DF3" w:rsidP="00E36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 водогрейный </w:t>
            </w:r>
            <w:r w:rsidR="00B50918"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CLW-130</w:t>
            </w:r>
          </w:p>
        </w:tc>
        <w:tc>
          <w:tcPr>
            <w:tcW w:w="1270" w:type="dxa"/>
          </w:tcPr>
          <w:p w14:paraId="5EAA2099" w14:textId="77777777" w:rsidR="00B50918" w:rsidRPr="00154052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0113.14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33" w:type="dxa"/>
          </w:tcPr>
          <w:p w14:paraId="3FB17F66" w14:textId="77777777" w:rsidR="00B50918" w:rsidRPr="00FE1350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48" w:type="dxa"/>
          </w:tcPr>
          <w:p w14:paraId="17714286" w14:textId="77777777" w:rsidR="00B50918" w:rsidRPr="00FE1350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 </w:t>
            </w:r>
            <w:proofErr w:type="spellStart"/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Гккал</w:t>
            </w:r>
            <w:proofErr w:type="spellEnd"/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025" w:type="dxa"/>
          </w:tcPr>
          <w:p w14:paraId="6F11D9AE" w14:textId="77777777" w:rsidR="00B50918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Vitotherm</w:t>
            </w:r>
            <w:proofErr w:type="spellEnd"/>
          </w:p>
          <w:p w14:paraId="1AD8E199" w14:textId="77777777" w:rsidR="00B50918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VGI/S350/2TM/IP/ULN</w:t>
            </w:r>
          </w:p>
          <w:p w14:paraId="0D5367F4" w14:textId="77777777" w:rsidR="00B50918" w:rsidRPr="00154052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01-6346A</w:t>
            </w:r>
          </w:p>
        </w:tc>
      </w:tr>
      <w:tr w:rsidR="00955DF3" w:rsidRPr="00FE1350" w14:paraId="3011BAE5" w14:textId="77777777" w:rsidTr="00955DF3">
        <w:trPr>
          <w:jc w:val="center"/>
        </w:trPr>
        <w:tc>
          <w:tcPr>
            <w:tcW w:w="674" w:type="dxa"/>
          </w:tcPr>
          <w:p w14:paraId="2D3A1338" w14:textId="77777777" w:rsidR="00B50918" w:rsidRPr="00FE1350" w:rsidRDefault="00B50918" w:rsidP="00E36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57D4C538" w14:textId="6A9A0C6F" w:rsidR="00955DF3" w:rsidRDefault="00955DF3" w:rsidP="00E36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водогрейный</w:t>
            </w:r>
          </w:p>
          <w:p w14:paraId="280024A9" w14:textId="45DD5A0F" w:rsidR="00B50918" w:rsidRPr="00FE1350" w:rsidRDefault="00B50918" w:rsidP="00E36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CLW-130</w:t>
            </w:r>
          </w:p>
        </w:tc>
        <w:tc>
          <w:tcPr>
            <w:tcW w:w="1270" w:type="dxa"/>
          </w:tcPr>
          <w:p w14:paraId="288B2EA7" w14:textId="77777777" w:rsidR="00B50918" w:rsidRPr="00154052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0113.14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33" w:type="dxa"/>
          </w:tcPr>
          <w:p w14:paraId="7E898C8A" w14:textId="77777777" w:rsidR="00B50918" w:rsidRPr="00FE1350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48" w:type="dxa"/>
          </w:tcPr>
          <w:p w14:paraId="7DE17C18" w14:textId="77777777" w:rsidR="00B50918" w:rsidRPr="00FE1350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 </w:t>
            </w:r>
            <w:proofErr w:type="spellStart"/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Гккал</w:t>
            </w:r>
            <w:proofErr w:type="spellEnd"/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025" w:type="dxa"/>
          </w:tcPr>
          <w:p w14:paraId="4E62AF8F" w14:textId="77777777" w:rsidR="00B50918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Vitotherm</w:t>
            </w:r>
            <w:proofErr w:type="spellEnd"/>
          </w:p>
          <w:p w14:paraId="3AF5F11E" w14:textId="77777777" w:rsidR="00B50918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VGI/S350/2TM/IP/ULN</w:t>
            </w:r>
          </w:p>
          <w:p w14:paraId="082FE285" w14:textId="77777777" w:rsidR="00B50918" w:rsidRPr="00FE1350" w:rsidRDefault="00B50918" w:rsidP="00E36A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01-6346B</w:t>
            </w:r>
          </w:p>
        </w:tc>
      </w:tr>
      <w:tr w:rsidR="00C800AA" w:rsidRPr="00FE1350" w14:paraId="00055D00" w14:textId="77777777" w:rsidTr="00955DF3">
        <w:trPr>
          <w:jc w:val="center"/>
        </w:trPr>
        <w:tc>
          <w:tcPr>
            <w:tcW w:w="674" w:type="dxa"/>
          </w:tcPr>
          <w:p w14:paraId="0CAFC32B" w14:textId="3B261140" w:rsidR="00C800AA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14:paraId="08BE688C" w14:textId="77777777" w:rsidR="00C800AA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водогрейный</w:t>
            </w:r>
          </w:p>
          <w:p w14:paraId="4DDF11FA" w14:textId="0BBD6E3F" w:rsidR="00C800AA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CLW-130</w:t>
            </w:r>
          </w:p>
        </w:tc>
        <w:tc>
          <w:tcPr>
            <w:tcW w:w="1270" w:type="dxa"/>
          </w:tcPr>
          <w:p w14:paraId="60EF8750" w14:textId="32C2C011" w:rsidR="00C800AA" w:rsidRPr="00C800AA" w:rsidRDefault="00C800AA" w:rsidP="00C800AA">
            <w:pPr>
              <w:spacing w:after="180"/>
              <w:rPr>
                <w:rFonts w:ascii="Times New Roman" w:hAnsi="Times New Roman" w:cs="Times New Roman"/>
              </w:rPr>
            </w:pPr>
            <w:r w:rsidRPr="00C800AA">
              <w:rPr>
                <w:rFonts w:ascii="Times New Roman" w:hAnsi="Times New Roman" w:cs="Times New Roman"/>
              </w:rPr>
              <w:t xml:space="preserve">9913.030                     </w:t>
            </w:r>
          </w:p>
          <w:p w14:paraId="01C176FF" w14:textId="03229660" w:rsidR="00C800AA" w:rsidRPr="00C800AA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5FEB993" w14:textId="60694834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448" w:type="dxa"/>
          </w:tcPr>
          <w:p w14:paraId="48222B4C" w14:textId="4203E575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3,5 </w:t>
            </w:r>
            <w:proofErr w:type="spellStart"/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Гккал</w:t>
            </w:r>
            <w:proofErr w:type="spellEnd"/>
            <w:r w:rsidRPr="00FE1350">
              <w:rPr>
                <w:rFonts w:ascii="Times New Roman" w:eastAsia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3025" w:type="dxa"/>
          </w:tcPr>
          <w:p w14:paraId="2A8688EE" w14:textId="77777777" w:rsidR="00C800AA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Vitotherm</w:t>
            </w:r>
            <w:proofErr w:type="spellEnd"/>
          </w:p>
          <w:p w14:paraId="063FDA9F" w14:textId="77777777" w:rsidR="00C800AA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VGI/S350/2TM/IP/ULN</w:t>
            </w:r>
          </w:p>
          <w:p w14:paraId="61E3ECEE" w14:textId="5AB2B62A" w:rsidR="00C800AA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01-6346B</w:t>
            </w:r>
          </w:p>
        </w:tc>
      </w:tr>
      <w:tr w:rsidR="00C800AA" w:rsidRPr="00FD1EA8" w14:paraId="1CF2F918" w14:textId="77777777" w:rsidTr="00955DF3">
        <w:trPr>
          <w:jc w:val="center"/>
        </w:trPr>
        <w:tc>
          <w:tcPr>
            <w:tcW w:w="674" w:type="dxa"/>
          </w:tcPr>
          <w:p w14:paraId="333BADF9" w14:textId="175EFE0D" w:rsidR="00C800AA" w:rsidRPr="00FE1350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14:paraId="48709D52" w14:textId="77777777" w:rsidR="00C800AA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водогрейный</w:t>
            </w:r>
          </w:p>
          <w:p w14:paraId="138DE793" w14:textId="43239DFC" w:rsidR="00C800AA" w:rsidRPr="00955DF3" w:rsidRDefault="00C800AA" w:rsidP="00C800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Buderus </w:t>
            </w:r>
            <w:r w:rsidRPr="00FE1350">
              <w:rPr>
                <w:rFonts w:ascii="Times New Roman" w:hAnsi="Times New Roman"/>
                <w:sz w:val="24"/>
                <w:szCs w:val="24"/>
              </w:rPr>
              <w:t>LoganoSK735</w:t>
            </w:r>
          </w:p>
        </w:tc>
        <w:tc>
          <w:tcPr>
            <w:tcW w:w="1270" w:type="dxa"/>
          </w:tcPr>
          <w:p w14:paraId="45F9BC22" w14:textId="4B25E05D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6254</w:t>
            </w:r>
          </w:p>
        </w:tc>
        <w:tc>
          <w:tcPr>
            <w:tcW w:w="1233" w:type="dxa"/>
          </w:tcPr>
          <w:p w14:paraId="18B33401" w14:textId="05094E58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448" w:type="dxa"/>
          </w:tcPr>
          <w:p w14:paraId="2DDEC110" w14:textId="4FCDFF94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1,677</w:t>
            </w:r>
          </w:p>
        </w:tc>
        <w:tc>
          <w:tcPr>
            <w:tcW w:w="3025" w:type="dxa"/>
          </w:tcPr>
          <w:p w14:paraId="2843F55B" w14:textId="77777777" w:rsidR="00C800AA" w:rsidRPr="004F3524" w:rsidRDefault="00C800AA" w:rsidP="00C800AA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4F3524">
              <w:rPr>
                <w:rFonts w:ascii="Times New Roman" w:hAnsi="Times New Roman"/>
                <w:lang w:val="en-US"/>
              </w:rPr>
              <w:t>Cuenod</w:t>
            </w:r>
            <w:proofErr w:type="spellEnd"/>
            <w:r w:rsidRPr="004F3524">
              <w:rPr>
                <w:rFonts w:ascii="Times New Roman" w:hAnsi="Times New Roman"/>
                <w:lang w:val="en-US"/>
              </w:rPr>
              <w:t>,</w:t>
            </w:r>
          </w:p>
          <w:p w14:paraId="59DD6184" w14:textId="46C34FB1" w:rsidR="00C800AA" w:rsidRPr="00A13A2B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</w:rPr>
              <w:t>С</w:t>
            </w:r>
            <w:r w:rsidRPr="004F3524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285 B 517</w:t>
            </w:r>
            <w:r>
              <w:rPr>
                <w:rFonts w:ascii="Times New Roman" w:hAnsi="Times New Roman"/>
              </w:rPr>
              <w:t>, газ</w:t>
            </w:r>
          </w:p>
        </w:tc>
      </w:tr>
      <w:tr w:rsidR="00C800AA" w:rsidRPr="00986A3A" w14:paraId="0D5400D2" w14:textId="77777777" w:rsidTr="00955DF3">
        <w:trPr>
          <w:jc w:val="center"/>
        </w:trPr>
        <w:tc>
          <w:tcPr>
            <w:tcW w:w="674" w:type="dxa"/>
          </w:tcPr>
          <w:p w14:paraId="304AD607" w14:textId="1D5F0193" w:rsidR="00C800AA" w:rsidRPr="00FE1350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14:paraId="6EA9A4F7" w14:textId="77777777" w:rsidR="00C800AA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водогрейный</w:t>
            </w:r>
          </w:p>
          <w:p w14:paraId="29CB1321" w14:textId="7D2A789C" w:rsidR="00C800AA" w:rsidRDefault="00C800AA" w:rsidP="00C800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Buderus</w:t>
            </w:r>
          </w:p>
          <w:p w14:paraId="420188E2" w14:textId="05CC442E" w:rsidR="00C800AA" w:rsidRPr="00FE1350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LoganoSK735</w:t>
            </w:r>
          </w:p>
        </w:tc>
        <w:tc>
          <w:tcPr>
            <w:tcW w:w="1270" w:type="dxa"/>
          </w:tcPr>
          <w:p w14:paraId="4FED24BC" w14:textId="0D474DEA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6269</w:t>
            </w:r>
          </w:p>
        </w:tc>
        <w:tc>
          <w:tcPr>
            <w:tcW w:w="1233" w:type="dxa"/>
          </w:tcPr>
          <w:p w14:paraId="57A729F2" w14:textId="14A883C4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13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14:paraId="43010719" w14:textId="19CD3F99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1,677</w:t>
            </w:r>
          </w:p>
        </w:tc>
        <w:tc>
          <w:tcPr>
            <w:tcW w:w="3025" w:type="dxa"/>
          </w:tcPr>
          <w:p w14:paraId="0AC3EE4F" w14:textId="77777777" w:rsidR="00C800AA" w:rsidRPr="00A13A2B" w:rsidRDefault="00C800AA" w:rsidP="00C800A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F3524">
              <w:rPr>
                <w:rFonts w:ascii="Times New Roman" w:hAnsi="Times New Roman"/>
                <w:lang w:val="en-US"/>
              </w:rPr>
              <w:t>Cuenod</w:t>
            </w:r>
            <w:proofErr w:type="spellEnd"/>
            <w:r w:rsidRPr="00A13A2B">
              <w:rPr>
                <w:rFonts w:ascii="Times New Roman" w:hAnsi="Times New Roman"/>
              </w:rPr>
              <w:t>,</w:t>
            </w:r>
          </w:p>
          <w:p w14:paraId="7FB63D20" w14:textId="67EFC610" w:rsidR="00C800AA" w:rsidRPr="00A13A2B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24">
              <w:rPr>
                <w:rFonts w:ascii="Times New Roman" w:hAnsi="Times New Roman"/>
              </w:rPr>
              <w:t>С</w:t>
            </w:r>
            <w:r w:rsidRPr="00A13A2B">
              <w:rPr>
                <w:rFonts w:ascii="Times New Roman" w:hAnsi="Times New Roman"/>
              </w:rPr>
              <w:t xml:space="preserve">.285 </w:t>
            </w:r>
            <w:r>
              <w:rPr>
                <w:rFonts w:ascii="Times New Roman" w:hAnsi="Times New Roman"/>
                <w:lang w:val="en-US"/>
              </w:rPr>
              <w:t>GX</w:t>
            </w:r>
            <w:r>
              <w:rPr>
                <w:rFonts w:ascii="Times New Roman" w:hAnsi="Times New Roman"/>
              </w:rPr>
              <w:t>, газ/дизель</w:t>
            </w:r>
          </w:p>
        </w:tc>
      </w:tr>
      <w:tr w:rsidR="00C800AA" w:rsidRPr="009D4EB8" w14:paraId="5635B856" w14:textId="77777777" w:rsidTr="00955DF3">
        <w:trPr>
          <w:jc w:val="center"/>
        </w:trPr>
        <w:tc>
          <w:tcPr>
            <w:tcW w:w="674" w:type="dxa"/>
          </w:tcPr>
          <w:p w14:paraId="6AB02611" w14:textId="142C7CD7" w:rsidR="00C800AA" w:rsidRPr="00FE1350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4" w:type="dxa"/>
          </w:tcPr>
          <w:p w14:paraId="4774660D" w14:textId="77777777" w:rsidR="00C800AA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Паровой котел </w:t>
            </w:r>
          </w:p>
          <w:p w14:paraId="02B159B5" w14:textId="2E73FC15" w:rsidR="00C800AA" w:rsidRPr="00955DF3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-1/9</w:t>
            </w:r>
          </w:p>
        </w:tc>
        <w:tc>
          <w:tcPr>
            <w:tcW w:w="1270" w:type="dxa"/>
          </w:tcPr>
          <w:p w14:paraId="68CB2E12" w14:textId="324D7592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12148</w:t>
            </w:r>
          </w:p>
        </w:tc>
        <w:tc>
          <w:tcPr>
            <w:tcW w:w="1233" w:type="dxa"/>
          </w:tcPr>
          <w:p w14:paraId="55B36705" w14:textId="4F8D1C74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448" w:type="dxa"/>
          </w:tcPr>
          <w:p w14:paraId="5E840CAC" w14:textId="3B23EF88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т/ч</w:t>
            </w:r>
          </w:p>
        </w:tc>
        <w:tc>
          <w:tcPr>
            <w:tcW w:w="3025" w:type="dxa"/>
          </w:tcPr>
          <w:p w14:paraId="325DC51A" w14:textId="77777777" w:rsidR="00C800AA" w:rsidRPr="00C800AA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UNIGAS</w:t>
            </w:r>
            <w:r w:rsidRPr="00C8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8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14:paraId="69C21893" w14:textId="53582211" w:rsidR="00C800AA" w:rsidRPr="00631153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№0304442, газ/дизель</w:t>
            </w:r>
          </w:p>
        </w:tc>
      </w:tr>
      <w:tr w:rsidR="00C800AA" w:rsidRPr="009D4EB8" w14:paraId="1A031FFC" w14:textId="77777777" w:rsidTr="00955DF3">
        <w:trPr>
          <w:jc w:val="center"/>
        </w:trPr>
        <w:tc>
          <w:tcPr>
            <w:tcW w:w="674" w:type="dxa"/>
          </w:tcPr>
          <w:p w14:paraId="65ED9B86" w14:textId="587C590A" w:rsidR="00C800AA" w:rsidRPr="00FE1350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</w:tcPr>
          <w:p w14:paraId="56F672F5" w14:textId="77777777" w:rsidR="00C800AA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Паровой котел </w:t>
            </w:r>
          </w:p>
          <w:p w14:paraId="67744D2D" w14:textId="47A4F500" w:rsidR="00C800AA" w:rsidRPr="00FE1350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-1/9</w:t>
            </w:r>
          </w:p>
        </w:tc>
        <w:tc>
          <w:tcPr>
            <w:tcW w:w="1270" w:type="dxa"/>
          </w:tcPr>
          <w:p w14:paraId="73C1ADF5" w14:textId="05A9DE7F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12139</w:t>
            </w:r>
          </w:p>
        </w:tc>
        <w:tc>
          <w:tcPr>
            <w:tcW w:w="1233" w:type="dxa"/>
          </w:tcPr>
          <w:p w14:paraId="683B7E72" w14:textId="0930DF10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448" w:type="dxa"/>
          </w:tcPr>
          <w:p w14:paraId="4D6ED1BA" w14:textId="39CD24A4" w:rsidR="00C800AA" w:rsidRPr="00FE1350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т/ч</w:t>
            </w:r>
          </w:p>
        </w:tc>
        <w:tc>
          <w:tcPr>
            <w:tcW w:w="3025" w:type="dxa"/>
          </w:tcPr>
          <w:p w14:paraId="3B65F9B9" w14:textId="77777777" w:rsidR="00C800AA" w:rsidRPr="00631153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UNIGAS</w:t>
            </w:r>
            <w:r w:rsidRPr="006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631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MG</w:t>
            </w:r>
          </w:p>
          <w:p w14:paraId="2CCB9AEC" w14:textId="4700ED28" w:rsidR="00C800AA" w:rsidRPr="00631153" w:rsidRDefault="00C800AA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№0304441, газ</w:t>
            </w:r>
          </w:p>
        </w:tc>
      </w:tr>
      <w:tr w:rsidR="00C800AA" w:rsidRPr="009D4EB8" w14:paraId="3687BF57" w14:textId="77777777" w:rsidTr="00955DF3">
        <w:trPr>
          <w:jc w:val="center"/>
        </w:trPr>
        <w:tc>
          <w:tcPr>
            <w:tcW w:w="674" w:type="dxa"/>
          </w:tcPr>
          <w:p w14:paraId="2AFEECE0" w14:textId="5DA0D2FC" w:rsidR="00C800AA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4" w:type="dxa"/>
          </w:tcPr>
          <w:p w14:paraId="1B5E05B0" w14:textId="77777777" w:rsidR="006B1487" w:rsidRDefault="006B1487" w:rsidP="006B1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водогрейный</w:t>
            </w:r>
          </w:p>
          <w:p w14:paraId="10D206D9" w14:textId="049D8E6A" w:rsidR="00C800AA" w:rsidRDefault="00C800AA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АВ-1 </w:t>
            </w:r>
          </w:p>
        </w:tc>
        <w:tc>
          <w:tcPr>
            <w:tcW w:w="1270" w:type="dxa"/>
          </w:tcPr>
          <w:p w14:paraId="645D7285" w14:textId="452CFC6F" w:rsidR="00C800AA" w:rsidRDefault="006B1487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33" w:type="dxa"/>
          </w:tcPr>
          <w:p w14:paraId="6FFF414A" w14:textId="238F59E2" w:rsidR="00C800AA" w:rsidRDefault="006B1487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448" w:type="dxa"/>
          </w:tcPr>
          <w:p w14:paraId="2E78A015" w14:textId="49CC7128" w:rsidR="00C800AA" w:rsidRDefault="006B1487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7Гккал/ч</w:t>
            </w:r>
          </w:p>
        </w:tc>
        <w:tc>
          <w:tcPr>
            <w:tcW w:w="3025" w:type="dxa"/>
          </w:tcPr>
          <w:p w14:paraId="64A20431" w14:textId="0D6EB2D0" w:rsidR="00C800AA" w:rsidRPr="006B1487" w:rsidRDefault="006B1487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Тип: РГМГ зав.№ 271</w:t>
            </w:r>
          </w:p>
        </w:tc>
      </w:tr>
      <w:tr w:rsidR="00C800AA" w:rsidRPr="009D4EB8" w14:paraId="290FC90D" w14:textId="77777777" w:rsidTr="00955DF3">
        <w:trPr>
          <w:jc w:val="center"/>
        </w:trPr>
        <w:tc>
          <w:tcPr>
            <w:tcW w:w="674" w:type="dxa"/>
          </w:tcPr>
          <w:p w14:paraId="58E835A1" w14:textId="7CE15D55" w:rsidR="00C800AA" w:rsidRDefault="006B1487" w:rsidP="00C800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4" w:type="dxa"/>
          </w:tcPr>
          <w:p w14:paraId="4B7DBF9D" w14:textId="77777777" w:rsidR="006B1487" w:rsidRDefault="006B1487" w:rsidP="006B1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водогрейный</w:t>
            </w:r>
          </w:p>
          <w:p w14:paraId="5F5E3B1A" w14:textId="322CD482" w:rsidR="00C800AA" w:rsidRDefault="006B1487" w:rsidP="006B14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АВ-1</w:t>
            </w:r>
          </w:p>
        </w:tc>
        <w:tc>
          <w:tcPr>
            <w:tcW w:w="1270" w:type="dxa"/>
          </w:tcPr>
          <w:p w14:paraId="3D0E3793" w14:textId="39937B48" w:rsidR="00C800AA" w:rsidRDefault="006B1487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233" w:type="dxa"/>
          </w:tcPr>
          <w:p w14:paraId="6576E827" w14:textId="2BB8FE8F" w:rsidR="00C800AA" w:rsidRDefault="006B1487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2448" w:type="dxa"/>
          </w:tcPr>
          <w:p w14:paraId="1DB513A3" w14:textId="4AEAC2D6" w:rsidR="00C800AA" w:rsidRDefault="006B1487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7Гккал/ч</w:t>
            </w:r>
          </w:p>
        </w:tc>
        <w:tc>
          <w:tcPr>
            <w:tcW w:w="3025" w:type="dxa"/>
          </w:tcPr>
          <w:p w14:paraId="46BF042B" w14:textId="69FC10E6" w:rsidR="00C800AA" w:rsidRDefault="006B1487" w:rsidP="00C800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Тип: РГМГ зав.№ 256</w:t>
            </w:r>
          </w:p>
        </w:tc>
      </w:tr>
      <w:tr w:rsidR="00D85C2D" w:rsidRPr="009D4EB8" w14:paraId="391CB4EE" w14:textId="77777777" w:rsidTr="00955DF3">
        <w:trPr>
          <w:jc w:val="center"/>
        </w:trPr>
        <w:tc>
          <w:tcPr>
            <w:tcW w:w="674" w:type="dxa"/>
          </w:tcPr>
          <w:p w14:paraId="15E55A05" w14:textId="4B60856F" w:rsidR="00D85C2D" w:rsidRPr="00D85C2D" w:rsidRDefault="00D85C2D" w:rsidP="00D85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24" w:type="dxa"/>
          </w:tcPr>
          <w:p w14:paraId="1ABB2E83" w14:textId="45F4E256" w:rsidR="00D85C2D" w:rsidRDefault="00D85C2D" w:rsidP="00D85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TRINOx-7500</w:t>
            </w:r>
          </w:p>
        </w:tc>
        <w:tc>
          <w:tcPr>
            <w:tcW w:w="1270" w:type="dxa"/>
          </w:tcPr>
          <w:p w14:paraId="19F41003" w14:textId="5E9BD030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06029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14:paraId="43171450" w14:textId="1A8E9E34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448" w:type="dxa"/>
          </w:tcPr>
          <w:p w14:paraId="67731701" w14:textId="6C57DF6B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7,533</w:t>
            </w:r>
          </w:p>
        </w:tc>
        <w:tc>
          <w:tcPr>
            <w:tcW w:w="3025" w:type="dxa"/>
          </w:tcPr>
          <w:p w14:paraId="0223045C" w14:textId="77777777" w:rsidR="00D85C2D" w:rsidRPr="00033571" w:rsidRDefault="00D85C2D" w:rsidP="00D85C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33571">
              <w:rPr>
                <w:rFonts w:ascii="Times New Roman" w:hAnsi="Times New Roman"/>
                <w:sz w:val="24"/>
                <w:szCs w:val="24"/>
                <w:lang w:val="en-US"/>
              </w:rPr>
              <w:t>Cuenod</w:t>
            </w:r>
            <w:proofErr w:type="spellEnd"/>
            <w:r w:rsidRPr="0003357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146AF3E6" w14:textId="77777777" w:rsidR="00D85C2D" w:rsidRDefault="00D85C2D" w:rsidP="00D85C2D">
            <w:pPr>
              <w:jc w:val="center"/>
              <w:rPr>
                <w:rFonts w:ascii="Times New Roman" w:hAnsi="Times New Roman"/>
                <w:lang w:val="en-US"/>
              </w:rPr>
            </w:pPr>
            <w:r w:rsidRPr="00033571">
              <w:rPr>
                <w:rFonts w:ascii="Times New Roman" w:hAnsi="Times New Roman"/>
              </w:rPr>
              <w:t>С</w:t>
            </w:r>
            <w:r w:rsidRPr="00033571">
              <w:rPr>
                <w:rFonts w:ascii="Times New Roman" w:hAnsi="Times New Roman"/>
                <w:lang w:val="en-US"/>
              </w:rPr>
              <w:t>.1100 GD907 P300 T1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14:paraId="45466851" w14:textId="661B740E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09023</w:t>
            </w:r>
            <w:r w:rsidRPr="00033571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газ/дизель</w:t>
            </w:r>
          </w:p>
        </w:tc>
      </w:tr>
      <w:tr w:rsidR="00D85C2D" w:rsidRPr="009D4EB8" w14:paraId="6DC2BD06" w14:textId="77777777" w:rsidTr="00955DF3">
        <w:trPr>
          <w:jc w:val="center"/>
        </w:trPr>
        <w:tc>
          <w:tcPr>
            <w:tcW w:w="674" w:type="dxa"/>
          </w:tcPr>
          <w:p w14:paraId="15A7668F" w14:textId="39E3068C" w:rsidR="00D85C2D" w:rsidRPr="00D85C2D" w:rsidRDefault="00D85C2D" w:rsidP="00D85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824" w:type="dxa"/>
          </w:tcPr>
          <w:p w14:paraId="5216368B" w14:textId="2568A080" w:rsidR="00D85C2D" w:rsidRDefault="00D85C2D" w:rsidP="00D85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TRINOx-7500</w:t>
            </w:r>
          </w:p>
        </w:tc>
        <w:tc>
          <w:tcPr>
            <w:tcW w:w="1270" w:type="dxa"/>
          </w:tcPr>
          <w:p w14:paraId="39374DFC" w14:textId="39E227AA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06029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19B78E12" w14:textId="34188471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448" w:type="dxa"/>
          </w:tcPr>
          <w:p w14:paraId="31D213FE" w14:textId="2B9DBB2B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7,533</w:t>
            </w:r>
          </w:p>
        </w:tc>
        <w:tc>
          <w:tcPr>
            <w:tcW w:w="3025" w:type="dxa"/>
          </w:tcPr>
          <w:p w14:paraId="5D222B79" w14:textId="77777777" w:rsidR="00D85C2D" w:rsidRPr="00033571" w:rsidRDefault="00D85C2D" w:rsidP="00D85C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33571">
              <w:rPr>
                <w:rFonts w:ascii="Times New Roman" w:hAnsi="Times New Roman"/>
                <w:sz w:val="24"/>
                <w:szCs w:val="24"/>
                <w:lang w:val="en-US"/>
              </w:rPr>
              <w:t>Cuenod</w:t>
            </w:r>
            <w:proofErr w:type="spellEnd"/>
            <w:r w:rsidRPr="0003357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02EAAC69" w14:textId="77777777" w:rsidR="00D85C2D" w:rsidRDefault="00D85C2D" w:rsidP="00D85C2D">
            <w:pPr>
              <w:jc w:val="center"/>
              <w:rPr>
                <w:rFonts w:ascii="Times New Roman" w:hAnsi="Times New Roman"/>
                <w:lang w:val="en-US"/>
              </w:rPr>
            </w:pPr>
            <w:r w:rsidRPr="00033571">
              <w:rPr>
                <w:rFonts w:ascii="Times New Roman" w:hAnsi="Times New Roman"/>
              </w:rPr>
              <w:t>С</w:t>
            </w:r>
            <w:r w:rsidRPr="00033571">
              <w:rPr>
                <w:rFonts w:ascii="Times New Roman" w:hAnsi="Times New Roman"/>
                <w:lang w:val="en-US"/>
              </w:rPr>
              <w:t>.1100 GD907 P300 T1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14:paraId="6355CDBD" w14:textId="7FE4D763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83285">
              <w:rPr>
                <w:rFonts w:ascii="Times New Roman" w:hAnsi="Times New Roman"/>
                <w:lang w:val="en-US"/>
              </w:rPr>
              <w:t>09022</w:t>
            </w:r>
            <w:r>
              <w:rPr>
                <w:rFonts w:ascii="Times New Roman" w:hAnsi="Times New Roman"/>
              </w:rPr>
              <w:t>,газ</w:t>
            </w:r>
            <w:proofErr w:type="gramEnd"/>
          </w:p>
        </w:tc>
      </w:tr>
      <w:tr w:rsidR="00D85C2D" w:rsidRPr="009D4EB8" w14:paraId="45FEED3C" w14:textId="77777777" w:rsidTr="00955DF3">
        <w:trPr>
          <w:jc w:val="center"/>
        </w:trPr>
        <w:tc>
          <w:tcPr>
            <w:tcW w:w="674" w:type="dxa"/>
          </w:tcPr>
          <w:p w14:paraId="04D316C0" w14:textId="405D0DCD" w:rsidR="00D85C2D" w:rsidRPr="00D85C2D" w:rsidRDefault="00D85C2D" w:rsidP="00D85C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24" w:type="dxa"/>
          </w:tcPr>
          <w:p w14:paraId="311C846A" w14:textId="5AE35850" w:rsidR="00D85C2D" w:rsidRDefault="00D85C2D" w:rsidP="00D85C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TRINOx-7500</w:t>
            </w:r>
          </w:p>
        </w:tc>
        <w:tc>
          <w:tcPr>
            <w:tcW w:w="1270" w:type="dxa"/>
          </w:tcPr>
          <w:p w14:paraId="2E10A6FB" w14:textId="5EBFCF20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060295</w:t>
            </w:r>
          </w:p>
        </w:tc>
        <w:tc>
          <w:tcPr>
            <w:tcW w:w="1233" w:type="dxa"/>
          </w:tcPr>
          <w:p w14:paraId="4FE2C82B" w14:textId="7F79E533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448" w:type="dxa"/>
          </w:tcPr>
          <w:p w14:paraId="4A26036B" w14:textId="025AC8EC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350">
              <w:rPr>
                <w:rFonts w:ascii="Times New Roman" w:hAnsi="Times New Roman"/>
                <w:sz w:val="24"/>
                <w:szCs w:val="24"/>
              </w:rPr>
              <w:t>7,533</w:t>
            </w:r>
          </w:p>
        </w:tc>
        <w:tc>
          <w:tcPr>
            <w:tcW w:w="3025" w:type="dxa"/>
          </w:tcPr>
          <w:p w14:paraId="6FDAAEB8" w14:textId="77777777" w:rsidR="00D85C2D" w:rsidRPr="00033571" w:rsidRDefault="00D85C2D" w:rsidP="00D85C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33571">
              <w:rPr>
                <w:rFonts w:ascii="Times New Roman" w:hAnsi="Times New Roman"/>
                <w:sz w:val="24"/>
                <w:szCs w:val="24"/>
                <w:lang w:val="en-US"/>
              </w:rPr>
              <w:t>Cuenod</w:t>
            </w:r>
            <w:proofErr w:type="spellEnd"/>
            <w:r w:rsidRPr="00033571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336DB066" w14:textId="77777777" w:rsidR="00D85C2D" w:rsidRDefault="00D85C2D" w:rsidP="00D85C2D">
            <w:pPr>
              <w:jc w:val="center"/>
              <w:rPr>
                <w:rFonts w:ascii="Times New Roman" w:hAnsi="Times New Roman"/>
                <w:lang w:val="en-US"/>
              </w:rPr>
            </w:pPr>
            <w:r w:rsidRPr="00033571">
              <w:rPr>
                <w:rFonts w:ascii="Times New Roman" w:hAnsi="Times New Roman"/>
              </w:rPr>
              <w:t>С</w:t>
            </w:r>
            <w:r w:rsidRPr="00033571">
              <w:rPr>
                <w:rFonts w:ascii="Times New Roman" w:hAnsi="Times New Roman"/>
                <w:lang w:val="en-US"/>
              </w:rPr>
              <w:t>.1100 GD907 P300 T1</w:t>
            </w:r>
            <w:r>
              <w:rPr>
                <w:rFonts w:ascii="Times New Roman" w:hAnsi="Times New Roman"/>
                <w:lang w:val="en-US"/>
              </w:rPr>
              <w:t>,</w:t>
            </w:r>
          </w:p>
          <w:p w14:paraId="2F5E0BFE" w14:textId="121504A9" w:rsidR="00D85C2D" w:rsidRDefault="00D85C2D" w:rsidP="00D85C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285">
              <w:rPr>
                <w:rFonts w:ascii="Times New Roman" w:hAnsi="Times New Roman"/>
                <w:lang w:val="en-US"/>
              </w:rPr>
              <w:t>09022</w:t>
            </w:r>
            <w:r>
              <w:rPr>
                <w:rFonts w:ascii="Times New Roman" w:hAnsi="Times New Roman"/>
              </w:rPr>
              <w:t>, газ</w:t>
            </w:r>
          </w:p>
        </w:tc>
      </w:tr>
    </w:tbl>
    <w:p w14:paraId="18365A16" w14:textId="77777777" w:rsidR="00B50918" w:rsidRDefault="00B50918" w:rsidP="00E42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82AC04D" w14:textId="77777777" w:rsidR="00A53126" w:rsidRDefault="00A53126" w:rsidP="00E42D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53126" w:rsidSect="007261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23162"/>
    <w:multiLevelType w:val="hybridMultilevel"/>
    <w:tmpl w:val="56740F20"/>
    <w:lvl w:ilvl="0" w:tplc="A3F0A40E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A6601F"/>
    <w:multiLevelType w:val="multilevel"/>
    <w:tmpl w:val="AAE8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9037E"/>
    <w:multiLevelType w:val="multilevel"/>
    <w:tmpl w:val="67188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47B1E"/>
    <w:multiLevelType w:val="multilevel"/>
    <w:tmpl w:val="F0D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3183B"/>
    <w:multiLevelType w:val="multilevel"/>
    <w:tmpl w:val="3D02E01E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</w:lvl>
    <w:lvl w:ilvl="1">
      <w:start w:val="1"/>
      <w:numFmt w:val="decimal"/>
      <w:lvlText w:val="%1.%2"/>
      <w:lvlJc w:val="left"/>
      <w:pPr>
        <w:tabs>
          <w:tab w:val="num" w:pos="1108"/>
        </w:tabs>
        <w:ind w:left="1108" w:hanging="540"/>
      </w:p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28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64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</w:lvl>
  </w:abstractNum>
  <w:num w:numId="1" w16cid:durableId="10931660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11127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2910719">
    <w:abstractNumId w:val="3"/>
  </w:num>
  <w:num w:numId="4" w16cid:durableId="1880821910">
    <w:abstractNumId w:val="1"/>
  </w:num>
  <w:num w:numId="5" w16cid:durableId="63198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4F"/>
    <w:rsid w:val="00052FEA"/>
    <w:rsid w:val="00056B5B"/>
    <w:rsid w:val="00095143"/>
    <w:rsid w:val="000A67DB"/>
    <w:rsid w:val="00222564"/>
    <w:rsid w:val="003139AF"/>
    <w:rsid w:val="004C0771"/>
    <w:rsid w:val="004D7743"/>
    <w:rsid w:val="00631153"/>
    <w:rsid w:val="00673C45"/>
    <w:rsid w:val="0068140A"/>
    <w:rsid w:val="00694A36"/>
    <w:rsid w:val="006B1487"/>
    <w:rsid w:val="0072611C"/>
    <w:rsid w:val="00851E29"/>
    <w:rsid w:val="008B4253"/>
    <w:rsid w:val="00955DF3"/>
    <w:rsid w:val="009F13D7"/>
    <w:rsid w:val="00A13A2B"/>
    <w:rsid w:val="00A53126"/>
    <w:rsid w:val="00A66136"/>
    <w:rsid w:val="00B345B7"/>
    <w:rsid w:val="00B50918"/>
    <w:rsid w:val="00B5572D"/>
    <w:rsid w:val="00C20B46"/>
    <w:rsid w:val="00C63C69"/>
    <w:rsid w:val="00C800AA"/>
    <w:rsid w:val="00C8494C"/>
    <w:rsid w:val="00C924E1"/>
    <w:rsid w:val="00CA55A0"/>
    <w:rsid w:val="00D36C4F"/>
    <w:rsid w:val="00D85C2D"/>
    <w:rsid w:val="00E3063F"/>
    <w:rsid w:val="00E42D87"/>
    <w:rsid w:val="00E72C61"/>
    <w:rsid w:val="00E80F80"/>
    <w:rsid w:val="00F1665E"/>
    <w:rsid w:val="00F3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7B17"/>
  <w15:docId w15:val="{7F78247D-CE0A-4197-A0C9-2DD8C6E4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36C4F"/>
  </w:style>
  <w:style w:type="paragraph" w:styleId="a3">
    <w:name w:val="Body Text"/>
    <w:basedOn w:val="a"/>
    <w:link w:val="a4"/>
    <w:rsid w:val="00D36C4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6C4F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0">
    <w:name w:val="Обычный1"/>
    <w:rsid w:val="00D36C4F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Теплотехник</dc:creator>
  <cp:keywords/>
  <dc:description/>
  <cp:lastModifiedBy>Муратов Дамир Радикович</cp:lastModifiedBy>
  <cp:revision>5</cp:revision>
  <dcterms:created xsi:type="dcterms:W3CDTF">2024-03-28T11:26:00Z</dcterms:created>
  <dcterms:modified xsi:type="dcterms:W3CDTF">2024-05-16T10:56:00Z</dcterms:modified>
</cp:coreProperties>
</file>