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96" w:rsidRPr="00107781" w:rsidRDefault="00B67E96" w:rsidP="00107781">
      <w:pPr>
        <w:pStyle w:val="1"/>
        <w:keepNext w:val="0"/>
        <w:keepLines w:val="0"/>
        <w:pageBreakBefore/>
        <w:widowControl w:val="0"/>
        <w:numPr>
          <w:ilvl w:val="0"/>
          <w:numId w:val="0"/>
        </w:numPr>
        <w:suppressAutoHyphens w:val="0"/>
        <w:spacing w:before="0" w:after="120" w:line="240" w:lineRule="atLeast"/>
        <w:jc w:val="center"/>
        <w:rPr>
          <w:rFonts w:ascii="Times New Roman" w:hAnsi="Times New Roman"/>
          <w:b w:val="0"/>
          <w:sz w:val="28"/>
          <w:szCs w:val="28"/>
        </w:rPr>
      </w:pPr>
      <w:r w:rsidRPr="00B67E96">
        <w:rPr>
          <w:rFonts w:ascii="Times New Roman" w:hAnsi="Times New Roman"/>
          <w:b w:val="0"/>
          <w:sz w:val="28"/>
          <w:szCs w:val="28"/>
        </w:rPr>
        <w:t>Изменение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№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="00FA0193">
        <w:rPr>
          <w:rFonts w:ascii="Times New Roman" w:hAnsi="Times New Roman"/>
          <w:b w:val="0"/>
          <w:sz w:val="28"/>
          <w:szCs w:val="28"/>
        </w:rPr>
        <w:t>1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к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Документации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о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закупке</w:t>
      </w:r>
      <w:r w:rsidR="00107781">
        <w:rPr>
          <w:rFonts w:ascii="Times New Roman" w:hAnsi="Times New Roman"/>
          <w:b w:val="0"/>
          <w:sz w:val="28"/>
          <w:szCs w:val="28"/>
        </w:rPr>
        <w:br/>
      </w:r>
      <w:r w:rsidR="00D8497E" w:rsidRPr="00107781">
        <w:rPr>
          <w:rFonts w:ascii="Times New Roman" w:hAnsi="Times New Roman"/>
          <w:b w:val="0"/>
          <w:sz w:val="28"/>
          <w:szCs w:val="28"/>
        </w:rPr>
        <w:t>по</w:t>
      </w:r>
      <w:r w:rsidR="00D8497E">
        <w:rPr>
          <w:rFonts w:ascii="Times New Roman" w:hAnsi="Times New Roman"/>
          <w:b w:val="0"/>
          <w:sz w:val="28"/>
          <w:szCs w:val="28"/>
        </w:rPr>
        <w:t xml:space="preserve"> </w:t>
      </w:r>
      <w:r w:rsidR="00FA0193" w:rsidRPr="00FA0193">
        <w:rPr>
          <w:rFonts w:ascii="Times New Roman" w:hAnsi="Times New Roman"/>
          <w:b w:val="0"/>
          <w:sz w:val="28"/>
          <w:szCs w:val="28"/>
        </w:rPr>
        <w:t>конкурсу в электронной форме (участниками которого могут быть только субъекты МСП)</w:t>
      </w:r>
    </w:p>
    <w:p w:rsidR="001332F9" w:rsidRDefault="00B67E96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67E96">
        <w:rPr>
          <w:rFonts w:ascii="Times New Roman" w:hAnsi="Times New Roman" w:cs="Times New Roman"/>
          <w:sz w:val="28"/>
          <w:szCs w:val="28"/>
        </w:rPr>
        <w:t>(с</w:t>
      </w:r>
      <w:r w:rsidR="00626180">
        <w:rPr>
          <w:rFonts w:ascii="Times New Roman" w:hAnsi="Times New Roman" w:cs="Times New Roman"/>
          <w:sz w:val="28"/>
          <w:szCs w:val="28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использованием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функционала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ЭП)</w:t>
      </w:r>
    </w:p>
    <w:p w:rsidR="0025707C" w:rsidRPr="00E26560" w:rsidRDefault="0025707C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lang w:eastAsia="ru-RU"/>
        </w:rPr>
      </w:pPr>
    </w:p>
    <w:p w:rsidR="000365B7" w:rsidRDefault="000365B7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365B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«Ремонт железобетонных </w:t>
      </w:r>
      <w:proofErr w:type="gramStart"/>
      <w:r w:rsidRPr="000365B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конструкций  в</w:t>
      </w:r>
      <w:proofErr w:type="gramEnd"/>
      <w:r w:rsidRPr="000365B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цехах №№ 51,60/52 на ПП «Каустик»» </w:t>
      </w:r>
    </w:p>
    <w:p w:rsidR="00FF455B" w:rsidRPr="00A46EA7" w:rsidRDefault="00FF455B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(Лот № </w:t>
      </w:r>
      <w:r w:rsidR="000365B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1403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)</w:t>
      </w:r>
    </w:p>
    <w:p w:rsidR="00B67E96" w:rsidRDefault="00B67E96" w:rsidP="00132CAF">
      <w:pPr>
        <w:spacing w:after="1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5"/>
        <w:gridCol w:w="4490"/>
      </w:tblGrid>
      <w:tr w:rsidR="00B67E96" w:rsidRPr="00222B33" w:rsidTr="005B38A9">
        <w:tc>
          <w:tcPr>
            <w:tcW w:w="4855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Первоначальная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версия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Документации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  <w:tc>
          <w:tcPr>
            <w:tcW w:w="4490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Изменения,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внесенные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Документацию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</w:tr>
      <w:tr w:rsidR="00674BDA" w:rsidRPr="00222B33" w:rsidTr="005B38A9">
        <w:trPr>
          <w:trHeight w:val="4071"/>
        </w:trPr>
        <w:tc>
          <w:tcPr>
            <w:tcW w:w="4855" w:type="dxa"/>
          </w:tcPr>
          <w:p w:rsidR="005B38A9" w:rsidRPr="005B38A9" w:rsidRDefault="005B38A9" w:rsidP="005B38A9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A9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5B38A9" w:rsidRPr="005B38A9" w:rsidRDefault="000365B7" w:rsidP="005B38A9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«31» мая</w:t>
            </w:r>
            <w:r w:rsidR="005B38A9" w:rsidRPr="005B38A9">
              <w:rPr>
                <w:rFonts w:ascii="Times New Roman" w:hAnsi="Times New Roman" w:cs="Times New Roman"/>
                <w:sz w:val="28"/>
                <w:szCs w:val="28"/>
              </w:rPr>
              <w:t xml:space="preserve"> 2024 г. в 13 ч. 00 мин. (по московскому времени);</w:t>
            </w:r>
          </w:p>
          <w:p w:rsidR="005B38A9" w:rsidRPr="005B38A9" w:rsidRDefault="005B38A9" w:rsidP="005B38A9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A9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предоставления разъяснений:</w:t>
            </w:r>
          </w:p>
          <w:p w:rsidR="005B38A9" w:rsidRPr="005B38A9" w:rsidRDefault="000365B7" w:rsidP="005B38A9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«31» мая</w:t>
            </w:r>
            <w:r w:rsidR="005B38A9" w:rsidRPr="005B38A9">
              <w:rPr>
                <w:rFonts w:ascii="Times New Roman" w:hAnsi="Times New Roman" w:cs="Times New Roman"/>
                <w:sz w:val="28"/>
                <w:szCs w:val="28"/>
              </w:rPr>
              <w:t xml:space="preserve"> 2024 г. в 13 ч. 00 мин. (по московскому времени);</w:t>
            </w:r>
          </w:p>
          <w:p w:rsidR="005B38A9" w:rsidRPr="005B38A9" w:rsidRDefault="005B38A9" w:rsidP="005B38A9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A9">
              <w:rPr>
                <w:rFonts w:ascii="Times New Roman" w:hAnsi="Times New Roman" w:cs="Times New Roman"/>
                <w:sz w:val="28"/>
                <w:szCs w:val="28"/>
              </w:rPr>
              <w:t xml:space="preserve">Дата окончания рассмотрения заявок: </w:t>
            </w:r>
            <w:r w:rsidR="000365B7">
              <w:rPr>
                <w:rFonts w:ascii="Times New Roman" w:hAnsi="Times New Roman" w:cs="Times New Roman"/>
                <w:sz w:val="28"/>
                <w:szCs w:val="28"/>
              </w:rPr>
              <w:t>«07» июня</w:t>
            </w:r>
            <w:r w:rsidRPr="005B38A9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  <w:p w:rsidR="00674BDA" w:rsidRPr="004D1E46" w:rsidRDefault="005B38A9" w:rsidP="005B38A9">
            <w:pPr>
              <w:pStyle w:val="Tabletext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5B38A9">
              <w:rPr>
                <w:sz w:val="28"/>
                <w:szCs w:val="28"/>
              </w:rPr>
              <w:t>Дат</w:t>
            </w:r>
            <w:r w:rsidR="000365B7">
              <w:rPr>
                <w:sz w:val="28"/>
                <w:szCs w:val="28"/>
              </w:rPr>
              <w:t>а подведения итогов закупки: «14» июня</w:t>
            </w:r>
            <w:r w:rsidRPr="005B38A9">
              <w:rPr>
                <w:sz w:val="28"/>
                <w:szCs w:val="28"/>
              </w:rPr>
              <w:t xml:space="preserve"> 2024 г.</w:t>
            </w:r>
          </w:p>
        </w:tc>
        <w:tc>
          <w:tcPr>
            <w:tcW w:w="4490" w:type="dxa"/>
          </w:tcPr>
          <w:p w:rsidR="00FA0193" w:rsidRPr="00D914F1" w:rsidRDefault="00FA0193" w:rsidP="00FA0193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F1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FA0193" w:rsidRPr="00222B33" w:rsidRDefault="00FA0193" w:rsidP="00FA0193">
            <w:pPr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365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365B7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г. в 13 ч. 00 мин. 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66CCD">
              <w:rPr>
                <w:rFonts w:ascii="Times New Roman" w:hAnsi="Times New Roman" w:cs="Times New Roman"/>
                <w:sz w:val="28"/>
                <w:szCs w:val="28"/>
              </w:rPr>
              <w:t>по московскому времени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0193" w:rsidRPr="00222B33" w:rsidRDefault="00FA0193" w:rsidP="00FA0193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разъяснений:</w:t>
            </w:r>
          </w:p>
          <w:p w:rsidR="00FA0193" w:rsidRPr="00FA0193" w:rsidRDefault="00FA0193" w:rsidP="00FA0193">
            <w:pPr>
              <w:pStyle w:val="Tabletext"/>
              <w:widowControl w:val="0"/>
              <w:tabs>
                <w:tab w:val="left" w:pos="462"/>
              </w:tabs>
              <w:spacing w:before="0"/>
              <w:rPr>
                <w:rFonts w:eastAsiaTheme="minorHAnsi"/>
                <w:sz w:val="28"/>
                <w:szCs w:val="28"/>
                <w:lang w:eastAsia="en-US"/>
              </w:rPr>
            </w:pPr>
            <w:r w:rsidRPr="00FA0193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0365B7">
              <w:rPr>
                <w:rFonts w:eastAsiaTheme="minorHAnsi"/>
                <w:sz w:val="28"/>
                <w:szCs w:val="28"/>
                <w:lang w:eastAsia="en-US"/>
              </w:rPr>
              <w:t>13</w:t>
            </w:r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  <w:r w:rsidR="000365B7">
              <w:rPr>
                <w:rFonts w:eastAsiaTheme="minorHAnsi"/>
                <w:sz w:val="28"/>
                <w:szCs w:val="28"/>
                <w:lang w:eastAsia="en-US"/>
              </w:rPr>
              <w:t>июня</w:t>
            </w:r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 2024 г. в 13 ч. 00 мин. (по московскому времени);</w:t>
            </w:r>
          </w:p>
          <w:p w:rsidR="00FA0193" w:rsidRPr="00FA0193" w:rsidRDefault="00FA0193" w:rsidP="00FA0193">
            <w:pPr>
              <w:pStyle w:val="Tabletext"/>
              <w:widowControl w:val="0"/>
              <w:numPr>
                <w:ilvl w:val="0"/>
                <w:numId w:val="21"/>
              </w:numPr>
              <w:tabs>
                <w:tab w:val="left" w:pos="462"/>
              </w:tabs>
              <w:spacing w:before="0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FA0193">
              <w:rPr>
                <w:rFonts w:eastAsiaTheme="minorHAnsi"/>
                <w:sz w:val="28"/>
                <w:szCs w:val="28"/>
                <w:lang w:eastAsia="en-US"/>
              </w:rPr>
              <w:t>Дата окончания рассмотрения заявок: «</w:t>
            </w:r>
            <w:r w:rsidR="000365B7">
              <w:rPr>
                <w:rFonts w:eastAsiaTheme="minorHAnsi"/>
                <w:sz w:val="28"/>
                <w:szCs w:val="28"/>
                <w:lang w:eastAsia="en-US"/>
              </w:rPr>
              <w:t>20» июня</w:t>
            </w:r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 2024 г.</w:t>
            </w:r>
          </w:p>
          <w:p w:rsidR="00674BDA" w:rsidRPr="004D1E46" w:rsidRDefault="00FA0193" w:rsidP="00FA0193">
            <w:pPr>
              <w:pStyle w:val="Tabletext"/>
              <w:widowControl w:val="0"/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FA0193">
              <w:rPr>
                <w:rFonts w:eastAsiaTheme="minorHAnsi"/>
                <w:sz w:val="28"/>
                <w:szCs w:val="28"/>
                <w:lang w:eastAsia="en-US"/>
              </w:rPr>
              <w:t>Дата подведения итогов закупки: «</w:t>
            </w:r>
            <w:r w:rsidR="000365B7">
              <w:rPr>
                <w:rFonts w:eastAsiaTheme="minorHAnsi"/>
                <w:sz w:val="28"/>
                <w:szCs w:val="28"/>
                <w:lang w:eastAsia="en-US"/>
              </w:rPr>
              <w:t>27</w:t>
            </w:r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  <w:r w:rsidR="000365B7">
              <w:rPr>
                <w:rFonts w:eastAsiaTheme="minorHAnsi"/>
                <w:sz w:val="28"/>
                <w:szCs w:val="28"/>
                <w:lang w:eastAsia="en-US"/>
              </w:rPr>
              <w:t>июня</w:t>
            </w:r>
            <w:bookmarkStart w:id="0" w:name="_GoBack"/>
            <w:bookmarkEnd w:id="0"/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 2024 г.</w:t>
            </w:r>
          </w:p>
        </w:tc>
      </w:tr>
    </w:tbl>
    <w:p w:rsidR="00B67E96" w:rsidRDefault="00B67E96"/>
    <w:sectPr w:rsidR="00B67E96" w:rsidSect="00132C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237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C2523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6B98"/>
    <w:multiLevelType w:val="multilevel"/>
    <w:tmpl w:val="0ACCA8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1CC8679F"/>
    <w:multiLevelType w:val="hybridMultilevel"/>
    <w:tmpl w:val="543E2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D4CC0"/>
    <w:multiLevelType w:val="hybridMultilevel"/>
    <w:tmpl w:val="0248F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32DCA"/>
    <w:multiLevelType w:val="hybridMultilevel"/>
    <w:tmpl w:val="AFFCE6CE"/>
    <w:lvl w:ilvl="0" w:tplc="D08C2E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5CA1CCA"/>
    <w:multiLevelType w:val="hybridMultilevel"/>
    <w:tmpl w:val="D392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F02C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0754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A0E54"/>
    <w:multiLevelType w:val="multilevel"/>
    <w:tmpl w:val="B4C8E8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1" w15:restartNumberingAfterBreak="0">
    <w:nsid w:val="56930524"/>
    <w:multiLevelType w:val="multilevel"/>
    <w:tmpl w:val="D5C45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2" w15:restartNumberingAfterBreak="0">
    <w:nsid w:val="58811D2C"/>
    <w:multiLevelType w:val="hybridMultilevel"/>
    <w:tmpl w:val="CC6A7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C0AB7"/>
    <w:multiLevelType w:val="hybridMultilevel"/>
    <w:tmpl w:val="6CFC6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6" w15:restartNumberingAfterBreak="0">
    <w:nsid w:val="66C31E9C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27786"/>
    <w:multiLevelType w:val="hybridMultilevel"/>
    <w:tmpl w:val="74EAB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A0DA1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D3065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520FE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"/>
  </w:num>
  <w:num w:numId="4">
    <w:abstractNumId w:val="14"/>
  </w:num>
  <w:num w:numId="5">
    <w:abstractNumId w:val="18"/>
  </w:num>
  <w:num w:numId="6">
    <w:abstractNumId w:val="15"/>
  </w:num>
  <w:num w:numId="7">
    <w:abstractNumId w:val="16"/>
  </w:num>
  <w:num w:numId="8">
    <w:abstractNumId w:val="4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  <w:num w:numId="13">
    <w:abstractNumId w:val="13"/>
  </w:num>
  <w:num w:numId="14">
    <w:abstractNumId w:val="17"/>
  </w:num>
  <w:num w:numId="15">
    <w:abstractNumId w:val="3"/>
  </w:num>
  <w:num w:numId="16">
    <w:abstractNumId w:val="9"/>
  </w:num>
  <w:num w:numId="17">
    <w:abstractNumId w:val="8"/>
  </w:num>
  <w:num w:numId="18">
    <w:abstractNumId w:val="0"/>
  </w:num>
  <w:num w:numId="19">
    <w:abstractNumId w:val="19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6"/>
    <w:rsid w:val="00001F6F"/>
    <w:rsid w:val="000365B7"/>
    <w:rsid w:val="00047253"/>
    <w:rsid w:val="00065585"/>
    <w:rsid w:val="00080C9D"/>
    <w:rsid w:val="00093014"/>
    <w:rsid w:val="000B249D"/>
    <w:rsid w:val="000C2933"/>
    <w:rsid w:val="000D172C"/>
    <w:rsid w:val="000D1AA9"/>
    <w:rsid w:val="000D1C8D"/>
    <w:rsid w:val="000D5260"/>
    <w:rsid w:val="000E15EE"/>
    <w:rsid w:val="00107781"/>
    <w:rsid w:val="00121577"/>
    <w:rsid w:val="00132CAF"/>
    <w:rsid w:val="001332F9"/>
    <w:rsid w:val="00153708"/>
    <w:rsid w:val="00164095"/>
    <w:rsid w:val="00172B1D"/>
    <w:rsid w:val="001742EC"/>
    <w:rsid w:val="00177DC5"/>
    <w:rsid w:val="001B263D"/>
    <w:rsid w:val="001F393B"/>
    <w:rsid w:val="00222B33"/>
    <w:rsid w:val="00233B26"/>
    <w:rsid w:val="002514E0"/>
    <w:rsid w:val="0025707C"/>
    <w:rsid w:val="0026501C"/>
    <w:rsid w:val="0026541A"/>
    <w:rsid w:val="00271738"/>
    <w:rsid w:val="002A1616"/>
    <w:rsid w:val="002F4749"/>
    <w:rsid w:val="002F5681"/>
    <w:rsid w:val="00320886"/>
    <w:rsid w:val="003479F5"/>
    <w:rsid w:val="00366CCD"/>
    <w:rsid w:val="003759C6"/>
    <w:rsid w:val="0038444C"/>
    <w:rsid w:val="00393FA0"/>
    <w:rsid w:val="003A74F9"/>
    <w:rsid w:val="003B0B5F"/>
    <w:rsid w:val="003C0F61"/>
    <w:rsid w:val="003D2E87"/>
    <w:rsid w:val="003F127B"/>
    <w:rsid w:val="003F5594"/>
    <w:rsid w:val="00413382"/>
    <w:rsid w:val="0043648A"/>
    <w:rsid w:val="00452531"/>
    <w:rsid w:val="00453294"/>
    <w:rsid w:val="004D1E46"/>
    <w:rsid w:val="004F762D"/>
    <w:rsid w:val="00517420"/>
    <w:rsid w:val="005303B4"/>
    <w:rsid w:val="0054695B"/>
    <w:rsid w:val="00553A2A"/>
    <w:rsid w:val="005627B4"/>
    <w:rsid w:val="005755B2"/>
    <w:rsid w:val="005B38A9"/>
    <w:rsid w:val="005C72D9"/>
    <w:rsid w:val="005D64BD"/>
    <w:rsid w:val="005E2A5A"/>
    <w:rsid w:val="00605B7C"/>
    <w:rsid w:val="00615FA2"/>
    <w:rsid w:val="00621B14"/>
    <w:rsid w:val="00626180"/>
    <w:rsid w:val="006315CD"/>
    <w:rsid w:val="00635565"/>
    <w:rsid w:val="006412E0"/>
    <w:rsid w:val="00646361"/>
    <w:rsid w:val="00654BC1"/>
    <w:rsid w:val="00674BDA"/>
    <w:rsid w:val="006F260D"/>
    <w:rsid w:val="00702D35"/>
    <w:rsid w:val="00713991"/>
    <w:rsid w:val="007165FE"/>
    <w:rsid w:val="007222BF"/>
    <w:rsid w:val="00727F53"/>
    <w:rsid w:val="007410E6"/>
    <w:rsid w:val="007C7286"/>
    <w:rsid w:val="007D0DBC"/>
    <w:rsid w:val="007D5D34"/>
    <w:rsid w:val="007E0357"/>
    <w:rsid w:val="007F20B2"/>
    <w:rsid w:val="008049EB"/>
    <w:rsid w:val="00816D83"/>
    <w:rsid w:val="0086028C"/>
    <w:rsid w:val="00863825"/>
    <w:rsid w:val="00887E38"/>
    <w:rsid w:val="008C3928"/>
    <w:rsid w:val="008F3A1B"/>
    <w:rsid w:val="00917824"/>
    <w:rsid w:val="00921453"/>
    <w:rsid w:val="009221EC"/>
    <w:rsid w:val="00961B7B"/>
    <w:rsid w:val="009921C5"/>
    <w:rsid w:val="009B6C06"/>
    <w:rsid w:val="009D2A78"/>
    <w:rsid w:val="009E0ABB"/>
    <w:rsid w:val="009F1058"/>
    <w:rsid w:val="009F2CD2"/>
    <w:rsid w:val="00A3658D"/>
    <w:rsid w:val="00A40E26"/>
    <w:rsid w:val="00A46EA7"/>
    <w:rsid w:val="00A5591C"/>
    <w:rsid w:val="00A57A38"/>
    <w:rsid w:val="00A73857"/>
    <w:rsid w:val="00A90865"/>
    <w:rsid w:val="00A96025"/>
    <w:rsid w:val="00AC0B29"/>
    <w:rsid w:val="00AC0C47"/>
    <w:rsid w:val="00B402E7"/>
    <w:rsid w:val="00B55DB7"/>
    <w:rsid w:val="00B67E96"/>
    <w:rsid w:val="00B86C88"/>
    <w:rsid w:val="00B954FF"/>
    <w:rsid w:val="00BA11D0"/>
    <w:rsid w:val="00BB4199"/>
    <w:rsid w:val="00BC1F65"/>
    <w:rsid w:val="00C635F2"/>
    <w:rsid w:val="00CB6F1D"/>
    <w:rsid w:val="00CE76A4"/>
    <w:rsid w:val="00CE7BB0"/>
    <w:rsid w:val="00D2100A"/>
    <w:rsid w:val="00D25B22"/>
    <w:rsid w:val="00D30DA3"/>
    <w:rsid w:val="00D422D1"/>
    <w:rsid w:val="00D509CF"/>
    <w:rsid w:val="00D5508E"/>
    <w:rsid w:val="00D8497E"/>
    <w:rsid w:val="00D914F1"/>
    <w:rsid w:val="00D91DBA"/>
    <w:rsid w:val="00D974E9"/>
    <w:rsid w:val="00DC0F57"/>
    <w:rsid w:val="00DD31B1"/>
    <w:rsid w:val="00DE1EB5"/>
    <w:rsid w:val="00E115BC"/>
    <w:rsid w:val="00E15635"/>
    <w:rsid w:val="00E26560"/>
    <w:rsid w:val="00E47F3F"/>
    <w:rsid w:val="00E628BF"/>
    <w:rsid w:val="00E7794F"/>
    <w:rsid w:val="00E85463"/>
    <w:rsid w:val="00E95956"/>
    <w:rsid w:val="00EA0AA9"/>
    <w:rsid w:val="00ED3C6E"/>
    <w:rsid w:val="00F03CBE"/>
    <w:rsid w:val="00F3258E"/>
    <w:rsid w:val="00F3436B"/>
    <w:rsid w:val="00F46BD1"/>
    <w:rsid w:val="00F90644"/>
    <w:rsid w:val="00FA0193"/>
    <w:rsid w:val="00FA5F3A"/>
    <w:rsid w:val="00FB791C"/>
    <w:rsid w:val="00FC3BB3"/>
    <w:rsid w:val="00FC6A8E"/>
    <w:rsid w:val="00FD267F"/>
    <w:rsid w:val="00FE2DDC"/>
    <w:rsid w:val="00FF41BF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50E9"/>
  <w15:docId w15:val="{754FB764-9269-4F60-8CE5-1B3838A3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96"/>
  </w:style>
  <w:style w:type="paragraph" w:styleId="10">
    <w:name w:val="heading 1"/>
    <w:basedOn w:val="a"/>
    <w:next w:val="a"/>
    <w:link w:val="11"/>
    <w:uiPriority w:val="9"/>
    <w:qFormat/>
    <w:rsid w:val="00B67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B67E96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7E96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B6F1D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after="0" w:line="24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B6F1D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24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CB6F1D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CB6F1D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CB6F1D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240" w:lineRule="auto"/>
      <w:ind w:left="0" w:firstLine="0"/>
      <w:jc w:val="both"/>
      <w:outlineLvl w:val="8"/>
    </w:pPr>
    <w:rPr>
      <w:rFonts w:ascii="Arial" w:eastAsia="Times New Roman" w:hAnsi="Arial" w:cs="Times New Roman"/>
      <w:snapToGrid w:val="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H3 Знак"/>
    <w:basedOn w:val="a0"/>
    <w:link w:val="3"/>
    <w:rsid w:val="00B67E9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7E9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B67E96"/>
    <w:pPr>
      <w:numPr>
        <w:numId w:val="1"/>
      </w:numPr>
      <w:suppressAutoHyphens/>
      <w:spacing w:after="240" w:line="240" w:lineRule="auto"/>
      <w:jc w:val="both"/>
    </w:pPr>
    <w:rPr>
      <w:rFonts w:ascii="Arial" w:eastAsia="Times New Roman" w:hAnsi="Arial" w:cs="Times New Roman"/>
      <w:color w:val="auto"/>
      <w:kern w:val="28"/>
      <w:sz w:val="4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B67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text">
    <w:name w:val="Table_text"/>
    <w:basedOn w:val="a"/>
    <w:rsid w:val="00CB6F1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"/>
    <w:basedOn w:val="a"/>
    <w:link w:val="a5"/>
    <w:uiPriority w:val="34"/>
    <w:qFormat/>
    <w:rsid w:val="00CB6F1D"/>
    <w:pPr>
      <w:ind w:left="720"/>
      <w:contextualSpacing/>
    </w:pPr>
  </w:style>
  <w:style w:type="character" w:styleId="a6">
    <w:name w:val="page number"/>
    <w:rsid w:val="00CB6F1D"/>
    <w:rPr>
      <w:rFonts w:ascii="Times New Roman" w:hAnsi="Times New Roman"/>
      <w:sz w:val="20"/>
    </w:rPr>
  </w:style>
  <w:style w:type="character" w:customStyle="1" w:styleId="50">
    <w:name w:val="Заголовок 5 Знак"/>
    <w:basedOn w:val="a0"/>
    <w:link w:val="5"/>
    <w:rsid w:val="00CB6F1D"/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6F1D"/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B6F1D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B6F1D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CB6F1D"/>
    <w:rPr>
      <w:rFonts w:ascii="Arial" w:eastAsia="Times New Roman" w:hAnsi="Arial" w:cs="Times New Roman"/>
      <w:snapToGrid w:val="0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B6F1D"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</w:pPr>
    <w:rPr>
      <w:rFonts w:ascii="Times New Roman" w:eastAsia="Times New Roman" w:hAnsi="Times New Roman" w:cs="Times New Roman"/>
      <w:b/>
      <w:bCs/>
      <w:caps/>
      <w:noProof/>
      <w:snapToGrid w:val="0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047253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047253"/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qFormat/>
    <w:rsid w:val="0013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Pershina.Yua</dc:creator>
  <cp:keywords/>
  <dc:description/>
  <cp:lastModifiedBy>Багаутдинова Альбина Витальевна</cp:lastModifiedBy>
  <cp:revision>35</cp:revision>
  <cp:lastPrinted>2021-10-05T06:20:00Z</cp:lastPrinted>
  <dcterms:created xsi:type="dcterms:W3CDTF">2024-01-16T10:42:00Z</dcterms:created>
  <dcterms:modified xsi:type="dcterms:W3CDTF">2024-05-31T05:22:00Z</dcterms:modified>
</cp:coreProperties>
</file>