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1722C" w14:textId="6E596F40" w:rsidR="009425EC" w:rsidRPr="00CD06E0" w:rsidRDefault="00CD06E0" w:rsidP="00CD06E0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CD06E0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Приложение №1</w:t>
      </w:r>
      <w:r w:rsidR="00754A3B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к Извещению</w:t>
      </w:r>
    </w:p>
    <w:p w14:paraId="7184CA40" w14:textId="77777777" w:rsidR="00DE6FC3" w:rsidRPr="00DE6FC3" w:rsidRDefault="00DE6FC3" w:rsidP="009425EC">
      <w:pPr>
        <w:spacing w:after="0" w:line="240" w:lineRule="auto"/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  <w:lang w:eastAsia="ru-RU"/>
        </w:rPr>
      </w:pPr>
    </w:p>
    <w:p w14:paraId="5835E736" w14:textId="30D03507" w:rsidR="009425EC" w:rsidRPr="00763102" w:rsidRDefault="009425EC" w:rsidP="005B5FC2">
      <w:pPr>
        <w:widowControl w:val="0"/>
        <w:suppressAutoHyphens/>
        <w:spacing w:line="360" w:lineRule="auto"/>
        <w:ind w:left="284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</w:pPr>
      <w:r w:rsidRPr="0076310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  <w:t>ТЕХНИЧЕСКОЕ ЗАДАНИЕ</w:t>
      </w:r>
    </w:p>
    <w:p w14:paraId="0EFADA42" w14:textId="5D78F7B0" w:rsidR="006D39E0" w:rsidRDefault="00FF1938" w:rsidP="006D39E0">
      <w:pPr>
        <w:widowControl w:val="0"/>
        <w:suppressAutoHyphens/>
        <w:autoSpaceDE w:val="0"/>
        <w:spacing w:after="0" w:line="276" w:lineRule="auto"/>
        <w:ind w:left="142" w:firstLine="567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</w:pPr>
      <w:bookmarkStart w:id="0" w:name="_Hlk101779668"/>
      <w:r w:rsidRPr="0076310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  <w:t>н</w:t>
      </w:r>
      <w:r w:rsidR="00816394" w:rsidRPr="0076310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  <w:t xml:space="preserve">а </w:t>
      </w:r>
      <w:r w:rsidR="00763102" w:rsidRPr="0076310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  <w:t>оказание услуг</w:t>
      </w:r>
      <w:r w:rsidRPr="0076310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  <w:t xml:space="preserve"> </w:t>
      </w:r>
      <w:r w:rsidR="00DF08F9" w:rsidRPr="0076310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  <w:t xml:space="preserve">по </w:t>
      </w:r>
      <w:r w:rsidR="00EC6B4A" w:rsidRPr="00EC6B4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  <w:t>разработке, сопровождению и согласованию экологической документации для производственного объекта ООО «Гранель Инжиниринг»</w:t>
      </w:r>
    </w:p>
    <w:p w14:paraId="61A9BF9C" w14:textId="1BF393FC" w:rsidR="0096165C" w:rsidRPr="00763102" w:rsidRDefault="00FD0CC9" w:rsidP="00907F3F">
      <w:pPr>
        <w:widowControl w:val="0"/>
        <w:suppressAutoHyphens/>
        <w:autoSpaceDE w:val="0"/>
        <w:spacing w:line="276" w:lineRule="auto"/>
        <w:ind w:left="142" w:firstLine="567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  <w:t>очистные сооружения хозяйственно-бытовых стоков</w:t>
      </w:r>
      <w:r w:rsidR="00EC6B4A" w:rsidRPr="00EC6B4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  <w:t xml:space="preserve"> ЖК «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  <w:t>Императорские Мытищи»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58"/>
        <w:gridCol w:w="2516"/>
        <w:gridCol w:w="7088"/>
      </w:tblGrid>
      <w:tr w:rsidR="00DE6FC3" w:rsidRPr="00DF18EA" w14:paraId="0C6336F5" w14:textId="77777777" w:rsidTr="00DE6FC3">
        <w:trPr>
          <w:jc w:val="center"/>
        </w:trPr>
        <w:tc>
          <w:tcPr>
            <w:tcW w:w="458" w:type="dxa"/>
            <w:vAlign w:val="center"/>
          </w:tcPr>
          <w:bookmarkEnd w:id="0"/>
          <w:p w14:paraId="35843B20" w14:textId="554000D6" w:rsidR="00DE6FC3" w:rsidRPr="00DF18EA" w:rsidRDefault="00DE6FC3" w:rsidP="00907F3F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16" w:type="dxa"/>
            <w:vAlign w:val="center"/>
          </w:tcPr>
          <w:p w14:paraId="2CDD1CEF" w14:textId="2D01DF9D" w:rsidR="00DE6FC3" w:rsidRPr="00DF18EA" w:rsidRDefault="00DE6FC3" w:rsidP="00907F3F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8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пункта</w:t>
            </w:r>
          </w:p>
        </w:tc>
        <w:tc>
          <w:tcPr>
            <w:tcW w:w="7088" w:type="dxa"/>
            <w:vAlign w:val="center"/>
          </w:tcPr>
          <w:p w14:paraId="39ABBC4A" w14:textId="3BEC5291" w:rsidR="00DE6FC3" w:rsidRPr="00DF18EA" w:rsidRDefault="00DE6FC3" w:rsidP="00907F3F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Информация</w:t>
            </w:r>
          </w:p>
        </w:tc>
      </w:tr>
      <w:tr w:rsidR="00DE6FC3" w:rsidRPr="00DF18EA" w14:paraId="6AA3C96A" w14:textId="77777777" w:rsidTr="00DE6FC3">
        <w:trPr>
          <w:jc w:val="center"/>
        </w:trPr>
        <w:tc>
          <w:tcPr>
            <w:tcW w:w="458" w:type="dxa"/>
            <w:vAlign w:val="center"/>
          </w:tcPr>
          <w:p w14:paraId="426CF1A3" w14:textId="5C6C2325" w:rsidR="00DE6FC3" w:rsidRPr="00DF18EA" w:rsidRDefault="00DE6FC3" w:rsidP="00907F3F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6" w:type="dxa"/>
            <w:vAlign w:val="center"/>
          </w:tcPr>
          <w:p w14:paraId="687ED879" w14:textId="0D53ED33" w:rsidR="00DE6FC3" w:rsidRPr="00DF18EA" w:rsidRDefault="00DE6FC3" w:rsidP="00907F3F">
            <w:pPr>
              <w:widowControl w:val="0"/>
              <w:suppressAutoHyphen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оказываемых услуг</w:t>
            </w:r>
          </w:p>
        </w:tc>
        <w:tc>
          <w:tcPr>
            <w:tcW w:w="7088" w:type="dxa"/>
            <w:vAlign w:val="center"/>
          </w:tcPr>
          <w:p w14:paraId="1FED185E" w14:textId="430B1A0F" w:rsidR="00DE6FC3" w:rsidRPr="00DF18EA" w:rsidRDefault="00884D12" w:rsidP="00907F3F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Разработка природоохранной проектной документации для производственного объекта ООО «Гранель Инжиниринг» - </w:t>
            </w:r>
            <w:r w:rsidR="000C42BC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очистные сооружения хозяйственно-бытовых стоков ЖК «Императорские Мытищи»</w:t>
            </w:r>
            <w:r w:rsidR="002658D7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14:paraId="1EB1691B" w14:textId="443334F6" w:rsidR="002658D7" w:rsidRPr="00DF18EA" w:rsidRDefault="000C42BC" w:rsidP="00907F3F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Корректировка</w:t>
            </w:r>
            <w:r w:rsidR="002658D7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инвентаризации стационарных источников и выбросов загрязняющих веществ в атмосферный воздух;</w:t>
            </w:r>
          </w:p>
          <w:p w14:paraId="7EA8763E" w14:textId="119E4000" w:rsidR="002658D7" w:rsidRPr="00DF18EA" w:rsidRDefault="002658D7" w:rsidP="00907F3F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Разработка </w:t>
            </w:r>
            <w:r w:rsidR="000C42BC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согласование </w:t>
            </w:r>
            <w:r w:rsidR="00AA2A8D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нормативов </w:t>
            </w: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допустимых выбросов</w:t>
            </w:r>
            <w:r w:rsidR="00AE7AEC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(далее по тексту – НДВ)</w:t>
            </w: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299B2957" w14:textId="09764EA7" w:rsidR="002658D7" w:rsidRPr="00DF18EA" w:rsidRDefault="00AA2A8D" w:rsidP="00907F3F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Разработка </w:t>
            </w:r>
            <w:r w:rsidR="000C42BC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согласование </w:t>
            </w: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2658D7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ероприят</w:t>
            </w: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ий</w:t>
            </w:r>
            <w:r w:rsidR="002658D7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уменьшению выбросов загрязняющих веществ в атмосферный воздух в периоды неблагоприятных метеорологических условий (далее по тексту - НМУ);</w:t>
            </w:r>
          </w:p>
          <w:p w14:paraId="65438720" w14:textId="0B9423C9" w:rsidR="000C42BC" w:rsidRPr="00DF18EA" w:rsidRDefault="00AE7AEC" w:rsidP="00AE7AEC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Разработка нормативов допустимых сбросов загрязняющих веществ в водные объекты (далее по </w:t>
            </w:r>
            <w:proofErr w:type="spellStart"/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тектсту</w:t>
            </w:r>
            <w:proofErr w:type="spellEnd"/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НДС)</w:t>
            </w:r>
            <w:r w:rsidR="002417CC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E6FC3" w:rsidRPr="00DF18EA" w14:paraId="1D8F66BA" w14:textId="77777777" w:rsidTr="00DE6FC3">
        <w:trPr>
          <w:jc w:val="center"/>
        </w:trPr>
        <w:tc>
          <w:tcPr>
            <w:tcW w:w="458" w:type="dxa"/>
            <w:vAlign w:val="center"/>
          </w:tcPr>
          <w:p w14:paraId="2872CBD7" w14:textId="0C818A78" w:rsidR="00DE6FC3" w:rsidRPr="00DF18EA" w:rsidRDefault="00DE6FC3" w:rsidP="00907F3F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6" w:type="dxa"/>
            <w:vAlign w:val="center"/>
          </w:tcPr>
          <w:p w14:paraId="5702B2E6" w14:textId="26F10678" w:rsidR="00DE6FC3" w:rsidRPr="00DF18EA" w:rsidRDefault="00DE6FC3" w:rsidP="00907F3F">
            <w:pPr>
              <w:widowControl w:val="0"/>
              <w:suppressAutoHyphen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оказания услуг</w:t>
            </w:r>
          </w:p>
        </w:tc>
        <w:tc>
          <w:tcPr>
            <w:tcW w:w="7088" w:type="dxa"/>
            <w:vAlign w:val="center"/>
          </w:tcPr>
          <w:p w14:paraId="1D95F973" w14:textId="353DABCB" w:rsidR="00DE6FC3" w:rsidRPr="00DF18EA" w:rsidRDefault="00DE6FC3" w:rsidP="00907F3F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предприятием требований законодательства РФ</w:t>
            </w:r>
            <w:r w:rsidR="00884D12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E6FC3" w:rsidRPr="00DF18EA" w14:paraId="120F9D5A" w14:textId="77777777" w:rsidTr="00DE6FC3">
        <w:trPr>
          <w:jc w:val="center"/>
        </w:trPr>
        <w:tc>
          <w:tcPr>
            <w:tcW w:w="458" w:type="dxa"/>
            <w:vAlign w:val="center"/>
          </w:tcPr>
          <w:p w14:paraId="144DD740" w14:textId="7C143A71" w:rsidR="00DE6FC3" w:rsidRPr="00DF18EA" w:rsidRDefault="00DE6FC3" w:rsidP="00907F3F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6" w:type="dxa"/>
            <w:vAlign w:val="center"/>
          </w:tcPr>
          <w:p w14:paraId="094760A2" w14:textId="5B698815" w:rsidR="00DE6FC3" w:rsidRPr="00DF18EA" w:rsidRDefault="00DE6FC3" w:rsidP="00907F3F">
            <w:pPr>
              <w:widowControl w:val="0"/>
              <w:suppressAutoHyphen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производственного </w:t>
            </w:r>
            <w:proofErr w:type="spellStart"/>
            <w:r w:rsidRPr="00DF1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объектва</w:t>
            </w:r>
            <w:proofErr w:type="spellEnd"/>
            <w:r w:rsidRPr="00DF1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его расположение</w:t>
            </w:r>
          </w:p>
        </w:tc>
        <w:tc>
          <w:tcPr>
            <w:tcW w:w="7088" w:type="dxa"/>
            <w:vAlign w:val="center"/>
          </w:tcPr>
          <w:p w14:paraId="1252EB0A" w14:textId="011469EA" w:rsidR="00DE6FC3" w:rsidRPr="00DF18EA" w:rsidRDefault="00AE7AEC" w:rsidP="00907F3F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Очистные сооружения бытовых стоков произв</w:t>
            </w:r>
            <w:r w:rsidR="005C0A00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дительностью 3500 м3/сутки для </w:t>
            </w:r>
            <w:proofErr w:type="spellStart"/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комплекстной</w:t>
            </w:r>
            <w:proofErr w:type="spellEnd"/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многоэтажной </w:t>
            </w:r>
            <w:r w:rsidR="002417CC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среднеэтажной застройки с </w:t>
            </w: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объектами социальной и инженерной инфраструктуры</w:t>
            </w:r>
            <w:r w:rsidR="002417CC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адресу: Московская область, </w:t>
            </w:r>
            <w:proofErr w:type="spellStart"/>
            <w:r w:rsidR="002417CC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г.о</w:t>
            </w:r>
            <w:proofErr w:type="spellEnd"/>
            <w:r w:rsidR="002417CC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Мытищи, г. Мытищи, бульвар Тенистый, строение 15А/1.</w:t>
            </w:r>
          </w:p>
        </w:tc>
      </w:tr>
      <w:tr w:rsidR="00793935" w:rsidRPr="00DF18EA" w14:paraId="0E21494E" w14:textId="77777777" w:rsidTr="00DE6FC3">
        <w:trPr>
          <w:jc w:val="center"/>
        </w:trPr>
        <w:tc>
          <w:tcPr>
            <w:tcW w:w="458" w:type="dxa"/>
            <w:vAlign w:val="center"/>
          </w:tcPr>
          <w:p w14:paraId="6D9818D2" w14:textId="1C66C64B" w:rsidR="00793935" w:rsidRPr="00DF18EA" w:rsidRDefault="00793935" w:rsidP="00907F3F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6" w:type="dxa"/>
            <w:vAlign w:val="center"/>
          </w:tcPr>
          <w:p w14:paraId="7EFD1D9B" w14:textId="7BE75781" w:rsidR="00793935" w:rsidRPr="00DF18EA" w:rsidRDefault="00793935" w:rsidP="00907F3F">
            <w:pPr>
              <w:widowControl w:val="0"/>
              <w:suppressAutoHyphen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оказания услуг</w:t>
            </w:r>
          </w:p>
        </w:tc>
        <w:tc>
          <w:tcPr>
            <w:tcW w:w="7088" w:type="dxa"/>
            <w:vAlign w:val="center"/>
          </w:tcPr>
          <w:p w14:paraId="0842AEEF" w14:textId="4B9A7EDC" w:rsidR="007C44A1" w:rsidRPr="00DF18EA" w:rsidRDefault="007C44A1" w:rsidP="00907F3F">
            <w:pPr>
              <w:pStyle w:val="a6"/>
              <w:widowControl w:val="0"/>
              <w:suppressAutoHyphens/>
              <w:spacing w:line="276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Услуги оказываются Исполнителем в сроки, установленны</w:t>
            </w:r>
            <w:r w:rsidR="004A6256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каждого этапа:</w:t>
            </w:r>
          </w:p>
          <w:p w14:paraId="6F4A4EB8" w14:textId="2007A20C" w:rsidR="007C44A1" w:rsidRPr="00DF18EA" w:rsidRDefault="007C44A1" w:rsidP="004A392D">
            <w:pPr>
              <w:widowControl w:val="0"/>
              <w:suppressAutoHyphens/>
              <w:spacing w:line="276" w:lineRule="auto"/>
              <w:ind w:firstLine="31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этап</w:t>
            </w: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Технический отчет по </w:t>
            </w:r>
            <w:r w:rsidR="002417CC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корректировке </w:t>
            </w: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инвентаризации стационарных источников и выбросов вредных (загрязняющих веществ в атмосферный воздух) – в течении 30 </w:t>
            </w:r>
            <w:r w:rsidR="004A6256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рабочих</w:t>
            </w: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дней с момента предоставления всех необходимых исходных данных;</w:t>
            </w:r>
          </w:p>
          <w:p w14:paraId="10BAED9F" w14:textId="1D114A8E" w:rsidR="007C44A1" w:rsidRPr="00DF18EA" w:rsidRDefault="007C44A1" w:rsidP="004A392D">
            <w:pPr>
              <w:widowControl w:val="0"/>
              <w:suppressAutoHyphens/>
              <w:spacing w:line="276" w:lineRule="auto"/>
              <w:ind w:firstLine="31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этап</w:t>
            </w: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Разработка проекта НДВ, проведение его экспертизы и получение санитарно-эпидемиологического заключения – </w:t>
            </w:r>
            <w:r w:rsidR="00595EAE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95EAE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рабочих</w:t>
            </w: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дней с</w:t>
            </w:r>
            <w:r w:rsidR="00595EAE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дня выполнения 1 этапа</w:t>
            </w: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6E3A9B24" w14:textId="44DB4F50" w:rsidR="007C44A1" w:rsidRPr="00DF18EA" w:rsidRDefault="007C44A1" w:rsidP="004A392D">
            <w:pPr>
              <w:widowControl w:val="0"/>
              <w:suppressAutoHyphens/>
              <w:spacing w:line="276" w:lineRule="auto"/>
              <w:ind w:firstLine="31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этап</w:t>
            </w: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Разработка и согласование мероприятий по уменьшению выбросов загрязняющих веществ в атмосферный воздух в периоды НМУ</w:t>
            </w:r>
            <w:r w:rsidR="00595EAE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</w:t>
            </w:r>
            <w:r w:rsidR="005C0A00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60</w:t>
            </w:r>
            <w:r w:rsidR="00595EAE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рабочих </w:t>
            </w:r>
            <w:proofErr w:type="gramStart"/>
            <w:r w:rsidR="00595EAE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дней</w:t>
            </w:r>
            <w:r w:rsidR="005C0A00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proofErr w:type="gramEnd"/>
          </w:p>
          <w:p w14:paraId="595E9EA0" w14:textId="29480341" w:rsidR="002417CC" w:rsidRPr="00DF18EA" w:rsidRDefault="007C44A1" w:rsidP="002417CC">
            <w:pPr>
              <w:widowControl w:val="0"/>
              <w:suppressAutoHyphens/>
              <w:spacing w:line="276" w:lineRule="auto"/>
              <w:ind w:firstLine="31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этап</w:t>
            </w: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2417CC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Разработка проекта нормативов допустимых сбросов</w:t>
            </w:r>
          </w:p>
          <w:p w14:paraId="4F65C41C" w14:textId="544820A6" w:rsidR="00793935" w:rsidRPr="00DF18EA" w:rsidRDefault="007C44A1" w:rsidP="004A392D">
            <w:pPr>
              <w:widowControl w:val="0"/>
              <w:suppressAutoHyphens/>
              <w:spacing w:line="276" w:lineRule="auto"/>
              <w:ind w:firstLine="31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Указанные сроки каждого этапа включают в себя время,</w:t>
            </w:r>
            <w:r w:rsidR="00595EAE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получение справок о фоновых концентрациях загрязняющих веществ в атмосферном воздухе</w:t>
            </w:r>
            <w:r w:rsidR="00963D48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водном объекте</w:t>
            </w:r>
            <w:r w:rsidR="00595EAE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данных о метеопараметрах в районе расположения объекта, </w:t>
            </w:r>
            <w:r w:rsidR="00D8564D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других исходных данных</w:t>
            </w:r>
            <w:r w:rsidR="00963DD8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необходимых для исполнения обязательств по </w:t>
            </w:r>
            <w:r w:rsidR="00963DD8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договору, </w:t>
            </w:r>
            <w:r w:rsidR="00595EAE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также время</w:t>
            </w: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необходимое для прохождения согласования разработанной Исполнителем документации в надзорных органах в рамках их внутренних регламентов.</w:t>
            </w:r>
          </w:p>
        </w:tc>
      </w:tr>
      <w:tr w:rsidR="000014C8" w:rsidRPr="00DF18EA" w14:paraId="72511D69" w14:textId="77777777" w:rsidTr="00DE6FC3">
        <w:trPr>
          <w:jc w:val="center"/>
        </w:trPr>
        <w:tc>
          <w:tcPr>
            <w:tcW w:w="458" w:type="dxa"/>
            <w:vAlign w:val="center"/>
          </w:tcPr>
          <w:p w14:paraId="6C51AF55" w14:textId="552A6F88" w:rsidR="000014C8" w:rsidRPr="00DF18EA" w:rsidRDefault="000014C8" w:rsidP="00907F3F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16" w:type="dxa"/>
            <w:vAlign w:val="center"/>
          </w:tcPr>
          <w:p w14:paraId="14C04033" w14:textId="18515270" w:rsidR="000014C8" w:rsidRPr="00DF18EA" w:rsidRDefault="000014C8" w:rsidP="00907F3F">
            <w:pPr>
              <w:widowControl w:val="0"/>
              <w:suppressAutoHyphen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оказания услуг</w:t>
            </w:r>
          </w:p>
        </w:tc>
        <w:tc>
          <w:tcPr>
            <w:tcW w:w="7088" w:type="dxa"/>
            <w:vAlign w:val="center"/>
          </w:tcPr>
          <w:p w14:paraId="72F53C7C" w14:textId="77777777" w:rsidR="000014C8" w:rsidRPr="00DF18EA" w:rsidRDefault="00631B5A" w:rsidP="004A392D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документации должна соответствовать действующему законодательству РФ.</w:t>
            </w:r>
          </w:p>
          <w:p w14:paraId="3A2E80D7" w14:textId="4E9C2232" w:rsidR="00631B5A" w:rsidRPr="00DF18EA" w:rsidRDefault="00631B5A" w:rsidP="004A392D">
            <w:pPr>
              <w:widowControl w:val="0"/>
              <w:suppressAutoHyphens/>
              <w:spacing w:line="276" w:lineRule="auto"/>
              <w:ind w:firstLine="31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этап</w:t>
            </w: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Инвентаризация стационарных источников и выбросов вредных (загрязняющих) веществ в атмосферный воздух должна быть проведена в соответствии с Приказом Минприроды России от 19 ноября 2021 года № 871 «Об утверждении Порядка проведения инвентаризации стационарных источников и выбросов загрязняющих веществ в атмосферный воздух, корректировки ее данных, документирования и хранения данных, полученных в результате проведения таких инвентаризации и корректировки».</w:t>
            </w:r>
          </w:p>
          <w:p w14:paraId="25118BCD" w14:textId="77777777" w:rsidR="00631B5A" w:rsidRPr="00DF18EA" w:rsidRDefault="00631B5A" w:rsidP="004A392D">
            <w:pPr>
              <w:widowControl w:val="0"/>
              <w:suppressAutoHyphens/>
              <w:spacing w:line="276" w:lineRule="auto"/>
              <w:ind w:firstLine="31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этап</w:t>
            </w: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Проекта НДВ должен быть выполнен в соответствии с:</w:t>
            </w:r>
          </w:p>
          <w:p w14:paraId="2D2D0D31" w14:textId="77777777" w:rsidR="00631B5A" w:rsidRPr="00DF18EA" w:rsidRDefault="00631B5A" w:rsidP="004A392D">
            <w:pPr>
              <w:widowControl w:val="0"/>
              <w:suppressAutoHyphens/>
              <w:spacing w:line="276" w:lineRule="auto"/>
              <w:ind w:firstLine="31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Приказом Минприроды России от 11 августа 2020 года N 581 «Методика разработки (расчета) и установления нормативов допустимых выбросов загрязняющих веществ в атмосферный воздух»;</w:t>
            </w:r>
          </w:p>
          <w:p w14:paraId="345FE2D9" w14:textId="77777777" w:rsidR="00631B5A" w:rsidRPr="00DF18EA" w:rsidRDefault="00631B5A" w:rsidP="004A392D">
            <w:pPr>
              <w:widowControl w:val="0"/>
              <w:suppressAutoHyphens/>
              <w:spacing w:line="276" w:lineRule="auto"/>
              <w:ind w:firstLine="31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Постановлением Правительства РФ от 09.12.2020 N 2055 «О предельно допустимых выбросах, временно разрешенных выбросах,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воздух»;</w:t>
            </w:r>
          </w:p>
          <w:p w14:paraId="5D8E74B3" w14:textId="77777777" w:rsidR="00631B5A" w:rsidRPr="00DF18EA" w:rsidRDefault="00631B5A" w:rsidP="004A392D">
            <w:pPr>
              <w:widowControl w:val="0"/>
              <w:suppressAutoHyphens/>
              <w:spacing w:line="276" w:lineRule="auto"/>
              <w:ind w:firstLine="31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санитарно-эпидемиологической экспертизы разработанного проекта НДВ в соответствии с Приказом Федеральной службы по надзору в сфере защиты прав потребителей и благополучия человека от 19.07.2007 № 224 «О санитарно-эпидемиологических экспертизах, обследованиях, исследованиях, испытаниях и токсикологических, гигиенических и иных видах оценок»;</w:t>
            </w:r>
          </w:p>
          <w:p w14:paraId="3D1FD703" w14:textId="77777777" w:rsidR="00631B5A" w:rsidRPr="00DF18EA" w:rsidRDefault="00631B5A" w:rsidP="004A392D">
            <w:pPr>
              <w:widowControl w:val="0"/>
              <w:suppressAutoHyphens/>
              <w:spacing w:line="276" w:lineRule="auto"/>
              <w:ind w:firstLine="31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Получение санитарно-эпидемиологического заключения о соответствии предельно допустимых выбросов санитарным правилам в соответствии с Федеральным законом от 30.03.1999 № 52 «О санитарно-эпидемиологическом благополучии населения»;</w:t>
            </w:r>
          </w:p>
          <w:p w14:paraId="09885BB8" w14:textId="77777777" w:rsidR="00631B5A" w:rsidRPr="00DF18EA" w:rsidRDefault="00631B5A" w:rsidP="004A392D">
            <w:pPr>
              <w:widowControl w:val="0"/>
              <w:suppressAutoHyphens/>
              <w:spacing w:line="276" w:lineRule="auto"/>
              <w:ind w:firstLine="31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этап</w:t>
            </w: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Разработка мероприятий по уменьшению выбросов загрязняющих веществ в атмосферный воздух в периоды НМУ должна быть выполнена в соответствии с Приказом от 28 ноября 2019 года № 811 «Об утверждении требований к мероприятиям по уменьшению выбросов загрязняющих веществ в атмосферный воздух в периоды неблагоприятных метеорологических условий».</w:t>
            </w:r>
          </w:p>
          <w:p w14:paraId="2E6BA2CB" w14:textId="444F8070" w:rsidR="00631B5A" w:rsidRPr="00DF18EA" w:rsidRDefault="00631B5A" w:rsidP="007E4C65">
            <w:pPr>
              <w:widowControl w:val="0"/>
              <w:suppressAutoHyphens/>
              <w:spacing w:line="276" w:lineRule="auto"/>
              <w:ind w:firstLine="31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этап</w:t>
            </w: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Проект </w:t>
            </w:r>
            <w:r w:rsidR="007413A5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нормативов допустимых сбросов загрязняющих веществ в водные объекты (далее – проект НДС)</w:t>
            </w: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должен быть разработан в соответствии с Приказом Минприроды РФ от </w:t>
            </w:r>
            <w:r w:rsidR="007413A5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декабря 2020 года N 1</w:t>
            </w:r>
            <w:r w:rsidR="007413A5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</w:t>
            </w: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7413A5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Методики разработки нормативов допустимых сбросов загрязняющих веществ в водные объекты для водопользователей</w:t>
            </w: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</w:tr>
      <w:tr w:rsidR="000014C8" w:rsidRPr="00DF18EA" w14:paraId="29C156E6" w14:textId="77777777" w:rsidTr="00DE6FC3">
        <w:trPr>
          <w:jc w:val="center"/>
        </w:trPr>
        <w:tc>
          <w:tcPr>
            <w:tcW w:w="458" w:type="dxa"/>
            <w:vAlign w:val="center"/>
          </w:tcPr>
          <w:p w14:paraId="4C7E490B" w14:textId="3CF2EE92" w:rsidR="000014C8" w:rsidRPr="00DF18EA" w:rsidRDefault="000014C8" w:rsidP="00907F3F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6" w:type="dxa"/>
            <w:vAlign w:val="center"/>
          </w:tcPr>
          <w:p w14:paraId="23C504D6" w14:textId="6AEA3AE4" w:rsidR="000014C8" w:rsidRPr="00DF18EA" w:rsidRDefault="000014C8" w:rsidP="00907F3F">
            <w:pPr>
              <w:widowControl w:val="0"/>
              <w:suppressAutoHyphen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Описание предмета </w:t>
            </w:r>
            <w:r w:rsidRPr="00DF1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закупки, с указанием кода ОКПД2</w:t>
            </w:r>
          </w:p>
        </w:tc>
        <w:tc>
          <w:tcPr>
            <w:tcW w:w="7088" w:type="dxa"/>
            <w:vAlign w:val="center"/>
          </w:tcPr>
          <w:p w14:paraId="5857576A" w14:textId="7E72DB8A" w:rsidR="000014C8" w:rsidRPr="00DF18EA" w:rsidRDefault="004A392D" w:rsidP="00907F3F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74.90.5: Предоставление консультационных услуг в области </w:t>
            </w: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экологии</w:t>
            </w:r>
          </w:p>
        </w:tc>
      </w:tr>
      <w:tr w:rsidR="000014C8" w:rsidRPr="00DF18EA" w14:paraId="5F8F7DB4" w14:textId="77777777" w:rsidTr="00DE6FC3">
        <w:trPr>
          <w:jc w:val="center"/>
        </w:trPr>
        <w:tc>
          <w:tcPr>
            <w:tcW w:w="458" w:type="dxa"/>
            <w:vAlign w:val="center"/>
          </w:tcPr>
          <w:p w14:paraId="147B1EC4" w14:textId="442B4B02" w:rsidR="000014C8" w:rsidRPr="00DF18EA" w:rsidRDefault="000014C8" w:rsidP="00907F3F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516" w:type="dxa"/>
            <w:vAlign w:val="center"/>
          </w:tcPr>
          <w:p w14:paraId="5257EEF0" w14:textId="4FF3BD7B" w:rsidR="000014C8" w:rsidRPr="00DF18EA" w:rsidRDefault="000014C8" w:rsidP="00907F3F">
            <w:pPr>
              <w:widowControl w:val="0"/>
              <w:suppressAutoHyphen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 закупки </w:t>
            </w:r>
          </w:p>
        </w:tc>
        <w:tc>
          <w:tcPr>
            <w:tcW w:w="7088" w:type="dxa"/>
            <w:vAlign w:val="center"/>
          </w:tcPr>
          <w:p w14:paraId="09B1500F" w14:textId="6E8FFBB2" w:rsidR="000014C8" w:rsidRPr="00DF18EA" w:rsidRDefault="000014C8" w:rsidP="00E23DFE">
            <w:pPr>
              <w:widowControl w:val="0"/>
              <w:suppressAutoHyphens/>
              <w:spacing w:line="276" w:lineRule="auto"/>
              <w:ind w:firstLine="31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По результатам инвентаризации выбросов составляется отчет:</w:t>
            </w:r>
          </w:p>
          <w:p w14:paraId="725905EB" w14:textId="77777777" w:rsidR="000014C8" w:rsidRPr="00DF18EA" w:rsidRDefault="000014C8" w:rsidP="00E23DFE">
            <w:pPr>
              <w:widowControl w:val="0"/>
              <w:suppressAutoHyphens/>
              <w:spacing w:line="276" w:lineRule="auto"/>
              <w:ind w:firstLine="31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на бумажном носителе в 1 (одном) экземпляре;</w:t>
            </w:r>
          </w:p>
          <w:p w14:paraId="1892CB15" w14:textId="6AE33E11" w:rsidR="000014C8" w:rsidRPr="00DF18EA" w:rsidRDefault="000014C8" w:rsidP="00E23DFE">
            <w:pPr>
              <w:widowControl w:val="0"/>
              <w:suppressAutoHyphens/>
              <w:spacing w:line="276" w:lineRule="auto"/>
              <w:ind w:firstLine="31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на электронном носителе в 1 (одном) экземпляре.</w:t>
            </w:r>
          </w:p>
          <w:p w14:paraId="199E31C1" w14:textId="61C3AA86" w:rsidR="000014C8" w:rsidRPr="00DF18EA" w:rsidRDefault="000014C8" w:rsidP="00E23DFE">
            <w:pPr>
              <w:widowControl w:val="0"/>
              <w:suppressAutoHyphens/>
              <w:spacing w:line="276" w:lineRule="auto"/>
              <w:ind w:firstLine="31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Расчеты нормативов допустимых выбросов:</w:t>
            </w:r>
          </w:p>
          <w:p w14:paraId="76D0B453" w14:textId="77777777" w:rsidR="000014C8" w:rsidRPr="00DF18EA" w:rsidRDefault="000014C8" w:rsidP="00E23DFE">
            <w:pPr>
              <w:widowControl w:val="0"/>
              <w:suppressAutoHyphens/>
              <w:spacing w:line="276" w:lineRule="auto"/>
              <w:ind w:firstLine="31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оформление в электронном виде и на бумажном носителе в виде сброшюрованного тома (с нумерацией страниц); </w:t>
            </w:r>
          </w:p>
          <w:p w14:paraId="3AD3191D" w14:textId="77777777" w:rsidR="000014C8" w:rsidRPr="00DF18EA" w:rsidRDefault="000014C8" w:rsidP="00E23DFE">
            <w:pPr>
              <w:widowControl w:val="0"/>
              <w:suppressAutoHyphens/>
              <w:spacing w:line="276" w:lineRule="auto"/>
              <w:ind w:firstLine="31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экспертное заключение; </w:t>
            </w:r>
          </w:p>
          <w:p w14:paraId="2EFD848B" w14:textId="77777777" w:rsidR="000014C8" w:rsidRPr="00DF18EA" w:rsidRDefault="000014C8" w:rsidP="00E23DFE">
            <w:pPr>
              <w:widowControl w:val="0"/>
              <w:suppressAutoHyphens/>
              <w:spacing w:line="276" w:lineRule="auto"/>
              <w:ind w:firstLine="31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положительное санитарно-эпидемиологическое заключение о соответствии нормативов допустимых выбросов санитарным правилам.</w:t>
            </w:r>
          </w:p>
          <w:p w14:paraId="31494AC8" w14:textId="77777777" w:rsidR="007413A5" w:rsidRPr="00DF18EA" w:rsidRDefault="000014C8" w:rsidP="00E23DFE">
            <w:pPr>
              <w:widowControl w:val="0"/>
              <w:suppressAutoHyphens/>
              <w:spacing w:line="276" w:lineRule="auto"/>
              <w:ind w:firstLine="31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Решение о положительном «Согласовании мероприятий по уменьшению выбросов загрязняющих веществ в атмосферный воздух в периоды неблагоприятных метеорологических условий» - оригинал, </w:t>
            </w:r>
          </w:p>
          <w:p w14:paraId="53F483C7" w14:textId="77777777" w:rsidR="007413A5" w:rsidRPr="00DF18EA" w:rsidRDefault="007413A5" w:rsidP="00E23DFE">
            <w:pPr>
              <w:widowControl w:val="0"/>
              <w:suppressAutoHyphens/>
              <w:spacing w:line="276" w:lineRule="auto"/>
              <w:ind w:firstLine="31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0014C8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 мероприятий по уменьшению выбросов загрязняющих веществ в атмосферный воздух в периоды НМУ – оригинал; </w:t>
            </w:r>
          </w:p>
          <w:p w14:paraId="30B3DF5C" w14:textId="77777777" w:rsidR="007413A5" w:rsidRPr="00DF18EA" w:rsidRDefault="007413A5" w:rsidP="00E23DFE">
            <w:pPr>
              <w:widowControl w:val="0"/>
              <w:suppressAutoHyphens/>
              <w:spacing w:line="276" w:lineRule="auto"/>
              <w:ind w:firstLine="31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0014C8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пояснительная записка; </w:t>
            </w:r>
          </w:p>
          <w:p w14:paraId="5645B1B2" w14:textId="4EDC4C27" w:rsidR="000014C8" w:rsidRPr="00DF18EA" w:rsidRDefault="007413A5" w:rsidP="00E23DFE">
            <w:pPr>
              <w:widowControl w:val="0"/>
              <w:suppressAutoHyphens/>
              <w:spacing w:line="276" w:lineRule="auto"/>
              <w:ind w:firstLine="31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0014C8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расчеты рассеивания выбросов с учетом мероприятий регулирования выбросов в периоды НМУ для 1, 2 и 3 степеней опасности.</w:t>
            </w:r>
          </w:p>
          <w:p w14:paraId="12764DB3" w14:textId="66D590B7" w:rsidR="000014C8" w:rsidRPr="00DF18EA" w:rsidRDefault="000014C8" w:rsidP="00DF18EA">
            <w:pPr>
              <w:widowControl w:val="0"/>
              <w:suppressAutoHyphens/>
              <w:spacing w:line="276" w:lineRule="auto"/>
              <w:ind w:firstLine="31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Проект </w:t>
            </w:r>
            <w:r w:rsidR="007413A5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НДС</w:t>
            </w: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1 (одном) экземпляре на бумажном и электронном носителе в формате разработки.</w:t>
            </w:r>
          </w:p>
        </w:tc>
      </w:tr>
      <w:tr w:rsidR="000014C8" w:rsidRPr="00DF18EA" w14:paraId="618AEF6C" w14:textId="77777777" w:rsidTr="0020317E">
        <w:trPr>
          <w:jc w:val="center"/>
        </w:trPr>
        <w:tc>
          <w:tcPr>
            <w:tcW w:w="458" w:type="dxa"/>
            <w:vAlign w:val="center"/>
          </w:tcPr>
          <w:p w14:paraId="45EB50E9" w14:textId="338D5FC1" w:rsidR="000014C8" w:rsidRPr="00DF18EA" w:rsidRDefault="000014C8" w:rsidP="00907F3F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F1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516" w:type="dxa"/>
            <w:vAlign w:val="center"/>
          </w:tcPr>
          <w:p w14:paraId="6F8BE2CB" w14:textId="08C292F6" w:rsidR="000014C8" w:rsidRPr="00DF18EA" w:rsidRDefault="000014C8" w:rsidP="00907F3F">
            <w:pPr>
              <w:widowControl w:val="0"/>
              <w:suppressAutoHyphen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Исходные данные для договора</w:t>
            </w:r>
          </w:p>
        </w:tc>
        <w:tc>
          <w:tcPr>
            <w:tcW w:w="7088" w:type="dxa"/>
          </w:tcPr>
          <w:p w14:paraId="791223C7" w14:textId="08CBC1C8" w:rsidR="000014C8" w:rsidRPr="0060346D" w:rsidRDefault="000014C8" w:rsidP="00907F3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4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Объект</w:t>
            </w:r>
            <w:r w:rsidRPr="00603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8228A1" w:rsidRPr="0060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Очистные сооружения бытовых стоков производительностью 3500 м3/сутки для </w:t>
            </w:r>
            <w:proofErr w:type="spellStart"/>
            <w:r w:rsidR="008228A1" w:rsidRPr="0060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комплекстной</w:t>
            </w:r>
            <w:proofErr w:type="spellEnd"/>
            <w:r w:rsidR="008228A1" w:rsidRPr="0060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многоэтажной и среднеэтажной застройки с объектами социальной и инженерной инфраструктуры по адресу: Московская область, </w:t>
            </w:r>
            <w:proofErr w:type="spellStart"/>
            <w:r w:rsidR="008228A1" w:rsidRPr="0060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г.о</w:t>
            </w:r>
            <w:proofErr w:type="spellEnd"/>
            <w:r w:rsidR="008228A1" w:rsidRPr="0060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Мытищи, г. Мытищи, бульвар Тенистый, строение 15А/1 (далее – КОС ЖК «Императорские Мытищи»).</w:t>
            </w:r>
          </w:p>
          <w:p w14:paraId="47F37557" w14:textId="76546498" w:rsidR="000014C8" w:rsidRPr="0060346D" w:rsidRDefault="000014C8" w:rsidP="00907F3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Рассматриваемый объект эксплуатируется ООО «Гранель Инжиниринг» на основании договора аренды.</w:t>
            </w:r>
          </w:p>
          <w:p w14:paraId="1EA42025" w14:textId="5001539C" w:rsidR="009F6ADD" w:rsidRPr="0060346D" w:rsidRDefault="009F6ADD" w:rsidP="00907F3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Ввод объекта в эксплуатацию - </w:t>
            </w:r>
            <w:r w:rsidR="008228A1" w:rsidRPr="00603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603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228A1" w:rsidRPr="00603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603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8228A1" w:rsidRPr="00603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603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6B548B0E" w14:textId="6A636BCA" w:rsidR="000014C8" w:rsidRPr="0060346D" w:rsidRDefault="000014C8" w:rsidP="004E32B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4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 объекта</w:t>
            </w:r>
            <w:r w:rsidR="00415E4A" w:rsidRPr="006034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ВКХ</w:t>
            </w:r>
            <w:r w:rsidRPr="006034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6034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07DC5A9C" w14:textId="08A9D181" w:rsidR="00774EF0" w:rsidRPr="0060346D" w:rsidRDefault="00774EF0" w:rsidP="004E32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4E32B6" w:rsidRPr="0060346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Канализационная насосная станция (далее – КНС)</w:t>
            </w:r>
            <w:r w:rsidRPr="00603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4F85807A" w14:textId="394125B0" w:rsidR="003B09F9" w:rsidRPr="0060346D" w:rsidRDefault="00774EF0" w:rsidP="003B09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0628B" w:rsidRPr="00603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для разделения воды и твердых веществ (отбросов) </w:t>
            </w:r>
            <w:r w:rsidR="00415E4A" w:rsidRPr="00603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использу</w:t>
            </w:r>
            <w:r w:rsidR="00603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ется </w:t>
            </w:r>
            <w:proofErr w:type="spellStart"/>
            <w:r w:rsidR="00603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сороулавливающая</w:t>
            </w:r>
            <w:proofErr w:type="spellEnd"/>
            <w:r w:rsidR="00603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корзина.</w:t>
            </w:r>
          </w:p>
          <w:p w14:paraId="70C9D1E4" w14:textId="3CAC994B" w:rsidR="00415E4A" w:rsidRPr="00571E7C" w:rsidRDefault="00415E4A" w:rsidP="004E32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E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571E7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Очистные сооружения бытовых стоков (далее - КОС ЖК «Императорские Мытищи»)</w:t>
            </w:r>
          </w:p>
          <w:p w14:paraId="0CCA4AF7" w14:textId="751FC990" w:rsidR="004E32B6" w:rsidRPr="00571E7C" w:rsidRDefault="00ED5B57" w:rsidP="004E32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74EF0" w:rsidRPr="00571E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4E32B6" w:rsidRPr="00571E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Блок механической очистки</w:t>
            </w:r>
            <w:r w:rsidR="00415E4A" w:rsidRPr="00571E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состоящий из</w:t>
            </w:r>
            <w:r w:rsidR="00774EF0" w:rsidRPr="00571E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79C7DA1D" w14:textId="6EDFA947" w:rsidR="00415E4A" w:rsidRPr="00571E7C" w:rsidRDefault="00571E7C" w:rsidP="004E32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E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-двух механических решёток с прозором 6мм</w:t>
            </w:r>
          </w:p>
          <w:p w14:paraId="156E028E" w14:textId="386FC1ED" w:rsidR="00571E7C" w:rsidRPr="00571E7C" w:rsidRDefault="00571E7C" w:rsidP="004E32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E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-двух гидроциклонов (песколовки)</w:t>
            </w:r>
          </w:p>
          <w:p w14:paraId="6DF995D7" w14:textId="7E13427C" w:rsidR="00E62B8E" w:rsidRPr="00571E7C" w:rsidRDefault="00ED5B57" w:rsidP="004E32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2B8E" w:rsidRPr="00571E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Установка приготовления и дозирования раствора коагулянта;</w:t>
            </w:r>
          </w:p>
          <w:p w14:paraId="06C9AD80" w14:textId="195DF260" w:rsidR="00E62B8E" w:rsidRPr="00571E7C" w:rsidRDefault="00ED5B57" w:rsidP="004E32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62B8E" w:rsidRPr="00571E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Установка приготовления и дозирования раствора гипохлорита натрия;</w:t>
            </w:r>
          </w:p>
          <w:p w14:paraId="35099B67" w14:textId="4F545AD7" w:rsidR="00774EF0" w:rsidRPr="00542F7B" w:rsidRDefault="00ED5B57" w:rsidP="004E32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62B8E" w:rsidRPr="00571E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Установка приготовления и дозирования раствора флокулянта;</w:t>
            </w:r>
          </w:p>
          <w:p w14:paraId="5B428F7D" w14:textId="5F6CDBF9" w:rsidR="004E32B6" w:rsidRPr="00ED5B57" w:rsidRDefault="00ED5B57" w:rsidP="004E32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774EF0" w:rsidRPr="00ED5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4E32B6" w:rsidRPr="00ED5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Блок биологической очистки и доочистки</w:t>
            </w:r>
            <w:r w:rsidR="00774EF0" w:rsidRPr="00ED5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177DE23E" w14:textId="2226B712" w:rsidR="00542F7B" w:rsidRPr="00ED5B57" w:rsidRDefault="00ED5B57" w:rsidP="00542F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42F7B" w:rsidRPr="00ED5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.1) Два </w:t>
            </w:r>
            <w:proofErr w:type="spellStart"/>
            <w:r w:rsidR="00542F7B" w:rsidRPr="00ED5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денитрификатора</w:t>
            </w:r>
            <w:proofErr w:type="spellEnd"/>
            <w:r w:rsidR="00542F7B" w:rsidRPr="00ED5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погружными мешалками (по </w:t>
            </w:r>
            <w:proofErr w:type="gramStart"/>
            <w:r w:rsidR="00542F7B" w:rsidRPr="00ED5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 в</w:t>
            </w:r>
            <w:proofErr w:type="gramEnd"/>
            <w:r w:rsidR="00542F7B" w:rsidRPr="00ED5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каждом)</w:t>
            </w:r>
          </w:p>
          <w:p w14:paraId="08504408" w14:textId="29E50A1F" w:rsidR="00542F7B" w:rsidRPr="00ED5B57" w:rsidRDefault="00ED5B57" w:rsidP="004E32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42F7B" w:rsidRPr="00ED5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.2) Два аэротенка-</w:t>
            </w:r>
            <w:proofErr w:type="spellStart"/>
            <w:r w:rsidR="00542F7B" w:rsidRPr="00ED5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нитрификатора</w:t>
            </w:r>
            <w:proofErr w:type="spellEnd"/>
            <w:r w:rsidR="00542F7B" w:rsidRPr="00ED5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трубчатой системой аэрации и двумя осевыми насосами циркуляции ила</w:t>
            </w:r>
          </w:p>
          <w:p w14:paraId="28BA4157" w14:textId="7CDE6FB7" w:rsidR="00542F7B" w:rsidRPr="00ED5B57" w:rsidRDefault="00ED5B57" w:rsidP="004E32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42F7B" w:rsidRPr="00ED5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.3) Два аэротенка-</w:t>
            </w:r>
            <w:proofErr w:type="spellStart"/>
            <w:r w:rsidR="00542F7B" w:rsidRPr="00ED5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дентирификатора</w:t>
            </w:r>
            <w:proofErr w:type="spellEnd"/>
            <w:r w:rsidR="00542F7B" w:rsidRPr="00ED5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трубчатой системой аэрации</w:t>
            </w:r>
          </w:p>
          <w:p w14:paraId="2D9276F5" w14:textId="66479D42" w:rsidR="00542F7B" w:rsidRPr="00ED5B57" w:rsidRDefault="00ED5B57" w:rsidP="004E32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42F7B" w:rsidRPr="00ED5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.4) Два вторичных отстойника с эрлифтами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2F7B" w:rsidRPr="00ED5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D3776" w:rsidRPr="00ED5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8 в каждом) и двумя насосами перекачки ила.</w:t>
            </w:r>
          </w:p>
          <w:p w14:paraId="3A59F9A8" w14:textId="30EDDEA8" w:rsidR="004D3776" w:rsidRPr="00ED5B57" w:rsidRDefault="00ED5B57" w:rsidP="004E32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3776" w:rsidRPr="00ED5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.5) Два третичных отстойника: в каждом 4 биореактора с загрузкой</w:t>
            </w:r>
            <w:r w:rsidRPr="00ED5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трубчатой аэрацией</w:t>
            </w:r>
            <w:r w:rsidR="004D3776" w:rsidRPr="00ED5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(два первой ступени и два второй ступени)</w:t>
            </w:r>
          </w:p>
          <w:p w14:paraId="21B5A607" w14:textId="4516097F" w:rsidR="00ED5B57" w:rsidRPr="00ED5B57" w:rsidRDefault="00ED5B57" w:rsidP="004E32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5.6) Два контактных резервуара с трубчатой аэрацией.</w:t>
            </w:r>
          </w:p>
          <w:p w14:paraId="435BFE71" w14:textId="6ADA1998" w:rsidR="004E32B6" w:rsidRPr="00ED5B57" w:rsidRDefault="00ED5B57" w:rsidP="004E32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74EF0" w:rsidRPr="00ED5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4E32B6" w:rsidRPr="00ED5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Блок обезвоживания осадка</w:t>
            </w:r>
            <w:r w:rsidR="00774EF0" w:rsidRPr="00ED5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ED5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две шнековые установки механического обезвоживания осадка с приёмным контейнером.</w:t>
            </w:r>
          </w:p>
          <w:p w14:paraId="60832F0E" w14:textId="77777777" w:rsidR="004E32B6" w:rsidRPr="00DF18EA" w:rsidRDefault="004E32B6" w:rsidP="004E32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256787A8" w14:textId="77777777" w:rsidR="000014C8" w:rsidRPr="009A2D90" w:rsidRDefault="000014C8" w:rsidP="00907F3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D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Необходимость проведения лабораторных исследований на источниках</w:t>
            </w:r>
            <w:r w:rsidRPr="009A2D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при необходимости;</w:t>
            </w:r>
          </w:p>
          <w:p w14:paraId="0FCBFD58" w14:textId="697D7FC4" w:rsidR="000014C8" w:rsidRPr="008600A9" w:rsidRDefault="000014C8" w:rsidP="00907F3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0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проекта ПДВ ранее</w:t>
            </w:r>
            <w:r w:rsidRPr="00860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1A44F1" w:rsidRPr="00860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проект ПДВ от 2019 года</w:t>
            </w:r>
            <w:r w:rsidRPr="00860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A3EF566" w14:textId="77777777" w:rsidR="000014C8" w:rsidRPr="008600A9" w:rsidRDefault="000014C8" w:rsidP="00907F3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0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действующих справок о климатической характеристике</w:t>
            </w:r>
            <w:r w:rsidRPr="00860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отсутствуют;</w:t>
            </w:r>
          </w:p>
          <w:p w14:paraId="1C591BA7" w14:textId="7AF83FBE" w:rsidR="000014C8" w:rsidRPr="008600A9" w:rsidRDefault="000014C8" w:rsidP="00907F3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0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действующих справок по фоновым загрязнени</w:t>
            </w:r>
            <w:r w:rsidR="00DF18EA" w:rsidRPr="008600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ям</w:t>
            </w:r>
            <w:r w:rsidRPr="008600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(действующих)</w:t>
            </w:r>
            <w:r w:rsidRPr="00860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отсутствуют;</w:t>
            </w:r>
          </w:p>
          <w:p w14:paraId="7612E89B" w14:textId="77777777" w:rsidR="000014C8" w:rsidRPr="009A2D90" w:rsidRDefault="000014C8" w:rsidP="004E32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D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площадок</w:t>
            </w:r>
            <w:r w:rsidRPr="009A2D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1 (одна);</w:t>
            </w:r>
          </w:p>
          <w:p w14:paraId="64887204" w14:textId="24DF3329" w:rsidR="00DF18EA" w:rsidRPr="00DF18EA" w:rsidRDefault="00DF18EA" w:rsidP="004E32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A2D9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водовыпусков</w:t>
            </w:r>
            <w:r w:rsidRPr="009A2D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1 (один)</w:t>
            </w:r>
          </w:p>
        </w:tc>
      </w:tr>
      <w:tr w:rsidR="000014C8" w:rsidRPr="00DF18EA" w14:paraId="024F6674" w14:textId="77777777" w:rsidTr="00DE6FC3">
        <w:trPr>
          <w:jc w:val="center"/>
        </w:trPr>
        <w:tc>
          <w:tcPr>
            <w:tcW w:w="458" w:type="dxa"/>
            <w:vAlign w:val="center"/>
          </w:tcPr>
          <w:p w14:paraId="51EDFCAF" w14:textId="3B1A23D7" w:rsidR="000014C8" w:rsidRPr="00DF18EA" w:rsidRDefault="000014C8" w:rsidP="00907F3F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516" w:type="dxa"/>
            <w:vAlign w:val="center"/>
          </w:tcPr>
          <w:p w14:paraId="3203A974" w14:textId="7591D041" w:rsidR="000014C8" w:rsidRPr="00DF18EA" w:rsidRDefault="000014C8" w:rsidP="00907F3F">
            <w:pPr>
              <w:widowControl w:val="0"/>
              <w:suppressAutoHyphen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Гарантийный срок на услуги</w:t>
            </w:r>
          </w:p>
        </w:tc>
        <w:tc>
          <w:tcPr>
            <w:tcW w:w="7088" w:type="dxa"/>
            <w:vAlign w:val="center"/>
          </w:tcPr>
          <w:p w14:paraId="5188A5D9" w14:textId="1E5435BB" w:rsidR="000014C8" w:rsidRPr="00DF18EA" w:rsidRDefault="000014C8" w:rsidP="00907F3F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Исполнитель гарантирует, что все услуги, оказанные им по договору, будут выполнены </w:t>
            </w:r>
            <w:r w:rsidR="005F5ECB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срок, </w:t>
            </w: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согласно настоящему техническому заданию и в соответствии с действующими нормативно-правовыми актами Российской Федерации и техническими документами ООО «Гранель Инжиниринг».</w:t>
            </w:r>
          </w:p>
        </w:tc>
      </w:tr>
      <w:tr w:rsidR="000014C8" w:rsidRPr="00DF18EA" w14:paraId="3EEA2D6A" w14:textId="77777777" w:rsidTr="00DE6FC3">
        <w:trPr>
          <w:jc w:val="center"/>
        </w:trPr>
        <w:tc>
          <w:tcPr>
            <w:tcW w:w="458" w:type="dxa"/>
            <w:vAlign w:val="center"/>
          </w:tcPr>
          <w:p w14:paraId="1D09D84D" w14:textId="13E7D040" w:rsidR="000014C8" w:rsidRPr="00DF18EA" w:rsidRDefault="000014C8" w:rsidP="00907F3F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16" w:type="dxa"/>
            <w:vAlign w:val="center"/>
          </w:tcPr>
          <w:p w14:paraId="1DBBCDF4" w14:textId="2D093BFD" w:rsidR="000014C8" w:rsidRPr="00DF18EA" w:rsidRDefault="000014C8" w:rsidP="00907F3F">
            <w:pPr>
              <w:widowControl w:val="0"/>
              <w:suppressAutoHyphen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Гарантийный срок на результаты оказанных услуг</w:t>
            </w:r>
          </w:p>
        </w:tc>
        <w:tc>
          <w:tcPr>
            <w:tcW w:w="7088" w:type="dxa"/>
            <w:vAlign w:val="center"/>
          </w:tcPr>
          <w:p w14:paraId="48D8C429" w14:textId="2343E93C" w:rsidR="000014C8" w:rsidRPr="00DF18EA" w:rsidRDefault="000014C8" w:rsidP="00907F3F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Гарантийный срок разработанной документации устанавливается в течении 7 (семи) лет с момента подписания акта оказанных услуг, на срок действия разработанной документации при условии неизменности технологических процессов, объемов производства и действующего законодательства.</w:t>
            </w:r>
          </w:p>
        </w:tc>
      </w:tr>
      <w:tr w:rsidR="000014C8" w:rsidRPr="00DF18EA" w14:paraId="738F6286" w14:textId="77777777" w:rsidTr="00E92AD3">
        <w:trPr>
          <w:jc w:val="center"/>
        </w:trPr>
        <w:tc>
          <w:tcPr>
            <w:tcW w:w="458" w:type="dxa"/>
            <w:vAlign w:val="center"/>
          </w:tcPr>
          <w:p w14:paraId="1D83A88F" w14:textId="1FFE81FF" w:rsidR="000014C8" w:rsidRPr="00DF18EA" w:rsidRDefault="000014C8" w:rsidP="00907F3F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16" w:type="dxa"/>
            <w:vAlign w:val="center"/>
          </w:tcPr>
          <w:p w14:paraId="5EE635B6" w14:textId="01CDE264" w:rsidR="000014C8" w:rsidRPr="00DF18EA" w:rsidRDefault="000014C8" w:rsidP="00907F3F">
            <w:pPr>
              <w:widowControl w:val="0"/>
              <w:suppressAutoHyphen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наличию лицензии, безопасности оказания услуг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0A7770F" w14:textId="2B7AFD85" w:rsidR="000014C8" w:rsidRPr="00DF18EA" w:rsidRDefault="000014C8" w:rsidP="00907F3F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0014C8" w:rsidRPr="00DF18EA" w14:paraId="618B21AB" w14:textId="77777777" w:rsidTr="00E92AD3">
        <w:trPr>
          <w:jc w:val="center"/>
        </w:trPr>
        <w:tc>
          <w:tcPr>
            <w:tcW w:w="458" w:type="dxa"/>
            <w:vAlign w:val="center"/>
          </w:tcPr>
          <w:p w14:paraId="49B6BCDE" w14:textId="1E78C1FA" w:rsidR="000014C8" w:rsidRPr="00DF18EA" w:rsidRDefault="000014C8" w:rsidP="00907F3F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16" w:type="dxa"/>
            <w:vAlign w:val="center"/>
          </w:tcPr>
          <w:p w14:paraId="02787C8D" w14:textId="0CECBF3D" w:rsidR="000014C8" w:rsidRPr="00DF18EA" w:rsidRDefault="000014C8" w:rsidP="00907F3F">
            <w:pPr>
              <w:widowControl w:val="0"/>
              <w:suppressAutoHyphen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по передаче заказчику технических и иных документов по завершению и сдаче работ.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6ECB738" w14:textId="77777777" w:rsidR="000014C8" w:rsidRPr="00DF18EA" w:rsidRDefault="000014C8" w:rsidP="00907F3F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завершению работ, разработанные материалы и документы направляются Заказчику для рассмотрения и согласование по адресу электронной почты kda@gging.ru.</w:t>
            </w:r>
          </w:p>
          <w:p w14:paraId="703068B5" w14:textId="77777777" w:rsidR="000014C8" w:rsidRPr="00DF18EA" w:rsidRDefault="000014C8" w:rsidP="00907F3F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После принятия откорректированной Исполнителем работы по замечаниям Заказчика (если они имеются), Заказчик утверждает результат работ, путем подписания титульного листа.</w:t>
            </w:r>
          </w:p>
          <w:p w14:paraId="0C2DDA3F" w14:textId="77777777" w:rsidR="000014C8" w:rsidRPr="00DF18EA" w:rsidRDefault="000014C8" w:rsidP="00907F3F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 необходимости предоставления и/или согласования результатов работ в уполномоченных органах, Исполнитель обеспечивает такое согласование только после утверждения </w:t>
            </w: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результатов работ Заказчиком.</w:t>
            </w:r>
          </w:p>
          <w:p w14:paraId="7AC3FBCC" w14:textId="77777777" w:rsidR="00631B5A" w:rsidRPr="00DF18EA" w:rsidRDefault="00631B5A" w:rsidP="00907F3F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После получения от Заказчика утверждения/согласования полученной документации, Исполнитель также предоставляет на подписание Заказчику промежуточный Акт приемки-сдачи оказанных услуг за каждый этап по форме Приложения № 2 к Договору с указанием на нем «промежуточный».</w:t>
            </w:r>
          </w:p>
          <w:p w14:paraId="4B9FAA4F" w14:textId="77777777" w:rsidR="00631B5A" w:rsidRPr="00DF18EA" w:rsidRDefault="00631B5A" w:rsidP="00907F3F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Заказчик подписывает промежуточный акт и возвращает один экземпляр Исполнителю или отказывает в подписании при условии непредоставления Исполнителем полного пакета документов для данного этапа, либо не устранения ранее полученных от Заказчика замечаний.</w:t>
            </w:r>
          </w:p>
          <w:p w14:paraId="47557370" w14:textId="77777777" w:rsidR="00631B5A" w:rsidRPr="00DF18EA" w:rsidRDefault="00631B5A" w:rsidP="00907F3F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Услуги за конкретный этап считаются оказанными после предоставления Исполнителем полного пакета документов, предусмотренного для данного этапа и подписания сторонами промежуточного акта за данный этап.</w:t>
            </w:r>
          </w:p>
          <w:p w14:paraId="561A6B57" w14:textId="77777777" w:rsidR="000014C8" w:rsidRPr="00DF18EA" w:rsidRDefault="000014C8" w:rsidP="00907F3F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 документы и проекты оформляются в электронном виде и на бумажном носителе в виде сброшюрованных томов (с нумерацией страниц), который подразделяется на разделы, включающие всю необходимую информацию.</w:t>
            </w:r>
          </w:p>
          <w:p w14:paraId="7DF94773" w14:textId="77777777" w:rsidR="000014C8" w:rsidRPr="00DF18EA" w:rsidRDefault="000014C8" w:rsidP="00907F3F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 разработанные проекты, после утверждения/согласования в уполномоченных органах Исполнитель передает Заказчику на бумажном носителе оформленные должным образом в переплетенном виде, а также на электронном носителе в полном объеме.</w:t>
            </w:r>
          </w:p>
          <w:p w14:paraId="1854F90F" w14:textId="77777777" w:rsidR="000014C8" w:rsidRPr="00DF18EA" w:rsidRDefault="000014C8" w:rsidP="00907F3F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Исполнитель после завершения всего объема работ по Договору направляет Заказчику окончательный Акт приемки-сдачи оказанных услуг по форме Приложения № 2 к Договору. </w:t>
            </w:r>
          </w:p>
          <w:p w14:paraId="7F0C482A" w14:textId="77777777" w:rsidR="000014C8" w:rsidRPr="00DF18EA" w:rsidRDefault="000014C8" w:rsidP="00907F3F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Услуги по Договору считаются выполненными Исполнителем при условии предоставления полного пакета документов Заказчику по всем этапам и подписания окончательного Акта приемки-сдачи оказанных услуг по форме Приложения № 2 к Договору.</w:t>
            </w:r>
          </w:p>
          <w:p w14:paraId="634ECFEA" w14:textId="582366C8" w:rsidR="00E23DFE" w:rsidRPr="00DF18EA" w:rsidRDefault="00E23DFE" w:rsidP="00907F3F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Предложенные мероприятия по уменьшению выбросов в периоды НМУ не должны приводить к аварийным ситуациям или угрозе возникновения аварийных ситуаций в системах тепло- и электроснабжения, нарушающих надежность и безопасность функционирования указанных систем, а также приводящих к массовому ограничению режима потребления электрической и тепловой энергии и до принятия решения об их реализации подлежат согласованию с организациями, осуществляющими централизованное оперативно-диспетчерское управление в Единой энергетической системе и системах теплоснабжения. При этом принимаются меры по сохранению режима работы ОНВ, в том числе за счет загрузки другого оборудования.</w:t>
            </w:r>
          </w:p>
        </w:tc>
      </w:tr>
      <w:tr w:rsidR="000014C8" w:rsidRPr="00DF18EA" w14:paraId="1584B4A1" w14:textId="77777777" w:rsidTr="00E92AD3">
        <w:trPr>
          <w:jc w:val="center"/>
        </w:trPr>
        <w:tc>
          <w:tcPr>
            <w:tcW w:w="458" w:type="dxa"/>
            <w:vAlign w:val="center"/>
          </w:tcPr>
          <w:p w14:paraId="650D276A" w14:textId="1A97BDC8" w:rsidR="000014C8" w:rsidRPr="00DF18EA" w:rsidRDefault="000014C8" w:rsidP="00907F3F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516" w:type="dxa"/>
            <w:vAlign w:val="center"/>
          </w:tcPr>
          <w:p w14:paraId="44AE02D8" w14:textId="295FD432" w:rsidR="000014C8" w:rsidRPr="00DF18EA" w:rsidRDefault="000014C8" w:rsidP="00907F3F">
            <w:pPr>
              <w:widowControl w:val="0"/>
              <w:suppressAutoHyphen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Требования по монтажу поставленного оборудования, </w:t>
            </w:r>
            <w:r w:rsidRPr="00DF1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пусконаладочным и иным работам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2B0038A" w14:textId="5C5C5BB4" w:rsidR="000014C8" w:rsidRPr="00DF18EA" w:rsidRDefault="000014C8" w:rsidP="00907F3F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0014C8" w:rsidRPr="00DF18EA" w14:paraId="6B2954CB" w14:textId="77777777" w:rsidTr="00E92AD3">
        <w:trPr>
          <w:jc w:val="center"/>
        </w:trPr>
        <w:tc>
          <w:tcPr>
            <w:tcW w:w="458" w:type="dxa"/>
            <w:vAlign w:val="center"/>
          </w:tcPr>
          <w:p w14:paraId="2EDC750A" w14:textId="2C05DFE6" w:rsidR="000014C8" w:rsidRPr="00DF18EA" w:rsidRDefault="000014C8" w:rsidP="00907F3F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16" w:type="dxa"/>
            <w:vAlign w:val="center"/>
          </w:tcPr>
          <w:p w14:paraId="5A82D24E" w14:textId="38FCF5AA" w:rsidR="000014C8" w:rsidRPr="00DF18EA" w:rsidRDefault="000014C8" w:rsidP="00907F3F">
            <w:pPr>
              <w:widowControl w:val="0"/>
              <w:suppressAutoHyphen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Ориентировочная стоимость закупки/работ/услуг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7CAD3B9" w14:textId="2A1DB33E" w:rsidR="005C0A00" w:rsidRPr="00DF18EA" w:rsidRDefault="000014C8" w:rsidP="00907F3F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Цена Договора должна включать все расходы, связанные с оказанием услуг. </w:t>
            </w:r>
          </w:p>
        </w:tc>
      </w:tr>
      <w:tr w:rsidR="000014C8" w:rsidRPr="00DF18EA" w14:paraId="75F8E0FF" w14:textId="77777777" w:rsidTr="00DE6FC3">
        <w:trPr>
          <w:jc w:val="center"/>
        </w:trPr>
        <w:tc>
          <w:tcPr>
            <w:tcW w:w="458" w:type="dxa"/>
            <w:vAlign w:val="center"/>
          </w:tcPr>
          <w:p w14:paraId="034310BD" w14:textId="6B1D1614" w:rsidR="000014C8" w:rsidRPr="00DF18EA" w:rsidRDefault="000014C8" w:rsidP="00907F3F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16" w:type="dxa"/>
            <w:vAlign w:val="center"/>
          </w:tcPr>
          <w:p w14:paraId="3EE5D9CF" w14:textId="6C29FFF0" w:rsidR="000014C8" w:rsidRPr="00DF18EA" w:rsidRDefault="000014C8" w:rsidP="00907F3F">
            <w:pPr>
              <w:widowControl w:val="0"/>
              <w:suppressAutoHyphen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оплаты</w:t>
            </w:r>
          </w:p>
        </w:tc>
        <w:tc>
          <w:tcPr>
            <w:tcW w:w="7088" w:type="dxa"/>
            <w:vAlign w:val="center"/>
          </w:tcPr>
          <w:p w14:paraId="0106DF4B" w14:textId="70C5436B" w:rsidR="000014C8" w:rsidRPr="00DF18EA" w:rsidRDefault="000014C8" w:rsidP="00907F3F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Оплата производится не позднее 7 рабочих дней с момента подписания бухгалтерских документов (акт сдачи-приемки оказанных услуг, счет–фактура).</w:t>
            </w:r>
          </w:p>
          <w:p w14:paraId="12E1A80E" w14:textId="73FB3E22" w:rsidR="000014C8" w:rsidRPr="00DF18EA" w:rsidRDefault="000014C8" w:rsidP="00907F3F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Оригиналы акта сдачи–приемки оказанных услуг, счет-фактура предоставляются в течение 3 (трех) календарных дней после оказания услуг в соответствии с объемом, заявленным в Техническом задании.</w:t>
            </w:r>
          </w:p>
        </w:tc>
      </w:tr>
      <w:tr w:rsidR="008E0013" w:rsidRPr="00DF18EA" w14:paraId="5E82AB51" w14:textId="77777777" w:rsidTr="00DE6FC3">
        <w:trPr>
          <w:jc w:val="center"/>
        </w:trPr>
        <w:tc>
          <w:tcPr>
            <w:tcW w:w="458" w:type="dxa"/>
            <w:vAlign w:val="center"/>
          </w:tcPr>
          <w:p w14:paraId="70869C0F" w14:textId="6A98CDFC" w:rsidR="008E0013" w:rsidRPr="00DF18EA" w:rsidRDefault="008E0013" w:rsidP="00907F3F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16" w:type="dxa"/>
            <w:vAlign w:val="center"/>
          </w:tcPr>
          <w:p w14:paraId="771DED72" w14:textId="2F8BF63B" w:rsidR="008E0013" w:rsidRPr="00DF18EA" w:rsidRDefault="008E0013" w:rsidP="008E0013">
            <w:pPr>
              <w:widowControl w:val="0"/>
              <w:suppressAutoHyphen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обеспечения исполнения договора, порядок и срок его предоставления и иные требования к такому обеспечению</w:t>
            </w:r>
          </w:p>
        </w:tc>
        <w:tc>
          <w:tcPr>
            <w:tcW w:w="7088" w:type="dxa"/>
            <w:vAlign w:val="center"/>
          </w:tcPr>
          <w:p w14:paraId="6AB4F44B" w14:textId="73E227C5" w:rsidR="008E0013" w:rsidRPr="00DF18EA" w:rsidRDefault="008E0013" w:rsidP="008E0013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Размер обеспечения исполнения договора: </w:t>
            </w:r>
            <w:r w:rsidR="004A7B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% от начальной максимальной цены договора.</w:t>
            </w:r>
          </w:p>
          <w:p w14:paraId="6A622369" w14:textId="6C982719" w:rsidR="008E0013" w:rsidRPr="00DF18EA" w:rsidRDefault="008E0013" w:rsidP="008E0013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исполнения договора может быть представлено в виде независимой гарантии или путем внесения денежных средств на счет Заказчика.</w:t>
            </w:r>
          </w:p>
          <w:p w14:paraId="4E124921" w14:textId="1B5BE034" w:rsidR="008E0013" w:rsidRPr="00DF18EA" w:rsidRDefault="008E0013" w:rsidP="008E0013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Реквизиты счета для внесения денежных средств в качестве обеспечения исполнения договора:</w:t>
            </w:r>
          </w:p>
          <w:p w14:paraId="2E8C44D7" w14:textId="77777777" w:rsidR="008E0013" w:rsidRPr="00DF18EA" w:rsidRDefault="008E0013" w:rsidP="008E0013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Получатель: ООО «Гранель Инжиниринг»</w:t>
            </w:r>
          </w:p>
          <w:p w14:paraId="6DE8951E" w14:textId="77777777" w:rsidR="008E0013" w:rsidRPr="00DF18EA" w:rsidRDefault="008E0013" w:rsidP="008E0013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Московский банк ПАО «Сбербанк России» г. Москва</w:t>
            </w:r>
          </w:p>
          <w:p w14:paraId="268B12B1" w14:textId="77777777" w:rsidR="008E0013" w:rsidRPr="00DF18EA" w:rsidRDefault="008E0013" w:rsidP="008E0013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р/с № 40702810738000068971</w:t>
            </w:r>
          </w:p>
          <w:p w14:paraId="4058D0F7" w14:textId="77777777" w:rsidR="008E0013" w:rsidRPr="00DF18EA" w:rsidRDefault="008E0013" w:rsidP="008E0013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к/с: № 30101810400000000225</w:t>
            </w:r>
          </w:p>
          <w:p w14:paraId="2A556435" w14:textId="77777777" w:rsidR="008E0013" w:rsidRPr="00DF18EA" w:rsidRDefault="008E0013" w:rsidP="008E0013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БИК: 044525225</w:t>
            </w:r>
          </w:p>
          <w:p w14:paraId="6658AA2C" w14:textId="5C0071F3" w:rsidR="008E0013" w:rsidRPr="00DF18EA" w:rsidRDefault="008E0013" w:rsidP="008E0013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Назначение платежа: Обеспечение исполнения договора по</w:t>
            </w:r>
            <w:r w:rsidR="009A2A3D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результатам закупки № ЕИС</w:t>
            </w:r>
          </w:p>
          <w:p w14:paraId="7285461A" w14:textId="77777777" w:rsidR="008E0013" w:rsidRPr="00DF18EA" w:rsidRDefault="008E0013" w:rsidP="008E0013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должно быть предоставлено участником закупки до</w:t>
            </w:r>
          </w:p>
          <w:p w14:paraId="7DDF57C4" w14:textId="77777777" w:rsidR="008E0013" w:rsidRPr="00DF18EA" w:rsidRDefault="008E0013" w:rsidP="008E0013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заключения договора.</w:t>
            </w:r>
          </w:p>
          <w:p w14:paraId="522B344F" w14:textId="034B92BD" w:rsidR="008E0013" w:rsidRPr="00DF18EA" w:rsidRDefault="008E0013" w:rsidP="008E0013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обеспечения исполнения договора: до «</w:t>
            </w:r>
            <w:r w:rsidR="006D16D6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31.0</w:t>
            </w:r>
            <w:r w:rsidR="001877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D16D6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.2025 г.</w:t>
            </w: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включительно.</w:t>
            </w:r>
          </w:p>
        </w:tc>
      </w:tr>
      <w:tr w:rsidR="000014C8" w:rsidRPr="00DF18EA" w14:paraId="6338D0FC" w14:textId="77777777" w:rsidTr="00DE6FC3">
        <w:trPr>
          <w:jc w:val="center"/>
        </w:trPr>
        <w:tc>
          <w:tcPr>
            <w:tcW w:w="458" w:type="dxa"/>
            <w:vAlign w:val="center"/>
          </w:tcPr>
          <w:p w14:paraId="444C5278" w14:textId="1A8A5A1A" w:rsidR="000014C8" w:rsidRPr="00DF18EA" w:rsidRDefault="000014C8" w:rsidP="00907F3F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D16D6" w:rsidRPr="00DF1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16" w:type="dxa"/>
            <w:vAlign w:val="center"/>
          </w:tcPr>
          <w:p w14:paraId="3F048FB3" w14:textId="1CB3E5EA" w:rsidR="000014C8" w:rsidRPr="00DF18EA" w:rsidRDefault="000014C8" w:rsidP="00907F3F">
            <w:pPr>
              <w:widowControl w:val="0"/>
              <w:suppressAutoHyphen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7088" w:type="dxa"/>
            <w:vAlign w:val="center"/>
          </w:tcPr>
          <w:p w14:paraId="72DC03C4" w14:textId="1E8044F9" w:rsidR="000014C8" w:rsidRPr="00DF18EA" w:rsidRDefault="000014C8" w:rsidP="00907F3F">
            <w:pPr>
              <w:widowControl w:val="0"/>
              <w:suppressAutoHyphens/>
              <w:spacing w:line="276" w:lineRule="auto"/>
              <w:jc w:val="both"/>
              <w:outlineLvl w:val="0"/>
              <w:rPr>
                <w:rStyle w:val="a8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по охране окружающей среды (эколог) – Ткаченко Дарья Александровна, тел.+7(495)401-60-30 доб.</w:t>
            </w:r>
            <w:r w:rsidR="003D396F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14A41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540, </w:t>
            </w:r>
            <w:proofErr w:type="spellStart"/>
            <w:proofErr w:type="gramStart"/>
            <w:r w:rsidR="00314A41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эл.почта</w:t>
            </w:r>
            <w:proofErr w:type="spellEnd"/>
            <w:proofErr w:type="gramEnd"/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hyperlink r:id="rId8" w:history="1">
              <w:r w:rsidRPr="00DF18EA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kda@gging.ru</w:t>
              </w:r>
            </w:hyperlink>
            <w:r w:rsidR="008B37E3" w:rsidRPr="00DF18EA">
              <w:rPr>
                <w:rStyle w:val="a8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2D099228" w14:textId="398CC32D" w:rsidR="008B37E3" w:rsidRPr="00DF18EA" w:rsidRDefault="005F5ECB" w:rsidP="008B37E3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Начальник эксплуатационного </w:t>
            </w:r>
            <w:r w:rsidR="008B37E3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участка </w:t>
            </w: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3A3595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ВКХ</w:t>
            </w: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  <w:r w:rsidR="008B37E3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3A3595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Осадчий Андрей Валентинович</w:t>
            </w:r>
            <w:r w:rsidR="008B37E3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тел. </w:t>
            </w:r>
            <w:r w:rsidR="006C466B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</w:t>
            </w:r>
            <w:r w:rsidR="00FE2441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926</w:t>
            </w:r>
            <w:r w:rsidR="006C466B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FE2441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640</w:t>
            </w:r>
            <w:r w:rsidR="006C466B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FE2441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</w:t>
            </w:r>
            <w:r w:rsidR="006C466B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-7</w:t>
            </w:r>
            <w:r w:rsidR="00FE2441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8B37E3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эл.почта</w:t>
            </w:r>
            <w:proofErr w:type="spellEnd"/>
            <w:proofErr w:type="gramEnd"/>
            <w:r w:rsidR="008B37E3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FE2441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oav</w:t>
            </w:r>
            <w:proofErr w:type="spellEnd"/>
            <w:r w:rsidR="003D396F"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@gging.ru</w:t>
            </w:r>
          </w:p>
        </w:tc>
      </w:tr>
      <w:tr w:rsidR="000014C8" w:rsidRPr="00DF18EA" w14:paraId="0F1711F2" w14:textId="77777777" w:rsidTr="00DE6FC3">
        <w:trPr>
          <w:jc w:val="center"/>
        </w:trPr>
        <w:tc>
          <w:tcPr>
            <w:tcW w:w="458" w:type="dxa"/>
            <w:vAlign w:val="center"/>
          </w:tcPr>
          <w:p w14:paraId="2164BF05" w14:textId="094720FC" w:rsidR="000014C8" w:rsidRPr="00DF18EA" w:rsidRDefault="000014C8" w:rsidP="00907F3F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D16D6" w:rsidRPr="00DF1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6" w:type="dxa"/>
            <w:vAlign w:val="center"/>
          </w:tcPr>
          <w:p w14:paraId="3100E74D" w14:textId="6CF9DA53" w:rsidR="000014C8" w:rsidRPr="00DF18EA" w:rsidRDefault="000014C8" w:rsidP="00907F3F">
            <w:pPr>
              <w:widowControl w:val="0"/>
              <w:suppressAutoHyphen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Обязательства Исполнителя</w:t>
            </w:r>
          </w:p>
        </w:tc>
        <w:tc>
          <w:tcPr>
            <w:tcW w:w="7088" w:type="dxa"/>
            <w:vAlign w:val="center"/>
          </w:tcPr>
          <w:p w14:paraId="1BEEF66B" w14:textId="77777777" w:rsidR="00E23DFE" w:rsidRPr="00DF18EA" w:rsidRDefault="00E23DFE" w:rsidP="00E23DFE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случае возникновения факта ненадлежащего исполнения обязательств, повлекших за собой возникновение убытков у Заказчика, Исполнитель обязан за свой счет выполнить надлежащим образом, по согласованному перечню и в согласованные с Заказчиком сроки, работы по устранению выявленных недостатков, а также возместить реальный ущерб, понесенный Заказчиком. </w:t>
            </w:r>
          </w:p>
          <w:p w14:paraId="012B8F1B" w14:textId="30B7F2EB" w:rsidR="00E23DFE" w:rsidRPr="00DF18EA" w:rsidRDefault="00E23DFE" w:rsidP="00E23DFE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Вред, причиненный имуществу юридического лица, подлежит возмещению в полном объеме.</w:t>
            </w:r>
          </w:p>
          <w:p w14:paraId="6F42E883" w14:textId="736800A7" w:rsidR="00907F3F" w:rsidRPr="00DF18EA" w:rsidRDefault="00907F3F" w:rsidP="00907F3F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Если в период гарантийного срока будут обнаружены недостатки в разработанных проектах или отступление от условий договора, ухудшившее качество оказанных услуг, допущенные по вине Исполнителя, то Исполнитель обязан устранить все выявленные нарушения и недостатки за свой счет и в согласованные в Заказчиком сроки, а также оплатить штрафные санкции, предъявленные Заказчику надзорными органами, в части, связанной с содержанием вышеуказанных работ. </w:t>
            </w:r>
          </w:p>
          <w:p w14:paraId="74DEDB8E" w14:textId="77777777" w:rsidR="00907F3F" w:rsidRPr="00DF18EA" w:rsidRDefault="00907F3F" w:rsidP="00907F3F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Несоответствие разработанных проектов требованиям природоохранного законодательства, вошедшего в силу после передачи документации Исполнителю, не является недостатком.</w:t>
            </w:r>
          </w:p>
          <w:p w14:paraId="0AB64F91" w14:textId="2499BB11" w:rsidR="000014C8" w:rsidRPr="00DF18EA" w:rsidRDefault="00907F3F" w:rsidP="00907F3F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отказе Исполнителя от устранения недостатков, допущенных по вине Исполнителя в заявленные сроки, Заказчик вправе привлечь для устранения недостатков третьих лиц, с последующим выставлением понесенных затрат в адрес Исполнителя.</w:t>
            </w:r>
          </w:p>
        </w:tc>
      </w:tr>
      <w:tr w:rsidR="000014C8" w:rsidRPr="00DF18EA" w14:paraId="7BC04173" w14:textId="77777777" w:rsidTr="00DE6FC3">
        <w:trPr>
          <w:jc w:val="center"/>
        </w:trPr>
        <w:tc>
          <w:tcPr>
            <w:tcW w:w="458" w:type="dxa"/>
            <w:vAlign w:val="center"/>
          </w:tcPr>
          <w:p w14:paraId="3646B940" w14:textId="0B390300" w:rsidR="000014C8" w:rsidRPr="00DF18EA" w:rsidRDefault="000014C8" w:rsidP="00907F3F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16" w:type="dxa"/>
            <w:vAlign w:val="center"/>
          </w:tcPr>
          <w:p w14:paraId="523D91DC" w14:textId="5A3A3BCE" w:rsidR="000014C8" w:rsidRPr="00DF18EA" w:rsidRDefault="000014C8" w:rsidP="00907F3F">
            <w:pPr>
              <w:widowControl w:val="0"/>
              <w:suppressAutoHyphen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Исполнителю</w:t>
            </w:r>
          </w:p>
        </w:tc>
        <w:tc>
          <w:tcPr>
            <w:tcW w:w="7088" w:type="dxa"/>
            <w:vAlign w:val="center"/>
          </w:tcPr>
          <w:p w14:paraId="0D494459" w14:textId="72DE243A" w:rsidR="000014C8" w:rsidRPr="00DF18EA" w:rsidRDefault="000014C8" w:rsidP="00907F3F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Опыт работы по разработке и положительному согласованию аналогичной документации – не менее </w:t>
            </w:r>
            <w:r w:rsidR="004A7B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-х (</w:t>
            </w:r>
            <w:r w:rsidR="004A7B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двух</w:t>
            </w: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лет;</w:t>
            </w:r>
          </w:p>
          <w:p w14:paraId="349065ED" w14:textId="77777777" w:rsidR="000014C8" w:rsidRPr="00DF18EA" w:rsidRDefault="000014C8" w:rsidP="00907F3F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оборудования, приборов, аккредитации для проведения инструментальных исследований или договора со специализированной организацией, имеющей право на проведение необходимых исследований (в случае необходимости таких работ).</w:t>
            </w:r>
          </w:p>
          <w:p w14:paraId="22A3062C" w14:textId="77777777" w:rsidR="000014C8" w:rsidRPr="00DF18EA" w:rsidRDefault="000014C8" w:rsidP="00907F3F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нормативной, материальной и технической базы для разработки проектной документации, наличие лицензионного программного обеспечения, необходимого для расчетов выбросов, образования отходов производства и потребления.</w:t>
            </w:r>
          </w:p>
          <w:p w14:paraId="63308DFD" w14:textId="77777777" w:rsidR="000014C8" w:rsidRPr="00DF18EA" w:rsidRDefault="000014C8" w:rsidP="00907F3F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 не должен являться неплатежеспособным, банкротом, не должен находиться в процессе ликвидации и реорганизации.</w:t>
            </w:r>
          </w:p>
          <w:p w14:paraId="58C4121A" w14:textId="77777777" w:rsidR="000014C8" w:rsidRPr="00DF18EA" w:rsidRDefault="000014C8" w:rsidP="00907F3F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 должен обладать собственными финансовыми ресурсами, его экономическая деятельность не должна быть приостановлена.</w:t>
            </w:r>
          </w:p>
          <w:p w14:paraId="1F1174F3" w14:textId="74F75E90" w:rsidR="000014C8" w:rsidRPr="00DF18EA" w:rsidRDefault="000014C8" w:rsidP="00907F3F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 должен приобретать материалы для выполнения работ за свой счет.</w:t>
            </w:r>
          </w:p>
        </w:tc>
      </w:tr>
      <w:tr w:rsidR="000014C8" w:rsidRPr="00907F3F" w14:paraId="03581FE3" w14:textId="77777777" w:rsidTr="00DE6FC3">
        <w:trPr>
          <w:jc w:val="center"/>
        </w:trPr>
        <w:tc>
          <w:tcPr>
            <w:tcW w:w="458" w:type="dxa"/>
            <w:vAlign w:val="center"/>
          </w:tcPr>
          <w:p w14:paraId="22433B7C" w14:textId="07B6744D" w:rsidR="000014C8" w:rsidRPr="00DF18EA" w:rsidRDefault="000014C8" w:rsidP="00907F3F">
            <w:pPr>
              <w:widowControl w:val="0"/>
              <w:suppressAutoHyphens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16" w:type="dxa"/>
            <w:vAlign w:val="center"/>
          </w:tcPr>
          <w:p w14:paraId="084DB85A" w14:textId="622C2D74" w:rsidR="000014C8" w:rsidRPr="00DF18EA" w:rsidRDefault="000014C8" w:rsidP="00907F3F">
            <w:pPr>
              <w:widowControl w:val="0"/>
              <w:suppressAutoHyphen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7088" w:type="dxa"/>
            <w:vAlign w:val="center"/>
          </w:tcPr>
          <w:p w14:paraId="28A5FFEE" w14:textId="4A7B8EA0" w:rsidR="000014C8" w:rsidRPr="00907F3F" w:rsidRDefault="000014C8" w:rsidP="00907F3F">
            <w:pPr>
              <w:widowControl w:val="0"/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Обязателен выезд представителей Исполнителя на объект Заказчика для обследования объекта.</w:t>
            </w:r>
          </w:p>
        </w:tc>
      </w:tr>
    </w:tbl>
    <w:p w14:paraId="01625FDB" w14:textId="77777777" w:rsidR="00A1351A" w:rsidRPr="00907F3F" w:rsidRDefault="00A1351A" w:rsidP="00907F3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1351A" w:rsidRPr="00907F3F" w:rsidSect="000C7DC0">
      <w:pgSz w:w="11906" w:h="16838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BABF1" w14:textId="77777777" w:rsidR="00404D75" w:rsidRDefault="00404D75" w:rsidP="009425EC">
      <w:pPr>
        <w:spacing w:after="0" w:line="240" w:lineRule="auto"/>
      </w:pPr>
      <w:r>
        <w:separator/>
      </w:r>
    </w:p>
  </w:endnote>
  <w:endnote w:type="continuationSeparator" w:id="0">
    <w:p w14:paraId="0F777F63" w14:textId="77777777" w:rsidR="00404D75" w:rsidRDefault="00404D75" w:rsidP="0094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FE5E9" w14:textId="77777777" w:rsidR="00404D75" w:rsidRDefault="00404D75" w:rsidP="009425EC">
      <w:pPr>
        <w:spacing w:after="0" w:line="240" w:lineRule="auto"/>
      </w:pPr>
      <w:r>
        <w:separator/>
      </w:r>
    </w:p>
  </w:footnote>
  <w:footnote w:type="continuationSeparator" w:id="0">
    <w:p w14:paraId="637BA5F6" w14:textId="77777777" w:rsidR="00404D75" w:rsidRDefault="00404D75" w:rsidP="00942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42D43"/>
    <w:multiLevelType w:val="hybridMultilevel"/>
    <w:tmpl w:val="1D70A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B49FD"/>
    <w:multiLevelType w:val="hybridMultilevel"/>
    <w:tmpl w:val="54129E02"/>
    <w:lvl w:ilvl="0" w:tplc="C07E17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47067DE"/>
    <w:multiLevelType w:val="hybridMultilevel"/>
    <w:tmpl w:val="D99CE368"/>
    <w:lvl w:ilvl="0" w:tplc="34144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6C1191"/>
    <w:multiLevelType w:val="hybridMultilevel"/>
    <w:tmpl w:val="C8F61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C08B8"/>
    <w:multiLevelType w:val="hybridMultilevel"/>
    <w:tmpl w:val="1FC891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225273">
    <w:abstractNumId w:val="2"/>
  </w:num>
  <w:num w:numId="2" w16cid:durableId="161774248">
    <w:abstractNumId w:val="1"/>
  </w:num>
  <w:num w:numId="3" w16cid:durableId="5863007">
    <w:abstractNumId w:val="4"/>
  </w:num>
  <w:num w:numId="4" w16cid:durableId="1913001993">
    <w:abstractNumId w:val="3"/>
  </w:num>
  <w:num w:numId="5" w16cid:durableId="1277640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5EC"/>
    <w:rsid w:val="000014C8"/>
    <w:rsid w:val="00001A6D"/>
    <w:rsid w:val="00035040"/>
    <w:rsid w:val="00036212"/>
    <w:rsid w:val="00071040"/>
    <w:rsid w:val="000930BF"/>
    <w:rsid w:val="000979C0"/>
    <w:rsid w:val="000B16DF"/>
    <w:rsid w:val="000B2D71"/>
    <w:rsid w:val="000C42BC"/>
    <w:rsid w:val="000C7DC0"/>
    <w:rsid w:val="000D2F3E"/>
    <w:rsid w:val="0012497A"/>
    <w:rsid w:val="001349DA"/>
    <w:rsid w:val="00153BD0"/>
    <w:rsid w:val="00157A96"/>
    <w:rsid w:val="00167726"/>
    <w:rsid w:val="001737A1"/>
    <w:rsid w:val="001865F6"/>
    <w:rsid w:val="0018771B"/>
    <w:rsid w:val="001A44F1"/>
    <w:rsid w:val="001E37B3"/>
    <w:rsid w:val="00233FB4"/>
    <w:rsid w:val="002351D6"/>
    <w:rsid w:val="002417CC"/>
    <w:rsid w:val="002658D7"/>
    <w:rsid w:val="002716E1"/>
    <w:rsid w:val="00273531"/>
    <w:rsid w:val="00295B03"/>
    <w:rsid w:val="002B2CEB"/>
    <w:rsid w:val="002E177F"/>
    <w:rsid w:val="002F048B"/>
    <w:rsid w:val="00314A41"/>
    <w:rsid w:val="003168FE"/>
    <w:rsid w:val="00344981"/>
    <w:rsid w:val="00365BB7"/>
    <w:rsid w:val="003870C6"/>
    <w:rsid w:val="0039229C"/>
    <w:rsid w:val="003A3595"/>
    <w:rsid w:val="003B09F9"/>
    <w:rsid w:val="003D00B4"/>
    <w:rsid w:val="003D396F"/>
    <w:rsid w:val="003E3B3D"/>
    <w:rsid w:val="003F18BF"/>
    <w:rsid w:val="003F40C4"/>
    <w:rsid w:val="0040148A"/>
    <w:rsid w:val="00404D75"/>
    <w:rsid w:val="00415E4A"/>
    <w:rsid w:val="00420AB0"/>
    <w:rsid w:val="00426D33"/>
    <w:rsid w:val="00455920"/>
    <w:rsid w:val="0048575A"/>
    <w:rsid w:val="00492830"/>
    <w:rsid w:val="004A392D"/>
    <w:rsid w:val="004A6256"/>
    <w:rsid w:val="004A7BB4"/>
    <w:rsid w:val="004D3776"/>
    <w:rsid w:val="004E32B6"/>
    <w:rsid w:val="004F1AB1"/>
    <w:rsid w:val="004F223B"/>
    <w:rsid w:val="0050288F"/>
    <w:rsid w:val="00507686"/>
    <w:rsid w:val="005108A5"/>
    <w:rsid w:val="00522EAA"/>
    <w:rsid w:val="005244FD"/>
    <w:rsid w:val="00527EC0"/>
    <w:rsid w:val="00530605"/>
    <w:rsid w:val="00542F7B"/>
    <w:rsid w:val="005517EB"/>
    <w:rsid w:val="00571E7C"/>
    <w:rsid w:val="00587C0E"/>
    <w:rsid w:val="00595EAE"/>
    <w:rsid w:val="005B5FC2"/>
    <w:rsid w:val="005C0A00"/>
    <w:rsid w:val="005F3719"/>
    <w:rsid w:val="005F5ECB"/>
    <w:rsid w:val="0060346D"/>
    <w:rsid w:val="00606AF0"/>
    <w:rsid w:val="006079E9"/>
    <w:rsid w:val="00616AC3"/>
    <w:rsid w:val="00631B5A"/>
    <w:rsid w:val="00637B01"/>
    <w:rsid w:val="0064174C"/>
    <w:rsid w:val="00662640"/>
    <w:rsid w:val="006633AF"/>
    <w:rsid w:val="006C466B"/>
    <w:rsid w:val="006D16D6"/>
    <w:rsid w:val="006D39E0"/>
    <w:rsid w:val="006F55AD"/>
    <w:rsid w:val="007413A5"/>
    <w:rsid w:val="00754A3B"/>
    <w:rsid w:val="00756E67"/>
    <w:rsid w:val="00761129"/>
    <w:rsid w:val="00763102"/>
    <w:rsid w:val="007643BE"/>
    <w:rsid w:val="00774EF0"/>
    <w:rsid w:val="007771C2"/>
    <w:rsid w:val="00793935"/>
    <w:rsid w:val="0079533B"/>
    <w:rsid w:val="00797187"/>
    <w:rsid w:val="007A499B"/>
    <w:rsid w:val="007C44A1"/>
    <w:rsid w:val="007C59AD"/>
    <w:rsid w:val="007E1C4B"/>
    <w:rsid w:val="007E4C65"/>
    <w:rsid w:val="0081227C"/>
    <w:rsid w:val="00816394"/>
    <w:rsid w:val="008228A1"/>
    <w:rsid w:val="0083568B"/>
    <w:rsid w:val="00846B77"/>
    <w:rsid w:val="008600A9"/>
    <w:rsid w:val="008825D0"/>
    <w:rsid w:val="00884D12"/>
    <w:rsid w:val="008A3174"/>
    <w:rsid w:val="008B37E3"/>
    <w:rsid w:val="008D0C88"/>
    <w:rsid w:val="008D2D63"/>
    <w:rsid w:val="008E0013"/>
    <w:rsid w:val="008E0344"/>
    <w:rsid w:val="008E2AAB"/>
    <w:rsid w:val="009056D5"/>
    <w:rsid w:val="00907F3F"/>
    <w:rsid w:val="00912953"/>
    <w:rsid w:val="009425EC"/>
    <w:rsid w:val="009473CA"/>
    <w:rsid w:val="00960EA7"/>
    <w:rsid w:val="0096165C"/>
    <w:rsid w:val="00963D48"/>
    <w:rsid w:val="00963DD8"/>
    <w:rsid w:val="009701D0"/>
    <w:rsid w:val="009A2A3D"/>
    <w:rsid w:val="009A2D90"/>
    <w:rsid w:val="009A5786"/>
    <w:rsid w:val="009D4043"/>
    <w:rsid w:val="009F6137"/>
    <w:rsid w:val="009F6ADD"/>
    <w:rsid w:val="00A023DA"/>
    <w:rsid w:val="00A1351A"/>
    <w:rsid w:val="00A35FCA"/>
    <w:rsid w:val="00A567C3"/>
    <w:rsid w:val="00A925E4"/>
    <w:rsid w:val="00AA2A8D"/>
    <w:rsid w:val="00AD1FB9"/>
    <w:rsid w:val="00AD3F62"/>
    <w:rsid w:val="00AE7AEC"/>
    <w:rsid w:val="00B00059"/>
    <w:rsid w:val="00B1052D"/>
    <w:rsid w:val="00B305B6"/>
    <w:rsid w:val="00B32650"/>
    <w:rsid w:val="00B339CC"/>
    <w:rsid w:val="00B40678"/>
    <w:rsid w:val="00B63443"/>
    <w:rsid w:val="00B66138"/>
    <w:rsid w:val="00B76736"/>
    <w:rsid w:val="00B87C87"/>
    <w:rsid w:val="00B94CA2"/>
    <w:rsid w:val="00BA2555"/>
    <w:rsid w:val="00BA3E2D"/>
    <w:rsid w:val="00BC2355"/>
    <w:rsid w:val="00BD4FBB"/>
    <w:rsid w:val="00BD5043"/>
    <w:rsid w:val="00BE7631"/>
    <w:rsid w:val="00C02295"/>
    <w:rsid w:val="00C143E2"/>
    <w:rsid w:val="00C33A17"/>
    <w:rsid w:val="00C47003"/>
    <w:rsid w:val="00C50610"/>
    <w:rsid w:val="00C554ED"/>
    <w:rsid w:val="00C56FBE"/>
    <w:rsid w:val="00C80A84"/>
    <w:rsid w:val="00CA6F53"/>
    <w:rsid w:val="00CB2778"/>
    <w:rsid w:val="00CD06E0"/>
    <w:rsid w:val="00CE1623"/>
    <w:rsid w:val="00D04251"/>
    <w:rsid w:val="00D33FC2"/>
    <w:rsid w:val="00D643AC"/>
    <w:rsid w:val="00D734D9"/>
    <w:rsid w:val="00D81A50"/>
    <w:rsid w:val="00D8564D"/>
    <w:rsid w:val="00D90CAF"/>
    <w:rsid w:val="00DA4B83"/>
    <w:rsid w:val="00DC5F37"/>
    <w:rsid w:val="00DE6FC3"/>
    <w:rsid w:val="00DF08F9"/>
    <w:rsid w:val="00DF18EA"/>
    <w:rsid w:val="00DF418A"/>
    <w:rsid w:val="00DF5B90"/>
    <w:rsid w:val="00E12858"/>
    <w:rsid w:val="00E23DFE"/>
    <w:rsid w:val="00E42167"/>
    <w:rsid w:val="00E45504"/>
    <w:rsid w:val="00E61036"/>
    <w:rsid w:val="00E62B8E"/>
    <w:rsid w:val="00E66B0B"/>
    <w:rsid w:val="00E90C9D"/>
    <w:rsid w:val="00E92AD3"/>
    <w:rsid w:val="00EB7606"/>
    <w:rsid w:val="00EC4D09"/>
    <w:rsid w:val="00EC6B4A"/>
    <w:rsid w:val="00ED082B"/>
    <w:rsid w:val="00ED3CCF"/>
    <w:rsid w:val="00ED5B57"/>
    <w:rsid w:val="00EF48BF"/>
    <w:rsid w:val="00F0628B"/>
    <w:rsid w:val="00F12370"/>
    <w:rsid w:val="00F1466A"/>
    <w:rsid w:val="00F8224B"/>
    <w:rsid w:val="00F84070"/>
    <w:rsid w:val="00F9136F"/>
    <w:rsid w:val="00F93DA2"/>
    <w:rsid w:val="00FA187B"/>
    <w:rsid w:val="00FB77FD"/>
    <w:rsid w:val="00FC769F"/>
    <w:rsid w:val="00FD0CC9"/>
    <w:rsid w:val="00FE0763"/>
    <w:rsid w:val="00FE2441"/>
    <w:rsid w:val="00FF1938"/>
    <w:rsid w:val="00F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69C74"/>
  <w15:docId w15:val="{E7255D8C-807F-4B2B-9FBF-517CC470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504"/>
  </w:style>
  <w:style w:type="paragraph" w:styleId="1">
    <w:name w:val="heading 1"/>
    <w:basedOn w:val="a"/>
    <w:next w:val="a"/>
    <w:link w:val="10"/>
    <w:qFormat/>
    <w:rsid w:val="00DE6FC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9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425E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425EC"/>
    <w:rPr>
      <w:sz w:val="20"/>
      <w:szCs w:val="20"/>
    </w:rPr>
  </w:style>
  <w:style w:type="character" w:styleId="a5">
    <w:name w:val="footnote reference"/>
    <w:rsid w:val="009425EC"/>
    <w:rPr>
      <w:vertAlign w:val="superscript"/>
    </w:rPr>
  </w:style>
  <w:style w:type="paragraph" w:customStyle="1" w:styleId="11">
    <w:name w:val="Стиль1"/>
    <w:basedOn w:val="a"/>
    <w:rsid w:val="0012497A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List Paragraph"/>
    <w:basedOn w:val="a"/>
    <w:uiPriority w:val="34"/>
    <w:qFormat/>
    <w:rsid w:val="004F1AB1"/>
    <w:pPr>
      <w:ind w:left="720"/>
      <w:contextualSpacing/>
    </w:pPr>
  </w:style>
  <w:style w:type="table" w:styleId="a7">
    <w:name w:val="Table Grid"/>
    <w:basedOn w:val="a1"/>
    <w:uiPriority w:val="39"/>
    <w:rsid w:val="00DF0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E6FC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E6FC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DE6FC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A39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a@ggin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6204D-C7CD-4789-98E3-F9F6EDCDD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2331</TotalTime>
  <Pages>7</Pages>
  <Words>2332</Words>
  <Characters>13295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Ромашов</dc:creator>
  <cp:lastModifiedBy>Тихонова Наталья Олеговна</cp:lastModifiedBy>
  <cp:revision>67</cp:revision>
  <cp:lastPrinted>2024-08-22T09:27:00Z</cp:lastPrinted>
  <dcterms:created xsi:type="dcterms:W3CDTF">2020-04-03T09:09:00Z</dcterms:created>
  <dcterms:modified xsi:type="dcterms:W3CDTF">2024-08-22T10:01:00Z</dcterms:modified>
</cp:coreProperties>
</file>