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EF" w:rsidRPr="005839F1" w:rsidRDefault="00F62BEF" w:rsidP="00F62BEF">
      <w:pPr>
        <w:widowControl w:val="0"/>
        <w:autoSpaceDE w:val="0"/>
        <w:autoSpaceDN w:val="0"/>
        <w:adjustRightInd w:val="0"/>
        <w:ind w:right="-1"/>
        <w:jc w:val="center"/>
        <w:rPr>
          <w:b/>
          <w:bCs/>
          <w:sz w:val="20"/>
          <w:szCs w:val="20"/>
        </w:rPr>
      </w:pPr>
      <w:r w:rsidRPr="00CF2AFF">
        <w:rPr>
          <w:b/>
          <w:bCs/>
          <w:sz w:val="20"/>
          <w:szCs w:val="20"/>
        </w:rPr>
        <w:t xml:space="preserve">ДОГОВОР № </w:t>
      </w:r>
      <w:r w:rsidR="00CE0305">
        <w:rPr>
          <w:b/>
          <w:bCs/>
          <w:color w:val="000000"/>
          <w:sz w:val="20"/>
          <w:szCs w:val="20"/>
        </w:rPr>
        <w:t>____</w:t>
      </w:r>
    </w:p>
    <w:p w:rsidR="00F62BEF" w:rsidRPr="00CF2AFF" w:rsidRDefault="004B408E" w:rsidP="00F62BEF">
      <w:pPr>
        <w:widowControl w:val="0"/>
        <w:autoSpaceDE w:val="0"/>
        <w:autoSpaceDN w:val="0"/>
        <w:adjustRightInd w:val="0"/>
        <w:ind w:right="-1"/>
        <w:jc w:val="center"/>
        <w:rPr>
          <w:b/>
          <w:bCs/>
          <w:sz w:val="20"/>
          <w:szCs w:val="20"/>
        </w:rPr>
      </w:pPr>
      <w:r w:rsidRPr="00CF2AFF">
        <w:rPr>
          <w:b/>
          <w:bCs/>
          <w:sz w:val="20"/>
          <w:szCs w:val="20"/>
        </w:rPr>
        <w:t xml:space="preserve">на оказание услуг </w:t>
      </w:r>
      <w:r w:rsidR="004B0B36" w:rsidRPr="004B0B36">
        <w:rPr>
          <w:b/>
          <w:bCs/>
          <w:sz w:val="20"/>
          <w:szCs w:val="20"/>
        </w:rPr>
        <w:t>по транспортировке и обезвреживанию медицинских отходов классов</w:t>
      </w:r>
      <w:proofErr w:type="gramStart"/>
      <w:r w:rsidR="004B0B36" w:rsidRPr="004B0B36">
        <w:rPr>
          <w:b/>
          <w:bCs/>
          <w:sz w:val="20"/>
          <w:szCs w:val="20"/>
        </w:rPr>
        <w:t xml:space="preserve"> Б</w:t>
      </w:r>
      <w:proofErr w:type="gramEnd"/>
      <w:r w:rsidR="004B0B36" w:rsidRPr="004B0B36">
        <w:rPr>
          <w:b/>
          <w:bCs/>
          <w:sz w:val="20"/>
          <w:szCs w:val="20"/>
        </w:rPr>
        <w:t>, В и Г на 2025 год</w:t>
      </w:r>
      <w:r w:rsidR="004B0B36">
        <w:rPr>
          <w:b/>
          <w:bCs/>
          <w:sz w:val="20"/>
          <w:szCs w:val="20"/>
        </w:rPr>
        <w:t>.</w:t>
      </w:r>
    </w:p>
    <w:p w:rsidR="00F62BEF" w:rsidRPr="00CF2AFF" w:rsidRDefault="00F62BEF" w:rsidP="00F62BEF">
      <w:pPr>
        <w:widowControl w:val="0"/>
        <w:autoSpaceDE w:val="0"/>
        <w:autoSpaceDN w:val="0"/>
        <w:adjustRightInd w:val="0"/>
        <w:ind w:right="-1" w:firstLine="540"/>
        <w:jc w:val="center"/>
        <w:rPr>
          <w:b/>
          <w:bCs/>
          <w:sz w:val="20"/>
          <w:szCs w:val="20"/>
        </w:rPr>
      </w:pPr>
    </w:p>
    <w:p w:rsidR="00F62BEF" w:rsidRPr="00CF2AFF" w:rsidRDefault="0050330F" w:rsidP="0050330F">
      <w:pPr>
        <w:tabs>
          <w:tab w:val="right" w:pos="9921"/>
        </w:tabs>
        <w:jc w:val="both"/>
        <w:rPr>
          <w:sz w:val="20"/>
          <w:szCs w:val="20"/>
        </w:rPr>
      </w:pPr>
      <w:r w:rsidRPr="00CF2AFF">
        <w:rPr>
          <w:sz w:val="20"/>
          <w:szCs w:val="20"/>
        </w:rPr>
        <w:t>г. Тюмень</w:t>
      </w:r>
      <w:r w:rsidR="0032476E" w:rsidRPr="00CF2AFF">
        <w:rPr>
          <w:sz w:val="20"/>
          <w:szCs w:val="20"/>
        </w:rPr>
        <w:tab/>
      </w:r>
      <w:r w:rsidR="0032476E">
        <w:rPr>
          <w:b/>
          <w:sz w:val="20"/>
          <w:szCs w:val="20"/>
        </w:rPr>
        <w:t>«      » ____________202</w:t>
      </w:r>
      <w:r w:rsidR="005C5051">
        <w:rPr>
          <w:b/>
          <w:sz w:val="20"/>
          <w:szCs w:val="20"/>
        </w:rPr>
        <w:t>__</w:t>
      </w:r>
      <w:r w:rsidR="0032476E">
        <w:rPr>
          <w:b/>
          <w:sz w:val="20"/>
          <w:szCs w:val="20"/>
        </w:rPr>
        <w:t>г.</w:t>
      </w:r>
    </w:p>
    <w:p w:rsidR="00F62BEF" w:rsidRPr="00CF2AFF" w:rsidRDefault="00F62BEF" w:rsidP="00F62BEF">
      <w:pPr>
        <w:ind w:firstLine="567"/>
        <w:jc w:val="both"/>
        <w:rPr>
          <w:sz w:val="20"/>
          <w:szCs w:val="20"/>
        </w:rPr>
      </w:pPr>
    </w:p>
    <w:p w:rsidR="001371A9" w:rsidRDefault="00CE0305" w:rsidP="00A75DFD">
      <w:pPr>
        <w:ind w:firstLine="567"/>
        <w:jc w:val="both"/>
        <w:rPr>
          <w:sz w:val="20"/>
          <w:szCs w:val="20"/>
        </w:rPr>
      </w:pPr>
      <w:r>
        <w:rPr>
          <w:b/>
          <w:sz w:val="20"/>
          <w:szCs w:val="20"/>
        </w:rPr>
        <w:t>________________________________</w:t>
      </w:r>
      <w:r w:rsidR="001371A9" w:rsidRPr="00227844">
        <w:rPr>
          <w:sz w:val="20"/>
          <w:szCs w:val="20"/>
        </w:rPr>
        <w:t xml:space="preserve">, именуемое в дальнейшем «Исполнитель», в лице </w:t>
      </w:r>
      <w:r>
        <w:rPr>
          <w:sz w:val="20"/>
          <w:szCs w:val="20"/>
        </w:rPr>
        <w:t>______________________</w:t>
      </w:r>
      <w:r w:rsidR="001371A9" w:rsidRPr="005C5051">
        <w:rPr>
          <w:sz w:val="20"/>
          <w:szCs w:val="20"/>
        </w:rPr>
        <w:t>,</w:t>
      </w:r>
    </w:p>
    <w:p w:rsidR="00F62BEF" w:rsidRPr="00545A39" w:rsidRDefault="00F62BEF" w:rsidP="00A75DFD">
      <w:pPr>
        <w:ind w:firstLine="567"/>
        <w:jc w:val="both"/>
        <w:rPr>
          <w:b/>
          <w:bCs/>
          <w:sz w:val="20"/>
          <w:szCs w:val="20"/>
        </w:rPr>
      </w:pPr>
      <w:proofErr w:type="gramStart"/>
      <w:r w:rsidRPr="00CF2AFF">
        <w:rPr>
          <w:sz w:val="20"/>
          <w:szCs w:val="20"/>
        </w:rPr>
        <w:t xml:space="preserve">и </w:t>
      </w:r>
      <w:r w:rsidR="00251D2D" w:rsidRPr="00251D2D">
        <w:rPr>
          <w:b/>
          <w:color w:val="000000"/>
          <w:sz w:val="20"/>
          <w:szCs w:val="20"/>
        </w:rPr>
        <w:t>Государственное автономное учреждение здравоохранения Тюменской области</w:t>
      </w:r>
      <w:r w:rsidR="00381817">
        <w:rPr>
          <w:b/>
          <w:color w:val="000000"/>
          <w:sz w:val="20"/>
          <w:szCs w:val="20"/>
        </w:rPr>
        <w:t xml:space="preserve"> </w:t>
      </w:r>
      <w:r w:rsidR="00251D2D" w:rsidRPr="00251D2D">
        <w:rPr>
          <w:b/>
          <w:color w:val="000000"/>
          <w:sz w:val="20"/>
          <w:szCs w:val="20"/>
        </w:rPr>
        <w:t>«Городская поликлиника №12»</w:t>
      </w:r>
      <w:r w:rsidR="00575788" w:rsidRPr="00CF2AFF">
        <w:rPr>
          <w:b/>
          <w:sz w:val="20"/>
          <w:szCs w:val="20"/>
        </w:rPr>
        <w:t>,</w:t>
      </w:r>
      <w:r w:rsidRPr="00CF2AFF">
        <w:rPr>
          <w:sz w:val="20"/>
          <w:szCs w:val="20"/>
        </w:rPr>
        <w:t xml:space="preserve"> именуемое в дальнейшем «</w:t>
      </w:r>
      <w:r w:rsidRPr="0040533B">
        <w:rPr>
          <w:sz w:val="20"/>
          <w:szCs w:val="20"/>
        </w:rPr>
        <w:t xml:space="preserve">Заказчик», в </w:t>
      </w:r>
      <w:r w:rsidR="00133B7B" w:rsidRPr="0040533B">
        <w:rPr>
          <w:sz w:val="20"/>
          <w:szCs w:val="20"/>
        </w:rPr>
        <w:t xml:space="preserve">лице </w:t>
      </w:r>
      <w:r w:rsidR="0040533B" w:rsidRPr="0040533B">
        <w:rPr>
          <w:sz w:val="20"/>
          <w:szCs w:val="20"/>
        </w:rPr>
        <w:t xml:space="preserve">главного врача </w:t>
      </w:r>
      <w:r w:rsidR="0040533B" w:rsidRPr="0040533B">
        <w:rPr>
          <w:i/>
          <w:sz w:val="20"/>
          <w:szCs w:val="20"/>
        </w:rPr>
        <w:t>Рязановой Евгении Александровны</w:t>
      </w:r>
      <w:r w:rsidR="0040533B" w:rsidRPr="0040533B">
        <w:rPr>
          <w:sz w:val="20"/>
          <w:szCs w:val="20"/>
        </w:rPr>
        <w:t xml:space="preserve">, действующего на основании </w:t>
      </w:r>
      <w:r w:rsidR="004B0B36">
        <w:rPr>
          <w:sz w:val="20"/>
          <w:szCs w:val="20"/>
        </w:rPr>
        <w:t>Устава</w:t>
      </w:r>
      <w:r w:rsidR="008A4FED" w:rsidRPr="0040533B">
        <w:rPr>
          <w:bCs/>
          <w:sz w:val="20"/>
          <w:szCs w:val="20"/>
        </w:rPr>
        <w:t>,</w:t>
      </w:r>
      <w:r w:rsidR="008A4FED" w:rsidRPr="0040533B">
        <w:rPr>
          <w:sz w:val="20"/>
          <w:szCs w:val="20"/>
        </w:rPr>
        <w:t xml:space="preserve"> </w:t>
      </w:r>
      <w:r w:rsidR="008E32B0" w:rsidRPr="0040533B">
        <w:rPr>
          <w:sz w:val="20"/>
          <w:szCs w:val="20"/>
        </w:rPr>
        <w:t>с другой стороны, вместе</w:t>
      </w:r>
      <w:r w:rsidRPr="0040533B">
        <w:rPr>
          <w:sz w:val="20"/>
          <w:szCs w:val="20"/>
        </w:rPr>
        <w:t xml:space="preserve"> именуемые «</w:t>
      </w:r>
      <w:r w:rsidRPr="00545A39">
        <w:rPr>
          <w:sz w:val="20"/>
          <w:szCs w:val="20"/>
        </w:rPr>
        <w:t xml:space="preserve">Стороны», </w:t>
      </w:r>
      <w:r w:rsidR="00545A39" w:rsidRPr="00545A39">
        <w:rPr>
          <w:color w:val="000000"/>
          <w:sz w:val="20"/>
          <w:szCs w:val="20"/>
        </w:rPr>
        <w:t xml:space="preserve">с соблюдением требований федерального закона от 18.07.2011г. № 223-ФЗ «О закупках товаров, работ, услуг отдельными видами юридических лиц» и «Положения </w:t>
      </w:r>
      <w:r w:rsidR="00545A39" w:rsidRPr="00545A39">
        <w:rPr>
          <w:sz w:val="20"/>
          <w:szCs w:val="20"/>
        </w:rPr>
        <w:t>о закупках товаров, работ, услуг для нужд государственного автономного</w:t>
      </w:r>
      <w:proofErr w:type="gramEnd"/>
      <w:r w:rsidR="00545A39" w:rsidRPr="00545A39">
        <w:rPr>
          <w:sz w:val="20"/>
          <w:szCs w:val="20"/>
        </w:rPr>
        <w:t xml:space="preserve"> учреждения здравоохранения Тюменской области «Городская поликлиника №12», </w:t>
      </w:r>
      <w:r w:rsidR="00545A39" w:rsidRPr="00545A39">
        <w:rPr>
          <w:color w:val="000000"/>
          <w:sz w:val="20"/>
          <w:szCs w:val="20"/>
        </w:rPr>
        <w:t>на основании результатов проведения запроса котировок в электронной форме (</w:t>
      </w:r>
      <w:r w:rsidR="00545A39" w:rsidRPr="00545A39">
        <w:rPr>
          <w:bCs/>
          <w:iCs/>
          <w:color w:val="000000"/>
          <w:sz w:val="20"/>
          <w:szCs w:val="20"/>
        </w:rPr>
        <w:t xml:space="preserve">протокол Закупочной комиссии </w:t>
      </w:r>
      <w:r w:rsidR="00545A39" w:rsidRPr="00545A39">
        <w:rPr>
          <w:b/>
          <w:bCs/>
          <w:iCs/>
          <w:color w:val="000000"/>
          <w:sz w:val="20"/>
          <w:szCs w:val="20"/>
        </w:rPr>
        <w:t>№ _________</w:t>
      </w:r>
      <w:r w:rsidR="00545A39" w:rsidRPr="00545A39">
        <w:rPr>
          <w:bCs/>
          <w:iCs/>
          <w:color w:val="000000"/>
          <w:sz w:val="20"/>
          <w:szCs w:val="20"/>
        </w:rPr>
        <w:t xml:space="preserve">), </w:t>
      </w:r>
      <w:r w:rsidR="00545A39" w:rsidRPr="00545A39">
        <w:rPr>
          <w:sz w:val="20"/>
          <w:szCs w:val="20"/>
        </w:rPr>
        <w:t>заключили настоящий Договор о нижеследующем</w:t>
      </w:r>
      <w:r w:rsidRPr="00545A39">
        <w:rPr>
          <w:sz w:val="20"/>
          <w:szCs w:val="20"/>
        </w:rPr>
        <w:t>:</w:t>
      </w:r>
    </w:p>
    <w:p w:rsidR="00F62BEF" w:rsidRPr="00CF2AFF" w:rsidRDefault="00F62BEF" w:rsidP="00A75DFD">
      <w:pPr>
        <w:widowControl w:val="0"/>
        <w:autoSpaceDE w:val="0"/>
        <w:autoSpaceDN w:val="0"/>
        <w:adjustRightInd w:val="0"/>
        <w:spacing w:before="120" w:after="120"/>
        <w:jc w:val="center"/>
        <w:rPr>
          <w:b/>
          <w:bCs/>
          <w:sz w:val="20"/>
          <w:szCs w:val="20"/>
        </w:rPr>
      </w:pPr>
      <w:r w:rsidRPr="00CF2AFF">
        <w:rPr>
          <w:b/>
          <w:bCs/>
          <w:sz w:val="20"/>
          <w:szCs w:val="20"/>
        </w:rPr>
        <w:t>1. ПРЕДМЕТ ДОГОВОРА</w:t>
      </w:r>
    </w:p>
    <w:p w:rsidR="00ED7AD9" w:rsidRPr="005D0F38" w:rsidRDefault="00ED7AD9" w:rsidP="00A75DFD">
      <w:pPr>
        <w:ind w:firstLine="567"/>
        <w:jc w:val="both"/>
        <w:rPr>
          <w:sz w:val="20"/>
          <w:szCs w:val="20"/>
        </w:rPr>
      </w:pPr>
      <w:r>
        <w:rPr>
          <w:sz w:val="20"/>
          <w:szCs w:val="20"/>
        </w:rPr>
        <w:t xml:space="preserve">1.1. </w:t>
      </w:r>
      <w:r w:rsidRPr="00CF2AFF">
        <w:rPr>
          <w:sz w:val="20"/>
          <w:szCs w:val="20"/>
        </w:rPr>
        <w:t>В целях реализации обеспечения санитарно-эпидемиологического благополучия населения и исполнения санитарно-эпидемиологических требований к обращению с медицинскими отходами (СанПиН 2.1.</w:t>
      </w:r>
      <w:r>
        <w:rPr>
          <w:sz w:val="20"/>
          <w:szCs w:val="20"/>
        </w:rPr>
        <w:t>3684-21 от 28.01.2021г.</w:t>
      </w:r>
      <w:r w:rsidRPr="00CF2AFF">
        <w:rPr>
          <w:sz w:val="20"/>
          <w:szCs w:val="20"/>
        </w:rPr>
        <w:t>) Исполнитель обязуется по заданию Заказчика оказать услуги по сбору, транспортировке и обезвреживанию (далее по тексту «Обезвреживание отходов») медицинских отходов класса</w:t>
      </w:r>
      <w:proofErr w:type="gramStart"/>
      <w:r w:rsidRPr="00CF2AFF">
        <w:rPr>
          <w:sz w:val="20"/>
          <w:szCs w:val="20"/>
        </w:rPr>
        <w:t xml:space="preserve"> Б</w:t>
      </w:r>
      <w:proofErr w:type="gramEnd"/>
      <w:r w:rsidR="003D783E">
        <w:rPr>
          <w:sz w:val="20"/>
          <w:szCs w:val="20"/>
        </w:rPr>
        <w:t>, В</w:t>
      </w:r>
      <w:r w:rsidRPr="00CF2AFF">
        <w:rPr>
          <w:sz w:val="20"/>
          <w:szCs w:val="20"/>
        </w:rPr>
        <w:t xml:space="preserve"> и Г (далее по тексту «Отходы»), образующихся в процессе профессиональной деятельности Заказчика, в объеме и на </w:t>
      </w:r>
      <w:proofErr w:type="gramStart"/>
      <w:r w:rsidRPr="005D0F38">
        <w:rPr>
          <w:sz w:val="20"/>
          <w:szCs w:val="20"/>
        </w:rPr>
        <w:t>условиях</w:t>
      </w:r>
      <w:proofErr w:type="gramEnd"/>
      <w:r w:rsidRPr="005D0F38">
        <w:rPr>
          <w:sz w:val="20"/>
          <w:szCs w:val="20"/>
        </w:rPr>
        <w:t xml:space="preserve"> настоящего Договора, а Заказчик обязуется оплатить услуги.</w:t>
      </w:r>
    </w:p>
    <w:p w:rsidR="005D0F38" w:rsidRPr="005D0F38" w:rsidRDefault="005D0F38" w:rsidP="005D0F38">
      <w:pPr>
        <w:ind w:firstLine="567"/>
        <w:rPr>
          <w:sz w:val="20"/>
          <w:szCs w:val="20"/>
        </w:rPr>
      </w:pPr>
      <w:r w:rsidRPr="005D0F38">
        <w:rPr>
          <w:sz w:val="20"/>
          <w:szCs w:val="20"/>
        </w:rPr>
        <w:t>1.2. Организация сбора, временного хранения, транспортирования, аппаратного обеззараживания физическим методом и обезвреживания централизованным способом необеззараженных медицинских отходов класса</w:t>
      </w:r>
      <w:proofErr w:type="gramStart"/>
      <w:r w:rsidRPr="005D0F38">
        <w:rPr>
          <w:sz w:val="20"/>
          <w:szCs w:val="20"/>
        </w:rPr>
        <w:t xml:space="preserve"> Б</w:t>
      </w:r>
      <w:proofErr w:type="gramEnd"/>
      <w:r w:rsidR="00AA5D80">
        <w:rPr>
          <w:sz w:val="20"/>
          <w:szCs w:val="20"/>
        </w:rPr>
        <w:t>, В, Г</w:t>
      </w:r>
      <w:r w:rsidRPr="005D0F38">
        <w:rPr>
          <w:sz w:val="20"/>
          <w:szCs w:val="20"/>
        </w:rPr>
        <w:t>;</w:t>
      </w:r>
    </w:p>
    <w:p w:rsidR="00ED7AD9" w:rsidRPr="005D0F38" w:rsidRDefault="00ED7AD9" w:rsidP="00A75DFD">
      <w:pPr>
        <w:ind w:firstLine="567"/>
        <w:jc w:val="both"/>
        <w:rPr>
          <w:sz w:val="20"/>
          <w:szCs w:val="20"/>
        </w:rPr>
      </w:pPr>
      <w:r w:rsidRPr="005D0F38">
        <w:rPr>
          <w:sz w:val="20"/>
          <w:szCs w:val="20"/>
        </w:rPr>
        <w:t>1.</w:t>
      </w:r>
      <w:r w:rsidR="005D0F38">
        <w:rPr>
          <w:sz w:val="20"/>
          <w:szCs w:val="20"/>
        </w:rPr>
        <w:t>3</w:t>
      </w:r>
      <w:r w:rsidRPr="005D0F38">
        <w:rPr>
          <w:sz w:val="20"/>
          <w:szCs w:val="20"/>
        </w:rPr>
        <w:t>. Наименование отходов, перечень и стоимость услуг, сроки, адреса передачи отходов, условия транспортировки согласовываются Сторонами в спецификации (приложение № 1)</w:t>
      </w:r>
      <w:r w:rsidRPr="005D0F38">
        <w:rPr>
          <w:color w:val="2E74B5"/>
          <w:sz w:val="20"/>
          <w:szCs w:val="20"/>
        </w:rPr>
        <w:t xml:space="preserve">, </w:t>
      </w:r>
      <w:r w:rsidRPr="005D0F38">
        <w:rPr>
          <w:sz w:val="20"/>
          <w:szCs w:val="20"/>
        </w:rPr>
        <w:t xml:space="preserve">которая является неотъемлемой частью настоящего Договора. </w:t>
      </w:r>
    </w:p>
    <w:p w:rsidR="00ED7AD9" w:rsidRPr="005D0F38" w:rsidRDefault="00ED7AD9" w:rsidP="00A75DFD">
      <w:pPr>
        <w:ind w:firstLine="567"/>
        <w:jc w:val="both"/>
        <w:rPr>
          <w:sz w:val="20"/>
          <w:szCs w:val="20"/>
        </w:rPr>
      </w:pPr>
      <w:r w:rsidRPr="005D0F38">
        <w:rPr>
          <w:sz w:val="20"/>
          <w:szCs w:val="20"/>
        </w:rPr>
        <w:t>1.</w:t>
      </w:r>
      <w:r w:rsidR="005D0F38">
        <w:rPr>
          <w:sz w:val="20"/>
          <w:szCs w:val="20"/>
        </w:rPr>
        <w:t>4</w:t>
      </w:r>
      <w:r w:rsidRPr="005D0F38">
        <w:rPr>
          <w:sz w:val="20"/>
          <w:szCs w:val="20"/>
        </w:rPr>
        <w:t>. Исполнитель принимает переданные ему Заказчиком Отходы в собственность с момента подписания соответствующих Актов приема-сдачи отходов.</w:t>
      </w:r>
    </w:p>
    <w:p w:rsidR="00ED7AD9" w:rsidRPr="005D0F38" w:rsidRDefault="00ED7AD9" w:rsidP="00A75DFD">
      <w:pPr>
        <w:ind w:firstLine="567"/>
        <w:jc w:val="both"/>
        <w:rPr>
          <w:b/>
          <w:sz w:val="20"/>
          <w:szCs w:val="20"/>
        </w:rPr>
      </w:pPr>
      <w:r w:rsidRPr="005D0F38">
        <w:rPr>
          <w:b/>
          <w:sz w:val="20"/>
          <w:szCs w:val="20"/>
        </w:rPr>
        <w:t>1.</w:t>
      </w:r>
      <w:r w:rsidR="005D0F38">
        <w:rPr>
          <w:b/>
          <w:sz w:val="20"/>
          <w:szCs w:val="20"/>
        </w:rPr>
        <w:t>5</w:t>
      </w:r>
      <w:r w:rsidRPr="005D0F38">
        <w:rPr>
          <w:b/>
          <w:sz w:val="20"/>
          <w:szCs w:val="20"/>
        </w:rPr>
        <w:t>. При отсутствии переданных отходов в течение 6 месяцев после подписания Договор может быть расторгнут в одностороннем порядке.</w:t>
      </w:r>
    </w:p>
    <w:p w:rsidR="00F62BEF" w:rsidRDefault="005D0F38" w:rsidP="00A75DFD">
      <w:pPr>
        <w:widowControl w:val="0"/>
        <w:autoSpaceDE w:val="0"/>
        <w:autoSpaceDN w:val="0"/>
        <w:adjustRightInd w:val="0"/>
        <w:ind w:right="-1" w:firstLine="567"/>
        <w:jc w:val="both"/>
        <w:rPr>
          <w:sz w:val="20"/>
          <w:szCs w:val="20"/>
        </w:rPr>
      </w:pPr>
      <w:r>
        <w:rPr>
          <w:sz w:val="20"/>
          <w:szCs w:val="20"/>
        </w:rPr>
        <w:t>1.6</w:t>
      </w:r>
      <w:r w:rsidR="00ED7AD9" w:rsidRPr="005D0F38">
        <w:rPr>
          <w:sz w:val="20"/>
          <w:szCs w:val="20"/>
        </w:rPr>
        <w:t>. Оказание услуг осуществляется на основании согласованной Исполнителем заявки Заказчика по форме приложения № 2 к договору в течение срока, согласованного в спецификации, со дня поступления Исполнителю заявки Заказчика.</w:t>
      </w:r>
    </w:p>
    <w:p w:rsidR="0040533B" w:rsidRPr="005D0F38" w:rsidRDefault="0040533B" w:rsidP="00A75DFD">
      <w:pPr>
        <w:widowControl w:val="0"/>
        <w:autoSpaceDE w:val="0"/>
        <w:autoSpaceDN w:val="0"/>
        <w:adjustRightInd w:val="0"/>
        <w:ind w:right="-1" w:firstLine="567"/>
        <w:jc w:val="both"/>
        <w:rPr>
          <w:sz w:val="20"/>
          <w:szCs w:val="20"/>
        </w:rPr>
      </w:pPr>
      <w:r>
        <w:rPr>
          <w:sz w:val="20"/>
          <w:szCs w:val="20"/>
        </w:rPr>
        <w:t>1.7. Источник финансирования: Бюджет ТФОМС.</w:t>
      </w:r>
    </w:p>
    <w:p w:rsidR="00F770D9" w:rsidRPr="00CF2AFF" w:rsidRDefault="00F770D9" w:rsidP="00A75DFD">
      <w:pPr>
        <w:widowControl w:val="0"/>
        <w:autoSpaceDE w:val="0"/>
        <w:autoSpaceDN w:val="0"/>
        <w:adjustRightInd w:val="0"/>
        <w:spacing w:before="120" w:after="120"/>
        <w:jc w:val="center"/>
        <w:rPr>
          <w:b/>
          <w:bCs/>
          <w:sz w:val="20"/>
          <w:szCs w:val="20"/>
        </w:rPr>
      </w:pPr>
      <w:r w:rsidRPr="00CF2AFF">
        <w:rPr>
          <w:b/>
          <w:bCs/>
          <w:sz w:val="20"/>
          <w:szCs w:val="20"/>
        </w:rPr>
        <w:t>2. ПРАВА И ОБЯЗАННОСТИ СТОРОН</w:t>
      </w:r>
    </w:p>
    <w:p w:rsidR="00ED7AD9" w:rsidRPr="00CF2AFF" w:rsidRDefault="00ED7AD9" w:rsidP="00A75DFD">
      <w:pPr>
        <w:ind w:firstLine="567"/>
        <w:jc w:val="both"/>
        <w:rPr>
          <w:b/>
          <w:sz w:val="20"/>
          <w:szCs w:val="20"/>
        </w:rPr>
      </w:pPr>
      <w:r w:rsidRPr="00CF2AFF">
        <w:rPr>
          <w:b/>
          <w:sz w:val="20"/>
          <w:szCs w:val="20"/>
        </w:rPr>
        <w:t>2.1. Исполнитель обязан:</w:t>
      </w:r>
    </w:p>
    <w:p w:rsidR="00ED7AD9" w:rsidRPr="00A310FA" w:rsidRDefault="00ED7AD9" w:rsidP="00A75DFD">
      <w:pPr>
        <w:ind w:firstLine="567"/>
        <w:jc w:val="both"/>
        <w:rPr>
          <w:sz w:val="20"/>
          <w:szCs w:val="20"/>
        </w:rPr>
      </w:pPr>
      <w:r w:rsidRPr="00A310FA">
        <w:rPr>
          <w:sz w:val="20"/>
          <w:szCs w:val="20"/>
        </w:rPr>
        <w:t xml:space="preserve">2.1.1. Своевременно по согласованному Сторонами графику или по заявкам осуществлять прием Отходов от Заказчика для обезвреживания на производственном комплексе по уничтожению промышленных и медицинских Отходов Исполнителя по адресу </w:t>
      </w:r>
      <w:r w:rsidR="00E261D7" w:rsidRPr="00A310FA">
        <w:rPr>
          <w:sz w:val="20"/>
          <w:szCs w:val="20"/>
        </w:rPr>
        <w:t>___________________________________________________</w:t>
      </w:r>
      <w:r w:rsidRPr="00A310FA">
        <w:rPr>
          <w:sz w:val="20"/>
          <w:szCs w:val="20"/>
        </w:rPr>
        <w:t>.</w:t>
      </w:r>
    </w:p>
    <w:p w:rsidR="00ED7AD9" w:rsidRPr="00A310FA" w:rsidRDefault="00ED7AD9" w:rsidP="00A75DFD">
      <w:pPr>
        <w:ind w:firstLine="567"/>
        <w:jc w:val="both"/>
        <w:rPr>
          <w:sz w:val="20"/>
          <w:szCs w:val="20"/>
        </w:rPr>
      </w:pPr>
      <w:r w:rsidRPr="00A310FA">
        <w:rPr>
          <w:sz w:val="20"/>
          <w:szCs w:val="20"/>
        </w:rPr>
        <w:t>2.1.2. Обеспечивать временное хранение Отходов с момента их получения от Заказчика до фактического момента обезвреживания.</w:t>
      </w:r>
    </w:p>
    <w:p w:rsidR="00ED7AD9" w:rsidRPr="00A310FA" w:rsidRDefault="00ED7AD9" w:rsidP="00A75DFD">
      <w:pPr>
        <w:ind w:firstLine="567"/>
        <w:jc w:val="both"/>
        <w:rPr>
          <w:sz w:val="20"/>
          <w:szCs w:val="20"/>
        </w:rPr>
      </w:pPr>
      <w:r w:rsidRPr="00A310FA">
        <w:rPr>
          <w:sz w:val="20"/>
          <w:szCs w:val="20"/>
        </w:rPr>
        <w:t>2.1.3. Осуществлять обезвреживание Отходов Заказчика в соответствии с нормами действующего законодательства РФ.</w:t>
      </w:r>
    </w:p>
    <w:p w:rsidR="00ED7AD9" w:rsidRDefault="00ED7AD9" w:rsidP="00A75DFD">
      <w:pPr>
        <w:pStyle w:val="af0"/>
        <w:jc w:val="both"/>
        <w:rPr>
          <w:color w:val="1A1A1A"/>
          <w:shd w:val="clear" w:color="auto" w:fill="FFFFFF"/>
        </w:rPr>
      </w:pPr>
      <w:r w:rsidRPr="00A310FA">
        <w:t xml:space="preserve">          2.1.4.  </w:t>
      </w:r>
      <w:r w:rsidR="00A310FA" w:rsidRPr="00A310FA">
        <w:rPr>
          <w:color w:val="1A1A1A"/>
          <w:shd w:val="clear" w:color="auto" w:fill="FFFFFF"/>
        </w:rPr>
        <w:t>Количество предоставляемых контейнеров/пакетов определяется пропорционально, исходя из объема фактически накапливаемых Заказчиком отходов класса «Б</w:t>
      </w:r>
      <w:proofErr w:type="gramStart"/>
      <w:r w:rsidR="00A310FA" w:rsidRPr="00A310FA">
        <w:rPr>
          <w:color w:val="1A1A1A"/>
          <w:shd w:val="clear" w:color="auto" w:fill="FFFFFF"/>
        </w:rPr>
        <w:t>,В</w:t>
      </w:r>
      <w:proofErr w:type="gramEnd"/>
      <w:r w:rsidR="00A310FA" w:rsidRPr="00A310FA">
        <w:rPr>
          <w:color w:val="1A1A1A"/>
          <w:shd w:val="clear" w:color="auto" w:fill="FFFFFF"/>
        </w:rPr>
        <w:t xml:space="preserve">» и норм максимальной </w:t>
      </w:r>
      <w:proofErr w:type="spellStart"/>
      <w:r w:rsidR="00A310FA" w:rsidRPr="00A310FA">
        <w:rPr>
          <w:color w:val="1A1A1A"/>
          <w:shd w:val="clear" w:color="auto" w:fill="FFFFFF"/>
        </w:rPr>
        <w:t>заполняемости</w:t>
      </w:r>
      <w:proofErr w:type="spellEnd"/>
      <w:r w:rsidR="00A310FA" w:rsidRPr="00A310FA">
        <w:rPr>
          <w:color w:val="1A1A1A"/>
          <w:shd w:val="clear" w:color="auto" w:fill="FFFFFF"/>
        </w:rPr>
        <w:t xml:space="preserve"> такого контейнера/пакета, установленных производителем данного контейнера/пакета, а также требованиями </w:t>
      </w:r>
      <w:proofErr w:type="spellStart"/>
      <w:r w:rsidR="00A310FA" w:rsidRPr="00A310FA">
        <w:rPr>
          <w:color w:val="1A1A1A"/>
          <w:shd w:val="clear" w:color="auto" w:fill="FFFFFF"/>
        </w:rPr>
        <w:t>СанПиН</w:t>
      </w:r>
      <w:proofErr w:type="spellEnd"/>
      <w:r w:rsidR="00A310FA" w:rsidRPr="00A310FA">
        <w:rPr>
          <w:color w:val="1A1A1A"/>
          <w:shd w:val="clear" w:color="auto" w:fill="FFFFFF"/>
        </w:rPr>
        <w:t xml:space="preserve"> 2.1.3684-21 от 28.01.2021 г. (Объем отходов класса «Б,В» кг. в месяц / максимальный объем </w:t>
      </w:r>
      <w:proofErr w:type="spellStart"/>
      <w:r w:rsidR="00A310FA" w:rsidRPr="00A310FA">
        <w:rPr>
          <w:color w:val="1A1A1A"/>
          <w:shd w:val="clear" w:color="auto" w:fill="FFFFFF"/>
        </w:rPr>
        <w:t>заполняемости</w:t>
      </w:r>
      <w:proofErr w:type="spellEnd"/>
      <w:r w:rsidR="00A310FA" w:rsidRPr="00A310FA">
        <w:rPr>
          <w:color w:val="1A1A1A"/>
          <w:shd w:val="clear" w:color="auto" w:fill="FFFFFF"/>
        </w:rPr>
        <w:t xml:space="preserve"> контейнера/пакета кг. = количество контейнеров/пакетов, шт. в месяц)</w:t>
      </w:r>
      <w:r w:rsidR="00BF1C57">
        <w:rPr>
          <w:color w:val="1A1A1A"/>
          <w:shd w:val="clear" w:color="auto" w:fill="FFFFFF"/>
        </w:rPr>
        <w:t xml:space="preserve"> за свой счет</w:t>
      </w:r>
      <w:r w:rsidR="00A310FA" w:rsidRPr="00A310FA">
        <w:rPr>
          <w:color w:val="1A1A1A"/>
          <w:shd w:val="clear" w:color="auto" w:fill="FFFFFF"/>
        </w:rPr>
        <w:t>.</w:t>
      </w:r>
    </w:p>
    <w:p w:rsidR="00B071D2" w:rsidRPr="00A310FA" w:rsidRDefault="00B071D2" w:rsidP="00A75DFD">
      <w:pPr>
        <w:pStyle w:val="af0"/>
        <w:jc w:val="both"/>
      </w:pPr>
      <w:r>
        <w:rPr>
          <w:color w:val="1A1A1A"/>
          <w:shd w:val="clear" w:color="auto" w:fill="FFFFFF"/>
        </w:rPr>
        <w:t xml:space="preserve">           2.1.6. Многоразовые контейнеры для транспортировки медицинских отходов класса Б и В подлежат мытью, дезинфекции и дезинсекции после опорожнения</w:t>
      </w:r>
      <w:proofErr w:type="gramStart"/>
      <w:r>
        <w:rPr>
          <w:color w:val="1A1A1A"/>
          <w:shd w:val="clear" w:color="auto" w:fill="FFFFFF"/>
        </w:rPr>
        <w:t>.</w:t>
      </w:r>
      <w:proofErr w:type="gramEnd"/>
      <w:r>
        <w:rPr>
          <w:color w:val="1A1A1A"/>
          <w:shd w:val="clear" w:color="auto" w:fill="FFFFFF"/>
        </w:rPr>
        <w:t xml:space="preserve"> (</w:t>
      </w:r>
      <w:proofErr w:type="gramStart"/>
      <w:r>
        <w:rPr>
          <w:color w:val="1A1A1A"/>
          <w:shd w:val="clear" w:color="auto" w:fill="FFFFFF"/>
        </w:rPr>
        <w:t>п</w:t>
      </w:r>
      <w:proofErr w:type="gramEnd"/>
      <w:r>
        <w:rPr>
          <w:color w:val="1A1A1A"/>
          <w:shd w:val="clear" w:color="auto" w:fill="FFFFFF"/>
        </w:rPr>
        <w:t xml:space="preserve">.204. </w:t>
      </w:r>
      <w:proofErr w:type="spellStart"/>
      <w:r>
        <w:rPr>
          <w:color w:val="1A1A1A"/>
          <w:shd w:val="clear" w:color="auto" w:fill="FFFFFF"/>
        </w:rPr>
        <w:t>СанПиН</w:t>
      </w:r>
      <w:proofErr w:type="spellEnd"/>
      <w:r>
        <w:rPr>
          <w:color w:val="1A1A1A"/>
          <w:shd w:val="clear" w:color="auto" w:fill="FFFFFF"/>
        </w:rPr>
        <w:t xml:space="preserve"> 3684)</w:t>
      </w:r>
      <w:proofErr w:type="gramStart"/>
      <w:r>
        <w:rPr>
          <w:color w:val="1A1A1A"/>
          <w:shd w:val="clear" w:color="auto" w:fill="FFFFFF"/>
        </w:rPr>
        <w:t>.</w:t>
      </w:r>
      <w:proofErr w:type="gramEnd"/>
      <w:r>
        <w:rPr>
          <w:color w:val="1A1A1A"/>
          <w:shd w:val="clear" w:color="auto" w:fill="FFFFFF"/>
        </w:rPr>
        <w:t xml:space="preserve"> В целях недопущения аварийных ситуаций (разлив и рассыпание отходов в помещениях поликлиники/на улице) все работы по транспортировке отходов должны исполняться механизировано, используя средства малой техники.</w:t>
      </w:r>
    </w:p>
    <w:p w:rsidR="00ED7AD9" w:rsidRPr="00CF2AFF" w:rsidRDefault="00ED7AD9" w:rsidP="00A75DFD">
      <w:pPr>
        <w:ind w:firstLine="567"/>
        <w:jc w:val="both"/>
        <w:rPr>
          <w:sz w:val="20"/>
          <w:szCs w:val="20"/>
        </w:rPr>
      </w:pPr>
      <w:r w:rsidRPr="00A310FA">
        <w:rPr>
          <w:sz w:val="20"/>
          <w:szCs w:val="20"/>
        </w:rPr>
        <w:t>2.1.5. Выдать Заказчику отчетные</w:t>
      </w:r>
      <w:r w:rsidRPr="00CF2AFF">
        <w:rPr>
          <w:sz w:val="20"/>
          <w:szCs w:val="20"/>
        </w:rPr>
        <w:t xml:space="preserve"> документы, подтверждающие факт обезвреживания отходов.</w:t>
      </w:r>
    </w:p>
    <w:p w:rsidR="00ED7AD9" w:rsidRPr="00CF2AFF" w:rsidRDefault="00ED7AD9" w:rsidP="00A75DFD">
      <w:pPr>
        <w:ind w:firstLine="567"/>
        <w:jc w:val="both"/>
        <w:rPr>
          <w:b/>
          <w:sz w:val="20"/>
          <w:szCs w:val="20"/>
        </w:rPr>
      </w:pPr>
      <w:r w:rsidRPr="00CF2AFF">
        <w:rPr>
          <w:b/>
          <w:sz w:val="20"/>
          <w:szCs w:val="20"/>
        </w:rPr>
        <w:t>2.2. Исполнитель имеет право:</w:t>
      </w:r>
    </w:p>
    <w:p w:rsidR="00ED7AD9" w:rsidRPr="00CF2AFF" w:rsidRDefault="00ED7AD9" w:rsidP="00A75DFD">
      <w:pPr>
        <w:ind w:firstLine="567"/>
        <w:jc w:val="both"/>
        <w:rPr>
          <w:sz w:val="20"/>
          <w:szCs w:val="20"/>
        </w:rPr>
      </w:pPr>
      <w:r w:rsidRPr="00CF2AFF">
        <w:rPr>
          <w:sz w:val="20"/>
          <w:szCs w:val="20"/>
        </w:rPr>
        <w:t xml:space="preserve">2.2.1. Привлекать к исполнению настоящего Договора третьих лиц. Дополнительного согласия Заказчика на привлечение третьих лиц не требуется. Исполнитель несёт ответственность перед Заказчиком за действия/бездействие привлечённых третьих лиц как за свои собственные. </w:t>
      </w:r>
    </w:p>
    <w:p w:rsidR="00ED7AD9" w:rsidRPr="00CF2AFF" w:rsidRDefault="00ED7AD9" w:rsidP="00A75DFD">
      <w:pPr>
        <w:ind w:firstLine="567"/>
        <w:jc w:val="both"/>
        <w:rPr>
          <w:sz w:val="20"/>
          <w:szCs w:val="20"/>
        </w:rPr>
      </w:pPr>
      <w:r w:rsidRPr="00CF2AFF">
        <w:rPr>
          <w:sz w:val="20"/>
          <w:szCs w:val="20"/>
        </w:rPr>
        <w:t>2.2.2. Приостановить оказание услуг в случаях неисполнения Заказчиком обязанностей по настоящему Договору с обязательным уведомлением его об этом электронной почтой или иным способом не менее чем за 5 (пять) календарных дней.</w:t>
      </w:r>
    </w:p>
    <w:p w:rsidR="00ED7AD9" w:rsidRPr="00CF2AFF" w:rsidRDefault="00ED7AD9" w:rsidP="00A75DFD">
      <w:pPr>
        <w:ind w:firstLine="567"/>
        <w:jc w:val="both"/>
        <w:rPr>
          <w:sz w:val="20"/>
          <w:szCs w:val="20"/>
        </w:rPr>
      </w:pPr>
      <w:r w:rsidRPr="00CF2AFF">
        <w:rPr>
          <w:sz w:val="20"/>
          <w:szCs w:val="20"/>
        </w:rPr>
        <w:t xml:space="preserve">2.2.3. В одностороннем порядке изменить установленный тариф на оказание услуг с предварительным уведомлением Заказчика электронной почтой или иным способом не менее чем за 30 (тридцать) дней до даты </w:t>
      </w:r>
      <w:r w:rsidRPr="00CF2AFF">
        <w:rPr>
          <w:sz w:val="20"/>
          <w:szCs w:val="20"/>
        </w:rPr>
        <w:lastRenderedPageBreak/>
        <w:t>изменения. В случае несогласия Заказчика с изменением тарифа, он имеет право письменно уведомить Исполнителя о расторжении настоящего Договора в одностороннем порядке за 10 (десять) календарных дней до даты расторжения.</w:t>
      </w:r>
    </w:p>
    <w:p w:rsidR="00ED7AD9" w:rsidRPr="00CF2AFF" w:rsidRDefault="00ED7AD9" w:rsidP="00A75DFD">
      <w:pPr>
        <w:widowControl w:val="0"/>
        <w:tabs>
          <w:tab w:val="right" w:pos="9355"/>
        </w:tabs>
        <w:autoSpaceDE w:val="0"/>
        <w:autoSpaceDN w:val="0"/>
        <w:adjustRightInd w:val="0"/>
        <w:ind w:right="-1" w:firstLine="567"/>
        <w:jc w:val="both"/>
        <w:rPr>
          <w:sz w:val="20"/>
          <w:szCs w:val="20"/>
        </w:rPr>
      </w:pPr>
      <w:r>
        <w:rPr>
          <w:sz w:val="20"/>
          <w:szCs w:val="20"/>
        </w:rPr>
        <w:t>2</w:t>
      </w:r>
      <w:r w:rsidRPr="00CF2AFF">
        <w:rPr>
          <w:sz w:val="20"/>
          <w:szCs w:val="20"/>
        </w:rPr>
        <w:t>.2.</w:t>
      </w:r>
      <w:r>
        <w:rPr>
          <w:sz w:val="20"/>
          <w:szCs w:val="20"/>
        </w:rPr>
        <w:t>4</w:t>
      </w:r>
      <w:r w:rsidRPr="00CF2AFF">
        <w:rPr>
          <w:sz w:val="20"/>
          <w:szCs w:val="20"/>
        </w:rPr>
        <w:t>. Отказаться от принятия отходов в случае нарушения Заказчиком требований к составу, таре и/или упаковке отходов.</w:t>
      </w:r>
    </w:p>
    <w:p w:rsidR="00ED7AD9" w:rsidRPr="00CF2AFF" w:rsidRDefault="00ED7AD9" w:rsidP="00A75DFD">
      <w:pPr>
        <w:ind w:firstLine="567"/>
        <w:jc w:val="both"/>
        <w:rPr>
          <w:b/>
          <w:sz w:val="20"/>
          <w:szCs w:val="20"/>
        </w:rPr>
      </w:pPr>
      <w:r w:rsidRPr="00CF2AFF">
        <w:rPr>
          <w:b/>
          <w:sz w:val="20"/>
          <w:szCs w:val="20"/>
        </w:rPr>
        <w:t>2.3. Заказчик обязан:</w:t>
      </w:r>
    </w:p>
    <w:p w:rsidR="00ED7AD9" w:rsidRPr="00CF2AFF" w:rsidRDefault="00ED7AD9" w:rsidP="00A75DFD">
      <w:pPr>
        <w:ind w:firstLine="567"/>
        <w:jc w:val="both"/>
        <w:rPr>
          <w:sz w:val="20"/>
          <w:szCs w:val="20"/>
        </w:rPr>
      </w:pPr>
      <w:r w:rsidRPr="00CF2AFF">
        <w:rPr>
          <w:sz w:val="20"/>
          <w:szCs w:val="20"/>
        </w:rPr>
        <w:t>2.3.1. Соблюдать согласованные сроки передачи Отходов Исполнителю. При невозможности по каким-либо причинам передать Отходы в согласованное Сторонами время письменно посредством письма, переданного по электронной почте, предупредить об этом Исполнителя с указанием причин и времени передачи Отходов.</w:t>
      </w:r>
    </w:p>
    <w:p w:rsidR="00ED7AD9" w:rsidRPr="00CF2AFF" w:rsidRDefault="00ED7AD9" w:rsidP="00A75DFD">
      <w:pPr>
        <w:ind w:firstLine="567"/>
        <w:jc w:val="both"/>
        <w:rPr>
          <w:sz w:val="20"/>
          <w:szCs w:val="20"/>
        </w:rPr>
      </w:pPr>
      <w:r w:rsidRPr="00CF2AFF">
        <w:rPr>
          <w:sz w:val="20"/>
          <w:szCs w:val="20"/>
        </w:rPr>
        <w:t>2.3.2. Оплачивать услуги Исполнителя в размере и в сроки, предусмотренные настоящим Договором.</w:t>
      </w:r>
    </w:p>
    <w:p w:rsidR="00ED7AD9" w:rsidRPr="00CF2AFF" w:rsidRDefault="00ED7AD9" w:rsidP="00A75DFD">
      <w:pPr>
        <w:widowControl w:val="0"/>
        <w:autoSpaceDE w:val="0"/>
        <w:autoSpaceDN w:val="0"/>
        <w:adjustRightInd w:val="0"/>
        <w:ind w:right="-1" w:firstLine="567"/>
        <w:jc w:val="both"/>
        <w:rPr>
          <w:sz w:val="20"/>
          <w:szCs w:val="20"/>
        </w:rPr>
      </w:pPr>
      <w:r w:rsidRPr="00CF2AFF">
        <w:rPr>
          <w:sz w:val="20"/>
          <w:szCs w:val="20"/>
        </w:rPr>
        <w:t xml:space="preserve">2.3.3. Обеспечить соответствие отходов заявленному составу, условиям заявки и спецификации. </w:t>
      </w:r>
    </w:p>
    <w:p w:rsidR="00ED7AD9" w:rsidRPr="00CF2AFF" w:rsidRDefault="00ED7AD9" w:rsidP="00A75DFD">
      <w:pPr>
        <w:widowControl w:val="0"/>
        <w:autoSpaceDE w:val="0"/>
        <w:autoSpaceDN w:val="0"/>
        <w:adjustRightInd w:val="0"/>
        <w:ind w:right="-1" w:firstLine="567"/>
        <w:jc w:val="both"/>
        <w:rPr>
          <w:sz w:val="20"/>
          <w:szCs w:val="20"/>
        </w:rPr>
      </w:pPr>
      <w:r w:rsidRPr="00CF2AFF">
        <w:rPr>
          <w:sz w:val="20"/>
          <w:szCs w:val="20"/>
        </w:rPr>
        <w:t>2.3.4. Предоставить Исполнителю список лиц (по форме приложения №</w:t>
      </w:r>
      <w:r w:rsidR="0044055B">
        <w:rPr>
          <w:sz w:val="20"/>
          <w:szCs w:val="20"/>
        </w:rPr>
        <w:t>4</w:t>
      </w:r>
      <w:r w:rsidRPr="00CF2AFF">
        <w:rPr>
          <w:sz w:val="20"/>
          <w:szCs w:val="20"/>
        </w:rPr>
        <w:t>), уполномоченных от лица Заказчика за передачу Отходов, а также документы, подтверждающие их полномочия. Предоставить соответствующую информацию и документы при их изменении.</w:t>
      </w:r>
    </w:p>
    <w:p w:rsidR="00ED7AD9" w:rsidRPr="00CF2AFF" w:rsidRDefault="00ED7AD9" w:rsidP="00A75DFD">
      <w:pPr>
        <w:widowControl w:val="0"/>
        <w:autoSpaceDE w:val="0"/>
        <w:autoSpaceDN w:val="0"/>
        <w:adjustRightInd w:val="0"/>
        <w:ind w:right="-1" w:firstLine="567"/>
        <w:jc w:val="both"/>
        <w:rPr>
          <w:sz w:val="20"/>
          <w:szCs w:val="20"/>
          <w:u w:val="single"/>
        </w:rPr>
      </w:pPr>
      <w:r w:rsidRPr="00CF2AFF">
        <w:rPr>
          <w:sz w:val="20"/>
          <w:szCs w:val="20"/>
        </w:rPr>
        <w:t xml:space="preserve">2.3.5. Организовать подготовку отходов к передаче Исполнителю, выполнять требования к таре и упаковке, установленные действующим законодательством РФ и/или Договором. </w:t>
      </w:r>
    </w:p>
    <w:p w:rsidR="00ED7AD9" w:rsidRPr="00CF2AFF" w:rsidRDefault="00ED7AD9" w:rsidP="00A75DFD">
      <w:pPr>
        <w:ind w:firstLine="567"/>
        <w:jc w:val="both"/>
        <w:rPr>
          <w:sz w:val="20"/>
          <w:szCs w:val="20"/>
        </w:rPr>
      </w:pPr>
      <w:r w:rsidRPr="00CF2AFF">
        <w:rPr>
          <w:sz w:val="20"/>
          <w:szCs w:val="20"/>
        </w:rPr>
        <w:t>2.3.6. Соблюдать требования санитарных правил и норм, регулирующих обращение с медицинскими отходами.</w:t>
      </w:r>
    </w:p>
    <w:p w:rsidR="00ED7AD9" w:rsidRPr="00CF2AFF" w:rsidRDefault="00ED7AD9" w:rsidP="00A75DFD">
      <w:pPr>
        <w:ind w:firstLine="567"/>
        <w:jc w:val="both"/>
        <w:rPr>
          <w:b/>
          <w:sz w:val="20"/>
          <w:szCs w:val="20"/>
        </w:rPr>
      </w:pPr>
      <w:r w:rsidRPr="00CF2AFF">
        <w:rPr>
          <w:b/>
          <w:sz w:val="20"/>
          <w:szCs w:val="20"/>
        </w:rPr>
        <w:t>2.4. Заказчик имеет право:</w:t>
      </w:r>
    </w:p>
    <w:p w:rsidR="00ED7AD9" w:rsidRPr="00CF2AFF" w:rsidRDefault="00ED7AD9" w:rsidP="00A75DFD">
      <w:pPr>
        <w:ind w:firstLine="567"/>
        <w:jc w:val="both"/>
        <w:rPr>
          <w:sz w:val="20"/>
          <w:szCs w:val="20"/>
        </w:rPr>
      </w:pPr>
      <w:r w:rsidRPr="00CF2AFF">
        <w:rPr>
          <w:sz w:val="20"/>
          <w:szCs w:val="20"/>
        </w:rPr>
        <w:t xml:space="preserve">2.4.1. Присутствовать при процессе обезвреживания Отходов на территории Исполнителя </w:t>
      </w:r>
      <w:r w:rsidRPr="00CF2AFF">
        <w:rPr>
          <w:color w:val="000000"/>
          <w:sz w:val="20"/>
          <w:szCs w:val="20"/>
        </w:rPr>
        <w:t>по согласованию Сторон</w:t>
      </w:r>
      <w:r w:rsidRPr="00CF2AFF">
        <w:rPr>
          <w:sz w:val="20"/>
          <w:szCs w:val="20"/>
        </w:rPr>
        <w:t>.</w:t>
      </w:r>
    </w:p>
    <w:p w:rsidR="00ED7AD9" w:rsidRPr="00CF2AFF" w:rsidRDefault="00ED7AD9" w:rsidP="00A75DFD">
      <w:pPr>
        <w:ind w:firstLine="567"/>
        <w:jc w:val="both"/>
        <w:rPr>
          <w:sz w:val="20"/>
          <w:szCs w:val="20"/>
        </w:rPr>
      </w:pPr>
      <w:r w:rsidRPr="00CF2AFF">
        <w:rPr>
          <w:sz w:val="20"/>
          <w:szCs w:val="20"/>
        </w:rPr>
        <w:t>2.4.2. По согласованию с Исполнителем осуществлять транспортировку отдельных видов и/или партий Отходов до утилизационной площадки Исполнителя собственным транспортом, если это допустимо законом.</w:t>
      </w:r>
    </w:p>
    <w:p w:rsidR="00ED7AD9" w:rsidRPr="00CF2AFF" w:rsidRDefault="00ED7AD9" w:rsidP="00A75DFD">
      <w:pPr>
        <w:ind w:firstLine="567"/>
        <w:jc w:val="both"/>
        <w:rPr>
          <w:sz w:val="20"/>
          <w:szCs w:val="20"/>
        </w:rPr>
      </w:pPr>
      <w:r w:rsidRPr="00CF2AFF">
        <w:rPr>
          <w:sz w:val="20"/>
          <w:szCs w:val="20"/>
        </w:rPr>
        <w:t>2.4.3. Контролировать ход и качество услуг, не вмешиваясь в деятельность Исполнителя</w:t>
      </w:r>
    </w:p>
    <w:p w:rsidR="00F770D9" w:rsidRPr="00ED7AD9" w:rsidRDefault="00F770D9" w:rsidP="00A75DFD">
      <w:pPr>
        <w:widowControl w:val="0"/>
        <w:autoSpaceDE w:val="0"/>
        <w:autoSpaceDN w:val="0"/>
        <w:adjustRightInd w:val="0"/>
        <w:spacing w:before="120" w:after="120"/>
        <w:jc w:val="center"/>
        <w:rPr>
          <w:b/>
          <w:bCs/>
          <w:sz w:val="20"/>
          <w:szCs w:val="20"/>
        </w:rPr>
      </w:pPr>
      <w:r w:rsidRPr="00ED7AD9">
        <w:rPr>
          <w:b/>
          <w:bCs/>
          <w:sz w:val="20"/>
          <w:szCs w:val="20"/>
        </w:rPr>
        <w:t>3. РАЗМЕР И ПОРЯДОК ОПЛАТЫ УСЛУГ ИСПОЛНИТЕЛЯ</w:t>
      </w:r>
    </w:p>
    <w:p w:rsidR="00ED7AD9" w:rsidRDefault="00ED7AD9" w:rsidP="00A75DFD">
      <w:pPr>
        <w:ind w:firstLine="567"/>
        <w:jc w:val="both"/>
        <w:rPr>
          <w:sz w:val="20"/>
          <w:szCs w:val="20"/>
        </w:rPr>
      </w:pPr>
      <w:r w:rsidRPr="00CF2AFF">
        <w:rPr>
          <w:sz w:val="20"/>
          <w:szCs w:val="20"/>
        </w:rPr>
        <w:t xml:space="preserve">3.1. Цена услуг определяется в спецификации к Договору, которая является неотъемлемой частью Договора. </w:t>
      </w:r>
    </w:p>
    <w:p w:rsidR="00381817" w:rsidRPr="00B65E76" w:rsidRDefault="00381817" w:rsidP="00A75DFD">
      <w:pPr>
        <w:ind w:firstLine="567"/>
        <w:jc w:val="both"/>
        <w:rPr>
          <w:sz w:val="20"/>
          <w:szCs w:val="20"/>
        </w:rPr>
      </w:pPr>
      <w:r w:rsidRPr="00B65E76">
        <w:rPr>
          <w:sz w:val="20"/>
          <w:szCs w:val="20"/>
        </w:rPr>
        <w:t>Сумма договора составляет</w:t>
      </w:r>
      <w:proofErr w:type="gramStart"/>
      <w:r w:rsidR="00B65E76" w:rsidRPr="00B65E76">
        <w:rPr>
          <w:sz w:val="20"/>
          <w:szCs w:val="20"/>
        </w:rPr>
        <w:t xml:space="preserve"> </w:t>
      </w:r>
      <w:r w:rsidR="00545A39">
        <w:rPr>
          <w:b/>
          <w:sz w:val="20"/>
          <w:szCs w:val="20"/>
        </w:rPr>
        <w:t>___________</w:t>
      </w:r>
      <w:r w:rsidR="00B65E76" w:rsidRPr="005C5051">
        <w:rPr>
          <w:sz w:val="20"/>
          <w:szCs w:val="20"/>
        </w:rPr>
        <w:t xml:space="preserve"> </w:t>
      </w:r>
      <w:r w:rsidRPr="005E31DD">
        <w:rPr>
          <w:b/>
          <w:sz w:val="20"/>
          <w:szCs w:val="20"/>
        </w:rPr>
        <w:t>(</w:t>
      </w:r>
      <w:r w:rsidR="00545A39">
        <w:rPr>
          <w:b/>
          <w:sz w:val="20"/>
          <w:szCs w:val="20"/>
        </w:rPr>
        <w:t>_____________________</w:t>
      </w:r>
      <w:r w:rsidRPr="005E31DD">
        <w:rPr>
          <w:b/>
          <w:sz w:val="20"/>
          <w:szCs w:val="20"/>
        </w:rPr>
        <w:t>)</w:t>
      </w:r>
      <w:r w:rsidRPr="005C5051">
        <w:rPr>
          <w:sz w:val="20"/>
          <w:szCs w:val="20"/>
        </w:rPr>
        <w:t xml:space="preserve"> </w:t>
      </w:r>
      <w:proofErr w:type="gramEnd"/>
      <w:r w:rsidRPr="005E31DD">
        <w:rPr>
          <w:b/>
          <w:sz w:val="20"/>
          <w:szCs w:val="20"/>
        </w:rPr>
        <w:t>рубл</w:t>
      </w:r>
      <w:r w:rsidR="00545A39">
        <w:rPr>
          <w:b/>
          <w:sz w:val="20"/>
          <w:szCs w:val="20"/>
        </w:rPr>
        <w:t>ей</w:t>
      </w:r>
      <w:r w:rsidRPr="005E31DD">
        <w:rPr>
          <w:b/>
          <w:sz w:val="20"/>
          <w:szCs w:val="20"/>
        </w:rPr>
        <w:t xml:space="preserve"> 00 копеек в т.ч. НДС </w:t>
      </w:r>
      <w:r w:rsidR="00545A39">
        <w:rPr>
          <w:b/>
          <w:sz w:val="20"/>
          <w:szCs w:val="20"/>
        </w:rPr>
        <w:t>/ без учета НДС</w:t>
      </w:r>
      <w:r w:rsidR="00B65E76" w:rsidRPr="005C5051">
        <w:rPr>
          <w:b/>
          <w:sz w:val="20"/>
          <w:szCs w:val="20"/>
        </w:rPr>
        <w:t>.</w:t>
      </w:r>
    </w:p>
    <w:p w:rsidR="00ED7AD9" w:rsidRPr="00CF2AFF" w:rsidRDefault="00ED7AD9" w:rsidP="00A75DFD">
      <w:pPr>
        <w:ind w:firstLine="567"/>
        <w:jc w:val="both"/>
        <w:rPr>
          <w:sz w:val="20"/>
          <w:szCs w:val="20"/>
        </w:rPr>
      </w:pPr>
      <w:r w:rsidRPr="00B65E76">
        <w:rPr>
          <w:sz w:val="20"/>
          <w:szCs w:val="20"/>
        </w:rPr>
        <w:t>3.2. Оплата услуг производится путем перечисления денежных средств на расчетный счет Исполнителя, указанный в счете на оплату</w:t>
      </w:r>
      <w:r w:rsidRPr="00CF2AFF">
        <w:rPr>
          <w:sz w:val="20"/>
          <w:szCs w:val="20"/>
        </w:rPr>
        <w:t xml:space="preserve"> услуг. Датой оплаты считается дата поступления денежных средств на расчетный счет Исполнителя.</w:t>
      </w:r>
    </w:p>
    <w:p w:rsidR="00ED7AD9" w:rsidRPr="00CF2AFF" w:rsidRDefault="00ED7AD9" w:rsidP="00A75DFD">
      <w:pPr>
        <w:ind w:firstLine="567"/>
        <w:jc w:val="both"/>
        <w:rPr>
          <w:sz w:val="20"/>
          <w:szCs w:val="20"/>
        </w:rPr>
      </w:pPr>
      <w:r w:rsidRPr="00CF2AFF">
        <w:rPr>
          <w:sz w:val="20"/>
          <w:szCs w:val="20"/>
        </w:rPr>
        <w:t>3.3. Оплата по настоящему договору осуществляется в следующем порядке:</w:t>
      </w:r>
    </w:p>
    <w:p w:rsidR="00ED7AD9" w:rsidRPr="00CF2AFF" w:rsidRDefault="00ED7AD9" w:rsidP="00A75DFD">
      <w:pPr>
        <w:ind w:firstLine="567"/>
        <w:jc w:val="both"/>
        <w:rPr>
          <w:color w:val="000000"/>
          <w:sz w:val="20"/>
          <w:szCs w:val="20"/>
        </w:rPr>
      </w:pPr>
      <w:r w:rsidRPr="00CF2AFF">
        <w:rPr>
          <w:color w:val="000000"/>
          <w:sz w:val="20"/>
          <w:szCs w:val="20"/>
        </w:rPr>
        <w:t xml:space="preserve">при кредитной системе (с отсрочкой платежа) на основании заявки Заказчика Исполнитель обязуется оказать услуги в течение </w:t>
      </w:r>
      <w:r w:rsidRPr="00CF2AFF">
        <w:rPr>
          <w:sz w:val="20"/>
          <w:szCs w:val="20"/>
        </w:rPr>
        <w:t xml:space="preserve">срока, установленного спецификацией, </w:t>
      </w:r>
      <w:r w:rsidRPr="00CF2AFF">
        <w:rPr>
          <w:color w:val="000000"/>
          <w:sz w:val="20"/>
          <w:szCs w:val="20"/>
        </w:rPr>
        <w:t xml:space="preserve">со дня получения заявки. По факту передачи отходов Исполнитель </w:t>
      </w:r>
      <w:r w:rsidRPr="00CF2AFF">
        <w:rPr>
          <w:sz w:val="20"/>
          <w:szCs w:val="20"/>
        </w:rPr>
        <w:t xml:space="preserve">электронной почтой или иным способом </w:t>
      </w:r>
      <w:r w:rsidRPr="00CF2AFF">
        <w:rPr>
          <w:color w:val="000000"/>
          <w:sz w:val="20"/>
          <w:szCs w:val="20"/>
        </w:rPr>
        <w:t xml:space="preserve">выставляет счет на оплату, универсальный передаточный документ и акт приема-сдачи отходов. Заказчик обязуется оплатить оказанные услуги в течение </w:t>
      </w:r>
      <w:r w:rsidR="0040533B">
        <w:rPr>
          <w:color w:val="000000"/>
          <w:sz w:val="20"/>
          <w:szCs w:val="20"/>
        </w:rPr>
        <w:t>7</w:t>
      </w:r>
      <w:r w:rsidRPr="00CF2AFF">
        <w:rPr>
          <w:color w:val="000000"/>
          <w:sz w:val="20"/>
          <w:szCs w:val="20"/>
        </w:rPr>
        <w:t xml:space="preserve"> (</w:t>
      </w:r>
      <w:r w:rsidR="0040533B">
        <w:rPr>
          <w:color w:val="000000"/>
          <w:sz w:val="20"/>
          <w:szCs w:val="20"/>
        </w:rPr>
        <w:t>семи</w:t>
      </w:r>
      <w:r w:rsidRPr="00CF2AFF">
        <w:rPr>
          <w:color w:val="000000"/>
          <w:sz w:val="20"/>
          <w:szCs w:val="20"/>
        </w:rPr>
        <w:t>) рабочих дней со дня получения счета на оплату, универсального передаточного документа и акта приема-сдачи отходов.</w:t>
      </w:r>
    </w:p>
    <w:p w:rsidR="00F770D9" w:rsidRPr="00ED7AD9" w:rsidRDefault="00F770D9" w:rsidP="00A75DFD">
      <w:pPr>
        <w:widowControl w:val="0"/>
        <w:autoSpaceDE w:val="0"/>
        <w:autoSpaceDN w:val="0"/>
        <w:adjustRightInd w:val="0"/>
        <w:spacing w:before="120" w:after="120"/>
        <w:jc w:val="center"/>
        <w:rPr>
          <w:b/>
          <w:bCs/>
          <w:sz w:val="20"/>
          <w:szCs w:val="20"/>
        </w:rPr>
      </w:pPr>
      <w:r w:rsidRPr="00ED7AD9">
        <w:rPr>
          <w:b/>
          <w:bCs/>
          <w:sz w:val="20"/>
          <w:szCs w:val="20"/>
        </w:rPr>
        <w:t>4. ПОРЯДОК ПРИЁМКИ-ПЕРЕДАЧИ ОКАЗАННЫХ УСЛУГ</w:t>
      </w:r>
    </w:p>
    <w:p w:rsidR="00ED7AD9" w:rsidRPr="00CF2AFF" w:rsidRDefault="00ED7AD9" w:rsidP="00A75DFD">
      <w:pPr>
        <w:widowControl w:val="0"/>
        <w:autoSpaceDE w:val="0"/>
        <w:autoSpaceDN w:val="0"/>
        <w:adjustRightInd w:val="0"/>
        <w:ind w:right="-2" w:firstLine="567"/>
        <w:jc w:val="both"/>
        <w:rPr>
          <w:sz w:val="20"/>
          <w:szCs w:val="20"/>
        </w:rPr>
      </w:pPr>
      <w:r w:rsidRPr="00CF2AFF">
        <w:rPr>
          <w:sz w:val="20"/>
          <w:szCs w:val="20"/>
        </w:rPr>
        <w:t>4.1. При передаче Исполнителю отходы подлежат взвешиванию или пересчету, которое производится совместно представителями Заказчика и Исполнителя. После приемки отходов Исполнителем Стороны подписывают Карточку учета принятых отходов, в которой указывается вид переданных для обезвреживания отходов, их вес или количество. Скрепленная печатью Исполнителя Карточка подписывается уполномоченными лицами Исполнителя и Заказчика и подтверждает объем услуг, оказанных Исполнителем Заказчику по обезвреживанию отходов в рамках настоящего Договора. Один экземпляр Карточки остается у Исполнителя, один у Заказчика.</w:t>
      </w:r>
    </w:p>
    <w:p w:rsidR="00ED7AD9" w:rsidRPr="00CF2AFF" w:rsidRDefault="00ED7AD9" w:rsidP="00A75DFD">
      <w:pPr>
        <w:pStyle w:val="ConsNormal"/>
        <w:widowControl/>
        <w:tabs>
          <w:tab w:val="left" w:pos="9540"/>
        </w:tabs>
        <w:ind w:right="-2" w:firstLine="567"/>
        <w:contextualSpacing/>
        <w:jc w:val="both"/>
        <w:rPr>
          <w:rFonts w:ascii="Times New Roman" w:hAnsi="Times New Roman"/>
        </w:rPr>
      </w:pPr>
      <w:r w:rsidRPr="00CF2AFF">
        <w:rPr>
          <w:rFonts w:ascii="Times New Roman" w:hAnsi="Times New Roman"/>
        </w:rPr>
        <w:t xml:space="preserve">4.2. При необходимости по факту обезвреживания Отходов составляется Акт обезвреживания отходов, который подписывается уполномоченными представителями Исполнителя. Если при процессе обезвреживания присутствовал представитель Заказчика, Акт обезвреживания отходов подписывается и уполномоченными представителями Заказчика. </w:t>
      </w:r>
    </w:p>
    <w:p w:rsidR="00ED7AD9" w:rsidRPr="00CF2AFF" w:rsidRDefault="00ED7AD9" w:rsidP="00A75DFD">
      <w:pPr>
        <w:ind w:right="-2" w:firstLine="567"/>
        <w:jc w:val="both"/>
        <w:rPr>
          <w:sz w:val="20"/>
          <w:szCs w:val="20"/>
        </w:rPr>
      </w:pPr>
      <w:r w:rsidRPr="00CF2AFF">
        <w:rPr>
          <w:sz w:val="20"/>
          <w:szCs w:val="20"/>
        </w:rPr>
        <w:t>4.3. Исполнитель в течение 10 рабочих дней после окончания расчетного месяца доступным способом (электронный документооборот, электронная почта, почтовая связь) направляет Заказчику документы на приемку и оплату оказанных услуг: счет, универсальный передаточный документ (далее - УПД), акт приема-сдачи отходов.</w:t>
      </w:r>
    </w:p>
    <w:p w:rsidR="00ED7AD9" w:rsidRPr="00CF2AFF" w:rsidRDefault="00ED7AD9" w:rsidP="00A75DFD">
      <w:pPr>
        <w:ind w:right="-2" w:firstLine="567"/>
        <w:jc w:val="both"/>
        <w:rPr>
          <w:sz w:val="20"/>
          <w:szCs w:val="20"/>
        </w:rPr>
      </w:pPr>
      <w:r w:rsidRPr="00CF2AFF">
        <w:rPr>
          <w:sz w:val="20"/>
          <w:szCs w:val="20"/>
        </w:rPr>
        <w:t>4.4. Способ доставки документов определяет Заказчик в Приложении № 5 к настоящему Договору.</w:t>
      </w:r>
    </w:p>
    <w:p w:rsidR="00ED7AD9" w:rsidRPr="00CF2AFF" w:rsidRDefault="00ED7AD9" w:rsidP="00A75DFD">
      <w:pPr>
        <w:ind w:right="-2" w:firstLine="567"/>
        <w:jc w:val="both"/>
        <w:rPr>
          <w:sz w:val="20"/>
          <w:szCs w:val="20"/>
        </w:rPr>
      </w:pPr>
      <w:r w:rsidRPr="00CF2AFF">
        <w:rPr>
          <w:sz w:val="20"/>
          <w:szCs w:val="20"/>
        </w:rPr>
        <w:t xml:space="preserve">4.5. Заказчик в течение 5 (пяти) рабочих дней со дня получения документов, направленных Исполнителем посредством электронной связи, получает их оригиналы с доверенностью на право получения документов по адресу: </w:t>
      </w:r>
      <w:r w:rsidR="00D53A74">
        <w:rPr>
          <w:sz w:val="20"/>
          <w:szCs w:val="20"/>
        </w:rPr>
        <w:t>_____________________________</w:t>
      </w:r>
      <w:r w:rsidRPr="00CF2AFF">
        <w:rPr>
          <w:sz w:val="20"/>
          <w:szCs w:val="20"/>
        </w:rPr>
        <w:t>, с обязательной записью в журнале выдачи документов, если не выбран другой способ доставки.</w:t>
      </w:r>
    </w:p>
    <w:p w:rsidR="00ED7AD9" w:rsidRPr="00CF2AFF" w:rsidRDefault="00ED7AD9" w:rsidP="00A75DFD">
      <w:pPr>
        <w:ind w:right="-2" w:firstLine="567"/>
        <w:jc w:val="both"/>
        <w:rPr>
          <w:sz w:val="20"/>
          <w:szCs w:val="20"/>
        </w:rPr>
      </w:pPr>
      <w:r w:rsidRPr="00CF2AFF">
        <w:rPr>
          <w:sz w:val="20"/>
          <w:szCs w:val="20"/>
        </w:rPr>
        <w:t>4.6. Заказчик в течение 5 (пяти) рабочих дней со дня получения УПД и акта приема-сдачи отходов направляет в адрес Исполнителя подписанный акт приема-сдачи отходов и УПД (скрепленный печатью). В случае не направления Заказчиком в указанный срок подписанного УПД и акта приема-сдачи отходов или мотивированного возражения, услуги считаются принятыми Заказчиком</w:t>
      </w:r>
    </w:p>
    <w:p w:rsidR="00F770D9" w:rsidRPr="00ED7AD9" w:rsidRDefault="00F770D9" w:rsidP="00A75DFD">
      <w:pPr>
        <w:widowControl w:val="0"/>
        <w:autoSpaceDE w:val="0"/>
        <w:autoSpaceDN w:val="0"/>
        <w:adjustRightInd w:val="0"/>
        <w:spacing w:before="120" w:after="120"/>
        <w:jc w:val="center"/>
        <w:rPr>
          <w:b/>
          <w:bCs/>
          <w:sz w:val="20"/>
          <w:szCs w:val="20"/>
        </w:rPr>
      </w:pPr>
      <w:r w:rsidRPr="00ED7AD9">
        <w:rPr>
          <w:b/>
          <w:bCs/>
          <w:sz w:val="20"/>
          <w:szCs w:val="20"/>
        </w:rPr>
        <w:t>5. ОТВЕТСТВЕННОСТЬ СТОРОН</w:t>
      </w:r>
    </w:p>
    <w:p w:rsidR="00476A30" w:rsidRPr="00476A30" w:rsidRDefault="00ED7AD9" w:rsidP="00A75DFD">
      <w:pPr>
        <w:tabs>
          <w:tab w:val="left" w:pos="142"/>
        </w:tabs>
        <w:autoSpaceDE w:val="0"/>
        <w:autoSpaceDN w:val="0"/>
        <w:adjustRightInd w:val="0"/>
        <w:ind w:firstLine="567"/>
        <w:jc w:val="both"/>
        <w:rPr>
          <w:color w:val="000000"/>
          <w:kern w:val="1"/>
          <w:sz w:val="20"/>
          <w:szCs w:val="20"/>
          <w:lang w:bidi="hi-IN"/>
        </w:rPr>
      </w:pPr>
      <w:r w:rsidRPr="00476A30">
        <w:rPr>
          <w:sz w:val="20"/>
          <w:szCs w:val="20"/>
        </w:rPr>
        <w:lastRenderedPageBreak/>
        <w:t xml:space="preserve">5.1. </w:t>
      </w:r>
      <w:r w:rsidR="00476A30" w:rsidRPr="00476A30">
        <w:rPr>
          <w:color w:val="000000"/>
          <w:kern w:val="1"/>
          <w:sz w:val="20"/>
          <w:szCs w:val="20"/>
          <w:lang w:bidi="hi-IN"/>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 xml:space="preserve">.2.В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sidRPr="00476A30">
        <w:rPr>
          <w:color w:val="000000"/>
          <w:kern w:val="1"/>
          <w:sz w:val="20"/>
          <w:szCs w:val="20"/>
          <w:lang w:bidi="hi-IN"/>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(1/300) на дату уплаты пеней ключевой ставки Центрального банка Российской Федерации от неуплаченной в срок суммы.</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.3.Штрафы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 1 000,00 рублей.</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 xml:space="preserve">.4.В случае просрочки исполнения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w:t>
      </w:r>
      <w:r>
        <w:rPr>
          <w:color w:val="000000"/>
          <w:kern w:val="1"/>
          <w:sz w:val="20"/>
          <w:szCs w:val="20"/>
          <w:lang w:bidi="hi-IN"/>
        </w:rPr>
        <w:t>Исполнителе</w:t>
      </w:r>
      <w:r w:rsidRPr="00476A30">
        <w:rPr>
          <w:color w:val="000000"/>
          <w:kern w:val="1"/>
          <w:sz w:val="20"/>
          <w:szCs w:val="20"/>
          <w:lang w:bidi="hi-IN"/>
        </w:rPr>
        <w:t>м обязательств, предусмотренных Договором, Заказчик направляет Исполнителю требование об уплате неустоек (штрафов, пеней).</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sidRPr="00476A30">
        <w:rPr>
          <w:color w:val="000000"/>
          <w:kern w:val="1"/>
          <w:sz w:val="20"/>
          <w:szCs w:val="20"/>
          <w:lang w:bidi="hi-IN"/>
        </w:rPr>
        <w:t>Пеня начисляется за каждый день просрочки исполнения Исполнителем обязательства, предусмотренного Договором, а также в случаях неисполнения или ненадлежащего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(1/10)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 xml:space="preserve">.5.За каждый факт просрочки исполнения обязательства, а также в случаях неисполнения или ненадлежащего исполнения </w:t>
      </w:r>
      <w:r>
        <w:rPr>
          <w:color w:val="000000"/>
          <w:kern w:val="1"/>
          <w:sz w:val="20"/>
          <w:szCs w:val="20"/>
          <w:lang w:bidi="hi-IN"/>
        </w:rPr>
        <w:t>Исполнителе</w:t>
      </w:r>
      <w:r w:rsidRPr="00476A30">
        <w:rPr>
          <w:color w:val="000000"/>
          <w:kern w:val="1"/>
          <w:sz w:val="20"/>
          <w:szCs w:val="20"/>
          <w:lang w:bidi="hi-IN"/>
        </w:rPr>
        <w:t xml:space="preserve">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 и составляет 50 000,00 рублей.  </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 xml:space="preserve">.6.Общая сумма начисленной неустойки (штрафов, пени) за неисполнение или ненадлежащее исполнение </w:t>
      </w:r>
      <w:r>
        <w:rPr>
          <w:color w:val="000000"/>
          <w:kern w:val="1"/>
          <w:sz w:val="20"/>
          <w:szCs w:val="20"/>
          <w:lang w:bidi="hi-IN"/>
        </w:rPr>
        <w:t>Исполнителе</w:t>
      </w:r>
      <w:r w:rsidRPr="00476A30">
        <w:rPr>
          <w:color w:val="000000"/>
          <w:kern w:val="1"/>
          <w:sz w:val="20"/>
          <w:szCs w:val="20"/>
          <w:lang w:bidi="hi-IN"/>
        </w:rPr>
        <w:t>м обязательств, предусмотренных Договором, не может превышать цену Договора.</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76A30" w:rsidRPr="00476A30" w:rsidRDefault="00476A30" w:rsidP="00A75DFD">
      <w:pPr>
        <w:tabs>
          <w:tab w:val="left" w:pos="142"/>
        </w:tabs>
        <w:autoSpaceDE w:val="0"/>
        <w:autoSpaceDN w:val="0"/>
        <w:adjustRightInd w:val="0"/>
        <w:ind w:firstLine="567"/>
        <w:jc w:val="both"/>
        <w:rPr>
          <w:color w:val="000000"/>
          <w:kern w:val="1"/>
          <w:sz w:val="20"/>
          <w:szCs w:val="20"/>
          <w:lang w:bidi="hi-IN"/>
        </w:rPr>
      </w:pPr>
      <w:r>
        <w:rPr>
          <w:color w:val="000000"/>
          <w:kern w:val="1"/>
          <w:sz w:val="20"/>
          <w:szCs w:val="20"/>
          <w:lang w:bidi="hi-IN"/>
        </w:rPr>
        <w:t>5</w:t>
      </w:r>
      <w:r w:rsidRPr="00476A30">
        <w:rPr>
          <w:color w:val="000000"/>
          <w:kern w:val="1"/>
          <w:sz w:val="20"/>
          <w:szCs w:val="20"/>
          <w:lang w:bidi="hi-IN"/>
        </w:rPr>
        <w:t>.8.Сторона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D7AD9" w:rsidRPr="00CF2AFF" w:rsidRDefault="00476A30" w:rsidP="00A75DFD">
      <w:pPr>
        <w:ind w:firstLine="567"/>
        <w:jc w:val="both"/>
        <w:rPr>
          <w:sz w:val="20"/>
          <w:szCs w:val="20"/>
        </w:rPr>
      </w:pPr>
      <w:r>
        <w:rPr>
          <w:sz w:val="20"/>
          <w:szCs w:val="20"/>
        </w:rPr>
        <w:t>5.9</w:t>
      </w:r>
      <w:r w:rsidR="00ED7AD9" w:rsidRPr="00CF2AFF">
        <w:rPr>
          <w:sz w:val="20"/>
          <w:szCs w:val="20"/>
        </w:rPr>
        <w:t xml:space="preserve">. Заказчик обязан уплатить Исполнителю неустойку за документально подтвержденные допущенные Заказчиком нарушения состава отходов или требований СанПиН к упаковке отходов, в том числе при смешивании отходов разного класса. Размер неустойки составляет </w:t>
      </w:r>
      <w:r w:rsidR="00ED7AD9" w:rsidRPr="00B65E76">
        <w:rPr>
          <w:sz w:val="20"/>
          <w:szCs w:val="20"/>
        </w:rPr>
        <w:t>10-кратную стоимость услуг</w:t>
      </w:r>
      <w:r w:rsidR="00ED7AD9" w:rsidRPr="00CF2AFF">
        <w:rPr>
          <w:sz w:val="20"/>
          <w:szCs w:val="20"/>
        </w:rPr>
        <w:t xml:space="preserve"> по транспортированию, обезвреживанию партии отходов, переданных Исполнителю.</w:t>
      </w:r>
    </w:p>
    <w:p w:rsidR="00F770D9" w:rsidRPr="00ED7AD9" w:rsidRDefault="00F770D9" w:rsidP="00A75DFD">
      <w:pPr>
        <w:widowControl w:val="0"/>
        <w:autoSpaceDE w:val="0"/>
        <w:autoSpaceDN w:val="0"/>
        <w:adjustRightInd w:val="0"/>
        <w:spacing w:before="120" w:after="120"/>
        <w:jc w:val="center"/>
        <w:rPr>
          <w:b/>
          <w:bCs/>
          <w:sz w:val="20"/>
          <w:szCs w:val="20"/>
        </w:rPr>
      </w:pPr>
      <w:r w:rsidRPr="00ED7AD9">
        <w:rPr>
          <w:b/>
          <w:bCs/>
          <w:sz w:val="20"/>
          <w:szCs w:val="20"/>
        </w:rPr>
        <w:t>6. ОБСТОЯТЕЛЬСТВА НЕПРЕОДОЛИМОЙ СИЛЫ (ФОРС-МАЖОР)</w:t>
      </w:r>
    </w:p>
    <w:p w:rsidR="00ED7AD9" w:rsidRPr="00CF2AFF" w:rsidRDefault="00ED7AD9" w:rsidP="00A75DFD">
      <w:pPr>
        <w:ind w:firstLine="567"/>
        <w:jc w:val="both"/>
        <w:rPr>
          <w:sz w:val="20"/>
          <w:szCs w:val="20"/>
        </w:rPr>
      </w:pPr>
      <w:r w:rsidRPr="00CF2AFF">
        <w:rPr>
          <w:sz w:val="20"/>
          <w:szCs w:val="20"/>
        </w:rPr>
        <w:t>6.1. Ни одна из Сторон не несет ответственность по настоящему Договору, если нарушение условий последнего связано с обстоятельствами непреодолимой силы (со стихийными бедствиями, военными действиями и т.п.).</w:t>
      </w:r>
    </w:p>
    <w:p w:rsidR="00ED7AD9" w:rsidRPr="00CF2AFF" w:rsidRDefault="00ED7AD9" w:rsidP="00A75DFD">
      <w:pPr>
        <w:ind w:firstLine="567"/>
        <w:jc w:val="both"/>
        <w:rPr>
          <w:sz w:val="20"/>
          <w:szCs w:val="20"/>
        </w:rPr>
      </w:pPr>
      <w:r w:rsidRPr="00CF2AFF">
        <w:rPr>
          <w:sz w:val="20"/>
          <w:szCs w:val="20"/>
        </w:rPr>
        <w:t>6.2. Затронутая форс-мажорными обстоятельствами Сторона незамедлительно информирует другую Сторону об этих обстоятельствах и об их последствиях, а также принимает все возможные меры с целью максимального снижения отрицательных последствий, вызванных указанными обстоятельствами.</w:t>
      </w:r>
    </w:p>
    <w:p w:rsidR="00ED7AD9" w:rsidRPr="00CF2AFF" w:rsidRDefault="00ED7AD9" w:rsidP="00A75DFD">
      <w:pPr>
        <w:ind w:firstLine="567"/>
        <w:jc w:val="both"/>
        <w:rPr>
          <w:sz w:val="20"/>
          <w:szCs w:val="20"/>
        </w:rPr>
      </w:pPr>
      <w:r w:rsidRPr="00CF2AFF">
        <w:rPr>
          <w:sz w:val="20"/>
          <w:szCs w:val="20"/>
        </w:rPr>
        <w:t xml:space="preserve">6.3. Не извещение или несвоевременное извещение другой Стороны о наступлении форс-мажорных обстоятельств и об их последствиях влечет утрату права ссылаться на эти обстоятельства. </w:t>
      </w:r>
    </w:p>
    <w:p w:rsidR="00ED7AD9" w:rsidRPr="00CF2AFF" w:rsidRDefault="00ED7AD9" w:rsidP="00A75DFD">
      <w:pPr>
        <w:ind w:firstLine="567"/>
        <w:jc w:val="both"/>
        <w:rPr>
          <w:sz w:val="20"/>
          <w:szCs w:val="20"/>
        </w:rPr>
      </w:pPr>
      <w:r w:rsidRPr="00CF2AFF">
        <w:rPr>
          <w:sz w:val="20"/>
          <w:szCs w:val="20"/>
        </w:rPr>
        <w:t>6.4. Если вышеуказанные форс-мажорные обстоятельства стали причиной невозможности своевременного исполнения Стороной своих обязательств, то срок исполнения обязательств автоматически соразмерно продлевается на время действия форс-мажорных обстоятельств.</w:t>
      </w:r>
    </w:p>
    <w:p w:rsidR="00ED7AD9" w:rsidRPr="00CF2AFF" w:rsidRDefault="00ED7AD9" w:rsidP="00A75DFD">
      <w:pPr>
        <w:ind w:firstLine="567"/>
        <w:jc w:val="both"/>
        <w:rPr>
          <w:sz w:val="20"/>
          <w:szCs w:val="20"/>
        </w:rPr>
      </w:pPr>
      <w:r w:rsidRPr="00CF2AFF">
        <w:rPr>
          <w:sz w:val="20"/>
          <w:szCs w:val="20"/>
        </w:rPr>
        <w:t>6.5. Если вышеуказанные форс-мажорные обстоятельства будут продолжаться свыше 30 (тридцати) дней, каждая из Сторон вправе в одностороннем порядке отказаться от исполнения настоящего Договора, письменно уведомив об этом другую Сторону. Договор считается расторгнутым с момента получения уведомления. При этом ни одна из Сторон по настоящему Договору не имеет право требовать от другой Стороны возмещения убытков.</w:t>
      </w:r>
    </w:p>
    <w:p w:rsidR="00F770D9" w:rsidRPr="00BC0AE8" w:rsidRDefault="00F770D9" w:rsidP="00A75DFD">
      <w:pPr>
        <w:widowControl w:val="0"/>
        <w:autoSpaceDE w:val="0"/>
        <w:autoSpaceDN w:val="0"/>
        <w:adjustRightInd w:val="0"/>
        <w:spacing w:before="120" w:after="120"/>
        <w:jc w:val="center"/>
        <w:rPr>
          <w:b/>
          <w:bCs/>
          <w:sz w:val="20"/>
          <w:szCs w:val="20"/>
        </w:rPr>
      </w:pPr>
      <w:r w:rsidRPr="00BC0AE8">
        <w:rPr>
          <w:b/>
          <w:bCs/>
          <w:sz w:val="20"/>
          <w:szCs w:val="20"/>
        </w:rPr>
        <w:t>7. ТРЕБОВАНИЯ КОНФИДЕНЦИАЛЬНОСТИ</w:t>
      </w:r>
    </w:p>
    <w:p w:rsidR="00BC0AE8" w:rsidRPr="00CF2AFF" w:rsidRDefault="00BC0AE8" w:rsidP="00A75DFD">
      <w:pPr>
        <w:ind w:firstLine="567"/>
        <w:jc w:val="both"/>
        <w:rPr>
          <w:sz w:val="20"/>
          <w:szCs w:val="20"/>
        </w:rPr>
      </w:pPr>
      <w:r w:rsidRPr="00CF2AFF">
        <w:rPr>
          <w:sz w:val="20"/>
          <w:szCs w:val="20"/>
        </w:rPr>
        <w:t>7.1.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BC0AE8" w:rsidRPr="00CF2AFF" w:rsidRDefault="00BC0AE8" w:rsidP="00A75DFD">
      <w:pPr>
        <w:ind w:firstLine="567"/>
        <w:jc w:val="both"/>
        <w:rPr>
          <w:sz w:val="20"/>
          <w:szCs w:val="20"/>
        </w:rPr>
      </w:pPr>
      <w:r w:rsidRPr="00CF2AFF">
        <w:rPr>
          <w:sz w:val="20"/>
          <w:szCs w:val="20"/>
        </w:rPr>
        <w:t>7.2. Передача конфиденциальной информации третьим лицам, опубликование или иное разглашение такой информации не может осуществляться сторонами на протяжении всего срока действия настоящего Договора, а также в течение трех лет с момента его прекращения.</w:t>
      </w:r>
    </w:p>
    <w:p w:rsidR="00BC0AE8" w:rsidRPr="00CF2AFF" w:rsidRDefault="00BC0AE8" w:rsidP="00A75DFD">
      <w:pPr>
        <w:ind w:firstLine="567"/>
        <w:jc w:val="both"/>
        <w:rPr>
          <w:sz w:val="20"/>
          <w:szCs w:val="20"/>
        </w:rPr>
      </w:pPr>
      <w:r w:rsidRPr="00CF2AFF">
        <w:rPr>
          <w:sz w:val="20"/>
          <w:szCs w:val="20"/>
        </w:rPr>
        <w:t>7.3. Ограничения относительно разглашения информации, установленные Договором,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BC0AE8" w:rsidRPr="00CF2AFF" w:rsidRDefault="00BC0AE8" w:rsidP="00A75DFD">
      <w:pPr>
        <w:ind w:firstLine="567"/>
        <w:jc w:val="both"/>
        <w:rPr>
          <w:sz w:val="20"/>
          <w:szCs w:val="20"/>
        </w:rPr>
      </w:pPr>
      <w:r w:rsidRPr="00CF2AFF">
        <w:rPr>
          <w:sz w:val="20"/>
          <w:szCs w:val="20"/>
        </w:rPr>
        <w:lastRenderedPageBreak/>
        <w:t>7.4. 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РФ.</w:t>
      </w:r>
    </w:p>
    <w:p w:rsidR="00BC0AE8" w:rsidRPr="00CF2AFF" w:rsidRDefault="00BC0AE8" w:rsidP="00A75DFD">
      <w:pPr>
        <w:pStyle w:val="a4"/>
        <w:tabs>
          <w:tab w:val="left" w:pos="540"/>
        </w:tabs>
        <w:spacing w:after="0"/>
        <w:ind w:right="-1"/>
        <w:jc w:val="both"/>
        <w:rPr>
          <w:iCs/>
          <w:sz w:val="20"/>
          <w:szCs w:val="20"/>
        </w:rPr>
      </w:pPr>
      <w:r w:rsidRPr="00CF2AFF">
        <w:rPr>
          <w:sz w:val="20"/>
          <w:szCs w:val="20"/>
        </w:rPr>
        <w:t xml:space="preserve">7.5. </w:t>
      </w:r>
      <w:r w:rsidRPr="00CF2AFF">
        <w:rPr>
          <w:iCs/>
          <w:sz w:val="20"/>
          <w:szCs w:val="20"/>
        </w:rPr>
        <w:t>Заказчик</w:t>
      </w:r>
      <w:r w:rsidRPr="00CF2AFF">
        <w:rPr>
          <w:sz w:val="20"/>
          <w:szCs w:val="20"/>
        </w:rPr>
        <w:t xml:space="preserve"> не вправе запрашивать у </w:t>
      </w:r>
      <w:r w:rsidRPr="00CF2AFF">
        <w:rPr>
          <w:iCs/>
          <w:sz w:val="20"/>
          <w:szCs w:val="20"/>
        </w:rPr>
        <w:t xml:space="preserve">Исполнителя </w:t>
      </w:r>
      <w:r w:rsidRPr="00CF2AFF">
        <w:rPr>
          <w:sz w:val="20"/>
          <w:szCs w:val="20"/>
        </w:rPr>
        <w:t xml:space="preserve">внутренние локальные акты, методики, стандарты оказания услуг, технологии, которыми пользовался </w:t>
      </w:r>
      <w:r w:rsidRPr="00CF2AFF">
        <w:rPr>
          <w:iCs/>
          <w:sz w:val="20"/>
          <w:szCs w:val="20"/>
        </w:rPr>
        <w:t>Исполнитель</w:t>
      </w:r>
      <w:r w:rsidRPr="00CF2AFF">
        <w:rPr>
          <w:sz w:val="20"/>
          <w:szCs w:val="20"/>
        </w:rPr>
        <w:t xml:space="preserve"> при выполнении обязательств по </w:t>
      </w:r>
      <w:r w:rsidRPr="00CF2AFF">
        <w:rPr>
          <w:iCs/>
          <w:sz w:val="20"/>
          <w:szCs w:val="20"/>
        </w:rPr>
        <w:t>Договору.</w:t>
      </w:r>
    </w:p>
    <w:p w:rsidR="00F770D9" w:rsidRPr="00BC0AE8" w:rsidRDefault="00F770D9" w:rsidP="00A75DFD">
      <w:pPr>
        <w:widowControl w:val="0"/>
        <w:autoSpaceDE w:val="0"/>
        <w:autoSpaceDN w:val="0"/>
        <w:adjustRightInd w:val="0"/>
        <w:spacing w:before="120" w:after="120"/>
        <w:jc w:val="center"/>
        <w:rPr>
          <w:b/>
          <w:bCs/>
          <w:sz w:val="20"/>
          <w:szCs w:val="20"/>
        </w:rPr>
      </w:pPr>
      <w:r w:rsidRPr="00BC0AE8">
        <w:rPr>
          <w:b/>
          <w:bCs/>
          <w:sz w:val="20"/>
          <w:szCs w:val="20"/>
        </w:rPr>
        <w:t>8. СРОК ДЕЙСТВИЯ ДОГОВОРА. ПРЕКРАЩЕНИЕ, ИЗМЕНЕНИЕ ДОГОВОРА</w:t>
      </w:r>
    </w:p>
    <w:p w:rsidR="00BC0AE8" w:rsidRPr="00BF1C57" w:rsidRDefault="00BC0AE8" w:rsidP="00A75DFD">
      <w:pPr>
        <w:ind w:firstLine="567"/>
        <w:jc w:val="both"/>
        <w:rPr>
          <w:sz w:val="20"/>
          <w:szCs w:val="20"/>
        </w:rPr>
      </w:pPr>
      <w:r w:rsidRPr="00CF2AFF">
        <w:rPr>
          <w:sz w:val="20"/>
          <w:szCs w:val="20"/>
        </w:rPr>
        <w:t>8.1</w:t>
      </w:r>
      <w:r w:rsidR="0032476E" w:rsidRPr="0032476E">
        <w:t xml:space="preserve"> </w:t>
      </w:r>
      <w:r w:rsidR="0032476E" w:rsidRPr="0032476E">
        <w:rPr>
          <w:sz w:val="20"/>
          <w:szCs w:val="20"/>
        </w:rPr>
        <w:t xml:space="preserve">Договор вступает в силу с </w:t>
      </w:r>
      <w:r w:rsidR="0040533B">
        <w:rPr>
          <w:sz w:val="20"/>
          <w:szCs w:val="20"/>
        </w:rPr>
        <w:t>момента подписания</w:t>
      </w:r>
      <w:r w:rsidR="00BF1C57">
        <w:rPr>
          <w:sz w:val="20"/>
          <w:szCs w:val="20"/>
        </w:rPr>
        <w:t>, в части оказания услуг с 01.01.2025г.</w:t>
      </w:r>
      <w:r w:rsidR="0040533B">
        <w:rPr>
          <w:sz w:val="20"/>
          <w:szCs w:val="20"/>
        </w:rPr>
        <w:t xml:space="preserve"> и </w:t>
      </w:r>
      <w:r w:rsidR="0032476E" w:rsidRPr="0032476E">
        <w:rPr>
          <w:sz w:val="20"/>
          <w:szCs w:val="20"/>
        </w:rPr>
        <w:t xml:space="preserve">действует </w:t>
      </w:r>
      <w:r w:rsidR="00545A39">
        <w:rPr>
          <w:sz w:val="20"/>
          <w:szCs w:val="20"/>
        </w:rPr>
        <w:t>до</w:t>
      </w:r>
      <w:r w:rsidR="0032476E" w:rsidRPr="0032476E">
        <w:rPr>
          <w:sz w:val="20"/>
          <w:szCs w:val="20"/>
        </w:rPr>
        <w:t xml:space="preserve"> 31.</w:t>
      </w:r>
      <w:r w:rsidR="00545A39">
        <w:rPr>
          <w:sz w:val="20"/>
          <w:szCs w:val="20"/>
        </w:rPr>
        <w:t>12</w:t>
      </w:r>
      <w:r w:rsidR="0032476E" w:rsidRPr="0032476E">
        <w:rPr>
          <w:sz w:val="20"/>
          <w:szCs w:val="20"/>
        </w:rPr>
        <w:t>.202</w:t>
      </w:r>
      <w:r w:rsidR="00BF1C57">
        <w:rPr>
          <w:sz w:val="20"/>
          <w:szCs w:val="20"/>
        </w:rPr>
        <w:t>5</w:t>
      </w:r>
      <w:r w:rsidR="0032476E" w:rsidRPr="0032476E">
        <w:rPr>
          <w:sz w:val="20"/>
          <w:szCs w:val="20"/>
        </w:rPr>
        <w:t xml:space="preserve"> г., а в части </w:t>
      </w:r>
      <w:r w:rsidR="0032476E" w:rsidRPr="00BF1C57">
        <w:rPr>
          <w:sz w:val="20"/>
          <w:szCs w:val="20"/>
        </w:rPr>
        <w:t>обязательств – до момента полного их исполнения.</w:t>
      </w:r>
      <w:r w:rsidRPr="00BF1C57">
        <w:rPr>
          <w:sz w:val="20"/>
          <w:szCs w:val="20"/>
        </w:rPr>
        <w:t xml:space="preserve"> </w:t>
      </w:r>
    </w:p>
    <w:p w:rsidR="0040533B" w:rsidRPr="00506A23" w:rsidRDefault="0040533B" w:rsidP="0040533B">
      <w:pPr>
        <w:shd w:val="clear" w:color="auto" w:fill="FFFFFF"/>
        <w:ind w:firstLine="567"/>
        <w:jc w:val="both"/>
        <w:rPr>
          <w:rFonts w:ascii="Calibri" w:hAnsi="Calibri" w:cs="Calibri"/>
          <w:color w:val="00000A"/>
        </w:rPr>
      </w:pPr>
      <w:r w:rsidRPr="00BF1C57">
        <w:rPr>
          <w:sz w:val="20"/>
          <w:szCs w:val="20"/>
        </w:rPr>
        <w:t>8.</w:t>
      </w:r>
      <w:r w:rsidR="00BF1C57">
        <w:rPr>
          <w:sz w:val="20"/>
          <w:szCs w:val="20"/>
        </w:rPr>
        <w:t>2</w:t>
      </w:r>
      <w:r w:rsidRPr="00BF1C57">
        <w:rPr>
          <w:sz w:val="20"/>
          <w:szCs w:val="20"/>
        </w:rPr>
        <w:t xml:space="preserve">. </w:t>
      </w:r>
      <w:r w:rsidRPr="00BF1C57">
        <w:rPr>
          <w:color w:val="00000A"/>
          <w:sz w:val="20"/>
          <w:szCs w:val="20"/>
        </w:rPr>
        <w:t>Изменение существенных условий Договора при</w:t>
      </w:r>
      <w:r w:rsidRPr="00506A23">
        <w:rPr>
          <w:color w:val="00000A"/>
          <w:sz w:val="20"/>
          <w:szCs w:val="20"/>
        </w:rPr>
        <w:t xml:space="preserve"> его исполнении не допускается, за исключением их изменения по соглашению сторон в случаях, предусмотренных действующим законодательством РФ.</w:t>
      </w:r>
    </w:p>
    <w:p w:rsidR="0040533B" w:rsidRDefault="0040533B" w:rsidP="0040533B">
      <w:pPr>
        <w:shd w:val="clear" w:color="auto" w:fill="FFFFFF"/>
        <w:ind w:firstLine="567"/>
        <w:jc w:val="both"/>
        <w:rPr>
          <w:rFonts w:ascii="Calibri" w:hAnsi="Calibri" w:cs="Calibri"/>
          <w:color w:val="00000A"/>
        </w:rPr>
      </w:pPr>
      <w:r w:rsidRPr="00506A23">
        <w:rPr>
          <w:color w:val="00000A"/>
          <w:sz w:val="20"/>
          <w:szCs w:val="20"/>
        </w:rPr>
        <w:t>Заказчик по соглашению с Поставщиком при заключении и исполнении Договора вправе изменить:</w:t>
      </w:r>
    </w:p>
    <w:p w:rsidR="0040533B" w:rsidRPr="00506A23" w:rsidRDefault="0040533B" w:rsidP="0040533B">
      <w:pPr>
        <w:shd w:val="clear" w:color="auto" w:fill="FFFFFF"/>
        <w:ind w:firstLine="567"/>
        <w:jc w:val="both"/>
        <w:rPr>
          <w:rFonts w:ascii="Calibri" w:hAnsi="Calibri" w:cs="Calibri"/>
          <w:color w:val="00000A"/>
        </w:rPr>
      </w:pPr>
      <w:r w:rsidRPr="00506A23">
        <w:rPr>
          <w:color w:val="00000A"/>
          <w:sz w:val="20"/>
          <w:szCs w:val="20"/>
        </w:rPr>
        <w:t>1)</w:t>
      </w:r>
      <w:proofErr w:type="gramStart"/>
      <w:r>
        <w:rPr>
          <w:color w:val="00000A"/>
          <w:sz w:val="20"/>
          <w:szCs w:val="20"/>
        </w:rPr>
        <w:t>.</w:t>
      </w:r>
      <w:proofErr w:type="gramEnd"/>
      <w:r>
        <w:rPr>
          <w:color w:val="00000A"/>
          <w:sz w:val="20"/>
          <w:szCs w:val="20"/>
        </w:rPr>
        <w:t xml:space="preserve"> </w:t>
      </w:r>
      <w:proofErr w:type="gramStart"/>
      <w:r w:rsidRPr="00506A23">
        <w:rPr>
          <w:color w:val="00000A"/>
          <w:sz w:val="20"/>
          <w:szCs w:val="20"/>
        </w:rPr>
        <w:t>п</w:t>
      </w:r>
      <w:proofErr w:type="gramEnd"/>
      <w:r w:rsidRPr="00506A23">
        <w:rPr>
          <w:color w:val="00000A"/>
          <w:sz w:val="20"/>
          <w:szCs w:val="20"/>
        </w:rPr>
        <w:t>редусмотренный Договором объем Товара;</w:t>
      </w:r>
    </w:p>
    <w:p w:rsidR="0040533B" w:rsidRDefault="0040533B" w:rsidP="0040533B">
      <w:pPr>
        <w:shd w:val="clear" w:color="auto" w:fill="FFFFFF"/>
        <w:ind w:firstLine="567"/>
        <w:jc w:val="both"/>
        <w:rPr>
          <w:color w:val="00000A"/>
          <w:sz w:val="20"/>
          <w:szCs w:val="20"/>
        </w:rPr>
      </w:pPr>
      <w:r w:rsidRPr="00506A23">
        <w:rPr>
          <w:color w:val="00000A"/>
          <w:sz w:val="20"/>
          <w:szCs w:val="20"/>
        </w:rPr>
        <w:t>2)</w:t>
      </w:r>
      <w:proofErr w:type="gramStart"/>
      <w:r>
        <w:rPr>
          <w:color w:val="00000A"/>
          <w:sz w:val="20"/>
          <w:szCs w:val="20"/>
        </w:rPr>
        <w:t>.</w:t>
      </w:r>
      <w:proofErr w:type="gramEnd"/>
      <w:r>
        <w:rPr>
          <w:color w:val="00000A"/>
          <w:sz w:val="20"/>
          <w:szCs w:val="20"/>
        </w:rPr>
        <w:t xml:space="preserve"> </w:t>
      </w:r>
      <w:proofErr w:type="gramStart"/>
      <w:r w:rsidRPr="00506A23">
        <w:rPr>
          <w:color w:val="00000A"/>
          <w:sz w:val="20"/>
          <w:szCs w:val="20"/>
        </w:rPr>
        <w:t>с</w:t>
      </w:r>
      <w:proofErr w:type="gramEnd"/>
      <w:r w:rsidRPr="00506A23">
        <w:rPr>
          <w:color w:val="00000A"/>
          <w:sz w:val="20"/>
          <w:szCs w:val="20"/>
        </w:rPr>
        <w:t>роки исполнения обязательств по Договору</w:t>
      </w:r>
      <w:r>
        <w:rPr>
          <w:color w:val="00000A"/>
          <w:sz w:val="20"/>
          <w:szCs w:val="20"/>
        </w:rPr>
        <w:t>;</w:t>
      </w:r>
    </w:p>
    <w:p w:rsidR="0040533B" w:rsidRPr="0040533B" w:rsidRDefault="0040533B" w:rsidP="0040533B">
      <w:pPr>
        <w:shd w:val="clear" w:color="auto" w:fill="FFFFFF"/>
        <w:ind w:firstLine="567"/>
        <w:jc w:val="both"/>
        <w:rPr>
          <w:rFonts w:ascii="Calibri" w:hAnsi="Calibri" w:cs="Calibri"/>
          <w:color w:val="00000A"/>
        </w:rPr>
      </w:pPr>
      <w:r w:rsidRPr="00506A23">
        <w:rPr>
          <w:color w:val="00000A"/>
          <w:sz w:val="20"/>
          <w:szCs w:val="20"/>
        </w:rPr>
        <w:t>3)</w:t>
      </w:r>
      <w:proofErr w:type="gramStart"/>
      <w:r>
        <w:rPr>
          <w:color w:val="00000A"/>
          <w:sz w:val="20"/>
          <w:szCs w:val="20"/>
        </w:rPr>
        <w:t>.</w:t>
      </w:r>
      <w:proofErr w:type="gramEnd"/>
      <w:r>
        <w:rPr>
          <w:color w:val="00000A"/>
          <w:sz w:val="20"/>
          <w:szCs w:val="20"/>
        </w:rPr>
        <w:t xml:space="preserve"> </w:t>
      </w:r>
      <w:proofErr w:type="gramStart"/>
      <w:r w:rsidRPr="00506A23">
        <w:rPr>
          <w:color w:val="00000A"/>
          <w:sz w:val="20"/>
          <w:szCs w:val="20"/>
        </w:rPr>
        <w:t>ц</w:t>
      </w:r>
      <w:proofErr w:type="gramEnd"/>
      <w:r w:rsidRPr="00506A23">
        <w:rPr>
          <w:color w:val="00000A"/>
          <w:sz w:val="20"/>
          <w:szCs w:val="20"/>
        </w:rPr>
        <w:t>ену Договора.</w:t>
      </w:r>
    </w:p>
    <w:p w:rsidR="00BC0AE8" w:rsidRPr="00CF2AFF" w:rsidRDefault="0040533B" w:rsidP="00A75DFD">
      <w:pPr>
        <w:ind w:right="-1" w:firstLine="567"/>
        <w:jc w:val="both"/>
        <w:rPr>
          <w:sz w:val="20"/>
          <w:szCs w:val="20"/>
        </w:rPr>
      </w:pPr>
      <w:r>
        <w:rPr>
          <w:sz w:val="20"/>
          <w:szCs w:val="20"/>
        </w:rPr>
        <w:t>8.3</w:t>
      </w:r>
      <w:r w:rsidR="00BC0AE8" w:rsidRPr="00CF2AFF">
        <w:rPr>
          <w:sz w:val="20"/>
          <w:szCs w:val="20"/>
        </w:rPr>
        <w:t>. Действие Договора прекращается:</w:t>
      </w:r>
    </w:p>
    <w:p w:rsidR="00BC0AE8" w:rsidRPr="00CF2AFF" w:rsidRDefault="0040533B" w:rsidP="00A75DFD">
      <w:pPr>
        <w:ind w:right="-1" w:firstLine="567"/>
        <w:rPr>
          <w:sz w:val="20"/>
          <w:szCs w:val="20"/>
        </w:rPr>
      </w:pPr>
      <w:r>
        <w:rPr>
          <w:sz w:val="20"/>
          <w:szCs w:val="20"/>
        </w:rPr>
        <w:t>8.3</w:t>
      </w:r>
      <w:r w:rsidR="00BC0AE8" w:rsidRPr="00CF2AFF">
        <w:rPr>
          <w:sz w:val="20"/>
          <w:szCs w:val="20"/>
        </w:rPr>
        <w:t>.1. по исполнению Сторонами обязательств в полном объеме.</w:t>
      </w:r>
    </w:p>
    <w:p w:rsidR="00BC0AE8" w:rsidRPr="00CF2AFF" w:rsidRDefault="0040533B" w:rsidP="00A75DFD">
      <w:pPr>
        <w:ind w:right="-1" w:firstLine="567"/>
        <w:rPr>
          <w:sz w:val="20"/>
          <w:szCs w:val="20"/>
        </w:rPr>
      </w:pPr>
      <w:r>
        <w:rPr>
          <w:sz w:val="20"/>
          <w:szCs w:val="20"/>
        </w:rPr>
        <w:t>8.3</w:t>
      </w:r>
      <w:r w:rsidR="00BC0AE8" w:rsidRPr="00CF2AFF">
        <w:rPr>
          <w:sz w:val="20"/>
          <w:szCs w:val="20"/>
        </w:rPr>
        <w:t>.2. в случае расторжения договора по соглашению Сторон.</w:t>
      </w:r>
    </w:p>
    <w:p w:rsidR="00BC0AE8" w:rsidRPr="00CF2AFF" w:rsidRDefault="0040533B" w:rsidP="00A75DFD">
      <w:pPr>
        <w:ind w:right="-1" w:firstLine="567"/>
        <w:jc w:val="both"/>
        <w:rPr>
          <w:sz w:val="20"/>
          <w:szCs w:val="20"/>
        </w:rPr>
      </w:pPr>
      <w:r>
        <w:rPr>
          <w:sz w:val="20"/>
          <w:szCs w:val="20"/>
        </w:rPr>
        <w:t>8.3</w:t>
      </w:r>
      <w:r w:rsidR="00BC0AE8" w:rsidRPr="00CF2AFF">
        <w:rPr>
          <w:sz w:val="20"/>
          <w:szCs w:val="20"/>
        </w:rPr>
        <w:t>.3. в случае одностороннего отказа от договора по инициативе одной из Сторон в соответствии с действующим законодательством путем направления другой Стороне письменного уведомления за 30 (тридцать) дней электронной почтой или иным способом.</w:t>
      </w:r>
    </w:p>
    <w:p w:rsidR="00BC0AE8" w:rsidRPr="00CF2AFF" w:rsidRDefault="00BC0AE8" w:rsidP="00A75DFD">
      <w:pPr>
        <w:ind w:right="-1" w:firstLine="567"/>
        <w:jc w:val="both"/>
        <w:rPr>
          <w:sz w:val="20"/>
          <w:szCs w:val="20"/>
        </w:rPr>
      </w:pPr>
      <w:r w:rsidRPr="00CF2AFF">
        <w:rPr>
          <w:sz w:val="20"/>
          <w:szCs w:val="20"/>
        </w:rPr>
        <w:t>8.</w:t>
      </w:r>
      <w:r w:rsidR="0040533B">
        <w:rPr>
          <w:sz w:val="20"/>
          <w:szCs w:val="20"/>
        </w:rPr>
        <w:t>4</w:t>
      </w:r>
      <w:r w:rsidRPr="00CF2AFF">
        <w:rPr>
          <w:sz w:val="20"/>
          <w:szCs w:val="20"/>
        </w:rPr>
        <w:t>. Стороны вправе в одностороннем порядке отказаться от договора при условии отсутствия неисполненных обязательств перед другой Стороной.</w:t>
      </w:r>
    </w:p>
    <w:p w:rsidR="0040533B" w:rsidRDefault="00BC0AE8" w:rsidP="0040533B">
      <w:pPr>
        <w:ind w:right="-1" w:firstLine="567"/>
        <w:jc w:val="both"/>
        <w:rPr>
          <w:sz w:val="20"/>
          <w:szCs w:val="20"/>
        </w:rPr>
      </w:pPr>
      <w:r w:rsidRPr="00CF2AFF">
        <w:rPr>
          <w:sz w:val="20"/>
          <w:szCs w:val="20"/>
        </w:rPr>
        <w:t>8.</w:t>
      </w:r>
      <w:r w:rsidR="0040533B">
        <w:rPr>
          <w:sz w:val="20"/>
          <w:szCs w:val="20"/>
        </w:rPr>
        <w:t>5</w:t>
      </w:r>
      <w:r w:rsidRPr="00CF2AFF">
        <w:rPr>
          <w:sz w:val="20"/>
          <w:szCs w:val="20"/>
        </w:rPr>
        <w:t>. Исполнитель вправе в одностороннем порядке отказаться от Договора также в случае, если в течение 6 месяцев после заключения договора или исполнения последней заявки от Заказчика не поступают заявки на оказание услуг.</w:t>
      </w:r>
    </w:p>
    <w:p w:rsidR="00BF1C57" w:rsidRPr="00BF1C57" w:rsidRDefault="00BF1C57" w:rsidP="00BF1C57">
      <w:pPr>
        <w:ind w:firstLine="567"/>
        <w:jc w:val="both"/>
        <w:rPr>
          <w:sz w:val="20"/>
          <w:szCs w:val="20"/>
        </w:rPr>
      </w:pPr>
      <w:r w:rsidRPr="00BF1C57">
        <w:rPr>
          <w:sz w:val="20"/>
          <w:szCs w:val="20"/>
        </w:rPr>
        <w:t>8.</w:t>
      </w:r>
      <w:r>
        <w:rPr>
          <w:sz w:val="20"/>
          <w:szCs w:val="20"/>
        </w:rPr>
        <w:t>6</w:t>
      </w:r>
      <w:r w:rsidRPr="00BF1C57">
        <w:rPr>
          <w:sz w:val="20"/>
          <w:szCs w:val="20"/>
        </w:rPr>
        <w:t xml:space="preserve">. </w:t>
      </w:r>
      <w:r w:rsidRPr="00BF1C57">
        <w:rPr>
          <w:sz w:val="20"/>
          <w:szCs w:val="20"/>
          <w:shd w:val="clear" w:color="auto" w:fill="FFFFFF"/>
        </w:rPr>
        <w:t>Договором предусмотрено прекращение обязатель</w:t>
      </w:r>
      <w:proofErr w:type="gramStart"/>
      <w:r w:rsidRPr="00BF1C57">
        <w:rPr>
          <w:sz w:val="20"/>
          <w:szCs w:val="20"/>
          <w:shd w:val="clear" w:color="auto" w:fill="FFFFFF"/>
        </w:rPr>
        <w:t>ств ст</w:t>
      </w:r>
      <w:proofErr w:type="gramEnd"/>
      <w:r w:rsidRPr="00BF1C57">
        <w:rPr>
          <w:sz w:val="20"/>
          <w:szCs w:val="20"/>
          <w:shd w:val="clear" w:color="auto" w:fill="FFFFFF"/>
        </w:rPr>
        <w:t>орон по договору в связи с окончанием срока действия договора.</w:t>
      </w:r>
    </w:p>
    <w:p w:rsidR="00F770D9" w:rsidRPr="00BC0AE8" w:rsidRDefault="00F770D9" w:rsidP="00A75DFD">
      <w:pPr>
        <w:widowControl w:val="0"/>
        <w:autoSpaceDE w:val="0"/>
        <w:autoSpaceDN w:val="0"/>
        <w:adjustRightInd w:val="0"/>
        <w:spacing w:before="120" w:after="120"/>
        <w:jc w:val="center"/>
        <w:rPr>
          <w:b/>
          <w:bCs/>
          <w:sz w:val="20"/>
          <w:szCs w:val="20"/>
        </w:rPr>
      </w:pPr>
      <w:r w:rsidRPr="00BC0AE8">
        <w:rPr>
          <w:b/>
          <w:bCs/>
          <w:sz w:val="20"/>
          <w:szCs w:val="20"/>
        </w:rPr>
        <w:t>9. ЗАКЛЮЧИТЕЛЬНЫЕ ПОЛОЖЕНИЯ</w:t>
      </w:r>
    </w:p>
    <w:p w:rsidR="00BC0AE8" w:rsidRPr="00CF2AFF" w:rsidRDefault="00BC0AE8" w:rsidP="00A75DFD">
      <w:pPr>
        <w:ind w:firstLine="567"/>
        <w:jc w:val="both"/>
        <w:rPr>
          <w:sz w:val="20"/>
          <w:szCs w:val="20"/>
        </w:rPr>
      </w:pPr>
      <w:r w:rsidRPr="00CF2AFF">
        <w:rPr>
          <w:sz w:val="20"/>
          <w:szCs w:val="20"/>
        </w:rPr>
        <w:t>9.1. Любые изменения и дополнения к настоящему Договору оформляются письменно и подписываются обеими Сторонами.</w:t>
      </w:r>
    </w:p>
    <w:p w:rsidR="00BC0AE8" w:rsidRPr="00CF2AFF" w:rsidRDefault="00BC0AE8" w:rsidP="00A75DFD">
      <w:pPr>
        <w:ind w:firstLine="567"/>
        <w:jc w:val="both"/>
        <w:rPr>
          <w:sz w:val="20"/>
          <w:szCs w:val="20"/>
        </w:rPr>
      </w:pPr>
      <w:r w:rsidRPr="00CF2AFF">
        <w:rPr>
          <w:sz w:val="20"/>
          <w:szCs w:val="20"/>
        </w:rPr>
        <w:t>9.2. Споры и разногласия, возникающие из настоящего Договора или в связи с ним, будут решаться в досудебном (претензионном) порядке. Срок направления ответа на претензию 30 календарных дней. В случае не достижения согласия или отсутствия ответа на претензию в установленный срок спор передается на рассмотрение в арбитражный суд в соответствии с действующим законодательством.</w:t>
      </w:r>
    </w:p>
    <w:p w:rsidR="00BC0AE8" w:rsidRPr="00CF2AFF" w:rsidRDefault="00BC0AE8" w:rsidP="00A75DFD">
      <w:pPr>
        <w:ind w:firstLine="567"/>
        <w:jc w:val="both"/>
        <w:rPr>
          <w:sz w:val="20"/>
          <w:szCs w:val="20"/>
        </w:rPr>
      </w:pPr>
      <w:r w:rsidRPr="00CF2AFF">
        <w:rPr>
          <w:sz w:val="20"/>
          <w:szCs w:val="20"/>
        </w:rPr>
        <w:t>9.3. Настоящий Договор составлен в двух экземплярах, имеющих одинаковую юридическую силу, по одному экземпляру для каждой из Сторон.</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9.4. При реорганизации, изменении наименования, адреса, банковских реквизитов, полномочий представителей соответствующая Сторона обязана направить другой Стороне договора в письменной форме электронной почтой или иным способом информацию с приложением подтверждающих документов в течение 3 (трех) рабочих дней с момента наступления таких изменений. При отсутствии соответствующего информирования действия обязанной Стороны без учета изменившихся данных признаются добросовестным и надлежащим исполнением.</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9.5. В случаях, предусмотренных договором, допускается направление документов посредством электронной почты по указанным в договоре адресам электронной почты (</w:t>
      </w:r>
      <w:proofErr w:type="spellStart"/>
      <w:r w:rsidRPr="00CF2AFF">
        <w:rPr>
          <w:rFonts w:ascii="Times New Roman" w:hAnsi="Times New Roman" w:cs="Times New Roman"/>
        </w:rPr>
        <w:t>e-mail</w:t>
      </w:r>
      <w:proofErr w:type="spellEnd"/>
      <w:r w:rsidRPr="00CF2AFF">
        <w:rPr>
          <w:rFonts w:ascii="Times New Roman" w:hAnsi="Times New Roman" w:cs="Times New Roman"/>
        </w:rPr>
        <w:t>) с последующим предоставлением подлинников в течение 5 рабочих дней (согласно пункту 4.5 договора).</w:t>
      </w:r>
    </w:p>
    <w:p w:rsidR="00F770D9" w:rsidRPr="00BC0AE8" w:rsidRDefault="00F770D9" w:rsidP="00A75DFD">
      <w:pPr>
        <w:widowControl w:val="0"/>
        <w:autoSpaceDE w:val="0"/>
        <w:autoSpaceDN w:val="0"/>
        <w:adjustRightInd w:val="0"/>
        <w:spacing w:before="120" w:after="120"/>
        <w:jc w:val="center"/>
        <w:rPr>
          <w:b/>
          <w:bCs/>
          <w:sz w:val="20"/>
          <w:szCs w:val="20"/>
        </w:rPr>
      </w:pPr>
      <w:r w:rsidRPr="00BC0AE8">
        <w:rPr>
          <w:b/>
          <w:bCs/>
          <w:sz w:val="20"/>
          <w:szCs w:val="20"/>
        </w:rPr>
        <w:t>10. ЗАЩИТА ПЕРСОНАЛЬНЫХ ДАННЫХ</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10.1.  Стороны обязуются соблюдать все требования действующего законодательства РФ в отношении защиты персональных данных, полученных от другой Стороны.</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10.2. 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10.4. В целях исполнения обязательств по настоящему Договору Стороны поручают друг другу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как с использованием средств автоматизации так и без их использования.</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10.5. При обработке персональных данных Стороны принимают организационные и технические меры для обеспечения безопасности персональных данных, в том числе защиты от неправомерного или случайного доступа, уничтожения, изменения, блокирования, копирования, распространения, а также от иных неправомерных действий, в том числе:</w:t>
      </w:r>
    </w:p>
    <w:p w:rsidR="00BC0AE8" w:rsidRPr="00CF2AFF" w:rsidRDefault="00BC0AE8" w:rsidP="00A75DFD">
      <w:pPr>
        <w:pStyle w:val="afd"/>
        <w:ind w:firstLine="567"/>
        <w:rPr>
          <w:rFonts w:ascii="Times New Roman" w:hAnsi="Times New Roman" w:cs="Times New Roman"/>
        </w:rPr>
      </w:pPr>
      <w:r w:rsidRPr="00CF2AFF">
        <w:rPr>
          <w:rFonts w:ascii="Times New Roman" w:hAnsi="Times New Roman" w:cs="Times New Roman"/>
        </w:rPr>
        <w:t>1) определение угроз безопасности персональных данных при их обработке в информационных системах персональных данных;</w:t>
      </w:r>
    </w:p>
    <w:p w:rsidR="00BC0AE8" w:rsidRPr="00CF2AFF" w:rsidRDefault="00BC0AE8" w:rsidP="00A75DFD">
      <w:pPr>
        <w:pStyle w:val="afd"/>
        <w:ind w:firstLine="567"/>
        <w:rPr>
          <w:rFonts w:ascii="Times New Roman" w:hAnsi="Times New Roman" w:cs="Times New Roman"/>
        </w:rPr>
      </w:pPr>
      <w:bookmarkStart w:id="0" w:name="dst100372"/>
      <w:bookmarkEnd w:id="0"/>
      <w:r w:rsidRPr="00CF2AFF">
        <w:rPr>
          <w:rFonts w:ascii="Times New Roman" w:hAnsi="Times New Roman" w:cs="Times New Roman"/>
        </w:rPr>
        <w:t>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обеспечивающих установленные уровни защищенности персональных данных;</w:t>
      </w:r>
    </w:p>
    <w:p w:rsidR="00BC0AE8" w:rsidRPr="00CF2AFF" w:rsidRDefault="00BC0AE8" w:rsidP="00A75DFD">
      <w:pPr>
        <w:pStyle w:val="afd"/>
        <w:ind w:firstLine="567"/>
        <w:rPr>
          <w:rFonts w:ascii="Times New Roman" w:hAnsi="Times New Roman" w:cs="Times New Roman"/>
        </w:rPr>
      </w:pPr>
      <w:bookmarkStart w:id="1" w:name="dst100373"/>
      <w:bookmarkEnd w:id="1"/>
      <w:r w:rsidRPr="00CF2AFF">
        <w:rPr>
          <w:rFonts w:ascii="Times New Roman" w:hAnsi="Times New Roman" w:cs="Times New Roman"/>
        </w:rPr>
        <w:lastRenderedPageBreak/>
        <w:t>3) применение прошедших в установленном порядке процедуру оценки соответствия средств защиты информации;</w:t>
      </w:r>
    </w:p>
    <w:p w:rsidR="00BC0AE8" w:rsidRPr="00CF2AFF" w:rsidRDefault="00BC0AE8" w:rsidP="00A75DFD">
      <w:pPr>
        <w:pStyle w:val="afd"/>
        <w:ind w:firstLine="567"/>
        <w:rPr>
          <w:rFonts w:ascii="Times New Roman" w:hAnsi="Times New Roman" w:cs="Times New Roman"/>
        </w:rPr>
      </w:pPr>
      <w:bookmarkStart w:id="2" w:name="dst100374"/>
      <w:bookmarkEnd w:id="2"/>
      <w:r w:rsidRPr="00CF2AFF">
        <w:rPr>
          <w:rFonts w:ascii="Times New Roman" w:hAnsi="Times New Roman" w:cs="Times New Roman"/>
        </w:rPr>
        <w:t>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C0AE8" w:rsidRPr="00CF2AFF" w:rsidRDefault="00BC0AE8" w:rsidP="00A75DFD">
      <w:pPr>
        <w:pStyle w:val="afd"/>
        <w:ind w:firstLine="567"/>
        <w:rPr>
          <w:rFonts w:ascii="Times New Roman" w:hAnsi="Times New Roman" w:cs="Times New Roman"/>
        </w:rPr>
      </w:pPr>
      <w:bookmarkStart w:id="3" w:name="dst100375"/>
      <w:bookmarkEnd w:id="3"/>
      <w:r w:rsidRPr="00CF2AFF">
        <w:rPr>
          <w:rFonts w:ascii="Times New Roman" w:hAnsi="Times New Roman" w:cs="Times New Roman"/>
        </w:rPr>
        <w:t>5) учет машинных носителей персональных данных;</w:t>
      </w:r>
    </w:p>
    <w:p w:rsidR="00BC0AE8" w:rsidRPr="00CF2AFF" w:rsidRDefault="00BC0AE8" w:rsidP="00A75DFD">
      <w:pPr>
        <w:pStyle w:val="afd"/>
        <w:ind w:firstLine="567"/>
        <w:rPr>
          <w:rFonts w:ascii="Times New Roman" w:hAnsi="Times New Roman" w:cs="Times New Roman"/>
        </w:rPr>
      </w:pPr>
      <w:bookmarkStart w:id="4" w:name="dst100376"/>
      <w:bookmarkEnd w:id="4"/>
      <w:r w:rsidRPr="00CF2AFF">
        <w:rPr>
          <w:rFonts w:ascii="Times New Roman" w:hAnsi="Times New Roman" w:cs="Times New Roman"/>
        </w:rPr>
        <w:t>6) обнаружение фактов несанкционированного доступа к персональным данным и принятие мер;</w:t>
      </w:r>
    </w:p>
    <w:p w:rsidR="00BC0AE8" w:rsidRPr="00CF2AFF" w:rsidRDefault="00BC0AE8" w:rsidP="00A75DFD">
      <w:pPr>
        <w:pStyle w:val="afd"/>
        <w:ind w:firstLine="567"/>
        <w:rPr>
          <w:rFonts w:ascii="Times New Roman" w:hAnsi="Times New Roman" w:cs="Times New Roman"/>
        </w:rPr>
      </w:pPr>
      <w:bookmarkStart w:id="5" w:name="dst100377"/>
      <w:bookmarkEnd w:id="5"/>
      <w:r w:rsidRPr="00CF2AFF">
        <w:rPr>
          <w:rFonts w:ascii="Times New Roman" w:hAnsi="Times New Roman" w:cs="Times New Roman"/>
        </w:rPr>
        <w:t>7) восстановление персональных данных, модифицированных или уничтоженных вследствие несанкционированного доступа к ним;</w:t>
      </w:r>
    </w:p>
    <w:p w:rsidR="00BC0AE8" w:rsidRPr="00CF2AFF" w:rsidRDefault="00BC0AE8" w:rsidP="00A75DFD">
      <w:pPr>
        <w:pStyle w:val="afd"/>
        <w:ind w:firstLine="567"/>
        <w:rPr>
          <w:rFonts w:ascii="Times New Roman" w:hAnsi="Times New Roman" w:cs="Times New Roman"/>
        </w:rPr>
      </w:pPr>
      <w:bookmarkStart w:id="6" w:name="dst100378"/>
      <w:bookmarkEnd w:id="6"/>
      <w:r w:rsidRPr="00CF2AFF">
        <w:rPr>
          <w:rFonts w:ascii="Times New Roman" w:hAnsi="Times New Roman" w:cs="Times New Roman"/>
        </w:rPr>
        <w:t>8) 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C0AE8" w:rsidRPr="00CF2AFF" w:rsidRDefault="00BC0AE8" w:rsidP="00A75DFD">
      <w:pPr>
        <w:pStyle w:val="afd"/>
        <w:ind w:firstLine="567"/>
        <w:rPr>
          <w:rFonts w:ascii="Times New Roman" w:hAnsi="Times New Roman" w:cs="Times New Roman"/>
        </w:rPr>
      </w:pPr>
      <w:bookmarkStart w:id="7" w:name="dst100379"/>
      <w:bookmarkEnd w:id="7"/>
      <w:r w:rsidRPr="00CF2AFF">
        <w:rPr>
          <w:rFonts w:ascii="Times New Roman" w:hAnsi="Times New Roman" w:cs="Times New Roman"/>
        </w:rPr>
        <w:t>9)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BC0AE8" w:rsidRPr="000145B8" w:rsidRDefault="00BC0AE8" w:rsidP="00A75DFD">
      <w:pPr>
        <w:pStyle w:val="afd"/>
        <w:spacing w:before="120" w:after="120"/>
        <w:jc w:val="center"/>
        <w:rPr>
          <w:rFonts w:ascii="Times New Roman" w:hAnsi="Times New Roman" w:cs="Times New Roman"/>
          <w:b/>
          <w:szCs w:val="22"/>
        </w:rPr>
      </w:pPr>
      <w:r w:rsidRPr="000145B8">
        <w:rPr>
          <w:rFonts w:ascii="Times New Roman" w:hAnsi="Times New Roman" w:cs="Times New Roman"/>
          <w:b/>
          <w:szCs w:val="22"/>
        </w:rPr>
        <w:t>11. АНТИКОРРУПЦИОННАЯ ОГОВОРКА</w:t>
      </w:r>
    </w:p>
    <w:p w:rsidR="00BC0AE8" w:rsidRPr="000145B8" w:rsidRDefault="00BC0AE8" w:rsidP="00A75DFD">
      <w:pPr>
        <w:pStyle w:val="afd"/>
        <w:ind w:firstLine="567"/>
        <w:rPr>
          <w:rFonts w:ascii="Times New Roman" w:hAnsi="Times New Roman" w:cs="Times New Roman"/>
          <w:szCs w:val="22"/>
        </w:rPr>
      </w:pPr>
      <w:r w:rsidRPr="000145B8">
        <w:rPr>
          <w:rFonts w:ascii="Times New Roman" w:hAnsi="Times New Roman" w:cs="Times New Roman"/>
          <w:szCs w:val="22"/>
        </w:rPr>
        <w:t xml:space="preserve">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C0AE8" w:rsidRPr="000145B8" w:rsidRDefault="00BC0AE8" w:rsidP="00A75DFD">
      <w:pPr>
        <w:pStyle w:val="afd"/>
        <w:ind w:firstLine="567"/>
        <w:rPr>
          <w:rFonts w:ascii="Times New Roman" w:hAnsi="Times New Roman" w:cs="Times New Roman"/>
          <w:szCs w:val="22"/>
        </w:rPr>
      </w:pPr>
      <w:r w:rsidRPr="000145B8">
        <w:rPr>
          <w:rFonts w:ascii="Times New Roman" w:hAnsi="Times New Roman" w:cs="Times New Roman"/>
          <w:szCs w:val="22"/>
        </w:rPr>
        <w:t>11.2.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0AE8" w:rsidRPr="000145B8" w:rsidRDefault="00BC0AE8" w:rsidP="00A75DFD">
      <w:pPr>
        <w:pStyle w:val="afd"/>
        <w:ind w:firstLine="567"/>
        <w:rPr>
          <w:rFonts w:ascii="Times New Roman" w:hAnsi="Times New Roman" w:cs="Times New Roman"/>
          <w:szCs w:val="22"/>
        </w:rPr>
      </w:pPr>
      <w:r w:rsidRPr="000145B8">
        <w:rPr>
          <w:rFonts w:ascii="Times New Roman" w:hAnsi="Times New Roman" w:cs="Times New Roman"/>
          <w:szCs w:val="22"/>
        </w:rPr>
        <w:t>11.3. 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антикоррупционной оговорки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получения соответствующей Стороной письменного уведомления.</w:t>
      </w:r>
    </w:p>
    <w:p w:rsidR="00BC0AE8" w:rsidRPr="000145B8" w:rsidRDefault="00BC0AE8" w:rsidP="00A75DFD">
      <w:pPr>
        <w:pStyle w:val="afd"/>
        <w:ind w:firstLine="567"/>
        <w:rPr>
          <w:rFonts w:ascii="Times New Roman" w:hAnsi="Times New Roman" w:cs="Times New Roman"/>
          <w:szCs w:val="22"/>
        </w:rPr>
      </w:pPr>
      <w:r w:rsidRPr="000145B8">
        <w:rPr>
          <w:rFonts w:ascii="Times New Roman" w:hAnsi="Times New Roman" w:cs="Times New Roman"/>
          <w:szCs w:val="22"/>
        </w:rPr>
        <w:t xml:space="preserve">11.4.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w:t>
      </w:r>
    </w:p>
    <w:p w:rsidR="00BC0AE8" w:rsidRPr="000145B8" w:rsidRDefault="00BC0AE8" w:rsidP="00A75DFD">
      <w:pPr>
        <w:pStyle w:val="afd"/>
        <w:ind w:firstLine="567"/>
        <w:rPr>
          <w:rFonts w:ascii="Times New Roman" w:hAnsi="Times New Roman" w:cs="Times New Roman"/>
          <w:szCs w:val="22"/>
        </w:rPr>
      </w:pPr>
      <w:r w:rsidRPr="000145B8">
        <w:rPr>
          <w:rFonts w:ascii="Times New Roman" w:hAnsi="Times New Roman" w:cs="Times New Roman"/>
          <w:szCs w:val="22"/>
        </w:rPr>
        <w:t>11.5. Сторона, по чьей инициативе был расторгнут Договор в связи с нарушением другой Стороной антикоррупционной оговорки, вправе требовать возмещения реального ущерба, возникшего в результате такого расторжения.</w:t>
      </w:r>
    </w:p>
    <w:p w:rsidR="00BC0AE8" w:rsidRPr="00BC0AE8" w:rsidRDefault="00BC0AE8" w:rsidP="00BC0AE8">
      <w:pPr>
        <w:pStyle w:val="afd"/>
        <w:spacing w:before="120" w:after="120"/>
        <w:jc w:val="center"/>
        <w:rPr>
          <w:rFonts w:ascii="Times New Roman" w:hAnsi="Times New Roman" w:cs="Times New Roman"/>
          <w:b/>
          <w:szCs w:val="22"/>
        </w:rPr>
      </w:pPr>
      <w:r w:rsidRPr="00BC0AE8">
        <w:rPr>
          <w:rFonts w:ascii="Times New Roman" w:hAnsi="Times New Roman" w:cs="Times New Roman"/>
          <w:b/>
          <w:szCs w:val="22"/>
        </w:rPr>
        <w:t>12. ПРИЛОЖЕНИЯ:</w:t>
      </w:r>
    </w:p>
    <w:p w:rsidR="00BC0AE8" w:rsidRPr="00CF2AFF" w:rsidRDefault="00BC0AE8" w:rsidP="00BC0AE8">
      <w:pPr>
        <w:rPr>
          <w:bCs/>
          <w:sz w:val="20"/>
          <w:szCs w:val="20"/>
        </w:rPr>
      </w:pPr>
      <w:r w:rsidRPr="00CF2AFF">
        <w:rPr>
          <w:sz w:val="20"/>
          <w:szCs w:val="20"/>
        </w:rPr>
        <w:t>Спецификация (приложение № 1);</w:t>
      </w:r>
    </w:p>
    <w:p w:rsidR="00BC0AE8" w:rsidRPr="00CF2AFF" w:rsidRDefault="00BC0AE8" w:rsidP="00BC0AE8">
      <w:pPr>
        <w:rPr>
          <w:bCs/>
          <w:sz w:val="20"/>
          <w:szCs w:val="20"/>
        </w:rPr>
      </w:pPr>
      <w:r w:rsidRPr="00CF2AFF">
        <w:rPr>
          <w:bCs/>
          <w:sz w:val="20"/>
          <w:szCs w:val="20"/>
        </w:rPr>
        <w:t>Образец заявки на сдачу отходов (приложение № 2);</w:t>
      </w:r>
    </w:p>
    <w:p w:rsidR="00BC0AE8" w:rsidRPr="00CF2AFF" w:rsidRDefault="00BC0AE8" w:rsidP="00BC0AE8">
      <w:pPr>
        <w:jc w:val="both"/>
        <w:rPr>
          <w:bCs/>
          <w:sz w:val="20"/>
          <w:szCs w:val="20"/>
        </w:rPr>
      </w:pPr>
      <w:r w:rsidRPr="00CF2AFF">
        <w:rPr>
          <w:bCs/>
          <w:sz w:val="20"/>
          <w:szCs w:val="20"/>
        </w:rPr>
        <w:t>Образец акта приема-сдачи отходов (приложение № 3);</w:t>
      </w:r>
    </w:p>
    <w:p w:rsidR="00BC0AE8" w:rsidRPr="00CF2AFF" w:rsidRDefault="00BC0AE8" w:rsidP="00BC0AE8">
      <w:pPr>
        <w:jc w:val="both"/>
        <w:rPr>
          <w:bCs/>
          <w:sz w:val="20"/>
          <w:szCs w:val="20"/>
        </w:rPr>
      </w:pPr>
      <w:r w:rsidRPr="00CF2AFF">
        <w:rPr>
          <w:bCs/>
          <w:sz w:val="20"/>
          <w:szCs w:val="20"/>
        </w:rPr>
        <w:t>Образец списка уполномоченных лиц со стороны Заказчика (приложение № 4);</w:t>
      </w:r>
    </w:p>
    <w:p w:rsidR="00BC0AE8" w:rsidRPr="00CF2AFF" w:rsidRDefault="00BC0AE8" w:rsidP="00BC0AE8">
      <w:pPr>
        <w:jc w:val="both"/>
        <w:rPr>
          <w:bCs/>
          <w:sz w:val="20"/>
          <w:szCs w:val="20"/>
        </w:rPr>
      </w:pPr>
      <w:r w:rsidRPr="00CF2AFF">
        <w:rPr>
          <w:bCs/>
          <w:sz w:val="20"/>
          <w:szCs w:val="20"/>
        </w:rPr>
        <w:t>Опросная форма о способах доставки и сроках предоставления документов (приложение № 5).</w:t>
      </w:r>
    </w:p>
    <w:p w:rsidR="00A75DFD" w:rsidRDefault="00A75DFD"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40533B" w:rsidRDefault="0040533B" w:rsidP="00BC0AE8">
      <w:pPr>
        <w:pStyle w:val="afd"/>
        <w:spacing w:before="120" w:after="120"/>
        <w:jc w:val="center"/>
        <w:rPr>
          <w:rFonts w:ascii="Times New Roman" w:hAnsi="Times New Roman" w:cs="Times New Roman"/>
          <w:b/>
          <w:szCs w:val="22"/>
        </w:rPr>
      </w:pPr>
    </w:p>
    <w:p w:rsidR="00F770D9" w:rsidRPr="00BC0AE8" w:rsidRDefault="00F770D9" w:rsidP="00BC0AE8">
      <w:pPr>
        <w:pStyle w:val="afd"/>
        <w:spacing w:before="120" w:after="120"/>
        <w:jc w:val="center"/>
        <w:rPr>
          <w:rFonts w:ascii="Times New Roman" w:hAnsi="Times New Roman" w:cs="Times New Roman"/>
          <w:b/>
          <w:szCs w:val="22"/>
        </w:rPr>
      </w:pPr>
      <w:r w:rsidRPr="00BC0AE8">
        <w:rPr>
          <w:rFonts w:ascii="Times New Roman" w:hAnsi="Times New Roman" w:cs="Times New Roman"/>
          <w:b/>
          <w:szCs w:val="22"/>
        </w:rPr>
        <w:t>1</w:t>
      </w:r>
      <w:r w:rsidR="00D917AD">
        <w:rPr>
          <w:rFonts w:ascii="Times New Roman" w:hAnsi="Times New Roman" w:cs="Times New Roman"/>
          <w:b/>
          <w:szCs w:val="22"/>
        </w:rPr>
        <w:t>3</w:t>
      </w:r>
      <w:r w:rsidRPr="00BC0AE8">
        <w:rPr>
          <w:rFonts w:ascii="Times New Roman" w:hAnsi="Times New Roman" w:cs="Times New Roman"/>
          <w:b/>
          <w:szCs w:val="22"/>
        </w:rPr>
        <w:t>. АДРЕСА, РЕКВИЗИТЫ И ПОДПИСИ СТОРОН</w:t>
      </w:r>
    </w:p>
    <w:tbl>
      <w:tblPr>
        <w:tblW w:w="10199" w:type="dxa"/>
        <w:tblLayout w:type="fixed"/>
        <w:tblLook w:val="0000"/>
      </w:tblPr>
      <w:tblGrid>
        <w:gridCol w:w="4941"/>
        <w:gridCol w:w="5258"/>
      </w:tblGrid>
      <w:tr w:rsidR="00F62BEF" w:rsidRPr="00CF2AFF" w:rsidTr="00070C56">
        <w:trPr>
          <w:trHeight w:val="3681"/>
        </w:trPr>
        <w:tc>
          <w:tcPr>
            <w:tcW w:w="4941" w:type="dxa"/>
          </w:tcPr>
          <w:p w:rsidR="00F62BEF" w:rsidRPr="00CF2AFF" w:rsidRDefault="00F62BEF" w:rsidP="007E4A79">
            <w:pPr>
              <w:pStyle w:val="2"/>
              <w:rPr>
                <w:sz w:val="20"/>
              </w:rPr>
            </w:pPr>
            <w:r w:rsidRPr="00CF2AFF">
              <w:rPr>
                <w:sz w:val="20"/>
              </w:rPr>
              <w:t>Заказчик</w:t>
            </w:r>
          </w:p>
          <w:p w:rsidR="00F06B16" w:rsidRPr="00381817" w:rsidRDefault="00251D2D" w:rsidP="001B5024">
            <w:pPr>
              <w:rPr>
                <w:bCs/>
                <w:sz w:val="20"/>
                <w:szCs w:val="20"/>
              </w:rPr>
            </w:pPr>
            <w:r w:rsidRPr="00381817">
              <w:rPr>
                <w:bCs/>
                <w:color w:val="000000"/>
                <w:sz w:val="20"/>
                <w:szCs w:val="20"/>
              </w:rPr>
              <w:t>ГАУЗ ТО «Городская поликлиника №12»</w:t>
            </w:r>
          </w:p>
          <w:p w:rsidR="00F06B16" w:rsidRPr="00381817" w:rsidRDefault="001B5024" w:rsidP="001B5024">
            <w:pPr>
              <w:rPr>
                <w:bCs/>
                <w:sz w:val="20"/>
                <w:szCs w:val="20"/>
              </w:rPr>
            </w:pPr>
            <w:r w:rsidRPr="00381817">
              <w:rPr>
                <w:bCs/>
                <w:sz w:val="20"/>
                <w:szCs w:val="20"/>
              </w:rPr>
              <w:t xml:space="preserve">Юридический адрес: </w:t>
            </w:r>
            <w:r w:rsidR="00251D2D" w:rsidRPr="00381817">
              <w:rPr>
                <w:bCs/>
                <w:color w:val="000000"/>
                <w:sz w:val="20"/>
                <w:szCs w:val="20"/>
              </w:rPr>
              <w:t>625046, Российская Федерация, г. Тюмень ул. Народная, д.6/1</w:t>
            </w:r>
          </w:p>
          <w:p w:rsidR="00F06B16" w:rsidRPr="00381817" w:rsidRDefault="001B5024" w:rsidP="001B5024">
            <w:pPr>
              <w:rPr>
                <w:bCs/>
                <w:sz w:val="20"/>
                <w:szCs w:val="20"/>
              </w:rPr>
            </w:pPr>
            <w:r w:rsidRPr="00381817">
              <w:rPr>
                <w:bCs/>
                <w:sz w:val="20"/>
                <w:szCs w:val="20"/>
              </w:rPr>
              <w:t xml:space="preserve">Почтовый адрес: </w:t>
            </w:r>
            <w:r w:rsidR="00251D2D" w:rsidRPr="00381817">
              <w:rPr>
                <w:bCs/>
                <w:color w:val="000000"/>
                <w:sz w:val="20"/>
                <w:szCs w:val="20"/>
              </w:rPr>
              <w:t>625046, Российская Федерация, г. Тюмень ул. Народная, д.6/1</w:t>
            </w:r>
          </w:p>
          <w:p w:rsidR="001B5024" w:rsidRPr="00381817" w:rsidRDefault="001B5024" w:rsidP="001B5024">
            <w:pPr>
              <w:rPr>
                <w:bCs/>
                <w:sz w:val="20"/>
                <w:szCs w:val="20"/>
              </w:rPr>
            </w:pPr>
            <w:r w:rsidRPr="00381817">
              <w:rPr>
                <w:bCs/>
                <w:sz w:val="20"/>
                <w:szCs w:val="20"/>
              </w:rPr>
              <w:t xml:space="preserve">ОГРН </w:t>
            </w:r>
            <w:r w:rsidR="00251D2D" w:rsidRPr="00381817">
              <w:rPr>
                <w:bCs/>
                <w:color w:val="000000"/>
                <w:sz w:val="20"/>
                <w:szCs w:val="20"/>
              </w:rPr>
              <w:t>1027200811659</w:t>
            </w:r>
          </w:p>
          <w:p w:rsidR="008D5E06" w:rsidRPr="00381817" w:rsidRDefault="001B5024" w:rsidP="001B5024">
            <w:pPr>
              <w:rPr>
                <w:bCs/>
                <w:sz w:val="20"/>
                <w:szCs w:val="20"/>
              </w:rPr>
            </w:pPr>
            <w:r w:rsidRPr="00381817">
              <w:rPr>
                <w:bCs/>
                <w:sz w:val="20"/>
                <w:szCs w:val="20"/>
              </w:rPr>
              <w:t>ИНН/КПП</w:t>
            </w:r>
            <w:r w:rsidR="008D5E06" w:rsidRPr="00381817">
              <w:rPr>
                <w:bCs/>
                <w:sz w:val="20"/>
                <w:szCs w:val="20"/>
              </w:rPr>
              <w:t xml:space="preserve"> </w:t>
            </w:r>
            <w:r w:rsidR="00251D2D" w:rsidRPr="00381817">
              <w:rPr>
                <w:bCs/>
                <w:color w:val="000000"/>
                <w:sz w:val="20"/>
                <w:szCs w:val="20"/>
              </w:rPr>
              <w:t>7203116194</w:t>
            </w:r>
            <w:r w:rsidR="00977C3E" w:rsidRPr="00381817">
              <w:rPr>
                <w:bCs/>
                <w:sz w:val="20"/>
                <w:szCs w:val="20"/>
              </w:rPr>
              <w:t>/</w:t>
            </w:r>
            <w:r w:rsidR="00251D2D" w:rsidRPr="00381817">
              <w:rPr>
                <w:bCs/>
                <w:color w:val="000000"/>
                <w:sz w:val="20"/>
                <w:szCs w:val="20"/>
              </w:rPr>
              <w:t>720301001</w:t>
            </w:r>
          </w:p>
          <w:p w:rsidR="00B65E76" w:rsidRPr="00B65E76" w:rsidRDefault="00B65E76" w:rsidP="00B65E76">
            <w:pPr>
              <w:rPr>
                <w:bCs/>
                <w:sz w:val="20"/>
                <w:szCs w:val="20"/>
              </w:rPr>
            </w:pPr>
            <w:r w:rsidRPr="00B65E76">
              <w:rPr>
                <w:bCs/>
                <w:sz w:val="20"/>
                <w:szCs w:val="20"/>
              </w:rPr>
              <w:t xml:space="preserve">Департамент финансов Тюменской области (ГАУЗ ТО "Городская поликлиника №12", МС001181178ПЛДВ)  </w:t>
            </w:r>
          </w:p>
          <w:p w:rsidR="00B65E76" w:rsidRPr="00B65E76" w:rsidRDefault="00B65E76" w:rsidP="00B65E76">
            <w:pPr>
              <w:rPr>
                <w:bCs/>
                <w:sz w:val="20"/>
                <w:szCs w:val="20"/>
              </w:rPr>
            </w:pPr>
            <w:r w:rsidRPr="00B65E76">
              <w:rPr>
                <w:bCs/>
                <w:sz w:val="20"/>
                <w:szCs w:val="20"/>
              </w:rPr>
              <w:t xml:space="preserve">Отделение Тюмень Банка России//УФК по Тюменской области г.Тюмень </w:t>
            </w:r>
          </w:p>
          <w:p w:rsidR="00B65E76" w:rsidRPr="00B65E76" w:rsidRDefault="00B65E76" w:rsidP="00B65E76">
            <w:pPr>
              <w:rPr>
                <w:bCs/>
                <w:sz w:val="20"/>
                <w:szCs w:val="20"/>
              </w:rPr>
            </w:pPr>
            <w:r w:rsidRPr="00B65E76">
              <w:rPr>
                <w:bCs/>
                <w:sz w:val="20"/>
                <w:szCs w:val="20"/>
              </w:rPr>
              <w:t>Единый казначейский счет к/с: 40102810945370000060</w:t>
            </w:r>
          </w:p>
          <w:p w:rsidR="00B65E76" w:rsidRPr="00B65E76" w:rsidRDefault="00B65E76" w:rsidP="00B65E76">
            <w:pPr>
              <w:rPr>
                <w:bCs/>
                <w:sz w:val="20"/>
                <w:szCs w:val="20"/>
              </w:rPr>
            </w:pPr>
            <w:proofErr w:type="spellStart"/>
            <w:r w:rsidRPr="00B65E76">
              <w:rPr>
                <w:bCs/>
                <w:sz w:val="20"/>
                <w:szCs w:val="20"/>
              </w:rPr>
              <w:t>Казначейcкий</w:t>
            </w:r>
            <w:proofErr w:type="spellEnd"/>
            <w:r w:rsidRPr="00B65E76">
              <w:rPr>
                <w:bCs/>
                <w:sz w:val="20"/>
                <w:szCs w:val="20"/>
              </w:rPr>
              <w:t xml:space="preserve"> счет </w:t>
            </w:r>
            <w:proofErr w:type="spellStart"/>
            <w:r w:rsidRPr="00B65E76">
              <w:rPr>
                <w:bCs/>
                <w:sz w:val="20"/>
                <w:szCs w:val="20"/>
              </w:rPr>
              <w:t>р</w:t>
            </w:r>
            <w:proofErr w:type="spellEnd"/>
            <w:r w:rsidRPr="00B65E76">
              <w:rPr>
                <w:bCs/>
                <w:sz w:val="20"/>
                <w:szCs w:val="20"/>
              </w:rPr>
              <w:t>/с: 03224643710000006700</w:t>
            </w:r>
          </w:p>
          <w:p w:rsidR="0040533B" w:rsidRDefault="00B65E76" w:rsidP="00B65E76">
            <w:pPr>
              <w:rPr>
                <w:bCs/>
                <w:sz w:val="20"/>
                <w:szCs w:val="20"/>
              </w:rPr>
            </w:pPr>
            <w:r w:rsidRPr="00B65E76">
              <w:rPr>
                <w:bCs/>
                <w:sz w:val="20"/>
                <w:szCs w:val="20"/>
              </w:rPr>
              <w:t>БИК 017102101</w:t>
            </w:r>
          </w:p>
          <w:p w:rsidR="0090145F" w:rsidRPr="0040533B" w:rsidRDefault="00F06B16" w:rsidP="00B65E76">
            <w:pPr>
              <w:rPr>
                <w:bCs/>
                <w:sz w:val="20"/>
                <w:szCs w:val="20"/>
                <w:lang w:val="en-US"/>
              </w:rPr>
            </w:pPr>
            <w:r w:rsidRPr="00381817">
              <w:rPr>
                <w:bCs/>
                <w:sz w:val="20"/>
                <w:szCs w:val="20"/>
              </w:rPr>
              <w:t>тел</w:t>
            </w:r>
            <w:r w:rsidRPr="0040533B">
              <w:rPr>
                <w:bCs/>
                <w:sz w:val="20"/>
                <w:szCs w:val="20"/>
                <w:lang w:val="en-US"/>
              </w:rPr>
              <w:t>.</w:t>
            </w:r>
            <w:r w:rsidR="00977C3E" w:rsidRPr="0040533B">
              <w:rPr>
                <w:bCs/>
                <w:sz w:val="20"/>
                <w:szCs w:val="20"/>
                <w:lang w:val="en-US"/>
              </w:rPr>
              <w:t xml:space="preserve"> </w:t>
            </w:r>
            <w:r w:rsidR="00251D2D" w:rsidRPr="0040533B">
              <w:rPr>
                <w:bCs/>
                <w:color w:val="000000"/>
                <w:sz w:val="20"/>
                <w:szCs w:val="20"/>
                <w:lang w:val="en-US"/>
              </w:rPr>
              <w:t>8-(3452)-</w:t>
            </w:r>
            <w:r w:rsidR="0040533B" w:rsidRPr="0040533B">
              <w:rPr>
                <w:bCs/>
                <w:color w:val="000000"/>
                <w:sz w:val="20"/>
                <w:szCs w:val="20"/>
                <w:lang w:val="en-US"/>
              </w:rPr>
              <w:t>56-12-01</w:t>
            </w:r>
          </w:p>
          <w:p w:rsidR="00977C3E" w:rsidRPr="0040533B" w:rsidRDefault="00977C3E" w:rsidP="001B5024">
            <w:pPr>
              <w:rPr>
                <w:bCs/>
                <w:sz w:val="20"/>
                <w:szCs w:val="20"/>
                <w:lang w:val="en-US"/>
              </w:rPr>
            </w:pPr>
            <w:r w:rsidRPr="00381817">
              <w:rPr>
                <w:bCs/>
                <w:sz w:val="20"/>
                <w:szCs w:val="20"/>
                <w:lang w:val="en-US"/>
              </w:rPr>
              <w:t>email</w:t>
            </w:r>
            <w:r w:rsidR="0040533B" w:rsidRPr="0040533B">
              <w:rPr>
                <w:bCs/>
                <w:sz w:val="20"/>
                <w:szCs w:val="20"/>
                <w:lang w:val="en-US"/>
              </w:rPr>
              <w:t>:</w:t>
            </w:r>
            <w:r w:rsidRPr="0040533B">
              <w:rPr>
                <w:bCs/>
                <w:sz w:val="20"/>
                <w:szCs w:val="20"/>
                <w:lang w:val="en-US"/>
              </w:rPr>
              <w:t xml:space="preserve"> </w:t>
            </w:r>
            <w:r w:rsidR="0040533B" w:rsidRPr="0040533B">
              <w:rPr>
                <w:sz w:val="20"/>
                <w:szCs w:val="20"/>
                <w:lang w:val="en-US"/>
              </w:rPr>
              <w:t>gp12@polyclinic12.ru</w:t>
            </w:r>
          </w:p>
          <w:p w:rsidR="00A92462" w:rsidRPr="0040533B" w:rsidRDefault="00A92462" w:rsidP="007E4A79">
            <w:pPr>
              <w:rPr>
                <w:sz w:val="20"/>
                <w:szCs w:val="20"/>
                <w:lang w:val="en-US"/>
              </w:rPr>
            </w:pPr>
          </w:p>
          <w:p w:rsidR="00A92462" w:rsidRPr="0040533B" w:rsidRDefault="00A92462" w:rsidP="007E4A79">
            <w:pPr>
              <w:rPr>
                <w:sz w:val="20"/>
                <w:szCs w:val="20"/>
                <w:lang w:val="en-US"/>
              </w:rPr>
            </w:pPr>
          </w:p>
          <w:p w:rsidR="00F62BEF" w:rsidRPr="0040533B" w:rsidRDefault="00F62BEF" w:rsidP="00030BA1">
            <w:pPr>
              <w:rPr>
                <w:sz w:val="20"/>
                <w:szCs w:val="20"/>
                <w:lang w:val="en-US"/>
              </w:rPr>
            </w:pPr>
          </w:p>
        </w:tc>
        <w:tc>
          <w:tcPr>
            <w:tcW w:w="5258" w:type="dxa"/>
          </w:tcPr>
          <w:p w:rsidR="00F62BEF" w:rsidRPr="00CF2AFF" w:rsidRDefault="00F62BEF" w:rsidP="007E4A79">
            <w:pPr>
              <w:pStyle w:val="2"/>
              <w:rPr>
                <w:sz w:val="20"/>
              </w:rPr>
            </w:pPr>
            <w:r w:rsidRPr="00CF2AFF">
              <w:rPr>
                <w:sz w:val="20"/>
              </w:rPr>
              <w:t>Исполнитель</w:t>
            </w:r>
          </w:p>
          <w:p w:rsidR="00C10D54" w:rsidRPr="0053064D" w:rsidRDefault="00C10D54" w:rsidP="00C10D54">
            <w:pPr>
              <w:rPr>
                <w:bCs/>
                <w:sz w:val="20"/>
                <w:szCs w:val="20"/>
              </w:rPr>
            </w:pPr>
          </w:p>
          <w:p w:rsidR="00F62BEF" w:rsidRPr="00CF2AFF" w:rsidRDefault="00F62BEF" w:rsidP="007E4A79">
            <w:pPr>
              <w:rPr>
                <w:bCs/>
                <w:sz w:val="20"/>
                <w:szCs w:val="20"/>
              </w:rPr>
            </w:pPr>
          </w:p>
          <w:p w:rsidR="00F62BEF" w:rsidRPr="00CF2AFF" w:rsidRDefault="00F62BEF" w:rsidP="00A96D38">
            <w:pPr>
              <w:rPr>
                <w:snapToGrid w:val="0"/>
                <w:sz w:val="20"/>
                <w:szCs w:val="20"/>
              </w:rPr>
            </w:pPr>
          </w:p>
        </w:tc>
      </w:tr>
      <w:tr w:rsidR="00A92462" w:rsidRPr="00CF2AFF" w:rsidTr="00070C56">
        <w:trPr>
          <w:trHeight w:val="1399"/>
        </w:trPr>
        <w:tc>
          <w:tcPr>
            <w:tcW w:w="4941" w:type="dxa"/>
          </w:tcPr>
          <w:p w:rsidR="00070C56" w:rsidRDefault="00070C56" w:rsidP="00A92462">
            <w:pPr>
              <w:rPr>
                <w:sz w:val="20"/>
                <w:szCs w:val="20"/>
              </w:rPr>
            </w:pPr>
          </w:p>
          <w:p w:rsidR="00A92462" w:rsidRPr="00381817" w:rsidRDefault="00DF7F95" w:rsidP="00A92462">
            <w:pPr>
              <w:rPr>
                <w:bCs/>
                <w:sz w:val="20"/>
                <w:szCs w:val="20"/>
              </w:rPr>
            </w:pPr>
            <w:r>
              <w:rPr>
                <w:bCs/>
                <w:color w:val="000000"/>
                <w:sz w:val="20"/>
                <w:szCs w:val="20"/>
              </w:rPr>
              <w:t>Главный врач</w:t>
            </w:r>
            <w:r w:rsidR="001226B8" w:rsidRPr="00381817">
              <w:rPr>
                <w:bCs/>
                <w:sz w:val="20"/>
                <w:szCs w:val="20"/>
              </w:rPr>
              <w:t xml:space="preserve"> </w:t>
            </w:r>
          </w:p>
          <w:p w:rsidR="001226B8" w:rsidRPr="00381817" w:rsidRDefault="001226B8" w:rsidP="00A92462">
            <w:pPr>
              <w:rPr>
                <w:bCs/>
                <w:sz w:val="20"/>
                <w:szCs w:val="20"/>
              </w:rPr>
            </w:pPr>
          </w:p>
          <w:p w:rsidR="00A92462" w:rsidRPr="00CF2AFF" w:rsidRDefault="00A92462" w:rsidP="0040533B">
            <w:pPr>
              <w:rPr>
                <w:sz w:val="20"/>
                <w:szCs w:val="20"/>
              </w:rPr>
            </w:pPr>
            <w:r w:rsidRPr="00381817">
              <w:rPr>
                <w:bCs/>
                <w:sz w:val="20"/>
                <w:szCs w:val="20"/>
              </w:rPr>
              <w:t>_________________________/</w:t>
            </w:r>
            <w:r w:rsidR="0040533B">
              <w:rPr>
                <w:bCs/>
                <w:color w:val="000000"/>
                <w:sz w:val="20"/>
                <w:szCs w:val="20"/>
              </w:rPr>
              <w:t>Е.А. Рязанова</w:t>
            </w:r>
            <w:r w:rsidRPr="00381817">
              <w:rPr>
                <w:bCs/>
                <w:sz w:val="20"/>
                <w:szCs w:val="20"/>
              </w:rPr>
              <w:t>/</w:t>
            </w:r>
          </w:p>
        </w:tc>
        <w:tc>
          <w:tcPr>
            <w:tcW w:w="5258" w:type="dxa"/>
          </w:tcPr>
          <w:p w:rsidR="00A92462" w:rsidRPr="00CF2AFF" w:rsidRDefault="00A92462" w:rsidP="00A92462">
            <w:pPr>
              <w:rPr>
                <w:sz w:val="20"/>
                <w:szCs w:val="20"/>
              </w:rPr>
            </w:pPr>
          </w:p>
          <w:p w:rsidR="000F5150" w:rsidRPr="00070C56" w:rsidRDefault="000F5150" w:rsidP="00070C56">
            <w:pPr>
              <w:rPr>
                <w:sz w:val="20"/>
                <w:szCs w:val="20"/>
              </w:rPr>
            </w:pPr>
          </w:p>
          <w:p w:rsidR="00070C56" w:rsidRPr="00070C56" w:rsidRDefault="00070C56" w:rsidP="00070C56">
            <w:pPr>
              <w:rPr>
                <w:sz w:val="20"/>
                <w:szCs w:val="20"/>
              </w:rPr>
            </w:pPr>
          </w:p>
          <w:p w:rsidR="00A92462" w:rsidRPr="00CF2AFF" w:rsidRDefault="002C3D0C" w:rsidP="00545A39">
            <w:pPr>
              <w:rPr>
                <w:sz w:val="20"/>
                <w:szCs w:val="20"/>
              </w:rPr>
            </w:pPr>
            <w:r>
              <w:rPr>
                <w:sz w:val="20"/>
                <w:szCs w:val="20"/>
              </w:rPr>
              <w:t>____________________________/</w:t>
            </w:r>
            <w:r w:rsidR="00545A39">
              <w:rPr>
                <w:sz w:val="20"/>
                <w:szCs w:val="20"/>
              </w:rPr>
              <w:t>____________</w:t>
            </w:r>
            <w:r w:rsidR="00070C56" w:rsidRPr="00070C56">
              <w:rPr>
                <w:sz w:val="20"/>
                <w:szCs w:val="20"/>
              </w:rPr>
              <w:t>/</w:t>
            </w:r>
          </w:p>
        </w:tc>
      </w:tr>
    </w:tbl>
    <w:p w:rsidR="00F62BEF" w:rsidRPr="00CF2AFF" w:rsidRDefault="00F62BEF" w:rsidP="00F62BEF">
      <w:pPr>
        <w:ind w:right="-1"/>
        <w:jc w:val="right"/>
        <w:rPr>
          <w:b/>
          <w:snapToGrid w:val="0"/>
          <w:sz w:val="20"/>
          <w:szCs w:val="20"/>
        </w:rPr>
      </w:pPr>
    </w:p>
    <w:p w:rsidR="00607823" w:rsidRPr="00CF2AFF" w:rsidRDefault="00122E7E" w:rsidP="00607823">
      <w:pPr>
        <w:jc w:val="right"/>
        <w:rPr>
          <w:b/>
          <w:sz w:val="20"/>
          <w:szCs w:val="20"/>
        </w:rPr>
      </w:pPr>
      <w:r>
        <w:rPr>
          <w:b/>
          <w:snapToGrid w:val="0"/>
          <w:sz w:val="20"/>
          <w:szCs w:val="20"/>
        </w:rPr>
        <w:br w:type="page"/>
      </w:r>
      <w:r w:rsidR="00607823" w:rsidRPr="00CF2AFF">
        <w:rPr>
          <w:b/>
          <w:sz w:val="20"/>
          <w:szCs w:val="20"/>
        </w:rPr>
        <w:lastRenderedPageBreak/>
        <w:t>Приложение № 1</w:t>
      </w:r>
    </w:p>
    <w:p w:rsidR="00607823" w:rsidRPr="00CF2AFF" w:rsidRDefault="00607823" w:rsidP="00607823">
      <w:pPr>
        <w:jc w:val="right"/>
        <w:rPr>
          <w:b/>
          <w:sz w:val="20"/>
          <w:szCs w:val="20"/>
        </w:rPr>
      </w:pPr>
      <w:r w:rsidRPr="00CF2AFF">
        <w:rPr>
          <w:b/>
          <w:snapToGrid w:val="0"/>
          <w:sz w:val="20"/>
          <w:szCs w:val="20"/>
        </w:rPr>
        <w:t xml:space="preserve">к договору № </w:t>
      </w:r>
      <w:r w:rsidR="00545A39">
        <w:rPr>
          <w:b/>
          <w:bCs/>
          <w:color w:val="000000"/>
          <w:sz w:val="20"/>
          <w:szCs w:val="20"/>
        </w:rPr>
        <w:t>_____</w:t>
      </w:r>
      <w:r w:rsidRPr="00CF2AFF">
        <w:rPr>
          <w:b/>
          <w:snapToGrid w:val="0"/>
          <w:sz w:val="20"/>
          <w:szCs w:val="20"/>
        </w:rPr>
        <w:t xml:space="preserve"> от </w:t>
      </w:r>
      <w:r w:rsidR="0032476E">
        <w:rPr>
          <w:b/>
          <w:color w:val="000000"/>
          <w:sz w:val="20"/>
          <w:szCs w:val="20"/>
        </w:rPr>
        <w:t>___.____.202</w:t>
      </w:r>
      <w:r w:rsidR="00545A39">
        <w:rPr>
          <w:b/>
          <w:color w:val="000000"/>
          <w:sz w:val="20"/>
          <w:szCs w:val="20"/>
        </w:rPr>
        <w:t>4</w:t>
      </w:r>
      <w:r w:rsidRPr="00CF2AFF">
        <w:rPr>
          <w:b/>
          <w:snapToGrid w:val="0"/>
          <w:sz w:val="20"/>
          <w:szCs w:val="20"/>
        </w:rPr>
        <w:t xml:space="preserve"> г.</w:t>
      </w:r>
    </w:p>
    <w:p w:rsidR="00607823" w:rsidRPr="00CF2AFF" w:rsidRDefault="00607823" w:rsidP="0032476E">
      <w:pPr>
        <w:ind w:right="-144"/>
        <w:jc w:val="right"/>
        <w:rPr>
          <w:b/>
          <w:sz w:val="20"/>
          <w:szCs w:val="20"/>
        </w:rPr>
      </w:pPr>
    </w:p>
    <w:p w:rsidR="00607823" w:rsidRPr="00CF2AFF" w:rsidRDefault="00607823" w:rsidP="00607823">
      <w:pPr>
        <w:jc w:val="center"/>
        <w:rPr>
          <w:b/>
          <w:sz w:val="20"/>
          <w:szCs w:val="20"/>
        </w:rPr>
      </w:pPr>
      <w:r w:rsidRPr="00CF2AFF">
        <w:rPr>
          <w:b/>
          <w:sz w:val="20"/>
          <w:szCs w:val="20"/>
        </w:rPr>
        <w:t>СПЕЦИФИКАЦИЯ №1</w:t>
      </w:r>
    </w:p>
    <w:p w:rsidR="00607823" w:rsidRPr="00CF2AFF" w:rsidRDefault="00607823" w:rsidP="00607823">
      <w:pPr>
        <w:jc w:val="center"/>
        <w:rPr>
          <w:b/>
          <w:sz w:val="20"/>
          <w:szCs w:val="20"/>
        </w:rPr>
      </w:pPr>
    </w:p>
    <w:p w:rsidR="0040533B" w:rsidRPr="00CF2AFF" w:rsidRDefault="0040533B" w:rsidP="0040533B">
      <w:pPr>
        <w:ind w:firstLine="567"/>
        <w:jc w:val="both"/>
        <w:rPr>
          <w:b/>
          <w:sz w:val="20"/>
          <w:szCs w:val="20"/>
        </w:rPr>
      </w:pPr>
      <w:r w:rsidRPr="00CF2AFF">
        <w:rPr>
          <w:b/>
          <w:sz w:val="20"/>
          <w:szCs w:val="20"/>
        </w:rPr>
        <w:t>1. Стоимость услуг по обезвреживанию отходов (включая сбор и обработку):</w:t>
      </w:r>
    </w:p>
    <w:p w:rsidR="00DF7F95" w:rsidRDefault="00DF7F95" w:rsidP="00DF7F95">
      <w:pPr>
        <w:jc w:val="both"/>
        <w:rPr>
          <w:snapToGrid w:val="0"/>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526"/>
        <w:gridCol w:w="4543"/>
        <w:gridCol w:w="724"/>
        <w:gridCol w:w="1448"/>
        <w:gridCol w:w="1448"/>
        <w:gridCol w:w="1448"/>
      </w:tblGrid>
      <w:tr w:rsidR="00DF7F95" w:rsidRPr="00CF2AFF" w:rsidTr="00DF7F95">
        <w:trPr>
          <w:trHeight w:val="317"/>
        </w:trPr>
        <w:tc>
          <w:tcPr>
            <w:tcW w:w="259" w:type="pct"/>
            <w:tcBorders>
              <w:top w:val="single" w:sz="4" w:space="0" w:color="auto"/>
              <w:left w:val="single" w:sz="4" w:space="0" w:color="auto"/>
              <w:bottom w:val="single" w:sz="4" w:space="0" w:color="auto"/>
              <w:right w:val="single" w:sz="4" w:space="0" w:color="auto"/>
            </w:tcBorders>
          </w:tcPr>
          <w:p w:rsidR="00DF7F95" w:rsidRPr="00CF2AFF" w:rsidRDefault="00DF7F95" w:rsidP="00AA5D80">
            <w:pPr>
              <w:jc w:val="center"/>
              <w:rPr>
                <w:b/>
                <w:snapToGrid w:val="0"/>
                <w:sz w:val="20"/>
                <w:szCs w:val="20"/>
              </w:rPr>
            </w:pPr>
            <w:r w:rsidRPr="00CF2AFF">
              <w:rPr>
                <w:b/>
                <w:snapToGrid w:val="0"/>
                <w:sz w:val="20"/>
                <w:szCs w:val="20"/>
              </w:rPr>
              <w:t>№</w:t>
            </w:r>
          </w:p>
          <w:p w:rsidR="00DF7F95" w:rsidRPr="00CF2AFF" w:rsidRDefault="00DF7F95" w:rsidP="00AA5D80">
            <w:pPr>
              <w:jc w:val="center"/>
              <w:rPr>
                <w:b/>
                <w:snapToGrid w:val="0"/>
                <w:sz w:val="20"/>
                <w:szCs w:val="20"/>
              </w:rPr>
            </w:pPr>
            <w:proofErr w:type="spellStart"/>
            <w:proofErr w:type="gramStart"/>
            <w:r w:rsidRPr="00CF2AFF">
              <w:rPr>
                <w:b/>
                <w:snapToGrid w:val="0"/>
                <w:sz w:val="20"/>
                <w:szCs w:val="20"/>
              </w:rPr>
              <w:t>п</w:t>
            </w:r>
            <w:proofErr w:type="spellEnd"/>
            <w:proofErr w:type="gramEnd"/>
            <w:r w:rsidRPr="00CF2AFF">
              <w:rPr>
                <w:b/>
                <w:snapToGrid w:val="0"/>
                <w:sz w:val="20"/>
                <w:szCs w:val="20"/>
              </w:rPr>
              <w:t>/</w:t>
            </w:r>
            <w:proofErr w:type="spellStart"/>
            <w:r w:rsidRPr="00CF2AFF">
              <w:rPr>
                <w:b/>
                <w:snapToGrid w:val="0"/>
                <w:sz w:val="20"/>
                <w:szCs w:val="20"/>
              </w:rPr>
              <w:t>п</w:t>
            </w:r>
            <w:proofErr w:type="spellEnd"/>
          </w:p>
        </w:tc>
        <w:tc>
          <w:tcPr>
            <w:tcW w:w="2241" w:type="pct"/>
            <w:tcBorders>
              <w:top w:val="single" w:sz="4" w:space="0" w:color="auto"/>
              <w:left w:val="single" w:sz="4" w:space="0" w:color="auto"/>
              <w:bottom w:val="single" w:sz="4" w:space="0" w:color="auto"/>
              <w:right w:val="single" w:sz="4" w:space="0" w:color="auto"/>
            </w:tcBorders>
          </w:tcPr>
          <w:p w:rsidR="00DF7F95" w:rsidRPr="00CF2AFF" w:rsidRDefault="00DF7F95" w:rsidP="00AA5D80">
            <w:pPr>
              <w:jc w:val="center"/>
              <w:rPr>
                <w:b/>
                <w:snapToGrid w:val="0"/>
                <w:sz w:val="20"/>
                <w:szCs w:val="20"/>
              </w:rPr>
            </w:pPr>
            <w:r w:rsidRPr="00CF2AFF">
              <w:rPr>
                <w:b/>
                <w:snapToGrid w:val="0"/>
                <w:sz w:val="20"/>
                <w:szCs w:val="20"/>
              </w:rPr>
              <w:t>Наименование</w:t>
            </w:r>
          </w:p>
        </w:tc>
        <w:tc>
          <w:tcPr>
            <w:tcW w:w="357" w:type="pct"/>
            <w:tcBorders>
              <w:top w:val="single" w:sz="4" w:space="0" w:color="auto"/>
              <w:left w:val="single" w:sz="4" w:space="0" w:color="auto"/>
              <w:bottom w:val="single" w:sz="4" w:space="0" w:color="auto"/>
              <w:right w:val="single" w:sz="4" w:space="0" w:color="auto"/>
            </w:tcBorders>
          </w:tcPr>
          <w:p w:rsidR="00DF7F95" w:rsidRPr="00CF2AFF" w:rsidRDefault="00DF7F95" w:rsidP="00AA5D80">
            <w:pPr>
              <w:jc w:val="center"/>
              <w:rPr>
                <w:b/>
                <w:snapToGrid w:val="0"/>
                <w:sz w:val="20"/>
                <w:szCs w:val="20"/>
              </w:rPr>
            </w:pPr>
            <w:r w:rsidRPr="00CF2AFF">
              <w:rPr>
                <w:b/>
                <w:snapToGrid w:val="0"/>
                <w:sz w:val="20"/>
                <w:szCs w:val="20"/>
              </w:rPr>
              <w:t>Ед.</w:t>
            </w:r>
          </w:p>
          <w:p w:rsidR="00DF7F95" w:rsidRPr="00CF2AFF" w:rsidRDefault="00DF7F95" w:rsidP="00AA5D80">
            <w:pPr>
              <w:jc w:val="center"/>
              <w:rPr>
                <w:b/>
                <w:snapToGrid w:val="0"/>
                <w:sz w:val="20"/>
                <w:szCs w:val="20"/>
              </w:rPr>
            </w:pPr>
            <w:proofErr w:type="spellStart"/>
            <w:r w:rsidRPr="00CF2AFF">
              <w:rPr>
                <w:b/>
                <w:snapToGrid w:val="0"/>
                <w:sz w:val="20"/>
                <w:szCs w:val="20"/>
              </w:rPr>
              <w:t>изм</w:t>
            </w:r>
            <w:proofErr w:type="spellEnd"/>
            <w:r w:rsidRPr="00CF2AFF">
              <w:rPr>
                <w:b/>
                <w:snapToGrid w:val="0"/>
                <w:sz w:val="20"/>
                <w:szCs w:val="20"/>
              </w:rPr>
              <w:t>.</w:t>
            </w:r>
          </w:p>
        </w:tc>
        <w:tc>
          <w:tcPr>
            <w:tcW w:w="714" w:type="pct"/>
            <w:tcBorders>
              <w:top w:val="single" w:sz="4" w:space="0" w:color="auto"/>
              <w:left w:val="single" w:sz="4" w:space="0" w:color="auto"/>
              <w:bottom w:val="single" w:sz="4" w:space="0" w:color="auto"/>
              <w:right w:val="single" w:sz="4" w:space="0" w:color="auto"/>
            </w:tcBorders>
          </w:tcPr>
          <w:p w:rsidR="00DF7F95" w:rsidRPr="00CF2AFF" w:rsidRDefault="00DF7F95" w:rsidP="00AA5D80">
            <w:pPr>
              <w:jc w:val="center"/>
              <w:rPr>
                <w:b/>
                <w:snapToGrid w:val="0"/>
                <w:sz w:val="20"/>
                <w:szCs w:val="20"/>
              </w:rPr>
            </w:pPr>
            <w:r>
              <w:rPr>
                <w:b/>
                <w:snapToGrid w:val="0"/>
                <w:sz w:val="20"/>
                <w:szCs w:val="20"/>
              </w:rPr>
              <w:t xml:space="preserve">Количество </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b/>
                <w:snapToGrid w:val="0"/>
                <w:sz w:val="20"/>
                <w:szCs w:val="20"/>
              </w:rPr>
            </w:pPr>
            <w:r w:rsidRPr="00CF2AFF">
              <w:rPr>
                <w:b/>
                <w:snapToGrid w:val="0"/>
                <w:sz w:val="20"/>
                <w:szCs w:val="20"/>
              </w:rPr>
              <w:t xml:space="preserve">Цена за 1 ед. </w:t>
            </w:r>
            <w:r>
              <w:rPr>
                <w:b/>
                <w:snapToGrid w:val="0"/>
                <w:sz w:val="20"/>
                <w:szCs w:val="20"/>
              </w:rPr>
              <w:t>в т</w:t>
            </w:r>
            <w:proofErr w:type="gramStart"/>
            <w:r>
              <w:rPr>
                <w:b/>
                <w:snapToGrid w:val="0"/>
                <w:sz w:val="20"/>
                <w:szCs w:val="20"/>
              </w:rPr>
              <w:t>.ч</w:t>
            </w:r>
            <w:proofErr w:type="gramEnd"/>
            <w:r>
              <w:rPr>
                <w:b/>
                <w:snapToGrid w:val="0"/>
                <w:sz w:val="20"/>
                <w:szCs w:val="20"/>
              </w:rPr>
              <w:t xml:space="preserve"> </w:t>
            </w:r>
            <w:r w:rsidRPr="00CF2AFF">
              <w:rPr>
                <w:b/>
                <w:snapToGrid w:val="0"/>
                <w:sz w:val="20"/>
                <w:szCs w:val="20"/>
              </w:rPr>
              <w:t>НДС, руб.</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b/>
                <w:snapToGrid w:val="0"/>
                <w:sz w:val="20"/>
                <w:szCs w:val="20"/>
              </w:rPr>
            </w:pPr>
            <w:r>
              <w:rPr>
                <w:b/>
                <w:snapToGrid w:val="0"/>
                <w:sz w:val="20"/>
                <w:szCs w:val="20"/>
              </w:rPr>
              <w:t>Сумма, руб.</w:t>
            </w:r>
          </w:p>
        </w:tc>
      </w:tr>
      <w:tr w:rsidR="00DF7F95" w:rsidRPr="00CF2AFF" w:rsidTr="00DF7F95">
        <w:trPr>
          <w:trHeight w:val="414"/>
        </w:trPr>
        <w:tc>
          <w:tcPr>
            <w:tcW w:w="259"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1</w:t>
            </w:r>
          </w:p>
          <w:p w:rsidR="00DF7F95" w:rsidRPr="00964798" w:rsidRDefault="00DF7F95" w:rsidP="00AA5D80">
            <w:pPr>
              <w:jc w:val="center"/>
              <w:rPr>
                <w:b/>
                <w:snapToGrid w:val="0"/>
                <w:sz w:val="20"/>
                <w:szCs w:val="20"/>
                <w:highlight w:val="yellow"/>
              </w:rPr>
            </w:pPr>
          </w:p>
        </w:tc>
        <w:tc>
          <w:tcPr>
            <w:tcW w:w="2241"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Медицинские отходы класса</w:t>
            </w:r>
            <w:proofErr w:type="gramStart"/>
            <w:r w:rsidRPr="00964798">
              <w:rPr>
                <w:b/>
                <w:snapToGrid w:val="0"/>
                <w:sz w:val="20"/>
                <w:szCs w:val="20"/>
              </w:rPr>
              <w:t xml:space="preserve"> Б</w:t>
            </w:r>
            <w:proofErr w:type="gramEnd"/>
            <w:r w:rsidRPr="00964798">
              <w:rPr>
                <w:b/>
                <w:snapToGrid w:val="0"/>
                <w:sz w:val="20"/>
                <w:szCs w:val="20"/>
              </w:rPr>
              <w:t xml:space="preserve"> (необеззараженные)*</w:t>
            </w:r>
          </w:p>
        </w:tc>
        <w:tc>
          <w:tcPr>
            <w:tcW w:w="357"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кг</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Pr>
                <w:b/>
                <w:snapToGrid w:val="0"/>
                <w:sz w:val="20"/>
                <w:szCs w:val="20"/>
              </w:rPr>
              <w:t>16 000</w:t>
            </w:r>
            <w:r w:rsidRPr="00964798">
              <w:rPr>
                <w:b/>
                <w:snapToGrid w:val="0"/>
                <w:sz w:val="20"/>
                <w:szCs w:val="20"/>
              </w:rPr>
              <w:t>,00</w:t>
            </w:r>
          </w:p>
          <w:p w:rsidR="00DF7F95" w:rsidRPr="00964798" w:rsidRDefault="00DF7F95" w:rsidP="00AA5D80">
            <w:pPr>
              <w:jc w:val="center"/>
              <w:rPr>
                <w:b/>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jc w:val="center"/>
              <w:rPr>
                <w:b/>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jc w:val="center"/>
              <w:rPr>
                <w:b/>
                <w:snapToGrid w:val="0"/>
                <w:sz w:val="20"/>
                <w:szCs w:val="20"/>
              </w:rPr>
            </w:pPr>
          </w:p>
        </w:tc>
      </w:tr>
      <w:tr w:rsidR="00DF7F95" w:rsidRPr="00CF2AFF" w:rsidTr="00DF7F95">
        <w:trPr>
          <w:trHeight w:val="414"/>
        </w:trPr>
        <w:tc>
          <w:tcPr>
            <w:tcW w:w="259"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2</w:t>
            </w:r>
          </w:p>
        </w:tc>
        <w:tc>
          <w:tcPr>
            <w:tcW w:w="2241"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Медицинские отходы класса</w:t>
            </w:r>
            <w:proofErr w:type="gramStart"/>
            <w:r w:rsidRPr="00964798">
              <w:rPr>
                <w:b/>
                <w:snapToGrid w:val="0"/>
                <w:sz w:val="20"/>
                <w:szCs w:val="20"/>
              </w:rPr>
              <w:t xml:space="preserve"> В</w:t>
            </w:r>
            <w:proofErr w:type="gramEnd"/>
          </w:p>
        </w:tc>
        <w:tc>
          <w:tcPr>
            <w:tcW w:w="357"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кг</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Pr>
                <w:b/>
                <w:snapToGrid w:val="0"/>
                <w:sz w:val="20"/>
                <w:szCs w:val="20"/>
              </w:rPr>
              <w:t>2 0</w:t>
            </w:r>
            <w:r w:rsidRPr="00964798">
              <w:rPr>
                <w:b/>
                <w:snapToGrid w:val="0"/>
                <w:sz w:val="20"/>
                <w:szCs w:val="20"/>
              </w:rPr>
              <w:t>00,00</w:t>
            </w:r>
          </w:p>
          <w:p w:rsidR="00DF7F95" w:rsidRPr="00964798" w:rsidRDefault="00DF7F95" w:rsidP="00AA5D80">
            <w:pPr>
              <w:rPr>
                <w:b/>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jc w:val="center"/>
              <w:rPr>
                <w:b/>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jc w:val="center"/>
              <w:rPr>
                <w:b/>
                <w:snapToGrid w:val="0"/>
                <w:sz w:val="20"/>
                <w:szCs w:val="20"/>
              </w:rPr>
            </w:pPr>
          </w:p>
        </w:tc>
      </w:tr>
      <w:tr w:rsidR="00DF7F95" w:rsidRPr="00CF2AFF" w:rsidTr="00DF7F95">
        <w:trPr>
          <w:trHeight w:val="433"/>
        </w:trPr>
        <w:tc>
          <w:tcPr>
            <w:tcW w:w="259" w:type="pct"/>
            <w:tcBorders>
              <w:top w:val="single" w:sz="4" w:space="0" w:color="auto"/>
              <w:left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3</w:t>
            </w:r>
          </w:p>
        </w:tc>
        <w:tc>
          <w:tcPr>
            <w:tcW w:w="2241" w:type="pct"/>
            <w:tcBorders>
              <w:top w:val="single" w:sz="4" w:space="0" w:color="auto"/>
              <w:left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 xml:space="preserve">Медицинские отходы класса Г </w:t>
            </w:r>
          </w:p>
        </w:tc>
        <w:tc>
          <w:tcPr>
            <w:tcW w:w="357" w:type="pct"/>
            <w:tcBorders>
              <w:top w:val="single" w:sz="4" w:space="0" w:color="auto"/>
              <w:left w:val="single" w:sz="4" w:space="0" w:color="auto"/>
              <w:bottom w:val="single" w:sz="4" w:space="0" w:color="auto"/>
              <w:right w:val="single" w:sz="4" w:space="0" w:color="auto"/>
            </w:tcBorders>
            <w:vAlign w:val="center"/>
          </w:tcPr>
          <w:p w:rsidR="00DF7F95" w:rsidRPr="00964798" w:rsidRDefault="00DF7F95" w:rsidP="00AA5D80">
            <w:pPr>
              <w:jc w:val="center"/>
              <w:rPr>
                <w:b/>
                <w:snapToGrid w:val="0"/>
                <w:sz w:val="20"/>
                <w:szCs w:val="20"/>
              </w:rPr>
            </w:pPr>
            <w:r w:rsidRPr="00964798">
              <w:rPr>
                <w:b/>
                <w:snapToGrid w:val="0"/>
                <w:sz w:val="20"/>
                <w:szCs w:val="20"/>
              </w:rPr>
              <w:t>кг</w:t>
            </w:r>
          </w:p>
        </w:tc>
        <w:tc>
          <w:tcPr>
            <w:tcW w:w="714" w:type="pct"/>
            <w:tcBorders>
              <w:top w:val="single" w:sz="4" w:space="0" w:color="auto"/>
              <w:left w:val="single" w:sz="4" w:space="0" w:color="auto"/>
              <w:right w:val="single" w:sz="4" w:space="0" w:color="auto"/>
            </w:tcBorders>
            <w:vAlign w:val="center"/>
          </w:tcPr>
          <w:p w:rsidR="00DF7F95" w:rsidRPr="00964798" w:rsidRDefault="00DF7F95" w:rsidP="00AA5D80">
            <w:pPr>
              <w:jc w:val="center"/>
              <w:rPr>
                <w:b/>
                <w:snapToGrid w:val="0"/>
                <w:sz w:val="20"/>
                <w:szCs w:val="20"/>
              </w:rPr>
            </w:pPr>
            <w:r>
              <w:rPr>
                <w:b/>
                <w:snapToGrid w:val="0"/>
                <w:sz w:val="20"/>
                <w:szCs w:val="20"/>
              </w:rPr>
              <w:t>1 500,00</w:t>
            </w:r>
          </w:p>
        </w:tc>
        <w:tc>
          <w:tcPr>
            <w:tcW w:w="714" w:type="pct"/>
            <w:tcBorders>
              <w:top w:val="single" w:sz="4" w:space="0" w:color="auto"/>
              <w:left w:val="single" w:sz="4" w:space="0" w:color="auto"/>
              <w:right w:val="single" w:sz="4" w:space="0" w:color="auto"/>
            </w:tcBorders>
          </w:tcPr>
          <w:p w:rsidR="00DF7F95" w:rsidRDefault="00DF7F95" w:rsidP="00AA5D80">
            <w:pPr>
              <w:jc w:val="center"/>
              <w:rPr>
                <w:b/>
                <w:snapToGrid w:val="0"/>
                <w:sz w:val="20"/>
                <w:szCs w:val="20"/>
              </w:rPr>
            </w:pPr>
          </w:p>
        </w:tc>
        <w:tc>
          <w:tcPr>
            <w:tcW w:w="714" w:type="pct"/>
            <w:tcBorders>
              <w:top w:val="single" w:sz="4" w:space="0" w:color="auto"/>
              <w:left w:val="single" w:sz="4" w:space="0" w:color="auto"/>
              <w:right w:val="single" w:sz="4" w:space="0" w:color="auto"/>
            </w:tcBorders>
          </w:tcPr>
          <w:p w:rsidR="00DF7F95" w:rsidRDefault="00DF7F95" w:rsidP="00AA5D80">
            <w:pPr>
              <w:jc w:val="center"/>
              <w:rPr>
                <w:b/>
                <w:snapToGrid w:val="0"/>
                <w:sz w:val="20"/>
                <w:szCs w:val="20"/>
              </w:rPr>
            </w:pPr>
          </w:p>
        </w:tc>
      </w:tr>
      <w:tr w:rsidR="00DF7F95" w:rsidRPr="00CF2AFF" w:rsidTr="00DF7F95">
        <w:trPr>
          <w:trHeight w:val="433"/>
        </w:trPr>
        <w:tc>
          <w:tcPr>
            <w:tcW w:w="259"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r w:rsidRPr="00CF2AFF">
              <w:rPr>
                <w:snapToGrid w:val="0"/>
                <w:sz w:val="20"/>
                <w:szCs w:val="20"/>
              </w:rPr>
              <w:t>4</w:t>
            </w:r>
          </w:p>
        </w:tc>
        <w:tc>
          <w:tcPr>
            <w:tcW w:w="2241"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proofErr w:type="gramStart"/>
            <w:r w:rsidRPr="00CF2AFF">
              <w:rPr>
                <w:snapToGrid w:val="0"/>
                <w:sz w:val="20"/>
                <w:szCs w:val="20"/>
              </w:rPr>
              <w:t xml:space="preserve">Медицинские отходы класса Г (Лабораторные отходы и остатки </w:t>
            </w:r>
            <w:proofErr w:type="spellStart"/>
            <w:r w:rsidRPr="00CF2AFF">
              <w:rPr>
                <w:snapToGrid w:val="0"/>
                <w:sz w:val="20"/>
                <w:szCs w:val="20"/>
              </w:rPr>
              <w:t>химикалиев</w:t>
            </w:r>
            <w:proofErr w:type="spellEnd"/>
            <w:r w:rsidRPr="00CF2AFF">
              <w:rPr>
                <w:snapToGrid w:val="0"/>
                <w:sz w:val="20"/>
                <w:szCs w:val="20"/>
              </w:rPr>
              <w:t xml:space="preserve"> (</w:t>
            </w:r>
            <w:r w:rsidRPr="00667574">
              <w:rPr>
                <w:snapToGrid w:val="0"/>
                <w:sz w:val="20"/>
                <w:szCs w:val="20"/>
              </w:rPr>
              <w:t>отходы проявителей рентгеновской пленки</w:t>
            </w:r>
            <w:r w:rsidRPr="00CF2AFF">
              <w:rPr>
                <w:snapToGrid w:val="0"/>
                <w:sz w:val="20"/>
                <w:szCs w:val="20"/>
              </w:rPr>
              <w:t>)</w:t>
            </w:r>
            <w:proofErr w:type="gramEnd"/>
          </w:p>
        </w:tc>
        <w:tc>
          <w:tcPr>
            <w:tcW w:w="357"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sidRPr="00CF2AFF">
              <w:rPr>
                <w:snapToGrid w:val="0"/>
                <w:sz w:val="20"/>
                <w:szCs w:val="20"/>
              </w:rPr>
              <w:t>кг</w:t>
            </w:r>
          </w:p>
        </w:tc>
        <w:tc>
          <w:tcPr>
            <w:tcW w:w="714"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p>
        </w:tc>
        <w:tc>
          <w:tcPr>
            <w:tcW w:w="714" w:type="pct"/>
            <w:tcBorders>
              <w:top w:val="single" w:sz="4" w:space="0" w:color="auto"/>
              <w:left w:val="single" w:sz="4" w:space="0" w:color="auto"/>
              <w:right w:val="single" w:sz="4" w:space="0" w:color="auto"/>
            </w:tcBorders>
          </w:tcPr>
          <w:p w:rsidR="00DF7F95" w:rsidRPr="00CF2AFF" w:rsidRDefault="00DF7F95" w:rsidP="00AA5D80">
            <w:pPr>
              <w:jc w:val="center"/>
              <w:rPr>
                <w:snapToGrid w:val="0"/>
                <w:sz w:val="20"/>
                <w:szCs w:val="20"/>
              </w:rPr>
            </w:pPr>
          </w:p>
        </w:tc>
        <w:tc>
          <w:tcPr>
            <w:tcW w:w="714" w:type="pct"/>
            <w:tcBorders>
              <w:top w:val="single" w:sz="4" w:space="0" w:color="auto"/>
              <w:left w:val="single" w:sz="4" w:space="0" w:color="auto"/>
              <w:right w:val="single" w:sz="4" w:space="0" w:color="auto"/>
            </w:tcBorders>
          </w:tcPr>
          <w:p w:rsidR="00DF7F95" w:rsidRPr="00CF2AFF" w:rsidRDefault="00DF7F95" w:rsidP="00AA5D80">
            <w:pPr>
              <w:jc w:val="center"/>
              <w:rPr>
                <w:snapToGrid w:val="0"/>
                <w:sz w:val="20"/>
                <w:szCs w:val="20"/>
              </w:rPr>
            </w:pPr>
          </w:p>
        </w:tc>
      </w:tr>
      <w:tr w:rsidR="00DF7F95" w:rsidRPr="00CF2AFF" w:rsidTr="00DF7F95">
        <w:trPr>
          <w:trHeight w:val="433"/>
        </w:trPr>
        <w:tc>
          <w:tcPr>
            <w:tcW w:w="259"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r w:rsidRPr="00CF2AFF">
              <w:rPr>
                <w:snapToGrid w:val="0"/>
                <w:sz w:val="20"/>
                <w:szCs w:val="20"/>
              </w:rPr>
              <w:t>5</w:t>
            </w:r>
          </w:p>
        </w:tc>
        <w:tc>
          <w:tcPr>
            <w:tcW w:w="2241"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r w:rsidRPr="00CF2AFF">
              <w:rPr>
                <w:snapToGrid w:val="0"/>
                <w:sz w:val="20"/>
                <w:szCs w:val="20"/>
              </w:rPr>
              <w:t>Медицинские отходы класса Г (</w:t>
            </w:r>
            <w:r w:rsidRPr="00CF2AFF">
              <w:rPr>
                <w:sz w:val="20"/>
                <w:szCs w:val="20"/>
              </w:rPr>
              <w:t>Лекарственные, диагностические средства)</w:t>
            </w:r>
          </w:p>
        </w:tc>
        <w:tc>
          <w:tcPr>
            <w:tcW w:w="357"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sidRPr="00CF2AFF">
              <w:rPr>
                <w:snapToGrid w:val="0"/>
                <w:sz w:val="20"/>
                <w:szCs w:val="20"/>
              </w:rPr>
              <w:t>кг</w:t>
            </w:r>
          </w:p>
        </w:tc>
        <w:tc>
          <w:tcPr>
            <w:tcW w:w="714"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r>
              <w:rPr>
                <w:snapToGrid w:val="0"/>
                <w:sz w:val="20"/>
                <w:szCs w:val="20"/>
              </w:rPr>
              <w:t>200</w:t>
            </w:r>
          </w:p>
        </w:tc>
        <w:tc>
          <w:tcPr>
            <w:tcW w:w="714" w:type="pct"/>
            <w:tcBorders>
              <w:top w:val="single" w:sz="4" w:space="0" w:color="auto"/>
              <w:left w:val="single" w:sz="4" w:space="0" w:color="auto"/>
              <w:right w:val="single" w:sz="4" w:space="0" w:color="auto"/>
            </w:tcBorders>
          </w:tcPr>
          <w:p w:rsidR="00DF7F95" w:rsidRDefault="00DF7F95" w:rsidP="00AA5D80">
            <w:pPr>
              <w:jc w:val="center"/>
              <w:rPr>
                <w:snapToGrid w:val="0"/>
                <w:sz w:val="20"/>
                <w:szCs w:val="20"/>
              </w:rPr>
            </w:pPr>
          </w:p>
        </w:tc>
        <w:tc>
          <w:tcPr>
            <w:tcW w:w="714" w:type="pct"/>
            <w:tcBorders>
              <w:top w:val="single" w:sz="4" w:space="0" w:color="auto"/>
              <w:left w:val="single" w:sz="4" w:space="0" w:color="auto"/>
              <w:right w:val="single" w:sz="4" w:space="0" w:color="auto"/>
            </w:tcBorders>
          </w:tcPr>
          <w:p w:rsidR="00DF7F95" w:rsidRDefault="00DF7F95" w:rsidP="00AA5D80">
            <w:pPr>
              <w:jc w:val="center"/>
              <w:rPr>
                <w:snapToGrid w:val="0"/>
                <w:sz w:val="20"/>
                <w:szCs w:val="20"/>
              </w:rPr>
            </w:pPr>
          </w:p>
        </w:tc>
      </w:tr>
      <w:tr w:rsidR="00DF7F95" w:rsidRPr="00CF2AFF" w:rsidTr="00DF7F95">
        <w:trPr>
          <w:trHeight w:val="433"/>
        </w:trPr>
        <w:tc>
          <w:tcPr>
            <w:tcW w:w="259" w:type="pct"/>
            <w:tcBorders>
              <w:top w:val="single" w:sz="4" w:space="0" w:color="auto"/>
              <w:left w:val="single" w:sz="4" w:space="0" w:color="auto"/>
              <w:right w:val="single" w:sz="4" w:space="0" w:color="auto"/>
            </w:tcBorders>
            <w:vAlign w:val="center"/>
          </w:tcPr>
          <w:p w:rsidR="00DF7F95" w:rsidRPr="00CF2AFF" w:rsidRDefault="00DF7F95" w:rsidP="00AA5D80">
            <w:pPr>
              <w:jc w:val="center"/>
              <w:rPr>
                <w:snapToGrid w:val="0"/>
                <w:sz w:val="20"/>
                <w:szCs w:val="20"/>
              </w:rPr>
            </w:pPr>
            <w:r>
              <w:rPr>
                <w:snapToGrid w:val="0"/>
                <w:sz w:val="20"/>
                <w:szCs w:val="20"/>
              </w:rPr>
              <w:t>6</w:t>
            </w:r>
          </w:p>
        </w:tc>
        <w:tc>
          <w:tcPr>
            <w:tcW w:w="2241"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proofErr w:type="gramStart"/>
            <w:r w:rsidRPr="00CF2AFF">
              <w:rPr>
                <w:snapToGrid w:val="0"/>
                <w:sz w:val="20"/>
                <w:szCs w:val="20"/>
              </w:rPr>
              <w:t>Медицинские отходы класса Г (</w:t>
            </w:r>
            <w:r w:rsidRPr="00667574">
              <w:rPr>
                <w:snapToGrid w:val="0"/>
                <w:sz w:val="20"/>
                <w:szCs w:val="20"/>
              </w:rPr>
              <w:t>отходы термометров ртутных</w:t>
            </w:r>
            <w:r>
              <w:rPr>
                <w:snapToGrid w:val="0"/>
                <w:sz w:val="20"/>
                <w:szCs w:val="20"/>
              </w:rPr>
              <w:t xml:space="preserve"> (бытовой, медицинский</w:t>
            </w:r>
            <w:r w:rsidRPr="00CF2AFF">
              <w:rPr>
                <w:snapToGrid w:val="0"/>
                <w:sz w:val="20"/>
                <w:szCs w:val="20"/>
              </w:rPr>
              <w:t>)*</w:t>
            </w:r>
            <w:proofErr w:type="gramEnd"/>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Pr>
                <w:snapToGrid w:val="0"/>
                <w:sz w:val="20"/>
                <w:szCs w:val="20"/>
              </w:rPr>
              <w:t>кг</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widowControl w:val="0"/>
              <w:jc w:val="center"/>
              <w:rPr>
                <w:snapToGrid w:val="0"/>
                <w:sz w:val="20"/>
                <w:szCs w:val="20"/>
              </w:rPr>
            </w:pPr>
            <w:r>
              <w:rPr>
                <w:snapToGrid w:val="0"/>
                <w:sz w:val="20"/>
                <w:szCs w:val="20"/>
              </w:rPr>
              <w:t>50</w:t>
            </w: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r>
      <w:tr w:rsidR="00DF7F95" w:rsidRPr="00CF2AFF" w:rsidTr="00DF7F95">
        <w:trPr>
          <w:trHeight w:val="433"/>
        </w:trPr>
        <w:tc>
          <w:tcPr>
            <w:tcW w:w="259"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Pr>
                <w:snapToGrid w:val="0"/>
                <w:sz w:val="20"/>
                <w:szCs w:val="20"/>
              </w:rPr>
              <w:t>7</w:t>
            </w:r>
          </w:p>
        </w:tc>
        <w:tc>
          <w:tcPr>
            <w:tcW w:w="2241"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sidRPr="00CF2AFF">
              <w:rPr>
                <w:snapToGrid w:val="0"/>
                <w:sz w:val="20"/>
                <w:szCs w:val="20"/>
              </w:rPr>
              <w:t>Медицинские отходы класса Г (</w:t>
            </w:r>
            <w:r w:rsidRPr="00667574">
              <w:rPr>
                <w:snapToGrid w:val="0"/>
                <w:sz w:val="20"/>
                <w:szCs w:val="20"/>
              </w:rPr>
              <w:t>лампы ртутные, ртутно-кварцевые, люминесцентные, утратившие потребительские свойства</w:t>
            </w:r>
            <w:r w:rsidRPr="00CF2AFF">
              <w:rPr>
                <w:snapToGrid w:val="0"/>
                <w:sz w:val="20"/>
                <w:szCs w:val="20"/>
              </w:rPr>
              <w:t>)</w:t>
            </w:r>
          </w:p>
        </w:tc>
        <w:tc>
          <w:tcPr>
            <w:tcW w:w="357" w:type="pct"/>
            <w:vMerge/>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widowControl w:val="0"/>
              <w:jc w:val="center"/>
              <w:rPr>
                <w:snapToGrid w:val="0"/>
                <w:sz w:val="20"/>
                <w:szCs w:val="20"/>
              </w:rPr>
            </w:pPr>
            <w:r>
              <w:rPr>
                <w:snapToGrid w:val="0"/>
                <w:sz w:val="20"/>
                <w:szCs w:val="20"/>
              </w:rPr>
              <w:t>150</w:t>
            </w: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r>
      <w:tr w:rsidR="00DF7F95" w:rsidRPr="00CF2AFF" w:rsidTr="00DF7F95">
        <w:trPr>
          <w:trHeight w:val="433"/>
        </w:trPr>
        <w:tc>
          <w:tcPr>
            <w:tcW w:w="259" w:type="pct"/>
            <w:tcBorders>
              <w:top w:val="single" w:sz="4" w:space="0" w:color="auto"/>
              <w:left w:val="single" w:sz="4" w:space="0" w:color="auto"/>
              <w:bottom w:val="single" w:sz="4" w:space="0" w:color="auto"/>
              <w:right w:val="single" w:sz="4" w:space="0" w:color="auto"/>
            </w:tcBorders>
            <w:vAlign w:val="center"/>
          </w:tcPr>
          <w:p w:rsidR="00DF7F95" w:rsidRDefault="00DF7F95" w:rsidP="00AA5D80">
            <w:pPr>
              <w:jc w:val="center"/>
              <w:rPr>
                <w:snapToGrid w:val="0"/>
                <w:sz w:val="20"/>
                <w:szCs w:val="20"/>
              </w:rPr>
            </w:pPr>
            <w:r>
              <w:rPr>
                <w:snapToGrid w:val="0"/>
                <w:sz w:val="20"/>
                <w:szCs w:val="20"/>
              </w:rPr>
              <w:t>8</w:t>
            </w:r>
          </w:p>
        </w:tc>
        <w:tc>
          <w:tcPr>
            <w:tcW w:w="2241"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sidRPr="002C3D0C">
              <w:rPr>
                <w:snapToGrid w:val="0"/>
                <w:sz w:val="20"/>
                <w:szCs w:val="20"/>
              </w:rPr>
              <w:t>Медицинские отходы класса Г (Отходы бумаги и картона от канцелярской деятельности и делопроизводства)</w:t>
            </w:r>
          </w:p>
        </w:tc>
        <w:tc>
          <w:tcPr>
            <w:tcW w:w="357" w:type="pct"/>
            <w:tcBorders>
              <w:top w:val="single" w:sz="4" w:space="0" w:color="auto"/>
              <w:left w:val="single" w:sz="4" w:space="0" w:color="auto"/>
              <w:bottom w:val="single" w:sz="4" w:space="0" w:color="auto"/>
              <w:right w:val="single" w:sz="4" w:space="0" w:color="auto"/>
            </w:tcBorders>
            <w:vAlign w:val="center"/>
          </w:tcPr>
          <w:p w:rsidR="00DF7F95" w:rsidRPr="00CF2AFF" w:rsidRDefault="00DF7F95" w:rsidP="00AA5D80">
            <w:pPr>
              <w:jc w:val="center"/>
              <w:rPr>
                <w:snapToGrid w:val="0"/>
                <w:sz w:val="20"/>
                <w:szCs w:val="20"/>
              </w:rPr>
            </w:pPr>
            <w:r>
              <w:rPr>
                <w:snapToGrid w:val="0"/>
                <w:sz w:val="20"/>
                <w:szCs w:val="20"/>
              </w:rPr>
              <w:t>кг</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Default="00DF7F95" w:rsidP="00AA5D80">
            <w:pPr>
              <w:widowControl w:val="0"/>
              <w:jc w:val="center"/>
              <w:rPr>
                <w:snapToGrid w:val="0"/>
                <w:sz w:val="20"/>
                <w:szCs w:val="20"/>
              </w:rPr>
            </w:pPr>
            <w:r>
              <w:rPr>
                <w:snapToGrid w:val="0"/>
                <w:sz w:val="20"/>
                <w:szCs w:val="20"/>
              </w:rPr>
              <w:t>1 000</w:t>
            </w: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r>
      <w:tr w:rsidR="00DF7F95" w:rsidRPr="00CF2AFF" w:rsidTr="00DF7F95">
        <w:trPr>
          <w:trHeight w:val="433"/>
        </w:trPr>
        <w:tc>
          <w:tcPr>
            <w:tcW w:w="259" w:type="pct"/>
            <w:tcBorders>
              <w:top w:val="single" w:sz="4" w:space="0" w:color="auto"/>
              <w:left w:val="single" w:sz="4" w:space="0" w:color="auto"/>
              <w:right w:val="single" w:sz="4" w:space="0" w:color="auto"/>
            </w:tcBorders>
            <w:vAlign w:val="center"/>
          </w:tcPr>
          <w:p w:rsidR="00DF7F95" w:rsidRDefault="00DF7F95" w:rsidP="00AA5D80">
            <w:pPr>
              <w:jc w:val="center"/>
              <w:rPr>
                <w:snapToGrid w:val="0"/>
                <w:sz w:val="20"/>
                <w:szCs w:val="20"/>
              </w:rPr>
            </w:pPr>
            <w:r>
              <w:rPr>
                <w:snapToGrid w:val="0"/>
                <w:sz w:val="20"/>
                <w:szCs w:val="20"/>
              </w:rPr>
              <w:t>9</w:t>
            </w:r>
          </w:p>
        </w:tc>
        <w:tc>
          <w:tcPr>
            <w:tcW w:w="2241" w:type="pct"/>
            <w:tcBorders>
              <w:top w:val="single" w:sz="4" w:space="0" w:color="auto"/>
              <w:left w:val="single" w:sz="4" w:space="0" w:color="auto"/>
              <w:bottom w:val="single" w:sz="4" w:space="0" w:color="auto"/>
              <w:right w:val="single" w:sz="4" w:space="0" w:color="auto"/>
            </w:tcBorders>
            <w:vAlign w:val="center"/>
          </w:tcPr>
          <w:p w:rsidR="00DF7F95" w:rsidRPr="002C3D0C" w:rsidRDefault="00DF7F95" w:rsidP="00AA5D80">
            <w:pPr>
              <w:jc w:val="center"/>
              <w:rPr>
                <w:snapToGrid w:val="0"/>
                <w:sz w:val="20"/>
                <w:szCs w:val="20"/>
              </w:rPr>
            </w:pPr>
            <w:r w:rsidRPr="002C3D0C">
              <w:rPr>
                <w:snapToGrid w:val="0"/>
                <w:sz w:val="20"/>
                <w:szCs w:val="20"/>
              </w:rPr>
              <w:t>Медицинские отходы класса Г</w:t>
            </w:r>
            <w:r>
              <w:rPr>
                <w:snapToGrid w:val="0"/>
                <w:sz w:val="20"/>
                <w:szCs w:val="20"/>
              </w:rPr>
              <w:t xml:space="preserve"> (отработанный кабель от медицинского оборудования)</w:t>
            </w:r>
          </w:p>
        </w:tc>
        <w:tc>
          <w:tcPr>
            <w:tcW w:w="357" w:type="pct"/>
            <w:tcBorders>
              <w:top w:val="single" w:sz="4" w:space="0" w:color="auto"/>
              <w:left w:val="single" w:sz="4" w:space="0" w:color="auto"/>
              <w:bottom w:val="single" w:sz="4" w:space="0" w:color="auto"/>
              <w:right w:val="single" w:sz="4" w:space="0" w:color="auto"/>
            </w:tcBorders>
            <w:vAlign w:val="center"/>
          </w:tcPr>
          <w:p w:rsidR="00DF7F95" w:rsidRDefault="00DF7F95" w:rsidP="00AA5D80">
            <w:pPr>
              <w:jc w:val="center"/>
              <w:rPr>
                <w:snapToGrid w:val="0"/>
                <w:sz w:val="20"/>
                <w:szCs w:val="20"/>
              </w:rPr>
            </w:pPr>
            <w:r>
              <w:rPr>
                <w:snapToGrid w:val="0"/>
                <w:sz w:val="20"/>
                <w:szCs w:val="20"/>
              </w:rPr>
              <w:t>кг</w:t>
            </w:r>
          </w:p>
        </w:tc>
        <w:tc>
          <w:tcPr>
            <w:tcW w:w="714" w:type="pct"/>
            <w:tcBorders>
              <w:top w:val="single" w:sz="4" w:space="0" w:color="auto"/>
              <w:left w:val="single" w:sz="4" w:space="0" w:color="auto"/>
              <w:bottom w:val="single" w:sz="4" w:space="0" w:color="auto"/>
              <w:right w:val="single" w:sz="4" w:space="0" w:color="auto"/>
            </w:tcBorders>
            <w:vAlign w:val="center"/>
          </w:tcPr>
          <w:p w:rsidR="00DF7F95" w:rsidRDefault="00DF7F95" w:rsidP="00AA5D80">
            <w:pPr>
              <w:widowControl w:val="0"/>
              <w:jc w:val="center"/>
              <w:rPr>
                <w:snapToGrid w:val="0"/>
                <w:sz w:val="20"/>
                <w:szCs w:val="20"/>
              </w:rPr>
            </w:pPr>
            <w:r>
              <w:rPr>
                <w:snapToGrid w:val="0"/>
                <w:sz w:val="20"/>
                <w:szCs w:val="20"/>
              </w:rPr>
              <w:t>100</w:t>
            </w: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c>
          <w:tcPr>
            <w:tcW w:w="714" w:type="pct"/>
            <w:tcBorders>
              <w:top w:val="single" w:sz="4" w:space="0" w:color="auto"/>
              <w:left w:val="single" w:sz="4" w:space="0" w:color="auto"/>
              <w:bottom w:val="single" w:sz="4" w:space="0" w:color="auto"/>
              <w:right w:val="single" w:sz="4" w:space="0" w:color="auto"/>
            </w:tcBorders>
          </w:tcPr>
          <w:p w:rsidR="00DF7F95" w:rsidRDefault="00DF7F95" w:rsidP="00AA5D80">
            <w:pPr>
              <w:widowControl w:val="0"/>
              <w:jc w:val="center"/>
              <w:rPr>
                <w:snapToGrid w:val="0"/>
                <w:sz w:val="20"/>
                <w:szCs w:val="20"/>
              </w:rPr>
            </w:pPr>
          </w:p>
        </w:tc>
      </w:tr>
    </w:tbl>
    <w:p w:rsidR="00DF7F95" w:rsidRDefault="00DF7F95" w:rsidP="00DF7F95">
      <w:pPr>
        <w:jc w:val="both"/>
        <w:rPr>
          <w:sz w:val="20"/>
          <w:szCs w:val="20"/>
        </w:rPr>
      </w:pPr>
    </w:p>
    <w:p w:rsidR="00DF7F95" w:rsidRDefault="00DF7F95" w:rsidP="00DF7F95">
      <w:pPr>
        <w:jc w:val="both"/>
        <w:rPr>
          <w:snapToGrid w:val="0"/>
          <w:sz w:val="20"/>
          <w:szCs w:val="20"/>
        </w:rPr>
      </w:pPr>
      <w:r w:rsidRPr="007A7185">
        <w:rPr>
          <w:sz w:val="20"/>
          <w:szCs w:val="20"/>
        </w:rPr>
        <w:t>*организация сбора, транспортирования, аппаратного обеззараживания физическим методом и обезвреживания централизованным способом медицинских отходов класса</w:t>
      </w:r>
      <w:proofErr w:type="gramStart"/>
      <w:r w:rsidRPr="007A7185">
        <w:rPr>
          <w:sz w:val="20"/>
          <w:szCs w:val="20"/>
        </w:rPr>
        <w:t xml:space="preserve"> Б</w:t>
      </w:r>
      <w:proofErr w:type="gramEnd"/>
      <w:r w:rsidRPr="007A7185">
        <w:rPr>
          <w:sz w:val="20"/>
          <w:szCs w:val="20"/>
        </w:rPr>
        <w:t xml:space="preserve"> Исполнителем</w:t>
      </w:r>
    </w:p>
    <w:p w:rsidR="00DF7F95" w:rsidRPr="00CF2AFF" w:rsidRDefault="00DF7F95" w:rsidP="00DF7F95">
      <w:pPr>
        <w:jc w:val="both"/>
        <w:rPr>
          <w:snapToGrid w:val="0"/>
          <w:sz w:val="20"/>
          <w:szCs w:val="20"/>
        </w:rPr>
      </w:pPr>
      <w:r>
        <w:rPr>
          <w:snapToGrid w:val="0"/>
          <w:sz w:val="20"/>
          <w:szCs w:val="20"/>
        </w:rPr>
        <w:t>*</w:t>
      </w:r>
      <w:r w:rsidRPr="00CF2AFF">
        <w:rPr>
          <w:snapToGrid w:val="0"/>
          <w:sz w:val="20"/>
          <w:szCs w:val="20"/>
        </w:rPr>
        <w:t>*Ртутные термометры (медицинские, технические) передаются в дальнейшем на обезвреживание или утилизацию в лицензированную организацию.</w:t>
      </w:r>
    </w:p>
    <w:p w:rsidR="00DF7F95" w:rsidRPr="00CF2AFF" w:rsidRDefault="00DF7F95" w:rsidP="00DF7F95">
      <w:pPr>
        <w:jc w:val="both"/>
        <w:rPr>
          <w:snapToGrid w:val="0"/>
          <w:sz w:val="20"/>
          <w:szCs w:val="20"/>
        </w:rPr>
      </w:pPr>
    </w:p>
    <w:tbl>
      <w:tblPr>
        <w:tblW w:w="9923" w:type="dxa"/>
        <w:tblInd w:w="108" w:type="dxa"/>
        <w:tblLook w:val="04A0"/>
      </w:tblPr>
      <w:tblGrid>
        <w:gridCol w:w="3969"/>
        <w:gridCol w:w="5954"/>
      </w:tblGrid>
      <w:tr w:rsidR="00DF7F95" w:rsidRPr="00CF2AFF" w:rsidTr="00AA5D80">
        <w:tc>
          <w:tcPr>
            <w:tcW w:w="3969" w:type="dxa"/>
          </w:tcPr>
          <w:p w:rsidR="00DF7F95" w:rsidRPr="00CF2AFF" w:rsidRDefault="00DF7F95" w:rsidP="00AA5D80">
            <w:pPr>
              <w:rPr>
                <w:b/>
                <w:sz w:val="20"/>
                <w:szCs w:val="20"/>
              </w:rPr>
            </w:pPr>
            <w:r w:rsidRPr="00CF2AFF">
              <w:rPr>
                <w:b/>
                <w:sz w:val="20"/>
                <w:szCs w:val="20"/>
              </w:rPr>
              <w:t>2. Наименование услуг:</w:t>
            </w:r>
          </w:p>
        </w:tc>
        <w:tc>
          <w:tcPr>
            <w:tcW w:w="5954" w:type="dxa"/>
          </w:tcPr>
          <w:p w:rsidR="00DF7F95" w:rsidRPr="00CF2AFF" w:rsidRDefault="00DF7F95" w:rsidP="00AA5D80">
            <w:pPr>
              <w:rPr>
                <w:sz w:val="20"/>
                <w:szCs w:val="20"/>
              </w:rPr>
            </w:pPr>
            <w:r w:rsidRPr="00CF2AFF">
              <w:rPr>
                <w:sz w:val="20"/>
                <w:szCs w:val="20"/>
              </w:rPr>
              <w:t>Сбор, транспортирование, обработка, обезвреживание</w:t>
            </w:r>
            <w:r>
              <w:rPr>
                <w:sz w:val="20"/>
                <w:szCs w:val="20"/>
              </w:rPr>
              <w:t>, обезвреживание.</w:t>
            </w:r>
          </w:p>
        </w:tc>
      </w:tr>
    </w:tbl>
    <w:p w:rsidR="00DF7F95" w:rsidRPr="00CF2AFF" w:rsidRDefault="00DF7F95" w:rsidP="00DF7F95">
      <w:pPr>
        <w:jc w:val="both"/>
        <w:rPr>
          <w:snapToGrid w:val="0"/>
          <w:sz w:val="20"/>
          <w:szCs w:val="20"/>
        </w:rPr>
      </w:pPr>
    </w:p>
    <w:p w:rsidR="00DF7F95" w:rsidRPr="00CF2AFF" w:rsidRDefault="00DF7F95" w:rsidP="00DF7F95">
      <w:pPr>
        <w:jc w:val="both"/>
        <w:rPr>
          <w:snapToGrid w:val="0"/>
          <w:sz w:val="20"/>
          <w:szCs w:val="20"/>
        </w:rPr>
      </w:pPr>
    </w:p>
    <w:tbl>
      <w:tblPr>
        <w:tblW w:w="9923" w:type="dxa"/>
        <w:tblInd w:w="108" w:type="dxa"/>
        <w:tblLook w:val="04A0"/>
      </w:tblPr>
      <w:tblGrid>
        <w:gridCol w:w="3969"/>
        <w:gridCol w:w="5954"/>
      </w:tblGrid>
      <w:tr w:rsidR="00DF7F95" w:rsidRPr="00CF2AFF" w:rsidTr="00AA5D80">
        <w:tc>
          <w:tcPr>
            <w:tcW w:w="3969" w:type="dxa"/>
          </w:tcPr>
          <w:p w:rsidR="00DF7F95" w:rsidRPr="00CF2AFF" w:rsidRDefault="00DF7F95" w:rsidP="00AA5D80">
            <w:pPr>
              <w:rPr>
                <w:b/>
                <w:sz w:val="20"/>
                <w:szCs w:val="20"/>
              </w:rPr>
            </w:pPr>
            <w:r>
              <w:rPr>
                <w:b/>
                <w:sz w:val="20"/>
                <w:szCs w:val="20"/>
              </w:rPr>
              <w:t>3</w:t>
            </w:r>
            <w:r w:rsidRPr="00CF2AFF">
              <w:rPr>
                <w:b/>
                <w:sz w:val="20"/>
                <w:szCs w:val="20"/>
              </w:rPr>
              <w:t>. Итоговая стоимость услуг по сбору, транспортировке и обезвреживанию медицинских отходов:</w:t>
            </w:r>
          </w:p>
        </w:tc>
        <w:tc>
          <w:tcPr>
            <w:tcW w:w="5954" w:type="dxa"/>
          </w:tcPr>
          <w:p w:rsidR="00DF7F95" w:rsidRPr="00CF2AFF" w:rsidRDefault="00DF7F95" w:rsidP="00AA5D80">
            <w:pPr>
              <w:jc w:val="both"/>
              <w:rPr>
                <w:sz w:val="20"/>
                <w:szCs w:val="20"/>
              </w:rPr>
            </w:pPr>
            <w:r w:rsidRPr="00CF2AFF">
              <w:rPr>
                <w:sz w:val="20"/>
                <w:szCs w:val="20"/>
              </w:rPr>
              <w:t>Складывается по факту оказания услуг исходя из стоимости указанной в п.п. 1,3 настоящей спецификации. Основанием для расчета итоговой стоимости является карточка передачи отходов, подписанная обеими сторонами.</w:t>
            </w:r>
          </w:p>
        </w:tc>
      </w:tr>
    </w:tbl>
    <w:p w:rsidR="00DF7F95" w:rsidRPr="00CF2AFF" w:rsidRDefault="00DF7F95" w:rsidP="00DF7F95">
      <w:pPr>
        <w:jc w:val="both"/>
        <w:rPr>
          <w:snapToGrid w:val="0"/>
          <w:sz w:val="20"/>
          <w:szCs w:val="20"/>
        </w:rPr>
      </w:pPr>
    </w:p>
    <w:p w:rsidR="00DF7F95" w:rsidRDefault="00DF7F95" w:rsidP="00DF7F95">
      <w:pPr>
        <w:ind w:firstLine="142"/>
        <w:jc w:val="both"/>
        <w:rPr>
          <w:b/>
          <w:bCs/>
          <w:snapToGrid w:val="0"/>
          <w:sz w:val="20"/>
          <w:szCs w:val="20"/>
        </w:rPr>
      </w:pPr>
      <w:r w:rsidRPr="00C3234E">
        <w:rPr>
          <w:b/>
          <w:bCs/>
          <w:snapToGrid w:val="0"/>
          <w:sz w:val="20"/>
          <w:szCs w:val="20"/>
        </w:rPr>
        <w:t>4. Адреса передачи отходов:</w:t>
      </w:r>
      <w:r w:rsidRPr="00C3234E">
        <w:rPr>
          <w:b/>
          <w:bCs/>
          <w:snapToGrid w:val="0"/>
          <w:sz w:val="20"/>
          <w:szCs w:val="20"/>
        </w:rPr>
        <w:tab/>
      </w:r>
    </w:p>
    <w:p w:rsidR="00DF7F95" w:rsidRPr="00C3234E" w:rsidRDefault="00DF7F95" w:rsidP="00DF7F95">
      <w:pPr>
        <w:ind w:firstLine="142"/>
        <w:jc w:val="both"/>
        <w:rPr>
          <w:b/>
          <w:bCs/>
          <w:snapToGrid w:val="0"/>
          <w:sz w:val="20"/>
          <w:szCs w:val="20"/>
        </w:rPr>
      </w:pP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ind w:left="142" w:hanging="142"/>
        <w:jc w:val="center"/>
        <w:rPr>
          <w:b/>
          <w:sz w:val="20"/>
          <w:szCs w:val="20"/>
        </w:rPr>
      </w:pPr>
      <w:r w:rsidRPr="0032476E">
        <w:rPr>
          <w:b/>
          <w:sz w:val="20"/>
          <w:szCs w:val="20"/>
        </w:rPr>
        <w:t>График оказания услуг.</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0"/>
          <w:szCs w:val="20"/>
        </w:rPr>
      </w:pPr>
      <w:r w:rsidRPr="0032476E">
        <w:rPr>
          <w:b/>
          <w:sz w:val="20"/>
          <w:szCs w:val="20"/>
        </w:rPr>
        <w:t>Ежедневно:</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ул.Народная, д.6/1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ул.Станционная, д.26В, стр.1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ул.Олимпийская, д.36/2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ул.Широтная, д.99/1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w:t>
      </w:r>
      <w:proofErr w:type="spellStart"/>
      <w:r w:rsidRPr="0032476E">
        <w:rPr>
          <w:sz w:val="20"/>
          <w:szCs w:val="20"/>
        </w:rPr>
        <w:t>ул.Пермякова</w:t>
      </w:r>
      <w:proofErr w:type="spellEnd"/>
      <w:r w:rsidRPr="0032476E">
        <w:rPr>
          <w:sz w:val="20"/>
          <w:szCs w:val="20"/>
        </w:rPr>
        <w:t>, д.</w:t>
      </w:r>
      <w:r>
        <w:rPr>
          <w:sz w:val="20"/>
          <w:szCs w:val="20"/>
        </w:rPr>
        <w:t>76</w:t>
      </w:r>
      <w:r w:rsidRPr="0032476E">
        <w:rPr>
          <w:sz w:val="20"/>
          <w:szCs w:val="20"/>
        </w:rPr>
        <w:t>/</w:t>
      </w:r>
      <w:r>
        <w:rPr>
          <w:sz w:val="20"/>
          <w:szCs w:val="20"/>
        </w:rPr>
        <w:t>5</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ул.Широтная, д.23а</w:t>
      </w:r>
    </w:p>
    <w:p w:rsidR="00DF7F95"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проезд 9 мая д.2/5</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w:t>
      </w:r>
      <w:proofErr w:type="spellStart"/>
      <w:r w:rsidRPr="0032476E">
        <w:rPr>
          <w:sz w:val="20"/>
          <w:szCs w:val="20"/>
        </w:rPr>
        <w:t>ул.Пермякова</w:t>
      </w:r>
      <w:proofErr w:type="spellEnd"/>
      <w:r w:rsidRPr="0032476E">
        <w:rPr>
          <w:sz w:val="20"/>
          <w:szCs w:val="20"/>
        </w:rPr>
        <w:t>, д.</w:t>
      </w:r>
      <w:r>
        <w:rPr>
          <w:sz w:val="20"/>
          <w:szCs w:val="20"/>
        </w:rPr>
        <w:t>39/1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center"/>
        <w:rPr>
          <w:b/>
          <w:sz w:val="20"/>
          <w:szCs w:val="20"/>
        </w:rPr>
      </w:pPr>
      <w:r w:rsidRPr="0032476E">
        <w:rPr>
          <w:b/>
          <w:sz w:val="20"/>
          <w:szCs w:val="20"/>
        </w:rPr>
        <w:t>По заявке:</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Николая Федорова, д.3 - МАОУ СОШ № 60</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lastRenderedPageBreak/>
        <w:t>г</w:t>
      </w:r>
      <w:proofErr w:type="gramStart"/>
      <w:r w:rsidRPr="0032476E">
        <w:rPr>
          <w:sz w:val="20"/>
          <w:szCs w:val="20"/>
        </w:rPr>
        <w:t>.Т</w:t>
      </w:r>
      <w:proofErr w:type="gramEnd"/>
      <w:r w:rsidRPr="0032476E">
        <w:rPr>
          <w:sz w:val="20"/>
          <w:szCs w:val="20"/>
        </w:rPr>
        <w:t xml:space="preserve">юмень, ул. Валерии </w:t>
      </w:r>
      <w:proofErr w:type="spellStart"/>
      <w:r w:rsidRPr="0032476E">
        <w:rPr>
          <w:sz w:val="20"/>
          <w:szCs w:val="20"/>
        </w:rPr>
        <w:t>Гнаровской</w:t>
      </w:r>
      <w:proofErr w:type="spellEnd"/>
      <w:r w:rsidRPr="0032476E">
        <w:rPr>
          <w:sz w:val="20"/>
          <w:szCs w:val="20"/>
        </w:rPr>
        <w:t>,  д. 3а - МАОУ СОШ № 70/1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Валерии </w:t>
      </w:r>
      <w:proofErr w:type="spellStart"/>
      <w:r w:rsidRPr="0032476E">
        <w:rPr>
          <w:sz w:val="20"/>
          <w:szCs w:val="20"/>
        </w:rPr>
        <w:t>Гнаровской</w:t>
      </w:r>
      <w:proofErr w:type="spellEnd"/>
      <w:r w:rsidRPr="0032476E">
        <w:rPr>
          <w:sz w:val="20"/>
          <w:szCs w:val="20"/>
        </w:rPr>
        <w:t>, д.3 - МАОУ СОШ № 70/2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Александра </w:t>
      </w:r>
      <w:proofErr w:type="spellStart"/>
      <w:r w:rsidRPr="0032476E">
        <w:rPr>
          <w:sz w:val="20"/>
          <w:szCs w:val="20"/>
        </w:rPr>
        <w:t>Логунова</w:t>
      </w:r>
      <w:proofErr w:type="spellEnd"/>
      <w:r w:rsidRPr="0032476E">
        <w:rPr>
          <w:sz w:val="20"/>
          <w:szCs w:val="20"/>
        </w:rPr>
        <w:t>, д.15 - МАОУ СОШ № 68/1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Александра </w:t>
      </w:r>
      <w:proofErr w:type="spellStart"/>
      <w:r w:rsidRPr="0032476E">
        <w:rPr>
          <w:sz w:val="20"/>
          <w:szCs w:val="20"/>
        </w:rPr>
        <w:t>Логунова</w:t>
      </w:r>
      <w:proofErr w:type="spellEnd"/>
      <w:r w:rsidRPr="0032476E">
        <w:rPr>
          <w:sz w:val="20"/>
          <w:szCs w:val="20"/>
        </w:rPr>
        <w:t xml:space="preserve"> , д.17 - МАОУ СОШ № 68/2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Пермякова</w:t>
      </w:r>
      <w:proofErr w:type="spellEnd"/>
      <w:r w:rsidRPr="0032476E">
        <w:rPr>
          <w:sz w:val="20"/>
          <w:szCs w:val="20"/>
        </w:rPr>
        <w:t>, д.39а - МАОУ СОШ № 27/1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30 лет Победы, д. 106 - МАОУ СОШ № 27/2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Пермякова</w:t>
      </w:r>
      <w:proofErr w:type="spellEnd"/>
      <w:r w:rsidRPr="0032476E">
        <w:rPr>
          <w:sz w:val="20"/>
          <w:szCs w:val="20"/>
        </w:rPr>
        <w:t>, д.54Б -МАДОУ детский сад № 162/3</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Александра </w:t>
      </w:r>
      <w:proofErr w:type="spellStart"/>
      <w:r w:rsidRPr="0032476E">
        <w:rPr>
          <w:sz w:val="20"/>
          <w:szCs w:val="20"/>
        </w:rPr>
        <w:t>Логунова</w:t>
      </w:r>
      <w:proofErr w:type="spellEnd"/>
      <w:r w:rsidRPr="0032476E">
        <w:rPr>
          <w:sz w:val="20"/>
          <w:szCs w:val="20"/>
        </w:rPr>
        <w:t>, д.14 -МАДОУ детский сад № 162/1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Широтная, д.37- МАДОУ детский сад № 162/2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Александра </w:t>
      </w:r>
      <w:proofErr w:type="spellStart"/>
      <w:r w:rsidRPr="0032476E">
        <w:rPr>
          <w:sz w:val="20"/>
          <w:szCs w:val="20"/>
        </w:rPr>
        <w:t>Логунова</w:t>
      </w:r>
      <w:proofErr w:type="spellEnd"/>
      <w:r w:rsidRPr="0032476E">
        <w:rPr>
          <w:sz w:val="20"/>
          <w:szCs w:val="20"/>
        </w:rPr>
        <w:t>, д. 8 -МАДОУ детский сад № 158/1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Николая Семенова, д.21 -МАДОУ детский сад № 158/2</w:t>
      </w:r>
      <w:r w:rsidRPr="0032476E">
        <w:rPr>
          <w:sz w:val="20"/>
          <w:szCs w:val="20"/>
        </w:rPr>
        <w:tab/>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Шарова</w:t>
      </w:r>
      <w:proofErr w:type="spellEnd"/>
      <w:r w:rsidRPr="0032476E">
        <w:rPr>
          <w:sz w:val="20"/>
          <w:szCs w:val="20"/>
        </w:rPr>
        <w:t>, д.11 -МАДОУ детский сад № 158/3</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Константина Посьета, д.8/1 -</w:t>
      </w:r>
      <w:r w:rsidRPr="0032476E">
        <w:rPr>
          <w:bCs/>
          <w:sz w:val="20"/>
          <w:szCs w:val="20"/>
        </w:rPr>
        <w:t xml:space="preserve"> МАДОУ детский сад 158/4</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Мельникайте</w:t>
      </w:r>
      <w:proofErr w:type="spellEnd"/>
      <w:r w:rsidRPr="0032476E">
        <w:rPr>
          <w:sz w:val="20"/>
          <w:szCs w:val="20"/>
        </w:rPr>
        <w:t>, д.127/1 -МАДОУ детский сад № 176/1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Мельникайте</w:t>
      </w:r>
      <w:proofErr w:type="spellEnd"/>
      <w:r w:rsidRPr="0032476E">
        <w:rPr>
          <w:sz w:val="20"/>
          <w:szCs w:val="20"/>
        </w:rPr>
        <w:t>, д.131 -МАДОУ детский сад № 176/2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Николая Зелинского, д.21- МАДОУ детский сад № 186/1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Николая Семенова, д.33 -МАДОУ детский сад № 186/2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Менделеева, д.14а- МАДОУ детский сад № 186/3 </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Пермякова</w:t>
      </w:r>
      <w:proofErr w:type="spellEnd"/>
      <w:r w:rsidRPr="0032476E">
        <w:rPr>
          <w:sz w:val="20"/>
          <w:szCs w:val="20"/>
        </w:rPr>
        <w:t>, д.51/1- МАДОУ детский сад № 118/1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Пермякова</w:t>
      </w:r>
      <w:proofErr w:type="spellEnd"/>
      <w:r w:rsidRPr="0032476E">
        <w:rPr>
          <w:sz w:val="20"/>
          <w:szCs w:val="20"/>
        </w:rPr>
        <w:t>, д.29 -МАДОУ детский сад № 118/2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155"/>
        </w:tabs>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Пермякова</w:t>
      </w:r>
      <w:proofErr w:type="spellEnd"/>
      <w:r w:rsidRPr="0032476E">
        <w:rPr>
          <w:sz w:val="20"/>
          <w:szCs w:val="20"/>
        </w:rPr>
        <w:t>, д.25/1 -МАДОУ детский сад № 118/3</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Моторостроителей, д.6 0- МАОУ СОШ №  63/1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Широтная, д. 181а -МАОУ СОШ №  63/2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Энергостроителей</w:t>
      </w:r>
      <w:proofErr w:type="spellEnd"/>
      <w:r w:rsidRPr="0032476E">
        <w:rPr>
          <w:sz w:val="20"/>
          <w:szCs w:val="20"/>
        </w:rPr>
        <w:t>, д.4 МАОУ СОШ № 72/1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Станционная, д.26 - МАОУ СОШ № 72/2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Монтажников, д. 10 - МАОУ СОШ № 42/2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Широтная, д. 115 - МАОУ СОШ № 42/1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Широтная, д.47 </w:t>
      </w:r>
      <w:r w:rsidRPr="0032476E">
        <w:rPr>
          <w:color w:val="363A45"/>
          <w:sz w:val="20"/>
          <w:szCs w:val="20"/>
        </w:rPr>
        <w:t>ГАОУ ТО «Гимназия российской культуры»</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color w:val="363A45"/>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30 л. победы, д.102  - </w:t>
      </w:r>
      <w:r w:rsidRPr="0032476E">
        <w:rPr>
          <w:color w:val="363A45"/>
          <w:sz w:val="20"/>
          <w:szCs w:val="20"/>
        </w:rPr>
        <w:t xml:space="preserve">ГАОУ ТО Физико-математическая школа </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Таллинская</w:t>
      </w:r>
      <w:proofErr w:type="spellEnd"/>
      <w:r w:rsidRPr="0032476E">
        <w:rPr>
          <w:sz w:val="20"/>
          <w:szCs w:val="20"/>
        </w:rPr>
        <w:t>, д.1, ул.Станционная, 34,  ГАПОУ ТО «Тюменский железнодорожный колледж»</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Широтная, д. 91а - </w:t>
      </w:r>
      <w:r w:rsidRPr="0032476E">
        <w:rPr>
          <w:bCs/>
          <w:sz w:val="20"/>
          <w:szCs w:val="20"/>
        </w:rPr>
        <w:t>МАДОУ детский сад</w:t>
      </w:r>
      <w:r w:rsidRPr="0032476E">
        <w:rPr>
          <w:sz w:val="20"/>
          <w:szCs w:val="20"/>
        </w:rPr>
        <w:t xml:space="preserve"> №153/1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Широтная, д.91 -</w:t>
      </w:r>
      <w:r w:rsidRPr="0032476E">
        <w:rPr>
          <w:bCs/>
          <w:sz w:val="20"/>
          <w:szCs w:val="20"/>
        </w:rPr>
        <w:t xml:space="preserve"> МАДОУ детский сад</w:t>
      </w:r>
      <w:r w:rsidRPr="0032476E">
        <w:rPr>
          <w:sz w:val="20"/>
          <w:szCs w:val="20"/>
        </w:rPr>
        <w:t xml:space="preserve"> №153/2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30 лет Победы, д.114 -</w:t>
      </w:r>
      <w:r w:rsidRPr="0032476E">
        <w:rPr>
          <w:bCs/>
          <w:sz w:val="20"/>
          <w:szCs w:val="20"/>
        </w:rPr>
        <w:t xml:space="preserve"> МАДОУ детский сад</w:t>
      </w:r>
      <w:r w:rsidRPr="0032476E">
        <w:rPr>
          <w:sz w:val="20"/>
          <w:szCs w:val="20"/>
        </w:rPr>
        <w:t xml:space="preserve"> №132/1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30 лет Победы, д.120 -</w:t>
      </w:r>
      <w:r w:rsidRPr="0032476E">
        <w:rPr>
          <w:bCs/>
          <w:sz w:val="20"/>
          <w:szCs w:val="20"/>
        </w:rPr>
        <w:t xml:space="preserve"> МАДОУ детский сад</w:t>
      </w:r>
      <w:r w:rsidRPr="0032476E">
        <w:rPr>
          <w:sz w:val="20"/>
          <w:szCs w:val="20"/>
        </w:rPr>
        <w:t xml:space="preserve"> №132/2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Монтажников, д.24 -</w:t>
      </w:r>
      <w:r w:rsidRPr="0032476E">
        <w:rPr>
          <w:bCs/>
          <w:sz w:val="20"/>
          <w:szCs w:val="20"/>
        </w:rPr>
        <w:t xml:space="preserve"> МАДОУ детский сад</w:t>
      </w:r>
      <w:r w:rsidRPr="0032476E">
        <w:rPr>
          <w:sz w:val="20"/>
          <w:szCs w:val="20"/>
        </w:rPr>
        <w:t xml:space="preserve"> №141/1 </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Широтная, д.117 -</w:t>
      </w:r>
      <w:r w:rsidRPr="0032476E">
        <w:rPr>
          <w:bCs/>
          <w:sz w:val="20"/>
          <w:szCs w:val="20"/>
        </w:rPr>
        <w:t xml:space="preserve"> МАДОУ детский сад</w:t>
      </w:r>
      <w:r w:rsidRPr="0032476E">
        <w:rPr>
          <w:sz w:val="20"/>
          <w:szCs w:val="20"/>
        </w:rPr>
        <w:t xml:space="preserve"> №141/2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Олимпийская, д.36/1 -</w:t>
      </w:r>
      <w:r w:rsidRPr="0032476E">
        <w:rPr>
          <w:bCs/>
          <w:sz w:val="20"/>
          <w:szCs w:val="20"/>
        </w:rPr>
        <w:t xml:space="preserve"> МАДОУ детский сад</w:t>
      </w:r>
      <w:r w:rsidRPr="0032476E">
        <w:rPr>
          <w:sz w:val="20"/>
          <w:szCs w:val="20"/>
        </w:rPr>
        <w:t xml:space="preserve"> №111/1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Олимпийская, д.36 а -</w:t>
      </w:r>
      <w:r w:rsidRPr="0032476E">
        <w:rPr>
          <w:bCs/>
          <w:sz w:val="20"/>
          <w:szCs w:val="20"/>
        </w:rPr>
        <w:t xml:space="preserve"> МАДОУ детский сад</w:t>
      </w:r>
      <w:r w:rsidRPr="0032476E">
        <w:rPr>
          <w:sz w:val="20"/>
          <w:szCs w:val="20"/>
        </w:rPr>
        <w:t xml:space="preserve"> №111/2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Стахановцев, д.7 -</w:t>
      </w:r>
      <w:r w:rsidRPr="0032476E">
        <w:rPr>
          <w:bCs/>
          <w:sz w:val="20"/>
          <w:szCs w:val="20"/>
        </w:rPr>
        <w:t xml:space="preserve"> МАДОУ детский сад №</w:t>
      </w:r>
      <w:r w:rsidRPr="0032476E">
        <w:rPr>
          <w:sz w:val="20"/>
          <w:szCs w:val="20"/>
        </w:rPr>
        <w:t xml:space="preserve"> 3/1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Монтажников, д.11/2 -</w:t>
      </w:r>
      <w:r w:rsidRPr="0032476E">
        <w:rPr>
          <w:bCs/>
          <w:sz w:val="20"/>
          <w:szCs w:val="20"/>
        </w:rPr>
        <w:t xml:space="preserve"> МАДОУ детский сад</w:t>
      </w:r>
      <w:r w:rsidRPr="0032476E">
        <w:rPr>
          <w:sz w:val="20"/>
          <w:szCs w:val="20"/>
        </w:rPr>
        <w:t xml:space="preserve"> №3/2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Монтажников, д. 6/2 -</w:t>
      </w:r>
      <w:r w:rsidRPr="0032476E">
        <w:rPr>
          <w:bCs/>
          <w:sz w:val="20"/>
          <w:szCs w:val="20"/>
        </w:rPr>
        <w:t xml:space="preserve"> МАДОУ детский сад</w:t>
      </w:r>
      <w:r w:rsidRPr="0032476E">
        <w:rPr>
          <w:sz w:val="20"/>
          <w:szCs w:val="20"/>
        </w:rPr>
        <w:t xml:space="preserve"> №3/3</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Моторостроителей, д. 3 -</w:t>
      </w:r>
      <w:r w:rsidRPr="0032476E">
        <w:rPr>
          <w:bCs/>
          <w:sz w:val="20"/>
          <w:szCs w:val="20"/>
        </w:rPr>
        <w:t xml:space="preserve"> МАДОУ детский сад</w:t>
      </w:r>
      <w:r w:rsidRPr="0032476E">
        <w:rPr>
          <w:sz w:val="20"/>
          <w:szCs w:val="20"/>
        </w:rPr>
        <w:t xml:space="preserve"> №146/1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юмень, ул. Стахановцев, д.4/2 -</w:t>
      </w:r>
      <w:r w:rsidRPr="0032476E">
        <w:rPr>
          <w:bCs/>
          <w:sz w:val="20"/>
          <w:szCs w:val="20"/>
        </w:rPr>
        <w:t xml:space="preserve"> МАДОУ детский сад</w:t>
      </w:r>
      <w:r w:rsidRPr="0032476E">
        <w:rPr>
          <w:sz w:val="20"/>
          <w:szCs w:val="20"/>
        </w:rPr>
        <w:t xml:space="preserve"> №146/2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Боровская</w:t>
      </w:r>
      <w:proofErr w:type="spellEnd"/>
      <w:r w:rsidRPr="0032476E">
        <w:rPr>
          <w:sz w:val="20"/>
          <w:szCs w:val="20"/>
        </w:rPr>
        <w:t>, д.2Б/1 -</w:t>
      </w:r>
      <w:r w:rsidRPr="0032476E">
        <w:rPr>
          <w:bCs/>
          <w:sz w:val="20"/>
          <w:szCs w:val="20"/>
        </w:rPr>
        <w:t xml:space="preserve"> МАДОУ детский сад</w:t>
      </w:r>
      <w:r w:rsidRPr="0032476E">
        <w:rPr>
          <w:sz w:val="20"/>
          <w:szCs w:val="20"/>
        </w:rPr>
        <w:t xml:space="preserve"> №25/1</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Таллинская</w:t>
      </w:r>
      <w:proofErr w:type="spellEnd"/>
      <w:r w:rsidRPr="0032476E">
        <w:rPr>
          <w:sz w:val="20"/>
          <w:szCs w:val="20"/>
        </w:rPr>
        <w:t>, д.2/1 -</w:t>
      </w:r>
      <w:r w:rsidRPr="0032476E">
        <w:rPr>
          <w:bCs/>
          <w:sz w:val="20"/>
          <w:szCs w:val="20"/>
        </w:rPr>
        <w:t xml:space="preserve"> МАДОУ детский сад</w:t>
      </w:r>
      <w:r w:rsidRPr="0032476E">
        <w:rPr>
          <w:sz w:val="20"/>
          <w:szCs w:val="20"/>
        </w:rPr>
        <w:t xml:space="preserve"> №25/2</w:t>
      </w:r>
    </w:p>
    <w:p w:rsidR="00DF7F95" w:rsidRPr="0032476E" w:rsidRDefault="00DF7F95" w:rsidP="003744E3">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sz w:val="20"/>
          <w:szCs w:val="20"/>
        </w:rPr>
      </w:pPr>
      <w:r w:rsidRPr="0032476E">
        <w:rPr>
          <w:sz w:val="20"/>
          <w:szCs w:val="20"/>
        </w:rPr>
        <w:t>г</w:t>
      </w:r>
      <w:proofErr w:type="gramStart"/>
      <w:r w:rsidRPr="0032476E">
        <w:rPr>
          <w:sz w:val="20"/>
          <w:szCs w:val="20"/>
        </w:rPr>
        <w:t>.Т</w:t>
      </w:r>
      <w:proofErr w:type="gramEnd"/>
      <w:r w:rsidRPr="0032476E">
        <w:rPr>
          <w:sz w:val="20"/>
          <w:szCs w:val="20"/>
        </w:rPr>
        <w:t xml:space="preserve">юмень, ул. </w:t>
      </w:r>
      <w:proofErr w:type="spellStart"/>
      <w:r w:rsidRPr="0032476E">
        <w:rPr>
          <w:sz w:val="20"/>
          <w:szCs w:val="20"/>
        </w:rPr>
        <w:t>Энергостроителей</w:t>
      </w:r>
      <w:proofErr w:type="spellEnd"/>
      <w:r w:rsidRPr="0032476E">
        <w:rPr>
          <w:sz w:val="20"/>
          <w:szCs w:val="20"/>
        </w:rPr>
        <w:t>, д. 6/3 -</w:t>
      </w:r>
      <w:r w:rsidRPr="0032476E">
        <w:rPr>
          <w:bCs/>
          <w:sz w:val="20"/>
          <w:szCs w:val="20"/>
        </w:rPr>
        <w:t xml:space="preserve"> МАДОУ детский сад </w:t>
      </w:r>
      <w:r w:rsidRPr="0032476E">
        <w:rPr>
          <w:sz w:val="20"/>
          <w:szCs w:val="20"/>
        </w:rPr>
        <w:t>№185/3</w:t>
      </w:r>
    </w:p>
    <w:p w:rsidR="00DF7F95" w:rsidRDefault="00DF7F95" w:rsidP="00DF7F95">
      <w:pPr>
        <w:jc w:val="both"/>
        <w:rPr>
          <w:snapToGrid w:val="0"/>
          <w:sz w:val="20"/>
          <w:szCs w:val="20"/>
        </w:rPr>
      </w:pPr>
      <w:r>
        <w:rPr>
          <w:snapToGrid w:val="0"/>
          <w:sz w:val="20"/>
          <w:szCs w:val="20"/>
        </w:rPr>
        <w:t>Ежемесячно до 10 числа предоставлять Заказчику по Заявке расходные материалы:</w:t>
      </w:r>
    </w:p>
    <w:p w:rsidR="00DF7F95" w:rsidRDefault="00DF7F95" w:rsidP="00DF7F95">
      <w:pPr>
        <w:jc w:val="both"/>
        <w:rPr>
          <w:snapToGrid w:val="0"/>
          <w:sz w:val="20"/>
          <w:szCs w:val="20"/>
        </w:rPr>
      </w:pPr>
    </w:p>
    <w:tbl>
      <w:tblPr>
        <w:tblStyle w:val="af5"/>
        <w:tblW w:w="0" w:type="auto"/>
        <w:tblLook w:val="04A0"/>
      </w:tblPr>
      <w:tblGrid>
        <w:gridCol w:w="817"/>
        <w:gridCol w:w="2561"/>
        <w:gridCol w:w="1689"/>
        <w:gridCol w:w="1690"/>
        <w:gridCol w:w="1690"/>
        <w:gridCol w:w="1690"/>
      </w:tblGrid>
      <w:tr w:rsidR="00DF7F95" w:rsidTr="00AA5D80">
        <w:tc>
          <w:tcPr>
            <w:tcW w:w="817" w:type="dxa"/>
            <w:vMerge w:val="restart"/>
            <w:vAlign w:val="center"/>
          </w:tcPr>
          <w:p w:rsidR="00DF7F95" w:rsidRPr="00CB0BFA" w:rsidRDefault="00DF7F95" w:rsidP="00AA5D80">
            <w:pPr>
              <w:jc w:val="center"/>
              <w:rPr>
                <w:b/>
                <w:snapToGrid w:val="0"/>
                <w:sz w:val="20"/>
                <w:szCs w:val="20"/>
              </w:rPr>
            </w:pPr>
            <w:r w:rsidRPr="00CB0BFA">
              <w:rPr>
                <w:b/>
                <w:snapToGrid w:val="0"/>
                <w:sz w:val="20"/>
                <w:szCs w:val="20"/>
              </w:rPr>
              <w:t xml:space="preserve">№ </w:t>
            </w:r>
            <w:proofErr w:type="spellStart"/>
            <w:proofErr w:type="gramStart"/>
            <w:r w:rsidRPr="00CB0BFA">
              <w:rPr>
                <w:b/>
                <w:snapToGrid w:val="0"/>
                <w:sz w:val="20"/>
                <w:szCs w:val="20"/>
              </w:rPr>
              <w:t>п</w:t>
            </w:r>
            <w:proofErr w:type="spellEnd"/>
            <w:proofErr w:type="gramEnd"/>
            <w:r w:rsidRPr="00CB0BFA">
              <w:rPr>
                <w:b/>
                <w:snapToGrid w:val="0"/>
                <w:sz w:val="20"/>
                <w:szCs w:val="20"/>
              </w:rPr>
              <w:t>/</w:t>
            </w:r>
            <w:proofErr w:type="spellStart"/>
            <w:r w:rsidRPr="00CB0BFA">
              <w:rPr>
                <w:b/>
                <w:snapToGrid w:val="0"/>
                <w:sz w:val="20"/>
                <w:szCs w:val="20"/>
              </w:rPr>
              <w:t>п</w:t>
            </w:r>
            <w:proofErr w:type="spellEnd"/>
          </w:p>
        </w:tc>
        <w:tc>
          <w:tcPr>
            <w:tcW w:w="2561" w:type="dxa"/>
            <w:vMerge w:val="restart"/>
            <w:vAlign w:val="center"/>
          </w:tcPr>
          <w:p w:rsidR="00DF7F95" w:rsidRPr="00CB0BFA" w:rsidRDefault="00DF7F95" w:rsidP="00AA5D80">
            <w:pPr>
              <w:jc w:val="center"/>
              <w:rPr>
                <w:b/>
                <w:snapToGrid w:val="0"/>
                <w:sz w:val="20"/>
                <w:szCs w:val="20"/>
              </w:rPr>
            </w:pPr>
            <w:r w:rsidRPr="00CB0BFA">
              <w:rPr>
                <w:b/>
                <w:snapToGrid w:val="0"/>
                <w:sz w:val="20"/>
                <w:szCs w:val="20"/>
              </w:rPr>
              <w:t>Адрес корпуса</w:t>
            </w:r>
          </w:p>
        </w:tc>
        <w:tc>
          <w:tcPr>
            <w:tcW w:w="3379" w:type="dxa"/>
            <w:gridSpan w:val="2"/>
            <w:vAlign w:val="center"/>
          </w:tcPr>
          <w:p w:rsidR="00DF7F95" w:rsidRPr="00CB0BFA" w:rsidRDefault="00DF7F95" w:rsidP="00AA5D80">
            <w:pPr>
              <w:jc w:val="center"/>
              <w:rPr>
                <w:b/>
                <w:snapToGrid w:val="0"/>
                <w:sz w:val="20"/>
                <w:szCs w:val="20"/>
              </w:rPr>
            </w:pPr>
            <w:r w:rsidRPr="00CB0BFA">
              <w:rPr>
                <w:b/>
                <w:snapToGrid w:val="0"/>
                <w:sz w:val="20"/>
                <w:szCs w:val="20"/>
              </w:rPr>
              <w:t xml:space="preserve">Мягкая упаковка </w:t>
            </w:r>
            <w:r w:rsidRPr="00CB0BFA">
              <w:rPr>
                <w:b/>
                <w:snapToGrid w:val="0"/>
                <w:sz w:val="20"/>
                <w:szCs w:val="20"/>
                <w:u w:val="single"/>
              </w:rPr>
              <w:t>желтого</w:t>
            </w:r>
            <w:r w:rsidRPr="00CB0BFA">
              <w:rPr>
                <w:b/>
                <w:snapToGrid w:val="0"/>
                <w:sz w:val="20"/>
                <w:szCs w:val="20"/>
              </w:rPr>
              <w:t xml:space="preserve"> цвета, </w:t>
            </w:r>
            <w:r w:rsidRPr="00CB0BFA">
              <w:rPr>
                <w:b/>
                <w:snapToGrid w:val="0"/>
                <w:sz w:val="20"/>
                <w:szCs w:val="20"/>
              </w:rPr>
              <w:lastRenderedPageBreak/>
              <w:t>класс</w:t>
            </w:r>
            <w:proofErr w:type="gramStart"/>
            <w:r w:rsidRPr="00CB0BFA">
              <w:rPr>
                <w:b/>
                <w:snapToGrid w:val="0"/>
                <w:sz w:val="20"/>
                <w:szCs w:val="20"/>
              </w:rPr>
              <w:t xml:space="preserve"> Б</w:t>
            </w:r>
            <w:proofErr w:type="gramEnd"/>
            <w:r w:rsidRPr="00CB0BFA">
              <w:rPr>
                <w:b/>
                <w:snapToGrid w:val="0"/>
                <w:sz w:val="20"/>
                <w:szCs w:val="20"/>
              </w:rPr>
              <w:t>, шт.</w:t>
            </w:r>
          </w:p>
        </w:tc>
        <w:tc>
          <w:tcPr>
            <w:tcW w:w="3380" w:type="dxa"/>
            <w:gridSpan w:val="2"/>
            <w:vAlign w:val="center"/>
          </w:tcPr>
          <w:p w:rsidR="00DF7F95" w:rsidRPr="00CB0BFA" w:rsidRDefault="00DF7F95" w:rsidP="00AA5D80">
            <w:pPr>
              <w:jc w:val="center"/>
              <w:rPr>
                <w:b/>
                <w:snapToGrid w:val="0"/>
                <w:sz w:val="20"/>
                <w:szCs w:val="20"/>
              </w:rPr>
            </w:pPr>
            <w:r w:rsidRPr="00CB0BFA">
              <w:rPr>
                <w:b/>
                <w:snapToGrid w:val="0"/>
                <w:sz w:val="20"/>
                <w:szCs w:val="20"/>
              </w:rPr>
              <w:lastRenderedPageBreak/>
              <w:t xml:space="preserve">Мягкая упаковка </w:t>
            </w:r>
            <w:r w:rsidRPr="00CB0BFA">
              <w:rPr>
                <w:b/>
                <w:snapToGrid w:val="0"/>
                <w:sz w:val="20"/>
                <w:szCs w:val="20"/>
                <w:u w:val="single"/>
              </w:rPr>
              <w:t>красного</w:t>
            </w:r>
            <w:r w:rsidRPr="00CB0BFA">
              <w:rPr>
                <w:b/>
                <w:snapToGrid w:val="0"/>
                <w:sz w:val="20"/>
                <w:szCs w:val="20"/>
              </w:rPr>
              <w:t xml:space="preserve"> цвета, </w:t>
            </w:r>
            <w:r w:rsidRPr="00CB0BFA">
              <w:rPr>
                <w:b/>
                <w:snapToGrid w:val="0"/>
                <w:sz w:val="20"/>
                <w:szCs w:val="20"/>
              </w:rPr>
              <w:lastRenderedPageBreak/>
              <w:t>класс</w:t>
            </w:r>
            <w:proofErr w:type="gramStart"/>
            <w:r w:rsidRPr="00CB0BFA">
              <w:rPr>
                <w:b/>
                <w:snapToGrid w:val="0"/>
                <w:sz w:val="20"/>
                <w:szCs w:val="20"/>
              </w:rPr>
              <w:t xml:space="preserve"> В</w:t>
            </w:r>
            <w:proofErr w:type="gramEnd"/>
            <w:r w:rsidRPr="00CB0BFA">
              <w:rPr>
                <w:b/>
                <w:snapToGrid w:val="0"/>
                <w:sz w:val="20"/>
                <w:szCs w:val="20"/>
              </w:rPr>
              <w:t>, шт.</w:t>
            </w:r>
          </w:p>
        </w:tc>
      </w:tr>
      <w:tr w:rsidR="00DF7F95" w:rsidTr="00AA5D80">
        <w:tc>
          <w:tcPr>
            <w:tcW w:w="817" w:type="dxa"/>
            <w:vMerge/>
            <w:vAlign w:val="center"/>
          </w:tcPr>
          <w:p w:rsidR="00DF7F95" w:rsidRPr="00CB0BFA" w:rsidRDefault="00DF7F95" w:rsidP="00AA5D80">
            <w:pPr>
              <w:jc w:val="center"/>
              <w:rPr>
                <w:b/>
                <w:snapToGrid w:val="0"/>
                <w:sz w:val="20"/>
                <w:szCs w:val="20"/>
              </w:rPr>
            </w:pPr>
          </w:p>
        </w:tc>
        <w:tc>
          <w:tcPr>
            <w:tcW w:w="2561" w:type="dxa"/>
            <w:vMerge/>
            <w:vAlign w:val="center"/>
          </w:tcPr>
          <w:p w:rsidR="00DF7F95" w:rsidRPr="00CB0BFA" w:rsidRDefault="00DF7F95" w:rsidP="00AA5D80">
            <w:pPr>
              <w:jc w:val="center"/>
              <w:rPr>
                <w:b/>
                <w:snapToGrid w:val="0"/>
                <w:sz w:val="20"/>
                <w:szCs w:val="20"/>
              </w:rPr>
            </w:pPr>
          </w:p>
        </w:tc>
        <w:tc>
          <w:tcPr>
            <w:tcW w:w="1689" w:type="dxa"/>
            <w:vAlign w:val="center"/>
          </w:tcPr>
          <w:p w:rsidR="00DF7F95" w:rsidRPr="00CB0BFA" w:rsidRDefault="00DF7F95" w:rsidP="00AA5D80">
            <w:pPr>
              <w:jc w:val="center"/>
              <w:rPr>
                <w:b/>
                <w:snapToGrid w:val="0"/>
                <w:sz w:val="20"/>
                <w:szCs w:val="20"/>
              </w:rPr>
            </w:pPr>
            <w:r w:rsidRPr="00CB0BFA">
              <w:rPr>
                <w:b/>
                <w:snapToGrid w:val="0"/>
                <w:sz w:val="20"/>
                <w:szCs w:val="20"/>
              </w:rPr>
              <w:t>500*600мм., шт.</w:t>
            </w:r>
          </w:p>
        </w:tc>
        <w:tc>
          <w:tcPr>
            <w:tcW w:w="1690" w:type="dxa"/>
            <w:vAlign w:val="center"/>
          </w:tcPr>
          <w:p w:rsidR="00DF7F95" w:rsidRPr="00CB0BFA" w:rsidRDefault="00DF7F95" w:rsidP="00AA5D80">
            <w:pPr>
              <w:jc w:val="center"/>
              <w:rPr>
                <w:b/>
                <w:snapToGrid w:val="0"/>
                <w:sz w:val="20"/>
                <w:szCs w:val="20"/>
              </w:rPr>
            </w:pPr>
            <w:r w:rsidRPr="00CB0BFA">
              <w:rPr>
                <w:b/>
                <w:snapToGrid w:val="0"/>
                <w:sz w:val="20"/>
                <w:szCs w:val="20"/>
              </w:rPr>
              <w:t>800*900мм., шт.</w:t>
            </w:r>
          </w:p>
        </w:tc>
        <w:tc>
          <w:tcPr>
            <w:tcW w:w="1690" w:type="dxa"/>
            <w:vAlign w:val="center"/>
          </w:tcPr>
          <w:p w:rsidR="00DF7F95" w:rsidRPr="00CB0BFA" w:rsidRDefault="00DF7F95" w:rsidP="00AA5D80">
            <w:pPr>
              <w:jc w:val="center"/>
              <w:rPr>
                <w:b/>
                <w:snapToGrid w:val="0"/>
                <w:sz w:val="20"/>
                <w:szCs w:val="20"/>
              </w:rPr>
            </w:pPr>
            <w:r w:rsidRPr="00CB0BFA">
              <w:rPr>
                <w:b/>
                <w:snapToGrid w:val="0"/>
                <w:sz w:val="20"/>
                <w:szCs w:val="20"/>
              </w:rPr>
              <w:t>500*600мм., шт.</w:t>
            </w:r>
          </w:p>
        </w:tc>
        <w:tc>
          <w:tcPr>
            <w:tcW w:w="1690" w:type="dxa"/>
            <w:vAlign w:val="center"/>
          </w:tcPr>
          <w:p w:rsidR="00DF7F95" w:rsidRPr="00CB0BFA" w:rsidRDefault="00DF7F95" w:rsidP="00AA5D80">
            <w:pPr>
              <w:jc w:val="center"/>
              <w:rPr>
                <w:b/>
                <w:snapToGrid w:val="0"/>
                <w:sz w:val="20"/>
                <w:szCs w:val="20"/>
              </w:rPr>
            </w:pPr>
            <w:r w:rsidRPr="00CB0BFA">
              <w:rPr>
                <w:b/>
                <w:snapToGrid w:val="0"/>
                <w:sz w:val="20"/>
                <w:szCs w:val="20"/>
              </w:rPr>
              <w:t>800*900мм., шт.</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1</w:t>
            </w:r>
          </w:p>
        </w:tc>
        <w:tc>
          <w:tcPr>
            <w:tcW w:w="2561" w:type="dxa"/>
            <w:vAlign w:val="center"/>
          </w:tcPr>
          <w:p w:rsidR="00DF7F95" w:rsidRDefault="00DF7F95" w:rsidP="00AA5D80">
            <w:pPr>
              <w:rPr>
                <w:snapToGrid w:val="0"/>
                <w:sz w:val="20"/>
                <w:szCs w:val="20"/>
              </w:rPr>
            </w:pPr>
            <w:r>
              <w:rPr>
                <w:snapToGrid w:val="0"/>
                <w:sz w:val="20"/>
                <w:szCs w:val="20"/>
              </w:rPr>
              <w:t>Ул. Народная, д.6/1</w:t>
            </w:r>
          </w:p>
        </w:tc>
        <w:tc>
          <w:tcPr>
            <w:tcW w:w="1689" w:type="dxa"/>
            <w:vAlign w:val="center"/>
          </w:tcPr>
          <w:p w:rsidR="00DF7F95" w:rsidRDefault="00DF7F95" w:rsidP="00AA5D80">
            <w:pPr>
              <w:jc w:val="center"/>
              <w:rPr>
                <w:snapToGrid w:val="0"/>
                <w:sz w:val="20"/>
                <w:szCs w:val="20"/>
              </w:rPr>
            </w:pPr>
            <w:r>
              <w:rPr>
                <w:snapToGrid w:val="0"/>
                <w:sz w:val="20"/>
                <w:szCs w:val="20"/>
              </w:rPr>
              <w:t>1200</w:t>
            </w:r>
          </w:p>
        </w:tc>
        <w:tc>
          <w:tcPr>
            <w:tcW w:w="1690" w:type="dxa"/>
            <w:vAlign w:val="center"/>
          </w:tcPr>
          <w:p w:rsidR="00DF7F95" w:rsidRDefault="00DF7F95" w:rsidP="00AA5D80">
            <w:pPr>
              <w:jc w:val="center"/>
              <w:rPr>
                <w:snapToGrid w:val="0"/>
                <w:sz w:val="20"/>
                <w:szCs w:val="20"/>
              </w:rPr>
            </w:pPr>
            <w:r>
              <w:rPr>
                <w:snapToGrid w:val="0"/>
                <w:sz w:val="20"/>
                <w:szCs w:val="20"/>
              </w:rPr>
              <w:t>280</w:t>
            </w:r>
          </w:p>
        </w:tc>
        <w:tc>
          <w:tcPr>
            <w:tcW w:w="1690" w:type="dxa"/>
            <w:vAlign w:val="center"/>
          </w:tcPr>
          <w:p w:rsidR="00DF7F95" w:rsidRDefault="00DF7F95" w:rsidP="00AA5D80">
            <w:pPr>
              <w:jc w:val="center"/>
              <w:rPr>
                <w:snapToGrid w:val="0"/>
                <w:sz w:val="20"/>
                <w:szCs w:val="20"/>
              </w:rPr>
            </w:pPr>
            <w:r>
              <w:rPr>
                <w:snapToGrid w:val="0"/>
                <w:sz w:val="20"/>
                <w:szCs w:val="20"/>
              </w:rPr>
              <w:t>400</w:t>
            </w:r>
          </w:p>
        </w:tc>
        <w:tc>
          <w:tcPr>
            <w:tcW w:w="1690" w:type="dxa"/>
            <w:vAlign w:val="center"/>
          </w:tcPr>
          <w:p w:rsidR="00DF7F95" w:rsidRDefault="00DF7F95" w:rsidP="00AA5D80">
            <w:pPr>
              <w:jc w:val="center"/>
              <w:rPr>
                <w:snapToGrid w:val="0"/>
                <w:sz w:val="20"/>
                <w:szCs w:val="20"/>
              </w:rPr>
            </w:pPr>
            <w:r>
              <w:rPr>
                <w:snapToGrid w:val="0"/>
                <w:sz w:val="20"/>
                <w:szCs w:val="20"/>
              </w:rPr>
              <w:t>200</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2</w:t>
            </w:r>
          </w:p>
        </w:tc>
        <w:tc>
          <w:tcPr>
            <w:tcW w:w="2561" w:type="dxa"/>
            <w:vAlign w:val="center"/>
          </w:tcPr>
          <w:p w:rsidR="00DF7F95" w:rsidRDefault="00DF7F95" w:rsidP="00AA5D80">
            <w:pPr>
              <w:rPr>
                <w:snapToGrid w:val="0"/>
                <w:sz w:val="20"/>
                <w:szCs w:val="20"/>
              </w:rPr>
            </w:pPr>
            <w:r>
              <w:rPr>
                <w:snapToGrid w:val="0"/>
                <w:sz w:val="20"/>
                <w:szCs w:val="20"/>
              </w:rPr>
              <w:t>Ул. Станционная, д.26В</w:t>
            </w:r>
          </w:p>
        </w:tc>
        <w:tc>
          <w:tcPr>
            <w:tcW w:w="1689" w:type="dxa"/>
            <w:vAlign w:val="center"/>
          </w:tcPr>
          <w:p w:rsidR="00DF7F95" w:rsidRDefault="00DF7F95" w:rsidP="00AA5D80">
            <w:pPr>
              <w:jc w:val="center"/>
              <w:rPr>
                <w:snapToGrid w:val="0"/>
                <w:sz w:val="20"/>
                <w:szCs w:val="20"/>
              </w:rPr>
            </w:pPr>
            <w:r>
              <w:rPr>
                <w:snapToGrid w:val="0"/>
                <w:sz w:val="20"/>
                <w:szCs w:val="20"/>
              </w:rPr>
              <w:t>520</w:t>
            </w:r>
          </w:p>
        </w:tc>
        <w:tc>
          <w:tcPr>
            <w:tcW w:w="1690" w:type="dxa"/>
            <w:vAlign w:val="center"/>
          </w:tcPr>
          <w:p w:rsidR="00DF7F95" w:rsidRDefault="00DF7F95" w:rsidP="00AA5D80">
            <w:pPr>
              <w:jc w:val="center"/>
              <w:rPr>
                <w:snapToGrid w:val="0"/>
                <w:sz w:val="20"/>
                <w:szCs w:val="20"/>
              </w:rPr>
            </w:pPr>
            <w:r>
              <w:rPr>
                <w:snapToGrid w:val="0"/>
                <w:sz w:val="20"/>
                <w:szCs w:val="20"/>
              </w:rPr>
              <w:t>40</w:t>
            </w:r>
          </w:p>
        </w:tc>
        <w:tc>
          <w:tcPr>
            <w:tcW w:w="1690" w:type="dxa"/>
            <w:vAlign w:val="center"/>
          </w:tcPr>
          <w:p w:rsidR="00DF7F95" w:rsidRDefault="00DF7F95" w:rsidP="00AA5D80">
            <w:pPr>
              <w:jc w:val="center"/>
              <w:rPr>
                <w:snapToGrid w:val="0"/>
                <w:sz w:val="20"/>
                <w:szCs w:val="20"/>
              </w:rPr>
            </w:pPr>
            <w:r>
              <w:rPr>
                <w:snapToGrid w:val="0"/>
                <w:sz w:val="20"/>
                <w:szCs w:val="20"/>
              </w:rPr>
              <w:t>80</w:t>
            </w:r>
          </w:p>
        </w:tc>
        <w:tc>
          <w:tcPr>
            <w:tcW w:w="1690" w:type="dxa"/>
            <w:vAlign w:val="center"/>
          </w:tcPr>
          <w:p w:rsidR="00DF7F95" w:rsidRDefault="00DF7F95" w:rsidP="00AA5D80">
            <w:pPr>
              <w:jc w:val="center"/>
              <w:rPr>
                <w:snapToGrid w:val="0"/>
                <w:sz w:val="20"/>
                <w:szCs w:val="20"/>
              </w:rPr>
            </w:pPr>
            <w:r>
              <w:rPr>
                <w:snapToGrid w:val="0"/>
                <w:sz w:val="20"/>
                <w:szCs w:val="20"/>
              </w:rPr>
              <w:t>40</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3</w:t>
            </w:r>
          </w:p>
        </w:tc>
        <w:tc>
          <w:tcPr>
            <w:tcW w:w="2561" w:type="dxa"/>
            <w:vAlign w:val="center"/>
          </w:tcPr>
          <w:p w:rsidR="00DF7F95" w:rsidRDefault="00DF7F95" w:rsidP="00AA5D80">
            <w:pPr>
              <w:rPr>
                <w:snapToGrid w:val="0"/>
                <w:sz w:val="20"/>
                <w:szCs w:val="20"/>
              </w:rPr>
            </w:pPr>
            <w:r>
              <w:rPr>
                <w:snapToGrid w:val="0"/>
                <w:sz w:val="20"/>
                <w:szCs w:val="20"/>
              </w:rPr>
              <w:t>Ул. Широтная, д.23а</w:t>
            </w:r>
          </w:p>
        </w:tc>
        <w:tc>
          <w:tcPr>
            <w:tcW w:w="1689" w:type="dxa"/>
            <w:vAlign w:val="center"/>
          </w:tcPr>
          <w:p w:rsidR="00DF7F95" w:rsidRDefault="00DF7F95" w:rsidP="00AA5D80">
            <w:pPr>
              <w:jc w:val="center"/>
              <w:rPr>
                <w:snapToGrid w:val="0"/>
                <w:sz w:val="20"/>
                <w:szCs w:val="20"/>
              </w:rPr>
            </w:pPr>
            <w:r>
              <w:rPr>
                <w:snapToGrid w:val="0"/>
                <w:sz w:val="20"/>
                <w:szCs w:val="20"/>
              </w:rPr>
              <w:t>1200</w:t>
            </w:r>
          </w:p>
        </w:tc>
        <w:tc>
          <w:tcPr>
            <w:tcW w:w="1690" w:type="dxa"/>
            <w:vAlign w:val="center"/>
          </w:tcPr>
          <w:p w:rsidR="00DF7F95" w:rsidRDefault="00DF7F95" w:rsidP="00AA5D80">
            <w:pPr>
              <w:jc w:val="center"/>
              <w:rPr>
                <w:snapToGrid w:val="0"/>
                <w:sz w:val="20"/>
                <w:szCs w:val="20"/>
              </w:rPr>
            </w:pPr>
            <w:r>
              <w:rPr>
                <w:snapToGrid w:val="0"/>
                <w:sz w:val="20"/>
                <w:szCs w:val="20"/>
              </w:rPr>
              <w:t>200</w:t>
            </w:r>
          </w:p>
        </w:tc>
        <w:tc>
          <w:tcPr>
            <w:tcW w:w="1690" w:type="dxa"/>
            <w:vAlign w:val="center"/>
          </w:tcPr>
          <w:p w:rsidR="00DF7F95" w:rsidRDefault="00DF7F95" w:rsidP="00AA5D80">
            <w:pPr>
              <w:jc w:val="center"/>
              <w:rPr>
                <w:snapToGrid w:val="0"/>
                <w:sz w:val="20"/>
                <w:szCs w:val="20"/>
              </w:rPr>
            </w:pPr>
            <w:r>
              <w:rPr>
                <w:snapToGrid w:val="0"/>
                <w:sz w:val="20"/>
                <w:szCs w:val="20"/>
              </w:rPr>
              <w:t>400</w:t>
            </w:r>
          </w:p>
        </w:tc>
        <w:tc>
          <w:tcPr>
            <w:tcW w:w="1690" w:type="dxa"/>
            <w:vAlign w:val="center"/>
          </w:tcPr>
          <w:p w:rsidR="00DF7F95" w:rsidRDefault="00DF7F95" w:rsidP="00AA5D80">
            <w:pPr>
              <w:jc w:val="center"/>
              <w:rPr>
                <w:snapToGrid w:val="0"/>
                <w:sz w:val="20"/>
                <w:szCs w:val="20"/>
              </w:rPr>
            </w:pPr>
            <w:r>
              <w:rPr>
                <w:snapToGrid w:val="0"/>
                <w:sz w:val="20"/>
                <w:szCs w:val="20"/>
              </w:rPr>
              <w:t>120</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4</w:t>
            </w:r>
          </w:p>
        </w:tc>
        <w:tc>
          <w:tcPr>
            <w:tcW w:w="2561" w:type="dxa"/>
            <w:vAlign w:val="center"/>
          </w:tcPr>
          <w:p w:rsidR="00DF7F95" w:rsidRDefault="00DF7F95" w:rsidP="00AA5D80">
            <w:pPr>
              <w:rPr>
                <w:snapToGrid w:val="0"/>
                <w:sz w:val="20"/>
                <w:szCs w:val="20"/>
              </w:rPr>
            </w:pPr>
            <w:r>
              <w:rPr>
                <w:snapToGrid w:val="0"/>
                <w:sz w:val="20"/>
                <w:szCs w:val="20"/>
              </w:rPr>
              <w:t>Проезд 9 Мая, д.2/5</w:t>
            </w:r>
          </w:p>
        </w:tc>
        <w:tc>
          <w:tcPr>
            <w:tcW w:w="1689" w:type="dxa"/>
            <w:vAlign w:val="center"/>
          </w:tcPr>
          <w:p w:rsidR="00DF7F95" w:rsidRDefault="00DF7F95" w:rsidP="00AA5D80">
            <w:pPr>
              <w:jc w:val="center"/>
              <w:rPr>
                <w:snapToGrid w:val="0"/>
                <w:sz w:val="20"/>
                <w:szCs w:val="20"/>
              </w:rPr>
            </w:pPr>
            <w:r>
              <w:rPr>
                <w:snapToGrid w:val="0"/>
                <w:sz w:val="20"/>
                <w:szCs w:val="20"/>
              </w:rPr>
              <w:t>400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5</w:t>
            </w:r>
          </w:p>
        </w:tc>
        <w:tc>
          <w:tcPr>
            <w:tcW w:w="2561" w:type="dxa"/>
            <w:vAlign w:val="center"/>
          </w:tcPr>
          <w:p w:rsidR="00DF7F95" w:rsidRDefault="00DF7F95" w:rsidP="00AA5D80">
            <w:pPr>
              <w:rPr>
                <w:snapToGrid w:val="0"/>
                <w:sz w:val="20"/>
                <w:szCs w:val="20"/>
              </w:rPr>
            </w:pPr>
            <w:r>
              <w:rPr>
                <w:snapToGrid w:val="0"/>
                <w:sz w:val="20"/>
                <w:szCs w:val="20"/>
              </w:rPr>
              <w:t xml:space="preserve">Ул. </w:t>
            </w:r>
            <w:proofErr w:type="spellStart"/>
            <w:r>
              <w:rPr>
                <w:snapToGrid w:val="0"/>
                <w:sz w:val="20"/>
                <w:szCs w:val="20"/>
              </w:rPr>
              <w:t>Пермякова</w:t>
            </w:r>
            <w:proofErr w:type="spellEnd"/>
            <w:r>
              <w:rPr>
                <w:snapToGrid w:val="0"/>
                <w:sz w:val="20"/>
                <w:szCs w:val="20"/>
              </w:rPr>
              <w:t>, д.39/1</w:t>
            </w:r>
          </w:p>
        </w:tc>
        <w:tc>
          <w:tcPr>
            <w:tcW w:w="1689" w:type="dxa"/>
            <w:vAlign w:val="center"/>
          </w:tcPr>
          <w:p w:rsidR="00DF7F95" w:rsidRDefault="00DF7F95" w:rsidP="00AA5D80">
            <w:pPr>
              <w:jc w:val="center"/>
              <w:rPr>
                <w:snapToGrid w:val="0"/>
                <w:sz w:val="20"/>
                <w:szCs w:val="20"/>
              </w:rPr>
            </w:pPr>
            <w:r>
              <w:rPr>
                <w:snapToGrid w:val="0"/>
                <w:sz w:val="20"/>
                <w:szCs w:val="20"/>
              </w:rPr>
              <w:t>80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80</w:t>
            </w:r>
          </w:p>
        </w:tc>
        <w:tc>
          <w:tcPr>
            <w:tcW w:w="1690" w:type="dxa"/>
            <w:vAlign w:val="center"/>
          </w:tcPr>
          <w:p w:rsidR="00DF7F95" w:rsidRDefault="00DF7F95" w:rsidP="00AA5D80">
            <w:pPr>
              <w:jc w:val="center"/>
              <w:rPr>
                <w:snapToGrid w:val="0"/>
                <w:sz w:val="20"/>
                <w:szCs w:val="20"/>
              </w:rPr>
            </w:pPr>
            <w:r>
              <w:rPr>
                <w:snapToGrid w:val="0"/>
                <w:sz w:val="20"/>
                <w:szCs w:val="20"/>
              </w:rPr>
              <w:t>80</w:t>
            </w:r>
          </w:p>
        </w:tc>
      </w:tr>
      <w:tr w:rsidR="00DF7F95" w:rsidTr="00AA5D80">
        <w:tc>
          <w:tcPr>
            <w:tcW w:w="817" w:type="dxa"/>
            <w:vMerge w:val="restart"/>
            <w:vAlign w:val="center"/>
          </w:tcPr>
          <w:p w:rsidR="00DF7F95" w:rsidRDefault="00DF7F95" w:rsidP="00AA5D80">
            <w:pPr>
              <w:jc w:val="center"/>
              <w:rPr>
                <w:snapToGrid w:val="0"/>
                <w:sz w:val="20"/>
                <w:szCs w:val="20"/>
              </w:rPr>
            </w:pPr>
            <w:r>
              <w:rPr>
                <w:snapToGrid w:val="0"/>
                <w:sz w:val="20"/>
                <w:szCs w:val="20"/>
              </w:rPr>
              <w:t>6</w:t>
            </w:r>
          </w:p>
        </w:tc>
        <w:tc>
          <w:tcPr>
            <w:tcW w:w="2561" w:type="dxa"/>
            <w:vAlign w:val="center"/>
          </w:tcPr>
          <w:p w:rsidR="00DF7F95" w:rsidRDefault="00DF7F95" w:rsidP="00AA5D80">
            <w:pPr>
              <w:rPr>
                <w:snapToGrid w:val="0"/>
                <w:sz w:val="20"/>
                <w:szCs w:val="20"/>
              </w:rPr>
            </w:pPr>
            <w:r>
              <w:rPr>
                <w:snapToGrid w:val="0"/>
                <w:sz w:val="20"/>
                <w:szCs w:val="20"/>
              </w:rPr>
              <w:t xml:space="preserve">Ул. </w:t>
            </w:r>
            <w:proofErr w:type="spellStart"/>
            <w:r>
              <w:rPr>
                <w:snapToGrid w:val="0"/>
                <w:sz w:val="20"/>
                <w:szCs w:val="20"/>
              </w:rPr>
              <w:t>Пермякова</w:t>
            </w:r>
            <w:proofErr w:type="spellEnd"/>
            <w:r>
              <w:rPr>
                <w:snapToGrid w:val="0"/>
                <w:sz w:val="20"/>
                <w:szCs w:val="20"/>
              </w:rPr>
              <w:t>, д.76/5 (детская поликлиника)</w:t>
            </w:r>
          </w:p>
        </w:tc>
        <w:tc>
          <w:tcPr>
            <w:tcW w:w="1689" w:type="dxa"/>
            <w:vAlign w:val="center"/>
          </w:tcPr>
          <w:p w:rsidR="00DF7F95" w:rsidRDefault="00DF7F95" w:rsidP="00AA5D80">
            <w:pPr>
              <w:jc w:val="center"/>
              <w:rPr>
                <w:snapToGrid w:val="0"/>
                <w:sz w:val="20"/>
                <w:szCs w:val="20"/>
              </w:rPr>
            </w:pPr>
            <w:r>
              <w:rPr>
                <w:snapToGrid w:val="0"/>
                <w:sz w:val="20"/>
                <w:szCs w:val="20"/>
              </w:rPr>
              <w:t>1200</w:t>
            </w:r>
          </w:p>
        </w:tc>
        <w:tc>
          <w:tcPr>
            <w:tcW w:w="1690" w:type="dxa"/>
            <w:vAlign w:val="center"/>
          </w:tcPr>
          <w:p w:rsidR="00DF7F95" w:rsidRDefault="00DF7F95" w:rsidP="00AA5D80">
            <w:pPr>
              <w:jc w:val="center"/>
              <w:rPr>
                <w:snapToGrid w:val="0"/>
                <w:sz w:val="20"/>
                <w:szCs w:val="20"/>
              </w:rPr>
            </w:pPr>
            <w:r>
              <w:rPr>
                <w:snapToGrid w:val="0"/>
                <w:sz w:val="20"/>
                <w:szCs w:val="20"/>
              </w:rPr>
              <w:t>30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817" w:type="dxa"/>
            <w:vMerge/>
            <w:vAlign w:val="center"/>
          </w:tcPr>
          <w:p w:rsidR="00DF7F95" w:rsidRDefault="00DF7F95" w:rsidP="00AA5D80">
            <w:pPr>
              <w:jc w:val="center"/>
              <w:rPr>
                <w:snapToGrid w:val="0"/>
                <w:sz w:val="20"/>
                <w:szCs w:val="20"/>
              </w:rPr>
            </w:pPr>
          </w:p>
        </w:tc>
        <w:tc>
          <w:tcPr>
            <w:tcW w:w="2561" w:type="dxa"/>
            <w:vAlign w:val="center"/>
          </w:tcPr>
          <w:p w:rsidR="00DF7F95" w:rsidRDefault="00DF7F95" w:rsidP="00AA5D80">
            <w:pPr>
              <w:rPr>
                <w:snapToGrid w:val="0"/>
                <w:sz w:val="20"/>
                <w:szCs w:val="20"/>
              </w:rPr>
            </w:pPr>
            <w:r>
              <w:rPr>
                <w:snapToGrid w:val="0"/>
                <w:sz w:val="20"/>
                <w:szCs w:val="20"/>
              </w:rPr>
              <w:t xml:space="preserve">Ул. </w:t>
            </w:r>
            <w:proofErr w:type="spellStart"/>
            <w:r>
              <w:rPr>
                <w:snapToGrid w:val="0"/>
                <w:sz w:val="20"/>
                <w:szCs w:val="20"/>
              </w:rPr>
              <w:t>Пермякова</w:t>
            </w:r>
            <w:proofErr w:type="spellEnd"/>
            <w:r>
              <w:rPr>
                <w:snapToGrid w:val="0"/>
                <w:sz w:val="20"/>
                <w:szCs w:val="20"/>
              </w:rPr>
              <w:t>, д.76/5 (взрослая поликлиника)</w:t>
            </w:r>
          </w:p>
        </w:tc>
        <w:tc>
          <w:tcPr>
            <w:tcW w:w="1689" w:type="dxa"/>
            <w:vAlign w:val="center"/>
          </w:tcPr>
          <w:p w:rsidR="00DF7F95" w:rsidRDefault="00DF7F95" w:rsidP="00AA5D80">
            <w:pPr>
              <w:jc w:val="center"/>
              <w:rPr>
                <w:snapToGrid w:val="0"/>
                <w:sz w:val="20"/>
                <w:szCs w:val="20"/>
              </w:rPr>
            </w:pPr>
            <w:r>
              <w:rPr>
                <w:snapToGrid w:val="0"/>
                <w:sz w:val="20"/>
                <w:szCs w:val="20"/>
              </w:rPr>
              <w:t>1000</w:t>
            </w:r>
          </w:p>
        </w:tc>
        <w:tc>
          <w:tcPr>
            <w:tcW w:w="1690" w:type="dxa"/>
            <w:vAlign w:val="center"/>
          </w:tcPr>
          <w:p w:rsidR="00DF7F95" w:rsidRDefault="00DF7F95" w:rsidP="00AA5D80">
            <w:pPr>
              <w:jc w:val="center"/>
              <w:rPr>
                <w:snapToGrid w:val="0"/>
                <w:sz w:val="20"/>
                <w:szCs w:val="20"/>
              </w:rPr>
            </w:pPr>
            <w:r>
              <w:rPr>
                <w:snapToGrid w:val="0"/>
                <w:sz w:val="20"/>
                <w:szCs w:val="20"/>
              </w:rPr>
              <w:t>80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7</w:t>
            </w:r>
          </w:p>
        </w:tc>
        <w:tc>
          <w:tcPr>
            <w:tcW w:w="2561" w:type="dxa"/>
            <w:vAlign w:val="center"/>
          </w:tcPr>
          <w:p w:rsidR="00DF7F95" w:rsidRDefault="00DF7F95" w:rsidP="00AA5D80">
            <w:pPr>
              <w:rPr>
                <w:snapToGrid w:val="0"/>
                <w:sz w:val="20"/>
                <w:szCs w:val="20"/>
              </w:rPr>
            </w:pPr>
            <w:r>
              <w:rPr>
                <w:snapToGrid w:val="0"/>
                <w:sz w:val="20"/>
                <w:szCs w:val="20"/>
              </w:rPr>
              <w:t>Ул. Олимпийская, д.36/2</w:t>
            </w:r>
          </w:p>
        </w:tc>
        <w:tc>
          <w:tcPr>
            <w:tcW w:w="1689" w:type="dxa"/>
            <w:vAlign w:val="center"/>
          </w:tcPr>
          <w:p w:rsidR="00DF7F95" w:rsidRDefault="00DF7F95" w:rsidP="00AA5D80">
            <w:pPr>
              <w:jc w:val="center"/>
              <w:rPr>
                <w:snapToGrid w:val="0"/>
                <w:sz w:val="20"/>
                <w:szCs w:val="20"/>
              </w:rPr>
            </w:pPr>
            <w:r>
              <w:rPr>
                <w:snapToGrid w:val="0"/>
                <w:sz w:val="20"/>
                <w:szCs w:val="20"/>
              </w:rPr>
              <w:t>1130</w:t>
            </w:r>
          </w:p>
        </w:tc>
        <w:tc>
          <w:tcPr>
            <w:tcW w:w="1690" w:type="dxa"/>
            <w:vAlign w:val="center"/>
          </w:tcPr>
          <w:p w:rsidR="00DF7F95" w:rsidRDefault="00DF7F95" w:rsidP="00AA5D80">
            <w:pPr>
              <w:jc w:val="center"/>
              <w:rPr>
                <w:snapToGrid w:val="0"/>
                <w:sz w:val="20"/>
                <w:szCs w:val="20"/>
              </w:rPr>
            </w:pPr>
            <w:r>
              <w:rPr>
                <w:snapToGrid w:val="0"/>
                <w:sz w:val="20"/>
                <w:szCs w:val="20"/>
              </w:rPr>
              <w:t>130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817" w:type="dxa"/>
            <w:vAlign w:val="center"/>
          </w:tcPr>
          <w:p w:rsidR="00DF7F95" w:rsidRDefault="00DF7F95" w:rsidP="00AA5D80">
            <w:pPr>
              <w:jc w:val="center"/>
              <w:rPr>
                <w:snapToGrid w:val="0"/>
                <w:sz w:val="20"/>
                <w:szCs w:val="20"/>
              </w:rPr>
            </w:pPr>
            <w:r>
              <w:rPr>
                <w:snapToGrid w:val="0"/>
                <w:sz w:val="20"/>
                <w:szCs w:val="20"/>
              </w:rPr>
              <w:t>8</w:t>
            </w:r>
          </w:p>
        </w:tc>
        <w:tc>
          <w:tcPr>
            <w:tcW w:w="2561" w:type="dxa"/>
            <w:vAlign w:val="center"/>
          </w:tcPr>
          <w:p w:rsidR="00DF7F95" w:rsidRDefault="00DF7F95" w:rsidP="00AA5D80">
            <w:pPr>
              <w:rPr>
                <w:snapToGrid w:val="0"/>
                <w:sz w:val="20"/>
                <w:szCs w:val="20"/>
              </w:rPr>
            </w:pPr>
            <w:r>
              <w:rPr>
                <w:snapToGrid w:val="0"/>
                <w:sz w:val="20"/>
                <w:szCs w:val="20"/>
              </w:rPr>
              <w:t>Ул. Широтная, д.99/1</w:t>
            </w:r>
          </w:p>
        </w:tc>
        <w:tc>
          <w:tcPr>
            <w:tcW w:w="1689" w:type="dxa"/>
            <w:vAlign w:val="center"/>
          </w:tcPr>
          <w:p w:rsidR="00DF7F95" w:rsidRDefault="00DF7F95" w:rsidP="00AA5D80">
            <w:pPr>
              <w:jc w:val="center"/>
              <w:rPr>
                <w:snapToGrid w:val="0"/>
                <w:sz w:val="20"/>
                <w:szCs w:val="20"/>
              </w:rPr>
            </w:pPr>
            <w:r>
              <w:rPr>
                <w:snapToGrid w:val="0"/>
                <w:sz w:val="20"/>
                <w:szCs w:val="20"/>
              </w:rPr>
              <w:t>800</w:t>
            </w:r>
          </w:p>
        </w:tc>
        <w:tc>
          <w:tcPr>
            <w:tcW w:w="1690" w:type="dxa"/>
            <w:vAlign w:val="center"/>
          </w:tcPr>
          <w:p w:rsidR="00DF7F95" w:rsidRDefault="00DF7F95" w:rsidP="00AA5D80">
            <w:pPr>
              <w:jc w:val="center"/>
              <w:rPr>
                <w:snapToGrid w:val="0"/>
                <w:sz w:val="20"/>
                <w:szCs w:val="20"/>
              </w:rPr>
            </w:pPr>
            <w:r>
              <w:rPr>
                <w:snapToGrid w:val="0"/>
                <w:sz w:val="20"/>
                <w:szCs w:val="20"/>
              </w:rPr>
              <w:t>40</w:t>
            </w:r>
          </w:p>
        </w:tc>
        <w:tc>
          <w:tcPr>
            <w:tcW w:w="1690" w:type="dxa"/>
            <w:vAlign w:val="center"/>
          </w:tcPr>
          <w:p w:rsidR="00DF7F95" w:rsidRDefault="00DF7F95" w:rsidP="00AA5D80">
            <w:pPr>
              <w:jc w:val="center"/>
              <w:rPr>
                <w:snapToGrid w:val="0"/>
                <w:sz w:val="20"/>
                <w:szCs w:val="20"/>
              </w:rPr>
            </w:pPr>
            <w:r>
              <w:rPr>
                <w:snapToGrid w:val="0"/>
                <w:sz w:val="20"/>
                <w:szCs w:val="20"/>
              </w:rPr>
              <w:t>0</w:t>
            </w:r>
          </w:p>
        </w:tc>
        <w:tc>
          <w:tcPr>
            <w:tcW w:w="1690" w:type="dxa"/>
            <w:vAlign w:val="center"/>
          </w:tcPr>
          <w:p w:rsidR="00DF7F95" w:rsidRDefault="00DF7F95" w:rsidP="00AA5D80">
            <w:pPr>
              <w:jc w:val="center"/>
              <w:rPr>
                <w:snapToGrid w:val="0"/>
                <w:sz w:val="20"/>
                <w:szCs w:val="20"/>
              </w:rPr>
            </w:pPr>
            <w:r>
              <w:rPr>
                <w:snapToGrid w:val="0"/>
                <w:sz w:val="20"/>
                <w:szCs w:val="20"/>
              </w:rPr>
              <w:t>0</w:t>
            </w:r>
          </w:p>
        </w:tc>
      </w:tr>
    </w:tbl>
    <w:p w:rsidR="00DF7F95" w:rsidRDefault="00DF7F95" w:rsidP="00DF7F95">
      <w:pPr>
        <w:jc w:val="both"/>
        <w:rPr>
          <w:snapToGrid w:val="0"/>
          <w:sz w:val="20"/>
          <w:szCs w:val="20"/>
        </w:rPr>
      </w:pPr>
    </w:p>
    <w:p w:rsidR="00DF7F95" w:rsidRDefault="00DF7F95" w:rsidP="00DF7F95">
      <w:pPr>
        <w:jc w:val="both"/>
        <w:rPr>
          <w:snapToGrid w:val="0"/>
          <w:sz w:val="20"/>
          <w:szCs w:val="20"/>
        </w:rPr>
      </w:pPr>
    </w:p>
    <w:tbl>
      <w:tblPr>
        <w:tblStyle w:val="af5"/>
        <w:tblW w:w="0" w:type="auto"/>
        <w:tblLook w:val="04A0"/>
      </w:tblPr>
      <w:tblGrid>
        <w:gridCol w:w="746"/>
        <w:gridCol w:w="2306"/>
        <w:gridCol w:w="1450"/>
        <w:gridCol w:w="1417"/>
        <w:gridCol w:w="1359"/>
        <w:gridCol w:w="1447"/>
        <w:gridCol w:w="1412"/>
      </w:tblGrid>
      <w:tr w:rsidR="00DF7F95" w:rsidTr="00AA5D80">
        <w:tc>
          <w:tcPr>
            <w:tcW w:w="746" w:type="dxa"/>
            <w:vMerge w:val="restart"/>
            <w:vAlign w:val="center"/>
          </w:tcPr>
          <w:p w:rsidR="00DF7F95" w:rsidRPr="00CB0BFA" w:rsidRDefault="00DF7F95" w:rsidP="00AA5D80">
            <w:pPr>
              <w:jc w:val="center"/>
              <w:rPr>
                <w:b/>
                <w:snapToGrid w:val="0"/>
                <w:sz w:val="20"/>
                <w:szCs w:val="20"/>
              </w:rPr>
            </w:pPr>
            <w:r w:rsidRPr="00CB0BFA">
              <w:rPr>
                <w:b/>
                <w:snapToGrid w:val="0"/>
                <w:sz w:val="20"/>
                <w:szCs w:val="20"/>
              </w:rPr>
              <w:t xml:space="preserve">№ </w:t>
            </w:r>
            <w:proofErr w:type="spellStart"/>
            <w:proofErr w:type="gramStart"/>
            <w:r w:rsidRPr="00CB0BFA">
              <w:rPr>
                <w:b/>
                <w:snapToGrid w:val="0"/>
                <w:sz w:val="20"/>
                <w:szCs w:val="20"/>
              </w:rPr>
              <w:t>п</w:t>
            </w:r>
            <w:proofErr w:type="spellEnd"/>
            <w:proofErr w:type="gramEnd"/>
            <w:r w:rsidRPr="00CB0BFA">
              <w:rPr>
                <w:b/>
                <w:snapToGrid w:val="0"/>
                <w:sz w:val="20"/>
                <w:szCs w:val="20"/>
              </w:rPr>
              <w:t>/</w:t>
            </w:r>
            <w:proofErr w:type="spellStart"/>
            <w:r w:rsidRPr="00CB0BFA">
              <w:rPr>
                <w:b/>
                <w:snapToGrid w:val="0"/>
                <w:sz w:val="20"/>
                <w:szCs w:val="20"/>
              </w:rPr>
              <w:t>п</w:t>
            </w:r>
            <w:proofErr w:type="spellEnd"/>
          </w:p>
        </w:tc>
        <w:tc>
          <w:tcPr>
            <w:tcW w:w="2306" w:type="dxa"/>
            <w:vMerge w:val="restart"/>
            <w:vAlign w:val="center"/>
          </w:tcPr>
          <w:p w:rsidR="00DF7F95" w:rsidRPr="00CB0BFA" w:rsidRDefault="00DF7F95" w:rsidP="00AA5D80">
            <w:pPr>
              <w:jc w:val="center"/>
              <w:rPr>
                <w:b/>
                <w:snapToGrid w:val="0"/>
                <w:sz w:val="20"/>
                <w:szCs w:val="20"/>
              </w:rPr>
            </w:pPr>
            <w:r w:rsidRPr="00CB0BFA">
              <w:rPr>
                <w:b/>
                <w:snapToGrid w:val="0"/>
                <w:sz w:val="20"/>
                <w:szCs w:val="20"/>
              </w:rPr>
              <w:t>Адрес корпуса</w:t>
            </w:r>
          </w:p>
        </w:tc>
        <w:tc>
          <w:tcPr>
            <w:tcW w:w="4226" w:type="dxa"/>
            <w:gridSpan w:val="3"/>
            <w:vAlign w:val="center"/>
          </w:tcPr>
          <w:p w:rsidR="00DF7F95" w:rsidRDefault="00DF7F95" w:rsidP="00AA5D80">
            <w:pPr>
              <w:jc w:val="center"/>
              <w:rPr>
                <w:b/>
                <w:snapToGrid w:val="0"/>
                <w:sz w:val="20"/>
                <w:szCs w:val="20"/>
              </w:rPr>
            </w:pPr>
            <w:r>
              <w:rPr>
                <w:b/>
                <w:snapToGrid w:val="0"/>
                <w:sz w:val="20"/>
                <w:szCs w:val="20"/>
              </w:rPr>
              <w:t>Твердая</w:t>
            </w:r>
            <w:r w:rsidRPr="00CB0BFA">
              <w:rPr>
                <w:b/>
                <w:snapToGrid w:val="0"/>
                <w:sz w:val="20"/>
                <w:szCs w:val="20"/>
              </w:rPr>
              <w:t xml:space="preserve"> упаковка </w:t>
            </w:r>
            <w:r w:rsidRPr="00CB0BFA">
              <w:rPr>
                <w:b/>
                <w:snapToGrid w:val="0"/>
                <w:sz w:val="20"/>
                <w:szCs w:val="20"/>
                <w:u w:val="single"/>
              </w:rPr>
              <w:t>желтого</w:t>
            </w:r>
            <w:r w:rsidRPr="00CB0BFA">
              <w:rPr>
                <w:b/>
                <w:snapToGrid w:val="0"/>
                <w:sz w:val="20"/>
                <w:szCs w:val="20"/>
              </w:rPr>
              <w:t xml:space="preserve"> цвета, класс</w:t>
            </w:r>
            <w:proofErr w:type="gramStart"/>
            <w:r w:rsidRPr="00CB0BFA">
              <w:rPr>
                <w:b/>
                <w:snapToGrid w:val="0"/>
                <w:sz w:val="20"/>
                <w:szCs w:val="20"/>
              </w:rPr>
              <w:t xml:space="preserve"> Б</w:t>
            </w:r>
            <w:proofErr w:type="gramEnd"/>
            <w:r w:rsidRPr="00CB0BFA">
              <w:rPr>
                <w:b/>
                <w:snapToGrid w:val="0"/>
                <w:sz w:val="20"/>
                <w:szCs w:val="20"/>
              </w:rPr>
              <w:t>, шт.</w:t>
            </w:r>
          </w:p>
        </w:tc>
        <w:tc>
          <w:tcPr>
            <w:tcW w:w="2859" w:type="dxa"/>
            <w:gridSpan w:val="2"/>
            <w:vAlign w:val="center"/>
          </w:tcPr>
          <w:p w:rsidR="00DF7F95" w:rsidRPr="00CB0BFA" w:rsidRDefault="00DF7F95" w:rsidP="00AA5D80">
            <w:pPr>
              <w:jc w:val="center"/>
              <w:rPr>
                <w:b/>
                <w:snapToGrid w:val="0"/>
                <w:sz w:val="20"/>
                <w:szCs w:val="20"/>
              </w:rPr>
            </w:pPr>
            <w:r>
              <w:rPr>
                <w:b/>
                <w:snapToGrid w:val="0"/>
                <w:sz w:val="20"/>
                <w:szCs w:val="20"/>
              </w:rPr>
              <w:t>Твердая</w:t>
            </w:r>
            <w:r w:rsidRPr="00CB0BFA">
              <w:rPr>
                <w:b/>
                <w:snapToGrid w:val="0"/>
                <w:sz w:val="20"/>
                <w:szCs w:val="20"/>
              </w:rPr>
              <w:t xml:space="preserve"> упаковка </w:t>
            </w:r>
            <w:r w:rsidRPr="00CB0BFA">
              <w:rPr>
                <w:b/>
                <w:snapToGrid w:val="0"/>
                <w:sz w:val="20"/>
                <w:szCs w:val="20"/>
                <w:u w:val="single"/>
              </w:rPr>
              <w:t>красного</w:t>
            </w:r>
            <w:r w:rsidRPr="00CB0BFA">
              <w:rPr>
                <w:b/>
                <w:snapToGrid w:val="0"/>
                <w:sz w:val="20"/>
                <w:szCs w:val="20"/>
              </w:rPr>
              <w:t xml:space="preserve"> цвета, класс</w:t>
            </w:r>
            <w:proofErr w:type="gramStart"/>
            <w:r w:rsidRPr="00CB0BFA">
              <w:rPr>
                <w:b/>
                <w:snapToGrid w:val="0"/>
                <w:sz w:val="20"/>
                <w:szCs w:val="20"/>
              </w:rPr>
              <w:t xml:space="preserve"> В</w:t>
            </w:r>
            <w:proofErr w:type="gramEnd"/>
            <w:r w:rsidRPr="00CB0BFA">
              <w:rPr>
                <w:b/>
                <w:snapToGrid w:val="0"/>
                <w:sz w:val="20"/>
                <w:szCs w:val="20"/>
              </w:rPr>
              <w:t>, шт.</w:t>
            </w:r>
          </w:p>
        </w:tc>
      </w:tr>
      <w:tr w:rsidR="00DF7F95" w:rsidTr="00AA5D80">
        <w:tc>
          <w:tcPr>
            <w:tcW w:w="746" w:type="dxa"/>
            <w:vMerge/>
            <w:vAlign w:val="center"/>
          </w:tcPr>
          <w:p w:rsidR="00DF7F95" w:rsidRPr="00CB0BFA" w:rsidRDefault="00DF7F95" w:rsidP="00AA5D80">
            <w:pPr>
              <w:jc w:val="center"/>
              <w:rPr>
                <w:b/>
                <w:snapToGrid w:val="0"/>
                <w:sz w:val="20"/>
                <w:szCs w:val="20"/>
              </w:rPr>
            </w:pPr>
          </w:p>
        </w:tc>
        <w:tc>
          <w:tcPr>
            <w:tcW w:w="2306" w:type="dxa"/>
            <w:vMerge/>
            <w:vAlign w:val="center"/>
          </w:tcPr>
          <w:p w:rsidR="00DF7F95" w:rsidRPr="00CB0BFA" w:rsidRDefault="00DF7F95" w:rsidP="00AA5D80">
            <w:pPr>
              <w:jc w:val="center"/>
              <w:rPr>
                <w:b/>
                <w:snapToGrid w:val="0"/>
                <w:sz w:val="20"/>
                <w:szCs w:val="20"/>
              </w:rPr>
            </w:pPr>
          </w:p>
        </w:tc>
        <w:tc>
          <w:tcPr>
            <w:tcW w:w="1450" w:type="dxa"/>
            <w:vAlign w:val="center"/>
          </w:tcPr>
          <w:p w:rsidR="00DF7F95" w:rsidRPr="00CB0BFA" w:rsidRDefault="00DF7F95" w:rsidP="00AA5D80">
            <w:pPr>
              <w:jc w:val="center"/>
              <w:rPr>
                <w:b/>
                <w:snapToGrid w:val="0"/>
                <w:sz w:val="20"/>
                <w:szCs w:val="20"/>
              </w:rPr>
            </w:pPr>
            <w:r>
              <w:rPr>
                <w:b/>
                <w:snapToGrid w:val="0"/>
                <w:sz w:val="20"/>
                <w:szCs w:val="20"/>
              </w:rPr>
              <w:t>0,3л.</w:t>
            </w:r>
          </w:p>
        </w:tc>
        <w:tc>
          <w:tcPr>
            <w:tcW w:w="1417" w:type="dxa"/>
            <w:vAlign w:val="center"/>
          </w:tcPr>
          <w:p w:rsidR="00DF7F95" w:rsidRPr="00CB0BFA" w:rsidRDefault="00DF7F95" w:rsidP="00AA5D80">
            <w:pPr>
              <w:jc w:val="center"/>
              <w:rPr>
                <w:b/>
                <w:snapToGrid w:val="0"/>
                <w:sz w:val="20"/>
                <w:szCs w:val="20"/>
              </w:rPr>
            </w:pPr>
            <w:r>
              <w:rPr>
                <w:b/>
                <w:snapToGrid w:val="0"/>
                <w:sz w:val="20"/>
                <w:szCs w:val="20"/>
              </w:rPr>
              <w:t>1л.</w:t>
            </w:r>
          </w:p>
        </w:tc>
        <w:tc>
          <w:tcPr>
            <w:tcW w:w="1359" w:type="dxa"/>
          </w:tcPr>
          <w:p w:rsidR="00DF7F95" w:rsidRPr="00CB0BFA" w:rsidRDefault="00DF7F95" w:rsidP="00AA5D80">
            <w:pPr>
              <w:jc w:val="center"/>
              <w:rPr>
                <w:b/>
                <w:snapToGrid w:val="0"/>
                <w:sz w:val="20"/>
                <w:szCs w:val="20"/>
              </w:rPr>
            </w:pPr>
            <w:r>
              <w:rPr>
                <w:b/>
                <w:snapToGrid w:val="0"/>
                <w:sz w:val="20"/>
                <w:szCs w:val="20"/>
              </w:rPr>
              <w:t>3 л.</w:t>
            </w:r>
          </w:p>
        </w:tc>
        <w:tc>
          <w:tcPr>
            <w:tcW w:w="1447" w:type="dxa"/>
            <w:vAlign w:val="center"/>
          </w:tcPr>
          <w:p w:rsidR="00DF7F95" w:rsidRPr="00CB0BFA" w:rsidRDefault="00DF7F95" w:rsidP="00AA5D80">
            <w:pPr>
              <w:jc w:val="center"/>
              <w:rPr>
                <w:b/>
                <w:snapToGrid w:val="0"/>
                <w:sz w:val="20"/>
                <w:szCs w:val="20"/>
              </w:rPr>
            </w:pPr>
            <w:r>
              <w:rPr>
                <w:b/>
                <w:snapToGrid w:val="0"/>
                <w:sz w:val="20"/>
                <w:szCs w:val="20"/>
              </w:rPr>
              <w:t>1 л.</w:t>
            </w:r>
          </w:p>
        </w:tc>
        <w:tc>
          <w:tcPr>
            <w:tcW w:w="1412" w:type="dxa"/>
            <w:vAlign w:val="center"/>
          </w:tcPr>
          <w:p w:rsidR="00DF7F95" w:rsidRPr="00CB0BFA" w:rsidRDefault="00DF7F95" w:rsidP="00AA5D80">
            <w:pPr>
              <w:jc w:val="center"/>
              <w:rPr>
                <w:b/>
                <w:snapToGrid w:val="0"/>
                <w:sz w:val="20"/>
                <w:szCs w:val="20"/>
              </w:rPr>
            </w:pPr>
            <w:r>
              <w:rPr>
                <w:b/>
                <w:snapToGrid w:val="0"/>
                <w:sz w:val="20"/>
                <w:szCs w:val="20"/>
              </w:rPr>
              <w:t>3 л.</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1</w:t>
            </w:r>
          </w:p>
        </w:tc>
        <w:tc>
          <w:tcPr>
            <w:tcW w:w="2306" w:type="dxa"/>
            <w:vAlign w:val="center"/>
          </w:tcPr>
          <w:p w:rsidR="00DF7F95" w:rsidRDefault="00DF7F95" w:rsidP="00AA5D80">
            <w:pPr>
              <w:rPr>
                <w:snapToGrid w:val="0"/>
                <w:sz w:val="20"/>
                <w:szCs w:val="20"/>
              </w:rPr>
            </w:pPr>
            <w:r>
              <w:rPr>
                <w:snapToGrid w:val="0"/>
                <w:sz w:val="20"/>
                <w:szCs w:val="20"/>
              </w:rPr>
              <w:t>Ул. Народная, д.6/1</w:t>
            </w:r>
          </w:p>
        </w:tc>
        <w:tc>
          <w:tcPr>
            <w:tcW w:w="1450" w:type="dxa"/>
            <w:vAlign w:val="center"/>
          </w:tcPr>
          <w:p w:rsidR="00DF7F95" w:rsidRDefault="00DF7F95" w:rsidP="00AA5D80">
            <w:pPr>
              <w:jc w:val="center"/>
              <w:rPr>
                <w:snapToGrid w:val="0"/>
                <w:sz w:val="20"/>
                <w:szCs w:val="20"/>
              </w:rPr>
            </w:pPr>
            <w:r>
              <w:rPr>
                <w:snapToGrid w:val="0"/>
                <w:sz w:val="20"/>
                <w:szCs w:val="20"/>
              </w:rPr>
              <w:t>12</w:t>
            </w:r>
          </w:p>
        </w:tc>
        <w:tc>
          <w:tcPr>
            <w:tcW w:w="1417" w:type="dxa"/>
            <w:vAlign w:val="center"/>
          </w:tcPr>
          <w:p w:rsidR="00DF7F95" w:rsidRDefault="00DF7F95" w:rsidP="00AA5D80">
            <w:pPr>
              <w:jc w:val="center"/>
              <w:rPr>
                <w:snapToGrid w:val="0"/>
                <w:sz w:val="20"/>
                <w:szCs w:val="20"/>
              </w:rPr>
            </w:pPr>
            <w:r>
              <w:rPr>
                <w:snapToGrid w:val="0"/>
                <w:sz w:val="20"/>
                <w:szCs w:val="20"/>
              </w:rPr>
              <w:t>56</w:t>
            </w:r>
          </w:p>
        </w:tc>
        <w:tc>
          <w:tcPr>
            <w:tcW w:w="1359" w:type="dxa"/>
          </w:tcPr>
          <w:p w:rsidR="00DF7F95" w:rsidRDefault="00DF7F95" w:rsidP="00AA5D80">
            <w:pPr>
              <w:jc w:val="center"/>
              <w:rPr>
                <w:snapToGrid w:val="0"/>
                <w:sz w:val="20"/>
                <w:szCs w:val="20"/>
              </w:rPr>
            </w:pPr>
            <w:r>
              <w:rPr>
                <w:snapToGrid w:val="0"/>
                <w:sz w:val="20"/>
                <w:szCs w:val="20"/>
              </w:rPr>
              <w:t>104</w:t>
            </w:r>
          </w:p>
        </w:tc>
        <w:tc>
          <w:tcPr>
            <w:tcW w:w="1447" w:type="dxa"/>
            <w:vAlign w:val="center"/>
          </w:tcPr>
          <w:p w:rsidR="00DF7F95" w:rsidRDefault="00DF7F95" w:rsidP="00AA5D80">
            <w:pPr>
              <w:jc w:val="center"/>
              <w:rPr>
                <w:snapToGrid w:val="0"/>
                <w:sz w:val="20"/>
                <w:szCs w:val="20"/>
              </w:rPr>
            </w:pPr>
            <w:r>
              <w:rPr>
                <w:snapToGrid w:val="0"/>
                <w:sz w:val="20"/>
                <w:szCs w:val="20"/>
              </w:rPr>
              <w:t>8</w:t>
            </w:r>
          </w:p>
        </w:tc>
        <w:tc>
          <w:tcPr>
            <w:tcW w:w="1412" w:type="dxa"/>
            <w:vAlign w:val="center"/>
          </w:tcPr>
          <w:p w:rsidR="00DF7F95" w:rsidRDefault="00DF7F95" w:rsidP="00AA5D80">
            <w:pPr>
              <w:jc w:val="center"/>
              <w:rPr>
                <w:snapToGrid w:val="0"/>
                <w:sz w:val="20"/>
                <w:szCs w:val="20"/>
              </w:rPr>
            </w:pPr>
            <w:r>
              <w:rPr>
                <w:snapToGrid w:val="0"/>
                <w:sz w:val="20"/>
                <w:szCs w:val="20"/>
              </w:rPr>
              <w:t>12</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2</w:t>
            </w:r>
          </w:p>
        </w:tc>
        <w:tc>
          <w:tcPr>
            <w:tcW w:w="2306" w:type="dxa"/>
            <w:vAlign w:val="center"/>
          </w:tcPr>
          <w:p w:rsidR="00DF7F95" w:rsidRDefault="00DF7F95" w:rsidP="00AA5D80">
            <w:pPr>
              <w:rPr>
                <w:snapToGrid w:val="0"/>
                <w:sz w:val="20"/>
                <w:szCs w:val="20"/>
              </w:rPr>
            </w:pPr>
            <w:r>
              <w:rPr>
                <w:snapToGrid w:val="0"/>
                <w:sz w:val="20"/>
                <w:szCs w:val="20"/>
              </w:rPr>
              <w:t>Ул. Станционная, д.26В</w:t>
            </w:r>
          </w:p>
        </w:tc>
        <w:tc>
          <w:tcPr>
            <w:tcW w:w="1450" w:type="dxa"/>
            <w:vAlign w:val="center"/>
          </w:tcPr>
          <w:p w:rsidR="00DF7F95" w:rsidRDefault="00DF7F95" w:rsidP="00AA5D80">
            <w:pPr>
              <w:jc w:val="center"/>
              <w:rPr>
                <w:snapToGrid w:val="0"/>
                <w:sz w:val="20"/>
                <w:szCs w:val="20"/>
              </w:rPr>
            </w:pPr>
            <w:r>
              <w:rPr>
                <w:snapToGrid w:val="0"/>
                <w:sz w:val="20"/>
                <w:szCs w:val="20"/>
              </w:rPr>
              <w:t>12</w:t>
            </w:r>
          </w:p>
        </w:tc>
        <w:tc>
          <w:tcPr>
            <w:tcW w:w="1417" w:type="dxa"/>
            <w:vAlign w:val="center"/>
          </w:tcPr>
          <w:p w:rsidR="00DF7F95" w:rsidRDefault="00DF7F95" w:rsidP="00AA5D80">
            <w:pPr>
              <w:jc w:val="center"/>
              <w:rPr>
                <w:snapToGrid w:val="0"/>
                <w:sz w:val="20"/>
                <w:szCs w:val="20"/>
              </w:rPr>
            </w:pPr>
            <w:r>
              <w:rPr>
                <w:snapToGrid w:val="0"/>
                <w:sz w:val="20"/>
                <w:szCs w:val="20"/>
              </w:rPr>
              <w:t>12</w:t>
            </w:r>
          </w:p>
        </w:tc>
        <w:tc>
          <w:tcPr>
            <w:tcW w:w="1359" w:type="dxa"/>
          </w:tcPr>
          <w:p w:rsidR="00DF7F95" w:rsidRDefault="00DF7F95" w:rsidP="00AA5D80">
            <w:pPr>
              <w:jc w:val="center"/>
              <w:rPr>
                <w:snapToGrid w:val="0"/>
                <w:sz w:val="20"/>
                <w:szCs w:val="20"/>
              </w:rPr>
            </w:pPr>
            <w:r>
              <w:rPr>
                <w:snapToGrid w:val="0"/>
                <w:sz w:val="20"/>
                <w:szCs w:val="20"/>
              </w:rPr>
              <w:t>24</w:t>
            </w:r>
          </w:p>
        </w:tc>
        <w:tc>
          <w:tcPr>
            <w:tcW w:w="1447" w:type="dxa"/>
            <w:vAlign w:val="center"/>
          </w:tcPr>
          <w:p w:rsidR="00DF7F95" w:rsidRDefault="00DF7F95" w:rsidP="00AA5D80">
            <w:pPr>
              <w:jc w:val="center"/>
              <w:rPr>
                <w:snapToGrid w:val="0"/>
                <w:sz w:val="20"/>
                <w:szCs w:val="20"/>
              </w:rPr>
            </w:pPr>
            <w:r>
              <w:rPr>
                <w:snapToGrid w:val="0"/>
                <w:sz w:val="20"/>
                <w:szCs w:val="20"/>
              </w:rPr>
              <w:t>8</w:t>
            </w:r>
          </w:p>
        </w:tc>
        <w:tc>
          <w:tcPr>
            <w:tcW w:w="1412"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3</w:t>
            </w:r>
          </w:p>
        </w:tc>
        <w:tc>
          <w:tcPr>
            <w:tcW w:w="2306" w:type="dxa"/>
            <w:vAlign w:val="center"/>
          </w:tcPr>
          <w:p w:rsidR="00DF7F95" w:rsidRDefault="00DF7F95" w:rsidP="00AA5D80">
            <w:pPr>
              <w:rPr>
                <w:snapToGrid w:val="0"/>
                <w:sz w:val="20"/>
                <w:szCs w:val="20"/>
              </w:rPr>
            </w:pPr>
            <w:r>
              <w:rPr>
                <w:snapToGrid w:val="0"/>
                <w:sz w:val="20"/>
                <w:szCs w:val="20"/>
              </w:rPr>
              <w:t>Ул. Широтная, д.23а</w:t>
            </w:r>
          </w:p>
        </w:tc>
        <w:tc>
          <w:tcPr>
            <w:tcW w:w="1450" w:type="dxa"/>
            <w:vAlign w:val="center"/>
          </w:tcPr>
          <w:p w:rsidR="00DF7F95" w:rsidRDefault="00DF7F95" w:rsidP="00AA5D80">
            <w:pPr>
              <w:jc w:val="center"/>
              <w:rPr>
                <w:snapToGrid w:val="0"/>
                <w:sz w:val="20"/>
                <w:szCs w:val="20"/>
              </w:rPr>
            </w:pPr>
            <w:r>
              <w:rPr>
                <w:snapToGrid w:val="0"/>
                <w:sz w:val="20"/>
                <w:szCs w:val="20"/>
              </w:rPr>
              <w:t>20</w:t>
            </w:r>
          </w:p>
        </w:tc>
        <w:tc>
          <w:tcPr>
            <w:tcW w:w="1417" w:type="dxa"/>
            <w:vAlign w:val="center"/>
          </w:tcPr>
          <w:p w:rsidR="00DF7F95" w:rsidRDefault="00DF7F95" w:rsidP="00AA5D80">
            <w:pPr>
              <w:jc w:val="center"/>
              <w:rPr>
                <w:snapToGrid w:val="0"/>
                <w:sz w:val="20"/>
                <w:szCs w:val="20"/>
              </w:rPr>
            </w:pPr>
            <w:r>
              <w:rPr>
                <w:snapToGrid w:val="0"/>
                <w:sz w:val="20"/>
                <w:szCs w:val="20"/>
              </w:rPr>
              <w:t>64</w:t>
            </w:r>
          </w:p>
        </w:tc>
        <w:tc>
          <w:tcPr>
            <w:tcW w:w="1359" w:type="dxa"/>
          </w:tcPr>
          <w:p w:rsidR="00DF7F95" w:rsidRDefault="00DF7F95" w:rsidP="00AA5D80">
            <w:pPr>
              <w:jc w:val="center"/>
              <w:rPr>
                <w:snapToGrid w:val="0"/>
                <w:sz w:val="20"/>
                <w:szCs w:val="20"/>
              </w:rPr>
            </w:pPr>
            <w:r>
              <w:rPr>
                <w:snapToGrid w:val="0"/>
                <w:sz w:val="20"/>
                <w:szCs w:val="20"/>
              </w:rPr>
              <w:t>64</w:t>
            </w:r>
          </w:p>
        </w:tc>
        <w:tc>
          <w:tcPr>
            <w:tcW w:w="1447" w:type="dxa"/>
            <w:vAlign w:val="center"/>
          </w:tcPr>
          <w:p w:rsidR="00DF7F95" w:rsidRDefault="00DF7F95" w:rsidP="00AA5D80">
            <w:pPr>
              <w:jc w:val="center"/>
              <w:rPr>
                <w:snapToGrid w:val="0"/>
                <w:sz w:val="20"/>
                <w:szCs w:val="20"/>
              </w:rPr>
            </w:pPr>
            <w:r>
              <w:rPr>
                <w:snapToGrid w:val="0"/>
                <w:sz w:val="20"/>
                <w:szCs w:val="20"/>
              </w:rPr>
              <w:t>8</w:t>
            </w:r>
          </w:p>
        </w:tc>
        <w:tc>
          <w:tcPr>
            <w:tcW w:w="1412" w:type="dxa"/>
            <w:vAlign w:val="center"/>
          </w:tcPr>
          <w:p w:rsidR="00DF7F95" w:rsidRDefault="00DF7F95" w:rsidP="00AA5D80">
            <w:pPr>
              <w:jc w:val="center"/>
              <w:rPr>
                <w:snapToGrid w:val="0"/>
                <w:sz w:val="20"/>
                <w:szCs w:val="20"/>
              </w:rPr>
            </w:pPr>
            <w:r>
              <w:rPr>
                <w:snapToGrid w:val="0"/>
                <w:sz w:val="20"/>
                <w:szCs w:val="20"/>
              </w:rPr>
              <w:t>8</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4</w:t>
            </w:r>
          </w:p>
        </w:tc>
        <w:tc>
          <w:tcPr>
            <w:tcW w:w="2306" w:type="dxa"/>
            <w:vAlign w:val="center"/>
          </w:tcPr>
          <w:p w:rsidR="00DF7F95" w:rsidRDefault="00DF7F95" w:rsidP="00AA5D80">
            <w:pPr>
              <w:rPr>
                <w:snapToGrid w:val="0"/>
                <w:sz w:val="20"/>
                <w:szCs w:val="20"/>
              </w:rPr>
            </w:pPr>
            <w:r>
              <w:rPr>
                <w:snapToGrid w:val="0"/>
                <w:sz w:val="20"/>
                <w:szCs w:val="20"/>
              </w:rPr>
              <w:t>Проезд 9 Мая, д.2/5</w:t>
            </w:r>
          </w:p>
        </w:tc>
        <w:tc>
          <w:tcPr>
            <w:tcW w:w="1450" w:type="dxa"/>
            <w:vAlign w:val="center"/>
          </w:tcPr>
          <w:p w:rsidR="00DF7F95" w:rsidRDefault="00DF7F95" w:rsidP="00AA5D80">
            <w:pPr>
              <w:jc w:val="center"/>
              <w:rPr>
                <w:snapToGrid w:val="0"/>
                <w:sz w:val="20"/>
                <w:szCs w:val="20"/>
              </w:rPr>
            </w:pPr>
            <w:r>
              <w:rPr>
                <w:snapToGrid w:val="0"/>
                <w:sz w:val="20"/>
                <w:szCs w:val="20"/>
              </w:rPr>
              <w:t>0</w:t>
            </w:r>
          </w:p>
        </w:tc>
        <w:tc>
          <w:tcPr>
            <w:tcW w:w="1417" w:type="dxa"/>
            <w:vAlign w:val="center"/>
          </w:tcPr>
          <w:p w:rsidR="00DF7F95" w:rsidRDefault="00DF7F95" w:rsidP="00AA5D80">
            <w:pPr>
              <w:jc w:val="center"/>
              <w:rPr>
                <w:snapToGrid w:val="0"/>
                <w:sz w:val="20"/>
                <w:szCs w:val="20"/>
              </w:rPr>
            </w:pPr>
            <w:r>
              <w:rPr>
                <w:snapToGrid w:val="0"/>
                <w:sz w:val="20"/>
                <w:szCs w:val="20"/>
              </w:rPr>
              <w:t>0</w:t>
            </w:r>
          </w:p>
        </w:tc>
        <w:tc>
          <w:tcPr>
            <w:tcW w:w="1359" w:type="dxa"/>
          </w:tcPr>
          <w:p w:rsidR="00DF7F95" w:rsidRDefault="00DF7F95" w:rsidP="00AA5D80">
            <w:pPr>
              <w:jc w:val="center"/>
              <w:rPr>
                <w:snapToGrid w:val="0"/>
                <w:sz w:val="20"/>
                <w:szCs w:val="20"/>
              </w:rPr>
            </w:pPr>
            <w:r>
              <w:rPr>
                <w:snapToGrid w:val="0"/>
                <w:sz w:val="20"/>
                <w:szCs w:val="20"/>
              </w:rPr>
              <w:t>16</w:t>
            </w:r>
          </w:p>
        </w:tc>
        <w:tc>
          <w:tcPr>
            <w:tcW w:w="1447" w:type="dxa"/>
            <w:vAlign w:val="center"/>
          </w:tcPr>
          <w:p w:rsidR="00DF7F95" w:rsidRDefault="00DF7F95" w:rsidP="00AA5D80">
            <w:pPr>
              <w:jc w:val="center"/>
              <w:rPr>
                <w:snapToGrid w:val="0"/>
                <w:sz w:val="20"/>
                <w:szCs w:val="20"/>
              </w:rPr>
            </w:pPr>
            <w:r>
              <w:rPr>
                <w:snapToGrid w:val="0"/>
                <w:sz w:val="20"/>
                <w:szCs w:val="20"/>
              </w:rPr>
              <w:t>0</w:t>
            </w:r>
          </w:p>
        </w:tc>
        <w:tc>
          <w:tcPr>
            <w:tcW w:w="1412"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5</w:t>
            </w:r>
          </w:p>
        </w:tc>
        <w:tc>
          <w:tcPr>
            <w:tcW w:w="2306" w:type="dxa"/>
            <w:vAlign w:val="center"/>
          </w:tcPr>
          <w:p w:rsidR="00DF7F95" w:rsidRDefault="00DF7F95" w:rsidP="00AA5D80">
            <w:pPr>
              <w:rPr>
                <w:snapToGrid w:val="0"/>
                <w:sz w:val="20"/>
                <w:szCs w:val="20"/>
              </w:rPr>
            </w:pPr>
            <w:r>
              <w:rPr>
                <w:snapToGrid w:val="0"/>
                <w:sz w:val="20"/>
                <w:szCs w:val="20"/>
              </w:rPr>
              <w:t xml:space="preserve">Ул. </w:t>
            </w:r>
            <w:proofErr w:type="spellStart"/>
            <w:r>
              <w:rPr>
                <w:snapToGrid w:val="0"/>
                <w:sz w:val="20"/>
                <w:szCs w:val="20"/>
              </w:rPr>
              <w:t>Пермякова</w:t>
            </w:r>
            <w:proofErr w:type="spellEnd"/>
            <w:r>
              <w:rPr>
                <w:snapToGrid w:val="0"/>
                <w:sz w:val="20"/>
                <w:szCs w:val="20"/>
              </w:rPr>
              <w:t>, д.39/1</w:t>
            </w:r>
          </w:p>
        </w:tc>
        <w:tc>
          <w:tcPr>
            <w:tcW w:w="1450" w:type="dxa"/>
            <w:vAlign w:val="center"/>
          </w:tcPr>
          <w:p w:rsidR="00DF7F95" w:rsidRDefault="00DF7F95" w:rsidP="00AA5D80">
            <w:pPr>
              <w:jc w:val="center"/>
              <w:rPr>
                <w:snapToGrid w:val="0"/>
                <w:sz w:val="20"/>
                <w:szCs w:val="20"/>
              </w:rPr>
            </w:pPr>
            <w:r>
              <w:rPr>
                <w:snapToGrid w:val="0"/>
                <w:sz w:val="20"/>
                <w:szCs w:val="20"/>
              </w:rPr>
              <w:t>26</w:t>
            </w:r>
          </w:p>
        </w:tc>
        <w:tc>
          <w:tcPr>
            <w:tcW w:w="1417" w:type="dxa"/>
            <w:vAlign w:val="center"/>
          </w:tcPr>
          <w:p w:rsidR="00DF7F95" w:rsidRDefault="00DF7F95" w:rsidP="00AA5D80">
            <w:pPr>
              <w:jc w:val="center"/>
              <w:rPr>
                <w:snapToGrid w:val="0"/>
                <w:sz w:val="20"/>
                <w:szCs w:val="20"/>
              </w:rPr>
            </w:pPr>
            <w:r>
              <w:rPr>
                <w:snapToGrid w:val="0"/>
                <w:sz w:val="20"/>
                <w:szCs w:val="20"/>
              </w:rPr>
              <w:t>0</w:t>
            </w:r>
          </w:p>
        </w:tc>
        <w:tc>
          <w:tcPr>
            <w:tcW w:w="1359" w:type="dxa"/>
          </w:tcPr>
          <w:p w:rsidR="00DF7F95" w:rsidRDefault="00DF7F95" w:rsidP="00AA5D80">
            <w:pPr>
              <w:jc w:val="center"/>
              <w:rPr>
                <w:snapToGrid w:val="0"/>
                <w:sz w:val="20"/>
                <w:szCs w:val="20"/>
              </w:rPr>
            </w:pPr>
            <w:r>
              <w:rPr>
                <w:snapToGrid w:val="0"/>
                <w:sz w:val="20"/>
                <w:szCs w:val="20"/>
              </w:rPr>
              <w:t>12</w:t>
            </w:r>
          </w:p>
        </w:tc>
        <w:tc>
          <w:tcPr>
            <w:tcW w:w="1447" w:type="dxa"/>
            <w:vAlign w:val="center"/>
          </w:tcPr>
          <w:p w:rsidR="00DF7F95" w:rsidRDefault="00DF7F95" w:rsidP="00AA5D80">
            <w:pPr>
              <w:jc w:val="center"/>
              <w:rPr>
                <w:snapToGrid w:val="0"/>
                <w:sz w:val="20"/>
                <w:szCs w:val="20"/>
              </w:rPr>
            </w:pPr>
            <w:r>
              <w:rPr>
                <w:snapToGrid w:val="0"/>
                <w:sz w:val="20"/>
                <w:szCs w:val="20"/>
              </w:rPr>
              <w:t>0</w:t>
            </w:r>
          </w:p>
        </w:tc>
        <w:tc>
          <w:tcPr>
            <w:tcW w:w="1412"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746" w:type="dxa"/>
            <w:vMerge w:val="restart"/>
            <w:vAlign w:val="center"/>
          </w:tcPr>
          <w:p w:rsidR="00DF7F95" w:rsidRDefault="00DF7F95" w:rsidP="00AA5D80">
            <w:pPr>
              <w:jc w:val="center"/>
              <w:rPr>
                <w:snapToGrid w:val="0"/>
                <w:sz w:val="20"/>
                <w:szCs w:val="20"/>
              </w:rPr>
            </w:pPr>
            <w:r>
              <w:rPr>
                <w:snapToGrid w:val="0"/>
                <w:sz w:val="20"/>
                <w:szCs w:val="20"/>
              </w:rPr>
              <w:t>6</w:t>
            </w:r>
          </w:p>
        </w:tc>
        <w:tc>
          <w:tcPr>
            <w:tcW w:w="2306" w:type="dxa"/>
            <w:vAlign w:val="center"/>
          </w:tcPr>
          <w:p w:rsidR="00DF7F95" w:rsidRDefault="00DF7F95" w:rsidP="00AA5D80">
            <w:pPr>
              <w:rPr>
                <w:snapToGrid w:val="0"/>
                <w:sz w:val="20"/>
                <w:szCs w:val="20"/>
              </w:rPr>
            </w:pPr>
            <w:r>
              <w:rPr>
                <w:snapToGrid w:val="0"/>
                <w:sz w:val="20"/>
                <w:szCs w:val="20"/>
              </w:rPr>
              <w:t xml:space="preserve">Ул. </w:t>
            </w:r>
            <w:proofErr w:type="spellStart"/>
            <w:r>
              <w:rPr>
                <w:snapToGrid w:val="0"/>
                <w:sz w:val="20"/>
                <w:szCs w:val="20"/>
              </w:rPr>
              <w:t>Пермякова</w:t>
            </w:r>
            <w:proofErr w:type="spellEnd"/>
            <w:r>
              <w:rPr>
                <w:snapToGrid w:val="0"/>
                <w:sz w:val="20"/>
                <w:szCs w:val="20"/>
              </w:rPr>
              <w:t>, д.76/5 (детская поликлиника)</w:t>
            </w:r>
          </w:p>
        </w:tc>
        <w:tc>
          <w:tcPr>
            <w:tcW w:w="1450" w:type="dxa"/>
            <w:vAlign w:val="center"/>
          </w:tcPr>
          <w:p w:rsidR="00DF7F95" w:rsidRDefault="00DF7F95" w:rsidP="00AA5D80">
            <w:pPr>
              <w:jc w:val="center"/>
              <w:rPr>
                <w:snapToGrid w:val="0"/>
                <w:sz w:val="20"/>
                <w:szCs w:val="20"/>
              </w:rPr>
            </w:pPr>
            <w:r>
              <w:rPr>
                <w:snapToGrid w:val="0"/>
                <w:sz w:val="20"/>
                <w:szCs w:val="20"/>
              </w:rPr>
              <w:t>24</w:t>
            </w:r>
          </w:p>
        </w:tc>
        <w:tc>
          <w:tcPr>
            <w:tcW w:w="1417" w:type="dxa"/>
            <w:vAlign w:val="center"/>
          </w:tcPr>
          <w:p w:rsidR="00DF7F95" w:rsidRDefault="00DF7F95" w:rsidP="00AA5D80">
            <w:pPr>
              <w:jc w:val="center"/>
              <w:rPr>
                <w:snapToGrid w:val="0"/>
                <w:sz w:val="20"/>
                <w:szCs w:val="20"/>
              </w:rPr>
            </w:pPr>
            <w:r>
              <w:rPr>
                <w:snapToGrid w:val="0"/>
                <w:sz w:val="20"/>
                <w:szCs w:val="20"/>
              </w:rPr>
              <w:t>36</w:t>
            </w:r>
          </w:p>
        </w:tc>
        <w:tc>
          <w:tcPr>
            <w:tcW w:w="1359" w:type="dxa"/>
          </w:tcPr>
          <w:p w:rsidR="00DF7F95" w:rsidRDefault="00DF7F95" w:rsidP="00AA5D80">
            <w:pPr>
              <w:jc w:val="center"/>
              <w:rPr>
                <w:snapToGrid w:val="0"/>
                <w:sz w:val="20"/>
                <w:szCs w:val="20"/>
              </w:rPr>
            </w:pPr>
            <w:r>
              <w:rPr>
                <w:snapToGrid w:val="0"/>
                <w:sz w:val="20"/>
                <w:szCs w:val="20"/>
              </w:rPr>
              <w:t>196</w:t>
            </w:r>
          </w:p>
        </w:tc>
        <w:tc>
          <w:tcPr>
            <w:tcW w:w="1447" w:type="dxa"/>
            <w:vAlign w:val="center"/>
          </w:tcPr>
          <w:p w:rsidR="00DF7F95" w:rsidRDefault="00DF7F95" w:rsidP="00AA5D80">
            <w:pPr>
              <w:jc w:val="center"/>
              <w:rPr>
                <w:snapToGrid w:val="0"/>
                <w:sz w:val="20"/>
                <w:szCs w:val="20"/>
              </w:rPr>
            </w:pPr>
            <w:r>
              <w:rPr>
                <w:snapToGrid w:val="0"/>
                <w:sz w:val="20"/>
                <w:szCs w:val="20"/>
              </w:rPr>
              <w:t>16</w:t>
            </w:r>
          </w:p>
        </w:tc>
        <w:tc>
          <w:tcPr>
            <w:tcW w:w="1412" w:type="dxa"/>
            <w:vAlign w:val="center"/>
          </w:tcPr>
          <w:p w:rsidR="00DF7F95" w:rsidRDefault="00DF7F95" w:rsidP="00AA5D80">
            <w:pPr>
              <w:jc w:val="center"/>
              <w:rPr>
                <w:snapToGrid w:val="0"/>
                <w:sz w:val="20"/>
                <w:szCs w:val="20"/>
              </w:rPr>
            </w:pPr>
            <w:r>
              <w:rPr>
                <w:snapToGrid w:val="0"/>
                <w:sz w:val="20"/>
                <w:szCs w:val="20"/>
              </w:rPr>
              <w:t>24</w:t>
            </w:r>
          </w:p>
        </w:tc>
      </w:tr>
      <w:tr w:rsidR="00DF7F95" w:rsidTr="00AA5D80">
        <w:tc>
          <w:tcPr>
            <w:tcW w:w="746" w:type="dxa"/>
            <w:vMerge/>
            <w:vAlign w:val="center"/>
          </w:tcPr>
          <w:p w:rsidR="00DF7F95" w:rsidRDefault="00DF7F95" w:rsidP="00AA5D80">
            <w:pPr>
              <w:jc w:val="center"/>
              <w:rPr>
                <w:snapToGrid w:val="0"/>
                <w:sz w:val="20"/>
                <w:szCs w:val="20"/>
              </w:rPr>
            </w:pPr>
          </w:p>
        </w:tc>
        <w:tc>
          <w:tcPr>
            <w:tcW w:w="2306" w:type="dxa"/>
            <w:vAlign w:val="center"/>
          </w:tcPr>
          <w:p w:rsidR="00DF7F95" w:rsidRDefault="00DF7F95" w:rsidP="00AA5D80">
            <w:pPr>
              <w:rPr>
                <w:snapToGrid w:val="0"/>
                <w:sz w:val="20"/>
                <w:szCs w:val="20"/>
              </w:rPr>
            </w:pPr>
            <w:r>
              <w:rPr>
                <w:snapToGrid w:val="0"/>
                <w:sz w:val="20"/>
                <w:szCs w:val="20"/>
              </w:rPr>
              <w:t xml:space="preserve">Ул. </w:t>
            </w:r>
            <w:proofErr w:type="spellStart"/>
            <w:r>
              <w:rPr>
                <w:snapToGrid w:val="0"/>
                <w:sz w:val="20"/>
                <w:szCs w:val="20"/>
              </w:rPr>
              <w:t>Пермякова</w:t>
            </w:r>
            <w:proofErr w:type="spellEnd"/>
            <w:r>
              <w:rPr>
                <w:snapToGrid w:val="0"/>
                <w:sz w:val="20"/>
                <w:szCs w:val="20"/>
              </w:rPr>
              <w:t>, д.76/5 (взрослая поликлиника)</w:t>
            </w:r>
          </w:p>
        </w:tc>
        <w:tc>
          <w:tcPr>
            <w:tcW w:w="1450" w:type="dxa"/>
            <w:vAlign w:val="center"/>
          </w:tcPr>
          <w:p w:rsidR="00DF7F95" w:rsidRDefault="00DF7F95" w:rsidP="00AA5D80">
            <w:pPr>
              <w:jc w:val="center"/>
              <w:rPr>
                <w:snapToGrid w:val="0"/>
                <w:sz w:val="20"/>
                <w:szCs w:val="20"/>
              </w:rPr>
            </w:pPr>
            <w:r>
              <w:rPr>
                <w:snapToGrid w:val="0"/>
                <w:sz w:val="20"/>
                <w:szCs w:val="20"/>
              </w:rPr>
              <w:t>28</w:t>
            </w:r>
          </w:p>
        </w:tc>
        <w:tc>
          <w:tcPr>
            <w:tcW w:w="1417" w:type="dxa"/>
            <w:vAlign w:val="center"/>
          </w:tcPr>
          <w:p w:rsidR="00DF7F95" w:rsidRDefault="00DF7F95" w:rsidP="00AA5D80">
            <w:pPr>
              <w:jc w:val="center"/>
              <w:rPr>
                <w:snapToGrid w:val="0"/>
                <w:sz w:val="20"/>
                <w:szCs w:val="20"/>
              </w:rPr>
            </w:pPr>
            <w:r>
              <w:rPr>
                <w:snapToGrid w:val="0"/>
                <w:sz w:val="20"/>
                <w:szCs w:val="20"/>
              </w:rPr>
              <w:t>36</w:t>
            </w:r>
          </w:p>
        </w:tc>
        <w:tc>
          <w:tcPr>
            <w:tcW w:w="1359" w:type="dxa"/>
          </w:tcPr>
          <w:p w:rsidR="00DF7F95" w:rsidRDefault="00DF7F95" w:rsidP="00AA5D80">
            <w:pPr>
              <w:jc w:val="center"/>
              <w:rPr>
                <w:snapToGrid w:val="0"/>
                <w:sz w:val="20"/>
                <w:szCs w:val="20"/>
              </w:rPr>
            </w:pPr>
            <w:r>
              <w:rPr>
                <w:snapToGrid w:val="0"/>
                <w:sz w:val="20"/>
                <w:szCs w:val="20"/>
              </w:rPr>
              <w:t>20</w:t>
            </w:r>
          </w:p>
        </w:tc>
        <w:tc>
          <w:tcPr>
            <w:tcW w:w="1447" w:type="dxa"/>
            <w:vAlign w:val="center"/>
          </w:tcPr>
          <w:p w:rsidR="00DF7F95" w:rsidRDefault="00DF7F95" w:rsidP="00AA5D80">
            <w:pPr>
              <w:jc w:val="center"/>
              <w:rPr>
                <w:snapToGrid w:val="0"/>
                <w:sz w:val="20"/>
                <w:szCs w:val="20"/>
              </w:rPr>
            </w:pPr>
            <w:r>
              <w:rPr>
                <w:snapToGrid w:val="0"/>
                <w:sz w:val="20"/>
                <w:szCs w:val="20"/>
              </w:rPr>
              <w:t>0</w:t>
            </w:r>
          </w:p>
        </w:tc>
        <w:tc>
          <w:tcPr>
            <w:tcW w:w="1412"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7</w:t>
            </w:r>
          </w:p>
        </w:tc>
        <w:tc>
          <w:tcPr>
            <w:tcW w:w="2306" w:type="dxa"/>
            <w:vAlign w:val="center"/>
          </w:tcPr>
          <w:p w:rsidR="00DF7F95" w:rsidRDefault="00DF7F95" w:rsidP="00AA5D80">
            <w:pPr>
              <w:rPr>
                <w:snapToGrid w:val="0"/>
                <w:sz w:val="20"/>
                <w:szCs w:val="20"/>
              </w:rPr>
            </w:pPr>
            <w:r>
              <w:rPr>
                <w:snapToGrid w:val="0"/>
                <w:sz w:val="20"/>
                <w:szCs w:val="20"/>
              </w:rPr>
              <w:t>Ул. Олимпийская, д.36/2</w:t>
            </w:r>
          </w:p>
        </w:tc>
        <w:tc>
          <w:tcPr>
            <w:tcW w:w="1450" w:type="dxa"/>
            <w:vAlign w:val="center"/>
          </w:tcPr>
          <w:p w:rsidR="00DF7F95" w:rsidRDefault="00DF7F95" w:rsidP="00AA5D80">
            <w:pPr>
              <w:jc w:val="center"/>
              <w:rPr>
                <w:snapToGrid w:val="0"/>
                <w:sz w:val="20"/>
                <w:szCs w:val="20"/>
              </w:rPr>
            </w:pPr>
            <w:r>
              <w:rPr>
                <w:snapToGrid w:val="0"/>
                <w:sz w:val="20"/>
                <w:szCs w:val="20"/>
              </w:rPr>
              <w:t>12</w:t>
            </w:r>
          </w:p>
        </w:tc>
        <w:tc>
          <w:tcPr>
            <w:tcW w:w="1417" w:type="dxa"/>
            <w:vAlign w:val="center"/>
          </w:tcPr>
          <w:p w:rsidR="00DF7F95" w:rsidRDefault="00DF7F95" w:rsidP="00AA5D80">
            <w:pPr>
              <w:jc w:val="center"/>
              <w:rPr>
                <w:snapToGrid w:val="0"/>
                <w:sz w:val="20"/>
                <w:szCs w:val="20"/>
              </w:rPr>
            </w:pPr>
            <w:r>
              <w:rPr>
                <w:snapToGrid w:val="0"/>
                <w:sz w:val="20"/>
                <w:szCs w:val="20"/>
              </w:rPr>
              <w:t>32</w:t>
            </w:r>
          </w:p>
        </w:tc>
        <w:tc>
          <w:tcPr>
            <w:tcW w:w="1359" w:type="dxa"/>
          </w:tcPr>
          <w:p w:rsidR="00DF7F95" w:rsidRDefault="00DF7F95" w:rsidP="00AA5D80">
            <w:pPr>
              <w:jc w:val="center"/>
              <w:rPr>
                <w:snapToGrid w:val="0"/>
                <w:sz w:val="20"/>
                <w:szCs w:val="20"/>
              </w:rPr>
            </w:pPr>
            <w:r>
              <w:rPr>
                <w:snapToGrid w:val="0"/>
                <w:sz w:val="20"/>
                <w:szCs w:val="20"/>
              </w:rPr>
              <w:t>24</w:t>
            </w:r>
          </w:p>
        </w:tc>
        <w:tc>
          <w:tcPr>
            <w:tcW w:w="1447" w:type="dxa"/>
            <w:vAlign w:val="center"/>
          </w:tcPr>
          <w:p w:rsidR="00DF7F95" w:rsidRDefault="00DF7F95" w:rsidP="00AA5D80">
            <w:pPr>
              <w:jc w:val="center"/>
              <w:rPr>
                <w:snapToGrid w:val="0"/>
                <w:sz w:val="20"/>
                <w:szCs w:val="20"/>
              </w:rPr>
            </w:pPr>
            <w:r>
              <w:rPr>
                <w:snapToGrid w:val="0"/>
                <w:sz w:val="20"/>
                <w:szCs w:val="20"/>
              </w:rPr>
              <w:t>0</w:t>
            </w:r>
          </w:p>
        </w:tc>
        <w:tc>
          <w:tcPr>
            <w:tcW w:w="1412" w:type="dxa"/>
            <w:vAlign w:val="center"/>
          </w:tcPr>
          <w:p w:rsidR="00DF7F95" w:rsidRDefault="00DF7F95" w:rsidP="00AA5D80">
            <w:pPr>
              <w:jc w:val="center"/>
              <w:rPr>
                <w:snapToGrid w:val="0"/>
                <w:sz w:val="20"/>
                <w:szCs w:val="20"/>
              </w:rPr>
            </w:pPr>
            <w:r>
              <w:rPr>
                <w:snapToGrid w:val="0"/>
                <w:sz w:val="20"/>
                <w:szCs w:val="20"/>
              </w:rPr>
              <w:t>0</w:t>
            </w:r>
          </w:p>
        </w:tc>
      </w:tr>
      <w:tr w:rsidR="00DF7F95" w:rsidTr="00AA5D80">
        <w:tc>
          <w:tcPr>
            <w:tcW w:w="746" w:type="dxa"/>
            <w:vAlign w:val="center"/>
          </w:tcPr>
          <w:p w:rsidR="00DF7F95" w:rsidRDefault="00DF7F95" w:rsidP="00AA5D80">
            <w:pPr>
              <w:jc w:val="center"/>
              <w:rPr>
                <w:snapToGrid w:val="0"/>
                <w:sz w:val="20"/>
                <w:szCs w:val="20"/>
              </w:rPr>
            </w:pPr>
            <w:r>
              <w:rPr>
                <w:snapToGrid w:val="0"/>
                <w:sz w:val="20"/>
                <w:szCs w:val="20"/>
              </w:rPr>
              <w:t>8</w:t>
            </w:r>
          </w:p>
        </w:tc>
        <w:tc>
          <w:tcPr>
            <w:tcW w:w="2306" w:type="dxa"/>
            <w:vAlign w:val="center"/>
          </w:tcPr>
          <w:p w:rsidR="00DF7F95" w:rsidRDefault="00DF7F95" w:rsidP="00AA5D80">
            <w:pPr>
              <w:rPr>
                <w:snapToGrid w:val="0"/>
                <w:sz w:val="20"/>
                <w:szCs w:val="20"/>
              </w:rPr>
            </w:pPr>
            <w:r>
              <w:rPr>
                <w:snapToGrid w:val="0"/>
                <w:sz w:val="20"/>
                <w:szCs w:val="20"/>
              </w:rPr>
              <w:t>Ул. Широтная, д.99/1</w:t>
            </w:r>
          </w:p>
        </w:tc>
        <w:tc>
          <w:tcPr>
            <w:tcW w:w="1450" w:type="dxa"/>
            <w:vAlign w:val="center"/>
          </w:tcPr>
          <w:p w:rsidR="00DF7F95" w:rsidRDefault="00DF7F95" w:rsidP="00AA5D80">
            <w:pPr>
              <w:jc w:val="center"/>
              <w:rPr>
                <w:snapToGrid w:val="0"/>
                <w:sz w:val="20"/>
                <w:szCs w:val="20"/>
              </w:rPr>
            </w:pPr>
            <w:r>
              <w:rPr>
                <w:snapToGrid w:val="0"/>
                <w:sz w:val="20"/>
                <w:szCs w:val="20"/>
              </w:rPr>
              <w:t>0</w:t>
            </w:r>
          </w:p>
        </w:tc>
        <w:tc>
          <w:tcPr>
            <w:tcW w:w="1417" w:type="dxa"/>
            <w:vAlign w:val="center"/>
          </w:tcPr>
          <w:p w:rsidR="00DF7F95" w:rsidRDefault="00DF7F95" w:rsidP="00AA5D80">
            <w:pPr>
              <w:jc w:val="center"/>
              <w:rPr>
                <w:snapToGrid w:val="0"/>
                <w:sz w:val="20"/>
                <w:szCs w:val="20"/>
              </w:rPr>
            </w:pPr>
            <w:r>
              <w:rPr>
                <w:snapToGrid w:val="0"/>
                <w:sz w:val="20"/>
                <w:szCs w:val="20"/>
              </w:rPr>
              <w:t>8</w:t>
            </w:r>
          </w:p>
        </w:tc>
        <w:tc>
          <w:tcPr>
            <w:tcW w:w="1359" w:type="dxa"/>
          </w:tcPr>
          <w:p w:rsidR="00DF7F95" w:rsidRDefault="00DF7F95" w:rsidP="00AA5D80">
            <w:pPr>
              <w:jc w:val="center"/>
              <w:rPr>
                <w:snapToGrid w:val="0"/>
                <w:sz w:val="20"/>
                <w:szCs w:val="20"/>
              </w:rPr>
            </w:pPr>
            <w:r>
              <w:rPr>
                <w:snapToGrid w:val="0"/>
                <w:sz w:val="20"/>
                <w:szCs w:val="20"/>
              </w:rPr>
              <w:t>32</w:t>
            </w:r>
          </w:p>
        </w:tc>
        <w:tc>
          <w:tcPr>
            <w:tcW w:w="1447" w:type="dxa"/>
            <w:vAlign w:val="center"/>
          </w:tcPr>
          <w:p w:rsidR="00DF7F95" w:rsidRDefault="00DF7F95" w:rsidP="00AA5D80">
            <w:pPr>
              <w:jc w:val="center"/>
              <w:rPr>
                <w:snapToGrid w:val="0"/>
                <w:sz w:val="20"/>
                <w:szCs w:val="20"/>
              </w:rPr>
            </w:pPr>
            <w:r>
              <w:rPr>
                <w:snapToGrid w:val="0"/>
                <w:sz w:val="20"/>
                <w:szCs w:val="20"/>
              </w:rPr>
              <w:t>0</w:t>
            </w:r>
          </w:p>
        </w:tc>
        <w:tc>
          <w:tcPr>
            <w:tcW w:w="1412" w:type="dxa"/>
            <w:vAlign w:val="center"/>
          </w:tcPr>
          <w:p w:rsidR="00DF7F95" w:rsidRDefault="00DF7F95" w:rsidP="00AA5D80">
            <w:pPr>
              <w:jc w:val="center"/>
              <w:rPr>
                <w:snapToGrid w:val="0"/>
                <w:sz w:val="20"/>
                <w:szCs w:val="20"/>
              </w:rPr>
            </w:pPr>
            <w:r>
              <w:rPr>
                <w:snapToGrid w:val="0"/>
                <w:sz w:val="20"/>
                <w:szCs w:val="20"/>
              </w:rPr>
              <w:t>0</w:t>
            </w:r>
          </w:p>
        </w:tc>
      </w:tr>
    </w:tbl>
    <w:p w:rsidR="00DF7F95" w:rsidRDefault="00DF7F95" w:rsidP="00DF7F95">
      <w:pPr>
        <w:jc w:val="both"/>
        <w:rPr>
          <w:snapToGrid w:val="0"/>
          <w:sz w:val="20"/>
          <w:szCs w:val="20"/>
        </w:rPr>
      </w:pPr>
    </w:p>
    <w:p w:rsidR="00DF7F95" w:rsidRDefault="00DF7F95" w:rsidP="00DF7F95">
      <w:pPr>
        <w:jc w:val="both"/>
        <w:rPr>
          <w:snapToGrid w:val="0"/>
          <w:sz w:val="20"/>
          <w:szCs w:val="20"/>
        </w:rPr>
      </w:pPr>
      <w:r>
        <w:rPr>
          <w:snapToGrid w:val="0"/>
          <w:sz w:val="20"/>
          <w:szCs w:val="20"/>
        </w:rPr>
        <w:t>С момента передачи отходов заказчиком исполнителю, исполнитель становится собственником отходов.</w:t>
      </w:r>
    </w:p>
    <w:p w:rsidR="00DF7F95" w:rsidRPr="00CF2AFF" w:rsidRDefault="00DF7F95" w:rsidP="00DF7F95">
      <w:pPr>
        <w:jc w:val="both"/>
        <w:rPr>
          <w:snapToGrid w:val="0"/>
          <w:sz w:val="20"/>
          <w:szCs w:val="20"/>
        </w:rPr>
      </w:pPr>
    </w:p>
    <w:tbl>
      <w:tblPr>
        <w:tblW w:w="9923" w:type="dxa"/>
        <w:tblInd w:w="108" w:type="dxa"/>
        <w:tblLook w:val="04A0"/>
      </w:tblPr>
      <w:tblGrid>
        <w:gridCol w:w="3969"/>
        <w:gridCol w:w="5954"/>
      </w:tblGrid>
      <w:tr w:rsidR="00DF7F95" w:rsidRPr="00CF2AFF" w:rsidTr="00AA5D80">
        <w:tc>
          <w:tcPr>
            <w:tcW w:w="3969" w:type="dxa"/>
          </w:tcPr>
          <w:p w:rsidR="00DF7F95" w:rsidRPr="00CF2AFF" w:rsidRDefault="00DF7F95" w:rsidP="00AA5D80">
            <w:pPr>
              <w:widowControl w:val="0"/>
              <w:autoSpaceDE w:val="0"/>
              <w:autoSpaceDN w:val="0"/>
              <w:adjustRightInd w:val="0"/>
              <w:ind w:right="-1"/>
              <w:jc w:val="both"/>
              <w:rPr>
                <w:b/>
                <w:sz w:val="20"/>
                <w:szCs w:val="20"/>
              </w:rPr>
            </w:pPr>
            <w:r>
              <w:rPr>
                <w:b/>
                <w:sz w:val="20"/>
                <w:szCs w:val="20"/>
              </w:rPr>
              <w:t>5</w:t>
            </w:r>
            <w:r w:rsidRPr="00CF2AFF">
              <w:rPr>
                <w:b/>
                <w:sz w:val="20"/>
                <w:szCs w:val="20"/>
              </w:rPr>
              <w:t>. Сроки оказания услуг:</w:t>
            </w:r>
          </w:p>
        </w:tc>
        <w:tc>
          <w:tcPr>
            <w:tcW w:w="5954" w:type="dxa"/>
          </w:tcPr>
          <w:p w:rsidR="00DF7F95" w:rsidRPr="00CF2AFF" w:rsidRDefault="00DF7F95" w:rsidP="00AA5D80">
            <w:pPr>
              <w:jc w:val="both"/>
              <w:rPr>
                <w:sz w:val="20"/>
                <w:szCs w:val="20"/>
              </w:rPr>
            </w:pPr>
            <w:r>
              <w:rPr>
                <w:sz w:val="20"/>
                <w:szCs w:val="20"/>
              </w:rPr>
              <w:t>с 01.01.2025г. по 31.12.2025г.</w:t>
            </w:r>
          </w:p>
        </w:tc>
      </w:tr>
    </w:tbl>
    <w:p w:rsidR="00DF7F95" w:rsidRPr="00CF2AFF" w:rsidRDefault="00DF7F95" w:rsidP="00DF7F95">
      <w:pPr>
        <w:widowControl w:val="0"/>
        <w:pBdr>
          <w:bar w:val="single" w:sz="4" w:color="auto"/>
        </w:pBdr>
        <w:autoSpaceDE w:val="0"/>
        <w:autoSpaceDN w:val="0"/>
        <w:adjustRightInd w:val="0"/>
        <w:ind w:right="-1"/>
        <w:jc w:val="both"/>
        <w:rPr>
          <w:sz w:val="20"/>
          <w:szCs w:val="20"/>
        </w:rPr>
      </w:pPr>
    </w:p>
    <w:tbl>
      <w:tblPr>
        <w:tblW w:w="9923" w:type="dxa"/>
        <w:tblInd w:w="108" w:type="dxa"/>
        <w:tblLook w:val="04A0"/>
      </w:tblPr>
      <w:tblGrid>
        <w:gridCol w:w="3969"/>
        <w:gridCol w:w="5954"/>
      </w:tblGrid>
      <w:tr w:rsidR="00DF7F95" w:rsidRPr="00CF2AFF" w:rsidTr="00AA5D80">
        <w:tc>
          <w:tcPr>
            <w:tcW w:w="3969" w:type="dxa"/>
          </w:tcPr>
          <w:p w:rsidR="00DF7F95" w:rsidRDefault="00DF7F95" w:rsidP="00AA5D80">
            <w:pPr>
              <w:pStyle w:val="21"/>
              <w:pBdr>
                <w:bar w:val="single" w:sz="4" w:color="auto"/>
              </w:pBdr>
              <w:spacing w:after="0" w:line="240" w:lineRule="auto"/>
              <w:rPr>
                <w:b/>
                <w:sz w:val="20"/>
                <w:szCs w:val="20"/>
              </w:rPr>
            </w:pPr>
            <w:r>
              <w:rPr>
                <w:b/>
                <w:sz w:val="20"/>
                <w:szCs w:val="20"/>
              </w:rPr>
              <w:t>6</w:t>
            </w:r>
            <w:r w:rsidRPr="00CF2AFF">
              <w:rPr>
                <w:b/>
                <w:sz w:val="20"/>
                <w:szCs w:val="20"/>
              </w:rPr>
              <w:t>. Требования к таре (упаковке):</w:t>
            </w:r>
          </w:p>
          <w:p w:rsidR="00DF7F95" w:rsidRDefault="00DF7F95" w:rsidP="00AA5D80">
            <w:pPr>
              <w:pStyle w:val="21"/>
              <w:pBdr>
                <w:bar w:val="single" w:sz="4" w:color="auto"/>
              </w:pBdr>
              <w:spacing w:after="0" w:line="240" w:lineRule="auto"/>
              <w:rPr>
                <w:b/>
                <w:sz w:val="20"/>
                <w:szCs w:val="20"/>
              </w:rPr>
            </w:pPr>
          </w:p>
          <w:p w:rsidR="00DF7F95" w:rsidRPr="00CF2AFF" w:rsidRDefault="00DF7F95" w:rsidP="00AA5D80">
            <w:pPr>
              <w:pStyle w:val="21"/>
              <w:pBdr>
                <w:bar w:val="single" w:sz="4" w:color="auto"/>
              </w:pBdr>
              <w:spacing w:after="0" w:line="240" w:lineRule="auto"/>
              <w:rPr>
                <w:b/>
                <w:sz w:val="20"/>
                <w:szCs w:val="20"/>
              </w:rPr>
            </w:pPr>
          </w:p>
        </w:tc>
        <w:tc>
          <w:tcPr>
            <w:tcW w:w="5954" w:type="dxa"/>
          </w:tcPr>
          <w:p w:rsidR="00DF7F95" w:rsidRDefault="00DF7F95" w:rsidP="00AA5D80">
            <w:pPr>
              <w:pBdr>
                <w:bar w:val="single" w:sz="4" w:color="auto"/>
              </w:pBdr>
              <w:jc w:val="both"/>
              <w:rPr>
                <w:snapToGrid w:val="0"/>
                <w:sz w:val="20"/>
                <w:szCs w:val="20"/>
              </w:rPr>
            </w:pPr>
            <w:proofErr w:type="gramStart"/>
            <w:r w:rsidRPr="00CF2AFF">
              <w:rPr>
                <w:snapToGrid w:val="0"/>
                <w:sz w:val="20"/>
                <w:szCs w:val="20"/>
              </w:rPr>
              <w:t>Согласно требований</w:t>
            </w:r>
            <w:proofErr w:type="gramEnd"/>
            <w:r w:rsidRPr="00CF2AFF">
              <w:rPr>
                <w:snapToGrid w:val="0"/>
                <w:sz w:val="20"/>
                <w:szCs w:val="20"/>
              </w:rPr>
              <w:t xml:space="preserve"> </w:t>
            </w:r>
            <w:proofErr w:type="spellStart"/>
            <w:r w:rsidRPr="00CF2AFF">
              <w:rPr>
                <w:snapToGrid w:val="0"/>
                <w:sz w:val="20"/>
                <w:szCs w:val="20"/>
              </w:rPr>
              <w:t>СанПиН</w:t>
            </w:r>
            <w:proofErr w:type="spellEnd"/>
          </w:p>
          <w:p w:rsidR="00DF7F95" w:rsidRDefault="00DF7F95" w:rsidP="00AA5D80">
            <w:pPr>
              <w:pBdr>
                <w:bar w:val="single" w:sz="4" w:color="auto"/>
              </w:pBdr>
              <w:jc w:val="both"/>
              <w:rPr>
                <w:snapToGrid w:val="0"/>
                <w:sz w:val="20"/>
                <w:szCs w:val="20"/>
              </w:rPr>
            </w:pPr>
          </w:p>
          <w:p w:rsidR="00DF7F95" w:rsidRDefault="00DF7F95" w:rsidP="00AA5D80">
            <w:pPr>
              <w:pBdr>
                <w:bar w:val="single" w:sz="4" w:color="auto"/>
              </w:pBdr>
              <w:jc w:val="both"/>
              <w:rPr>
                <w:sz w:val="20"/>
                <w:szCs w:val="20"/>
              </w:rPr>
            </w:pPr>
            <w:r>
              <w:rPr>
                <w:sz w:val="20"/>
                <w:szCs w:val="20"/>
              </w:rPr>
              <w:t xml:space="preserve">Исполнитель ежедневно производит дезинфекцию </w:t>
            </w:r>
            <w:proofErr w:type="spellStart"/>
            <w:r>
              <w:rPr>
                <w:sz w:val="20"/>
                <w:szCs w:val="20"/>
              </w:rPr>
              <w:t>евроконтейнеров</w:t>
            </w:r>
            <w:proofErr w:type="spellEnd"/>
            <w:r>
              <w:rPr>
                <w:sz w:val="20"/>
                <w:szCs w:val="20"/>
              </w:rPr>
              <w:t xml:space="preserve"> для сбора отходов.</w:t>
            </w:r>
          </w:p>
          <w:p w:rsidR="003744E3" w:rsidRDefault="003744E3" w:rsidP="00AA5D80">
            <w:pPr>
              <w:pBdr>
                <w:bar w:val="single" w:sz="4" w:color="auto"/>
              </w:pBdr>
              <w:jc w:val="both"/>
              <w:rPr>
                <w:sz w:val="20"/>
                <w:szCs w:val="20"/>
              </w:rPr>
            </w:pPr>
          </w:p>
          <w:p w:rsidR="003744E3" w:rsidRPr="003744E3" w:rsidRDefault="003744E3" w:rsidP="00AA5D80">
            <w:pPr>
              <w:pBdr>
                <w:bar w:val="single" w:sz="4" w:color="auto"/>
              </w:pBdr>
              <w:jc w:val="both"/>
              <w:rPr>
                <w:sz w:val="20"/>
                <w:szCs w:val="20"/>
              </w:rPr>
            </w:pPr>
            <w:r w:rsidRPr="003744E3">
              <w:rPr>
                <w:color w:val="1A1A1A"/>
                <w:sz w:val="20"/>
                <w:szCs w:val="20"/>
                <w:shd w:val="clear" w:color="auto" w:fill="FFFFFF"/>
              </w:rPr>
              <w:t>Многоразовые контейнеры для транспортировки медицинских отходов класса Б и В подлежат мытью, дезинфекции и дезинсекции после опорожнения</w:t>
            </w:r>
            <w:proofErr w:type="gramStart"/>
            <w:r w:rsidRPr="003744E3">
              <w:rPr>
                <w:color w:val="1A1A1A"/>
                <w:sz w:val="20"/>
                <w:szCs w:val="20"/>
                <w:shd w:val="clear" w:color="auto" w:fill="FFFFFF"/>
              </w:rPr>
              <w:t>.</w:t>
            </w:r>
            <w:proofErr w:type="gramEnd"/>
            <w:r w:rsidRPr="003744E3">
              <w:rPr>
                <w:color w:val="1A1A1A"/>
                <w:sz w:val="20"/>
                <w:szCs w:val="20"/>
                <w:shd w:val="clear" w:color="auto" w:fill="FFFFFF"/>
              </w:rPr>
              <w:t xml:space="preserve"> (</w:t>
            </w:r>
            <w:proofErr w:type="gramStart"/>
            <w:r w:rsidRPr="003744E3">
              <w:rPr>
                <w:color w:val="1A1A1A"/>
                <w:sz w:val="20"/>
                <w:szCs w:val="20"/>
                <w:shd w:val="clear" w:color="auto" w:fill="FFFFFF"/>
              </w:rPr>
              <w:t>п</w:t>
            </w:r>
            <w:proofErr w:type="gramEnd"/>
            <w:r w:rsidRPr="003744E3">
              <w:rPr>
                <w:color w:val="1A1A1A"/>
                <w:sz w:val="20"/>
                <w:szCs w:val="20"/>
                <w:shd w:val="clear" w:color="auto" w:fill="FFFFFF"/>
              </w:rPr>
              <w:t xml:space="preserve">.204. </w:t>
            </w:r>
            <w:proofErr w:type="spellStart"/>
            <w:proofErr w:type="gramStart"/>
            <w:r w:rsidRPr="003744E3">
              <w:rPr>
                <w:color w:val="1A1A1A"/>
                <w:sz w:val="20"/>
                <w:szCs w:val="20"/>
                <w:shd w:val="clear" w:color="auto" w:fill="FFFFFF"/>
              </w:rPr>
              <w:t>СанПиН</w:t>
            </w:r>
            <w:proofErr w:type="spellEnd"/>
            <w:r w:rsidRPr="003744E3">
              <w:rPr>
                <w:color w:val="1A1A1A"/>
                <w:sz w:val="20"/>
                <w:szCs w:val="20"/>
                <w:shd w:val="clear" w:color="auto" w:fill="FFFFFF"/>
              </w:rPr>
              <w:t xml:space="preserve"> 3684).</w:t>
            </w:r>
            <w:proofErr w:type="gramEnd"/>
            <w:r w:rsidRPr="003744E3">
              <w:rPr>
                <w:color w:val="1A1A1A"/>
                <w:sz w:val="20"/>
                <w:szCs w:val="20"/>
                <w:shd w:val="clear" w:color="auto" w:fill="FFFFFF"/>
              </w:rPr>
              <w:t xml:space="preserve"> В целях недопущения аварийных ситуаций (разлив и рассыпание отходов в помещениях поликлиники/на улице) все работы по транспортировке отходов должны исполняться механизировано, используя средства малой техники.</w:t>
            </w:r>
          </w:p>
          <w:p w:rsidR="00DF7F95" w:rsidRDefault="00DF7F95" w:rsidP="00AA5D80">
            <w:pPr>
              <w:pBdr>
                <w:bar w:val="single" w:sz="4" w:color="auto"/>
              </w:pBdr>
              <w:jc w:val="both"/>
              <w:rPr>
                <w:sz w:val="20"/>
                <w:szCs w:val="20"/>
              </w:rPr>
            </w:pPr>
            <w:r>
              <w:rPr>
                <w:sz w:val="20"/>
                <w:szCs w:val="20"/>
              </w:rPr>
              <w:t xml:space="preserve"> </w:t>
            </w:r>
          </w:p>
          <w:p w:rsidR="00DF7F95" w:rsidRDefault="00DF7F95" w:rsidP="00AA5D80">
            <w:pPr>
              <w:pBdr>
                <w:bar w:val="single" w:sz="4" w:color="auto"/>
              </w:pBdr>
              <w:jc w:val="both"/>
              <w:rPr>
                <w:sz w:val="20"/>
                <w:szCs w:val="20"/>
              </w:rPr>
            </w:pPr>
            <w:r>
              <w:rPr>
                <w:sz w:val="20"/>
                <w:szCs w:val="20"/>
              </w:rPr>
              <w:t xml:space="preserve">Исполнитель ежемесячно до 15 числа текущего месяца в необходимом объеме, </w:t>
            </w:r>
            <w:proofErr w:type="gramStart"/>
            <w:r>
              <w:rPr>
                <w:sz w:val="20"/>
                <w:szCs w:val="20"/>
              </w:rPr>
              <w:t>согласно</w:t>
            </w:r>
            <w:proofErr w:type="gramEnd"/>
            <w:r>
              <w:rPr>
                <w:sz w:val="20"/>
                <w:szCs w:val="20"/>
              </w:rPr>
              <w:t xml:space="preserve"> поданных заявок по подразделениям, за свой счет обеспечивает Заказчика:</w:t>
            </w:r>
          </w:p>
          <w:p w:rsidR="00DF7F95" w:rsidRDefault="00DF7F95" w:rsidP="00AA5D80">
            <w:pPr>
              <w:pBdr>
                <w:bar w:val="single" w:sz="4" w:color="auto"/>
              </w:pBdr>
              <w:jc w:val="both"/>
              <w:rPr>
                <w:sz w:val="20"/>
                <w:szCs w:val="20"/>
              </w:rPr>
            </w:pPr>
          </w:p>
          <w:p w:rsidR="00DF7F95" w:rsidRDefault="00DF7F95" w:rsidP="00AA5D80">
            <w:pPr>
              <w:pBdr>
                <w:bar w:val="single" w:sz="4" w:color="auto"/>
              </w:pBdr>
              <w:jc w:val="both"/>
              <w:rPr>
                <w:sz w:val="20"/>
                <w:szCs w:val="20"/>
              </w:rPr>
            </w:pPr>
            <w:r>
              <w:rPr>
                <w:sz w:val="20"/>
                <w:szCs w:val="20"/>
              </w:rPr>
              <w:t xml:space="preserve"> Одноразовыми пакетами со стяжкой для сбора медицинских отходов класс</w:t>
            </w:r>
            <w:proofErr w:type="gramStart"/>
            <w:r>
              <w:rPr>
                <w:sz w:val="20"/>
                <w:szCs w:val="20"/>
              </w:rPr>
              <w:t xml:space="preserve"> Б</w:t>
            </w:r>
            <w:proofErr w:type="gramEnd"/>
            <w:r>
              <w:rPr>
                <w:sz w:val="20"/>
                <w:szCs w:val="20"/>
              </w:rPr>
              <w:t>: 6 литров, 15 литров, 50 литров, 120 литров.</w:t>
            </w:r>
          </w:p>
          <w:p w:rsidR="00DF7F95" w:rsidRDefault="00DF7F95" w:rsidP="00AA5D80">
            <w:pPr>
              <w:pBdr>
                <w:bar w:val="single" w:sz="4" w:color="auto"/>
              </w:pBdr>
              <w:jc w:val="both"/>
              <w:rPr>
                <w:sz w:val="20"/>
                <w:szCs w:val="20"/>
              </w:rPr>
            </w:pPr>
          </w:p>
          <w:p w:rsidR="00DF7F95" w:rsidRDefault="00DF7F95" w:rsidP="00AA5D80">
            <w:pPr>
              <w:pBdr>
                <w:bar w:val="single" w:sz="4" w:color="auto"/>
              </w:pBdr>
              <w:jc w:val="both"/>
              <w:rPr>
                <w:sz w:val="20"/>
                <w:szCs w:val="20"/>
              </w:rPr>
            </w:pPr>
            <w:r>
              <w:rPr>
                <w:sz w:val="20"/>
                <w:szCs w:val="20"/>
              </w:rPr>
              <w:t>Одноразовыми пакетами со стяжкой для сбора медицинских отходов класс</w:t>
            </w:r>
            <w:proofErr w:type="gramStart"/>
            <w:r>
              <w:rPr>
                <w:sz w:val="20"/>
                <w:szCs w:val="20"/>
              </w:rPr>
              <w:t xml:space="preserve"> В</w:t>
            </w:r>
            <w:proofErr w:type="gramEnd"/>
            <w:r>
              <w:rPr>
                <w:sz w:val="20"/>
                <w:szCs w:val="20"/>
              </w:rPr>
              <w:t>: 6 литров, 15 литров, 50 литров, 65 литров.</w:t>
            </w:r>
          </w:p>
          <w:p w:rsidR="00DF7F95" w:rsidRDefault="00DF7F95" w:rsidP="00AA5D80">
            <w:pPr>
              <w:pBdr>
                <w:bar w:val="single" w:sz="4" w:color="auto"/>
              </w:pBdr>
              <w:jc w:val="both"/>
              <w:rPr>
                <w:sz w:val="20"/>
                <w:szCs w:val="20"/>
              </w:rPr>
            </w:pPr>
          </w:p>
          <w:p w:rsidR="00DF7F95" w:rsidRDefault="00DF7F95" w:rsidP="00AA5D80">
            <w:pPr>
              <w:pBdr>
                <w:bar w:val="single" w:sz="4" w:color="auto"/>
              </w:pBdr>
              <w:jc w:val="both"/>
              <w:rPr>
                <w:sz w:val="20"/>
                <w:szCs w:val="20"/>
              </w:rPr>
            </w:pPr>
            <w:r>
              <w:rPr>
                <w:sz w:val="20"/>
                <w:szCs w:val="20"/>
              </w:rPr>
              <w:t>Одноразовые пакеты для сбора медицинских отходов класс Г: 6 литров, 50 литров.</w:t>
            </w:r>
          </w:p>
          <w:p w:rsidR="00DF7F95" w:rsidRDefault="00DF7F95" w:rsidP="00AA5D80">
            <w:pPr>
              <w:pBdr>
                <w:bar w:val="single" w:sz="4" w:color="auto"/>
              </w:pBdr>
              <w:jc w:val="both"/>
              <w:rPr>
                <w:sz w:val="20"/>
                <w:szCs w:val="20"/>
              </w:rPr>
            </w:pPr>
          </w:p>
          <w:p w:rsidR="00DF7F95" w:rsidRDefault="00DF7F95" w:rsidP="00AA5D80">
            <w:pPr>
              <w:pBdr>
                <w:bar w:val="single" w:sz="4" w:color="auto"/>
              </w:pBdr>
              <w:jc w:val="both"/>
              <w:rPr>
                <w:sz w:val="20"/>
                <w:szCs w:val="20"/>
              </w:rPr>
            </w:pPr>
            <w:r>
              <w:rPr>
                <w:sz w:val="20"/>
                <w:szCs w:val="20"/>
              </w:rPr>
              <w:t>Одноразовые контейнеры для сбора острого инструментария класс</w:t>
            </w:r>
            <w:proofErr w:type="gramStart"/>
            <w:r>
              <w:rPr>
                <w:sz w:val="20"/>
                <w:szCs w:val="20"/>
              </w:rPr>
              <w:t xml:space="preserve"> Б</w:t>
            </w:r>
            <w:proofErr w:type="gramEnd"/>
            <w:r>
              <w:rPr>
                <w:sz w:val="20"/>
                <w:szCs w:val="20"/>
              </w:rPr>
              <w:t>: 0,3л., 1л., 3л., 5л.</w:t>
            </w:r>
          </w:p>
          <w:p w:rsidR="00DF7F95" w:rsidRPr="00CF2AFF" w:rsidRDefault="00DF7F95" w:rsidP="00AA5D80">
            <w:pPr>
              <w:pBdr>
                <w:bar w:val="single" w:sz="4" w:color="auto"/>
              </w:pBdr>
              <w:jc w:val="both"/>
              <w:rPr>
                <w:sz w:val="20"/>
                <w:szCs w:val="20"/>
              </w:rPr>
            </w:pPr>
          </w:p>
        </w:tc>
      </w:tr>
    </w:tbl>
    <w:p w:rsidR="00DF7F95" w:rsidRPr="00CF2AFF" w:rsidRDefault="00DF7F95" w:rsidP="00DF7F95">
      <w:pPr>
        <w:widowControl w:val="0"/>
        <w:pBdr>
          <w:bar w:val="single" w:sz="4" w:color="auto"/>
        </w:pBdr>
        <w:autoSpaceDE w:val="0"/>
        <w:autoSpaceDN w:val="0"/>
        <w:adjustRightInd w:val="0"/>
        <w:ind w:right="-1"/>
        <w:jc w:val="both"/>
        <w:rPr>
          <w:sz w:val="20"/>
          <w:szCs w:val="20"/>
        </w:rPr>
      </w:pPr>
    </w:p>
    <w:tbl>
      <w:tblPr>
        <w:tblW w:w="9923" w:type="dxa"/>
        <w:tblInd w:w="108" w:type="dxa"/>
        <w:tblLook w:val="04A0"/>
      </w:tblPr>
      <w:tblGrid>
        <w:gridCol w:w="4003"/>
        <w:gridCol w:w="5920"/>
      </w:tblGrid>
      <w:tr w:rsidR="00DF7F95" w:rsidRPr="00CF2AFF" w:rsidTr="00AA5D80">
        <w:tc>
          <w:tcPr>
            <w:tcW w:w="4003" w:type="dxa"/>
          </w:tcPr>
          <w:p w:rsidR="00DF7F95" w:rsidRPr="00CF2AFF" w:rsidRDefault="00DF7F95" w:rsidP="00AA5D80">
            <w:pPr>
              <w:pStyle w:val="a3"/>
              <w:ind w:left="0" w:right="-1" w:firstLine="0"/>
              <w:rPr>
                <w:b/>
                <w:sz w:val="20"/>
              </w:rPr>
            </w:pPr>
            <w:r>
              <w:rPr>
                <w:b/>
                <w:sz w:val="20"/>
              </w:rPr>
              <w:lastRenderedPageBreak/>
              <w:t>7</w:t>
            </w:r>
            <w:r w:rsidRPr="00CF2AFF">
              <w:rPr>
                <w:b/>
                <w:sz w:val="20"/>
              </w:rPr>
              <w:t>. Условия транспортирования:</w:t>
            </w:r>
          </w:p>
        </w:tc>
        <w:tc>
          <w:tcPr>
            <w:tcW w:w="5920" w:type="dxa"/>
          </w:tcPr>
          <w:p w:rsidR="00DF7F95" w:rsidRDefault="00DF7F95" w:rsidP="00AA5D80">
            <w:pPr>
              <w:pStyle w:val="a3"/>
              <w:ind w:left="0" w:right="-1" w:firstLine="0"/>
              <w:rPr>
                <w:sz w:val="20"/>
              </w:rPr>
            </w:pPr>
            <w:r w:rsidRPr="00CF2AFF">
              <w:rPr>
                <w:sz w:val="20"/>
              </w:rPr>
              <w:t>Транспортирование отходов осуществляется автотранспортом Исполнителя</w:t>
            </w:r>
          </w:p>
          <w:p w:rsidR="00DF7F95" w:rsidRPr="00CF2AFF" w:rsidRDefault="00DF7F95" w:rsidP="00AA5D80">
            <w:pPr>
              <w:pStyle w:val="a3"/>
              <w:ind w:left="0" w:right="-1" w:firstLine="0"/>
              <w:rPr>
                <w:sz w:val="20"/>
              </w:rPr>
            </w:pPr>
          </w:p>
        </w:tc>
      </w:tr>
      <w:tr w:rsidR="00DF7F95" w:rsidRPr="00CF2AFF" w:rsidTr="00AA5D80">
        <w:tc>
          <w:tcPr>
            <w:tcW w:w="4003" w:type="dxa"/>
          </w:tcPr>
          <w:p w:rsidR="00DF7F95" w:rsidRPr="00CF2AFF" w:rsidRDefault="00DF7F95" w:rsidP="00AA5D80">
            <w:pPr>
              <w:jc w:val="both"/>
              <w:rPr>
                <w:b/>
                <w:sz w:val="20"/>
                <w:szCs w:val="20"/>
              </w:rPr>
            </w:pPr>
            <w:r>
              <w:rPr>
                <w:b/>
                <w:sz w:val="20"/>
                <w:szCs w:val="20"/>
              </w:rPr>
              <w:t>8</w:t>
            </w:r>
            <w:r w:rsidRPr="00CF2AFF">
              <w:rPr>
                <w:b/>
                <w:sz w:val="20"/>
                <w:szCs w:val="20"/>
              </w:rPr>
              <w:t>. Порядок оплаты услуг:</w:t>
            </w:r>
          </w:p>
        </w:tc>
        <w:tc>
          <w:tcPr>
            <w:tcW w:w="5920" w:type="dxa"/>
          </w:tcPr>
          <w:p w:rsidR="00DF7F95" w:rsidRPr="00CF2AFF" w:rsidRDefault="00DF7F95" w:rsidP="00AA5D80">
            <w:pPr>
              <w:jc w:val="both"/>
              <w:rPr>
                <w:sz w:val="20"/>
                <w:szCs w:val="20"/>
              </w:rPr>
            </w:pPr>
            <w:r w:rsidRPr="00CF2AFF">
              <w:rPr>
                <w:snapToGrid w:val="0"/>
                <w:sz w:val="20"/>
                <w:szCs w:val="20"/>
              </w:rPr>
              <w:t>Оплата за оказанные услуги производится в размере 100%</w:t>
            </w:r>
            <w:r w:rsidRPr="00CF2AFF">
              <w:rPr>
                <w:rStyle w:val="af"/>
                <w:sz w:val="20"/>
                <w:szCs w:val="20"/>
              </w:rPr>
              <w:t xml:space="preserve"> </w:t>
            </w:r>
            <w:r w:rsidRPr="00CF2AFF">
              <w:rPr>
                <w:snapToGrid w:val="0"/>
                <w:sz w:val="20"/>
                <w:szCs w:val="20"/>
              </w:rPr>
              <w:t xml:space="preserve">в течение </w:t>
            </w:r>
            <w:r>
              <w:rPr>
                <w:snapToGrid w:val="0"/>
                <w:sz w:val="20"/>
                <w:szCs w:val="20"/>
              </w:rPr>
              <w:t>7</w:t>
            </w:r>
            <w:r w:rsidRPr="00CF2AFF">
              <w:rPr>
                <w:snapToGrid w:val="0"/>
                <w:sz w:val="20"/>
                <w:szCs w:val="20"/>
              </w:rPr>
              <w:t xml:space="preserve"> (</w:t>
            </w:r>
            <w:r>
              <w:rPr>
                <w:snapToGrid w:val="0"/>
                <w:sz w:val="20"/>
                <w:szCs w:val="20"/>
              </w:rPr>
              <w:t>семи</w:t>
            </w:r>
            <w:r w:rsidRPr="00CF2AFF">
              <w:rPr>
                <w:snapToGrid w:val="0"/>
                <w:sz w:val="20"/>
                <w:szCs w:val="20"/>
              </w:rPr>
              <w:t xml:space="preserve">) рабочих дней со дня получения счета, </w:t>
            </w:r>
            <w:r w:rsidRPr="00CF2AFF">
              <w:rPr>
                <w:sz w:val="20"/>
                <w:szCs w:val="20"/>
              </w:rPr>
              <w:t>универсального передаточного документа, акта приема-сдачи отходов</w:t>
            </w:r>
          </w:p>
        </w:tc>
      </w:tr>
    </w:tbl>
    <w:p w:rsidR="00607823" w:rsidRDefault="00607823">
      <w:pPr>
        <w:rPr>
          <w:b/>
          <w:snapToGrid w:val="0"/>
          <w:sz w:val="20"/>
          <w:szCs w:val="20"/>
        </w:rPr>
      </w:pPr>
    </w:p>
    <w:p w:rsidR="005E31DD" w:rsidRPr="00CF2AFF" w:rsidRDefault="005E31DD" w:rsidP="005E31DD">
      <w:pPr>
        <w:jc w:val="both"/>
        <w:rPr>
          <w:b/>
          <w:iCs/>
          <w:snapToGrid w:val="0"/>
          <w:sz w:val="20"/>
          <w:szCs w:val="20"/>
        </w:rPr>
      </w:pPr>
    </w:p>
    <w:tbl>
      <w:tblPr>
        <w:tblW w:w="10159" w:type="dxa"/>
        <w:tblLayout w:type="fixed"/>
        <w:tblLook w:val="0000"/>
      </w:tblPr>
      <w:tblGrid>
        <w:gridCol w:w="4922"/>
        <w:gridCol w:w="5237"/>
      </w:tblGrid>
      <w:tr w:rsidR="00950A9C" w:rsidRPr="00CF2AFF" w:rsidTr="00DF7F95">
        <w:trPr>
          <w:trHeight w:val="1816"/>
        </w:trPr>
        <w:tc>
          <w:tcPr>
            <w:tcW w:w="4922" w:type="dxa"/>
          </w:tcPr>
          <w:p w:rsidR="00950A9C" w:rsidRPr="00CF2AFF" w:rsidRDefault="00950A9C" w:rsidP="00AA5D80">
            <w:pPr>
              <w:pStyle w:val="2"/>
              <w:rPr>
                <w:sz w:val="20"/>
              </w:rPr>
            </w:pPr>
            <w:r w:rsidRPr="00CF2AFF">
              <w:rPr>
                <w:sz w:val="20"/>
              </w:rPr>
              <w:t>Заказчик</w:t>
            </w:r>
          </w:p>
          <w:p w:rsidR="00950A9C" w:rsidRPr="00381817" w:rsidRDefault="00950A9C" w:rsidP="00AA5D80">
            <w:pPr>
              <w:rPr>
                <w:bCs/>
                <w:sz w:val="20"/>
                <w:szCs w:val="20"/>
              </w:rPr>
            </w:pPr>
            <w:r w:rsidRPr="00381817">
              <w:rPr>
                <w:bCs/>
                <w:color w:val="000000"/>
                <w:sz w:val="20"/>
                <w:szCs w:val="20"/>
              </w:rPr>
              <w:t>ГАУЗ ТО «Городская поликлиника №12»</w:t>
            </w:r>
          </w:p>
          <w:p w:rsidR="00950A9C" w:rsidRPr="00CE0305" w:rsidRDefault="00950A9C" w:rsidP="00AA5D80">
            <w:pPr>
              <w:rPr>
                <w:sz w:val="20"/>
                <w:szCs w:val="20"/>
              </w:rPr>
            </w:pPr>
          </w:p>
          <w:p w:rsidR="00950A9C" w:rsidRPr="00CE0305" w:rsidRDefault="00950A9C" w:rsidP="00AA5D80">
            <w:pPr>
              <w:rPr>
                <w:sz w:val="20"/>
                <w:szCs w:val="20"/>
              </w:rPr>
            </w:pPr>
          </w:p>
          <w:p w:rsidR="00950A9C" w:rsidRPr="00381817" w:rsidRDefault="00DF7F95" w:rsidP="00950A9C">
            <w:pPr>
              <w:rPr>
                <w:bCs/>
                <w:sz w:val="20"/>
                <w:szCs w:val="20"/>
              </w:rPr>
            </w:pPr>
            <w:r>
              <w:rPr>
                <w:bCs/>
                <w:color w:val="000000"/>
                <w:sz w:val="20"/>
                <w:szCs w:val="20"/>
              </w:rPr>
              <w:t>Г</w:t>
            </w:r>
            <w:r w:rsidR="00950A9C" w:rsidRPr="00381817">
              <w:rPr>
                <w:bCs/>
                <w:color w:val="000000"/>
                <w:sz w:val="20"/>
                <w:szCs w:val="20"/>
              </w:rPr>
              <w:t>лавн</w:t>
            </w:r>
            <w:r>
              <w:rPr>
                <w:bCs/>
                <w:color w:val="000000"/>
                <w:sz w:val="20"/>
                <w:szCs w:val="20"/>
              </w:rPr>
              <w:t>ый</w:t>
            </w:r>
            <w:r w:rsidR="00950A9C" w:rsidRPr="00381817">
              <w:rPr>
                <w:bCs/>
                <w:color w:val="000000"/>
                <w:sz w:val="20"/>
                <w:szCs w:val="20"/>
              </w:rPr>
              <w:t xml:space="preserve"> врач</w:t>
            </w:r>
            <w:r w:rsidR="00950A9C" w:rsidRPr="00381817">
              <w:rPr>
                <w:bCs/>
                <w:sz w:val="20"/>
                <w:szCs w:val="20"/>
              </w:rPr>
              <w:t xml:space="preserve"> </w:t>
            </w:r>
          </w:p>
          <w:p w:rsidR="00950A9C" w:rsidRPr="00381817" w:rsidRDefault="00950A9C" w:rsidP="00950A9C">
            <w:pPr>
              <w:rPr>
                <w:bCs/>
                <w:sz w:val="20"/>
                <w:szCs w:val="20"/>
              </w:rPr>
            </w:pPr>
          </w:p>
          <w:p w:rsidR="00950A9C" w:rsidRPr="00CE0305" w:rsidRDefault="00950A9C" w:rsidP="00950A9C">
            <w:pPr>
              <w:rPr>
                <w:sz w:val="20"/>
                <w:szCs w:val="20"/>
              </w:rPr>
            </w:pPr>
            <w:r w:rsidRPr="00381817">
              <w:rPr>
                <w:bCs/>
                <w:sz w:val="20"/>
                <w:szCs w:val="20"/>
              </w:rPr>
              <w:t>_________________________/</w:t>
            </w:r>
            <w:r>
              <w:rPr>
                <w:bCs/>
                <w:color w:val="000000"/>
                <w:sz w:val="20"/>
                <w:szCs w:val="20"/>
              </w:rPr>
              <w:t>Е.А. Рязанова</w:t>
            </w:r>
            <w:r w:rsidRPr="00381817">
              <w:rPr>
                <w:bCs/>
                <w:sz w:val="20"/>
                <w:szCs w:val="20"/>
              </w:rPr>
              <w:t>/</w:t>
            </w:r>
          </w:p>
        </w:tc>
        <w:tc>
          <w:tcPr>
            <w:tcW w:w="5237" w:type="dxa"/>
          </w:tcPr>
          <w:p w:rsidR="00950A9C" w:rsidRPr="00CF2AFF" w:rsidRDefault="00950A9C" w:rsidP="00AA5D80">
            <w:pPr>
              <w:pStyle w:val="2"/>
              <w:rPr>
                <w:sz w:val="20"/>
              </w:rPr>
            </w:pPr>
            <w:r w:rsidRPr="00CF2AFF">
              <w:rPr>
                <w:sz w:val="20"/>
              </w:rPr>
              <w:t>Исполнитель</w:t>
            </w:r>
          </w:p>
          <w:p w:rsidR="00950A9C" w:rsidRPr="0053064D" w:rsidRDefault="00950A9C" w:rsidP="00AA5D80">
            <w:pPr>
              <w:rPr>
                <w:sz w:val="20"/>
                <w:szCs w:val="20"/>
              </w:rPr>
            </w:pPr>
          </w:p>
          <w:p w:rsidR="00950A9C" w:rsidRDefault="00950A9C" w:rsidP="00AA5D80">
            <w:pPr>
              <w:rPr>
                <w:snapToGrid w:val="0"/>
                <w:sz w:val="20"/>
                <w:szCs w:val="20"/>
              </w:rPr>
            </w:pPr>
          </w:p>
          <w:p w:rsidR="00950A9C" w:rsidRDefault="00950A9C" w:rsidP="00AA5D80">
            <w:pPr>
              <w:rPr>
                <w:snapToGrid w:val="0"/>
                <w:sz w:val="20"/>
                <w:szCs w:val="20"/>
              </w:rPr>
            </w:pPr>
          </w:p>
          <w:p w:rsidR="00950A9C" w:rsidRPr="00070C56" w:rsidRDefault="00950A9C" w:rsidP="00950A9C">
            <w:pPr>
              <w:rPr>
                <w:sz w:val="20"/>
                <w:szCs w:val="20"/>
              </w:rPr>
            </w:pPr>
          </w:p>
          <w:p w:rsidR="00950A9C" w:rsidRPr="00070C56" w:rsidRDefault="00950A9C" w:rsidP="00950A9C">
            <w:pPr>
              <w:rPr>
                <w:sz w:val="20"/>
                <w:szCs w:val="20"/>
              </w:rPr>
            </w:pPr>
          </w:p>
          <w:p w:rsidR="00950A9C" w:rsidRPr="00CF2AFF" w:rsidRDefault="00950A9C" w:rsidP="00545A39">
            <w:pPr>
              <w:rPr>
                <w:snapToGrid w:val="0"/>
                <w:sz w:val="20"/>
                <w:szCs w:val="20"/>
              </w:rPr>
            </w:pPr>
            <w:r>
              <w:rPr>
                <w:sz w:val="20"/>
                <w:szCs w:val="20"/>
              </w:rPr>
              <w:t>____________________________/</w:t>
            </w:r>
            <w:r w:rsidR="00545A39">
              <w:rPr>
                <w:sz w:val="20"/>
                <w:szCs w:val="20"/>
              </w:rPr>
              <w:t>___________</w:t>
            </w:r>
            <w:r w:rsidR="00545A39" w:rsidRPr="00070C56">
              <w:rPr>
                <w:sz w:val="20"/>
                <w:szCs w:val="20"/>
              </w:rPr>
              <w:t xml:space="preserve"> </w:t>
            </w:r>
            <w:r w:rsidRPr="00070C56">
              <w:rPr>
                <w:sz w:val="20"/>
                <w:szCs w:val="20"/>
              </w:rPr>
              <w:t>/</w:t>
            </w:r>
          </w:p>
        </w:tc>
      </w:tr>
    </w:tbl>
    <w:p w:rsidR="005E31DD" w:rsidRPr="00070C56" w:rsidRDefault="005E31DD" w:rsidP="005E31DD">
      <w:pPr>
        <w:jc w:val="both"/>
        <w:rPr>
          <w:rFonts w:eastAsia="Calibri"/>
          <w:bCs/>
          <w:sz w:val="20"/>
          <w:szCs w:val="20"/>
          <w:lang w:eastAsia="en-US"/>
        </w:rPr>
      </w:pPr>
    </w:p>
    <w:p w:rsidR="005E31DD" w:rsidRPr="007D2688" w:rsidRDefault="005E31DD" w:rsidP="005E31DD">
      <w:pPr>
        <w:rPr>
          <w:sz w:val="20"/>
          <w:szCs w:val="20"/>
        </w:rPr>
      </w:pPr>
    </w:p>
    <w:p w:rsidR="005E31DD" w:rsidRPr="00070C56" w:rsidRDefault="005E31DD" w:rsidP="005E31DD">
      <w:pPr>
        <w:rPr>
          <w:sz w:val="20"/>
          <w:szCs w:val="20"/>
        </w:rPr>
      </w:pPr>
    </w:p>
    <w:p w:rsidR="005C5051" w:rsidRDefault="005C5051" w:rsidP="005E31DD">
      <w:pPr>
        <w:rPr>
          <w:b/>
          <w:snapToGrid w:val="0"/>
          <w:sz w:val="20"/>
          <w:szCs w:val="20"/>
        </w:rPr>
      </w:pPr>
    </w:p>
    <w:p w:rsidR="005E31DD" w:rsidRDefault="005E31DD"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3744E3" w:rsidRDefault="003744E3" w:rsidP="005E31DD">
      <w:pPr>
        <w:rPr>
          <w:b/>
          <w:snapToGrid w:val="0"/>
          <w:sz w:val="20"/>
          <w:szCs w:val="20"/>
        </w:rPr>
      </w:pPr>
    </w:p>
    <w:p w:rsidR="005E31DD" w:rsidRDefault="005E31DD" w:rsidP="005E31DD">
      <w:pPr>
        <w:rPr>
          <w:b/>
          <w:snapToGrid w:val="0"/>
          <w:sz w:val="20"/>
          <w:szCs w:val="20"/>
        </w:rPr>
      </w:pPr>
    </w:p>
    <w:p w:rsidR="005E31DD" w:rsidRDefault="005E31DD" w:rsidP="005E31DD">
      <w:pPr>
        <w:rPr>
          <w:b/>
          <w:snapToGrid w:val="0"/>
          <w:sz w:val="20"/>
          <w:szCs w:val="20"/>
        </w:rPr>
      </w:pPr>
    </w:p>
    <w:p w:rsidR="00CF2AFF" w:rsidRPr="00CF2AFF" w:rsidRDefault="00CF2AFF" w:rsidP="00CF2AFF">
      <w:pPr>
        <w:jc w:val="right"/>
        <w:rPr>
          <w:b/>
          <w:snapToGrid w:val="0"/>
          <w:sz w:val="20"/>
          <w:szCs w:val="20"/>
        </w:rPr>
      </w:pPr>
      <w:r w:rsidRPr="00CF2AFF">
        <w:rPr>
          <w:b/>
          <w:snapToGrid w:val="0"/>
          <w:sz w:val="20"/>
          <w:szCs w:val="20"/>
        </w:rPr>
        <w:lastRenderedPageBreak/>
        <w:t>Приложение № 2</w:t>
      </w:r>
    </w:p>
    <w:p w:rsidR="00CF2AFF" w:rsidRPr="00CF2AFF" w:rsidRDefault="00CF2AFF" w:rsidP="00CF2AFF">
      <w:pPr>
        <w:jc w:val="right"/>
        <w:rPr>
          <w:b/>
          <w:snapToGrid w:val="0"/>
          <w:sz w:val="20"/>
          <w:szCs w:val="20"/>
          <w:u w:val="single"/>
        </w:rPr>
      </w:pPr>
      <w:r w:rsidRPr="00CF2AFF">
        <w:rPr>
          <w:b/>
          <w:snapToGrid w:val="0"/>
          <w:sz w:val="20"/>
          <w:szCs w:val="20"/>
        </w:rPr>
        <w:t xml:space="preserve">к договору № </w:t>
      </w:r>
      <w:r w:rsidR="00545A39">
        <w:rPr>
          <w:b/>
          <w:bCs/>
          <w:color w:val="000000"/>
          <w:sz w:val="20"/>
          <w:szCs w:val="20"/>
        </w:rPr>
        <w:t xml:space="preserve">____ </w:t>
      </w:r>
      <w:r w:rsidR="0032476E" w:rsidRPr="0032476E">
        <w:rPr>
          <w:b/>
          <w:bCs/>
          <w:color w:val="000000"/>
          <w:sz w:val="20"/>
          <w:szCs w:val="20"/>
        </w:rPr>
        <w:t xml:space="preserve"> от ___.____.202</w:t>
      </w:r>
      <w:r w:rsidR="002E6E56">
        <w:rPr>
          <w:b/>
          <w:bCs/>
          <w:color w:val="000000"/>
          <w:sz w:val="20"/>
          <w:szCs w:val="20"/>
        </w:rPr>
        <w:t>_</w:t>
      </w:r>
      <w:r w:rsidR="0032476E" w:rsidRPr="0032476E">
        <w:rPr>
          <w:b/>
          <w:bCs/>
          <w:color w:val="000000"/>
          <w:sz w:val="20"/>
          <w:szCs w:val="20"/>
        </w:rPr>
        <w:t xml:space="preserve"> г.</w:t>
      </w:r>
    </w:p>
    <w:p w:rsidR="00CF2AFF" w:rsidRPr="00CF2AFF" w:rsidRDefault="00CF2AFF" w:rsidP="00CF2AFF">
      <w:pPr>
        <w:rPr>
          <w:sz w:val="20"/>
          <w:szCs w:val="20"/>
        </w:rPr>
      </w:pPr>
    </w:p>
    <w:p w:rsidR="00CF2AFF" w:rsidRPr="00CF2AFF" w:rsidRDefault="00CF2AFF" w:rsidP="00CF2AFF">
      <w:pPr>
        <w:rPr>
          <w:sz w:val="20"/>
          <w:szCs w:val="20"/>
        </w:rPr>
      </w:pPr>
    </w:p>
    <w:p w:rsidR="00CF2AFF" w:rsidRPr="008D7C65" w:rsidRDefault="00CF2AFF" w:rsidP="00CF2AFF">
      <w:pPr>
        <w:jc w:val="center"/>
        <w:rPr>
          <w:b/>
          <w:szCs w:val="20"/>
          <w:u w:val="single"/>
        </w:rPr>
      </w:pPr>
      <w:r w:rsidRPr="008D7C65">
        <w:rPr>
          <w:b/>
          <w:szCs w:val="20"/>
          <w:u w:val="single"/>
        </w:rPr>
        <w:t>ОБРАЗЕЦ</w:t>
      </w:r>
    </w:p>
    <w:p w:rsidR="00CF2AFF" w:rsidRPr="00CF2AFF" w:rsidRDefault="00CF2AFF" w:rsidP="00CF2AFF">
      <w:pPr>
        <w:jc w:val="center"/>
        <w:rPr>
          <w:sz w:val="20"/>
          <w:szCs w:val="20"/>
        </w:rPr>
      </w:pPr>
      <w:r w:rsidRPr="00CF2AFF">
        <w:rPr>
          <w:sz w:val="20"/>
          <w:szCs w:val="20"/>
        </w:rPr>
        <w:t>(на фирменном бланке организации)</w:t>
      </w:r>
    </w:p>
    <w:p w:rsidR="00CF2AFF" w:rsidRPr="00CF2AFF" w:rsidRDefault="00CF2AFF" w:rsidP="00CF2AFF">
      <w:pPr>
        <w:jc w:val="center"/>
        <w:rPr>
          <w:sz w:val="20"/>
          <w:szCs w:val="20"/>
        </w:rPr>
      </w:pPr>
    </w:p>
    <w:p w:rsidR="00CF2AFF" w:rsidRPr="00CF2AFF" w:rsidRDefault="00CF2AFF" w:rsidP="00CF2AFF">
      <w:pPr>
        <w:jc w:val="center"/>
        <w:rPr>
          <w:b/>
          <w:sz w:val="20"/>
          <w:szCs w:val="20"/>
        </w:rPr>
      </w:pPr>
      <w:r w:rsidRPr="00CF2AFF">
        <w:rPr>
          <w:b/>
          <w:sz w:val="20"/>
          <w:szCs w:val="20"/>
        </w:rPr>
        <w:t>ЗАЯВКА</w:t>
      </w:r>
    </w:p>
    <w:p w:rsidR="00CF2AFF" w:rsidRPr="00CF2AFF" w:rsidRDefault="00CF2AFF" w:rsidP="00CF2AFF">
      <w:pPr>
        <w:jc w:val="center"/>
        <w:rPr>
          <w:b/>
          <w:sz w:val="20"/>
          <w:szCs w:val="20"/>
        </w:rPr>
      </w:pPr>
      <w:r w:rsidRPr="00CF2AFF">
        <w:rPr>
          <w:b/>
          <w:sz w:val="20"/>
          <w:szCs w:val="20"/>
        </w:rPr>
        <w:t xml:space="preserve">на сдачу Отходов по договору № </w:t>
      </w:r>
      <w:r w:rsidR="00545A39">
        <w:rPr>
          <w:b/>
          <w:bCs/>
          <w:color w:val="000000"/>
          <w:sz w:val="20"/>
          <w:szCs w:val="20"/>
        </w:rPr>
        <w:t>____</w:t>
      </w:r>
      <w:r w:rsidRPr="00CF2AFF">
        <w:rPr>
          <w:b/>
          <w:bCs/>
          <w:sz w:val="20"/>
          <w:szCs w:val="20"/>
        </w:rPr>
        <w:t xml:space="preserve"> </w:t>
      </w:r>
      <w:r w:rsidRPr="00CF2AFF">
        <w:rPr>
          <w:b/>
          <w:sz w:val="20"/>
          <w:szCs w:val="20"/>
        </w:rPr>
        <w:t xml:space="preserve">от </w:t>
      </w:r>
      <w:r w:rsidR="005C5051">
        <w:rPr>
          <w:b/>
          <w:color w:val="000000"/>
          <w:sz w:val="20"/>
          <w:szCs w:val="20"/>
        </w:rPr>
        <w:t>_______________</w:t>
      </w:r>
      <w:r w:rsidR="002D7F5A" w:rsidRPr="00CF2AFF">
        <w:rPr>
          <w:b/>
          <w:snapToGrid w:val="0"/>
          <w:sz w:val="20"/>
          <w:szCs w:val="20"/>
        </w:rPr>
        <w:t xml:space="preserve"> </w:t>
      </w:r>
      <w:r w:rsidRPr="00CF2AFF">
        <w:rPr>
          <w:b/>
          <w:sz w:val="20"/>
          <w:szCs w:val="20"/>
        </w:rPr>
        <w:t xml:space="preserve">года </w:t>
      </w:r>
    </w:p>
    <w:p w:rsidR="00CF2AFF" w:rsidRPr="00CF2AFF" w:rsidRDefault="00CF2AFF" w:rsidP="00CF2AFF">
      <w:pPr>
        <w:jc w:val="center"/>
        <w:rPr>
          <w:sz w:val="20"/>
          <w:szCs w:val="20"/>
        </w:rPr>
      </w:pPr>
    </w:p>
    <w:p w:rsidR="00CF2AFF" w:rsidRPr="00CF2AFF" w:rsidRDefault="00CF2AFF" w:rsidP="00CF2AFF">
      <w:pPr>
        <w:pStyle w:val="21"/>
        <w:spacing w:after="0" w:line="240" w:lineRule="auto"/>
        <w:jc w:val="both"/>
        <w:rPr>
          <w:sz w:val="20"/>
          <w:szCs w:val="20"/>
        </w:rPr>
      </w:pPr>
    </w:p>
    <w:p w:rsidR="00CF2AFF" w:rsidRPr="00CF2AFF" w:rsidRDefault="00CF2AFF" w:rsidP="00CF2AFF">
      <w:pPr>
        <w:pStyle w:val="21"/>
        <w:spacing w:after="0" w:line="240" w:lineRule="auto"/>
        <w:jc w:val="both"/>
        <w:rPr>
          <w:sz w:val="20"/>
          <w:szCs w:val="20"/>
        </w:rPr>
      </w:pPr>
      <w:r w:rsidRPr="00CF2AFF">
        <w:rPr>
          <w:sz w:val="20"/>
          <w:szCs w:val="20"/>
        </w:rPr>
        <w:tab/>
        <w:t xml:space="preserve">В соответствии с договором № </w:t>
      </w:r>
      <w:r w:rsidR="00545A39">
        <w:rPr>
          <w:b/>
          <w:bCs/>
          <w:color w:val="000000"/>
          <w:sz w:val="20"/>
          <w:szCs w:val="20"/>
        </w:rPr>
        <w:t>____</w:t>
      </w:r>
      <w:r w:rsidRPr="00CF2AFF">
        <w:rPr>
          <w:sz w:val="20"/>
          <w:szCs w:val="20"/>
        </w:rPr>
        <w:t xml:space="preserve"> от </w:t>
      </w:r>
      <w:r w:rsidR="00E32B23">
        <w:rPr>
          <w:b/>
          <w:color w:val="000000"/>
          <w:sz w:val="20"/>
          <w:szCs w:val="20"/>
        </w:rPr>
        <w:t>________________</w:t>
      </w:r>
      <w:r w:rsidR="00553080" w:rsidRPr="00607823">
        <w:rPr>
          <w:b/>
          <w:sz w:val="20"/>
          <w:szCs w:val="20"/>
        </w:rPr>
        <w:t xml:space="preserve"> </w:t>
      </w:r>
      <w:proofErr w:type="gramStart"/>
      <w:r w:rsidRPr="00CF2AFF">
        <w:rPr>
          <w:sz w:val="20"/>
          <w:szCs w:val="20"/>
        </w:rPr>
        <w:t>г</w:t>
      </w:r>
      <w:proofErr w:type="gramEnd"/>
      <w:r w:rsidRPr="00CF2AFF">
        <w:rPr>
          <w:sz w:val="20"/>
          <w:szCs w:val="20"/>
        </w:rPr>
        <w:t>. прошу осуществить прием для обезвреживания следующих Отходов:</w:t>
      </w:r>
    </w:p>
    <w:p w:rsidR="00CF2AFF" w:rsidRPr="00CF2AFF" w:rsidRDefault="00CF2AFF" w:rsidP="00CF2AFF">
      <w:pPr>
        <w:pStyle w:val="21"/>
        <w:spacing w:after="0" w:line="240" w:lineRule="auto"/>
        <w:jc w:val="both"/>
        <w:rPr>
          <w:sz w:val="20"/>
          <w:szCs w:val="20"/>
        </w:rPr>
      </w:pP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3"/>
        <w:gridCol w:w="1046"/>
        <w:gridCol w:w="1074"/>
        <w:gridCol w:w="1613"/>
        <w:gridCol w:w="8"/>
        <w:gridCol w:w="1844"/>
        <w:gridCol w:w="8"/>
      </w:tblGrid>
      <w:tr w:rsidR="00CF2AFF" w:rsidRPr="00CF2AFF" w:rsidTr="0040533B">
        <w:trPr>
          <w:gridAfter w:val="1"/>
          <w:wAfter w:w="8" w:type="dxa"/>
          <w:trHeight w:val="503"/>
        </w:trPr>
        <w:tc>
          <w:tcPr>
            <w:tcW w:w="4323" w:type="dxa"/>
          </w:tcPr>
          <w:p w:rsidR="00CF2AFF" w:rsidRPr="00CF2AFF" w:rsidRDefault="00CF2AFF" w:rsidP="0040533B">
            <w:pPr>
              <w:jc w:val="center"/>
              <w:rPr>
                <w:sz w:val="20"/>
                <w:szCs w:val="20"/>
              </w:rPr>
            </w:pPr>
            <w:r w:rsidRPr="00CF2AFF">
              <w:rPr>
                <w:sz w:val="20"/>
                <w:szCs w:val="20"/>
              </w:rPr>
              <w:t>Наименование Отхода</w:t>
            </w:r>
          </w:p>
        </w:tc>
        <w:tc>
          <w:tcPr>
            <w:tcW w:w="1046" w:type="dxa"/>
            <w:shd w:val="clear" w:color="auto" w:fill="auto"/>
          </w:tcPr>
          <w:p w:rsidR="00CF2AFF" w:rsidRPr="00CF2AFF" w:rsidRDefault="00CF2AFF" w:rsidP="0040533B">
            <w:pPr>
              <w:jc w:val="center"/>
              <w:rPr>
                <w:sz w:val="20"/>
                <w:szCs w:val="20"/>
              </w:rPr>
            </w:pPr>
            <w:r w:rsidRPr="00CF2AFF">
              <w:rPr>
                <w:sz w:val="20"/>
                <w:szCs w:val="20"/>
              </w:rPr>
              <w:t xml:space="preserve">Ед. изм. </w:t>
            </w:r>
          </w:p>
        </w:tc>
        <w:tc>
          <w:tcPr>
            <w:tcW w:w="1074" w:type="dxa"/>
            <w:shd w:val="clear" w:color="auto" w:fill="auto"/>
          </w:tcPr>
          <w:p w:rsidR="00CF2AFF" w:rsidRPr="00CF2AFF" w:rsidRDefault="00CF2AFF" w:rsidP="0040533B">
            <w:pPr>
              <w:jc w:val="center"/>
              <w:rPr>
                <w:sz w:val="20"/>
                <w:szCs w:val="20"/>
              </w:rPr>
            </w:pPr>
            <w:r w:rsidRPr="00CF2AFF">
              <w:rPr>
                <w:sz w:val="20"/>
                <w:szCs w:val="20"/>
              </w:rPr>
              <w:t xml:space="preserve">Кол-во, ед. </w:t>
            </w:r>
          </w:p>
        </w:tc>
        <w:tc>
          <w:tcPr>
            <w:tcW w:w="1613" w:type="dxa"/>
            <w:shd w:val="clear" w:color="auto" w:fill="auto"/>
          </w:tcPr>
          <w:p w:rsidR="00CF2AFF" w:rsidRPr="00CF2AFF" w:rsidRDefault="00CF2AFF" w:rsidP="0040533B">
            <w:pPr>
              <w:jc w:val="center"/>
              <w:rPr>
                <w:sz w:val="20"/>
                <w:szCs w:val="20"/>
              </w:rPr>
            </w:pPr>
            <w:r w:rsidRPr="00CF2AFF">
              <w:rPr>
                <w:sz w:val="20"/>
                <w:szCs w:val="20"/>
              </w:rPr>
              <w:t xml:space="preserve">Цена за 1 ед. без учета НДС, руб. </w:t>
            </w:r>
          </w:p>
        </w:tc>
        <w:tc>
          <w:tcPr>
            <w:tcW w:w="1852" w:type="dxa"/>
            <w:gridSpan w:val="2"/>
            <w:shd w:val="clear" w:color="auto" w:fill="auto"/>
          </w:tcPr>
          <w:p w:rsidR="00CF2AFF" w:rsidRPr="00CF2AFF" w:rsidRDefault="00CF2AFF" w:rsidP="0040533B">
            <w:pPr>
              <w:jc w:val="center"/>
              <w:rPr>
                <w:sz w:val="20"/>
                <w:szCs w:val="20"/>
              </w:rPr>
            </w:pPr>
            <w:r w:rsidRPr="00CF2AFF">
              <w:rPr>
                <w:sz w:val="20"/>
                <w:szCs w:val="20"/>
              </w:rPr>
              <w:t>Общая стоимость без учета НДС, руб.</w:t>
            </w:r>
          </w:p>
        </w:tc>
      </w:tr>
      <w:tr w:rsidR="00CF2AFF" w:rsidRPr="00CF2AFF" w:rsidTr="0040533B">
        <w:trPr>
          <w:gridAfter w:val="1"/>
          <w:wAfter w:w="8" w:type="dxa"/>
          <w:trHeight w:val="503"/>
        </w:trPr>
        <w:tc>
          <w:tcPr>
            <w:tcW w:w="4323" w:type="dxa"/>
          </w:tcPr>
          <w:p w:rsidR="00CF2AFF" w:rsidRPr="00CF2AFF" w:rsidRDefault="00CF2AFF" w:rsidP="0040533B">
            <w:pPr>
              <w:jc w:val="center"/>
              <w:rPr>
                <w:sz w:val="20"/>
                <w:szCs w:val="20"/>
              </w:rPr>
            </w:pPr>
          </w:p>
        </w:tc>
        <w:tc>
          <w:tcPr>
            <w:tcW w:w="1046" w:type="dxa"/>
            <w:shd w:val="clear" w:color="auto" w:fill="auto"/>
            <w:vAlign w:val="bottom"/>
          </w:tcPr>
          <w:p w:rsidR="00CF2AFF" w:rsidRPr="00CF2AFF" w:rsidRDefault="00CF2AFF" w:rsidP="0040533B">
            <w:pPr>
              <w:jc w:val="center"/>
              <w:rPr>
                <w:sz w:val="20"/>
                <w:szCs w:val="20"/>
              </w:rPr>
            </w:pPr>
          </w:p>
        </w:tc>
        <w:tc>
          <w:tcPr>
            <w:tcW w:w="1074" w:type="dxa"/>
            <w:shd w:val="clear" w:color="auto" w:fill="auto"/>
            <w:vAlign w:val="bottom"/>
          </w:tcPr>
          <w:p w:rsidR="00CF2AFF" w:rsidRPr="00CF2AFF" w:rsidRDefault="00CF2AFF" w:rsidP="0040533B">
            <w:pPr>
              <w:jc w:val="center"/>
              <w:rPr>
                <w:sz w:val="20"/>
                <w:szCs w:val="20"/>
              </w:rPr>
            </w:pPr>
          </w:p>
        </w:tc>
        <w:tc>
          <w:tcPr>
            <w:tcW w:w="1613" w:type="dxa"/>
            <w:shd w:val="clear" w:color="auto" w:fill="auto"/>
            <w:vAlign w:val="bottom"/>
          </w:tcPr>
          <w:p w:rsidR="00CF2AFF" w:rsidRPr="00CF2AFF" w:rsidRDefault="00CF2AFF" w:rsidP="0040533B">
            <w:pPr>
              <w:jc w:val="center"/>
              <w:rPr>
                <w:sz w:val="20"/>
                <w:szCs w:val="20"/>
              </w:rPr>
            </w:pPr>
          </w:p>
        </w:tc>
        <w:tc>
          <w:tcPr>
            <w:tcW w:w="1852" w:type="dxa"/>
            <w:gridSpan w:val="2"/>
            <w:shd w:val="clear" w:color="auto" w:fill="auto"/>
            <w:vAlign w:val="bottom"/>
          </w:tcPr>
          <w:p w:rsidR="00CF2AFF" w:rsidRPr="00CF2AFF" w:rsidRDefault="00CF2AFF" w:rsidP="0040533B">
            <w:pPr>
              <w:jc w:val="center"/>
              <w:rPr>
                <w:sz w:val="20"/>
                <w:szCs w:val="20"/>
              </w:rPr>
            </w:pPr>
          </w:p>
        </w:tc>
      </w:tr>
      <w:tr w:rsidR="00CF2AFF" w:rsidRPr="00CF2AFF" w:rsidTr="0040533B">
        <w:trPr>
          <w:trHeight w:val="274"/>
        </w:trPr>
        <w:tc>
          <w:tcPr>
            <w:tcW w:w="8064" w:type="dxa"/>
            <w:gridSpan w:val="5"/>
          </w:tcPr>
          <w:p w:rsidR="00CF2AFF" w:rsidRPr="00CF2AFF" w:rsidRDefault="00CF2AFF" w:rsidP="0040533B">
            <w:pPr>
              <w:jc w:val="right"/>
              <w:rPr>
                <w:sz w:val="20"/>
                <w:szCs w:val="20"/>
              </w:rPr>
            </w:pPr>
            <w:r w:rsidRPr="00CF2AFF">
              <w:rPr>
                <w:sz w:val="20"/>
                <w:szCs w:val="20"/>
              </w:rPr>
              <w:t>ИТОГО</w:t>
            </w:r>
          </w:p>
        </w:tc>
        <w:tc>
          <w:tcPr>
            <w:tcW w:w="1852" w:type="dxa"/>
            <w:gridSpan w:val="2"/>
            <w:shd w:val="clear" w:color="auto" w:fill="auto"/>
            <w:vAlign w:val="bottom"/>
          </w:tcPr>
          <w:p w:rsidR="00CF2AFF" w:rsidRPr="00CF2AFF" w:rsidRDefault="00CF2AFF" w:rsidP="0040533B">
            <w:pPr>
              <w:jc w:val="center"/>
              <w:rPr>
                <w:sz w:val="20"/>
                <w:szCs w:val="20"/>
              </w:rPr>
            </w:pPr>
          </w:p>
        </w:tc>
      </w:tr>
    </w:tbl>
    <w:p w:rsidR="00CF2AFF" w:rsidRPr="00CF2AFF" w:rsidRDefault="00CF2AFF" w:rsidP="00CF2AFF">
      <w:pPr>
        <w:pStyle w:val="21"/>
        <w:spacing w:after="0" w:line="240" w:lineRule="auto"/>
        <w:rPr>
          <w:sz w:val="20"/>
          <w:szCs w:val="20"/>
        </w:rPr>
      </w:pPr>
    </w:p>
    <w:p w:rsidR="00CF2AFF" w:rsidRPr="00CF2AFF" w:rsidRDefault="00CF2AFF" w:rsidP="00553080">
      <w:pPr>
        <w:pStyle w:val="21"/>
        <w:spacing w:after="0"/>
        <w:rPr>
          <w:sz w:val="20"/>
          <w:szCs w:val="20"/>
        </w:rPr>
      </w:pPr>
      <w:r w:rsidRPr="00CF2AFF">
        <w:rPr>
          <w:sz w:val="20"/>
          <w:szCs w:val="20"/>
        </w:rPr>
        <w:t>Прошу дополнительно оказать услуги по транспортировке Отходов по адресу: ___________</w:t>
      </w:r>
      <w:r w:rsidR="00553080" w:rsidRPr="00607823">
        <w:rPr>
          <w:sz w:val="20"/>
          <w:szCs w:val="20"/>
        </w:rPr>
        <w:t>__________</w:t>
      </w:r>
      <w:r w:rsidRPr="00CF2AFF">
        <w:rPr>
          <w:sz w:val="20"/>
          <w:szCs w:val="20"/>
        </w:rPr>
        <w:t>__________</w:t>
      </w:r>
      <w:r w:rsidR="00553080" w:rsidRPr="00607823">
        <w:rPr>
          <w:sz w:val="20"/>
          <w:szCs w:val="20"/>
        </w:rPr>
        <w:t xml:space="preserve"> __________________________________________________________________________________________________</w:t>
      </w:r>
      <w:r w:rsidRPr="00CF2AFF">
        <w:rPr>
          <w:sz w:val="20"/>
          <w:szCs w:val="20"/>
        </w:rPr>
        <w:t>_ и направить счет на оплату услуг на электронный адрес: ______________________________</w:t>
      </w:r>
    </w:p>
    <w:p w:rsidR="00CF2AFF" w:rsidRPr="00CF2AFF" w:rsidRDefault="00CF2AFF" w:rsidP="00CF2AFF">
      <w:pPr>
        <w:pStyle w:val="21"/>
        <w:spacing w:after="0" w:line="240" w:lineRule="auto"/>
        <w:rPr>
          <w:sz w:val="20"/>
          <w:szCs w:val="20"/>
        </w:rPr>
      </w:pPr>
    </w:p>
    <w:p w:rsidR="00CF2AFF" w:rsidRPr="00CF2AFF" w:rsidRDefault="00CF2AFF" w:rsidP="00CF2AFF">
      <w:pPr>
        <w:pStyle w:val="21"/>
        <w:spacing w:after="0" w:line="24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122E7E" w:rsidRPr="00CF2AFF" w:rsidTr="00122E7E">
        <w:tc>
          <w:tcPr>
            <w:tcW w:w="5000" w:type="pct"/>
            <w:tcBorders>
              <w:top w:val="nil"/>
              <w:left w:val="nil"/>
              <w:bottom w:val="nil"/>
              <w:right w:val="nil"/>
            </w:tcBorders>
          </w:tcPr>
          <w:p w:rsidR="00122E7E" w:rsidRPr="00CF2AFF" w:rsidRDefault="00CF2AFF" w:rsidP="00950A9C">
            <w:pPr>
              <w:pStyle w:val="ConsPlusNormal"/>
              <w:widowControl/>
              <w:ind w:firstLine="0"/>
              <w:jc w:val="both"/>
              <w:rPr>
                <w:rFonts w:ascii="Times New Roman" w:hAnsi="Times New Roman" w:cs="Times New Roman"/>
              </w:rPr>
            </w:pPr>
            <w:r w:rsidRPr="00A75DFD">
              <w:rPr>
                <w:rFonts w:ascii="Times New Roman" w:hAnsi="Times New Roman" w:cs="Times New Roman"/>
              </w:rPr>
              <w:t>Дата: ______________20</w:t>
            </w:r>
            <w:r w:rsidR="008D7C65" w:rsidRPr="00A75DFD">
              <w:rPr>
                <w:rFonts w:ascii="Times New Roman" w:hAnsi="Times New Roman" w:cs="Times New Roman"/>
              </w:rPr>
              <w:t>_</w:t>
            </w:r>
            <w:r w:rsidRPr="00A75DFD">
              <w:rPr>
                <w:rFonts w:ascii="Times New Roman" w:hAnsi="Times New Roman" w:cs="Times New Roman"/>
              </w:rPr>
              <w:t>__ г.</w:t>
            </w:r>
            <w:r w:rsidR="00553080" w:rsidRPr="00381817">
              <w:t xml:space="preserve">            </w:t>
            </w:r>
            <w:r w:rsidR="00122E7E" w:rsidRPr="00CF2AFF">
              <w:rPr>
                <w:rFonts w:ascii="Times New Roman" w:hAnsi="Times New Roman" w:cs="Times New Roman"/>
              </w:rPr>
              <w:t xml:space="preserve">Заказчик   ___________________________ </w:t>
            </w:r>
            <w:r w:rsidR="00553080" w:rsidRPr="00381817">
              <w:rPr>
                <w:rFonts w:ascii="Times New Roman" w:hAnsi="Times New Roman" w:cs="Times New Roman"/>
              </w:rPr>
              <w:t xml:space="preserve"> </w:t>
            </w:r>
            <w:r w:rsidR="00122E7E" w:rsidRPr="006A2F42">
              <w:rPr>
                <w:rFonts w:ascii="Times New Roman" w:hAnsi="Times New Roman" w:cs="Times New Roman"/>
              </w:rPr>
              <w:t>/</w:t>
            </w:r>
            <w:r w:rsidR="00950A9C">
              <w:rPr>
                <w:rFonts w:ascii="Times New Roman" w:hAnsi="Times New Roman" w:cs="Times New Roman"/>
                <w:b/>
                <w:color w:val="000000"/>
              </w:rPr>
              <w:t>Е.А. Рязанова</w:t>
            </w:r>
            <w:r w:rsidR="00122E7E" w:rsidRPr="006A2F42">
              <w:rPr>
                <w:rFonts w:ascii="Times New Roman" w:hAnsi="Times New Roman" w:cs="Times New Roman"/>
              </w:rPr>
              <w:t>/</w:t>
            </w:r>
          </w:p>
        </w:tc>
      </w:tr>
    </w:tbl>
    <w:p w:rsidR="00CF2AFF" w:rsidRPr="00CF2AFF" w:rsidRDefault="00CF2AFF" w:rsidP="00CF2AFF">
      <w:pPr>
        <w:pStyle w:val="21"/>
        <w:spacing w:after="0" w:line="240" w:lineRule="auto"/>
        <w:rPr>
          <w:sz w:val="20"/>
          <w:szCs w:val="20"/>
        </w:rPr>
      </w:pPr>
    </w:p>
    <w:p w:rsidR="00CF2AFF" w:rsidRPr="00CF2AFF" w:rsidRDefault="00CF2AFF" w:rsidP="00CF2AFF">
      <w:pPr>
        <w:pStyle w:val="21"/>
        <w:spacing w:after="0" w:line="240" w:lineRule="auto"/>
        <w:rPr>
          <w:sz w:val="20"/>
          <w:szCs w:val="20"/>
        </w:rPr>
      </w:pPr>
      <w:r w:rsidRPr="00CF2AFF">
        <w:rPr>
          <w:sz w:val="20"/>
          <w:szCs w:val="20"/>
        </w:rPr>
        <w:tab/>
      </w:r>
      <w:r w:rsidRPr="00CF2AFF">
        <w:rPr>
          <w:sz w:val="20"/>
          <w:szCs w:val="20"/>
        </w:rPr>
        <w:tab/>
      </w:r>
      <w:r w:rsidRPr="00CF2AFF">
        <w:rPr>
          <w:sz w:val="20"/>
          <w:szCs w:val="20"/>
        </w:rPr>
        <w:tab/>
      </w:r>
      <w:r w:rsidRPr="00CF2AFF">
        <w:rPr>
          <w:sz w:val="20"/>
          <w:szCs w:val="20"/>
        </w:rPr>
        <w:tab/>
      </w:r>
      <w:r w:rsidRPr="00CF2AFF">
        <w:rPr>
          <w:sz w:val="20"/>
          <w:szCs w:val="20"/>
        </w:rPr>
        <w:tab/>
      </w:r>
      <w:r w:rsidRPr="00CF2AFF">
        <w:rPr>
          <w:sz w:val="20"/>
          <w:szCs w:val="20"/>
        </w:rPr>
        <w:tab/>
      </w:r>
      <w:r w:rsidRPr="00CF2AFF">
        <w:rPr>
          <w:sz w:val="20"/>
          <w:szCs w:val="20"/>
        </w:rPr>
        <w:tab/>
      </w:r>
      <w:r w:rsidRPr="00CF2AFF">
        <w:rPr>
          <w:sz w:val="20"/>
          <w:szCs w:val="20"/>
        </w:rPr>
        <w:tab/>
      </w:r>
      <w:r w:rsidRPr="00CF2AFF">
        <w:rPr>
          <w:sz w:val="20"/>
          <w:szCs w:val="20"/>
        </w:rPr>
        <w:tab/>
      </w:r>
    </w:p>
    <w:p w:rsidR="00CF2AFF" w:rsidRPr="00CF2AFF" w:rsidRDefault="00CF2AFF" w:rsidP="00CF2AFF">
      <w:pPr>
        <w:pStyle w:val="21"/>
        <w:spacing w:after="0" w:line="240" w:lineRule="auto"/>
        <w:rPr>
          <w:sz w:val="20"/>
          <w:szCs w:val="20"/>
        </w:rPr>
      </w:pPr>
    </w:p>
    <w:p w:rsidR="00CF2AFF" w:rsidRPr="00CF2AFF" w:rsidRDefault="00CF2AFF" w:rsidP="00CF2AFF">
      <w:pPr>
        <w:pStyle w:val="21"/>
        <w:spacing w:after="0" w:line="240" w:lineRule="auto"/>
        <w:rPr>
          <w:sz w:val="20"/>
          <w:szCs w:val="20"/>
        </w:rPr>
      </w:pPr>
    </w:p>
    <w:p w:rsidR="00CF2AFF" w:rsidRPr="00CF2AFF" w:rsidRDefault="00CF2AFF" w:rsidP="00CF2AFF">
      <w:pPr>
        <w:pStyle w:val="21"/>
        <w:spacing w:after="0" w:line="240" w:lineRule="auto"/>
        <w:rPr>
          <w:sz w:val="20"/>
          <w:szCs w:val="20"/>
        </w:rPr>
      </w:pPr>
    </w:p>
    <w:p w:rsidR="00553080" w:rsidRDefault="00553080" w:rsidP="00CF2AFF">
      <w:pPr>
        <w:jc w:val="center"/>
        <w:rPr>
          <w:rFonts w:eastAsia="Calibri"/>
          <w:sz w:val="20"/>
          <w:szCs w:val="20"/>
          <w:lang w:eastAsia="en-US"/>
        </w:rPr>
      </w:pPr>
    </w:p>
    <w:p w:rsidR="00553080" w:rsidRDefault="00553080" w:rsidP="00CF2AFF">
      <w:pPr>
        <w:jc w:val="center"/>
        <w:rPr>
          <w:rFonts w:eastAsia="Calibri"/>
          <w:sz w:val="20"/>
          <w:szCs w:val="20"/>
          <w:lang w:eastAsia="en-US"/>
        </w:rPr>
      </w:pPr>
    </w:p>
    <w:p w:rsidR="00553080" w:rsidRDefault="00553080" w:rsidP="00CF2AFF">
      <w:pPr>
        <w:jc w:val="center"/>
        <w:rPr>
          <w:rFonts w:eastAsia="Calibri"/>
          <w:sz w:val="20"/>
          <w:szCs w:val="20"/>
          <w:lang w:eastAsia="en-US"/>
        </w:rPr>
      </w:pPr>
    </w:p>
    <w:p w:rsidR="00553080" w:rsidRDefault="00553080" w:rsidP="00CF2AFF">
      <w:pPr>
        <w:jc w:val="center"/>
        <w:rPr>
          <w:rFonts w:eastAsia="Calibri"/>
          <w:sz w:val="20"/>
          <w:szCs w:val="20"/>
          <w:lang w:eastAsia="en-US"/>
        </w:rPr>
      </w:pPr>
    </w:p>
    <w:p w:rsidR="00CF2AFF" w:rsidRPr="00CF2AFF" w:rsidRDefault="00CF2AFF" w:rsidP="00CF2AFF">
      <w:pPr>
        <w:jc w:val="center"/>
        <w:rPr>
          <w:rFonts w:eastAsia="Calibri"/>
          <w:sz w:val="20"/>
          <w:szCs w:val="20"/>
          <w:lang w:eastAsia="en-US"/>
        </w:rPr>
      </w:pPr>
    </w:p>
    <w:tbl>
      <w:tblPr>
        <w:tblW w:w="10243" w:type="dxa"/>
        <w:tblLayout w:type="fixed"/>
        <w:tblLook w:val="0000"/>
      </w:tblPr>
      <w:tblGrid>
        <w:gridCol w:w="5211"/>
        <w:gridCol w:w="5032"/>
      </w:tblGrid>
      <w:tr w:rsidR="000229BD" w:rsidRPr="00CF2AFF" w:rsidTr="0040533B">
        <w:trPr>
          <w:trHeight w:val="795"/>
        </w:trPr>
        <w:tc>
          <w:tcPr>
            <w:tcW w:w="10243" w:type="dxa"/>
            <w:gridSpan w:val="2"/>
          </w:tcPr>
          <w:p w:rsidR="000229BD" w:rsidRPr="000229BD" w:rsidRDefault="000229BD" w:rsidP="000229BD">
            <w:pPr>
              <w:jc w:val="center"/>
              <w:rPr>
                <w:rFonts w:eastAsia="Calibri"/>
                <w:b/>
                <w:szCs w:val="20"/>
                <w:lang w:eastAsia="en-US"/>
              </w:rPr>
            </w:pPr>
            <w:r w:rsidRPr="000229BD">
              <w:rPr>
                <w:rFonts w:eastAsia="Calibri"/>
                <w:b/>
                <w:szCs w:val="20"/>
                <w:lang w:eastAsia="en-US"/>
              </w:rPr>
              <w:t>Форма согласована сторонами</w:t>
            </w:r>
          </w:p>
          <w:p w:rsidR="000229BD" w:rsidRPr="00CF2AFF" w:rsidRDefault="000229BD" w:rsidP="0040533B">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p>
        </w:tc>
      </w:tr>
      <w:tr w:rsidR="00CE498F" w:rsidRPr="00CF2AFF" w:rsidTr="000229BD">
        <w:trPr>
          <w:trHeight w:val="795"/>
        </w:trPr>
        <w:tc>
          <w:tcPr>
            <w:tcW w:w="5211" w:type="dxa"/>
          </w:tcPr>
          <w:p w:rsidR="00CE498F" w:rsidRPr="00CF2AFF" w:rsidRDefault="00CE498F" w:rsidP="00CE498F">
            <w:pPr>
              <w:jc w:val="both"/>
              <w:rPr>
                <w:b/>
                <w:snapToGrid w:val="0"/>
                <w:sz w:val="20"/>
                <w:szCs w:val="20"/>
              </w:rPr>
            </w:pPr>
          </w:p>
          <w:p w:rsidR="00CE498F" w:rsidRPr="00CF2AFF" w:rsidRDefault="00CE498F" w:rsidP="00CE498F">
            <w:pPr>
              <w:jc w:val="both"/>
              <w:rPr>
                <w:b/>
                <w:snapToGrid w:val="0"/>
                <w:sz w:val="20"/>
                <w:szCs w:val="20"/>
              </w:rPr>
            </w:pPr>
            <w:r w:rsidRPr="00CF2AFF">
              <w:rPr>
                <w:b/>
                <w:snapToGrid w:val="0"/>
                <w:sz w:val="20"/>
                <w:szCs w:val="20"/>
              </w:rPr>
              <w:t>Заказчик</w:t>
            </w:r>
          </w:p>
          <w:p w:rsidR="00CE498F" w:rsidRPr="00CF2AFF" w:rsidRDefault="00251D2D" w:rsidP="00CE498F">
            <w:pPr>
              <w:rPr>
                <w:sz w:val="20"/>
                <w:szCs w:val="20"/>
              </w:rPr>
            </w:pPr>
            <w:r w:rsidRPr="00251D2D">
              <w:rPr>
                <w:b/>
                <w:color w:val="000000"/>
                <w:sz w:val="20"/>
                <w:szCs w:val="20"/>
              </w:rPr>
              <w:t>ГАУЗ ТО «Городская поликлиника №12»</w:t>
            </w:r>
          </w:p>
          <w:p w:rsidR="00CE498F" w:rsidRPr="00CF2AFF" w:rsidRDefault="00CE498F" w:rsidP="00CE498F">
            <w:pPr>
              <w:jc w:val="both"/>
              <w:rPr>
                <w:b/>
                <w:snapToGrid w:val="0"/>
                <w:sz w:val="20"/>
                <w:szCs w:val="20"/>
              </w:rPr>
            </w:pPr>
          </w:p>
        </w:tc>
        <w:tc>
          <w:tcPr>
            <w:tcW w:w="5032" w:type="dxa"/>
          </w:tcPr>
          <w:p w:rsidR="00CE498F" w:rsidRPr="00CF2AFF" w:rsidRDefault="00CE498F" w:rsidP="00CE498F">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p>
          <w:p w:rsidR="00CE498F" w:rsidRPr="00CF2AFF" w:rsidRDefault="00CE498F" w:rsidP="00CE498F">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r w:rsidRPr="00CF2AFF">
              <w:rPr>
                <w:b/>
                <w:sz w:val="20"/>
                <w:szCs w:val="20"/>
              </w:rPr>
              <w:t>Исполнитель</w:t>
            </w:r>
          </w:p>
          <w:p w:rsidR="00CE498F" w:rsidRPr="003D783E" w:rsidRDefault="00CE498F" w:rsidP="00CE498F">
            <w:pPr>
              <w:rPr>
                <w:b/>
                <w:sz w:val="20"/>
                <w:szCs w:val="20"/>
              </w:rPr>
            </w:pPr>
          </w:p>
          <w:p w:rsidR="00CE498F" w:rsidRPr="00CF2AFF" w:rsidRDefault="00CE498F" w:rsidP="00CE498F">
            <w:pPr>
              <w:jc w:val="both"/>
              <w:rPr>
                <w:rFonts w:eastAsia="Calibri"/>
                <w:snapToGrid w:val="0"/>
                <w:sz w:val="20"/>
                <w:szCs w:val="20"/>
                <w:lang w:eastAsia="en-US"/>
              </w:rPr>
            </w:pPr>
          </w:p>
        </w:tc>
      </w:tr>
      <w:tr w:rsidR="00CE498F" w:rsidRPr="00CF2AFF" w:rsidTr="000229BD">
        <w:trPr>
          <w:trHeight w:val="1050"/>
        </w:trPr>
        <w:tc>
          <w:tcPr>
            <w:tcW w:w="5211" w:type="dxa"/>
          </w:tcPr>
          <w:p w:rsidR="00950A9C" w:rsidRPr="00381817" w:rsidRDefault="002E6E56" w:rsidP="00950A9C">
            <w:pPr>
              <w:rPr>
                <w:bCs/>
                <w:sz w:val="20"/>
                <w:szCs w:val="20"/>
              </w:rPr>
            </w:pPr>
            <w:r>
              <w:rPr>
                <w:bCs/>
                <w:color w:val="000000"/>
                <w:sz w:val="20"/>
                <w:szCs w:val="20"/>
              </w:rPr>
              <w:t>Г</w:t>
            </w:r>
            <w:r w:rsidR="00950A9C" w:rsidRPr="00381817">
              <w:rPr>
                <w:bCs/>
                <w:color w:val="000000"/>
                <w:sz w:val="20"/>
                <w:szCs w:val="20"/>
              </w:rPr>
              <w:t>лавн</w:t>
            </w:r>
            <w:r>
              <w:rPr>
                <w:bCs/>
                <w:color w:val="000000"/>
                <w:sz w:val="20"/>
                <w:szCs w:val="20"/>
              </w:rPr>
              <w:t>ый</w:t>
            </w:r>
            <w:r w:rsidR="00950A9C" w:rsidRPr="00381817">
              <w:rPr>
                <w:bCs/>
                <w:color w:val="000000"/>
                <w:sz w:val="20"/>
                <w:szCs w:val="20"/>
              </w:rPr>
              <w:t xml:space="preserve"> врач</w:t>
            </w:r>
            <w:r w:rsidR="00950A9C" w:rsidRPr="00381817">
              <w:rPr>
                <w:bCs/>
                <w:sz w:val="20"/>
                <w:szCs w:val="20"/>
              </w:rPr>
              <w:t xml:space="preserve"> </w:t>
            </w:r>
          </w:p>
          <w:p w:rsidR="00950A9C" w:rsidRPr="00381817" w:rsidRDefault="00950A9C" w:rsidP="00950A9C">
            <w:pPr>
              <w:rPr>
                <w:bCs/>
                <w:sz w:val="20"/>
                <w:szCs w:val="20"/>
              </w:rPr>
            </w:pPr>
          </w:p>
          <w:p w:rsidR="00CE498F" w:rsidRPr="00CF2AFF" w:rsidRDefault="00950A9C" w:rsidP="00950A9C">
            <w:pPr>
              <w:jc w:val="both"/>
              <w:rPr>
                <w:b/>
                <w:snapToGrid w:val="0"/>
                <w:sz w:val="20"/>
                <w:szCs w:val="20"/>
              </w:rPr>
            </w:pPr>
            <w:r w:rsidRPr="00381817">
              <w:rPr>
                <w:bCs/>
                <w:sz w:val="20"/>
                <w:szCs w:val="20"/>
              </w:rPr>
              <w:t>_________________________/</w:t>
            </w:r>
            <w:r>
              <w:rPr>
                <w:bCs/>
                <w:color w:val="000000"/>
                <w:sz w:val="20"/>
                <w:szCs w:val="20"/>
              </w:rPr>
              <w:t>Е.А. Рязанова</w:t>
            </w:r>
            <w:r w:rsidRPr="00381817">
              <w:rPr>
                <w:bCs/>
                <w:sz w:val="20"/>
                <w:szCs w:val="20"/>
              </w:rPr>
              <w:t>/</w:t>
            </w:r>
          </w:p>
        </w:tc>
        <w:tc>
          <w:tcPr>
            <w:tcW w:w="5032" w:type="dxa"/>
          </w:tcPr>
          <w:p w:rsidR="00636B2E" w:rsidRPr="007D2688" w:rsidRDefault="00636B2E" w:rsidP="00636B2E">
            <w:pPr>
              <w:rPr>
                <w:sz w:val="20"/>
                <w:szCs w:val="20"/>
              </w:rPr>
            </w:pPr>
          </w:p>
          <w:p w:rsidR="00636B2E" w:rsidRPr="00070C56" w:rsidRDefault="00636B2E" w:rsidP="00636B2E">
            <w:pPr>
              <w:rPr>
                <w:sz w:val="20"/>
                <w:szCs w:val="20"/>
              </w:rPr>
            </w:pPr>
          </w:p>
          <w:p w:rsidR="00CE498F" w:rsidRPr="00CF2AFF" w:rsidRDefault="00636B2E" w:rsidP="00545A39">
            <w:pPr>
              <w:jc w:val="both"/>
              <w:rPr>
                <w:b/>
                <w:sz w:val="20"/>
                <w:szCs w:val="20"/>
              </w:rPr>
            </w:pPr>
            <w:r w:rsidRPr="00070C56">
              <w:rPr>
                <w:sz w:val="20"/>
                <w:szCs w:val="20"/>
              </w:rPr>
              <w:t>_________________________/</w:t>
            </w:r>
            <w:r w:rsidR="00545A39">
              <w:rPr>
                <w:sz w:val="20"/>
                <w:szCs w:val="20"/>
              </w:rPr>
              <w:t>___________</w:t>
            </w:r>
            <w:r w:rsidRPr="00070C56">
              <w:rPr>
                <w:sz w:val="20"/>
                <w:szCs w:val="20"/>
              </w:rPr>
              <w:t>/</w:t>
            </w:r>
          </w:p>
        </w:tc>
      </w:tr>
    </w:tbl>
    <w:p w:rsidR="00CF2AFF" w:rsidRPr="00CF2AFF" w:rsidRDefault="00CF2AFF" w:rsidP="00CF2AFF">
      <w:pPr>
        <w:ind w:right="-1"/>
        <w:rPr>
          <w:sz w:val="20"/>
          <w:szCs w:val="20"/>
        </w:rPr>
      </w:pPr>
    </w:p>
    <w:p w:rsidR="00CF2AFF" w:rsidRPr="00CF2AFF" w:rsidRDefault="00CF2AFF" w:rsidP="00CF2AFF">
      <w:pPr>
        <w:rPr>
          <w:b/>
          <w:sz w:val="20"/>
          <w:szCs w:val="20"/>
        </w:rPr>
      </w:pPr>
    </w:p>
    <w:p w:rsidR="00CF2AFF" w:rsidRPr="00CF2AFF" w:rsidRDefault="00CF2AFF" w:rsidP="00CF2AFF">
      <w:pPr>
        <w:rPr>
          <w:b/>
          <w:sz w:val="20"/>
          <w:szCs w:val="20"/>
        </w:rPr>
      </w:pPr>
      <w:r w:rsidRPr="00CF2AFF">
        <w:rPr>
          <w:b/>
          <w:sz w:val="20"/>
          <w:szCs w:val="20"/>
        </w:rPr>
        <w:br w:type="page"/>
      </w:r>
    </w:p>
    <w:p w:rsidR="00CF2AFF" w:rsidRPr="00CF2AFF" w:rsidRDefault="00CF2AFF" w:rsidP="00CF2AFF">
      <w:pPr>
        <w:jc w:val="right"/>
        <w:rPr>
          <w:b/>
          <w:snapToGrid w:val="0"/>
          <w:sz w:val="20"/>
          <w:szCs w:val="20"/>
        </w:rPr>
      </w:pPr>
      <w:r w:rsidRPr="00CF2AFF">
        <w:rPr>
          <w:b/>
          <w:snapToGrid w:val="0"/>
          <w:sz w:val="20"/>
          <w:szCs w:val="20"/>
        </w:rPr>
        <w:lastRenderedPageBreak/>
        <w:t>Приложение № 3</w:t>
      </w:r>
    </w:p>
    <w:p w:rsidR="00CF2AFF" w:rsidRPr="00CF2AFF" w:rsidRDefault="00CF2AFF" w:rsidP="00CF2AFF">
      <w:pPr>
        <w:jc w:val="right"/>
        <w:rPr>
          <w:b/>
          <w:snapToGrid w:val="0"/>
          <w:sz w:val="20"/>
          <w:szCs w:val="20"/>
          <w:u w:val="single"/>
        </w:rPr>
      </w:pPr>
      <w:r w:rsidRPr="00CF2AFF">
        <w:rPr>
          <w:b/>
          <w:snapToGrid w:val="0"/>
          <w:sz w:val="20"/>
          <w:szCs w:val="20"/>
        </w:rPr>
        <w:t xml:space="preserve">к договору № </w:t>
      </w:r>
      <w:r w:rsidR="00545A39">
        <w:rPr>
          <w:b/>
          <w:bCs/>
          <w:color w:val="000000"/>
          <w:sz w:val="20"/>
          <w:szCs w:val="20"/>
        </w:rPr>
        <w:t>___</w:t>
      </w:r>
      <w:r w:rsidR="005C5051">
        <w:rPr>
          <w:b/>
          <w:bCs/>
          <w:color w:val="000000"/>
          <w:sz w:val="20"/>
          <w:szCs w:val="20"/>
        </w:rPr>
        <w:t>/2</w:t>
      </w:r>
      <w:r w:rsidR="002E6E56">
        <w:rPr>
          <w:b/>
          <w:bCs/>
          <w:color w:val="000000"/>
          <w:sz w:val="20"/>
          <w:szCs w:val="20"/>
        </w:rPr>
        <w:t>_</w:t>
      </w:r>
      <w:r w:rsidR="0032476E" w:rsidRPr="0032476E">
        <w:rPr>
          <w:b/>
          <w:bCs/>
          <w:color w:val="000000"/>
          <w:sz w:val="20"/>
          <w:szCs w:val="20"/>
        </w:rPr>
        <w:t xml:space="preserve"> от ___.____.202</w:t>
      </w:r>
      <w:r w:rsidR="002E6E56">
        <w:rPr>
          <w:b/>
          <w:bCs/>
          <w:color w:val="000000"/>
          <w:sz w:val="20"/>
          <w:szCs w:val="20"/>
        </w:rPr>
        <w:t>_</w:t>
      </w:r>
      <w:r w:rsidR="0032476E" w:rsidRPr="0032476E">
        <w:rPr>
          <w:b/>
          <w:bCs/>
          <w:color w:val="000000"/>
          <w:sz w:val="20"/>
          <w:szCs w:val="20"/>
        </w:rPr>
        <w:t xml:space="preserve"> г.</w:t>
      </w:r>
    </w:p>
    <w:p w:rsidR="008D7C65" w:rsidRDefault="008D7C65" w:rsidP="00CF2AFF">
      <w:pPr>
        <w:jc w:val="center"/>
        <w:rPr>
          <w:b/>
          <w:snapToGrid w:val="0"/>
          <w:sz w:val="20"/>
          <w:szCs w:val="20"/>
          <w:u w:val="single"/>
        </w:rPr>
      </w:pPr>
    </w:p>
    <w:p w:rsidR="00CF2AFF" w:rsidRPr="008D7C65" w:rsidRDefault="00CF2AFF" w:rsidP="00CF2AFF">
      <w:pPr>
        <w:jc w:val="center"/>
        <w:rPr>
          <w:b/>
          <w:snapToGrid w:val="0"/>
          <w:szCs w:val="20"/>
          <w:u w:val="single"/>
        </w:rPr>
      </w:pPr>
      <w:r w:rsidRPr="008D7C65">
        <w:rPr>
          <w:b/>
          <w:snapToGrid w:val="0"/>
          <w:szCs w:val="20"/>
          <w:u w:val="single"/>
        </w:rPr>
        <w:t>ОБРАЗЕЦ</w:t>
      </w:r>
    </w:p>
    <w:p w:rsidR="00CF2AFF" w:rsidRPr="00CF2AFF" w:rsidRDefault="00CF2AFF" w:rsidP="00CF2AFF">
      <w:pPr>
        <w:jc w:val="center"/>
        <w:rPr>
          <w:b/>
          <w:snapToGrid w:val="0"/>
          <w:sz w:val="20"/>
          <w:szCs w:val="20"/>
          <w:u w:val="single"/>
        </w:rPr>
      </w:pPr>
    </w:p>
    <w:p w:rsidR="00CF2AFF" w:rsidRPr="00CF2AFF" w:rsidRDefault="00CF2AFF" w:rsidP="00CF2AFF">
      <w:pPr>
        <w:jc w:val="center"/>
        <w:rPr>
          <w:b/>
          <w:snapToGrid w:val="0"/>
          <w:sz w:val="20"/>
          <w:szCs w:val="20"/>
        </w:rPr>
      </w:pPr>
      <w:r w:rsidRPr="00CF2AFF">
        <w:rPr>
          <w:b/>
          <w:snapToGrid w:val="0"/>
          <w:sz w:val="20"/>
          <w:szCs w:val="20"/>
        </w:rPr>
        <w:t>Акт</w:t>
      </w:r>
    </w:p>
    <w:p w:rsidR="00CF2AFF" w:rsidRPr="00CF2AFF" w:rsidRDefault="00CF2AFF" w:rsidP="00CF2AFF">
      <w:pPr>
        <w:jc w:val="center"/>
        <w:rPr>
          <w:b/>
          <w:bCs/>
          <w:snapToGrid w:val="0"/>
          <w:sz w:val="20"/>
          <w:szCs w:val="20"/>
        </w:rPr>
      </w:pPr>
      <w:r w:rsidRPr="00CF2AFF">
        <w:rPr>
          <w:b/>
          <w:snapToGrid w:val="0"/>
          <w:sz w:val="20"/>
          <w:szCs w:val="20"/>
        </w:rPr>
        <w:t xml:space="preserve">приема-сдачи отходов по Договору </w:t>
      </w:r>
      <w:r w:rsidRPr="00CF2AFF">
        <w:rPr>
          <w:b/>
          <w:bCs/>
          <w:snapToGrid w:val="0"/>
          <w:sz w:val="20"/>
          <w:szCs w:val="20"/>
        </w:rPr>
        <w:t xml:space="preserve">№ </w:t>
      </w:r>
      <w:r w:rsidR="00545A39">
        <w:rPr>
          <w:b/>
          <w:bCs/>
          <w:color w:val="000000"/>
          <w:sz w:val="20"/>
          <w:szCs w:val="20"/>
        </w:rPr>
        <w:t>_____</w:t>
      </w:r>
      <w:r w:rsidR="008D7C65">
        <w:rPr>
          <w:b/>
          <w:bCs/>
          <w:sz w:val="20"/>
          <w:szCs w:val="20"/>
        </w:rPr>
        <w:t xml:space="preserve"> </w:t>
      </w:r>
      <w:r w:rsidRPr="00CF2AFF">
        <w:rPr>
          <w:b/>
          <w:bCs/>
          <w:snapToGrid w:val="0"/>
          <w:sz w:val="20"/>
          <w:szCs w:val="20"/>
        </w:rPr>
        <w:t xml:space="preserve">от </w:t>
      </w:r>
      <w:r w:rsidR="00E32B23">
        <w:rPr>
          <w:b/>
          <w:color w:val="000000"/>
          <w:sz w:val="20"/>
          <w:szCs w:val="20"/>
        </w:rPr>
        <w:t>______________</w:t>
      </w:r>
      <w:r w:rsidR="008D7C65">
        <w:rPr>
          <w:b/>
          <w:sz w:val="20"/>
          <w:szCs w:val="20"/>
        </w:rPr>
        <w:t xml:space="preserve"> </w:t>
      </w:r>
      <w:proofErr w:type="gramStart"/>
      <w:r w:rsidRPr="00CF2AFF">
        <w:rPr>
          <w:b/>
          <w:bCs/>
          <w:snapToGrid w:val="0"/>
          <w:sz w:val="20"/>
          <w:szCs w:val="20"/>
        </w:rPr>
        <w:t>г</w:t>
      </w:r>
      <w:proofErr w:type="gramEnd"/>
      <w:r w:rsidRPr="00CF2AFF">
        <w:rPr>
          <w:b/>
          <w:bCs/>
          <w:snapToGrid w:val="0"/>
          <w:sz w:val="20"/>
          <w:szCs w:val="20"/>
        </w:rPr>
        <w:t>.</w:t>
      </w:r>
    </w:p>
    <w:p w:rsidR="00CF2AFF" w:rsidRPr="00CF2AFF" w:rsidRDefault="00CF2AFF" w:rsidP="00CF2AFF">
      <w:pPr>
        <w:jc w:val="center"/>
        <w:rPr>
          <w:b/>
          <w:snapToGrid w:val="0"/>
          <w:sz w:val="20"/>
          <w:szCs w:val="20"/>
        </w:rPr>
      </w:pPr>
      <w:r w:rsidRPr="00CF2AFF">
        <w:rPr>
          <w:b/>
          <w:snapToGrid w:val="0"/>
          <w:sz w:val="20"/>
          <w:szCs w:val="20"/>
        </w:rPr>
        <w:t xml:space="preserve">на оказание услуг по сбору, транспортировке и обезвреживанию </w:t>
      </w:r>
      <w:r w:rsidRPr="00CF2AFF">
        <w:rPr>
          <w:b/>
          <w:sz w:val="20"/>
          <w:szCs w:val="20"/>
        </w:rPr>
        <w:t>медицинских отходов</w:t>
      </w:r>
    </w:p>
    <w:p w:rsidR="00CF2AFF" w:rsidRPr="00CF2AFF" w:rsidRDefault="00CF2AFF" w:rsidP="00CF2AFF">
      <w:pPr>
        <w:jc w:val="center"/>
        <w:rPr>
          <w:b/>
          <w:snapToGrid w:val="0"/>
          <w:sz w:val="20"/>
          <w:szCs w:val="20"/>
        </w:rPr>
      </w:pPr>
    </w:p>
    <w:p w:rsidR="00CF2AFF" w:rsidRPr="00CF2AFF" w:rsidRDefault="00545A39" w:rsidP="00CF2AFF">
      <w:pPr>
        <w:ind w:firstLine="567"/>
        <w:jc w:val="both"/>
        <w:rPr>
          <w:sz w:val="20"/>
          <w:szCs w:val="20"/>
        </w:rPr>
      </w:pPr>
      <w:r>
        <w:rPr>
          <w:snapToGrid w:val="0"/>
          <w:sz w:val="20"/>
          <w:szCs w:val="20"/>
        </w:rPr>
        <w:t>___________________</w:t>
      </w:r>
      <w:r w:rsidR="00CF2AFF" w:rsidRPr="00CF2AFF">
        <w:rPr>
          <w:snapToGrid w:val="0"/>
          <w:sz w:val="20"/>
          <w:szCs w:val="20"/>
        </w:rPr>
        <w:t xml:space="preserve">, именуемое в дальнейшем «Исполнитель», </w:t>
      </w:r>
      <w:r w:rsidR="000F5150">
        <w:rPr>
          <w:snapToGrid w:val="0"/>
          <w:sz w:val="20"/>
          <w:szCs w:val="20"/>
        </w:rPr>
        <w:t xml:space="preserve">в лице </w:t>
      </w:r>
      <w:r>
        <w:rPr>
          <w:sz w:val="20"/>
          <w:szCs w:val="20"/>
        </w:rPr>
        <w:t>_______________________</w:t>
      </w:r>
      <w:r w:rsidR="00CF2AFF" w:rsidRPr="00CF2AFF">
        <w:rPr>
          <w:sz w:val="20"/>
          <w:szCs w:val="20"/>
        </w:rPr>
        <w:t xml:space="preserve">, </w:t>
      </w:r>
    </w:p>
    <w:p w:rsidR="00CF2AFF" w:rsidRPr="00CF2AFF" w:rsidRDefault="00CF2AFF" w:rsidP="00CF2AFF">
      <w:pPr>
        <w:ind w:firstLine="567"/>
        <w:jc w:val="both"/>
        <w:rPr>
          <w:snapToGrid w:val="0"/>
          <w:sz w:val="20"/>
          <w:szCs w:val="20"/>
        </w:rPr>
      </w:pPr>
      <w:r w:rsidRPr="00CF2AFF">
        <w:rPr>
          <w:sz w:val="20"/>
          <w:szCs w:val="20"/>
        </w:rPr>
        <w:t xml:space="preserve">и </w:t>
      </w:r>
      <w:r w:rsidR="00251D2D" w:rsidRPr="00251D2D">
        <w:rPr>
          <w:b/>
          <w:color w:val="000000"/>
          <w:sz w:val="20"/>
          <w:szCs w:val="20"/>
        </w:rPr>
        <w:t>Государственное автономное учреждение здравоохранения Тюменской области</w:t>
      </w:r>
      <w:r w:rsidR="00CC3C7C">
        <w:rPr>
          <w:b/>
          <w:color w:val="000000"/>
          <w:sz w:val="20"/>
          <w:szCs w:val="20"/>
        </w:rPr>
        <w:t xml:space="preserve"> </w:t>
      </w:r>
      <w:r w:rsidR="00251D2D" w:rsidRPr="00251D2D">
        <w:rPr>
          <w:b/>
          <w:color w:val="000000"/>
          <w:sz w:val="20"/>
          <w:szCs w:val="20"/>
        </w:rPr>
        <w:t>«Городская поликлиника №12»</w:t>
      </w:r>
      <w:r w:rsidRPr="00CF2AFF">
        <w:rPr>
          <w:sz w:val="20"/>
          <w:szCs w:val="20"/>
        </w:rPr>
        <w:t>, именуемое в дальнейшем «</w:t>
      </w:r>
      <w:r w:rsidRPr="00950A9C">
        <w:rPr>
          <w:sz w:val="20"/>
          <w:szCs w:val="20"/>
        </w:rPr>
        <w:t xml:space="preserve">Заказчик», в лице </w:t>
      </w:r>
      <w:r w:rsidR="00950A9C" w:rsidRPr="00950A9C">
        <w:rPr>
          <w:sz w:val="20"/>
          <w:szCs w:val="20"/>
        </w:rPr>
        <w:t xml:space="preserve">исполняющего обязанности главного врача </w:t>
      </w:r>
      <w:r w:rsidR="00950A9C" w:rsidRPr="00950A9C">
        <w:rPr>
          <w:i/>
          <w:sz w:val="20"/>
          <w:szCs w:val="20"/>
        </w:rPr>
        <w:t>Рязановой Евгении Александровны</w:t>
      </w:r>
      <w:r w:rsidR="00950A9C" w:rsidRPr="00950A9C">
        <w:rPr>
          <w:sz w:val="20"/>
          <w:szCs w:val="20"/>
        </w:rPr>
        <w:t xml:space="preserve">, действующего на основании Приказа Департамента Здравоохранения Тюменской области №06 </w:t>
      </w:r>
      <w:proofErr w:type="spellStart"/>
      <w:r w:rsidR="00950A9C" w:rsidRPr="00950A9C">
        <w:rPr>
          <w:sz w:val="20"/>
          <w:szCs w:val="20"/>
        </w:rPr>
        <w:t>лс</w:t>
      </w:r>
      <w:proofErr w:type="spellEnd"/>
      <w:r w:rsidR="00950A9C" w:rsidRPr="00950A9C">
        <w:rPr>
          <w:sz w:val="20"/>
          <w:szCs w:val="20"/>
        </w:rPr>
        <w:t>/</w:t>
      </w:r>
      <w:proofErr w:type="spellStart"/>
      <w:proofErr w:type="gramStart"/>
      <w:r w:rsidR="00950A9C" w:rsidRPr="00950A9C">
        <w:rPr>
          <w:sz w:val="20"/>
          <w:szCs w:val="20"/>
        </w:rPr>
        <w:t>р</w:t>
      </w:r>
      <w:proofErr w:type="spellEnd"/>
      <w:proofErr w:type="gramEnd"/>
      <w:r w:rsidR="00950A9C" w:rsidRPr="00950A9C">
        <w:rPr>
          <w:sz w:val="20"/>
          <w:szCs w:val="20"/>
        </w:rPr>
        <w:t xml:space="preserve"> от 22.05.2024г.</w:t>
      </w:r>
      <w:r w:rsidRPr="00950A9C">
        <w:rPr>
          <w:snapToGrid w:val="0"/>
          <w:sz w:val="20"/>
          <w:szCs w:val="20"/>
        </w:rPr>
        <w:t>, составили настоящий акт о нижеследующем.</w:t>
      </w: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r w:rsidRPr="00CF2AFF">
        <w:rPr>
          <w:snapToGrid w:val="0"/>
          <w:sz w:val="20"/>
          <w:szCs w:val="20"/>
        </w:rPr>
        <w:t>1. Заказчик передал, а Исполнитель принял следующие Отходы:</w:t>
      </w:r>
    </w:p>
    <w:p w:rsidR="00CF2AFF" w:rsidRPr="00CF2AFF" w:rsidRDefault="00CF2AFF" w:rsidP="00CF2AFF">
      <w:pPr>
        <w:jc w:val="both"/>
        <w:rPr>
          <w:snapToGrid w:val="0"/>
          <w:sz w:val="20"/>
          <w:szCs w:val="20"/>
        </w:rPr>
      </w:pP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1"/>
        <w:gridCol w:w="1249"/>
        <w:gridCol w:w="971"/>
        <w:gridCol w:w="1664"/>
        <w:gridCol w:w="1941"/>
      </w:tblGrid>
      <w:tr w:rsidR="00CF2AFF" w:rsidRPr="00CF2AFF" w:rsidTr="0040533B">
        <w:trPr>
          <w:trHeight w:val="747"/>
        </w:trPr>
        <w:tc>
          <w:tcPr>
            <w:tcW w:w="4411" w:type="dxa"/>
          </w:tcPr>
          <w:p w:rsidR="00CF2AFF" w:rsidRPr="00CF2AFF" w:rsidRDefault="00CF2AFF" w:rsidP="0040533B">
            <w:pPr>
              <w:jc w:val="center"/>
              <w:rPr>
                <w:snapToGrid w:val="0"/>
                <w:sz w:val="20"/>
                <w:szCs w:val="20"/>
              </w:rPr>
            </w:pPr>
            <w:r w:rsidRPr="00CF2AFF">
              <w:rPr>
                <w:snapToGrid w:val="0"/>
                <w:sz w:val="20"/>
                <w:szCs w:val="20"/>
              </w:rPr>
              <w:t>Наименование Отхода</w:t>
            </w:r>
          </w:p>
        </w:tc>
        <w:tc>
          <w:tcPr>
            <w:tcW w:w="1249" w:type="dxa"/>
            <w:shd w:val="clear" w:color="auto" w:fill="auto"/>
          </w:tcPr>
          <w:p w:rsidR="00CF2AFF" w:rsidRPr="00CF2AFF" w:rsidRDefault="00CF2AFF" w:rsidP="0040533B">
            <w:pPr>
              <w:jc w:val="center"/>
              <w:rPr>
                <w:snapToGrid w:val="0"/>
                <w:sz w:val="20"/>
                <w:szCs w:val="20"/>
              </w:rPr>
            </w:pPr>
            <w:r w:rsidRPr="00CF2AFF">
              <w:rPr>
                <w:snapToGrid w:val="0"/>
                <w:sz w:val="20"/>
                <w:szCs w:val="20"/>
              </w:rPr>
              <w:t>Ед. изм.</w:t>
            </w:r>
          </w:p>
        </w:tc>
        <w:tc>
          <w:tcPr>
            <w:tcW w:w="971" w:type="dxa"/>
            <w:shd w:val="clear" w:color="auto" w:fill="auto"/>
          </w:tcPr>
          <w:p w:rsidR="00CF2AFF" w:rsidRPr="00CF2AFF" w:rsidRDefault="00CF2AFF" w:rsidP="0040533B">
            <w:pPr>
              <w:jc w:val="center"/>
              <w:rPr>
                <w:snapToGrid w:val="0"/>
                <w:sz w:val="20"/>
                <w:szCs w:val="20"/>
              </w:rPr>
            </w:pPr>
            <w:r w:rsidRPr="00CF2AFF">
              <w:rPr>
                <w:snapToGrid w:val="0"/>
                <w:sz w:val="20"/>
                <w:szCs w:val="20"/>
              </w:rPr>
              <w:t>Кол-во, ед.</w:t>
            </w:r>
          </w:p>
        </w:tc>
        <w:tc>
          <w:tcPr>
            <w:tcW w:w="1664" w:type="dxa"/>
            <w:shd w:val="clear" w:color="auto" w:fill="auto"/>
          </w:tcPr>
          <w:p w:rsidR="00CF2AFF" w:rsidRPr="00CF2AFF" w:rsidRDefault="00CF2AFF" w:rsidP="0040533B">
            <w:pPr>
              <w:jc w:val="center"/>
              <w:rPr>
                <w:snapToGrid w:val="0"/>
                <w:sz w:val="20"/>
                <w:szCs w:val="20"/>
              </w:rPr>
            </w:pPr>
            <w:r w:rsidRPr="00CF2AFF">
              <w:rPr>
                <w:snapToGrid w:val="0"/>
                <w:sz w:val="20"/>
                <w:szCs w:val="20"/>
              </w:rPr>
              <w:t>Цена за 1 ед. без учета НДС, руб.</w:t>
            </w:r>
          </w:p>
        </w:tc>
        <w:tc>
          <w:tcPr>
            <w:tcW w:w="1941" w:type="dxa"/>
            <w:shd w:val="clear" w:color="auto" w:fill="auto"/>
          </w:tcPr>
          <w:p w:rsidR="00CF2AFF" w:rsidRPr="00CF2AFF" w:rsidRDefault="00CF2AFF" w:rsidP="0040533B">
            <w:pPr>
              <w:jc w:val="center"/>
              <w:rPr>
                <w:snapToGrid w:val="0"/>
                <w:sz w:val="20"/>
                <w:szCs w:val="20"/>
              </w:rPr>
            </w:pPr>
            <w:r w:rsidRPr="00CF2AFF">
              <w:rPr>
                <w:snapToGrid w:val="0"/>
                <w:sz w:val="20"/>
                <w:szCs w:val="20"/>
              </w:rPr>
              <w:t>Общая стоимость без учета НДС, руб.</w:t>
            </w:r>
          </w:p>
        </w:tc>
      </w:tr>
      <w:tr w:rsidR="00CF2AFF" w:rsidRPr="00CF2AFF" w:rsidTr="0040533B">
        <w:trPr>
          <w:trHeight w:val="234"/>
        </w:trPr>
        <w:tc>
          <w:tcPr>
            <w:tcW w:w="4411" w:type="dxa"/>
          </w:tcPr>
          <w:p w:rsidR="00CF2AFF" w:rsidRPr="00CF2AFF" w:rsidRDefault="00CF2AFF" w:rsidP="0040533B">
            <w:pPr>
              <w:jc w:val="both"/>
              <w:rPr>
                <w:snapToGrid w:val="0"/>
                <w:sz w:val="20"/>
                <w:szCs w:val="20"/>
              </w:rPr>
            </w:pPr>
          </w:p>
        </w:tc>
        <w:tc>
          <w:tcPr>
            <w:tcW w:w="1249" w:type="dxa"/>
            <w:shd w:val="clear" w:color="auto" w:fill="auto"/>
            <w:vAlign w:val="bottom"/>
          </w:tcPr>
          <w:p w:rsidR="00CF2AFF" w:rsidRPr="00CF2AFF" w:rsidRDefault="00CF2AFF" w:rsidP="0040533B">
            <w:pPr>
              <w:jc w:val="center"/>
              <w:rPr>
                <w:snapToGrid w:val="0"/>
                <w:sz w:val="20"/>
                <w:szCs w:val="20"/>
              </w:rPr>
            </w:pPr>
          </w:p>
        </w:tc>
        <w:tc>
          <w:tcPr>
            <w:tcW w:w="971" w:type="dxa"/>
            <w:shd w:val="clear" w:color="auto" w:fill="auto"/>
            <w:vAlign w:val="bottom"/>
          </w:tcPr>
          <w:p w:rsidR="00CF2AFF" w:rsidRPr="00CF2AFF" w:rsidRDefault="00CF2AFF" w:rsidP="0040533B">
            <w:pPr>
              <w:jc w:val="center"/>
              <w:rPr>
                <w:snapToGrid w:val="0"/>
                <w:sz w:val="20"/>
                <w:szCs w:val="20"/>
              </w:rPr>
            </w:pPr>
          </w:p>
        </w:tc>
        <w:tc>
          <w:tcPr>
            <w:tcW w:w="1664" w:type="dxa"/>
            <w:shd w:val="clear" w:color="auto" w:fill="auto"/>
            <w:vAlign w:val="bottom"/>
          </w:tcPr>
          <w:p w:rsidR="00CF2AFF" w:rsidRPr="00CF2AFF" w:rsidRDefault="00CF2AFF" w:rsidP="0040533B">
            <w:pPr>
              <w:jc w:val="center"/>
              <w:rPr>
                <w:snapToGrid w:val="0"/>
                <w:sz w:val="20"/>
                <w:szCs w:val="20"/>
              </w:rPr>
            </w:pPr>
          </w:p>
        </w:tc>
        <w:tc>
          <w:tcPr>
            <w:tcW w:w="1941" w:type="dxa"/>
            <w:shd w:val="clear" w:color="auto" w:fill="auto"/>
            <w:vAlign w:val="bottom"/>
          </w:tcPr>
          <w:p w:rsidR="00CF2AFF" w:rsidRPr="00CF2AFF" w:rsidRDefault="00CF2AFF" w:rsidP="0040533B">
            <w:pPr>
              <w:jc w:val="center"/>
              <w:rPr>
                <w:snapToGrid w:val="0"/>
                <w:sz w:val="20"/>
                <w:szCs w:val="20"/>
              </w:rPr>
            </w:pPr>
          </w:p>
        </w:tc>
      </w:tr>
      <w:tr w:rsidR="00CF2AFF" w:rsidRPr="00CF2AFF" w:rsidTr="0040533B">
        <w:trPr>
          <w:trHeight w:val="249"/>
        </w:trPr>
        <w:tc>
          <w:tcPr>
            <w:tcW w:w="4411" w:type="dxa"/>
            <w:vAlign w:val="bottom"/>
          </w:tcPr>
          <w:p w:rsidR="00CF2AFF" w:rsidRPr="00CF2AFF" w:rsidRDefault="00CF2AFF" w:rsidP="0040533B">
            <w:pPr>
              <w:jc w:val="both"/>
              <w:rPr>
                <w:snapToGrid w:val="0"/>
                <w:sz w:val="20"/>
                <w:szCs w:val="20"/>
              </w:rPr>
            </w:pPr>
          </w:p>
        </w:tc>
        <w:tc>
          <w:tcPr>
            <w:tcW w:w="1249" w:type="dxa"/>
            <w:shd w:val="clear" w:color="auto" w:fill="auto"/>
            <w:vAlign w:val="bottom"/>
          </w:tcPr>
          <w:p w:rsidR="00CF2AFF" w:rsidRPr="00CF2AFF" w:rsidRDefault="00CF2AFF" w:rsidP="0040533B">
            <w:pPr>
              <w:jc w:val="center"/>
              <w:rPr>
                <w:snapToGrid w:val="0"/>
                <w:sz w:val="20"/>
                <w:szCs w:val="20"/>
              </w:rPr>
            </w:pPr>
          </w:p>
        </w:tc>
        <w:tc>
          <w:tcPr>
            <w:tcW w:w="971" w:type="dxa"/>
            <w:shd w:val="clear" w:color="auto" w:fill="auto"/>
            <w:vAlign w:val="bottom"/>
          </w:tcPr>
          <w:p w:rsidR="00CF2AFF" w:rsidRPr="00CF2AFF" w:rsidRDefault="00CF2AFF" w:rsidP="0040533B">
            <w:pPr>
              <w:jc w:val="center"/>
              <w:rPr>
                <w:snapToGrid w:val="0"/>
                <w:sz w:val="20"/>
                <w:szCs w:val="20"/>
              </w:rPr>
            </w:pPr>
          </w:p>
        </w:tc>
        <w:tc>
          <w:tcPr>
            <w:tcW w:w="1664" w:type="dxa"/>
            <w:shd w:val="clear" w:color="auto" w:fill="auto"/>
            <w:vAlign w:val="bottom"/>
          </w:tcPr>
          <w:p w:rsidR="00CF2AFF" w:rsidRPr="00CF2AFF" w:rsidRDefault="00CF2AFF" w:rsidP="0040533B">
            <w:pPr>
              <w:jc w:val="center"/>
              <w:rPr>
                <w:snapToGrid w:val="0"/>
                <w:sz w:val="20"/>
                <w:szCs w:val="20"/>
              </w:rPr>
            </w:pPr>
          </w:p>
        </w:tc>
        <w:tc>
          <w:tcPr>
            <w:tcW w:w="1941" w:type="dxa"/>
            <w:shd w:val="clear" w:color="auto" w:fill="auto"/>
            <w:vAlign w:val="bottom"/>
          </w:tcPr>
          <w:p w:rsidR="00CF2AFF" w:rsidRPr="00CF2AFF" w:rsidRDefault="00CF2AFF" w:rsidP="0040533B">
            <w:pPr>
              <w:jc w:val="center"/>
              <w:rPr>
                <w:snapToGrid w:val="0"/>
                <w:sz w:val="20"/>
                <w:szCs w:val="20"/>
              </w:rPr>
            </w:pPr>
          </w:p>
        </w:tc>
      </w:tr>
    </w:tbl>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r w:rsidRPr="00CF2AFF">
        <w:rPr>
          <w:snapToGrid w:val="0"/>
          <w:sz w:val="20"/>
          <w:szCs w:val="20"/>
        </w:rPr>
        <w:t>2. В соответствие с условиями Договора сумма оплаты услуг Исполнителя составляет _________ (___________) рублей __ копеек, в том числе НДС 20% ________ (___________) рублей _____ копеек.</w:t>
      </w:r>
    </w:p>
    <w:p w:rsidR="00CF2AFF" w:rsidRPr="00CF2AFF" w:rsidRDefault="00CF2AFF" w:rsidP="00CF2AFF">
      <w:pPr>
        <w:jc w:val="both"/>
        <w:rPr>
          <w:snapToGrid w:val="0"/>
          <w:sz w:val="20"/>
          <w:szCs w:val="20"/>
        </w:rPr>
      </w:pPr>
      <w:r w:rsidRPr="00CF2AFF">
        <w:rPr>
          <w:snapToGrid w:val="0"/>
          <w:sz w:val="20"/>
          <w:szCs w:val="20"/>
        </w:rPr>
        <w:t>3.Заказчик не имеет претензий к Исполнителю по объему и качеству услуг.</w:t>
      </w:r>
    </w:p>
    <w:p w:rsidR="00CF2AFF" w:rsidRPr="00CF2AFF" w:rsidRDefault="00CF2AFF" w:rsidP="00CF2AFF">
      <w:pPr>
        <w:jc w:val="both"/>
        <w:rPr>
          <w:snapToGrid w:val="0"/>
          <w:sz w:val="20"/>
          <w:szCs w:val="20"/>
        </w:rPr>
      </w:pPr>
      <w:r w:rsidRPr="00CF2AFF">
        <w:rPr>
          <w:snapToGrid w:val="0"/>
          <w:sz w:val="20"/>
          <w:szCs w:val="20"/>
        </w:rPr>
        <w:t>4. Настоящий Акт составлен в двух экземплярах по одному для каждой из Сторон.</w:t>
      </w: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tbl>
      <w:tblPr>
        <w:tblW w:w="10243" w:type="dxa"/>
        <w:tblLayout w:type="fixed"/>
        <w:tblLook w:val="0000"/>
      </w:tblPr>
      <w:tblGrid>
        <w:gridCol w:w="5211"/>
        <w:gridCol w:w="5032"/>
      </w:tblGrid>
      <w:tr w:rsidR="00650AB0" w:rsidRPr="00CF2AFF" w:rsidTr="0040533B">
        <w:trPr>
          <w:trHeight w:val="765"/>
        </w:trPr>
        <w:tc>
          <w:tcPr>
            <w:tcW w:w="5211" w:type="dxa"/>
          </w:tcPr>
          <w:p w:rsidR="00650AB0" w:rsidRPr="00CF2AFF" w:rsidRDefault="00650AB0" w:rsidP="0040533B">
            <w:pPr>
              <w:jc w:val="both"/>
              <w:rPr>
                <w:b/>
                <w:snapToGrid w:val="0"/>
                <w:sz w:val="20"/>
                <w:szCs w:val="20"/>
              </w:rPr>
            </w:pPr>
          </w:p>
          <w:p w:rsidR="00650AB0" w:rsidRPr="00CF2AFF" w:rsidRDefault="00650AB0" w:rsidP="0040533B">
            <w:pPr>
              <w:jc w:val="both"/>
              <w:rPr>
                <w:b/>
                <w:snapToGrid w:val="0"/>
                <w:sz w:val="20"/>
                <w:szCs w:val="20"/>
              </w:rPr>
            </w:pPr>
            <w:r w:rsidRPr="00CF2AFF">
              <w:rPr>
                <w:b/>
                <w:snapToGrid w:val="0"/>
                <w:sz w:val="20"/>
                <w:szCs w:val="20"/>
              </w:rPr>
              <w:t>Заказчик</w:t>
            </w:r>
          </w:p>
          <w:p w:rsidR="00650AB0" w:rsidRPr="00CC3C7C" w:rsidRDefault="00251D2D" w:rsidP="0040533B">
            <w:pPr>
              <w:rPr>
                <w:bCs/>
                <w:sz w:val="20"/>
                <w:szCs w:val="20"/>
              </w:rPr>
            </w:pPr>
            <w:r w:rsidRPr="00CC3C7C">
              <w:rPr>
                <w:bCs/>
                <w:color w:val="000000"/>
                <w:sz w:val="20"/>
                <w:szCs w:val="20"/>
              </w:rPr>
              <w:t>ГАУЗ ТО «Городская поликлиника №12»</w:t>
            </w:r>
          </w:p>
          <w:p w:rsidR="00650AB0" w:rsidRPr="00CF2AFF" w:rsidRDefault="00650AB0" w:rsidP="0040533B">
            <w:pPr>
              <w:jc w:val="both"/>
              <w:rPr>
                <w:b/>
                <w:snapToGrid w:val="0"/>
                <w:sz w:val="20"/>
                <w:szCs w:val="20"/>
              </w:rPr>
            </w:pPr>
          </w:p>
        </w:tc>
        <w:tc>
          <w:tcPr>
            <w:tcW w:w="5032" w:type="dxa"/>
          </w:tcPr>
          <w:p w:rsidR="00650AB0" w:rsidRPr="00CF2AFF" w:rsidRDefault="00650AB0" w:rsidP="0040533B">
            <w:pPr>
              <w:jc w:val="both"/>
              <w:rPr>
                <w:b/>
                <w:snapToGrid w:val="0"/>
                <w:sz w:val="20"/>
                <w:szCs w:val="20"/>
              </w:rPr>
            </w:pPr>
          </w:p>
          <w:p w:rsidR="00650AB0" w:rsidRPr="00CF2AFF" w:rsidRDefault="00650AB0" w:rsidP="0040533B">
            <w:pPr>
              <w:jc w:val="both"/>
              <w:rPr>
                <w:b/>
                <w:snapToGrid w:val="0"/>
                <w:sz w:val="20"/>
                <w:szCs w:val="20"/>
              </w:rPr>
            </w:pPr>
            <w:r w:rsidRPr="00CF2AFF">
              <w:rPr>
                <w:b/>
                <w:snapToGrid w:val="0"/>
                <w:sz w:val="20"/>
                <w:szCs w:val="20"/>
              </w:rPr>
              <w:t>Исполнитель</w:t>
            </w:r>
          </w:p>
          <w:p w:rsidR="00650AB0" w:rsidRDefault="00650AB0" w:rsidP="0040533B">
            <w:pPr>
              <w:rPr>
                <w:sz w:val="20"/>
                <w:szCs w:val="20"/>
              </w:rPr>
            </w:pPr>
          </w:p>
          <w:p w:rsidR="00650AB0" w:rsidRPr="00CF2AFF" w:rsidRDefault="00650AB0" w:rsidP="0040533B">
            <w:pPr>
              <w:jc w:val="both"/>
              <w:rPr>
                <w:b/>
                <w:snapToGrid w:val="0"/>
                <w:sz w:val="20"/>
                <w:szCs w:val="20"/>
              </w:rPr>
            </w:pPr>
          </w:p>
        </w:tc>
      </w:tr>
      <w:tr w:rsidR="00650AB0" w:rsidRPr="00CF2AFF" w:rsidTr="0040533B">
        <w:trPr>
          <w:trHeight w:val="1080"/>
        </w:trPr>
        <w:tc>
          <w:tcPr>
            <w:tcW w:w="5211" w:type="dxa"/>
          </w:tcPr>
          <w:p w:rsidR="00950A9C" w:rsidRPr="00381817" w:rsidRDefault="002E6E56" w:rsidP="00950A9C">
            <w:pPr>
              <w:rPr>
                <w:bCs/>
                <w:sz w:val="20"/>
                <w:szCs w:val="20"/>
              </w:rPr>
            </w:pPr>
            <w:r>
              <w:rPr>
                <w:bCs/>
                <w:color w:val="000000"/>
                <w:sz w:val="20"/>
                <w:szCs w:val="20"/>
              </w:rPr>
              <w:t>Г</w:t>
            </w:r>
            <w:r w:rsidR="00950A9C" w:rsidRPr="00381817">
              <w:rPr>
                <w:bCs/>
                <w:color w:val="000000"/>
                <w:sz w:val="20"/>
                <w:szCs w:val="20"/>
              </w:rPr>
              <w:t>лавн</w:t>
            </w:r>
            <w:r>
              <w:rPr>
                <w:bCs/>
                <w:color w:val="000000"/>
                <w:sz w:val="20"/>
                <w:szCs w:val="20"/>
              </w:rPr>
              <w:t>ый</w:t>
            </w:r>
            <w:r w:rsidR="00950A9C" w:rsidRPr="00381817">
              <w:rPr>
                <w:bCs/>
                <w:color w:val="000000"/>
                <w:sz w:val="20"/>
                <w:szCs w:val="20"/>
              </w:rPr>
              <w:t xml:space="preserve"> врач</w:t>
            </w:r>
            <w:r w:rsidR="00950A9C" w:rsidRPr="00381817">
              <w:rPr>
                <w:bCs/>
                <w:sz w:val="20"/>
                <w:szCs w:val="20"/>
              </w:rPr>
              <w:t xml:space="preserve"> </w:t>
            </w:r>
          </w:p>
          <w:p w:rsidR="00950A9C" w:rsidRPr="00381817" w:rsidRDefault="00950A9C" w:rsidP="00950A9C">
            <w:pPr>
              <w:rPr>
                <w:bCs/>
                <w:sz w:val="20"/>
                <w:szCs w:val="20"/>
              </w:rPr>
            </w:pPr>
          </w:p>
          <w:p w:rsidR="00650AB0" w:rsidRPr="00CF2AFF" w:rsidRDefault="00950A9C" w:rsidP="00950A9C">
            <w:pPr>
              <w:jc w:val="both"/>
              <w:rPr>
                <w:b/>
                <w:snapToGrid w:val="0"/>
                <w:sz w:val="20"/>
                <w:szCs w:val="20"/>
              </w:rPr>
            </w:pPr>
            <w:r w:rsidRPr="00381817">
              <w:rPr>
                <w:bCs/>
                <w:sz w:val="20"/>
                <w:szCs w:val="20"/>
              </w:rPr>
              <w:t>_________________________/</w:t>
            </w:r>
            <w:r>
              <w:rPr>
                <w:bCs/>
                <w:color w:val="000000"/>
                <w:sz w:val="20"/>
                <w:szCs w:val="20"/>
              </w:rPr>
              <w:t>Е.А. Рязанова</w:t>
            </w:r>
            <w:r w:rsidRPr="00381817">
              <w:rPr>
                <w:bCs/>
                <w:sz w:val="20"/>
                <w:szCs w:val="20"/>
              </w:rPr>
              <w:t>/</w:t>
            </w:r>
          </w:p>
        </w:tc>
        <w:tc>
          <w:tcPr>
            <w:tcW w:w="5032" w:type="dxa"/>
          </w:tcPr>
          <w:p w:rsidR="00636B2E" w:rsidRPr="007D2688" w:rsidRDefault="00636B2E" w:rsidP="00636B2E">
            <w:pPr>
              <w:rPr>
                <w:sz w:val="20"/>
                <w:szCs w:val="20"/>
              </w:rPr>
            </w:pPr>
          </w:p>
          <w:p w:rsidR="00636B2E" w:rsidRPr="00070C56" w:rsidRDefault="00636B2E" w:rsidP="00636B2E">
            <w:pPr>
              <w:rPr>
                <w:sz w:val="20"/>
                <w:szCs w:val="20"/>
              </w:rPr>
            </w:pPr>
          </w:p>
          <w:p w:rsidR="00650AB0" w:rsidRPr="00CF2AFF" w:rsidRDefault="00636B2E" w:rsidP="00545A39">
            <w:pPr>
              <w:jc w:val="both"/>
              <w:rPr>
                <w:b/>
                <w:snapToGrid w:val="0"/>
                <w:sz w:val="20"/>
                <w:szCs w:val="20"/>
              </w:rPr>
            </w:pPr>
            <w:r w:rsidRPr="00070C56">
              <w:rPr>
                <w:sz w:val="20"/>
                <w:szCs w:val="20"/>
              </w:rPr>
              <w:t>_________________________/</w:t>
            </w:r>
            <w:r w:rsidR="00545A39">
              <w:rPr>
                <w:sz w:val="20"/>
                <w:szCs w:val="20"/>
              </w:rPr>
              <w:t>_______________</w:t>
            </w:r>
            <w:r w:rsidRPr="00070C56">
              <w:rPr>
                <w:sz w:val="20"/>
                <w:szCs w:val="20"/>
              </w:rPr>
              <w:t>/</w:t>
            </w:r>
          </w:p>
        </w:tc>
      </w:tr>
    </w:tbl>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p w:rsidR="00122E7E" w:rsidRDefault="00122E7E" w:rsidP="00CF2AFF">
      <w:pPr>
        <w:jc w:val="center"/>
        <w:rPr>
          <w:b/>
          <w:snapToGrid w:val="0"/>
          <w:sz w:val="20"/>
          <w:szCs w:val="20"/>
        </w:rPr>
      </w:pPr>
    </w:p>
    <w:tbl>
      <w:tblPr>
        <w:tblW w:w="10243" w:type="dxa"/>
        <w:tblLayout w:type="fixed"/>
        <w:tblLook w:val="0000"/>
      </w:tblPr>
      <w:tblGrid>
        <w:gridCol w:w="5121"/>
        <w:gridCol w:w="5122"/>
      </w:tblGrid>
      <w:tr w:rsidR="000229BD" w:rsidRPr="00CF2AFF" w:rsidTr="0040533B">
        <w:trPr>
          <w:trHeight w:val="795"/>
        </w:trPr>
        <w:tc>
          <w:tcPr>
            <w:tcW w:w="10243" w:type="dxa"/>
            <w:gridSpan w:val="2"/>
          </w:tcPr>
          <w:p w:rsidR="000229BD" w:rsidRPr="000229BD" w:rsidRDefault="000229BD" w:rsidP="0040533B">
            <w:pPr>
              <w:jc w:val="center"/>
              <w:rPr>
                <w:rFonts w:eastAsia="Calibri"/>
                <w:b/>
                <w:szCs w:val="20"/>
                <w:lang w:eastAsia="en-US"/>
              </w:rPr>
            </w:pPr>
            <w:r w:rsidRPr="000229BD">
              <w:rPr>
                <w:rFonts w:eastAsia="Calibri"/>
                <w:b/>
                <w:szCs w:val="20"/>
                <w:lang w:eastAsia="en-US"/>
              </w:rPr>
              <w:t>Форма согласована сторонами</w:t>
            </w:r>
          </w:p>
          <w:p w:rsidR="000229BD" w:rsidRPr="00CF2AFF" w:rsidRDefault="000229BD" w:rsidP="0040533B">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p>
        </w:tc>
      </w:tr>
      <w:tr w:rsidR="00CE498F" w:rsidRPr="00CF2AFF" w:rsidTr="000229BD">
        <w:trPr>
          <w:trHeight w:val="795"/>
        </w:trPr>
        <w:tc>
          <w:tcPr>
            <w:tcW w:w="5121" w:type="dxa"/>
          </w:tcPr>
          <w:p w:rsidR="00CE498F" w:rsidRPr="00CC3C7C" w:rsidRDefault="00CE498F" w:rsidP="00CE498F">
            <w:pPr>
              <w:jc w:val="both"/>
              <w:rPr>
                <w:bCs/>
                <w:snapToGrid w:val="0"/>
                <w:sz w:val="20"/>
                <w:szCs w:val="20"/>
              </w:rPr>
            </w:pPr>
          </w:p>
          <w:p w:rsidR="00CE498F" w:rsidRPr="00CC3C7C" w:rsidRDefault="00CE498F" w:rsidP="00CE498F">
            <w:pPr>
              <w:jc w:val="both"/>
              <w:rPr>
                <w:b/>
                <w:snapToGrid w:val="0"/>
                <w:sz w:val="20"/>
                <w:szCs w:val="20"/>
              </w:rPr>
            </w:pPr>
            <w:r w:rsidRPr="00CC3C7C">
              <w:rPr>
                <w:b/>
                <w:snapToGrid w:val="0"/>
                <w:sz w:val="20"/>
                <w:szCs w:val="20"/>
              </w:rPr>
              <w:t>Заказчик</w:t>
            </w:r>
          </w:p>
          <w:p w:rsidR="00CE498F" w:rsidRPr="00CC3C7C" w:rsidRDefault="00251D2D" w:rsidP="00CE498F">
            <w:pPr>
              <w:rPr>
                <w:bCs/>
                <w:sz w:val="20"/>
                <w:szCs w:val="20"/>
              </w:rPr>
            </w:pPr>
            <w:r w:rsidRPr="00CC3C7C">
              <w:rPr>
                <w:bCs/>
                <w:color w:val="000000"/>
                <w:sz w:val="20"/>
                <w:szCs w:val="20"/>
              </w:rPr>
              <w:t>ГАУЗ ТО «Городская поликлиника №12»</w:t>
            </w:r>
          </w:p>
          <w:p w:rsidR="00CE498F" w:rsidRPr="00CC3C7C" w:rsidRDefault="00CE498F" w:rsidP="00CE498F">
            <w:pPr>
              <w:jc w:val="both"/>
              <w:rPr>
                <w:bCs/>
                <w:snapToGrid w:val="0"/>
                <w:sz w:val="20"/>
                <w:szCs w:val="20"/>
              </w:rPr>
            </w:pPr>
          </w:p>
        </w:tc>
        <w:tc>
          <w:tcPr>
            <w:tcW w:w="5122" w:type="dxa"/>
          </w:tcPr>
          <w:p w:rsidR="00CE498F" w:rsidRPr="00CF2AFF" w:rsidRDefault="00CE498F" w:rsidP="00CE498F">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p>
          <w:p w:rsidR="00CE498F" w:rsidRPr="00CF2AFF" w:rsidRDefault="00CE498F" w:rsidP="00CE498F">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r w:rsidRPr="00CF2AFF">
              <w:rPr>
                <w:b/>
                <w:sz w:val="20"/>
                <w:szCs w:val="20"/>
              </w:rPr>
              <w:t>Исполнитель</w:t>
            </w:r>
          </w:p>
          <w:p w:rsidR="00CE498F" w:rsidRDefault="00CE498F" w:rsidP="00CE498F">
            <w:pPr>
              <w:rPr>
                <w:sz w:val="20"/>
                <w:szCs w:val="20"/>
              </w:rPr>
            </w:pPr>
          </w:p>
          <w:p w:rsidR="00CE498F" w:rsidRPr="00CF2AFF" w:rsidRDefault="00CE498F" w:rsidP="00CE498F">
            <w:pPr>
              <w:jc w:val="both"/>
              <w:rPr>
                <w:rFonts w:eastAsia="Calibri"/>
                <w:snapToGrid w:val="0"/>
                <w:sz w:val="20"/>
                <w:szCs w:val="20"/>
                <w:lang w:eastAsia="en-US"/>
              </w:rPr>
            </w:pPr>
          </w:p>
        </w:tc>
      </w:tr>
      <w:tr w:rsidR="00CE498F" w:rsidRPr="00CF2AFF" w:rsidTr="000229BD">
        <w:trPr>
          <w:trHeight w:val="1050"/>
        </w:trPr>
        <w:tc>
          <w:tcPr>
            <w:tcW w:w="5121" w:type="dxa"/>
          </w:tcPr>
          <w:p w:rsidR="00950A9C" w:rsidRPr="00381817" w:rsidRDefault="002E6E56" w:rsidP="00950A9C">
            <w:pPr>
              <w:rPr>
                <w:bCs/>
                <w:sz w:val="20"/>
                <w:szCs w:val="20"/>
              </w:rPr>
            </w:pPr>
            <w:r>
              <w:rPr>
                <w:bCs/>
                <w:color w:val="000000"/>
                <w:sz w:val="20"/>
                <w:szCs w:val="20"/>
              </w:rPr>
              <w:t>Г</w:t>
            </w:r>
            <w:r w:rsidR="00950A9C" w:rsidRPr="00381817">
              <w:rPr>
                <w:bCs/>
                <w:color w:val="000000"/>
                <w:sz w:val="20"/>
                <w:szCs w:val="20"/>
              </w:rPr>
              <w:t>лавн</w:t>
            </w:r>
            <w:r>
              <w:rPr>
                <w:bCs/>
                <w:color w:val="000000"/>
                <w:sz w:val="20"/>
                <w:szCs w:val="20"/>
              </w:rPr>
              <w:t>ый</w:t>
            </w:r>
            <w:r w:rsidR="00950A9C" w:rsidRPr="00381817">
              <w:rPr>
                <w:bCs/>
                <w:color w:val="000000"/>
                <w:sz w:val="20"/>
                <w:szCs w:val="20"/>
              </w:rPr>
              <w:t xml:space="preserve"> врач</w:t>
            </w:r>
            <w:r w:rsidR="00950A9C" w:rsidRPr="00381817">
              <w:rPr>
                <w:bCs/>
                <w:sz w:val="20"/>
                <w:szCs w:val="20"/>
              </w:rPr>
              <w:t xml:space="preserve"> </w:t>
            </w:r>
          </w:p>
          <w:p w:rsidR="00950A9C" w:rsidRPr="00381817" w:rsidRDefault="00950A9C" w:rsidP="00950A9C">
            <w:pPr>
              <w:rPr>
                <w:bCs/>
                <w:sz w:val="20"/>
                <w:szCs w:val="20"/>
              </w:rPr>
            </w:pPr>
          </w:p>
          <w:p w:rsidR="00CE498F" w:rsidRPr="00CC3C7C" w:rsidRDefault="00950A9C" w:rsidP="00950A9C">
            <w:pPr>
              <w:jc w:val="both"/>
              <w:rPr>
                <w:bCs/>
                <w:snapToGrid w:val="0"/>
                <w:sz w:val="20"/>
                <w:szCs w:val="20"/>
              </w:rPr>
            </w:pPr>
            <w:r w:rsidRPr="00381817">
              <w:rPr>
                <w:bCs/>
                <w:sz w:val="20"/>
                <w:szCs w:val="20"/>
              </w:rPr>
              <w:t>_________________________/</w:t>
            </w:r>
            <w:r>
              <w:rPr>
                <w:bCs/>
                <w:color w:val="000000"/>
                <w:sz w:val="20"/>
                <w:szCs w:val="20"/>
              </w:rPr>
              <w:t>Е.А. Рязанова</w:t>
            </w:r>
            <w:r w:rsidRPr="00381817">
              <w:rPr>
                <w:bCs/>
                <w:sz w:val="20"/>
                <w:szCs w:val="20"/>
              </w:rPr>
              <w:t>/</w:t>
            </w:r>
          </w:p>
          <w:p w:rsidR="00CE498F" w:rsidRPr="00CC3C7C" w:rsidRDefault="00CE498F" w:rsidP="00CE498F">
            <w:pPr>
              <w:jc w:val="both"/>
              <w:rPr>
                <w:bCs/>
                <w:snapToGrid w:val="0"/>
                <w:sz w:val="20"/>
                <w:szCs w:val="20"/>
              </w:rPr>
            </w:pPr>
          </w:p>
        </w:tc>
        <w:tc>
          <w:tcPr>
            <w:tcW w:w="5122" w:type="dxa"/>
          </w:tcPr>
          <w:p w:rsidR="00636B2E" w:rsidRPr="007D2688" w:rsidRDefault="00636B2E" w:rsidP="00636B2E">
            <w:pPr>
              <w:rPr>
                <w:sz w:val="20"/>
                <w:szCs w:val="20"/>
              </w:rPr>
            </w:pPr>
          </w:p>
          <w:p w:rsidR="00636B2E" w:rsidRPr="00070C56" w:rsidRDefault="00636B2E" w:rsidP="00636B2E">
            <w:pPr>
              <w:rPr>
                <w:sz w:val="20"/>
                <w:szCs w:val="20"/>
              </w:rPr>
            </w:pPr>
          </w:p>
          <w:p w:rsidR="00CE498F" w:rsidRPr="00CF2AFF" w:rsidRDefault="00636B2E" w:rsidP="00545A39">
            <w:pPr>
              <w:jc w:val="both"/>
              <w:rPr>
                <w:b/>
                <w:sz w:val="20"/>
                <w:szCs w:val="20"/>
              </w:rPr>
            </w:pPr>
            <w:r w:rsidRPr="00070C56">
              <w:rPr>
                <w:sz w:val="20"/>
                <w:szCs w:val="20"/>
              </w:rPr>
              <w:t>_________________________/</w:t>
            </w:r>
            <w:r w:rsidR="00545A39">
              <w:rPr>
                <w:sz w:val="20"/>
                <w:szCs w:val="20"/>
              </w:rPr>
              <w:t>_________________</w:t>
            </w:r>
            <w:r w:rsidR="00545A39" w:rsidRPr="00070C56">
              <w:rPr>
                <w:sz w:val="20"/>
                <w:szCs w:val="20"/>
              </w:rPr>
              <w:t xml:space="preserve"> </w:t>
            </w:r>
            <w:r w:rsidRPr="00070C56">
              <w:rPr>
                <w:sz w:val="20"/>
                <w:szCs w:val="20"/>
              </w:rPr>
              <w:t>/</w:t>
            </w:r>
          </w:p>
        </w:tc>
      </w:tr>
    </w:tbl>
    <w:p w:rsidR="00CF2AFF" w:rsidRPr="00CF2AFF" w:rsidRDefault="00CF2AFF" w:rsidP="00CF2AFF">
      <w:pPr>
        <w:ind w:right="-1"/>
        <w:jc w:val="right"/>
        <w:rPr>
          <w:b/>
          <w:sz w:val="20"/>
          <w:szCs w:val="20"/>
        </w:rPr>
      </w:pPr>
      <w:r w:rsidRPr="00CF2AFF">
        <w:rPr>
          <w:b/>
          <w:sz w:val="20"/>
          <w:szCs w:val="20"/>
        </w:rPr>
        <w:br w:type="page"/>
      </w:r>
      <w:r w:rsidRPr="00CF2AFF">
        <w:rPr>
          <w:b/>
          <w:sz w:val="20"/>
          <w:szCs w:val="20"/>
        </w:rPr>
        <w:lastRenderedPageBreak/>
        <w:t>Приложение № 4</w:t>
      </w:r>
    </w:p>
    <w:p w:rsidR="00CF2AFF" w:rsidRPr="00CF2AFF" w:rsidRDefault="00CF2AFF" w:rsidP="00CF2AFF">
      <w:pPr>
        <w:jc w:val="right"/>
        <w:rPr>
          <w:b/>
          <w:sz w:val="20"/>
          <w:szCs w:val="20"/>
        </w:rPr>
      </w:pPr>
      <w:r w:rsidRPr="00CF2AFF">
        <w:rPr>
          <w:b/>
          <w:snapToGrid w:val="0"/>
          <w:sz w:val="20"/>
          <w:szCs w:val="20"/>
        </w:rPr>
        <w:t xml:space="preserve">к договору № </w:t>
      </w:r>
      <w:r w:rsidR="00545A39">
        <w:rPr>
          <w:b/>
          <w:snapToGrid w:val="0"/>
          <w:sz w:val="20"/>
          <w:szCs w:val="20"/>
        </w:rPr>
        <w:t>______</w:t>
      </w:r>
      <w:r w:rsidR="0032476E" w:rsidRPr="0032476E">
        <w:rPr>
          <w:b/>
          <w:bCs/>
          <w:color w:val="000000"/>
          <w:sz w:val="20"/>
          <w:szCs w:val="20"/>
        </w:rPr>
        <w:t xml:space="preserve"> от ___.____.202</w:t>
      </w:r>
      <w:r w:rsidR="00950A9C">
        <w:rPr>
          <w:b/>
          <w:bCs/>
          <w:color w:val="000000"/>
          <w:sz w:val="20"/>
          <w:szCs w:val="20"/>
        </w:rPr>
        <w:t>4</w:t>
      </w:r>
      <w:r w:rsidR="0032476E" w:rsidRPr="0032476E">
        <w:rPr>
          <w:b/>
          <w:bCs/>
          <w:color w:val="000000"/>
          <w:sz w:val="20"/>
          <w:szCs w:val="20"/>
        </w:rPr>
        <w:t xml:space="preserve"> г.</w:t>
      </w:r>
    </w:p>
    <w:p w:rsidR="00CF2AFF" w:rsidRPr="00CF2AFF" w:rsidRDefault="00CF2AFF" w:rsidP="00CF2AFF">
      <w:pPr>
        <w:rPr>
          <w:sz w:val="20"/>
          <w:szCs w:val="20"/>
        </w:rPr>
      </w:pPr>
    </w:p>
    <w:p w:rsidR="00CF2AFF" w:rsidRPr="00CF2AFF" w:rsidRDefault="00CF2AFF" w:rsidP="00CF2AFF">
      <w:pPr>
        <w:jc w:val="center"/>
        <w:rPr>
          <w:sz w:val="20"/>
          <w:szCs w:val="20"/>
        </w:rPr>
      </w:pPr>
    </w:p>
    <w:p w:rsidR="00CF2AFF" w:rsidRPr="00CF2AFF" w:rsidRDefault="00CF2AFF" w:rsidP="00CF2AFF">
      <w:pPr>
        <w:jc w:val="center"/>
        <w:rPr>
          <w:sz w:val="20"/>
          <w:szCs w:val="20"/>
        </w:rPr>
      </w:pPr>
    </w:p>
    <w:p w:rsidR="00CF2AFF" w:rsidRPr="00CF2AFF" w:rsidRDefault="00CF2AFF" w:rsidP="00CF2AFF">
      <w:pPr>
        <w:jc w:val="center"/>
        <w:rPr>
          <w:sz w:val="20"/>
          <w:szCs w:val="20"/>
        </w:rPr>
      </w:pPr>
    </w:p>
    <w:p w:rsidR="00CF2AFF" w:rsidRPr="00CF2AFF" w:rsidRDefault="00CF2AFF" w:rsidP="00CF2AFF">
      <w:pPr>
        <w:jc w:val="center"/>
        <w:rPr>
          <w:sz w:val="20"/>
          <w:szCs w:val="20"/>
        </w:rPr>
      </w:pPr>
    </w:p>
    <w:p w:rsidR="00CF2AFF" w:rsidRPr="00CF2AFF" w:rsidRDefault="00CF2AFF" w:rsidP="00CF2AFF">
      <w:pPr>
        <w:jc w:val="center"/>
        <w:rPr>
          <w:sz w:val="20"/>
          <w:szCs w:val="20"/>
        </w:rPr>
      </w:pPr>
      <w:r w:rsidRPr="00CF2AFF">
        <w:rPr>
          <w:sz w:val="20"/>
          <w:szCs w:val="20"/>
        </w:rPr>
        <w:t xml:space="preserve">Список </w:t>
      </w:r>
    </w:p>
    <w:p w:rsidR="00CF2AFF" w:rsidRPr="00CF2AFF" w:rsidRDefault="00CF2AFF" w:rsidP="00CF2AFF">
      <w:pPr>
        <w:jc w:val="center"/>
        <w:rPr>
          <w:sz w:val="20"/>
          <w:szCs w:val="20"/>
        </w:rPr>
      </w:pPr>
      <w:r w:rsidRPr="00CF2AFF">
        <w:rPr>
          <w:sz w:val="20"/>
          <w:szCs w:val="20"/>
        </w:rPr>
        <w:t>уполномоченных лиц со стороны Заказчика</w:t>
      </w:r>
      <w:r w:rsidR="00667574">
        <w:rPr>
          <w:sz w:val="20"/>
          <w:szCs w:val="20"/>
        </w:rPr>
        <w:t xml:space="preserve"> для передачи отходов Исполнителю</w:t>
      </w:r>
    </w:p>
    <w:p w:rsidR="00CF2AFF" w:rsidRPr="00CF2AFF" w:rsidRDefault="00CF2AFF" w:rsidP="00CF2AFF">
      <w:pPr>
        <w:rPr>
          <w:sz w:val="20"/>
          <w:szCs w:val="20"/>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875"/>
        <w:gridCol w:w="4118"/>
      </w:tblGrid>
      <w:tr w:rsidR="00064529" w:rsidRPr="00CF2AFF" w:rsidTr="00064529">
        <w:trPr>
          <w:trHeight w:val="252"/>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064529" w:rsidRPr="00CF2AFF" w:rsidRDefault="00064529" w:rsidP="0040533B">
            <w:pPr>
              <w:jc w:val="center"/>
              <w:rPr>
                <w:sz w:val="20"/>
                <w:szCs w:val="20"/>
              </w:rPr>
            </w:pPr>
            <w:r w:rsidRPr="00CF2AFF">
              <w:rPr>
                <w:sz w:val="20"/>
                <w:szCs w:val="20"/>
              </w:rPr>
              <w:t>№</w:t>
            </w:r>
          </w:p>
        </w:tc>
        <w:tc>
          <w:tcPr>
            <w:tcW w:w="4875" w:type="dxa"/>
            <w:tcBorders>
              <w:top w:val="single" w:sz="4" w:space="0" w:color="auto"/>
              <w:left w:val="single" w:sz="4" w:space="0" w:color="auto"/>
              <w:bottom w:val="single" w:sz="4" w:space="0" w:color="auto"/>
              <w:right w:val="single" w:sz="4" w:space="0" w:color="auto"/>
            </w:tcBorders>
            <w:shd w:val="clear" w:color="auto" w:fill="auto"/>
            <w:hideMark/>
          </w:tcPr>
          <w:p w:rsidR="00064529" w:rsidRPr="00CF2AFF" w:rsidRDefault="00064529" w:rsidP="0040533B">
            <w:pPr>
              <w:jc w:val="center"/>
              <w:rPr>
                <w:sz w:val="20"/>
                <w:szCs w:val="20"/>
              </w:rPr>
            </w:pPr>
            <w:r w:rsidRPr="00CF2AFF">
              <w:rPr>
                <w:sz w:val="20"/>
                <w:szCs w:val="20"/>
              </w:rPr>
              <w:t>ФИО</w:t>
            </w:r>
          </w:p>
        </w:tc>
        <w:tc>
          <w:tcPr>
            <w:tcW w:w="4118" w:type="dxa"/>
            <w:tcBorders>
              <w:top w:val="single" w:sz="4" w:space="0" w:color="auto"/>
              <w:left w:val="single" w:sz="4" w:space="0" w:color="auto"/>
              <w:bottom w:val="single" w:sz="4" w:space="0" w:color="auto"/>
              <w:right w:val="single" w:sz="4" w:space="0" w:color="auto"/>
            </w:tcBorders>
            <w:shd w:val="clear" w:color="auto" w:fill="auto"/>
            <w:hideMark/>
          </w:tcPr>
          <w:p w:rsidR="00064529" w:rsidRPr="00CF2AFF" w:rsidRDefault="00064529" w:rsidP="0040533B">
            <w:pPr>
              <w:jc w:val="center"/>
              <w:rPr>
                <w:sz w:val="20"/>
                <w:szCs w:val="20"/>
              </w:rPr>
            </w:pPr>
            <w:r w:rsidRPr="00CF2AFF">
              <w:rPr>
                <w:sz w:val="20"/>
                <w:szCs w:val="20"/>
              </w:rPr>
              <w:t>Тел., адрес эл. почты</w:t>
            </w:r>
          </w:p>
        </w:tc>
      </w:tr>
      <w:tr w:rsidR="00064529" w:rsidRPr="00CF2AFF" w:rsidTr="00064529">
        <w:trPr>
          <w:trHeight w:val="252"/>
        </w:trPr>
        <w:tc>
          <w:tcPr>
            <w:tcW w:w="846" w:type="dxa"/>
            <w:tcBorders>
              <w:top w:val="single" w:sz="4" w:space="0" w:color="auto"/>
              <w:left w:val="single" w:sz="4" w:space="0" w:color="auto"/>
              <w:bottom w:val="single" w:sz="4" w:space="0" w:color="auto"/>
              <w:right w:val="single" w:sz="4" w:space="0" w:color="auto"/>
            </w:tcBorders>
            <w:shd w:val="clear" w:color="auto" w:fill="auto"/>
          </w:tcPr>
          <w:p w:rsidR="00064529" w:rsidRPr="00CF2AFF" w:rsidRDefault="00064529" w:rsidP="0040533B">
            <w:pPr>
              <w:rPr>
                <w:sz w:val="20"/>
                <w:szCs w:val="20"/>
              </w:rPr>
            </w:pPr>
          </w:p>
        </w:tc>
        <w:tc>
          <w:tcPr>
            <w:tcW w:w="4875" w:type="dxa"/>
            <w:tcBorders>
              <w:top w:val="single" w:sz="4" w:space="0" w:color="auto"/>
              <w:left w:val="single" w:sz="4" w:space="0" w:color="auto"/>
              <w:bottom w:val="single" w:sz="4" w:space="0" w:color="auto"/>
              <w:right w:val="single" w:sz="4" w:space="0" w:color="auto"/>
            </w:tcBorders>
            <w:shd w:val="clear" w:color="auto" w:fill="auto"/>
          </w:tcPr>
          <w:p w:rsidR="00064529" w:rsidRPr="00CF2AFF" w:rsidRDefault="00064529" w:rsidP="0040533B">
            <w:pPr>
              <w:rPr>
                <w:sz w:val="20"/>
                <w:szCs w:val="20"/>
              </w:rPr>
            </w:pPr>
          </w:p>
        </w:tc>
        <w:tc>
          <w:tcPr>
            <w:tcW w:w="4118" w:type="dxa"/>
            <w:tcBorders>
              <w:top w:val="single" w:sz="4" w:space="0" w:color="auto"/>
              <w:left w:val="single" w:sz="4" w:space="0" w:color="auto"/>
              <w:bottom w:val="single" w:sz="4" w:space="0" w:color="auto"/>
              <w:right w:val="single" w:sz="4" w:space="0" w:color="auto"/>
            </w:tcBorders>
            <w:shd w:val="clear" w:color="auto" w:fill="auto"/>
          </w:tcPr>
          <w:p w:rsidR="00064529" w:rsidRPr="00CF2AFF" w:rsidRDefault="00064529" w:rsidP="0040533B">
            <w:pPr>
              <w:rPr>
                <w:sz w:val="20"/>
                <w:szCs w:val="20"/>
              </w:rPr>
            </w:pPr>
          </w:p>
        </w:tc>
      </w:tr>
      <w:tr w:rsidR="00064529" w:rsidRPr="00CF2AFF" w:rsidTr="00064529">
        <w:trPr>
          <w:trHeight w:val="252"/>
        </w:trPr>
        <w:tc>
          <w:tcPr>
            <w:tcW w:w="846" w:type="dxa"/>
            <w:tcBorders>
              <w:top w:val="single" w:sz="4" w:space="0" w:color="auto"/>
              <w:left w:val="single" w:sz="4" w:space="0" w:color="auto"/>
              <w:bottom w:val="single" w:sz="4" w:space="0" w:color="auto"/>
              <w:right w:val="single" w:sz="4" w:space="0" w:color="auto"/>
            </w:tcBorders>
            <w:shd w:val="clear" w:color="auto" w:fill="auto"/>
          </w:tcPr>
          <w:p w:rsidR="00064529" w:rsidRPr="00CF2AFF" w:rsidRDefault="00064529" w:rsidP="0040533B">
            <w:pPr>
              <w:rPr>
                <w:sz w:val="20"/>
                <w:szCs w:val="20"/>
              </w:rPr>
            </w:pPr>
          </w:p>
        </w:tc>
        <w:tc>
          <w:tcPr>
            <w:tcW w:w="4875" w:type="dxa"/>
            <w:tcBorders>
              <w:top w:val="single" w:sz="4" w:space="0" w:color="auto"/>
              <w:left w:val="single" w:sz="4" w:space="0" w:color="auto"/>
              <w:bottom w:val="single" w:sz="4" w:space="0" w:color="auto"/>
              <w:right w:val="single" w:sz="4" w:space="0" w:color="auto"/>
            </w:tcBorders>
            <w:shd w:val="clear" w:color="auto" w:fill="auto"/>
          </w:tcPr>
          <w:p w:rsidR="00064529" w:rsidRPr="00CF2AFF" w:rsidRDefault="00064529" w:rsidP="0040533B">
            <w:pPr>
              <w:rPr>
                <w:sz w:val="20"/>
                <w:szCs w:val="20"/>
              </w:rPr>
            </w:pPr>
          </w:p>
        </w:tc>
        <w:tc>
          <w:tcPr>
            <w:tcW w:w="4118" w:type="dxa"/>
            <w:tcBorders>
              <w:top w:val="single" w:sz="4" w:space="0" w:color="auto"/>
              <w:left w:val="single" w:sz="4" w:space="0" w:color="auto"/>
              <w:bottom w:val="single" w:sz="4" w:space="0" w:color="auto"/>
              <w:right w:val="single" w:sz="4" w:space="0" w:color="auto"/>
            </w:tcBorders>
            <w:shd w:val="clear" w:color="auto" w:fill="auto"/>
          </w:tcPr>
          <w:p w:rsidR="00064529" w:rsidRPr="00CF2AFF" w:rsidRDefault="00064529" w:rsidP="0040533B">
            <w:pPr>
              <w:rPr>
                <w:sz w:val="20"/>
                <w:szCs w:val="20"/>
              </w:rPr>
            </w:pPr>
          </w:p>
        </w:tc>
      </w:tr>
    </w:tbl>
    <w:p w:rsidR="00CF2AFF" w:rsidRPr="00CF2AFF" w:rsidRDefault="00CF2AFF" w:rsidP="00CF2AFF">
      <w:pPr>
        <w:rPr>
          <w:sz w:val="20"/>
          <w:szCs w:val="20"/>
        </w:rPr>
      </w:pPr>
    </w:p>
    <w:p w:rsidR="00CF2AFF" w:rsidRPr="00CF2AFF" w:rsidRDefault="00CF2AFF" w:rsidP="00CF2AFF">
      <w:pPr>
        <w:rPr>
          <w:sz w:val="20"/>
          <w:szCs w:val="20"/>
        </w:rPr>
      </w:pPr>
    </w:p>
    <w:p w:rsidR="00CF2AFF" w:rsidRPr="00CF2AFF" w:rsidRDefault="00CF2AFF" w:rsidP="00CF2AFF">
      <w:pPr>
        <w:rPr>
          <w:sz w:val="20"/>
          <w:szCs w:val="20"/>
        </w:rPr>
      </w:pPr>
    </w:p>
    <w:p w:rsidR="00CF2AFF" w:rsidRPr="00CF2AFF" w:rsidRDefault="00CF2AFF" w:rsidP="00501069">
      <w:pPr>
        <w:tabs>
          <w:tab w:val="center" w:pos="4962"/>
          <w:tab w:val="right" w:pos="9921"/>
        </w:tabs>
        <w:jc w:val="both"/>
        <w:rPr>
          <w:snapToGrid w:val="0"/>
          <w:sz w:val="20"/>
          <w:szCs w:val="20"/>
        </w:rPr>
      </w:pPr>
      <w:r w:rsidRPr="00CF2AFF">
        <w:rPr>
          <w:sz w:val="20"/>
          <w:szCs w:val="20"/>
        </w:rPr>
        <w:t>Заказчик</w:t>
      </w:r>
      <w:r w:rsidR="00501069">
        <w:rPr>
          <w:sz w:val="20"/>
          <w:szCs w:val="20"/>
        </w:rPr>
        <w:t xml:space="preserve"> </w:t>
      </w:r>
      <w:r w:rsidR="00501069">
        <w:rPr>
          <w:sz w:val="20"/>
          <w:szCs w:val="20"/>
        </w:rPr>
        <w:tab/>
      </w:r>
      <w:r w:rsidRPr="00CF2AFF">
        <w:rPr>
          <w:sz w:val="20"/>
          <w:szCs w:val="20"/>
        </w:rPr>
        <w:t>__________________</w:t>
      </w:r>
      <w:r w:rsidR="00501069">
        <w:rPr>
          <w:sz w:val="20"/>
          <w:szCs w:val="20"/>
        </w:rPr>
        <w:tab/>
        <w:t>/</w:t>
      </w:r>
      <w:r w:rsidR="00950A9C">
        <w:rPr>
          <w:b/>
          <w:color w:val="000000"/>
          <w:sz w:val="20"/>
          <w:szCs w:val="20"/>
        </w:rPr>
        <w:t>Е.А. Рязанова</w:t>
      </w:r>
      <w:r w:rsidR="00501069">
        <w:rPr>
          <w:sz w:val="20"/>
          <w:szCs w:val="20"/>
        </w:rPr>
        <w:t>/</w:t>
      </w:r>
    </w:p>
    <w:p w:rsidR="00CF2AFF" w:rsidRPr="00CF2AFF" w:rsidRDefault="00CF2AFF" w:rsidP="00CF2AFF">
      <w:pPr>
        <w:rPr>
          <w:sz w:val="20"/>
          <w:szCs w:val="20"/>
        </w:rPr>
      </w:pPr>
    </w:p>
    <w:p w:rsidR="00CF2AFF" w:rsidRPr="00CF2AFF" w:rsidRDefault="00CF2AFF" w:rsidP="00CF2AFF">
      <w:pPr>
        <w:rPr>
          <w:sz w:val="20"/>
          <w:szCs w:val="20"/>
        </w:rPr>
      </w:pPr>
    </w:p>
    <w:p w:rsidR="00CF2AFF" w:rsidRPr="00CF2AFF" w:rsidRDefault="00CF2AFF" w:rsidP="00CF2AFF">
      <w:pPr>
        <w:rPr>
          <w:sz w:val="20"/>
          <w:szCs w:val="20"/>
        </w:rPr>
      </w:pPr>
    </w:p>
    <w:p w:rsidR="00CF2AFF" w:rsidRPr="00CF2AFF" w:rsidRDefault="00CF2AFF" w:rsidP="00CF2AFF">
      <w:pPr>
        <w:rPr>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p w:rsidR="00CF2AFF" w:rsidRPr="00CF2AFF" w:rsidRDefault="00CF2AFF" w:rsidP="00CF2AFF">
      <w:pPr>
        <w:jc w:val="both"/>
        <w:rPr>
          <w:snapToGrid w:val="0"/>
          <w:sz w:val="20"/>
          <w:szCs w:val="20"/>
        </w:rPr>
      </w:pPr>
    </w:p>
    <w:tbl>
      <w:tblPr>
        <w:tblW w:w="10243" w:type="dxa"/>
        <w:tblLayout w:type="fixed"/>
        <w:tblLook w:val="0000"/>
      </w:tblPr>
      <w:tblGrid>
        <w:gridCol w:w="5121"/>
        <w:gridCol w:w="5122"/>
      </w:tblGrid>
      <w:tr w:rsidR="000229BD" w:rsidRPr="00CF2AFF" w:rsidTr="0040533B">
        <w:trPr>
          <w:trHeight w:val="795"/>
        </w:trPr>
        <w:tc>
          <w:tcPr>
            <w:tcW w:w="10243" w:type="dxa"/>
            <w:gridSpan w:val="2"/>
          </w:tcPr>
          <w:p w:rsidR="000229BD" w:rsidRPr="000229BD" w:rsidRDefault="000229BD" w:rsidP="0040533B">
            <w:pPr>
              <w:jc w:val="center"/>
              <w:rPr>
                <w:rFonts w:eastAsia="Calibri"/>
                <w:b/>
                <w:szCs w:val="20"/>
                <w:lang w:eastAsia="en-US"/>
              </w:rPr>
            </w:pPr>
            <w:r w:rsidRPr="000229BD">
              <w:rPr>
                <w:rFonts w:eastAsia="Calibri"/>
                <w:b/>
                <w:szCs w:val="20"/>
                <w:lang w:eastAsia="en-US"/>
              </w:rPr>
              <w:t>Форма согласована сторонами</w:t>
            </w:r>
          </w:p>
          <w:p w:rsidR="000229BD" w:rsidRPr="00CF2AFF" w:rsidRDefault="000229BD" w:rsidP="0040533B">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p>
        </w:tc>
      </w:tr>
      <w:tr w:rsidR="00CE498F" w:rsidRPr="00CF2AFF" w:rsidTr="000229BD">
        <w:trPr>
          <w:trHeight w:val="795"/>
        </w:trPr>
        <w:tc>
          <w:tcPr>
            <w:tcW w:w="5121" w:type="dxa"/>
          </w:tcPr>
          <w:p w:rsidR="00CE498F" w:rsidRPr="00CF2AFF" w:rsidRDefault="00CE498F" w:rsidP="00CE498F">
            <w:pPr>
              <w:jc w:val="both"/>
              <w:rPr>
                <w:b/>
                <w:snapToGrid w:val="0"/>
                <w:sz w:val="20"/>
                <w:szCs w:val="20"/>
              </w:rPr>
            </w:pPr>
          </w:p>
          <w:p w:rsidR="00CE498F" w:rsidRPr="00CF2AFF" w:rsidRDefault="00CE498F" w:rsidP="00CE498F">
            <w:pPr>
              <w:jc w:val="both"/>
              <w:rPr>
                <w:b/>
                <w:snapToGrid w:val="0"/>
                <w:sz w:val="20"/>
                <w:szCs w:val="20"/>
              </w:rPr>
            </w:pPr>
            <w:r w:rsidRPr="00CF2AFF">
              <w:rPr>
                <w:b/>
                <w:snapToGrid w:val="0"/>
                <w:sz w:val="20"/>
                <w:szCs w:val="20"/>
              </w:rPr>
              <w:t>Заказчик</w:t>
            </w:r>
          </w:p>
          <w:p w:rsidR="00CE498F" w:rsidRPr="00CC3C7C" w:rsidRDefault="00251D2D" w:rsidP="00CE498F">
            <w:pPr>
              <w:rPr>
                <w:bCs/>
                <w:sz w:val="20"/>
                <w:szCs w:val="20"/>
              </w:rPr>
            </w:pPr>
            <w:r w:rsidRPr="00CC3C7C">
              <w:rPr>
                <w:bCs/>
                <w:color w:val="000000"/>
                <w:sz w:val="20"/>
                <w:szCs w:val="20"/>
              </w:rPr>
              <w:t>ГАУЗ ТО «Городская поликлиника №12»</w:t>
            </w:r>
          </w:p>
          <w:p w:rsidR="00CE498F" w:rsidRPr="00CF2AFF" w:rsidRDefault="00CE498F" w:rsidP="00CE498F">
            <w:pPr>
              <w:jc w:val="both"/>
              <w:rPr>
                <w:b/>
                <w:snapToGrid w:val="0"/>
                <w:sz w:val="20"/>
                <w:szCs w:val="20"/>
              </w:rPr>
            </w:pPr>
          </w:p>
        </w:tc>
        <w:tc>
          <w:tcPr>
            <w:tcW w:w="5122" w:type="dxa"/>
          </w:tcPr>
          <w:p w:rsidR="00CE498F" w:rsidRPr="00CF2AFF" w:rsidRDefault="00CE498F" w:rsidP="00CE498F">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p>
          <w:p w:rsidR="00CE498F" w:rsidRPr="00CF2AFF" w:rsidRDefault="00CE498F" w:rsidP="00CE498F">
            <w:pPr>
              <w:keepNext/>
              <w:tabs>
                <w:tab w:val="left" w:pos="2016"/>
                <w:tab w:val="left" w:pos="2268"/>
                <w:tab w:val="left" w:pos="2304"/>
                <w:tab w:val="left" w:pos="2736"/>
                <w:tab w:val="left" w:pos="2880"/>
                <w:tab w:val="left" w:pos="3168"/>
                <w:tab w:val="left" w:pos="3456"/>
                <w:tab w:val="left" w:pos="4320"/>
              </w:tabs>
              <w:autoSpaceDE w:val="0"/>
              <w:autoSpaceDN w:val="0"/>
              <w:jc w:val="both"/>
              <w:outlineLvl w:val="1"/>
              <w:rPr>
                <w:b/>
                <w:sz w:val="20"/>
                <w:szCs w:val="20"/>
              </w:rPr>
            </w:pPr>
            <w:r w:rsidRPr="00CF2AFF">
              <w:rPr>
                <w:b/>
                <w:sz w:val="20"/>
                <w:szCs w:val="20"/>
              </w:rPr>
              <w:t>Исполнитель</w:t>
            </w:r>
          </w:p>
          <w:p w:rsidR="00CE498F" w:rsidRDefault="00CE498F" w:rsidP="00CE498F">
            <w:pPr>
              <w:rPr>
                <w:sz w:val="20"/>
                <w:szCs w:val="20"/>
              </w:rPr>
            </w:pPr>
          </w:p>
          <w:p w:rsidR="00CE498F" w:rsidRPr="00CF2AFF" w:rsidRDefault="00CE498F" w:rsidP="00CE498F">
            <w:pPr>
              <w:jc w:val="both"/>
              <w:rPr>
                <w:rFonts w:eastAsia="Calibri"/>
                <w:snapToGrid w:val="0"/>
                <w:sz w:val="20"/>
                <w:szCs w:val="20"/>
                <w:lang w:eastAsia="en-US"/>
              </w:rPr>
            </w:pPr>
          </w:p>
        </w:tc>
      </w:tr>
      <w:tr w:rsidR="00CE498F" w:rsidRPr="00CF2AFF" w:rsidTr="000229BD">
        <w:trPr>
          <w:trHeight w:val="1050"/>
        </w:trPr>
        <w:tc>
          <w:tcPr>
            <w:tcW w:w="5121" w:type="dxa"/>
          </w:tcPr>
          <w:p w:rsidR="00950A9C" w:rsidRPr="00381817" w:rsidRDefault="00401A0F" w:rsidP="00950A9C">
            <w:pPr>
              <w:rPr>
                <w:bCs/>
                <w:sz w:val="20"/>
                <w:szCs w:val="20"/>
              </w:rPr>
            </w:pPr>
            <w:r>
              <w:rPr>
                <w:bCs/>
                <w:color w:val="000000"/>
                <w:sz w:val="20"/>
                <w:szCs w:val="20"/>
              </w:rPr>
              <w:t>Г</w:t>
            </w:r>
            <w:r w:rsidR="00950A9C" w:rsidRPr="00381817">
              <w:rPr>
                <w:bCs/>
                <w:color w:val="000000"/>
                <w:sz w:val="20"/>
                <w:szCs w:val="20"/>
              </w:rPr>
              <w:t>лавн</w:t>
            </w:r>
            <w:r>
              <w:rPr>
                <w:bCs/>
                <w:color w:val="000000"/>
                <w:sz w:val="20"/>
                <w:szCs w:val="20"/>
              </w:rPr>
              <w:t>ый</w:t>
            </w:r>
            <w:r w:rsidR="00950A9C" w:rsidRPr="00381817">
              <w:rPr>
                <w:bCs/>
                <w:color w:val="000000"/>
                <w:sz w:val="20"/>
                <w:szCs w:val="20"/>
              </w:rPr>
              <w:t xml:space="preserve"> врач</w:t>
            </w:r>
            <w:r w:rsidR="00950A9C" w:rsidRPr="00381817">
              <w:rPr>
                <w:bCs/>
                <w:sz w:val="20"/>
                <w:szCs w:val="20"/>
              </w:rPr>
              <w:t xml:space="preserve"> </w:t>
            </w:r>
          </w:p>
          <w:p w:rsidR="00950A9C" w:rsidRPr="00381817" w:rsidRDefault="00950A9C" w:rsidP="00950A9C">
            <w:pPr>
              <w:rPr>
                <w:bCs/>
                <w:sz w:val="20"/>
                <w:szCs w:val="20"/>
              </w:rPr>
            </w:pPr>
          </w:p>
          <w:p w:rsidR="00CE498F" w:rsidRPr="00CC3C7C" w:rsidRDefault="00950A9C" w:rsidP="00950A9C">
            <w:pPr>
              <w:jc w:val="both"/>
              <w:rPr>
                <w:bCs/>
                <w:snapToGrid w:val="0"/>
                <w:sz w:val="20"/>
                <w:szCs w:val="20"/>
              </w:rPr>
            </w:pPr>
            <w:r w:rsidRPr="00381817">
              <w:rPr>
                <w:bCs/>
                <w:sz w:val="20"/>
                <w:szCs w:val="20"/>
              </w:rPr>
              <w:t>_________________________/</w:t>
            </w:r>
            <w:r>
              <w:rPr>
                <w:bCs/>
                <w:color w:val="000000"/>
                <w:sz w:val="20"/>
                <w:szCs w:val="20"/>
              </w:rPr>
              <w:t>Е.А. Рязанова</w:t>
            </w:r>
            <w:r w:rsidRPr="00381817">
              <w:rPr>
                <w:bCs/>
                <w:sz w:val="20"/>
                <w:szCs w:val="20"/>
              </w:rPr>
              <w:t>/</w:t>
            </w:r>
          </w:p>
          <w:p w:rsidR="00CE498F" w:rsidRPr="00CF2AFF" w:rsidRDefault="00CE498F" w:rsidP="00CE498F">
            <w:pPr>
              <w:jc w:val="both"/>
              <w:rPr>
                <w:b/>
                <w:snapToGrid w:val="0"/>
                <w:sz w:val="20"/>
                <w:szCs w:val="20"/>
              </w:rPr>
            </w:pPr>
          </w:p>
        </w:tc>
        <w:tc>
          <w:tcPr>
            <w:tcW w:w="5122" w:type="dxa"/>
          </w:tcPr>
          <w:p w:rsidR="00636B2E" w:rsidRPr="007D2688" w:rsidRDefault="00636B2E" w:rsidP="00636B2E">
            <w:pPr>
              <w:rPr>
                <w:sz w:val="20"/>
                <w:szCs w:val="20"/>
              </w:rPr>
            </w:pPr>
          </w:p>
          <w:p w:rsidR="00636B2E" w:rsidRPr="00070C56" w:rsidRDefault="00636B2E" w:rsidP="00636B2E">
            <w:pPr>
              <w:rPr>
                <w:sz w:val="20"/>
                <w:szCs w:val="20"/>
              </w:rPr>
            </w:pPr>
          </w:p>
          <w:p w:rsidR="00CE498F" w:rsidRPr="00CF2AFF" w:rsidRDefault="00636B2E" w:rsidP="00545A39">
            <w:pPr>
              <w:jc w:val="both"/>
              <w:rPr>
                <w:b/>
                <w:sz w:val="20"/>
                <w:szCs w:val="20"/>
              </w:rPr>
            </w:pPr>
            <w:r w:rsidRPr="00070C56">
              <w:rPr>
                <w:sz w:val="20"/>
                <w:szCs w:val="20"/>
              </w:rPr>
              <w:t>_________________________/</w:t>
            </w:r>
            <w:r w:rsidR="00545A39">
              <w:rPr>
                <w:sz w:val="20"/>
                <w:szCs w:val="20"/>
              </w:rPr>
              <w:t>_______________</w:t>
            </w:r>
            <w:r w:rsidRPr="00070C56">
              <w:rPr>
                <w:sz w:val="20"/>
                <w:szCs w:val="20"/>
              </w:rPr>
              <w:t>/</w:t>
            </w:r>
          </w:p>
        </w:tc>
      </w:tr>
    </w:tbl>
    <w:p w:rsidR="00122E7E" w:rsidRDefault="00122E7E" w:rsidP="00CF2AFF">
      <w:pPr>
        <w:ind w:right="-1"/>
        <w:jc w:val="right"/>
        <w:rPr>
          <w:b/>
          <w:snapToGrid w:val="0"/>
          <w:sz w:val="20"/>
          <w:szCs w:val="20"/>
        </w:rPr>
      </w:pPr>
    </w:p>
    <w:p w:rsidR="00122E7E" w:rsidRDefault="00122E7E">
      <w:pPr>
        <w:rPr>
          <w:b/>
          <w:snapToGrid w:val="0"/>
          <w:sz w:val="20"/>
          <w:szCs w:val="20"/>
        </w:rPr>
      </w:pPr>
      <w:r>
        <w:rPr>
          <w:b/>
          <w:snapToGrid w:val="0"/>
          <w:sz w:val="20"/>
          <w:szCs w:val="20"/>
        </w:rPr>
        <w:br w:type="page"/>
      </w:r>
    </w:p>
    <w:p w:rsidR="00CF2AFF" w:rsidRPr="00CF2AFF" w:rsidRDefault="00CF2AFF" w:rsidP="00CF2AFF">
      <w:pPr>
        <w:ind w:right="-1"/>
        <w:jc w:val="right"/>
        <w:rPr>
          <w:b/>
          <w:snapToGrid w:val="0"/>
          <w:sz w:val="20"/>
          <w:szCs w:val="20"/>
        </w:rPr>
      </w:pPr>
      <w:r w:rsidRPr="00CF2AFF">
        <w:rPr>
          <w:b/>
          <w:snapToGrid w:val="0"/>
          <w:sz w:val="20"/>
          <w:szCs w:val="20"/>
        </w:rPr>
        <w:lastRenderedPageBreak/>
        <w:t>Приложение № 5</w:t>
      </w:r>
    </w:p>
    <w:p w:rsidR="00CF2AFF" w:rsidRPr="00CF2AFF" w:rsidRDefault="00CF2AFF" w:rsidP="00CF2AFF">
      <w:pPr>
        <w:jc w:val="right"/>
        <w:rPr>
          <w:b/>
          <w:sz w:val="20"/>
          <w:szCs w:val="20"/>
        </w:rPr>
      </w:pPr>
      <w:r w:rsidRPr="00CF2AFF">
        <w:rPr>
          <w:b/>
          <w:snapToGrid w:val="0"/>
          <w:sz w:val="20"/>
          <w:szCs w:val="20"/>
        </w:rPr>
        <w:t xml:space="preserve">к договору № </w:t>
      </w:r>
      <w:r w:rsidR="00545A39">
        <w:rPr>
          <w:b/>
          <w:bCs/>
          <w:color w:val="000000"/>
          <w:sz w:val="20"/>
          <w:szCs w:val="20"/>
        </w:rPr>
        <w:t>_______</w:t>
      </w:r>
      <w:r w:rsidR="0032476E" w:rsidRPr="0032476E">
        <w:rPr>
          <w:b/>
          <w:bCs/>
          <w:color w:val="000000"/>
          <w:sz w:val="20"/>
          <w:szCs w:val="20"/>
        </w:rPr>
        <w:t xml:space="preserve"> от ___.____.202</w:t>
      </w:r>
      <w:bookmarkStart w:id="8" w:name="_GoBack"/>
      <w:bookmarkEnd w:id="8"/>
      <w:r w:rsidR="00401A0F">
        <w:rPr>
          <w:b/>
          <w:bCs/>
          <w:color w:val="000000"/>
          <w:sz w:val="20"/>
          <w:szCs w:val="20"/>
        </w:rPr>
        <w:t>_</w:t>
      </w:r>
      <w:r w:rsidR="0032476E" w:rsidRPr="0032476E">
        <w:rPr>
          <w:b/>
          <w:bCs/>
          <w:color w:val="000000"/>
          <w:sz w:val="20"/>
          <w:szCs w:val="20"/>
        </w:rPr>
        <w:t xml:space="preserve"> г.</w:t>
      </w:r>
    </w:p>
    <w:p w:rsidR="00CF2AFF" w:rsidRPr="00CF2AFF" w:rsidRDefault="00CF2AFF" w:rsidP="00CF2AFF">
      <w:pPr>
        <w:ind w:right="-1"/>
        <w:rPr>
          <w:sz w:val="20"/>
          <w:szCs w:val="20"/>
        </w:rPr>
      </w:pPr>
    </w:p>
    <w:p w:rsidR="00CF2AFF" w:rsidRPr="00CF2AFF" w:rsidRDefault="00CF2AFF" w:rsidP="00CF2AFF">
      <w:pPr>
        <w:ind w:right="-1"/>
        <w:rPr>
          <w:sz w:val="20"/>
          <w:szCs w:val="20"/>
        </w:rPr>
      </w:pPr>
    </w:p>
    <w:p w:rsidR="00CF2AFF" w:rsidRPr="00CF2AFF" w:rsidRDefault="00CF2AFF" w:rsidP="00CF2AFF">
      <w:pPr>
        <w:spacing w:after="160" w:line="256" w:lineRule="auto"/>
        <w:jc w:val="center"/>
        <w:rPr>
          <w:rFonts w:eastAsia="Calibri"/>
          <w:b/>
          <w:i/>
          <w:sz w:val="20"/>
          <w:szCs w:val="20"/>
          <w:lang w:eastAsia="en-US"/>
        </w:rPr>
      </w:pPr>
      <w:r w:rsidRPr="00CF2AFF">
        <w:rPr>
          <w:rFonts w:eastAsia="Calibri"/>
          <w:b/>
          <w:i/>
          <w:sz w:val="20"/>
          <w:szCs w:val="20"/>
          <w:lang w:eastAsia="en-US"/>
        </w:rPr>
        <w:t>Опросная форма о способах доставки и сроках предоставления документов</w:t>
      </w:r>
    </w:p>
    <w:p w:rsidR="00CC3C7C" w:rsidRPr="00CC3C7C" w:rsidRDefault="00CC3C7C" w:rsidP="00CC3C7C">
      <w:pPr>
        <w:jc w:val="center"/>
        <w:rPr>
          <w:bCs/>
          <w:sz w:val="20"/>
          <w:szCs w:val="20"/>
        </w:rPr>
      </w:pPr>
      <w:r w:rsidRPr="00CC3C7C">
        <w:rPr>
          <w:bCs/>
          <w:color w:val="000000"/>
          <w:sz w:val="20"/>
          <w:szCs w:val="20"/>
        </w:rPr>
        <w:t>ГАУЗ ТО «Городская поликлиника №12»</w:t>
      </w:r>
    </w:p>
    <w:p w:rsidR="00CF2AFF" w:rsidRPr="00CF2AFF" w:rsidRDefault="00CF2AFF" w:rsidP="00CF2AFF">
      <w:pPr>
        <w:spacing w:line="80" w:lineRule="atLeast"/>
        <w:jc w:val="center"/>
        <w:rPr>
          <w:rFonts w:eastAsia="Calibri"/>
          <w:sz w:val="20"/>
          <w:szCs w:val="20"/>
          <w:lang w:eastAsia="en-US"/>
        </w:rPr>
      </w:pPr>
    </w:p>
    <w:p w:rsidR="00CF2AFF" w:rsidRPr="00CF2AFF" w:rsidRDefault="00CF2AFF" w:rsidP="00CF2AFF">
      <w:pPr>
        <w:spacing w:line="80" w:lineRule="atLeast"/>
        <w:jc w:val="center"/>
        <w:rPr>
          <w:rFonts w:eastAsia="Calibri"/>
          <w:sz w:val="20"/>
          <w:szCs w:val="20"/>
          <w:lang w:eastAsia="en-US"/>
        </w:rPr>
      </w:pPr>
    </w:p>
    <w:tbl>
      <w:tblPr>
        <w:tblW w:w="9946"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2402"/>
        <w:gridCol w:w="1786"/>
        <w:gridCol w:w="1870"/>
        <w:gridCol w:w="1924"/>
        <w:gridCol w:w="1649"/>
      </w:tblGrid>
      <w:tr w:rsidR="00CF2AFF" w:rsidRPr="00CF2AFF" w:rsidTr="0040533B">
        <w:trPr>
          <w:trHeight w:val="932"/>
        </w:trPr>
        <w:tc>
          <w:tcPr>
            <w:tcW w:w="315"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center"/>
              <w:rPr>
                <w:sz w:val="20"/>
                <w:szCs w:val="20"/>
              </w:rPr>
            </w:pP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center"/>
              <w:rPr>
                <w:sz w:val="20"/>
                <w:szCs w:val="20"/>
              </w:rPr>
            </w:pPr>
            <w:r w:rsidRPr="00CF2AFF">
              <w:rPr>
                <w:sz w:val="20"/>
                <w:szCs w:val="20"/>
              </w:rPr>
              <w:t>Способ доставки</w:t>
            </w:r>
          </w:p>
        </w:tc>
        <w:tc>
          <w:tcPr>
            <w:tcW w:w="1786"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center"/>
              <w:rPr>
                <w:sz w:val="20"/>
                <w:szCs w:val="20"/>
              </w:rPr>
            </w:pPr>
            <w:r w:rsidRPr="00CF2AFF">
              <w:rPr>
                <w:sz w:val="20"/>
                <w:szCs w:val="20"/>
              </w:rPr>
              <w:t>Предварительно электронной почтой (скан)</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center"/>
              <w:rPr>
                <w:sz w:val="20"/>
                <w:szCs w:val="20"/>
              </w:rPr>
            </w:pPr>
            <w:r w:rsidRPr="00CF2AFF">
              <w:rPr>
                <w:sz w:val="20"/>
                <w:szCs w:val="20"/>
              </w:rPr>
              <w:t>Электронный документооборот</w:t>
            </w:r>
          </w:p>
        </w:tc>
        <w:tc>
          <w:tcPr>
            <w:tcW w:w="1924"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center"/>
              <w:rPr>
                <w:sz w:val="20"/>
                <w:szCs w:val="20"/>
              </w:rPr>
            </w:pPr>
            <w:r w:rsidRPr="00CF2AFF">
              <w:rPr>
                <w:sz w:val="20"/>
                <w:szCs w:val="20"/>
              </w:rPr>
              <w:t>Оригинал в офисе ООО «НОВ-Экология»</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center"/>
              <w:rPr>
                <w:sz w:val="20"/>
                <w:szCs w:val="20"/>
              </w:rPr>
            </w:pPr>
            <w:r w:rsidRPr="00CF2AFF">
              <w:rPr>
                <w:sz w:val="20"/>
                <w:szCs w:val="20"/>
              </w:rPr>
              <w:t>Оригинал Почтой России</w:t>
            </w:r>
          </w:p>
        </w:tc>
      </w:tr>
      <w:tr w:rsidR="00CF2AFF" w:rsidRPr="00CF2AFF" w:rsidTr="0040533B">
        <w:trPr>
          <w:trHeight w:val="413"/>
        </w:trPr>
        <w:tc>
          <w:tcPr>
            <w:tcW w:w="315"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both"/>
              <w:rPr>
                <w:sz w:val="20"/>
                <w:szCs w:val="20"/>
              </w:rPr>
            </w:pPr>
            <w:r w:rsidRPr="00CF2AFF">
              <w:rPr>
                <w:sz w:val="20"/>
                <w:szCs w:val="20"/>
              </w:rPr>
              <w:t>1</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both"/>
              <w:rPr>
                <w:sz w:val="20"/>
                <w:szCs w:val="20"/>
              </w:rPr>
            </w:pPr>
            <w:r w:rsidRPr="00CF2AFF">
              <w:rPr>
                <w:sz w:val="20"/>
                <w:szCs w:val="20"/>
              </w:rPr>
              <w:t>Счет на оплату</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p w:rsidR="00CF2AFF" w:rsidRPr="00CF2AFF" w:rsidRDefault="00CF2AFF" w:rsidP="0040533B">
            <w:pPr>
              <w:spacing w:after="160"/>
              <w:rPr>
                <w:sz w:val="20"/>
                <w:szCs w:val="20"/>
              </w:rPr>
            </w:pPr>
          </w:p>
          <w:p w:rsidR="00CF2AFF" w:rsidRPr="00CF2AFF" w:rsidRDefault="00CF2AFF" w:rsidP="0040533B">
            <w:pPr>
              <w:spacing w:after="160"/>
              <w:rPr>
                <w:sz w:val="20"/>
                <w:szCs w:val="20"/>
              </w:rPr>
            </w:pPr>
          </w:p>
          <w:p w:rsidR="00CF2AFF" w:rsidRPr="00CF2AFF" w:rsidRDefault="00CF2AFF" w:rsidP="0040533B">
            <w:pPr>
              <w:spacing w:after="160"/>
              <w:jc w:val="center"/>
              <w:rPr>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r>
      <w:tr w:rsidR="00CF2AFF" w:rsidRPr="00CF2AFF" w:rsidTr="0040533B">
        <w:trPr>
          <w:trHeight w:val="413"/>
        </w:trPr>
        <w:tc>
          <w:tcPr>
            <w:tcW w:w="315"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both"/>
              <w:rPr>
                <w:sz w:val="20"/>
                <w:szCs w:val="20"/>
              </w:rPr>
            </w:pPr>
            <w:r w:rsidRPr="00CF2AFF">
              <w:rPr>
                <w:sz w:val="20"/>
                <w:szCs w:val="20"/>
              </w:rPr>
              <w:t>2</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both"/>
              <w:rPr>
                <w:sz w:val="20"/>
                <w:szCs w:val="20"/>
              </w:rPr>
            </w:pPr>
            <w:r w:rsidRPr="00CF2AFF">
              <w:rPr>
                <w:sz w:val="20"/>
                <w:szCs w:val="20"/>
              </w:rPr>
              <w:t>Счет-фактура на аванс</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2AFF" w:rsidRPr="00CF2AFF" w:rsidRDefault="00CF2AFF" w:rsidP="0040533B">
            <w:pPr>
              <w:spacing w:after="160"/>
              <w:rPr>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r>
      <w:tr w:rsidR="00CF2AFF" w:rsidRPr="00CF2AFF" w:rsidTr="0040533B">
        <w:trPr>
          <w:trHeight w:val="413"/>
        </w:trPr>
        <w:tc>
          <w:tcPr>
            <w:tcW w:w="315"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CF2AFF">
            <w:pPr>
              <w:numPr>
                <w:ilvl w:val="0"/>
                <w:numId w:val="8"/>
              </w:numPr>
              <w:spacing w:after="160" w:line="120" w:lineRule="atLeast"/>
              <w:contextualSpacing/>
              <w:jc w:val="both"/>
              <w:rPr>
                <w:sz w:val="20"/>
                <w:szCs w:val="20"/>
              </w:rPr>
            </w:pPr>
            <w:r w:rsidRPr="00CF2AFF">
              <w:rPr>
                <w:sz w:val="20"/>
                <w:szCs w:val="20"/>
              </w:rPr>
              <w:t>Счет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2AFF" w:rsidRPr="00CF2AFF" w:rsidRDefault="00CF2AFF" w:rsidP="0040533B">
            <w:pPr>
              <w:spacing w:after="160"/>
              <w:rPr>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r>
      <w:tr w:rsidR="00CF2AFF" w:rsidRPr="00CF2AFF" w:rsidTr="0040533B">
        <w:trPr>
          <w:trHeight w:val="413"/>
        </w:trPr>
        <w:tc>
          <w:tcPr>
            <w:tcW w:w="315"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CF2AFF">
            <w:pPr>
              <w:numPr>
                <w:ilvl w:val="0"/>
                <w:numId w:val="8"/>
              </w:numPr>
              <w:spacing w:after="160" w:line="120" w:lineRule="atLeast"/>
              <w:contextualSpacing/>
              <w:jc w:val="both"/>
              <w:rPr>
                <w:sz w:val="20"/>
                <w:szCs w:val="20"/>
              </w:rPr>
            </w:pPr>
            <w:r w:rsidRPr="00CF2AFF">
              <w:rPr>
                <w:sz w:val="20"/>
                <w:szCs w:val="20"/>
              </w:rPr>
              <w:t>УПД</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2AFF" w:rsidRPr="00CF2AFF" w:rsidRDefault="00CF2AFF" w:rsidP="0040533B">
            <w:pPr>
              <w:spacing w:after="160"/>
              <w:rPr>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r>
      <w:tr w:rsidR="00CF2AFF" w:rsidRPr="00CF2AFF" w:rsidTr="0040533B">
        <w:trPr>
          <w:trHeight w:val="672"/>
        </w:trPr>
        <w:tc>
          <w:tcPr>
            <w:tcW w:w="315"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CF2AFF">
            <w:pPr>
              <w:numPr>
                <w:ilvl w:val="0"/>
                <w:numId w:val="8"/>
              </w:numPr>
              <w:spacing w:after="160" w:line="120" w:lineRule="atLeast"/>
              <w:contextualSpacing/>
              <w:jc w:val="both"/>
              <w:rPr>
                <w:sz w:val="20"/>
                <w:szCs w:val="20"/>
              </w:rPr>
            </w:pPr>
            <w:r w:rsidRPr="00CF2AFF">
              <w:rPr>
                <w:sz w:val="20"/>
                <w:szCs w:val="20"/>
              </w:rPr>
              <w:t>Акт приема сдачи отхода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2AFF" w:rsidRPr="00CF2AFF" w:rsidRDefault="00CF2AFF" w:rsidP="0040533B">
            <w:pPr>
              <w:spacing w:after="160"/>
              <w:rPr>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r>
      <w:tr w:rsidR="00CF2AFF" w:rsidRPr="00CF2AFF" w:rsidTr="0040533B">
        <w:trPr>
          <w:trHeight w:val="688"/>
        </w:trPr>
        <w:tc>
          <w:tcPr>
            <w:tcW w:w="315"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both"/>
              <w:rPr>
                <w:sz w:val="20"/>
                <w:szCs w:val="20"/>
              </w:rPr>
            </w:pPr>
            <w:r w:rsidRPr="00CF2AFF">
              <w:rPr>
                <w:sz w:val="20"/>
                <w:szCs w:val="20"/>
              </w:rPr>
              <w:t>3</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CF2AFF" w:rsidRPr="00CF2AFF" w:rsidRDefault="00CF2AFF" w:rsidP="0040533B">
            <w:pPr>
              <w:spacing w:after="160" w:line="120" w:lineRule="atLeast"/>
              <w:jc w:val="both"/>
              <w:rPr>
                <w:sz w:val="20"/>
                <w:szCs w:val="20"/>
              </w:rPr>
            </w:pPr>
            <w:r w:rsidRPr="00CF2AFF">
              <w:rPr>
                <w:sz w:val="20"/>
                <w:szCs w:val="20"/>
              </w:rPr>
              <w:t>Акт сверки квартальный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2AFF" w:rsidRPr="00CF2AFF" w:rsidRDefault="00CF2AFF" w:rsidP="0040533B">
            <w:pPr>
              <w:spacing w:after="160"/>
              <w:rPr>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spacing w:after="160" w:line="120" w:lineRule="atLeast"/>
              <w:jc w:val="both"/>
              <w:rPr>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CF2AFF" w:rsidRPr="00CF2AFF" w:rsidRDefault="00CF2AFF" w:rsidP="0040533B">
            <w:pPr>
              <w:rPr>
                <w:sz w:val="20"/>
                <w:szCs w:val="20"/>
              </w:rPr>
            </w:pPr>
          </w:p>
        </w:tc>
      </w:tr>
    </w:tbl>
    <w:p w:rsidR="00CF2AFF" w:rsidRPr="00CF2AFF" w:rsidRDefault="00CF2AFF" w:rsidP="00CF2AFF">
      <w:pPr>
        <w:spacing w:after="160" w:line="120" w:lineRule="atLeast"/>
        <w:jc w:val="both"/>
        <w:rPr>
          <w:rFonts w:eastAsia="Calibri"/>
          <w:sz w:val="20"/>
          <w:szCs w:val="20"/>
          <w:lang w:eastAsia="en-US"/>
        </w:rPr>
      </w:pPr>
    </w:p>
    <w:p w:rsidR="00CF2AFF" w:rsidRPr="00CF2AFF" w:rsidRDefault="00CF2AFF" w:rsidP="00CF2AFF">
      <w:pPr>
        <w:spacing w:after="160" w:line="120" w:lineRule="atLeast"/>
        <w:jc w:val="both"/>
        <w:rPr>
          <w:rFonts w:eastAsia="Calibri"/>
          <w:sz w:val="20"/>
          <w:szCs w:val="20"/>
          <w:lang w:eastAsia="en-US"/>
        </w:rPr>
      </w:pPr>
      <w:r w:rsidRPr="00CF2AFF">
        <w:rPr>
          <w:rFonts w:eastAsia="Calibri"/>
          <w:sz w:val="20"/>
          <w:szCs w:val="20"/>
          <w:lang w:eastAsia="en-US"/>
        </w:rPr>
        <w:t>Контактное лицо, ответственное за документооборот (должность, Ф.И.О., реквизиты документа на право получать и подписывать документы) ______________________________________________________________</w:t>
      </w:r>
    </w:p>
    <w:p w:rsidR="00CF2AFF" w:rsidRPr="00CF2AFF" w:rsidRDefault="00CF2AFF" w:rsidP="00CF2AFF">
      <w:pPr>
        <w:spacing w:line="120" w:lineRule="atLeast"/>
        <w:jc w:val="both"/>
        <w:rPr>
          <w:rFonts w:eastAsia="Calibri"/>
          <w:sz w:val="20"/>
          <w:szCs w:val="20"/>
          <w:lang w:eastAsia="en-US"/>
        </w:rPr>
      </w:pPr>
      <w:r w:rsidRPr="00CF2AFF">
        <w:rPr>
          <w:rFonts w:eastAsia="Calibri"/>
          <w:sz w:val="20"/>
          <w:szCs w:val="20"/>
          <w:lang w:eastAsia="en-US"/>
        </w:rPr>
        <w:t>______________________________________________________________________________________________</w:t>
      </w:r>
    </w:p>
    <w:p w:rsidR="00CF2AFF" w:rsidRPr="00CF2AFF" w:rsidRDefault="00CF2AFF" w:rsidP="00CF2AFF">
      <w:pPr>
        <w:spacing w:after="160" w:line="120" w:lineRule="atLeast"/>
        <w:jc w:val="center"/>
        <w:rPr>
          <w:rFonts w:eastAsia="Calibri"/>
          <w:sz w:val="20"/>
          <w:szCs w:val="20"/>
          <w:lang w:eastAsia="en-US"/>
        </w:rPr>
      </w:pPr>
      <w:r w:rsidRPr="00CF2AFF">
        <w:rPr>
          <w:rFonts w:eastAsia="Calibri"/>
          <w:sz w:val="20"/>
          <w:szCs w:val="20"/>
          <w:lang w:eastAsia="en-US"/>
        </w:rPr>
        <w:t>Пользуетесь ли Вы электронным документооборотом (есть ли у Вас ЭЦП)?</w:t>
      </w:r>
    </w:p>
    <w:p w:rsidR="00CF2AFF" w:rsidRPr="00CF2AFF" w:rsidRDefault="00CF2AFF" w:rsidP="00CF2AFF">
      <w:pPr>
        <w:spacing w:line="120" w:lineRule="atLeast"/>
        <w:jc w:val="both"/>
        <w:rPr>
          <w:rFonts w:eastAsia="Calibri"/>
          <w:sz w:val="20"/>
          <w:szCs w:val="20"/>
          <w:lang w:eastAsia="en-US"/>
        </w:rPr>
      </w:pPr>
      <w:r w:rsidRPr="00CF2AFF">
        <w:rPr>
          <w:rFonts w:eastAsia="Calibri"/>
          <w:sz w:val="20"/>
          <w:szCs w:val="20"/>
          <w:lang w:eastAsia="en-US"/>
        </w:rPr>
        <w:t>______________________________________________________________________________________________</w:t>
      </w:r>
    </w:p>
    <w:p w:rsidR="00CF2AFF" w:rsidRPr="00CF2AFF" w:rsidRDefault="00CF2AFF" w:rsidP="00CF2AFF">
      <w:pPr>
        <w:spacing w:line="120" w:lineRule="atLeast"/>
        <w:jc w:val="center"/>
        <w:rPr>
          <w:rFonts w:eastAsia="Calibri"/>
          <w:sz w:val="20"/>
          <w:szCs w:val="20"/>
          <w:lang w:eastAsia="en-US"/>
        </w:rPr>
      </w:pPr>
      <w:r w:rsidRPr="00CF2AFF">
        <w:rPr>
          <w:rFonts w:eastAsia="Calibri"/>
          <w:sz w:val="20"/>
          <w:szCs w:val="20"/>
          <w:lang w:eastAsia="en-US"/>
        </w:rPr>
        <w:t xml:space="preserve">Если </w:t>
      </w:r>
      <w:r w:rsidR="00501069">
        <w:rPr>
          <w:rFonts w:eastAsia="Calibri"/>
          <w:sz w:val="20"/>
          <w:szCs w:val="20"/>
          <w:lang w:eastAsia="en-US"/>
        </w:rPr>
        <w:t>«</w:t>
      </w:r>
      <w:r w:rsidRPr="00CF2AFF">
        <w:rPr>
          <w:rFonts w:eastAsia="Calibri"/>
          <w:sz w:val="20"/>
          <w:szCs w:val="20"/>
          <w:lang w:eastAsia="en-US"/>
        </w:rPr>
        <w:t>Да</w:t>
      </w:r>
      <w:r w:rsidR="00501069">
        <w:rPr>
          <w:rFonts w:eastAsia="Calibri"/>
          <w:sz w:val="20"/>
          <w:szCs w:val="20"/>
          <w:lang w:eastAsia="en-US"/>
        </w:rPr>
        <w:t>»</w:t>
      </w:r>
      <w:r w:rsidRPr="00CF2AFF">
        <w:rPr>
          <w:rFonts w:eastAsia="Calibri"/>
          <w:sz w:val="20"/>
          <w:szCs w:val="20"/>
          <w:lang w:eastAsia="en-US"/>
        </w:rPr>
        <w:t>, указать какая система</w:t>
      </w:r>
    </w:p>
    <w:p w:rsidR="00CF2AFF" w:rsidRPr="00CF2AFF" w:rsidRDefault="00CF2AFF" w:rsidP="00CF2AFF">
      <w:pPr>
        <w:spacing w:line="120" w:lineRule="atLeast"/>
        <w:jc w:val="both"/>
        <w:rPr>
          <w:rFonts w:eastAsia="Calibri"/>
          <w:sz w:val="20"/>
          <w:szCs w:val="20"/>
          <w:lang w:eastAsia="en-US"/>
        </w:rPr>
      </w:pPr>
      <w:r w:rsidRPr="00CF2AFF">
        <w:rPr>
          <w:rFonts w:eastAsia="Calibri"/>
          <w:sz w:val="20"/>
          <w:szCs w:val="20"/>
          <w:lang w:eastAsia="en-US"/>
        </w:rPr>
        <w:t>______________________________________________________________________________________________</w:t>
      </w:r>
    </w:p>
    <w:p w:rsidR="00CF2AFF" w:rsidRPr="00CF2AFF" w:rsidRDefault="00CF2AFF" w:rsidP="00CF2AFF">
      <w:pPr>
        <w:spacing w:line="120" w:lineRule="atLeast"/>
        <w:jc w:val="center"/>
        <w:rPr>
          <w:rFonts w:eastAsia="Calibri"/>
          <w:sz w:val="20"/>
          <w:szCs w:val="20"/>
          <w:lang w:eastAsia="en-US"/>
        </w:rPr>
      </w:pPr>
      <w:r w:rsidRPr="00CF2AFF">
        <w:rPr>
          <w:rFonts w:eastAsia="Calibri"/>
          <w:sz w:val="20"/>
          <w:szCs w:val="20"/>
          <w:lang w:eastAsia="en-US"/>
        </w:rPr>
        <w:t>Электронный адрес</w:t>
      </w:r>
    </w:p>
    <w:p w:rsidR="00CF2AFF" w:rsidRPr="00CF2AFF" w:rsidRDefault="00CF2AFF" w:rsidP="00CF2AFF">
      <w:pPr>
        <w:spacing w:line="120" w:lineRule="atLeast"/>
        <w:rPr>
          <w:rFonts w:eastAsia="Calibri"/>
          <w:sz w:val="20"/>
          <w:szCs w:val="20"/>
          <w:lang w:eastAsia="en-US"/>
        </w:rPr>
      </w:pPr>
    </w:p>
    <w:p w:rsidR="00CF2AFF" w:rsidRPr="00CF2AFF" w:rsidRDefault="00CF2AFF" w:rsidP="00CF2AFF">
      <w:pPr>
        <w:spacing w:line="120" w:lineRule="atLeast"/>
        <w:rPr>
          <w:rFonts w:eastAsia="Calibri"/>
          <w:sz w:val="20"/>
          <w:szCs w:val="20"/>
          <w:lang w:eastAsia="en-US"/>
        </w:rPr>
      </w:pPr>
    </w:p>
    <w:tbl>
      <w:tblPr>
        <w:tblW w:w="10243" w:type="dxa"/>
        <w:tblLayout w:type="fixed"/>
        <w:tblLook w:val="0000"/>
      </w:tblPr>
      <w:tblGrid>
        <w:gridCol w:w="5211"/>
        <w:gridCol w:w="5032"/>
      </w:tblGrid>
      <w:tr w:rsidR="002D7F5A" w:rsidRPr="00CF2AFF" w:rsidTr="000229BD">
        <w:trPr>
          <w:trHeight w:val="765"/>
        </w:trPr>
        <w:tc>
          <w:tcPr>
            <w:tcW w:w="5211" w:type="dxa"/>
          </w:tcPr>
          <w:p w:rsidR="002D7F5A" w:rsidRPr="00CF2AFF" w:rsidRDefault="002D7F5A" w:rsidP="0040533B">
            <w:pPr>
              <w:jc w:val="both"/>
              <w:rPr>
                <w:b/>
                <w:snapToGrid w:val="0"/>
                <w:sz w:val="20"/>
                <w:szCs w:val="20"/>
              </w:rPr>
            </w:pPr>
          </w:p>
          <w:p w:rsidR="002D7F5A" w:rsidRPr="00CF2AFF" w:rsidRDefault="002D7F5A" w:rsidP="0040533B">
            <w:pPr>
              <w:jc w:val="both"/>
              <w:rPr>
                <w:b/>
                <w:snapToGrid w:val="0"/>
                <w:sz w:val="20"/>
                <w:szCs w:val="20"/>
              </w:rPr>
            </w:pPr>
            <w:r w:rsidRPr="00CF2AFF">
              <w:rPr>
                <w:b/>
                <w:snapToGrid w:val="0"/>
                <w:sz w:val="20"/>
                <w:szCs w:val="20"/>
              </w:rPr>
              <w:t>Заказчик</w:t>
            </w:r>
          </w:p>
          <w:p w:rsidR="002D7F5A" w:rsidRPr="00CC3C7C" w:rsidRDefault="00251D2D" w:rsidP="0040533B">
            <w:pPr>
              <w:rPr>
                <w:bCs/>
                <w:sz w:val="20"/>
                <w:szCs w:val="20"/>
              </w:rPr>
            </w:pPr>
            <w:r w:rsidRPr="00CC3C7C">
              <w:rPr>
                <w:bCs/>
                <w:color w:val="000000"/>
                <w:sz w:val="20"/>
                <w:szCs w:val="20"/>
              </w:rPr>
              <w:t>ГАУЗ ТО «Городская поликлиника №12»</w:t>
            </w:r>
          </w:p>
          <w:p w:rsidR="002D7F5A" w:rsidRPr="00CF2AFF" w:rsidRDefault="002D7F5A" w:rsidP="0040533B">
            <w:pPr>
              <w:jc w:val="both"/>
              <w:rPr>
                <w:b/>
                <w:snapToGrid w:val="0"/>
                <w:sz w:val="20"/>
                <w:szCs w:val="20"/>
              </w:rPr>
            </w:pPr>
          </w:p>
        </w:tc>
        <w:tc>
          <w:tcPr>
            <w:tcW w:w="5032" w:type="dxa"/>
          </w:tcPr>
          <w:p w:rsidR="002D7F5A" w:rsidRPr="00CF2AFF" w:rsidRDefault="002D7F5A" w:rsidP="0040533B">
            <w:pPr>
              <w:jc w:val="both"/>
              <w:rPr>
                <w:b/>
                <w:snapToGrid w:val="0"/>
                <w:sz w:val="20"/>
                <w:szCs w:val="20"/>
              </w:rPr>
            </w:pPr>
          </w:p>
          <w:p w:rsidR="002D7F5A" w:rsidRPr="00CF2AFF" w:rsidRDefault="002D7F5A" w:rsidP="0040533B">
            <w:pPr>
              <w:jc w:val="both"/>
              <w:rPr>
                <w:b/>
                <w:snapToGrid w:val="0"/>
                <w:sz w:val="20"/>
                <w:szCs w:val="20"/>
              </w:rPr>
            </w:pPr>
            <w:r w:rsidRPr="00CF2AFF">
              <w:rPr>
                <w:b/>
                <w:snapToGrid w:val="0"/>
                <w:sz w:val="20"/>
                <w:szCs w:val="20"/>
              </w:rPr>
              <w:t>Исполнитель</w:t>
            </w:r>
          </w:p>
          <w:p w:rsidR="002D7F5A" w:rsidRDefault="002D7F5A" w:rsidP="0040533B">
            <w:pPr>
              <w:rPr>
                <w:sz w:val="20"/>
                <w:szCs w:val="20"/>
              </w:rPr>
            </w:pPr>
          </w:p>
          <w:p w:rsidR="002D7F5A" w:rsidRPr="00CF2AFF" w:rsidRDefault="002D7F5A" w:rsidP="0040533B">
            <w:pPr>
              <w:jc w:val="both"/>
              <w:rPr>
                <w:b/>
                <w:snapToGrid w:val="0"/>
                <w:sz w:val="20"/>
                <w:szCs w:val="20"/>
              </w:rPr>
            </w:pPr>
          </w:p>
        </w:tc>
      </w:tr>
      <w:tr w:rsidR="000229BD" w:rsidRPr="00CF2AFF" w:rsidTr="0040533B">
        <w:trPr>
          <w:trHeight w:val="1080"/>
        </w:trPr>
        <w:tc>
          <w:tcPr>
            <w:tcW w:w="5211" w:type="dxa"/>
          </w:tcPr>
          <w:p w:rsidR="00950A9C" w:rsidRPr="00381817" w:rsidRDefault="00401A0F" w:rsidP="00950A9C">
            <w:pPr>
              <w:rPr>
                <w:bCs/>
                <w:sz w:val="20"/>
                <w:szCs w:val="20"/>
              </w:rPr>
            </w:pPr>
            <w:r>
              <w:rPr>
                <w:bCs/>
                <w:color w:val="000000"/>
                <w:sz w:val="20"/>
                <w:szCs w:val="20"/>
              </w:rPr>
              <w:t>Г</w:t>
            </w:r>
            <w:r w:rsidR="00950A9C" w:rsidRPr="00381817">
              <w:rPr>
                <w:bCs/>
                <w:color w:val="000000"/>
                <w:sz w:val="20"/>
                <w:szCs w:val="20"/>
              </w:rPr>
              <w:t>лавн</w:t>
            </w:r>
            <w:r>
              <w:rPr>
                <w:bCs/>
                <w:color w:val="000000"/>
                <w:sz w:val="20"/>
                <w:szCs w:val="20"/>
              </w:rPr>
              <w:t>ый</w:t>
            </w:r>
            <w:r w:rsidR="00950A9C" w:rsidRPr="00381817">
              <w:rPr>
                <w:bCs/>
                <w:color w:val="000000"/>
                <w:sz w:val="20"/>
                <w:szCs w:val="20"/>
              </w:rPr>
              <w:t xml:space="preserve"> врач</w:t>
            </w:r>
            <w:r w:rsidR="00950A9C" w:rsidRPr="00381817">
              <w:rPr>
                <w:bCs/>
                <w:sz w:val="20"/>
                <w:szCs w:val="20"/>
              </w:rPr>
              <w:t xml:space="preserve"> </w:t>
            </w:r>
          </w:p>
          <w:p w:rsidR="00950A9C" w:rsidRPr="00381817" w:rsidRDefault="00950A9C" w:rsidP="00950A9C">
            <w:pPr>
              <w:rPr>
                <w:bCs/>
                <w:sz w:val="20"/>
                <w:szCs w:val="20"/>
              </w:rPr>
            </w:pPr>
          </w:p>
          <w:p w:rsidR="000229BD" w:rsidRPr="00CC3C7C" w:rsidRDefault="00950A9C" w:rsidP="00950A9C">
            <w:pPr>
              <w:jc w:val="both"/>
              <w:rPr>
                <w:bCs/>
                <w:snapToGrid w:val="0"/>
                <w:sz w:val="20"/>
                <w:szCs w:val="20"/>
              </w:rPr>
            </w:pPr>
            <w:r w:rsidRPr="00381817">
              <w:rPr>
                <w:bCs/>
                <w:sz w:val="20"/>
                <w:szCs w:val="20"/>
              </w:rPr>
              <w:t>_________________________/</w:t>
            </w:r>
            <w:r>
              <w:rPr>
                <w:bCs/>
                <w:color w:val="000000"/>
                <w:sz w:val="20"/>
                <w:szCs w:val="20"/>
              </w:rPr>
              <w:t>Е.А. Рязанова</w:t>
            </w:r>
            <w:r w:rsidRPr="00381817">
              <w:rPr>
                <w:bCs/>
                <w:sz w:val="20"/>
                <w:szCs w:val="20"/>
              </w:rPr>
              <w:t>/</w:t>
            </w:r>
          </w:p>
          <w:p w:rsidR="000229BD" w:rsidRPr="00CF2AFF" w:rsidRDefault="000229BD" w:rsidP="0040533B">
            <w:pPr>
              <w:jc w:val="both"/>
              <w:rPr>
                <w:b/>
                <w:snapToGrid w:val="0"/>
                <w:sz w:val="20"/>
                <w:szCs w:val="20"/>
              </w:rPr>
            </w:pPr>
          </w:p>
        </w:tc>
        <w:tc>
          <w:tcPr>
            <w:tcW w:w="5032" w:type="dxa"/>
          </w:tcPr>
          <w:p w:rsidR="00636B2E" w:rsidRPr="007D2688" w:rsidRDefault="00636B2E" w:rsidP="00636B2E">
            <w:pPr>
              <w:rPr>
                <w:sz w:val="20"/>
                <w:szCs w:val="20"/>
              </w:rPr>
            </w:pPr>
          </w:p>
          <w:p w:rsidR="00636B2E" w:rsidRPr="00070C56" w:rsidRDefault="00636B2E" w:rsidP="00636B2E">
            <w:pPr>
              <w:rPr>
                <w:sz w:val="20"/>
                <w:szCs w:val="20"/>
              </w:rPr>
            </w:pPr>
          </w:p>
          <w:p w:rsidR="000229BD" w:rsidRPr="00CF2AFF" w:rsidRDefault="00636B2E" w:rsidP="00545A39">
            <w:pPr>
              <w:jc w:val="both"/>
              <w:rPr>
                <w:b/>
                <w:snapToGrid w:val="0"/>
                <w:sz w:val="20"/>
                <w:szCs w:val="20"/>
              </w:rPr>
            </w:pPr>
            <w:r w:rsidRPr="00070C56">
              <w:rPr>
                <w:sz w:val="20"/>
                <w:szCs w:val="20"/>
              </w:rPr>
              <w:t>_________________________/</w:t>
            </w:r>
            <w:r w:rsidR="00545A39">
              <w:rPr>
                <w:sz w:val="20"/>
                <w:szCs w:val="20"/>
              </w:rPr>
              <w:t>_______________</w:t>
            </w:r>
            <w:r w:rsidRPr="00070C56">
              <w:rPr>
                <w:sz w:val="20"/>
                <w:szCs w:val="20"/>
              </w:rPr>
              <w:t>/</w:t>
            </w:r>
          </w:p>
        </w:tc>
      </w:tr>
    </w:tbl>
    <w:p w:rsidR="00E462E0" w:rsidRPr="00CF2AFF" w:rsidRDefault="00E462E0" w:rsidP="00347217">
      <w:pPr>
        <w:tabs>
          <w:tab w:val="left" w:pos="1200"/>
        </w:tabs>
        <w:ind w:right="-1"/>
        <w:jc w:val="right"/>
        <w:rPr>
          <w:b/>
          <w:snapToGrid w:val="0"/>
          <w:sz w:val="20"/>
          <w:szCs w:val="20"/>
        </w:rPr>
      </w:pPr>
    </w:p>
    <w:sectPr w:rsidR="00E462E0" w:rsidRPr="00CF2AFF" w:rsidSect="005C5051">
      <w:footerReference w:type="default" r:id="rId8"/>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FC1" w:rsidRDefault="00616FC1">
      <w:r>
        <w:separator/>
      </w:r>
    </w:p>
  </w:endnote>
  <w:endnote w:type="continuationSeparator" w:id="0">
    <w:p w:rsidR="00616FC1" w:rsidRDefault="00616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D80" w:rsidRPr="00570981" w:rsidRDefault="00AA5D80" w:rsidP="007A0557">
    <w:pPr>
      <w:pStyle w:val="a7"/>
      <w:tabs>
        <w:tab w:val="clear" w:pos="9355"/>
        <w:tab w:val="right" w:pos="102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FC1" w:rsidRDefault="00616FC1">
      <w:r>
        <w:separator/>
      </w:r>
    </w:p>
  </w:footnote>
  <w:footnote w:type="continuationSeparator" w:id="0">
    <w:p w:rsidR="00616FC1" w:rsidRDefault="00616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8A56702A"/>
    <w:name w:val="WW8Num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BD511CB"/>
    <w:multiLevelType w:val="hybridMultilevel"/>
    <w:tmpl w:val="3F3AE5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F27C26"/>
    <w:multiLevelType w:val="hybridMultilevel"/>
    <w:tmpl w:val="4FE45AC6"/>
    <w:lvl w:ilvl="0" w:tplc="E7EE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58E6FB9"/>
    <w:multiLevelType w:val="hybridMultilevel"/>
    <w:tmpl w:val="52C82CF0"/>
    <w:lvl w:ilvl="0" w:tplc="3D265D50">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
    <w:nsid w:val="334947D0"/>
    <w:multiLevelType w:val="multilevel"/>
    <w:tmpl w:val="0419001F"/>
    <w:numStyleLink w:val="111111"/>
  </w:abstractNum>
  <w:abstractNum w:abstractNumId="5">
    <w:nsid w:val="3F8C12D3"/>
    <w:multiLevelType w:val="hybridMultilevel"/>
    <w:tmpl w:val="47E0BF6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7765D1"/>
    <w:multiLevelType w:val="multilevel"/>
    <w:tmpl w:val="896A0F1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E71306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14A71FA"/>
    <w:multiLevelType w:val="hybridMultilevel"/>
    <w:tmpl w:val="A5FC3CE6"/>
    <w:lvl w:ilvl="0" w:tplc="E5824EDC">
      <w:start w:val="8"/>
      <w:numFmt w:val="bullet"/>
      <w:lvlText w:val=""/>
      <w:lvlJc w:val="left"/>
      <w:pPr>
        <w:tabs>
          <w:tab w:val="num" w:pos="720"/>
        </w:tabs>
        <w:ind w:left="720" w:hanging="360"/>
      </w:pPr>
      <w:rPr>
        <w:rFonts w:ascii="Symbol" w:eastAsia="Times New Roman" w:hAnsi="Symbol" w:cs="Microsoft Sans Serif"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4"/>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8"/>
  <w:characterSpacingControl w:val="doNotCompress"/>
  <w:footnotePr>
    <w:footnote w:id="-1"/>
    <w:footnote w:id="0"/>
  </w:footnotePr>
  <w:endnotePr>
    <w:endnote w:id="-1"/>
    <w:endnote w:id="0"/>
  </w:endnotePr>
  <w:compat/>
  <w:rsids>
    <w:rsidRoot w:val="00251D2D"/>
    <w:rsid w:val="000033C2"/>
    <w:rsid w:val="000033F6"/>
    <w:rsid w:val="00003C79"/>
    <w:rsid w:val="000047C6"/>
    <w:rsid w:val="00007573"/>
    <w:rsid w:val="0001413D"/>
    <w:rsid w:val="000159B8"/>
    <w:rsid w:val="000229BD"/>
    <w:rsid w:val="00023393"/>
    <w:rsid w:val="00030BA1"/>
    <w:rsid w:val="00033CA3"/>
    <w:rsid w:val="00040EF6"/>
    <w:rsid w:val="000411BB"/>
    <w:rsid w:val="000441A7"/>
    <w:rsid w:val="00045D9A"/>
    <w:rsid w:val="00047F9A"/>
    <w:rsid w:val="0005126B"/>
    <w:rsid w:val="0005283E"/>
    <w:rsid w:val="00053DF4"/>
    <w:rsid w:val="0005613C"/>
    <w:rsid w:val="000570F4"/>
    <w:rsid w:val="000603E2"/>
    <w:rsid w:val="00064529"/>
    <w:rsid w:val="00064918"/>
    <w:rsid w:val="000658F1"/>
    <w:rsid w:val="000666A8"/>
    <w:rsid w:val="00066DA6"/>
    <w:rsid w:val="00070B18"/>
    <w:rsid w:val="00070C56"/>
    <w:rsid w:val="00072C6C"/>
    <w:rsid w:val="000802ED"/>
    <w:rsid w:val="00080DF9"/>
    <w:rsid w:val="0008114E"/>
    <w:rsid w:val="000812F9"/>
    <w:rsid w:val="00084738"/>
    <w:rsid w:val="00084F40"/>
    <w:rsid w:val="0009329B"/>
    <w:rsid w:val="000A4177"/>
    <w:rsid w:val="000B0423"/>
    <w:rsid w:val="000C4BE3"/>
    <w:rsid w:val="000C798F"/>
    <w:rsid w:val="000D0EFC"/>
    <w:rsid w:val="000D2551"/>
    <w:rsid w:val="000D2627"/>
    <w:rsid w:val="000D29C1"/>
    <w:rsid w:val="000D5D08"/>
    <w:rsid w:val="000D612D"/>
    <w:rsid w:val="000E1095"/>
    <w:rsid w:val="000E4021"/>
    <w:rsid w:val="000E68F1"/>
    <w:rsid w:val="000E7EA8"/>
    <w:rsid w:val="000F04E1"/>
    <w:rsid w:val="000F1CDF"/>
    <w:rsid w:val="000F2A5D"/>
    <w:rsid w:val="000F3A61"/>
    <w:rsid w:val="000F5150"/>
    <w:rsid w:val="000F7EBF"/>
    <w:rsid w:val="0010044E"/>
    <w:rsid w:val="00106A80"/>
    <w:rsid w:val="00106FB7"/>
    <w:rsid w:val="00107C76"/>
    <w:rsid w:val="001117C6"/>
    <w:rsid w:val="00111805"/>
    <w:rsid w:val="00112A9C"/>
    <w:rsid w:val="00121E16"/>
    <w:rsid w:val="001226B8"/>
    <w:rsid w:val="00122E7E"/>
    <w:rsid w:val="001275AA"/>
    <w:rsid w:val="00133B7B"/>
    <w:rsid w:val="001371A9"/>
    <w:rsid w:val="001374D1"/>
    <w:rsid w:val="00137A65"/>
    <w:rsid w:val="00140581"/>
    <w:rsid w:val="00145792"/>
    <w:rsid w:val="001474F8"/>
    <w:rsid w:val="00150EA7"/>
    <w:rsid w:val="001510E3"/>
    <w:rsid w:val="001526EF"/>
    <w:rsid w:val="001537F8"/>
    <w:rsid w:val="0015580A"/>
    <w:rsid w:val="00155B75"/>
    <w:rsid w:val="001607B0"/>
    <w:rsid w:val="00170641"/>
    <w:rsid w:val="0017493B"/>
    <w:rsid w:val="001769F1"/>
    <w:rsid w:val="001776D2"/>
    <w:rsid w:val="00180FA2"/>
    <w:rsid w:val="00186D6F"/>
    <w:rsid w:val="001A142B"/>
    <w:rsid w:val="001A1709"/>
    <w:rsid w:val="001A570B"/>
    <w:rsid w:val="001B3438"/>
    <w:rsid w:val="001B5024"/>
    <w:rsid w:val="001B75F6"/>
    <w:rsid w:val="001C01EF"/>
    <w:rsid w:val="001C32EB"/>
    <w:rsid w:val="001C47CA"/>
    <w:rsid w:val="001D5527"/>
    <w:rsid w:val="001D6DBC"/>
    <w:rsid w:val="001D74C6"/>
    <w:rsid w:val="001E1A18"/>
    <w:rsid w:val="001E2467"/>
    <w:rsid w:val="001E4B1B"/>
    <w:rsid w:val="001F018A"/>
    <w:rsid w:val="001F4B5D"/>
    <w:rsid w:val="00200169"/>
    <w:rsid w:val="00201493"/>
    <w:rsid w:val="00206ABA"/>
    <w:rsid w:val="00206FDD"/>
    <w:rsid w:val="002072A6"/>
    <w:rsid w:val="00207AB0"/>
    <w:rsid w:val="00212BAD"/>
    <w:rsid w:val="00212C1C"/>
    <w:rsid w:val="00215F50"/>
    <w:rsid w:val="00223B6B"/>
    <w:rsid w:val="00225A9F"/>
    <w:rsid w:val="00227844"/>
    <w:rsid w:val="00233BAD"/>
    <w:rsid w:val="00233C3C"/>
    <w:rsid w:val="0023568F"/>
    <w:rsid w:val="002369E5"/>
    <w:rsid w:val="0023720C"/>
    <w:rsid w:val="00237E43"/>
    <w:rsid w:val="00241E77"/>
    <w:rsid w:val="002432F6"/>
    <w:rsid w:val="0024574C"/>
    <w:rsid w:val="00250530"/>
    <w:rsid w:val="002513E3"/>
    <w:rsid w:val="00251D2D"/>
    <w:rsid w:val="00252166"/>
    <w:rsid w:val="002539B7"/>
    <w:rsid w:val="00261489"/>
    <w:rsid w:val="0026191C"/>
    <w:rsid w:val="00281562"/>
    <w:rsid w:val="00283534"/>
    <w:rsid w:val="0028435E"/>
    <w:rsid w:val="00284D8A"/>
    <w:rsid w:val="002913CB"/>
    <w:rsid w:val="002924BB"/>
    <w:rsid w:val="00293A1D"/>
    <w:rsid w:val="002962F7"/>
    <w:rsid w:val="002A0945"/>
    <w:rsid w:val="002A1779"/>
    <w:rsid w:val="002A3D5C"/>
    <w:rsid w:val="002A4ABA"/>
    <w:rsid w:val="002A6728"/>
    <w:rsid w:val="002A718E"/>
    <w:rsid w:val="002B3C66"/>
    <w:rsid w:val="002B5096"/>
    <w:rsid w:val="002B6086"/>
    <w:rsid w:val="002C0C5A"/>
    <w:rsid w:val="002C2548"/>
    <w:rsid w:val="002C3A16"/>
    <w:rsid w:val="002C3D0C"/>
    <w:rsid w:val="002C4788"/>
    <w:rsid w:val="002C5DF7"/>
    <w:rsid w:val="002C5ED4"/>
    <w:rsid w:val="002D2049"/>
    <w:rsid w:val="002D2258"/>
    <w:rsid w:val="002D2DD2"/>
    <w:rsid w:val="002D3437"/>
    <w:rsid w:val="002D4948"/>
    <w:rsid w:val="002D50AB"/>
    <w:rsid w:val="002D7DAE"/>
    <w:rsid w:val="002D7F5A"/>
    <w:rsid w:val="002E2F59"/>
    <w:rsid w:val="002E3A48"/>
    <w:rsid w:val="002E6E56"/>
    <w:rsid w:val="002F683A"/>
    <w:rsid w:val="00303509"/>
    <w:rsid w:val="003101CE"/>
    <w:rsid w:val="00311942"/>
    <w:rsid w:val="00312152"/>
    <w:rsid w:val="00314A08"/>
    <w:rsid w:val="00316FAF"/>
    <w:rsid w:val="00321136"/>
    <w:rsid w:val="0032476E"/>
    <w:rsid w:val="00324A82"/>
    <w:rsid w:val="003279B1"/>
    <w:rsid w:val="0033116B"/>
    <w:rsid w:val="003346B7"/>
    <w:rsid w:val="00334ECE"/>
    <w:rsid w:val="003352C7"/>
    <w:rsid w:val="00340317"/>
    <w:rsid w:val="003447C7"/>
    <w:rsid w:val="00347217"/>
    <w:rsid w:val="00347D53"/>
    <w:rsid w:val="00347EA5"/>
    <w:rsid w:val="003501FE"/>
    <w:rsid w:val="00356B75"/>
    <w:rsid w:val="00356DFE"/>
    <w:rsid w:val="00357DB0"/>
    <w:rsid w:val="003713AF"/>
    <w:rsid w:val="003722E8"/>
    <w:rsid w:val="0037277A"/>
    <w:rsid w:val="003744E3"/>
    <w:rsid w:val="00375A8F"/>
    <w:rsid w:val="00377933"/>
    <w:rsid w:val="003811F5"/>
    <w:rsid w:val="00381817"/>
    <w:rsid w:val="003820B6"/>
    <w:rsid w:val="00382CF0"/>
    <w:rsid w:val="00386DB0"/>
    <w:rsid w:val="00391091"/>
    <w:rsid w:val="0039231A"/>
    <w:rsid w:val="0039240F"/>
    <w:rsid w:val="003935E7"/>
    <w:rsid w:val="003940C2"/>
    <w:rsid w:val="00395CBC"/>
    <w:rsid w:val="003A03EC"/>
    <w:rsid w:val="003A0B75"/>
    <w:rsid w:val="003A1FBA"/>
    <w:rsid w:val="003B7130"/>
    <w:rsid w:val="003C3191"/>
    <w:rsid w:val="003C3331"/>
    <w:rsid w:val="003C79CE"/>
    <w:rsid w:val="003D3EB4"/>
    <w:rsid w:val="003D4525"/>
    <w:rsid w:val="003D6CE0"/>
    <w:rsid w:val="003D783E"/>
    <w:rsid w:val="003E2B3E"/>
    <w:rsid w:val="003E2BAD"/>
    <w:rsid w:val="003E35BE"/>
    <w:rsid w:val="003E6831"/>
    <w:rsid w:val="003F0306"/>
    <w:rsid w:val="003F21AA"/>
    <w:rsid w:val="003F6724"/>
    <w:rsid w:val="00401A0F"/>
    <w:rsid w:val="00401B4E"/>
    <w:rsid w:val="00403BFF"/>
    <w:rsid w:val="0040533B"/>
    <w:rsid w:val="00406DEA"/>
    <w:rsid w:val="00411132"/>
    <w:rsid w:val="00416338"/>
    <w:rsid w:val="00416F29"/>
    <w:rsid w:val="004300AD"/>
    <w:rsid w:val="004319A2"/>
    <w:rsid w:val="004329B3"/>
    <w:rsid w:val="00437D28"/>
    <w:rsid w:val="0044055B"/>
    <w:rsid w:val="0044100B"/>
    <w:rsid w:val="004438BC"/>
    <w:rsid w:val="00443FE2"/>
    <w:rsid w:val="004444C5"/>
    <w:rsid w:val="00447696"/>
    <w:rsid w:val="00447FCE"/>
    <w:rsid w:val="004516E9"/>
    <w:rsid w:val="00451E68"/>
    <w:rsid w:val="00460729"/>
    <w:rsid w:val="00460C55"/>
    <w:rsid w:val="00466E58"/>
    <w:rsid w:val="00473494"/>
    <w:rsid w:val="00476A30"/>
    <w:rsid w:val="00480CD1"/>
    <w:rsid w:val="00481E52"/>
    <w:rsid w:val="0048313E"/>
    <w:rsid w:val="00487580"/>
    <w:rsid w:val="0049737C"/>
    <w:rsid w:val="004A5893"/>
    <w:rsid w:val="004A679B"/>
    <w:rsid w:val="004A7E7F"/>
    <w:rsid w:val="004B0B36"/>
    <w:rsid w:val="004B0F34"/>
    <w:rsid w:val="004B37E9"/>
    <w:rsid w:val="004B408E"/>
    <w:rsid w:val="004B5667"/>
    <w:rsid w:val="004C0B2B"/>
    <w:rsid w:val="004C2706"/>
    <w:rsid w:val="004C28EB"/>
    <w:rsid w:val="004C32C7"/>
    <w:rsid w:val="004D1EEA"/>
    <w:rsid w:val="004D2A85"/>
    <w:rsid w:val="004D61DB"/>
    <w:rsid w:val="004D7C0C"/>
    <w:rsid w:val="004E4807"/>
    <w:rsid w:val="004F3414"/>
    <w:rsid w:val="00501069"/>
    <w:rsid w:val="005010D4"/>
    <w:rsid w:val="00501CF1"/>
    <w:rsid w:val="0050330F"/>
    <w:rsid w:val="00505656"/>
    <w:rsid w:val="00520E64"/>
    <w:rsid w:val="00520FA2"/>
    <w:rsid w:val="00521A04"/>
    <w:rsid w:val="00522528"/>
    <w:rsid w:val="0053052D"/>
    <w:rsid w:val="00530F9C"/>
    <w:rsid w:val="00537ACC"/>
    <w:rsid w:val="00541740"/>
    <w:rsid w:val="00541F30"/>
    <w:rsid w:val="00545A39"/>
    <w:rsid w:val="00546090"/>
    <w:rsid w:val="005463CB"/>
    <w:rsid w:val="00546836"/>
    <w:rsid w:val="00546A1B"/>
    <w:rsid w:val="00553080"/>
    <w:rsid w:val="0055704E"/>
    <w:rsid w:val="005578F3"/>
    <w:rsid w:val="00557C69"/>
    <w:rsid w:val="00561068"/>
    <w:rsid w:val="00561FBC"/>
    <w:rsid w:val="0056314B"/>
    <w:rsid w:val="00564879"/>
    <w:rsid w:val="005656AA"/>
    <w:rsid w:val="00565F50"/>
    <w:rsid w:val="00567842"/>
    <w:rsid w:val="00575115"/>
    <w:rsid w:val="00575788"/>
    <w:rsid w:val="00577146"/>
    <w:rsid w:val="005812ED"/>
    <w:rsid w:val="005839F1"/>
    <w:rsid w:val="00590553"/>
    <w:rsid w:val="00590B44"/>
    <w:rsid w:val="005A3572"/>
    <w:rsid w:val="005A5B15"/>
    <w:rsid w:val="005A6AA9"/>
    <w:rsid w:val="005B3845"/>
    <w:rsid w:val="005B39E7"/>
    <w:rsid w:val="005B5826"/>
    <w:rsid w:val="005B5EDD"/>
    <w:rsid w:val="005B7529"/>
    <w:rsid w:val="005C3BE1"/>
    <w:rsid w:val="005C3C42"/>
    <w:rsid w:val="005C5051"/>
    <w:rsid w:val="005C6BBD"/>
    <w:rsid w:val="005D0F38"/>
    <w:rsid w:val="005D163E"/>
    <w:rsid w:val="005D1CF4"/>
    <w:rsid w:val="005E31DD"/>
    <w:rsid w:val="005E3F3F"/>
    <w:rsid w:val="005E6246"/>
    <w:rsid w:val="005F37F9"/>
    <w:rsid w:val="005F4942"/>
    <w:rsid w:val="005F5D8D"/>
    <w:rsid w:val="005F6118"/>
    <w:rsid w:val="006017FD"/>
    <w:rsid w:val="00603CAE"/>
    <w:rsid w:val="006062CE"/>
    <w:rsid w:val="00607823"/>
    <w:rsid w:val="00610E68"/>
    <w:rsid w:val="00610FEB"/>
    <w:rsid w:val="00616FC1"/>
    <w:rsid w:val="006316FE"/>
    <w:rsid w:val="00636B2E"/>
    <w:rsid w:val="00637EB8"/>
    <w:rsid w:val="00647186"/>
    <w:rsid w:val="00650AB0"/>
    <w:rsid w:val="00654606"/>
    <w:rsid w:val="00655C06"/>
    <w:rsid w:val="00660D7C"/>
    <w:rsid w:val="00667574"/>
    <w:rsid w:val="006740F3"/>
    <w:rsid w:val="0068305E"/>
    <w:rsid w:val="006872F3"/>
    <w:rsid w:val="00687678"/>
    <w:rsid w:val="0068779B"/>
    <w:rsid w:val="00695874"/>
    <w:rsid w:val="006977AB"/>
    <w:rsid w:val="006A00BE"/>
    <w:rsid w:val="006A2F42"/>
    <w:rsid w:val="006A662E"/>
    <w:rsid w:val="006A7ACA"/>
    <w:rsid w:val="006C0020"/>
    <w:rsid w:val="006C7089"/>
    <w:rsid w:val="006C7D12"/>
    <w:rsid w:val="006D2787"/>
    <w:rsid w:val="006D3366"/>
    <w:rsid w:val="006E1022"/>
    <w:rsid w:val="006E42B8"/>
    <w:rsid w:val="006E55FF"/>
    <w:rsid w:val="006F0F9F"/>
    <w:rsid w:val="006F1052"/>
    <w:rsid w:val="006F1C54"/>
    <w:rsid w:val="006F21F2"/>
    <w:rsid w:val="006F26B1"/>
    <w:rsid w:val="006F4DC2"/>
    <w:rsid w:val="0070004D"/>
    <w:rsid w:val="00703D81"/>
    <w:rsid w:val="007040EE"/>
    <w:rsid w:val="00710BFA"/>
    <w:rsid w:val="0071328D"/>
    <w:rsid w:val="00713ED0"/>
    <w:rsid w:val="00723EF2"/>
    <w:rsid w:val="00727280"/>
    <w:rsid w:val="007304F5"/>
    <w:rsid w:val="00731E17"/>
    <w:rsid w:val="00737185"/>
    <w:rsid w:val="007371C5"/>
    <w:rsid w:val="0074006F"/>
    <w:rsid w:val="00753CFB"/>
    <w:rsid w:val="00755470"/>
    <w:rsid w:val="007612D1"/>
    <w:rsid w:val="007637BC"/>
    <w:rsid w:val="007704A9"/>
    <w:rsid w:val="00785FBE"/>
    <w:rsid w:val="007872CE"/>
    <w:rsid w:val="007905A8"/>
    <w:rsid w:val="00795DD8"/>
    <w:rsid w:val="00796874"/>
    <w:rsid w:val="007A0557"/>
    <w:rsid w:val="007A2542"/>
    <w:rsid w:val="007A30D9"/>
    <w:rsid w:val="007A3220"/>
    <w:rsid w:val="007A4D87"/>
    <w:rsid w:val="007A5E6B"/>
    <w:rsid w:val="007B191D"/>
    <w:rsid w:val="007B6219"/>
    <w:rsid w:val="007C126E"/>
    <w:rsid w:val="007C44D2"/>
    <w:rsid w:val="007C641E"/>
    <w:rsid w:val="007C720A"/>
    <w:rsid w:val="007D0618"/>
    <w:rsid w:val="007D4E27"/>
    <w:rsid w:val="007D5D26"/>
    <w:rsid w:val="007D64C0"/>
    <w:rsid w:val="007D6F37"/>
    <w:rsid w:val="007E4A79"/>
    <w:rsid w:val="007F001C"/>
    <w:rsid w:val="007F0554"/>
    <w:rsid w:val="007F0AD2"/>
    <w:rsid w:val="007F42A6"/>
    <w:rsid w:val="007F565E"/>
    <w:rsid w:val="00800FD8"/>
    <w:rsid w:val="00804B50"/>
    <w:rsid w:val="0080541D"/>
    <w:rsid w:val="0080576E"/>
    <w:rsid w:val="008134DC"/>
    <w:rsid w:val="00815A26"/>
    <w:rsid w:val="008224ED"/>
    <w:rsid w:val="00824365"/>
    <w:rsid w:val="00840516"/>
    <w:rsid w:val="00840806"/>
    <w:rsid w:val="008441AD"/>
    <w:rsid w:val="00851A15"/>
    <w:rsid w:val="00851E63"/>
    <w:rsid w:val="0085493F"/>
    <w:rsid w:val="0085531D"/>
    <w:rsid w:val="00862385"/>
    <w:rsid w:val="0086710C"/>
    <w:rsid w:val="00871780"/>
    <w:rsid w:val="00890544"/>
    <w:rsid w:val="00891734"/>
    <w:rsid w:val="008A34F5"/>
    <w:rsid w:val="008A3FC0"/>
    <w:rsid w:val="008A4FED"/>
    <w:rsid w:val="008B53A0"/>
    <w:rsid w:val="008B6614"/>
    <w:rsid w:val="008C1E6C"/>
    <w:rsid w:val="008C343A"/>
    <w:rsid w:val="008C4B57"/>
    <w:rsid w:val="008C70D7"/>
    <w:rsid w:val="008C7864"/>
    <w:rsid w:val="008D2B5C"/>
    <w:rsid w:val="008D3479"/>
    <w:rsid w:val="008D43F7"/>
    <w:rsid w:val="008D5E06"/>
    <w:rsid w:val="008D5E17"/>
    <w:rsid w:val="008D7C65"/>
    <w:rsid w:val="008D7F61"/>
    <w:rsid w:val="008E160B"/>
    <w:rsid w:val="008E32B0"/>
    <w:rsid w:val="008E6ACD"/>
    <w:rsid w:val="008F56A1"/>
    <w:rsid w:val="0090145F"/>
    <w:rsid w:val="00906806"/>
    <w:rsid w:val="00917212"/>
    <w:rsid w:val="00917EDD"/>
    <w:rsid w:val="009243BF"/>
    <w:rsid w:val="00926274"/>
    <w:rsid w:val="009305D1"/>
    <w:rsid w:val="009507C4"/>
    <w:rsid w:val="00950A9C"/>
    <w:rsid w:val="009524BC"/>
    <w:rsid w:val="00953D6A"/>
    <w:rsid w:val="00954098"/>
    <w:rsid w:val="00954604"/>
    <w:rsid w:val="00961BEB"/>
    <w:rsid w:val="00962E3E"/>
    <w:rsid w:val="009660E2"/>
    <w:rsid w:val="00967997"/>
    <w:rsid w:val="00971345"/>
    <w:rsid w:val="00973AFC"/>
    <w:rsid w:val="00975257"/>
    <w:rsid w:val="00977C3E"/>
    <w:rsid w:val="009800C3"/>
    <w:rsid w:val="00981DC6"/>
    <w:rsid w:val="00982C0C"/>
    <w:rsid w:val="00982DEB"/>
    <w:rsid w:val="00985801"/>
    <w:rsid w:val="00987528"/>
    <w:rsid w:val="00987E1F"/>
    <w:rsid w:val="00997332"/>
    <w:rsid w:val="009A0E48"/>
    <w:rsid w:val="009A0E93"/>
    <w:rsid w:val="009A114B"/>
    <w:rsid w:val="009A15BB"/>
    <w:rsid w:val="009A4655"/>
    <w:rsid w:val="009A4A77"/>
    <w:rsid w:val="009B04B1"/>
    <w:rsid w:val="009B0551"/>
    <w:rsid w:val="009B0C42"/>
    <w:rsid w:val="009B3D57"/>
    <w:rsid w:val="009B6767"/>
    <w:rsid w:val="009C6BEC"/>
    <w:rsid w:val="009C7F03"/>
    <w:rsid w:val="009E2D6F"/>
    <w:rsid w:val="009E3C33"/>
    <w:rsid w:val="009E549B"/>
    <w:rsid w:val="009F3EF3"/>
    <w:rsid w:val="009F6C01"/>
    <w:rsid w:val="009F71E7"/>
    <w:rsid w:val="00A005A1"/>
    <w:rsid w:val="00A11D10"/>
    <w:rsid w:val="00A14145"/>
    <w:rsid w:val="00A15066"/>
    <w:rsid w:val="00A2137A"/>
    <w:rsid w:val="00A216F4"/>
    <w:rsid w:val="00A24E7D"/>
    <w:rsid w:val="00A26C57"/>
    <w:rsid w:val="00A26FE9"/>
    <w:rsid w:val="00A302BE"/>
    <w:rsid w:val="00A310FA"/>
    <w:rsid w:val="00A36382"/>
    <w:rsid w:val="00A370CC"/>
    <w:rsid w:val="00A51E85"/>
    <w:rsid w:val="00A53338"/>
    <w:rsid w:val="00A54234"/>
    <w:rsid w:val="00A56F4F"/>
    <w:rsid w:val="00A60A37"/>
    <w:rsid w:val="00A62FA4"/>
    <w:rsid w:val="00A63640"/>
    <w:rsid w:val="00A703B8"/>
    <w:rsid w:val="00A74844"/>
    <w:rsid w:val="00A74C27"/>
    <w:rsid w:val="00A75DFD"/>
    <w:rsid w:val="00A86137"/>
    <w:rsid w:val="00A92462"/>
    <w:rsid w:val="00A94005"/>
    <w:rsid w:val="00A96D38"/>
    <w:rsid w:val="00A9730A"/>
    <w:rsid w:val="00AA4816"/>
    <w:rsid w:val="00AA5A13"/>
    <w:rsid w:val="00AA5D80"/>
    <w:rsid w:val="00AA5DB3"/>
    <w:rsid w:val="00AA7189"/>
    <w:rsid w:val="00AA7EB5"/>
    <w:rsid w:val="00AB15EC"/>
    <w:rsid w:val="00AB3495"/>
    <w:rsid w:val="00AC2833"/>
    <w:rsid w:val="00AC2F56"/>
    <w:rsid w:val="00AC4800"/>
    <w:rsid w:val="00AC6123"/>
    <w:rsid w:val="00AD06DF"/>
    <w:rsid w:val="00AD33C4"/>
    <w:rsid w:val="00AD39F0"/>
    <w:rsid w:val="00AD5580"/>
    <w:rsid w:val="00AD56D1"/>
    <w:rsid w:val="00AD597A"/>
    <w:rsid w:val="00AD725C"/>
    <w:rsid w:val="00AD7AC4"/>
    <w:rsid w:val="00AD7EE1"/>
    <w:rsid w:val="00AE25FB"/>
    <w:rsid w:val="00AF41F1"/>
    <w:rsid w:val="00AF53F9"/>
    <w:rsid w:val="00AF56D3"/>
    <w:rsid w:val="00B01BCC"/>
    <w:rsid w:val="00B05316"/>
    <w:rsid w:val="00B06360"/>
    <w:rsid w:val="00B0659B"/>
    <w:rsid w:val="00B071D2"/>
    <w:rsid w:val="00B108B2"/>
    <w:rsid w:val="00B1212F"/>
    <w:rsid w:val="00B21A25"/>
    <w:rsid w:val="00B23CD8"/>
    <w:rsid w:val="00B2436D"/>
    <w:rsid w:val="00B25857"/>
    <w:rsid w:val="00B32A80"/>
    <w:rsid w:val="00B547F0"/>
    <w:rsid w:val="00B54C25"/>
    <w:rsid w:val="00B55831"/>
    <w:rsid w:val="00B571FA"/>
    <w:rsid w:val="00B57861"/>
    <w:rsid w:val="00B60724"/>
    <w:rsid w:val="00B61C5D"/>
    <w:rsid w:val="00B63DA3"/>
    <w:rsid w:val="00B65CE9"/>
    <w:rsid w:val="00B65E76"/>
    <w:rsid w:val="00B67AC4"/>
    <w:rsid w:val="00B711E8"/>
    <w:rsid w:val="00B72138"/>
    <w:rsid w:val="00B72499"/>
    <w:rsid w:val="00B73387"/>
    <w:rsid w:val="00B73D2D"/>
    <w:rsid w:val="00B76DB7"/>
    <w:rsid w:val="00B86DA0"/>
    <w:rsid w:val="00BA125C"/>
    <w:rsid w:val="00BA2394"/>
    <w:rsid w:val="00BA40CB"/>
    <w:rsid w:val="00BA4A12"/>
    <w:rsid w:val="00BA4D89"/>
    <w:rsid w:val="00BA57BE"/>
    <w:rsid w:val="00BA706E"/>
    <w:rsid w:val="00BA7950"/>
    <w:rsid w:val="00BA7F7E"/>
    <w:rsid w:val="00BB0F2E"/>
    <w:rsid w:val="00BB1AA6"/>
    <w:rsid w:val="00BB287D"/>
    <w:rsid w:val="00BB4519"/>
    <w:rsid w:val="00BB471B"/>
    <w:rsid w:val="00BB5C52"/>
    <w:rsid w:val="00BB5CB1"/>
    <w:rsid w:val="00BC085E"/>
    <w:rsid w:val="00BC0AE8"/>
    <w:rsid w:val="00BC2502"/>
    <w:rsid w:val="00BC68FF"/>
    <w:rsid w:val="00BD305E"/>
    <w:rsid w:val="00BD68B4"/>
    <w:rsid w:val="00BE2A87"/>
    <w:rsid w:val="00BE766A"/>
    <w:rsid w:val="00BF1C57"/>
    <w:rsid w:val="00BF53C1"/>
    <w:rsid w:val="00BF775D"/>
    <w:rsid w:val="00C02C4D"/>
    <w:rsid w:val="00C10D54"/>
    <w:rsid w:val="00C111D0"/>
    <w:rsid w:val="00C17522"/>
    <w:rsid w:val="00C20E17"/>
    <w:rsid w:val="00C21C88"/>
    <w:rsid w:val="00C2336F"/>
    <w:rsid w:val="00C30F5A"/>
    <w:rsid w:val="00C35AC0"/>
    <w:rsid w:val="00C436A7"/>
    <w:rsid w:val="00C442D9"/>
    <w:rsid w:val="00C448C7"/>
    <w:rsid w:val="00C4681A"/>
    <w:rsid w:val="00C4792E"/>
    <w:rsid w:val="00C60866"/>
    <w:rsid w:val="00C60933"/>
    <w:rsid w:val="00C61B7A"/>
    <w:rsid w:val="00C6347C"/>
    <w:rsid w:val="00C64C62"/>
    <w:rsid w:val="00C653BD"/>
    <w:rsid w:val="00C65744"/>
    <w:rsid w:val="00C7273D"/>
    <w:rsid w:val="00C8034F"/>
    <w:rsid w:val="00C8042B"/>
    <w:rsid w:val="00C81B70"/>
    <w:rsid w:val="00C912E3"/>
    <w:rsid w:val="00CA1B7C"/>
    <w:rsid w:val="00CA1C64"/>
    <w:rsid w:val="00CA2126"/>
    <w:rsid w:val="00CA34E8"/>
    <w:rsid w:val="00CB2784"/>
    <w:rsid w:val="00CB49B7"/>
    <w:rsid w:val="00CB4A03"/>
    <w:rsid w:val="00CB6EDE"/>
    <w:rsid w:val="00CB7BB4"/>
    <w:rsid w:val="00CC3C7C"/>
    <w:rsid w:val="00CD3E33"/>
    <w:rsid w:val="00CE0305"/>
    <w:rsid w:val="00CE17DC"/>
    <w:rsid w:val="00CE4020"/>
    <w:rsid w:val="00CE498F"/>
    <w:rsid w:val="00CE55F2"/>
    <w:rsid w:val="00CE5617"/>
    <w:rsid w:val="00CF0156"/>
    <w:rsid w:val="00CF2AFF"/>
    <w:rsid w:val="00CF3B5D"/>
    <w:rsid w:val="00CF3CF7"/>
    <w:rsid w:val="00D1038F"/>
    <w:rsid w:val="00D1189C"/>
    <w:rsid w:val="00D21199"/>
    <w:rsid w:val="00D2348E"/>
    <w:rsid w:val="00D2586D"/>
    <w:rsid w:val="00D25931"/>
    <w:rsid w:val="00D26952"/>
    <w:rsid w:val="00D302FB"/>
    <w:rsid w:val="00D31DBF"/>
    <w:rsid w:val="00D35829"/>
    <w:rsid w:val="00D42197"/>
    <w:rsid w:val="00D42948"/>
    <w:rsid w:val="00D446CA"/>
    <w:rsid w:val="00D469BF"/>
    <w:rsid w:val="00D50BDB"/>
    <w:rsid w:val="00D53A74"/>
    <w:rsid w:val="00D55133"/>
    <w:rsid w:val="00D55EE7"/>
    <w:rsid w:val="00D6259E"/>
    <w:rsid w:val="00D667DA"/>
    <w:rsid w:val="00D67517"/>
    <w:rsid w:val="00D70C51"/>
    <w:rsid w:val="00D73421"/>
    <w:rsid w:val="00D8031F"/>
    <w:rsid w:val="00D818AF"/>
    <w:rsid w:val="00D849B0"/>
    <w:rsid w:val="00D85352"/>
    <w:rsid w:val="00D872D9"/>
    <w:rsid w:val="00D9096C"/>
    <w:rsid w:val="00D90A20"/>
    <w:rsid w:val="00D91541"/>
    <w:rsid w:val="00D917AD"/>
    <w:rsid w:val="00D919B6"/>
    <w:rsid w:val="00D94411"/>
    <w:rsid w:val="00D96BC3"/>
    <w:rsid w:val="00D97AB3"/>
    <w:rsid w:val="00DA5F7C"/>
    <w:rsid w:val="00DB605B"/>
    <w:rsid w:val="00DD363F"/>
    <w:rsid w:val="00DD3955"/>
    <w:rsid w:val="00DD4D7D"/>
    <w:rsid w:val="00DF23A4"/>
    <w:rsid w:val="00DF70AA"/>
    <w:rsid w:val="00DF7F95"/>
    <w:rsid w:val="00E00ECF"/>
    <w:rsid w:val="00E026DA"/>
    <w:rsid w:val="00E04AAF"/>
    <w:rsid w:val="00E056D6"/>
    <w:rsid w:val="00E12587"/>
    <w:rsid w:val="00E1399C"/>
    <w:rsid w:val="00E13C57"/>
    <w:rsid w:val="00E25692"/>
    <w:rsid w:val="00E261D7"/>
    <w:rsid w:val="00E27880"/>
    <w:rsid w:val="00E32B23"/>
    <w:rsid w:val="00E35BF4"/>
    <w:rsid w:val="00E36B16"/>
    <w:rsid w:val="00E40350"/>
    <w:rsid w:val="00E42E99"/>
    <w:rsid w:val="00E433ED"/>
    <w:rsid w:val="00E44227"/>
    <w:rsid w:val="00E462E0"/>
    <w:rsid w:val="00E50336"/>
    <w:rsid w:val="00E53F17"/>
    <w:rsid w:val="00E553D8"/>
    <w:rsid w:val="00E608DC"/>
    <w:rsid w:val="00E60D18"/>
    <w:rsid w:val="00E65E0B"/>
    <w:rsid w:val="00E70987"/>
    <w:rsid w:val="00E72083"/>
    <w:rsid w:val="00E72308"/>
    <w:rsid w:val="00E74990"/>
    <w:rsid w:val="00E7734F"/>
    <w:rsid w:val="00E813BC"/>
    <w:rsid w:val="00E90904"/>
    <w:rsid w:val="00E91030"/>
    <w:rsid w:val="00E9367E"/>
    <w:rsid w:val="00EA0793"/>
    <w:rsid w:val="00EA15B5"/>
    <w:rsid w:val="00EA1CA4"/>
    <w:rsid w:val="00EA735D"/>
    <w:rsid w:val="00EB1498"/>
    <w:rsid w:val="00EB3E86"/>
    <w:rsid w:val="00EB54A0"/>
    <w:rsid w:val="00EB60EF"/>
    <w:rsid w:val="00EB7447"/>
    <w:rsid w:val="00EB7B67"/>
    <w:rsid w:val="00EC15C6"/>
    <w:rsid w:val="00ED0851"/>
    <w:rsid w:val="00ED18A9"/>
    <w:rsid w:val="00ED21F3"/>
    <w:rsid w:val="00ED449E"/>
    <w:rsid w:val="00ED5DF0"/>
    <w:rsid w:val="00ED62E9"/>
    <w:rsid w:val="00ED6C1F"/>
    <w:rsid w:val="00ED6E45"/>
    <w:rsid w:val="00ED794B"/>
    <w:rsid w:val="00ED7AD9"/>
    <w:rsid w:val="00EE2E21"/>
    <w:rsid w:val="00EE5063"/>
    <w:rsid w:val="00EE761E"/>
    <w:rsid w:val="00EF0B88"/>
    <w:rsid w:val="00EF1B7A"/>
    <w:rsid w:val="00EF28B3"/>
    <w:rsid w:val="00EF5F07"/>
    <w:rsid w:val="00EF6B7C"/>
    <w:rsid w:val="00EF7099"/>
    <w:rsid w:val="00EF7BF0"/>
    <w:rsid w:val="00F00F53"/>
    <w:rsid w:val="00F01728"/>
    <w:rsid w:val="00F01FBE"/>
    <w:rsid w:val="00F02658"/>
    <w:rsid w:val="00F06B16"/>
    <w:rsid w:val="00F15121"/>
    <w:rsid w:val="00F157EA"/>
    <w:rsid w:val="00F158D1"/>
    <w:rsid w:val="00F16483"/>
    <w:rsid w:val="00F24B0E"/>
    <w:rsid w:val="00F2534B"/>
    <w:rsid w:val="00F26BF8"/>
    <w:rsid w:val="00F3309D"/>
    <w:rsid w:val="00F37F0C"/>
    <w:rsid w:val="00F45440"/>
    <w:rsid w:val="00F45B23"/>
    <w:rsid w:val="00F45D1B"/>
    <w:rsid w:val="00F54068"/>
    <w:rsid w:val="00F6045E"/>
    <w:rsid w:val="00F62BEF"/>
    <w:rsid w:val="00F63D88"/>
    <w:rsid w:val="00F7024D"/>
    <w:rsid w:val="00F72B20"/>
    <w:rsid w:val="00F73121"/>
    <w:rsid w:val="00F768A5"/>
    <w:rsid w:val="00F770D9"/>
    <w:rsid w:val="00F81932"/>
    <w:rsid w:val="00F85EB4"/>
    <w:rsid w:val="00F93070"/>
    <w:rsid w:val="00F96E70"/>
    <w:rsid w:val="00FA413A"/>
    <w:rsid w:val="00FB525D"/>
    <w:rsid w:val="00FB78FE"/>
    <w:rsid w:val="00FC182B"/>
    <w:rsid w:val="00FC25DB"/>
    <w:rsid w:val="00FC6906"/>
    <w:rsid w:val="00FE69D9"/>
    <w:rsid w:val="00FF047B"/>
    <w:rsid w:val="00FF09C3"/>
    <w:rsid w:val="00FF2BDB"/>
    <w:rsid w:val="00FF3B3C"/>
    <w:rsid w:val="00FF6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115"/>
    <w:rPr>
      <w:sz w:val="24"/>
      <w:szCs w:val="24"/>
    </w:rPr>
  </w:style>
  <w:style w:type="paragraph" w:styleId="2">
    <w:name w:val="heading 2"/>
    <w:basedOn w:val="a"/>
    <w:next w:val="a"/>
    <w:link w:val="20"/>
    <w:qFormat/>
    <w:rsid w:val="00D55EE7"/>
    <w:pPr>
      <w:keepNext/>
      <w:jc w:val="both"/>
      <w:outlineLvl w:val="1"/>
    </w:pPr>
    <w:rPr>
      <w:b/>
      <w:sz w:val="22"/>
      <w:szCs w:val="20"/>
    </w:rPr>
  </w:style>
  <w:style w:type="paragraph" w:styleId="3">
    <w:name w:val="heading 3"/>
    <w:basedOn w:val="a"/>
    <w:next w:val="a"/>
    <w:link w:val="30"/>
    <w:qFormat/>
    <w:rsid w:val="00B2585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55EE7"/>
    <w:pPr>
      <w:widowControl w:val="0"/>
      <w:ind w:right="19772" w:firstLine="720"/>
    </w:pPr>
    <w:rPr>
      <w:rFonts w:ascii="Arial" w:hAnsi="Arial"/>
      <w:snapToGrid w:val="0"/>
    </w:rPr>
  </w:style>
  <w:style w:type="paragraph" w:styleId="a3">
    <w:name w:val="Block Text"/>
    <w:basedOn w:val="a"/>
    <w:rsid w:val="00D55EE7"/>
    <w:pPr>
      <w:ind w:left="-900" w:right="-365" w:firstLine="540"/>
      <w:jc w:val="both"/>
    </w:pPr>
    <w:rPr>
      <w:sz w:val="22"/>
      <w:szCs w:val="20"/>
    </w:rPr>
  </w:style>
  <w:style w:type="paragraph" w:styleId="31">
    <w:name w:val="Body Text 3"/>
    <w:basedOn w:val="a"/>
    <w:rsid w:val="00D55EE7"/>
    <w:pPr>
      <w:jc w:val="both"/>
    </w:pPr>
    <w:rPr>
      <w:sz w:val="22"/>
      <w:szCs w:val="22"/>
    </w:rPr>
  </w:style>
  <w:style w:type="paragraph" w:styleId="a4">
    <w:name w:val="Body Text"/>
    <w:basedOn w:val="a"/>
    <w:rsid w:val="00D55EE7"/>
    <w:pPr>
      <w:spacing w:after="120"/>
    </w:pPr>
  </w:style>
  <w:style w:type="paragraph" w:styleId="a5">
    <w:name w:val="Body Text Indent"/>
    <w:basedOn w:val="a"/>
    <w:link w:val="a6"/>
    <w:rsid w:val="00D55EE7"/>
    <w:pPr>
      <w:spacing w:after="120"/>
      <w:ind w:left="283"/>
    </w:pPr>
  </w:style>
  <w:style w:type="paragraph" w:styleId="a7">
    <w:name w:val="footer"/>
    <w:basedOn w:val="a"/>
    <w:rsid w:val="00D55EE7"/>
    <w:pPr>
      <w:tabs>
        <w:tab w:val="center" w:pos="4677"/>
        <w:tab w:val="right" w:pos="9355"/>
      </w:tabs>
    </w:pPr>
  </w:style>
  <w:style w:type="paragraph" w:styleId="a8">
    <w:name w:val="header"/>
    <w:basedOn w:val="a"/>
    <w:rsid w:val="00C4792E"/>
    <w:pPr>
      <w:tabs>
        <w:tab w:val="center" w:pos="4677"/>
        <w:tab w:val="right" w:pos="9355"/>
      </w:tabs>
    </w:pPr>
  </w:style>
  <w:style w:type="character" w:customStyle="1" w:styleId="30">
    <w:name w:val="Заголовок 3 Знак"/>
    <w:link w:val="3"/>
    <w:semiHidden/>
    <w:rsid w:val="00B25857"/>
    <w:rPr>
      <w:rFonts w:ascii="Cambria" w:eastAsia="Times New Roman" w:hAnsi="Cambria" w:cs="Times New Roman"/>
      <w:b/>
      <w:bCs/>
      <w:sz w:val="26"/>
      <w:szCs w:val="26"/>
    </w:rPr>
  </w:style>
  <w:style w:type="paragraph" w:customStyle="1" w:styleId="ConsPlusNormal">
    <w:name w:val="ConsPlusNormal"/>
    <w:rsid w:val="00BB0F2E"/>
    <w:pPr>
      <w:widowControl w:val="0"/>
      <w:autoSpaceDE w:val="0"/>
      <w:autoSpaceDN w:val="0"/>
      <w:adjustRightInd w:val="0"/>
      <w:ind w:firstLine="720"/>
    </w:pPr>
    <w:rPr>
      <w:rFonts w:ascii="Arial" w:hAnsi="Arial" w:cs="Arial"/>
    </w:rPr>
  </w:style>
  <w:style w:type="paragraph" w:customStyle="1" w:styleId="a9">
    <w:name w:val="ъ™__"/>
    <w:basedOn w:val="a"/>
    <w:rsid w:val="0056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5">
    <w:name w:val="Знак5"/>
    <w:basedOn w:val="a"/>
    <w:rsid w:val="000E68F1"/>
    <w:pPr>
      <w:spacing w:after="160" w:line="240" w:lineRule="exact"/>
    </w:pPr>
    <w:rPr>
      <w:rFonts w:ascii="Verdana" w:hAnsi="Verdana"/>
      <w:sz w:val="20"/>
      <w:szCs w:val="20"/>
      <w:lang w:val="en-US" w:eastAsia="en-US"/>
    </w:rPr>
  </w:style>
  <w:style w:type="paragraph" w:styleId="aa">
    <w:name w:val="Balloon Text"/>
    <w:basedOn w:val="a"/>
    <w:link w:val="ab"/>
    <w:rsid w:val="007F565E"/>
    <w:rPr>
      <w:rFonts w:ascii="Tahoma" w:hAnsi="Tahoma"/>
      <w:sz w:val="16"/>
      <w:szCs w:val="16"/>
    </w:rPr>
  </w:style>
  <w:style w:type="character" w:customStyle="1" w:styleId="ab">
    <w:name w:val="Текст выноски Знак"/>
    <w:link w:val="aa"/>
    <w:rsid w:val="007F565E"/>
    <w:rPr>
      <w:rFonts w:ascii="Tahoma" w:hAnsi="Tahoma" w:cs="Tahoma"/>
      <w:sz w:val="16"/>
      <w:szCs w:val="16"/>
    </w:rPr>
  </w:style>
  <w:style w:type="character" w:styleId="ac">
    <w:name w:val="Hyperlink"/>
    <w:rsid w:val="00B108B2"/>
    <w:rPr>
      <w:color w:val="0000FF"/>
      <w:u w:val="single"/>
    </w:rPr>
  </w:style>
  <w:style w:type="character" w:customStyle="1" w:styleId="20">
    <w:name w:val="Заголовок 2 Знак"/>
    <w:link w:val="2"/>
    <w:rsid w:val="00564879"/>
    <w:rPr>
      <w:b/>
      <w:sz w:val="22"/>
    </w:rPr>
  </w:style>
  <w:style w:type="character" w:styleId="ad">
    <w:name w:val="Strong"/>
    <w:qFormat/>
    <w:rsid w:val="00212C1C"/>
    <w:rPr>
      <w:b/>
      <w:bCs/>
    </w:rPr>
  </w:style>
  <w:style w:type="paragraph" w:styleId="21">
    <w:name w:val="Body Text 2"/>
    <w:basedOn w:val="a"/>
    <w:link w:val="22"/>
    <w:rsid w:val="00312152"/>
    <w:pPr>
      <w:spacing w:after="120" w:line="480" w:lineRule="auto"/>
    </w:pPr>
  </w:style>
  <w:style w:type="character" w:customStyle="1" w:styleId="22">
    <w:name w:val="Основной текст 2 Знак"/>
    <w:link w:val="21"/>
    <w:rsid w:val="00312152"/>
    <w:rPr>
      <w:sz w:val="24"/>
      <w:szCs w:val="24"/>
    </w:rPr>
  </w:style>
  <w:style w:type="paragraph" w:styleId="32">
    <w:name w:val="Body Text Indent 3"/>
    <w:basedOn w:val="a"/>
    <w:link w:val="33"/>
    <w:rsid w:val="00A370CC"/>
    <w:pPr>
      <w:spacing w:after="120"/>
      <w:ind w:left="283"/>
    </w:pPr>
    <w:rPr>
      <w:sz w:val="16"/>
      <w:szCs w:val="16"/>
    </w:rPr>
  </w:style>
  <w:style w:type="character" w:customStyle="1" w:styleId="33">
    <w:name w:val="Основной текст с отступом 3 Знак"/>
    <w:link w:val="32"/>
    <w:rsid w:val="00A370CC"/>
    <w:rPr>
      <w:sz w:val="16"/>
      <w:szCs w:val="16"/>
    </w:rPr>
  </w:style>
  <w:style w:type="paragraph" w:styleId="ae">
    <w:name w:val="List Paragraph"/>
    <w:basedOn w:val="a"/>
    <w:uiPriority w:val="34"/>
    <w:qFormat/>
    <w:rsid w:val="00D2586D"/>
    <w:pPr>
      <w:ind w:left="720"/>
      <w:contextualSpacing/>
    </w:pPr>
  </w:style>
  <w:style w:type="character" w:styleId="af">
    <w:name w:val="annotation reference"/>
    <w:uiPriority w:val="99"/>
    <w:rsid w:val="00AF56D3"/>
    <w:rPr>
      <w:sz w:val="16"/>
      <w:szCs w:val="16"/>
    </w:rPr>
  </w:style>
  <w:style w:type="paragraph" w:styleId="af0">
    <w:name w:val="annotation text"/>
    <w:basedOn w:val="a"/>
    <w:link w:val="af1"/>
    <w:uiPriority w:val="99"/>
    <w:rsid w:val="00AF56D3"/>
    <w:rPr>
      <w:sz w:val="20"/>
      <w:szCs w:val="20"/>
    </w:rPr>
  </w:style>
  <w:style w:type="character" w:customStyle="1" w:styleId="af1">
    <w:name w:val="Текст примечания Знак"/>
    <w:basedOn w:val="a0"/>
    <w:link w:val="af0"/>
    <w:uiPriority w:val="99"/>
    <w:rsid w:val="00AF56D3"/>
  </w:style>
  <w:style w:type="paragraph" w:styleId="af2">
    <w:name w:val="annotation subject"/>
    <w:basedOn w:val="af0"/>
    <w:next w:val="af0"/>
    <w:link w:val="af3"/>
    <w:rsid w:val="00AF56D3"/>
    <w:rPr>
      <w:b/>
      <w:bCs/>
    </w:rPr>
  </w:style>
  <w:style w:type="character" w:customStyle="1" w:styleId="af3">
    <w:name w:val="Тема примечания Знак"/>
    <w:link w:val="af2"/>
    <w:rsid w:val="00AF56D3"/>
    <w:rPr>
      <w:b/>
      <w:bCs/>
    </w:rPr>
  </w:style>
  <w:style w:type="character" w:styleId="af4">
    <w:name w:val="line number"/>
    <w:basedOn w:val="a0"/>
    <w:rsid w:val="005F5D8D"/>
  </w:style>
  <w:style w:type="table" w:styleId="af5">
    <w:name w:val="Table Grid"/>
    <w:basedOn w:val="a1"/>
    <w:uiPriority w:val="39"/>
    <w:rsid w:val="00B21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rsid w:val="00546A1B"/>
    <w:rPr>
      <w:sz w:val="20"/>
      <w:szCs w:val="20"/>
    </w:rPr>
  </w:style>
  <w:style w:type="character" w:customStyle="1" w:styleId="af7">
    <w:name w:val="Текст концевой сноски Знак"/>
    <w:basedOn w:val="a0"/>
    <w:link w:val="af6"/>
    <w:rsid w:val="00546A1B"/>
  </w:style>
  <w:style w:type="character" w:styleId="af8">
    <w:name w:val="endnote reference"/>
    <w:rsid w:val="00546A1B"/>
    <w:rPr>
      <w:vertAlign w:val="superscript"/>
    </w:rPr>
  </w:style>
  <w:style w:type="paragraph" w:styleId="af9">
    <w:name w:val="footnote text"/>
    <w:basedOn w:val="a"/>
    <w:link w:val="afa"/>
    <w:rsid w:val="00546A1B"/>
    <w:rPr>
      <w:sz w:val="20"/>
      <w:szCs w:val="20"/>
    </w:rPr>
  </w:style>
  <w:style w:type="character" w:customStyle="1" w:styleId="afa">
    <w:name w:val="Текст сноски Знак"/>
    <w:basedOn w:val="a0"/>
    <w:link w:val="af9"/>
    <w:rsid w:val="00546A1B"/>
  </w:style>
  <w:style w:type="character" w:styleId="afb">
    <w:name w:val="footnote reference"/>
    <w:rsid w:val="00546A1B"/>
    <w:rPr>
      <w:vertAlign w:val="superscript"/>
    </w:rPr>
  </w:style>
  <w:style w:type="numbering" w:styleId="111111">
    <w:name w:val="Outline List 2"/>
    <w:basedOn w:val="a2"/>
    <w:rsid w:val="00755470"/>
    <w:pPr>
      <w:numPr>
        <w:numId w:val="6"/>
      </w:numPr>
    </w:pPr>
  </w:style>
  <w:style w:type="character" w:customStyle="1" w:styleId="apple-converted-space">
    <w:name w:val="apple-converted-space"/>
    <w:basedOn w:val="a0"/>
    <w:rsid w:val="00E40350"/>
  </w:style>
  <w:style w:type="paragraph" w:styleId="afc">
    <w:name w:val="Revision"/>
    <w:hidden/>
    <w:uiPriority w:val="99"/>
    <w:semiHidden/>
    <w:rsid w:val="00460C55"/>
    <w:rPr>
      <w:sz w:val="24"/>
      <w:szCs w:val="24"/>
    </w:rPr>
  </w:style>
  <w:style w:type="table" w:customStyle="1" w:styleId="1">
    <w:name w:val="Сетка таблицы1"/>
    <w:basedOn w:val="a1"/>
    <w:next w:val="af5"/>
    <w:uiPriority w:val="39"/>
    <w:rsid w:val="00CF3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5"/>
    <w:uiPriority w:val="39"/>
    <w:rsid w:val="00CF3C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с отступом Знак"/>
    <w:basedOn w:val="a0"/>
    <w:link w:val="a5"/>
    <w:rsid w:val="009E2D6F"/>
    <w:rPr>
      <w:sz w:val="24"/>
      <w:szCs w:val="24"/>
    </w:rPr>
  </w:style>
  <w:style w:type="paragraph" w:customStyle="1" w:styleId="afd">
    <w:name w:val="Таблицы (моноширинный)"/>
    <w:basedOn w:val="a"/>
    <w:next w:val="a"/>
    <w:rsid w:val="00610FEB"/>
    <w:pPr>
      <w:widowControl w:val="0"/>
      <w:suppressAutoHyphens/>
      <w:autoSpaceDE w:val="0"/>
      <w:jc w:val="both"/>
    </w:pPr>
    <w:rPr>
      <w:rFonts w:ascii="Courier New" w:hAnsi="Courier New" w:cs="Courier New"/>
      <w:sz w:val="20"/>
      <w:szCs w:val="20"/>
      <w:lang w:eastAsia="ar-SA"/>
    </w:rPr>
  </w:style>
  <w:style w:type="character" w:customStyle="1" w:styleId="afe">
    <w:name w:val="???????? ?????????"/>
    <w:rsid w:val="005D0F38"/>
    <w:rPr>
      <w:b/>
      <w:color w:val="26282F"/>
    </w:rPr>
  </w:style>
</w:styles>
</file>

<file path=word/webSettings.xml><?xml version="1.0" encoding="utf-8"?>
<w:webSettings xmlns:r="http://schemas.openxmlformats.org/officeDocument/2006/relationships" xmlns:w="http://schemas.openxmlformats.org/wordprocessingml/2006/main">
  <w:divs>
    <w:div w:id="4479706">
      <w:bodyDiv w:val="1"/>
      <w:marLeft w:val="0"/>
      <w:marRight w:val="0"/>
      <w:marTop w:val="0"/>
      <w:marBottom w:val="0"/>
      <w:divBdr>
        <w:top w:val="none" w:sz="0" w:space="0" w:color="auto"/>
        <w:left w:val="none" w:sz="0" w:space="0" w:color="auto"/>
        <w:bottom w:val="none" w:sz="0" w:space="0" w:color="auto"/>
        <w:right w:val="none" w:sz="0" w:space="0" w:color="auto"/>
      </w:divBdr>
    </w:div>
    <w:div w:id="316030796">
      <w:bodyDiv w:val="1"/>
      <w:marLeft w:val="0"/>
      <w:marRight w:val="0"/>
      <w:marTop w:val="0"/>
      <w:marBottom w:val="0"/>
      <w:divBdr>
        <w:top w:val="none" w:sz="0" w:space="0" w:color="auto"/>
        <w:left w:val="none" w:sz="0" w:space="0" w:color="auto"/>
        <w:bottom w:val="none" w:sz="0" w:space="0" w:color="auto"/>
        <w:right w:val="none" w:sz="0" w:space="0" w:color="auto"/>
      </w:divBdr>
    </w:div>
    <w:div w:id="441874519">
      <w:bodyDiv w:val="1"/>
      <w:marLeft w:val="0"/>
      <w:marRight w:val="0"/>
      <w:marTop w:val="0"/>
      <w:marBottom w:val="0"/>
      <w:divBdr>
        <w:top w:val="none" w:sz="0" w:space="0" w:color="auto"/>
        <w:left w:val="none" w:sz="0" w:space="0" w:color="auto"/>
        <w:bottom w:val="none" w:sz="0" w:space="0" w:color="auto"/>
        <w:right w:val="none" w:sz="0" w:space="0" w:color="auto"/>
      </w:divBdr>
    </w:div>
    <w:div w:id="506408515">
      <w:bodyDiv w:val="1"/>
      <w:marLeft w:val="0"/>
      <w:marRight w:val="0"/>
      <w:marTop w:val="0"/>
      <w:marBottom w:val="0"/>
      <w:divBdr>
        <w:top w:val="none" w:sz="0" w:space="0" w:color="auto"/>
        <w:left w:val="none" w:sz="0" w:space="0" w:color="auto"/>
        <w:bottom w:val="none" w:sz="0" w:space="0" w:color="auto"/>
        <w:right w:val="none" w:sz="0" w:space="0" w:color="auto"/>
      </w:divBdr>
    </w:div>
    <w:div w:id="614866614">
      <w:bodyDiv w:val="1"/>
      <w:marLeft w:val="0"/>
      <w:marRight w:val="0"/>
      <w:marTop w:val="0"/>
      <w:marBottom w:val="0"/>
      <w:divBdr>
        <w:top w:val="none" w:sz="0" w:space="0" w:color="auto"/>
        <w:left w:val="none" w:sz="0" w:space="0" w:color="auto"/>
        <w:bottom w:val="none" w:sz="0" w:space="0" w:color="auto"/>
        <w:right w:val="none" w:sz="0" w:space="0" w:color="auto"/>
      </w:divBdr>
    </w:div>
    <w:div w:id="658461576">
      <w:bodyDiv w:val="1"/>
      <w:marLeft w:val="0"/>
      <w:marRight w:val="0"/>
      <w:marTop w:val="0"/>
      <w:marBottom w:val="0"/>
      <w:divBdr>
        <w:top w:val="none" w:sz="0" w:space="0" w:color="auto"/>
        <w:left w:val="none" w:sz="0" w:space="0" w:color="auto"/>
        <w:bottom w:val="none" w:sz="0" w:space="0" w:color="auto"/>
        <w:right w:val="none" w:sz="0" w:space="0" w:color="auto"/>
      </w:divBdr>
    </w:div>
    <w:div w:id="660161724">
      <w:bodyDiv w:val="1"/>
      <w:marLeft w:val="0"/>
      <w:marRight w:val="0"/>
      <w:marTop w:val="0"/>
      <w:marBottom w:val="0"/>
      <w:divBdr>
        <w:top w:val="none" w:sz="0" w:space="0" w:color="auto"/>
        <w:left w:val="none" w:sz="0" w:space="0" w:color="auto"/>
        <w:bottom w:val="none" w:sz="0" w:space="0" w:color="auto"/>
        <w:right w:val="none" w:sz="0" w:space="0" w:color="auto"/>
      </w:divBdr>
    </w:div>
    <w:div w:id="695930348">
      <w:bodyDiv w:val="1"/>
      <w:marLeft w:val="0"/>
      <w:marRight w:val="0"/>
      <w:marTop w:val="0"/>
      <w:marBottom w:val="0"/>
      <w:divBdr>
        <w:top w:val="none" w:sz="0" w:space="0" w:color="auto"/>
        <w:left w:val="none" w:sz="0" w:space="0" w:color="auto"/>
        <w:bottom w:val="none" w:sz="0" w:space="0" w:color="auto"/>
        <w:right w:val="none" w:sz="0" w:space="0" w:color="auto"/>
      </w:divBdr>
    </w:div>
    <w:div w:id="806319689">
      <w:bodyDiv w:val="1"/>
      <w:marLeft w:val="0"/>
      <w:marRight w:val="0"/>
      <w:marTop w:val="0"/>
      <w:marBottom w:val="0"/>
      <w:divBdr>
        <w:top w:val="none" w:sz="0" w:space="0" w:color="auto"/>
        <w:left w:val="none" w:sz="0" w:space="0" w:color="auto"/>
        <w:bottom w:val="none" w:sz="0" w:space="0" w:color="auto"/>
        <w:right w:val="none" w:sz="0" w:space="0" w:color="auto"/>
      </w:divBdr>
    </w:div>
    <w:div w:id="814682636">
      <w:bodyDiv w:val="1"/>
      <w:marLeft w:val="0"/>
      <w:marRight w:val="0"/>
      <w:marTop w:val="0"/>
      <w:marBottom w:val="0"/>
      <w:divBdr>
        <w:top w:val="none" w:sz="0" w:space="0" w:color="auto"/>
        <w:left w:val="none" w:sz="0" w:space="0" w:color="auto"/>
        <w:bottom w:val="none" w:sz="0" w:space="0" w:color="auto"/>
        <w:right w:val="none" w:sz="0" w:space="0" w:color="auto"/>
      </w:divBdr>
    </w:div>
    <w:div w:id="853423484">
      <w:bodyDiv w:val="1"/>
      <w:marLeft w:val="0"/>
      <w:marRight w:val="0"/>
      <w:marTop w:val="0"/>
      <w:marBottom w:val="0"/>
      <w:divBdr>
        <w:top w:val="none" w:sz="0" w:space="0" w:color="auto"/>
        <w:left w:val="none" w:sz="0" w:space="0" w:color="auto"/>
        <w:bottom w:val="none" w:sz="0" w:space="0" w:color="auto"/>
        <w:right w:val="none" w:sz="0" w:space="0" w:color="auto"/>
      </w:divBdr>
    </w:div>
    <w:div w:id="1075124961">
      <w:bodyDiv w:val="1"/>
      <w:marLeft w:val="0"/>
      <w:marRight w:val="0"/>
      <w:marTop w:val="0"/>
      <w:marBottom w:val="0"/>
      <w:divBdr>
        <w:top w:val="none" w:sz="0" w:space="0" w:color="auto"/>
        <w:left w:val="none" w:sz="0" w:space="0" w:color="auto"/>
        <w:bottom w:val="none" w:sz="0" w:space="0" w:color="auto"/>
        <w:right w:val="none" w:sz="0" w:space="0" w:color="auto"/>
      </w:divBdr>
    </w:div>
    <w:div w:id="1128162097">
      <w:bodyDiv w:val="1"/>
      <w:marLeft w:val="0"/>
      <w:marRight w:val="0"/>
      <w:marTop w:val="0"/>
      <w:marBottom w:val="0"/>
      <w:divBdr>
        <w:top w:val="none" w:sz="0" w:space="0" w:color="auto"/>
        <w:left w:val="none" w:sz="0" w:space="0" w:color="auto"/>
        <w:bottom w:val="none" w:sz="0" w:space="0" w:color="auto"/>
        <w:right w:val="none" w:sz="0" w:space="0" w:color="auto"/>
      </w:divBdr>
    </w:div>
    <w:div w:id="1152451260">
      <w:bodyDiv w:val="1"/>
      <w:marLeft w:val="0"/>
      <w:marRight w:val="0"/>
      <w:marTop w:val="0"/>
      <w:marBottom w:val="0"/>
      <w:divBdr>
        <w:top w:val="none" w:sz="0" w:space="0" w:color="auto"/>
        <w:left w:val="none" w:sz="0" w:space="0" w:color="auto"/>
        <w:bottom w:val="none" w:sz="0" w:space="0" w:color="auto"/>
        <w:right w:val="none" w:sz="0" w:space="0" w:color="auto"/>
      </w:divBdr>
    </w:div>
    <w:div w:id="1372994867">
      <w:bodyDiv w:val="1"/>
      <w:marLeft w:val="0"/>
      <w:marRight w:val="0"/>
      <w:marTop w:val="0"/>
      <w:marBottom w:val="0"/>
      <w:divBdr>
        <w:top w:val="none" w:sz="0" w:space="0" w:color="auto"/>
        <w:left w:val="none" w:sz="0" w:space="0" w:color="auto"/>
        <w:bottom w:val="none" w:sz="0" w:space="0" w:color="auto"/>
        <w:right w:val="none" w:sz="0" w:space="0" w:color="auto"/>
      </w:divBdr>
    </w:div>
    <w:div w:id="1872573329">
      <w:bodyDiv w:val="1"/>
      <w:marLeft w:val="0"/>
      <w:marRight w:val="0"/>
      <w:marTop w:val="0"/>
      <w:marBottom w:val="0"/>
      <w:divBdr>
        <w:top w:val="none" w:sz="0" w:space="0" w:color="auto"/>
        <w:left w:val="none" w:sz="0" w:space="0" w:color="auto"/>
        <w:bottom w:val="none" w:sz="0" w:space="0" w:color="auto"/>
        <w:right w:val="none" w:sz="0" w:space="0" w:color="auto"/>
      </w:divBdr>
    </w:div>
    <w:div w:id="20463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4;&#1085;&#1072;&#1081;&#1076;&#1077;&#1088;&#1040;&#1042;\Desktop\DOT\dogovor_me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24147-922A-456A-9FF8-C49538C8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dogovor_med.dotx</Template>
  <TotalTime>134</TotalTime>
  <Pages>14</Pages>
  <Words>5499</Words>
  <Characters>31348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ДОГОВОР №__</vt:lpstr>
    </vt:vector>
  </TitlesOfParts>
  <Company>Krokoz™</Company>
  <LinksUpToDate>false</LinksUpToDate>
  <CharactersWithSpaces>36774</CharactersWithSpaces>
  <SharedDoc>false</SharedDoc>
  <HLinks>
    <vt:vector size="12" baseType="variant">
      <vt:variant>
        <vt:i4>2097218</vt:i4>
      </vt:variant>
      <vt:variant>
        <vt:i4>3</vt:i4>
      </vt:variant>
      <vt:variant>
        <vt:i4>0</vt:i4>
      </vt:variant>
      <vt:variant>
        <vt:i4>5</vt:i4>
      </vt:variant>
      <vt:variant>
        <vt:lpwstr>mailto:nov-ekolog@mail.ru</vt:lpwstr>
      </vt:variant>
      <vt:variant>
        <vt:lpwstr/>
      </vt:variant>
      <vt:variant>
        <vt:i4>2097218</vt:i4>
      </vt:variant>
      <vt:variant>
        <vt:i4>0</vt:i4>
      </vt:variant>
      <vt:variant>
        <vt:i4>0</vt:i4>
      </vt:variant>
      <vt:variant>
        <vt:i4>5</vt:i4>
      </vt:variant>
      <vt:variant>
        <vt:lpwstr>mailto:nov-ekolog@mail.ru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dc:title>
  <dc:subject/>
  <dc:creator>Анна Шнайдер</dc:creator>
  <cp:keywords/>
  <cp:lastModifiedBy>Пользователь</cp:lastModifiedBy>
  <cp:revision>32</cp:revision>
  <cp:lastPrinted>2023-03-14T03:24:00Z</cp:lastPrinted>
  <dcterms:created xsi:type="dcterms:W3CDTF">2023-03-14T03:24:00Z</dcterms:created>
  <dcterms:modified xsi:type="dcterms:W3CDTF">2024-12-03T09:22:00Z</dcterms:modified>
</cp:coreProperties>
</file>