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3CE" w14:textId="40B25B42" w:rsidR="00AA46BF" w:rsidRPr="00D25F7D" w:rsidRDefault="00AA46BF" w:rsidP="00AA46BF">
      <w:pPr>
        <w:ind w:left="4395" w:hanging="11"/>
        <w:rPr>
          <w:snapToGrid/>
          <w:szCs w:val="28"/>
        </w:rPr>
      </w:pPr>
      <w:r w:rsidRPr="00D25F7D">
        <w:rPr>
          <w:szCs w:val="28"/>
        </w:rPr>
        <w:t>«УТВЕРЖДАЮ»</w:t>
      </w:r>
    </w:p>
    <w:p w14:paraId="5EC04606" w14:textId="77777777" w:rsidR="001E44AF" w:rsidRPr="001E44AF" w:rsidRDefault="001E44AF" w:rsidP="00AA46BF">
      <w:pPr>
        <w:ind w:left="4395" w:hanging="11"/>
        <w:rPr>
          <w:color w:val="D9D9D9" w:themeColor="background1" w:themeShade="D9"/>
          <w:szCs w:val="28"/>
        </w:rPr>
      </w:pPr>
    </w:p>
    <w:p w14:paraId="7EC3AE1D" w14:textId="53B1DE40" w:rsidR="00AA46BF" w:rsidRPr="00BA04C6" w:rsidRDefault="009737E9" w:rsidP="00BF4CF6">
      <w:pPr>
        <w:spacing w:before="480"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50122F45" w14:textId="03C96931" w:rsidR="005B5AB1" w:rsidRPr="0062392A" w:rsidRDefault="005B5AB1" w:rsidP="00567172">
            <w:pPr>
              <w:pStyle w:val="afff4"/>
              <w:widowControl w:val="0"/>
              <w:numPr>
                <w:ilvl w:val="0"/>
                <w:numId w:val="31"/>
              </w:numPr>
              <w:spacing w:after="120"/>
              <w:ind w:left="380" w:hanging="357"/>
              <w:contextualSpacing w:val="0"/>
              <w:rPr>
                <w:rFonts w:ascii="Times New Roman" w:hAnsi="Times New Roman"/>
                <w:sz w:val="26"/>
              </w:rPr>
            </w:pPr>
            <w:r w:rsidRPr="00DB7BCB">
              <w:rPr>
                <w:rFonts w:ascii="Times New Roman" w:hAnsi="Times New Roman"/>
                <w:sz w:val="26"/>
              </w:rPr>
              <w:t>Конкур</w:t>
            </w:r>
            <w:r>
              <w:rPr>
                <w:rFonts w:ascii="Times New Roman" w:hAnsi="Times New Roman"/>
                <w:sz w:val="26"/>
              </w:rPr>
              <w:t>ентный отбор</w:t>
            </w:r>
            <w:r w:rsidRPr="00DB7BCB">
              <w:rPr>
                <w:rFonts w:ascii="Times New Roman" w:hAnsi="Times New Roman"/>
                <w:sz w:val="26"/>
              </w:rPr>
              <w:t xml:space="preserve"> в электронной форме</w:t>
            </w:r>
            <w:r>
              <w:rPr>
                <w:rFonts w:ascii="Times New Roman" w:hAnsi="Times New Roman"/>
                <w:sz w:val="26"/>
              </w:rPr>
              <w:t xml:space="preserve"> (с и</w:t>
            </w:r>
            <w:r w:rsidR="00DF7C95">
              <w:rPr>
                <w:rFonts w:ascii="Times New Roman" w:hAnsi="Times New Roman"/>
                <w:sz w:val="26"/>
              </w:rPr>
              <w:t>с</w:t>
            </w:r>
            <w:r>
              <w:rPr>
                <w:rFonts w:ascii="Times New Roman" w:hAnsi="Times New Roman"/>
                <w:sz w:val="26"/>
              </w:rPr>
              <w:t>пользованием функционала ЭП)</w:t>
            </w: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4F522715" w14:textId="77777777" w:rsidR="00027C4A" w:rsidRPr="008A7820" w:rsidRDefault="00027C4A" w:rsidP="00027C4A">
            <w:pPr>
              <w:pStyle w:val="Tableheader"/>
              <w:widowControl w:val="0"/>
              <w:rPr>
                <w:b w:val="0"/>
                <w:snapToGrid w:val="0"/>
                <w:sz w:val="26"/>
                <w:szCs w:val="26"/>
              </w:rPr>
            </w:pPr>
            <w:r w:rsidRPr="00C726F8">
              <w:rPr>
                <w:b w:val="0"/>
                <w:snapToGrid w:val="0"/>
                <w:sz w:val="26"/>
                <w:szCs w:val="26"/>
                <w:u w:val="single"/>
              </w:rPr>
              <w:t>Наименование (полное и сокращенное):</w:t>
            </w:r>
            <w:r w:rsidRPr="008A7820">
              <w:rPr>
                <w:b w:val="0"/>
                <w:snapToGrid w:val="0"/>
                <w:sz w:val="26"/>
                <w:szCs w:val="26"/>
              </w:rPr>
              <w:t xml:space="preserve"> </w:t>
            </w:r>
            <w:r w:rsidRPr="008A7820">
              <w:rPr>
                <w:b w:val="0"/>
                <w:sz w:val="26"/>
                <w:szCs w:val="26"/>
                <w:shd w:val="clear" w:color="auto" w:fill="FFFFFF"/>
              </w:rPr>
              <w:t xml:space="preserve">Общество с ограниченной ответственностью </w:t>
            </w:r>
            <w:r>
              <w:rPr>
                <w:b w:val="0"/>
                <w:sz w:val="26"/>
                <w:szCs w:val="26"/>
                <w:shd w:val="clear" w:color="auto" w:fill="FFFFFF"/>
              </w:rPr>
              <w:t>«</w:t>
            </w:r>
            <w:r w:rsidRPr="008A7820">
              <w:rPr>
                <w:b w:val="0"/>
                <w:sz w:val="26"/>
                <w:szCs w:val="26"/>
                <w:shd w:val="clear" w:color="auto" w:fill="FFFFFF"/>
              </w:rPr>
              <w:t xml:space="preserve">Санаторий - профилакторий </w:t>
            </w:r>
            <w:r>
              <w:rPr>
                <w:b w:val="0"/>
                <w:sz w:val="26"/>
                <w:szCs w:val="26"/>
                <w:shd w:val="clear" w:color="auto" w:fill="FFFFFF"/>
              </w:rPr>
              <w:t>«</w:t>
            </w:r>
            <w:r w:rsidRPr="008A7820">
              <w:rPr>
                <w:b w:val="0"/>
                <w:sz w:val="26"/>
                <w:szCs w:val="26"/>
                <w:shd w:val="clear" w:color="auto" w:fill="FFFFFF"/>
              </w:rPr>
              <w:t>Ольховка</w:t>
            </w:r>
            <w:r>
              <w:rPr>
                <w:b w:val="0"/>
                <w:sz w:val="26"/>
                <w:szCs w:val="26"/>
                <w:shd w:val="clear" w:color="auto" w:fill="FFFFFF"/>
              </w:rPr>
              <w:t>»</w:t>
            </w:r>
          </w:p>
          <w:p w14:paraId="1DB221A1" w14:textId="77777777" w:rsidR="00027C4A" w:rsidRPr="008A7820" w:rsidRDefault="00027C4A" w:rsidP="00027C4A">
            <w:pPr>
              <w:pStyle w:val="Tableheader"/>
              <w:widowControl w:val="0"/>
              <w:rPr>
                <w:b w:val="0"/>
                <w:snapToGrid w:val="0"/>
                <w:sz w:val="26"/>
                <w:szCs w:val="26"/>
              </w:rPr>
            </w:pPr>
            <w:r w:rsidRPr="00C726F8">
              <w:rPr>
                <w:b w:val="0"/>
                <w:snapToGrid w:val="0"/>
                <w:sz w:val="26"/>
                <w:szCs w:val="26"/>
                <w:u w:val="single"/>
              </w:rPr>
              <w:t>Место нахождения:</w:t>
            </w:r>
            <w:r w:rsidRPr="008A7820">
              <w:rPr>
                <w:b w:val="0"/>
                <w:snapToGrid w:val="0"/>
                <w:sz w:val="26"/>
                <w:szCs w:val="26"/>
              </w:rPr>
              <w:t xml:space="preserve"> </w:t>
            </w:r>
            <w:r w:rsidRPr="008A7820">
              <w:rPr>
                <w:b w:val="0"/>
                <w:sz w:val="26"/>
                <w:szCs w:val="26"/>
                <w:shd w:val="clear" w:color="auto" w:fill="FFFFFF"/>
              </w:rPr>
              <w:t>Российская Федерация, Республика Башкортостан, р-н Стерлитамакский</w:t>
            </w:r>
          </w:p>
          <w:p w14:paraId="55C0DE86" w14:textId="77777777" w:rsidR="00027C4A" w:rsidRPr="008A7820" w:rsidRDefault="00027C4A" w:rsidP="00027C4A">
            <w:pPr>
              <w:pStyle w:val="Tableheader"/>
              <w:widowControl w:val="0"/>
              <w:rPr>
                <w:b w:val="0"/>
                <w:snapToGrid w:val="0"/>
                <w:sz w:val="26"/>
                <w:szCs w:val="26"/>
              </w:rPr>
            </w:pPr>
            <w:r w:rsidRPr="00C726F8">
              <w:rPr>
                <w:b w:val="0"/>
                <w:snapToGrid w:val="0"/>
                <w:sz w:val="26"/>
                <w:szCs w:val="26"/>
                <w:u w:val="single"/>
              </w:rPr>
              <w:t>Почтовый адрес:</w:t>
            </w:r>
            <w:r w:rsidRPr="008A7820">
              <w:rPr>
                <w:b w:val="0"/>
                <w:snapToGrid w:val="0"/>
                <w:sz w:val="26"/>
                <w:szCs w:val="26"/>
              </w:rPr>
              <w:t xml:space="preserve"> 453130, Республика Башкортостан, р-н Стерлитамакский, тер. санаторий-профилакторий Ольховка, здание 1</w:t>
            </w:r>
          </w:p>
          <w:p w14:paraId="6325ADFE" w14:textId="77777777" w:rsidR="00027C4A" w:rsidRPr="007221C9" w:rsidRDefault="00027C4A" w:rsidP="00027C4A">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9" w:history="1">
              <w:r w:rsidRPr="007221C9">
                <w:rPr>
                  <w:rStyle w:val="af0"/>
                  <w:b w:val="0"/>
                  <w:snapToGrid w:val="0"/>
                  <w:sz w:val="26"/>
                  <w:szCs w:val="26"/>
                  <w:lang w:val="en-US"/>
                </w:rPr>
                <w:t>Zalimov</w:t>
              </w:r>
              <w:r w:rsidRPr="007221C9">
                <w:rPr>
                  <w:rStyle w:val="af0"/>
                  <w:b w:val="0"/>
                  <w:snapToGrid w:val="0"/>
                  <w:sz w:val="26"/>
                  <w:szCs w:val="26"/>
                </w:rPr>
                <w:t>.</w:t>
              </w:r>
              <w:r w:rsidRPr="007221C9">
                <w:rPr>
                  <w:rStyle w:val="af0"/>
                  <w:b w:val="0"/>
                  <w:snapToGrid w:val="0"/>
                  <w:sz w:val="26"/>
                  <w:szCs w:val="26"/>
                  <w:lang w:val="en-US"/>
                </w:rPr>
                <w:t>RR</w:t>
              </w:r>
              <w:r w:rsidRPr="007221C9">
                <w:rPr>
                  <w:rStyle w:val="af0"/>
                  <w:b w:val="0"/>
                  <w:snapToGrid w:val="0"/>
                  <w:sz w:val="26"/>
                  <w:szCs w:val="26"/>
                </w:rPr>
                <w:t>@</w:t>
              </w:r>
              <w:r w:rsidRPr="007221C9">
                <w:rPr>
                  <w:rStyle w:val="af0"/>
                  <w:b w:val="0"/>
                  <w:snapToGrid w:val="0"/>
                  <w:sz w:val="26"/>
                  <w:szCs w:val="26"/>
                  <w:lang w:val="en-US"/>
                </w:rPr>
                <w:t>ruschem</w:t>
              </w:r>
              <w:r w:rsidRPr="007221C9">
                <w:rPr>
                  <w:rStyle w:val="af0"/>
                  <w:b w:val="0"/>
                  <w:snapToGrid w:val="0"/>
                  <w:sz w:val="26"/>
                  <w:szCs w:val="26"/>
                </w:rPr>
                <w:t>.</w:t>
              </w:r>
              <w:r w:rsidRPr="007221C9">
                <w:rPr>
                  <w:rStyle w:val="af0"/>
                  <w:b w:val="0"/>
                  <w:snapToGrid w:val="0"/>
                  <w:sz w:val="26"/>
                  <w:szCs w:val="26"/>
                  <w:lang w:val="en-US"/>
                </w:rPr>
                <w:t>ru</w:t>
              </w:r>
            </w:hyperlink>
          </w:p>
          <w:p w14:paraId="2B2C086B" w14:textId="4F092182" w:rsidR="00DB7BCB" w:rsidRPr="00DB7BCB" w:rsidRDefault="00027C4A" w:rsidP="00027C4A">
            <w:pPr>
              <w:widowControl w:val="0"/>
              <w:tabs>
                <w:tab w:val="left" w:pos="426"/>
              </w:tabs>
              <w:spacing w:after="120"/>
              <w:rPr>
                <w:rFonts w:eastAsia="Lucida Sans Unicode"/>
                <w:i/>
                <w:kern w:val="1"/>
                <w:shd w:val="clear" w:color="auto" w:fill="FFFF99"/>
              </w:rPr>
            </w:pPr>
            <w:r w:rsidRPr="007221C9">
              <w:rPr>
                <w:u w:val="single"/>
              </w:rPr>
              <w:t>Контактный телефон:</w:t>
            </w:r>
            <w:r w:rsidRPr="007221C9">
              <w:t xml:space="preserve"> 8 (3473) 29-51-46 доб. 21-81</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5B74FF6B" w14:textId="77777777" w:rsidR="00615D7C" w:rsidRDefault="00912E79" w:rsidP="00912E79">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47BD465E" w14:textId="669F92C0"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43416E19" w14:textId="77777777"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402988C7" w14:textId="1D923068"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10"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381E35DF" w14:textId="39EF550F" w:rsidR="00DB7BCB" w:rsidRPr="00DB7BCB" w:rsidRDefault="00912E79" w:rsidP="00912E79">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rsidR="004D2255">
              <w:t xml:space="preserve"> </w:t>
            </w:r>
            <w:r w:rsidRPr="00924A16">
              <w:t>(3473)</w:t>
            </w:r>
            <w:r w:rsidR="004D2255">
              <w:t xml:space="preserve"> </w:t>
            </w:r>
            <w:r w:rsidRPr="00924A16">
              <w:t>29-</w:t>
            </w:r>
            <w:r w:rsidRPr="009678B2">
              <w:t>51</w:t>
            </w:r>
            <w:r w:rsidRPr="00924A16">
              <w:t>-</w:t>
            </w:r>
            <w:r w:rsidRPr="009678B2">
              <w:t>46 доб.</w:t>
            </w:r>
            <w:r w:rsidR="00EB4102">
              <w:t xml:space="preserve"> </w:t>
            </w:r>
            <w:r w:rsidRPr="009678B2">
              <w:t>21-81</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7C4C2403"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12E79" w:rsidRPr="000B5BA7">
              <w:rPr>
                <w:b w:val="0"/>
                <w:sz w:val="26"/>
                <w:szCs w:val="26"/>
              </w:rPr>
              <w:t>8</w:t>
            </w:r>
            <w:r w:rsidR="00C64559">
              <w:rPr>
                <w:b w:val="0"/>
                <w:sz w:val="26"/>
                <w:szCs w:val="26"/>
              </w:rPr>
              <w:t xml:space="preserve"> </w:t>
            </w:r>
            <w:r w:rsidR="00912E79" w:rsidRPr="000B5BA7">
              <w:rPr>
                <w:b w:val="0"/>
                <w:sz w:val="26"/>
                <w:szCs w:val="26"/>
              </w:rPr>
              <w:t>(3473)</w:t>
            </w:r>
            <w:r w:rsidR="00C64559">
              <w:rPr>
                <w:b w:val="0"/>
                <w:sz w:val="26"/>
                <w:szCs w:val="26"/>
              </w:rPr>
              <w:t xml:space="preserve"> </w:t>
            </w:r>
            <w:r w:rsidR="00912E79" w:rsidRPr="000B5BA7">
              <w:rPr>
                <w:b w:val="0"/>
                <w:sz w:val="26"/>
                <w:szCs w:val="26"/>
              </w:rPr>
              <w:t>29-51-46 доб.</w:t>
            </w:r>
            <w:r w:rsidR="00660C56">
              <w:rPr>
                <w:b w:val="0"/>
                <w:sz w:val="26"/>
                <w:szCs w:val="26"/>
              </w:rPr>
              <w:t xml:space="preserve"> </w:t>
            </w:r>
            <w:r w:rsidR="00912E79" w:rsidRPr="000B5BA7">
              <w:rPr>
                <w:b w:val="0"/>
                <w:sz w:val="26"/>
                <w:szCs w:val="26"/>
              </w:rPr>
              <w:t>21-81</w:t>
            </w:r>
          </w:p>
          <w:p w14:paraId="08C9C0D7" w14:textId="69F3E473" w:rsidR="00DB7BCB" w:rsidRPr="00DB7BCB" w:rsidRDefault="00DB7BCB" w:rsidP="000E44F2">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hyperlink r:id="rId11" w:history="1">
              <w:r w:rsidR="00125333" w:rsidRPr="00125333">
                <w:rPr>
                  <w:rStyle w:val="af0"/>
                  <w:lang w:val="en-US"/>
                </w:rPr>
                <w:t>Zalimov</w:t>
              </w:r>
              <w:r w:rsidR="00125333" w:rsidRPr="00125333">
                <w:rPr>
                  <w:rStyle w:val="af0"/>
                </w:rPr>
                <w:t>.</w:t>
              </w:r>
              <w:r w:rsidR="00125333" w:rsidRPr="00125333">
                <w:rPr>
                  <w:rStyle w:val="af0"/>
                  <w:lang w:val="en-US"/>
                </w:rPr>
                <w:t>RR</w:t>
              </w:r>
              <w:r w:rsidR="00125333" w:rsidRPr="00125333">
                <w:rPr>
                  <w:rStyle w:val="af0"/>
                </w:rPr>
                <w:t>@ruschem.ru</w:t>
              </w:r>
            </w:hyperlink>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1422829" w14:textId="6DF96AEC" w:rsidR="00FD1E8C" w:rsidRPr="00900B5E" w:rsidRDefault="00FD1E8C" w:rsidP="00E23E15">
            <w:pPr>
              <w:pStyle w:val="afff4"/>
              <w:widowControl w:val="0"/>
              <w:numPr>
                <w:ilvl w:val="0"/>
                <w:numId w:val="30"/>
              </w:numPr>
              <w:tabs>
                <w:tab w:val="left" w:pos="426"/>
              </w:tabs>
              <w:spacing w:after="120"/>
              <w:contextualSpacing w:val="0"/>
              <w:jc w:val="both"/>
              <w:rPr>
                <w:rFonts w:ascii="Times New Roman" w:hAnsi="Times New Roman"/>
                <w:sz w:val="26"/>
              </w:rPr>
            </w:pPr>
            <w:r w:rsidRPr="00900B5E">
              <w:rPr>
                <w:rFonts w:ascii="Times New Roman" w:eastAsia="Times New Roman" w:hAnsi="Times New Roman"/>
                <w:noProof w:val="0"/>
                <w:snapToGrid w:val="0"/>
                <w:sz w:val="26"/>
                <w:lang w:eastAsia="ru-RU"/>
              </w:rPr>
              <w:t>Электронная</w:t>
            </w:r>
            <w:r w:rsidRPr="00900B5E">
              <w:rPr>
                <w:rFonts w:ascii="Times New Roman" w:hAnsi="Times New Roman"/>
                <w:sz w:val="26"/>
              </w:rPr>
              <w:t xml:space="preserve"> площадка: </w:t>
            </w:r>
            <w:r w:rsidR="00A6067A" w:rsidRPr="0001485E">
              <w:rPr>
                <w:rStyle w:val="af0"/>
                <w:rFonts w:ascii="Times New Roman" w:hAnsi="Times New Roman"/>
                <w:sz w:val="26"/>
              </w:rPr>
              <w:t>http</w:t>
            </w:r>
            <w:r w:rsidR="00737B05">
              <w:rPr>
                <w:rStyle w:val="af0"/>
                <w:rFonts w:ascii="Times New Roman" w:hAnsi="Times New Roman"/>
                <w:sz w:val="26"/>
                <w:lang w:val="en-US"/>
              </w:rPr>
              <w:t>s</w:t>
            </w:r>
            <w:r w:rsidR="00A6067A" w:rsidRPr="0001485E">
              <w:rPr>
                <w:rStyle w:val="af0"/>
                <w:rFonts w:ascii="Times New Roman" w:hAnsi="Times New Roman"/>
                <w:sz w:val="26"/>
              </w:rPr>
              <w:t>://etp.r-est.ru</w:t>
            </w:r>
            <w:r w:rsidR="00E23E15">
              <w:rPr>
                <w:rFonts w:ascii="Times New Roman" w:hAnsi="Times New Roman"/>
                <w:color w:val="0000FF"/>
                <w:sz w:val="26"/>
                <w:u w:val="single"/>
              </w:rPr>
              <w:t>/</w:t>
            </w:r>
            <w:r w:rsidRPr="00900B5E">
              <w:rPr>
                <w:rFonts w:ascii="Times New Roman" w:hAnsi="Times New Roman"/>
                <w:sz w:val="26"/>
              </w:rPr>
              <w:t>.</w:t>
            </w: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Предмет договора и номер лота</w:t>
            </w:r>
          </w:p>
        </w:tc>
        <w:tc>
          <w:tcPr>
            <w:tcW w:w="6837" w:type="dxa"/>
          </w:tcPr>
          <w:p w14:paraId="7A47050B" w14:textId="19453109" w:rsidR="00E0204B" w:rsidRPr="004D2255" w:rsidRDefault="00E0204B" w:rsidP="00564671">
            <w:pPr>
              <w:pStyle w:val="Tableheader"/>
              <w:widowControl w:val="0"/>
              <w:rPr>
                <w:b w:val="0"/>
                <w:sz w:val="26"/>
                <w:szCs w:val="26"/>
              </w:rPr>
            </w:pPr>
            <w:r>
              <w:rPr>
                <w:b w:val="0"/>
                <w:sz w:val="26"/>
                <w:szCs w:val="26"/>
                <w:u w:val="single"/>
              </w:rPr>
              <w:t>Лот №</w:t>
            </w:r>
            <w:r w:rsidRPr="0033302E">
              <w:rPr>
                <w:b w:val="0"/>
                <w:sz w:val="26"/>
                <w:szCs w:val="26"/>
                <w:u w:val="single"/>
              </w:rPr>
              <w:t> </w:t>
            </w:r>
            <w:r w:rsidR="00C60AF4">
              <w:rPr>
                <w:b w:val="0"/>
                <w:sz w:val="26"/>
                <w:szCs w:val="26"/>
                <w:u w:val="single"/>
              </w:rPr>
              <w:t>46</w:t>
            </w:r>
            <w:r>
              <w:rPr>
                <w:b w:val="0"/>
                <w:sz w:val="26"/>
                <w:szCs w:val="26"/>
              </w:rPr>
              <w:t xml:space="preserve"> </w:t>
            </w:r>
            <w:r w:rsidR="00C60AF4" w:rsidRPr="00C60AF4">
              <w:rPr>
                <w:b w:val="0"/>
                <w:sz w:val="26"/>
                <w:szCs w:val="26"/>
              </w:rPr>
              <w:t>«Ремонт ограждения на кровле спального корпуса № 1,  устройство пожарных лестниц на ООО СП Ольховка»</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ии о 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lastRenderedPageBreak/>
              <w:t>поставляемого товара, объема 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2232D706" w14:textId="1DF2917E" w:rsidR="00291A34" w:rsidRPr="00DB7BCB" w:rsidRDefault="00010F3C" w:rsidP="00261632">
            <w:pPr>
              <w:widowControl w:val="0"/>
              <w:tabs>
                <w:tab w:val="left" w:pos="426"/>
              </w:tabs>
              <w:spacing w:after="120"/>
              <w:rPr>
                <w:b/>
              </w:rPr>
            </w:pPr>
            <w:r w:rsidRPr="008C3179">
              <w:t xml:space="preserve">НМЦ составляет </w:t>
            </w:r>
            <w:r w:rsidR="00C60AF4" w:rsidRPr="00C60AF4">
              <w:t xml:space="preserve"> 1 816 439,57 </w:t>
            </w:r>
            <w:r w:rsidRPr="008C3179">
              <w:t xml:space="preserve">руб., </w:t>
            </w:r>
            <w:r w:rsidR="00287F0C" w:rsidRPr="008C3179">
              <w:t>с учетом</w:t>
            </w:r>
            <w:r w:rsidRPr="008C3179">
              <w:t xml:space="preserve"> НДС</w:t>
            </w: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69C91C2F"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w:t>
            </w:r>
            <w:r w:rsidR="00161893">
              <w:rPr>
                <w:b w:val="0"/>
                <w:snapToGrid w:val="0"/>
                <w:sz w:val="26"/>
                <w:szCs w:val="26"/>
              </w:rPr>
              <w:t>документац</w:t>
            </w:r>
            <w:r w:rsidRPr="00D6610C">
              <w:rPr>
                <w:b w:val="0"/>
                <w:snapToGrid w:val="0"/>
                <w:sz w:val="26"/>
                <w:szCs w:val="26"/>
              </w:rPr>
              <w:t>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085FAEF1" w:rsidR="00D12F84" w:rsidRDefault="00327F57" w:rsidP="00B43E46">
            <w:pPr>
              <w:pStyle w:val="Tableheader"/>
              <w:widowControl w:val="0"/>
              <w:spacing w:after="120"/>
              <w:rPr>
                <w:b w:val="0"/>
                <w:snapToGrid w:val="0"/>
                <w:sz w:val="26"/>
                <w:szCs w:val="26"/>
              </w:rPr>
            </w:pPr>
            <w:r>
              <w:rPr>
                <w:b w:val="0"/>
                <w:snapToGrid w:val="0"/>
                <w:sz w:val="26"/>
                <w:szCs w:val="26"/>
              </w:rPr>
              <w:t>О</w:t>
            </w:r>
            <w:r w:rsidR="00D12F84" w:rsidRPr="00D12F84">
              <w:rPr>
                <w:b w:val="0"/>
                <w:snapToGrid w:val="0"/>
                <w:sz w:val="26"/>
                <w:szCs w:val="26"/>
              </w:rPr>
              <w:t>беспечение исполнения договора проект</w:t>
            </w:r>
            <w:r w:rsidR="00D12F84">
              <w:rPr>
                <w:b w:val="0"/>
                <w:snapToGrid w:val="0"/>
                <w:sz w:val="26"/>
                <w:szCs w:val="26"/>
              </w:rPr>
              <w:t>ом</w:t>
            </w:r>
            <w:r w:rsidR="00D12F84" w:rsidRPr="00D12F84">
              <w:rPr>
                <w:b w:val="0"/>
                <w:snapToGrid w:val="0"/>
                <w:sz w:val="26"/>
                <w:szCs w:val="26"/>
              </w:rPr>
              <w:t xml:space="preserve"> договора</w:t>
            </w:r>
            <w:r w:rsidR="00D12F84">
              <w:rPr>
                <w:b w:val="0"/>
                <w:snapToGrid w:val="0"/>
                <w:sz w:val="26"/>
                <w:szCs w:val="26"/>
              </w:rPr>
              <w:t xml:space="preserve"> не предусмотрено.</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50557790" w:rsidR="006C03D6" w:rsidRPr="00DB7BCB" w:rsidRDefault="006C03D6" w:rsidP="000E44F2">
            <w:pPr>
              <w:widowControl w:val="0"/>
              <w:spacing w:after="120"/>
            </w:pPr>
            <w:r w:rsidRPr="00C45505">
              <w:t>«</w:t>
            </w:r>
            <w:r w:rsidR="00C60AF4">
              <w:t>17</w:t>
            </w:r>
            <w:r w:rsidRPr="00DB7BCB">
              <w:t xml:space="preserve">» </w:t>
            </w:r>
            <w:r w:rsidR="00261632">
              <w:t>сентября</w:t>
            </w:r>
            <w:r w:rsidR="00890AB2">
              <w:t xml:space="preserve"> 202</w:t>
            </w:r>
            <w:r w:rsidR="00291CCE">
              <w:t>4</w:t>
            </w:r>
            <w:r w:rsidR="00C65ED5">
              <w:t xml:space="preserve"> </w:t>
            </w:r>
            <w:r w:rsidR="00C621EF">
              <w:t>г.</w:t>
            </w:r>
          </w:p>
          <w:p w14:paraId="2A225A81" w14:textId="77777777" w:rsidR="006C03D6" w:rsidRPr="00DB7BCB" w:rsidRDefault="006C03D6" w:rsidP="000E44F2">
            <w:pPr>
              <w:widowControl w:val="0"/>
            </w:pPr>
            <w:r w:rsidRPr="00DB7BCB">
              <w:t>Дата и время окончания срока подачи заявок:</w:t>
            </w:r>
          </w:p>
          <w:p w14:paraId="02F6CE59" w14:textId="21815EFC" w:rsidR="006C03D6" w:rsidRPr="00DB7BCB" w:rsidRDefault="006C03D6" w:rsidP="00261632">
            <w:pPr>
              <w:pStyle w:val="Tableheader"/>
              <w:widowControl w:val="0"/>
              <w:spacing w:after="120"/>
              <w:rPr>
                <w:b w:val="0"/>
                <w:snapToGrid w:val="0"/>
                <w:sz w:val="26"/>
                <w:szCs w:val="26"/>
              </w:rPr>
            </w:pPr>
            <w:r w:rsidRPr="00DB7BCB">
              <w:rPr>
                <w:b w:val="0"/>
                <w:sz w:val="26"/>
                <w:szCs w:val="26"/>
              </w:rPr>
              <w:t>«</w:t>
            </w:r>
            <w:r w:rsidR="003306F5">
              <w:rPr>
                <w:b w:val="0"/>
                <w:sz w:val="26"/>
                <w:szCs w:val="26"/>
              </w:rPr>
              <w:t>16</w:t>
            </w:r>
            <w:r w:rsidRPr="00DB7BCB">
              <w:rPr>
                <w:b w:val="0"/>
                <w:sz w:val="26"/>
                <w:szCs w:val="26"/>
              </w:rPr>
              <w:t xml:space="preserve">» </w:t>
            </w:r>
            <w:r w:rsidR="002D62A1">
              <w:rPr>
                <w:b w:val="0"/>
                <w:sz w:val="26"/>
                <w:szCs w:val="26"/>
              </w:rPr>
              <w:t>декабря</w:t>
            </w:r>
            <w:r w:rsidR="00EC3466">
              <w:rPr>
                <w:b w:val="0"/>
                <w:sz w:val="26"/>
                <w:szCs w:val="26"/>
              </w:rPr>
              <w:t xml:space="preserve"> </w:t>
            </w:r>
            <w:r w:rsidR="00890AB2">
              <w:rPr>
                <w:b w:val="0"/>
                <w:sz w:val="26"/>
                <w:szCs w:val="26"/>
              </w:rPr>
              <w:t>202</w:t>
            </w:r>
            <w:r w:rsidR="00291CCE">
              <w:rPr>
                <w:b w:val="0"/>
                <w:sz w:val="26"/>
                <w:szCs w:val="26"/>
              </w:rPr>
              <w:t>4</w:t>
            </w:r>
            <w:r w:rsidRPr="00DB7BCB">
              <w:rPr>
                <w:b w:val="0"/>
                <w:sz w:val="26"/>
                <w:szCs w:val="26"/>
              </w:rPr>
              <w:t xml:space="preserve"> г. в </w:t>
            </w:r>
            <w:r w:rsidR="00DD1AE6">
              <w:rPr>
                <w:b w:val="0"/>
                <w:snapToGrid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 (</w:t>
            </w:r>
            <w:r w:rsidR="00900B5E" w:rsidRPr="00B71B01">
              <w:rPr>
                <w:b w:val="0"/>
                <w:snapToGrid w:val="0"/>
                <w:sz w:val="26"/>
                <w:szCs w:val="26"/>
              </w:rPr>
              <w:t xml:space="preserve">по </w:t>
            </w:r>
            <w:r w:rsidR="00DD1AE6">
              <w:rPr>
                <w:b w:val="0"/>
                <w:snapToGrid w:val="0"/>
                <w:sz w:val="26"/>
                <w:szCs w:val="26"/>
              </w:rPr>
              <w:t>местному</w:t>
            </w:r>
            <w:r w:rsidR="00900B5E" w:rsidRPr="00B71B01">
              <w:rPr>
                <w:b w:val="0"/>
                <w:snapToGrid w:val="0"/>
                <w:sz w:val="26"/>
                <w:szCs w:val="26"/>
              </w:rPr>
              <w:t xml:space="preserve"> времени</w:t>
            </w:r>
            <w:r w:rsidRPr="00DB7BCB">
              <w:rPr>
                <w:b w:val="0"/>
                <w:snapToGrid w:val="0"/>
                <w:sz w:val="26"/>
                <w:szCs w:val="26"/>
              </w:rPr>
              <w:t>)</w:t>
            </w:r>
          </w:p>
        </w:tc>
      </w:tr>
      <w:tr w:rsidR="006C03D6" w:rsidRPr="00AA46BF" w14:paraId="05344571" w14:textId="77777777" w:rsidTr="00620CA1">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Порядок подачи заявок</w:t>
            </w:r>
          </w:p>
        </w:tc>
        <w:tc>
          <w:tcPr>
            <w:tcW w:w="6837" w:type="dxa"/>
          </w:tcPr>
          <w:p w14:paraId="1269F04C" w14:textId="4A56F157" w:rsidR="006C03D6" w:rsidRPr="0062392A" w:rsidRDefault="00896CA3" w:rsidP="0062392A">
            <w:pPr>
              <w:pStyle w:val="Tabletext"/>
              <w:widowControl w:val="0"/>
              <w:ind w:left="384"/>
              <w:rPr>
                <w:snapToGrid w:val="0"/>
                <w:sz w:val="26"/>
                <w:szCs w:val="26"/>
              </w:rPr>
            </w:pPr>
            <w:r w:rsidRPr="00DB7BCB">
              <w:rPr>
                <w:snapToGrid w:val="0"/>
                <w:sz w:val="26"/>
                <w:szCs w:val="26"/>
              </w:rPr>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D23AA0">
              <w:rPr>
                <w:snapToGrid w:val="0"/>
                <w:sz w:val="26"/>
                <w:szCs w:val="26"/>
              </w:rPr>
              <w:t>5</w:t>
            </w:r>
            <w:r w:rsidR="007F57C9">
              <w:rPr>
                <w:snapToGrid w:val="0"/>
                <w:sz w:val="26"/>
                <w:szCs w:val="26"/>
              </w:rPr>
              <w:fldChar w:fldCharType="end"/>
            </w:r>
            <w:r w:rsidR="00244963">
              <w:rPr>
                <w:snapToGrid w:val="0"/>
                <w:sz w:val="26"/>
                <w:szCs w:val="26"/>
              </w:rPr>
              <w:t xml:space="preserve"> 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tc>
      </w:tr>
      <w:tr w:rsidR="006C03D6" w:rsidRPr="00AA46BF" w14:paraId="5489AF8B" w14:textId="77777777" w:rsidTr="00620CA1">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о закупке и содержит лучшие условия исполнения </w:t>
            </w:r>
            <w:r w:rsidR="00161893">
              <w:rPr>
                <w:b w:val="0"/>
                <w:snapToGrid w:val="0"/>
                <w:sz w:val="26"/>
                <w:szCs w:val="26"/>
              </w:rPr>
              <w:t>договор</w:t>
            </w:r>
            <w:r w:rsidRPr="00BE7609">
              <w:rPr>
                <w:b w:val="0"/>
                <w:snapToGrid w:val="0"/>
                <w:sz w:val="26"/>
                <w:szCs w:val="26"/>
              </w:rPr>
              <w:t xml:space="preserve">а </w:t>
            </w:r>
            <w:r w:rsidRPr="00BE7609">
              <w:rPr>
                <w:b w:val="0"/>
                <w:snapToGrid w:val="0"/>
                <w:sz w:val="26"/>
                <w:szCs w:val="26"/>
              </w:rPr>
              <w:lastRenderedPageBreak/>
              <w:t>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наивысшее место в ранжировке</w:t>
            </w:r>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Default="002802C0" w:rsidP="002802C0">
      <w:pPr>
        <w:jc w:val="left"/>
        <w:rPr>
          <w:rStyle w:val="aff0"/>
          <w:b w:val="0"/>
          <w:snapToGrid/>
        </w:rPr>
        <w:sectPr w:rsidR="002802C0" w:rsidSect="00EE79D8">
          <w:footerReference w:type="default" r:id="rId12"/>
          <w:footerReference w:type="first" r:id="rId13"/>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lastRenderedPageBreak/>
        <w:t>«УТВЕРЖДАЮ»</w:t>
      </w:r>
    </w:p>
    <w:p w14:paraId="4BC1270E" w14:textId="77777777" w:rsidR="00EC5F37" w:rsidRPr="000124C3" w:rsidRDefault="00EC5F37" w:rsidP="000124C3">
      <w:pPr>
        <w:rPr>
          <w:iCs/>
        </w:rPr>
      </w:pPr>
      <w:bookmarkStart w:id="4" w:name="_GoBack"/>
      <w:bookmarkEnd w:id="4"/>
    </w:p>
    <w:p w14:paraId="4C041BD4" w14:textId="7FFCB21C" w:rsidR="00EC5F37" w:rsidRPr="00C55B01" w:rsidRDefault="00161893" w:rsidP="00BF4CF6">
      <w:pPr>
        <w:spacing w:before="480" w:after="360"/>
        <w:jc w:val="center"/>
        <w:outlineLvl w:val="4"/>
        <w:rPr>
          <w:b/>
          <w:sz w:val="36"/>
        </w:rPr>
      </w:pPr>
      <w:bookmarkStart w:id="5" w:name="_Toc518119232"/>
      <w:r>
        <w:rPr>
          <w:b/>
          <w:sz w:val="36"/>
        </w:rPr>
        <w:t>Документац</w:t>
      </w:r>
      <w:r w:rsidR="00EC5F37" w:rsidRPr="00C55B01">
        <w:rPr>
          <w:b/>
          <w:sz w:val="36"/>
        </w:rPr>
        <w:t>ия</w:t>
      </w:r>
      <w:bookmarkEnd w:id="5"/>
      <w:r w:rsidR="0047225C" w:rsidRPr="00C55B01">
        <w:rPr>
          <w:b/>
          <w:sz w:val="36"/>
        </w:rPr>
        <w:t xml:space="preserve"> о закупке</w:t>
      </w:r>
    </w:p>
    <w:p w14:paraId="54AC6264" w14:textId="77777777" w:rsidR="00EC5F37" w:rsidRPr="00C55B01" w:rsidRDefault="00EC5F37"/>
    <w:p w14:paraId="02157F3E" w14:textId="516753DE" w:rsidR="00171E93" w:rsidRPr="00F05E56" w:rsidRDefault="00DF7C95" w:rsidP="008C1743">
      <w:pPr>
        <w:suppressAutoHyphens/>
        <w:jc w:val="center"/>
        <w:rPr>
          <w:caps/>
        </w:rPr>
      </w:pPr>
      <w:r>
        <w:br/>
      </w:r>
      <w:r w:rsidRPr="00DF7C95">
        <w:t>КОНКУРЕНТНЫЙ ОТБОР В ЭЛЕКТРОННОЙ ФОРМЕ</w:t>
      </w:r>
      <w:r>
        <w:br/>
      </w:r>
      <w:r w:rsidRPr="00DF7C95">
        <w:t>(С И</w:t>
      </w:r>
      <w:r>
        <w:t>С</w:t>
      </w:r>
      <w:r w:rsidRPr="00DF7C95">
        <w:t>ПОЛЬЗОВАНИЕМ ФУНКЦИОНАЛА ЭП)</w:t>
      </w:r>
      <w:r>
        <w:t xml:space="preserve"> /</w:t>
      </w:r>
      <w:r>
        <w:br/>
      </w:r>
      <w:r w:rsidR="00291CCE">
        <w:br/>
      </w:r>
      <w:r w:rsidR="00291CCE" w:rsidRPr="00C55B01">
        <w:t xml:space="preserve">НА ПРАВО ЗАКЛЮЧЕНИЯ </w:t>
      </w:r>
      <w:r w:rsidR="007D26CC" w:rsidRPr="00F05E56">
        <w:t>ДОГОВОРА</w:t>
      </w:r>
      <w:r w:rsidR="00261632" w:rsidRPr="00F05E56">
        <w:t xml:space="preserve"> НА </w:t>
      </w:r>
      <w:r w:rsidR="00C60AF4" w:rsidRPr="00C60AF4">
        <w:t>«РЕМОНТ ОГРАЖДЕНИЯ НА КРОВЛЕ СПАЛЬНОГО КОРПУСА № 1,  УСТРОЙСТВО ПОЖАРНЫХ ЛЕСТНИЦ НА ООО СП ОЛЬХОВКА»</w:t>
      </w:r>
      <w:r w:rsidR="00C60AF4" w:rsidRPr="00F05E56">
        <w:cr/>
      </w:r>
      <w:r w:rsidR="00C918E9" w:rsidRPr="00F05E56">
        <w:cr/>
      </w:r>
      <w:r w:rsidR="008C1743" w:rsidRPr="00F05E56">
        <w:cr/>
      </w:r>
      <w:r w:rsidR="00367E1E" w:rsidRPr="00F05E56">
        <w:rPr>
          <w:caps/>
        </w:rPr>
        <w:cr/>
      </w:r>
      <w:r w:rsidR="00E76289" w:rsidRPr="00F05E56">
        <w:rPr>
          <w:caps/>
        </w:rPr>
        <w:cr/>
      </w:r>
    </w:p>
    <w:p w14:paraId="0DBF117E" w14:textId="2EC99F78" w:rsidR="00171E93" w:rsidRDefault="00171E93" w:rsidP="00171E93">
      <w:pPr>
        <w:jc w:val="center"/>
      </w:pPr>
      <w:r w:rsidRPr="00F05E56">
        <w:t>(ЛОТ №</w:t>
      </w:r>
      <w:r w:rsidR="00435590" w:rsidRPr="00F05E56">
        <w:t xml:space="preserve"> </w:t>
      </w:r>
      <w:r w:rsidR="00C60AF4">
        <w:t>46</w:t>
      </w:r>
      <w:r w:rsidRPr="00F05E56">
        <w:t>)</w:t>
      </w:r>
    </w:p>
    <w:p w14:paraId="7A77619E" w14:textId="1CE9A97D" w:rsidR="00D06303" w:rsidRDefault="00D06303" w:rsidP="00171E93">
      <w:pPr>
        <w:suppressAutoHyphens/>
        <w:jc w:val="left"/>
      </w:pP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14CE76C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f0"/>
          </w:rPr>
          <w:t>СОКРАЩЕНИЯ</w:t>
        </w:r>
        <w:r w:rsidR="00D23AA0">
          <w:rPr>
            <w:webHidden/>
          </w:rPr>
          <w:tab/>
        </w:r>
        <w:r w:rsidR="000519F6">
          <w:rPr>
            <w:webHidden/>
          </w:rPr>
          <w:t>9</w:t>
        </w:r>
      </w:hyperlink>
    </w:p>
    <w:p w14:paraId="444B7442" w14:textId="0F0DB529" w:rsidR="00D23AA0" w:rsidRDefault="00B50608">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f0"/>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D23AA0">
          <w:rPr>
            <w:webHidden/>
          </w:rPr>
          <w:t>1</w:t>
        </w:r>
        <w:r w:rsidR="000519F6">
          <w:rPr>
            <w:webHidden/>
          </w:rPr>
          <w:t>1</w:t>
        </w:r>
        <w:r w:rsidR="00D23AA0">
          <w:rPr>
            <w:webHidden/>
          </w:rPr>
          <w:fldChar w:fldCharType="end"/>
        </w:r>
      </w:hyperlink>
    </w:p>
    <w:p w14:paraId="1DB7F17A" w14:textId="619FE857" w:rsidR="00D23AA0" w:rsidRDefault="00B50608">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f0"/>
          </w:rPr>
          <w:t>1.</w:t>
        </w:r>
        <w:r w:rsidR="00D23AA0">
          <w:rPr>
            <w:rFonts w:asciiTheme="minorHAnsi" w:eastAsiaTheme="minorEastAsia" w:hAnsiTheme="minorHAnsi" w:cstheme="minorBidi"/>
            <w:b w:val="0"/>
            <w:bCs w:val="0"/>
            <w:caps w:val="0"/>
            <w:snapToGrid/>
            <w:sz w:val="22"/>
            <w:szCs w:val="22"/>
          </w:rPr>
          <w:tab/>
        </w:r>
        <w:r w:rsidR="00D23AA0" w:rsidRPr="00F55C4A">
          <w:rPr>
            <w:rStyle w:val="af0"/>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D23AA0">
          <w:rPr>
            <w:webHidden/>
          </w:rPr>
          <w:t>1</w:t>
        </w:r>
        <w:r w:rsidR="000519F6">
          <w:rPr>
            <w:webHidden/>
          </w:rPr>
          <w:t>4</w:t>
        </w:r>
        <w:r w:rsidR="00D23AA0">
          <w:rPr>
            <w:webHidden/>
          </w:rPr>
          <w:fldChar w:fldCharType="end"/>
        </w:r>
      </w:hyperlink>
    </w:p>
    <w:p w14:paraId="34B7A592" w14:textId="5DF57809" w:rsidR="00D23AA0" w:rsidRDefault="00B50608">
      <w:pPr>
        <w:pStyle w:val="20"/>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f0"/>
            <w:bCs/>
          </w:rPr>
          <w:t>1.1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04579A20" w14:textId="04579186" w:rsidR="00D23AA0" w:rsidRDefault="00B50608">
      <w:pPr>
        <w:pStyle w:val="20"/>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f0"/>
            <w:bCs/>
          </w:rPr>
          <w:t>1.2</w:t>
        </w:r>
        <w:r w:rsidR="00D23AA0">
          <w:rPr>
            <w:rFonts w:asciiTheme="minorHAnsi" w:eastAsiaTheme="minorEastAsia" w:hAnsiTheme="minorHAnsi" w:cstheme="minorBidi"/>
            <w:b w:val="0"/>
            <w:snapToGrid/>
            <w:sz w:val="22"/>
            <w:szCs w:val="22"/>
            <w:lang w:val="ru-RU"/>
          </w:rPr>
          <w:tab/>
        </w:r>
        <w:r w:rsidR="00D23AA0" w:rsidRPr="00F55C4A">
          <w:rPr>
            <w:rStyle w:val="af0"/>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2FC06710" w14:textId="29BCC11B" w:rsidR="00D23AA0" w:rsidRDefault="00B50608">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f0"/>
          </w:rPr>
          <w:t>2.</w:t>
        </w:r>
        <w:r w:rsidR="00D23AA0">
          <w:rPr>
            <w:rFonts w:asciiTheme="minorHAnsi" w:eastAsiaTheme="minorEastAsia" w:hAnsiTheme="minorHAnsi" w:cstheme="minorBidi"/>
            <w:b w:val="0"/>
            <w:bCs w:val="0"/>
            <w:caps w:val="0"/>
            <w:snapToGrid/>
            <w:sz w:val="22"/>
            <w:szCs w:val="22"/>
          </w:rPr>
          <w:tab/>
        </w:r>
        <w:r w:rsidR="00D23AA0" w:rsidRPr="00F55C4A">
          <w:rPr>
            <w:rStyle w:val="af0"/>
          </w:rPr>
          <w:t>ОБЩИЕ ПОЛОЖЕНИЯ</w:t>
        </w:r>
        <w:r w:rsidR="00D23AA0">
          <w:rPr>
            <w:webHidden/>
          </w:rPr>
          <w:tab/>
        </w:r>
        <w:r w:rsidR="000519F6">
          <w:rPr>
            <w:webHidden/>
          </w:rPr>
          <w:t>18</w:t>
        </w:r>
      </w:hyperlink>
    </w:p>
    <w:p w14:paraId="033E9573" w14:textId="0944F896" w:rsidR="00D23AA0" w:rsidRDefault="00B50608">
      <w:pPr>
        <w:pStyle w:val="20"/>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f0"/>
            <w:bCs/>
          </w:rPr>
          <w:t>2.1</w:t>
        </w:r>
        <w:r w:rsidR="00D23AA0">
          <w:rPr>
            <w:rFonts w:asciiTheme="minorHAnsi" w:eastAsiaTheme="minorEastAsia" w:hAnsiTheme="minorHAnsi" w:cstheme="minorBidi"/>
            <w:b w:val="0"/>
            <w:snapToGrid/>
            <w:sz w:val="22"/>
            <w:szCs w:val="22"/>
            <w:lang w:val="ru-RU"/>
          </w:rPr>
          <w:tab/>
        </w:r>
        <w:r w:rsidR="00D23AA0" w:rsidRPr="00F55C4A">
          <w:rPr>
            <w:rStyle w:val="af0"/>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0519F6">
          <w:rPr>
            <w:webHidden/>
            <w:lang w:val="ru-RU"/>
          </w:rPr>
          <w:t>18</w:t>
        </w:r>
        <w:r w:rsidR="00D23AA0">
          <w:rPr>
            <w:webHidden/>
          </w:rPr>
          <w:fldChar w:fldCharType="end"/>
        </w:r>
      </w:hyperlink>
    </w:p>
    <w:p w14:paraId="12F81EF1" w14:textId="6437FBA9" w:rsidR="00D23AA0" w:rsidRDefault="00B50608">
      <w:pPr>
        <w:pStyle w:val="20"/>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f0"/>
            <w:bCs/>
          </w:rPr>
          <w:t>2.2</w:t>
        </w:r>
        <w:r w:rsidR="00D23AA0">
          <w:rPr>
            <w:rFonts w:asciiTheme="minorHAnsi" w:eastAsiaTheme="minorEastAsia" w:hAnsiTheme="minorHAnsi" w:cstheme="minorBidi"/>
            <w:b w:val="0"/>
            <w:snapToGrid/>
            <w:sz w:val="22"/>
            <w:szCs w:val="22"/>
            <w:lang w:val="ru-RU"/>
          </w:rPr>
          <w:tab/>
        </w:r>
        <w:r w:rsidR="00D23AA0" w:rsidRPr="00F55C4A">
          <w:rPr>
            <w:rStyle w:val="af0"/>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0519F6">
          <w:rPr>
            <w:webHidden/>
          </w:rPr>
          <w:t>1</w:t>
        </w:r>
        <w:r w:rsidR="000519F6">
          <w:rPr>
            <w:webHidden/>
            <w:lang w:val="ru-RU"/>
          </w:rPr>
          <w:t>8</w:t>
        </w:r>
        <w:r w:rsidR="00D23AA0">
          <w:rPr>
            <w:webHidden/>
          </w:rPr>
          <w:fldChar w:fldCharType="end"/>
        </w:r>
      </w:hyperlink>
    </w:p>
    <w:p w14:paraId="53C7C5F0" w14:textId="298E6543" w:rsidR="00D23AA0" w:rsidRDefault="00B50608">
      <w:pPr>
        <w:pStyle w:val="20"/>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f0"/>
            <w:bCs/>
          </w:rPr>
          <w:t>2.3</w:t>
        </w:r>
        <w:r w:rsidR="00D23AA0">
          <w:rPr>
            <w:rFonts w:asciiTheme="minorHAnsi" w:eastAsiaTheme="minorEastAsia" w:hAnsiTheme="minorHAnsi" w:cstheme="minorBidi"/>
            <w:b w:val="0"/>
            <w:snapToGrid/>
            <w:sz w:val="22"/>
            <w:szCs w:val="22"/>
            <w:lang w:val="ru-RU"/>
          </w:rPr>
          <w:tab/>
        </w:r>
        <w:r w:rsidR="00D23AA0" w:rsidRPr="00F55C4A">
          <w:rPr>
            <w:rStyle w:val="af0"/>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0519F6">
          <w:rPr>
            <w:webHidden/>
            <w:lang w:val="ru-RU"/>
          </w:rPr>
          <w:t>19</w:t>
        </w:r>
        <w:r w:rsidR="00D23AA0">
          <w:rPr>
            <w:webHidden/>
          </w:rPr>
          <w:fldChar w:fldCharType="end"/>
        </w:r>
      </w:hyperlink>
    </w:p>
    <w:p w14:paraId="3201767C" w14:textId="38F85AAA" w:rsidR="00D23AA0" w:rsidRDefault="00B50608">
      <w:pPr>
        <w:pStyle w:val="20"/>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f0"/>
            <w:bCs/>
          </w:rPr>
          <w:t>2.4</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0519F6">
          <w:rPr>
            <w:webHidden/>
          </w:rPr>
          <w:t>1</w:t>
        </w:r>
        <w:r w:rsidR="000519F6">
          <w:rPr>
            <w:webHidden/>
            <w:lang w:val="ru-RU"/>
          </w:rPr>
          <w:t>9</w:t>
        </w:r>
        <w:r w:rsidR="00D23AA0">
          <w:rPr>
            <w:webHidden/>
          </w:rPr>
          <w:fldChar w:fldCharType="end"/>
        </w:r>
      </w:hyperlink>
    </w:p>
    <w:p w14:paraId="7D2B34E8" w14:textId="22A86139" w:rsidR="00D23AA0" w:rsidRDefault="00B50608">
      <w:pPr>
        <w:pStyle w:val="20"/>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f0"/>
            <w:bCs/>
          </w:rPr>
          <w:t>2.5</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D23AA0">
          <w:rPr>
            <w:webHidden/>
          </w:rPr>
          <w:t>2</w:t>
        </w:r>
        <w:r w:rsidR="000519F6">
          <w:rPr>
            <w:webHidden/>
            <w:lang w:val="ru-RU"/>
          </w:rPr>
          <w:t>0</w:t>
        </w:r>
        <w:r w:rsidR="00D23AA0">
          <w:rPr>
            <w:webHidden/>
          </w:rPr>
          <w:fldChar w:fldCharType="end"/>
        </w:r>
      </w:hyperlink>
    </w:p>
    <w:p w14:paraId="7D999B84" w14:textId="32E200C4" w:rsidR="00D23AA0" w:rsidRDefault="00B50608">
      <w:pPr>
        <w:pStyle w:val="20"/>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f0"/>
            <w:bCs/>
          </w:rPr>
          <w:t>2.6</w:t>
        </w:r>
        <w:r w:rsidR="00D23AA0">
          <w:rPr>
            <w:rFonts w:asciiTheme="minorHAnsi" w:eastAsiaTheme="minorEastAsia" w:hAnsiTheme="minorHAnsi" w:cstheme="minorBidi"/>
            <w:b w:val="0"/>
            <w:snapToGrid/>
            <w:sz w:val="22"/>
            <w:szCs w:val="22"/>
            <w:lang w:val="ru-RU"/>
          </w:rPr>
          <w:tab/>
        </w:r>
        <w:r w:rsidR="00D23AA0" w:rsidRPr="00F55C4A">
          <w:rPr>
            <w:rStyle w:val="af0"/>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D23AA0">
          <w:rPr>
            <w:webHidden/>
          </w:rPr>
          <w:t>2</w:t>
        </w:r>
        <w:r w:rsidR="000519F6">
          <w:rPr>
            <w:webHidden/>
            <w:lang w:val="ru-RU"/>
          </w:rPr>
          <w:t>1</w:t>
        </w:r>
        <w:r w:rsidR="00D23AA0">
          <w:rPr>
            <w:webHidden/>
          </w:rPr>
          <w:fldChar w:fldCharType="end"/>
        </w:r>
      </w:hyperlink>
    </w:p>
    <w:p w14:paraId="08F0253F" w14:textId="5CC3A44F" w:rsidR="00D23AA0" w:rsidRDefault="00B50608">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f0"/>
          </w:rPr>
          <w:t>3.</w:t>
        </w:r>
        <w:r w:rsidR="00D23AA0">
          <w:rPr>
            <w:rFonts w:asciiTheme="minorHAnsi" w:eastAsiaTheme="minorEastAsia" w:hAnsiTheme="minorHAnsi" w:cstheme="minorBidi"/>
            <w:b w:val="0"/>
            <w:bCs w:val="0"/>
            <w:caps w:val="0"/>
            <w:snapToGrid/>
            <w:sz w:val="22"/>
            <w:szCs w:val="22"/>
          </w:rPr>
          <w:tab/>
        </w:r>
        <w:r w:rsidR="00D23AA0" w:rsidRPr="00F55C4A">
          <w:rPr>
            <w:rStyle w:val="af0"/>
          </w:rPr>
          <w:t>ТРЕБОВАНИЯ К УЧАСТНИКАМ ЗАКУПКИ</w:t>
        </w:r>
        <w:r w:rsidR="00D23AA0">
          <w:rPr>
            <w:webHidden/>
          </w:rPr>
          <w:tab/>
        </w:r>
        <w:r w:rsidR="000519F6">
          <w:rPr>
            <w:webHidden/>
          </w:rPr>
          <w:t>22</w:t>
        </w:r>
      </w:hyperlink>
    </w:p>
    <w:p w14:paraId="7FD192F6" w14:textId="1E9CCE67" w:rsidR="00D23AA0" w:rsidRDefault="00B50608">
      <w:pPr>
        <w:pStyle w:val="20"/>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f0"/>
            <w:bCs/>
          </w:rPr>
          <w:t>3.1</w:t>
        </w:r>
        <w:r w:rsidR="00D23AA0">
          <w:rPr>
            <w:rFonts w:asciiTheme="minorHAnsi" w:eastAsiaTheme="minorEastAsia" w:hAnsiTheme="minorHAnsi" w:cstheme="minorBidi"/>
            <w:b w:val="0"/>
            <w:snapToGrid/>
            <w:sz w:val="22"/>
            <w:szCs w:val="22"/>
            <w:lang w:val="ru-RU"/>
          </w:rPr>
          <w:tab/>
        </w:r>
        <w:r w:rsidR="00D23AA0" w:rsidRPr="00F55C4A">
          <w:rPr>
            <w:rStyle w:val="af0"/>
          </w:rPr>
          <w:t>Общие требования к участникам закупки</w:t>
        </w:r>
        <w:r w:rsidR="00D23AA0">
          <w:rPr>
            <w:webHidden/>
          </w:rPr>
          <w:tab/>
        </w:r>
        <w:r w:rsidR="000519F6">
          <w:rPr>
            <w:webHidden/>
            <w:lang w:val="ru-RU"/>
          </w:rPr>
          <w:t>22</w:t>
        </w:r>
      </w:hyperlink>
    </w:p>
    <w:p w14:paraId="25FFE699" w14:textId="7127BB63" w:rsidR="00D23AA0" w:rsidRDefault="00B50608">
      <w:pPr>
        <w:pStyle w:val="20"/>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f0"/>
            <w:bCs/>
          </w:rPr>
          <w:t>3.2</w:t>
        </w:r>
        <w:r w:rsidR="00D23AA0">
          <w:rPr>
            <w:rFonts w:asciiTheme="minorHAnsi" w:eastAsiaTheme="minorEastAsia" w:hAnsiTheme="minorHAnsi" w:cstheme="minorBidi"/>
            <w:b w:val="0"/>
            <w:snapToGrid/>
            <w:sz w:val="22"/>
            <w:szCs w:val="22"/>
            <w:lang w:val="ru-RU"/>
          </w:rPr>
          <w:tab/>
        </w:r>
        <w:r w:rsidR="00D23AA0" w:rsidRPr="00F55C4A">
          <w:rPr>
            <w:rStyle w:val="af0"/>
          </w:rPr>
          <w:t>Коллективные участники</w:t>
        </w:r>
        <w:r w:rsidR="00D23AA0">
          <w:rPr>
            <w:webHidden/>
          </w:rPr>
          <w:tab/>
        </w:r>
        <w:r w:rsidR="000519F6">
          <w:rPr>
            <w:webHidden/>
            <w:lang w:val="ru-RU"/>
          </w:rPr>
          <w:t>22</w:t>
        </w:r>
      </w:hyperlink>
    </w:p>
    <w:p w14:paraId="653E3F8A" w14:textId="428FBC72" w:rsidR="00D23AA0" w:rsidRDefault="00B50608">
      <w:pPr>
        <w:pStyle w:val="20"/>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f0"/>
            <w:bCs/>
          </w:rPr>
          <w:t>3.3</w:t>
        </w:r>
        <w:r w:rsidR="00D23AA0">
          <w:rPr>
            <w:rFonts w:asciiTheme="minorHAnsi" w:eastAsiaTheme="minorEastAsia" w:hAnsiTheme="minorHAnsi" w:cstheme="minorBidi"/>
            <w:b w:val="0"/>
            <w:snapToGrid/>
            <w:sz w:val="22"/>
            <w:szCs w:val="22"/>
            <w:lang w:val="ru-RU"/>
          </w:rPr>
          <w:tab/>
        </w:r>
        <w:r w:rsidR="00D23AA0" w:rsidRPr="00F55C4A">
          <w:rPr>
            <w:rStyle w:val="af0"/>
          </w:rPr>
          <w:t>Генеральные подрядчики</w:t>
        </w:r>
        <w:r w:rsidR="00D23AA0">
          <w:rPr>
            <w:webHidden/>
          </w:rPr>
          <w:tab/>
        </w:r>
        <w:r w:rsidR="000519F6">
          <w:rPr>
            <w:webHidden/>
            <w:lang w:val="ru-RU"/>
          </w:rPr>
          <w:t>24</w:t>
        </w:r>
      </w:hyperlink>
    </w:p>
    <w:p w14:paraId="201887AC" w14:textId="2B9F9AD6" w:rsidR="00D23AA0" w:rsidRDefault="00B50608">
      <w:pPr>
        <w:pStyle w:val="20"/>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f0"/>
            <w:bCs/>
          </w:rPr>
          <w:t>3.4</w:t>
        </w:r>
        <w:r w:rsidR="00D23AA0">
          <w:rPr>
            <w:rFonts w:asciiTheme="minorHAnsi" w:eastAsiaTheme="minorEastAsia" w:hAnsiTheme="minorHAnsi" w:cstheme="minorBidi"/>
            <w:b w:val="0"/>
            <w:snapToGrid/>
            <w:sz w:val="22"/>
            <w:szCs w:val="22"/>
            <w:lang w:val="ru-RU"/>
          </w:rPr>
          <w:tab/>
        </w:r>
        <w:r w:rsidR="00D23AA0" w:rsidRPr="00F55C4A">
          <w:rPr>
            <w:rStyle w:val="af0"/>
          </w:rPr>
          <w:t>Привлечение субподрядчиков (соисполнителей) из числа субъектов МСП</w:t>
        </w:r>
        <w:r w:rsidR="00D23AA0">
          <w:rPr>
            <w:webHidden/>
          </w:rPr>
          <w:tab/>
        </w:r>
        <w:r w:rsidR="000519F6">
          <w:rPr>
            <w:webHidden/>
            <w:lang w:val="ru-RU"/>
          </w:rPr>
          <w:t>25</w:t>
        </w:r>
      </w:hyperlink>
    </w:p>
    <w:p w14:paraId="68199298" w14:textId="6007BAE5" w:rsidR="00D23AA0" w:rsidRDefault="00B50608">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f0"/>
          </w:rPr>
          <w:t>4.</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ПРОВЕДЕНИЯ ЗАКУПКИ. ИНСТРУКЦИИ ПО ПОДГОТОВКЕ ЗАЯВОК</w:t>
        </w:r>
        <w:r w:rsidR="00D23AA0">
          <w:rPr>
            <w:webHidden/>
          </w:rPr>
          <w:tab/>
        </w:r>
        <w:r w:rsidR="000519F6">
          <w:rPr>
            <w:webHidden/>
          </w:rPr>
          <w:t>26</w:t>
        </w:r>
      </w:hyperlink>
    </w:p>
    <w:p w14:paraId="3819CB81" w14:textId="24D04AC8" w:rsidR="00D23AA0" w:rsidRDefault="00B50608">
      <w:pPr>
        <w:pStyle w:val="20"/>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f0"/>
            <w:bCs/>
          </w:rPr>
          <w:t>4.1</w:t>
        </w:r>
        <w:r w:rsidR="00D23AA0">
          <w:rPr>
            <w:rFonts w:asciiTheme="minorHAnsi" w:eastAsiaTheme="minorEastAsia" w:hAnsiTheme="minorHAnsi" w:cstheme="minorBidi"/>
            <w:b w:val="0"/>
            <w:snapToGrid/>
            <w:sz w:val="22"/>
            <w:szCs w:val="22"/>
            <w:lang w:val="ru-RU"/>
          </w:rPr>
          <w:tab/>
        </w:r>
        <w:r w:rsidR="00D23AA0" w:rsidRPr="00F55C4A">
          <w:rPr>
            <w:rStyle w:val="af0"/>
          </w:rPr>
          <w:t>Общий порядок проведения закупки</w:t>
        </w:r>
        <w:r w:rsidR="00D23AA0">
          <w:rPr>
            <w:webHidden/>
          </w:rPr>
          <w:tab/>
        </w:r>
        <w:r w:rsidR="000519F6">
          <w:rPr>
            <w:webHidden/>
            <w:lang w:val="ru-RU"/>
          </w:rPr>
          <w:t>26</w:t>
        </w:r>
      </w:hyperlink>
    </w:p>
    <w:p w14:paraId="50A0D81F" w14:textId="0651D126" w:rsidR="00D23AA0" w:rsidRDefault="00B50608">
      <w:pPr>
        <w:pStyle w:val="20"/>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f0"/>
            <w:bCs/>
          </w:rPr>
          <w:t>4.2</w:t>
        </w:r>
        <w:r w:rsidR="00D23AA0">
          <w:rPr>
            <w:rFonts w:asciiTheme="minorHAnsi" w:eastAsiaTheme="minorEastAsia" w:hAnsiTheme="minorHAnsi" w:cstheme="minorBidi"/>
            <w:b w:val="0"/>
            <w:snapToGrid/>
            <w:sz w:val="22"/>
            <w:szCs w:val="22"/>
            <w:lang w:val="ru-RU"/>
          </w:rPr>
          <w:tab/>
        </w:r>
        <w:r w:rsidR="00D23AA0" w:rsidRPr="00F55C4A">
          <w:rPr>
            <w:rStyle w:val="af0"/>
          </w:rPr>
          <w:t>Официальное размещение извещения и документации о закупке</w:t>
        </w:r>
        <w:r w:rsidR="00D23AA0">
          <w:rPr>
            <w:webHidden/>
          </w:rPr>
          <w:tab/>
        </w:r>
        <w:r w:rsidR="000519F6">
          <w:rPr>
            <w:webHidden/>
            <w:lang w:val="ru-RU"/>
          </w:rPr>
          <w:t>26</w:t>
        </w:r>
      </w:hyperlink>
    </w:p>
    <w:p w14:paraId="4590094F" w14:textId="0EE34957" w:rsidR="00D23AA0" w:rsidRDefault="00B50608">
      <w:pPr>
        <w:pStyle w:val="20"/>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f0"/>
            <w:bCs/>
          </w:rPr>
          <w:t>4.3</w:t>
        </w:r>
        <w:r w:rsidR="00D23AA0">
          <w:rPr>
            <w:rFonts w:asciiTheme="minorHAnsi" w:eastAsiaTheme="minorEastAsia" w:hAnsiTheme="minorHAnsi" w:cstheme="minorBidi"/>
            <w:b w:val="0"/>
            <w:snapToGrid/>
            <w:sz w:val="22"/>
            <w:szCs w:val="22"/>
            <w:lang w:val="ru-RU"/>
          </w:rPr>
          <w:tab/>
        </w:r>
        <w:r w:rsidR="00D23AA0" w:rsidRPr="00F55C4A">
          <w:rPr>
            <w:rStyle w:val="af0"/>
          </w:rPr>
          <w:t>Разъяснение документации о закупке</w:t>
        </w:r>
        <w:r w:rsidR="00D23AA0">
          <w:rPr>
            <w:webHidden/>
          </w:rPr>
          <w:tab/>
        </w:r>
        <w:r w:rsidR="000519F6">
          <w:rPr>
            <w:webHidden/>
            <w:lang w:val="ru-RU"/>
          </w:rPr>
          <w:t>27</w:t>
        </w:r>
      </w:hyperlink>
    </w:p>
    <w:p w14:paraId="41C1F2B1" w14:textId="3710245A" w:rsidR="00D23AA0" w:rsidRDefault="00B50608">
      <w:pPr>
        <w:pStyle w:val="20"/>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f0"/>
            <w:bCs/>
          </w:rPr>
          <w:t>4.4</w:t>
        </w:r>
        <w:r w:rsidR="00D23AA0">
          <w:rPr>
            <w:rFonts w:asciiTheme="minorHAnsi" w:eastAsiaTheme="minorEastAsia" w:hAnsiTheme="minorHAnsi" w:cstheme="minorBidi"/>
            <w:b w:val="0"/>
            <w:snapToGrid/>
            <w:sz w:val="22"/>
            <w:szCs w:val="22"/>
            <w:lang w:val="ru-RU"/>
          </w:rPr>
          <w:tab/>
        </w:r>
        <w:r w:rsidR="00D23AA0" w:rsidRPr="00F55C4A">
          <w:rPr>
            <w:rStyle w:val="af0"/>
          </w:rPr>
          <w:t>Изменения документации о закупке</w:t>
        </w:r>
        <w:r w:rsidR="00D23AA0">
          <w:rPr>
            <w:webHidden/>
          </w:rPr>
          <w:tab/>
        </w:r>
        <w:r w:rsidR="000519F6">
          <w:rPr>
            <w:webHidden/>
            <w:lang w:val="ru-RU"/>
          </w:rPr>
          <w:t>28</w:t>
        </w:r>
      </w:hyperlink>
    </w:p>
    <w:p w14:paraId="488845B8" w14:textId="6550BF67" w:rsidR="00D23AA0" w:rsidRDefault="00B50608">
      <w:pPr>
        <w:pStyle w:val="20"/>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f0"/>
            <w:bCs/>
          </w:rPr>
          <w:t>4.5</w:t>
        </w:r>
        <w:r w:rsidR="00D23AA0">
          <w:rPr>
            <w:rFonts w:asciiTheme="minorHAnsi" w:eastAsiaTheme="minorEastAsia" w:hAnsiTheme="minorHAnsi" w:cstheme="minorBidi"/>
            <w:b w:val="0"/>
            <w:snapToGrid/>
            <w:sz w:val="22"/>
            <w:szCs w:val="22"/>
            <w:lang w:val="ru-RU"/>
          </w:rPr>
          <w:tab/>
        </w:r>
        <w:r w:rsidR="00D23AA0" w:rsidRPr="00F55C4A">
          <w:rPr>
            <w:rStyle w:val="af0"/>
          </w:rPr>
          <w:t>Подготовка заявок</w:t>
        </w:r>
        <w:r w:rsidR="00D23AA0">
          <w:rPr>
            <w:webHidden/>
          </w:rPr>
          <w:tab/>
        </w:r>
        <w:r w:rsidR="000519F6">
          <w:rPr>
            <w:webHidden/>
            <w:lang w:val="ru-RU"/>
          </w:rPr>
          <w:t>28</w:t>
        </w:r>
      </w:hyperlink>
    </w:p>
    <w:p w14:paraId="2EE78062" w14:textId="54BDDCB7" w:rsidR="00D23AA0" w:rsidRDefault="00B50608">
      <w:pPr>
        <w:pStyle w:val="30"/>
        <w:rPr>
          <w:rFonts w:asciiTheme="minorHAnsi" w:eastAsiaTheme="minorEastAsia" w:hAnsiTheme="minorHAnsi" w:cstheme="minorBidi"/>
          <w:iCs w:val="0"/>
          <w:snapToGrid/>
          <w:sz w:val="22"/>
          <w:szCs w:val="22"/>
        </w:rPr>
      </w:pPr>
      <w:hyperlink w:anchor="_Toc84323978" w:history="1">
        <w:r w:rsidR="00D23AA0" w:rsidRPr="00F55C4A">
          <w:rPr>
            <w:rStyle w:val="af0"/>
          </w:rPr>
          <w:t>4.5.1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 к заявке</w:t>
        </w:r>
        <w:r w:rsidR="00D23AA0">
          <w:rPr>
            <w:webHidden/>
          </w:rPr>
          <w:tab/>
        </w:r>
        <w:r w:rsidR="000519F6">
          <w:rPr>
            <w:webHidden/>
          </w:rPr>
          <w:t>28</w:t>
        </w:r>
      </w:hyperlink>
    </w:p>
    <w:p w14:paraId="0234EF98" w14:textId="4030E641" w:rsidR="00D23AA0" w:rsidRDefault="00B50608">
      <w:pPr>
        <w:pStyle w:val="30"/>
        <w:rPr>
          <w:rFonts w:asciiTheme="minorHAnsi" w:eastAsiaTheme="minorEastAsia" w:hAnsiTheme="minorHAnsi" w:cstheme="minorBidi"/>
          <w:iCs w:val="0"/>
          <w:snapToGrid/>
          <w:sz w:val="22"/>
          <w:szCs w:val="22"/>
        </w:rPr>
      </w:pPr>
      <w:hyperlink w:anchor="_Toc84323979" w:history="1">
        <w:r w:rsidR="00D23AA0" w:rsidRPr="00F55C4A">
          <w:rPr>
            <w:rStyle w:val="af0"/>
          </w:rPr>
          <w:t>4.5.2</w:t>
        </w:r>
        <w:r w:rsidR="00D23AA0">
          <w:rPr>
            <w:rFonts w:asciiTheme="minorHAnsi" w:eastAsiaTheme="minorEastAsia" w:hAnsiTheme="minorHAnsi" w:cstheme="minorBidi"/>
            <w:iCs w:val="0"/>
            <w:snapToGrid/>
            <w:sz w:val="22"/>
            <w:szCs w:val="22"/>
          </w:rPr>
          <w:tab/>
        </w:r>
        <w:r w:rsidR="00D23AA0" w:rsidRPr="00F55C4A">
          <w:rPr>
            <w:rStyle w:val="af0"/>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43D85257" w14:textId="651D1A78" w:rsidR="00D23AA0" w:rsidRDefault="00B50608">
      <w:pPr>
        <w:pStyle w:val="30"/>
        <w:rPr>
          <w:rFonts w:asciiTheme="minorHAnsi" w:eastAsiaTheme="minorEastAsia" w:hAnsiTheme="minorHAnsi" w:cstheme="minorBidi"/>
          <w:iCs w:val="0"/>
          <w:snapToGrid/>
          <w:sz w:val="22"/>
          <w:szCs w:val="22"/>
        </w:rPr>
      </w:pPr>
      <w:hyperlink w:anchor="_Toc84323980" w:history="1">
        <w:r w:rsidR="00D23AA0" w:rsidRPr="00F55C4A">
          <w:rPr>
            <w:rStyle w:val="af0"/>
          </w:rPr>
          <w:t>4.5.3</w:t>
        </w:r>
        <w:r w:rsidR="00D23AA0">
          <w:rPr>
            <w:rFonts w:asciiTheme="minorHAnsi" w:eastAsiaTheme="minorEastAsia" w:hAnsiTheme="minorHAnsi" w:cstheme="minorBidi"/>
            <w:iCs w:val="0"/>
            <w:snapToGrid/>
            <w:sz w:val="22"/>
            <w:szCs w:val="22"/>
          </w:rPr>
          <w:tab/>
        </w:r>
        <w:r w:rsidR="00D23AA0" w:rsidRPr="00F55C4A">
          <w:rPr>
            <w:rStyle w:val="af0"/>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CDBAF52" w14:textId="1DAF766C" w:rsidR="00D23AA0" w:rsidRDefault="00B50608">
      <w:pPr>
        <w:pStyle w:val="30"/>
        <w:rPr>
          <w:rFonts w:asciiTheme="minorHAnsi" w:eastAsiaTheme="minorEastAsia" w:hAnsiTheme="minorHAnsi" w:cstheme="minorBidi"/>
          <w:iCs w:val="0"/>
          <w:snapToGrid/>
          <w:sz w:val="22"/>
          <w:szCs w:val="22"/>
        </w:rPr>
      </w:pPr>
      <w:hyperlink w:anchor="_Toc84323981" w:history="1">
        <w:r w:rsidR="00D23AA0" w:rsidRPr="00F55C4A">
          <w:rPr>
            <w:rStyle w:val="af0"/>
          </w:rPr>
          <w:t>4.5.4</w:t>
        </w:r>
        <w:r w:rsidR="00D23AA0">
          <w:rPr>
            <w:rFonts w:asciiTheme="minorHAnsi" w:eastAsiaTheme="minorEastAsia" w:hAnsiTheme="minorHAnsi" w:cstheme="minorBidi"/>
            <w:iCs w:val="0"/>
            <w:snapToGrid/>
            <w:sz w:val="22"/>
            <w:szCs w:val="22"/>
          </w:rPr>
          <w:tab/>
        </w:r>
        <w:r w:rsidR="00D23AA0" w:rsidRPr="00F55C4A">
          <w:rPr>
            <w:rStyle w:val="af0"/>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72E1B3DA" w14:textId="24929186" w:rsidR="00D23AA0" w:rsidRDefault="00B50608">
      <w:pPr>
        <w:pStyle w:val="30"/>
        <w:rPr>
          <w:rFonts w:asciiTheme="minorHAnsi" w:eastAsiaTheme="minorEastAsia" w:hAnsiTheme="minorHAnsi" w:cstheme="minorBidi"/>
          <w:iCs w:val="0"/>
          <w:snapToGrid/>
          <w:sz w:val="22"/>
          <w:szCs w:val="22"/>
        </w:rPr>
      </w:pPr>
      <w:hyperlink w:anchor="_Toc84323982" w:history="1">
        <w:r w:rsidR="00D23AA0" w:rsidRPr="00F55C4A">
          <w:rPr>
            <w:rStyle w:val="af0"/>
          </w:rPr>
          <w:t>4.5.5</w:t>
        </w:r>
        <w:r w:rsidR="00D23AA0">
          <w:rPr>
            <w:rFonts w:asciiTheme="minorHAnsi" w:eastAsiaTheme="minorEastAsia" w:hAnsiTheme="minorHAnsi" w:cstheme="minorBidi"/>
            <w:iCs w:val="0"/>
            <w:snapToGrid/>
            <w:sz w:val="22"/>
            <w:szCs w:val="22"/>
          </w:rPr>
          <w:tab/>
        </w:r>
        <w:r w:rsidR="00D23AA0" w:rsidRPr="00F55C4A">
          <w:rPr>
            <w:rStyle w:val="af0"/>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7BDB4F2" w14:textId="003EE82A" w:rsidR="00D23AA0" w:rsidRDefault="00B50608">
      <w:pPr>
        <w:pStyle w:val="30"/>
        <w:rPr>
          <w:rFonts w:asciiTheme="minorHAnsi" w:eastAsiaTheme="minorEastAsia" w:hAnsiTheme="minorHAnsi" w:cstheme="minorBidi"/>
          <w:iCs w:val="0"/>
          <w:snapToGrid/>
          <w:sz w:val="22"/>
          <w:szCs w:val="22"/>
        </w:rPr>
      </w:pPr>
      <w:hyperlink w:anchor="_Toc84323983" w:history="1">
        <w:r w:rsidR="00D23AA0" w:rsidRPr="00F55C4A">
          <w:rPr>
            <w:rStyle w:val="af0"/>
          </w:rPr>
          <w:t>4.5.6</w:t>
        </w:r>
        <w:r w:rsidR="00D23AA0">
          <w:rPr>
            <w:rFonts w:asciiTheme="minorHAnsi" w:eastAsiaTheme="minorEastAsia" w:hAnsiTheme="minorHAnsi" w:cstheme="minorBidi"/>
            <w:iCs w:val="0"/>
            <w:snapToGrid/>
            <w:sz w:val="22"/>
            <w:szCs w:val="22"/>
          </w:rPr>
          <w:tab/>
        </w:r>
        <w:r w:rsidR="00D23AA0" w:rsidRPr="00F55C4A">
          <w:rPr>
            <w:rStyle w:val="af0"/>
          </w:rPr>
          <w:t>Сведения о начальной (максимальной) цене договора (цене лота)</w:t>
        </w:r>
        <w:r w:rsidR="00D23AA0">
          <w:rPr>
            <w:webHidden/>
          </w:rPr>
          <w:tab/>
        </w:r>
        <w:r w:rsidR="000519F6">
          <w:rPr>
            <w:webHidden/>
          </w:rPr>
          <w:t>32</w:t>
        </w:r>
      </w:hyperlink>
    </w:p>
    <w:p w14:paraId="23D38068" w14:textId="40B566DA" w:rsidR="00D23AA0" w:rsidRDefault="00B50608">
      <w:pPr>
        <w:pStyle w:val="30"/>
        <w:rPr>
          <w:rFonts w:asciiTheme="minorHAnsi" w:eastAsiaTheme="minorEastAsia" w:hAnsiTheme="minorHAnsi" w:cstheme="minorBidi"/>
          <w:iCs w:val="0"/>
          <w:snapToGrid/>
          <w:sz w:val="22"/>
          <w:szCs w:val="22"/>
        </w:rPr>
      </w:pPr>
      <w:hyperlink w:anchor="_Toc84323984" w:history="1">
        <w:r w:rsidR="00D23AA0" w:rsidRPr="00F55C4A">
          <w:rPr>
            <w:rStyle w:val="af0"/>
          </w:rPr>
          <w:t>4.5.7</w:t>
        </w:r>
        <w:r w:rsidR="00D23AA0">
          <w:rPr>
            <w:rFonts w:asciiTheme="minorHAnsi" w:eastAsiaTheme="minorEastAsia" w:hAnsiTheme="minorHAnsi" w:cstheme="minorBidi"/>
            <w:iCs w:val="0"/>
            <w:snapToGrid/>
            <w:sz w:val="22"/>
            <w:szCs w:val="22"/>
          </w:rPr>
          <w:tab/>
        </w:r>
        <w:r w:rsidR="00D23AA0" w:rsidRPr="00F55C4A">
          <w:rPr>
            <w:rStyle w:val="af0"/>
          </w:rPr>
          <w:t>Обеспечение заявки</w:t>
        </w:r>
        <w:r w:rsidR="00D23AA0">
          <w:rPr>
            <w:webHidden/>
          </w:rPr>
          <w:tab/>
        </w:r>
        <w:r w:rsidR="000519F6">
          <w:rPr>
            <w:webHidden/>
          </w:rPr>
          <w:t>32</w:t>
        </w:r>
      </w:hyperlink>
    </w:p>
    <w:p w14:paraId="03F1DD1E" w14:textId="0D99D20A" w:rsidR="00D23AA0" w:rsidRDefault="00B50608">
      <w:pPr>
        <w:pStyle w:val="20"/>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f0"/>
            <w:bCs/>
          </w:rPr>
          <w:t>4.6</w:t>
        </w:r>
        <w:r w:rsidR="00D23AA0">
          <w:rPr>
            <w:rFonts w:asciiTheme="minorHAnsi" w:eastAsiaTheme="minorEastAsia" w:hAnsiTheme="minorHAnsi" w:cstheme="minorBidi"/>
            <w:b w:val="0"/>
            <w:snapToGrid/>
            <w:sz w:val="22"/>
            <w:szCs w:val="22"/>
            <w:lang w:val="ru-RU"/>
          </w:rPr>
          <w:tab/>
        </w:r>
        <w:r w:rsidR="00D23AA0" w:rsidRPr="00F55C4A">
          <w:rPr>
            <w:rStyle w:val="af0"/>
          </w:rPr>
          <w:t>Подача заявок и их прием</w:t>
        </w:r>
        <w:r w:rsidR="00D23AA0">
          <w:rPr>
            <w:webHidden/>
          </w:rPr>
          <w:tab/>
        </w:r>
        <w:r w:rsidR="000519F6">
          <w:rPr>
            <w:webHidden/>
            <w:lang w:val="ru-RU"/>
          </w:rPr>
          <w:t>34</w:t>
        </w:r>
      </w:hyperlink>
    </w:p>
    <w:p w14:paraId="70BC7860" w14:textId="09B9BB1A" w:rsidR="00D23AA0" w:rsidRDefault="00B50608">
      <w:pPr>
        <w:pStyle w:val="30"/>
        <w:rPr>
          <w:rFonts w:asciiTheme="minorHAnsi" w:eastAsiaTheme="minorEastAsia" w:hAnsiTheme="minorHAnsi" w:cstheme="minorBidi"/>
          <w:iCs w:val="0"/>
          <w:snapToGrid/>
          <w:sz w:val="22"/>
          <w:szCs w:val="22"/>
        </w:rPr>
      </w:pPr>
      <w:hyperlink w:anchor="_Toc84323986" w:history="1">
        <w:r w:rsidR="00D23AA0" w:rsidRPr="00F55C4A">
          <w:rPr>
            <w:rStyle w:val="af0"/>
          </w:rPr>
          <w:t>4.6.1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w:t>
        </w:r>
        <w:r w:rsidR="00D23AA0">
          <w:rPr>
            <w:webHidden/>
          </w:rPr>
          <w:tab/>
        </w:r>
        <w:r w:rsidR="000519F6">
          <w:rPr>
            <w:webHidden/>
          </w:rPr>
          <w:t>34</w:t>
        </w:r>
      </w:hyperlink>
    </w:p>
    <w:p w14:paraId="0962E8B9" w14:textId="10E7BE5D" w:rsidR="00D23AA0" w:rsidRDefault="00B50608">
      <w:pPr>
        <w:pStyle w:val="30"/>
        <w:rPr>
          <w:rFonts w:asciiTheme="minorHAnsi" w:eastAsiaTheme="minorEastAsia" w:hAnsiTheme="minorHAnsi" w:cstheme="minorBidi"/>
          <w:iCs w:val="0"/>
          <w:snapToGrid/>
          <w:sz w:val="22"/>
          <w:szCs w:val="22"/>
        </w:rPr>
      </w:pPr>
      <w:hyperlink w:anchor="_Toc84323987" w:history="1">
        <w:r w:rsidR="00D23AA0" w:rsidRPr="00F55C4A">
          <w:rPr>
            <w:rStyle w:val="af0"/>
          </w:rPr>
          <w:t>4.6.2</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с использованием функционала ЭП</w:t>
        </w:r>
        <w:r w:rsidR="00D23AA0">
          <w:rPr>
            <w:webHidden/>
          </w:rPr>
          <w:tab/>
        </w:r>
        <w:r w:rsidR="000519F6">
          <w:rPr>
            <w:webHidden/>
          </w:rPr>
          <w:t>35</w:t>
        </w:r>
      </w:hyperlink>
    </w:p>
    <w:p w14:paraId="3286BFC6" w14:textId="2BE0D805" w:rsidR="00D23AA0" w:rsidRDefault="00B50608">
      <w:pPr>
        <w:pStyle w:val="30"/>
        <w:rPr>
          <w:rFonts w:asciiTheme="minorHAnsi" w:eastAsiaTheme="minorEastAsia" w:hAnsiTheme="minorHAnsi" w:cstheme="minorBidi"/>
          <w:iCs w:val="0"/>
          <w:snapToGrid/>
          <w:sz w:val="22"/>
          <w:szCs w:val="22"/>
        </w:rPr>
      </w:pPr>
      <w:hyperlink w:anchor="_Toc84323988" w:history="1">
        <w:r w:rsidR="00D23AA0" w:rsidRPr="00F55C4A">
          <w:rPr>
            <w:rStyle w:val="af0"/>
          </w:rPr>
          <w:t>4.6.3</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без использования функционала ЭП</w:t>
        </w:r>
        <w:r w:rsidR="00D23AA0">
          <w:rPr>
            <w:webHidden/>
          </w:rPr>
          <w:tab/>
        </w:r>
        <w:r w:rsidR="000519F6">
          <w:rPr>
            <w:webHidden/>
          </w:rPr>
          <w:t>35</w:t>
        </w:r>
      </w:hyperlink>
    </w:p>
    <w:p w14:paraId="7677DC1A" w14:textId="04D9BCAC" w:rsidR="00D23AA0" w:rsidRDefault="00B50608">
      <w:pPr>
        <w:pStyle w:val="20"/>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f0"/>
            <w:bCs/>
          </w:rPr>
          <w:t>4.7</w:t>
        </w:r>
        <w:r w:rsidR="00D23AA0">
          <w:rPr>
            <w:rFonts w:asciiTheme="minorHAnsi" w:eastAsiaTheme="minorEastAsia" w:hAnsiTheme="minorHAnsi" w:cstheme="minorBidi"/>
            <w:b w:val="0"/>
            <w:snapToGrid/>
            <w:sz w:val="22"/>
            <w:szCs w:val="22"/>
            <w:lang w:val="ru-RU"/>
          </w:rPr>
          <w:tab/>
        </w:r>
        <w:r w:rsidR="00D23AA0" w:rsidRPr="00F55C4A">
          <w:rPr>
            <w:rStyle w:val="af0"/>
          </w:rPr>
          <w:t>Изменение и отзыв заявок</w:t>
        </w:r>
        <w:r w:rsidR="00D23AA0">
          <w:rPr>
            <w:webHidden/>
          </w:rPr>
          <w:tab/>
        </w:r>
        <w:r w:rsidR="000519F6">
          <w:rPr>
            <w:webHidden/>
            <w:lang w:val="ru-RU"/>
          </w:rPr>
          <w:t>36</w:t>
        </w:r>
      </w:hyperlink>
    </w:p>
    <w:p w14:paraId="6F43D517" w14:textId="4BF5BB19" w:rsidR="00D23AA0" w:rsidRDefault="00B50608">
      <w:pPr>
        <w:pStyle w:val="20"/>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f0"/>
            <w:bCs/>
          </w:rPr>
          <w:t>4.8</w:t>
        </w:r>
        <w:r w:rsidR="00D23AA0">
          <w:rPr>
            <w:rFonts w:asciiTheme="minorHAnsi" w:eastAsiaTheme="minorEastAsia" w:hAnsiTheme="minorHAnsi" w:cstheme="minorBidi"/>
            <w:b w:val="0"/>
            <w:snapToGrid/>
            <w:sz w:val="22"/>
            <w:szCs w:val="22"/>
            <w:lang w:val="ru-RU"/>
          </w:rPr>
          <w:tab/>
        </w:r>
        <w:r w:rsidR="00D23AA0" w:rsidRPr="00F55C4A">
          <w:rPr>
            <w:rStyle w:val="af0"/>
          </w:rPr>
          <w:t>Вскрытие конвертов с заявками</w:t>
        </w:r>
        <w:r w:rsidR="00D23AA0">
          <w:rPr>
            <w:webHidden/>
          </w:rPr>
          <w:tab/>
        </w:r>
        <w:r w:rsidR="00864D15">
          <w:rPr>
            <w:webHidden/>
            <w:lang w:val="ru-RU"/>
          </w:rPr>
          <w:t>37</w:t>
        </w:r>
      </w:hyperlink>
    </w:p>
    <w:p w14:paraId="1852D91B" w14:textId="4FF15428" w:rsidR="00D23AA0" w:rsidRDefault="00B50608">
      <w:pPr>
        <w:pStyle w:val="30"/>
        <w:rPr>
          <w:rFonts w:asciiTheme="minorHAnsi" w:eastAsiaTheme="minorEastAsia" w:hAnsiTheme="minorHAnsi" w:cstheme="minorBidi"/>
          <w:iCs w:val="0"/>
          <w:snapToGrid/>
          <w:sz w:val="22"/>
          <w:szCs w:val="22"/>
        </w:rPr>
      </w:pPr>
      <w:hyperlink w:anchor="_Toc84323991" w:history="1">
        <w:r w:rsidR="00D23AA0" w:rsidRPr="00F55C4A">
          <w:rPr>
            <w:rStyle w:val="af0"/>
          </w:rPr>
          <w:t>4.8.1</w:t>
        </w:r>
        <w:r w:rsidR="00D23AA0">
          <w:rPr>
            <w:rFonts w:asciiTheme="minorHAnsi" w:eastAsiaTheme="minorEastAsia" w:hAnsiTheme="minorHAnsi" w:cstheme="minorBidi"/>
            <w:iCs w:val="0"/>
            <w:snapToGrid/>
            <w:sz w:val="22"/>
            <w:szCs w:val="22"/>
          </w:rPr>
          <w:tab/>
        </w:r>
        <w:r w:rsidR="00D23AA0" w:rsidRPr="00F55C4A">
          <w:rPr>
            <w:rStyle w:val="af0"/>
          </w:rPr>
          <w:t>Открытие доступа к заявкам при проведении закупки с использованием функционала ЭП</w:t>
        </w:r>
        <w:r w:rsidR="00D23AA0">
          <w:rPr>
            <w:webHidden/>
          </w:rPr>
          <w:tab/>
        </w:r>
        <w:r w:rsidR="00487EDB">
          <w:rPr>
            <w:webHidden/>
          </w:rPr>
          <w:t>37</w:t>
        </w:r>
      </w:hyperlink>
    </w:p>
    <w:p w14:paraId="3D5F9D20" w14:textId="653B2F1A" w:rsidR="00D23AA0" w:rsidRDefault="00B50608">
      <w:pPr>
        <w:pStyle w:val="30"/>
        <w:rPr>
          <w:rFonts w:asciiTheme="minorHAnsi" w:eastAsiaTheme="minorEastAsia" w:hAnsiTheme="minorHAnsi" w:cstheme="minorBidi"/>
          <w:iCs w:val="0"/>
          <w:snapToGrid/>
          <w:sz w:val="22"/>
          <w:szCs w:val="22"/>
        </w:rPr>
      </w:pPr>
      <w:hyperlink w:anchor="_Toc84323992" w:history="1">
        <w:r w:rsidR="00D23AA0" w:rsidRPr="00F55C4A">
          <w:rPr>
            <w:rStyle w:val="af0"/>
          </w:rPr>
          <w:t>4.8.2</w:t>
        </w:r>
        <w:r w:rsidR="00D23AA0">
          <w:rPr>
            <w:rFonts w:asciiTheme="minorHAnsi" w:eastAsiaTheme="minorEastAsia" w:hAnsiTheme="minorHAnsi" w:cstheme="minorBidi"/>
            <w:iCs w:val="0"/>
            <w:snapToGrid/>
            <w:sz w:val="22"/>
            <w:szCs w:val="22"/>
          </w:rPr>
          <w:tab/>
        </w:r>
        <w:r w:rsidR="00D23AA0" w:rsidRPr="00F55C4A">
          <w:rPr>
            <w:rStyle w:val="af0"/>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487EDB">
          <w:rPr>
            <w:webHidden/>
          </w:rPr>
          <w:t>37</w:t>
        </w:r>
      </w:hyperlink>
    </w:p>
    <w:p w14:paraId="181BB6EF" w14:textId="051A9D4A" w:rsidR="00D23AA0" w:rsidRDefault="00B50608">
      <w:pPr>
        <w:pStyle w:val="20"/>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f0"/>
            <w:bCs/>
          </w:rPr>
          <w:t>4.9</w:t>
        </w:r>
        <w:r w:rsidR="00D23AA0">
          <w:rPr>
            <w:rFonts w:asciiTheme="minorHAnsi" w:eastAsiaTheme="minorEastAsia" w:hAnsiTheme="minorHAnsi" w:cstheme="minorBidi"/>
            <w:b w:val="0"/>
            <w:snapToGrid/>
            <w:sz w:val="22"/>
            <w:szCs w:val="22"/>
            <w:lang w:val="ru-RU"/>
          </w:rPr>
          <w:tab/>
        </w:r>
        <w:r w:rsidR="00D23AA0" w:rsidRPr="00F55C4A">
          <w:rPr>
            <w:rStyle w:val="af0"/>
          </w:rPr>
          <w:t>Рассмотрение заявок (отборочная стадия)</w:t>
        </w:r>
        <w:r w:rsidR="00D23AA0">
          <w:rPr>
            <w:webHidden/>
          </w:rPr>
          <w:tab/>
        </w:r>
        <w:r w:rsidR="00487EDB">
          <w:rPr>
            <w:webHidden/>
            <w:lang w:val="ru-RU"/>
          </w:rPr>
          <w:t>38</w:t>
        </w:r>
      </w:hyperlink>
    </w:p>
    <w:p w14:paraId="7A45AE49" w14:textId="2186F9A5" w:rsidR="00D23AA0" w:rsidRDefault="00B50608">
      <w:pPr>
        <w:pStyle w:val="20"/>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f0"/>
            <w:bCs/>
          </w:rPr>
          <w:t>4.10</w:t>
        </w:r>
        <w:r w:rsidR="00D23AA0">
          <w:rPr>
            <w:rFonts w:asciiTheme="minorHAnsi" w:eastAsiaTheme="minorEastAsia" w:hAnsiTheme="minorHAnsi" w:cstheme="minorBidi"/>
            <w:b w:val="0"/>
            <w:snapToGrid/>
            <w:sz w:val="22"/>
            <w:szCs w:val="22"/>
            <w:lang w:val="ru-RU"/>
          </w:rPr>
          <w:tab/>
        </w:r>
        <w:r w:rsidR="00D23AA0" w:rsidRPr="00F55C4A">
          <w:rPr>
            <w:rStyle w:val="af0"/>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D23AA0">
          <w:rPr>
            <w:webHidden/>
          </w:rPr>
          <w:t>4</w:t>
        </w:r>
        <w:r w:rsidR="00487EDB">
          <w:rPr>
            <w:webHidden/>
            <w:lang w:val="ru-RU"/>
          </w:rPr>
          <w:t>1</w:t>
        </w:r>
        <w:r w:rsidR="00D23AA0">
          <w:rPr>
            <w:webHidden/>
          </w:rPr>
          <w:fldChar w:fldCharType="end"/>
        </w:r>
      </w:hyperlink>
    </w:p>
    <w:p w14:paraId="5E3C20F3" w14:textId="47BCC034" w:rsidR="00D23AA0" w:rsidRDefault="00B50608">
      <w:pPr>
        <w:pStyle w:val="20"/>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f0"/>
            <w:bCs/>
          </w:rPr>
          <w:t>4.11</w:t>
        </w:r>
        <w:r w:rsidR="00D23AA0">
          <w:rPr>
            <w:rFonts w:asciiTheme="minorHAnsi" w:eastAsiaTheme="minorEastAsia" w:hAnsiTheme="minorHAnsi" w:cstheme="minorBidi"/>
            <w:b w:val="0"/>
            <w:snapToGrid/>
            <w:sz w:val="22"/>
            <w:szCs w:val="22"/>
            <w:lang w:val="ru-RU"/>
          </w:rPr>
          <w:tab/>
        </w:r>
        <w:r w:rsidR="00D23AA0" w:rsidRPr="00F55C4A">
          <w:rPr>
            <w:rStyle w:val="af0"/>
          </w:rPr>
          <w:t>Проведение переговоров</w:t>
        </w:r>
        <w:r w:rsidR="00D23AA0">
          <w:rPr>
            <w:webHidden/>
          </w:rPr>
          <w:tab/>
        </w:r>
        <w:r w:rsidR="00487EDB">
          <w:rPr>
            <w:webHidden/>
            <w:lang w:val="ru-RU"/>
          </w:rPr>
          <w:t>42</w:t>
        </w:r>
      </w:hyperlink>
    </w:p>
    <w:p w14:paraId="43C902FD" w14:textId="0B531F20" w:rsidR="00D23AA0" w:rsidRDefault="00B50608">
      <w:pPr>
        <w:pStyle w:val="20"/>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f0"/>
            <w:bCs/>
          </w:rPr>
          <w:t>4.12</w:t>
        </w:r>
        <w:r w:rsidR="00D23AA0">
          <w:rPr>
            <w:rFonts w:asciiTheme="minorHAnsi" w:eastAsiaTheme="minorEastAsia" w:hAnsiTheme="minorHAnsi" w:cstheme="minorBidi"/>
            <w:b w:val="0"/>
            <w:snapToGrid/>
            <w:sz w:val="22"/>
            <w:szCs w:val="22"/>
            <w:lang w:val="ru-RU"/>
          </w:rPr>
          <w:tab/>
        </w:r>
        <w:r w:rsidR="00D23AA0" w:rsidRPr="00F55C4A">
          <w:rPr>
            <w:rStyle w:val="af0"/>
          </w:rPr>
          <w:t>Переторжка</w:t>
        </w:r>
        <w:r w:rsidR="00D23AA0">
          <w:rPr>
            <w:webHidden/>
          </w:rPr>
          <w:tab/>
        </w:r>
        <w:r w:rsidR="00487EDB">
          <w:rPr>
            <w:webHidden/>
            <w:lang w:val="ru-RU"/>
          </w:rPr>
          <w:t>44</w:t>
        </w:r>
      </w:hyperlink>
    </w:p>
    <w:p w14:paraId="11846F4B" w14:textId="41AD66A9" w:rsidR="00D23AA0" w:rsidRDefault="00B50608">
      <w:pPr>
        <w:pStyle w:val="30"/>
        <w:rPr>
          <w:rFonts w:asciiTheme="minorHAnsi" w:eastAsiaTheme="minorEastAsia" w:hAnsiTheme="minorHAnsi" w:cstheme="minorBidi"/>
          <w:iCs w:val="0"/>
          <w:snapToGrid/>
          <w:sz w:val="22"/>
          <w:szCs w:val="22"/>
        </w:rPr>
      </w:pPr>
      <w:hyperlink w:anchor="_Toc84323997" w:history="1">
        <w:r w:rsidR="00D23AA0" w:rsidRPr="00F55C4A">
          <w:rPr>
            <w:rStyle w:val="af0"/>
          </w:rPr>
          <w:t>4.12.1</w:t>
        </w:r>
        <w:r w:rsidR="00D23AA0">
          <w:rPr>
            <w:rFonts w:asciiTheme="minorHAnsi" w:eastAsiaTheme="minorEastAsia" w:hAnsiTheme="minorHAnsi" w:cstheme="minorBidi"/>
            <w:iCs w:val="0"/>
            <w:snapToGrid/>
            <w:sz w:val="22"/>
            <w:szCs w:val="22"/>
          </w:rPr>
          <w:tab/>
        </w:r>
        <w:r w:rsidR="00D23AA0" w:rsidRPr="00F55C4A">
          <w:rPr>
            <w:rStyle w:val="af0"/>
          </w:rPr>
          <w:t>Общие условия проведения переторжки</w:t>
        </w:r>
        <w:r w:rsidR="00D23AA0">
          <w:rPr>
            <w:webHidden/>
          </w:rPr>
          <w:tab/>
        </w:r>
        <w:r w:rsidR="00487EDB">
          <w:rPr>
            <w:webHidden/>
          </w:rPr>
          <w:t>44</w:t>
        </w:r>
      </w:hyperlink>
    </w:p>
    <w:p w14:paraId="20AE3962" w14:textId="5755CE2E" w:rsidR="00D23AA0" w:rsidRDefault="00B50608">
      <w:pPr>
        <w:pStyle w:val="30"/>
        <w:rPr>
          <w:rFonts w:asciiTheme="minorHAnsi" w:eastAsiaTheme="minorEastAsia" w:hAnsiTheme="minorHAnsi" w:cstheme="minorBidi"/>
          <w:iCs w:val="0"/>
          <w:snapToGrid/>
          <w:sz w:val="22"/>
          <w:szCs w:val="22"/>
        </w:rPr>
      </w:pPr>
      <w:hyperlink w:anchor="_Toc84323998" w:history="1">
        <w:r w:rsidR="00D23AA0" w:rsidRPr="00F55C4A">
          <w:rPr>
            <w:rStyle w:val="af0"/>
          </w:rPr>
          <w:t>4.12.2</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при проведении закупки с использованием функционала ЭП</w:t>
        </w:r>
        <w:r w:rsidR="00D23AA0">
          <w:rPr>
            <w:webHidden/>
          </w:rPr>
          <w:tab/>
        </w:r>
        <w:r w:rsidR="00487EDB">
          <w:rPr>
            <w:webHidden/>
          </w:rPr>
          <w:t>45</w:t>
        </w:r>
      </w:hyperlink>
    </w:p>
    <w:p w14:paraId="56DC33BA" w14:textId="1E865ED8" w:rsidR="00D23AA0" w:rsidRDefault="00B50608">
      <w:pPr>
        <w:pStyle w:val="30"/>
        <w:rPr>
          <w:rFonts w:asciiTheme="minorHAnsi" w:eastAsiaTheme="minorEastAsia" w:hAnsiTheme="minorHAnsi" w:cstheme="minorBidi"/>
          <w:iCs w:val="0"/>
          <w:snapToGrid/>
          <w:sz w:val="22"/>
          <w:szCs w:val="22"/>
        </w:rPr>
      </w:pPr>
      <w:hyperlink w:anchor="_Toc84323999" w:history="1">
        <w:r w:rsidR="00D23AA0" w:rsidRPr="00F55C4A">
          <w:rPr>
            <w:rStyle w:val="af0"/>
          </w:rPr>
          <w:t>4.12.3</w:t>
        </w:r>
        <w:r w:rsidR="00D23AA0">
          <w:rPr>
            <w:rFonts w:asciiTheme="minorHAnsi" w:eastAsiaTheme="minorEastAsia" w:hAnsiTheme="minorHAnsi" w:cstheme="minorBidi"/>
            <w:iCs w:val="0"/>
            <w:snapToGrid/>
            <w:sz w:val="22"/>
            <w:szCs w:val="22"/>
          </w:rPr>
          <w:tab/>
        </w:r>
        <w:r w:rsidR="00D23AA0" w:rsidRPr="00F55C4A">
          <w:rPr>
            <w:rStyle w:val="af0"/>
          </w:rPr>
          <w:t>Общие условия переторжки при проведении закупки без использования функционала ЭП</w:t>
        </w:r>
        <w:r w:rsidR="00D23AA0">
          <w:rPr>
            <w:webHidden/>
          </w:rPr>
          <w:tab/>
        </w:r>
        <w:r w:rsidR="00487EDB">
          <w:rPr>
            <w:webHidden/>
          </w:rPr>
          <w:t>46</w:t>
        </w:r>
      </w:hyperlink>
    </w:p>
    <w:p w14:paraId="58B93937" w14:textId="71C3AA32" w:rsidR="00D23AA0" w:rsidRDefault="00B50608">
      <w:pPr>
        <w:pStyle w:val="30"/>
        <w:rPr>
          <w:rFonts w:asciiTheme="minorHAnsi" w:eastAsiaTheme="minorEastAsia" w:hAnsiTheme="minorHAnsi" w:cstheme="minorBidi"/>
          <w:iCs w:val="0"/>
          <w:snapToGrid/>
          <w:sz w:val="22"/>
          <w:szCs w:val="22"/>
        </w:rPr>
      </w:pPr>
      <w:hyperlink w:anchor="_Toc84324000" w:history="1">
        <w:r w:rsidR="00D23AA0" w:rsidRPr="00F55C4A">
          <w:rPr>
            <w:rStyle w:val="af0"/>
          </w:rPr>
          <w:t>4.12.4</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очной форме при проведении закупки без использования функционала ЭП</w:t>
        </w:r>
        <w:r w:rsidR="00D23AA0">
          <w:rPr>
            <w:webHidden/>
          </w:rPr>
          <w:tab/>
        </w:r>
        <w:r w:rsidR="00487EDB">
          <w:rPr>
            <w:webHidden/>
          </w:rPr>
          <w:t>47</w:t>
        </w:r>
      </w:hyperlink>
    </w:p>
    <w:p w14:paraId="54D4DA3B" w14:textId="12924EE7" w:rsidR="00D23AA0" w:rsidRDefault="00B50608">
      <w:pPr>
        <w:pStyle w:val="30"/>
        <w:rPr>
          <w:rFonts w:asciiTheme="minorHAnsi" w:eastAsiaTheme="minorEastAsia" w:hAnsiTheme="minorHAnsi" w:cstheme="minorBidi"/>
          <w:iCs w:val="0"/>
          <w:snapToGrid/>
          <w:sz w:val="22"/>
          <w:szCs w:val="22"/>
        </w:rPr>
      </w:pPr>
      <w:hyperlink w:anchor="_Toc84324001" w:history="1">
        <w:r w:rsidR="00D23AA0" w:rsidRPr="00F55C4A">
          <w:rPr>
            <w:rStyle w:val="af0"/>
          </w:rPr>
          <w:t>4.12.5</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заочной форме при проведении закупки без использования функционала ЭП</w:t>
        </w:r>
        <w:r w:rsidR="00D23AA0">
          <w:rPr>
            <w:webHidden/>
          </w:rPr>
          <w:tab/>
        </w:r>
        <w:r w:rsidR="00487EDB">
          <w:rPr>
            <w:webHidden/>
          </w:rPr>
          <w:t>50</w:t>
        </w:r>
      </w:hyperlink>
    </w:p>
    <w:p w14:paraId="04C4EED1" w14:textId="49E2B5EC" w:rsidR="00D23AA0" w:rsidRDefault="00B50608">
      <w:pPr>
        <w:pStyle w:val="30"/>
        <w:rPr>
          <w:rFonts w:asciiTheme="minorHAnsi" w:eastAsiaTheme="minorEastAsia" w:hAnsiTheme="minorHAnsi" w:cstheme="minorBidi"/>
          <w:iCs w:val="0"/>
          <w:snapToGrid/>
          <w:sz w:val="22"/>
          <w:szCs w:val="22"/>
        </w:rPr>
      </w:pPr>
      <w:hyperlink w:anchor="_Toc84324002" w:history="1">
        <w:r w:rsidR="00D23AA0" w:rsidRPr="00F55C4A">
          <w:rPr>
            <w:rStyle w:val="af0"/>
          </w:rPr>
          <w:t>4.12.6</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очно-заочной (смешанной) форме при проведении закупки без использования функционала ЭП</w:t>
        </w:r>
        <w:r w:rsidR="00D23AA0">
          <w:rPr>
            <w:webHidden/>
          </w:rPr>
          <w:tab/>
        </w:r>
        <w:r w:rsidR="00487EDB">
          <w:rPr>
            <w:webHidden/>
          </w:rPr>
          <w:t>50</w:t>
        </w:r>
      </w:hyperlink>
    </w:p>
    <w:p w14:paraId="120A7230" w14:textId="52E1B5B4" w:rsidR="00D23AA0" w:rsidRDefault="00B50608">
      <w:pPr>
        <w:pStyle w:val="20"/>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f0"/>
            <w:bCs/>
          </w:rPr>
          <w:t>4.13</w:t>
        </w:r>
        <w:r w:rsidR="00D23AA0">
          <w:rPr>
            <w:rFonts w:asciiTheme="minorHAnsi" w:eastAsiaTheme="minorEastAsia" w:hAnsiTheme="minorHAnsi" w:cstheme="minorBidi"/>
            <w:b w:val="0"/>
            <w:snapToGrid/>
            <w:sz w:val="22"/>
            <w:szCs w:val="22"/>
            <w:lang w:val="ru-RU"/>
          </w:rPr>
          <w:tab/>
        </w:r>
        <w:r w:rsidR="00D23AA0" w:rsidRPr="00F55C4A">
          <w:rPr>
            <w:rStyle w:val="af0"/>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D23AA0">
          <w:rPr>
            <w:webHidden/>
          </w:rPr>
          <w:t>5</w:t>
        </w:r>
        <w:r w:rsidR="00487EDB">
          <w:rPr>
            <w:webHidden/>
            <w:lang w:val="ru-RU"/>
          </w:rPr>
          <w:t>1</w:t>
        </w:r>
        <w:r w:rsidR="00D23AA0">
          <w:rPr>
            <w:webHidden/>
          </w:rPr>
          <w:fldChar w:fldCharType="end"/>
        </w:r>
      </w:hyperlink>
    </w:p>
    <w:p w14:paraId="35CB5FFF" w14:textId="4168B46B" w:rsidR="00D23AA0" w:rsidRDefault="00B50608">
      <w:pPr>
        <w:pStyle w:val="20"/>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f0"/>
            <w:bCs/>
          </w:rPr>
          <w:t>4.14</w:t>
        </w:r>
        <w:r w:rsidR="00D23AA0">
          <w:rPr>
            <w:rFonts w:asciiTheme="minorHAnsi" w:eastAsiaTheme="minorEastAsia" w:hAnsiTheme="minorHAnsi" w:cstheme="minorBidi"/>
            <w:b w:val="0"/>
            <w:snapToGrid/>
            <w:sz w:val="22"/>
            <w:szCs w:val="22"/>
            <w:lang w:val="ru-RU"/>
          </w:rPr>
          <w:tab/>
        </w:r>
        <w:r w:rsidR="00D23AA0" w:rsidRPr="00F55C4A">
          <w:rPr>
            <w:rStyle w:val="af0"/>
          </w:rPr>
          <w:t>Применение приоритета в соответствии с ПП 925</w:t>
        </w:r>
        <w:r w:rsidR="00D23AA0">
          <w:rPr>
            <w:webHidden/>
          </w:rPr>
          <w:tab/>
        </w:r>
        <w:r w:rsidR="00C72019">
          <w:rPr>
            <w:webHidden/>
            <w:lang w:val="ru-RU"/>
          </w:rPr>
          <w:t>52</w:t>
        </w:r>
      </w:hyperlink>
    </w:p>
    <w:p w14:paraId="562E9B31" w14:textId="3BAFE0DE" w:rsidR="00D23AA0" w:rsidRDefault="00B50608">
      <w:pPr>
        <w:pStyle w:val="20"/>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f0"/>
            <w:bCs/>
          </w:rPr>
          <w:t>4.15</w:t>
        </w:r>
        <w:r w:rsidR="00D23AA0">
          <w:rPr>
            <w:rFonts w:asciiTheme="minorHAnsi" w:eastAsiaTheme="minorEastAsia" w:hAnsiTheme="minorHAnsi" w:cstheme="minorBidi"/>
            <w:b w:val="0"/>
            <w:snapToGrid/>
            <w:sz w:val="22"/>
            <w:szCs w:val="22"/>
            <w:lang w:val="ru-RU"/>
          </w:rPr>
          <w:tab/>
        </w:r>
        <w:r w:rsidR="00D23AA0" w:rsidRPr="00F55C4A">
          <w:rPr>
            <w:rStyle w:val="af0"/>
          </w:rPr>
          <w:t>Определение победителя (подведение итогов закупки)</w:t>
        </w:r>
        <w:r w:rsidR="00D23AA0">
          <w:rPr>
            <w:webHidden/>
          </w:rPr>
          <w:tab/>
        </w:r>
        <w:r w:rsidR="00C72019">
          <w:rPr>
            <w:webHidden/>
            <w:lang w:val="ru-RU"/>
          </w:rPr>
          <w:t>55</w:t>
        </w:r>
      </w:hyperlink>
    </w:p>
    <w:p w14:paraId="550493AC" w14:textId="3CB16F6C" w:rsidR="00D23AA0" w:rsidRDefault="00B50608">
      <w:pPr>
        <w:pStyle w:val="20"/>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f0"/>
            <w:bCs/>
          </w:rPr>
          <w:t>4.16</w:t>
        </w:r>
        <w:r w:rsidR="00D23AA0">
          <w:rPr>
            <w:rFonts w:asciiTheme="minorHAnsi" w:eastAsiaTheme="minorEastAsia" w:hAnsiTheme="minorHAnsi" w:cstheme="minorBidi"/>
            <w:b w:val="0"/>
            <w:snapToGrid/>
            <w:sz w:val="22"/>
            <w:szCs w:val="22"/>
            <w:lang w:val="ru-RU"/>
          </w:rPr>
          <w:tab/>
        </w:r>
        <w:r w:rsidR="00D23AA0" w:rsidRPr="00F55C4A">
          <w:rPr>
            <w:rStyle w:val="af0"/>
          </w:rPr>
          <w:t>Признание закупки несостоявшейся</w:t>
        </w:r>
        <w:r w:rsidR="00D23AA0">
          <w:rPr>
            <w:webHidden/>
          </w:rPr>
          <w:tab/>
        </w:r>
        <w:r w:rsidR="00C72019">
          <w:rPr>
            <w:webHidden/>
            <w:lang w:val="ru-RU"/>
          </w:rPr>
          <w:t>56</w:t>
        </w:r>
      </w:hyperlink>
    </w:p>
    <w:p w14:paraId="2BA20467" w14:textId="0B71FC01" w:rsidR="00D23AA0" w:rsidRDefault="00B50608">
      <w:pPr>
        <w:pStyle w:val="20"/>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f0"/>
            <w:bCs/>
          </w:rPr>
          <w:t>4.17</w:t>
        </w:r>
        <w:r w:rsidR="00D23AA0">
          <w:rPr>
            <w:rFonts w:asciiTheme="minorHAnsi" w:eastAsiaTheme="minorEastAsia" w:hAnsiTheme="minorHAnsi" w:cstheme="minorBidi"/>
            <w:b w:val="0"/>
            <w:snapToGrid/>
            <w:sz w:val="22"/>
            <w:szCs w:val="22"/>
            <w:lang w:val="ru-RU"/>
          </w:rPr>
          <w:tab/>
        </w:r>
        <w:r w:rsidR="00D23AA0" w:rsidRPr="00F55C4A">
          <w:rPr>
            <w:rStyle w:val="af0"/>
          </w:rPr>
          <w:t>Отказ от проведения (отмена) закупки</w:t>
        </w:r>
        <w:r w:rsidR="00D23AA0">
          <w:rPr>
            <w:webHidden/>
          </w:rPr>
          <w:tab/>
        </w:r>
        <w:r w:rsidR="00C72019">
          <w:rPr>
            <w:webHidden/>
            <w:lang w:val="ru-RU"/>
          </w:rPr>
          <w:t>57</w:t>
        </w:r>
      </w:hyperlink>
    </w:p>
    <w:p w14:paraId="018FB1DF" w14:textId="1768C55A" w:rsidR="00D23AA0" w:rsidRDefault="00B50608">
      <w:pPr>
        <w:pStyle w:val="20"/>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f0"/>
            <w:bCs/>
          </w:rPr>
          <w:t>4.18</w:t>
        </w:r>
        <w:r w:rsidR="00D23AA0">
          <w:rPr>
            <w:rFonts w:asciiTheme="minorHAnsi" w:eastAsiaTheme="minorEastAsia" w:hAnsiTheme="minorHAnsi" w:cstheme="minorBidi"/>
            <w:b w:val="0"/>
            <w:snapToGrid/>
            <w:sz w:val="22"/>
            <w:szCs w:val="22"/>
            <w:lang w:val="ru-RU"/>
          </w:rPr>
          <w:tab/>
        </w:r>
        <w:r w:rsidR="00D23AA0" w:rsidRPr="00F55C4A">
          <w:rPr>
            <w:rStyle w:val="af0"/>
          </w:rPr>
          <w:t>Антидемпинговые меры</w:t>
        </w:r>
        <w:r w:rsidR="00D23AA0">
          <w:rPr>
            <w:webHidden/>
          </w:rPr>
          <w:tab/>
        </w:r>
        <w:r w:rsidR="00C72019">
          <w:rPr>
            <w:webHidden/>
            <w:lang w:val="ru-RU"/>
          </w:rPr>
          <w:t>57</w:t>
        </w:r>
      </w:hyperlink>
    </w:p>
    <w:p w14:paraId="00A7724F" w14:textId="5D8E7795" w:rsidR="00D23AA0" w:rsidRDefault="00B50608">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f0"/>
          </w:rPr>
          <w:t>5.</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ЗАКЛЮЧЕНИЯ ДОГОВОРА</w:t>
        </w:r>
        <w:r w:rsidR="00D23AA0">
          <w:rPr>
            <w:webHidden/>
          </w:rPr>
          <w:tab/>
        </w:r>
        <w:r w:rsidR="00C72019">
          <w:rPr>
            <w:webHidden/>
          </w:rPr>
          <w:t>59</w:t>
        </w:r>
      </w:hyperlink>
    </w:p>
    <w:p w14:paraId="32D90051" w14:textId="12386215" w:rsidR="00D23AA0" w:rsidRDefault="00B50608">
      <w:pPr>
        <w:pStyle w:val="20"/>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f0"/>
            <w:bCs/>
          </w:rPr>
          <w:t>5.1</w:t>
        </w:r>
        <w:r w:rsidR="00D23AA0">
          <w:rPr>
            <w:rFonts w:asciiTheme="minorHAnsi" w:eastAsiaTheme="minorEastAsia" w:hAnsiTheme="minorHAnsi" w:cstheme="minorBidi"/>
            <w:b w:val="0"/>
            <w:snapToGrid/>
            <w:sz w:val="22"/>
            <w:szCs w:val="22"/>
            <w:lang w:val="ru-RU"/>
          </w:rPr>
          <w:tab/>
        </w:r>
        <w:r w:rsidR="00D23AA0" w:rsidRPr="00F55C4A">
          <w:rPr>
            <w:rStyle w:val="af0"/>
          </w:rPr>
          <w:t>Заключение договора</w:t>
        </w:r>
        <w:r w:rsidR="00D23AA0">
          <w:rPr>
            <w:webHidden/>
          </w:rPr>
          <w:tab/>
        </w:r>
        <w:r w:rsidR="00C72019">
          <w:rPr>
            <w:webHidden/>
            <w:lang w:val="ru-RU"/>
          </w:rPr>
          <w:t>59</w:t>
        </w:r>
      </w:hyperlink>
    </w:p>
    <w:p w14:paraId="49EDEA91" w14:textId="7965E16F" w:rsidR="00D23AA0" w:rsidRDefault="00B50608">
      <w:pPr>
        <w:pStyle w:val="20"/>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f0"/>
            <w:bCs/>
          </w:rPr>
          <w:t>5.2</w:t>
        </w:r>
        <w:r w:rsidR="00D23AA0">
          <w:rPr>
            <w:rFonts w:asciiTheme="minorHAnsi" w:eastAsiaTheme="minorEastAsia" w:hAnsiTheme="minorHAnsi" w:cstheme="minorBidi"/>
            <w:b w:val="0"/>
            <w:snapToGrid/>
            <w:sz w:val="22"/>
            <w:szCs w:val="22"/>
            <w:lang w:val="ru-RU"/>
          </w:rPr>
          <w:tab/>
        </w:r>
        <w:r w:rsidR="00D23AA0" w:rsidRPr="00F55C4A">
          <w:rPr>
            <w:rStyle w:val="af0"/>
          </w:rPr>
          <w:t>Преддоговорные переговоры</w:t>
        </w:r>
        <w:r w:rsidR="00D23AA0">
          <w:rPr>
            <w:webHidden/>
          </w:rPr>
          <w:tab/>
        </w:r>
        <w:r w:rsidR="00C72019">
          <w:rPr>
            <w:webHidden/>
            <w:lang w:val="ru-RU"/>
          </w:rPr>
          <w:t>60</w:t>
        </w:r>
      </w:hyperlink>
    </w:p>
    <w:p w14:paraId="474CA4A3" w14:textId="2C9218A3" w:rsidR="00D23AA0" w:rsidRDefault="00B50608">
      <w:pPr>
        <w:pStyle w:val="20"/>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f0"/>
            <w:bCs/>
          </w:rPr>
          <w:t>5.3</w:t>
        </w:r>
        <w:r w:rsidR="00D23AA0">
          <w:rPr>
            <w:rFonts w:asciiTheme="minorHAnsi" w:eastAsiaTheme="minorEastAsia" w:hAnsiTheme="minorHAnsi" w:cstheme="minorBidi"/>
            <w:b w:val="0"/>
            <w:snapToGrid/>
            <w:sz w:val="22"/>
            <w:szCs w:val="22"/>
            <w:lang w:val="ru-RU"/>
          </w:rPr>
          <w:tab/>
        </w:r>
        <w:r w:rsidR="00D23AA0" w:rsidRPr="00F55C4A">
          <w:rPr>
            <w:rStyle w:val="af0"/>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D23AA0">
          <w:rPr>
            <w:webHidden/>
          </w:rPr>
          <w:t>6</w:t>
        </w:r>
        <w:r w:rsidR="00C72019">
          <w:rPr>
            <w:webHidden/>
            <w:lang w:val="ru-RU"/>
          </w:rPr>
          <w:t>1</w:t>
        </w:r>
        <w:r w:rsidR="00D23AA0">
          <w:rPr>
            <w:webHidden/>
          </w:rPr>
          <w:fldChar w:fldCharType="end"/>
        </w:r>
      </w:hyperlink>
    </w:p>
    <w:p w14:paraId="6254EF35" w14:textId="3E5722C2" w:rsidR="00D23AA0" w:rsidRDefault="00B50608">
      <w:pPr>
        <w:pStyle w:val="20"/>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f0"/>
            <w:bCs/>
          </w:rPr>
          <w:t>5.4</w:t>
        </w:r>
        <w:r w:rsidR="00D23AA0">
          <w:rPr>
            <w:rFonts w:asciiTheme="minorHAnsi" w:eastAsiaTheme="minorEastAsia" w:hAnsiTheme="minorHAnsi" w:cstheme="minorBidi"/>
            <w:b w:val="0"/>
            <w:snapToGrid/>
            <w:sz w:val="22"/>
            <w:szCs w:val="22"/>
            <w:lang w:val="ru-RU"/>
          </w:rPr>
          <w:tab/>
        </w:r>
        <w:r w:rsidR="00D23AA0" w:rsidRPr="00F55C4A">
          <w:rPr>
            <w:rStyle w:val="af0"/>
          </w:rPr>
          <w:t>Отказ заказчика от заключения договора</w:t>
        </w:r>
        <w:r w:rsidR="00D23AA0">
          <w:rPr>
            <w:webHidden/>
          </w:rPr>
          <w:tab/>
        </w:r>
        <w:r w:rsidR="00C72019">
          <w:rPr>
            <w:webHidden/>
            <w:lang w:val="ru-RU"/>
          </w:rPr>
          <w:t>62</w:t>
        </w:r>
      </w:hyperlink>
    </w:p>
    <w:p w14:paraId="6F69B6F7" w14:textId="3839864A" w:rsidR="00D23AA0" w:rsidRDefault="00B50608">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f0"/>
          </w:rPr>
          <w:t>6.</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ПРИМЕНЕНИЯ ДОПОЛНИТЕЛЬНЫХ ЭЛЕМЕНТОВ ЗАКУПКИ</w:t>
        </w:r>
        <w:r w:rsidR="00D23AA0">
          <w:rPr>
            <w:webHidden/>
          </w:rPr>
          <w:tab/>
        </w:r>
        <w:r w:rsidR="00C72019">
          <w:rPr>
            <w:webHidden/>
          </w:rPr>
          <w:t>63</w:t>
        </w:r>
      </w:hyperlink>
    </w:p>
    <w:p w14:paraId="459D2574" w14:textId="0BEAAD07" w:rsidR="00D23AA0" w:rsidRDefault="00B50608">
      <w:pPr>
        <w:pStyle w:val="20"/>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f0"/>
            <w:bCs/>
          </w:rPr>
          <w:t>6.1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C72019">
          <w:rPr>
            <w:webHidden/>
            <w:lang w:val="ru-RU"/>
          </w:rPr>
          <w:t>63</w:t>
        </w:r>
      </w:hyperlink>
    </w:p>
    <w:p w14:paraId="38B2B992" w14:textId="526C6681" w:rsidR="00D23AA0" w:rsidRDefault="00B50608">
      <w:pPr>
        <w:pStyle w:val="20"/>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f0"/>
            <w:bCs/>
          </w:rPr>
          <w:t>6.2</w:t>
        </w:r>
        <w:r w:rsidR="00D23AA0">
          <w:rPr>
            <w:rFonts w:asciiTheme="minorHAnsi" w:eastAsiaTheme="minorEastAsia" w:hAnsiTheme="minorHAnsi" w:cstheme="minorBidi"/>
            <w:b w:val="0"/>
            <w:snapToGrid/>
            <w:sz w:val="22"/>
            <w:szCs w:val="22"/>
            <w:lang w:val="ru-RU"/>
          </w:rPr>
          <w:tab/>
        </w:r>
        <w:r w:rsidR="00D23AA0" w:rsidRPr="00F55C4A">
          <w:rPr>
            <w:rStyle w:val="af0"/>
          </w:rPr>
          <w:t>Многолотовая закупка</w:t>
        </w:r>
        <w:r w:rsidR="00D23AA0">
          <w:rPr>
            <w:webHidden/>
          </w:rPr>
          <w:tab/>
        </w:r>
        <w:r w:rsidR="00C72019">
          <w:rPr>
            <w:webHidden/>
            <w:lang w:val="ru-RU"/>
          </w:rPr>
          <w:t>63</w:t>
        </w:r>
      </w:hyperlink>
    </w:p>
    <w:p w14:paraId="3B85D521" w14:textId="735E8C02" w:rsidR="00D23AA0" w:rsidRDefault="00B50608">
      <w:pPr>
        <w:pStyle w:val="20"/>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f0"/>
            <w:bCs/>
          </w:rPr>
          <w:t>6.3</w:t>
        </w:r>
        <w:r w:rsidR="00D23AA0">
          <w:rPr>
            <w:rFonts w:asciiTheme="minorHAnsi" w:eastAsiaTheme="minorEastAsia" w:hAnsiTheme="minorHAnsi" w:cstheme="minorBidi"/>
            <w:b w:val="0"/>
            <w:snapToGrid/>
            <w:sz w:val="22"/>
            <w:szCs w:val="22"/>
            <w:lang w:val="ru-RU"/>
          </w:rPr>
          <w:tab/>
        </w:r>
        <w:r w:rsidR="00D23AA0" w:rsidRPr="00F55C4A">
          <w:rPr>
            <w:rStyle w:val="af0"/>
          </w:rPr>
          <w:t>Альтернативные предложения</w:t>
        </w:r>
        <w:r w:rsidR="00D23AA0">
          <w:rPr>
            <w:webHidden/>
          </w:rPr>
          <w:tab/>
        </w:r>
        <w:r w:rsidR="00C72019">
          <w:rPr>
            <w:webHidden/>
            <w:lang w:val="ru-RU"/>
          </w:rPr>
          <w:t>64</w:t>
        </w:r>
      </w:hyperlink>
    </w:p>
    <w:p w14:paraId="184E2A95" w14:textId="62275E66" w:rsidR="00D23AA0" w:rsidRDefault="00B50608">
      <w:pPr>
        <w:pStyle w:val="20"/>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f0"/>
            <w:bCs/>
          </w:rPr>
          <w:t>6.4</w:t>
        </w:r>
        <w:r w:rsidR="00D23AA0">
          <w:rPr>
            <w:rFonts w:asciiTheme="minorHAnsi" w:eastAsiaTheme="minorEastAsia" w:hAnsiTheme="minorHAnsi" w:cstheme="minorBidi"/>
            <w:b w:val="0"/>
            <w:snapToGrid/>
            <w:sz w:val="22"/>
            <w:szCs w:val="22"/>
            <w:lang w:val="ru-RU"/>
          </w:rPr>
          <w:tab/>
        </w:r>
        <w:r w:rsidR="00D23AA0" w:rsidRPr="00F55C4A">
          <w:rPr>
            <w:rStyle w:val="af0"/>
          </w:rPr>
          <w:t>Особенности проведения закупки с выбором нескольких победителей</w:t>
        </w:r>
        <w:r w:rsidR="00D23AA0">
          <w:rPr>
            <w:webHidden/>
          </w:rPr>
          <w:tab/>
        </w:r>
        <w:r w:rsidR="00C72019">
          <w:rPr>
            <w:webHidden/>
            <w:lang w:val="ru-RU"/>
          </w:rPr>
          <w:t>64</w:t>
        </w:r>
      </w:hyperlink>
    </w:p>
    <w:p w14:paraId="09C45692" w14:textId="48453B6A" w:rsidR="00D23AA0" w:rsidRDefault="00B50608">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f0"/>
          </w:rPr>
          <w:t>7.</w:t>
        </w:r>
        <w:r w:rsidR="00D23AA0">
          <w:rPr>
            <w:rFonts w:asciiTheme="minorHAnsi" w:eastAsiaTheme="minorEastAsia" w:hAnsiTheme="minorHAnsi" w:cstheme="minorBidi"/>
            <w:b w:val="0"/>
            <w:bCs w:val="0"/>
            <w:caps w:val="0"/>
            <w:snapToGrid/>
            <w:sz w:val="22"/>
            <w:szCs w:val="22"/>
          </w:rPr>
          <w:tab/>
        </w:r>
        <w:r w:rsidR="00D23AA0" w:rsidRPr="00F55C4A">
          <w:rPr>
            <w:rStyle w:val="af0"/>
          </w:rPr>
          <w:t>ОБРАЗЦЫ ОСНОВНЫХ ФОРМ ДОКУМЕНТОВ, ВКЛЮЧАЕМЫХ В ЗАЯВКУ</w:t>
        </w:r>
        <w:r w:rsidR="00D23AA0">
          <w:rPr>
            <w:webHidden/>
          </w:rPr>
          <w:tab/>
        </w:r>
        <w:r w:rsidR="00C72019">
          <w:rPr>
            <w:webHidden/>
          </w:rPr>
          <w:t>66</w:t>
        </w:r>
      </w:hyperlink>
    </w:p>
    <w:p w14:paraId="4C39DA9B" w14:textId="47CB9469" w:rsidR="00D23AA0" w:rsidRDefault="00B50608">
      <w:pPr>
        <w:pStyle w:val="20"/>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f0"/>
            <w:bCs/>
          </w:rPr>
          <w:t>7.1</w:t>
        </w:r>
        <w:r w:rsidR="00D23AA0">
          <w:rPr>
            <w:rFonts w:asciiTheme="minorHAnsi" w:eastAsiaTheme="minorEastAsia" w:hAnsiTheme="minorHAnsi" w:cstheme="minorBidi"/>
            <w:b w:val="0"/>
            <w:snapToGrid/>
            <w:sz w:val="22"/>
            <w:szCs w:val="22"/>
            <w:lang w:val="ru-RU"/>
          </w:rPr>
          <w:tab/>
        </w:r>
        <w:r w:rsidR="00D23AA0" w:rsidRPr="00F55C4A">
          <w:rPr>
            <w:rStyle w:val="af0"/>
          </w:rPr>
          <w:t xml:space="preserve">Опись документов (форма 1) </w:t>
        </w:r>
        <w:r w:rsidR="00D23AA0" w:rsidRPr="00F55C4A">
          <w:rPr>
            <w:rStyle w:val="af0"/>
            <w:bCs/>
            <w:i/>
            <w:iCs/>
          </w:rPr>
          <w:t>(носит рекомендательный характер и не обязательна к представлению в составе заявки участника)</w:t>
        </w:r>
        <w:r w:rsidR="00D23AA0">
          <w:rPr>
            <w:webHidden/>
          </w:rPr>
          <w:tab/>
        </w:r>
        <w:r w:rsidR="00C72019">
          <w:rPr>
            <w:webHidden/>
            <w:lang w:val="ru-RU"/>
          </w:rPr>
          <w:t>66</w:t>
        </w:r>
      </w:hyperlink>
    </w:p>
    <w:p w14:paraId="628455A8" w14:textId="112AC599" w:rsidR="00D23AA0" w:rsidRDefault="00B50608">
      <w:pPr>
        <w:pStyle w:val="30"/>
        <w:rPr>
          <w:rFonts w:asciiTheme="minorHAnsi" w:eastAsiaTheme="minorEastAsia" w:hAnsiTheme="minorHAnsi" w:cstheme="minorBidi"/>
          <w:iCs w:val="0"/>
          <w:snapToGrid/>
          <w:sz w:val="22"/>
          <w:szCs w:val="22"/>
        </w:rPr>
      </w:pPr>
      <w:hyperlink w:anchor="_Toc84324021" w:history="1">
        <w:r w:rsidR="00D23AA0" w:rsidRPr="00F55C4A">
          <w:rPr>
            <w:rStyle w:val="af0"/>
          </w:rPr>
          <w:t>7.1.1</w:t>
        </w:r>
        <w:r w:rsidR="00D23AA0">
          <w:rPr>
            <w:rFonts w:asciiTheme="minorHAnsi" w:eastAsiaTheme="minorEastAsia" w:hAnsiTheme="minorHAnsi" w:cstheme="minorBidi"/>
            <w:iCs w:val="0"/>
            <w:snapToGrid/>
            <w:sz w:val="22"/>
            <w:szCs w:val="22"/>
          </w:rPr>
          <w:tab/>
        </w:r>
        <w:r w:rsidR="00D23AA0" w:rsidRPr="00F55C4A">
          <w:rPr>
            <w:rStyle w:val="af0"/>
          </w:rPr>
          <w:t>Форма описи документов</w:t>
        </w:r>
        <w:r w:rsidR="00D23AA0">
          <w:rPr>
            <w:webHidden/>
          </w:rPr>
          <w:tab/>
        </w:r>
        <w:r w:rsidR="00C72019">
          <w:rPr>
            <w:webHidden/>
          </w:rPr>
          <w:t>66</w:t>
        </w:r>
      </w:hyperlink>
    </w:p>
    <w:p w14:paraId="09D6F6B6" w14:textId="56BFE498" w:rsidR="00D23AA0" w:rsidRDefault="00B50608">
      <w:pPr>
        <w:pStyle w:val="30"/>
        <w:rPr>
          <w:rFonts w:asciiTheme="minorHAnsi" w:eastAsiaTheme="minorEastAsia" w:hAnsiTheme="minorHAnsi" w:cstheme="minorBidi"/>
          <w:iCs w:val="0"/>
          <w:snapToGrid/>
          <w:sz w:val="22"/>
          <w:szCs w:val="22"/>
        </w:rPr>
      </w:pPr>
      <w:hyperlink w:anchor="_Toc84324022" w:history="1">
        <w:r w:rsidR="00D23AA0" w:rsidRPr="00F55C4A">
          <w:rPr>
            <w:rStyle w:val="af0"/>
          </w:rPr>
          <w:t>7.1.2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C72019">
          <w:rPr>
            <w:webHidden/>
          </w:rPr>
          <w:t>67</w:t>
        </w:r>
      </w:hyperlink>
    </w:p>
    <w:p w14:paraId="16C34E14" w14:textId="48C2728B" w:rsidR="00D23AA0" w:rsidRDefault="00B50608">
      <w:pPr>
        <w:pStyle w:val="20"/>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f0"/>
            <w:bCs/>
          </w:rPr>
          <w:t>7.2</w:t>
        </w:r>
        <w:r w:rsidR="00D23AA0">
          <w:rPr>
            <w:rFonts w:asciiTheme="minorHAnsi" w:eastAsiaTheme="minorEastAsia" w:hAnsiTheme="minorHAnsi" w:cstheme="minorBidi"/>
            <w:b w:val="0"/>
            <w:snapToGrid/>
            <w:sz w:val="22"/>
            <w:szCs w:val="22"/>
            <w:lang w:val="ru-RU"/>
          </w:rPr>
          <w:tab/>
        </w:r>
        <w:r w:rsidR="00D23AA0" w:rsidRPr="00F55C4A">
          <w:rPr>
            <w:rStyle w:val="af0"/>
          </w:rPr>
          <w:t>Письмо о подаче оферты (форма 2)</w:t>
        </w:r>
        <w:r w:rsidR="00D23AA0">
          <w:rPr>
            <w:webHidden/>
          </w:rPr>
          <w:tab/>
        </w:r>
        <w:r w:rsidR="00B22BA7">
          <w:rPr>
            <w:webHidden/>
            <w:lang w:val="ru-RU"/>
          </w:rPr>
          <w:t>68</w:t>
        </w:r>
      </w:hyperlink>
    </w:p>
    <w:p w14:paraId="5D972450" w14:textId="2BA1D317" w:rsidR="00D23AA0" w:rsidRDefault="00B50608">
      <w:pPr>
        <w:pStyle w:val="30"/>
        <w:rPr>
          <w:rFonts w:asciiTheme="minorHAnsi" w:eastAsiaTheme="minorEastAsia" w:hAnsiTheme="minorHAnsi" w:cstheme="minorBidi"/>
          <w:iCs w:val="0"/>
          <w:snapToGrid/>
          <w:sz w:val="22"/>
          <w:szCs w:val="22"/>
        </w:rPr>
      </w:pPr>
      <w:hyperlink w:anchor="_Toc84324024" w:history="1">
        <w:r w:rsidR="00D23AA0" w:rsidRPr="00F55C4A">
          <w:rPr>
            <w:rStyle w:val="af0"/>
          </w:rPr>
          <w:t>7.2.1</w:t>
        </w:r>
        <w:r w:rsidR="00D23AA0">
          <w:rPr>
            <w:rFonts w:asciiTheme="minorHAnsi" w:eastAsiaTheme="minorEastAsia" w:hAnsiTheme="minorHAnsi" w:cstheme="minorBidi"/>
            <w:iCs w:val="0"/>
            <w:snapToGrid/>
            <w:sz w:val="22"/>
            <w:szCs w:val="22"/>
          </w:rPr>
          <w:tab/>
        </w:r>
        <w:r w:rsidR="00D23AA0" w:rsidRPr="00F55C4A">
          <w:rPr>
            <w:rStyle w:val="af0"/>
          </w:rPr>
          <w:t>Форма письма о подаче оферты</w:t>
        </w:r>
        <w:r w:rsidR="00D23AA0">
          <w:rPr>
            <w:webHidden/>
          </w:rPr>
          <w:tab/>
        </w:r>
        <w:r w:rsidR="00B22BA7">
          <w:rPr>
            <w:webHidden/>
          </w:rPr>
          <w:t>68</w:t>
        </w:r>
      </w:hyperlink>
    </w:p>
    <w:p w14:paraId="0A59031B" w14:textId="09D153AD" w:rsidR="00D23AA0" w:rsidRDefault="00B50608">
      <w:pPr>
        <w:pStyle w:val="30"/>
        <w:rPr>
          <w:rFonts w:asciiTheme="minorHAnsi" w:eastAsiaTheme="minorEastAsia" w:hAnsiTheme="minorHAnsi" w:cstheme="minorBidi"/>
          <w:iCs w:val="0"/>
          <w:snapToGrid/>
          <w:sz w:val="22"/>
          <w:szCs w:val="22"/>
        </w:rPr>
      </w:pPr>
      <w:hyperlink w:anchor="_Toc84324025" w:history="1">
        <w:r w:rsidR="00D23AA0" w:rsidRPr="00F55C4A">
          <w:rPr>
            <w:rStyle w:val="af0"/>
          </w:rPr>
          <w:t>7.2.2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73</w:t>
        </w:r>
      </w:hyperlink>
    </w:p>
    <w:p w14:paraId="13D8E7D2" w14:textId="06EAAAE4" w:rsidR="00D23AA0" w:rsidRDefault="00B50608">
      <w:pPr>
        <w:pStyle w:val="20"/>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f0"/>
            <w:bCs/>
          </w:rPr>
          <w:t>7.3</w:t>
        </w:r>
        <w:r w:rsidR="00D23AA0">
          <w:rPr>
            <w:rFonts w:asciiTheme="minorHAnsi" w:eastAsiaTheme="minorEastAsia" w:hAnsiTheme="minorHAnsi" w:cstheme="minorBidi"/>
            <w:b w:val="0"/>
            <w:snapToGrid/>
            <w:sz w:val="22"/>
            <w:szCs w:val="22"/>
            <w:lang w:val="ru-RU"/>
          </w:rPr>
          <w:tab/>
        </w:r>
        <w:r w:rsidR="00D23AA0" w:rsidRPr="00F55C4A">
          <w:rPr>
            <w:rStyle w:val="af0"/>
          </w:rPr>
          <w:t>Коммерческое предложение (форма 3)</w:t>
        </w:r>
        <w:r w:rsidR="00D23AA0">
          <w:rPr>
            <w:webHidden/>
          </w:rPr>
          <w:tab/>
        </w:r>
        <w:r w:rsidR="00B22BA7">
          <w:rPr>
            <w:webHidden/>
            <w:lang w:val="ru-RU"/>
          </w:rPr>
          <w:t>74</w:t>
        </w:r>
      </w:hyperlink>
    </w:p>
    <w:p w14:paraId="034221EF" w14:textId="75EB0CE6" w:rsidR="00D23AA0" w:rsidRDefault="00B50608">
      <w:pPr>
        <w:pStyle w:val="30"/>
        <w:rPr>
          <w:rFonts w:asciiTheme="minorHAnsi" w:eastAsiaTheme="minorEastAsia" w:hAnsiTheme="minorHAnsi" w:cstheme="minorBidi"/>
          <w:iCs w:val="0"/>
          <w:snapToGrid/>
          <w:sz w:val="22"/>
          <w:szCs w:val="22"/>
        </w:rPr>
      </w:pPr>
      <w:hyperlink w:anchor="_Toc84324027" w:history="1">
        <w:r w:rsidR="00D23AA0" w:rsidRPr="00F55C4A">
          <w:rPr>
            <w:rStyle w:val="af0"/>
          </w:rPr>
          <w:t>7.3.1</w:t>
        </w:r>
        <w:r w:rsidR="00D23AA0">
          <w:rPr>
            <w:rFonts w:asciiTheme="minorHAnsi" w:eastAsiaTheme="minorEastAsia" w:hAnsiTheme="minorHAnsi" w:cstheme="minorBidi"/>
            <w:iCs w:val="0"/>
            <w:snapToGrid/>
            <w:sz w:val="22"/>
            <w:szCs w:val="22"/>
          </w:rPr>
          <w:tab/>
        </w:r>
        <w:r w:rsidR="00D23AA0" w:rsidRPr="00F55C4A">
          <w:rPr>
            <w:rStyle w:val="af0"/>
          </w:rPr>
          <w:t>Форма Коммерческого предложения</w:t>
        </w:r>
        <w:r w:rsidR="00D23AA0">
          <w:rPr>
            <w:webHidden/>
          </w:rPr>
          <w:tab/>
        </w:r>
        <w:r w:rsidR="00B22BA7">
          <w:rPr>
            <w:webHidden/>
          </w:rPr>
          <w:t>74</w:t>
        </w:r>
      </w:hyperlink>
    </w:p>
    <w:p w14:paraId="1B1C7B9C" w14:textId="2B7C5840" w:rsidR="00D23AA0" w:rsidRDefault="00B50608">
      <w:pPr>
        <w:pStyle w:val="30"/>
        <w:rPr>
          <w:rFonts w:asciiTheme="minorHAnsi" w:eastAsiaTheme="minorEastAsia" w:hAnsiTheme="minorHAnsi" w:cstheme="minorBidi"/>
          <w:iCs w:val="0"/>
          <w:snapToGrid/>
          <w:sz w:val="22"/>
          <w:szCs w:val="22"/>
        </w:rPr>
      </w:pPr>
      <w:hyperlink w:anchor="_Toc84324028" w:history="1">
        <w:r w:rsidR="00D23AA0" w:rsidRPr="00F55C4A">
          <w:rPr>
            <w:rStyle w:val="af0"/>
          </w:rPr>
          <w:t>7.3.2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7</w:t>
        </w:r>
      </w:hyperlink>
    </w:p>
    <w:p w14:paraId="2EBEC27A" w14:textId="67011084" w:rsidR="00D23AA0" w:rsidRDefault="00B50608">
      <w:pPr>
        <w:pStyle w:val="20"/>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f0"/>
            <w:bCs/>
          </w:rPr>
          <w:t>7.4</w:t>
        </w:r>
        <w:r w:rsidR="00D23AA0">
          <w:rPr>
            <w:rFonts w:asciiTheme="minorHAnsi" w:eastAsiaTheme="minorEastAsia" w:hAnsiTheme="minorHAnsi" w:cstheme="minorBidi"/>
            <w:b w:val="0"/>
            <w:snapToGrid/>
            <w:sz w:val="22"/>
            <w:szCs w:val="22"/>
            <w:lang w:val="ru-RU"/>
          </w:rPr>
          <w:tab/>
        </w:r>
        <w:r w:rsidR="00D23AA0" w:rsidRPr="00F55C4A">
          <w:rPr>
            <w:rStyle w:val="af0"/>
          </w:rPr>
          <w:t>Техническое предложение (форма 4)</w:t>
        </w:r>
        <w:r w:rsidR="00D23AA0">
          <w:rPr>
            <w:webHidden/>
          </w:rPr>
          <w:tab/>
        </w:r>
        <w:r w:rsidR="00B22BA7">
          <w:rPr>
            <w:webHidden/>
            <w:lang w:val="ru-RU"/>
          </w:rPr>
          <w:t>7</w:t>
        </w:r>
        <w:r w:rsidR="008A0A9E">
          <w:rPr>
            <w:webHidden/>
            <w:lang w:val="ru-RU"/>
          </w:rPr>
          <w:t>8</w:t>
        </w:r>
      </w:hyperlink>
    </w:p>
    <w:p w14:paraId="673792A4" w14:textId="227F720A" w:rsidR="00D23AA0" w:rsidRDefault="00B50608">
      <w:pPr>
        <w:pStyle w:val="30"/>
        <w:rPr>
          <w:rFonts w:asciiTheme="minorHAnsi" w:eastAsiaTheme="minorEastAsia" w:hAnsiTheme="minorHAnsi" w:cstheme="minorBidi"/>
          <w:iCs w:val="0"/>
          <w:snapToGrid/>
          <w:sz w:val="22"/>
          <w:szCs w:val="22"/>
        </w:rPr>
      </w:pPr>
      <w:hyperlink w:anchor="_Toc84324030" w:history="1">
        <w:r w:rsidR="00D23AA0" w:rsidRPr="00F55C4A">
          <w:rPr>
            <w:rStyle w:val="af0"/>
          </w:rPr>
          <w:t>7.4.1</w:t>
        </w:r>
        <w:r w:rsidR="00D23AA0">
          <w:rPr>
            <w:rFonts w:asciiTheme="minorHAnsi" w:eastAsiaTheme="minorEastAsia" w:hAnsiTheme="minorHAnsi" w:cstheme="minorBidi"/>
            <w:iCs w:val="0"/>
            <w:snapToGrid/>
            <w:sz w:val="22"/>
            <w:szCs w:val="22"/>
          </w:rPr>
          <w:tab/>
        </w:r>
        <w:r w:rsidR="00D23AA0" w:rsidRPr="00F55C4A">
          <w:rPr>
            <w:rStyle w:val="af0"/>
          </w:rPr>
          <w:t>Форма Технического предложения</w:t>
        </w:r>
        <w:r w:rsidR="00D23AA0">
          <w:rPr>
            <w:webHidden/>
          </w:rPr>
          <w:tab/>
        </w:r>
        <w:r w:rsidR="00B22BA7">
          <w:rPr>
            <w:webHidden/>
          </w:rPr>
          <w:t>7</w:t>
        </w:r>
        <w:r w:rsidR="008A0A9E">
          <w:rPr>
            <w:webHidden/>
          </w:rPr>
          <w:t>8</w:t>
        </w:r>
      </w:hyperlink>
    </w:p>
    <w:p w14:paraId="5A0192FD" w14:textId="2E7F0017" w:rsidR="00D23AA0" w:rsidRDefault="00B50608">
      <w:pPr>
        <w:pStyle w:val="30"/>
        <w:rPr>
          <w:rFonts w:asciiTheme="minorHAnsi" w:eastAsiaTheme="minorEastAsia" w:hAnsiTheme="minorHAnsi" w:cstheme="minorBidi"/>
          <w:iCs w:val="0"/>
          <w:snapToGrid/>
          <w:sz w:val="22"/>
          <w:szCs w:val="22"/>
        </w:rPr>
      </w:pPr>
      <w:hyperlink w:anchor="_Toc84324031" w:history="1">
        <w:r w:rsidR="00D23AA0" w:rsidRPr="00F55C4A">
          <w:rPr>
            <w:rStyle w:val="af0"/>
          </w:rPr>
          <w:t>7.4.2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9</w:t>
        </w:r>
      </w:hyperlink>
    </w:p>
    <w:p w14:paraId="0970E5F4" w14:textId="4D5F042C" w:rsidR="00D23AA0" w:rsidRDefault="00B50608">
      <w:pPr>
        <w:pStyle w:val="20"/>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f0"/>
            <w:bCs/>
          </w:rPr>
          <w:t>7.5</w:t>
        </w:r>
        <w:r w:rsidR="00D23AA0">
          <w:rPr>
            <w:rFonts w:asciiTheme="minorHAnsi" w:eastAsiaTheme="minorEastAsia" w:hAnsiTheme="minorHAnsi" w:cstheme="minorBidi"/>
            <w:b w:val="0"/>
            <w:snapToGrid/>
            <w:sz w:val="22"/>
            <w:szCs w:val="22"/>
            <w:lang w:val="ru-RU"/>
          </w:rPr>
          <w:tab/>
        </w:r>
        <w:r w:rsidR="00D23AA0" w:rsidRPr="00F55C4A">
          <w:rPr>
            <w:rStyle w:val="af0"/>
          </w:rPr>
          <w:t>Календарный график (форма 5)</w:t>
        </w:r>
        <w:r w:rsidR="00D23AA0">
          <w:rPr>
            <w:webHidden/>
          </w:rPr>
          <w:tab/>
        </w:r>
        <w:r w:rsidR="008A0A9E">
          <w:rPr>
            <w:webHidden/>
            <w:lang w:val="ru-RU"/>
          </w:rPr>
          <w:t>80</w:t>
        </w:r>
      </w:hyperlink>
    </w:p>
    <w:p w14:paraId="4B3286A6" w14:textId="2104F5FF" w:rsidR="00D23AA0" w:rsidRDefault="00B50608">
      <w:pPr>
        <w:pStyle w:val="30"/>
        <w:rPr>
          <w:rFonts w:asciiTheme="minorHAnsi" w:eastAsiaTheme="minorEastAsia" w:hAnsiTheme="minorHAnsi" w:cstheme="minorBidi"/>
          <w:iCs w:val="0"/>
          <w:snapToGrid/>
          <w:sz w:val="22"/>
          <w:szCs w:val="22"/>
        </w:rPr>
      </w:pPr>
      <w:hyperlink w:anchor="_Toc84324033" w:history="1">
        <w:r w:rsidR="00D23AA0" w:rsidRPr="00F55C4A">
          <w:rPr>
            <w:rStyle w:val="af0"/>
          </w:rPr>
          <w:t>7.5.1</w:t>
        </w:r>
        <w:r w:rsidR="00D23AA0">
          <w:rPr>
            <w:rFonts w:asciiTheme="minorHAnsi" w:eastAsiaTheme="minorEastAsia" w:hAnsiTheme="minorHAnsi" w:cstheme="minorBidi"/>
            <w:iCs w:val="0"/>
            <w:snapToGrid/>
            <w:sz w:val="22"/>
            <w:szCs w:val="22"/>
          </w:rPr>
          <w:tab/>
        </w:r>
        <w:r w:rsidR="00D23AA0" w:rsidRPr="00F55C4A">
          <w:rPr>
            <w:rStyle w:val="af0"/>
          </w:rPr>
          <w:t>Форма Календарного графика</w:t>
        </w:r>
        <w:r w:rsidR="00D23AA0">
          <w:rPr>
            <w:webHidden/>
          </w:rPr>
          <w:tab/>
        </w:r>
        <w:r w:rsidR="008A0A9E">
          <w:rPr>
            <w:webHidden/>
          </w:rPr>
          <w:t>80</w:t>
        </w:r>
      </w:hyperlink>
    </w:p>
    <w:p w14:paraId="6C64734E" w14:textId="05694C0E" w:rsidR="00D23AA0" w:rsidRDefault="00B50608">
      <w:pPr>
        <w:pStyle w:val="30"/>
        <w:rPr>
          <w:rFonts w:asciiTheme="minorHAnsi" w:eastAsiaTheme="minorEastAsia" w:hAnsiTheme="minorHAnsi" w:cstheme="minorBidi"/>
          <w:iCs w:val="0"/>
          <w:snapToGrid/>
          <w:sz w:val="22"/>
          <w:szCs w:val="22"/>
        </w:rPr>
      </w:pPr>
      <w:hyperlink w:anchor="_Toc84324034" w:history="1">
        <w:r w:rsidR="00D23AA0" w:rsidRPr="00F55C4A">
          <w:rPr>
            <w:rStyle w:val="af0"/>
          </w:rPr>
          <w:t>7.5.2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81</w:t>
        </w:r>
      </w:hyperlink>
    </w:p>
    <w:p w14:paraId="64A871D7" w14:textId="35C54B68" w:rsidR="00D23AA0" w:rsidRDefault="00B50608">
      <w:pPr>
        <w:pStyle w:val="20"/>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f0"/>
            <w:bCs/>
          </w:rPr>
          <w:t>7.6</w:t>
        </w:r>
        <w:r w:rsidR="00D23AA0">
          <w:rPr>
            <w:rFonts w:asciiTheme="minorHAnsi" w:eastAsiaTheme="minorEastAsia" w:hAnsiTheme="minorHAnsi" w:cstheme="minorBidi"/>
            <w:b w:val="0"/>
            <w:snapToGrid/>
            <w:sz w:val="22"/>
            <w:szCs w:val="22"/>
            <w:lang w:val="ru-RU"/>
          </w:rPr>
          <w:tab/>
        </w:r>
        <w:r w:rsidR="00FF42A7" w:rsidRPr="00FF42A7">
          <w:rPr>
            <w:rStyle w:val="af0"/>
          </w:rPr>
          <w:t>Согласие с усло</w:t>
        </w:r>
        <w:r w:rsidR="00FF42A7">
          <w:rPr>
            <w:rStyle w:val="af0"/>
          </w:rPr>
          <w:t>виями проекта договора</w:t>
        </w:r>
        <w:r w:rsidR="00D23AA0" w:rsidRPr="00F55C4A">
          <w:rPr>
            <w:rStyle w:val="af0"/>
          </w:rPr>
          <w:t xml:space="preserve"> (форма 6)</w:t>
        </w:r>
        <w:r w:rsidR="00D23AA0">
          <w:rPr>
            <w:webHidden/>
          </w:rPr>
          <w:tab/>
        </w:r>
        <w:r w:rsidR="008A0A9E">
          <w:rPr>
            <w:webHidden/>
            <w:lang w:val="ru-RU"/>
          </w:rPr>
          <w:t>82</w:t>
        </w:r>
      </w:hyperlink>
    </w:p>
    <w:p w14:paraId="2D2444B6" w14:textId="416909F6" w:rsidR="00D23AA0" w:rsidRDefault="00B50608">
      <w:pPr>
        <w:pStyle w:val="30"/>
        <w:rPr>
          <w:rFonts w:asciiTheme="minorHAnsi" w:eastAsiaTheme="minorEastAsia" w:hAnsiTheme="minorHAnsi" w:cstheme="minorBidi"/>
          <w:iCs w:val="0"/>
          <w:snapToGrid/>
          <w:sz w:val="22"/>
          <w:szCs w:val="22"/>
        </w:rPr>
      </w:pPr>
      <w:hyperlink w:anchor="_Toc84324036" w:history="1">
        <w:r w:rsidR="00D23AA0" w:rsidRPr="00F55C4A">
          <w:rPr>
            <w:rStyle w:val="af0"/>
          </w:rPr>
          <w:t>7.6.1</w:t>
        </w:r>
        <w:r w:rsidR="00D23AA0">
          <w:rPr>
            <w:rFonts w:asciiTheme="minorHAnsi" w:eastAsiaTheme="minorEastAsia" w:hAnsiTheme="minorHAnsi" w:cstheme="minorBidi"/>
            <w:iCs w:val="0"/>
            <w:snapToGrid/>
            <w:sz w:val="22"/>
            <w:szCs w:val="22"/>
          </w:rPr>
          <w:tab/>
        </w:r>
        <w:r w:rsidR="00D23AA0" w:rsidRPr="00F55C4A">
          <w:rPr>
            <w:rStyle w:val="af0"/>
          </w:rPr>
          <w:t>Форма протокола разногласий по проекту договора</w:t>
        </w:r>
        <w:r w:rsidR="00D23AA0">
          <w:rPr>
            <w:webHidden/>
          </w:rPr>
          <w:tab/>
        </w:r>
        <w:r w:rsidR="008A0A9E">
          <w:rPr>
            <w:webHidden/>
          </w:rPr>
          <w:t>82</w:t>
        </w:r>
      </w:hyperlink>
    </w:p>
    <w:p w14:paraId="636CBA67" w14:textId="42471F72" w:rsidR="00D23AA0" w:rsidRDefault="00B50608">
      <w:pPr>
        <w:pStyle w:val="30"/>
        <w:rPr>
          <w:rFonts w:asciiTheme="minorHAnsi" w:eastAsiaTheme="minorEastAsia" w:hAnsiTheme="minorHAnsi" w:cstheme="minorBidi"/>
          <w:iCs w:val="0"/>
          <w:snapToGrid/>
          <w:sz w:val="22"/>
          <w:szCs w:val="22"/>
        </w:rPr>
      </w:pPr>
      <w:hyperlink w:anchor="_Toc84324037" w:history="1">
        <w:r w:rsidR="00D23AA0" w:rsidRPr="00F55C4A">
          <w:rPr>
            <w:rStyle w:val="af0"/>
          </w:rPr>
          <w:t>7.6.2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83</w:t>
        </w:r>
      </w:hyperlink>
    </w:p>
    <w:p w14:paraId="5D37FBC6" w14:textId="2F702D7E" w:rsidR="00D23AA0" w:rsidRDefault="00B50608">
      <w:pPr>
        <w:pStyle w:val="20"/>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f0"/>
            <w:bCs/>
          </w:rPr>
          <w:t>7.7</w:t>
        </w:r>
        <w:r w:rsidR="00D23AA0">
          <w:rPr>
            <w:rFonts w:asciiTheme="minorHAnsi" w:eastAsiaTheme="minorEastAsia" w:hAnsiTheme="minorHAnsi" w:cstheme="minorBidi"/>
            <w:b w:val="0"/>
            <w:snapToGrid/>
            <w:sz w:val="22"/>
            <w:szCs w:val="22"/>
            <w:lang w:val="ru-RU"/>
          </w:rPr>
          <w:tab/>
        </w:r>
        <w:r w:rsidR="00D23AA0" w:rsidRPr="00F55C4A">
          <w:rPr>
            <w:rStyle w:val="af0"/>
          </w:rPr>
          <w:t>Анкета участника (форма 7)</w:t>
        </w:r>
        <w:r w:rsidR="00D23AA0">
          <w:rPr>
            <w:webHidden/>
          </w:rPr>
          <w:tab/>
        </w:r>
        <w:r w:rsidR="008A0A9E">
          <w:rPr>
            <w:webHidden/>
            <w:lang w:val="ru-RU"/>
          </w:rPr>
          <w:t>84</w:t>
        </w:r>
      </w:hyperlink>
    </w:p>
    <w:p w14:paraId="47C2CC85" w14:textId="0BE6F462" w:rsidR="00D23AA0" w:rsidRDefault="00B50608">
      <w:pPr>
        <w:pStyle w:val="30"/>
        <w:rPr>
          <w:rFonts w:asciiTheme="minorHAnsi" w:eastAsiaTheme="minorEastAsia" w:hAnsiTheme="minorHAnsi" w:cstheme="minorBidi"/>
          <w:iCs w:val="0"/>
          <w:snapToGrid/>
          <w:sz w:val="22"/>
          <w:szCs w:val="22"/>
        </w:rPr>
      </w:pPr>
      <w:hyperlink w:anchor="_Toc84324039" w:history="1">
        <w:r w:rsidR="00D23AA0" w:rsidRPr="00F55C4A">
          <w:rPr>
            <w:rStyle w:val="af0"/>
          </w:rPr>
          <w:t>7.7.1</w:t>
        </w:r>
        <w:r w:rsidR="00D23AA0">
          <w:rPr>
            <w:rFonts w:asciiTheme="minorHAnsi" w:eastAsiaTheme="minorEastAsia" w:hAnsiTheme="minorHAnsi" w:cstheme="minorBidi"/>
            <w:iCs w:val="0"/>
            <w:snapToGrid/>
            <w:sz w:val="22"/>
            <w:szCs w:val="22"/>
          </w:rPr>
          <w:tab/>
        </w:r>
        <w:r w:rsidR="00D23AA0" w:rsidRPr="00F55C4A">
          <w:rPr>
            <w:rStyle w:val="af0"/>
          </w:rPr>
          <w:t>Форма Анкеты участника</w:t>
        </w:r>
        <w:r w:rsidR="00D23AA0">
          <w:rPr>
            <w:webHidden/>
          </w:rPr>
          <w:tab/>
        </w:r>
        <w:r w:rsidR="008A0A9E">
          <w:rPr>
            <w:webHidden/>
          </w:rPr>
          <w:t>84</w:t>
        </w:r>
      </w:hyperlink>
    </w:p>
    <w:p w14:paraId="172CF23F" w14:textId="743F4F2F" w:rsidR="00D23AA0" w:rsidRDefault="00B50608">
      <w:pPr>
        <w:pStyle w:val="30"/>
        <w:rPr>
          <w:rFonts w:asciiTheme="minorHAnsi" w:eastAsiaTheme="minorEastAsia" w:hAnsiTheme="minorHAnsi" w:cstheme="minorBidi"/>
          <w:iCs w:val="0"/>
          <w:snapToGrid/>
          <w:sz w:val="22"/>
          <w:szCs w:val="22"/>
        </w:rPr>
      </w:pPr>
      <w:hyperlink w:anchor="_Toc84324040" w:history="1">
        <w:r w:rsidR="00D23AA0" w:rsidRPr="00F55C4A">
          <w:rPr>
            <w:rStyle w:val="af0"/>
          </w:rPr>
          <w:t>7.7.2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86</w:t>
        </w:r>
      </w:hyperlink>
    </w:p>
    <w:p w14:paraId="32560BE4" w14:textId="721D043B" w:rsidR="00D23AA0" w:rsidRDefault="00B50608">
      <w:pPr>
        <w:pStyle w:val="20"/>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f0"/>
            <w:bCs/>
          </w:rPr>
          <w:t>7.8</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об опыте участника (форма 8)</w:t>
        </w:r>
        <w:r w:rsidR="00D23AA0">
          <w:rPr>
            <w:webHidden/>
          </w:rPr>
          <w:tab/>
        </w:r>
        <w:r w:rsidR="008A0A9E">
          <w:rPr>
            <w:webHidden/>
            <w:lang w:val="ru-RU"/>
          </w:rPr>
          <w:t>87</w:t>
        </w:r>
      </w:hyperlink>
    </w:p>
    <w:p w14:paraId="2A12FBBA" w14:textId="38D8F1B6" w:rsidR="00D23AA0" w:rsidRDefault="00B50608">
      <w:pPr>
        <w:pStyle w:val="30"/>
        <w:rPr>
          <w:rFonts w:asciiTheme="minorHAnsi" w:eastAsiaTheme="minorEastAsia" w:hAnsiTheme="minorHAnsi" w:cstheme="minorBidi"/>
          <w:iCs w:val="0"/>
          <w:snapToGrid/>
          <w:sz w:val="22"/>
          <w:szCs w:val="22"/>
        </w:rPr>
      </w:pPr>
      <w:hyperlink w:anchor="_Toc84324042" w:history="1">
        <w:r w:rsidR="00D23AA0" w:rsidRPr="00F55C4A">
          <w:rPr>
            <w:rStyle w:val="af0"/>
          </w:rPr>
          <w:t>7.8.1</w:t>
        </w:r>
        <w:r w:rsidR="00D23AA0">
          <w:rPr>
            <w:rFonts w:asciiTheme="minorHAnsi" w:eastAsiaTheme="minorEastAsia" w:hAnsiTheme="minorHAnsi" w:cstheme="minorBidi"/>
            <w:iCs w:val="0"/>
            <w:snapToGrid/>
            <w:sz w:val="22"/>
            <w:szCs w:val="22"/>
          </w:rPr>
          <w:tab/>
        </w:r>
        <w:r w:rsidR="00D23AA0" w:rsidRPr="00F55C4A">
          <w:rPr>
            <w:rStyle w:val="af0"/>
          </w:rPr>
          <w:t>Форма Справки об опыте участника</w:t>
        </w:r>
        <w:r w:rsidR="00D23AA0">
          <w:rPr>
            <w:webHidden/>
          </w:rPr>
          <w:tab/>
        </w:r>
        <w:r w:rsidR="008A0A9E">
          <w:rPr>
            <w:webHidden/>
          </w:rPr>
          <w:t>87</w:t>
        </w:r>
      </w:hyperlink>
    </w:p>
    <w:p w14:paraId="354FD681" w14:textId="0E2371BF" w:rsidR="00D23AA0" w:rsidRDefault="00B50608">
      <w:pPr>
        <w:pStyle w:val="30"/>
        <w:rPr>
          <w:rFonts w:asciiTheme="minorHAnsi" w:eastAsiaTheme="minorEastAsia" w:hAnsiTheme="minorHAnsi" w:cstheme="minorBidi"/>
          <w:iCs w:val="0"/>
          <w:snapToGrid/>
          <w:sz w:val="22"/>
          <w:szCs w:val="22"/>
        </w:rPr>
      </w:pPr>
      <w:hyperlink w:anchor="_Toc84324043" w:history="1">
        <w:r w:rsidR="00D23AA0" w:rsidRPr="00F55C4A">
          <w:rPr>
            <w:rStyle w:val="af0"/>
          </w:rPr>
          <w:t>7.8.2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90</w:t>
        </w:r>
      </w:hyperlink>
    </w:p>
    <w:p w14:paraId="52E4D4B9" w14:textId="377500CE" w:rsidR="00D23AA0" w:rsidRDefault="00B50608">
      <w:pPr>
        <w:pStyle w:val="20"/>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f0"/>
            <w:bCs/>
          </w:rPr>
          <w:t>7.9</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материально-технических ресурсах (форма 9)</w:t>
        </w:r>
        <w:r w:rsidR="00D23AA0">
          <w:rPr>
            <w:webHidden/>
          </w:rPr>
          <w:tab/>
        </w:r>
        <w:r w:rsidR="008A0A9E">
          <w:rPr>
            <w:webHidden/>
            <w:lang w:val="ru-RU"/>
          </w:rPr>
          <w:t>91</w:t>
        </w:r>
      </w:hyperlink>
    </w:p>
    <w:p w14:paraId="2FC1B073" w14:textId="18D53295" w:rsidR="00D23AA0" w:rsidRDefault="00B50608">
      <w:pPr>
        <w:pStyle w:val="30"/>
        <w:rPr>
          <w:rFonts w:asciiTheme="minorHAnsi" w:eastAsiaTheme="minorEastAsia" w:hAnsiTheme="minorHAnsi" w:cstheme="minorBidi"/>
          <w:iCs w:val="0"/>
          <w:snapToGrid/>
          <w:sz w:val="22"/>
          <w:szCs w:val="22"/>
        </w:rPr>
      </w:pPr>
      <w:hyperlink w:anchor="_Toc84324045" w:history="1">
        <w:r w:rsidR="00D23AA0" w:rsidRPr="00F55C4A">
          <w:rPr>
            <w:rStyle w:val="af0"/>
          </w:rPr>
          <w:t>7.9.1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материально-технических ресурсах</w:t>
        </w:r>
        <w:r w:rsidR="00D23AA0">
          <w:rPr>
            <w:webHidden/>
          </w:rPr>
          <w:tab/>
        </w:r>
        <w:r w:rsidR="008A0A9E">
          <w:rPr>
            <w:webHidden/>
          </w:rPr>
          <w:t>91</w:t>
        </w:r>
      </w:hyperlink>
    </w:p>
    <w:p w14:paraId="349AED31" w14:textId="0C19BC2C" w:rsidR="00D23AA0" w:rsidRDefault="00B50608">
      <w:pPr>
        <w:pStyle w:val="30"/>
        <w:rPr>
          <w:rFonts w:asciiTheme="minorHAnsi" w:eastAsiaTheme="minorEastAsia" w:hAnsiTheme="minorHAnsi" w:cstheme="minorBidi"/>
          <w:iCs w:val="0"/>
          <w:snapToGrid/>
          <w:sz w:val="22"/>
          <w:szCs w:val="22"/>
        </w:rPr>
      </w:pPr>
      <w:hyperlink w:anchor="_Toc84324046" w:history="1">
        <w:r w:rsidR="00D23AA0" w:rsidRPr="00F55C4A">
          <w:rPr>
            <w:rStyle w:val="af0"/>
          </w:rPr>
          <w:t>7.9.2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92</w:t>
        </w:r>
      </w:hyperlink>
    </w:p>
    <w:p w14:paraId="368A3A3B" w14:textId="1F9C51BA" w:rsidR="00D23AA0" w:rsidRDefault="00B50608">
      <w:pPr>
        <w:pStyle w:val="20"/>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f0"/>
            <w:bCs/>
          </w:rPr>
          <w:t>7.10</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кадровых ресурсах (форма 10)</w:t>
        </w:r>
        <w:r w:rsidR="00D23AA0">
          <w:rPr>
            <w:webHidden/>
          </w:rPr>
          <w:tab/>
        </w:r>
        <w:r w:rsidR="008A0A9E">
          <w:rPr>
            <w:webHidden/>
            <w:lang w:val="ru-RU"/>
          </w:rPr>
          <w:t>93</w:t>
        </w:r>
      </w:hyperlink>
    </w:p>
    <w:p w14:paraId="6FE8C392" w14:textId="55666DAC" w:rsidR="00D23AA0" w:rsidRDefault="00B50608">
      <w:pPr>
        <w:pStyle w:val="30"/>
        <w:rPr>
          <w:rFonts w:asciiTheme="minorHAnsi" w:eastAsiaTheme="minorEastAsia" w:hAnsiTheme="minorHAnsi" w:cstheme="minorBidi"/>
          <w:iCs w:val="0"/>
          <w:snapToGrid/>
          <w:sz w:val="22"/>
          <w:szCs w:val="22"/>
        </w:rPr>
      </w:pPr>
      <w:hyperlink w:anchor="_Toc84324048" w:history="1">
        <w:r w:rsidR="00D23AA0" w:rsidRPr="00F55C4A">
          <w:rPr>
            <w:rStyle w:val="af0"/>
          </w:rPr>
          <w:t>7.10.1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кадровых ресурсах</w:t>
        </w:r>
        <w:r w:rsidR="00D23AA0">
          <w:rPr>
            <w:webHidden/>
          </w:rPr>
          <w:tab/>
        </w:r>
        <w:r w:rsidR="008A0A9E">
          <w:rPr>
            <w:webHidden/>
          </w:rPr>
          <w:t>93</w:t>
        </w:r>
      </w:hyperlink>
    </w:p>
    <w:p w14:paraId="4FA3A595" w14:textId="0DD903F2" w:rsidR="00D23AA0" w:rsidRDefault="00B50608">
      <w:pPr>
        <w:pStyle w:val="30"/>
        <w:rPr>
          <w:rFonts w:asciiTheme="minorHAnsi" w:eastAsiaTheme="minorEastAsia" w:hAnsiTheme="minorHAnsi" w:cstheme="minorBidi"/>
          <w:iCs w:val="0"/>
          <w:snapToGrid/>
          <w:sz w:val="22"/>
          <w:szCs w:val="22"/>
        </w:rPr>
      </w:pPr>
      <w:hyperlink w:anchor="_Toc84324049" w:history="1">
        <w:r w:rsidR="00D23AA0" w:rsidRPr="00F55C4A">
          <w:rPr>
            <w:rStyle w:val="af0"/>
          </w:rPr>
          <w:t>7.10.2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95</w:t>
        </w:r>
      </w:hyperlink>
    </w:p>
    <w:p w14:paraId="5414348C" w14:textId="1E62CF1C" w:rsidR="00D23AA0" w:rsidRDefault="00B50608">
      <w:pPr>
        <w:pStyle w:val="20"/>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f0"/>
            <w:bCs/>
          </w:rPr>
          <w:t>7.11</w:t>
        </w:r>
        <w:r w:rsidR="00D23AA0">
          <w:rPr>
            <w:rFonts w:asciiTheme="minorHAnsi" w:eastAsiaTheme="minorEastAsia" w:hAnsiTheme="minorHAnsi" w:cstheme="minorBidi"/>
            <w:b w:val="0"/>
            <w:snapToGrid/>
            <w:sz w:val="22"/>
            <w:szCs w:val="22"/>
            <w:lang w:val="ru-RU"/>
          </w:rPr>
          <w:tab/>
        </w:r>
        <w:r w:rsidR="00D23AA0" w:rsidRPr="00F55C4A">
          <w:rPr>
            <w:rStyle w:val="af0"/>
          </w:rPr>
          <w:t>План распределения объемов поставки продукции (форма 11)</w:t>
        </w:r>
        <w:r w:rsidR="00D23AA0">
          <w:rPr>
            <w:webHidden/>
          </w:rPr>
          <w:tab/>
        </w:r>
        <w:r w:rsidR="008A0A9E">
          <w:rPr>
            <w:webHidden/>
            <w:lang w:val="ru-RU"/>
          </w:rPr>
          <w:t>96</w:t>
        </w:r>
      </w:hyperlink>
    </w:p>
    <w:p w14:paraId="2630BC86" w14:textId="0977AC31" w:rsidR="00D23AA0" w:rsidRDefault="00B50608">
      <w:pPr>
        <w:pStyle w:val="30"/>
        <w:rPr>
          <w:rFonts w:asciiTheme="minorHAnsi" w:eastAsiaTheme="minorEastAsia" w:hAnsiTheme="minorHAnsi" w:cstheme="minorBidi"/>
          <w:iCs w:val="0"/>
          <w:snapToGrid/>
          <w:sz w:val="22"/>
          <w:szCs w:val="22"/>
        </w:rPr>
      </w:pPr>
      <w:hyperlink w:anchor="_Toc84324051" w:history="1">
        <w:r w:rsidR="00D23AA0" w:rsidRPr="00F55C4A">
          <w:rPr>
            <w:rStyle w:val="af0"/>
          </w:rPr>
          <w:t>7.11.1</w:t>
        </w:r>
        <w:r w:rsidR="00D23AA0">
          <w:rPr>
            <w:rFonts w:asciiTheme="minorHAnsi" w:eastAsiaTheme="minorEastAsia" w:hAnsiTheme="minorHAnsi" w:cstheme="minorBidi"/>
            <w:iCs w:val="0"/>
            <w:snapToGrid/>
            <w:sz w:val="22"/>
            <w:szCs w:val="22"/>
          </w:rPr>
          <w:tab/>
        </w:r>
        <w:r w:rsidR="00D23AA0" w:rsidRPr="00F55C4A">
          <w:rPr>
            <w:rStyle w:val="af0"/>
          </w:rPr>
          <w:t>Форма плана распределения объемов поставки продукции</w:t>
        </w:r>
        <w:r w:rsidR="00D23AA0">
          <w:rPr>
            <w:webHidden/>
          </w:rPr>
          <w:tab/>
        </w:r>
        <w:r w:rsidR="008A0A9E">
          <w:rPr>
            <w:webHidden/>
          </w:rPr>
          <w:t>96</w:t>
        </w:r>
      </w:hyperlink>
    </w:p>
    <w:p w14:paraId="36BD161B" w14:textId="21D576CD" w:rsidR="00D23AA0" w:rsidRDefault="00B50608">
      <w:pPr>
        <w:pStyle w:val="30"/>
        <w:rPr>
          <w:rFonts w:asciiTheme="minorHAnsi" w:eastAsiaTheme="minorEastAsia" w:hAnsiTheme="minorHAnsi" w:cstheme="minorBidi"/>
          <w:iCs w:val="0"/>
          <w:snapToGrid/>
          <w:sz w:val="22"/>
          <w:szCs w:val="22"/>
        </w:rPr>
      </w:pPr>
      <w:hyperlink w:anchor="_Toc84324052" w:history="1">
        <w:r w:rsidR="00D23AA0" w:rsidRPr="00F55C4A">
          <w:rPr>
            <w:rStyle w:val="af0"/>
          </w:rPr>
          <w:t>7.11.2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97</w:t>
        </w:r>
      </w:hyperlink>
    </w:p>
    <w:p w14:paraId="0F05D0D8" w14:textId="723EC1CA" w:rsidR="00D23AA0" w:rsidRDefault="00B50608">
      <w:pPr>
        <w:pStyle w:val="20"/>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f0"/>
            <w:bCs/>
          </w:rPr>
          <w:t>7.12</w:t>
        </w:r>
        <w:r w:rsidR="00D23AA0">
          <w:rPr>
            <w:rFonts w:asciiTheme="minorHAnsi" w:eastAsiaTheme="minorEastAsia" w:hAnsiTheme="minorHAnsi" w:cstheme="minorBidi"/>
            <w:b w:val="0"/>
            <w:snapToGrid/>
            <w:sz w:val="22"/>
            <w:szCs w:val="22"/>
            <w:lang w:val="ru-RU"/>
          </w:rPr>
          <w:tab/>
        </w:r>
        <w:r w:rsidR="00D23AA0" w:rsidRPr="00F55C4A">
          <w:rPr>
            <w:rStyle w:val="af0"/>
          </w:rPr>
          <w:t>Справка «Сведения о цепочке собственников, включая бенефициаров (в том числе конечных)»</w:t>
        </w:r>
        <w:r w:rsidR="00D23AA0">
          <w:rPr>
            <w:webHidden/>
          </w:rPr>
          <w:tab/>
        </w:r>
        <w:r w:rsidR="008A0A9E">
          <w:rPr>
            <w:webHidden/>
            <w:lang w:val="ru-RU"/>
          </w:rPr>
          <w:t>98</w:t>
        </w:r>
      </w:hyperlink>
    </w:p>
    <w:p w14:paraId="6D29A96F" w14:textId="5431D7A8" w:rsidR="00D23AA0" w:rsidRDefault="00B50608">
      <w:pPr>
        <w:pStyle w:val="30"/>
        <w:rPr>
          <w:rFonts w:asciiTheme="minorHAnsi" w:eastAsiaTheme="minorEastAsia" w:hAnsiTheme="minorHAnsi" w:cstheme="minorBidi"/>
          <w:iCs w:val="0"/>
          <w:snapToGrid/>
          <w:sz w:val="22"/>
          <w:szCs w:val="22"/>
        </w:rPr>
      </w:pPr>
      <w:hyperlink w:anchor="_Toc84324054" w:history="1">
        <w:r w:rsidR="00D23AA0" w:rsidRPr="00F55C4A">
          <w:rPr>
            <w:rStyle w:val="af0"/>
          </w:rPr>
          <w:t>7.12.1</w:t>
        </w:r>
        <w:r w:rsidR="00D23AA0">
          <w:rPr>
            <w:rFonts w:asciiTheme="minorHAnsi" w:eastAsiaTheme="minorEastAsia" w:hAnsiTheme="minorHAnsi" w:cstheme="minorBidi"/>
            <w:iCs w:val="0"/>
            <w:snapToGrid/>
            <w:sz w:val="22"/>
            <w:szCs w:val="22"/>
          </w:rPr>
          <w:tab/>
        </w:r>
        <w:r w:rsidR="00D23AA0" w:rsidRPr="00F55C4A">
          <w:rPr>
            <w:rStyle w:val="af0"/>
          </w:rPr>
          <w:t>Форма справки «Сведения о цепочке собственников, включая бенефициаров (в том числе конечных)»</w:t>
        </w:r>
        <w:r w:rsidR="00D23AA0">
          <w:rPr>
            <w:webHidden/>
          </w:rPr>
          <w:tab/>
        </w:r>
        <w:r w:rsidR="008A0A9E">
          <w:rPr>
            <w:webHidden/>
          </w:rPr>
          <w:t>98</w:t>
        </w:r>
      </w:hyperlink>
    </w:p>
    <w:p w14:paraId="725605A7" w14:textId="4A922B9D" w:rsidR="00D23AA0" w:rsidRDefault="00B50608">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f0"/>
          </w:rPr>
          <w:t>8.</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1 – ТЕХНИЧЕСКИЕ ТРЕБОВАНИЯ</w:t>
        </w:r>
        <w:r w:rsidR="00D23AA0">
          <w:rPr>
            <w:webHidden/>
          </w:rPr>
          <w:tab/>
        </w:r>
        <w:r w:rsidR="008A0A9E">
          <w:rPr>
            <w:webHidden/>
          </w:rPr>
          <w:t>105</w:t>
        </w:r>
      </w:hyperlink>
    </w:p>
    <w:p w14:paraId="6923BB18" w14:textId="5C56B146" w:rsidR="00D23AA0" w:rsidRDefault="00B50608">
      <w:pPr>
        <w:pStyle w:val="20"/>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f0"/>
            <w:bCs/>
          </w:rPr>
          <w:t>8.1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5</w:t>
        </w:r>
        <w:r w:rsidR="00D23AA0">
          <w:rPr>
            <w:webHidden/>
          </w:rPr>
          <w:fldChar w:fldCharType="end"/>
        </w:r>
      </w:hyperlink>
    </w:p>
    <w:p w14:paraId="1ACD896C" w14:textId="0583FEF4" w:rsidR="00D23AA0" w:rsidRDefault="00B50608">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f0"/>
          </w:rPr>
          <w:t>9.</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D23AA0">
          <w:rPr>
            <w:webHidden/>
          </w:rPr>
          <w:t>1</w:t>
        </w:r>
        <w:r w:rsidR="00B22BA7">
          <w:rPr>
            <w:webHidden/>
          </w:rPr>
          <w:t>0</w:t>
        </w:r>
        <w:r w:rsidR="008A0A9E">
          <w:rPr>
            <w:webHidden/>
          </w:rPr>
          <w:t>6</w:t>
        </w:r>
        <w:r w:rsidR="00D23AA0">
          <w:rPr>
            <w:webHidden/>
          </w:rPr>
          <w:fldChar w:fldCharType="end"/>
        </w:r>
      </w:hyperlink>
    </w:p>
    <w:p w14:paraId="5A1DB7D2" w14:textId="40537462" w:rsidR="00D23AA0" w:rsidRDefault="00B50608">
      <w:pPr>
        <w:pStyle w:val="20"/>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f0"/>
            <w:bCs/>
          </w:rPr>
          <w:t>9.1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6</w:t>
        </w:r>
        <w:r w:rsidR="00D23AA0">
          <w:rPr>
            <w:webHidden/>
          </w:rPr>
          <w:fldChar w:fldCharType="end"/>
        </w:r>
      </w:hyperlink>
    </w:p>
    <w:p w14:paraId="4121C6FC" w14:textId="71256088" w:rsidR="00D23AA0" w:rsidRDefault="00B50608">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f0"/>
          </w:rPr>
          <w:t>10.</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D23AA0">
          <w:rPr>
            <w:webHidden/>
          </w:rPr>
          <w:t>1</w:t>
        </w:r>
        <w:r w:rsidR="00B22BA7">
          <w:rPr>
            <w:webHidden/>
          </w:rPr>
          <w:t>0</w:t>
        </w:r>
        <w:r w:rsidR="008A0A9E">
          <w:rPr>
            <w:webHidden/>
          </w:rPr>
          <w:t>7</w:t>
        </w:r>
        <w:r w:rsidR="00D23AA0">
          <w:rPr>
            <w:webHidden/>
          </w:rPr>
          <w:fldChar w:fldCharType="end"/>
        </w:r>
      </w:hyperlink>
    </w:p>
    <w:p w14:paraId="47DB8744" w14:textId="0D317536" w:rsidR="00D23AA0" w:rsidRDefault="00B50608">
      <w:pPr>
        <w:pStyle w:val="20"/>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f0"/>
            <w:bCs/>
          </w:rPr>
          <w:t>10.1</w:t>
        </w:r>
        <w:r w:rsidR="00D23AA0">
          <w:rPr>
            <w:rFonts w:asciiTheme="minorHAnsi" w:eastAsiaTheme="minorEastAsia" w:hAnsiTheme="minorHAnsi" w:cstheme="minorBidi"/>
            <w:b w:val="0"/>
            <w:snapToGrid/>
            <w:sz w:val="22"/>
            <w:szCs w:val="22"/>
            <w:lang w:val="ru-RU"/>
          </w:rPr>
          <w:tab/>
        </w:r>
        <w:r w:rsidR="00D23AA0" w:rsidRPr="00F55C4A">
          <w:rPr>
            <w:rStyle w:val="af0"/>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7</w:t>
        </w:r>
        <w:r w:rsidR="00D23AA0">
          <w:rPr>
            <w:webHidden/>
          </w:rPr>
          <w:fldChar w:fldCharType="end"/>
        </w:r>
      </w:hyperlink>
    </w:p>
    <w:p w14:paraId="4BE10DC0" w14:textId="5A8D4D57" w:rsidR="00D23AA0" w:rsidRDefault="00B50608">
      <w:pPr>
        <w:pStyle w:val="20"/>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f0"/>
            <w:bCs/>
          </w:rPr>
          <w:t>10.2</w:t>
        </w:r>
        <w:r w:rsidR="00D23AA0">
          <w:rPr>
            <w:rFonts w:asciiTheme="minorHAnsi" w:eastAsiaTheme="minorEastAsia" w:hAnsiTheme="minorHAnsi" w:cstheme="minorBidi"/>
            <w:b w:val="0"/>
            <w:snapToGrid/>
            <w:sz w:val="22"/>
            <w:szCs w:val="22"/>
            <w:lang w:val="ru-RU"/>
          </w:rPr>
          <w:tab/>
        </w:r>
        <w:r w:rsidR="00D23AA0" w:rsidRPr="00F55C4A">
          <w:rPr>
            <w:rStyle w:val="af0"/>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D23AA0">
          <w:rPr>
            <w:webHidden/>
          </w:rPr>
          <w:t>1</w:t>
        </w:r>
        <w:r w:rsidR="008A0A9E">
          <w:rPr>
            <w:webHidden/>
            <w:lang w:val="ru-RU"/>
          </w:rPr>
          <w:t>10</w:t>
        </w:r>
        <w:r w:rsidR="00D23AA0">
          <w:rPr>
            <w:webHidden/>
          </w:rPr>
          <w:fldChar w:fldCharType="end"/>
        </w:r>
      </w:hyperlink>
    </w:p>
    <w:p w14:paraId="13D9549F" w14:textId="381930CC" w:rsidR="00D23AA0" w:rsidRDefault="00B50608">
      <w:pPr>
        <w:pStyle w:val="20"/>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f0"/>
            <w:bCs/>
          </w:rPr>
          <w:t>10.3</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3</w:t>
        </w:r>
        <w:r w:rsidR="00D23AA0">
          <w:rPr>
            <w:webHidden/>
          </w:rPr>
          <w:fldChar w:fldCharType="end"/>
        </w:r>
      </w:hyperlink>
    </w:p>
    <w:p w14:paraId="13901162" w14:textId="763D33FD" w:rsidR="00D23AA0" w:rsidRDefault="00B50608">
      <w:pPr>
        <w:pStyle w:val="20"/>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f0"/>
            <w:bCs/>
          </w:rPr>
          <w:t>10.4</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4</w:t>
        </w:r>
        <w:r w:rsidR="00D23AA0">
          <w:rPr>
            <w:webHidden/>
          </w:rPr>
          <w:fldChar w:fldCharType="end"/>
        </w:r>
      </w:hyperlink>
    </w:p>
    <w:p w14:paraId="18F7AA3B" w14:textId="7BCD5104" w:rsidR="00D23AA0" w:rsidRDefault="00B50608">
      <w:pPr>
        <w:pStyle w:val="20"/>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f0"/>
            <w:bCs/>
          </w:rPr>
          <w:t>10.5</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D23AA0">
          <w:rPr>
            <w:webHidden/>
          </w:rPr>
          <w:t>1</w:t>
        </w:r>
        <w:r w:rsidR="00B22BA7">
          <w:rPr>
            <w:webHidden/>
            <w:lang w:val="ru-RU"/>
          </w:rPr>
          <w:t>1</w:t>
        </w:r>
        <w:r w:rsidR="009A4BE5">
          <w:rPr>
            <w:webHidden/>
            <w:lang w:val="ru-RU"/>
          </w:rPr>
          <w:t>5</w:t>
        </w:r>
        <w:r w:rsidR="00D23AA0">
          <w:rPr>
            <w:webHidden/>
          </w:rPr>
          <w:fldChar w:fldCharType="end"/>
        </w:r>
      </w:hyperlink>
    </w:p>
    <w:p w14:paraId="704A53CD" w14:textId="742F56C0" w:rsidR="00D23AA0" w:rsidRDefault="00B50608">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f0"/>
          </w:rPr>
          <w:t>11.</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D23AA0">
          <w:rPr>
            <w:webHidden/>
          </w:rPr>
          <w:t>1</w:t>
        </w:r>
        <w:r w:rsidR="00B22BA7">
          <w:rPr>
            <w:webHidden/>
          </w:rPr>
          <w:t>1</w:t>
        </w:r>
        <w:r w:rsidR="009A4BE5">
          <w:rPr>
            <w:webHidden/>
          </w:rPr>
          <w:t>7</w:t>
        </w:r>
        <w:r w:rsidR="00D23AA0">
          <w:rPr>
            <w:webHidden/>
          </w:rPr>
          <w:fldChar w:fldCharType="end"/>
        </w:r>
      </w:hyperlink>
    </w:p>
    <w:p w14:paraId="6E7DCC6A" w14:textId="438CEBDE" w:rsidR="00D23AA0" w:rsidRDefault="00B50608">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f0"/>
          </w:rPr>
          <w:t>12.</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D23AA0">
          <w:rPr>
            <w:webHidden/>
          </w:rPr>
          <w:t>1</w:t>
        </w:r>
        <w:r w:rsidR="00B22BA7">
          <w:rPr>
            <w:webHidden/>
          </w:rPr>
          <w:t>1</w:t>
        </w:r>
        <w:r w:rsidR="009A4BE5">
          <w:rPr>
            <w:webHidden/>
          </w:rPr>
          <w:t>9</w:t>
        </w:r>
        <w:r w:rsidR="00D23AA0">
          <w:rPr>
            <w:webHidden/>
          </w:rPr>
          <w:fldChar w:fldCharType="end"/>
        </w:r>
      </w:hyperlink>
    </w:p>
    <w:p w14:paraId="6B1802E7" w14:textId="2CB08C16" w:rsidR="00D23AA0" w:rsidRDefault="00B50608">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f0"/>
          </w:rPr>
          <w:t>13.</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D23AA0">
          <w:rPr>
            <w:webHidden/>
          </w:rPr>
          <w:t>1</w:t>
        </w:r>
        <w:r w:rsidR="009A4BE5">
          <w:rPr>
            <w:webHidden/>
          </w:rPr>
          <w:t>22</w:t>
        </w:r>
        <w:r w:rsidR="00D23AA0">
          <w:rPr>
            <w:webHidden/>
          </w:rPr>
          <w:fldChar w:fldCharType="end"/>
        </w:r>
      </w:hyperlink>
    </w:p>
    <w:p w14:paraId="133456A0" w14:textId="71606D0B" w:rsidR="00D23AA0" w:rsidRDefault="00B50608">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f0"/>
          </w:rPr>
          <w:t>14.</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D23AA0">
          <w:rPr>
            <w:webHidden/>
          </w:rPr>
          <w:t>1</w:t>
        </w:r>
        <w:r w:rsidR="00B22BA7">
          <w:rPr>
            <w:webHidden/>
          </w:rPr>
          <w:t>2</w:t>
        </w:r>
        <w:r w:rsidR="009A4BE5">
          <w:rPr>
            <w:webHidden/>
          </w:rPr>
          <w:t>5</w:t>
        </w:r>
        <w:r w:rsidR="00D23AA0">
          <w:rPr>
            <w:webHidden/>
          </w:rPr>
          <w:fldChar w:fldCharType="end"/>
        </w:r>
      </w:hyperlink>
    </w:p>
    <w:p w14:paraId="59EBF198" w14:textId="6B3AB6C8" w:rsidR="00D23AA0" w:rsidRDefault="00B50608">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f0"/>
          </w:rPr>
          <w:t>15.</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8 – СТРУКТУРА НМЦ</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D23AA0">
          <w:rPr>
            <w:webHidden/>
          </w:rPr>
          <w:t>1</w:t>
        </w:r>
        <w:r w:rsidR="00B22BA7">
          <w:rPr>
            <w:webHidden/>
          </w:rPr>
          <w:t>2</w:t>
        </w:r>
        <w:r w:rsidR="009A4BE5">
          <w:rPr>
            <w:webHidden/>
          </w:rPr>
          <w:t>6</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6" w:name="_Ref514366976"/>
      <w:bookmarkStart w:id="7" w:name="_Toc8432395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5" w:name="_Hlk73007918"/>
            <w:r w:rsidRPr="00BA04C6">
              <w:t xml:space="preserve">Положение о закупке </w:t>
            </w:r>
            <w:r>
              <w:t xml:space="preserve">продукции для нужд </w:t>
            </w:r>
            <w:r w:rsidR="00701BF6">
              <w:t>АО</w:t>
            </w:r>
            <w:r w:rsidR="00161893">
              <w:t> </w:t>
            </w:r>
            <w:r w:rsidR="00701BF6">
              <w:t>«БСК»</w:t>
            </w:r>
            <w:bookmarkEnd w:id="25"/>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6" w:name="_Toc84323956"/>
      <w:r w:rsidRPr="00376A79">
        <w:rPr>
          <w:rFonts w:ascii="Times New Roman" w:hAnsi="Times New Roman"/>
          <w:sz w:val="28"/>
          <w:szCs w:val="28"/>
        </w:rPr>
        <w:lastRenderedPageBreak/>
        <w:t>ТЕРМИНЫ И ОПРЕДЕЛЕНИЯ</w:t>
      </w:r>
      <w:bookmarkEnd w:id="8"/>
      <w:bookmarkEnd w:id="26"/>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7"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5" w:history="1">
        <w:r w:rsidRPr="0098085A">
          <w:rPr>
            <w:rFonts w:eastAsia="Calibri"/>
            <w:snapToGrid/>
            <w:lang w:eastAsia="en-US"/>
          </w:rPr>
          <w:t>http://www.zakupki.gov.ru</w:t>
        </w:r>
      </w:hyperlink>
      <w:r w:rsidRPr="0098085A">
        <w:rPr>
          <w:rFonts w:eastAsia="Calibri"/>
          <w:snapToGrid/>
          <w:lang w:eastAsia="en-US"/>
        </w:rPr>
        <w:t>).</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8"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9" w:name="_Hlk69807615"/>
      <w:bookmarkEnd w:id="28"/>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9"/>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7"/>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30"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30"/>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3027B23" w14:textId="3586A1D1" w:rsidR="00795AFB" w:rsidRPr="00BA04C6" w:rsidRDefault="00161893" w:rsidP="00AE1385">
      <w:r>
        <w:rPr>
          <w:b/>
        </w:rPr>
        <w:t>Участник</w:t>
      </w:r>
      <w:r w:rsidR="00795AFB" w:rsidRPr="00BA04C6">
        <w:t xml:space="preserve"> </w:t>
      </w:r>
      <w:r w:rsidR="004B2C1C" w:rsidRPr="004B2C1C">
        <w:rPr>
          <w:b/>
          <w:bCs/>
        </w:rPr>
        <w:t>(участник закупки)</w:t>
      </w:r>
      <w:r w:rsidR="00DA37E0" w:rsidRPr="00DA37E0">
        <w:rPr>
          <w:bCs/>
          <w:iCs/>
        </w:rPr>
        <w:t xml:space="preserve"> –</w:t>
      </w:r>
      <w:r w:rsidR="004B2C1C" w:rsidRPr="00DA37E0">
        <w:rPr>
          <w:bCs/>
          <w:iCs/>
        </w:rPr>
        <w:t xml:space="preserve"> </w:t>
      </w:r>
      <w:r w:rsidR="00DA37E0" w:rsidRPr="00DA37E0">
        <w:rPr>
          <w:bCs/>
          <w:iCs/>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6"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7"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w:t>
      </w:r>
    </w:p>
    <w:p w14:paraId="613AB040" w14:textId="59BCDEC5" w:rsidR="00EC1B7F" w:rsidRPr="00BA04C6" w:rsidRDefault="00EC1B7F" w:rsidP="00AE1385">
      <w:r w:rsidRPr="00BA04C6">
        <w:rPr>
          <w:b/>
        </w:rPr>
        <w:lastRenderedPageBreak/>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84323957"/>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4728E5AB" w14:textId="77777777" w:rsidR="00D11474" w:rsidRPr="00BA04C6" w:rsidRDefault="00D11474" w:rsidP="00D11474">
      <w:pPr>
        <w:pStyle w:val="2"/>
        <w:ind w:left="1134"/>
        <w:rPr>
          <w:sz w:val="28"/>
        </w:rPr>
      </w:pPr>
      <w:bookmarkStart w:id="41" w:name="_Toc84323958"/>
      <w:r w:rsidRPr="00BA04C6">
        <w:rPr>
          <w:sz w:val="28"/>
        </w:rPr>
        <w:t>Статус настоящего раздела</w:t>
      </w:r>
      <w:bookmarkEnd w:id="41"/>
    </w:p>
    <w:p w14:paraId="06FF9EC0" w14:textId="7C203080"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D23AA0">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D23AA0">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84323959"/>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0DCC8B00" w:rsidR="00301CD5" w:rsidRPr="000815E0" w:rsidRDefault="00301CD5" w:rsidP="003B0309">
            <w:pPr>
              <w:spacing w:after="120"/>
              <w:rPr>
                <w:rStyle w:val="aff0"/>
                <w:b w:val="0"/>
                <w:i w:val="0"/>
                <w:shd w:val="clear" w:color="auto" w:fill="auto"/>
              </w:rPr>
            </w:pPr>
            <w:r>
              <w:rPr>
                <w:b/>
              </w:rPr>
              <w:t>Лот № </w:t>
            </w:r>
            <w:r w:rsidR="00C60AF4">
              <w:rPr>
                <w:b/>
              </w:rPr>
              <w:t>46</w:t>
            </w:r>
            <w:r>
              <w:rPr>
                <w:b/>
              </w:rPr>
              <w:t>:</w:t>
            </w:r>
            <w:r w:rsidRPr="0014720B">
              <w:t xml:space="preserve"> </w:t>
            </w:r>
            <w:r w:rsidR="00C60AF4" w:rsidRPr="00C60AF4">
              <w:t>«Ремонт ограждения на кровле спального корпуса № 1,  устройство пожарных лестниц на ООО СП Ольховка»</w:t>
            </w:r>
          </w:p>
        </w:tc>
      </w:tr>
      <w:tr w:rsidR="004010E6" w:rsidRPr="008C0DD3" w14:paraId="7AFA9353" w14:textId="77777777" w:rsidTr="00A20F4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vAlign w:val="center"/>
          </w:tcPr>
          <w:p w14:paraId="3563FB22" w14:textId="77777777" w:rsidR="004010E6" w:rsidRPr="00BA04C6" w:rsidRDefault="004010E6" w:rsidP="00A20F4B">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A20F4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vAlign w:val="center"/>
          </w:tcPr>
          <w:p w14:paraId="718AAED7" w14:textId="3107F678" w:rsidR="003172C5" w:rsidRPr="003172C5" w:rsidRDefault="009315D8" w:rsidP="00A20F4B">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C24E43">
        <w:trPr>
          <w:trHeight w:val="124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0A17EA" w14:textId="692FA165" w:rsidR="00F341CB" w:rsidRPr="00CD4D93" w:rsidRDefault="00F341CB" w:rsidP="00F341CB">
            <w:pPr>
              <w:jc w:val="left"/>
            </w:pPr>
            <w:r>
              <w:t xml:space="preserve">Электронная площадка: </w:t>
            </w:r>
            <w:r w:rsidR="007E77BC" w:rsidRPr="0001485E">
              <w:rPr>
                <w:rStyle w:val="af0"/>
              </w:rPr>
              <w:t>http</w:t>
            </w:r>
            <w:r w:rsidR="007E77BC">
              <w:rPr>
                <w:rStyle w:val="af0"/>
                <w:lang w:val="en-US"/>
              </w:rPr>
              <w:t>s</w:t>
            </w:r>
            <w:r w:rsidR="007E77BC" w:rsidRPr="0001485E">
              <w:rPr>
                <w:rStyle w:val="af0"/>
              </w:rPr>
              <w:t>://etp.r-est.ru</w:t>
            </w:r>
            <w:r w:rsidR="00E23E15">
              <w:rPr>
                <w:color w:val="0000FF"/>
                <w:u w:val="single"/>
              </w:rPr>
              <w:t>/</w:t>
            </w:r>
            <w:r>
              <w:t>.</w:t>
            </w:r>
          </w:p>
          <w:p w14:paraId="10ED8DE9" w14:textId="7B59362C" w:rsidR="00996C37" w:rsidRPr="00C24E43" w:rsidRDefault="00F341CB" w:rsidP="00F341CB">
            <w:pPr>
              <w:jc w:val="left"/>
              <w:rPr>
                <w:color w:val="0000FF"/>
                <w:u w:val="single"/>
              </w:rPr>
            </w:pPr>
            <w:r w:rsidRPr="00BA04C6">
              <w:t xml:space="preserve">Регламент </w:t>
            </w:r>
            <w:r>
              <w:t>ЭП</w:t>
            </w:r>
            <w:r w:rsidRPr="00BA04C6">
              <w:t xml:space="preserve">, в соответствии с которым проводится закупка, размещен по адресу: </w:t>
            </w:r>
            <w:r w:rsidR="00E23E15" w:rsidRPr="004F501D">
              <w:rPr>
                <w:color w:val="0000FF"/>
                <w:u w:val="single"/>
              </w:rPr>
              <w:t>https:/</w:t>
            </w:r>
            <w:r w:rsidR="00E23E15">
              <w:rPr>
                <w:color w:val="0000FF"/>
                <w:u w:val="single"/>
              </w:rPr>
              <w:t>/</w:t>
            </w:r>
            <w:r w:rsidR="007E77BC" w:rsidRPr="0001485E">
              <w:rPr>
                <w:rStyle w:val="af0"/>
              </w:rPr>
              <w:t>etp.r-est.ru</w:t>
            </w:r>
            <w:r w:rsidR="00E23E15">
              <w:rPr>
                <w:color w:val="0000FF"/>
                <w:u w:val="single"/>
              </w:rPr>
              <w:t>/</w:t>
            </w:r>
            <w:r w:rsidR="00C11239" w:rsidRPr="00C11239">
              <w:t>.</w:t>
            </w:r>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16C36A76"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00737B05">
              <w:rPr>
                <w:rFonts w:ascii="Times New Roman" w:hAnsi="Times New Roman"/>
                <w:sz w:val="26"/>
              </w:rPr>
              <w:t>.</w:t>
            </w:r>
          </w:p>
        </w:tc>
      </w:tr>
      <w:tr w:rsidR="00D11474" w:rsidRPr="008C0DD3" w14:paraId="69D7BCCD" w14:textId="77777777" w:rsidTr="00A20F4B">
        <w:trPr>
          <w:trHeight w:val="1266"/>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E606F4" w14:textId="77777777" w:rsidR="00027C4A" w:rsidRPr="00027C4A" w:rsidRDefault="00027C4A" w:rsidP="00027C4A">
            <w:pPr>
              <w:pStyle w:val="Tableheader"/>
              <w:widowControl w:val="0"/>
              <w:rPr>
                <w:b w:val="0"/>
                <w:snapToGrid w:val="0"/>
                <w:sz w:val="26"/>
                <w:szCs w:val="26"/>
              </w:rPr>
            </w:pPr>
            <w:r w:rsidRPr="00027C4A">
              <w:rPr>
                <w:b w:val="0"/>
                <w:snapToGrid w:val="0"/>
                <w:sz w:val="26"/>
                <w:szCs w:val="26"/>
              </w:rPr>
              <w:t xml:space="preserve">Наименование (полное и сокращенное): </w:t>
            </w:r>
            <w:r w:rsidRPr="00027C4A">
              <w:rPr>
                <w:b w:val="0"/>
                <w:sz w:val="26"/>
                <w:szCs w:val="26"/>
                <w:u w:val="single"/>
                <w:shd w:val="clear" w:color="auto" w:fill="FFFFFF"/>
              </w:rPr>
              <w:t>Общество с ограниченной ответственностью «Санаторий - профилакторий «Ольховка»</w:t>
            </w:r>
          </w:p>
          <w:p w14:paraId="66A59FBF" w14:textId="77777777" w:rsidR="00027C4A" w:rsidRPr="00027C4A" w:rsidRDefault="00027C4A" w:rsidP="00027C4A">
            <w:pPr>
              <w:pStyle w:val="Tableheader"/>
              <w:widowControl w:val="0"/>
              <w:rPr>
                <w:b w:val="0"/>
                <w:snapToGrid w:val="0"/>
                <w:sz w:val="26"/>
                <w:szCs w:val="26"/>
              </w:rPr>
            </w:pPr>
            <w:r w:rsidRPr="00027C4A">
              <w:rPr>
                <w:b w:val="0"/>
                <w:snapToGrid w:val="0"/>
                <w:sz w:val="26"/>
                <w:szCs w:val="26"/>
              </w:rPr>
              <w:t xml:space="preserve">Место нахождения: </w:t>
            </w:r>
            <w:r w:rsidRPr="00027C4A">
              <w:rPr>
                <w:b w:val="0"/>
                <w:sz w:val="26"/>
                <w:szCs w:val="26"/>
                <w:u w:val="single"/>
                <w:shd w:val="clear" w:color="auto" w:fill="FFFFFF"/>
              </w:rPr>
              <w:t>Российская Федерация, Республика Башкортостан, р-н Стерлитамакский</w:t>
            </w:r>
          </w:p>
          <w:p w14:paraId="7AEE4BCF" w14:textId="77777777" w:rsidR="00027C4A" w:rsidRPr="00027C4A" w:rsidRDefault="00027C4A" w:rsidP="00027C4A">
            <w:pPr>
              <w:pStyle w:val="Tableheader"/>
              <w:widowControl w:val="0"/>
              <w:rPr>
                <w:b w:val="0"/>
                <w:snapToGrid w:val="0"/>
                <w:sz w:val="26"/>
                <w:szCs w:val="26"/>
              </w:rPr>
            </w:pPr>
            <w:r w:rsidRPr="00027C4A">
              <w:rPr>
                <w:b w:val="0"/>
                <w:snapToGrid w:val="0"/>
                <w:sz w:val="26"/>
                <w:szCs w:val="26"/>
              </w:rPr>
              <w:t xml:space="preserve">Почтовый адрес: </w:t>
            </w:r>
            <w:r w:rsidRPr="00027C4A">
              <w:rPr>
                <w:b w:val="0"/>
                <w:snapToGrid w:val="0"/>
                <w:sz w:val="26"/>
                <w:szCs w:val="26"/>
                <w:u w:val="single"/>
              </w:rPr>
              <w:t xml:space="preserve">453130, Республика Башкортостан, р-н </w:t>
            </w:r>
            <w:r w:rsidRPr="00027C4A">
              <w:rPr>
                <w:b w:val="0"/>
                <w:snapToGrid w:val="0"/>
                <w:sz w:val="26"/>
                <w:szCs w:val="26"/>
                <w:u w:val="single"/>
              </w:rPr>
              <w:lastRenderedPageBreak/>
              <w:t>Стерлитамакский, тер. санаторий-профилакторий Ольховка, здание 1</w:t>
            </w:r>
          </w:p>
          <w:p w14:paraId="22DF33D8" w14:textId="77777777" w:rsidR="00027C4A" w:rsidRPr="00027C4A" w:rsidRDefault="00027C4A" w:rsidP="00027C4A">
            <w:pPr>
              <w:pStyle w:val="Tableheader"/>
              <w:rPr>
                <w:b w:val="0"/>
                <w:snapToGrid w:val="0"/>
                <w:sz w:val="26"/>
                <w:szCs w:val="26"/>
              </w:rPr>
            </w:pPr>
            <w:r w:rsidRPr="00027C4A">
              <w:rPr>
                <w:b w:val="0"/>
                <w:snapToGrid w:val="0"/>
                <w:sz w:val="26"/>
                <w:szCs w:val="26"/>
              </w:rPr>
              <w:t xml:space="preserve">Адрес электронной почты: </w:t>
            </w:r>
            <w:hyperlink r:id="rId18" w:history="1">
              <w:r w:rsidRPr="00027C4A">
                <w:rPr>
                  <w:rStyle w:val="af0"/>
                  <w:b w:val="0"/>
                  <w:snapToGrid w:val="0"/>
                  <w:sz w:val="26"/>
                  <w:szCs w:val="26"/>
                  <w:lang w:val="en-US"/>
                </w:rPr>
                <w:t>Zalimov</w:t>
              </w:r>
              <w:r w:rsidRPr="00027C4A">
                <w:rPr>
                  <w:rStyle w:val="af0"/>
                  <w:b w:val="0"/>
                  <w:snapToGrid w:val="0"/>
                  <w:sz w:val="26"/>
                  <w:szCs w:val="26"/>
                </w:rPr>
                <w:t>.</w:t>
              </w:r>
              <w:r w:rsidRPr="00027C4A">
                <w:rPr>
                  <w:rStyle w:val="af0"/>
                  <w:b w:val="0"/>
                  <w:snapToGrid w:val="0"/>
                  <w:sz w:val="26"/>
                  <w:szCs w:val="26"/>
                  <w:lang w:val="en-US"/>
                </w:rPr>
                <w:t>RR</w:t>
              </w:r>
              <w:r w:rsidRPr="00027C4A">
                <w:rPr>
                  <w:rStyle w:val="af0"/>
                  <w:b w:val="0"/>
                  <w:snapToGrid w:val="0"/>
                  <w:sz w:val="26"/>
                  <w:szCs w:val="26"/>
                </w:rPr>
                <w:t>@</w:t>
              </w:r>
              <w:r w:rsidRPr="00027C4A">
                <w:rPr>
                  <w:rStyle w:val="af0"/>
                  <w:b w:val="0"/>
                  <w:snapToGrid w:val="0"/>
                  <w:sz w:val="26"/>
                  <w:szCs w:val="26"/>
                  <w:lang w:val="en-US"/>
                </w:rPr>
                <w:t>ruschem</w:t>
              </w:r>
              <w:r w:rsidRPr="00027C4A">
                <w:rPr>
                  <w:rStyle w:val="af0"/>
                  <w:b w:val="0"/>
                  <w:snapToGrid w:val="0"/>
                  <w:sz w:val="26"/>
                  <w:szCs w:val="26"/>
                </w:rPr>
                <w:t>.</w:t>
              </w:r>
              <w:r w:rsidRPr="00027C4A">
                <w:rPr>
                  <w:rStyle w:val="af0"/>
                  <w:b w:val="0"/>
                  <w:snapToGrid w:val="0"/>
                  <w:sz w:val="26"/>
                  <w:szCs w:val="26"/>
                  <w:lang w:val="en-US"/>
                </w:rPr>
                <w:t>ru</w:t>
              </w:r>
            </w:hyperlink>
          </w:p>
          <w:p w14:paraId="42B661EE" w14:textId="67D4B1D2" w:rsidR="00D11474" w:rsidRPr="00027C4A" w:rsidRDefault="00027C4A" w:rsidP="00027C4A">
            <w:pPr>
              <w:pStyle w:val="Tableheader"/>
              <w:rPr>
                <w:rStyle w:val="aff0"/>
                <w:b/>
                <w:i w:val="0"/>
                <w:snapToGrid w:val="0"/>
                <w:sz w:val="26"/>
                <w:szCs w:val="26"/>
                <w:shd w:val="clear" w:color="auto" w:fill="auto"/>
              </w:rPr>
            </w:pPr>
            <w:r w:rsidRPr="00027C4A">
              <w:rPr>
                <w:b w:val="0"/>
                <w:sz w:val="26"/>
                <w:szCs w:val="26"/>
              </w:rPr>
              <w:t xml:space="preserve">Контактный телефон: </w:t>
            </w:r>
            <w:r w:rsidRPr="00027C4A">
              <w:rPr>
                <w:b w:val="0"/>
                <w:sz w:val="26"/>
                <w:szCs w:val="26"/>
                <w:u w:val="single"/>
                <w:lang w:val="en-US"/>
              </w:rPr>
              <w:t>8</w:t>
            </w:r>
            <w:r w:rsidRPr="00027C4A">
              <w:rPr>
                <w:b w:val="0"/>
                <w:sz w:val="26"/>
                <w:szCs w:val="26"/>
                <w:u w:val="single"/>
              </w:rPr>
              <w:t xml:space="preserve"> </w:t>
            </w:r>
            <w:r w:rsidRPr="00027C4A">
              <w:rPr>
                <w:b w:val="0"/>
                <w:sz w:val="26"/>
                <w:szCs w:val="26"/>
                <w:u w:val="single"/>
                <w:lang w:val="en-US"/>
              </w:rPr>
              <w:t>(3473)</w:t>
            </w:r>
            <w:r w:rsidRPr="00027C4A">
              <w:rPr>
                <w:b w:val="0"/>
                <w:sz w:val="26"/>
                <w:szCs w:val="26"/>
                <w:u w:val="single"/>
              </w:rPr>
              <w:t xml:space="preserve"> </w:t>
            </w:r>
            <w:r w:rsidRPr="00027C4A">
              <w:rPr>
                <w:b w:val="0"/>
                <w:sz w:val="26"/>
                <w:szCs w:val="26"/>
                <w:u w:val="single"/>
                <w:lang w:val="en-US"/>
              </w:rPr>
              <w:t>29-</w:t>
            </w:r>
            <w:r w:rsidRPr="00027C4A">
              <w:rPr>
                <w:b w:val="0"/>
                <w:sz w:val="26"/>
                <w:szCs w:val="26"/>
                <w:u w:val="single"/>
              </w:rPr>
              <w:t>51-46 доб. 21-81</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E104A" w14:textId="77777777" w:rsidR="00F341CB" w:rsidRPr="00BA5EAB" w:rsidRDefault="00F341CB" w:rsidP="00540B5F">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3543B81B" w14:textId="77777777" w:rsidR="00F341CB" w:rsidRPr="00BA5EAB" w:rsidRDefault="00F341CB" w:rsidP="00F341CB">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01FAB9C1" w14:textId="53F1B383" w:rsidR="00F341CB" w:rsidRPr="00BA5EAB" w:rsidRDefault="00F341CB" w:rsidP="00F341CB">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w:t>
            </w:r>
            <w:r w:rsidR="00823ABE">
              <w:rPr>
                <w:b w:val="0"/>
                <w:color w:val="1A2224"/>
                <w:sz w:val="26"/>
                <w:szCs w:val="26"/>
                <w:u w:val="single"/>
              </w:rPr>
              <w:t> </w:t>
            </w:r>
            <w:r w:rsidRPr="004B38F7">
              <w:rPr>
                <w:b w:val="0"/>
                <w:color w:val="1A2224"/>
                <w:sz w:val="26"/>
                <w:szCs w:val="26"/>
                <w:u w:val="single"/>
              </w:rPr>
              <w:t>Техническая, 32</w:t>
            </w:r>
          </w:p>
          <w:p w14:paraId="0AB4E1B4" w14:textId="7DCE5B7D" w:rsidR="00F341CB" w:rsidRPr="00BA5EAB" w:rsidRDefault="00F341CB" w:rsidP="00F341CB">
            <w:pPr>
              <w:pStyle w:val="Tableheader"/>
              <w:rPr>
                <w:b w:val="0"/>
                <w:snapToGrid w:val="0"/>
                <w:sz w:val="26"/>
                <w:szCs w:val="26"/>
              </w:rPr>
            </w:pPr>
            <w:r>
              <w:rPr>
                <w:b w:val="0"/>
                <w:snapToGrid w:val="0"/>
                <w:sz w:val="26"/>
                <w:szCs w:val="26"/>
              </w:rPr>
              <w:t xml:space="preserve">Адрес электронной почты: </w:t>
            </w:r>
            <w:hyperlink r:id="rId19"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011D4457" w14:textId="6726DDC9" w:rsidR="00AC3685" w:rsidRPr="00BA04C6" w:rsidRDefault="00F341CB" w:rsidP="00F341CB">
            <w:pPr>
              <w:pStyle w:val="Tableheader"/>
              <w:spacing w:after="120"/>
              <w:rPr>
                <w:rStyle w:val="aff0"/>
                <w:b/>
              </w:rPr>
            </w:pPr>
            <w:r w:rsidRPr="00BA5EAB">
              <w:rPr>
                <w:b w:val="0"/>
                <w:snapToGrid w:val="0"/>
                <w:sz w:val="26"/>
                <w:szCs w:val="26"/>
              </w:rPr>
              <w:t>Конта</w:t>
            </w:r>
            <w:r>
              <w:rPr>
                <w:b w:val="0"/>
                <w:snapToGrid w:val="0"/>
                <w:sz w:val="26"/>
                <w:szCs w:val="26"/>
              </w:rPr>
              <w:t xml:space="preserve">ктный телефон: </w:t>
            </w:r>
            <w:r w:rsidRPr="00027C4A">
              <w:rPr>
                <w:b w:val="0"/>
                <w:sz w:val="26"/>
                <w:szCs w:val="26"/>
                <w:u w:val="single"/>
              </w:rPr>
              <w:t>8</w:t>
            </w:r>
            <w:r w:rsidR="00834AF2">
              <w:rPr>
                <w:b w:val="0"/>
                <w:sz w:val="26"/>
                <w:szCs w:val="26"/>
                <w:u w:val="single"/>
              </w:rPr>
              <w:t xml:space="preserve"> </w:t>
            </w:r>
            <w:r w:rsidRPr="00027C4A">
              <w:rPr>
                <w:b w:val="0"/>
                <w:sz w:val="26"/>
                <w:szCs w:val="26"/>
                <w:u w:val="single"/>
              </w:rPr>
              <w:t>(3473)</w:t>
            </w:r>
            <w:r w:rsidR="00834AF2">
              <w:rPr>
                <w:b w:val="0"/>
                <w:sz w:val="26"/>
                <w:szCs w:val="26"/>
                <w:u w:val="single"/>
              </w:rPr>
              <w:t xml:space="preserve"> </w:t>
            </w:r>
            <w:r w:rsidRPr="00027C4A">
              <w:rPr>
                <w:b w:val="0"/>
                <w:sz w:val="26"/>
                <w:szCs w:val="26"/>
                <w:u w:val="single"/>
              </w:rPr>
              <w:t>29-</w:t>
            </w:r>
            <w:r>
              <w:rPr>
                <w:b w:val="0"/>
                <w:sz w:val="26"/>
                <w:szCs w:val="26"/>
                <w:u w:val="single"/>
              </w:rPr>
              <w:t>51-46 доб.</w:t>
            </w:r>
            <w:r w:rsidR="00834AF2">
              <w:rPr>
                <w:b w:val="0"/>
                <w:sz w:val="26"/>
                <w:szCs w:val="26"/>
                <w:u w:val="single"/>
              </w:rPr>
              <w:t xml:space="preserve"> </w:t>
            </w:r>
            <w:r>
              <w:rPr>
                <w:b w:val="0"/>
                <w:sz w:val="26"/>
                <w:szCs w:val="26"/>
                <w:u w:val="single"/>
              </w:rPr>
              <w:t>21-81</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37BC012C"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w:t>
            </w:r>
            <w:r w:rsidR="00834AF2">
              <w:rPr>
                <w:b w:val="0"/>
                <w:sz w:val="26"/>
                <w:szCs w:val="26"/>
                <w:u w:val="single"/>
              </w:rPr>
              <w:t xml:space="preserve"> </w:t>
            </w:r>
            <w:r w:rsidRPr="004B38F7">
              <w:rPr>
                <w:b w:val="0"/>
                <w:sz w:val="26"/>
                <w:szCs w:val="26"/>
                <w:u w:val="single"/>
              </w:rPr>
              <w:t>(3473)</w:t>
            </w:r>
            <w:r w:rsidR="00834AF2">
              <w:rPr>
                <w:b w:val="0"/>
                <w:sz w:val="26"/>
                <w:szCs w:val="26"/>
                <w:u w:val="single"/>
              </w:rPr>
              <w:t xml:space="preserve"> </w:t>
            </w:r>
            <w:r w:rsidRPr="004B38F7">
              <w:rPr>
                <w:b w:val="0"/>
                <w:sz w:val="26"/>
                <w:szCs w:val="26"/>
                <w:u w:val="single"/>
              </w:rPr>
              <w:t>29-5</w:t>
            </w:r>
            <w:r>
              <w:rPr>
                <w:b w:val="0"/>
                <w:sz w:val="26"/>
                <w:szCs w:val="26"/>
                <w:u w:val="single"/>
              </w:rPr>
              <w:t>1-46 доб.</w:t>
            </w:r>
            <w:r w:rsidR="00834AF2">
              <w:rPr>
                <w:b w:val="0"/>
                <w:sz w:val="26"/>
                <w:szCs w:val="26"/>
                <w:u w:val="single"/>
              </w:rPr>
              <w:t xml:space="preserve"> </w:t>
            </w:r>
            <w:r>
              <w:rPr>
                <w:b w:val="0"/>
                <w:sz w:val="26"/>
                <w:szCs w:val="26"/>
                <w:u w:val="single"/>
              </w:rPr>
              <w:t>21-81</w:t>
            </w:r>
          </w:p>
          <w:p w14:paraId="2560F721" w14:textId="69CAD77E" w:rsidR="00D11474" w:rsidRPr="009023D4" w:rsidRDefault="0015606A" w:rsidP="0015606A">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hyperlink r:id="rId20"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1671090E" w:rsidR="00C367D4" w:rsidRPr="0015606A" w:rsidRDefault="00A274F9" w:rsidP="001F0D77">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1" w:history="1">
              <w:r w:rsidRPr="00A274F9">
                <w:rPr>
                  <w:rStyle w:val="af0"/>
                  <w:rFonts w:ascii="Times New Roman" w:hAnsi="Times New Roman"/>
                  <w:sz w:val="26"/>
                  <w:lang w:eastAsia="ru-RU"/>
                </w:rPr>
                <w:t>www.zakupki.gov.ru</w:t>
              </w:r>
            </w:hyperlink>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BA04C6" w:rsidRDefault="00D11474" w:rsidP="006D6780">
            <w:pPr>
              <w:pStyle w:val="Tabletext"/>
              <w:jc w:val="left"/>
              <w:rPr>
                <w:sz w:val="26"/>
                <w:szCs w:val="26"/>
              </w:rPr>
            </w:pPr>
            <w:r w:rsidRPr="00BA04C6">
              <w:rPr>
                <w:sz w:val="26"/>
                <w:szCs w:val="26"/>
              </w:rPr>
              <w:t xml:space="preserve">Дата размещения </w:t>
            </w:r>
            <w:r w:rsidR="00161893">
              <w:rPr>
                <w:sz w:val="26"/>
                <w:szCs w:val="26"/>
              </w:rPr>
              <w:t>извещен</w:t>
            </w:r>
            <w:r w:rsidR="00133900">
              <w:rPr>
                <w:sz w:val="26"/>
                <w:szCs w:val="26"/>
              </w:rPr>
              <w:t>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0C634962" w:rsidR="00D11474" w:rsidRPr="00BA04C6" w:rsidRDefault="00C60AF4" w:rsidP="00A20F4B">
            <w:pPr>
              <w:rPr>
                <w:rStyle w:val="aff0"/>
                <w:b w:val="0"/>
                <w:snapToGrid/>
              </w:rPr>
            </w:pPr>
            <w:r>
              <w:t>17</w:t>
            </w:r>
            <w:r w:rsidR="00C676D0">
              <w:t>.</w:t>
            </w:r>
            <w:r w:rsidR="00A20F4B">
              <w:t>09</w:t>
            </w:r>
            <w:r w:rsidR="00133900" w:rsidRPr="00B655ED">
              <w:t>.</w:t>
            </w:r>
            <w:r w:rsidR="00B655ED" w:rsidRPr="00B655ED">
              <w:t>20</w:t>
            </w:r>
            <w:r w:rsidR="00890AB2">
              <w:t>2</w:t>
            </w:r>
            <w:r w:rsidR="000A1DC7">
              <w:t>4</w:t>
            </w:r>
            <w:r w:rsidR="00133900" w:rsidRPr="00133900">
              <w:t xml:space="preserve"> г.</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7" w:name="_Ref78974798"/>
          </w:p>
        </w:tc>
        <w:bookmarkEnd w:id="57"/>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274F9" w:rsidRDefault="0015606A" w:rsidP="000340C2">
            <w:pPr>
              <w:tabs>
                <w:tab w:val="left" w:pos="426"/>
              </w:tabs>
              <w:rPr>
                <w:rFonts w:eastAsia="Lucida Sans Unicode"/>
                <w:i/>
                <w:kern w:val="1"/>
                <w:shd w:val="clear" w:color="auto" w:fill="FFFF99"/>
              </w:rPr>
            </w:pPr>
            <w:r>
              <w:t>р</w:t>
            </w:r>
            <w:r w:rsidRPr="0015606A">
              <w:t>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5640AB" w14:textId="144646D0" w:rsidR="00291A34" w:rsidRPr="00DC06DC" w:rsidRDefault="00981B79" w:rsidP="00A20F4B">
            <w:pPr>
              <w:tabs>
                <w:tab w:val="left" w:pos="426"/>
              </w:tabs>
              <w:spacing w:after="120"/>
              <w:rPr>
                <w:rStyle w:val="aff0"/>
                <w:b w:val="0"/>
                <w:i w:val="0"/>
                <w:shd w:val="clear" w:color="auto" w:fill="auto"/>
              </w:rPr>
            </w:pPr>
            <w:r w:rsidRPr="00EC747E">
              <w:t xml:space="preserve">НМЦ составляет </w:t>
            </w:r>
            <w:r w:rsidR="00C60AF4" w:rsidRPr="00C60AF4">
              <w:rPr>
                <w:u w:val="single"/>
              </w:rPr>
              <w:t xml:space="preserve"> 1 816 439,57 </w:t>
            </w:r>
            <w:r w:rsidRPr="00EC747E">
              <w:rPr>
                <w:u w:val="single"/>
              </w:rPr>
              <w:t>руб.</w:t>
            </w:r>
            <w:r w:rsidRPr="00EC747E">
              <w:t xml:space="preserve">, </w:t>
            </w:r>
            <w:r w:rsidR="00435590" w:rsidRPr="00EC747E">
              <w:t>с учетом</w:t>
            </w:r>
            <w:r w:rsidRPr="00EC747E">
              <w:t xml:space="preserve"> НДС</w:t>
            </w:r>
          </w:p>
        </w:tc>
      </w:tr>
      <w:tr w:rsidR="003232C6"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3232C6" w:rsidRPr="00BA04C6" w:rsidRDefault="003232C6" w:rsidP="003232C6">
            <w:pPr>
              <w:pStyle w:val="a5"/>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AE4D4A3" w14:textId="77777777" w:rsidR="003232C6" w:rsidRPr="00BA04C6" w:rsidRDefault="003232C6" w:rsidP="003232C6">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5EF9227" w14:textId="74F496D3" w:rsidR="000C41FD" w:rsidRPr="00F14CD1" w:rsidRDefault="0004332F" w:rsidP="000C41FD">
            <w:pPr>
              <w:pStyle w:val="Tabletext"/>
              <w:rPr>
                <w:sz w:val="26"/>
                <w:szCs w:val="26"/>
              </w:rPr>
            </w:pPr>
            <w:r>
              <w:rPr>
                <w:sz w:val="26"/>
                <w:szCs w:val="26"/>
              </w:rPr>
              <w:t xml:space="preserve">Не </w:t>
            </w:r>
            <w:r w:rsidRPr="00F14CD1">
              <w:rPr>
                <w:sz w:val="26"/>
                <w:szCs w:val="26"/>
              </w:rPr>
              <w:t>т</w:t>
            </w:r>
            <w:r w:rsidR="000C41FD" w:rsidRPr="00F14CD1">
              <w:rPr>
                <w:sz w:val="26"/>
                <w:szCs w:val="26"/>
              </w:rPr>
              <w:t>ребуется</w:t>
            </w:r>
          </w:p>
          <w:p w14:paraId="049E0482" w14:textId="662FA7D3" w:rsidR="003232C6" w:rsidRPr="0015606A" w:rsidRDefault="000C41FD" w:rsidP="000C41FD">
            <w:pPr>
              <w:pStyle w:val="Tabletext"/>
              <w:rPr>
                <w:sz w:val="26"/>
                <w:szCs w:val="26"/>
              </w:rPr>
            </w:pPr>
            <w:r w:rsidRPr="00323DAE">
              <w:rPr>
                <w:b/>
                <w:sz w:val="26"/>
                <w:szCs w:val="26"/>
              </w:rPr>
              <w:t>ВНИМАНИЕ!</w:t>
            </w:r>
            <w:r w:rsidRPr="003537B8">
              <w:rPr>
                <w:sz w:val="26"/>
                <w:szCs w:val="26"/>
              </w:rPr>
              <w:t xml:space="preserve"> Для того, чтобы иметь возможность подать заявку на участие в закупке, в соответствии с Регламентом ЭП на счете участника, открытом ему оператором ЭП,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EF67DF"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F67DF" w:rsidRPr="00BA04C6" w:rsidRDefault="00EF67DF" w:rsidP="00EF67DF">
            <w:pPr>
              <w:pStyle w:val="a5"/>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5680157D" w14:textId="77777777" w:rsidR="00EF67DF" w:rsidRPr="00BA04C6" w:rsidRDefault="00EF67DF" w:rsidP="00EF67DF">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0D09451" w14:textId="77777777" w:rsidR="00F938DF" w:rsidRPr="00EF67DF" w:rsidRDefault="00F938DF" w:rsidP="00F938DF">
            <w:pPr>
              <w:pStyle w:val="afff4"/>
              <w:numPr>
                <w:ilvl w:val="0"/>
                <w:numId w:val="30"/>
              </w:numPr>
              <w:tabs>
                <w:tab w:val="left" w:pos="426"/>
              </w:tabs>
              <w:spacing w:after="120"/>
              <w:ind w:left="386"/>
              <w:contextualSpacing w:val="0"/>
              <w:jc w:val="both"/>
              <w:rPr>
                <w:rStyle w:val="aff0"/>
                <w:rFonts w:ascii="Times New Roman" w:hAnsi="Times New Roman"/>
                <w:b w:val="0"/>
                <w:snapToGrid w:val="0"/>
                <w:sz w:val="26"/>
              </w:rPr>
            </w:pPr>
            <w:r w:rsidRPr="00EF67DF">
              <w:rPr>
                <w:rFonts w:ascii="Times New Roman" w:hAnsi="Times New Roman"/>
                <w:sz w:val="26"/>
              </w:rPr>
              <w:t>Индивидуальный счет, открытый участнику оператором ЭП в соответствии с Регламентом ЭП.</w:t>
            </w:r>
          </w:p>
          <w:p w14:paraId="10B03829" w14:textId="1092D696" w:rsidR="00EF67DF" w:rsidRPr="005407C5" w:rsidRDefault="00F938DF" w:rsidP="00F938DF">
            <w:pPr>
              <w:pStyle w:val="Tabletext"/>
              <w:rPr>
                <w:sz w:val="26"/>
                <w:szCs w:val="26"/>
              </w:rPr>
            </w:pPr>
            <w:r w:rsidRPr="00EF67DF">
              <w:rPr>
                <w:b/>
                <w:sz w:val="26"/>
                <w:szCs w:val="26"/>
              </w:rPr>
              <w:t>ВНИМАНИЕ!</w:t>
            </w:r>
            <w:r w:rsidRPr="00EF67DF">
              <w:rPr>
                <w:b/>
                <w:i/>
                <w:sz w:val="26"/>
                <w:szCs w:val="26"/>
              </w:rPr>
              <w:t xml:space="preserve"> </w:t>
            </w:r>
            <w:r w:rsidRPr="00EF67DF">
              <w:rPr>
                <w:sz w:val="26"/>
                <w:szCs w:val="26"/>
              </w:rPr>
              <w:t>В платежном поручении</w:t>
            </w:r>
            <w:r w:rsidRPr="00EF67DF">
              <w:rPr>
                <w:b/>
                <w:i/>
                <w:sz w:val="26"/>
                <w:szCs w:val="26"/>
              </w:rPr>
              <w:t xml:space="preserve"> </w:t>
            </w:r>
            <w:r w:rsidRPr="00EF67DF">
              <w:rPr>
                <w:sz w:val="26"/>
                <w:szCs w:val="26"/>
              </w:rPr>
              <w:t>назначение платежа указать</w:t>
            </w:r>
            <w:r w:rsidRPr="00EF67DF">
              <w:rPr>
                <w:bCs/>
                <w:iCs/>
                <w:sz w:val="26"/>
                <w:szCs w:val="26"/>
              </w:rPr>
              <w:t xml:space="preserve">: </w:t>
            </w:r>
            <w:r w:rsidRPr="00EF67DF">
              <w:rPr>
                <w:bCs/>
                <w:i/>
                <w:iCs/>
                <w:sz w:val="26"/>
                <w:szCs w:val="26"/>
              </w:rPr>
              <w:t xml:space="preserve">«Обеспечение </w:t>
            </w:r>
            <w:r w:rsidRPr="00EF67DF">
              <w:rPr>
                <w:i/>
                <w:sz w:val="26"/>
                <w:szCs w:val="26"/>
              </w:rPr>
              <w:t>заявки по Лоту №</w:t>
            </w:r>
            <w:r w:rsidRPr="00EF67DF">
              <w:rPr>
                <w:sz w:val="26"/>
                <w:szCs w:val="26"/>
              </w:rPr>
              <w:t> </w:t>
            </w:r>
            <w:r w:rsidRPr="00EF67DF">
              <w:rPr>
                <w:i/>
                <w:sz w:val="26"/>
                <w:szCs w:val="26"/>
              </w:rPr>
              <w:t xml:space="preserve">__ </w:t>
            </w:r>
            <w:r w:rsidRPr="00EF67DF">
              <w:rPr>
                <w:bCs/>
                <w:i/>
                <w:iCs/>
                <w:sz w:val="26"/>
                <w:szCs w:val="26"/>
              </w:rPr>
              <w:t>«__________» для нужд ________________», НДС не облагается».</w:t>
            </w:r>
          </w:p>
        </w:tc>
      </w:tr>
      <w:tr w:rsidR="00B93723" w:rsidRPr="008C0DD3" w14:paraId="3173D4A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B93723" w:rsidRPr="00BA04C6" w:rsidRDefault="00B93723" w:rsidP="00B93723">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B93723" w:rsidRPr="00BA04C6" w:rsidRDefault="00B93723" w:rsidP="00B93723">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1B2431D5" w:rsidR="00B93723" w:rsidRPr="00327F57" w:rsidRDefault="00195B96" w:rsidP="00822BC8">
            <w:pPr>
              <w:pStyle w:val="Tabletext"/>
              <w:rPr>
                <w:rStyle w:val="aff0"/>
                <w:b w:val="0"/>
                <w:i w:val="0"/>
                <w:iCs/>
                <w:snapToGrid w:val="0"/>
                <w:sz w:val="26"/>
              </w:rPr>
            </w:pPr>
            <w:r w:rsidRPr="00327F57">
              <w:rPr>
                <w:snapToGrid w:val="0"/>
                <w:sz w:val="26"/>
              </w:rPr>
              <w:t>Обеспечение исполнения договора прое</w:t>
            </w:r>
            <w:r w:rsidR="005D5FF1">
              <w:rPr>
                <w:snapToGrid w:val="0"/>
                <w:sz w:val="26"/>
              </w:rPr>
              <w:t xml:space="preserve">ктом договора (приложении № 2 к </w:t>
            </w:r>
            <w:r w:rsidRPr="00327F57">
              <w:rPr>
                <w:snapToGrid w:val="0"/>
                <w:sz w:val="26"/>
              </w:rPr>
              <w:t>документации о закупке) не предусмотрено.</w:t>
            </w:r>
          </w:p>
        </w:tc>
      </w:tr>
      <w:tr w:rsidR="00B93723"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B93723" w:rsidRPr="00BA04C6" w:rsidRDefault="00B93723" w:rsidP="00B93723">
            <w:pPr>
              <w:pStyle w:val="a5"/>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B7C212E" w14:textId="07400180" w:rsidR="00B93723" w:rsidRPr="001D3ED0" w:rsidRDefault="00B93723" w:rsidP="00B93723">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42BEB618" w:rsidR="00B93723" w:rsidRPr="00CA16DC" w:rsidRDefault="003B29D0" w:rsidP="00CA16DC">
            <w:pPr>
              <w:tabs>
                <w:tab w:val="left" w:pos="426"/>
              </w:tabs>
              <w:spacing w:after="120"/>
              <w:rPr>
                <w:rStyle w:val="aff0"/>
                <w:b w:val="0"/>
              </w:rPr>
            </w:pPr>
            <w:r w:rsidRPr="00FB6C32">
              <w:t xml:space="preserve">Согласие (декларация) </w:t>
            </w:r>
            <w:r>
              <w:t>участник</w:t>
            </w:r>
            <w:r w:rsidRPr="00FB6C32">
              <w:t xml:space="preserve">а на поставку продукции на условиях, указанных в </w:t>
            </w:r>
            <w:r>
              <w:t>документац</w:t>
            </w:r>
            <w:r w:rsidRPr="00FB6C32">
              <w:t>ии о</w:t>
            </w:r>
            <w:r>
              <w:t> </w:t>
            </w:r>
            <w:r w:rsidRPr="00FB6C32">
              <w:t>закупке</w:t>
            </w:r>
            <w:r w:rsidRPr="001647AD">
              <w:t xml:space="preserve"> </w:t>
            </w:r>
            <w:r w:rsidRPr="008E4C0D">
              <w:t>и не подлежащих изменению по результатам проведения закупки</w:t>
            </w:r>
            <w:r w:rsidRPr="00FB6C32">
              <w:t xml:space="preserve">, без направления </w:t>
            </w:r>
            <w:r>
              <w:t>участник</w:t>
            </w:r>
            <w:r w:rsidRPr="00FB6C32">
              <w:t>ом собственных подробных предложений – по форме Технического предложения, установленной в</w:t>
            </w:r>
            <w:r>
              <w:t> </w:t>
            </w:r>
            <w:r w:rsidRPr="00FB6C32">
              <w:t xml:space="preserve">подразделе </w:t>
            </w:r>
            <w:r>
              <w:fldChar w:fldCharType="begin"/>
            </w:r>
            <w:r>
              <w:instrText xml:space="preserve"> REF _Ref514556477 \r \h  \* MERGEFORMAT </w:instrText>
            </w:r>
            <w:r>
              <w:fldChar w:fldCharType="separate"/>
            </w:r>
            <w:r w:rsidRPr="00D23AA0">
              <w:t>7.4</w:t>
            </w:r>
            <w:r>
              <w:fldChar w:fldCharType="end"/>
            </w:r>
          </w:p>
        </w:tc>
      </w:tr>
      <w:tr w:rsidR="00B93723" w:rsidRPr="008C0DD3" w14:paraId="48E9B0FC" w14:textId="77777777" w:rsidTr="00CF61C3">
        <w:trPr>
          <w:trHeight w:val="145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B93723" w:rsidRPr="00BA04C6" w:rsidRDefault="00B93723" w:rsidP="00B93723">
            <w:pPr>
              <w:pStyle w:val="a5"/>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71375FFB" w14:textId="77777777" w:rsidR="00B93723" w:rsidRPr="00BA04C6" w:rsidRDefault="00B93723" w:rsidP="00B93723">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B93723" w:rsidRPr="0015606A" w:rsidRDefault="00B93723" w:rsidP="00B93723">
            <w:pPr>
              <w:pStyle w:val="Tabletext"/>
              <w:rPr>
                <w:sz w:val="26"/>
                <w:szCs w:val="26"/>
              </w:rPr>
            </w:pPr>
            <w:r>
              <w:rPr>
                <w:sz w:val="26"/>
                <w:szCs w:val="26"/>
              </w:rPr>
              <w:t>Н</w:t>
            </w:r>
            <w:r w:rsidRPr="00BA04C6">
              <w:rPr>
                <w:sz w:val="26"/>
                <w:szCs w:val="26"/>
              </w:rPr>
              <w:t>е пре</w:t>
            </w:r>
            <w:r>
              <w:rPr>
                <w:sz w:val="26"/>
                <w:szCs w:val="26"/>
              </w:rPr>
              <w:t>дусмотрена</w:t>
            </w:r>
          </w:p>
        </w:tc>
      </w:tr>
      <w:tr w:rsidR="00B93723" w:rsidRPr="008C0DD3" w14:paraId="4FDB8B86" w14:textId="77777777" w:rsidTr="00CF61C3">
        <w:trPr>
          <w:trHeight w:val="8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B93723" w:rsidRPr="00BA04C6" w:rsidRDefault="00B93723" w:rsidP="00B93723">
            <w:pPr>
              <w:pStyle w:val="a5"/>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18292A44" w14:textId="3D86396E" w:rsidR="00B93723" w:rsidRPr="00BA04C6" w:rsidRDefault="00B93723" w:rsidP="00B93723">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06A458" w14:textId="50B37AE3" w:rsidR="00B93723" w:rsidRPr="00FC0827" w:rsidRDefault="00B93723" w:rsidP="00FC0827">
            <w:pPr>
              <w:pStyle w:val="Tabletext"/>
              <w:rPr>
                <w:rStyle w:val="aff0"/>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342F3E6" w14:textId="77777777" w:rsidTr="00CF61C3">
        <w:trPr>
          <w:trHeight w:val="251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B93723" w:rsidRPr="00BA04C6" w:rsidRDefault="00B93723" w:rsidP="00B93723">
            <w:pPr>
              <w:pStyle w:val="a5"/>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1EB366C1" w14:textId="7E75CAE9" w:rsidR="00B93723" w:rsidRPr="00BA04C6" w:rsidRDefault="00B93723" w:rsidP="00B93723">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B93723" w:rsidRPr="00BA04C6" w:rsidRDefault="00B93723" w:rsidP="00B93723">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5DF6DAA7" w:rsidR="00B93723" w:rsidRPr="00632D5D" w:rsidRDefault="00B93723" w:rsidP="00B93723">
            <w:pPr>
              <w:pStyle w:val="Tabletext"/>
              <w:spacing w:after="120"/>
              <w:rPr>
                <w:iCs/>
                <w:snapToGrid w:val="0"/>
                <w:sz w:val="26"/>
                <w:szCs w:val="26"/>
                <w:shd w:val="clear" w:color="auto" w:fill="FFFF99"/>
              </w:rPr>
            </w:pPr>
            <w:r w:rsidRPr="00503AA4">
              <w:rPr>
                <w:sz w:val="26"/>
                <w:szCs w:val="26"/>
              </w:rPr>
              <w:t>«</w:t>
            </w:r>
            <w:r w:rsidR="003306F5">
              <w:rPr>
                <w:sz w:val="26"/>
                <w:szCs w:val="26"/>
              </w:rPr>
              <w:t>16</w:t>
            </w:r>
            <w:r w:rsidRPr="00503AA4">
              <w:rPr>
                <w:sz w:val="26"/>
                <w:szCs w:val="26"/>
              </w:rPr>
              <w:t>»</w:t>
            </w:r>
            <w:r w:rsidR="000A1DC7">
              <w:rPr>
                <w:sz w:val="26"/>
                <w:szCs w:val="26"/>
              </w:rPr>
              <w:t xml:space="preserve"> </w:t>
            </w:r>
            <w:r w:rsidR="002D62A1">
              <w:rPr>
                <w:sz w:val="26"/>
                <w:szCs w:val="26"/>
              </w:rPr>
              <w:t>декабря</w:t>
            </w:r>
            <w:r>
              <w:rPr>
                <w:sz w:val="26"/>
                <w:szCs w:val="26"/>
              </w:rPr>
              <w:t xml:space="preserve"> 202</w:t>
            </w:r>
            <w:r w:rsidR="000A1DC7">
              <w:rPr>
                <w:sz w:val="26"/>
                <w:szCs w:val="26"/>
              </w:rPr>
              <w:t>4</w:t>
            </w:r>
            <w:r w:rsidR="00150252">
              <w:rPr>
                <w:sz w:val="26"/>
                <w:szCs w:val="26"/>
              </w:rPr>
              <w:t xml:space="preserve"> г. в </w:t>
            </w:r>
            <w:r w:rsidR="00DD1AE6">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Pr>
                <w:snapToGrid w:val="0"/>
                <w:sz w:val="26"/>
                <w:szCs w:val="26"/>
              </w:rPr>
              <w:t xml:space="preserve"> </w:t>
            </w:r>
            <w:r w:rsidR="00D64BA7" w:rsidRPr="00D64BA7">
              <w:rPr>
                <w:snapToGrid w:val="0"/>
                <w:sz w:val="26"/>
                <w:szCs w:val="26"/>
              </w:rPr>
              <w:t>(</w:t>
            </w:r>
            <w:r w:rsidR="00900B5E" w:rsidRPr="00B71B01">
              <w:rPr>
                <w:sz w:val="26"/>
                <w:szCs w:val="26"/>
              </w:rPr>
              <w:t xml:space="preserve">по </w:t>
            </w:r>
            <w:r w:rsidR="00DD1AE6">
              <w:rPr>
                <w:sz w:val="26"/>
                <w:szCs w:val="26"/>
              </w:rPr>
              <w:t>местному</w:t>
            </w:r>
            <w:r w:rsidR="00900B5E" w:rsidRPr="00B71B01">
              <w:rPr>
                <w:sz w:val="26"/>
                <w:szCs w:val="26"/>
              </w:rPr>
              <w:t xml:space="preserve"> времени</w:t>
            </w:r>
            <w:r w:rsidR="00D64BA7" w:rsidRPr="00D64BA7">
              <w:rPr>
                <w:snapToGrid w:val="0"/>
                <w:sz w:val="26"/>
                <w:szCs w:val="26"/>
              </w:rPr>
              <w:t>)</w:t>
            </w:r>
          </w:p>
          <w:p w14:paraId="7B3BE166" w14:textId="0BE5C7E7" w:rsidR="00B93723" w:rsidRPr="00BA04C6" w:rsidRDefault="00B93723" w:rsidP="00B93723">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fldChar w:fldCharType="begin"/>
            </w:r>
            <w:r>
              <w:instrText xml:space="preserve"> REF _Ref389823218 \r \h  \* MERGEFORMAT </w:instrText>
            </w:r>
            <w:r>
              <w:fldChar w:fldCharType="separate"/>
            </w:r>
            <w:r>
              <w:t>1.2.21</w:t>
            </w:r>
            <w:r>
              <w:fldChar w:fldCharType="end"/>
            </w:r>
            <w:r w:rsidRPr="00F103D8">
              <w:t>.</w:t>
            </w:r>
          </w:p>
        </w:tc>
      </w:tr>
      <w:tr w:rsidR="00B93723"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B93723" w:rsidRPr="00BA04C6" w:rsidRDefault="00B93723" w:rsidP="00B93723">
            <w:pPr>
              <w:pStyle w:val="a5"/>
            </w:pPr>
            <w:bookmarkStart w:id="65" w:name="_Ref71900940"/>
            <w:bookmarkStart w:id="66" w:name="_Ref389823218"/>
            <w:r>
              <w:t xml:space="preserve"> </w:t>
            </w:r>
            <w:bookmarkEnd w:id="65"/>
          </w:p>
        </w:tc>
        <w:bookmarkEnd w:id="66"/>
        <w:tc>
          <w:tcPr>
            <w:tcW w:w="2551" w:type="dxa"/>
            <w:tcBorders>
              <w:top w:val="single" w:sz="4" w:space="0" w:color="auto"/>
              <w:left w:val="single" w:sz="4" w:space="0" w:color="auto"/>
              <w:bottom w:val="single" w:sz="4" w:space="0" w:color="auto"/>
              <w:right w:val="single" w:sz="4" w:space="0" w:color="auto"/>
            </w:tcBorders>
          </w:tcPr>
          <w:p w14:paraId="0CF3993A" w14:textId="61561810" w:rsidR="00B93723" w:rsidRPr="008C0DD3" w:rsidRDefault="00B93723" w:rsidP="00B9372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B93723" w:rsidRPr="00BA04C6" w:rsidRDefault="00B93723" w:rsidP="00B93723">
            <w:r w:rsidRPr="00BA04C6">
              <w:t xml:space="preserve">Дата начала подачи </w:t>
            </w:r>
            <w:r w:rsidRPr="008C0DD3">
              <w:t>заявок</w:t>
            </w:r>
            <w:r w:rsidRPr="00BA04C6">
              <w:t>:</w:t>
            </w:r>
          </w:p>
          <w:p w14:paraId="49813B53" w14:textId="6131F919" w:rsidR="00B93723" w:rsidRPr="00BA04C6" w:rsidRDefault="00B93723" w:rsidP="00B93723">
            <w:pPr>
              <w:spacing w:after="120"/>
            </w:pPr>
            <w:r w:rsidRPr="00BA04C6">
              <w:t>«</w:t>
            </w:r>
            <w:r w:rsidR="00C60AF4">
              <w:t>17</w:t>
            </w:r>
            <w:r w:rsidRPr="00BA04C6">
              <w:t xml:space="preserve">» </w:t>
            </w:r>
            <w:r w:rsidR="00A20F4B">
              <w:t>сентября</w:t>
            </w:r>
            <w:r>
              <w:t xml:space="preserve"> 202</w:t>
            </w:r>
            <w:r w:rsidR="000A1DC7">
              <w:t>4</w:t>
            </w:r>
            <w:r w:rsidR="005D2026">
              <w:t xml:space="preserve"> </w:t>
            </w:r>
            <w:r w:rsidR="006A3815">
              <w:t>г.</w:t>
            </w:r>
          </w:p>
          <w:p w14:paraId="7DCDB2B2" w14:textId="77777777" w:rsidR="00B93723" w:rsidRPr="00BA04C6" w:rsidRDefault="00B93723" w:rsidP="00B93723">
            <w:r w:rsidRPr="00BA04C6">
              <w:t xml:space="preserve">Дата </w:t>
            </w:r>
            <w:r>
              <w:t xml:space="preserve">и время окончания срока </w:t>
            </w:r>
            <w:r w:rsidRPr="00BA04C6">
              <w:t xml:space="preserve">подачи </w:t>
            </w:r>
            <w:r w:rsidRPr="008C0DD3">
              <w:t>заявок</w:t>
            </w:r>
            <w:r w:rsidRPr="00BA04C6">
              <w:t>:</w:t>
            </w:r>
          </w:p>
          <w:p w14:paraId="574D44CF" w14:textId="39BCF12D" w:rsidR="00B93723" w:rsidRPr="003A4D98" w:rsidRDefault="00B93723" w:rsidP="00A20F4B">
            <w:pPr>
              <w:pStyle w:val="Tabletext"/>
              <w:spacing w:after="120"/>
              <w:rPr>
                <w:rStyle w:val="aff0"/>
                <w:b w:val="0"/>
                <w:i w:val="0"/>
                <w:snapToGrid w:val="0"/>
                <w:sz w:val="26"/>
                <w:szCs w:val="26"/>
                <w:shd w:val="clear" w:color="auto" w:fill="auto"/>
              </w:rPr>
            </w:pPr>
            <w:r w:rsidRPr="00BA04C6">
              <w:rPr>
                <w:sz w:val="26"/>
                <w:szCs w:val="26"/>
              </w:rPr>
              <w:t>«</w:t>
            </w:r>
            <w:r w:rsidR="003306F5">
              <w:rPr>
                <w:sz w:val="26"/>
                <w:szCs w:val="26"/>
              </w:rPr>
              <w:t>16</w:t>
            </w:r>
            <w:r w:rsidRPr="00BA04C6">
              <w:rPr>
                <w:sz w:val="26"/>
                <w:szCs w:val="26"/>
              </w:rPr>
              <w:t>»</w:t>
            </w:r>
            <w:r>
              <w:rPr>
                <w:sz w:val="26"/>
                <w:szCs w:val="26"/>
              </w:rPr>
              <w:t xml:space="preserve"> </w:t>
            </w:r>
            <w:r w:rsidR="002D62A1">
              <w:rPr>
                <w:sz w:val="26"/>
                <w:szCs w:val="26"/>
              </w:rPr>
              <w:t>декабря</w:t>
            </w:r>
            <w:r>
              <w:rPr>
                <w:sz w:val="26"/>
                <w:szCs w:val="26"/>
              </w:rPr>
              <w:t xml:space="preserve"> 202</w:t>
            </w:r>
            <w:r w:rsidR="000A1DC7">
              <w:rPr>
                <w:sz w:val="26"/>
                <w:szCs w:val="26"/>
              </w:rPr>
              <w:t>4</w:t>
            </w:r>
            <w:r w:rsidRPr="00BA04C6">
              <w:rPr>
                <w:sz w:val="26"/>
                <w:szCs w:val="26"/>
              </w:rPr>
              <w:t xml:space="preserve"> г.</w:t>
            </w:r>
            <w:r>
              <w:rPr>
                <w:sz w:val="26"/>
                <w:szCs w:val="26"/>
              </w:rPr>
              <w:t xml:space="preserve"> </w:t>
            </w:r>
            <w:r w:rsidRPr="00503AA4">
              <w:rPr>
                <w:sz w:val="26"/>
                <w:szCs w:val="26"/>
              </w:rPr>
              <w:t>в </w:t>
            </w:r>
            <w:r w:rsidR="00DD1AE6">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00CF10F6" w:rsidRPr="00CF10F6">
              <w:rPr>
                <w:sz w:val="26"/>
                <w:szCs w:val="26"/>
              </w:rPr>
              <w:t xml:space="preserve"> </w:t>
            </w:r>
            <w:r w:rsidR="00CF10F6" w:rsidRPr="00CF10F6">
              <w:rPr>
                <w:snapToGrid w:val="0"/>
                <w:sz w:val="26"/>
                <w:szCs w:val="26"/>
              </w:rPr>
              <w:t>(</w:t>
            </w:r>
            <w:r w:rsidR="00900B5E" w:rsidRPr="00B71B01">
              <w:rPr>
                <w:sz w:val="26"/>
                <w:szCs w:val="26"/>
              </w:rPr>
              <w:t xml:space="preserve">по </w:t>
            </w:r>
            <w:r w:rsidR="00DD1AE6">
              <w:rPr>
                <w:sz w:val="26"/>
                <w:szCs w:val="26"/>
              </w:rPr>
              <w:t>местному</w:t>
            </w:r>
            <w:r w:rsidR="00900B5E" w:rsidRPr="00B71B01">
              <w:rPr>
                <w:sz w:val="26"/>
                <w:szCs w:val="26"/>
              </w:rPr>
              <w:t xml:space="preserve"> времени</w:t>
            </w:r>
            <w:r w:rsidR="00CF10F6" w:rsidRPr="00CF10F6">
              <w:rPr>
                <w:snapToGrid w:val="0"/>
                <w:sz w:val="26"/>
                <w:szCs w:val="26"/>
              </w:rPr>
              <w:t>)</w:t>
            </w:r>
          </w:p>
        </w:tc>
      </w:tr>
      <w:tr w:rsidR="00B93723"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B93723" w:rsidRPr="00BA04C6" w:rsidRDefault="00B93723" w:rsidP="00B93723">
            <w:pPr>
              <w:pStyle w:val="a5"/>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393CB0DA" w14:textId="43408360" w:rsidR="00B93723" w:rsidRPr="00BA04C6" w:rsidRDefault="00B93723" w:rsidP="00B93723">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0C30D03D" w:rsidR="00B93723" w:rsidRPr="00D96631" w:rsidRDefault="00B93723" w:rsidP="00B93723">
            <w:pPr>
              <w:pStyle w:val="Tabletext"/>
              <w:spacing w:after="12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B93723" w:rsidRPr="00BA04C6" w:rsidRDefault="00B93723" w:rsidP="00B93723">
            <w:pPr>
              <w:pStyle w:val="a5"/>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3B01745D" w14:textId="1CFCC33B" w:rsidR="00B93723" w:rsidRPr="00BA04C6" w:rsidRDefault="00B93723" w:rsidP="00B93723">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B93723" w:rsidRPr="00CD3D92" w:rsidRDefault="00B93723" w:rsidP="00B93723">
            <w:r w:rsidRPr="00CD3D92">
              <w:t>Дата окончания рассмотрения заявок:</w:t>
            </w:r>
          </w:p>
          <w:p w14:paraId="5E787C13" w14:textId="72F1E5F9" w:rsidR="00B93723" w:rsidRPr="00CD3D92" w:rsidRDefault="00B93723" w:rsidP="00A20F4B">
            <w:pPr>
              <w:pStyle w:val="Tabletext"/>
              <w:spacing w:after="120"/>
              <w:rPr>
                <w:sz w:val="26"/>
                <w:szCs w:val="26"/>
              </w:rPr>
            </w:pPr>
            <w:r w:rsidRPr="00CD3D92">
              <w:rPr>
                <w:snapToGrid w:val="0"/>
                <w:sz w:val="26"/>
                <w:szCs w:val="26"/>
              </w:rPr>
              <w:t>«</w:t>
            </w:r>
            <w:r w:rsidR="003306F5">
              <w:rPr>
                <w:snapToGrid w:val="0"/>
                <w:sz w:val="26"/>
                <w:szCs w:val="26"/>
              </w:rPr>
              <w:t>23</w:t>
            </w:r>
            <w:r w:rsidRPr="00CD3D92">
              <w:rPr>
                <w:snapToGrid w:val="0"/>
                <w:sz w:val="26"/>
                <w:szCs w:val="26"/>
              </w:rPr>
              <w:t>»</w:t>
            </w:r>
            <w:r w:rsidR="00911CFF">
              <w:rPr>
                <w:snapToGrid w:val="0"/>
                <w:sz w:val="26"/>
                <w:szCs w:val="26"/>
              </w:rPr>
              <w:t xml:space="preserve"> декабря</w:t>
            </w:r>
            <w:r w:rsidR="000D127E" w:rsidRPr="00CD3D92">
              <w:rPr>
                <w:snapToGrid w:val="0"/>
                <w:sz w:val="26"/>
                <w:szCs w:val="26"/>
              </w:rPr>
              <w:t xml:space="preserve"> </w:t>
            </w:r>
            <w:r w:rsidRPr="00CD3D92">
              <w:rPr>
                <w:snapToGrid w:val="0"/>
                <w:sz w:val="26"/>
                <w:szCs w:val="26"/>
              </w:rPr>
              <w:t>202</w:t>
            </w:r>
            <w:r w:rsidR="000A1DC7">
              <w:rPr>
                <w:snapToGrid w:val="0"/>
                <w:sz w:val="26"/>
                <w:szCs w:val="26"/>
              </w:rPr>
              <w:t>4</w:t>
            </w:r>
            <w:r w:rsidRPr="00CD3D92">
              <w:rPr>
                <w:snapToGrid w:val="0"/>
                <w:sz w:val="26"/>
                <w:szCs w:val="26"/>
              </w:rPr>
              <w:t xml:space="preserve"> г.</w:t>
            </w:r>
          </w:p>
        </w:tc>
      </w:tr>
      <w:tr w:rsidR="00B93723"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B93723" w:rsidRPr="00BA04C6" w:rsidRDefault="00B93723" w:rsidP="00B93723">
            <w:pPr>
              <w:pStyle w:val="a5"/>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6CC33FE7" w14:textId="27DA819B" w:rsidR="00B93723" w:rsidRPr="00BA04C6" w:rsidRDefault="00B93723" w:rsidP="00B93723">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B93723" w:rsidRPr="00CD3D92" w:rsidRDefault="00B93723" w:rsidP="00B93723">
            <w:r w:rsidRPr="00CD3D92">
              <w:t>Дата подведения итогов закупки:</w:t>
            </w:r>
          </w:p>
          <w:p w14:paraId="14B62139" w14:textId="365938CF" w:rsidR="00B93723" w:rsidRPr="00CD3D92" w:rsidRDefault="00B93723" w:rsidP="00A20F4B">
            <w:pPr>
              <w:pStyle w:val="Tabletext"/>
              <w:spacing w:after="120"/>
              <w:rPr>
                <w:i/>
                <w:snapToGrid w:val="0"/>
                <w:sz w:val="26"/>
                <w:szCs w:val="26"/>
                <w:shd w:val="clear" w:color="auto" w:fill="FFFF99"/>
              </w:rPr>
            </w:pPr>
            <w:r w:rsidRPr="00CD3D92">
              <w:rPr>
                <w:snapToGrid w:val="0"/>
                <w:sz w:val="26"/>
                <w:szCs w:val="26"/>
              </w:rPr>
              <w:t>«</w:t>
            </w:r>
            <w:r w:rsidR="003306F5">
              <w:rPr>
                <w:snapToGrid w:val="0"/>
                <w:sz w:val="26"/>
                <w:szCs w:val="26"/>
              </w:rPr>
              <w:t>27</w:t>
            </w:r>
            <w:r w:rsidRPr="00CD3D92">
              <w:rPr>
                <w:snapToGrid w:val="0"/>
                <w:sz w:val="26"/>
                <w:szCs w:val="26"/>
              </w:rPr>
              <w:t>»</w:t>
            </w:r>
            <w:r w:rsidR="00D42BA1" w:rsidRPr="00CD3D92">
              <w:rPr>
                <w:snapToGrid w:val="0"/>
                <w:sz w:val="26"/>
                <w:szCs w:val="26"/>
              </w:rPr>
              <w:t xml:space="preserve"> </w:t>
            </w:r>
            <w:r w:rsidR="00C40C82">
              <w:rPr>
                <w:sz w:val="26"/>
                <w:szCs w:val="26"/>
              </w:rPr>
              <w:t>декабря</w:t>
            </w:r>
            <w:r w:rsidR="000D127E" w:rsidRPr="00CD3D92">
              <w:rPr>
                <w:snapToGrid w:val="0"/>
                <w:sz w:val="26"/>
                <w:szCs w:val="26"/>
              </w:rPr>
              <w:t xml:space="preserve"> </w:t>
            </w:r>
            <w:r w:rsidRPr="00CD3D92">
              <w:rPr>
                <w:snapToGrid w:val="0"/>
                <w:sz w:val="26"/>
                <w:szCs w:val="26"/>
              </w:rPr>
              <w:t>202</w:t>
            </w:r>
            <w:r w:rsidR="000A1DC7">
              <w:rPr>
                <w:snapToGrid w:val="0"/>
                <w:sz w:val="26"/>
                <w:szCs w:val="26"/>
              </w:rPr>
              <w:t>4</w:t>
            </w:r>
            <w:r w:rsidRPr="00CD3D92">
              <w:rPr>
                <w:snapToGrid w:val="0"/>
                <w:sz w:val="26"/>
                <w:szCs w:val="26"/>
              </w:rPr>
              <w:t xml:space="preserve"> г.</w:t>
            </w:r>
          </w:p>
        </w:tc>
      </w:tr>
      <w:tr w:rsidR="00B93723"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B93723" w:rsidRPr="00BA04C6" w:rsidRDefault="00B93723" w:rsidP="00B93723">
            <w:pPr>
              <w:pStyle w:val="a5"/>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B663353" w14:textId="01890BAC" w:rsidR="00B93723" w:rsidRPr="00BA04C6" w:rsidRDefault="00B93723" w:rsidP="00B93723">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B93723" w:rsidRPr="00BA04C6" w:rsidRDefault="00B93723" w:rsidP="00B93723">
            <w:pPr>
              <w:pStyle w:val="Tabletext"/>
              <w:rPr>
                <w:sz w:val="26"/>
                <w:szCs w:val="26"/>
              </w:rPr>
            </w:pPr>
            <w:r>
              <w:rPr>
                <w:sz w:val="26"/>
                <w:szCs w:val="26"/>
              </w:rPr>
              <w:t>П</w:t>
            </w:r>
            <w:r w:rsidRPr="00FD0298">
              <w:rPr>
                <w:sz w:val="26"/>
                <w:szCs w:val="26"/>
              </w:rPr>
              <w:t>редусмотрено</w:t>
            </w:r>
          </w:p>
        </w:tc>
      </w:tr>
      <w:tr w:rsidR="00B93723"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B93723" w:rsidRPr="00BA04C6" w:rsidRDefault="00B93723" w:rsidP="00B93723">
            <w:pPr>
              <w:pStyle w:val="a5"/>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5C283248" w14:textId="18637C66" w:rsidR="00B93723" w:rsidRPr="008C0DD3" w:rsidRDefault="00B93723" w:rsidP="00B9372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B93723" w:rsidRPr="00CF7333" w:rsidRDefault="00974FD0" w:rsidP="00974FD0">
            <w:pPr>
              <w:rPr>
                <w:i/>
                <w:shd w:val="clear" w:color="auto" w:fill="FFFF99"/>
              </w:rPr>
            </w:pPr>
            <w:r>
              <w:rPr>
                <w:bCs/>
                <w:spacing w:val="-6"/>
              </w:rPr>
              <w:t>Один победитель</w:t>
            </w:r>
          </w:p>
        </w:tc>
      </w:tr>
      <w:tr w:rsidR="00B93723"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B93723" w:rsidRPr="00BA04C6" w:rsidRDefault="00B93723" w:rsidP="00B93723">
            <w:pPr>
              <w:pStyle w:val="a5"/>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5A656723" w14:textId="6EA822B5" w:rsidR="00B93723" w:rsidRPr="00BA04C6" w:rsidRDefault="00B93723" w:rsidP="00B93723">
            <w:pPr>
              <w:pStyle w:val="Tabletext"/>
              <w:jc w:val="left"/>
              <w:rPr>
                <w:sz w:val="26"/>
                <w:szCs w:val="26"/>
              </w:rPr>
            </w:pPr>
            <w:r>
              <w:rPr>
                <w:sz w:val="26"/>
                <w:szCs w:val="26"/>
              </w:rPr>
              <w:t>Адрес</w:t>
            </w:r>
            <w:r w:rsidRPr="00BA04C6">
              <w:rPr>
                <w:sz w:val="26"/>
                <w:szCs w:val="26"/>
              </w:rPr>
              <w:t xml:space="preserve"> подачи </w:t>
            </w:r>
            <w:r>
              <w:rPr>
                <w:sz w:val="26"/>
                <w:szCs w:val="26"/>
              </w:rPr>
              <w:t xml:space="preserve">победителем </w:t>
            </w:r>
            <w:r w:rsidRPr="00BA04C6">
              <w:rPr>
                <w:sz w:val="26"/>
                <w:szCs w:val="26"/>
              </w:rPr>
              <w:t>документов в</w:t>
            </w:r>
            <w:r>
              <w:rPr>
                <w:sz w:val="26"/>
                <w:szCs w:val="26"/>
              </w:rPr>
              <w:t> </w:t>
            </w:r>
            <w:r w:rsidRPr="00BA04C6">
              <w:rPr>
                <w:sz w:val="26"/>
                <w:szCs w:val="26"/>
              </w:rPr>
              <w:t>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257E2A48" w:rsidR="00B93723" w:rsidRPr="00111A7E" w:rsidRDefault="00B93723" w:rsidP="00B93723">
            <w:pPr>
              <w:pStyle w:val="Tableheader"/>
              <w:spacing w:after="120"/>
              <w:rPr>
                <w:rStyle w:val="aff0"/>
                <w:i w:val="0"/>
                <w:snapToGrid w:val="0"/>
                <w:sz w:val="26"/>
                <w:szCs w:val="26"/>
                <w:shd w:val="clear" w:color="auto" w:fill="auto"/>
              </w:rPr>
            </w:pPr>
            <w:r>
              <w:rPr>
                <w:b w:val="0"/>
                <w:snapToGrid w:val="0"/>
                <w:sz w:val="26"/>
                <w:szCs w:val="26"/>
              </w:rPr>
              <w:t>Адрес электронной почты</w:t>
            </w:r>
            <w:r w:rsidRPr="004B2B98">
              <w:rPr>
                <w:b w:val="0"/>
                <w:snapToGrid w:val="0"/>
                <w:sz w:val="26"/>
                <w:szCs w:val="26"/>
              </w:rPr>
              <w:t xml:space="preserve">: </w:t>
            </w:r>
            <w:hyperlink r:id="rId22"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tc>
      </w:tr>
    </w:tbl>
    <w:p w14:paraId="51CF3C4E" w14:textId="30978C55" w:rsidR="00EC5F37" w:rsidRPr="00BA04C6" w:rsidRDefault="00376A79" w:rsidP="00376A79">
      <w:pPr>
        <w:pStyle w:val="10"/>
        <w:jc w:val="center"/>
        <w:rPr>
          <w:rFonts w:ascii="Times New Roman" w:hAnsi="Times New Roman"/>
          <w:sz w:val="28"/>
          <w:szCs w:val="28"/>
        </w:rPr>
      </w:pPr>
      <w:bookmarkStart w:id="73" w:name="_Ref514448858"/>
      <w:bookmarkStart w:id="74" w:name="_Toc8432396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3"/>
      <w:bookmarkEnd w:id="74"/>
    </w:p>
    <w:p w14:paraId="16494DF0"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84323961"/>
      <w:r w:rsidRPr="00BA04C6">
        <w:rPr>
          <w:sz w:val="28"/>
        </w:rPr>
        <w:t xml:space="preserve">Общие сведения о </w:t>
      </w:r>
      <w:bookmarkEnd w:id="75"/>
      <w:bookmarkEnd w:id="76"/>
      <w:bookmarkEnd w:id="77"/>
      <w:bookmarkEnd w:id="78"/>
      <w:r w:rsidR="005E1E72">
        <w:rPr>
          <w:sz w:val="28"/>
        </w:rPr>
        <w:t>закупке</w:t>
      </w:r>
      <w:bookmarkEnd w:id="79"/>
    </w:p>
    <w:p w14:paraId="153F9C40" w14:textId="2D535475" w:rsidR="00EC5F37" w:rsidRDefault="00161893" w:rsidP="001A0F5F">
      <w:pPr>
        <w:pStyle w:val="a5"/>
      </w:pPr>
      <w:bookmarkStart w:id="80" w:name="_Ref55193512"/>
      <w:bookmarkStart w:id="81"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D23AA0">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80"/>
      <w:bookmarkEnd w:id="81"/>
      <w:r w:rsidR="006B4F4F" w:rsidRPr="00BA04C6">
        <w:t xml:space="preserve">ункте </w:t>
      </w:r>
      <w:r w:rsidR="00137091">
        <w:fldChar w:fldCharType="begin"/>
      </w:r>
      <w:r w:rsidR="00137091">
        <w:instrText xml:space="preserve"> REF _Ref384115722 \r \h  \* MERGEFORMAT </w:instrText>
      </w:r>
      <w:r w:rsidR="00137091">
        <w:fldChar w:fldCharType="separate"/>
      </w:r>
      <w:r w:rsidR="00D23AA0">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00F76427" w:rsidRPr="00BA04C6">
        <w:t>.</w:t>
      </w:r>
    </w:p>
    <w:p w14:paraId="4459EF3C" w14:textId="2F1C39BB"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D23AA0">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D23AA0">
        <w:t>4</w:t>
      </w:r>
      <w:r w:rsidR="00137091">
        <w:fldChar w:fldCharType="end"/>
      </w:r>
      <w:r>
        <w:t xml:space="preserve"> – </w:t>
      </w:r>
      <w:r w:rsidR="007F57C9">
        <w:fldChar w:fldCharType="begin"/>
      </w:r>
      <w:r>
        <w:instrText xml:space="preserve"> REF _Ref418863007 \r \h </w:instrText>
      </w:r>
      <w:r w:rsidR="007F57C9">
        <w:fldChar w:fldCharType="separate"/>
      </w:r>
      <w:r w:rsidR="00D23AA0">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D23AA0">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D23AA0">
        <w:t>7</w:t>
      </w:r>
      <w:r w:rsidR="00137091">
        <w:fldChar w:fldCharType="end"/>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3AA7C451"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D23AA0">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D23AA0">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4323962"/>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473AC8D0" w14:textId="046843D6" w:rsidR="00CA5C8F" w:rsidRPr="00CA5C8F" w:rsidRDefault="00CA5C8F" w:rsidP="00CA5C8F">
      <w:pPr>
        <w:pStyle w:val="a5"/>
      </w:pPr>
      <w:bookmarkStart w:id="92" w:name="_Toc55285339"/>
      <w:bookmarkStart w:id="93" w:name="_Toc55305373"/>
      <w:bookmarkStart w:id="94" w:name="_Toc57314619"/>
      <w:bookmarkStart w:id="95" w:name="_Toc69728944"/>
      <w:bookmarkStart w:id="96" w:name="_Toc66354324"/>
      <w:bookmarkEnd w:id="91"/>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7"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7"/>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lastRenderedPageBreak/>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4323963"/>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2B91B6E1" w14:textId="4AAD9756" w:rsidR="00F1509D" w:rsidRPr="00FC0CA5" w:rsidRDefault="00AE6492" w:rsidP="00FC0CA5">
      <w:pPr>
        <w:pStyle w:val="a5"/>
      </w:pPr>
      <w:bookmarkStart w:id="106" w:name="_Ref86789831"/>
      <w:bookmarkStart w:id="107" w:name="_Toc55285338"/>
      <w:bookmarkStart w:id="108" w:name="_Toc55305372"/>
      <w:bookmarkStart w:id="109" w:name="_Toc57314621"/>
      <w:bookmarkStart w:id="110"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1" w:name="_Ref514509614"/>
      <w:bookmarkStart w:id="112" w:name="_Toc84323964"/>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1"/>
      <w:bookmarkEnd w:id="112"/>
    </w:p>
    <w:p w14:paraId="0E0F6BC1" w14:textId="3A498346"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2FE7CA55"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3" w:name="_Ref53096587"/>
      <w:r w:rsidRPr="00BA04C6">
        <w:lastRenderedPageBreak/>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3"/>
    </w:p>
    <w:p w14:paraId="352F7AFA" w14:textId="77777777" w:rsidR="00EC5D76" w:rsidRPr="00BA04C6" w:rsidRDefault="00EC5D76" w:rsidP="00BA04C6">
      <w:pPr>
        <w:pStyle w:val="2"/>
        <w:ind w:left="1134"/>
        <w:rPr>
          <w:sz w:val="28"/>
        </w:rPr>
      </w:pPr>
      <w:bookmarkStart w:id="114" w:name="_Toc84323965"/>
      <w:r w:rsidRPr="00BA04C6">
        <w:rPr>
          <w:sz w:val="28"/>
        </w:rPr>
        <w:t>Особые положения при проведении закрытых закупок</w:t>
      </w:r>
      <w:bookmarkEnd w:id="114"/>
    </w:p>
    <w:p w14:paraId="798DA222" w14:textId="3230C405" w:rsidR="000902BB" w:rsidRPr="000902BB" w:rsidRDefault="00864F3A" w:rsidP="00BA04C6">
      <w:pPr>
        <w:pStyle w:val="a5"/>
      </w:pPr>
      <w:r>
        <w:t xml:space="preserve">В случае если в пункте </w:t>
      </w:r>
      <w:r w:rsidR="007F57C9">
        <w:fldChar w:fldCharType="begin"/>
      </w:r>
      <w:r>
        <w:instrText xml:space="preserve"> REF _Ref514460849 \r \h </w:instrText>
      </w:r>
      <w:r w:rsidR="007F57C9">
        <w:fldChar w:fldCharType="separate"/>
      </w:r>
      <w:r w:rsidR="00D23AA0">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144CAB70"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D23AA0">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004C1CD7" w:rsidR="00516B95" w:rsidRDefault="00516B95" w:rsidP="00BA04C6">
      <w:pPr>
        <w:pStyle w:val="a5"/>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D23AA0">
        <w:t>1.2.1</w:t>
      </w:r>
      <w:r w:rsidR="007F57C9">
        <w:fldChar w:fldCharType="end"/>
      </w:r>
      <w:r>
        <w:t xml:space="preserve"> и </w:t>
      </w:r>
      <w:r w:rsidR="007F57C9">
        <w:fldChar w:fldCharType="begin"/>
      </w:r>
      <w:r>
        <w:instrText xml:space="preserve"> REF _Ref514509589 \r \h </w:instrText>
      </w:r>
      <w:r w:rsidR="007F57C9">
        <w:fldChar w:fldCharType="separate"/>
      </w:r>
      <w:r w:rsidR="00D23AA0">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w:t>
      </w:r>
      <w:r w:rsidR="00ED39CD" w:rsidRPr="00ED39CD">
        <w:lastRenderedPageBreak/>
        <w:t xml:space="preserve">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D23AA0">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5" w:name="_Toc84323966"/>
      <w:r w:rsidRPr="00BA04C6">
        <w:rPr>
          <w:sz w:val="28"/>
        </w:rPr>
        <w:t xml:space="preserve">Прочие </w:t>
      </w:r>
      <w:bookmarkEnd w:id="107"/>
      <w:bookmarkEnd w:id="108"/>
      <w:r w:rsidRPr="00BA04C6">
        <w:rPr>
          <w:sz w:val="28"/>
        </w:rPr>
        <w:t>положения</w:t>
      </w:r>
      <w:bookmarkEnd w:id="109"/>
      <w:bookmarkEnd w:id="110"/>
      <w:bookmarkEnd w:id="115"/>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4323967"/>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1110DA1F" w14:textId="23044002"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84323968"/>
      <w:r w:rsidRPr="004D0DA5">
        <w:rPr>
          <w:sz w:val="28"/>
        </w:rPr>
        <w:t xml:space="preserve">Общие требования к </w:t>
      </w:r>
      <w:r w:rsidR="00161893">
        <w:rPr>
          <w:sz w:val="28"/>
        </w:rPr>
        <w:t>участник</w:t>
      </w:r>
      <w:r w:rsidRPr="004D0DA5">
        <w:rPr>
          <w:sz w:val="28"/>
        </w:rPr>
        <w:t xml:space="preserve">ам </w:t>
      </w:r>
      <w:bookmarkEnd w:id="127"/>
      <w:bookmarkEnd w:id="128"/>
      <w:bookmarkEnd w:id="129"/>
      <w:bookmarkEnd w:id="130"/>
      <w:r w:rsidRPr="004D0DA5">
        <w:rPr>
          <w:sz w:val="28"/>
        </w:rPr>
        <w:t>закупки</w:t>
      </w:r>
      <w:bookmarkEnd w:id="131"/>
    </w:p>
    <w:p w14:paraId="4E8C8198" w14:textId="7676B8C8" w:rsidR="00805073" w:rsidRDefault="00D11474" w:rsidP="00D11474">
      <w:pPr>
        <w:pStyle w:val="a5"/>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49F2FA63"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3" w:name="_Hlt311053359"/>
      <w:bookmarkEnd w:id="133"/>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D23AA0">
        <w:t>10.1</w:t>
      </w:r>
      <w:r w:rsidR="00137091">
        <w:fldChar w:fldCharType="end"/>
      </w:r>
      <w:r w:rsidR="001B3F5D">
        <w:t>)</w:t>
      </w:r>
      <w:r w:rsidRPr="006A292F">
        <w:t>.</w:t>
      </w:r>
    </w:p>
    <w:p w14:paraId="6576D137" w14:textId="3F11CCC7" w:rsidR="00866DB1" w:rsidRPr="006A292F" w:rsidRDefault="0013233A" w:rsidP="00D11474">
      <w:pPr>
        <w:pStyle w:val="a5"/>
      </w:pPr>
      <w:r>
        <w:t>Наличие у участника положительного статуса о прохождении аккредитации, срок действие которого на момент окончания подачи заявок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D23AA0">
        <w:t>7.2</w:t>
      </w:r>
      <w:r>
        <w:fldChar w:fldCharType="end"/>
      </w:r>
      <w:r>
        <w:t>).</w:t>
      </w:r>
    </w:p>
    <w:p w14:paraId="4EB860A1" w14:textId="2428BFF8" w:rsidR="00D11474" w:rsidRPr="006A292F" w:rsidRDefault="00D11474" w:rsidP="00D11474">
      <w:pPr>
        <w:pStyle w:val="a5"/>
      </w:pPr>
      <w:bookmarkStart w:id="134"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4"/>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5FC6936A"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Pr="006A292F">
        <w:t>).</w:t>
      </w:r>
    </w:p>
    <w:p w14:paraId="02264BF5" w14:textId="77777777"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84323969"/>
      <w:bookmarkEnd w:id="132"/>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23CA0DE" w14:textId="32D75F86" w:rsidR="00D11474" w:rsidRPr="00BA04C6" w:rsidRDefault="00D11474" w:rsidP="00D11474">
      <w:pPr>
        <w:pStyle w:val="a5"/>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D23AA0">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9"/>
    </w:p>
    <w:p w14:paraId="3AF42B3A" w14:textId="234F3388"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D23AA0">
        <w:t>10.3</w:t>
      </w:r>
      <w:r w:rsidR="007F57C9">
        <w:fldChar w:fldCharType="end"/>
      </w:r>
      <w:r w:rsidRPr="00337484">
        <w:t>.</w:t>
      </w:r>
    </w:p>
    <w:p w14:paraId="442B2655" w14:textId="66AE7674" w:rsidR="00647F00" w:rsidRPr="00BA04C6" w:rsidRDefault="00647F00" w:rsidP="00647F00">
      <w:pPr>
        <w:pStyle w:val="a5"/>
      </w:pPr>
      <w:bookmarkStart w:id="140"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40"/>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1E00FEC7" w:rsidR="00D11474" w:rsidRPr="00BA04C6" w:rsidRDefault="00D11474" w:rsidP="00D11474">
      <w:pPr>
        <w:pStyle w:val="a5"/>
      </w:pPr>
      <w:bookmarkStart w:id="141"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F25F6E">
        <w:t>)</w:t>
      </w:r>
      <w:r w:rsidR="003662F4">
        <w:t>.</w:t>
      </w:r>
      <w:bookmarkEnd w:id="141"/>
    </w:p>
    <w:p w14:paraId="66E6C933" w14:textId="1596D704" w:rsidR="004B4A33" w:rsidRDefault="00D11474" w:rsidP="00D11474">
      <w:pPr>
        <w:pStyle w:val="a5"/>
      </w:pPr>
      <w:bookmarkStart w:id="142"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2"/>
    </w:p>
    <w:p w14:paraId="3EC19965" w14:textId="251A3D3C"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3"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3"/>
      <w:bookmarkEnd w:id="144"/>
    </w:p>
    <w:p w14:paraId="36B4580D" w14:textId="77777777" w:rsidR="00337484" w:rsidRPr="00BA04C6" w:rsidRDefault="00337484" w:rsidP="00337484">
      <w:pPr>
        <w:pStyle w:val="a7"/>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FA2B713" w14:textId="2EEFB4F2"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D23AA0">
        <w:t>3.3</w:t>
      </w:r>
      <w:r w:rsidR="00137091">
        <w:fldChar w:fldCharType="end"/>
      </w:r>
      <w:r w:rsidRPr="006A292F">
        <w:t>).</w:t>
      </w:r>
    </w:p>
    <w:p w14:paraId="60563143" w14:textId="63C6A207"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D23AA0">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5" w:name="_Ref384119718"/>
      <w:bookmarkStart w:id="146"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115EA329" w14:textId="59E10103"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D23AA0">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11A493BD" w:rsidR="00D11474" w:rsidRPr="006A292F" w:rsidRDefault="00D11474" w:rsidP="00D11474">
      <w:pPr>
        <w:pStyle w:val="a5"/>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D23AA0">
        <w:t>3.3.3</w:t>
      </w:r>
      <w:r w:rsidR="00137091">
        <w:fldChar w:fldCharType="end"/>
      </w:r>
      <w:r w:rsidRPr="006A292F">
        <w:t>–</w:t>
      </w:r>
      <w:r w:rsidR="007F57C9">
        <w:fldChar w:fldCharType="begin"/>
      </w:r>
      <w:r w:rsidR="000121DD">
        <w:instrText xml:space="preserve"> REF _Ref514540600 \r \h </w:instrText>
      </w:r>
      <w:r w:rsidR="007F57C9">
        <w:fldChar w:fldCharType="separate"/>
      </w:r>
      <w:r w:rsidR="00D23AA0">
        <w:t>3.3.7</w:t>
      </w:r>
      <w:r w:rsidR="007F57C9">
        <w:fldChar w:fldCharType="end"/>
      </w:r>
      <w:r w:rsidRPr="006A292F">
        <w:t>.</w:t>
      </w:r>
    </w:p>
    <w:p w14:paraId="5DED270F" w14:textId="73D88D8B" w:rsidR="004818D6" w:rsidRDefault="004818D6" w:rsidP="00D11474">
      <w:pPr>
        <w:pStyle w:val="a5"/>
      </w:pPr>
      <w:bookmarkStart w:id="147"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D23AA0">
        <w:t>10.4</w:t>
      </w:r>
      <w:r w:rsidR="007F57C9">
        <w:fldChar w:fldCharType="end"/>
      </w:r>
      <w:r w:rsidRPr="00337484">
        <w:t>.</w:t>
      </w:r>
    </w:p>
    <w:p w14:paraId="6E004F60" w14:textId="04A47786"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7"/>
    </w:p>
    <w:p w14:paraId="1CF2096B" w14:textId="3A99F7AE" w:rsidR="00C152C6" w:rsidRDefault="00211379" w:rsidP="00E92317">
      <w:pPr>
        <w:pStyle w:val="a5"/>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9"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9"/>
      <w:r w:rsidR="00267C83">
        <w:t>.</w:t>
      </w:r>
      <w:bookmarkEnd w:id="148"/>
    </w:p>
    <w:p w14:paraId="0C6004F2" w14:textId="36D28A11"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D23AA0">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w:t>
      </w:r>
      <w:r>
        <w:lastRenderedPageBreak/>
        <w:t xml:space="preserve">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1D7E0725"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0"/>
    </w:p>
    <w:p w14:paraId="59CF2B81" w14:textId="3E3AC95B" w:rsidR="00D11474" w:rsidRDefault="001F223C" w:rsidP="00D11474">
      <w:pPr>
        <w:pStyle w:val="a5"/>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D23AA0">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1" w:name="_Toc84323971"/>
      <w:r>
        <w:rPr>
          <w:sz w:val="28"/>
        </w:rPr>
        <w:t>Привлечение субподрядчиков (соисполнителей) из числа субъектов МСП</w:t>
      </w:r>
      <w:bookmarkEnd w:id="151"/>
    </w:p>
    <w:p w14:paraId="49089912" w14:textId="3445F09C" w:rsidR="005E00C7" w:rsidRDefault="005E00C7" w:rsidP="00D11474">
      <w:pPr>
        <w:pStyle w:val="a5"/>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D23AA0">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D23AA0" w:rsidRPr="00D23AA0">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D23AA0">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p>
    <w:p w14:paraId="156F6139" w14:textId="3D2C0E3E" w:rsidR="00D11474" w:rsidRPr="006A292F" w:rsidRDefault="00640CE0" w:rsidP="00C423D4">
      <w:pPr>
        <w:pStyle w:val="a5"/>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D23AA0">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D23AA0">
        <w:t>1.2.25</w:t>
      </w:r>
      <w:r w:rsidR="00137091">
        <w:fldChar w:fldCharType="end"/>
      </w:r>
      <w:bookmarkEnd w:id="156"/>
      <w:r w:rsidR="00B627B1">
        <w:t>.</w:t>
      </w:r>
    </w:p>
    <w:p w14:paraId="7F425914" w14:textId="3AB8A9DD" w:rsidR="0083561E" w:rsidRDefault="006343C2" w:rsidP="00A74B88">
      <w:pPr>
        <w:pStyle w:val="a5"/>
      </w:pPr>
      <w:bookmarkStart w:id="158" w:name="_Ref408825874"/>
      <w:bookmarkStart w:id="159"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60"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D23AA0">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bookmarkEnd w:id="160"/>
    </w:p>
    <w:p w14:paraId="6CF196E7" w14:textId="654994AF" w:rsidR="00D11474" w:rsidRDefault="00B20370" w:rsidP="00B14F66">
      <w:pPr>
        <w:pStyle w:val="a5"/>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2" w:name="_Toc514445933"/>
      <w:bookmarkStart w:id="163" w:name="_Toc514455547"/>
      <w:bookmarkStart w:id="164" w:name="_Toc458455597"/>
      <w:bookmarkEnd w:id="159"/>
      <w:bookmarkEnd w:id="162"/>
      <w:bookmarkEnd w:id="163"/>
      <w:bookmarkEnd w:id="164"/>
    </w:p>
    <w:p w14:paraId="0B371BE6" w14:textId="519905DA"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D23AA0">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5" w:name="_Toc514455549"/>
      <w:bookmarkStart w:id="166" w:name="_Ref514453352"/>
      <w:bookmarkStart w:id="167" w:name="_Toc84323972"/>
      <w:bookmarkEnd w:id="165"/>
      <w:r w:rsidRPr="00376A79">
        <w:rPr>
          <w:rFonts w:ascii="Times New Roman" w:hAnsi="Times New Roman"/>
          <w:sz w:val="28"/>
          <w:szCs w:val="28"/>
        </w:rPr>
        <w:lastRenderedPageBreak/>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2"/>
      <w:bookmarkEnd w:id="123"/>
      <w:bookmarkEnd w:id="124"/>
      <w:bookmarkEnd w:id="125"/>
      <w:bookmarkEnd w:id="166"/>
      <w:bookmarkEnd w:id="167"/>
    </w:p>
    <w:p w14:paraId="1F2A468B" w14:textId="2F241973" w:rsidR="00EC5F37" w:rsidRPr="001A0F5F" w:rsidRDefault="00EC5F37" w:rsidP="00730BAE">
      <w:pPr>
        <w:pStyle w:val="2"/>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4323973"/>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02509BC1"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D23AA0">
        <w:t>4.2</w:t>
      </w:r>
      <w:r w:rsidR="00137091">
        <w:fldChar w:fldCharType="end"/>
      </w:r>
      <w:r w:rsidR="00EC5F37" w:rsidRPr="00FC0CA5">
        <w:t>);</w:t>
      </w:r>
    </w:p>
    <w:p w14:paraId="5AE6F8FC" w14:textId="70D94603"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D23AA0">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D23AA0">
        <w:t>4.4</w:t>
      </w:r>
      <w:r w:rsidR="007F57C9">
        <w:fldChar w:fldCharType="end"/>
      </w:r>
      <w:r w:rsidR="00EC5F37" w:rsidRPr="00FC0CA5">
        <w:t>);</w:t>
      </w:r>
    </w:p>
    <w:p w14:paraId="69EAB6CF" w14:textId="27A318DE"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D23AA0">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D23AA0">
        <w:t>4.7</w:t>
      </w:r>
      <w:r w:rsidR="007F57C9">
        <w:fldChar w:fldCharType="end"/>
      </w:r>
      <w:r w:rsidR="0025413C" w:rsidRPr="00FC0CA5">
        <w:t>);</w:t>
      </w:r>
    </w:p>
    <w:p w14:paraId="6C74062D" w14:textId="42B5AF9C"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D23AA0">
        <w:t>4.8</w:t>
      </w:r>
      <w:r w:rsidR="007F57C9">
        <w:fldChar w:fldCharType="end"/>
      </w:r>
      <w:r w:rsidR="00EC5F37" w:rsidRPr="00FC0CA5">
        <w:t>);</w:t>
      </w:r>
    </w:p>
    <w:p w14:paraId="3A1DEA87" w14:textId="4FDA2D00"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D23AA0">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D23AA0">
        <w:t>4.10</w:t>
      </w:r>
      <w:r w:rsidR="006343C2">
        <w:fldChar w:fldCharType="end"/>
      </w:r>
      <w:r w:rsidR="00EC5F37" w:rsidRPr="00FC0CA5">
        <w:t>);</w:t>
      </w:r>
    </w:p>
    <w:p w14:paraId="1BD33F28" w14:textId="324EB45A"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D23AA0">
        <w:t>4.11</w:t>
      </w:r>
      <w:r w:rsidR="0089128B">
        <w:fldChar w:fldCharType="end"/>
      </w:r>
      <w:r w:rsidR="00C44A5F">
        <w:t>);</w:t>
      </w:r>
    </w:p>
    <w:p w14:paraId="28BB1263" w14:textId="427F32F1"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D23AA0">
        <w:t>4.12</w:t>
      </w:r>
      <w:r w:rsidR="0089128B">
        <w:fldChar w:fldCharType="end"/>
      </w:r>
      <w:r w:rsidR="001B3984" w:rsidRPr="00FC0CA5">
        <w:t>);</w:t>
      </w:r>
    </w:p>
    <w:p w14:paraId="2BBD3589" w14:textId="17D6DA11"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D23AA0">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D23AA0">
        <w:t>4.14</w:t>
      </w:r>
      <w:r w:rsidR="00E40612">
        <w:fldChar w:fldCharType="end"/>
      </w:r>
      <w:r w:rsidR="00E3556D" w:rsidRPr="00FC0CA5">
        <w:t>);</w:t>
      </w:r>
    </w:p>
    <w:p w14:paraId="14BB8CE2" w14:textId="2EF4ED9E"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D23AA0">
        <w:t>4.15</w:t>
      </w:r>
      <w:r w:rsidR="00137091">
        <w:fldChar w:fldCharType="end"/>
      </w:r>
      <w:r w:rsidR="00EC5F37" w:rsidRPr="00FC0CA5">
        <w:t>);</w:t>
      </w:r>
    </w:p>
    <w:p w14:paraId="7A1871D8" w14:textId="66E2DEE2"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00EC5F37" w:rsidRPr="00FC0CA5">
        <w:t>)</w:t>
      </w:r>
      <w:r w:rsidR="00DB1235" w:rsidRPr="00FC0CA5">
        <w:t>.</w:t>
      </w:r>
    </w:p>
    <w:p w14:paraId="16D47112" w14:textId="55451699"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D23AA0">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6"/>
      <w:bookmarkEnd w:id="177"/>
      <w:bookmarkEnd w:id="178"/>
      <w:bookmarkEnd w:id="179"/>
      <w:bookmarkEnd w:id="180"/>
      <w:r w:rsidR="00C839FA">
        <w:rPr>
          <w:sz w:val="28"/>
        </w:rPr>
        <w:t xml:space="preserve"> и </w:t>
      </w:r>
      <w:r w:rsidR="00161893">
        <w:rPr>
          <w:sz w:val="28"/>
        </w:rPr>
        <w:t>документац</w:t>
      </w:r>
      <w:r w:rsidR="00C839FA">
        <w:rPr>
          <w:sz w:val="28"/>
        </w:rPr>
        <w:t>ии о закупке</w:t>
      </w:r>
      <w:bookmarkEnd w:id="181"/>
    </w:p>
    <w:p w14:paraId="4B3FBAEB" w14:textId="2578CE07"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D23AA0">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2" w:name="_Ref55277592"/>
      <w:bookmarkStart w:id="183"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2"/>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3"/>
    </w:p>
    <w:p w14:paraId="19EE6FA8" w14:textId="4BE2DCCB"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D23AA0">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84323975"/>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 xml:space="preserve">Разъяснение </w:t>
      </w:r>
      <w:r w:rsidR="00161893">
        <w:rPr>
          <w:sz w:val="28"/>
        </w:rPr>
        <w:t>документац</w:t>
      </w:r>
      <w:r w:rsidRPr="00BA04C6">
        <w:rPr>
          <w:sz w:val="28"/>
        </w:rPr>
        <w:t>ии</w:t>
      </w:r>
      <w:bookmarkEnd w:id="185"/>
      <w:r w:rsidRPr="00BA04C6">
        <w:rPr>
          <w:sz w:val="28"/>
        </w:rPr>
        <w:t xml:space="preserve"> о закупке</w:t>
      </w:r>
      <w:bookmarkEnd w:id="186"/>
      <w:bookmarkEnd w:id="187"/>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1FC2E676"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6A835817"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D23AA0">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3" w:name="_Ref514601359"/>
      <w:bookmarkStart w:id="194" w:name="_Toc84323976"/>
      <w:r w:rsidRPr="00BA04C6">
        <w:rPr>
          <w:sz w:val="28"/>
        </w:rPr>
        <w:t xml:space="preserve">Изменения </w:t>
      </w:r>
      <w:r w:rsidR="00161893">
        <w:rPr>
          <w:sz w:val="28"/>
        </w:rPr>
        <w:t>документац</w:t>
      </w:r>
      <w:r w:rsidRPr="00BA04C6">
        <w:rPr>
          <w:sz w:val="28"/>
        </w:rPr>
        <w:t>ии о закупке</w:t>
      </w:r>
      <w:bookmarkEnd w:id="193"/>
      <w:bookmarkEnd w:id="194"/>
    </w:p>
    <w:p w14:paraId="4C02ABAC" w14:textId="1D71178D"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13A9A369" w:rsidR="00491652" w:rsidRPr="006A292F" w:rsidRDefault="00491652" w:rsidP="00DD0FEE">
      <w:pPr>
        <w:pStyle w:val="a5"/>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D23AA0">
        <w:t>1.2.23</w:t>
      </w:r>
      <w:r w:rsidR="007F57C9">
        <w:fldChar w:fldCharType="end"/>
      </w:r>
      <w:r>
        <w:t xml:space="preserve"> и </w:t>
      </w:r>
      <w:r w:rsidR="007F57C9">
        <w:fldChar w:fldCharType="begin"/>
      </w:r>
      <w:r>
        <w:instrText xml:space="preserve"> REF _Ref384116523 \r \h </w:instrText>
      </w:r>
      <w:r w:rsidR="007F57C9">
        <w:fldChar w:fldCharType="separate"/>
      </w:r>
      <w:r w:rsidR="00D23AA0">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5"/>
    </w:p>
    <w:p w14:paraId="6DBA5606" w14:textId="76783F12"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D23AA0">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0E3B8289"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D23AA0">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84323977"/>
      <w:r w:rsidRPr="001A0F5F">
        <w:rPr>
          <w:sz w:val="28"/>
        </w:rPr>
        <w:t>Подготовка заявок</w:t>
      </w:r>
      <w:bookmarkEnd w:id="188"/>
      <w:bookmarkEnd w:id="189"/>
      <w:bookmarkEnd w:id="190"/>
      <w:bookmarkEnd w:id="191"/>
      <w:bookmarkEnd w:id="192"/>
      <w:bookmarkEnd w:id="196"/>
      <w:bookmarkEnd w:id="197"/>
      <w:bookmarkEnd w:id="198"/>
      <w:bookmarkEnd w:id="199"/>
    </w:p>
    <w:p w14:paraId="3A57464A" w14:textId="77777777" w:rsidR="00EC5F37" w:rsidRPr="00FC0CA5" w:rsidRDefault="00EC5F37">
      <w:pPr>
        <w:pStyle w:val="22"/>
      </w:pPr>
      <w:bookmarkStart w:id="200" w:name="_Ref56229154"/>
      <w:bookmarkStart w:id="201" w:name="_Toc57314645"/>
      <w:bookmarkStart w:id="202" w:name="_Toc84323978"/>
      <w:r w:rsidRPr="00FC0CA5">
        <w:t>Общие требования к заявке</w:t>
      </w:r>
      <w:bookmarkEnd w:id="200"/>
      <w:bookmarkEnd w:id="201"/>
      <w:bookmarkEnd w:id="202"/>
    </w:p>
    <w:p w14:paraId="413052E2" w14:textId="1FBD115F" w:rsidR="00EC5F37" w:rsidRPr="00137F99" w:rsidRDefault="00161893" w:rsidP="000052BF">
      <w:pPr>
        <w:widowControl w:val="0"/>
        <w:numPr>
          <w:ilvl w:val="3"/>
          <w:numId w:val="4"/>
        </w:numPr>
        <w:tabs>
          <w:tab w:val="left" w:pos="1134"/>
        </w:tabs>
      </w:pPr>
      <w:bookmarkStart w:id="203"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D23AA0">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D23AA0" w:rsidRPr="00D23AA0">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B329E8" w:rsidRPr="00137F99">
        <w:t>.</w:t>
      </w:r>
    </w:p>
    <w:p w14:paraId="75E8854F" w14:textId="25C7ECD0" w:rsidR="00EE7046" w:rsidRPr="00BA04C6" w:rsidRDefault="006343C2" w:rsidP="00EE7046">
      <w:pPr>
        <w:widowControl w:val="0"/>
        <w:numPr>
          <w:ilvl w:val="3"/>
          <w:numId w:val="4"/>
        </w:numPr>
        <w:tabs>
          <w:tab w:val="left" w:pos="1134"/>
        </w:tabs>
      </w:pPr>
      <w:bookmarkStart w:id="204" w:name="_Ref56240821"/>
      <w:bookmarkStart w:id="205" w:name="_Ref466382406"/>
      <w:bookmarkStart w:id="206"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4"/>
      <w:bookmarkEnd w:id="205"/>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D23AA0">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7" w:name="_Ref515979979"/>
      <w:r w:rsidRPr="001E6EEE">
        <w:t xml:space="preserve">Документы, входящие в заявку, не должны содержать недостоверные сведения </w:t>
      </w:r>
      <w:r w:rsidRPr="001E6EEE">
        <w:lastRenderedPageBreak/>
        <w:t>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10"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10"/>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3E3774D" w14:textId="11B18EC8"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1"/>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2"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Microsoft</w:t>
      </w:r>
      <w:r w:rsidR="00B36EB8">
        <w:t xml:space="preserve"> </w:t>
      </w:r>
      <w:r w:rsidR="005070FD" w:rsidRPr="005070FD">
        <w:t>Word</w:t>
      </w:r>
      <w:r w:rsidR="00B36EB8">
        <w:t xml:space="preserve"> </w:t>
      </w:r>
      <w:r w:rsidR="005070FD" w:rsidRPr="005070FD">
        <w:t>Document (*.doc</w:t>
      </w:r>
      <w:r w:rsidR="00B36EB8">
        <w:rPr>
          <w:lang w:val="en-US"/>
        </w:rPr>
        <w:t>x</w:t>
      </w:r>
      <w:r w:rsidR="005070FD" w:rsidRPr="005070FD">
        <w:t>)</w:t>
      </w:r>
      <w:r w:rsidR="005070FD">
        <w:t>,</w:t>
      </w:r>
      <w:r w:rsidR="005070FD" w:rsidRPr="005070FD">
        <w:t xml:space="preserve"> Microsoft</w:t>
      </w:r>
      <w:r w:rsidR="00B36EB8">
        <w:t xml:space="preserve"> </w:t>
      </w:r>
      <w:r w:rsidR="005070FD" w:rsidRPr="005070FD">
        <w:t>Excel</w:t>
      </w:r>
      <w:r w:rsidR="00B36EB8">
        <w:t xml:space="preserve"> </w:t>
      </w:r>
      <w:r w:rsidR="005070FD" w:rsidRPr="005070FD">
        <w:t>Sheet (*.xls</w:t>
      </w:r>
      <w:r w:rsidR="00B36EB8">
        <w:rPr>
          <w:lang w:val="en-US"/>
        </w:rPr>
        <w:t>x</w:t>
      </w:r>
      <w:r w:rsidR="005070FD" w:rsidRPr="005070FD">
        <w:t>)</w:t>
      </w:r>
      <w:r w:rsidR="005070FD">
        <w:t>,</w:t>
      </w:r>
      <w:r w:rsidR="005070FD" w:rsidRPr="005070FD">
        <w:t xml:space="preserve"> </w:t>
      </w:r>
      <w:r w:rsidR="000F3551" w:rsidRPr="000F3551">
        <w:t>Portable Document Format</w:t>
      </w:r>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2"/>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3"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3"/>
    </w:p>
    <w:p w14:paraId="295355B5" w14:textId="1235C9A8" w:rsidR="00B31095" w:rsidRDefault="00A65463" w:rsidP="006A292F">
      <w:pPr>
        <w:pStyle w:val="a7"/>
        <w:widowControl w:val="0"/>
        <w:ind w:left="1843"/>
      </w:pPr>
      <w:bookmarkStart w:id="214"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4"/>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5"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6" w:name="_Ref47088537"/>
      <w:bookmarkStart w:id="217"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r w:rsidR="006343C2">
        <w:t>;</w:t>
      </w:r>
    </w:p>
    <w:p w14:paraId="20B7FD11" w14:textId="589F4E83" w:rsidR="005070FD" w:rsidRPr="005070FD" w:rsidRDefault="00A65463" w:rsidP="005070FD">
      <w:pPr>
        <w:pStyle w:val="a7"/>
        <w:ind w:left="1843"/>
      </w:pPr>
      <w:r>
        <w:t>т</w:t>
      </w:r>
      <w:r w:rsidR="005070FD" w:rsidRPr="005070FD">
        <w:t xml:space="preserve">ребования подпункта </w:t>
      </w:r>
      <w:r w:rsidR="00364791">
        <w:fldChar w:fldCharType="begin"/>
      </w:r>
      <w:r w:rsidR="00364791">
        <w:instrText xml:space="preserve"> REF  _Ref47088537 \d ( \h \w </w:instrText>
      </w:r>
      <w:r w:rsidR="00364791">
        <w:fldChar w:fldCharType="separate"/>
      </w:r>
      <w:r w:rsidR="00D23AA0">
        <w:t>4.5.1.8(б)</w:t>
      </w:r>
      <w:r w:rsidR="00364791">
        <w:fldChar w:fldCharType="end"/>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7"/>
      <w:r w:rsidR="006343C2">
        <w:t>;</w:t>
      </w:r>
    </w:p>
    <w:p w14:paraId="4D744AD1" w14:textId="3C1270AD" w:rsidR="00E460E2" w:rsidRDefault="00A65463" w:rsidP="008911BF">
      <w:pPr>
        <w:pStyle w:val="a7"/>
        <w:widowControl w:val="0"/>
        <w:ind w:left="1843"/>
      </w:pPr>
      <w:bookmarkStart w:id="218"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8"/>
      <w:r w:rsidR="00364791">
        <w:fldChar w:fldCharType="begin"/>
      </w:r>
      <w:r w:rsidR="00364791">
        <w:instrText xml:space="preserve"> REF  _Ref513472258 \d ( \h \r  \* MERGEFORMAT </w:instrText>
      </w:r>
      <w:r w:rsidR="00364791">
        <w:fldChar w:fldCharType="separate"/>
      </w:r>
      <w:r w:rsidR="00D23AA0">
        <w:t>4.5.1.7(в)</w:t>
      </w:r>
      <w:r w:rsidR="00364791">
        <w:fldChar w:fldCharType="end"/>
      </w:r>
      <w:r w:rsidR="00E460E2" w:rsidRPr="00E460E2">
        <w:t xml:space="preserve"> </w:t>
      </w:r>
      <w:r w:rsidR="00364791">
        <w:t>–</w:t>
      </w:r>
      <w:r w:rsidR="00E460E2" w:rsidRPr="00E460E2">
        <w:t xml:space="preserve"> </w:t>
      </w:r>
      <w:r w:rsidR="00364791">
        <w:fldChar w:fldCharType="begin"/>
      </w:r>
      <w:r w:rsidR="00364791">
        <w:instrText xml:space="preserve"> REF  _Ref50117433 \d ( \h \w </w:instrText>
      </w:r>
      <w:r w:rsidR="00364791">
        <w:fldChar w:fldCharType="separate"/>
      </w:r>
      <w:r w:rsidR="00D23AA0">
        <w:t>4.5.1.7(ж)</w:t>
      </w:r>
      <w:r w:rsidR="00364791">
        <w:fldChar w:fldCharType="end"/>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9" w:name="_Ref197149499"/>
      <w:bookmarkStart w:id="220" w:name="_Ref56220439"/>
      <w:bookmarkEnd w:id="215"/>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9"/>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008911BF" w:rsidRPr="008911BF">
        <w:lastRenderedPageBreak/>
        <w:t>страниц.</w:t>
      </w:r>
    </w:p>
    <w:bookmarkEnd w:id="220"/>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1" w:name="_Ref115076752"/>
      <w:bookmarkStart w:id="222" w:name="_Toc115776290"/>
      <w:bookmarkStart w:id="223" w:name="_Toc167271596"/>
      <w:bookmarkStart w:id="224" w:name="_Toc170292262"/>
      <w:bookmarkStart w:id="225" w:name="_Toc210452293"/>
      <w:bookmarkStart w:id="226" w:name="_Ref268009165"/>
    </w:p>
    <w:p w14:paraId="4F575044"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4323979"/>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3AF2016" w14:textId="7B65FEB0" w:rsidR="00EC5F37" w:rsidRPr="00982A26" w:rsidRDefault="00D83C09" w:rsidP="004A398A">
      <w:pPr>
        <w:pStyle w:val="a6"/>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D23AA0">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D23AA0">
        <w:t>1.2.21</w:t>
      </w:r>
      <w:r w:rsidR="007F57C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6" w:name="_Toc57314647"/>
      <w:bookmarkStart w:id="237" w:name="_Ref324342156"/>
      <w:bookmarkStart w:id="238" w:name="_Toc84323980"/>
      <w:r w:rsidRPr="006A292F">
        <w:t>Требования к языку заявки</w:t>
      </w:r>
      <w:bookmarkEnd w:id="236"/>
      <w:bookmarkEnd w:id="237"/>
      <w:bookmarkEnd w:id="238"/>
    </w:p>
    <w:p w14:paraId="45F89EEB"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40" w:name="_Hlt40850038"/>
      <w:bookmarkEnd w:id="240"/>
    </w:p>
    <w:p w14:paraId="00FEF2D8" w14:textId="77777777" w:rsidR="00EC5F37" w:rsidRPr="00BA04C6" w:rsidRDefault="00EC5F37">
      <w:pPr>
        <w:pStyle w:val="22"/>
      </w:pPr>
      <w:bookmarkStart w:id="241" w:name="_Ref514621956"/>
      <w:bookmarkStart w:id="242" w:name="_Toc84323981"/>
      <w:r w:rsidRPr="00BA04C6">
        <w:t>Требования к валюте заявки</w:t>
      </w:r>
      <w:bookmarkEnd w:id="239"/>
      <w:bookmarkEnd w:id="241"/>
      <w:bookmarkEnd w:id="242"/>
    </w:p>
    <w:p w14:paraId="33CE6749" w14:textId="0109D28A" w:rsidR="00D83C9F" w:rsidRDefault="00D83C9F" w:rsidP="006A292F">
      <w:pPr>
        <w:numPr>
          <w:ilvl w:val="3"/>
          <w:numId w:val="4"/>
        </w:numPr>
        <w:tabs>
          <w:tab w:val="left" w:pos="1134"/>
        </w:tabs>
      </w:pPr>
      <w:bookmarkStart w:id="243" w:name="_Hlk78982974"/>
      <w:bookmarkStart w:id="244"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D23AA0">
        <w:t>1.2.12</w:t>
      </w:r>
      <w:r>
        <w:fldChar w:fldCharType="end"/>
      </w:r>
      <w:r>
        <w:t>.</w:t>
      </w:r>
      <w:bookmarkEnd w:id="243"/>
    </w:p>
    <w:p w14:paraId="4FB6FB32" w14:textId="26DDCEB4" w:rsidR="00EC5F37" w:rsidRDefault="00D83C9F" w:rsidP="006A292F">
      <w:pPr>
        <w:numPr>
          <w:ilvl w:val="3"/>
          <w:numId w:val="4"/>
        </w:numPr>
        <w:tabs>
          <w:tab w:val="left" w:pos="1134"/>
        </w:tabs>
      </w:pPr>
      <w:bookmarkStart w:id="245" w:name="_Hlk78983042"/>
      <w:r>
        <w:t xml:space="preserve">В случае если в соответствии с пунктом </w:t>
      </w:r>
      <w:r>
        <w:fldChar w:fldCharType="begin"/>
      </w:r>
      <w:r>
        <w:instrText xml:space="preserve"> REF _Ref78974798 \r \h </w:instrText>
      </w:r>
      <w:r>
        <w:fldChar w:fldCharType="separate"/>
      </w:r>
      <w:r w:rsidR="00D23AA0">
        <w:t>1.2.12</w:t>
      </w:r>
      <w:r>
        <w:fldChar w:fldCharType="end"/>
      </w:r>
      <w:r>
        <w:t xml:space="preserve"> валютой закупки является российский рубль, в</w:t>
      </w:r>
      <w:r w:rsidRPr="00BA04C6">
        <w:t xml:space="preserve">се </w:t>
      </w:r>
      <w:bookmarkEnd w:id="245"/>
      <w:r w:rsidR="00EC5F37" w:rsidRPr="00BA04C6">
        <w:t>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6"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694FF070" w14:textId="77777777" w:rsidR="00B4043E" w:rsidRDefault="00B4043E" w:rsidP="001D3ED0">
      <w:pPr>
        <w:pStyle w:val="22"/>
      </w:pPr>
      <w:bookmarkStart w:id="247" w:name="_Ref515579352"/>
      <w:bookmarkStart w:id="248" w:name="_Toc84323982"/>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AC7E183" w14:textId="573EE393"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D23AA0">
        <w:t>1.2.17</w:t>
      </w:r>
      <w:r w:rsidR="007F57C9">
        <w:fldChar w:fldCharType="end"/>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66516CC5" w:rsidR="001D3ED0" w:rsidRPr="001D3ED0" w:rsidRDefault="001D3ED0" w:rsidP="001D3ED0">
      <w:pPr>
        <w:pStyle w:val="a6"/>
      </w:pPr>
      <w:r w:rsidRPr="001D3ED0">
        <w:lastRenderedPageBreak/>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D23AA0">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D23AA0" w:rsidRPr="00D23AA0">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4DAE8F23"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D23AA0">
        <w:t>8</w:t>
      </w:r>
      <w:r w:rsidR="007F57C9">
        <w:fldChar w:fldCharType="end"/>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3" w:name="_Ref57667242"/>
      <w:bookmarkStart w:id="254" w:name="_Ref324285479"/>
      <w:bookmarkStart w:id="255" w:name="_Toc324331722"/>
      <w:bookmarkStart w:id="256" w:name="_Ref515579217"/>
      <w:bookmarkStart w:id="257" w:name="_Toc84323983"/>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161893">
        <w:t>договор</w:t>
      </w:r>
      <w:r w:rsidR="00D83C09" w:rsidRPr="00BA04C6">
        <w:t>а</w:t>
      </w:r>
      <w:r w:rsidR="00137CF8" w:rsidRPr="00BA04C6">
        <w:t xml:space="preserve"> (цене лота)</w:t>
      </w:r>
      <w:bookmarkEnd w:id="256"/>
      <w:bookmarkEnd w:id="257"/>
    </w:p>
    <w:p w14:paraId="60BD6678" w14:textId="30CEC246" w:rsidR="00EC5F37" w:rsidRDefault="00945232" w:rsidP="006A292F">
      <w:pPr>
        <w:pStyle w:val="a6"/>
      </w:pPr>
      <w:bookmarkStart w:id="258"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EC5F37" w:rsidRPr="006A292F">
        <w:t>.</w:t>
      </w:r>
      <w:bookmarkEnd w:id="258"/>
    </w:p>
    <w:p w14:paraId="5D10F3EA" w14:textId="3ECD5D90"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D23AA0">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D23AA0">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5FD8C6FB"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7D411B">
        <w:t>).</w:t>
      </w:r>
    </w:p>
    <w:p w14:paraId="7F5411F8"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84323984"/>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57425173" w14:textId="2FCBA8D0" w:rsidR="00E534DC" w:rsidRDefault="00572402" w:rsidP="0034558F">
      <w:pPr>
        <w:pStyle w:val="a6"/>
      </w:pPr>
      <w:bookmarkStart w:id="269" w:name="_Ref56239526"/>
      <w:bookmarkStart w:id="270" w:name="_Toc57314667"/>
      <w:bookmarkStart w:id="271" w:name="_Toc69728981"/>
      <w:bookmarkStart w:id="272"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5201CC70"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3" w:name="_Ref83653270"/>
      <w:r w:rsidRPr="00572402">
        <w:t xml:space="preserve">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w:t>
      </w:r>
      <w:r w:rsidRPr="00572402">
        <w:lastRenderedPageBreak/>
        <w:t>требований статей 368 – 378 Гражданского Кодекса Российской Федерации, а также следующих условий:</w:t>
      </w:r>
      <w:bookmarkEnd w:id="273"/>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55E8E515"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D23AA0">
        <w:t>4.5.7.6</w:t>
      </w:r>
      <w:r w:rsidR="005E3B1D">
        <w:fldChar w:fldCharType="end"/>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11B4E640"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D23AA0">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4" w:name="_Ref83653201"/>
      <w:r>
        <w:lastRenderedPageBreak/>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4"/>
    </w:p>
    <w:p w14:paraId="4F564A29" w14:textId="6972BAA8"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D23AA0">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D23AA0">
        <w:t>5.1.3</w:t>
      </w:r>
      <w:r w:rsidR="00137091">
        <w:fldChar w:fldCharType="end"/>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65AF41FC"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5" w:name="_Ref514649217"/>
      <w:bookmarkStart w:id="276" w:name="_Toc84323985"/>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5"/>
      <w:bookmarkEnd w:id="276"/>
    </w:p>
    <w:p w14:paraId="1974650A" w14:textId="77777777" w:rsidR="007E54FD" w:rsidRPr="007E54FD" w:rsidRDefault="007E54FD" w:rsidP="00982C79">
      <w:pPr>
        <w:pStyle w:val="22"/>
      </w:pPr>
      <w:bookmarkStart w:id="277" w:name="_Toc84323986"/>
      <w:r w:rsidRPr="007E54FD">
        <w:t xml:space="preserve">Общие </w:t>
      </w:r>
      <w:r w:rsidR="00982C79">
        <w:t>требования</w:t>
      </w:r>
      <w:bookmarkEnd w:id="277"/>
    </w:p>
    <w:p w14:paraId="2154E89B" w14:textId="3FB1532F"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w:t>
      </w:r>
      <w:r w:rsidRPr="007E54FD">
        <w:lastRenderedPageBreak/>
        <w:t xml:space="preserve">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8" w:name="_Toc84323987"/>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8"/>
    </w:p>
    <w:p w14:paraId="68025C50" w14:textId="3F91D85E"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D23AA0">
        <w:t>4.5</w:t>
      </w:r>
      <w:r w:rsidR="007F57C9">
        <w:fldChar w:fldCharType="end"/>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32E5D5C5" w:rsidR="009B31C7" w:rsidRDefault="009B31C7" w:rsidP="001F7B98">
      <w:pPr>
        <w:pStyle w:val="a6"/>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5"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5"/>
    </w:p>
    <w:p w14:paraId="61BA42DF" w14:textId="5372A5E6"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E0729F">
        <w:t>.</w:t>
      </w:r>
    </w:p>
    <w:p w14:paraId="41A44AD7" w14:textId="77777777" w:rsidR="00E0729F" w:rsidRPr="00FC0CA5" w:rsidRDefault="00163537" w:rsidP="00E0729F">
      <w:pPr>
        <w:pStyle w:val="a6"/>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56D7EE2D" w14:textId="77777777" w:rsidR="004145E0" w:rsidRPr="00163537" w:rsidRDefault="00163537" w:rsidP="006343C2">
      <w:pPr>
        <w:pStyle w:val="a6"/>
        <w:keepNext/>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34D9068C" w14:textId="492C0010"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Pr="006A292F">
        <w:t>;</w:t>
      </w:r>
    </w:p>
    <w:p w14:paraId="04DCE64E" w14:textId="25A3982A"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6A292F">
        <w:t>;</w:t>
      </w:r>
    </w:p>
    <w:p w14:paraId="297BEFB7" w14:textId="03DA2905"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Pr="006A292F">
        <w:t>;</w:t>
      </w:r>
    </w:p>
    <w:p w14:paraId="12A80DDC" w14:textId="19AD9D2A"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D23AA0" w:rsidRPr="00D23AA0">
        <w:rPr>
          <w:rStyle w:val="aff0"/>
          <w:b w:val="0"/>
          <w:highlight w:val="lightGray"/>
          <w:shd w:val="clear" w:color="auto" w:fill="BFBFBF" w:themeFill="background1" w:themeFillShade="BF"/>
        </w:rPr>
        <w:t>1.2.21</w:t>
      </w:r>
      <w:r w:rsidR="00137091">
        <w:fldChar w:fldCharType="end"/>
      </w:r>
      <w:r w:rsidRPr="00AC3169">
        <w:rPr>
          <w:i/>
          <w:highlight w:val="lightGray"/>
          <w:shd w:val="clear" w:color="auto" w:fill="BFBFBF" w:themeFill="background1" w:themeFillShade="BF"/>
        </w:rPr>
        <w:t>]</w:t>
      </w:r>
      <w:r w:rsidRPr="006A292F">
        <w:t>».</w:t>
      </w:r>
    </w:p>
    <w:p w14:paraId="5428643F" w14:textId="3EA8AA31" w:rsidR="004145E0" w:rsidRDefault="00A65463" w:rsidP="006A292F">
      <w:pPr>
        <w:pStyle w:val="a6"/>
        <w:numPr>
          <w:ilvl w:val="3"/>
          <w:numId w:val="4"/>
        </w:numPr>
        <w:tabs>
          <w:tab w:val="left" w:pos="1134"/>
        </w:tabs>
      </w:pPr>
      <w:bookmarkStart w:id="289" w:name="_Ref513815066"/>
      <w:bookmarkStart w:id="290"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D23AA0" w:rsidRPr="00D23AA0">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C9AAEFD" w14:textId="7899629D" w:rsidR="008D07EB" w:rsidRPr="006A292F" w:rsidRDefault="008D07EB" w:rsidP="006A292F">
      <w:pPr>
        <w:pStyle w:val="a6"/>
        <w:numPr>
          <w:ilvl w:val="3"/>
          <w:numId w:val="4"/>
        </w:numPr>
        <w:tabs>
          <w:tab w:val="left" w:pos="1134"/>
        </w:tabs>
      </w:pPr>
      <w:r w:rsidRPr="008D07EB">
        <w:lastRenderedPageBreak/>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90"/>
    <w:p w14:paraId="4537DB2E" w14:textId="326261DC"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D23AA0">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D23AA0">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4323989"/>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030349A0" w14:textId="579C016A"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456CFBB2"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D23AA0">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D23AA0">
        <w:t>4.6</w:t>
      </w:r>
      <w:r w:rsidR="00137091">
        <w:fldChar w:fldCharType="end"/>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4" w:name="_Ref514806490"/>
      <w:bookmarkStart w:id="305" w:name="_Toc84323990"/>
      <w:r w:rsidRPr="008C0DD3">
        <w:rPr>
          <w:sz w:val="28"/>
        </w:rPr>
        <w:lastRenderedPageBreak/>
        <w:t>Вскрытие конвертов</w:t>
      </w:r>
      <w:bookmarkEnd w:id="298"/>
      <w:r w:rsidR="00882E33">
        <w:rPr>
          <w:sz w:val="28"/>
        </w:rPr>
        <w:t xml:space="preserve"> с заявками</w:t>
      </w:r>
      <w:bookmarkEnd w:id="304"/>
      <w:bookmarkEnd w:id="305"/>
    </w:p>
    <w:p w14:paraId="79B4FC29" w14:textId="14B28AA3" w:rsidR="00CA76C4" w:rsidRPr="00BA04C6" w:rsidRDefault="00CA76C4" w:rsidP="00CA76C4">
      <w:pPr>
        <w:pStyle w:val="22"/>
      </w:pPr>
      <w:bookmarkStart w:id="306"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6"/>
    </w:p>
    <w:p w14:paraId="2F3AA5C9" w14:textId="135F861E" w:rsidR="00CA76C4" w:rsidRDefault="00CA76C4" w:rsidP="00CA76C4">
      <w:pPr>
        <w:pStyle w:val="a6"/>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9" w:name="_Toc84323992"/>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9"/>
    </w:p>
    <w:p w14:paraId="44CA5D30" w14:textId="2A9B878E"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D23AA0">
        <w:t>1.2.22</w:t>
      </w:r>
      <w:r w:rsidR="00137091">
        <w:fldChar w:fldCharType="end"/>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10" w:name="OLE_LINK1"/>
      <w:bookmarkStart w:id="311" w:name="OLE_LINK2"/>
      <w:bookmarkStart w:id="312"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05459963" w:rsidR="008230D6" w:rsidRPr="00BA04C6" w:rsidRDefault="008230D6" w:rsidP="008C0DD3">
      <w:pPr>
        <w:pStyle w:val="a7"/>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4323993"/>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45FDCEB7" w14:textId="391CAF0F" w:rsidR="00DE103B" w:rsidRDefault="00177FA6" w:rsidP="00236884">
      <w:pPr>
        <w:pStyle w:val="a5"/>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D23AA0">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472E289A"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D23AA0">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D23AA0" w:rsidRPr="00D23AA0">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lastRenderedPageBreak/>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r>
        <w:t>непредоставление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 xml:space="preserve">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w:t>
      </w:r>
      <w:r>
        <w:lastRenderedPageBreak/>
        <w:t>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о проведении или непроведении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5"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5"/>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1DAC74DB"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непроведении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lastRenderedPageBreak/>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43848FB1" w:rsidR="007E5183" w:rsidRDefault="007E5183" w:rsidP="002F2333">
      <w:pPr>
        <w:pStyle w:val="a5"/>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D23AA0">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D23AA0">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D23AA0">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609DF0E3"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D23AA0">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6" w:name="_Ref69477587"/>
      <w:bookmarkStart w:id="327"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6"/>
      <w:bookmarkEnd w:id="327"/>
    </w:p>
    <w:p w14:paraId="56BC8600" w14:textId="644B58B2" w:rsidR="002846E8" w:rsidRPr="008C0DD3" w:rsidRDefault="002846E8" w:rsidP="002846E8">
      <w:pPr>
        <w:pStyle w:val="a5"/>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8"/>
      <w:bookmarkEnd w:id="329"/>
    </w:p>
    <w:p w14:paraId="196D964E" w14:textId="62851297" w:rsidR="002846E8" w:rsidRPr="008C0DD3" w:rsidRDefault="00072E83" w:rsidP="00072E83">
      <w:pPr>
        <w:pStyle w:val="a6"/>
        <w:keepNext/>
        <w:numPr>
          <w:ilvl w:val="3"/>
          <w:numId w:val="4"/>
        </w:numPr>
        <w:tabs>
          <w:tab w:val="left" w:pos="1134"/>
        </w:tabs>
      </w:pPr>
      <w:bookmarkStart w:id="330"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30"/>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1" w:name="_Ref456690033"/>
      <w:bookmarkStart w:id="332" w:name="_Ref442966298"/>
      <w:bookmarkEnd w:id="331"/>
      <w:bookmarkEnd w:id="332"/>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lastRenderedPageBreak/>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20128CA2"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4AA3EE43"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w:t>
      </w:r>
    </w:p>
    <w:p w14:paraId="7BA8F0A3" w14:textId="318EEF8B" w:rsidR="00322482" w:rsidRDefault="00322482" w:rsidP="0025413C">
      <w:pPr>
        <w:pStyle w:val="2"/>
        <w:ind w:left="1134"/>
        <w:rPr>
          <w:sz w:val="28"/>
        </w:rPr>
      </w:pPr>
      <w:bookmarkStart w:id="333" w:name="_Ref68531214"/>
      <w:bookmarkStart w:id="334" w:name="_Toc84323995"/>
      <w:bookmarkStart w:id="335" w:name="_Ref68456163"/>
      <w:bookmarkStart w:id="336" w:name="_Toc68539707"/>
      <w:bookmarkStart w:id="337" w:name="_Toc86129091"/>
      <w:bookmarkStart w:id="338" w:name="_Toc90385091"/>
      <w:bookmarkStart w:id="339" w:name="_Toc96861511"/>
      <w:bookmarkStart w:id="340" w:name="_Ref324337341"/>
      <w:r>
        <w:rPr>
          <w:sz w:val="28"/>
        </w:rPr>
        <w:t>Проведение переговоров</w:t>
      </w:r>
      <w:bookmarkEnd w:id="333"/>
      <w:bookmarkEnd w:id="334"/>
    </w:p>
    <w:p w14:paraId="1CA97EC2" w14:textId="1A438872" w:rsidR="00661E26" w:rsidRDefault="00D4687F" w:rsidP="00661E26">
      <w:pPr>
        <w:pStyle w:val="a5"/>
      </w:pPr>
      <w:bookmarkStart w:id="341"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0C5217C2" w:rsidR="00F733A6" w:rsidRDefault="000E7708" w:rsidP="00661E26">
      <w:pPr>
        <w:pStyle w:val="a5"/>
      </w:pPr>
      <w:bookmarkStart w:id="342"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D23AA0">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xml:space="preserve">, а также с целью </w:t>
      </w:r>
      <w:r w:rsidR="00F733A6">
        <w:lastRenderedPageBreak/>
        <w:t>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2"/>
    </w:p>
    <w:p w14:paraId="01A67127" w14:textId="1F6C66E6"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D23AA0">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4A38EB5A" w:rsidR="000E7708" w:rsidRDefault="000E7708" w:rsidP="00661E26">
      <w:pPr>
        <w:pStyle w:val="a5"/>
      </w:pPr>
      <w:r w:rsidRPr="000E7708">
        <w:t xml:space="preserve">Если </w:t>
      </w:r>
      <w:r>
        <w:t xml:space="preserve">пунктом </w:t>
      </w:r>
      <w:r>
        <w:fldChar w:fldCharType="begin"/>
      </w:r>
      <w:r>
        <w:instrText xml:space="preserve"> REF _Ref249873322 \r \h </w:instrText>
      </w:r>
      <w:r>
        <w:fldChar w:fldCharType="separate"/>
      </w:r>
      <w:r w:rsidR="00D23AA0">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1"/>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w:t>
      </w:r>
      <w:r w:rsidR="00D4687F">
        <w:lastRenderedPageBreak/>
        <w:t xml:space="preserve">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3" w:name="_Ref68538952"/>
      <w:bookmarkStart w:id="344" w:name="_Toc84323996"/>
      <w:r w:rsidRPr="00601505">
        <w:rPr>
          <w:sz w:val="28"/>
        </w:rPr>
        <w:t>Переторжка</w:t>
      </w:r>
      <w:bookmarkEnd w:id="335"/>
      <w:bookmarkEnd w:id="336"/>
      <w:bookmarkEnd w:id="337"/>
      <w:bookmarkEnd w:id="338"/>
      <w:bookmarkEnd w:id="339"/>
      <w:bookmarkEnd w:id="343"/>
      <w:bookmarkEnd w:id="344"/>
    </w:p>
    <w:p w14:paraId="08578EC2" w14:textId="77777777" w:rsidR="0025413C" w:rsidRPr="00982C79" w:rsidRDefault="0025413C" w:rsidP="00982C79">
      <w:pPr>
        <w:pStyle w:val="22"/>
      </w:pPr>
      <w:bookmarkStart w:id="345" w:name="_Toc84323997"/>
      <w:r w:rsidRPr="00982C79">
        <w:t>Общие условия проведения переторжки</w:t>
      </w:r>
      <w:bookmarkEnd w:id="345"/>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7EA30F0F" w:rsidR="00C2234A" w:rsidRDefault="00C2234A" w:rsidP="00AA2199">
      <w:pPr>
        <w:pStyle w:val="a6"/>
        <w:rPr>
          <w:snapToGrid/>
        </w:rPr>
      </w:pPr>
      <w:bookmarkStart w:id="346"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D23AA0" w:rsidRPr="009D3D7E">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31776132"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D23AA0">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4D550A7E"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в случае непров</w:t>
      </w:r>
      <w:r w:rsidR="00257558">
        <w:rPr>
          <w:snapToGrid/>
        </w:rPr>
        <w:t>едения</w:t>
      </w:r>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D23AA0">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2465A140"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D23AA0">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6"/>
    </w:p>
    <w:p w14:paraId="56658A4F" w14:textId="7C0B5A8F"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D23AA0">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7CEB8504"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D23AA0" w:rsidRPr="00D23AA0">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7"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7"/>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lastRenderedPageBreak/>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8"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8"/>
    </w:p>
    <w:p w14:paraId="60C9A467" w14:textId="5868BA07" w:rsidR="00514320" w:rsidRDefault="00514320" w:rsidP="0025413C">
      <w:pPr>
        <w:pStyle w:val="a6"/>
        <w:rPr>
          <w:snapToGrid/>
        </w:rPr>
      </w:pPr>
      <w:bookmarkStart w:id="349"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50"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50"/>
    </w:p>
    <w:bookmarkEnd w:id="349"/>
    <w:p w14:paraId="27DA536B" w14:textId="3C47818E" w:rsidR="0041796A" w:rsidRDefault="0041796A" w:rsidP="0025659F">
      <w:pPr>
        <w:pStyle w:val="a6"/>
        <w:widowControl w:val="0"/>
        <w:rPr>
          <w:snapToGrid/>
        </w:rPr>
      </w:pPr>
      <w:r w:rsidRPr="0041796A">
        <w:rPr>
          <w:snapToGrid/>
        </w:rPr>
        <w:lastRenderedPageBreak/>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 xml:space="preserve">ом этого условия в рамках переторжки (непредоставления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1"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1"/>
    </w:p>
    <w:p w14:paraId="1B379F40" w14:textId="23C6ADEB"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D23AA0">
        <w:rPr>
          <w:snapToGrid/>
        </w:rPr>
        <w:t>13</w:t>
      </w:r>
      <w:r>
        <w:rPr>
          <w:snapToGrid/>
        </w:rPr>
        <w:fldChar w:fldCharType="end"/>
      </w:r>
      <w:r w:rsidRPr="000C563A">
        <w:rPr>
          <w:snapToGrid/>
        </w:rPr>
        <w:t>. Заявки участников,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2" w:name="_Ref80627851"/>
      <w:bookmarkStart w:id="353" w:name="_Toc84324000"/>
      <w:bookmarkStart w:id="354"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2"/>
      <w:bookmarkEnd w:id="353"/>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5"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5"/>
    </w:p>
    <w:p w14:paraId="2A661E5E" w14:textId="5F2D1943" w:rsidR="00F95910" w:rsidRDefault="00F95910" w:rsidP="00F95910">
      <w:pPr>
        <w:pStyle w:val="a6"/>
        <w:rPr>
          <w:snapToGrid/>
        </w:rPr>
      </w:pPr>
      <w:bookmarkStart w:id="356" w:name="_Ref80364479"/>
      <w:r>
        <w:rPr>
          <w:snapToGrid/>
        </w:rPr>
        <w:t xml:space="preserve">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w:t>
      </w:r>
      <w:r>
        <w:rPr>
          <w:snapToGrid/>
        </w:rPr>
        <w:lastRenderedPageBreak/>
        <w:t>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D23AA0">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D23AA0">
        <w:rPr>
          <w:snapToGrid/>
        </w:rPr>
        <w:t>4.12.3.4</w:t>
      </w:r>
      <w:r w:rsidR="00D535F4">
        <w:rPr>
          <w:snapToGrid/>
        </w:rPr>
        <w:fldChar w:fldCharType="end"/>
      </w:r>
      <w:r w:rsidR="00D535F4">
        <w:rPr>
          <w:snapToGrid/>
        </w:rPr>
        <w:t>.</w:t>
      </w:r>
      <w:bookmarkEnd w:id="356"/>
    </w:p>
    <w:p w14:paraId="00E63B27" w14:textId="44566DFF" w:rsidR="000239D7" w:rsidRPr="000239D7" w:rsidRDefault="000239D7" w:rsidP="00F95910">
      <w:pPr>
        <w:pStyle w:val="a6"/>
        <w:rPr>
          <w:snapToGrid/>
        </w:rPr>
      </w:pPr>
      <w:bookmarkStart w:id="357"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57"/>
    </w:p>
    <w:p w14:paraId="69AC7E87" w14:textId="5B0177C0"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D23AA0">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78B56656"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433CF800"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 xml:space="preserve">должны быть равными указанным первоначально в заявке (или превышать их); участники дают новые предложения о цене договора от своей цены, указанной </w:t>
      </w:r>
      <w:r w:rsidRPr="002808C7">
        <w:rPr>
          <w:snapToGrid/>
        </w:rPr>
        <w:lastRenderedPageBreak/>
        <w:t>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8"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8"/>
    </w:p>
    <w:p w14:paraId="5CAA24F3" w14:textId="2A33173D"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388E49E8"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758E2387"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D23AA0">
        <w:t>4.12.3.6</w:t>
      </w:r>
      <w:r w:rsidR="009630FA">
        <w:fldChar w:fldCharType="end"/>
      </w:r>
      <w:r w:rsidR="009630FA" w:rsidRPr="001C1239">
        <w:t>.</w:t>
      </w:r>
    </w:p>
    <w:p w14:paraId="521038FE" w14:textId="6A0ADB73" w:rsidR="00226064" w:rsidRPr="001C1239" w:rsidRDefault="00226064" w:rsidP="001C1239">
      <w:pPr>
        <w:pStyle w:val="22"/>
      </w:pPr>
      <w:bookmarkStart w:id="359" w:name="_Toc84324001"/>
      <w:r w:rsidRPr="001C1239">
        <w:lastRenderedPageBreak/>
        <w:t>Особенности переторжки в заочной форме при проведении закупки без</w:t>
      </w:r>
      <w:r w:rsidR="008A4779">
        <w:t> </w:t>
      </w:r>
      <w:r w:rsidRPr="001C1239">
        <w:t>использования функционала ЭП</w:t>
      </w:r>
      <w:bookmarkEnd w:id="359"/>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60"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60"/>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3DF0D17E" w:rsidR="001C1239" w:rsidRPr="001C1239" w:rsidRDefault="001C1239" w:rsidP="001C1239">
      <w:pPr>
        <w:pStyle w:val="a6"/>
        <w:rPr>
          <w:snapToGrid/>
        </w:rPr>
      </w:pPr>
      <w:bookmarkStart w:id="361"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61"/>
    </w:p>
    <w:p w14:paraId="54FD41E1" w14:textId="08AE6B1D"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D23AA0">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633F8087"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D23AA0">
        <w:t>4.12.3.6</w:t>
      </w:r>
      <w:r>
        <w:fldChar w:fldCharType="end"/>
      </w:r>
      <w:r w:rsidR="001C1239" w:rsidRPr="001C1239">
        <w:t>.</w:t>
      </w:r>
    </w:p>
    <w:p w14:paraId="34BCC282" w14:textId="73D58F03" w:rsidR="00226064" w:rsidRPr="001C1239" w:rsidRDefault="00226064" w:rsidP="001C1239">
      <w:pPr>
        <w:pStyle w:val="22"/>
      </w:pPr>
      <w:bookmarkStart w:id="362"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2"/>
    </w:p>
    <w:p w14:paraId="2C780D6B" w14:textId="2F43FFBB" w:rsidR="0063062E" w:rsidRPr="0063062E" w:rsidRDefault="0063062E" w:rsidP="0063062E">
      <w:pPr>
        <w:pStyle w:val="a6"/>
        <w:rPr>
          <w:snapToGrid/>
        </w:rPr>
      </w:pPr>
      <w:bookmarkStart w:id="363" w:name="_Ref514732528"/>
      <w:r w:rsidRPr="0063062E">
        <w:rPr>
          <w:snapToGrid/>
        </w:rPr>
        <w:t xml:space="preserve">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w:t>
      </w:r>
      <w:r w:rsidRPr="0063062E">
        <w:rPr>
          <w:snapToGrid/>
        </w:rPr>
        <w:lastRenderedPageBreak/>
        <w:t>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3"/>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D23AA0">
        <w:t>4.6</w:t>
      </w:r>
      <w:r w:rsidRPr="0063062E">
        <w:fldChar w:fldCharType="end"/>
      </w:r>
      <w:r w:rsidRPr="0063062E">
        <w:t>.</w:t>
      </w:r>
    </w:p>
    <w:p w14:paraId="14A79C8A" w14:textId="16F54372"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D23AA0">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4"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790C44BA"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D23AA0">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4"/>
    </w:p>
    <w:p w14:paraId="3262E863" w14:textId="5B3762A3" w:rsidR="0063062E" w:rsidRDefault="0063062E" w:rsidP="0063062E">
      <w:pPr>
        <w:pStyle w:val="a6"/>
        <w:rPr>
          <w:snapToGrid/>
        </w:rPr>
      </w:pPr>
      <w:bookmarkStart w:id="365"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5"/>
    </w:p>
    <w:p w14:paraId="27995651" w14:textId="5D85D506"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D23AA0">
        <w:t>4.12.3.6</w:t>
      </w:r>
      <w:r>
        <w:fldChar w:fldCharType="end"/>
      </w:r>
      <w:r w:rsidRPr="001C1239">
        <w:t>.</w:t>
      </w:r>
    </w:p>
    <w:p w14:paraId="1FBCF827" w14:textId="4E5CA317" w:rsidR="00EC5F37" w:rsidRPr="0025413C" w:rsidRDefault="00DC2EC8" w:rsidP="0025413C">
      <w:pPr>
        <w:pStyle w:val="2"/>
        <w:ind w:left="1134"/>
        <w:rPr>
          <w:sz w:val="28"/>
        </w:rPr>
      </w:pPr>
      <w:bookmarkStart w:id="366" w:name="_Ref82593954"/>
      <w:bookmarkStart w:id="367" w:name="_Ref82594154"/>
      <w:bookmarkStart w:id="368"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4"/>
      <w:bookmarkEnd w:id="366"/>
      <w:bookmarkEnd w:id="367"/>
      <w:bookmarkEnd w:id="368"/>
    </w:p>
    <w:p w14:paraId="2F88AF09" w14:textId="564F38AE" w:rsidR="008345D0" w:rsidRDefault="008345D0" w:rsidP="00D9052F">
      <w:pPr>
        <w:pStyle w:val="a5"/>
      </w:pPr>
      <w:bookmarkStart w:id="369"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w:t>
      </w:r>
      <w:r w:rsidR="00D2408A">
        <w:lastRenderedPageBreak/>
        <w:t>оценки – пункт </w:t>
      </w:r>
      <w:r w:rsidR="00451782">
        <w:fldChar w:fldCharType="begin"/>
      </w:r>
      <w:r w:rsidR="00451782">
        <w:instrText xml:space="preserve"> REF _Ref82593518 \r \h </w:instrText>
      </w:r>
      <w:r w:rsidR="00451782">
        <w:fldChar w:fldCharType="separate"/>
      </w:r>
      <w:r w:rsidR="00D23AA0">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D23AA0">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D23AA0">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57C14C94" w:rsidR="00D2408A" w:rsidRDefault="00D2408A" w:rsidP="00D9052F">
      <w:pPr>
        <w:pStyle w:val="a5"/>
      </w:pPr>
      <w:bookmarkStart w:id="370" w:name="_Ref82593518"/>
      <w:r>
        <w:t>Если в р</w:t>
      </w:r>
      <w:r w:rsidRPr="00BA04C6">
        <w:t>аздел</w:t>
      </w:r>
      <w:r>
        <w:t>е </w:t>
      </w:r>
      <w:r>
        <w:fldChar w:fldCharType="begin"/>
      </w:r>
      <w:r>
        <w:instrText xml:space="preserve"> REF _Ref384118605 \r \h  \* MERGEFORMAT </w:instrText>
      </w:r>
      <w:r>
        <w:fldChar w:fldCharType="separate"/>
      </w:r>
      <w:r w:rsidR="00D23AA0">
        <w:t>13</w:t>
      </w:r>
      <w:r>
        <w:fldChar w:fldCharType="end"/>
      </w:r>
      <w:r w:rsidRPr="008C0DD3">
        <w:t xml:space="preserve"> (</w:t>
      </w:r>
      <w:r>
        <w:fldChar w:fldCharType="begin"/>
      </w:r>
      <w:r>
        <w:instrText xml:space="preserve"> REF _Ref384118605 \h  \* MERGEFORMAT </w:instrText>
      </w:r>
      <w:r>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D23AA0">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ри этом первое место в ранжировке присваивается заявке с наименьш</w:t>
      </w:r>
      <w:r w:rsidR="00451782">
        <w:t>им ценовым предложением</w:t>
      </w:r>
      <w:r w:rsidR="00221D5A">
        <w:t xml:space="preserve"> (</w:t>
      </w:r>
      <w:r w:rsidR="00221D5A" w:rsidRPr="00221D5A">
        <w:t>в случае равенства цен высший номер в ранжировке среди таких предложений получает поданное ранее</w:t>
      </w:r>
      <w:r w:rsidR="00221D5A">
        <w:t>)</w:t>
      </w:r>
      <w:r w:rsidR="00451782">
        <w:t>.</w:t>
      </w:r>
      <w:bookmarkEnd w:id="370"/>
    </w:p>
    <w:p w14:paraId="29AFAEF5" w14:textId="03DA53C9" w:rsidR="00D9052F" w:rsidRDefault="00F45E91" w:rsidP="00D9052F">
      <w:pPr>
        <w:pStyle w:val="a5"/>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учитываются при построении ранжировки заявок с первоначальными, указанными в их заявках предложениями.</w:t>
      </w:r>
    </w:p>
    <w:p w14:paraId="15FFF4A5" w14:textId="4C35E3FE"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D23AA0">
        <w:t>4.14</w:t>
      </w:r>
      <w:r w:rsidR="00137091">
        <w:fldChar w:fldCharType="end"/>
      </w:r>
      <w:bookmarkEnd w:id="371"/>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2" w:name="_Ref468097559"/>
      <w:bookmarkStart w:id="373" w:name="_Ref500427197"/>
      <w:bookmarkStart w:id="374"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3"/>
      <w:bookmarkEnd w:id="374"/>
    </w:p>
    <w:p w14:paraId="6A2C2AD6" w14:textId="06ED6A51" w:rsidR="004D1DAE" w:rsidRDefault="008025E3" w:rsidP="008C0DD3">
      <w:pPr>
        <w:pStyle w:val="a5"/>
      </w:pPr>
      <w:bookmarkStart w:id="375"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 xml:space="preserve">на 30% (тридцать </w:t>
      </w:r>
      <w:r w:rsidR="00083533" w:rsidRPr="00083533">
        <w:lastRenderedPageBreak/>
        <w:t>процентов)</w:t>
      </w:r>
      <w:r w:rsidR="00134CB3">
        <w:rPr>
          <w:rStyle w:val="af1"/>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D23AA0">
        <w:t>4.14.6</w:t>
      </w:r>
      <w:r w:rsidR="00137091">
        <w:fldChar w:fldCharType="end"/>
      </w:r>
      <w:r w:rsidRPr="008C0DD3">
        <w:t>.</w:t>
      </w:r>
      <w:bookmarkEnd w:id="375"/>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34164B86" w:rsidR="00EA18D8" w:rsidRPr="00BA04C6" w:rsidRDefault="00271871" w:rsidP="008C0DD3">
      <w:pPr>
        <w:pStyle w:val="a5"/>
      </w:pPr>
      <w:bookmarkStart w:id="376"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D23AA0">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7" w:name="_Ref468094366"/>
      <w:bookmarkEnd w:id="376"/>
    </w:p>
    <w:p w14:paraId="2273712B" w14:textId="26EDFD40" w:rsidR="00095FF8" w:rsidRPr="00BA04C6" w:rsidRDefault="00E5569A" w:rsidP="008C0DD3">
      <w:pPr>
        <w:pStyle w:val="a5"/>
      </w:pPr>
      <w:bookmarkStart w:id="378" w:name="_Ref515647805"/>
      <w:bookmarkEnd w:id="377"/>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8"/>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9"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9"/>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lastRenderedPageBreak/>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80" w:name="_Ref500348754"/>
      <w:r w:rsidRPr="00BA04C6">
        <w:t xml:space="preserve">Приоритет не </w:t>
      </w:r>
      <w:bookmarkStart w:id="381" w:name="_Hlk30949313"/>
      <w:r w:rsidR="003C03F5">
        <w:t>применяется</w:t>
      </w:r>
      <w:bookmarkEnd w:id="381"/>
      <w:r w:rsidR="00915FA4">
        <w:t xml:space="preserve"> в случаях</w:t>
      </w:r>
      <w:r w:rsidRPr="00BA04C6">
        <w:t>, если:</w:t>
      </w:r>
      <w:bookmarkEnd w:id="380"/>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1B4D431B"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w:t>
      </w:r>
      <w:bookmarkEnd w:id="382"/>
      <w:r w:rsidRPr="00BA04C6">
        <w:t>;</w:t>
      </w:r>
    </w:p>
    <w:p w14:paraId="3D1B3E0B" w14:textId="63C75EC4"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3"/>
      <w:r w:rsidRPr="00BA04C6">
        <w:t>;</w:t>
      </w:r>
    </w:p>
    <w:p w14:paraId="5927F31A" w14:textId="0818F29C" w:rsidR="00E61B77" w:rsidRDefault="00095FF8" w:rsidP="008837B9">
      <w:pPr>
        <w:pStyle w:val="a7"/>
        <w:tabs>
          <w:tab w:val="clear" w:pos="5104"/>
          <w:tab w:val="num" w:pos="1701"/>
        </w:tabs>
        <w:ind w:left="1701"/>
      </w:pPr>
      <w:bookmarkStart w:id="38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4"/>
      <w:r w:rsidRPr="00BA04C6">
        <w:t>.</w:t>
      </w:r>
    </w:p>
    <w:p w14:paraId="6CA614BE" w14:textId="067D5416" w:rsidR="00D643EB" w:rsidRPr="000E1826" w:rsidRDefault="00095FF8" w:rsidP="00B36DB8">
      <w:pPr>
        <w:pStyle w:val="a5"/>
        <w:rPr>
          <w:sz w:val="28"/>
          <w:szCs w:val="28"/>
        </w:rPr>
      </w:pPr>
      <w:bookmarkStart w:id="38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D23AA0">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Excel)</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D23AA0">
        <w:t>1.2.13</w:t>
      </w:r>
      <w:r w:rsidR="00137091">
        <w:fldChar w:fldCharType="end"/>
      </w:r>
      <w:r w:rsidR="00C56F39">
        <w:t>.</w:t>
      </w:r>
      <w:bookmarkEnd w:id="385"/>
    </w:p>
    <w:p w14:paraId="3A76B73B" w14:textId="6C700520"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D23AA0">
        <w:t>14</w:t>
      </w:r>
      <w:r w:rsidR="007F57C9">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14:paraId="3ACF79DE" w14:textId="5BCDCCA7"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84324005"/>
      <w:bookmarkEnd w:id="323"/>
      <w:bookmarkEnd w:id="369"/>
      <w:bookmarkEnd w:id="388"/>
      <w:bookmarkEnd w:id="389"/>
      <w:bookmarkEnd w:id="390"/>
      <w:bookmarkEnd w:id="391"/>
      <w:bookmarkEnd w:id="392"/>
      <w:bookmarkEnd w:id="393"/>
      <w:bookmarkEnd w:id="394"/>
      <w:bookmarkEnd w:id="395"/>
      <w:r w:rsidRPr="00601505">
        <w:rPr>
          <w:sz w:val="28"/>
        </w:rPr>
        <w:t xml:space="preserve">Определение </w:t>
      </w:r>
      <w:r w:rsidR="00161893">
        <w:rPr>
          <w:sz w:val="28"/>
        </w:rPr>
        <w:t>п</w:t>
      </w:r>
      <w:r w:rsidRPr="00601505">
        <w:rPr>
          <w:sz w:val="28"/>
        </w:rPr>
        <w:t xml:space="preserve">обедителя </w:t>
      </w:r>
      <w:bookmarkEnd w:id="396"/>
      <w:bookmarkEnd w:id="397"/>
      <w:r w:rsidR="00531151">
        <w:rPr>
          <w:sz w:val="28"/>
        </w:rPr>
        <w:t>(подведение итогов закупки)</w:t>
      </w:r>
      <w:bookmarkEnd w:id="398"/>
    </w:p>
    <w:p w14:paraId="4482FE35" w14:textId="24A162D6"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D23AA0">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742DDBD7"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D23AA0">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D23AA0">
        <w:t>6.4</w:t>
      </w:r>
      <w:r w:rsidR="007F57C9">
        <w:fldChar w:fldCharType="end"/>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9" w:name="_Hlk72149037"/>
      <w:r w:rsidRPr="00BA04C6">
        <w:t>протоколом</w:t>
      </w:r>
      <w:bookmarkEnd w:id="399"/>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400"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400"/>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25DCB22C"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8837B9">
        <w:instrText xml:space="preserve"> \* MERGEFORMAT </w:instrText>
      </w:r>
      <w:r w:rsidR="007F57C9">
        <w:fldChar w:fldCharType="separate"/>
      </w:r>
      <w:r w:rsidR="00D23AA0">
        <w:t>4.16</w:t>
      </w:r>
      <w:r w:rsidR="007F57C9">
        <w:fldChar w:fldCharType="end"/>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84324006"/>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26D83079" w:rsidR="002864C3" w:rsidRPr="002864C3" w:rsidRDefault="002864C3" w:rsidP="00072E83">
      <w:pPr>
        <w:pStyle w:val="a5"/>
        <w:keepNext/>
      </w:pPr>
      <w:r w:rsidRPr="002864C3">
        <w:lastRenderedPageBreak/>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4241AC56" w14:textId="60F1080B" w:rsidR="007859EF" w:rsidRDefault="00E101F3" w:rsidP="008837B9">
      <w:pPr>
        <w:pStyle w:val="a7"/>
        <w:tabs>
          <w:tab w:val="clear" w:pos="5104"/>
          <w:tab w:val="num" w:pos="1701"/>
        </w:tabs>
        <w:ind w:left="1701"/>
      </w:pPr>
      <w:r w:rsidRPr="00A7698A">
        <w:t>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r w:rsidR="007859EF">
        <w:t>;</w:t>
      </w:r>
    </w:p>
    <w:p w14:paraId="2DE481F3" w14:textId="14B58488" w:rsidR="007859EF" w:rsidRDefault="00E101F3" w:rsidP="00E101F3">
      <w:pPr>
        <w:pStyle w:val="a7"/>
        <w:tabs>
          <w:tab w:val="clear" w:pos="5104"/>
          <w:tab w:val="num" w:pos="1701"/>
        </w:tabs>
        <w:ind w:left="1701"/>
      </w:pPr>
      <w:r w:rsidRPr="00A7698A">
        <w:t>о признании конкурентной закупки несостоявшейся и о возможности заключения договора с единственным ее участником (в порядке, установленном в документации о закупке), если только одна заявка признана соответствующей требованиям. При этом закупка завершается</w:t>
      </w:r>
      <w:r>
        <w:t>;</w:t>
      </w:r>
    </w:p>
    <w:p w14:paraId="7C9D840F" w14:textId="48823E1E" w:rsidR="007859EF" w:rsidRDefault="00E101F3" w:rsidP="008837B9">
      <w:pPr>
        <w:pStyle w:val="a7"/>
        <w:tabs>
          <w:tab w:val="clear" w:pos="5104"/>
          <w:tab w:val="num" w:pos="1701"/>
        </w:tabs>
        <w:ind w:left="1701"/>
      </w:pPr>
      <w:r w:rsidRPr="00A7698A">
        <w:t>о признании конкурентной закупки несостоявшейся и о завершении закупки без заключения договора, если только одна заявка признана соответствующей требованиям документации о закупке, при этом заказчик принимает решение о проведении новой (повторной) закупочной процедуры (в том числе иным способом)</w:t>
      </w:r>
      <w:r w:rsidR="007859EF">
        <w:t>.</w:t>
      </w:r>
    </w:p>
    <w:p w14:paraId="0537EA30" w14:textId="77777777" w:rsidR="003F083C" w:rsidRPr="006A0C5E" w:rsidRDefault="003F083C" w:rsidP="003F083C">
      <w:pPr>
        <w:pStyle w:val="2"/>
        <w:ind w:left="1134"/>
        <w:rPr>
          <w:sz w:val="28"/>
          <w:szCs w:val="28"/>
        </w:rPr>
      </w:pPr>
      <w:bookmarkStart w:id="411" w:name="_Toc84324007"/>
      <w:r w:rsidRPr="006A0C5E">
        <w:rPr>
          <w:sz w:val="28"/>
          <w:szCs w:val="28"/>
        </w:rPr>
        <w:t>Отказ от проведения (отмена) закупки</w:t>
      </w:r>
      <w:bookmarkEnd w:id="411"/>
    </w:p>
    <w:p w14:paraId="4D1FDDD9" w14:textId="34CB5192" w:rsidR="003F083C" w:rsidRDefault="00072E83" w:rsidP="003F083C">
      <w:pPr>
        <w:pStyle w:val="a5"/>
      </w:pPr>
      <w:bookmarkStart w:id="412"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D23AA0">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2"/>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1AC0E0F5"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D23AA0">
        <w:t>4.16</w:t>
      </w:r>
      <w:r w:rsidR="007F57C9">
        <w:fldChar w:fldCharType="end"/>
      </w:r>
      <w:r w:rsidRPr="00BA04C6">
        <w:t>.</w:t>
      </w:r>
    </w:p>
    <w:p w14:paraId="209F2723" w14:textId="77777777" w:rsidR="002A716C" w:rsidRPr="00A90A0C" w:rsidRDefault="002A716C" w:rsidP="00072E83">
      <w:pPr>
        <w:pStyle w:val="2"/>
        <w:ind w:left="1134"/>
      </w:pPr>
      <w:bookmarkStart w:id="413" w:name="_Toc68858196"/>
      <w:bookmarkStart w:id="414" w:name="_Toc84324008"/>
      <w:bookmarkStart w:id="415" w:name="_Hlk69809218"/>
      <w:bookmarkStart w:id="416" w:name="_Ref418863007"/>
      <w:r w:rsidRPr="00072E83">
        <w:rPr>
          <w:sz w:val="28"/>
          <w:szCs w:val="28"/>
        </w:rPr>
        <w:t>Антидемпинговые</w:t>
      </w:r>
      <w:r w:rsidRPr="00A90A0C">
        <w:t xml:space="preserve"> меры</w:t>
      </w:r>
      <w:bookmarkEnd w:id="413"/>
      <w:bookmarkEnd w:id="414"/>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 xml:space="preserve">предложенной цены </w:t>
      </w:r>
      <w:r w:rsidR="002A716C" w:rsidRPr="00A90A0C">
        <w:lastRenderedPageBreak/>
        <w:t>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5"/>
    </w:p>
    <w:p w14:paraId="7FFFA5A2" w14:textId="1002CD04" w:rsidR="00EC5F37" w:rsidRDefault="00376A79" w:rsidP="00BA04C6">
      <w:pPr>
        <w:pStyle w:val="10"/>
        <w:jc w:val="center"/>
        <w:rPr>
          <w:sz w:val="28"/>
          <w:szCs w:val="28"/>
        </w:rPr>
      </w:pPr>
      <w:bookmarkStart w:id="417" w:name="_Toc84324009"/>
      <w:r w:rsidRPr="00BA04C6">
        <w:rPr>
          <w:rFonts w:ascii="Times New Roman" w:hAnsi="Times New Roman"/>
          <w:sz w:val="28"/>
          <w:szCs w:val="28"/>
        </w:rPr>
        <w:lastRenderedPageBreak/>
        <w:t>ПОРЯДОК ЗАКЛЮЧЕНИЯ ДОГОВОРА</w:t>
      </w:r>
      <w:bookmarkEnd w:id="406"/>
      <w:bookmarkEnd w:id="407"/>
      <w:bookmarkEnd w:id="408"/>
      <w:bookmarkEnd w:id="409"/>
      <w:bookmarkEnd w:id="410"/>
      <w:bookmarkEnd w:id="416"/>
      <w:bookmarkEnd w:id="417"/>
    </w:p>
    <w:p w14:paraId="0D822E18" w14:textId="5469A18C" w:rsidR="004A5648" w:rsidRPr="00BA04C6" w:rsidRDefault="00745560" w:rsidP="004A5648">
      <w:pPr>
        <w:pStyle w:val="2"/>
        <w:ind w:left="1134"/>
        <w:rPr>
          <w:sz w:val="28"/>
        </w:rPr>
      </w:pPr>
      <w:bookmarkStart w:id="418" w:name="_Toc84324010"/>
      <w:r w:rsidRPr="00BA04C6">
        <w:rPr>
          <w:sz w:val="28"/>
        </w:rPr>
        <w:t>Заключе</w:t>
      </w:r>
      <w:r>
        <w:rPr>
          <w:sz w:val="28"/>
        </w:rPr>
        <w:t xml:space="preserve">ние </w:t>
      </w:r>
      <w:r w:rsidR="00161893">
        <w:rPr>
          <w:sz w:val="28"/>
        </w:rPr>
        <w:t>договор</w:t>
      </w:r>
      <w:r>
        <w:rPr>
          <w:sz w:val="28"/>
        </w:rPr>
        <w:t>а</w:t>
      </w:r>
      <w:bookmarkEnd w:id="418"/>
    </w:p>
    <w:p w14:paraId="562EF41B" w14:textId="3EDA5406" w:rsidR="00EC5F37" w:rsidRDefault="00A65463" w:rsidP="008C0DD3">
      <w:pPr>
        <w:pStyle w:val="a5"/>
      </w:pPr>
      <w:bookmarkStart w:id="419" w:name="_Ref56222958"/>
      <w:bookmarkStart w:id="420"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19"/>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20"/>
    </w:p>
    <w:p w14:paraId="6257A226" w14:textId="657E6BE4" w:rsidR="00E011FB" w:rsidRPr="00072E83" w:rsidRDefault="007934BA" w:rsidP="008C0DD3">
      <w:pPr>
        <w:pStyle w:val="a5"/>
      </w:pPr>
      <w:bookmarkStart w:id="421"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D23AA0">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00E011FB" w:rsidRPr="00072E83">
        <w:t>).</w:t>
      </w:r>
      <w:bookmarkEnd w:id="421"/>
    </w:p>
    <w:p w14:paraId="79FA7074" w14:textId="22EFD525" w:rsidR="006B3FCC" w:rsidRDefault="00EA78B1" w:rsidP="008C0DD3">
      <w:pPr>
        <w:pStyle w:val="a5"/>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2"/>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D23AA0">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D23AA0">
        <w:t>10.1</w:t>
      </w:r>
      <w:r w:rsidR="007F57C9">
        <w:fldChar w:fldCharType="end"/>
      </w:r>
      <w:r w:rsidR="006B3FCC">
        <w:t>, следующие документы:</w:t>
      </w:r>
    </w:p>
    <w:bookmarkEnd w:id="423"/>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r w:rsidR="00FA47E9" w:rsidRPr="00FA47E9">
        <w:t>Portable Document Format</w:t>
      </w:r>
      <w:r w:rsidR="00FA47E9">
        <w:t xml:space="preserve"> («*</w:t>
      </w:r>
      <w:r w:rsidR="006B3FCC" w:rsidRPr="006B3FCC">
        <w:t>.pdf</w:t>
      </w:r>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34C67DD9"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D23AA0">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D23AA0">
        <w:t>10.3</w:t>
      </w:r>
      <w:r w:rsidR="007F57C9">
        <w:fldChar w:fldCharType="end"/>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lastRenderedPageBreak/>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682033CF"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D23AA0">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D23AA0">
        <w:t>5.1.7</w:t>
      </w:r>
      <w:r w:rsidR="00252AF3">
        <w:fldChar w:fldCharType="end"/>
      </w:r>
      <w:r w:rsidRPr="008C0DD3">
        <w:t>.</w:t>
      </w:r>
      <w:r w:rsidR="00025426">
        <w:t xml:space="preserve"> </w:t>
      </w:r>
      <w:bookmarkStart w:id="424"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D23AA0">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D23AA0">
        <w:t>7.2</w:t>
      </w:r>
      <w:r w:rsidR="007F57C9">
        <w:fldChar w:fldCharType="end"/>
      </w:r>
      <w:r w:rsidR="004A3A2B">
        <w:t xml:space="preserve">) </w:t>
      </w:r>
      <w:r w:rsidR="00025426" w:rsidRPr="00025426">
        <w:t>адрес электронной почты</w:t>
      </w:r>
      <w:r w:rsidR="00025426">
        <w:t>.</w:t>
      </w:r>
      <w:bookmarkEnd w:id="424"/>
    </w:p>
    <w:p w14:paraId="44A0BE8C" w14:textId="1234F66E" w:rsidR="00252AF3" w:rsidRDefault="00252AF3" w:rsidP="00281E8F">
      <w:pPr>
        <w:pStyle w:val="a5"/>
      </w:pPr>
      <w:bookmarkStart w:id="425" w:name="_Ref82533840"/>
      <w:bookmarkStart w:id="426"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5"/>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6"/>
    </w:p>
    <w:p w14:paraId="669E6C51" w14:textId="69DEBF51" w:rsidR="009E5BCB" w:rsidRDefault="009E5BCB" w:rsidP="00281E8F">
      <w:pPr>
        <w:pStyle w:val="a5"/>
      </w:pPr>
      <w:r w:rsidRPr="009E5BCB">
        <w:t>Непредоставление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7" w:name="_Toc84324011"/>
      <w:r w:rsidRPr="00BA04C6">
        <w:rPr>
          <w:sz w:val="28"/>
        </w:rPr>
        <w:t>Преддоговорные переговоры</w:t>
      </w:r>
      <w:bookmarkEnd w:id="427"/>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w:t>
      </w:r>
      <w:r w:rsidRPr="00E16276">
        <w:rPr>
          <w:sz w:val="26"/>
          <w:szCs w:val="26"/>
        </w:rPr>
        <w:lastRenderedPageBreak/>
        <w:t xml:space="preserve">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14AD9547"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D23AA0">
        <w:t>2.2.4</w:t>
      </w:r>
      <w:r w:rsidR="007F57C9">
        <w:fldChar w:fldCharType="end"/>
      </w:r>
      <w:r w:rsidR="008716E0" w:rsidRPr="008716E0">
        <w:t>.</w:t>
      </w:r>
    </w:p>
    <w:p w14:paraId="7C49AB1E" w14:textId="1D5BF936" w:rsidR="004A5648" w:rsidRDefault="004A5648" w:rsidP="00BA04C6">
      <w:pPr>
        <w:pStyle w:val="2"/>
        <w:ind w:left="1134"/>
      </w:pPr>
      <w:bookmarkStart w:id="428"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8"/>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r>
        <w:t xml:space="preserve">непредставления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r>
        <w:t xml:space="preserve">непредоставление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lastRenderedPageBreak/>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ранжировке.</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ранжировке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29" w:name="_Toc84324013"/>
      <w:r w:rsidRPr="007559B9">
        <w:rPr>
          <w:sz w:val="28"/>
        </w:rPr>
        <w:t>Отказ заказчика от заключения договора</w:t>
      </w:r>
      <w:bookmarkEnd w:id="429"/>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30" w:name="_Ref56225120"/>
      <w:bookmarkStart w:id="431" w:name="_Ref56225121"/>
      <w:bookmarkStart w:id="432" w:name="_Toc57314661"/>
      <w:bookmarkStart w:id="433" w:name="_Toc69728975"/>
      <w:bookmarkStart w:id="434" w:name="_Ref514448879"/>
      <w:bookmarkStart w:id="435" w:name="_Toc84324014"/>
      <w:bookmarkStart w:id="436" w:name="ДОПОЛНИТЕЛЬНЫЕ_ИНСТРУКЦИИ"/>
      <w:r w:rsidRPr="00376A79">
        <w:rPr>
          <w:rFonts w:ascii="Times New Roman" w:hAnsi="Times New Roman"/>
          <w:sz w:val="28"/>
          <w:szCs w:val="28"/>
        </w:rPr>
        <w:lastRenderedPageBreak/>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30"/>
      <w:bookmarkEnd w:id="431"/>
      <w:bookmarkEnd w:id="432"/>
      <w:bookmarkEnd w:id="433"/>
      <w:bookmarkEnd w:id="434"/>
      <w:bookmarkEnd w:id="435"/>
    </w:p>
    <w:p w14:paraId="5D40D2AE" w14:textId="77777777" w:rsidR="00EC5F37" w:rsidRPr="00D25F7D" w:rsidRDefault="00EC5F37" w:rsidP="000B75D3">
      <w:pPr>
        <w:pStyle w:val="2"/>
        <w:ind w:left="1134"/>
        <w:rPr>
          <w:sz w:val="28"/>
        </w:rPr>
      </w:pPr>
      <w:bookmarkStart w:id="437" w:name="_Toc57314662"/>
      <w:bookmarkStart w:id="438" w:name="_Toc69728976"/>
      <w:bookmarkStart w:id="439" w:name="_Toc84324015"/>
      <w:bookmarkEnd w:id="436"/>
      <w:r w:rsidRPr="00D25F7D">
        <w:rPr>
          <w:sz w:val="28"/>
        </w:rPr>
        <w:t>Статус настоящего раздела</w:t>
      </w:r>
      <w:bookmarkEnd w:id="437"/>
      <w:bookmarkEnd w:id="438"/>
      <w:bookmarkEnd w:id="439"/>
    </w:p>
    <w:p w14:paraId="1ADF39D3" w14:textId="1CF8B4DC"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D23AA0">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D23AA0">
        <w:t>4.18</w:t>
      </w:r>
      <w:r w:rsidR="007F57C9">
        <w:fldChar w:fldCharType="end"/>
      </w:r>
      <w:r w:rsidRPr="008C0DD3">
        <w:t>.</w:t>
      </w:r>
    </w:p>
    <w:p w14:paraId="00BA1A9D" w14:textId="2CDAFE45"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D23AA0">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D23AA0">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40" w:name="_Toc84324016"/>
      <w:bookmarkStart w:id="441" w:name="_Ref56251910"/>
      <w:bookmarkStart w:id="442" w:name="_Toc57314670"/>
      <w:bookmarkStart w:id="443" w:name="_Toc69728984"/>
      <w:r>
        <w:rPr>
          <w:sz w:val="28"/>
        </w:rPr>
        <w:t>Многолотовая закупка</w:t>
      </w:r>
      <w:bookmarkEnd w:id="440"/>
    </w:p>
    <w:p w14:paraId="354A0E5C" w14:textId="4B8F6FD0" w:rsidR="00B24716" w:rsidRDefault="00D306ED" w:rsidP="008C0DD3">
      <w:pPr>
        <w:pStyle w:val="a5"/>
        <w:numPr>
          <w:ilvl w:val="2"/>
          <w:numId w:val="4"/>
        </w:numPr>
      </w:pPr>
      <w:bookmarkStart w:id="444"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D23AA0">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r w:rsidRPr="00B24716">
        <w:t xml:space="preserve">Многолотовая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4"/>
    </w:p>
    <w:p w14:paraId="2CBCDB6F" w14:textId="0F93D4A0"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D23AA0">
        <w:t>4.5</w:t>
      </w:r>
      <w:r w:rsidR="007F57C9">
        <w:fldChar w:fldCharType="end"/>
      </w:r>
      <w:r w:rsidR="00DD7772">
        <w:t xml:space="preserve"> </w:t>
      </w:r>
      <w:r w:rsidRPr="008C0DD3">
        <w:t>должны быть соблюдены следующие требования:</w:t>
      </w:r>
    </w:p>
    <w:p w14:paraId="643B01CC" w14:textId="1C1F1D11" w:rsidR="00D306ED" w:rsidRPr="008C0DD3" w:rsidRDefault="00137091" w:rsidP="008837B9">
      <w:pPr>
        <w:pStyle w:val="a7"/>
        <w:tabs>
          <w:tab w:val="clear" w:pos="5104"/>
          <w:tab w:val="num" w:pos="1701"/>
        </w:tabs>
        <w:ind w:left="1701"/>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03D183CB" w:rsidR="00D306ED" w:rsidRPr="008C0DD3" w:rsidRDefault="00137091" w:rsidP="008837B9">
      <w:pPr>
        <w:pStyle w:val="a7"/>
        <w:tabs>
          <w:tab w:val="clear" w:pos="5104"/>
          <w:tab w:val="num" w:pos="1701"/>
        </w:tabs>
        <w:ind w:left="1701"/>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23AA0" w:rsidRPr="00D23AA0">
        <w:t>Техническое предложение (форма 4</w:t>
      </w:r>
      <w:r w:rsidR="00D23AA0"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4826762F" w:rsidR="00D306ED" w:rsidRPr="00BA04C6" w:rsidRDefault="00D306ED" w:rsidP="008C0DD3">
      <w:pPr>
        <w:pStyle w:val="a5"/>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6" w:name="_Ref514637033"/>
      <w:bookmarkStart w:id="447" w:name="_Toc84324017"/>
      <w:bookmarkEnd w:id="445"/>
      <w:r w:rsidRPr="00D25F7D">
        <w:rPr>
          <w:sz w:val="28"/>
        </w:rPr>
        <w:t>Альтернативные предложения</w:t>
      </w:r>
      <w:bookmarkEnd w:id="441"/>
      <w:bookmarkEnd w:id="442"/>
      <w:bookmarkEnd w:id="443"/>
      <w:bookmarkEnd w:id="446"/>
      <w:bookmarkEnd w:id="447"/>
    </w:p>
    <w:p w14:paraId="6AD85787" w14:textId="4EBD7C9D" w:rsidR="00EC5F37" w:rsidRPr="008C0DD3" w:rsidRDefault="0023320D" w:rsidP="008C0DD3">
      <w:pPr>
        <w:pStyle w:val="a5"/>
      </w:pPr>
      <w:bookmarkStart w:id="448"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00EC5F37" w:rsidRPr="008C0DD3">
        <w:t>.</w:t>
      </w:r>
      <w:bookmarkEnd w:id="448"/>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D23AA0">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1A986C4C" w:rsidR="00EC5F37" w:rsidRPr="008C0DD3" w:rsidRDefault="00EC5F37" w:rsidP="008C0DD3">
      <w:pPr>
        <w:pStyle w:val="a5"/>
      </w:pPr>
      <w:bookmarkStart w:id="44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9"/>
    </w:p>
    <w:p w14:paraId="652558B4" w14:textId="0601C961"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D23AA0">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237D2DA2"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D23AA0">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5164EAC3" w14:textId="77777777" w:rsidR="00950342" w:rsidRPr="00BA04C6" w:rsidRDefault="00757125" w:rsidP="00BA04C6">
      <w:pPr>
        <w:pStyle w:val="2"/>
        <w:ind w:left="1134"/>
        <w:rPr>
          <w:sz w:val="28"/>
        </w:rPr>
      </w:pPr>
      <w:bookmarkStart w:id="450" w:name="_Ref514716426"/>
      <w:bookmarkStart w:id="451" w:name="_Toc84324018"/>
      <w:r w:rsidRPr="00BA04C6">
        <w:rPr>
          <w:sz w:val="28"/>
        </w:rPr>
        <w:t>Особенности проведения закупки с выбором нескольких победителей</w:t>
      </w:r>
      <w:bookmarkEnd w:id="450"/>
      <w:bookmarkEnd w:id="451"/>
    </w:p>
    <w:p w14:paraId="278F1594" w14:textId="53A91B33"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D23AA0">
        <w:t>1.2.26</w:t>
      </w:r>
      <w:r w:rsidR="007F57C9">
        <w:fldChar w:fldCharType="end"/>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2"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2"/>
    </w:p>
    <w:p w14:paraId="3F1E556F" w14:textId="2D7D8DA6" w:rsidR="00757125" w:rsidRPr="00BA04C6" w:rsidRDefault="00757125" w:rsidP="008837B9">
      <w:pPr>
        <w:pStyle w:val="a7"/>
        <w:tabs>
          <w:tab w:val="clear" w:pos="5104"/>
          <w:tab w:val="num" w:pos="1701"/>
        </w:tabs>
        <w:ind w:left="1701"/>
      </w:pPr>
      <w:bookmarkStart w:id="453"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3"/>
    </w:p>
    <w:p w14:paraId="09C04B2F" w14:textId="28D66DC1" w:rsidR="00757125" w:rsidRDefault="00757125" w:rsidP="00BA04C6">
      <w:pPr>
        <w:pStyle w:val="a5"/>
      </w:pPr>
      <w:r w:rsidRPr="00757125">
        <w:lastRenderedPageBreak/>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D23AA0">
        <w:t>1.2.26</w:t>
      </w:r>
      <w:r w:rsidR="007F57C9">
        <w:fldChar w:fldCharType="end"/>
      </w:r>
      <w:r w:rsidR="00C40ADB">
        <w:t>.</w:t>
      </w:r>
    </w:p>
    <w:p w14:paraId="311104F8" w14:textId="3C2EFC5B"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D23AA0">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0E877A63"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D23AA0">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0FD30C1D"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D23AA0">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D23AA0">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4" w:name="_Ref55280368"/>
      <w:bookmarkStart w:id="455" w:name="_Toc55285361"/>
      <w:bookmarkStart w:id="456" w:name="_Toc55305390"/>
      <w:bookmarkStart w:id="457" w:name="_Toc57314671"/>
      <w:bookmarkStart w:id="458" w:name="_Toc69728985"/>
      <w:bookmarkStart w:id="459" w:name="_Ref384631716"/>
      <w:bookmarkStart w:id="460" w:name="_Toc84324019"/>
      <w:bookmarkStart w:id="461" w:name="ФОРМЫ"/>
      <w:r w:rsidRPr="00376A79">
        <w:rPr>
          <w:rFonts w:ascii="Times New Roman" w:hAnsi="Times New Roman"/>
          <w:sz w:val="28"/>
          <w:szCs w:val="28"/>
        </w:rPr>
        <w:lastRenderedPageBreak/>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4"/>
      <w:bookmarkEnd w:id="455"/>
      <w:bookmarkEnd w:id="456"/>
      <w:bookmarkEnd w:id="457"/>
      <w:bookmarkEnd w:id="458"/>
      <w:bookmarkEnd w:id="459"/>
      <w:bookmarkEnd w:id="460"/>
    </w:p>
    <w:p w14:paraId="66AEFC39" w14:textId="6E4EEA33" w:rsidR="00C22E8E" w:rsidRPr="00D25F7D" w:rsidRDefault="00C22E8E" w:rsidP="000B75D3">
      <w:pPr>
        <w:pStyle w:val="2"/>
        <w:ind w:left="1134"/>
        <w:rPr>
          <w:sz w:val="28"/>
        </w:rPr>
      </w:pPr>
      <w:bookmarkStart w:id="462" w:name="_Ref417482063"/>
      <w:bookmarkStart w:id="463" w:name="_Toc418077920"/>
      <w:bookmarkStart w:id="464"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D23AA0">
        <w:rPr>
          <w:noProof/>
          <w:sz w:val="28"/>
        </w:rPr>
        <w:t>1</w:t>
      </w:r>
      <w:r w:rsidR="007F57C9" w:rsidRPr="00D25F7D">
        <w:rPr>
          <w:noProof/>
          <w:sz w:val="28"/>
        </w:rPr>
        <w:fldChar w:fldCharType="end"/>
      </w:r>
      <w:r w:rsidRPr="00D25F7D">
        <w:rPr>
          <w:sz w:val="28"/>
        </w:rPr>
        <w:t>)</w:t>
      </w:r>
      <w:bookmarkEnd w:id="462"/>
      <w:bookmarkEnd w:id="463"/>
      <w:r w:rsidR="00C62293" w:rsidRPr="00C62293">
        <w:t xml:space="preserve"> </w:t>
      </w:r>
      <w:bookmarkStart w:id="465"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4"/>
      <w:bookmarkEnd w:id="465"/>
    </w:p>
    <w:p w14:paraId="620EF411" w14:textId="64C03831" w:rsidR="00C22E8E" w:rsidRPr="00FC0CA5" w:rsidRDefault="00C22E8E" w:rsidP="00AF30E3">
      <w:pPr>
        <w:pStyle w:val="22"/>
        <w:numPr>
          <w:ilvl w:val="2"/>
          <w:numId w:val="4"/>
        </w:numPr>
      </w:pPr>
      <w:bookmarkStart w:id="466" w:name="_Toc418077921"/>
      <w:bookmarkStart w:id="467" w:name="_Toc84324021"/>
      <w:r w:rsidRPr="00FC0CA5">
        <w:t>Форма описи документов</w:t>
      </w:r>
      <w:bookmarkEnd w:id="466"/>
      <w:bookmarkEnd w:id="467"/>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8" w:name="_Toc418077922"/>
      <w:bookmarkStart w:id="469" w:name="_Toc84324022"/>
      <w:r w:rsidRPr="00BA04C6">
        <w:lastRenderedPageBreak/>
        <w:t>Инструкции по заполнению</w:t>
      </w:r>
      <w:bookmarkEnd w:id="468"/>
      <w:bookmarkEnd w:id="469"/>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05A4763B" w:rsidR="00EC5F37" w:rsidRPr="00BA04C6" w:rsidRDefault="00EC5F37" w:rsidP="000B75D3">
      <w:pPr>
        <w:pStyle w:val="2"/>
        <w:keepNext w:val="0"/>
        <w:pageBreakBefore/>
        <w:widowControl w:val="0"/>
        <w:ind w:left="1134"/>
        <w:rPr>
          <w:sz w:val="28"/>
        </w:rPr>
      </w:pPr>
      <w:bookmarkStart w:id="470" w:name="_Ref55336310"/>
      <w:bookmarkStart w:id="471" w:name="_Toc57314672"/>
      <w:bookmarkStart w:id="472" w:name="_Toc69728986"/>
      <w:bookmarkStart w:id="473" w:name="_Toc84324023"/>
      <w:bookmarkEnd w:id="461"/>
      <w:r w:rsidRPr="00BA04C6">
        <w:rPr>
          <w:sz w:val="28"/>
        </w:rPr>
        <w:lastRenderedPageBreak/>
        <w:t xml:space="preserve">Письмо о подаче оферты </w:t>
      </w:r>
      <w:bookmarkStart w:id="474" w:name="_Ref22846535"/>
      <w:r w:rsidRPr="00BA04C6">
        <w:rPr>
          <w:sz w:val="28"/>
        </w:rPr>
        <w:t>(</w:t>
      </w:r>
      <w:bookmarkEnd w:id="474"/>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2</w:t>
      </w:r>
      <w:r w:rsidR="007F57C9" w:rsidRPr="00BA04C6">
        <w:rPr>
          <w:noProof/>
          <w:sz w:val="28"/>
        </w:rPr>
        <w:fldChar w:fldCharType="end"/>
      </w:r>
      <w:r w:rsidRPr="00BA04C6">
        <w:rPr>
          <w:sz w:val="28"/>
        </w:rPr>
        <w:t>)</w:t>
      </w:r>
      <w:bookmarkEnd w:id="470"/>
      <w:bookmarkEnd w:id="471"/>
      <w:bookmarkEnd w:id="472"/>
      <w:bookmarkEnd w:id="473"/>
    </w:p>
    <w:p w14:paraId="25346011" w14:textId="77777777" w:rsidR="00EC5F37" w:rsidRPr="00BA04C6" w:rsidRDefault="00EC5F37">
      <w:pPr>
        <w:pStyle w:val="22"/>
      </w:pPr>
      <w:bookmarkStart w:id="475" w:name="_Toc84324024"/>
      <w:r w:rsidRPr="00BA04C6">
        <w:t>Форма письма о подаче оферты</w:t>
      </w:r>
      <w:bookmarkEnd w:id="475"/>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094BE9F9" w:rsidR="00EF6EEF" w:rsidRDefault="00EF6EEF" w:rsidP="006F3FCB">
      <w:pPr>
        <w:ind w:firstLine="567"/>
      </w:pPr>
      <w:r>
        <w:lastRenderedPageBreak/>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6" w:name="_Hlt440565644"/>
      <w:bookmarkEnd w:id="476"/>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7"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xml:space="preserve">– иностранных юридических лиц), государственной регистрации физического лица в качестве индивидуального предпринимателя (для </w:t>
      </w:r>
      <w:r w:rsidR="009C40B5" w:rsidRPr="008837B9">
        <w:lastRenderedPageBreak/>
        <w:t>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8"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8"/>
    <w:p w14:paraId="0DC139B0" w14:textId="345BCE44"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r w:rsidR="002916E1">
        <w:rPr>
          <w:rFonts w:ascii="Times New Roman" w:hAnsi="Times New Roman"/>
          <w:sz w:val="26"/>
        </w:rPr>
        <w:t>;</w:t>
      </w:r>
    </w:p>
    <w:p w14:paraId="4104C737" w14:textId="11D7FE26" w:rsidR="002916E1" w:rsidRPr="00DA37E0" w:rsidRDefault="00DA37E0" w:rsidP="00DA37E0">
      <w:pPr>
        <w:pStyle w:val="afff4"/>
        <w:numPr>
          <w:ilvl w:val="0"/>
          <w:numId w:val="43"/>
        </w:numPr>
        <w:ind w:left="0" w:firstLine="567"/>
        <w:contextualSpacing w:val="0"/>
        <w:jc w:val="both"/>
        <w:rPr>
          <w:rFonts w:ascii="Times New Roman" w:hAnsi="Times New Roman"/>
          <w:sz w:val="26"/>
        </w:rPr>
      </w:pPr>
      <w:r w:rsidRPr="00DA37E0">
        <w:rPr>
          <w:rFonts w:ascii="Times New Roman" w:hAnsi="Times New Roman"/>
          <w:sz w:val="26"/>
        </w:rPr>
        <w:lastRenderedPageBreak/>
        <w:t xml:space="preserve">отсутствуют сведения в реестре иностранных агентов, предусмотренном Федеральным </w:t>
      </w:r>
      <w:hyperlink r:id="rId23" w:history="1">
        <w:r w:rsidRPr="00DA37E0">
          <w:rPr>
            <w:rFonts w:ascii="Times New Roman" w:hAnsi="Times New Roman"/>
            <w:sz w:val="26"/>
          </w:rPr>
          <w:t>законом</w:t>
        </w:r>
      </w:hyperlink>
      <w:r w:rsidRPr="00DA37E0">
        <w:rPr>
          <w:rFonts w:ascii="Times New Roman" w:hAnsi="Times New Roman"/>
          <w:sz w:val="26"/>
        </w:rPr>
        <w:t xml:space="preserve"> от 14 июля 2022 года № 255-ФЗ «О контроле за деятельностью лиц, находящихся под иностранным влиянием».</w:t>
      </w:r>
    </w:p>
    <w:bookmarkEnd w:id="477"/>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7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7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lastRenderedPageBreak/>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80"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1" w:name="_Toc84324025"/>
      <w:r w:rsidRPr="00BA04C6">
        <w:lastRenderedPageBreak/>
        <w:t>Инструкции по заполнению</w:t>
      </w:r>
      <w:bookmarkEnd w:id="481"/>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2" w:name="_Hlk54887882"/>
      <w:r w:rsidR="00032D86">
        <w:t>(при наличии)</w:t>
      </w:r>
      <w:bookmarkEnd w:id="482"/>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3F7352B0"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D23AA0">
        <w:t>7.3</w:t>
      </w:r>
      <w:r w:rsidR="00137091">
        <w:fldChar w:fldCharType="end"/>
      </w:r>
      <w:r w:rsidR="00EC5F37"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6D15850D"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D23AA0">
        <w:t>4.5.1.5</w:t>
      </w:r>
      <w:r w:rsidR="007F57C9">
        <w:fldChar w:fldCharType="end"/>
      </w:r>
      <w:r w:rsidRPr="006020B3">
        <w:t>.</w:t>
      </w:r>
    </w:p>
    <w:p w14:paraId="3910E882" w14:textId="4B3EE32C"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84324026"/>
      <w:bookmarkStart w:id="488" w:name="_Ref89649494"/>
      <w:bookmarkStart w:id="489" w:name="_Toc90385115"/>
      <w:bookmarkStart w:id="490" w:name="_Ref55335821"/>
      <w:bookmarkStart w:id="491" w:name="_Ref55336345"/>
      <w:bookmarkStart w:id="492" w:name="_Toc57314674"/>
      <w:bookmarkStart w:id="493" w:name="_Toc69728988"/>
      <w:r>
        <w:rPr>
          <w:sz w:val="28"/>
        </w:rPr>
        <w:lastRenderedPageBreak/>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D23AA0">
        <w:rPr>
          <w:noProof/>
          <w:sz w:val="28"/>
        </w:rPr>
        <w:t>3</w:t>
      </w:r>
      <w:r w:rsidR="007F57C9" w:rsidRPr="00BA04C6">
        <w:rPr>
          <w:noProof/>
          <w:sz w:val="28"/>
        </w:rPr>
        <w:fldChar w:fldCharType="end"/>
      </w:r>
      <w:r w:rsidRPr="00BA04C6">
        <w:rPr>
          <w:sz w:val="28"/>
        </w:rPr>
        <w:t>)</w:t>
      </w:r>
      <w:bookmarkEnd w:id="483"/>
      <w:bookmarkEnd w:id="484"/>
      <w:bookmarkEnd w:id="485"/>
      <w:bookmarkEnd w:id="486"/>
      <w:bookmarkEnd w:id="487"/>
    </w:p>
    <w:p w14:paraId="58B4A202" w14:textId="0BAE9704" w:rsidR="00D72DFE" w:rsidRDefault="00D72DFE" w:rsidP="00D72DFE">
      <w:pPr>
        <w:pStyle w:val="22"/>
      </w:pPr>
      <w:bookmarkStart w:id="494" w:name="_Ref511135236"/>
      <w:bookmarkStart w:id="495" w:name="_Toc84324027"/>
      <w:r w:rsidRPr="00FC0CA5">
        <w:t xml:space="preserve">Форма </w:t>
      </w:r>
      <w:bookmarkEnd w:id="494"/>
      <w:r>
        <w:t>Коммерческого предложения</w:t>
      </w:r>
      <w:bookmarkEnd w:id="495"/>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79607F4A" w:rsidR="00D72DFE" w:rsidRPr="008A15C2"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D23AA0">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163C4CFB" w14:textId="77777777" w:rsidR="003B29D0" w:rsidRPr="00490366" w:rsidRDefault="003B29D0" w:rsidP="003B29D0">
      <w:pPr>
        <w:keepNext/>
        <w:suppressAutoHyphens/>
        <w:spacing w:before="360" w:after="240"/>
        <w:jc w:val="center"/>
        <w:rPr>
          <w:b/>
          <w:caps/>
          <w:spacing w:val="20"/>
          <w:sz w:val="28"/>
        </w:rPr>
      </w:pPr>
      <w:r w:rsidRPr="0017029B">
        <w:rPr>
          <w:b/>
          <w:caps/>
          <w:spacing w:val="20"/>
          <w:sz w:val="28"/>
        </w:rPr>
        <w:t>Коммерческое предложение</w:t>
      </w:r>
    </w:p>
    <w:p w14:paraId="2261EE03" w14:textId="77777777" w:rsidR="003B29D0" w:rsidRPr="00B314EA" w:rsidRDefault="003B29D0" w:rsidP="003B29D0">
      <w:pPr>
        <w:keepNext/>
        <w:spacing w:after="120"/>
      </w:pPr>
      <w:r w:rsidRPr="00B314EA">
        <w:t xml:space="preserve">Наименование и ИНН </w:t>
      </w:r>
      <w:r>
        <w:t>участник</w:t>
      </w:r>
      <w:r w:rsidRPr="00B314EA">
        <w:t>а: _________________________________</w:t>
      </w: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701"/>
        <w:gridCol w:w="1559"/>
        <w:gridCol w:w="1701"/>
        <w:gridCol w:w="567"/>
        <w:gridCol w:w="1418"/>
        <w:gridCol w:w="1275"/>
        <w:gridCol w:w="567"/>
        <w:gridCol w:w="993"/>
        <w:gridCol w:w="21"/>
      </w:tblGrid>
      <w:tr w:rsidR="003B29D0" w:rsidRPr="00C55B01" w14:paraId="02B25978" w14:textId="77777777" w:rsidTr="00E71B7E">
        <w:trPr>
          <w:gridAfter w:val="1"/>
          <w:wAfter w:w="21" w:type="dxa"/>
        </w:trPr>
        <w:tc>
          <w:tcPr>
            <w:tcW w:w="426" w:type="dxa"/>
            <w:shd w:val="clear" w:color="auto" w:fill="auto"/>
          </w:tcPr>
          <w:p w14:paraId="21F49EBE" w14:textId="77777777" w:rsidR="003B29D0" w:rsidRPr="00B26836" w:rsidRDefault="003B29D0" w:rsidP="00E71B7E">
            <w:pPr>
              <w:keepNext/>
              <w:spacing w:before="40" w:after="40"/>
              <w:ind w:left="-108" w:right="-79"/>
              <w:jc w:val="center"/>
              <w:rPr>
                <w:rFonts w:eastAsia="Calibri"/>
                <w:sz w:val="20"/>
                <w:lang w:eastAsia="en-US"/>
              </w:rPr>
            </w:pPr>
            <w:r w:rsidRPr="00B26836">
              <w:rPr>
                <w:rFonts w:eastAsia="Calibri"/>
                <w:sz w:val="20"/>
                <w:lang w:eastAsia="en-US"/>
              </w:rPr>
              <w:t>№</w:t>
            </w:r>
            <w:r>
              <w:rPr>
                <w:rFonts w:eastAsia="Calibri"/>
                <w:sz w:val="20"/>
                <w:lang w:eastAsia="en-US"/>
              </w:rPr>
              <w:br/>
            </w:r>
            <w:r w:rsidRPr="00B26836">
              <w:rPr>
                <w:rFonts w:eastAsia="Calibri"/>
                <w:sz w:val="20"/>
                <w:lang w:eastAsia="en-US"/>
              </w:rPr>
              <w:t>п/п</w:t>
            </w:r>
          </w:p>
        </w:tc>
        <w:tc>
          <w:tcPr>
            <w:tcW w:w="1701" w:type="dxa"/>
            <w:shd w:val="clear" w:color="auto" w:fill="auto"/>
          </w:tcPr>
          <w:p w14:paraId="407A9499"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со структурой НМЦ]</w:t>
            </w:r>
          </w:p>
        </w:tc>
        <w:tc>
          <w:tcPr>
            <w:tcW w:w="1559" w:type="dxa"/>
          </w:tcPr>
          <w:p w14:paraId="39A3868D"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Страна происхождения товара</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общероссийским классификатором стран мира]</w:t>
            </w:r>
          </w:p>
        </w:tc>
        <w:tc>
          <w:tcPr>
            <w:tcW w:w="1701" w:type="dxa"/>
          </w:tcPr>
          <w:p w14:paraId="516DA850" w14:textId="77777777" w:rsidR="003B29D0" w:rsidRPr="000F0D60" w:rsidRDefault="003B29D0" w:rsidP="00E71B7E">
            <w:pPr>
              <w:keepNext/>
              <w:spacing w:before="40" w:after="40"/>
              <w:ind w:left="-108" w:right="-79"/>
              <w:jc w:val="center"/>
              <w:rPr>
                <w:rFonts w:eastAsia="Calibri"/>
                <w:sz w:val="20"/>
                <w:lang w:eastAsia="en-US"/>
              </w:rPr>
            </w:pPr>
            <w:r>
              <w:rPr>
                <w:rFonts w:eastAsia="Calibri"/>
                <w:sz w:val="20"/>
                <w:lang w:eastAsia="en-US"/>
              </w:rPr>
              <w:t>Производитель продукции</w:t>
            </w:r>
            <w:r>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в случае наличия </w:t>
            </w:r>
            <w:r w:rsidRPr="00860C13">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860C13">
              <w:rPr>
                <w:rStyle w:val="aff0"/>
                <w:b w:val="0"/>
                <w:sz w:val="20"/>
                <w:highlight w:val="lightGray"/>
                <w:shd w:val="clear" w:color="auto" w:fill="BFBFBF" w:themeFill="background1" w:themeFillShade="BF"/>
              </w:rPr>
              <w:t>Едином реестре российской радиоэлектронной продукции</w:t>
            </w:r>
            <w:r>
              <w:rPr>
                <w:rStyle w:val="aff0"/>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0"/>
                <w:b w:val="0"/>
                <w:sz w:val="20"/>
                <w:highlight w:val="lightGray"/>
                <w:shd w:val="clear" w:color="auto" w:fill="BFBFBF" w:themeFill="background1" w:themeFillShade="BF"/>
              </w:rPr>
              <w:t>]</w:t>
            </w:r>
          </w:p>
        </w:tc>
        <w:tc>
          <w:tcPr>
            <w:tcW w:w="567" w:type="dxa"/>
            <w:shd w:val="clear" w:color="auto" w:fill="auto"/>
          </w:tcPr>
          <w:p w14:paraId="76DEDDC6"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Ед. изм.</w:t>
            </w:r>
          </w:p>
        </w:tc>
        <w:tc>
          <w:tcPr>
            <w:tcW w:w="1418" w:type="dxa"/>
          </w:tcPr>
          <w:p w14:paraId="5EEEF787" w14:textId="72EB08B4" w:rsidR="003B29D0" w:rsidRPr="00C55B01" w:rsidRDefault="003B29D0" w:rsidP="00984CC4">
            <w:pPr>
              <w:keepNext/>
              <w:spacing w:before="40" w:after="40"/>
              <w:ind w:left="-108" w:right="-79"/>
              <w:jc w:val="center"/>
              <w:rPr>
                <w:rFonts w:eastAsia="Calibri"/>
                <w:sz w:val="20"/>
                <w:lang w:eastAsia="en-US"/>
              </w:rPr>
            </w:pPr>
            <w:r w:rsidRPr="00C55B01">
              <w:rPr>
                <w:sz w:val="20"/>
              </w:rPr>
              <w:t xml:space="preserve">НМЦ единицы </w:t>
            </w:r>
            <w:r w:rsidR="00984CC4">
              <w:rPr>
                <w:sz w:val="20"/>
              </w:rPr>
              <w:t>работы</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275" w:type="dxa"/>
            <w:shd w:val="clear" w:color="auto" w:fill="auto"/>
          </w:tcPr>
          <w:p w14:paraId="109AE6F7" w14:textId="20FB2834" w:rsidR="003B29D0" w:rsidRPr="00C55B01" w:rsidRDefault="003B29D0" w:rsidP="00984CC4">
            <w:pPr>
              <w:keepNext/>
              <w:spacing w:before="40" w:after="40"/>
              <w:ind w:left="-108" w:right="-79"/>
              <w:jc w:val="center"/>
              <w:rPr>
                <w:rFonts w:eastAsia="Calibri"/>
                <w:i/>
                <w:sz w:val="20"/>
                <w:lang w:eastAsia="en-US"/>
              </w:rPr>
            </w:pPr>
            <w:r w:rsidRPr="00C55B01">
              <w:rPr>
                <w:rFonts w:eastAsia="Calibri"/>
                <w:sz w:val="20"/>
                <w:lang w:eastAsia="en-US"/>
              </w:rPr>
              <w:t xml:space="preserve">Предлагаемая цена одной единицы </w:t>
            </w:r>
            <w:r w:rsidR="00984CC4">
              <w:rPr>
                <w:sz w:val="20"/>
              </w:rPr>
              <w:t>работы</w:t>
            </w:r>
            <w:r w:rsidRPr="00C55B01">
              <w:rPr>
                <w:rFonts w:eastAsia="Calibri"/>
                <w:sz w:val="20"/>
                <w:lang w:eastAsia="en-US"/>
              </w:rPr>
              <w:t>, руб. без НДС</w:t>
            </w:r>
          </w:p>
        </w:tc>
        <w:tc>
          <w:tcPr>
            <w:tcW w:w="567" w:type="dxa"/>
          </w:tcPr>
          <w:p w14:paraId="219B3AF1"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Кол-во</w:t>
            </w:r>
          </w:p>
        </w:tc>
        <w:tc>
          <w:tcPr>
            <w:tcW w:w="993" w:type="dxa"/>
            <w:shd w:val="clear" w:color="auto" w:fill="auto"/>
          </w:tcPr>
          <w:p w14:paraId="5B3105A4"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B29D0" w:rsidRPr="00C55B01" w14:paraId="6A89DADA" w14:textId="77777777" w:rsidTr="00E71B7E">
        <w:trPr>
          <w:gridAfter w:val="1"/>
          <w:wAfter w:w="21" w:type="dxa"/>
        </w:trPr>
        <w:tc>
          <w:tcPr>
            <w:tcW w:w="426" w:type="dxa"/>
            <w:shd w:val="clear" w:color="auto" w:fill="auto"/>
          </w:tcPr>
          <w:p w14:paraId="0F1F11DC"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35FCE06B" w14:textId="77777777" w:rsidR="003B29D0" w:rsidRPr="00C55B01" w:rsidRDefault="003B29D0" w:rsidP="00E71B7E">
            <w:pPr>
              <w:spacing w:before="40" w:after="40"/>
              <w:rPr>
                <w:rFonts w:eastAsia="Calibri"/>
                <w:sz w:val="20"/>
                <w:lang w:eastAsia="en-US"/>
              </w:rPr>
            </w:pPr>
          </w:p>
        </w:tc>
        <w:tc>
          <w:tcPr>
            <w:tcW w:w="1559" w:type="dxa"/>
          </w:tcPr>
          <w:p w14:paraId="413A3BE4" w14:textId="77777777" w:rsidR="003B29D0" w:rsidRPr="00C55B01" w:rsidRDefault="003B29D0" w:rsidP="00E71B7E">
            <w:pPr>
              <w:spacing w:before="40" w:after="40"/>
              <w:rPr>
                <w:rFonts w:eastAsia="Calibri"/>
                <w:sz w:val="20"/>
                <w:lang w:eastAsia="en-US"/>
              </w:rPr>
            </w:pPr>
          </w:p>
        </w:tc>
        <w:tc>
          <w:tcPr>
            <w:tcW w:w="1701" w:type="dxa"/>
          </w:tcPr>
          <w:p w14:paraId="72187D8E"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3095A7B9" w14:textId="77777777" w:rsidR="003B29D0" w:rsidRPr="00C55B01" w:rsidRDefault="003B29D0" w:rsidP="00E71B7E">
            <w:pPr>
              <w:spacing w:before="40" w:after="40"/>
              <w:rPr>
                <w:rFonts w:eastAsia="Calibri"/>
                <w:sz w:val="20"/>
                <w:lang w:eastAsia="en-US"/>
              </w:rPr>
            </w:pPr>
          </w:p>
        </w:tc>
        <w:tc>
          <w:tcPr>
            <w:tcW w:w="1418" w:type="dxa"/>
          </w:tcPr>
          <w:p w14:paraId="785036DA"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8553073" w14:textId="77777777" w:rsidR="003B29D0" w:rsidRPr="00C55B01" w:rsidRDefault="003B29D0" w:rsidP="00E71B7E">
            <w:pPr>
              <w:spacing w:before="40" w:after="40"/>
              <w:rPr>
                <w:rFonts w:eastAsia="Calibri"/>
                <w:sz w:val="20"/>
                <w:lang w:eastAsia="en-US"/>
              </w:rPr>
            </w:pPr>
          </w:p>
        </w:tc>
        <w:tc>
          <w:tcPr>
            <w:tcW w:w="567" w:type="dxa"/>
          </w:tcPr>
          <w:p w14:paraId="37306AF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57837E1C" w14:textId="77777777" w:rsidR="003B29D0" w:rsidRPr="00C55B01" w:rsidRDefault="003B29D0" w:rsidP="00E71B7E">
            <w:pPr>
              <w:spacing w:before="40" w:after="40"/>
              <w:rPr>
                <w:rFonts w:eastAsia="Calibri"/>
                <w:sz w:val="20"/>
                <w:lang w:eastAsia="en-US"/>
              </w:rPr>
            </w:pPr>
          </w:p>
        </w:tc>
      </w:tr>
      <w:tr w:rsidR="003B29D0" w:rsidRPr="00C55B01" w14:paraId="49F64DCB" w14:textId="77777777" w:rsidTr="00E71B7E">
        <w:trPr>
          <w:gridAfter w:val="1"/>
          <w:wAfter w:w="21" w:type="dxa"/>
        </w:trPr>
        <w:tc>
          <w:tcPr>
            <w:tcW w:w="426" w:type="dxa"/>
            <w:shd w:val="clear" w:color="auto" w:fill="auto"/>
          </w:tcPr>
          <w:p w14:paraId="459DBF80"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4FC87754" w14:textId="77777777" w:rsidR="003B29D0" w:rsidRPr="00C55B01" w:rsidRDefault="003B29D0" w:rsidP="00E71B7E">
            <w:pPr>
              <w:spacing w:before="40" w:after="40"/>
              <w:rPr>
                <w:rFonts w:eastAsia="Calibri"/>
                <w:sz w:val="20"/>
                <w:lang w:eastAsia="en-US"/>
              </w:rPr>
            </w:pPr>
          </w:p>
        </w:tc>
        <w:tc>
          <w:tcPr>
            <w:tcW w:w="1559" w:type="dxa"/>
          </w:tcPr>
          <w:p w14:paraId="5896A596" w14:textId="77777777" w:rsidR="003B29D0" w:rsidRPr="00C55B01" w:rsidRDefault="003B29D0" w:rsidP="00E71B7E">
            <w:pPr>
              <w:spacing w:before="40" w:after="40"/>
              <w:rPr>
                <w:rFonts w:eastAsia="Calibri"/>
                <w:sz w:val="20"/>
                <w:lang w:eastAsia="en-US"/>
              </w:rPr>
            </w:pPr>
          </w:p>
        </w:tc>
        <w:tc>
          <w:tcPr>
            <w:tcW w:w="1701" w:type="dxa"/>
          </w:tcPr>
          <w:p w14:paraId="265B3DB1"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55A6CBF" w14:textId="77777777" w:rsidR="003B29D0" w:rsidRPr="00C55B01" w:rsidRDefault="003B29D0" w:rsidP="00E71B7E">
            <w:pPr>
              <w:spacing w:before="40" w:after="40"/>
              <w:rPr>
                <w:rFonts w:eastAsia="Calibri"/>
                <w:sz w:val="20"/>
                <w:lang w:eastAsia="en-US"/>
              </w:rPr>
            </w:pPr>
          </w:p>
        </w:tc>
        <w:tc>
          <w:tcPr>
            <w:tcW w:w="1418" w:type="dxa"/>
          </w:tcPr>
          <w:p w14:paraId="490A8CC4"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4C70994" w14:textId="77777777" w:rsidR="003B29D0" w:rsidRPr="00C55B01" w:rsidRDefault="003B29D0" w:rsidP="00E71B7E">
            <w:pPr>
              <w:spacing w:before="40" w:after="40"/>
              <w:rPr>
                <w:rFonts w:eastAsia="Calibri"/>
                <w:sz w:val="20"/>
                <w:lang w:eastAsia="en-US"/>
              </w:rPr>
            </w:pPr>
          </w:p>
        </w:tc>
        <w:tc>
          <w:tcPr>
            <w:tcW w:w="567" w:type="dxa"/>
          </w:tcPr>
          <w:p w14:paraId="52C74C74"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42CCE83D" w14:textId="77777777" w:rsidR="003B29D0" w:rsidRPr="00C55B01" w:rsidRDefault="003B29D0" w:rsidP="00E71B7E">
            <w:pPr>
              <w:spacing w:before="40" w:after="40"/>
              <w:rPr>
                <w:rFonts w:eastAsia="Calibri"/>
                <w:sz w:val="20"/>
                <w:lang w:eastAsia="en-US"/>
              </w:rPr>
            </w:pPr>
          </w:p>
        </w:tc>
      </w:tr>
      <w:tr w:rsidR="003B29D0" w:rsidRPr="00C55B01" w14:paraId="73F4299F" w14:textId="77777777" w:rsidTr="00E71B7E">
        <w:trPr>
          <w:gridAfter w:val="1"/>
          <w:wAfter w:w="21" w:type="dxa"/>
        </w:trPr>
        <w:tc>
          <w:tcPr>
            <w:tcW w:w="426" w:type="dxa"/>
            <w:shd w:val="clear" w:color="auto" w:fill="auto"/>
          </w:tcPr>
          <w:p w14:paraId="0913323A"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407A8781" w14:textId="77777777" w:rsidR="003B29D0" w:rsidRPr="00C55B01" w:rsidRDefault="003B29D0" w:rsidP="00E71B7E">
            <w:pPr>
              <w:spacing w:before="40" w:after="40"/>
              <w:rPr>
                <w:rFonts w:eastAsia="Calibri"/>
                <w:sz w:val="20"/>
                <w:lang w:eastAsia="en-US"/>
              </w:rPr>
            </w:pPr>
          </w:p>
        </w:tc>
        <w:tc>
          <w:tcPr>
            <w:tcW w:w="1559" w:type="dxa"/>
          </w:tcPr>
          <w:p w14:paraId="37AD2EB0" w14:textId="77777777" w:rsidR="003B29D0" w:rsidRPr="00C55B01" w:rsidRDefault="003B29D0" w:rsidP="00E71B7E">
            <w:pPr>
              <w:spacing w:before="40" w:after="40"/>
              <w:rPr>
                <w:rFonts w:eastAsia="Calibri"/>
                <w:sz w:val="20"/>
                <w:lang w:eastAsia="en-US"/>
              </w:rPr>
            </w:pPr>
          </w:p>
        </w:tc>
        <w:tc>
          <w:tcPr>
            <w:tcW w:w="1701" w:type="dxa"/>
          </w:tcPr>
          <w:p w14:paraId="09E4F314"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2F4DF147" w14:textId="77777777" w:rsidR="003B29D0" w:rsidRPr="00C55B01" w:rsidRDefault="003B29D0" w:rsidP="00E71B7E">
            <w:pPr>
              <w:spacing w:before="40" w:after="40"/>
              <w:rPr>
                <w:rFonts w:eastAsia="Calibri"/>
                <w:sz w:val="20"/>
                <w:lang w:eastAsia="en-US"/>
              </w:rPr>
            </w:pPr>
          </w:p>
        </w:tc>
        <w:tc>
          <w:tcPr>
            <w:tcW w:w="1418" w:type="dxa"/>
          </w:tcPr>
          <w:p w14:paraId="5C2DEE4F"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691C2B68" w14:textId="77777777" w:rsidR="003B29D0" w:rsidRPr="00C55B01" w:rsidRDefault="003B29D0" w:rsidP="00E71B7E">
            <w:pPr>
              <w:spacing w:before="40" w:after="40"/>
              <w:rPr>
                <w:rFonts w:eastAsia="Calibri"/>
                <w:sz w:val="20"/>
                <w:lang w:eastAsia="en-US"/>
              </w:rPr>
            </w:pPr>
          </w:p>
        </w:tc>
        <w:tc>
          <w:tcPr>
            <w:tcW w:w="567" w:type="dxa"/>
          </w:tcPr>
          <w:p w14:paraId="78BA2565"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1839941F" w14:textId="77777777" w:rsidR="003B29D0" w:rsidRPr="00C55B01" w:rsidRDefault="003B29D0" w:rsidP="00E71B7E">
            <w:pPr>
              <w:spacing w:before="40" w:after="40"/>
              <w:rPr>
                <w:rFonts w:eastAsia="Calibri"/>
                <w:sz w:val="20"/>
                <w:lang w:eastAsia="en-US"/>
              </w:rPr>
            </w:pPr>
          </w:p>
        </w:tc>
      </w:tr>
      <w:tr w:rsidR="003B29D0" w:rsidRPr="00C55B01" w14:paraId="5ACC681F" w14:textId="77777777" w:rsidTr="00E71B7E">
        <w:trPr>
          <w:gridAfter w:val="1"/>
          <w:wAfter w:w="21" w:type="dxa"/>
        </w:trPr>
        <w:tc>
          <w:tcPr>
            <w:tcW w:w="426" w:type="dxa"/>
            <w:shd w:val="clear" w:color="auto" w:fill="auto"/>
          </w:tcPr>
          <w:p w14:paraId="78EDBA16"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5308CB9D" w14:textId="77777777" w:rsidR="003B29D0" w:rsidRPr="00C55B01" w:rsidRDefault="003B29D0" w:rsidP="00E71B7E">
            <w:pPr>
              <w:spacing w:before="40" w:after="40"/>
              <w:rPr>
                <w:rFonts w:eastAsia="Calibri"/>
                <w:sz w:val="20"/>
                <w:lang w:eastAsia="en-US"/>
              </w:rPr>
            </w:pPr>
          </w:p>
        </w:tc>
        <w:tc>
          <w:tcPr>
            <w:tcW w:w="1559" w:type="dxa"/>
          </w:tcPr>
          <w:p w14:paraId="137815FD" w14:textId="77777777" w:rsidR="003B29D0" w:rsidRPr="00C55B01" w:rsidRDefault="003B29D0" w:rsidP="00E71B7E">
            <w:pPr>
              <w:spacing w:before="40" w:after="40"/>
              <w:rPr>
                <w:rFonts w:eastAsia="Calibri"/>
                <w:sz w:val="20"/>
                <w:lang w:eastAsia="en-US"/>
              </w:rPr>
            </w:pPr>
          </w:p>
        </w:tc>
        <w:tc>
          <w:tcPr>
            <w:tcW w:w="1701" w:type="dxa"/>
          </w:tcPr>
          <w:p w14:paraId="00F0371F"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A7F5A2F" w14:textId="77777777" w:rsidR="003B29D0" w:rsidRPr="00C55B01" w:rsidRDefault="003B29D0" w:rsidP="00E71B7E">
            <w:pPr>
              <w:spacing w:before="40" w:after="40"/>
              <w:rPr>
                <w:rFonts w:eastAsia="Calibri"/>
                <w:sz w:val="20"/>
                <w:lang w:eastAsia="en-US"/>
              </w:rPr>
            </w:pPr>
          </w:p>
        </w:tc>
        <w:tc>
          <w:tcPr>
            <w:tcW w:w="1418" w:type="dxa"/>
          </w:tcPr>
          <w:p w14:paraId="22B38037"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5B4A735E" w14:textId="77777777" w:rsidR="003B29D0" w:rsidRPr="00C55B01" w:rsidRDefault="003B29D0" w:rsidP="00E71B7E">
            <w:pPr>
              <w:spacing w:before="40" w:after="40"/>
              <w:rPr>
                <w:rFonts w:eastAsia="Calibri"/>
                <w:sz w:val="20"/>
                <w:lang w:eastAsia="en-US"/>
              </w:rPr>
            </w:pPr>
          </w:p>
        </w:tc>
        <w:tc>
          <w:tcPr>
            <w:tcW w:w="567" w:type="dxa"/>
          </w:tcPr>
          <w:p w14:paraId="5238B3E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64598EE9" w14:textId="77777777" w:rsidR="003B29D0" w:rsidRPr="00C55B01" w:rsidRDefault="003B29D0" w:rsidP="00E71B7E">
            <w:pPr>
              <w:spacing w:before="40" w:after="40"/>
              <w:rPr>
                <w:rFonts w:eastAsia="Calibri"/>
                <w:sz w:val="20"/>
                <w:lang w:eastAsia="en-US"/>
              </w:rPr>
            </w:pPr>
          </w:p>
        </w:tc>
      </w:tr>
      <w:tr w:rsidR="003B29D0" w:rsidRPr="00C55B01" w14:paraId="5D6E0EF5" w14:textId="77777777" w:rsidTr="00E71B7E">
        <w:tc>
          <w:tcPr>
            <w:tcW w:w="426" w:type="dxa"/>
          </w:tcPr>
          <w:p w14:paraId="6EC3412E" w14:textId="77777777" w:rsidR="003B29D0" w:rsidRPr="00C55B01" w:rsidRDefault="003B29D0" w:rsidP="00E71B7E">
            <w:pPr>
              <w:spacing w:before="40" w:after="40"/>
              <w:jc w:val="right"/>
              <w:rPr>
                <w:rFonts w:eastAsia="Calibri"/>
                <w:b/>
                <w:sz w:val="22"/>
                <w:szCs w:val="22"/>
                <w:lang w:eastAsia="en-US"/>
              </w:rPr>
            </w:pPr>
          </w:p>
        </w:tc>
        <w:tc>
          <w:tcPr>
            <w:tcW w:w="8788" w:type="dxa"/>
            <w:gridSpan w:val="7"/>
            <w:shd w:val="clear" w:color="auto" w:fill="auto"/>
          </w:tcPr>
          <w:p w14:paraId="53A86C55" w14:textId="77777777" w:rsidR="003B29D0" w:rsidRPr="00C55B01" w:rsidRDefault="003B29D0" w:rsidP="00E71B7E">
            <w:pPr>
              <w:spacing w:before="40" w:after="40"/>
              <w:jc w:val="right"/>
              <w:rPr>
                <w:rFonts w:eastAsia="Calibri"/>
                <w:b/>
                <w:sz w:val="22"/>
                <w:szCs w:val="22"/>
                <w:lang w:eastAsia="en-US"/>
              </w:rPr>
            </w:pPr>
            <w:r w:rsidRPr="00C55B01">
              <w:rPr>
                <w:rFonts w:eastAsia="Calibri"/>
                <w:b/>
                <w:sz w:val="22"/>
                <w:szCs w:val="22"/>
                <w:lang w:eastAsia="en-US"/>
              </w:rPr>
              <w:t>ИТОГО без НДС:</w:t>
            </w:r>
          </w:p>
        </w:tc>
        <w:tc>
          <w:tcPr>
            <w:tcW w:w="1014" w:type="dxa"/>
            <w:gridSpan w:val="2"/>
            <w:shd w:val="clear" w:color="auto" w:fill="auto"/>
          </w:tcPr>
          <w:p w14:paraId="7F50E4FF" w14:textId="77777777" w:rsidR="003B29D0" w:rsidRPr="00C55B01" w:rsidRDefault="003B29D0" w:rsidP="00E71B7E">
            <w:pPr>
              <w:spacing w:before="40" w:after="40"/>
              <w:jc w:val="center"/>
              <w:rPr>
                <w:rFonts w:eastAsia="Calibri"/>
                <w:b/>
                <w:sz w:val="22"/>
                <w:szCs w:val="22"/>
                <w:lang w:eastAsia="en-US"/>
              </w:rPr>
            </w:pPr>
          </w:p>
        </w:tc>
      </w:tr>
      <w:tr w:rsidR="003B29D0" w:rsidRPr="00C55B01" w14:paraId="0F0E8EEE" w14:textId="77777777" w:rsidTr="00E71B7E">
        <w:tc>
          <w:tcPr>
            <w:tcW w:w="426" w:type="dxa"/>
          </w:tcPr>
          <w:p w14:paraId="6240C4D0"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69CB4A68"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014" w:type="dxa"/>
            <w:gridSpan w:val="2"/>
            <w:shd w:val="clear" w:color="auto" w:fill="auto"/>
          </w:tcPr>
          <w:p w14:paraId="36F278BC" w14:textId="77777777" w:rsidR="003B29D0" w:rsidRPr="00C55B01" w:rsidRDefault="003B29D0" w:rsidP="00E71B7E">
            <w:pPr>
              <w:spacing w:before="40" w:after="40"/>
              <w:jc w:val="center"/>
              <w:rPr>
                <w:rFonts w:eastAsia="Calibri"/>
                <w:b/>
                <w:sz w:val="22"/>
                <w:szCs w:val="22"/>
                <w:lang w:eastAsia="en-US"/>
              </w:rPr>
            </w:pPr>
          </w:p>
        </w:tc>
      </w:tr>
      <w:tr w:rsidR="003B29D0" w:rsidRPr="00C55B01" w14:paraId="2938B65E" w14:textId="77777777" w:rsidTr="00E71B7E">
        <w:tc>
          <w:tcPr>
            <w:tcW w:w="426" w:type="dxa"/>
          </w:tcPr>
          <w:p w14:paraId="3C8DF0A4"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2C55958D"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ИТОГО с НДС:</w:t>
            </w:r>
          </w:p>
        </w:tc>
        <w:tc>
          <w:tcPr>
            <w:tcW w:w="1014" w:type="dxa"/>
            <w:gridSpan w:val="2"/>
            <w:shd w:val="clear" w:color="auto" w:fill="auto"/>
          </w:tcPr>
          <w:p w14:paraId="6A57111F" w14:textId="77777777" w:rsidR="003B29D0" w:rsidRPr="00C55B01" w:rsidRDefault="003B29D0" w:rsidP="00E71B7E">
            <w:pPr>
              <w:spacing w:before="40" w:after="40"/>
              <w:jc w:val="center"/>
              <w:rPr>
                <w:rFonts w:eastAsia="Calibri"/>
                <w:b/>
                <w:sz w:val="22"/>
                <w:szCs w:val="22"/>
                <w:lang w:eastAsia="en-US"/>
              </w:rPr>
            </w:pPr>
          </w:p>
        </w:tc>
      </w:tr>
    </w:tbl>
    <w:p w14:paraId="50D328D9" w14:textId="2313A798" w:rsidR="006B373A" w:rsidRDefault="006B373A" w:rsidP="006B373A">
      <w:pPr>
        <w:rPr>
          <w:i/>
          <w:highlight w:val="lightGray"/>
        </w:rPr>
      </w:pPr>
      <w:r w:rsidRPr="00307B71">
        <w:rPr>
          <w:i/>
          <w:highlight w:val="lightGray"/>
        </w:rPr>
        <w:t xml:space="preserve">ВНИМАНИЕ: В комплекте </w:t>
      </w:r>
      <w:r>
        <w:rPr>
          <w:i/>
          <w:highlight w:val="lightGray"/>
        </w:rPr>
        <w:t>документац</w:t>
      </w:r>
      <w:r w:rsidRPr="00307B71">
        <w:rPr>
          <w:i/>
          <w:highlight w:val="lightGray"/>
        </w:rPr>
        <w:t xml:space="preserve">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_Ref69468859 \h  \* MERGEFORMAT </w:instrText>
      </w:r>
      <w:r>
        <w:rPr>
          <w:i/>
          <w:highlight w:val="lightGray"/>
        </w:rPr>
      </w:r>
      <w:r>
        <w:rPr>
          <w:i/>
          <w:highlight w:val="lightGray"/>
        </w:rPr>
        <w:fldChar w:fldCharType="separate"/>
      </w:r>
      <w:r w:rsidRPr="00D23AA0">
        <w:rPr>
          <w:i/>
          <w:highlight w:val="lightGray"/>
        </w:rPr>
        <w:t>ПРИЛОЖЕ</w:t>
      </w:r>
      <w:r>
        <w:rPr>
          <w:i/>
          <w:highlight w:val="lightGray"/>
        </w:rPr>
        <w:t>НИЕ № 8 – СТРУКТУРА НМЦ</w:t>
      </w:r>
      <w:r>
        <w:rPr>
          <w:i/>
          <w:highlight w:val="lightGray"/>
        </w:rPr>
        <w:fldChar w:fldCharType="end"/>
      </w:r>
      <w:r w:rsidRPr="00307B71">
        <w:rPr>
          <w:i/>
          <w:highlight w:val="lightGray"/>
        </w:rPr>
        <w:t xml:space="preserve">). </w:t>
      </w:r>
      <w:r>
        <w:rPr>
          <w:i/>
          <w:highlight w:val="lightGray"/>
        </w:rPr>
        <w:t>Участник</w:t>
      </w:r>
      <w:r w:rsidRPr="00307B71">
        <w:rPr>
          <w:i/>
          <w:highlight w:val="lightGray"/>
        </w:rPr>
        <w:t xml:space="preserve"> предостав</w:t>
      </w:r>
      <w:r>
        <w:rPr>
          <w:i/>
          <w:highlight w:val="lightGray"/>
        </w:rPr>
        <w:t>ляет</w:t>
      </w:r>
      <w:r w:rsidRPr="00307B71">
        <w:rPr>
          <w:i/>
          <w:highlight w:val="lightGray"/>
        </w:rPr>
        <w:t xml:space="preserve"> в составе своей заявки</w:t>
      </w:r>
      <w:r>
        <w:rPr>
          <w:i/>
          <w:highlight w:val="lightGray"/>
        </w:rPr>
        <w:t xml:space="preserve"> (вне зависимости от формы проведения закупки</w:t>
      </w:r>
      <w:r>
        <w:rPr>
          <w:rStyle w:val="af1"/>
          <w:i/>
          <w:highlight w:val="lightGray"/>
        </w:rPr>
        <w:footnoteReference w:id="16"/>
      </w:r>
      <w:r>
        <w:rPr>
          <w:i/>
          <w:highlight w:val="lightGray"/>
        </w:rPr>
        <w:t xml:space="preserve">) </w:t>
      </w:r>
      <w:r w:rsidRPr="00307B71">
        <w:rPr>
          <w:i/>
          <w:highlight w:val="lightGray"/>
        </w:rPr>
        <w:t xml:space="preserve">заполненную электронную версию </w:t>
      </w:r>
      <w:r>
        <w:rPr>
          <w:i/>
          <w:highlight w:val="lightGray"/>
        </w:rPr>
        <w:t>данного Коммерческого предложения</w:t>
      </w:r>
      <w:r w:rsidRPr="00307B71">
        <w:rPr>
          <w:i/>
          <w:highlight w:val="lightGray"/>
        </w:rPr>
        <w:t>.</w:t>
      </w:r>
    </w:p>
    <w:p w14:paraId="4001D40A" w14:textId="685FF719" w:rsidR="003B29D0" w:rsidRDefault="006B373A" w:rsidP="00272892">
      <w:r>
        <w:rPr>
          <w:i/>
          <w:highlight w:val="lightGray"/>
        </w:rPr>
        <w:t>В случае не указания</w:t>
      </w:r>
      <w:r w:rsidRPr="00307B71">
        <w:rPr>
          <w:i/>
          <w:highlight w:val="lightGray"/>
        </w:rPr>
        <w:t xml:space="preserve"> </w:t>
      </w:r>
      <w:r>
        <w:rPr>
          <w:i/>
          <w:highlight w:val="lightGray"/>
        </w:rPr>
        <w:t>участник</w:t>
      </w:r>
      <w:r w:rsidRPr="00307B71">
        <w:rPr>
          <w:i/>
          <w:highlight w:val="lightGray"/>
        </w:rPr>
        <w:t xml:space="preserve">ом </w:t>
      </w:r>
      <w:r>
        <w:rPr>
          <w:i/>
          <w:highlight w:val="lightGray"/>
        </w:rPr>
        <w:t xml:space="preserve">в данной форме </w:t>
      </w:r>
      <w:r w:rsidRPr="00DE3B0D">
        <w:rPr>
          <w:i/>
          <w:highlight w:val="lightGray"/>
        </w:rPr>
        <w:t>Страны происхождения товара и Производителя продукции</w:t>
      </w:r>
      <w:r>
        <w:rPr>
          <w:i/>
          <w:highlight w:val="lightGray"/>
        </w:rPr>
        <w:t xml:space="preserve"> и </w:t>
      </w:r>
      <w:r w:rsidRPr="00E3101A">
        <w:rPr>
          <w:i/>
          <w:highlight w:val="lightGray"/>
        </w:rPr>
        <w:t xml:space="preserve">невозможности определения </w:t>
      </w:r>
      <w:r>
        <w:rPr>
          <w:i/>
          <w:highlight w:val="lightGray"/>
        </w:rPr>
        <w:t>организатор</w:t>
      </w:r>
      <w:r w:rsidRPr="00E3101A">
        <w:rPr>
          <w:i/>
          <w:highlight w:val="lightGray"/>
        </w:rPr>
        <w:t>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w:t>
      </w:r>
      <w:r>
        <w:rPr>
          <w:i/>
          <w:highlight w:val="lightGray"/>
        </w:rPr>
        <w:t>участник</w:t>
      </w:r>
      <w:r w:rsidRPr="00307B71">
        <w:rPr>
          <w:i/>
          <w:highlight w:val="lightGray"/>
        </w:rPr>
        <w:t>у не будет предоставлен.</w:t>
      </w:r>
    </w:p>
    <w:p w14:paraId="44975964" w14:textId="77777777" w:rsidR="006B373A" w:rsidRPr="00BA04C6" w:rsidRDefault="006B373A" w:rsidP="006B373A">
      <w:pPr>
        <w:spacing w:before="360"/>
      </w:pPr>
    </w:p>
    <w:p w14:paraId="2130474C" w14:textId="77777777" w:rsidR="003B29D0" w:rsidRPr="00BA04C6" w:rsidRDefault="003B29D0" w:rsidP="003B29D0">
      <w:pPr>
        <w:ind w:right="3686"/>
        <w:jc w:val="center"/>
        <w:rPr>
          <w:vertAlign w:val="superscript"/>
        </w:rPr>
      </w:pPr>
      <w:r w:rsidRPr="00BA04C6">
        <w:rPr>
          <w:vertAlign w:val="superscript"/>
        </w:rPr>
        <w:t>(подпись, М.П.)</w:t>
      </w:r>
    </w:p>
    <w:p w14:paraId="542BE2E9" w14:textId="77777777" w:rsidR="003B29D0" w:rsidRPr="00BA04C6" w:rsidRDefault="003B29D0" w:rsidP="003B29D0">
      <w:r w:rsidRPr="00BA04C6">
        <w:t>____________________________________</w:t>
      </w:r>
    </w:p>
    <w:p w14:paraId="61F83F55" w14:textId="3F4BA2C1" w:rsidR="006B373A" w:rsidRDefault="003B29D0" w:rsidP="006B373A">
      <w:pPr>
        <w:ind w:right="3686"/>
        <w:jc w:val="center"/>
        <w:rPr>
          <w:vertAlign w:val="superscript"/>
        </w:rPr>
      </w:pPr>
      <w:r w:rsidRPr="00BA04C6">
        <w:rPr>
          <w:vertAlign w:val="superscript"/>
        </w:rPr>
        <w:t>(фамилия, имя, отчество подписавшего, должность)</w:t>
      </w:r>
    </w:p>
    <w:p w14:paraId="53AF8B92" w14:textId="77777777" w:rsidR="00272892" w:rsidRDefault="00272892" w:rsidP="006B373A">
      <w:pPr>
        <w:ind w:right="3686"/>
        <w:jc w:val="center"/>
        <w:rPr>
          <w:vertAlign w:val="superscript"/>
        </w:rPr>
      </w:pPr>
    </w:p>
    <w:tbl>
      <w:tblPr>
        <w:tblW w:w="10490" w:type="dxa"/>
        <w:tblInd w:w="-284" w:type="dxa"/>
        <w:tblLook w:val="04A0" w:firstRow="1" w:lastRow="0" w:firstColumn="1" w:lastColumn="0" w:noHBand="0" w:noVBand="1"/>
      </w:tblPr>
      <w:tblGrid>
        <w:gridCol w:w="441"/>
        <w:gridCol w:w="2300"/>
        <w:gridCol w:w="2291"/>
        <w:gridCol w:w="1031"/>
        <w:gridCol w:w="874"/>
        <w:gridCol w:w="1523"/>
        <w:gridCol w:w="880"/>
        <w:gridCol w:w="1150"/>
      </w:tblGrid>
      <w:tr w:rsidR="003B29D0" w:rsidRPr="00CA6C58" w14:paraId="53203E18" w14:textId="77777777" w:rsidTr="00E71B7E">
        <w:trPr>
          <w:trHeight w:val="315"/>
        </w:trPr>
        <w:tc>
          <w:tcPr>
            <w:tcW w:w="441" w:type="dxa"/>
            <w:tcBorders>
              <w:top w:val="nil"/>
              <w:left w:val="nil"/>
              <w:bottom w:val="nil"/>
              <w:right w:val="nil"/>
            </w:tcBorders>
            <w:shd w:val="clear" w:color="auto" w:fill="auto"/>
            <w:noWrap/>
            <w:vAlign w:val="bottom"/>
            <w:hideMark/>
          </w:tcPr>
          <w:p w14:paraId="2BA3DAF2" w14:textId="77777777" w:rsidR="003B29D0" w:rsidRPr="000B233A" w:rsidRDefault="003B29D0" w:rsidP="00E71B7E">
            <w:pPr>
              <w:spacing w:before="0"/>
              <w:jc w:val="left"/>
              <w:rPr>
                <w:snapToGrid/>
                <w:sz w:val="24"/>
                <w:szCs w:val="24"/>
              </w:rPr>
            </w:pPr>
          </w:p>
        </w:tc>
        <w:tc>
          <w:tcPr>
            <w:tcW w:w="2300" w:type="dxa"/>
            <w:tcBorders>
              <w:top w:val="nil"/>
              <w:left w:val="nil"/>
              <w:bottom w:val="nil"/>
              <w:right w:val="nil"/>
            </w:tcBorders>
            <w:shd w:val="clear" w:color="auto" w:fill="auto"/>
            <w:noWrap/>
            <w:hideMark/>
          </w:tcPr>
          <w:p w14:paraId="48134843" w14:textId="77777777" w:rsidR="003B29D0" w:rsidRPr="000B233A" w:rsidRDefault="003B29D0" w:rsidP="00E71B7E">
            <w:pPr>
              <w:spacing w:before="0"/>
              <w:jc w:val="center"/>
              <w:rPr>
                <w:snapToGrid/>
                <w:sz w:val="20"/>
                <w:szCs w:val="20"/>
              </w:rPr>
            </w:pPr>
          </w:p>
        </w:tc>
        <w:tc>
          <w:tcPr>
            <w:tcW w:w="6599" w:type="dxa"/>
            <w:gridSpan w:val="5"/>
            <w:tcBorders>
              <w:top w:val="nil"/>
              <w:left w:val="nil"/>
              <w:bottom w:val="nil"/>
              <w:right w:val="nil"/>
            </w:tcBorders>
            <w:shd w:val="clear" w:color="auto" w:fill="auto"/>
            <w:hideMark/>
          </w:tcPr>
          <w:p w14:paraId="26C7FDB8" w14:textId="77777777" w:rsidR="003B29D0" w:rsidRPr="00CA6C58" w:rsidRDefault="003B29D0" w:rsidP="00E71B7E">
            <w:pPr>
              <w:spacing w:before="0"/>
              <w:jc w:val="center"/>
              <w:rPr>
                <w:b/>
                <w:bCs/>
                <w:i/>
                <w:iCs/>
                <w:snapToGrid/>
                <w:sz w:val="24"/>
                <w:szCs w:val="24"/>
              </w:rPr>
            </w:pPr>
            <w:r w:rsidRPr="00CA6C58">
              <w:rPr>
                <w:b/>
                <w:bCs/>
                <w:i/>
                <w:iCs/>
                <w:snapToGrid/>
                <w:sz w:val="24"/>
                <w:szCs w:val="24"/>
              </w:rPr>
              <w:t>Расчет стоимости работ в текущих ценах ресурсным методом</w:t>
            </w:r>
          </w:p>
        </w:tc>
        <w:tc>
          <w:tcPr>
            <w:tcW w:w="1150" w:type="dxa"/>
            <w:tcBorders>
              <w:top w:val="nil"/>
              <w:left w:val="nil"/>
              <w:bottom w:val="nil"/>
              <w:right w:val="nil"/>
            </w:tcBorders>
            <w:shd w:val="clear" w:color="auto" w:fill="auto"/>
            <w:noWrap/>
            <w:hideMark/>
          </w:tcPr>
          <w:p w14:paraId="615D4B57" w14:textId="77777777" w:rsidR="003B29D0" w:rsidRPr="00CA6C58" w:rsidRDefault="003B29D0" w:rsidP="00E71B7E">
            <w:pPr>
              <w:spacing w:before="0"/>
              <w:jc w:val="center"/>
              <w:rPr>
                <w:b/>
                <w:bCs/>
                <w:i/>
                <w:iCs/>
                <w:snapToGrid/>
                <w:sz w:val="24"/>
                <w:szCs w:val="24"/>
              </w:rPr>
            </w:pPr>
          </w:p>
        </w:tc>
      </w:tr>
      <w:tr w:rsidR="003B29D0" w:rsidRPr="00CA6C58" w14:paraId="224A0106" w14:textId="77777777" w:rsidTr="00E71B7E">
        <w:trPr>
          <w:trHeight w:val="330"/>
        </w:trPr>
        <w:tc>
          <w:tcPr>
            <w:tcW w:w="441" w:type="dxa"/>
            <w:tcBorders>
              <w:top w:val="nil"/>
              <w:left w:val="nil"/>
              <w:bottom w:val="nil"/>
              <w:right w:val="nil"/>
            </w:tcBorders>
            <w:shd w:val="clear" w:color="auto" w:fill="auto"/>
            <w:noWrap/>
            <w:vAlign w:val="bottom"/>
            <w:hideMark/>
          </w:tcPr>
          <w:p w14:paraId="16FAF15E"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noWrap/>
            <w:hideMark/>
          </w:tcPr>
          <w:p w14:paraId="340A640A" w14:textId="77777777" w:rsidR="003B29D0" w:rsidRPr="00CA6C58" w:rsidRDefault="003B29D0" w:rsidP="00E71B7E">
            <w:pPr>
              <w:spacing w:before="0"/>
              <w:jc w:val="center"/>
              <w:rPr>
                <w:snapToGrid/>
                <w:sz w:val="20"/>
                <w:szCs w:val="20"/>
              </w:rPr>
            </w:pPr>
          </w:p>
        </w:tc>
        <w:tc>
          <w:tcPr>
            <w:tcW w:w="6599" w:type="dxa"/>
            <w:gridSpan w:val="5"/>
            <w:tcBorders>
              <w:top w:val="nil"/>
              <w:left w:val="nil"/>
              <w:bottom w:val="single" w:sz="8" w:space="0" w:color="auto"/>
              <w:right w:val="nil"/>
            </w:tcBorders>
            <w:shd w:val="clear" w:color="auto" w:fill="auto"/>
            <w:hideMark/>
          </w:tcPr>
          <w:p w14:paraId="0DAC92A7" w14:textId="77777777" w:rsidR="003B29D0" w:rsidRPr="00CA6C58" w:rsidRDefault="003B29D0" w:rsidP="00E71B7E">
            <w:pPr>
              <w:spacing w:before="0"/>
              <w:jc w:val="center"/>
              <w:rPr>
                <w:b/>
                <w:bCs/>
                <w:i/>
                <w:iCs/>
                <w:snapToGrid/>
                <w:sz w:val="24"/>
                <w:szCs w:val="24"/>
              </w:rPr>
            </w:pPr>
            <w:r w:rsidRPr="00CA6C58">
              <w:rPr>
                <w:b/>
                <w:bCs/>
                <w:i/>
                <w:iCs/>
                <w:snapToGrid/>
                <w:sz w:val="24"/>
                <w:szCs w:val="24"/>
              </w:rPr>
              <w:t>по мероприятию ______________________</w:t>
            </w:r>
          </w:p>
        </w:tc>
        <w:tc>
          <w:tcPr>
            <w:tcW w:w="1150" w:type="dxa"/>
            <w:tcBorders>
              <w:top w:val="nil"/>
              <w:left w:val="nil"/>
              <w:bottom w:val="nil"/>
              <w:right w:val="nil"/>
            </w:tcBorders>
            <w:shd w:val="clear" w:color="auto" w:fill="auto"/>
            <w:noWrap/>
            <w:hideMark/>
          </w:tcPr>
          <w:p w14:paraId="3082BAEE" w14:textId="77777777" w:rsidR="003B29D0" w:rsidRPr="00CA6C58" w:rsidRDefault="003B29D0" w:rsidP="00E71B7E">
            <w:pPr>
              <w:spacing w:before="0"/>
              <w:jc w:val="center"/>
              <w:rPr>
                <w:b/>
                <w:bCs/>
                <w:i/>
                <w:iCs/>
                <w:snapToGrid/>
                <w:sz w:val="24"/>
                <w:szCs w:val="24"/>
              </w:rPr>
            </w:pPr>
          </w:p>
        </w:tc>
      </w:tr>
      <w:tr w:rsidR="003B29D0" w:rsidRPr="00CA6C58" w14:paraId="3B7A91C4" w14:textId="77777777" w:rsidTr="00E71B7E">
        <w:trPr>
          <w:trHeight w:val="690"/>
        </w:trPr>
        <w:tc>
          <w:tcPr>
            <w:tcW w:w="274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C15FE60" w14:textId="77777777" w:rsidR="003B29D0" w:rsidRPr="00CA6C58" w:rsidRDefault="003B29D0" w:rsidP="00E71B7E">
            <w:pPr>
              <w:spacing w:before="0"/>
              <w:jc w:val="center"/>
              <w:rPr>
                <w:snapToGrid/>
                <w:sz w:val="18"/>
                <w:szCs w:val="18"/>
              </w:rPr>
            </w:pPr>
            <w:r w:rsidRPr="00CA6C58">
              <w:rPr>
                <w:snapToGrid/>
                <w:sz w:val="18"/>
                <w:szCs w:val="18"/>
              </w:rPr>
              <w:t>№Сметы</w:t>
            </w:r>
          </w:p>
        </w:tc>
        <w:tc>
          <w:tcPr>
            <w:tcW w:w="6599" w:type="dxa"/>
            <w:gridSpan w:val="5"/>
            <w:tcBorders>
              <w:top w:val="single" w:sz="8" w:space="0" w:color="auto"/>
              <w:left w:val="nil"/>
              <w:bottom w:val="single" w:sz="8" w:space="0" w:color="auto"/>
              <w:right w:val="single" w:sz="8" w:space="0" w:color="auto"/>
            </w:tcBorders>
            <w:shd w:val="clear" w:color="auto" w:fill="auto"/>
            <w:vAlign w:val="center"/>
            <w:hideMark/>
          </w:tcPr>
          <w:p w14:paraId="42CC6F62" w14:textId="77777777" w:rsidR="003B29D0" w:rsidRPr="00CA6C58" w:rsidRDefault="003B29D0" w:rsidP="00E71B7E">
            <w:pPr>
              <w:spacing w:before="0"/>
              <w:jc w:val="center"/>
              <w:rPr>
                <w:snapToGrid/>
                <w:sz w:val="20"/>
                <w:szCs w:val="20"/>
              </w:rPr>
            </w:pPr>
            <w:r w:rsidRPr="00CA6C58">
              <w:rPr>
                <w:snapToGrid/>
                <w:sz w:val="20"/>
                <w:szCs w:val="20"/>
              </w:rPr>
              <w:t>Наименование работ</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14:paraId="37D9D985" w14:textId="77777777" w:rsidR="003B29D0" w:rsidRPr="00CA6C58" w:rsidRDefault="003B29D0" w:rsidP="00E71B7E">
            <w:pPr>
              <w:spacing w:before="0"/>
              <w:jc w:val="center"/>
              <w:rPr>
                <w:snapToGrid/>
                <w:sz w:val="16"/>
                <w:szCs w:val="16"/>
              </w:rPr>
            </w:pPr>
            <w:r w:rsidRPr="00CA6C58">
              <w:rPr>
                <w:snapToGrid/>
                <w:sz w:val="16"/>
                <w:szCs w:val="16"/>
              </w:rPr>
              <w:t>Стоимость работ в текущих ценах, руб</w:t>
            </w:r>
          </w:p>
        </w:tc>
      </w:tr>
      <w:tr w:rsidR="003B29D0" w:rsidRPr="00CA6C58" w14:paraId="75C1194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836ECDC" w14:textId="77777777" w:rsidR="003B29D0" w:rsidRPr="00CA6C58" w:rsidRDefault="003B29D0" w:rsidP="00E71B7E">
            <w:pPr>
              <w:spacing w:before="0"/>
              <w:jc w:val="center"/>
              <w:rPr>
                <w:b/>
                <w:bCs/>
                <w:snapToGrid/>
                <w:sz w:val="18"/>
                <w:szCs w:val="18"/>
              </w:rPr>
            </w:pPr>
            <w:r w:rsidRPr="00CA6C58">
              <w:rPr>
                <w:b/>
                <w:bCs/>
                <w:snapToGrid/>
                <w:sz w:val="18"/>
                <w:szCs w:val="18"/>
              </w:rPr>
              <w:t>1</w:t>
            </w:r>
          </w:p>
        </w:tc>
        <w:tc>
          <w:tcPr>
            <w:tcW w:w="2300" w:type="dxa"/>
            <w:tcBorders>
              <w:top w:val="nil"/>
              <w:left w:val="nil"/>
              <w:bottom w:val="single" w:sz="4" w:space="0" w:color="auto"/>
              <w:right w:val="single" w:sz="8" w:space="0" w:color="auto"/>
            </w:tcBorders>
            <w:shd w:val="clear" w:color="auto" w:fill="auto"/>
            <w:vAlign w:val="center"/>
            <w:hideMark/>
          </w:tcPr>
          <w:p w14:paraId="1E2999E7"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8" w:space="0" w:color="auto"/>
              <w:left w:val="nil"/>
              <w:bottom w:val="single" w:sz="4" w:space="0" w:color="auto"/>
              <w:right w:val="single" w:sz="8" w:space="0" w:color="auto"/>
            </w:tcBorders>
            <w:shd w:val="clear" w:color="auto" w:fill="auto"/>
            <w:vAlign w:val="center"/>
            <w:hideMark/>
          </w:tcPr>
          <w:p w14:paraId="3D01EE90"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E29D44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9AA2F83"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BF2C9AE" w14:textId="77777777" w:rsidR="003B29D0" w:rsidRPr="00CA6C58" w:rsidRDefault="003B29D0" w:rsidP="00E71B7E">
            <w:pPr>
              <w:spacing w:before="0"/>
              <w:jc w:val="center"/>
              <w:rPr>
                <w:b/>
                <w:bCs/>
                <w:snapToGrid/>
                <w:sz w:val="18"/>
                <w:szCs w:val="18"/>
              </w:rPr>
            </w:pPr>
            <w:r w:rsidRPr="00CA6C58">
              <w:rPr>
                <w:b/>
                <w:bCs/>
                <w:snapToGrid/>
                <w:sz w:val="18"/>
                <w:szCs w:val="18"/>
              </w:rPr>
              <w:t>2</w:t>
            </w:r>
          </w:p>
        </w:tc>
        <w:tc>
          <w:tcPr>
            <w:tcW w:w="2300" w:type="dxa"/>
            <w:tcBorders>
              <w:top w:val="nil"/>
              <w:left w:val="nil"/>
              <w:bottom w:val="single" w:sz="4" w:space="0" w:color="auto"/>
              <w:right w:val="single" w:sz="8" w:space="0" w:color="auto"/>
            </w:tcBorders>
            <w:shd w:val="clear" w:color="auto" w:fill="auto"/>
            <w:vAlign w:val="center"/>
            <w:hideMark/>
          </w:tcPr>
          <w:p w14:paraId="7C2FBD7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4E83C92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0C9D2D6"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733D086"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20ED9147" w14:textId="77777777" w:rsidR="003B29D0" w:rsidRPr="00CA6C58" w:rsidRDefault="003B29D0" w:rsidP="00E71B7E">
            <w:pPr>
              <w:spacing w:before="0"/>
              <w:jc w:val="center"/>
              <w:rPr>
                <w:b/>
                <w:bCs/>
                <w:snapToGrid/>
                <w:sz w:val="18"/>
                <w:szCs w:val="18"/>
              </w:rPr>
            </w:pPr>
            <w:r w:rsidRPr="00CA6C58">
              <w:rPr>
                <w:b/>
                <w:bCs/>
                <w:snapToGrid/>
                <w:sz w:val="18"/>
                <w:szCs w:val="18"/>
              </w:rPr>
              <w:t>3</w:t>
            </w:r>
          </w:p>
        </w:tc>
        <w:tc>
          <w:tcPr>
            <w:tcW w:w="2300" w:type="dxa"/>
            <w:tcBorders>
              <w:top w:val="nil"/>
              <w:left w:val="nil"/>
              <w:bottom w:val="single" w:sz="4" w:space="0" w:color="auto"/>
              <w:right w:val="single" w:sz="8" w:space="0" w:color="auto"/>
            </w:tcBorders>
            <w:shd w:val="clear" w:color="auto" w:fill="auto"/>
            <w:vAlign w:val="center"/>
            <w:hideMark/>
          </w:tcPr>
          <w:p w14:paraId="54EB1EB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B064F1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1C14DB7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0888A75"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49D38749" w14:textId="77777777" w:rsidR="003B29D0" w:rsidRPr="00CA6C58" w:rsidRDefault="003B29D0" w:rsidP="00E71B7E">
            <w:pPr>
              <w:spacing w:before="0"/>
              <w:jc w:val="center"/>
              <w:rPr>
                <w:b/>
                <w:bCs/>
                <w:snapToGrid/>
                <w:sz w:val="18"/>
                <w:szCs w:val="18"/>
              </w:rPr>
            </w:pPr>
            <w:r w:rsidRPr="00CA6C58">
              <w:rPr>
                <w:b/>
                <w:bCs/>
                <w:snapToGrid/>
                <w:sz w:val="18"/>
                <w:szCs w:val="18"/>
              </w:rPr>
              <w:t>4</w:t>
            </w:r>
          </w:p>
        </w:tc>
        <w:tc>
          <w:tcPr>
            <w:tcW w:w="2300" w:type="dxa"/>
            <w:tcBorders>
              <w:top w:val="nil"/>
              <w:left w:val="nil"/>
              <w:bottom w:val="single" w:sz="4" w:space="0" w:color="auto"/>
              <w:right w:val="single" w:sz="8" w:space="0" w:color="auto"/>
            </w:tcBorders>
            <w:shd w:val="clear" w:color="auto" w:fill="auto"/>
            <w:vAlign w:val="center"/>
            <w:hideMark/>
          </w:tcPr>
          <w:p w14:paraId="52F9D6DB"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5B4798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7A643ED"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216D873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134562F" w14:textId="77777777" w:rsidR="003B29D0" w:rsidRPr="00CA6C58" w:rsidRDefault="003B29D0" w:rsidP="00E71B7E">
            <w:pPr>
              <w:spacing w:before="0"/>
              <w:jc w:val="center"/>
              <w:rPr>
                <w:b/>
                <w:bCs/>
                <w:snapToGrid/>
                <w:sz w:val="18"/>
                <w:szCs w:val="18"/>
              </w:rPr>
            </w:pPr>
            <w:r w:rsidRPr="00CA6C58">
              <w:rPr>
                <w:b/>
                <w:bCs/>
                <w:snapToGrid/>
                <w:sz w:val="18"/>
                <w:szCs w:val="18"/>
              </w:rPr>
              <w:t>5</w:t>
            </w:r>
          </w:p>
        </w:tc>
        <w:tc>
          <w:tcPr>
            <w:tcW w:w="2300" w:type="dxa"/>
            <w:tcBorders>
              <w:top w:val="nil"/>
              <w:left w:val="nil"/>
              <w:bottom w:val="single" w:sz="4" w:space="0" w:color="auto"/>
              <w:right w:val="single" w:sz="8" w:space="0" w:color="auto"/>
            </w:tcBorders>
            <w:shd w:val="clear" w:color="auto" w:fill="auto"/>
            <w:vAlign w:val="center"/>
            <w:hideMark/>
          </w:tcPr>
          <w:p w14:paraId="2FDB454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09FEA153"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87F946B"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7AD4B1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1EA1C1C" w14:textId="77777777" w:rsidR="003B29D0" w:rsidRPr="00CA6C58" w:rsidRDefault="003B29D0" w:rsidP="00E71B7E">
            <w:pPr>
              <w:spacing w:before="0"/>
              <w:jc w:val="center"/>
              <w:rPr>
                <w:b/>
                <w:bCs/>
                <w:snapToGrid/>
                <w:sz w:val="18"/>
                <w:szCs w:val="18"/>
              </w:rPr>
            </w:pPr>
            <w:r w:rsidRPr="00CA6C58">
              <w:rPr>
                <w:b/>
                <w:bCs/>
                <w:snapToGrid/>
                <w:sz w:val="18"/>
                <w:szCs w:val="18"/>
              </w:rPr>
              <w:t>6</w:t>
            </w:r>
          </w:p>
        </w:tc>
        <w:tc>
          <w:tcPr>
            <w:tcW w:w="2300" w:type="dxa"/>
            <w:tcBorders>
              <w:top w:val="nil"/>
              <w:left w:val="nil"/>
              <w:bottom w:val="single" w:sz="4" w:space="0" w:color="auto"/>
              <w:right w:val="single" w:sz="8" w:space="0" w:color="auto"/>
            </w:tcBorders>
            <w:shd w:val="clear" w:color="auto" w:fill="auto"/>
            <w:vAlign w:val="center"/>
            <w:hideMark/>
          </w:tcPr>
          <w:p w14:paraId="0D4515B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2E5E17FF"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6ACB634C"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11A260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E277A5D" w14:textId="77777777" w:rsidR="003B29D0" w:rsidRPr="00CA6C58" w:rsidRDefault="003B29D0" w:rsidP="00E71B7E">
            <w:pPr>
              <w:spacing w:before="0"/>
              <w:jc w:val="center"/>
              <w:rPr>
                <w:b/>
                <w:bCs/>
                <w:snapToGrid/>
                <w:sz w:val="18"/>
                <w:szCs w:val="18"/>
              </w:rPr>
            </w:pPr>
            <w:r w:rsidRPr="00CA6C58">
              <w:rPr>
                <w:b/>
                <w:bCs/>
                <w:snapToGrid/>
                <w:sz w:val="18"/>
                <w:szCs w:val="18"/>
              </w:rPr>
              <w:t>7</w:t>
            </w:r>
          </w:p>
        </w:tc>
        <w:tc>
          <w:tcPr>
            <w:tcW w:w="2300" w:type="dxa"/>
            <w:tcBorders>
              <w:top w:val="nil"/>
              <w:left w:val="nil"/>
              <w:bottom w:val="single" w:sz="4" w:space="0" w:color="auto"/>
              <w:right w:val="single" w:sz="8" w:space="0" w:color="auto"/>
            </w:tcBorders>
            <w:shd w:val="clear" w:color="auto" w:fill="auto"/>
            <w:vAlign w:val="center"/>
            <w:hideMark/>
          </w:tcPr>
          <w:p w14:paraId="7B8E320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1922144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4B70CA9F"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0A0DA39B" w14:textId="77777777" w:rsidTr="00E71B7E">
        <w:trPr>
          <w:trHeight w:val="270"/>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2330D1F3" w14:textId="77777777" w:rsidR="003B29D0" w:rsidRPr="00CA6C58" w:rsidRDefault="003B29D0" w:rsidP="00E71B7E">
            <w:pPr>
              <w:spacing w:before="0"/>
              <w:jc w:val="center"/>
              <w:rPr>
                <w:b/>
                <w:bCs/>
                <w:snapToGrid/>
                <w:sz w:val="18"/>
                <w:szCs w:val="18"/>
              </w:rPr>
            </w:pPr>
            <w:r w:rsidRPr="00CA6C58">
              <w:rPr>
                <w:b/>
                <w:bCs/>
                <w:snapToGrid/>
                <w:sz w:val="18"/>
                <w:szCs w:val="18"/>
              </w:rPr>
              <w:t>8</w:t>
            </w:r>
          </w:p>
        </w:tc>
        <w:tc>
          <w:tcPr>
            <w:tcW w:w="2300" w:type="dxa"/>
            <w:tcBorders>
              <w:top w:val="nil"/>
              <w:left w:val="nil"/>
              <w:bottom w:val="single" w:sz="8" w:space="0" w:color="auto"/>
              <w:right w:val="single" w:sz="8" w:space="0" w:color="auto"/>
            </w:tcBorders>
            <w:shd w:val="clear" w:color="auto" w:fill="auto"/>
            <w:vAlign w:val="center"/>
            <w:hideMark/>
          </w:tcPr>
          <w:p w14:paraId="22F32C19"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8" w:space="0" w:color="auto"/>
              <w:right w:val="single" w:sz="8" w:space="0" w:color="auto"/>
            </w:tcBorders>
            <w:shd w:val="clear" w:color="auto" w:fill="auto"/>
            <w:vAlign w:val="center"/>
            <w:hideMark/>
          </w:tcPr>
          <w:p w14:paraId="65EF863C"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8" w:space="0" w:color="auto"/>
              <w:right w:val="single" w:sz="8" w:space="0" w:color="auto"/>
            </w:tcBorders>
            <w:shd w:val="clear" w:color="auto" w:fill="auto"/>
            <w:vAlign w:val="center"/>
            <w:hideMark/>
          </w:tcPr>
          <w:p w14:paraId="30FD8CC1"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3A2E9D3" w14:textId="77777777" w:rsidTr="00E71B7E">
        <w:trPr>
          <w:trHeight w:val="255"/>
        </w:trPr>
        <w:tc>
          <w:tcPr>
            <w:tcW w:w="9340" w:type="dxa"/>
            <w:gridSpan w:val="7"/>
            <w:tcBorders>
              <w:top w:val="single" w:sz="8" w:space="0" w:color="auto"/>
              <w:left w:val="single" w:sz="8" w:space="0" w:color="auto"/>
              <w:bottom w:val="single" w:sz="4" w:space="0" w:color="auto"/>
              <w:right w:val="single" w:sz="8" w:space="0" w:color="000000"/>
            </w:tcBorders>
            <w:shd w:val="clear" w:color="auto" w:fill="auto"/>
            <w:hideMark/>
          </w:tcPr>
          <w:p w14:paraId="484A1C78"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по сметам</w:t>
            </w:r>
          </w:p>
        </w:tc>
        <w:tc>
          <w:tcPr>
            <w:tcW w:w="1150" w:type="dxa"/>
            <w:tcBorders>
              <w:top w:val="nil"/>
              <w:left w:val="nil"/>
              <w:bottom w:val="single" w:sz="4" w:space="0" w:color="auto"/>
              <w:right w:val="single" w:sz="8" w:space="0" w:color="auto"/>
            </w:tcBorders>
            <w:shd w:val="clear" w:color="auto" w:fill="auto"/>
            <w:hideMark/>
          </w:tcPr>
          <w:p w14:paraId="5E32F30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624A9C7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7BF13504"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 том числе:</w:t>
            </w:r>
          </w:p>
        </w:tc>
        <w:tc>
          <w:tcPr>
            <w:tcW w:w="1150" w:type="dxa"/>
            <w:tcBorders>
              <w:top w:val="nil"/>
              <w:left w:val="nil"/>
              <w:bottom w:val="single" w:sz="4" w:space="0" w:color="auto"/>
              <w:right w:val="single" w:sz="8" w:space="0" w:color="auto"/>
            </w:tcBorders>
            <w:shd w:val="clear" w:color="auto" w:fill="auto"/>
            <w:noWrap/>
            <w:hideMark/>
          </w:tcPr>
          <w:p w14:paraId="6F8BD3D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295452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619ECE"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ОЗП</w:t>
            </w:r>
          </w:p>
        </w:tc>
        <w:tc>
          <w:tcPr>
            <w:tcW w:w="1150" w:type="dxa"/>
            <w:tcBorders>
              <w:top w:val="nil"/>
              <w:left w:val="nil"/>
              <w:bottom w:val="single" w:sz="4" w:space="0" w:color="auto"/>
              <w:right w:val="single" w:sz="8" w:space="0" w:color="auto"/>
            </w:tcBorders>
            <w:shd w:val="clear" w:color="auto" w:fill="auto"/>
            <w:hideMark/>
          </w:tcPr>
          <w:p w14:paraId="33161E4D"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B6C016"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8B4A40"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исполнителя</w:t>
            </w:r>
          </w:p>
        </w:tc>
        <w:tc>
          <w:tcPr>
            <w:tcW w:w="1150" w:type="dxa"/>
            <w:tcBorders>
              <w:top w:val="nil"/>
              <w:left w:val="nil"/>
              <w:bottom w:val="single" w:sz="4" w:space="0" w:color="auto"/>
              <w:right w:val="single" w:sz="8" w:space="0" w:color="auto"/>
            </w:tcBorders>
            <w:shd w:val="clear" w:color="auto" w:fill="auto"/>
            <w:hideMark/>
          </w:tcPr>
          <w:p w14:paraId="71AC6BF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EF967A2"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F418C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исполнителя</w:t>
            </w:r>
          </w:p>
        </w:tc>
        <w:tc>
          <w:tcPr>
            <w:tcW w:w="1150" w:type="dxa"/>
            <w:tcBorders>
              <w:top w:val="nil"/>
              <w:left w:val="nil"/>
              <w:bottom w:val="single" w:sz="4" w:space="0" w:color="auto"/>
              <w:right w:val="single" w:sz="8" w:space="0" w:color="auto"/>
            </w:tcBorders>
            <w:shd w:val="clear" w:color="auto" w:fill="auto"/>
            <w:hideMark/>
          </w:tcPr>
          <w:p w14:paraId="0667963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F8B6F3"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09948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Машины и механизмы</w:t>
            </w:r>
          </w:p>
        </w:tc>
        <w:tc>
          <w:tcPr>
            <w:tcW w:w="1150" w:type="dxa"/>
            <w:tcBorders>
              <w:top w:val="nil"/>
              <w:left w:val="nil"/>
              <w:bottom w:val="single" w:sz="4" w:space="0" w:color="auto"/>
              <w:right w:val="single" w:sz="8" w:space="0" w:color="auto"/>
            </w:tcBorders>
            <w:shd w:val="clear" w:color="auto" w:fill="auto"/>
            <w:hideMark/>
          </w:tcPr>
          <w:p w14:paraId="779407B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167F84B9"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48F360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ФОТ</w:t>
            </w:r>
          </w:p>
        </w:tc>
        <w:tc>
          <w:tcPr>
            <w:tcW w:w="1150" w:type="dxa"/>
            <w:tcBorders>
              <w:top w:val="nil"/>
              <w:left w:val="nil"/>
              <w:bottom w:val="single" w:sz="4" w:space="0" w:color="auto"/>
              <w:right w:val="single" w:sz="8" w:space="0" w:color="auto"/>
            </w:tcBorders>
            <w:shd w:val="clear" w:color="auto" w:fill="auto"/>
            <w:hideMark/>
          </w:tcPr>
          <w:p w14:paraId="1519B69E"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AA25C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5135EF6"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Накладные расходы</w:t>
            </w:r>
          </w:p>
        </w:tc>
        <w:tc>
          <w:tcPr>
            <w:tcW w:w="1150" w:type="dxa"/>
            <w:tcBorders>
              <w:top w:val="nil"/>
              <w:left w:val="nil"/>
              <w:bottom w:val="single" w:sz="4" w:space="0" w:color="auto"/>
              <w:right w:val="single" w:sz="8" w:space="0" w:color="auto"/>
            </w:tcBorders>
            <w:shd w:val="clear" w:color="auto" w:fill="auto"/>
            <w:hideMark/>
          </w:tcPr>
          <w:p w14:paraId="432ECE38"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6011D8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1B78A25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Сметная прибыль</w:t>
            </w:r>
          </w:p>
        </w:tc>
        <w:tc>
          <w:tcPr>
            <w:tcW w:w="1150" w:type="dxa"/>
            <w:tcBorders>
              <w:top w:val="nil"/>
              <w:left w:val="nil"/>
              <w:bottom w:val="single" w:sz="4" w:space="0" w:color="auto"/>
              <w:right w:val="single" w:sz="8" w:space="0" w:color="auto"/>
            </w:tcBorders>
            <w:shd w:val="clear" w:color="auto" w:fill="auto"/>
            <w:hideMark/>
          </w:tcPr>
          <w:p w14:paraId="7DF94D2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ED6C80"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2799CFA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заказчика</w:t>
            </w:r>
          </w:p>
        </w:tc>
        <w:tc>
          <w:tcPr>
            <w:tcW w:w="1150" w:type="dxa"/>
            <w:tcBorders>
              <w:top w:val="nil"/>
              <w:left w:val="nil"/>
              <w:bottom w:val="single" w:sz="4" w:space="0" w:color="auto"/>
              <w:right w:val="single" w:sz="8" w:space="0" w:color="auto"/>
            </w:tcBorders>
            <w:shd w:val="clear" w:color="auto" w:fill="auto"/>
            <w:hideMark/>
          </w:tcPr>
          <w:p w14:paraId="52C0E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3F7845"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B68561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заказчика</w:t>
            </w:r>
          </w:p>
        </w:tc>
        <w:tc>
          <w:tcPr>
            <w:tcW w:w="1150" w:type="dxa"/>
            <w:tcBorders>
              <w:top w:val="nil"/>
              <w:left w:val="nil"/>
              <w:bottom w:val="single" w:sz="4" w:space="0" w:color="auto"/>
              <w:right w:val="single" w:sz="8" w:space="0" w:color="auto"/>
            </w:tcBorders>
            <w:shd w:val="clear" w:color="auto" w:fill="auto"/>
            <w:hideMark/>
          </w:tcPr>
          <w:p w14:paraId="7CBBD0A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C6DE22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9F5C981"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w:t>
            </w:r>
          </w:p>
        </w:tc>
        <w:tc>
          <w:tcPr>
            <w:tcW w:w="1150" w:type="dxa"/>
            <w:tcBorders>
              <w:top w:val="nil"/>
              <w:left w:val="nil"/>
              <w:bottom w:val="single" w:sz="4" w:space="0" w:color="auto"/>
              <w:right w:val="single" w:sz="8" w:space="0" w:color="auto"/>
            </w:tcBorders>
            <w:shd w:val="clear" w:color="auto" w:fill="auto"/>
            <w:hideMark/>
          </w:tcPr>
          <w:p w14:paraId="25403CE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3E536B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0E89E9C2"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 без оборудования и материалов заказчика</w:t>
            </w:r>
          </w:p>
        </w:tc>
        <w:tc>
          <w:tcPr>
            <w:tcW w:w="1150" w:type="dxa"/>
            <w:tcBorders>
              <w:top w:val="nil"/>
              <w:left w:val="nil"/>
              <w:bottom w:val="single" w:sz="4" w:space="0" w:color="auto"/>
              <w:right w:val="single" w:sz="8" w:space="0" w:color="auto"/>
            </w:tcBorders>
            <w:shd w:val="clear" w:color="auto" w:fill="auto"/>
            <w:hideMark/>
          </w:tcPr>
          <w:p w14:paraId="5BD9670E"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4191C4"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3E282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880" w:type="dxa"/>
            <w:tcBorders>
              <w:top w:val="nil"/>
              <w:left w:val="nil"/>
              <w:bottom w:val="single" w:sz="4" w:space="0" w:color="auto"/>
              <w:right w:val="single" w:sz="8" w:space="0" w:color="auto"/>
            </w:tcBorders>
            <w:shd w:val="clear" w:color="auto" w:fill="auto"/>
            <w:hideMark/>
          </w:tcPr>
          <w:p w14:paraId="6896A7D2" w14:textId="77777777" w:rsidR="003B29D0" w:rsidRPr="00CA6C58" w:rsidRDefault="003B29D0" w:rsidP="00E71B7E">
            <w:pPr>
              <w:spacing w:before="0"/>
              <w:ind w:firstLineChars="100" w:firstLine="200"/>
              <w:jc w:val="left"/>
              <w:rPr>
                <w:b/>
                <w:bCs/>
                <w:snapToGrid/>
                <w:sz w:val="20"/>
                <w:szCs w:val="20"/>
              </w:rPr>
            </w:pPr>
            <w:r w:rsidRPr="00CA6C58">
              <w:rPr>
                <w:b/>
                <w:bCs/>
                <w:snapToGrid/>
                <w:sz w:val="20"/>
                <w:szCs w:val="20"/>
              </w:rPr>
              <w:t> </w:t>
            </w:r>
          </w:p>
        </w:tc>
        <w:tc>
          <w:tcPr>
            <w:tcW w:w="1150" w:type="dxa"/>
            <w:tcBorders>
              <w:top w:val="nil"/>
              <w:left w:val="nil"/>
              <w:bottom w:val="single" w:sz="4" w:space="0" w:color="auto"/>
              <w:right w:val="single" w:sz="8" w:space="0" w:color="auto"/>
            </w:tcBorders>
            <w:shd w:val="clear" w:color="auto" w:fill="auto"/>
            <w:hideMark/>
          </w:tcPr>
          <w:p w14:paraId="76B10CB6"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EF51B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B81B231"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Пуско-наладочные работы  </w:t>
            </w:r>
          </w:p>
        </w:tc>
        <w:tc>
          <w:tcPr>
            <w:tcW w:w="880" w:type="dxa"/>
            <w:tcBorders>
              <w:top w:val="nil"/>
              <w:left w:val="nil"/>
              <w:bottom w:val="single" w:sz="4" w:space="0" w:color="auto"/>
              <w:right w:val="single" w:sz="8" w:space="0" w:color="auto"/>
            </w:tcBorders>
            <w:shd w:val="clear" w:color="auto" w:fill="auto"/>
            <w:noWrap/>
            <w:vAlign w:val="bottom"/>
            <w:hideMark/>
          </w:tcPr>
          <w:p w14:paraId="499DDF2A"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488719A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467781"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551EA89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Временные здания и сооружения</w:t>
            </w:r>
          </w:p>
        </w:tc>
        <w:tc>
          <w:tcPr>
            <w:tcW w:w="880" w:type="dxa"/>
            <w:tcBorders>
              <w:top w:val="nil"/>
              <w:left w:val="nil"/>
              <w:bottom w:val="single" w:sz="4" w:space="0" w:color="auto"/>
              <w:right w:val="single" w:sz="8" w:space="0" w:color="auto"/>
            </w:tcBorders>
            <w:shd w:val="clear" w:color="auto" w:fill="auto"/>
            <w:noWrap/>
            <w:vAlign w:val="bottom"/>
            <w:hideMark/>
          </w:tcPr>
          <w:p w14:paraId="143714F6"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02BD2E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ABD57A"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663614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Зимнее удорожание</w:t>
            </w:r>
          </w:p>
        </w:tc>
        <w:tc>
          <w:tcPr>
            <w:tcW w:w="880" w:type="dxa"/>
            <w:tcBorders>
              <w:top w:val="nil"/>
              <w:left w:val="nil"/>
              <w:bottom w:val="single" w:sz="4" w:space="0" w:color="auto"/>
              <w:right w:val="single" w:sz="8" w:space="0" w:color="auto"/>
            </w:tcBorders>
            <w:shd w:val="clear" w:color="auto" w:fill="auto"/>
            <w:noWrap/>
            <w:vAlign w:val="bottom"/>
            <w:hideMark/>
          </w:tcPr>
          <w:p w14:paraId="6D98FE8B"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216A1B7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B952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29AD32" w14:textId="64BCEE86" w:rsidR="003B29D0" w:rsidRPr="00CA6C58" w:rsidRDefault="00A62BBD" w:rsidP="00E71B7E">
            <w:pPr>
              <w:spacing w:before="0"/>
              <w:ind w:firstLineChars="100" w:firstLine="180"/>
              <w:jc w:val="left"/>
              <w:rPr>
                <w:snapToGrid/>
                <w:sz w:val="18"/>
                <w:szCs w:val="18"/>
              </w:rPr>
            </w:pPr>
            <w:r w:rsidRPr="00CA6C58">
              <w:rPr>
                <w:snapToGrid/>
                <w:sz w:val="18"/>
                <w:szCs w:val="18"/>
              </w:rPr>
              <w:t xml:space="preserve">Командировочные </w:t>
            </w:r>
            <w:r>
              <w:rPr>
                <w:snapToGrid/>
                <w:sz w:val="18"/>
                <w:szCs w:val="18"/>
              </w:rPr>
              <w:t>затраты (проживание не более 700</w:t>
            </w:r>
            <w:r w:rsidRPr="00CA6C58">
              <w:rPr>
                <w:snapToGrid/>
                <w:sz w:val="18"/>
                <w:szCs w:val="18"/>
              </w:rPr>
              <w:t xml:space="preserve"> руб</w:t>
            </w:r>
            <w:r w:rsidR="006870C2">
              <w:rPr>
                <w:snapToGrid/>
                <w:sz w:val="18"/>
                <w:szCs w:val="18"/>
              </w:rPr>
              <w:t>.</w:t>
            </w:r>
            <w:r w:rsidR="00823ABE">
              <w:rPr>
                <w:snapToGrid/>
                <w:sz w:val="18"/>
                <w:szCs w:val="18"/>
              </w:rPr>
              <w:t>/сутки</w:t>
            </w:r>
            <w:r w:rsidRPr="00CA6C58">
              <w:rPr>
                <w:snapToGrid/>
                <w:sz w:val="18"/>
                <w:szCs w:val="18"/>
              </w:rPr>
              <w:t>, суточные не более 700 руб</w:t>
            </w:r>
            <w:r w:rsidR="006870C2">
              <w:rPr>
                <w:snapToGrid/>
                <w:sz w:val="18"/>
                <w:szCs w:val="18"/>
              </w:rPr>
              <w:t>.</w:t>
            </w:r>
            <w:r w:rsidR="00823ABE">
              <w:rPr>
                <w:snapToGrid/>
                <w:sz w:val="18"/>
                <w:szCs w:val="18"/>
              </w:rPr>
              <w:t>/сутки</w:t>
            </w:r>
            <w:r w:rsidRPr="00CA6C58">
              <w:rPr>
                <w:snapToGrid/>
                <w:sz w:val="18"/>
                <w:szCs w:val="18"/>
              </w:rPr>
              <w:t>, проезд)</w:t>
            </w:r>
          </w:p>
        </w:tc>
        <w:tc>
          <w:tcPr>
            <w:tcW w:w="880" w:type="dxa"/>
            <w:tcBorders>
              <w:top w:val="nil"/>
              <w:left w:val="nil"/>
              <w:bottom w:val="single" w:sz="4" w:space="0" w:color="auto"/>
              <w:right w:val="single" w:sz="8" w:space="0" w:color="auto"/>
            </w:tcBorders>
            <w:shd w:val="clear" w:color="auto" w:fill="auto"/>
            <w:noWrap/>
            <w:vAlign w:val="bottom"/>
            <w:hideMark/>
          </w:tcPr>
          <w:p w14:paraId="56E62503"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 </w:t>
            </w:r>
          </w:p>
        </w:tc>
        <w:tc>
          <w:tcPr>
            <w:tcW w:w="1150" w:type="dxa"/>
            <w:tcBorders>
              <w:top w:val="nil"/>
              <w:left w:val="nil"/>
              <w:bottom w:val="single" w:sz="4" w:space="0" w:color="auto"/>
              <w:right w:val="single" w:sz="8" w:space="0" w:color="auto"/>
            </w:tcBorders>
            <w:shd w:val="clear" w:color="auto" w:fill="auto"/>
            <w:hideMark/>
          </w:tcPr>
          <w:p w14:paraId="5626D9BA"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AB88A2"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3F15D82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Непредвиденные расходы</w:t>
            </w:r>
          </w:p>
        </w:tc>
        <w:tc>
          <w:tcPr>
            <w:tcW w:w="880" w:type="dxa"/>
            <w:tcBorders>
              <w:top w:val="nil"/>
              <w:left w:val="nil"/>
              <w:bottom w:val="single" w:sz="4" w:space="0" w:color="auto"/>
              <w:right w:val="single" w:sz="8" w:space="0" w:color="auto"/>
            </w:tcBorders>
            <w:shd w:val="clear" w:color="auto" w:fill="auto"/>
            <w:noWrap/>
            <w:vAlign w:val="bottom"/>
            <w:hideMark/>
          </w:tcPr>
          <w:p w14:paraId="44131C7A"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C383DE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080E1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A56DCB" w14:textId="41CD7E34"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доп</w:t>
            </w:r>
            <w:r w:rsidR="00CA6C58">
              <w:rPr>
                <w:b/>
                <w:bCs/>
                <w:snapToGrid/>
                <w:sz w:val="18"/>
                <w:szCs w:val="18"/>
              </w:rPr>
              <w:t>.</w:t>
            </w:r>
            <w:r w:rsidRPr="00CA6C58">
              <w:rPr>
                <w:b/>
                <w:bCs/>
                <w:snapToGrid/>
                <w:sz w:val="18"/>
                <w:szCs w:val="18"/>
              </w:rPr>
              <w:t xml:space="preserve"> затратами</w:t>
            </w:r>
          </w:p>
        </w:tc>
        <w:tc>
          <w:tcPr>
            <w:tcW w:w="1150" w:type="dxa"/>
            <w:tcBorders>
              <w:top w:val="nil"/>
              <w:left w:val="nil"/>
              <w:bottom w:val="single" w:sz="4" w:space="0" w:color="auto"/>
              <w:right w:val="single" w:sz="8" w:space="0" w:color="auto"/>
            </w:tcBorders>
            <w:shd w:val="clear" w:color="auto" w:fill="auto"/>
            <w:hideMark/>
          </w:tcPr>
          <w:p w14:paraId="3C71CE67"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5FE68953" w14:textId="77777777" w:rsidTr="00E71B7E">
        <w:trPr>
          <w:trHeight w:val="267"/>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11B643"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1150" w:type="dxa"/>
            <w:tcBorders>
              <w:top w:val="nil"/>
              <w:left w:val="nil"/>
              <w:bottom w:val="single" w:sz="4" w:space="0" w:color="auto"/>
              <w:right w:val="single" w:sz="8" w:space="0" w:color="auto"/>
            </w:tcBorders>
            <w:shd w:val="clear" w:color="auto" w:fill="auto"/>
            <w:hideMark/>
          </w:tcPr>
          <w:p w14:paraId="2F8A18CF"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755EA9B0" w14:textId="77777777" w:rsidTr="00E71B7E">
        <w:trPr>
          <w:trHeight w:val="255"/>
        </w:trPr>
        <w:tc>
          <w:tcPr>
            <w:tcW w:w="9340" w:type="dxa"/>
            <w:gridSpan w:val="7"/>
            <w:tcBorders>
              <w:top w:val="single" w:sz="4" w:space="0" w:color="auto"/>
              <w:left w:val="single" w:sz="8" w:space="0" w:color="auto"/>
              <w:bottom w:val="nil"/>
              <w:right w:val="single" w:sz="8" w:space="0" w:color="000000"/>
            </w:tcBorders>
            <w:shd w:val="clear" w:color="auto" w:fill="auto"/>
            <w:hideMark/>
          </w:tcPr>
          <w:p w14:paraId="2A2F23F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НДС 20% </w:t>
            </w:r>
          </w:p>
        </w:tc>
        <w:tc>
          <w:tcPr>
            <w:tcW w:w="1150" w:type="dxa"/>
            <w:tcBorders>
              <w:top w:val="nil"/>
              <w:left w:val="nil"/>
              <w:bottom w:val="single" w:sz="4" w:space="0" w:color="auto"/>
              <w:right w:val="single" w:sz="8" w:space="0" w:color="auto"/>
            </w:tcBorders>
            <w:shd w:val="clear" w:color="auto" w:fill="auto"/>
            <w:hideMark/>
          </w:tcPr>
          <w:p w14:paraId="6D83D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6B5D5B8" w14:textId="77777777" w:rsidTr="00E71B7E">
        <w:trPr>
          <w:trHeight w:val="255"/>
        </w:trPr>
        <w:tc>
          <w:tcPr>
            <w:tcW w:w="9340" w:type="dxa"/>
            <w:gridSpan w:val="7"/>
            <w:tcBorders>
              <w:top w:val="single" w:sz="4" w:space="0" w:color="auto"/>
              <w:left w:val="single" w:sz="4" w:space="0" w:color="auto"/>
              <w:bottom w:val="single" w:sz="4" w:space="0" w:color="auto"/>
              <w:right w:val="single" w:sz="4" w:space="0" w:color="auto"/>
            </w:tcBorders>
            <w:shd w:val="clear" w:color="auto" w:fill="auto"/>
            <w:hideMark/>
          </w:tcPr>
          <w:p w14:paraId="4BA0AF69"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НДС</w:t>
            </w:r>
          </w:p>
        </w:tc>
        <w:tc>
          <w:tcPr>
            <w:tcW w:w="1150" w:type="dxa"/>
            <w:tcBorders>
              <w:top w:val="nil"/>
              <w:left w:val="nil"/>
              <w:bottom w:val="nil"/>
              <w:right w:val="single" w:sz="8" w:space="0" w:color="auto"/>
            </w:tcBorders>
            <w:shd w:val="clear" w:color="auto" w:fill="auto"/>
            <w:hideMark/>
          </w:tcPr>
          <w:p w14:paraId="6E762D54"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BD04C56" w14:textId="77777777" w:rsidTr="00E71B7E">
        <w:trPr>
          <w:trHeight w:val="255"/>
        </w:trPr>
        <w:tc>
          <w:tcPr>
            <w:tcW w:w="441" w:type="dxa"/>
            <w:tcBorders>
              <w:top w:val="nil"/>
              <w:left w:val="nil"/>
              <w:bottom w:val="nil"/>
              <w:right w:val="nil"/>
            </w:tcBorders>
            <w:shd w:val="clear" w:color="auto" w:fill="auto"/>
            <w:hideMark/>
          </w:tcPr>
          <w:p w14:paraId="48D4C46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 </w:t>
            </w:r>
          </w:p>
        </w:tc>
        <w:tc>
          <w:tcPr>
            <w:tcW w:w="2300" w:type="dxa"/>
            <w:tcBorders>
              <w:top w:val="nil"/>
              <w:left w:val="nil"/>
              <w:bottom w:val="nil"/>
              <w:right w:val="nil"/>
            </w:tcBorders>
            <w:shd w:val="clear" w:color="auto" w:fill="auto"/>
            <w:hideMark/>
          </w:tcPr>
          <w:p w14:paraId="257F1449"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2291" w:type="dxa"/>
            <w:tcBorders>
              <w:top w:val="nil"/>
              <w:left w:val="nil"/>
              <w:bottom w:val="nil"/>
              <w:right w:val="nil"/>
            </w:tcBorders>
            <w:shd w:val="clear" w:color="auto" w:fill="auto"/>
            <w:hideMark/>
          </w:tcPr>
          <w:p w14:paraId="1739F3D6"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031" w:type="dxa"/>
            <w:tcBorders>
              <w:top w:val="nil"/>
              <w:left w:val="nil"/>
              <w:bottom w:val="nil"/>
              <w:right w:val="nil"/>
            </w:tcBorders>
            <w:shd w:val="clear" w:color="auto" w:fill="auto"/>
            <w:hideMark/>
          </w:tcPr>
          <w:p w14:paraId="254C1EE1"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74" w:type="dxa"/>
            <w:tcBorders>
              <w:top w:val="nil"/>
              <w:left w:val="nil"/>
              <w:bottom w:val="nil"/>
              <w:right w:val="nil"/>
            </w:tcBorders>
            <w:shd w:val="clear" w:color="auto" w:fill="auto"/>
            <w:hideMark/>
          </w:tcPr>
          <w:p w14:paraId="744951D0"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523" w:type="dxa"/>
            <w:tcBorders>
              <w:top w:val="nil"/>
              <w:left w:val="nil"/>
              <w:bottom w:val="nil"/>
              <w:right w:val="nil"/>
            </w:tcBorders>
            <w:shd w:val="clear" w:color="auto" w:fill="auto"/>
            <w:hideMark/>
          </w:tcPr>
          <w:p w14:paraId="3BD47B9E"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80" w:type="dxa"/>
            <w:tcBorders>
              <w:top w:val="nil"/>
              <w:left w:val="nil"/>
              <w:bottom w:val="nil"/>
              <w:right w:val="nil"/>
            </w:tcBorders>
            <w:shd w:val="clear" w:color="auto" w:fill="auto"/>
            <w:hideMark/>
          </w:tcPr>
          <w:p w14:paraId="61973B55"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150" w:type="dxa"/>
            <w:tcBorders>
              <w:top w:val="single" w:sz="4" w:space="0" w:color="auto"/>
              <w:left w:val="nil"/>
              <w:bottom w:val="nil"/>
              <w:right w:val="nil"/>
            </w:tcBorders>
            <w:shd w:val="clear" w:color="auto" w:fill="auto"/>
            <w:hideMark/>
          </w:tcPr>
          <w:p w14:paraId="01CC0B0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F9C76" w14:textId="77777777" w:rsidTr="00E71B7E">
        <w:trPr>
          <w:trHeight w:val="255"/>
        </w:trPr>
        <w:tc>
          <w:tcPr>
            <w:tcW w:w="441" w:type="dxa"/>
            <w:tcBorders>
              <w:top w:val="nil"/>
              <w:left w:val="nil"/>
              <w:bottom w:val="nil"/>
              <w:right w:val="nil"/>
            </w:tcBorders>
            <w:shd w:val="clear" w:color="auto" w:fill="auto"/>
            <w:hideMark/>
          </w:tcPr>
          <w:p w14:paraId="510D4095" w14:textId="77777777" w:rsidR="003B29D0" w:rsidRPr="00CA6C58" w:rsidRDefault="003B29D0" w:rsidP="00E71B7E">
            <w:pPr>
              <w:spacing w:before="0"/>
              <w:jc w:val="right"/>
              <w:rPr>
                <w:snapToGrid/>
                <w:sz w:val="16"/>
                <w:szCs w:val="16"/>
              </w:rPr>
            </w:pPr>
          </w:p>
        </w:tc>
        <w:tc>
          <w:tcPr>
            <w:tcW w:w="2300" w:type="dxa"/>
            <w:tcBorders>
              <w:top w:val="nil"/>
              <w:left w:val="nil"/>
              <w:bottom w:val="nil"/>
              <w:right w:val="nil"/>
            </w:tcBorders>
            <w:shd w:val="clear" w:color="auto" w:fill="auto"/>
            <w:hideMark/>
          </w:tcPr>
          <w:p w14:paraId="04736D96" w14:textId="77777777" w:rsidR="003B29D0" w:rsidRPr="00CA6C58" w:rsidRDefault="003B29D0" w:rsidP="00E71B7E">
            <w:pPr>
              <w:spacing w:before="0"/>
              <w:jc w:val="left"/>
              <w:rPr>
                <w:snapToGrid/>
                <w:sz w:val="20"/>
                <w:szCs w:val="20"/>
              </w:rPr>
            </w:pPr>
          </w:p>
        </w:tc>
        <w:tc>
          <w:tcPr>
            <w:tcW w:w="2291" w:type="dxa"/>
            <w:tcBorders>
              <w:top w:val="nil"/>
              <w:left w:val="nil"/>
              <w:bottom w:val="nil"/>
              <w:right w:val="nil"/>
            </w:tcBorders>
            <w:shd w:val="clear" w:color="auto" w:fill="auto"/>
            <w:hideMark/>
          </w:tcPr>
          <w:p w14:paraId="5B3FD966"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3B8409F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37E9EB2"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3B9AF05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2027BF1"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4599394" w14:textId="77777777" w:rsidR="003B29D0" w:rsidRPr="00CA6C58" w:rsidRDefault="003B29D0" w:rsidP="00E71B7E">
            <w:pPr>
              <w:spacing w:before="0"/>
              <w:ind w:firstLineChars="100" w:firstLine="200"/>
              <w:jc w:val="left"/>
              <w:rPr>
                <w:snapToGrid/>
                <w:sz w:val="20"/>
                <w:szCs w:val="20"/>
              </w:rPr>
            </w:pPr>
          </w:p>
        </w:tc>
      </w:tr>
      <w:tr w:rsidR="003B29D0" w:rsidRPr="00CA6C58" w14:paraId="2210270E" w14:textId="77777777" w:rsidTr="00E71B7E">
        <w:trPr>
          <w:trHeight w:val="255"/>
        </w:trPr>
        <w:tc>
          <w:tcPr>
            <w:tcW w:w="441" w:type="dxa"/>
            <w:tcBorders>
              <w:top w:val="nil"/>
              <w:left w:val="nil"/>
              <w:bottom w:val="nil"/>
              <w:right w:val="nil"/>
            </w:tcBorders>
            <w:shd w:val="clear" w:color="auto" w:fill="auto"/>
            <w:hideMark/>
          </w:tcPr>
          <w:p w14:paraId="59A232E8"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hideMark/>
          </w:tcPr>
          <w:p w14:paraId="3E87D888" w14:textId="77777777" w:rsidR="003B29D0" w:rsidRPr="00CA6C58" w:rsidRDefault="003B29D0" w:rsidP="00E71B7E">
            <w:pPr>
              <w:spacing w:before="0"/>
              <w:ind w:firstLineChars="100" w:firstLine="200"/>
              <w:jc w:val="left"/>
              <w:rPr>
                <w:snapToGrid/>
                <w:sz w:val="20"/>
                <w:szCs w:val="20"/>
              </w:rPr>
            </w:pPr>
          </w:p>
        </w:tc>
        <w:tc>
          <w:tcPr>
            <w:tcW w:w="2291" w:type="dxa"/>
            <w:tcBorders>
              <w:top w:val="nil"/>
              <w:left w:val="nil"/>
              <w:bottom w:val="nil"/>
              <w:right w:val="nil"/>
            </w:tcBorders>
            <w:shd w:val="clear" w:color="auto" w:fill="auto"/>
            <w:hideMark/>
          </w:tcPr>
          <w:p w14:paraId="7C8AA29C"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6D8D264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B01F89C"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75AB66E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B971A16"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ED08F23" w14:textId="77777777" w:rsidR="003B29D0" w:rsidRPr="00CA6C58" w:rsidRDefault="003B29D0" w:rsidP="00E71B7E">
            <w:pPr>
              <w:spacing w:before="0"/>
              <w:ind w:firstLineChars="100" w:firstLine="200"/>
              <w:jc w:val="left"/>
              <w:rPr>
                <w:snapToGrid/>
                <w:sz w:val="20"/>
                <w:szCs w:val="20"/>
              </w:rPr>
            </w:pPr>
          </w:p>
        </w:tc>
      </w:tr>
      <w:tr w:rsidR="003B29D0" w:rsidRPr="00CA6C58" w14:paraId="4E823392" w14:textId="77777777" w:rsidTr="00E71B7E">
        <w:trPr>
          <w:trHeight w:val="255"/>
        </w:trPr>
        <w:tc>
          <w:tcPr>
            <w:tcW w:w="9340" w:type="dxa"/>
            <w:gridSpan w:val="7"/>
            <w:tcBorders>
              <w:top w:val="nil"/>
              <w:left w:val="nil"/>
              <w:bottom w:val="nil"/>
              <w:right w:val="nil"/>
            </w:tcBorders>
            <w:shd w:val="clear" w:color="auto" w:fill="auto"/>
            <w:hideMark/>
          </w:tcPr>
          <w:p w14:paraId="60B708F2" w14:textId="7DEA8F6C" w:rsidR="003B29D0" w:rsidRPr="00CA6C58" w:rsidRDefault="003B29D0" w:rsidP="00136FFC">
            <w:pPr>
              <w:spacing w:before="0"/>
              <w:ind w:firstLineChars="100" w:firstLine="180"/>
              <w:jc w:val="left"/>
              <w:rPr>
                <w:i/>
                <w:iCs/>
                <w:snapToGrid/>
                <w:sz w:val="18"/>
                <w:szCs w:val="18"/>
              </w:rPr>
            </w:pPr>
            <w:r w:rsidRPr="00CA6C58">
              <w:rPr>
                <w:i/>
                <w:iCs/>
                <w:snapToGrid/>
                <w:sz w:val="18"/>
                <w:szCs w:val="18"/>
              </w:rPr>
              <w:t xml:space="preserve">* применение понижающих коэффициентов производить в соответствии с п. </w:t>
            </w:r>
            <w:r w:rsidR="00136FFC">
              <w:rPr>
                <w:i/>
                <w:iCs/>
                <w:snapToGrid/>
                <w:sz w:val="18"/>
                <w:szCs w:val="18"/>
              </w:rPr>
              <w:t>2.3</w:t>
            </w:r>
            <w:r w:rsidRPr="00CA6C58">
              <w:rPr>
                <w:i/>
                <w:iCs/>
                <w:snapToGrid/>
                <w:sz w:val="18"/>
                <w:szCs w:val="18"/>
              </w:rPr>
              <w:t xml:space="preserve"> раздела </w:t>
            </w:r>
            <w:r w:rsidRPr="00CA6C58">
              <w:rPr>
                <w:i/>
                <w:iCs/>
                <w:snapToGrid/>
                <w:sz w:val="18"/>
                <w:szCs w:val="18"/>
                <w:u w:val="single"/>
              </w:rPr>
              <w:t>8</w:t>
            </w:r>
            <w:r w:rsidRPr="00CA6C58">
              <w:rPr>
                <w:i/>
                <w:iCs/>
                <w:snapToGrid/>
                <w:sz w:val="18"/>
                <w:szCs w:val="18"/>
              </w:rPr>
              <w:t xml:space="preserve"> Техническ</w:t>
            </w:r>
            <w:r w:rsidR="00F13A8C">
              <w:rPr>
                <w:i/>
                <w:iCs/>
                <w:snapToGrid/>
                <w:sz w:val="18"/>
                <w:szCs w:val="18"/>
              </w:rPr>
              <w:t>ого</w:t>
            </w:r>
            <w:r w:rsidRPr="00CA6C58">
              <w:rPr>
                <w:i/>
                <w:iCs/>
                <w:snapToGrid/>
                <w:sz w:val="18"/>
                <w:szCs w:val="18"/>
              </w:rPr>
              <w:t xml:space="preserve"> требовани</w:t>
            </w:r>
            <w:r w:rsidR="00F13A8C">
              <w:rPr>
                <w:i/>
                <w:iCs/>
                <w:snapToGrid/>
                <w:sz w:val="18"/>
                <w:szCs w:val="18"/>
              </w:rPr>
              <w:t>я</w:t>
            </w:r>
          </w:p>
        </w:tc>
        <w:tc>
          <w:tcPr>
            <w:tcW w:w="1150" w:type="dxa"/>
            <w:tcBorders>
              <w:top w:val="nil"/>
              <w:left w:val="nil"/>
              <w:bottom w:val="nil"/>
              <w:right w:val="nil"/>
            </w:tcBorders>
            <w:shd w:val="clear" w:color="auto" w:fill="auto"/>
            <w:hideMark/>
          </w:tcPr>
          <w:p w14:paraId="68DF02FB" w14:textId="77777777" w:rsidR="003B29D0" w:rsidRPr="00CA6C58" w:rsidRDefault="003B29D0" w:rsidP="00E71B7E">
            <w:pPr>
              <w:spacing w:before="0"/>
              <w:ind w:firstLineChars="100" w:firstLine="180"/>
              <w:jc w:val="left"/>
              <w:rPr>
                <w:i/>
                <w:iCs/>
                <w:snapToGrid/>
                <w:sz w:val="18"/>
                <w:szCs w:val="18"/>
              </w:rPr>
            </w:pPr>
          </w:p>
        </w:tc>
      </w:tr>
    </w:tbl>
    <w:p w14:paraId="74014074" w14:textId="77777777" w:rsidR="003B29D0" w:rsidRPr="00CA6C58" w:rsidRDefault="003B29D0" w:rsidP="003B29D0">
      <w:pPr>
        <w:spacing w:before="0"/>
      </w:pPr>
    </w:p>
    <w:p w14:paraId="6F1288DD" w14:textId="250303A8" w:rsidR="003B29D0" w:rsidRPr="00BA04C6" w:rsidRDefault="003B29D0" w:rsidP="003B29D0">
      <w:pPr>
        <w:ind w:right="3686"/>
        <w:jc w:val="center"/>
        <w:rPr>
          <w:vertAlign w:val="superscript"/>
        </w:rPr>
      </w:pPr>
      <w:r w:rsidRPr="00CA6C58">
        <w:rPr>
          <w:vertAlign w:val="superscript"/>
        </w:rPr>
        <w:t>(подпись, М.П.)</w:t>
      </w:r>
    </w:p>
    <w:p w14:paraId="351987B0" w14:textId="77777777" w:rsidR="003B29D0" w:rsidRPr="00BA04C6" w:rsidRDefault="003B29D0" w:rsidP="003B29D0">
      <w:r w:rsidRPr="00BA04C6">
        <w:t>____________________________________</w:t>
      </w:r>
    </w:p>
    <w:p w14:paraId="2F773917" w14:textId="77777777" w:rsidR="003B29D0" w:rsidRPr="00BA04C6" w:rsidRDefault="003B29D0" w:rsidP="003B29D0">
      <w:pPr>
        <w:ind w:right="3686"/>
        <w:jc w:val="center"/>
        <w:rPr>
          <w:vertAlign w:val="superscript"/>
        </w:rPr>
      </w:pPr>
      <w:r w:rsidRPr="00BA04C6">
        <w:rPr>
          <w:vertAlign w:val="superscript"/>
        </w:rPr>
        <w:t>(фамилия, имя, отчество подписавшего, должность)</w:t>
      </w:r>
    </w:p>
    <w:p w14:paraId="42009CD3" w14:textId="575FEE0D" w:rsidR="00D72DFE" w:rsidRDefault="00D72DFE" w:rsidP="00E677B0">
      <w:pPr>
        <w:ind w:right="3686"/>
        <w:jc w:val="center"/>
        <w:rPr>
          <w:vertAlign w:val="superscript"/>
        </w:rPr>
      </w:pPr>
    </w:p>
    <w:p w14:paraId="15344538" w14:textId="663D6696" w:rsidR="00F970DD" w:rsidRPr="008A0A9E" w:rsidRDefault="008A0A9E" w:rsidP="008A0A9E">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3E5BE055" w14:textId="469B8C74" w:rsidR="00D72DFE" w:rsidRPr="00BA04C6" w:rsidRDefault="00D72DFE" w:rsidP="00D72DFE">
      <w:pPr>
        <w:pStyle w:val="22"/>
        <w:pageBreakBefore/>
      </w:pPr>
      <w:bookmarkStart w:id="496" w:name="_Toc84324028"/>
      <w:r w:rsidRPr="00BA04C6">
        <w:t>Инструкции по заполнению</w:t>
      </w:r>
      <w:bookmarkEnd w:id="496"/>
    </w:p>
    <w:p w14:paraId="65B9F9CA" w14:textId="5D65ADCF" w:rsidR="00D72DFE" w:rsidRPr="00BA04C6" w:rsidRDefault="001D7C06" w:rsidP="00D72DFE">
      <w:pPr>
        <w:pStyle w:val="a6"/>
      </w:pPr>
      <w:r>
        <w:t>У</w:t>
      </w:r>
      <w:r w:rsidR="00161893">
        <w:t>частник</w:t>
      </w:r>
      <w:r w:rsidR="00D72DFE" w:rsidRPr="00BA04C6">
        <w:t xml:space="preserve"> приводит номер и дату письма о подаче оферты, приложением к которому является данн</w:t>
      </w:r>
      <w:r w:rsidR="00D72DFE">
        <w:t>ое</w:t>
      </w:r>
      <w:r w:rsidR="00D72DFE" w:rsidRPr="00BA04C6">
        <w:t xml:space="preserve"> </w:t>
      </w:r>
      <w:r w:rsidR="00D72DFE">
        <w:t>Коммерческое предложение</w:t>
      </w:r>
      <w:r w:rsidR="00D72DFE" w:rsidRPr="00BA04C6">
        <w:t>.</w:t>
      </w:r>
    </w:p>
    <w:p w14:paraId="2AB09D37" w14:textId="77B71181" w:rsidR="00D72DFE" w:rsidRPr="00BA04C6" w:rsidRDefault="001D7C06" w:rsidP="00D72DFE">
      <w:pPr>
        <w:pStyle w:val="a6"/>
        <w:tabs>
          <w:tab w:val="left" w:pos="1134"/>
          <w:tab w:val="num" w:pos="2268"/>
        </w:tabs>
      </w:pPr>
      <w:r>
        <w:t>У</w:t>
      </w:r>
      <w:r w:rsidR="00161893">
        <w:t>частник</w:t>
      </w:r>
      <w:r w:rsidR="00D72DFE" w:rsidRPr="00BA04C6">
        <w:t xml:space="preserve"> указывает свое фирменное наименование (в т.ч. организационно-правовую форму) и свой ИНН.</w:t>
      </w:r>
    </w:p>
    <w:p w14:paraId="548C10DC" w14:textId="45278A9C" w:rsidR="00983E79" w:rsidRPr="006020B3" w:rsidRDefault="00983E79" w:rsidP="00983E79">
      <w:pPr>
        <w:pStyle w:val="a6"/>
        <w:rPr>
          <w:snapToGrid/>
        </w:rPr>
      </w:pPr>
      <w:r w:rsidRPr="006020B3">
        <w:t>Все расчеты округляются до двух знаков после запятой.</w:t>
      </w:r>
    </w:p>
    <w:p w14:paraId="1C6FA583" w14:textId="67547445" w:rsidR="00D72DFE" w:rsidRPr="006020B3" w:rsidRDefault="00D72DFE" w:rsidP="00DD600D">
      <w:pPr>
        <w:pStyle w:val="a6"/>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rsidR="00771E84">
        <w:t>с учетом</w:t>
      </w:r>
      <w:r w:rsidRPr="00BA04C6">
        <w:t xml:space="preserve"> НДС и </w:t>
      </w:r>
      <w:r w:rsidR="00771E84">
        <w:t>без учета</w:t>
      </w:r>
      <w:r w:rsidRPr="00BA04C6">
        <w:t xml:space="preserve">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Pr="006020B3">
        <w:t>).</w:t>
      </w:r>
    </w:p>
    <w:p w14:paraId="375C668D" w14:textId="4B8A61BF" w:rsidR="00D72DFE" w:rsidRPr="00EE5573" w:rsidRDefault="00D72DFE" w:rsidP="00973A0E">
      <w:pPr>
        <w:pStyle w:val="a6"/>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w:t>
      </w:r>
      <w:r w:rsidR="00973A0E">
        <w:t xml:space="preserve"> </w:t>
      </w:r>
      <w:r w:rsidRPr="00BA04C6">
        <w:rPr>
          <w:lang w:val="en-US"/>
        </w:rPr>
        <w:t>Excel</w:t>
      </w:r>
      <w:r w:rsidR="00973A0E">
        <w:t xml:space="preserve"> </w:t>
      </w:r>
      <w:r w:rsidRPr="00BA04C6">
        <w:rPr>
          <w:lang w:val="en-US"/>
        </w:rPr>
        <w:t>Sheet</w:t>
      </w:r>
      <w:r w:rsidRPr="00BA04C6">
        <w:t xml:space="preserve"> (*.</w:t>
      </w:r>
      <w:r w:rsidRPr="00BA04C6">
        <w:rPr>
          <w:lang w:val="en-US"/>
        </w:rPr>
        <w:t>xls</w:t>
      </w:r>
      <w:r w:rsidR="00973A0E">
        <w:rPr>
          <w:lang w:val="en-US"/>
        </w:rPr>
        <w:t>x</w:t>
      </w:r>
      <w:r w:rsidRPr="00BA04C6">
        <w:t>)).</w:t>
      </w:r>
      <w:bookmarkStart w:id="497" w:name="_Hlt22846931"/>
      <w:bookmarkEnd w:id="497"/>
    </w:p>
    <w:p w14:paraId="16D4ACCA" w14:textId="1EBB39F6" w:rsidR="00EE5573" w:rsidRPr="00973A0E" w:rsidRDefault="00EE5573" w:rsidP="00973A0E">
      <w:pPr>
        <w:pStyle w:val="a6"/>
        <w:rPr>
          <w:snapToGrid/>
        </w:rPr>
      </w:pPr>
      <w:r>
        <w:t>Данная форма заполняется в соответствии с пунктом 8 Приложения № 1 – Технические требования к Документации о закупке.</w:t>
      </w:r>
    </w:p>
    <w:p w14:paraId="6ED6FB59" w14:textId="76770042" w:rsidR="00EC5F37" w:rsidRPr="00BA04C6" w:rsidRDefault="00EC5F37" w:rsidP="00E34AE4">
      <w:pPr>
        <w:pStyle w:val="2"/>
        <w:keepNext w:val="0"/>
        <w:pageBreakBefore/>
        <w:widowControl w:val="0"/>
        <w:ind w:left="1134"/>
        <w:rPr>
          <w:sz w:val="28"/>
        </w:rPr>
      </w:pPr>
      <w:bookmarkStart w:id="498" w:name="_Ref514556477"/>
      <w:bookmarkStart w:id="499" w:name="_Toc84324029"/>
      <w:bookmarkEnd w:id="488"/>
      <w:bookmarkEnd w:id="489"/>
      <w:r w:rsidRPr="00BA04C6">
        <w:rPr>
          <w:sz w:val="28"/>
        </w:rPr>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4</w:t>
      </w:r>
      <w:r w:rsidR="007F57C9" w:rsidRPr="00BA04C6">
        <w:rPr>
          <w:noProof/>
          <w:sz w:val="28"/>
        </w:rPr>
        <w:fldChar w:fldCharType="end"/>
      </w:r>
      <w:r w:rsidRPr="00BA04C6">
        <w:rPr>
          <w:sz w:val="28"/>
        </w:rPr>
        <w:t>)</w:t>
      </w:r>
      <w:bookmarkEnd w:id="490"/>
      <w:bookmarkEnd w:id="491"/>
      <w:bookmarkEnd w:id="492"/>
      <w:bookmarkEnd w:id="493"/>
      <w:bookmarkEnd w:id="498"/>
      <w:bookmarkEnd w:id="499"/>
    </w:p>
    <w:p w14:paraId="48757427" w14:textId="77777777" w:rsidR="00EC5F37" w:rsidRPr="00FC0CA5" w:rsidRDefault="00EC5F37">
      <w:pPr>
        <w:pStyle w:val="22"/>
      </w:pPr>
      <w:bookmarkStart w:id="500" w:name="_Toc84324030"/>
      <w:r w:rsidRPr="00FC0CA5">
        <w:t>Форма Технического предложения</w:t>
      </w:r>
      <w:bookmarkEnd w:id="500"/>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6B0BF207"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6F625171" w14:textId="77777777" w:rsidR="003B29D0" w:rsidRPr="005E61C8" w:rsidRDefault="003B29D0" w:rsidP="003B29D0">
      <w:pPr>
        <w:spacing w:after="120"/>
        <w:jc w:val="center"/>
        <w:rPr>
          <w:b/>
          <w:sz w:val="28"/>
          <w:szCs w:val="28"/>
        </w:rPr>
      </w:pPr>
      <w:r w:rsidRPr="005E61C8">
        <w:rPr>
          <w:b/>
          <w:sz w:val="28"/>
          <w:szCs w:val="28"/>
        </w:rPr>
        <w:t>Декларация соответствия</w:t>
      </w:r>
    </w:p>
    <w:p w14:paraId="29DB5F8D" w14:textId="77777777" w:rsidR="003B29D0" w:rsidRDefault="003B29D0" w:rsidP="003B29D0">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w:t>
      </w:r>
      <w:r>
        <w:t>заказчик</w:t>
      </w:r>
      <w:r w:rsidRPr="001C4D78">
        <w:t xml:space="preserve">а, изложенным в </w:t>
      </w:r>
      <w:r>
        <w:t>Технических требованиях (Приложение № 1 к документации о закупке)</w:t>
      </w:r>
      <w:r w:rsidRPr="001C4D78">
        <w:t>.</w:t>
      </w:r>
    </w:p>
    <w:p w14:paraId="7FDF93CF" w14:textId="6258452A" w:rsidR="00CA16DC" w:rsidRDefault="00CA16DC" w:rsidP="00CA16DC">
      <w:pPr>
        <w:rPr>
          <w:i/>
          <w:highlight w:val="lightGray"/>
          <w:shd w:val="clear" w:color="auto" w:fill="BFBFBF" w:themeFill="background1" w:themeFillShade="BF"/>
        </w:rPr>
      </w:pPr>
    </w:p>
    <w:p w14:paraId="3F366043" w14:textId="77777777" w:rsidR="00CA16DC" w:rsidRDefault="00CA16DC" w:rsidP="00CA16DC">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1" w:name="_Toc84324031"/>
      <w:r w:rsidRPr="00BA04C6">
        <w:t>Инструкции по заполнению</w:t>
      </w:r>
      <w:bookmarkEnd w:id="501"/>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599CDBD8" w14:textId="2B909CEA" w:rsidR="00EC5F37" w:rsidRPr="00973A0E" w:rsidRDefault="00797E57" w:rsidP="00ED4614">
      <w:pPr>
        <w:pStyle w:val="a6"/>
        <w:rPr>
          <w:snapToGrid/>
        </w:rPr>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D23AA0">
        <w:t>1.2.17</w:t>
      </w:r>
      <w:r w:rsidR="00137091">
        <w:fldChar w:fldCharType="end"/>
      </w:r>
      <w:r w:rsidR="005660A8" w:rsidRPr="00BA04C6">
        <w:t>.</w:t>
      </w:r>
    </w:p>
    <w:p w14:paraId="71AACAC0" w14:textId="145BFA0F" w:rsidR="00EC5F37" w:rsidRPr="00BA04C6" w:rsidRDefault="001E0BD6" w:rsidP="00D1541A">
      <w:pPr>
        <w:pStyle w:val="2"/>
        <w:keepNext w:val="0"/>
        <w:pageBreakBefore/>
        <w:widowControl w:val="0"/>
        <w:ind w:left="1134"/>
        <w:rPr>
          <w:sz w:val="28"/>
        </w:rPr>
      </w:pPr>
      <w:bookmarkStart w:id="502" w:name="_Ref86826666"/>
      <w:bookmarkStart w:id="503" w:name="_Toc90385112"/>
      <w:bookmarkStart w:id="504" w:name="_Toc84324032"/>
      <w:r>
        <w:rPr>
          <w:sz w:val="28"/>
        </w:rPr>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5</w:t>
      </w:r>
      <w:r w:rsidR="007F57C9" w:rsidRPr="00BA04C6">
        <w:rPr>
          <w:noProof/>
          <w:sz w:val="28"/>
        </w:rPr>
        <w:fldChar w:fldCharType="end"/>
      </w:r>
      <w:r w:rsidR="00EC5F37" w:rsidRPr="00BA04C6">
        <w:rPr>
          <w:sz w:val="28"/>
        </w:rPr>
        <w:t>)</w:t>
      </w:r>
      <w:bookmarkEnd w:id="502"/>
      <w:bookmarkEnd w:id="503"/>
      <w:bookmarkEnd w:id="504"/>
    </w:p>
    <w:p w14:paraId="635C242E" w14:textId="5B493023" w:rsidR="00450EB9" w:rsidRDefault="00450EB9" w:rsidP="00450EB9">
      <w:pPr>
        <w:pStyle w:val="22"/>
        <w:numPr>
          <w:ilvl w:val="2"/>
          <w:numId w:val="4"/>
        </w:numPr>
      </w:pPr>
      <w:bookmarkStart w:id="505" w:name="_Toc90385113"/>
      <w:bookmarkStart w:id="506" w:name="_Toc84324033"/>
      <w:bookmarkStart w:id="507" w:name="_Toc90385114"/>
      <w:bookmarkStart w:id="508" w:name="_Toc84324256"/>
      <w:bookmarkStart w:id="509" w:name="_Ref70131640"/>
      <w:bookmarkStart w:id="510" w:name="_Toc77970259"/>
      <w:bookmarkStart w:id="511" w:name="_Toc90385118"/>
      <w:bookmarkStart w:id="512" w:name="_Toc1149250"/>
      <w:bookmarkStart w:id="513" w:name="_Toc84324035"/>
      <w:bookmarkStart w:id="514" w:name="_Ref63957390"/>
      <w:bookmarkStart w:id="515" w:name="_Toc64719476"/>
      <w:bookmarkStart w:id="516" w:name="_Toc69112532"/>
      <w:bookmarkStart w:id="517" w:name="_Ref55335823"/>
      <w:bookmarkStart w:id="518" w:name="_Ref55336359"/>
      <w:bookmarkStart w:id="519" w:name="_Toc57314675"/>
      <w:bookmarkStart w:id="520" w:name="_Toc69728989"/>
      <w:bookmarkEnd w:id="480"/>
      <w:r w:rsidRPr="00FC0CA5">
        <w:t xml:space="preserve">Форма </w:t>
      </w:r>
      <w:bookmarkEnd w:id="505"/>
      <w:r>
        <w:t>Календарного графика</w:t>
      </w:r>
      <w:bookmarkEnd w:id="506"/>
    </w:p>
    <w:p w14:paraId="60E4F2C4" w14:textId="1761AA06" w:rsidR="00450EB9" w:rsidRPr="00115E62" w:rsidRDefault="00450EB9" w:rsidP="00450EB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A424549" w14:textId="67E7DFAC" w:rsidR="00450EB9" w:rsidRPr="008A15C2" w:rsidRDefault="00450EB9" w:rsidP="00450EB9">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Pr>
          <w:sz w:val="24"/>
        </w:rPr>
        <w:t> </w:t>
      </w:r>
      <w:r w:rsidRPr="008A15C2">
        <w:rPr>
          <w:sz w:val="24"/>
        </w:rPr>
        <w:t>__________</w:t>
      </w:r>
    </w:p>
    <w:p w14:paraId="22299CCF" w14:textId="2ADFF169" w:rsidR="003B29D0" w:rsidRPr="007D018B" w:rsidRDefault="003B29D0" w:rsidP="003B29D0">
      <w:pPr>
        <w:keepNext/>
        <w:suppressAutoHyphens/>
        <w:spacing w:before="360" w:after="240"/>
        <w:jc w:val="center"/>
        <w:rPr>
          <w:b/>
          <w:spacing w:val="20"/>
          <w:sz w:val="28"/>
        </w:rPr>
      </w:pPr>
      <w:r w:rsidRPr="00505C03">
        <w:rPr>
          <w:b/>
          <w:caps/>
          <w:spacing w:val="20"/>
          <w:sz w:val="28"/>
        </w:rPr>
        <w:t>Календарный график</w:t>
      </w:r>
      <w:r w:rsidRPr="00505C03">
        <w:rPr>
          <w:b/>
          <w:caps/>
          <w:spacing w:val="20"/>
          <w:sz w:val="28"/>
        </w:rPr>
        <w:br/>
      </w:r>
      <w:r w:rsidRPr="00505C03">
        <w:rPr>
          <w:b/>
          <w:spacing w:val="20"/>
          <w:sz w:val="28"/>
        </w:rPr>
        <w:t>(график выполнения работ)</w:t>
      </w:r>
    </w:p>
    <w:tbl>
      <w:tblPr>
        <w:tblStyle w:val="afff6"/>
        <w:tblW w:w="0" w:type="auto"/>
        <w:tblCellMar>
          <w:left w:w="57" w:type="dxa"/>
          <w:right w:w="57" w:type="dxa"/>
        </w:tblCellMar>
        <w:tblLook w:val="04A0" w:firstRow="1" w:lastRow="0" w:firstColumn="1" w:lastColumn="0" w:noHBand="0" w:noVBand="1"/>
      </w:tblPr>
      <w:tblGrid>
        <w:gridCol w:w="494"/>
        <w:gridCol w:w="1512"/>
        <w:gridCol w:w="1074"/>
        <w:gridCol w:w="1074"/>
        <w:gridCol w:w="441"/>
        <w:gridCol w:w="441"/>
        <w:gridCol w:w="441"/>
        <w:gridCol w:w="441"/>
        <w:gridCol w:w="441"/>
        <w:gridCol w:w="441"/>
        <w:gridCol w:w="441"/>
        <w:gridCol w:w="441"/>
        <w:gridCol w:w="441"/>
        <w:gridCol w:w="441"/>
        <w:gridCol w:w="441"/>
        <w:gridCol w:w="441"/>
        <w:gridCol w:w="749"/>
      </w:tblGrid>
      <w:tr w:rsidR="003B29D0" w14:paraId="610D8622" w14:textId="77777777" w:rsidTr="00D7164E">
        <w:trPr>
          <w:cantSplit/>
          <w:trHeight w:val="1134"/>
        </w:trPr>
        <w:tc>
          <w:tcPr>
            <w:tcW w:w="494" w:type="dxa"/>
            <w:vMerge w:val="restart"/>
            <w:vAlign w:val="center"/>
          </w:tcPr>
          <w:p w14:paraId="31716CC5" w14:textId="77777777" w:rsidR="003B29D0" w:rsidRPr="007D018B" w:rsidRDefault="003B29D0" w:rsidP="00D7164E">
            <w:pPr>
              <w:keepNext/>
              <w:spacing w:before="40" w:after="40"/>
              <w:jc w:val="center"/>
              <w:rPr>
                <w:sz w:val="20"/>
                <w:szCs w:val="20"/>
              </w:rPr>
            </w:pPr>
            <w:r w:rsidRPr="007D018B">
              <w:rPr>
                <w:sz w:val="20"/>
                <w:szCs w:val="20"/>
              </w:rPr>
              <w:t>№</w:t>
            </w:r>
            <w:r w:rsidRPr="007D018B">
              <w:rPr>
                <w:sz w:val="20"/>
                <w:szCs w:val="20"/>
              </w:rPr>
              <w:br/>
              <w:t>п/п</w:t>
            </w:r>
          </w:p>
        </w:tc>
        <w:tc>
          <w:tcPr>
            <w:tcW w:w="1512" w:type="dxa"/>
            <w:vMerge w:val="restart"/>
            <w:vAlign w:val="center"/>
          </w:tcPr>
          <w:p w14:paraId="6766848D" w14:textId="77777777" w:rsidR="003B29D0" w:rsidRPr="007D018B" w:rsidRDefault="003B29D0" w:rsidP="00D7164E">
            <w:pPr>
              <w:keepNext/>
              <w:spacing w:before="40" w:after="40"/>
              <w:jc w:val="center"/>
              <w:rPr>
                <w:sz w:val="20"/>
                <w:szCs w:val="20"/>
              </w:rPr>
            </w:pPr>
            <w:r>
              <w:rPr>
                <w:sz w:val="20"/>
                <w:szCs w:val="20"/>
              </w:rPr>
              <w:t>Наименование работ</w:t>
            </w:r>
          </w:p>
        </w:tc>
        <w:tc>
          <w:tcPr>
            <w:tcW w:w="1074" w:type="dxa"/>
            <w:vMerge w:val="restart"/>
            <w:vAlign w:val="center"/>
          </w:tcPr>
          <w:p w14:paraId="62F7FDE5" w14:textId="77777777" w:rsidR="003B29D0" w:rsidRPr="007D018B" w:rsidRDefault="003B29D0" w:rsidP="00D7164E">
            <w:pPr>
              <w:keepNext/>
              <w:spacing w:before="40" w:after="40"/>
              <w:jc w:val="center"/>
              <w:rPr>
                <w:sz w:val="20"/>
                <w:szCs w:val="20"/>
              </w:rPr>
            </w:pPr>
            <w:r>
              <w:rPr>
                <w:sz w:val="20"/>
                <w:szCs w:val="20"/>
              </w:rPr>
              <w:t>Начало</w:t>
            </w:r>
          </w:p>
        </w:tc>
        <w:tc>
          <w:tcPr>
            <w:tcW w:w="1074" w:type="dxa"/>
            <w:vMerge w:val="restart"/>
            <w:vAlign w:val="center"/>
          </w:tcPr>
          <w:p w14:paraId="5ED430E0" w14:textId="77777777" w:rsidR="003B29D0" w:rsidRPr="007D018B" w:rsidRDefault="003B29D0" w:rsidP="00D7164E">
            <w:pPr>
              <w:keepNext/>
              <w:spacing w:before="40" w:after="40"/>
              <w:jc w:val="center"/>
              <w:rPr>
                <w:sz w:val="20"/>
                <w:szCs w:val="20"/>
              </w:rPr>
            </w:pPr>
            <w:r>
              <w:rPr>
                <w:sz w:val="20"/>
                <w:szCs w:val="20"/>
              </w:rPr>
              <w:t>Окончание</w:t>
            </w:r>
          </w:p>
        </w:tc>
        <w:tc>
          <w:tcPr>
            <w:tcW w:w="441" w:type="dxa"/>
            <w:textDirection w:val="btLr"/>
            <w:vAlign w:val="center"/>
          </w:tcPr>
          <w:p w14:paraId="0D63F6CB" w14:textId="36C6BBA8" w:rsidR="003B29D0" w:rsidRPr="007D018B" w:rsidRDefault="003B29D0" w:rsidP="00D7164E">
            <w:pPr>
              <w:keepNext/>
              <w:spacing w:before="40" w:after="40"/>
              <w:ind w:left="113" w:right="113"/>
              <w:jc w:val="center"/>
              <w:rPr>
                <w:sz w:val="20"/>
                <w:szCs w:val="20"/>
              </w:rPr>
            </w:pPr>
            <w:r>
              <w:rPr>
                <w:sz w:val="20"/>
                <w:szCs w:val="20"/>
              </w:rPr>
              <w:t>Январь</w:t>
            </w:r>
          </w:p>
        </w:tc>
        <w:tc>
          <w:tcPr>
            <w:tcW w:w="441" w:type="dxa"/>
            <w:textDirection w:val="btLr"/>
            <w:vAlign w:val="center"/>
          </w:tcPr>
          <w:p w14:paraId="4EFF6F0F" w14:textId="71EC080A" w:rsidR="003B29D0" w:rsidRPr="007D018B" w:rsidRDefault="003B29D0" w:rsidP="00D7164E">
            <w:pPr>
              <w:keepNext/>
              <w:spacing w:before="40" w:after="40"/>
              <w:ind w:left="113" w:right="113"/>
              <w:jc w:val="center"/>
              <w:rPr>
                <w:sz w:val="20"/>
                <w:szCs w:val="20"/>
              </w:rPr>
            </w:pPr>
            <w:r>
              <w:rPr>
                <w:sz w:val="20"/>
                <w:szCs w:val="20"/>
              </w:rPr>
              <w:t>Февраль</w:t>
            </w:r>
          </w:p>
        </w:tc>
        <w:tc>
          <w:tcPr>
            <w:tcW w:w="441" w:type="dxa"/>
            <w:textDirection w:val="btLr"/>
            <w:vAlign w:val="center"/>
          </w:tcPr>
          <w:p w14:paraId="38547DD2" w14:textId="77777777" w:rsidR="003B29D0" w:rsidRPr="007D018B" w:rsidRDefault="003B29D0" w:rsidP="00D7164E">
            <w:pPr>
              <w:keepNext/>
              <w:spacing w:before="40" w:after="40"/>
              <w:ind w:left="113" w:right="113"/>
              <w:jc w:val="center"/>
              <w:rPr>
                <w:sz w:val="20"/>
                <w:szCs w:val="20"/>
              </w:rPr>
            </w:pPr>
            <w:r>
              <w:rPr>
                <w:sz w:val="20"/>
                <w:szCs w:val="20"/>
              </w:rPr>
              <w:t>Март</w:t>
            </w:r>
          </w:p>
        </w:tc>
        <w:tc>
          <w:tcPr>
            <w:tcW w:w="441" w:type="dxa"/>
            <w:textDirection w:val="btLr"/>
            <w:vAlign w:val="center"/>
          </w:tcPr>
          <w:p w14:paraId="1C6BC64B" w14:textId="77777777" w:rsidR="003B29D0" w:rsidRPr="007D018B" w:rsidRDefault="003B29D0" w:rsidP="00D7164E">
            <w:pPr>
              <w:keepNext/>
              <w:spacing w:before="40" w:after="40"/>
              <w:ind w:left="113" w:right="113"/>
              <w:jc w:val="center"/>
              <w:rPr>
                <w:sz w:val="20"/>
                <w:szCs w:val="20"/>
              </w:rPr>
            </w:pPr>
            <w:r>
              <w:rPr>
                <w:sz w:val="20"/>
                <w:szCs w:val="20"/>
              </w:rPr>
              <w:t>Апрель</w:t>
            </w:r>
          </w:p>
        </w:tc>
        <w:tc>
          <w:tcPr>
            <w:tcW w:w="441" w:type="dxa"/>
            <w:textDirection w:val="btLr"/>
            <w:vAlign w:val="center"/>
          </w:tcPr>
          <w:p w14:paraId="6DA2FF63" w14:textId="77777777" w:rsidR="003B29D0" w:rsidRPr="007D018B" w:rsidRDefault="003B29D0" w:rsidP="00D7164E">
            <w:pPr>
              <w:keepNext/>
              <w:spacing w:before="40" w:after="40"/>
              <w:ind w:left="113" w:right="113"/>
              <w:jc w:val="center"/>
              <w:rPr>
                <w:sz w:val="20"/>
                <w:szCs w:val="20"/>
              </w:rPr>
            </w:pPr>
            <w:r>
              <w:rPr>
                <w:sz w:val="20"/>
                <w:szCs w:val="20"/>
              </w:rPr>
              <w:t>Май</w:t>
            </w:r>
          </w:p>
        </w:tc>
        <w:tc>
          <w:tcPr>
            <w:tcW w:w="441" w:type="dxa"/>
            <w:textDirection w:val="btLr"/>
            <w:vAlign w:val="center"/>
          </w:tcPr>
          <w:p w14:paraId="212C787F" w14:textId="77777777" w:rsidR="003B29D0" w:rsidRPr="007D018B" w:rsidRDefault="003B29D0" w:rsidP="00D7164E">
            <w:pPr>
              <w:keepNext/>
              <w:spacing w:before="40" w:after="40"/>
              <w:ind w:left="113" w:right="113"/>
              <w:jc w:val="center"/>
              <w:rPr>
                <w:sz w:val="20"/>
                <w:szCs w:val="20"/>
              </w:rPr>
            </w:pPr>
            <w:r>
              <w:rPr>
                <w:sz w:val="20"/>
                <w:szCs w:val="20"/>
              </w:rPr>
              <w:t>Июнь</w:t>
            </w:r>
          </w:p>
        </w:tc>
        <w:tc>
          <w:tcPr>
            <w:tcW w:w="441" w:type="dxa"/>
            <w:textDirection w:val="btLr"/>
            <w:vAlign w:val="center"/>
          </w:tcPr>
          <w:p w14:paraId="4217599B" w14:textId="77777777" w:rsidR="003B29D0" w:rsidRPr="007D018B" w:rsidRDefault="003B29D0" w:rsidP="00D7164E">
            <w:pPr>
              <w:keepNext/>
              <w:spacing w:before="40" w:after="40"/>
              <w:ind w:left="113" w:right="113"/>
              <w:jc w:val="center"/>
              <w:rPr>
                <w:sz w:val="20"/>
                <w:szCs w:val="20"/>
              </w:rPr>
            </w:pPr>
            <w:r>
              <w:rPr>
                <w:sz w:val="20"/>
                <w:szCs w:val="20"/>
              </w:rPr>
              <w:t>Июль</w:t>
            </w:r>
          </w:p>
        </w:tc>
        <w:tc>
          <w:tcPr>
            <w:tcW w:w="441" w:type="dxa"/>
            <w:textDirection w:val="btLr"/>
            <w:vAlign w:val="center"/>
          </w:tcPr>
          <w:p w14:paraId="14D5755D" w14:textId="77777777" w:rsidR="003B29D0" w:rsidRPr="007D018B" w:rsidRDefault="003B29D0" w:rsidP="00D7164E">
            <w:pPr>
              <w:keepNext/>
              <w:spacing w:before="40" w:after="40"/>
              <w:ind w:left="113" w:right="113"/>
              <w:jc w:val="center"/>
              <w:rPr>
                <w:sz w:val="20"/>
                <w:szCs w:val="20"/>
              </w:rPr>
            </w:pPr>
            <w:r>
              <w:rPr>
                <w:sz w:val="20"/>
                <w:szCs w:val="20"/>
              </w:rPr>
              <w:t>Август</w:t>
            </w:r>
          </w:p>
        </w:tc>
        <w:tc>
          <w:tcPr>
            <w:tcW w:w="441" w:type="dxa"/>
            <w:textDirection w:val="btLr"/>
            <w:vAlign w:val="center"/>
          </w:tcPr>
          <w:p w14:paraId="5C043365" w14:textId="77777777" w:rsidR="003B29D0" w:rsidRPr="007D018B" w:rsidRDefault="003B29D0" w:rsidP="00D7164E">
            <w:pPr>
              <w:keepNext/>
              <w:spacing w:before="40" w:after="40"/>
              <w:ind w:left="113" w:right="113"/>
              <w:jc w:val="center"/>
              <w:rPr>
                <w:sz w:val="20"/>
                <w:szCs w:val="20"/>
              </w:rPr>
            </w:pPr>
            <w:r>
              <w:rPr>
                <w:sz w:val="20"/>
                <w:szCs w:val="20"/>
              </w:rPr>
              <w:t>Сентябрь</w:t>
            </w:r>
          </w:p>
        </w:tc>
        <w:tc>
          <w:tcPr>
            <w:tcW w:w="441" w:type="dxa"/>
            <w:textDirection w:val="btLr"/>
            <w:vAlign w:val="center"/>
          </w:tcPr>
          <w:p w14:paraId="283495E4" w14:textId="77777777" w:rsidR="003B29D0" w:rsidRPr="007D018B" w:rsidRDefault="003B29D0" w:rsidP="00D7164E">
            <w:pPr>
              <w:keepNext/>
              <w:spacing w:before="40" w:after="40"/>
              <w:ind w:left="113" w:right="113"/>
              <w:jc w:val="center"/>
              <w:rPr>
                <w:sz w:val="20"/>
                <w:szCs w:val="20"/>
              </w:rPr>
            </w:pPr>
            <w:r>
              <w:rPr>
                <w:sz w:val="20"/>
                <w:szCs w:val="20"/>
              </w:rPr>
              <w:t>Октябрь</w:t>
            </w:r>
          </w:p>
        </w:tc>
        <w:tc>
          <w:tcPr>
            <w:tcW w:w="441" w:type="dxa"/>
            <w:textDirection w:val="btLr"/>
            <w:vAlign w:val="center"/>
          </w:tcPr>
          <w:p w14:paraId="04670A66" w14:textId="77777777" w:rsidR="003B29D0" w:rsidRPr="007D018B" w:rsidRDefault="003B29D0" w:rsidP="00D7164E">
            <w:pPr>
              <w:keepNext/>
              <w:spacing w:before="40" w:after="40"/>
              <w:ind w:left="113" w:right="113"/>
              <w:jc w:val="center"/>
              <w:rPr>
                <w:sz w:val="20"/>
                <w:szCs w:val="20"/>
              </w:rPr>
            </w:pPr>
            <w:r>
              <w:rPr>
                <w:sz w:val="20"/>
                <w:szCs w:val="20"/>
              </w:rPr>
              <w:t>Ноябрь</w:t>
            </w:r>
          </w:p>
        </w:tc>
        <w:tc>
          <w:tcPr>
            <w:tcW w:w="441" w:type="dxa"/>
            <w:textDirection w:val="btLr"/>
            <w:vAlign w:val="center"/>
          </w:tcPr>
          <w:p w14:paraId="000691DF" w14:textId="77777777" w:rsidR="003B29D0" w:rsidRPr="007D018B" w:rsidRDefault="003B29D0" w:rsidP="00D7164E">
            <w:pPr>
              <w:keepNext/>
              <w:spacing w:before="40" w:after="40"/>
              <w:ind w:left="113" w:right="113"/>
              <w:jc w:val="center"/>
              <w:rPr>
                <w:sz w:val="20"/>
                <w:szCs w:val="20"/>
              </w:rPr>
            </w:pPr>
            <w:r>
              <w:rPr>
                <w:sz w:val="20"/>
                <w:szCs w:val="20"/>
              </w:rPr>
              <w:t>Декабрь</w:t>
            </w:r>
          </w:p>
        </w:tc>
        <w:tc>
          <w:tcPr>
            <w:tcW w:w="749" w:type="dxa"/>
            <w:vMerge w:val="restart"/>
            <w:vAlign w:val="center"/>
          </w:tcPr>
          <w:p w14:paraId="1716CEF0" w14:textId="77777777" w:rsidR="003B29D0" w:rsidRPr="007D018B" w:rsidRDefault="003B29D0" w:rsidP="00D7164E">
            <w:pPr>
              <w:keepNext/>
              <w:spacing w:before="40" w:after="40"/>
              <w:jc w:val="center"/>
              <w:rPr>
                <w:sz w:val="20"/>
                <w:szCs w:val="20"/>
              </w:rPr>
            </w:pPr>
            <w:r>
              <w:rPr>
                <w:sz w:val="20"/>
                <w:szCs w:val="20"/>
              </w:rPr>
              <w:t>Проект</w:t>
            </w:r>
          </w:p>
        </w:tc>
      </w:tr>
      <w:tr w:rsidR="003B29D0" w14:paraId="3EA4BC29" w14:textId="77777777" w:rsidTr="00E71B7E">
        <w:tc>
          <w:tcPr>
            <w:tcW w:w="494" w:type="dxa"/>
            <w:vMerge/>
          </w:tcPr>
          <w:p w14:paraId="5EDFAFA5" w14:textId="77777777" w:rsidR="003B29D0" w:rsidRPr="007D018B" w:rsidRDefault="003B29D0" w:rsidP="00E71B7E">
            <w:pPr>
              <w:keepNext/>
              <w:spacing w:before="40" w:after="40"/>
              <w:jc w:val="center"/>
              <w:rPr>
                <w:sz w:val="20"/>
                <w:szCs w:val="20"/>
              </w:rPr>
            </w:pPr>
          </w:p>
        </w:tc>
        <w:tc>
          <w:tcPr>
            <w:tcW w:w="1512" w:type="dxa"/>
            <w:vMerge/>
          </w:tcPr>
          <w:p w14:paraId="466226C8" w14:textId="77777777" w:rsidR="003B29D0" w:rsidRPr="007D018B" w:rsidRDefault="003B29D0" w:rsidP="00E71B7E">
            <w:pPr>
              <w:keepNext/>
              <w:spacing w:before="40" w:after="40"/>
              <w:jc w:val="center"/>
              <w:rPr>
                <w:sz w:val="20"/>
                <w:szCs w:val="20"/>
              </w:rPr>
            </w:pPr>
          </w:p>
        </w:tc>
        <w:tc>
          <w:tcPr>
            <w:tcW w:w="1074" w:type="dxa"/>
            <w:vMerge/>
          </w:tcPr>
          <w:p w14:paraId="3E769854" w14:textId="77777777" w:rsidR="003B29D0" w:rsidRPr="007D018B" w:rsidRDefault="003B29D0" w:rsidP="00E71B7E">
            <w:pPr>
              <w:keepNext/>
              <w:spacing w:before="40" w:after="40"/>
              <w:jc w:val="center"/>
              <w:rPr>
                <w:sz w:val="20"/>
                <w:szCs w:val="20"/>
              </w:rPr>
            </w:pPr>
          </w:p>
        </w:tc>
        <w:tc>
          <w:tcPr>
            <w:tcW w:w="1074" w:type="dxa"/>
            <w:vMerge/>
          </w:tcPr>
          <w:p w14:paraId="66BEA7E7" w14:textId="77777777" w:rsidR="003B29D0" w:rsidRPr="007D018B" w:rsidRDefault="003B29D0" w:rsidP="00E71B7E">
            <w:pPr>
              <w:keepNext/>
              <w:spacing w:before="40" w:after="40"/>
              <w:jc w:val="center"/>
              <w:rPr>
                <w:sz w:val="20"/>
                <w:szCs w:val="20"/>
              </w:rPr>
            </w:pPr>
          </w:p>
        </w:tc>
        <w:tc>
          <w:tcPr>
            <w:tcW w:w="5292" w:type="dxa"/>
            <w:gridSpan w:val="12"/>
          </w:tcPr>
          <w:p w14:paraId="3B3C3D82" w14:textId="167532C7" w:rsidR="003B29D0" w:rsidRPr="007D018B" w:rsidRDefault="003B29D0" w:rsidP="00E71B7E">
            <w:pPr>
              <w:keepNext/>
              <w:spacing w:before="40" w:after="40"/>
              <w:jc w:val="center"/>
              <w:rPr>
                <w:sz w:val="20"/>
                <w:szCs w:val="20"/>
              </w:rPr>
            </w:pPr>
            <w:r>
              <w:rPr>
                <w:sz w:val="20"/>
                <w:szCs w:val="20"/>
              </w:rPr>
              <w:t>202__ год</w:t>
            </w:r>
          </w:p>
        </w:tc>
        <w:tc>
          <w:tcPr>
            <w:tcW w:w="749" w:type="dxa"/>
            <w:vMerge/>
          </w:tcPr>
          <w:p w14:paraId="11106FFB" w14:textId="77777777" w:rsidR="003B29D0" w:rsidRPr="007D018B" w:rsidRDefault="003B29D0" w:rsidP="00E71B7E">
            <w:pPr>
              <w:keepNext/>
              <w:spacing w:before="40" w:after="40"/>
              <w:jc w:val="center"/>
              <w:rPr>
                <w:sz w:val="20"/>
                <w:szCs w:val="20"/>
              </w:rPr>
            </w:pPr>
          </w:p>
        </w:tc>
      </w:tr>
      <w:tr w:rsidR="003B29D0" w14:paraId="55F513D0" w14:textId="77777777" w:rsidTr="00E71B7E">
        <w:tc>
          <w:tcPr>
            <w:tcW w:w="10195" w:type="dxa"/>
            <w:gridSpan w:val="17"/>
          </w:tcPr>
          <w:p w14:paraId="50D351C7" w14:textId="2929B577" w:rsidR="003B29D0" w:rsidRPr="007D018B" w:rsidRDefault="00A2635F" w:rsidP="00E71B7E">
            <w:pPr>
              <w:keepNext/>
              <w:spacing w:before="40" w:after="40"/>
              <w:jc w:val="left"/>
              <w:rPr>
                <w:sz w:val="20"/>
                <w:szCs w:val="20"/>
              </w:rPr>
            </w:pPr>
            <w:r w:rsidRPr="00A2635F">
              <w:rPr>
                <w:noProof/>
                <w:sz w:val="28"/>
              </w:rPr>
              <mc:AlternateContent>
                <mc:Choice Requires="wps">
                  <w:drawing>
                    <wp:anchor distT="45720" distB="45720" distL="114300" distR="114300" simplePos="0" relativeHeight="251659264" behindDoc="0" locked="0" layoutInCell="1" allowOverlap="1" wp14:anchorId="20AD4549" wp14:editId="7FB8B702">
                      <wp:simplePos x="0" y="0"/>
                      <wp:positionH relativeFrom="page">
                        <wp:posOffset>1114011</wp:posOffset>
                      </wp:positionH>
                      <wp:positionV relativeFrom="paragraph">
                        <wp:posOffset>136222</wp:posOffset>
                      </wp:positionV>
                      <wp:extent cx="4277422" cy="1117764"/>
                      <wp:effectExtent l="0" t="1009650" r="0" b="101600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643131">
                                <a:off x="0" y="0"/>
                                <a:ext cx="4277422" cy="1117764"/>
                              </a:xfrm>
                              <a:prstGeom prst="rect">
                                <a:avLst/>
                              </a:prstGeom>
                              <a:noFill/>
                              <a:ln w="9525">
                                <a:noFill/>
                                <a:miter lim="800000"/>
                                <a:headEnd/>
                                <a:tailEnd/>
                              </a:ln>
                            </wps:spPr>
                            <wps:txbx>
                              <w:txbxContent>
                                <w:p w14:paraId="3885549F" w14:textId="545ACA4C" w:rsidR="00AD2349" w:rsidRPr="00A2635F" w:rsidRDefault="00AD2349">
                                  <w:pPr>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635F">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ОБРАЗЕЦ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D4549" id="_x0000_t202" coordsize="21600,21600" o:spt="202" path="m,l,21600r21600,l21600,xe">
                      <v:stroke joinstyle="miter"/>
                      <v:path gradientshapeok="t" o:connecttype="rect"/>
                    </v:shapetype>
                    <v:shape id="Надпись 2" o:spid="_x0000_s1026" type="#_x0000_t202" style="position:absolute;margin-left:87.7pt;margin-top:10.75pt;width:336.8pt;height:88pt;rotation:-2137423fd;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oZMLwIAAAoEAAAOAAAAZHJzL2Uyb0RvYy54bWysU82O0zAQviPxDpbvNE02bbZV09WyyyKk&#10;5UdaeADXcRoL2xNst0m5cecVeAcOHLjxCt03YuxUbQU3RA6WnRl/M983nxdXvVZkK6yTYEqajsaU&#10;CMOhkmZd0g/v755dUuI8MxVTYERJd8LRq+XTJ4uunYsMGlCVsARBjJt3bUkb79t5kjjeCM3cCFph&#10;MFiD1czj0a6TyrIO0bVKsvF4mnRgq9YCF87h39shSJcRv64F92/r2glPVEmxNx9XG9dVWJPlgs3X&#10;lrWN5Ic22D90oZk0WPQIdcs8Ixsr/4LSkltwUPsRB51AXUsuIgdkk47/YPPQsFZELiiOa48yuf8H&#10;y99s31kiq5JmaUGJYRqHtP+2/77/sf+1//n45fEryYJKXevmmPzQYrrvn0OP046MXXsP/KMjBm4a&#10;Ztbi2lroGsEq7DINN5OzqwOOCyCr7jVUWIxtPESgvraaWMARpbNpfpFeDPioEcFiOLzdcWCi94Tj&#10;zzwrijzLKOEYS9O0KKZ5LMnmAS0MpLXOvxSgSdiU1KIjYjW2vXc+dHdKCekG7qRS0RXKkK6ks0k2&#10;iRfOIlp6NK2SuqSX4/ANNgqkX5gqXvZMqmGPBZQ5qBCIDxL4ftVjYpBmBdUO9YjMkSU+JuyzAfuZ&#10;kg6NWVL3acOsoES9MqjpLM3z4OR4yCdFhgd7HlmdR5jhCFVST8mwvfHR/QPXa9S+llGGUyeHXtFw&#10;UZ3D4wiOPj/HrNMTXv4GAAD//wMAUEsDBBQABgAIAAAAIQAWEwSd4QAAAAoBAAAPAAAAZHJzL2Rv&#10;d25yZXYueG1sTI9BS8NAFITvgv9heYI3u2lobBuzKVJQBJHapiDettlnEs2+jdltmv57nyc9DjPM&#10;fJOtRtuKAXvfOFIwnUQgkEpnGqoU7IuHmwUIHzQZ3TpCBWf0sMovLzKdGneiLQ67UAkuIZ9qBXUI&#10;XSqlL2u02k9ch8Teh+utDiz7Sppen7jctjKOoltpdUO8UOsO1zWWX7ujVRDp7+ITX4b4+emtiDfv&#10;j81rWJ+Vur4a7+9ABBzDXxh+8RkdcmY6uCMZL1rW82TGUQXxNAHBgcVsyecO7CznCcg8k/8v5D8A&#10;AAD//wMAUEsBAi0AFAAGAAgAAAAhALaDOJL+AAAA4QEAABMAAAAAAAAAAAAAAAAAAAAAAFtDb250&#10;ZW50X1R5cGVzXS54bWxQSwECLQAUAAYACAAAACEAOP0h/9YAAACUAQAACwAAAAAAAAAAAAAAAAAv&#10;AQAAX3JlbHMvLnJlbHNQSwECLQAUAAYACAAAACEApoKGTC8CAAAKBAAADgAAAAAAAAAAAAAAAAAu&#10;AgAAZHJzL2Uyb0RvYy54bWxQSwECLQAUAAYACAAAACEAFhMEneEAAAAKAQAADwAAAAAAAAAAAAAA&#10;AACJBAAAZHJzL2Rvd25yZXYueG1sUEsFBgAAAAAEAAQA8wAAAJcFAAAAAA==&#10;" filled="f" stroked="f">
                      <v:textbox>
                        <w:txbxContent>
                          <w:p w14:paraId="3885549F" w14:textId="545ACA4C" w:rsidR="00AD2349" w:rsidRPr="00A2635F" w:rsidRDefault="00AD2349">
                            <w:pPr>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635F">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ОБРАЗЕЦ</w:t>
                            </w:r>
                          </w:p>
                        </w:txbxContent>
                      </v:textbox>
                      <w10:wrap anchorx="page"/>
                    </v:shape>
                  </w:pict>
                </mc:Fallback>
              </mc:AlternateContent>
            </w:r>
            <w:r w:rsidR="003B29D0">
              <w:rPr>
                <w:sz w:val="20"/>
                <w:szCs w:val="20"/>
              </w:rPr>
              <w:t>Выполнение работ по объекту: «________________________»</w:t>
            </w:r>
          </w:p>
        </w:tc>
      </w:tr>
      <w:tr w:rsidR="003B29D0" w14:paraId="5916669B" w14:textId="77777777" w:rsidTr="00E71B7E">
        <w:tc>
          <w:tcPr>
            <w:tcW w:w="494" w:type="dxa"/>
          </w:tcPr>
          <w:p w14:paraId="3605E835" w14:textId="77777777" w:rsidR="003B29D0" w:rsidRPr="007D018B" w:rsidRDefault="003B29D0" w:rsidP="00E71B7E">
            <w:pPr>
              <w:pStyle w:val="af8"/>
              <w:numPr>
                <w:ilvl w:val="0"/>
                <w:numId w:val="53"/>
              </w:numPr>
              <w:ind w:left="0"/>
              <w:rPr>
                <w:sz w:val="20"/>
                <w:szCs w:val="20"/>
              </w:rPr>
            </w:pPr>
          </w:p>
        </w:tc>
        <w:tc>
          <w:tcPr>
            <w:tcW w:w="1512" w:type="dxa"/>
          </w:tcPr>
          <w:p w14:paraId="1BAA0456" w14:textId="77777777" w:rsidR="003B29D0" w:rsidRPr="007D018B" w:rsidRDefault="003B29D0" w:rsidP="00E71B7E">
            <w:pPr>
              <w:spacing w:before="40" w:after="40"/>
              <w:jc w:val="left"/>
              <w:rPr>
                <w:sz w:val="20"/>
                <w:szCs w:val="20"/>
              </w:rPr>
            </w:pPr>
            <w:r>
              <w:rPr>
                <w:sz w:val="20"/>
                <w:szCs w:val="20"/>
              </w:rPr>
              <w:t>Этап 1</w:t>
            </w:r>
          </w:p>
        </w:tc>
        <w:tc>
          <w:tcPr>
            <w:tcW w:w="1074" w:type="dxa"/>
          </w:tcPr>
          <w:p w14:paraId="64750ADE"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792EC641"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1278A321"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916D1AD" w14:textId="6DCA4BE5"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B76A587"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51B8F10D"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F0464BA" w14:textId="77777777" w:rsidR="003B29D0" w:rsidRPr="007D018B" w:rsidRDefault="003B29D0" w:rsidP="00E71B7E">
            <w:pPr>
              <w:spacing w:before="40" w:after="40"/>
              <w:jc w:val="center"/>
              <w:rPr>
                <w:sz w:val="20"/>
                <w:szCs w:val="20"/>
              </w:rPr>
            </w:pPr>
          </w:p>
        </w:tc>
        <w:tc>
          <w:tcPr>
            <w:tcW w:w="441" w:type="dxa"/>
          </w:tcPr>
          <w:p w14:paraId="269907B7" w14:textId="77777777" w:rsidR="003B29D0" w:rsidRPr="007D018B" w:rsidRDefault="003B29D0" w:rsidP="00E71B7E">
            <w:pPr>
              <w:spacing w:before="40" w:after="40"/>
              <w:jc w:val="center"/>
              <w:rPr>
                <w:sz w:val="20"/>
                <w:szCs w:val="20"/>
              </w:rPr>
            </w:pPr>
          </w:p>
        </w:tc>
        <w:tc>
          <w:tcPr>
            <w:tcW w:w="441" w:type="dxa"/>
          </w:tcPr>
          <w:p w14:paraId="57C9D0A5" w14:textId="77777777" w:rsidR="003B29D0" w:rsidRPr="007D018B" w:rsidRDefault="003B29D0" w:rsidP="00E71B7E">
            <w:pPr>
              <w:spacing w:before="40" w:after="40"/>
              <w:jc w:val="center"/>
              <w:rPr>
                <w:sz w:val="20"/>
                <w:szCs w:val="20"/>
              </w:rPr>
            </w:pPr>
          </w:p>
        </w:tc>
        <w:tc>
          <w:tcPr>
            <w:tcW w:w="441" w:type="dxa"/>
          </w:tcPr>
          <w:p w14:paraId="7456299F" w14:textId="77777777" w:rsidR="003B29D0" w:rsidRPr="007D018B" w:rsidRDefault="003B29D0" w:rsidP="00E71B7E">
            <w:pPr>
              <w:spacing w:before="40" w:after="40"/>
              <w:jc w:val="center"/>
              <w:rPr>
                <w:sz w:val="20"/>
                <w:szCs w:val="20"/>
              </w:rPr>
            </w:pPr>
          </w:p>
        </w:tc>
        <w:tc>
          <w:tcPr>
            <w:tcW w:w="441" w:type="dxa"/>
          </w:tcPr>
          <w:p w14:paraId="2887B73E" w14:textId="77777777" w:rsidR="003B29D0" w:rsidRPr="007D018B" w:rsidRDefault="003B29D0" w:rsidP="00E71B7E">
            <w:pPr>
              <w:spacing w:before="40" w:after="40"/>
              <w:jc w:val="center"/>
              <w:rPr>
                <w:sz w:val="20"/>
                <w:szCs w:val="20"/>
              </w:rPr>
            </w:pPr>
          </w:p>
        </w:tc>
        <w:tc>
          <w:tcPr>
            <w:tcW w:w="441" w:type="dxa"/>
          </w:tcPr>
          <w:p w14:paraId="798D9060" w14:textId="77777777" w:rsidR="003B29D0" w:rsidRPr="007D018B" w:rsidRDefault="003B29D0" w:rsidP="00E71B7E">
            <w:pPr>
              <w:spacing w:before="40" w:after="40"/>
              <w:jc w:val="center"/>
              <w:rPr>
                <w:sz w:val="20"/>
                <w:szCs w:val="20"/>
              </w:rPr>
            </w:pPr>
          </w:p>
        </w:tc>
        <w:tc>
          <w:tcPr>
            <w:tcW w:w="441" w:type="dxa"/>
          </w:tcPr>
          <w:p w14:paraId="46E89E52" w14:textId="77777777" w:rsidR="003B29D0" w:rsidRPr="007D018B" w:rsidRDefault="003B29D0" w:rsidP="00E71B7E">
            <w:pPr>
              <w:spacing w:before="40" w:after="40"/>
              <w:jc w:val="center"/>
              <w:rPr>
                <w:sz w:val="20"/>
                <w:szCs w:val="20"/>
              </w:rPr>
            </w:pPr>
          </w:p>
        </w:tc>
        <w:tc>
          <w:tcPr>
            <w:tcW w:w="441" w:type="dxa"/>
          </w:tcPr>
          <w:p w14:paraId="650E9BE9" w14:textId="77777777" w:rsidR="003B29D0" w:rsidRPr="007D018B" w:rsidRDefault="003B29D0" w:rsidP="00E71B7E">
            <w:pPr>
              <w:spacing w:before="40" w:after="40"/>
              <w:jc w:val="center"/>
              <w:rPr>
                <w:sz w:val="20"/>
                <w:szCs w:val="20"/>
              </w:rPr>
            </w:pPr>
          </w:p>
        </w:tc>
        <w:tc>
          <w:tcPr>
            <w:tcW w:w="749" w:type="dxa"/>
          </w:tcPr>
          <w:p w14:paraId="7C80179A" w14:textId="77777777" w:rsidR="003B29D0" w:rsidRPr="007D018B" w:rsidRDefault="003B29D0" w:rsidP="00E71B7E">
            <w:pPr>
              <w:spacing w:before="40" w:after="40"/>
              <w:jc w:val="center"/>
              <w:rPr>
                <w:sz w:val="20"/>
                <w:szCs w:val="20"/>
              </w:rPr>
            </w:pPr>
          </w:p>
        </w:tc>
      </w:tr>
      <w:tr w:rsidR="003B29D0" w14:paraId="41C4C30D" w14:textId="77777777" w:rsidTr="00E71B7E">
        <w:tc>
          <w:tcPr>
            <w:tcW w:w="494" w:type="dxa"/>
          </w:tcPr>
          <w:p w14:paraId="4B6B254B" w14:textId="77777777" w:rsidR="003B29D0" w:rsidRPr="007D018B" w:rsidRDefault="003B29D0" w:rsidP="00E71B7E">
            <w:pPr>
              <w:pStyle w:val="af8"/>
              <w:numPr>
                <w:ilvl w:val="0"/>
                <w:numId w:val="53"/>
              </w:numPr>
              <w:ind w:left="0"/>
              <w:rPr>
                <w:sz w:val="20"/>
                <w:szCs w:val="20"/>
              </w:rPr>
            </w:pPr>
          </w:p>
        </w:tc>
        <w:tc>
          <w:tcPr>
            <w:tcW w:w="1512" w:type="dxa"/>
          </w:tcPr>
          <w:p w14:paraId="6882980B" w14:textId="77777777" w:rsidR="003B29D0" w:rsidRPr="007D018B" w:rsidRDefault="003B29D0" w:rsidP="00E71B7E">
            <w:pPr>
              <w:spacing w:before="40" w:after="40"/>
              <w:jc w:val="left"/>
              <w:rPr>
                <w:sz w:val="20"/>
                <w:szCs w:val="20"/>
              </w:rPr>
            </w:pPr>
            <w:r>
              <w:rPr>
                <w:sz w:val="20"/>
                <w:szCs w:val="20"/>
              </w:rPr>
              <w:t>Этап 2</w:t>
            </w:r>
          </w:p>
        </w:tc>
        <w:tc>
          <w:tcPr>
            <w:tcW w:w="1074" w:type="dxa"/>
          </w:tcPr>
          <w:p w14:paraId="750FCA1D"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79C9BEDB"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4BABCF5E" w14:textId="77777777" w:rsidR="003B29D0" w:rsidRPr="007D018B" w:rsidRDefault="003B29D0" w:rsidP="00E71B7E">
            <w:pPr>
              <w:spacing w:before="40" w:after="40"/>
              <w:jc w:val="center"/>
              <w:rPr>
                <w:sz w:val="20"/>
                <w:szCs w:val="20"/>
              </w:rPr>
            </w:pPr>
          </w:p>
        </w:tc>
        <w:tc>
          <w:tcPr>
            <w:tcW w:w="441" w:type="dxa"/>
          </w:tcPr>
          <w:p w14:paraId="193F3413" w14:textId="77777777" w:rsidR="003B29D0" w:rsidRPr="007D018B" w:rsidRDefault="003B29D0" w:rsidP="00E71B7E">
            <w:pPr>
              <w:spacing w:before="40" w:after="40"/>
              <w:jc w:val="center"/>
              <w:rPr>
                <w:sz w:val="20"/>
                <w:szCs w:val="20"/>
              </w:rPr>
            </w:pPr>
          </w:p>
        </w:tc>
        <w:tc>
          <w:tcPr>
            <w:tcW w:w="441" w:type="dxa"/>
          </w:tcPr>
          <w:p w14:paraId="28BD7819"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07B51D98"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4A3D00C6"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21537A62"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1A8ABBE6" w14:textId="77777777" w:rsidR="003B29D0" w:rsidRPr="007D018B" w:rsidRDefault="003B29D0" w:rsidP="00E71B7E">
            <w:pPr>
              <w:spacing w:before="40" w:after="40"/>
              <w:jc w:val="center"/>
              <w:rPr>
                <w:sz w:val="20"/>
                <w:szCs w:val="20"/>
              </w:rPr>
            </w:pPr>
          </w:p>
        </w:tc>
        <w:tc>
          <w:tcPr>
            <w:tcW w:w="441" w:type="dxa"/>
          </w:tcPr>
          <w:p w14:paraId="5757262B" w14:textId="77777777" w:rsidR="003B29D0" w:rsidRPr="007D018B" w:rsidRDefault="003B29D0" w:rsidP="00E71B7E">
            <w:pPr>
              <w:spacing w:before="40" w:after="40"/>
              <w:jc w:val="center"/>
              <w:rPr>
                <w:sz w:val="20"/>
                <w:szCs w:val="20"/>
              </w:rPr>
            </w:pPr>
          </w:p>
        </w:tc>
        <w:tc>
          <w:tcPr>
            <w:tcW w:w="441" w:type="dxa"/>
          </w:tcPr>
          <w:p w14:paraId="456021A1" w14:textId="77777777" w:rsidR="003B29D0" w:rsidRPr="007D018B" w:rsidRDefault="003B29D0" w:rsidP="00E71B7E">
            <w:pPr>
              <w:spacing w:before="40" w:after="40"/>
              <w:jc w:val="center"/>
              <w:rPr>
                <w:sz w:val="20"/>
                <w:szCs w:val="20"/>
              </w:rPr>
            </w:pPr>
          </w:p>
        </w:tc>
        <w:tc>
          <w:tcPr>
            <w:tcW w:w="441" w:type="dxa"/>
          </w:tcPr>
          <w:p w14:paraId="13F6E772" w14:textId="77777777" w:rsidR="003B29D0" w:rsidRPr="007D018B" w:rsidRDefault="003B29D0" w:rsidP="00E71B7E">
            <w:pPr>
              <w:spacing w:before="40" w:after="40"/>
              <w:jc w:val="center"/>
              <w:rPr>
                <w:sz w:val="20"/>
                <w:szCs w:val="20"/>
              </w:rPr>
            </w:pPr>
          </w:p>
        </w:tc>
        <w:tc>
          <w:tcPr>
            <w:tcW w:w="441" w:type="dxa"/>
          </w:tcPr>
          <w:p w14:paraId="0219BE9C" w14:textId="77777777" w:rsidR="003B29D0" w:rsidRPr="007D018B" w:rsidRDefault="003B29D0" w:rsidP="00E71B7E">
            <w:pPr>
              <w:spacing w:before="40" w:after="40"/>
              <w:jc w:val="center"/>
              <w:rPr>
                <w:sz w:val="20"/>
                <w:szCs w:val="20"/>
              </w:rPr>
            </w:pPr>
          </w:p>
        </w:tc>
        <w:tc>
          <w:tcPr>
            <w:tcW w:w="441" w:type="dxa"/>
          </w:tcPr>
          <w:p w14:paraId="30B21102" w14:textId="77777777" w:rsidR="003B29D0" w:rsidRPr="007D018B" w:rsidRDefault="003B29D0" w:rsidP="00E71B7E">
            <w:pPr>
              <w:spacing w:before="40" w:after="40"/>
              <w:jc w:val="center"/>
              <w:rPr>
                <w:sz w:val="20"/>
                <w:szCs w:val="20"/>
              </w:rPr>
            </w:pPr>
          </w:p>
        </w:tc>
        <w:tc>
          <w:tcPr>
            <w:tcW w:w="749" w:type="dxa"/>
          </w:tcPr>
          <w:p w14:paraId="3A434542" w14:textId="77777777" w:rsidR="003B29D0" w:rsidRPr="007D018B" w:rsidRDefault="003B29D0" w:rsidP="00E71B7E">
            <w:pPr>
              <w:spacing w:before="40" w:after="40"/>
              <w:jc w:val="center"/>
              <w:rPr>
                <w:sz w:val="20"/>
                <w:szCs w:val="20"/>
              </w:rPr>
            </w:pPr>
          </w:p>
        </w:tc>
      </w:tr>
      <w:tr w:rsidR="003B29D0" w14:paraId="24156598" w14:textId="77777777" w:rsidTr="00E71B7E">
        <w:tc>
          <w:tcPr>
            <w:tcW w:w="494" w:type="dxa"/>
          </w:tcPr>
          <w:p w14:paraId="347BADE7" w14:textId="77777777" w:rsidR="003B29D0" w:rsidRPr="007D018B" w:rsidRDefault="003B29D0" w:rsidP="00E71B7E">
            <w:pPr>
              <w:pStyle w:val="af8"/>
              <w:numPr>
                <w:ilvl w:val="0"/>
                <w:numId w:val="53"/>
              </w:numPr>
              <w:ind w:left="0"/>
              <w:rPr>
                <w:sz w:val="20"/>
                <w:szCs w:val="20"/>
              </w:rPr>
            </w:pPr>
          </w:p>
        </w:tc>
        <w:tc>
          <w:tcPr>
            <w:tcW w:w="1512" w:type="dxa"/>
          </w:tcPr>
          <w:p w14:paraId="07CB4B24" w14:textId="77777777" w:rsidR="003B29D0" w:rsidRPr="007D018B" w:rsidRDefault="003B29D0" w:rsidP="00E71B7E">
            <w:pPr>
              <w:spacing w:before="40" w:after="40"/>
              <w:jc w:val="left"/>
              <w:rPr>
                <w:sz w:val="20"/>
                <w:szCs w:val="20"/>
              </w:rPr>
            </w:pPr>
            <w:r>
              <w:rPr>
                <w:sz w:val="20"/>
                <w:szCs w:val="20"/>
              </w:rPr>
              <w:t>Этап 3</w:t>
            </w:r>
          </w:p>
        </w:tc>
        <w:tc>
          <w:tcPr>
            <w:tcW w:w="1074" w:type="dxa"/>
          </w:tcPr>
          <w:p w14:paraId="1D0E5DDA"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4B332965"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04C7E030" w14:textId="77777777" w:rsidR="003B29D0" w:rsidRPr="007D018B" w:rsidRDefault="003B29D0" w:rsidP="00E71B7E">
            <w:pPr>
              <w:spacing w:before="40" w:after="40"/>
              <w:jc w:val="center"/>
              <w:rPr>
                <w:sz w:val="20"/>
                <w:szCs w:val="20"/>
              </w:rPr>
            </w:pPr>
          </w:p>
        </w:tc>
        <w:tc>
          <w:tcPr>
            <w:tcW w:w="441" w:type="dxa"/>
          </w:tcPr>
          <w:p w14:paraId="02F03269" w14:textId="77777777" w:rsidR="003B29D0" w:rsidRPr="007D018B" w:rsidRDefault="003B29D0" w:rsidP="00E71B7E">
            <w:pPr>
              <w:spacing w:before="40" w:after="40"/>
              <w:jc w:val="center"/>
              <w:rPr>
                <w:sz w:val="20"/>
                <w:szCs w:val="20"/>
              </w:rPr>
            </w:pPr>
          </w:p>
        </w:tc>
        <w:tc>
          <w:tcPr>
            <w:tcW w:w="441" w:type="dxa"/>
          </w:tcPr>
          <w:p w14:paraId="53CA969F" w14:textId="77777777" w:rsidR="003B29D0" w:rsidRPr="007D018B" w:rsidRDefault="003B29D0" w:rsidP="00E71B7E">
            <w:pPr>
              <w:spacing w:before="40" w:after="40"/>
              <w:jc w:val="center"/>
              <w:rPr>
                <w:sz w:val="20"/>
                <w:szCs w:val="20"/>
              </w:rPr>
            </w:pPr>
          </w:p>
        </w:tc>
        <w:tc>
          <w:tcPr>
            <w:tcW w:w="441" w:type="dxa"/>
          </w:tcPr>
          <w:p w14:paraId="1E013F9D" w14:textId="77777777" w:rsidR="003B29D0" w:rsidRPr="007D018B" w:rsidRDefault="003B29D0" w:rsidP="00E71B7E">
            <w:pPr>
              <w:spacing w:before="40" w:after="40"/>
              <w:jc w:val="center"/>
              <w:rPr>
                <w:sz w:val="20"/>
                <w:szCs w:val="20"/>
              </w:rPr>
            </w:pPr>
          </w:p>
        </w:tc>
        <w:tc>
          <w:tcPr>
            <w:tcW w:w="441" w:type="dxa"/>
          </w:tcPr>
          <w:p w14:paraId="30F21917" w14:textId="77777777" w:rsidR="003B29D0" w:rsidRPr="007D018B" w:rsidRDefault="003B29D0" w:rsidP="00E71B7E">
            <w:pPr>
              <w:spacing w:before="40" w:after="40"/>
              <w:jc w:val="center"/>
              <w:rPr>
                <w:sz w:val="20"/>
                <w:szCs w:val="20"/>
              </w:rPr>
            </w:pPr>
          </w:p>
        </w:tc>
        <w:tc>
          <w:tcPr>
            <w:tcW w:w="441" w:type="dxa"/>
          </w:tcPr>
          <w:p w14:paraId="52B963E4" w14:textId="77777777" w:rsidR="003B29D0" w:rsidRPr="007D018B" w:rsidRDefault="003B29D0" w:rsidP="00E71B7E">
            <w:pPr>
              <w:spacing w:before="40" w:after="40"/>
              <w:jc w:val="center"/>
              <w:rPr>
                <w:sz w:val="20"/>
                <w:szCs w:val="20"/>
              </w:rPr>
            </w:pPr>
          </w:p>
        </w:tc>
        <w:tc>
          <w:tcPr>
            <w:tcW w:w="441" w:type="dxa"/>
          </w:tcPr>
          <w:p w14:paraId="2D3A082F"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2658AB33"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2AC78E1" w14:textId="77777777" w:rsidR="003B29D0" w:rsidRPr="007D018B" w:rsidRDefault="003B29D0" w:rsidP="00E71B7E">
            <w:pPr>
              <w:spacing w:before="40" w:after="40"/>
              <w:jc w:val="center"/>
              <w:rPr>
                <w:sz w:val="20"/>
                <w:szCs w:val="20"/>
              </w:rPr>
            </w:pPr>
          </w:p>
        </w:tc>
        <w:tc>
          <w:tcPr>
            <w:tcW w:w="441" w:type="dxa"/>
          </w:tcPr>
          <w:p w14:paraId="1DA60FCE" w14:textId="77777777" w:rsidR="003B29D0" w:rsidRPr="007D018B" w:rsidRDefault="003B29D0" w:rsidP="00E71B7E">
            <w:pPr>
              <w:spacing w:before="40" w:after="40"/>
              <w:jc w:val="center"/>
              <w:rPr>
                <w:sz w:val="20"/>
                <w:szCs w:val="20"/>
              </w:rPr>
            </w:pPr>
          </w:p>
        </w:tc>
        <w:tc>
          <w:tcPr>
            <w:tcW w:w="441" w:type="dxa"/>
          </w:tcPr>
          <w:p w14:paraId="06B910EE" w14:textId="77777777" w:rsidR="003B29D0" w:rsidRPr="007D018B" w:rsidRDefault="003B29D0" w:rsidP="00E71B7E">
            <w:pPr>
              <w:spacing w:before="40" w:after="40"/>
              <w:jc w:val="center"/>
              <w:rPr>
                <w:sz w:val="20"/>
                <w:szCs w:val="20"/>
              </w:rPr>
            </w:pPr>
          </w:p>
        </w:tc>
        <w:tc>
          <w:tcPr>
            <w:tcW w:w="441" w:type="dxa"/>
          </w:tcPr>
          <w:p w14:paraId="04CB2BB1" w14:textId="77777777" w:rsidR="003B29D0" w:rsidRPr="007D018B" w:rsidRDefault="003B29D0" w:rsidP="00E71B7E">
            <w:pPr>
              <w:spacing w:before="40" w:after="40"/>
              <w:jc w:val="center"/>
              <w:rPr>
                <w:sz w:val="20"/>
                <w:szCs w:val="20"/>
              </w:rPr>
            </w:pPr>
          </w:p>
        </w:tc>
        <w:tc>
          <w:tcPr>
            <w:tcW w:w="749" w:type="dxa"/>
          </w:tcPr>
          <w:p w14:paraId="0157E5BE" w14:textId="77777777" w:rsidR="003B29D0" w:rsidRPr="007D018B" w:rsidRDefault="003B29D0" w:rsidP="00E71B7E">
            <w:pPr>
              <w:spacing w:before="40" w:after="40"/>
              <w:jc w:val="center"/>
              <w:rPr>
                <w:sz w:val="20"/>
                <w:szCs w:val="20"/>
              </w:rPr>
            </w:pPr>
          </w:p>
        </w:tc>
      </w:tr>
      <w:tr w:rsidR="003B29D0" w14:paraId="705B75D6" w14:textId="77777777" w:rsidTr="00E71B7E">
        <w:tc>
          <w:tcPr>
            <w:tcW w:w="494" w:type="dxa"/>
          </w:tcPr>
          <w:p w14:paraId="63E73B34" w14:textId="77777777" w:rsidR="003B29D0" w:rsidRPr="007D018B" w:rsidRDefault="003B29D0" w:rsidP="00E71B7E">
            <w:pPr>
              <w:pStyle w:val="af8"/>
              <w:ind w:left="0"/>
              <w:rPr>
                <w:sz w:val="20"/>
                <w:szCs w:val="20"/>
              </w:rPr>
            </w:pPr>
            <w:r>
              <w:rPr>
                <w:sz w:val="20"/>
                <w:szCs w:val="20"/>
              </w:rPr>
              <w:t>…</w:t>
            </w:r>
          </w:p>
        </w:tc>
        <w:tc>
          <w:tcPr>
            <w:tcW w:w="1512" w:type="dxa"/>
          </w:tcPr>
          <w:p w14:paraId="38D72E11" w14:textId="77777777" w:rsidR="003B29D0" w:rsidRPr="007D018B" w:rsidRDefault="003B29D0" w:rsidP="00E71B7E">
            <w:pPr>
              <w:spacing w:before="40" w:after="40"/>
              <w:jc w:val="left"/>
              <w:rPr>
                <w:sz w:val="20"/>
                <w:szCs w:val="20"/>
              </w:rPr>
            </w:pPr>
            <w:r>
              <w:rPr>
                <w:sz w:val="20"/>
                <w:szCs w:val="20"/>
              </w:rPr>
              <w:t>…</w:t>
            </w:r>
          </w:p>
        </w:tc>
        <w:tc>
          <w:tcPr>
            <w:tcW w:w="1074" w:type="dxa"/>
          </w:tcPr>
          <w:p w14:paraId="320F2130" w14:textId="77777777" w:rsidR="003B29D0" w:rsidRPr="007D018B" w:rsidRDefault="003B29D0" w:rsidP="00E71B7E">
            <w:pPr>
              <w:spacing w:before="40" w:after="40"/>
              <w:jc w:val="center"/>
              <w:rPr>
                <w:sz w:val="20"/>
                <w:szCs w:val="20"/>
              </w:rPr>
            </w:pPr>
            <w:r>
              <w:rPr>
                <w:sz w:val="20"/>
                <w:szCs w:val="20"/>
              </w:rPr>
              <w:t>…</w:t>
            </w:r>
          </w:p>
        </w:tc>
        <w:tc>
          <w:tcPr>
            <w:tcW w:w="1074" w:type="dxa"/>
          </w:tcPr>
          <w:p w14:paraId="0978EE35" w14:textId="77777777" w:rsidR="003B29D0" w:rsidRPr="007D018B" w:rsidRDefault="003B29D0" w:rsidP="00E71B7E">
            <w:pPr>
              <w:spacing w:before="40" w:after="40"/>
              <w:jc w:val="center"/>
              <w:rPr>
                <w:sz w:val="20"/>
                <w:szCs w:val="20"/>
              </w:rPr>
            </w:pPr>
            <w:r>
              <w:rPr>
                <w:sz w:val="20"/>
                <w:szCs w:val="20"/>
              </w:rPr>
              <w:t>…</w:t>
            </w:r>
          </w:p>
        </w:tc>
        <w:tc>
          <w:tcPr>
            <w:tcW w:w="441" w:type="dxa"/>
          </w:tcPr>
          <w:p w14:paraId="7F570A77" w14:textId="77777777" w:rsidR="003B29D0" w:rsidRPr="007D018B" w:rsidRDefault="003B29D0" w:rsidP="00E71B7E">
            <w:pPr>
              <w:spacing w:before="40" w:after="40"/>
              <w:jc w:val="center"/>
              <w:rPr>
                <w:sz w:val="20"/>
                <w:szCs w:val="20"/>
              </w:rPr>
            </w:pPr>
          </w:p>
        </w:tc>
        <w:tc>
          <w:tcPr>
            <w:tcW w:w="441" w:type="dxa"/>
          </w:tcPr>
          <w:p w14:paraId="493985AB" w14:textId="77777777" w:rsidR="003B29D0" w:rsidRPr="007D018B" w:rsidRDefault="003B29D0" w:rsidP="00E71B7E">
            <w:pPr>
              <w:spacing w:before="40" w:after="40"/>
              <w:jc w:val="center"/>
              <w:rPr>
                <w:sz w:val="20"/>
                <w:szCs w:val="20"/>
              </w:rPr>
            </w:pPr>
          </w:p>
        </w:tc>
        <w:tc>
          <w:tcPr>
            <w:tcW w:w="441" w:type="dxa"/>
          </w:tcPr>
          <w:p w14:paraId="3EC9D680" w14:textId="77777777" w:rsidR="003B29D0" w:rsidRPr="007D018B" w:rsidRDefault="003B29D0" w:rsidP="00E71B7E">
            <w:pPr>
              <w:spacing w:before="40" w:after="40"/>
              <w:jc w:val="center"/>
              <w:rPr>
                <w:sz w:val="20"/>
                <w:szCs w:val="20"/>
              </w:rPr>
            </w:pPr>
          </w:p>
        </w:tc>
        <w:tc>
          <w:tcPr>
            <w:tcW w:w="441" w:type="dxa"/>
          </w:tcPr>
          <w:p w14:paraId="6036BD1F" w14:textId="77777777" w:rsidR="003B29D0" w:rsidRPr="007D018B" w:rsidRDefault="003B29D0" w:rsidP="00E71B7E">
            <w:pPr>
              <w:spacing w:before="40" w:after="40"/>
              <w:jc w:val="center"/>
              <w:rPr>
                <w:sz w:val="20"/>
                <w:szCs w:val="20"/>
              </w:rPr>
            </w:pPr>
          </w:p>
        </w:tc>
        <w:tc>
          <w:tcPr>
            <w:tcW w:w="441" w:type="dxa"/>
          </w:tcPr>
          <w:p w14:paraId="2F023930" w14:textId="77777777" w:rsidR="003B29D0" w:rsidRPr="007D018B" w:rsidRDefault="003B29D0" w:rsidP="00E71B7E">
            <w:pPr>
              <w:spacing w:before="40" w:after="40"/>
              <w:jc w:val="center"/>
              <w:rPr>
                <w:sz w:val="20"/>
                <w:szCs w:val="20"/>
              </w:rPr>
            </w:pPr>
          </w:p>
        </w:tc>
        <w:tc>
          <w:tcPr>
            <w:tcW w:w="441" w:type="dxa"/>
          </w:tcPr>
          <w:p w14:paraId="0358A1A3" w14:textId="77777777" w:rsidR="003B29D0" w:rsidRPr="007D018B" w:rsidRDefault="003B29D0" w:rsidP="00E71B7E">
            <w:pPr>
              <w:spacing w:before="40" w:after="40"/>
              <w:jc w:val="center"/>
              <w:rPr>
                <w:sz w:val="20"/>
                <w:szCs w:val="20"/>
              </w:rPr>
            </w:pPr>
          </w:p>
        </w:tc>
        <w:tc>
          <w:tcPr>
            <w:tcW w:w="441" w:type="dxa"/>
          </w:tcPr>
          <w:p w14:paraId="7A3D8A5B" w14:textId="77777777" w:rsidR="003B29D0" w:rsidRPr="007D018B" w:rsidRDefault="003B29D0" w:rsidP="00E71B7E">
            <w:pPr>
              <w:spacing w:before="40" w:after="40"/>
              <w:jc w:val="center"/>
              <w:rPr>
                <w:sz w:val="20"/>
                <w:szCs w:val="20"/>
              </w:rPr>
            </w:pPr>
          </w:p>
        </w:tc>
        <w:tc>
          <w:tcPr>
            <w:tcW w:w="441" w:type="dxa"/>
          </w:tcPr>
          <w:p w14:paraId="25F1C257" w14:textId="77777777" w:rsidR="003B29D0" w:rsidRPr="007D018B" w:rsidRDefault="003B29D0" w:rsidP="00E71B7E">
            <w:pPr>
              <w:spacing w:before="40" w:after="40"/>
              <w:jc w:val="center"/>
              <w:rPr>
                <w:sz w:val="20"/>
                <w:szCs w:val="20"/>
              </w:rPr>
            </w:pPr>
          </w:p>
        </w:tc>
        <w:tc>
          <w:tcPr>
            <w:tcW w:w="441" w:type="dxa"/>
          </w:tcPr>
          <w:p w14:paraId="46B9520E"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4E8DC3BE" w14:textId="77777777" w:rsidR="003B29D0" w:rsidRPr="007D018B" w:rsidRDefault="003B29D0" w:rsidP="00E71B7E">
            <w:pPr>
              <w:spacing w:before="40" w:after="40"/>
              <w:jc w:val="center"/>
              <w:rPr>
                <w:sz w:val="20"/>
                <w:szCs w:val="20"/>
              </w:rPr>
            </w:pPr>
          </w:p>
        </w:tc>
        <w:tc>
          <w:tcPr>
            <w:tcW w:w="441" w:type="dxa"/>
          </w:tcPr>
          <w:p w14:paraId="2F9B3601" w14:textId="77777777" w:rsidR="003B29D0" w:rsidRPr="007D018B" w:rsidRDefault="003B29D0" w:rsidP="00E71B7E">
            <w:pPr>
              <w:spacing w:before="40" w:after="40"/>
              <w:jc w:val="center"/>
              <w:rPr>
                <w:sz w:val="20"/>
                <w:szCs w:val="20"/>
              </w:rPr>
            </w:pPr>
          </w:p>
        </w:tc>
        <w:tc>
          <w:tcPr>
            <w:tcW w:w="441" w:type="dxa"/>
          </w:tcPr>
          <w:p w14:paraId="70738001" w14:textId="77777777" w:rsidR="003B29D0" w:rsidRPr="007D018B" w:rsidRDefault="003B29D0" w:rsidP="00E71B7E">
            <w:pPr>
              <w:spacing w:before="40" w:after="40"/>
              <w:jc w:val="center"/>
              <w:rPr>
                <w:sz w:val="20"/>
                <w:szCs w:val="20"/>
              </w:rPr>
            </w:pPr>
          </w:p>
        </w:tc>
        <w:tc>
          <w:tcPr>
            <w:tcW w:w="749" w:type="dxa"/>
          </w:tcPr>
          <w:p w14:paraId="1A0296AF" w14:textId="77777777" w:rsidR="003B29D0" w:rsidRPr="007D018B" w:rsidRDefault="003B29D0" w:rsidP="00E71B7E">
            <w:pPr>
              <w:spacing w:before="40" w:after="40"/>
              <w:jc w:val="center"/>
              <w:rPr>
                <w:sz w:val="20"/>
                <w:szCs w:val="20"/>
              </w:rPr>
            </w:pPr>
          </w:p>
        </w:tc>
      </w:tr>
      <w:tr w:rsidR="003B29D0" w14:paraId="273FCD9B" w14:textId="77777777" w:rsidTr="00E71B7E">
        <w:tc>
          <w:tcPr>
            <w:tcW w:w="494" w:type="dxa"/>
          </w:tcPr>
          <w:p w14:paraId="7FC490C5" w14:textId="77777777" w:rsidR="003B29D0" w:rsidRDefault="003B29D0" w:rsidP="00E71B7E">
            <w:pPr>
              <w:pStyle w:val="af8"/>
              <w:ind w:left="0"/>
              <w:rPr>
                <w:sz w:val="20"/>
                <w:szCs w:val="20"/>
              </w:rPr>
            </w:pPr>
            <w:r>
              <w:rPr>
                <w:sz w:val="20"/>
                <w:szCs w:val="20"/>
              </w:rPr>
              <w:t>…</w:t>
            </w:r>
          </w:p>
        </w:tc>
        <w:tc>
          <w:tcPr>
            <w:tcW w:w="1512" w:type="dxa"/>
          </w:tcPr>
          <w:p w14:paraId="32F2C37D" w14:textId="49519C73" w:rsidR="003B29D0" w:rsidRPr="007D018B" w:rsidRDefault="003B29D0" w:rsidP="00650E5B">
            <w:pPr>
              <w:spacing w:before="40" w:after="40"/>
              <w:jc w:val="left"/>
              <w:rPr>
                <w:sz w:val="20"/>
                <w:szCs w:val="20"/>
              </w:rPr>
            </w:pPr>
            <w:r>
              <w:rPr>
                <w:sz w:val="20"/>
                <w:szCs w:val="20"/>
              </w:rPr>
              <w:t xml:space="preserve">Сдача исполнительной документации и подписание актов </w:t>
            </w:r>
            <w:r w:rsidR="00650E5B">
              <w:rPr>
                <w:sz w:val="20"/>
                <w:szCs w:val="20"/>
              </w:rPr>
              <w:t>выполненных работ</w:t>
            </w:r>
          </w:p>
        </w:tc>
        <w:tc>
          <w:tcPr>
            <w:tcW w:w="1074" w:type="dxa"/>
          </w:tcPr>
          <w:p w14:paraId="264257DF"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5A31C819"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42D648DD" w14:textId="77777777" w:rsidR="003B29D0" w:rsidRPr="007D018B" w:rsidRDefault="003B29D0" w:rsidP="00E71B7E">
            <w:pPr>
              <w:spacing w:before="40" w:after="40"/>
              <w:jc w:val="center"/>
              <w:rPr>
                <w:sz w:val="20"/>
                <w:szCs w:val="20"/>
              </w:rPr>
            </w:pPr>
          </w:p>
        </w:tc>
        <w:tc>
          <w:tcPr>
            <w:tcW w:w="441" w:type="dxa"/>
          </w:tcPr>
          <w:p w14:paraId="31B621B3" w14:textId="77777777" w:rsidR="003B29D0" w:rsidRPr="007D018B" w:rsidRDefault="003B29D0" w:rsidP="00E71B7E">
            <w:pPr>
              <w:spacing w:before="40" w:after="40"/>
              <w:jc w:val="center"/>
              <w:rPr>
                <w:sz w:val="20"/>
                <w:szCs w:val="20"/>
              </w:rPr>
            </w:pPr>
          </w:p>
        </w:tc>
        <w:tc>
          <w:tcPr>
            <w:tcW w:w="441" w:type="dxa"/>
          </w:tcPr>
          <w:p w14:paraId="33379A95" w14:textId="77777777" w:rsidR="003B29D0" w:rsidRPr="007D018B" w:rsidRDefault="003B29D0" w:rsidP="00E71B7E">
            <w:pPr>
              <w:spacing w:before="40" w:after="40"/>
              <w:jc w:val="center"/>
              <w:rPr>
                <w:sz w:val="20"/>
                <w:szCs w:val="20"/>
              </w:rPr>
            </w:pPr>
          </w:p>
        </w:tc>
        <w:tc>
          <w:tcPr>
            <w:tcW w:w="441" w:type="dxa"/>
          </w:tcPr>
          <w:p w14:paraId="773215B3" w14:textId="77777777" w:rsidR="003B29D0" w:rsidRPr="007D018B" w:rsidRDefault="003B29D0" w:rsidP="00E71B7E">
            <w:pPr>
              <w:spacing w:before="40" w:after="40"/>
              <w:jc w:val="center"/>
              <w:rPr>
                <w:sz w:val="20"/>
                <w:szCs w:val="20"/>
              </w:rPr>
            </w:pPr>
          </w:p>
        </w:tc>
        <w:tc>
          <w:tcPr>
            <w:tcW w:w="441" w:type="dxa"/>
          </w:tcPr>
          <w:p w14:paraId="5777707B" w14:textId="77777777" w:rsidR="003B29D0" w:rsidRPr="007D018B" w:rsidRDefault="003B29D0" w:rsidP="00E71B7E">
            <w:pPr>
              <w:spacing w:before="40" w:after="40"/>
              <w:jc w:val="center"/>
              <w:rPr>
                <w:sz w:val="20"/>
                <w:szCs w:val="20"/>
              </w:rPr>
            </w:pPr>
          </w:p>
        </w:tc>
        <w:tc>
          <w:tcPr>
            <w:tcW w:w="441" w:type="dxa"/>
          </w:tcPr>
          <w:p w14:paraId="1C2313A6" w14:textId="77777777" w:rsidR="003B29D0" w:rsidRPr="007D018B" w:rsidRDefault="003B29D0" w:rsidP="00E71B7E">
            <w:pPr>
              <w:spacing w:before="40" w:after="40"/>
              <w:jc w:val="center"/>
              <w:rPr>
                <w:sz w:val="20"/>
                <w:szCs w:val="20"/>
              </w:rPr>
            </w:pPr>
          </w:p>
        </w:tc>
        <w:tc>
          <w:tcPr>
            <w:tcW w:w="441" w:type="dxa"/>
          </w:tcPr>
          <w:p w14:paraId="08B58F8A" w14:textId="77777777" w:rsidR="003B29D0" w:rsidRPr="007D018B" w:rsidRDefault="003B29D0" w:rsidP="00E71B7E">
            <w:pPr>
              <w:spacing w:before="40" w:after="40"/>
              <w:jc w:val="center"/>
              <w:rPr>
                <w:sz w:val="20"/>
                <w:szCs w:val="20"/>
              </w:rPr>
            </w:pPr>
          </w:p>
        </w:tc>
        <w:tc>
          <w:tcPr>
            <w:tcW w:w="441" w:type="dxa"/>
          </w:tcPr>
          <w:p w14:paraId="38505881" w14:textId="77777777" w:rsidR="003B29D0" w:rsidRPr="007D018B" w:rsidRDefault="003B29D0" w:rsidP="00E71B7E">
            <w:pPr>
              <w:spacing w:before="40" w:after="40"/>
              <w:jc w:val="center"/>
              <w:rPr>
                <w:sz w:val="20"/>
                <w:szCs w:val="20"/>
              </w:rPr>
            </w:pPr>
          </w:p>
        </w:tc>
        <w:tc>
          <w:tcPr>
            <w:tcW w:w="441" w:type="dxa"/>
          </w:tcPr>
          <w:p w14:paraId="7D602F9E"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6E0FA9AC" w14:textId="77777777" w:rsidR="003B29D0" w:rsidRPr="007D018B" w:rsidRDefault="003B29D0" w:rsidP="00E71B7E">
            <w:pPr>
              <w:spacing w:before="40" w:after="40"/>
              <w:jc w:val="center"/>
              <w:rPr>
                <w:sz w:val="20"/>
                <w:szCs w:val="20"/>
              </w:rPr>
            </w:pPr>
          </w:p>
        </w:tc>
        <w:tc>
          <w:tcPr>
            <w:tcW w:w="441" w:type="dxa"/>
          </w:tcPr>
          <w:p w14:paraId="69ED0D43" w14:textId="77777777" w:rsidR="003B29D0" w:rsidRPr="007D018B" w:rsidRDefault="003B29D0" w:rsidP="00E71B7E">
            <w:pPr>
              <w:spacing w:before="40" w:after="40"/>
              <w:jc w:val="center"/>
              <w:rPr>
                <w:sz w:val="20"/>
                <w:szCs w:val="20"/>
              </w:rPr>
            </w:pPr>
          </w:p>
        </w:tc>
        <w:tc>
          <w:tcPr>
            <w:tcW w:w="441" w:type="dxa"/>
          </w:tcPr>
          <w:p w14:paraId="4622C531" w14:textId="77777777" w:rsidR="003B29D0" w:rsidRPr="007D018B" w:rsidRDefault="003B29D0" w:rsidP="00E71B7E">
            <w:pPr>
              <w:spacing w:before="40" w:after="40"/>
              <w:jc w:val="center"/>
              <w:rPr>
                <w:sz w:val="20"/>
                <w:szCs w:val="20"/>
              </w:rPr>
            </w:pPr>
          </w:p>
        </w:tc>
        <w:tc>
          <w:tcPr>
            <w:tcW w:w="749" w:type="dxa"/>
          </w:tcPr>
          <w:p w14:paraId="3EF3BA53" w14:textId="77777777" w:rsidR="003B29D0" w:rsidRPr="007D018B" w:rsidRDefault="003B29D0" w:rsidP="00E71B7E">
            <w:pPr>
              <w:spacing w:before="40" w:after="40"/>
              <w:jc w:val="center"/>
              <w:rPr>
                <w:sz w:val="20"/>
                <w:szCs w:val="20"/>
              </w:rPr>
            </w:pPr>
          </w:p>
        </w:tc>
      </w:tr>
      <w:tr w:rsidR="003B29D0" w14:paraId="3015624C" w14:textId="77777777" w:rsidTr="00E71B7E">
        <w:tc>
          <w:tcPr>
            <w:tcW w:w="10195" w:type="dxa"/>
            <w:gridSpan w:val="17"/>
          </w:tcPr>
          <w:p w14:paraId="55BF89C6" w14:textId="77777777" w:rsidR="003B29D0" w:rsidRPr="007D018B" w:rsidRDefault="003B29D0" w:rsidP="00E71B7E">
            <w:pPr>
              <w:keepNext/>
              <w:spacing w:before="40" w:after="40"/>
              <w:jc w:val="left"/>
              <w:rPr>
                <w:sz w:val="20"/>
                <w:szCs w:val="20"/>
              </w:rPr>
            </w:pPr>
            <w:r>
              <w:rPr>
                <w:sz w:val="20"/>
                <w:szCs w:val="20"/>
              </w:rPr>
              <w:t>Выполнение работ по объекту: «________________________»</w:t>
            </w:r>
          </w:p>
        </w:tc>
      </w:tr>
      <w:tr w:rsidR="003B29D0" w14:paraId="446FA08D" w14:textId="77777777" w:rsidTr="00E71B7E">
        <w:tc>
          <w:tcPr>
            <w:tcW w:w="494" w:type="dxa"/>
          </w:tcPr>
          <w:p w14:paraId="3F68D0A1" w14:textId="77777777" w:rsidR="003B29D0" w:rsidRDefault="003B29D0" w:rsidP="00E71B7E">
            <w:pPr>
              <w:pStyle w:val="af8"/>
              <w:numPr>
                <w:ilvl w:val="0"/>
                <w:numId w:val="54"/>
              </w:numPr>
              <w:ind w:left="0"/>
              <w:rPr>
                <w:sz w:val="20"/>
                <w:szCs w:val="20"/>
              </w:rPr>
            </w:pPr>
          </w:p>
        </w:tc>
        <w:tc>
          <w:tcPr>
            <w:tcW w:w="1512" w:type="dxa"/>
          </w:tcPr>
          <w:p w14:paraId="33189438" w14:textId="77777777" w:rsidR="003B29D0" w:rsidRPr="007D018B" w:rsidRDefault="003B29D0" w:rsidP="00E71B7E">
            <w:pPr>
              <w:spacing w:before="40" w:after="40"/>
              <w:jc w:val="left"/>
              <w:rPr>
                <w:sz w:val="20"/>
                <w:szCs w:val="20"/>
              </w:rPr>
            </w:pPr>
          </w:p>
        </w:tc>
        <w:tc>
          <w:tcPr>
            <w:tcW w:w="1074" w:type="dxa"/>
          </w:tcPr>
          <w:p w14:paraId="50FAF91E" w14:textId="77777777" w:rsidR="003B29D0" w:rsidRPr="007D018B" w:rsidRDefault="003B29D0" w:rsidP="00E71B7E">
            <w:pPr>
              <w:spacing w:before="40" w:after="40"/>
              <w:jc w:val="center"/>
              <w:rPr>
                <w:sz w:val="20"/>
                <w:szCs w:val="20"/>
              </w:rPr>
            </w:pPr>
          </w:p>
        </w:tc>
        <w:tc>
          <w:tcPr>
            <w:tcW w:w="1074" w:type="dxa"/>
          </w:tcPr>
          <w:p w14:paraId="4733C665" w14:textId="77777777" w:rsidR="003B29D0" w:rsidRPr="007D018B" w:rsidRDefault="003B29D0" w:rsidP="00E71B7E">
            <w:pPr>
              <w:spacing w:before="40" w:after="40"/>
              <w:jc w:val="center"/>
              <w:rPr>
                <w:sz w:val="20"/>
                <w:szCs w:val="20"/>
              </w:rPr>
            </w:pPr>
          </w:p>
        </w:tc>
        <w:tc>
          <w:tcPr>
            <w:tcW w:w="441" w:type="dxa"/>
          </w:tcPr>
          <w:p w14:paraId="284EEA02" w14:textId="77777777" w:rsidR="003B29D0" w:rsidRPr="007D018B" w:rsidRDefault="003B29D0" w:rsidP="00E71B7E">
            <w:pPr>
              <w:spacing w:before="40" w:after="40"/>
              <w:jc w:val="center"/>
              <w:rPr>
                <w:sz w:val="20"/>
                <w:szCs w:val="20"/>
              </w:rPr>
            </w:pPr>
          </w:p>
        </w:tc>
        <w:tc>
          <w:tcPr>
            <w:tcW w:w="441" w:type="dxa"/>
          </w:tcPr>
          <w:p w14:paraId="767415FB" w14:textId="77777777" w:rsidR="003B29D0" w:rsidRPr="007D018B" w:rsidRDefault="003B29D0" w:rsidP="00E71B7E">
            <w:pPr>
              <w:spacing w:before="40" w:after="40"/>
              <w:jc w:val="center"/>
              <w:rPr>
                <w:sz w:val="20"/>
                <w:szCs w:val="20"/>
              </w:rPr>
            </w:pPr>
          </w:p>
        </w:tc>
        <w:tc>
          <w:tcPr>
            <w:tcW w:w="441" w:type="dxa"/>
          </w:tcPr>
          <w:p w14:paraId="5E7C346B" w14:textId="77777777" w:rsidR="003B29D0" w:rsidRPr="007D018B" w:rsidRDefault="003B29D0" w:rsidP="00E71B7E">
            <w:pPr>
              <w:spacing w:before="40" w:after="40"/>
              <w:jc w:val="center"/>
              <w:rPr>
                <w:sz w:val="20"/>
                <w:szCs w:val="20"/>
              </w:rPr>
            </w:pPr>
          </w:p>
        </w:tc>
        <w:tc>
          <w:tcPr>
            <w:tcW w:w="441" w:type="dxa"/>
          </w:tcPr>
          <w:p w14:paraId="5DF3DEFC" w14:textId="77777777" w:rsidR="003B29D0" w:rsidRPr="007D018B" w:rsidRDefault="003B29D0" w:rsidP="00E71B7E">
            <w:pPr>
              <w:spacing w:before="40" w:after="40"/>
              <w:jc w:val="center"/>
              <w:rPr>
                <w:sz w:val="20"/>
                <w:szCs w:val="20"/>
              </w:rPr>
            </w:pPr>
          </w:p>
        </w:tc>
        <w:tc>
          <w:tcPr>
            <w:tcW w:w="441" w:type="dxa"/>
          </w:tcPr>
          <w:p w14:paraId="6FBE5BE3" w14:textId="77777777" w:rsidR="003B29D0" w:rsidRPr="007D018B" w:rsidRDefault="003B29D0" w:rsidP="00E71B7E">
            <w:pPr>
              <w:spacing w:before="40" w:after="40"/>
              <w:jc w:val="center"/>
              <w:rPr>
                <w:sz w:val="20"/>
                <w:szCs w:val="20"/>
              </w:rPr>
            </w:pPr>
          </w:p>
        </w:tc>
        <w:tc>
          <w:tcPr>
            <w:tcW w:w="441" w:type="dxa"/>
          </w:tcPr>
          <w:p w14:paraId="74D7F458" w14:textId="77777777" w:rsidR="003B29D0" w:rsidRPr="007D018B" w:rsidRDefault="003B29D0" w:rsidP="00E71B7E">
            <w:pPr>
              <w:spacing w:before="40" w:after="40"/>
              <w:jc w:val="center"/>
              <w:rPr>
                <w:sz w:val="20"/>
                <w:szCs w:val="20"/>
              </w:rPr>
            </w:pPr>
          </w:p>
        </w:tc>
        <w:tc>
          <w:tcPr>
            <w:tcW w:w="441" w:type="dxa"/>
          </w:tcPr>
          <w:p w14:paraId="1BC5CEEE" w14:textId="77777777" w:rsidR="003B29D0" w:rsidRPr="007D018B" w:rsidRDefault="003B29D0" w:rsidP="00E71B7E">
            <w:pPr>
              <w:spacing w:before="40" w:after="40"/>
              <w:jc w:val="center"/>
              <w:rPr>
                <w:sz w:val="20"/>
                <w:szCs w:val="20"/>
              </w:rPr>
            </w:pPr>
          </w:p>
        </w:tc>
        <w:tc>
          <w:tcPr>
            <w:tcW w:w="441" w:type="dxa"/>
          </w:tcPr>
          <w:p w14:paraId="0EA036CA" w14:textId="77777777" w:rsidR="003B29D0" w:rsidRPr="007D018B" w:rsidRDefault="003B29D0" w:rsidP="00E71B7E">
            <w:pPr>
              <w:spacing w:before="40" w:after="40"/>
              <w:jc w:val="center"/>
              <w:rPr>
                <w:sz w:val="20"/>
                <w:szCs w:val="20"/>
              </w:rPr>
            </w:pPr>
          </w:p>
        </w:tc>
        <w:tc>
          <w:tcPr>
            <w:tcW w:w="441" w:type="dxa"/>
          </w:tcPr>
          <w:p w14:paraId="33628AF2" w14:textId="77777777" w:rsidR="003B29D0" w:rsidRPr="007D018B" w:rsidRDefault="003B29D0" w:rsidP="00E71B7E">
            <w:pPr>
              <w:spacing w:before="40" w:after="40"/>
              <w:jc w:val="center"/>
              <w:rPr>
                <w:sz w:val="20"/>
                <w:szCs w:val="20"/>
              </w:rPr>
            </w:pPr>
          </w:p>
        </w:tc>
        <w:tc>
          <w:tcPr>
            <w:tcW w:w="441" w:type="dxa"/>
          </w:tcPr>
          <w:p w14:paraId="66793C28" w14:textId="77777777" w:rsidR="003B29D0" w:rsidRPr="007D018B" w:rsidRDefault="003B29D0" w:rsidP="00E71B7E">
            <w:pPr>
              <w:spacing w:before="40" w:after="40"/>
              <w:jc w:val="center"/>
              <w:rPr>
                <w:sz w:val="20"/>
                <w:szCs w:val="20"/>
              </w:rPr>
            </w:pPr>
          </w:p>
        </w:tc>
        <w:tc>
          <w:tcPr>
            <w:tcW w:w="441" w:type="dxa"/>
          </w:tcPr>
          <w:p w14:paraId="5405A6FE" w14:textId="77777777" w:rsidR="003B29D0" w:rsidRPr="007D018B" w:rsidRDefault="003B29D0" w:rsidP="00E71B7E">
            <w:pPr>
              <w:spacing w:before="40" w:after="40"/>
              <w:jc w:val="center"/>
              <w:rPr>
                <w:sz w:val="20"/>
                <w:szCs w:val="20"/>
              </w:rPr>
            </w:pPr>
          </w:p>
        </w:tc>
        <w:tc>
          <w:tcPr>
            <w:tcW w:w="441" w:type="dxa"/>
          </w:tcPr>
          <w:p w14:paraId="77E43DA7" w14:textId="77777777" w:rsidR="003B29D0" w:rsidRPr="007D018B" w:rsidRDefault="003B29D0" w:rsidP="00E71B7E">
            <w:pPr>
              <w:spacing w:before="40" w:after="40"/>
              <w:jc w:val="center"/>
              <w:rPr>
                <w:sz w:val="20"/>
                <w:szCs w:val="20"/>
              </w:rPr>
            </w:pPr>
          </w:p>
        </w:tc>
        <w:tc>
          <w:tcPr>
            <w:tcW w:w="749" w:type="dxa"/>
          </w:tcPr>
          <w:p w14:paraId="0A1E38A4" w14:textId="77777777" w:rsidR="003B29D0" w:rsidRPr="007D018B" w:rsidRDefault="003B29D0" w:rsidP="00E71B7E">
            <w:pPr>
              <w:spacing w:before="40" w:after="40"/>
              <w:jc w:val="center"/>
              <w:rPr>
                <w:sz w:val="20"/>
                <w:szCs w:val="20"/>
              </w:rPr>
            </w:pPr>
          </w:p>
        </w:tc>
      </w:tr>
      <w:tr w:rsidR="003B29D0" w14:paraId="5BBFF4DE" w14:textId="77777777" w:rsidTr="00E71B7E">
        <w:tc>
          <w:tcPr>
            <w:tcW w:w="494" w:type="dxa"/>
          </w:tcPr>
          <w:p w14:paraId="096F2B2D" w14:textId="77777777" w:rsidR="003B29D0" w:rsidRDefault="003B29D0" w:rsidP="00E71B7E">
            <w:pPr>
              <w:pStyle w:val="af8"/>
              <w:numPr>
                <w:ilvl w:val="0"/>
                <w:numId w:val="54"/>
              </w:numPr>
              <w:ind w:left="0"/>
              <w:rPr>
                <w:sz w:val="20"/>
                <w:szCs w:val="20"/>
              </w:rPr>
            </w:pPr>
          </w:p>
        </w:tc>
        <w:tc>
          <w:tcPr>
            <w:tcW w:w="1512" w:type="dxa"/>
          </w:tcPr>
          <w:p w14:paraId="08D80AAF" w14:textId="77777777" w:rsidR="003B29D0" w:rsidRPr="007D018B" w:rsidRDefault="003B29D0" w:rsidP="00E71B7E">
            <w:pPr>
              <w:spacing w:before="40" w:after="40"/>
              <w:jc w:val="left"/>
              <w:rPr>
                <w:sz w:val="20"/>
                <w:szCs w:val="20"/>
              </w:rPr>
            </w:pPr>
          </w:p>
        </w:tc>
        <w:tc>
          <w:tcPr>
            <w:tcW w:w="1074" w:type="dxa"/>
          </w:tcPr>
          <w:p w14:paraId="631E8AED" w14:textId="77777777" w:rsidR="003B29D0" w:rsidRPr="007D018B" w:rsidRDefault="003B29D0" w:rsidP="00E71B7E">
            <w:pPr>
              <w:spacing w:before="40" w:after="40"/>
              <w:jc w:val="center"/>
              <w:rPr>
                <w:sz w:val="20"/>
                <w:szCs w:val="20"/>
              </w:rPr>
            </w:pPr>
          </w:p>
        </w:tc>
        <w:tc>
          <w:tcPr>
            <w:tcW w:w="1074" w:type="dxa"/>
          </w:tcPr>
          <w:p w14:paraId="25C49E82" w14:textId="77777777" w:rsidR="003B29D0" w:rsidRPr="007D018B" w:rsidRDefault="003B29D0" w:rsidP="00E71B7E">
            <w:pPr>
              <w:spacing w:before="40" w:after="40"/>
              <w:jc w:val="center"/>
              <w:rPr>
                <w:sz w:val="20"/>
                <w:szCs w:val="20"/>
              </w:rPr>
            </w:pPr>
          </w:p>
        </w:tc>
        <w:tc>
          <w:tcPr>
            <w:tcW w:w="441" w:type="dxa"/>
          </w:tcPr>
          <w:p w14:paraId="0301B719" w14:textId="77777777" w:rsidR="003B29D0" w:rsidRPr="007D018B" w:rsidRDefault="003B29D0" w:rsidP="00E71B7E">
            <w:pPr>
              <w:spacing w:before="40" w:after="40"/>
              <w:jc w:val="center"/>
              <w:rPr>
                <w:sz w:val="20"/>
                <w:szCs w:val="20"/>
              </w:rPr>
            </w:pPr>
          </w:p>
        </w:tc>
        <w:tc>
          <w:tcPr>
            <w:tcW w:w="441" w:type="dxa"/>
          </w:tcPr>
          <w:p w14:paraId="73D9F3B3" w14:textId="77777777" w:rsidR="003B29D0" w:rsidRPr="007D018B" w:rsidRDefault="003B29D0" w:rsidP="00E71B7E">
            <w:pPr>
              <w:spacing w:before="40" w:after="40"/>
              <w:jc w:val="center"/>
              <w:rPr>
                <w:sz w:val="20"/>
                <w:szCs w:val="20"/>
              </w:rPr>
            </w:pPr>
          </w:p>
        </w:tc>
        <w:tc>
          <w:tcPr>
            <w:tcW w:w="441" w:type="dxa"/>
          </w:tcPr>
          <w:p w14:paraId="0B670E06" w14:textId="77777777" w:rsidR="003B29D0" w:rsidRPr="007D018B" w:rsidRDefault="003B29D0" w:rsidP="00E71B7E">
            <w:pPr>
              <w:spacing w:before="40" w:after="40"/>
              <w:jc w:val="center"/>
              <w:rPr>
                <w:sz w:val="20"/>
                <w:szCs w:val="20"/>
              </w:rPr>
            </w:pPr>
          </w:p>
        </w:tc>
        <w:tc>
          <w:tcPr>
            <w:tcW w:w="441" w:type="dxa"/>
          </w:tcPr>
          <w:p w14:paraId="0B91A744" w14:textId="77777777" w:rsidR="003B29D0" w:rsidRPr="007D018B" w:rsidRDefault="003B29D0" w:rsidP="00E71B7E">
            <w:pPr>
              <w:spacing w:before="40" w:after="40"/>
              <w:jc w:val="center"/>
              <w:rPr>
                <w:sz w:val="20"/>
                <w:szCs w:val="20"/>
              </w:rPr>
            </w:pPr>
          </w:p>
        </w:tc>
        <w:tc>
          <w:tcPr>
            <w:tcW w:w="441" w:type="dxa"/>
          </w:tcPr>
          <w:p w14:paraId="6DCAA02F" w14:textId="77777777" w:rsidR="003B29D0" w:rsidRPr="007D018B" w:rsidRDefault="003B29D0" w:rsidP="00E71B7E">
            <w:pPr>
              <w:spacing w:before="40" w:after="40"/>
              <w:jc w:val="center"/>
              <w:rPr>
                <w:sz w:val="20"/>
                <w:szCs w:val="20"/>
              </w:rPr>
            </w:pPr>
          </w:p>
        </w:tc>
        <w:tc>
          <w:tcPr>
            <w:tcW w:w="441" w:type="dxa"/>
          </w:tcPr>
          <w:p w14:paraId="11702C07" w14:textId="77777777" w:rsidR="003B29D0" w:rsidRPr="007D018B" w:rsidRDefault="003B29D0" w:rsidP="00E71B7E">
            <w:pPr>
              <w:spacing w:before="40" w:after="40"/>
              <w:jc w:val="center"/>
              <w:rPr>
                <w:sz w:val="20"/>
                <w:szCs w:val="20"/>
              </w:rPr>
            </w:pPr>
          </w:p>
        </w:tc>
        <w:tc>
          <w:tcPr>
            <w:tcW w:w="441" w:type="dxa"/>
          </w:tcPr>
          <w:p w14:paraId="1755D340" w14:textId="77777777" w:rsidR="003B29D0" w:rsidRPr="007D018B" w:rsidRDefault="003B29D0" w:rsidP="00E71B7E">
            <w:pPr>
              <w:spacing w:before="40" w:after="40"/>
              <w:jc w:val="center"/>
              <w:rPr>
                <w:sz w:val="20"/>
                <w:szCs w:val="20"/>
              </w:rPr>
            </w:pPr>
          </w:p>
        </w:tc>
        <w:tc>
          <w:tcPr>
            <w:tcW w:w="441" w:type="dxa"/>
          </w:tcPr>
          <w:p w14:paraId="5295F565" w14:textId="77777777" w:rsidR="003B29D0" w:rsidRPr="007D018B" w:rsidRDefault="003B29D0" w:rsidP="00E71B7E">
            <w:pPr>
              <w:spacing w:before="40" w:after="40"/>
              <w:jc w:val="center"/>
              <w:rPr>
                <w:sz w:val="20"/>
                <w:szCs w:val="20"/>
              </w:rPr>
            </w:pPr>
          </w:p>
        </w:tc>
        <w:tc>
          <w:tcPr>
            <w:tcW w:w="441" w:type="dxa"/>
          </w:tcPr>
          <w:p w14:paraId="5DF417E7" w14:textId="77777777" w:rsidR="003B29D0" w:rsidRPr="007D018B" w:rsidRDefault="003B29D0" w:rsidP="00E71B7E">
            <w:pPr>
              <w:spacing w:before="40" w:after="40"/>
              <w:jc w:val="center"/>
              <w:rPr>
                <w:sz w:val="20"/>
                <w:szCs w:val="20"/>
              </w:rPr>
            </w:pPr>
          </w:p>
        </w:tc>
        <w:tc>
          <w:tcPr>
            <w:tcW w:w="441" w:type="dxa"/>
          </w:tcPr>
          <w:p w14:paraId="7845EE8D" w14:textId="77777777" w:rsidR="003B29D0" w:rsidRPr="007D018B" w:rsidRDefault="003B29D0" w:rsidP="00E71B7E">
            <w:pPr>
              <w:spacing w:before="40" w:after="40"/>
              <w:jc w:val="center"/>
              <w:rPr>
                <w:sz w:val="20"/>
                <w:szCs w:val="20"/>
              </w:rPr>
            </w:pPr>
          </w:p>
        </w:tc>
        <w:tc>
          <w:tcPr>
            <w:tcW w:w="441" w:type="dxa"/>
          </w:tcPr>
          <w:p w14:paraId="2DDD9E2C" w14:textId="77777777" w:rsidR="003B29D0" w:rsidRPr="007D018B" w:rsidRDefault="003B29D0" w:rsidP="00E71B7E">
            <w:pPr>
              <w:spacing w:before="40" w:after="40"/>
              <w:jc w:val="center"/>
              <w:rPr>
                <w:sz w:val="20"/>
                <w:szCs w:val="20"/>
              </w:rPr>
            </w:pPr>
          </w:p>
        </w:tc>
        <w:tc>
          <w:tcPr>
            <w:tcW w:w="441" w:type="dxa"/>
          </w:tcPr>
          <w:p w14:paraId="2A09B6B5" w14:textId="77777777" w:rsidR="003B29D0" w:rsidRPr="007D018B" w:rsidRDefault="003B29D0" w:rsidP="00E71B7E">
            <w:pPr>
              <w:spacing w:before="40" w:after="40"/>
              <w:jc w:val="center"/>
              <w:rPr>
                <w:sz w:val="20"/>
                <w:szCs w:val="20"/>
              </w:rPr>
            </w:pPr>
          </w:p>
        </w:tc>
        <w:tc>
          <w:tcPr>
            <w:tcW w:w="749" w:type="dxa"/>
          </w:tcPr>
          <w:p w14:paraId="51B3047C" w14:textId="77777777" w:rsidR="003B29D0" w:rsidRPr="007D018B" w:rsidRDefault="003B29D0" w:rsidP="00E71B7E">
            <w:pPr>
              <w:spacing w:before="40" w:after="40"/>
              <w:jc w:val="center"/>
              <w:rPr>
                <w:sz w:val="20"/>
                <w:szCs w:val="20"/>
              </w:rPr>
            </w:pPr>
          </w:p>
        </w:tc>
      </w:tr>
      <w:tr w:rsidR="003B29D0" w14:paraId="595DBC23" w14:textId="77777777" w:rsidTr="00E71B7E">
        <w:tc>
          <w:tcPr>
            <w:tcW w:w="494" w:type="dxa"/>
          </w:tcPr>
          <w:p w14:paraId="6E21D119" w14:textId="77777777" w:rsidR="003B29D0" w:rsidRDefault="003B29D0" w:rsidP="00E71B7E">
            <w:pPr>
              <w:pStyle w:val="af8"/>
              <w:numPr>
                <w:ilvl w:val="0"/>
                <w:numId w:val="54"/>
              </w:numPr>
              <w:ind w:left="0"/>
              <w:rPr>
                <w:sz w:val="20"/>
                <w:szCs w:val="20"/>
              </w:rPr>
            </w:pPr>
          </w:p>
        </w:tc>
        <w:tc>
          <w:tcPr>
            <w:tcW w:w="1512" w:type="dxa"/>
          </w:tcPr>
          <w:p w14:paraId="225F8DDE" w14:textId="77777777" w:rsidR="003B29D0" w:rsidRPr="007D018B" w:rsidRDefault="003B29D0" w:rsidP="00E71B7E">
            <w:pPr>
              <w:spacing w:before="40" w:after="40"/>
              <w:jc w:val="left"/>
              <w:rPr>
                <w:sz w:val="20"/>
                <w:szCs w:val="20"/>
              </w:rPr>
            </w:pPr>
          </w:p>
        </w:tc>
        <w:tc>
          <w:tcPr>
            <w:tcW w:w="1074" w:type="dxa"/>
          </w:tcPr>
          <w:p w14:paraId="46D232C6" w14:textId="77777777" w:rsidR="003B29D0" w:rsidRPr="007D018B" w:rsidRDefault="003B29D0" w:rsidP="00E71B7E">
            <w:pPr>
              <w:spacing w:before="40" w:after="40"/>
              <w:jc w:val="center"/>
              <w:rPr>
                <w:sz w:val="20"/>
                <w:szCs w:val="20"/>
              </w:rPr>
            </w:pPr>
          </w:p>
        </w:tc>
        <w:tc>
          <w:tcPr>
            <w:tcW w:w="1074" w:type="dxa"/>
          </w:tcPr>
          <w:p w14:paraId="08F2A775" w14:textId="77777777" w:rsidR="003B29D0" w:rsidRPr="007D018B" w:rsidRDefault="003B29D0" w:rsidP="00E71B7E">
            <w:pPr>
              <w:spacing w:before="40" w:after="40"/>
              <w:jc w:val="center"/>
              <w:rPr>
                <w:sz w:val="20"/>
                <w:szCs w:val="20"/>
              </w:rPr>
            </w:pPr>
          </w:p>
        </w:tc>
        <w:tc>
          <w:tcPr>
            <w:tcW w:w="441" w:type="dxa"/>
          </w:tcPr>
          <w:p w14:paraId="600ED897" w14:textId="77777777" w:rsidR="003B29D0" w:rsidRPr="007D018B" w:rsidRDefault="003B29D0" w:rsidP="00E71B7E">
            <w:pPr>
              <w:spacing w:before="40" w:after="40"/>
              <w:jc w:val="center"/>
              <w:rPr>
                <w:sz w:val="20"/>
                <w:szCs w:val="20"/>
              </w:rPr>
            </w:pPr>
          </w:p>
        </w:tc>
        <w:tc>
          <w:tcPr>
            <w:tcW w:w="441" w:type="dxa"/>
          </w:tcPr>
          <w:p w14:paraId="349815B0" w14:textId="77777777" w:rsidR="003B29D0" w:rsidRPr="007D018B" w:rsidRDefault="003B29D0" w:rsidP="00E71B7E">
            <w:pPr>
              <w:spacing w:before="40" w:after="40"/>
              <w:jc w:val="center"/>
              <w:rPr>
                <w:sz w:val="20"/>
                <w:szCs w:val="20"/>
              </w:rPr>
            </w:pPr>
          </w:p>
        </w:tc>
        <w:tc>
          <w:tcPr>
            <w:tcW w:w="441" w:type="dxa"/>
          </w:tcPr>
          <w:p w14:paraId="4984CBF1" w14:textId="77777777" w:rsidR="003B29D0" w:rsidRPr="007D018B" w:rsidRDefault="003B29D0" w:rsidP="00E71B7E">
            <w:pPr>
              <w:spacing w:before="40" w:after="40"/>
              <w:jc w:val="center"/>
              <w:rPr>
                <w:sz w:val="20"/>
                <w:szCs w:val="20"/>
              </w:rPr>
            </w:pPr>
          </w:p>
        </w:tc>
        <w:tc>
          <w:tcPr>
            <w:tcW w:w="441" w:type="dxa"/>
          </w:tcPr>
          <w:p w14:paraId="0690AF93" w14:textId="77777777" w:rsidR="003B29D0" w:rsidRPr="007D018B" w:rsidRDefault="003B29D0" w:rsidP="00E71B7E">
            <w:pPr>
              <w:spacing w:before="40" w:after="40"/>
              <w:jc w:val="center"/>
              <w:rPr>
                <w:sz w:val="20"/>
                <w:szCs w:val="20"/>
              </w:rPr>
            </w:pPr>
          </w:p>
        </w:tc>
        <w:tc>
          <w:tcPr>
            <w:tcW w:w="441" w:type="dxa"/>
          </w:tcPr>
          <w:p w14:paraId="77AC57C4" w14:textId="77777777" w:rsidR="003B29D0" w:rsidRPr="007D018B" w:rsidRDefault="003B29D0" w:rsidP="00E71B7E">
            <w:pPr>
              <w:spacing w:before="40" w:after="40"/>
              <w:jc w:val="center"/>
              <w:rPr>
                <w:sz w:val="20"/>
                <w:szCs w:val="20"/>
              </w:rPr>
            </w:pPr>
          </w:p>
        </w:tc>
        <w:tc>
          <w:tcPr>
            <w:tcW w:w="441" w:type="dxa"/>
          </w:tcPr>
          <w:p w14:paraId="29AFF157" w14:textId="77777777" w:rsidR="003B29D0" w:rsidRPr="007D018B" w:rsidRDefault="003B29D0" w:rsidP="00E71B7E">
            <w:pPr>
              <w:spacing w:before="40" w:after="40"/>
              <w:jc w:val="center"/>
              <w:rPr>
                <w:sz w:val="20"/>
                <w:szCs w:val="20"/>
              </w:rPr>
            </w:pPr>
          </w:p>
        </w:tc>
        <w:tc>
          <w:tcPr>
            <w:tcW w:w="441" w:type="dxa"/>
          </w:tcPr>
          <w:p w14:paraId="5DCA6940" w14:textId="77777777" w:rsidR="003B29D0" w:rsidRPr="007D018B" w:rsidRDefault="003B29D0" w:rsidP="00E71B7E">
            <w:pPr>
              <w:spacing w:before="40" w:after="40"/>
              <w:jc w:val="center"/>
              <w:rPr>
                <w:sz w:val="20"/>
                <w:szCs w:val="20"/>
              </w:rPr>
            </w:pPr>
          </w:p>
        </w:tc>
        <w:tc>
          <w:tcPr>
            <w:tcW w:w="441" w:type="dxa"/>
          </w:tcPr>
          <w:p w14:paraId="3934A380" w14:textId="77777777" w:rsidR="003B29D0" w:rsidRPr="007D018B" w:rsidRDefault="003B29D0" w:rsidP="00E71B7E">
            <w:pPr>
              <w:spacing w:before="40" w:after="40"/>
              <w:jc w:val="center"/>
              <w:rPr>
                <w:sz w:val="20"/>
                <w:szCs w:val="20"/>
              </w:rPr>
            </w:pPr>
          </w:p>
        </w:tc>
        <w:tc>
          <w:tcPr>
            <w:tcW w:w="441" w:type="dxa"/>
          </w:tcPr>
          <w:p w14:paraId="33714AE1" w14:textId="77777777" w:rsidR="003B29D0" w:rsidRPr="007D018B" w:rsidRDefault="003B29D0" w:rsidP="00E71B7E">
            <w:pPr>
              <w:spacing w:before="40" w:after="40"/>
              <w:jc w:val="center"/>
              <w:rPr>
                <w:sz w:val="20"/>
                <w:szCs w:val="20"/>
              </w:rPr>
            </w:pPr>
          </w:p>
        </w:tc>
        <w:tc>
          <w:tcPr>
            <w:tcW w:w="441" w:type="dxa"/>
          </w:tcPr>
          <w:p w14:paraId="1C526A5D" w14:textId="77777777" w:rsidR="003B29D0" w:rsidRPr="007D018B" w:rsidRDefault="003B29D0" w:rsidP="00E71B7E">
            <w:pPr>
              <w:spacing w:before="40" w:after="40"/>
              <w:jc w:val="center"/>
              <w:rPr>
                <w:sz w:val="20"/>
                <w:szCs w:val="20"/>
              </w:rPr>
            </w:pPr>
          </w:p>
        </w:tc>
        <w:tc>
          <w:tcPr>
            <w:tcW w:w="441" w:type="dxa"/>
          </w:tcPr>
          <w:p w14:paraId="20C73659" w14:textId="77777777" w:rsidR="003B29D0" w:rsidRPr="007D018B" w:rsidRDefault="003B29D0" w:rsidP="00E71B7E">
            <w:pPr>
              <w:spacing w:before="40" w:after="40"/>
              <w:jc w:val="center"/>
              <w:rPr>
                <w:sz w:val="20"/>
                <w:szCs w:val="20"/>
              </w:rPr>
            </w:pPr>
          </w:p>
        </w:tc>
        <w:tc>
          <w:tcPr>
            <w:tcW w:w="441" w:type="dxa"/>
          </w:tcPr>
          <w:p w14:paraId="157CAF87" w14:textId="77777777" w:rsidR="003B29D0" w:rsidRPr="007D018B" w:rsidRDefault="003B29D0" w:rsidP="00E71B7E">
            <w:pPr>
              <w:spacing w:before="40" w:after="40"/>
              <w:jc w:val="center"/>
              <w:rPr>
                <w:sz w:val="20"/>
                <w:szCs w:val="20"/>
              </w:rPr>
            </w:pPr>
          </w:p>
        </w:tc>
        <w:tc>
          <w:tcPr>
            <w:tcW w:w="749" w:type="dxa"/>
          </w:tcPr>
          <w:p w14:paraId="6B66948C" w14:textId="77777777" w:rsidR="003B29D0" w:rsidRPr="007D018B" w:rsidRDefault="003B29D0" w:rsidP="00E71B7E">
            <w:pPr>
              <w:spacing w:before="40" w:after="40"/>
              <w:jc w:val="center"/>
              <w:rPr>
                <w:sz w:val="20"/>
                <w:szCs w:val="20"/>
              </w:rPr>
            </w:pPr>
          </w:p>
        </w:tc>
      </w:tr>
    </w:tbl>
    <w:p w14:paraId="7964CF6E" w14:textId="45EFE4CB" w:rsidR="00CA16DC" w:rsidRPr="00115E62" w:rsidRDefault="003B29D0" w:rsidP="003B29D0">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74AA7C" w14:textId="77777777" w:rsidR="00450EB9" w:rsidRDefault="00450EB9" w:rsidP="00450EB9">
      <w:pPr>
        <w:spacing w:before="0"/>
      </w:pPr>
    </w:p>
    <w:p w14:paraId="71BD0C00" w14:textId="77777777" w:rsidR="00450EB9" w:rsidRDefault="00450EB9" w:rsidP="00450EB9">
      <w:pPr>
        <w:spacing w:before="0"/>
      </w:pPr>
    </w:p>
    <w:p w14:paraId="7C824DCB" w14:textId="77777777" w:rsidR="00450EB9" w:rsidRPr="007D018B" w:rsidRDefault="00450EB9" w:rsidP="00450EB9">
      <w:pPr>
        <w:spacing w:before="0"/>
      </w:pPr>
    </w:p>
    <w:p w14:paraId="2DEF6972" w14:textId="77777777" w:rsidR="00450EB9" w:rsidRDefault="00450EB9" w:rsidP="00450EB9">
      <w:pPr>
        <w:pStyle w:val="22"/>
        <w:pageBreakBefore/>
        <w:numPr>
          <w:ilvl w:val="2"/>
          <w:numId w:val="51"/>
        </w:numPr>
        <w:suppressAutoHyphens w:val="0"/>
        <w:snapToGrid w:val="0"/>
        <w:outlineLvl w:val="9"/>
        <w:rPr>
          <w:sz w:val="22"/>
          <w:szCs w:val="22"/>
          <w:lang w:eastAsia="en-US"/>
        </w:rPr>
      </w:pPr>
      <w:r>
        <w:t>Инструкции по заполнению</w:t>
      </w:r>
    </w:p>
    <w:p w14:paraId="54AD0843" w14:textId="4AD23FD4" w:rsidR="00450EB9" w:rsidRDefault="00450EB9" w:rsidP="00450EB9">
      <w:pPr>
        <w:pStyle w:val="a6"/>
        <w:numPr>
          <w:ilvl w:val="3"/>
          <w:numId w:val="51"/>
        </w:numPr>
      </w:pPr>
      <w:r>
        <w:t>Участник указывает номер и дату письма о подаче оферты, приложением к которому является данный Календарный график.</w:t>
      </w:r>
    </w:p>
    <w:p w14:paraId="0D22E7FB" w14:textId="6DD531FA" w:rsidR="00450EB9" w:rsidRDefault="00506BA8" w:rsidP="00506BA8">
      <w:pPr>
        <w:pStyle w:val="a6"/>
        <w:numPr>
          <w:ilvl w:val="3"/>
          <w:numId w:val="51"/>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 Технического требования/задания и Проектом договора.</w:t>
      </w:r>
    </w:p>
    <w:p w14:paraId="0F2A4268" w14:textId="1E7D6439" w:rsidR="00450EB9" w:rsidRDefault="00506BA8" w:rsidP="00506BA8">
      <w:pPr>
        <w:pStyle w:val="a6"/>
        <w:numPr>
          <w:ilvl w:val="3"/>
          <w:numId w:val="51"/>
        </w:numPr>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43E0BC16" w14:textId="49981F8C" w:rsidR="00E015F9" w:rsidRDefault="00506BA8" w:rsidP="00506BA8">
      <w:pPr>
        <w:pStyle w:val="a6"/>
        <w:numPr>
          <w:ilvl w:val="3"/>
          <w:numId w:val="51"/>
        </w:numPr>
      </w:pPr>
      <w:r w:rsidRPr="00506BA8">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6BFF2316" w14:textId="746B3093" w:rsidR="00355B7F" w:rsidRPr="00506BA8" w:rsidRDefault="00355B7F" w:rsidP="00506BA8">
      <w:pPr>
        <w:pStyle w:val="a6"/>
        <w:numPr>
          <w:ilvl w:val="3"/>
          <w:numId w:val="51"/>
        </w:numPr>
      </w:pPr>
      <w:r w:rsidRPr="00E24DB1">
        <w:t>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о закупке. Если участник предложит сроки выполнения работ (оказания услуг), отличные от установленных настоящей Документацией о закупке, такая заявка будет отклонена как не соответствующая требованиям Документации о закупке.</w:t>
      </w:r>
    </w:p>
    <w:p w14:paraId="2B20D88E" w14:textId="6AC90099" w:rsidR="00077E0A" w:rsidRPr="00BA04C6" w:rsidRDefault="004E7AE2" w:rsidP="00077E0A">
      <w:pPr>
        <w:pStyle w:val="2"/>
        <w:keepNext w:val="0"/>
        <w:pageBreakBefore/>
        <w:widowControl w:val="0"/>
        <w:suppressAutoHyphens w:val="0"/>
        <w:ind w:left="1559"/>
      </w:pPr>
      <w:bookmarkStart w:id="521" w:name="_Toc120610039"/>
      <w:bookmarkEnd w:id="507"/>
      <w:bookmarkEnd w:id="508"/>
      <w:bookmarkEnd w:id="509"/>
      <w:bookmarkEnd w:id="510"/>
      <w:bookmarkEnd w:id="511"/>
      <w:bookmarkEnd w:id="512"/>
      <w:bookmarkEnd w:id="513"/>
      <w:r>
        <w:t>Согласие с условиями проекта</w:t>
      </w:r>
      <w:r w:rsidRPr="00BA04C6">
        <w:t xml:space="preserve"> </w:t>
      </w:r>
      <w:r>
        <w:t>договор</w:t>
      </w:r>
      <w:r w:rsidRPr="00BA04C6">
        <w:t>а</w:t>
      </w:r>
      <w:r>
        <w:t xml:space="preserve"> </w:t>
      </w:r>
      <w:r w:rsidRPr="00BA04C6">
        <w:t xml:space="preserve">(форма </w:t>
      </w:r>
      <w:r>
        <w:rPr>
          <w:noProof/>
        </w:rPr>
        <w:fldChar w:fldCharType="begin"/>
      </w:r>
      <w:r>
        <w:rPr>
          <w:noProof/>
        </w:rPr>
        <w:instrText xml:space="preserve"> SEQ форма \* ARABIC </w:instrText>
      </w:r>
      <w:r>
        <w:rPr>
          <w:noProof/>
        </w:rPr>
        <w:fldChar w:fldCharType="separate"/>
      </w:r>
      <w:r>
        <w:rPr>
          <w:noProof/>
        </w:rPr>
        <w:t>6</w:t>
      </w:r>
      <w:r>
        <w:rPr>
          <w:noProof/>
        </w:rPr>
        <w:fldChar w:fldCharType="end"/>
      </w:r>
      <w:r w:rsidRPr="00BA04C6">
        <w:t>)</w:t>
      </w:r>
      <w:bookmarkEnd w:id="521"/>
    </w:p>
    <w:p w14:paraId="26208AAA" w14:textId="42C47D46" w:rsidR="00077E0A" w:rsidRPr="00FC0CA5" w:rsidRDefault="004E7AE2" w:rsidP="007251F7">
      <w:pPr>
        <w:pStyle w:val="22"/>
      </w:pPr>
      <w:bookmarkStart w:id="522" w:name="_Toc90385119"/>
      <w:bookmarkStart w:id="523" w:name="_Toc1149251"/>
      <w:bookmarkStart w:id="524" w:name="_Toc120610040"/>
      <w:r w:rsidRPr="00FC0CA5">
        <w:t xml:space="preserve">Форма </w:t>
      </w:r>
      <w:r>
        <w:t>Согласия с условиями проекта</w:t>
      </w:r>
      <w:r w:rsidRPr="00BA04C6">
        <w:t xml:space="preserve"> </w:t>
      </w:r>
      <w:r>
        <w:t>договор</w:t>
      </w:r>
      <w:r w:rsidRPr="00BA04C6">
        <w:t>а</w:t>
      </w:r>
      <w:bookmarkEnd w:id="522"/>
      <w:bookmarkEnd w:id="523"/>
      <w:bookmarkEnd w:id="524"/>
    </w:p>
    <w:p w14:paraId="13D60000" w14:textId="77777777" w:rsidR="00077E0A" w:rsidRPr="00115E62" w:rsidRDefault="00077E0A" w:rsidP="00077E0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14"/>
    <w:bookmarkEnd w:id="515"/>
    <w:bookmarkEnd w:id="516"/>
    <w:p w14:paraId="13CAAAC9" w14:textId="475DDB42" w:rsidR="00077E0A" w:rsidRPr="008A15C2" w:rsidRDefault="00077E0A" w:rsidP="00077E0A">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23AA0">
        <w:rPr>
          <w:noProof/>
          <w:sz w:val="24"/>
        </w:rPr>
        <w:t>5</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6106AFFE" w14:textId="77777777" w:rsidR="00077E0A" w:rsidRPr="00D25F7D" w:rsidRDefault="00077E0A" w:rsidP="00077E0A"/>
    <w:p w14:paraId="6065A4C6" w14:textId="77777777" w:rsidR="008E03F4" w:rsidRDefault="008E03F4" w:rsidP="008E03F4">
      <w:pPr>
        <w:jc w:val="center"/>
      </w:pPr>
      <w:r w:rsidRPr="00A86128">
        <w:rPr>
          <w:b/>
          <w:caps/>
          <w:spacing w:val="20"/>
          <w:sz w:val="28"/>
        </w:rPr>
        <w:t>Согласие с условиями проекта договора</w:t>
      </w:r>
    </w:p>
    <w:p w14:paraId="366F1E44" w14:textId="77777777" w:rsidR="008E03F4" w:rsidRDefault="008E03F4" w:rsidP="008E03F4">
      <w:pPr>
        <w:spacing w:after="120"/>
      </w:pPr>
      <w:r w:rsidRPr="00B314EA">
        <w:t xml:space="preserve">Наименование и ИНН </w:t>
      </w:r>
      <w:r>
        <w:t>участник</w:t>
      </w:r>
      <w:r w:rsidRPr="00B314EA">
        <w:t>а: _________________________________</w:t>
      </w:r>
    </w:p>
    <w:p w14:paraId="5FE8E47A" w14:textId="77777777" w:rsidR="008E03F4" w:rsidRDefault="008E03F4" w:rsidP="008E03F4">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04920AFE" w14:textId="77777777" w:rsidR="008E03F4" w:rsidRDefault="008E03F4" w:rsidP="008E03F4">
      <w:pPr>
        <w:spacing w:before="0"/>
      </w:pPr>
      <w:r>
        <w:tab/>
      </w:r>
      <w:r>
        <w:tab/>
      </w:r>
      <w:r>
        <w:tab/>
      </w:r>
      <w:r>
        <w:tab/>
      </w:r>
      <w:r>
        <w:tab/>
      </w:r>
      <w:r w:rsidRPr="009A086B">
        <w:rPr>
          <w:highlight w:val="lightGray"/>
        </w:rPr>
        <w:t>(ненужное зачеркнуть)</w:t>
      </w:r>
    </w:p>
    <w:p w14:paraId="71BC709C" w14:textId="77777777" w:rsidR="008E03F4" w:rsidRDefault="008E03F4" w:rsidP="008E03F4">
      <w:pPr>
        <w:spacing w:before="0"/>
      </w:pPr>
    </w:p>
    <w:p w14:paraId="653915AB" w14:textId="77777777" w:rsidR="008E03F4" w:rsidRPr="008624A4" w:rsidRDefault="008E03F4" w:rsidP="008E03F4">
      <w:pPr>
        <w:rPr>
          <w:b/>
        </w:rPr>
      </w:pPr>
      <w:r w:rsidRPr="003409AA">
        <w:rPr>
          <w:i/>
          <w:highlight w:val="lightGray"/>
          <w:shd w:val="clear" w:color="auto" w:fill="BFBFBF"/>
        </w:rPr>
        <w:t>[</w:t>
      </w:r>
      <w:r>
        <w:rPr>
          <w:i/>
          <w:highlight w:val="lightGray"/>
          <w:shd w:val="clear" w:color="auto" w:fill="BFBFBF"/>
        </w:rPr>
        <w:t xml:space="preserve">В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A012AD8" w14:textId="77777777" w:rsidR="008E03F4" w:rsidRPr="00EB3CF4" w:rsidRDefault="008E03F4" w:rsidP="008E03F4">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E03F4" w:rsidRPr="00184744" w14:paraId="561FFB4A" w14:textId="77777777" w:rsidTr="00FB37B6">
        <w:tc>
          <w:tcPr>
            <w:tcW w:w="648" w:type="dxa"/>
            <w:tcBorders>
              <w:top w:val="single" w:sz="4" w:space="0" w:color="auto"/>
              <w:left w:val="single" w:sz="4" w:space="0" w:color="auto"/>
              <w:bottom w:val="single" w:sz="4" w:space="0" w:color="auto"/>
              <w:right w:val="single" w:sz="4" w:space="0" w:color="auto"/>
            </w:tcBorders>
          </w:tcPr>
          <w:p w14:paraId="79D5859E" w14:textId="77777777" w:rsidR="008E03F4" w:rsidRPr="00DB1600" w:rsidRDefault="008E03F4" w:rsidP="00FB37B6">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0F7406D9" w14:textId="77777777" w:rsidR="008E03F4" w:rsidRPr="00DB1600" w:rsidRDefault="008E03F4" w:rsidP="00FB37B6">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71375D77" w14:textId="77777777" w:rsidR="008E03F4" w:rsidRPr="00DB1600" w:rsidRDefault="008E03F4" w:rsidP="00FB37B6">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740985A1" w14:textId="77777777" w:rsidR="008E03F4" w:rsidRPr="00DB1600" w:rsidRDefault="008E03F4" w:rsidP="00FB37B6">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2C5864CE" w14:textId="77777777" w:rsidR="008E03F4" w:rsidRPr="00DB1600" w:rsidRDefault="008E03F4" w:rsidP="00FB37B6">
            <w:pPr>
              <w:pStyle w:val="af5"/>
              <w:jc w:val="center"/>
              <w:rPr>
                <w:sz w:val="20"/>
                <w:szCs w:val="20"/>
              </w:rPr>
            </w:pPr>
            <w:r w:rsidRPr="00DB1600">
              <w:rPr>
                <w:sz w:val="20"/>
                <w:szCs w:val="20"/>
              </w:rPr>
              <w:t>Примечания, обоснование</w:t>
            </w:r>
          </w:p>
        </w:tc>
      </w:tr>
      <w:tr w:rsidR="008E03F4" w:rsidRPr="00184744" w14:paraId="0653B176" w14:textId="77777777" w:rsidTr="00FB37B6">
        <w:tc>
          <w:tcPr>
            <w:tcW w:w="648" w:type="dxa"/>
            <w:tcBorders>
              <w:top w:val="single" w:sz="4" w:space="0" w:color="auto"/>
              <w:left w:val="single" w:sz="4" w:space="0" w:color="auto"/>
              <w:bottom w:val="single" w:sz="4" w:space="0" w:color="auto"/>
              <w:right w:val="single" w:sz="4" w:space="0" w:color="auto"/>
            </w:tcBorders>
          </w:tcPr>
          <w:p w14:paraId="23F8388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49D4313"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022F3F1"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77F5155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0401AE0" w14:textId="77777777" w:rsidR="008E03F4" w:rsidRPr="00C55B01" w:rsidRDefault="008E03F4" w:rsidP="00FB37B6">
            <w:pPr>
              <w:pStyle w:val="af8"/>
              <w:rPr>
                <w:szCs w:val="24"/>
              </w:rPr>
            </w:pPr>
          </w:p>
        </w:tc>
      </w:tr>
      <w:tr w:rsidR="008E03F4" w:rsidRPr="00184744" w14:paraId="67FCF869" w14:textId="77777777" w:rsidTr="00FB37B6">
        <w:tc>
          <w:tcPr>
            <w:tcW w:w="648" w:type="dxa"/>
            <w:tcBorders>
              <w:top w:val="single" w:sz="4" w:space="0" w:color="auto"/>
              <w:left w:val="single" w:sz="4" w:space="0" w:color="auto"/>
              <w:bottom w:val="single" w:sz="4" w:space="0" w:color="auto"/>
              <w:right w:val="single" w:sz="4" w:space="0" w:color="auto"/>
            </w:tcBorders>
          </w:tcPr>
          <w:p w14:paraId="53CBA42D"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66647E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CE18F42"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441BA1B"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88D838F" w14:textId="77777777" w:rsidR="008E03F4" w:rsidRPr="00C55B01" w:rsidRDefault="008E03F4" w:rsidP="00FB37B6">
            <w:pPr>
              <w:pStyle w:val="af8"/>
              <w:rPr>
                <w:szCs w:val="24"/>
              </w:rPr>
            </w:pPr>
          </w:p>
        </w:tc>
      </w:tr>
      <w:tr w:rsidR="008E03F4" w:rsidRPr="00184744" w14:paraId="3599E1B4" w14:textId="77777777" w:rsidTr="00FB37B6">
        <w:tc>
          <w:tcPr>
            <w:tcW w:w="648" w:type="dxa"/>
            <w:tcBorders>
              <w:top w:val="single" w:sz="4" w:space="0" w:color="auto"/>
              <w:left w:val="single" w:sz="4" w:space="0" w:color="auto"/>
              <w:bottom w:val="single" w:sz="4" w:space="0" w:color="auto"/>
              <w:right w:val="single" w:sz="4" w:space="0" w:color="auto"/>
            </w:tcBorders>
          </w:tcPr>
          <w:p w14:paraId="6ED2D0E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8A4F1F4"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AE2F4C8"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FD5800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4C9CC762" w14:textId="77777777" w:rsidR="008E03F4" w:rsidRPr="00C55B01" w:rsidRDefault="008E03F4" w:rsidP="00FB37B6">
            <w:pPr>
              <w:pStyle w:val="af8"/>
              <w:rPr>
                <w:szCs w:val="24"/>
              </w:rPr>
            </w:pPr>
          </w:p>
        </w:tc>
      </w:tr>
      <w:tr w:rsidR="008E03F4" w:rsidRPr="00184744" w14:paraId="5D617CEA" w14:textId="77777777" w:rsidTr="00FB37B6">
        <w:tc>
          <w:tcPr>
            <w:tcW w:w="648" w:type="dxa"/>
            <w:tcBorders>
              <w:top w:val="single" w:sz="4" w:space="0" w:color="auto"/>
              <w:left w:val="single" w:sz="4" w:space="0" w:color="auto"/>
              <w:bottom w:val="single" w:sz="4" w:space="0" w:color="auto"/>
              <w:right w:val="single" w:sz="4" w:space="0" w:color="auto"/>
            </w:tcBorders>
          </w:tcPr>
          <w:p w14:paraId="6B748DD4" w14:textId="77777777" w:rsidR="008E03F4" w:rsidRPr="00B26836" w:rsidRDefault="008E03F4" w:rsidP="00FB37B6">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7171FD3E"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D0D1DD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B3EDE15"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DA93B5" w14:textId="77777777" w:rsidR="008E03F4" w:rsidRPr="00C55B01" w:rsidRDefault="008E03F4" w:rsidP="00FB37B6">
            <w:pPr>
              <w:pStyle w:val="af8"/>
              <w:rPr>
                <w:szCs w:val="24"/>
              </w:rPr>
            </w:pPr>
          </w:p>
        </w:tc>
      </w:tr>
    </w:tbl>
    <w:p w14:paraId="00020816" w14:textId="77777777" w:rsidR="008E03F4" w:rsidRDefault="008E03F4" w:rsidP="008E03F4">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68FCD6C2" w14:textId="77777777" w:rsidR="008E03F4" w:rsidRPr="0081560B" w:rsidRDefault="008E03F4" w:rsidP="008E03F4"/>
    <w:p w14:paraId="46C7B51B" w14:textId="77777777" w:rsidR="008E03F4" w:rsidRPr="00BA04C6" w:rsidRDefault="008E03F4" w:rsidP="008E03F4">
      <w:r w:rsidRPr="00BA04C6">
        <w:t>____________________________________</w:t>
      </w:r>
    </w:p>
    <w:p w14:paraId="767BB255" w14:textId="77777777" w:rsidR="008E03F4" w:rsidRPr="00BA04C6" w:rsidRDefault="008E03F4" w:rsidP="008E03F4">
      <w:pPr>
        <w:ind w:right="3684"/>
        <w:jc w:val="center"/>
        <w:rPr>
          <w:vertAlign w:val="superscript"/>
        </w:rPr>
      </w:pPr>
      <w:r w:rsidRPr="00BA04C6">
        <w:rPr>
          <w:vertAlign w:val="superscript"/>
        </w:rPr>
        <w:t>(подпись, М.П.)</w:t>
      </w:r>
    </w:p>
    <w:p w14:paraId="02756BCE" w14:textId="77777777" w:rsidR="008E03F4" w:rsidRPr="00BA04C6" w:rsidRDefault="008E03F4" w:rsidP="008E03F4">
      <w:r w:rsidRPr="00BA04C6">
        <w:t>____________________________________</w:t>
      </w:r>
    </w:p>
    <w:p w14:paraId="6DB57A4D" w14:textId="77777777" w:rsidR="008E03F4" w:rsidRPr="00BA04C6" w:rsidRDefault="008E03F4" w:rsidP="008E03F4">
      <w:pPr>
        <w:ind w:right="3684"/>
        <w:jc w:val="center"/>
        <w:rPr>
          <w:vertAlign w:val="superscript"/>
        </w:rPr>
      </w:pPr>
      <w:r w:rsidRPr="00BA04C6">
        <w:rPr>
          <w:vertAlign w:val="superscript"/>
        </w:rPr>
        <w:t>(фамилия, имя, отчество подписавшего, должность)</w:t>
      </w:r>
    </w:p>
    <w:p w14:paraId="3F5D9CA8" w14:textId="77777777" w:rsidR="00077E0A" w:rsidRPr="00115E62" w:rsidRDefault="00077E0A" w:rsidP="00077E0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54FBC04" w14:textId="77777777" w:rsidR="00077E0A" w:rsidRPr="00BA04C6" w:rsidRDefault="00077E0A" w:rsidP="00077E0A">
      <w:pPr>
        <w:pStyle w:val="22"/>
        <w:pageBreakBefore/>
      </w:pPr>
      <w:bookmarkStart w:id="525" w:name="_Toc90385120"/>
      <w:bookmarkStart w:id="526" w:name="_Toc1149252"/>
      <w:bookmarkStart w:id="527" w:name="_Toc84324037"/>
      <w:r w:rsidRPr="00BA04C6">
        <w:t>Инструкции по заполнению</w:t>
      </w:r>
      <w:bookmarkEnd w:id="525"/>
      <w:bookmarkEnd w:id="526"/>
      <w:bookmarkEnd w:id="527"/>
    </w:p>
    <w:p w14:paraId="5EEC96E7" w14:textId="22906271" w:rsidR="00077E0A" w:rsidRPr="00BA04C6" w:rsidRDefault="001D7C06" w:rsidP="00077E0A">
      <w:pPr>
        <w:pStyle w:val="a6"/>
      </w:pPr>
      <w:r>
        <w:t>У</w:t>
      </w:r>
      <w:r w:rsidR="00161893">
        <w:t>частник</w:t>
      </w:r>
      <w:r w:rsidR="00077E0A" w:rsidRPr="00BA04C6">
        <w:t xml:space="preserve"> приводит номер и дату письма о подаче оферты, приложением к которому является данный </w:t>
      </w:r>
      <w:r w:rsidR="00AE6492">
        <w:t>п</w:t>
      </w:r>
      <w:r w:rsidR="00077E0A" w:rsidRPr="00BA04C6">
        <w:t>ротокол разногласий.</w:t>
      </w:r>
    </w:p>
    <w:p w14:paraId="356617A0" w14:textId="3A1FB9BC" w:rsidR="00077E0A" w:rsidRPr="00BA04C6" w:rsidRDefault="001D7C06" w:rsidP="00077E0A">
      <w:pPr>
        <w:pStyle w:val="a6"/>
      </w:pPr>
      <w:r>
        <w:t>У</w:t>
      </w:r>
      <w:r w:rsidR="00161893">
        <w:t>частник</w:t>
      </w:r>
      <w:r w:rsidR="00077E0A" w:rsidRPr="00BA04C6">
        <w:t xml:space="preserve"> указывает свое фирменное наименование (в т.ч. организационно-правовую форму) и свой ИНН.</w:t>
      </w:r>
    </w:p>
    <w:p w14:paraId="28A52AB2" w14:textId="6F0BDEA7" w:rsidR="00077E0A" w:rsidRPr="006020B3" w:rsidRDefault="00077E0A" w:rsidP="00077E0A">
      <w:pPr>
        <w:pStyle w:val="a6"/>
      </w:pPr>
      <w:r w:rsidRPr="00BA04C6">
        <w:t xml:space="preserve">Данная форма заполняется как в случае наличия у </w:t>
      </w:r>
      <w:r w:rsidR="00161893">
        <w:t>участник</w:t>
      </w:r>
      <w:r w:rsidRPr="00BA04C6">
        <w:t xml:space="preserve">а требований или предложений по изменению проекта </w:t>
      </w:r>
      <w:r w:rsidR="00161893">
        <w:t>договор</w:t>
      </w:r>
      <w:r w:rsidRPr="00BA04C6">
        <w:t>а</w:t>
      </w:r>
      <w:r w:rsidRPr="006020B3">
        <w:t>, так и в случае отсутствия таких требований или предложений</w:t>
      </w:r>
      <w:r>
        <w:t>.</w:t>
      </w:r>
    </w:p>
    <w:p w14:paraId="6363B2C6" w14:textId="30B548CC" w:rsidR="00077E0A" w:rsidRPr="00BA04C6" w:rsidRDefault="00077E0A" w:rsidP="00077E0A">
      <w:pPr>
        <w:pStyle w:val="a6"/>
      </w:pPr>
      <w:r w:rsidRPr="006020B3">
        <w:t xml:space="preserve">В случае отсутствия у </w:t>
      </w:r>
      <w:r w:rsidR="00161893">
        <w:t>участник</w:t>
      </w:r>
      <w:r w:rsidRPr="006020B3">
        <w:t xml:space="preserve">а предложений по внесению изменений в проект </w:t>
      </w:r>
      <w:r w:rsidR="00161893">
        <w:t>договор</w:t>
      </w:r>
      <w:r w:rsidRPr="006020B3">
        <w:t xml:space="preserve">а, </w:t>
      </w:r>
      <w:r w:rsidRPr="00BA04C6">
        <w:t>в таблице приводятся слова «</w:t>
      </w:r>
      <w:r w:rsidRPr="00BA04C6">
        <w:rPr>
          <w:b/>
          <w:i/>
        </w:rPr>
        <w:t xml:space="preserve">Согласны с предложенным проектом </w:t>
      </w:r>
      <w:r w:rsidR="00161893">
        <w:rPr>
          <w:b/>
          <w:i/>
        </w:rPr>
        <w:t>договор</w:t>
      </w:r>
      <w:r w:rsidRPr="00BA04C6">
        <w:rPr>
          <w:b/>
          <w:i/>
        </w:rPr>
        <w:t>а</w:t>
      </w:r>
      <w:r w:rsidRPr="00BA04C6">
        <w:t>».</w:t>
      </w:r>
    </w:p>
    <w:p w14:paraId="02CE340B" w14:textId="089539DB" w:rsidR="00077E0A" w:rsidRPr="00BA04C6" w:rsidRDefault="00077E0A" w:rsidP="00077E0A">
      <w:pPr>
        <w:pStyle w:val="a6"/>
      </w:pPr>
      <w:r w:rsidRPr="00BA04C6">
        <w:t xml:space="preserve">В случае наличия у </w:t>
      </w:r>
      <w:r w:rsidR="00161893">
        <w:t>участник</w:t>
      </w:r>
      <w:r w:rsidRPr="00BA04C6">
        <w:t xml:space="preserve">а предложений по внесению изменений в проект </w:t>
      </w:r>
      <w:r w:rsidR="00161893">
        <w:t>договор</w:t>
      </w:r>
      <w:r w:rsidRPr="00BA04C6">
        <w:t xml:space="preserve">а, </w:t>
      </w:r>
      <w:r>
        <w:t xml:space="preserve">все условия которого являются для </w:t>
      </w:r>
      <w:r w:rsidR="00161893">
        <w:t>заказчик</w:t>
      </w:r>
      <w:r>
        <w:t xml:space="preserve">а существенными, </w:t>
      </w:r>
      <w:r w:rsidR="00161893">
        <w:t>участник</w:t>
      </w:r>
      <w:r w:rsidRPr="00BA04C6">
        <w:t xml:space="preserve"> должен указать их в данном </w:t>
      </w:r>
      <w:r w:rsidR="00AE6492">
        <w:t>п</w:t>
      </w:r>
      <w:r w:rsidRPr="00BA04C6">
        <w:t xml:space="preserve">ротоколе разногласий. Условия </w:t>
      </w:r>
      <w:r w:rsidR="00161893">
        <w:t>договор</w:t>
      </w:r>
      <w:r w:rsidRPr="00BA04C6">
        <w:t xml:space="preserve">а будут определяться в соответствии с пунктом </w:t>
      </w:r>
      <w:r w:rsidRPr="006020B3">
        <w:fldChar w:fldCharType="begin"/>
      </w:r>
      <w:r w:rsidRPr="00BA04C6">
        <w:instrText xml:space="preserve"> REF _Ref86827161 \r \h  \* MERGEFORMAT </w:instrText>
      </w:r>
      <w:r w:rsidRPr="006020B3">
        <w:fldChar w:fldCharType="separate"/>
      </w:r>
      <w:r w:rsidR="00D23AA0">
        <w:t>2.2.4</w:t>
      </w:r>
      <w:r w:rsidRPr="006020B3">
        <w:fldChar w:fldCharType="end"/>
      </w:r>
      <w:r w:rsidRPr="006020B3">
        <w:t>.</w:t>
      </w:r>
    </w:p>
    <w:p w14:paraId="3BAF42DE" w14:textId="55C72307" w:rsidR="00077E0A" w:rsidRPr="00BA04C6" w:rsidRDefault="00077E0A" w:rsidP="00077E0A">
      <w:pPr>
        <w:pStyle w:val="a6"/>
      </w:pPr>
      <w:r w:rsidRPr="00BA04C6">
        <w:t xml:space="preserve">В любом случае </w:t>
      </w:r>
      <w:r w:rsidR="00161893">
        <w:t>участник</w:t>
      </w:r>
      <w:r w:rsidRPr="00BA04C6">
        <w:t xml:space="preserve"> должен иметь в виду, что предоставление </w:t>
      </w:r>
      <w:r w:rsidR="00161893">
        <w:t>участник</w:t>
      </w:r>
      <w:r w:rsidRPr="00BA04C6">
        <w:t xml:space="preserve">ом </w:t>
      </w:r>
      <w:r w:rsidR="00AE6492">
        <w:t>п</w:t>
      </w:r>
      <w:r w:rsidRPr="00BA04C6">
        <w:t xml:space="preserve">ротокола разногласий по подготовленному </w:t>
      </w:r>
      <w:r w:rsidR="00161893">
        <w:t>заказчик</w:t>
      </w:r>
      <w:r w:rsidRPr="00BA04C6">
        <w:t xml:space="preserve">ом исходному проекту </w:t>
      </w:r>
      <w:r w:rsidR="00161893">
        <w:t>договор</w:t>
      </w:r>
      <w:r w:rsidRPr="00BA04C6">
        <w:t xml:space="preserve">а не лишает </w:t>
      </w:r>
      <w:r w:rsidR="00161893">
        <w:t>участник</w:t>
      </w:r>
      <w:r w:rsidRPr="00BA04C6">
        <w:t xml:space="preserve">а и </w:t>
      </w:r>
      <w:r w:rsidR="00161893">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7F5A2ABA" w:rsidR="00EC5F37" w:rsidRPr="00BA04C6" w:rsidRDefault="00EC5F37" w:rsidP="006822D7">
      <w:pPr>
        <w:pStyle w:val="2"/>
        <w:keepNext w:val="0"/>
        <w:pageBreakBefore/>
        <w:widowControl w:val="0"/>
        <w:ind w:left="1134"/>
        <w:rPr>
          <w:sz w:val="28"/>
        </w:rPr>
      </w:pPr>
      <w:bookmarkStart w:id="528" w:name="_Ref68883716"/>
      <w:bookmarkStart w:id="529" w:name="_Ref68883734"/>
      <w:bookmarkStart w:id="530" w:name="_Toc84324038"/>
      <w:r w:rsidRPr="00BA04C6">
        <w:rPr>
          <w:sz w:val="28"/>
        </w:rPr>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7</w:t>
      </w:r>
      <w:r w:rsidR="007F57C9" w:rsidRPr="00BA04C6">
        <w:rPr>
          <w:noProof/>
          <w:sz w:val="28"/>
        </w:rPr>
        <w:fldChar w:fldCharType="end"/>
      </w:r>
      <w:r w:rsidRPr="00BA04C6">
        <w:rPr>
          <w:sz w:val="28"/>
        </w:rPr>
        <w:t>)</w:t>
      </w:r>
      <w:bookmarkEnd w:id="517"/>
      <w:bookmarkEnd w:id="518"/>
      <w:bookmarkEnd w:id="519"/>
      <w:bookmarkEnd w:id="520"/>
      <w:bookmarkEnd w:id="528"/>
      <w:bookmarkEnd w:id="529"/>
      <w:bookmarkEnd w:id="530"/>
    </w:p>
    <w:p w14:paraId="0B94B232" w14:textId="5AC25214" w:rsidR="00EC5F37" w:rsidRPr="00FC0CA5" w:rsidRDefault="00EC5F37">
      <w:pPr>
        <w:pStyle w:val="22"/>
      </w:pPr>
      <w:bookmarkStart w:id="531" w:name="_Toc84324039"/>
      <w:r w:rsidRPr="00FC0CA5">
        <w:t xml:space="preserve">Форма Анкеты </w:t>
      </w:r>
      <w:r w:rsidR="00161893">
        <w:t>участник</w:t>
      </w:r>
      <w:r w:rsidRPr="00FC0CA5">
        <w:t>а</w:t>
      </w:r>
      <w:bookmarkEnd w:id="531"/>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552CD0B0"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2"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2"/>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3" w:name="_Toc84324040"/>
      <w:r w:rsidRPr="00BA04C6">
        <w:t>Инструкции по заполнению</w:t>
      </w:r>
      <w:bookmarkEnd w:id="533"/>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36CC7738" w:rsidR="00EC5F37" w:rsidRPr="00BA04C6" w:rsidRDefault="00EC5F37" w:rsidP="002A57DF">
      <w:pPr>
        <w:pStyle w:val="2"/>
        <w:keepNext w:val="0"/>
        <w:pageBreakBefore/>
        <w:widowControl w:val="0"/>
        <w:ind w:left="1134" w:right="-30"/>
        <w:rPr>
          <w:sz w:val="28"/>
        </w:rPr>
      </w:pPr>
      <w:bookmarkStart w:id="534" w:name="_Ref55336378"/>
      <w:bookmarkStart w:id="535" w:name="_Toc57314676"/>
      <w:bookmarkStart w:id="536" w:name="_Toc69728990"/>
      <w:bookmarkStart w:id="537" w:name="_Toc84324041"/>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8</w:t>
      </w:r>
      <w:r w:rsidR="007F57C9" w:rsidRPr="00BA04C6">
        <w:rPr>
          <w:noProof/>
          <w:sz w:val="28"/>
        </w:rPr>
        <w:fldChar w:fldCharType="end"/>
      </w:r>
      <w:r w:rsidRPr="00BA04C6">
        <w:rPr>
          <w:sz w:val="28"/>
        </w:rPr>
        <w:t>)</w:t>
      </w:r>
      <w:bookmarkEnd w:id="534"/>
      <w:bookmarkEnd w:id="535"/>
      <w:bookmarkEnd w:id="536"/>
      <w:bookmarkEnd w:id="537"/>
    </w:p>
    <w:p w14:paraId="5025CD37" w14:textId="2492E2CF" w:rsidR="00EC5F37" w:rsidRPr="00FC0CA5" w:rsidRDefault="00EC5F37">
      <w:pPr>
        <w:pStyle w:val="22"/>
      </w:pPr>
      <w:bookmarkStart w:id="538" w:name="_Ref82598530"/>
      <w:bookmarkStart w:id="539"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38"/>
      <w:bookmarkEnd w:id="539"/>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0" w:name="_Ref55336389"/>
      <w:bookmarkStart w:id="541" w:name="_Toc57314677"/>
      <w:bookmarkStart w:id="542" w:name="_Toc69728991"/>
      <w:r w:rsidRPr="00115E62">
        <w:rPr>
          <w:rFonts w:eastAsiaTheme="minorHAnsi"/>
          <w:snapToGrid/>
          <w:lang w:eastAsia="en-US"/>
        </w:rPr>
        <w:t>начало формы</w:t>
      </w:r>
    </w:p>
    <w:p w14:paraId="5D660D07" w14:textId="226E2007"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7"/>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906118" w:rsidRDefault="00B82313" w:rsidP="007328F6"/>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3" w:name="_Hlk515934874"/>
      <w:bookmarkStart w:id="54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4"/>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45" w:name="_Toc84324043"/>
      <w:r w:rsidRPr="00BA04C6">
        <w:t>Инструкции по заполнению</w:t>
      </w:r>
      <w:bookmarkEnd w:id="545"/>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т.ч.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649950F8" w:rsidR="00EC5F37" w:rsidRPr="00BA04C6" w:rsidRDefault="00EC5F37" w:rsidP="006822D7">
      <w:pPr>
        <w:pStyle w:val="2"/>
        <w:keepNext w:val="0"/>
        <w:pageBreakBefore/>
        <w:widowControl w:val="0"/>
        <w:ind w:left="1134"/>
        <w:rPr>
          <w:sz w:val="28"/>
        </w:rPr>
      </w:pPr>
      <w:bookmarkStart w:id="546" w:name="_Ref500936270"/>
      <w:bookmarkStart w:id="547" w:name="_Ref500936282"/>
      <w:bookmarkStart w:id="548" w:name="_Toc84324044"/>
      <w:r w:rsidRPr="00BA04C6">
        <w:rPr>
          <w:sz w:val="28"/>
        </w:rPr>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9</w:t>
      </w:r>
      <w:r w:rsidR="007F57C9" w:rsidRPr="00BA04C6">
        <w:rPr>
          <w:noProof/>
          <w:sz w:val="28"/>
        </w:rPr>
        <w:fldChar w:fldCharType="end"/>
      </w:r>
      <w:r w:rsidRPr="00BA04C6">
        <w:rPr>
          <w:sz w:val="28"/>
        </w:rPr>
        <w:t>)</w:t>
      </w:r>
      <w:bookmarkEnd w:id="540"/>
      <w:bookmarkEnd w:id="541"/>
      <w:bookmarkEnd w:id="542"/>
      <w:bookmarkEnd w:id="546"/>
      <w:bookmarkEnd w:id="547"/>
      <w:bookmarkEnd w:id="548"/>
    </w:p>
    <w:p w14:paraId="555066C0" w14:textId="77777777" w:rsidR="00EC5F37" w:rsidRPr="00FC0CA5" w:rsidRDefault="00EC5F37">
      <w:pPr>
        <w:pStyle w:val="22"/>
      </w:pPr>
      <w:bookmarkStart w:id="549" w:name="_Toc84324045"/>
      <w:r w:rsidRPr="00FC0CA5">
        <w:t>Форма Справки о материально-технических ресурсах</w:t>
      </w:r>
      <w:bookmarkEnd w:id="549"/>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1E5BCD93"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8"/>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50" w:name="_Toc84324046"/>
      <w:r w:rsidRPr="00BA04C6">
        <w:t>Инструкции по заполнению</w:t>
      </w:r>
      <w:bookmarkEnd w:id="550"/>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1" w:name="_Ref55336398"/>
      <w:bookmarkStart w:id="552" w:name="_Toc57314678"/>
      <w:bookmarkStart w:id="553" w:name="_Toc69728992"/>
    </w:p>
    <w:p w14:paraId="7BDB4E4B" w14:textId="7368DE8D" w:rsidR="00EC5F37" w:rsidRPr="00BA04C6" w:rsidRDefault="00EC5F37" w:rsidP="006822D7">
      <w:pPr>
        <w:pStyle w:val="2"/>
        <w:keepNext w:val="0"/>
        <w:pageBreakBefore/>
        <w:widowControl w:val="0"/>
        <w:ind w:left="1134"/>
        <w:rPr>
          <w:sz w:val="28"/>
        </w:rPr>
      </w:pPr>
      <w:bookmarkStart w:id="554" w:name="_Ref500936368"/>
      <w:bookmarkStart w:id="555" w:name="_Ref500936378"/>
      <w:bookmarkStart w:id="556" w:name="_Toc84324047"/>
      <w:r w:rsidRPr="00BA04C6">
        <w:rPr>
          <w:sz w:val="28"/>
        </w:rPr>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10</w:t>
      </w:r>
      <w:r w:rsidR="007F57C9" w:rsidRPr="00BA04C6">
        <w:rPr>
          <w:noProof/>
          <w:sz w:val="28"/>
        </w:rPr>
        <w:fldChar w:fldCharType="end"/>
      </w:r>
      <w:r w:rsidRPr="00BA04C6">
        <w:rPr>
          <w:sz w:val="28"/>
        </w:rPr>
        <w:t>)</w:t>
      </w:r>
      <w:bookmarkEnd w:id="551"/>
      <w:bookmarkEnd w:id="552"/>
      <w:bookmarkEnd w:id="553"/>
      <w:bookmarkEnd w:id="554"/>
      <w:bookmarkEnd w:id="555"/>
      <w:bookmarkEnd w:id="556"/>
    </w:p>
    <w:p w14:paraId="27579493" w14:textId="77777777" w:rsidR="00EC5F37" w:rsidRPr="00FC0CA5" w:rsidRDefault="00EC5F37">
      <w:pPr>
        <w:pStyle w:val="22"/>
      </w:pPr>
      <w:bookmarkStart w:id="557" w:name="_Toc84324048"/>
      <w:r w:rsidRPr="00FC0CA5">
        <w:t>Форма Справки о кадровых ресурсах</w:t>
      </w:r>
      <w:bookmarkEnd w:id="557"/>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5BB65CAF"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9"/>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58"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58"/>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59" w:name="_Toc84324049"/>
      <w:r w:rsidRPr="00BA04C6">
        <w:t>И</w:t>
      </w:r>
      <w:r w:rsidR="00EC5F37" w:rsidRPr="00BA04C6">
        <w:t>нструкции по заполнению</w:t>
      </w:r>
      <w:bookmarkEnd w:id="559"/>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31E4C0DB" w:rsidR="00EC5F37" w:rsidRPr="00BA04C6" w:rsidRDefault="00EC5F37" w:rsidP="00E23630">
      <w:pPr>
        <w:pStyle w:val="2"/>
        <w:keepNext w:val="0"/>
        <w:pageBreakBefore/>
        <w:widowControl w:val="0"/>
        <w:ind w:left="1134"/>
        <w:rPr>
          <w:sz w:val="28"/>
        </w:rPr>
      </w:pPr>
      <w:bookmarkStart w:id="560" w:name="_Toc515659240"/>
      <w:bookmarkStart w:id="561" w:name="_Toc515659241"/>
      <w:bookmarkStart w:id="562" w:name="_Toc515659242"/>
      <w:bookmarkStart w:id="563" w:name="_Toc515659243"/>
      <w:bookmarkStart w:id="564" w:name="_Toc515659244"/>
      <w:bookmarkStart w:id="565" w:name="_Toc515659245"/>
      <w:bookmarkStart w:id="566" w:name="_Toc515659246"/>
      <w:bookmarkStart w:id="567" w:name="_Toc515659247"/>
      <w:bookmarkStart w:id="568" w:name="_Toc515659248"/>
      <w:bookmarkStart w:id="569" w:name="_Toc515659249"/>
      <w:bookmarkStart w:id="570" w:name="_Toc515659250"/>
      <w:bookmarkStart w:id="571" w:name="_Toc515659251"/>
      <w:bookmarkStart w:id="572" w:name="_Toc515659252"/>
      <w:bookmarkStart w:id="573" w:name="_Toc515659253"/>
      <w:bookmarkStart w:id="574" w:name="_Toc515659254"/>
      <w:bookmarkStart w:id="575" w:name="_Toc515659255"/>
      <w:bookmarkStart w:id="576" w:name="_Toc515659256"/>
      <w:bookmarkStart w:id="577" w:name="_Toc515659257"/>
      <w:bookmarkStart w:id="578" w:name="_Toc515659258"/>
      <w:bookmarkStart w:id="579" w:name="_Toc515659259"/>
      <w:bookmarkStart w:id="580" w:name="_Toc515659308"/>
      <w:bookmarkStart w:id="581" w:name="_Toc515659320"/>
      <w:bookmarkStart w:id="582" w:name="_Toc515659363"/>
      <w:bookmarkStart w:id="583" w:name="_Toc515659364"/>
      <w:bookmarkStart w:id="584" w:name="_Toc515659365"/>
      <w:bookmarkStart w:id="585" w:name="_Toc515659366"/>
      <w:bookmarkStart w:id="586" w:name="_Toc515659367"/>
      <w:bookmarkStart w:id="587" w:name="_Toc515659368"/>
      <w:bookmarkStart w:id="588" w:name="_Toc515659369"/>
      <w:bookmarkStart w:id="589" w:name="_Toc515659370"/>
      <w:bookmarkStart w:id="590" w:name="_Toc515659371"/>
      <w:bookmarkStart w:id="591" w:name="_Toc515659372"/>
      <w:bookmarkStart w:id="592" w:name="_Toc31046772"/>
      <w:bookmarkStart w:id="593" w:name="_Toc31046773"/>
      <w:bookmarkStart w:id="594" w:name="_Toc31046774"/>
      <w:bookmarkStart w:id="595" w:name="_Toc31046775"/>
      <w:bookmarkStart w:id="596" w:name="_Toc31046776"/>
      <w:bookmarkStart w:id="597" w:name="_Toc31046777"/>
      <w:bookmarkStart w:id="598" w:name="_Toc31046778"/>
      <w:bookmarkStart w:id="599" w:name="_Toc31046779"/>
      <w:bookmarkStart w:id="600" w:name="_Toc31046780"/>
      <w:bookmarkStart w:id="601" w:name="_Toc31046781"/>
      <w:bookmarkStart w:id="602" w:name="_Toc31046782"/>
      <w:bookmarkStart w:id="603" w:name="_Toc31046783"/>
      <w:bookmarkStart w:id="604" w:name="_Toc31046784"/>
      <w:bookmarkStart w:id="605" w:name="_Toc31046785"/>
      <w:bookmarkStart w:id="606" w:name="_Toc31046786"/>
      <w:bookmarkStart w:id="607" w:name="_Toc31046787"/>
      <w:bookmarkStart w:id="608" w:name="_Toc31046788"/>
      <w:bookmarkStart w:id="609" w:name="_Toc31046789"/>
      <w:bookmarkStart w:id="610" w:name="_Toc31046790"/>
      <w:bookmarkStart w:id="611" w:name="_Toc31046791"/>
      <w:bookmarkStart w:id="612" w:name="_Toc31046792"/>
      <w:bookmarkStart w:id="613" w:name="_Toc31046793"/>
      <w:bookmarkStart w:id="614" w:name="_Toc31046794"/>
      <w:bookmarkStart w:id="615" w:name="_Toc31046795"/>
      <w:bookmarkStart w:id="616" w:name="_Toc502257230"/>
      <w:bookmarkStart w:id="617" w:name="_Toc502257231"/>
      <w:bookmarkStart w:id="618" w:name="_Toc502257232"/>
      <w:bookmarkStart w:id="619" w:name="_Toc502257233"/>
      <w:bookmarkStart w:id="620" w:name="_Toc502257234"/>
      <w:bookmarkStart w:id="621" w:name="_Toc502257235"/>
      <w:bookmarkStart w:id="622" w:name="_Toc502257236"/>
      <w:bookmarkStart w:id="623" w:name="_Toc502257237"/>
      <w:bookmarkStart w:id="624" w:name="_Toc502257238"/>
      <w:bookmarkStart w:id="625" w:name="_Toc502257239"/>
      <w:bookmarkStart w:id="626" w:name="_Toc502257240"/>
      <w:bookmarkStart w:id="627" w:name="_Toc502257241"/>
      <w:bookmarkStart w:id="628" w:name="_Toc502257242"/>
      <w:bookmarkStart w:id="629" w:name="_Toc502257243"/>
      <w:bookmarkStart w:id="630" w:name="_Toc502257244"/>
      <w:bookmarkStart w:id="631" w:name="_Toc502257245"/>
      <w:bookmarkStart w:id="632" w:name="_Toc502257246"/>
      <w:bookmarkStart w:id="633" w:name="_Toc502257247"/>
      <w:bookmarkStart w:id="634" w:name="_Toc502257248"/>
      <w:bookmarkStart w:id="635" w:name="_Toc502257249"/>
      <w:bookmarkStart w:id="636" w:name="_Toc501038136"/>
      <w:bookmarkStart w:id="637" w:name="_Toc502257250"/>
      <w:bookmarkStart w:id="638" w:name="_Toc501038137"/>
      <w:bookmarkStart w:id="639" w:name="_Toc502257251"/>
      <w:bookmarkStart w:id="640" w:name="_Ref90381141"/>
      <w:bookmarkStart w:id="641" w:name="_Toc90385121"/>
      <w:bookmarkStart w:id="642" w:name="_Toc84324050"/>
      <w:bookmarkStart w:id="643" w:name="_Ref90381523"/>
      <w:bookmarkStart w:id="644" w:name="_Toc90385124"/>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11</w:t>
      </w:r>
      <w:r w:rsidR="007F57C9" w:rsidRPr="00BA04C6">
        <w:rPr>
          <w:noProof/>
          <w:sz w:val="28"/>
        </w:rPr>
        <w:fldChar w:fldCharType="end"/>
      </w:r>
      <w:r w:rsidRPr="00BA04C6">
        <w:rPr>
          <w:sz w:val="28"/>
        </w:rPr>
        <w:t>)</w:t>
      </w:r>
      <w:bookmarkEnd w:id="640"/>
      <w:bookmarkEnd w:id="641"/>
      <w:bookmarkEnd w:id="642"/>
    </w:p>
    <w:p w14:paraId="1F84BEEF" w14:textId="77777777" w:rsidR="00EC5F37" w:rsidRPr="00FC0CA5" w:rsidRDefault="00EC5F37">
      <w:pPr>
        <w:pStyle w:val="22"/>
      </w:pPr>
      <w:bookmarkStart w:id="645" w:name="_Toc90385122"/>
      <w:bookmarkStart w:id="646" w:name="_Toc84324051"/>
      <w:r w:rsidRPr="00FC0CA5">
        <w:t xml:space="preserve">Форма плана распределения объемов </w:t>
      </w:r>
      <w:r w:rsidR="001A0D9F" w:rsidRPr="00FC0CA5">
        <w:t>поставки продукции</w:t>
      </w:r>
      <w:bookmarkEnd w:id="645"/>
      <w:bookmarkEnd w:id="646"/>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05EE4EE7"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10</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47" w:name="_Toc90385123"/>
      <w:bookmarkStart w:id="648" w:name="_Toc84324052"/>
      <w:r w:rsidRPr="00BA04C6">
        <w:t>Инструкции по заполнению</w:t>
      </w:r>
      <w:bookmarkEnd w:id="647"/>
      <w:bookmarkEnd w:id="648"/>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49"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49"/>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50"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50"/>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3"/>
    <w:bookmarkEnd w:id="644"/>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1" w:name="_Ref316552585"/>
      <w:bookmarkStart w:id="652" w:name="_Toc84324053"/>
      <w:r w:rsidRPr="00BA04C6">
        <w:rPr>
          <w:sz w:val="28"/>
        </w:rPr>
        <w:t>Справка «Сведения о цепочке собственников, включая бенефициаров (в том числе конечных)»</w:t>
      </w:r>
      <w:bookmarkEnd w:id="651"/>
      <w:bookmarkEnd w:id="652"/>
    </w:p>
    <w:p w14:paraId="51AC4DA1" w14:textId="77777777" w:rsidR="00B12101" w:rsidRPr="00BA04C6" w:rsidRDefault="00B12101" w:rsidP="00AF30E3">
      <w:pPr>
        <w:pStyle w:val="22"/>
        <w:numPr>
          <w:ilvl w:val="2"/>
          <w:numId w:val="4"/>
        </w:numPr>
      </w:pPr>
      <w:bookmarkStart w:id="653" w:name="_Ref316552882"/>
      <w:bookmarkStart w:id="654" w:name="_Toc84324054"/>
      <w:r w:rsidRPr="00BA04C6">
        <w:t>Форма справки «Сведения о цепочке собственников, включая бенефициаров (в том числе конечных)»</w:t>
      </w:r>
      <w:bookmarkEnd w:id="653"/>
      <w:bookmarkEnd w:id="654"/>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90E5ADC"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6C08688"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62F5FCBA"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11ED45F0"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6A0BDE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FA2768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C5AD78"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B9CA0A6"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2CBC1CB"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DD6592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3326B6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6F32946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74DEFC" w14:textId="34726C5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B24D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A3B8F47"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20E03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E468A1A"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32CE57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6C77F2"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8427E1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49EB4C62"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2DE2F41"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0C7C0C9"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2B6EBA8E"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F4495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BAF97CB"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A5F13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7C52BB" w14:textId="4DCF04DF" w:rsidR="00133879" w:rsidRPr="002452AE" w:rsidRDefault="00133879" w:rsidP="00FE5494">
            <w:pPr>
              <w:spacing w:before="0"/>
              <w:jc w:val="left"/>
              <w:rPr>
                <w:i/>
                <w:iCs/>
                <w:snapToGrid/>
                <w:sz w:val="20"/>
                <w:szCs w:val="24"/>
              </w:rPr>
            </w:pPr>
            <w:r w:rsidRPr="002452AE">
              <w:rPr>
                <w:i/>
                <w:iCs/>
                <w:snapToGrid/>
                <w:sz w:val="20"/>
                <w:szCs w:val="24"/>
              </w:rPr>
              <w:t>Сидоров П</w:t>
            </w:r>
            <w:r w:rsidR="00B25183">
              <w:rPr>
                <w:i/>
                <w:iCs/>
                <w:snapToGrid/>
                <w:sz w:val="20"/>
                <w:szCs w:val="24"/>
              </w:rPr>
              <w:t>е</w:t>
            </w:r>
            <w:r w:rsidRPr="002452AE">
              <w:rPr>
                <w:i/>
                <w:iCs/>
                <w:snapToGrid/>
                <w:sz w:val="20"/>
                <w:szCs w:val="24"/>
              </w:rPr>
              <w:t xml:space="preserve">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87EB2B0"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F99F35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01A0024" w14:textId="099BA9A1"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84384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124DF87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F7A21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4132C25"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E9159B7"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792B85E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5BC4F7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440BD8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2B3BA35" w14:textId="7D068BB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FB7F4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6097EC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42DAC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3D0F34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21251A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D31922"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478004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B0405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6A2516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19D4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122C0E33"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08E0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E665DB0"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825286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8B5D1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1802B1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D02712A"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1BC4799"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13B5A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68BC9B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29882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75920E7"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150047F"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5C9806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E4F205E"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C999E2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C54F624" w14:textId="30076336"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7390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21B6A5E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C711E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F05C3C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B335C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70FD89"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BB32A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9923DBA"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A56F0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4F4FD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521A67D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83F3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26D7A05"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CEEDA4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2387BB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0BEEA52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4266D7"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7701D3F" w14:textId="13442F1D"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1EDD3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09FA173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0DA4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85A8EFC"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52C4FB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FFABDC1"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14E574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7577012D"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1751900" w14:textId="7EB5D99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4D065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7EACB876"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5A9038"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F5BA75B"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A30474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92BDE0B"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2F1FEA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8C2F80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AB2EB27" w14:textId="7BCDF2C0"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42E9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A2472E1"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D83F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42DB4A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878AE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C0EA6C"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EDF4AB"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D0303E"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7D7987C"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019E58"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22A4943E"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04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2B41EEB"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2FA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A325DD3"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94632CF"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17E9C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170EC3B" w14:textId="77FF37B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4238B5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55" w:name="_Toc371577603"/>
      <w:bookmarkStart w:id="656" w:name="_Toc371578754"/>
      <w:bookmarkStart w:id="657"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58" w:name="_Toc371577605"/>
      <w:bookmarkStart w:id="659" w:name="_Toc371578756"/>
      <w:bookmarkEnd w:id="655"/>
      <w:bookmarkEnd w:id="6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0"/>
      </w:r>
      <w:r w:rsidRPr="006020B3">
        <w:rPr>
          <w:snapToGrid/>
        </w:rPr>
        <w:t>:</w:t>
      </w:r>
      <w:bookmarkEnd w:id="658"/>
      <w:bookmarkEnd w:id="659"/>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60" w:name="_Toc371577606"/>
      <w:bookmarkStart w:id="661"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60"/>
      <w:bookmarkEnd w:id="661"/>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2" w:name="_Toc371577609"/>
      <w:bookmarkStart w:id="663" w:name="_Toc371578760"/>
      <w:r w:rsidRPr="006020B3">
        <w:rPr>
          <w:snapToGrid/>
        </w:rPr>
        <w:t>Для юридических лиц, зарегистрированных в форме обществ с ограниченной ответственностью:</w:t>
      </w:r>
      <w:bookmarkEnd w:id="662"/>
      <w:bookmarkEnd w:id="663"/>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4" w:name="_Toc371577612"/>
      <w:bookmarkStart w:id="665"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4"/>
      <w:bookmarkEnd w:id="665"/>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66" w:name="_Toc371577613"/>
      <w:bookmarkStart w:id="667"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66"/>
      <w:bookmarkEnd w:id="667"/>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68" w:name="_Toc371577614"/>
      <w:bookmarkStart w:id="669" w:name="_Toc371578765"/>
      <w:r w:rsidRPr="00BA04C6">
        <w:rPr>
          <w:snapToGrid/>
        </w:rPr>
        <w:t>учредительный договор или положение;</w:t>
      </w:r>
      <w:bookmarkEnd w:id="668"/>
      <w:bookmarkEnd w:id="669"/>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70" w:name="_Toc371577615"/>
      <w:bookmarkStart w:id="671"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70"/>
      <w:bookmarkEnd w:id="671"/>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2" w:name="_Toc371577616"/>
      <w:bookmarkStart w:id="673" w:name="_Toc371578767"/>
      <w:r w:rsidRPr="00BA04C6">
        <w:rPr>
          <w:snapToGrid/>
        </w:rPr>
        <w:t>Для юридических лиц, зарегистрированных в форме фонда:</w:t>
      </w:r>
      <w:bookmarkEnd w:id="672"/>
      <w:bookmarkEnd w:id="673"/>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4" w:name="_Toc371577617"/>
      <w:bookmarkStart w:id="675" w:name="_Toc371578768"/>
      <w:r w:rsidRPr="00BA04C6">
        <w:rPr>
          <w:snapToGrid/>
        </w:rPr>
        <w:t>документ о выборе (назначении) попечительского совета фонда;</w:t>
      </w:r>
      <w:bookmarkEnd w:id="674"/>
      <w:bookmarkEnd w:id="675"/>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76" w:name="_Toc371577618"/>
      <w:bookmarkStart w:id="677"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76"/>
      <w:bookmarkEnd w:id="677"/>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8" w:name="_Toc371577619"/>
      <w:bookmarkStart w:id="679" w:name="_Toc371578770"/>
      <w:r w:rsidRPr="00BA04C6">
        <w:rPr>
          <w:snapToGrid/>
        </w:rPr>
        <w:t>Для юридических лиц, зарегистрированных в форме некоммерческого партнерства:</w:t>
      </w:r>
      <w:bookmarkEnd w:id="678"/>
      <w:bookmarkEnd w:id="679"/>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80" w:name="_Toc371577620"/>
      <w:bookmarkStart w:id="681" w:name="_Toc371578771"/>
      <w:r w:rsidRPr="00BA04C6">
        <w:rPr>
          <w:snapToGrid/>
        </w:rPr>
        <w:t>решение и договор о создании.</w:t>
      </w:r>
      <w:bookmarkEnd w:id="680"/>
      <w:bookmarkEnd w:id="681"/>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2" w:name="_Toc371577621"/>
      <w:bookmarkStart w:id="683"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4" w:name="_Toc371577622"/>
      <w:bookmarkStart w:id="685"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1"/>
      </w:r>
      <w:r w:rsidRPr="006020B3">
        <w:rPr>
          <w:snapToGrid/>
        </w:rPr>
        <w:t>:</w:t>
      </w:r>
      <w:bookmarkEnd w:id="684"/>
      <w:bookmarkEnd w:id="685"/>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86" w:name="_Toc371577623"/>
      <w:bookmarkStart w:id="687" w:name="_Toc371578774"/>
      <w:r w:rsidRPr="006020B3">
        <w:rPr>
          <w:snapToGrid/>
        </w:rPr>
        <w:t>выписка из торгового реестра страны инкорпорации;</w:t>
      </w:r>
      <w:bookmarkEnd w:id="686"/>
      <w:bookmarkEnd w:id="687"/>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88" w:name="_Toc371577624"/>
      <w:bookmarkStart w:id="689"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88"/>
      <w:bookmarkEnd w:id="689"/>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90" w:name="_Toc371577625"/>
      <w:bookmarkStart w:id="691"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90"/>
      <w:bookmarkEnd w:id="691"/>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2" w:name="_Toc371577626"/>
      <w:bookmarkStart w:id="693"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2"/>
      <w:bookmarkEnd w:id="693"/>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4DCC7F4A"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D23AA0">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4" w:name="_Ref384123551"/>
      <w:bookmarkStart w:id="695" w:name="_Ref384123555"/>
      <w:bookmarkStart w:id="696" w:name="_Toc84324055"/>
      <w:r w:rsidRPr="00376A79">
        <w:rPr>
          <w:rFonts w:ascii="Times New Roman" w:hAnsi="Times New Roman"/>
          <w:sz w:val="28"/>
          <w:szCs w:val="28"/>
        </w:rPr>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57"/>
      <w:bookmarkEnd w:id="694"/>
      <w:bookmarkEnd w:id="695"/>
      <w:bookmarkEnd w:id="696"/>
    </w:p>
    <w:p w14:paraId="22F06397" w14:textId="77777777" w:rsidR="006050AF" w:rsidRPr="00BA04C6" w:rsidRDefault="00415A0A" w:rsidP="009D1020">
      <w:pPr>
        <w:pStyle w:val="2"/>
        <w:ind w:left="1134"/>
        <w:rPr>
          <w:sz w:val="28"/>
        </w:rPr>
      </w:pPr>
      <w:bookmarkStart w:id="697" w:name="_Toc514805480"/>
      <w:bookmarkStart w:id="698" w:name="_Toc514814125"/>
      <w:bookmarkStart w:id="699" w:name="_Toc515659384"/>
      <w:bookmarkStart w:id="700" w:name="_Toc515887604"/>
      <w:bookmarkStart w:id="701" w:name="_Toc84324056"/>
      <w:r w:rsidRPr="00BA04C6">
        <w:rPr>
          <w:sz w:val="28"/>
        </w:rPr>
        <w:t>Пояснения к Техническим требованиям</w:t>
      </w:r>
      <w:bookmarkEnd w:id="697"/>
      <w:bookmarkEnd w:id="698"/>
      <w:bookmarkEnd w:id="699"/>
      <w:bookmarkEnd w:id="700"/>
      <w:bookmarkEnd w:id="701"/>
    </w:p>
    <w:p w14:paraId="7B2962B5" w14:textId="04E6B65C"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2" w:name="_Ref324332106"/>
      <w:bookmarkStart w:id="703" w:name="_Ref324341734"/>
      <w:bookmarkStart w:id="704" w:name="_Ref324342543"/>
      <w:bookmarkStart w:id="705" w:name="_Ref324342826"/>
      <w:bookmarkStart w:id="706" w:name="_Toc84324057"/>
      <w:r w:rsidRPr="00376A79">
        <w:rPr>
          <w:rFonts w:ascii="Times New Roman" w:hAnsi="Times New Roman"/>
          <w:sz w:val="28"/>
          <w:szCs w:val="28"/>
        </w:rPr>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2"/>
      <w:bookmarkEnd w:id="703"/>
      <w:bookmarkEnd w:id="704"/>
      <w:bookmarkEnd w:id="705"/>
      <w:bookmarkEnd w:id="706"/>
    </w:p>
    <w:p w14:paraId="491A81A6" w14:textId="77777777" w:rsidR="001E6699" w:rsidRPr="00BA04C6" w:rsidRDefault="001E6699" w:rsidP="009D1020">
      <w:pPr>
        <w:pStyle w:val="2"/>
        <w:ind w:left="1134"/>
        <w:rPr>
          <w:sz w:val="28"/>
        </w:rPr>
      </w:pPr>
      <w:bookmarkStart w:id="707" w:name="_Toc514805482"/>
      <w:bookmarkStart w:id="708" w:name="_Toc514814127"/>
      <w:bookmarkStart w:id="709" w:name="_Toc515659386"/>
      <w:bookmarkStart w:id="710" w:name="_Toc515887606"/>
      <w:bookmarkStart w:id="711" w:name="_Toc84324058"/>
      <w:r w:rsidRPr="00BA04C6">
        <w:rPr>
          <w:sz w:val="28"/>
        </w:rPr>
        <w:t>Пояснения к проекту договора</w:t>
      </w:r>
      <w:bookmarkEnd w:id="707"/>
      <w:bookmarkEnd w:id="708"/>
      <w:bookmarkEnd w:id="709"/>
      <w:bookmarkEnd w:id="710"/>
      <w:bookmarkEnd w:id="711"/>
    </w:p>
    <w:p w14:paraId="18EC9B58" w14:textId="2FA700EF"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2" w:name="_Ref384117211"/>
      <w:bookmarkStart w:id="713" w:name="_Ref384118604"/>
      <w:bookmarkStart w:id="714" w:name="_Ref468102866"/>
    </w:p>
    <w:p w14:paraId="1B0A1266" w14:textId="09979DD7" w:rsidR="00D2384C" w:rsidRPr="00BA04C6" w:rsidRDefault="00376A79" w:rsidP="00376A79">
      <w:pPr>
        <w:pStyle w:val="10"/>
        <w:jc w:val="center"/>
        <w:rPr>
          <w:rFonts w:ascii="Times New Roman" w:hAnsi="Times New Roman"/>
          <w:sz w:val="28"/>
          <w:szCs w:val="28"/>
        </w:rPr>
      </w:pPr>
      <w:bookmarkStart w:id="715" w:name="_Ref513729886"/>
      <w:bookmarkStart w:id="716" w:name="_Toc84324059"/>
      <w:r w:rsidRPr="00376A79">
        <w:rPr>
          <w:rFonts w:ascii="Times New Roman" w:hAnsi="Times New Roman"/>
          <w:sz w:val="28"/>
          <w:szCs w:val="28"/>
        </w:rPr>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5"/>
      <w:bookmarkEnd w:id="716"/>
    </w:p>
    <w:p w14:paraId="6C709584" w14:textId="043208DE" w:rsidR="00BC7451" w:rsidRPr="000F4E51" w:rsidRDefault="00BC7451" w:rsidP="008A15C2">
      <w:pPr>
        <w:rPr>
          <w:b/>
        </w:rPr>
      </w:pPr>
      <w:bookmarkStart w:id="717"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18" w:name="_Ref513732930"/>
      <w:bookmarkStart w:id="719" w:name="_Ref514617948"/>
      <w:bookmarkStart w:id="720" w:name="_Toc514805485"/>
      <w:bookmarkStart w:id="721" w:name="_Toc514814130"/>
      <w:bookmarkStart w:id="722" w:name="_Toc84324060"/>
      <w:r w:rsidRPr="00BA04C6">
        <w:rPr>
          <w:sz w:val="28"/>
        </w:rPr>
        <w:t>Обязательные требования</w:t>
      </w:r>
      <w:bookmarkEnd w:id="717"/>
      <w:bookmarkEnd w:id="718"/>
      <w:bookmarkEnd w:id="719"/>
      <w:bookmarkEnd w:id="720"/>
      <w:bookmarkEnd w:id="721"/>
      <w:bookmarkEnd w:id="7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3" w:name="_Ref513735397"/>
          </w:p>
        </w:tc>
        <w:bookmarkEnd w:id="723"/>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5AFA4732"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48829859"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D23AA0">
              <w:rPr>
                <w:rFonts w:ascii="Times New Roman" w:hAnsi="Times New Roman"/>
                <w:sz w:val="26"/>
              </w:rPr>
              <w:t>7.7</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1710B651"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5EA15D29"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13C24D1C"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5E26BB86"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64EE3173"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16E57C1B"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56D4461B"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D23AA0">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4" w:name="_Ref514624336"/>
          </w:p>
        </w:tc>
        <w:bookmarkEnd w:id="724"/>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52CD1ADC"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1C4CEA4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304E989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445A1EE5"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0FB0FAA2" w:rsidR="007240F3"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7815E28F"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77770" w:rsidRPr="008A15C2" w14:paraId="5F49D746" w14:textId="77777777" w:rsidTr="008F56F5">
        <w:tc>
          <w:tcPr>
            <w:tcW w:w="958" w:type="dxa"/>
          </w:tcPr>
          <w:p w14:paraId="4002B303" w14:textId="77777777" w:rsidR="00E77770" w:rsidRPr="00BA04C6" w:rsidRDefault="00E77770" w:rsidP="00E77770">
            <w:pPr>
              <w:pStyle w:val="afff4"/>
              <w:numPr>
                <w:ilvl w:val="0"/>
                <w:numId w:val="18"/>
              </w:numPr>
              <w:ind w:left="284" w:hanging="295"/>
              <w:contextualSpacing w:val="0"/>
              <w:rPr>
                <w:sz w:val="26"/>
              </w:rPr>
            </w:pPr>
          </w:p>
        </w:tc>
        <w:tc>
          <w:tcPr>
            <w:tcW w:w="6659" w:type="dxa"/>
          </w:tcPr>
          <w:p w14:paraId="429A57AD" w14:textId="0B8BC743" w:rsidR="00E77770" w:rsidRDefault="00E77770" w:rsidP="00E77770">
            <w:r w:rsidRPr="00E77770">
              <w:t xml:space="preserve">Сведения об участнике должны отсутствовать в реестре иностранных агентов, предусмотренном Федеральным </w:t>
            </w:r>
            <w:hyperlink r:id="rId24" w:history="1">
              <w:r w:rsidRPr="00E77770">
                <w:t>законом</w:t>
              </w:r>
            </w:hyperlink>
            <w:r w:rsidRPr="00E77770">
              <w:t xml:space="preserve"> от 14 июля 2022 года № 255-ФЗ «О контроле за деятельностью лиц, находящихся под иностранным влиянием».</w:t>
            </w:r>
          </w:p>
        </w:tc>
        <w:tc>
          <w:tcPr>
            <w:tcW w:w="6659" w:type="dxa"/>
          </w:tcPr>
          <w:p w14:paraId="36225CAB" w14:textId="0C681435" w:rsidR="00E77770" w:rsidRDefault="00E77770" w:rsidP="00E77770">
            <w:pPr>
              <w:pStyle w:val="a7"/>
              <w:numPr>
                <w:ilvl w:val="0"/>
                <w:numId w:val="0"/>
              </w:numPr>
            </w:pPr>
            <w:r w:rsidRPr="00E77770">
              <w:t xml:space="preserve">Декларация о соответствии участника данному требованию в составе Письма о подаче оферты (подраздел </w:t>
            </w:r>
            <w:r w:rsidRPr="00E77770">
              <w:fldChar w:fldCharType="begin"/>
            </w:r>
            <w:r w:rsidRPr="00E77770">
              <w:instrText xml:space="preserve"> REF _Ref55336310 \r \h  \* MERGEFORMAT </w:instrText>
            </w:r>
            <w:r w:rsidRPr="00E77770">
              <w:fldChar w:fldCharType="separate"/>
            </w:r>
            <w:r w:rsidRPr="00E77770">
              <w:t>7.2</w:t>
            </w:r>
            <w:r w:rsidRPr="00E77770">
              <w:fldChar w:fldCharType="end"/>
            </w:r>
            <w:r w:rsidRPr="00E77770">
              <w:t>).</w:t>
            </w:r>
          </w:p>
        </w:tc>
      </w:tr>
      <w:tr w:rsidR="00E77770" w:rsidRPr="008A15C2" w14:paraId="517C5324" w14:textId="77777777" w:rsidTr="008F56F5">
        <w:tc>
          <w:tcPr>
            <w:tcW w:w="958" w:type="dxa"/>
          </w:tcPr>
          <w:p w14:paraId="72702653" w14:textId="77777777" w:rsidR="00E77770" w:rsidRPr="00BA04C6" w:rsidRDefault="00E77770" w:rsidP="00E77770">
            <w:pPr>
              <w:pStyle w:val="afff4"/>
              <w:numPr>
                <w:ilvl w:val="0"/>
                <w:numId w:val="18"/>
              </w:numPr>
              <w:ind w:left="284" w:hanging="295"/>
              <w:contextualSpacing w:val="0"/>
              <w:rPr>
                <w:sz w:val="26"/>
              </w:rPr>
            </w:pPr>
            <w:bookmarkStart w:id="725" w:name="_Ref69744736"/>
          </w:p>
        </w:tc>
        <w:bookmarkEnd w:id="725"/>
        <w:tc>
          <w:tcPr>
            <w:tcW w:w="6659" w:type="dxa"/>
          </w:tcPr>
          <w:p w14:paraId="537B288D" w14:textId="5380F3CA" w:rsidR="00E77770" w:rsidRPr="00BA04C6" w:rsidRDefault="00E77770" w:rsidP="00E77770">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22474E09" w:rsidR="00E77770" w:rsidRPr="00535FBE" w:rsidRDefault="00E77770" w:rsidP="00E77770">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t>7.2</w:t>
            </w:r>
            <w:r>
              <w:fldChar w:fldCharType="end"/>
            </w:r>
            <w:r>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26" w:name="_Ref513729975"/>
      <w:bookmarkStart w:id="727" w:name="_Ref514617996"/>
      <w:bookmarkStart w:id="728" w:name="_Toc514805486"/>
      <w:bookmarkStart w:id="729" w:name="_Toc514814131"/>
      <w:bookmarkStart w:id="730"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26"/>
      <w:bookmarkEnd w:id="727"/>
      <w:bookmarkEnd w:id="728"/>
      <w:bookmarkEnd w:id="729"/>
      <w:bookmarkEnd w:id="7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E42C8D" w:rsidRDefault="006B1D4C" w:rsidP="008A15C2">
            <w:pPr>
              <w:jc w:val="center"/>
              <w:rPr>
                <w:b/>
              </w:rPr>
            </w:pPr>
            <w:r w:rsidRPr="00E42C8D">
              <w:rPr>
                <w:b/>
              </w:rPr>
              <w:t>№ п/п</w:t>
            </w:r>
          </w:p>
        </w:tc>
        <w:tc>
          <w:tcPr>
            <w:tcW w:w="6658" w:type="dxa"/>
          </w:tcPr>
          <w:p w14:paraId="723EBF85" w14:textId="1EF80DF0" w:rsidR="006B1D4C" w:rsidRPr="00E42C8D" w:rsidRDefault="000C7AF1" w:rsidP="000C7AF1">
            <w:pPr>
              <w:jc w:val="center"/>
              <w:rPr>
                <w:b/>
              </w:rPr>
            </w:pPr>
            <w:r w:rsidRPr="00E42C8D">
              <w:rPr>
                <w:b/>
              </w:rPr>
              <w:t>Тип дополнительного требования</w:t>
            </w:r>
            <w:r w:rsidRPr="00E42C8D">
              <w:rPr>
                <w:b/>
              </w:rPr>
              <w:br/>
              <w:t>к участникам закупки</w:t>
            </w:r>
            <w:r w:rsidR="00DD44BD" w:rsidRPr="00E42C8D">
              <w:rPr>
                <w:b/>
              </w:rPr>
              <w:t>/исполнителям договора</w:t>
            </w:r>
          </w:p>
        </w:tc>
        <w:tc>
          <w:tcPr>
            <w:tcW w:w="6659" w:type="dxa"/>
          </w:tcPr>
          <w:p w14:paraId="6C464B99" w14:textId="66072268" w:rsidR="006B1D4C" w:rsidRPr="00E42C8D" w:rsidRDefault="00F17CFB" w:rsidP="00F17CFB">
            <w:pPr>
              <w:jc w:val="center"/>
              <w:rPr>
                <w:b/>
              </w:rPr>
            </w:pPr>
            <w:r w:rsidRPr="00E42C8D">
              <w:rPr>
                <w:b/>
              </w:rPr>
              <w:t>Требование и подтверждение соответствия, установленному требованию (требования подтверждающим к документам)</w:t>
            </w:r>
          </w:p>
        </w:tc>
      </w:tr>
      <w:tr w:rsidR="004A7EFF" w:rsidRPr="008A15C2" w14:paraId="423F9967" w14:textId="77777777" w:rsidTr="008F56F5">
        <w:tc>
          <w:tcPr>
            <w:tcW w:w="959" w:type="dxa"/>
          </w:tcPr>
          <w:p w14:paraId="26BA1204" w14:textId="77777777" w:rsidR="004A7EFF" w:rsidRPr="00E42C8D" w:rsidRDefault="004A7EFF" w:rsidP="004A7EFF">
            <w:pPr>
              <w:pStyle w:val="afff4"/>
              <w:numPr>
                <w:ilvl w:val="0"/>
                <w:numId w:val="19"/>
              </w:numPr>
              <w:ind w:left="284" w:hanging="295"/>
              <w:rPr>
                <w:sz w:val="26"/>
              </w:rPr>
            </w:pPr>
            <w:bookmarkStart w:id="731" w:name="_Ref513806854"/>
          </w:p>
        </w:tc>
        <w:bookmarkEnd w:id="731"/>
        <w:tc>
          <w:tcPr>
            <w:tcW w:w="6658" w:type="dxa"/>
          </w:tcPr>
          <w:p w14:paraId="4B51DB0D" w14:textId="4EC3F79D" w:rsidR="004A7EFF" w:rsidRPr="00E42C8D" w:rsidRDefault="004A7EFF" w:rsidP="004A7EFF">
            <w:pPr>
              <w:spacing w:after="120"/>
            </w:pPr>
            <w:r w:rsidRPr="00E42C8D">
              <w:t>Наличие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p>
        </w:tc>
        <w:tc>
          <w:tcPr>
            <w:tcW w:w="6659" w:type="dxa"/>
          </w:tcPr>
          <w:p w14:paraId="1776C3BB" w14:textId="75A6EB89" w:rsidR="004A7EFF" w:rsidRPr="00E42C8D" w:rsidRDefault="004A7EFF" w:rsidP="00AD2349">
            <w:pPr>
              <w:rPr>
                <w:i/>
              </w:rPr>
            </w:pPr>
            <w:r w:rsidRPr="00AD3DA9">
              <w:rPr>
                <w:i/>
              </w:rPr>
              <w:t>Перечень документов, подтверждающих соответствие участника дополнительному требованию, указан в</w:t>
            </w:r>
            <w:r w:rsidR="009045DE">
              <w:rPr>
                <w:i/>
              </w:rPr>
              <w:t xml:space="preserve"> </w:t>
            </w:r>
            <w:r>
              <w:rPr>
                <w:i/>
              </w:rPr>
              <w:t>п.</w:t>
            </w:r>
            <w:r w:rsidR="002A70ED">
              <w:rPr>
                <w:i/>
              </w:rPr>
              <w:t> </w:t>
            </w:r>
            <w:r>
              <w:rPr>
                <w:i/>
              </w:rPr>
              <w:t xml:space="preserve">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291B771C" w14:textId="77777777" w:rsidTr="008F56F5">
        <w:tc>
          <w:tcPr>
            <w:tcW w:w="959" w:type="dxa"/>
          </w:tcPr>
          <w:p w14:paraId="044737E0" w14:textId="77777777" w:rsidR="004A7EFF" w:rsidRPr="00BA04C6" w:rsidRDefault="004A7EFF" w:rsidP="004A7EFF">
            <w:pPr>
              <w:pStyle w:val="afff4"/>
              <w:numPr>
                <w:ilvl w:val="0"/>
                <w:numId w:val="19"/>
              </w:numPr>
              <w:ind w:left="284" w:hanging="295"/>
              <w:rPr>
                <w:sz w:val="26"/>
              </w:rPr>
            </w:pPr>
          </w:p>
        </w:tc>
        <w:tc>
          <w:tcPr>
            <w:tcW w:w="6658" w:type="dxa"/>
          </w:tcPr>
          <w:p w14:paraId="3B374C24" w14:textId="55731EAA" w:rsidR="004A7EFF" w:rsidRDefault="004A7EFF" w:rsidP="004A7EFF">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tcPr>
          <w:p w14:paraId="5370CAA8" w14:textId="25683650" w:rsidR="004A7EFF" w:rsidRPr="00033EEE" w:rsidRDefault="00505C03" w:rsidP="00AD2349">
            <w:pPr>
              <w:rPr>
                <w:i/>
                <w:highlight w:val="yellow"/>
              </w:rPr>
            </w:pPr>
            <w:r w:rsidRPr="00AD3DA9">
              <w:rPr>
                <w:i/>
              </w:rPr>
              <w:t>Перечень документов, подтверждающих соответствие участника дополнительному требованию, указан в</w:t>
            </w:r>
            <w:r>
              <w:rPr>
                <w:i/>
              </w:rPr>
              <w:t xml:space="preserve"> пп.</w:t>
            </w:r>
            <w:r w:rsidR="00DA3A37">
              <w:rPr>
                <w:i/>
              </w:rPr>
              <w:t> </w:t>
            </w:r>
            <w:r>
              <w:rPr>
                <w:i/>
              </w:rPr>
              <w:t>7.</w:t>
            </w:r>
            <w:r w:rsidR="00AD2349">
              <w:rPr>
                <w:i/>
              </w:rPr>
              <w:t>2</w:t>
            </w:r>
            <w:r>
              <w:rPr>
                <w:i/>
              </w:rPr>
              <w:t xml:space="preserve"> п.</w:t>
            </w:r>
            <w:r w:rsidR="00DA3A37">
              <w:rPr>
                <w:i/>
              </w:rPr>
              <w:t> </w:t>
            </w:r>
            <w:r>
              <w:rPr>
                <w:i/>
              </w:rPr>
              <w:t xml:space="preserve">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0C0D22F8" w14:textId="77777777" w:rsidTr="008F56F5">
        <w:tc>
          <w:tcPr>
            <w:tcW w:w="959" w:type="dxa"/>
          </w:tcPr>
          <w:p w14:paraId="44AB5B8D" w14:textId="77777777" w:rsidR="004A7EFF" w:rsidRPr="00BA04C6" w:rsidRDefault="004A7EFF" w:rsidP="004A7EFF">
            <w:pPr>
              <w:pStyle w:val="afff4"/>
              <w:numPr>
                <w:ilvl w:val="0"/>
                <w:numId w:val="19"/>
              </w:numPr>
              <w:ind w:left="284" w:hanging="295"/>
              <w:rPr>
                <w:sz w:val="26"/>
              </w:rPr>
            </w:pPr>
          </w:p>
        </w:tc>
        <w:tc>
          <w:tcPr>
            <w:tcW w:w="6658" w:type="dxa"/>
          </w:tcPr>
          <w:p w14:paraId="7CE41573" w14:textId="3A0E01EB" w:rsidR="004A7EFF" w:rsidRDefault="004A7EFF" w:rsidP="004A7EFF">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tcPr>
          <w:p w14:paraId="5517C5D3" w14:textId="50EB40F9" w:rsidR="004A7EFF" w:rsidRPr="00AD3DA9" w:rsidRDefault="00505C03" w:rsidP="003A540F">
            <w:pPr>
              <w:rPr>
                <w:i/>
                <w:highlight w:val="yellow"/>
              </w:rPr>
            </w:pPr>
            <w:r w:rsidRPr="00AD3DA9">
              <w:rPr>
                <w:i/>
              </w:rPr>
              <w:t xml:space="preserve">Перечень документов, подтверждающих соответствие участника дополнительному требованию, указан в </w:t>
            </w:r>
            <w:r w:rsidR="00CE2EB3">
              <w:rPr>
                <w:i/>
              </w:rPr>
              <w:t>пп.</w:t>
            </w:r>
            <w:r w:rsidR="003A540F">
              <w:rPr>
                <w:i/>
              </w:rPr>
              <w:t> </w:t>
            </w:r>
            <w:r w:rsidR="00CE2EB3">
              <w:rPr>
                <w:i/>
              </w:rPr>
              <w:t xml:space="preserve">9.1 </w:t>
            </w:r>
            <w:r w:rsidRPr="00AD3DA9">
              <w:rPr>
                <w:i/>
              </w:rPr>
              <w:t>п.</w:t>
            </w:r>
            <w:r w:rsidR="003A540F">
              <w:rPr>
                <w:i/>
              </w:rPr>
              <w:t> </w:t>
            </w:r>
            <w:r>
              <w:rPr>
                <w:i/>
              </w:rPr>
              <w:t xml:space="preserve">9 </w:t>
            </w:r>
            <w:r w:rsidRPr="00EC69C6">
              <w:rPr>
                <w:b/>
                <w:i/>
              </w:rPr>
              <w:t>(Т</w:t>
            </w:r>
            <w:r>
              <w:rPr>
                <w:b/>
                <w:i/>
              </w:rPr>
              <w:t>ребования</w:t>
            </w:r>
            <w:r w:rsidRPr="00EC69C6">
              <w:rPr>
                <w:b/>
                <w:i/>
              </w:rPr>
              <w:t xml:space="preserve"> к исполнителю работ)</w:t>
            </w:r>
            <w:r w:rsidRPr="00AD3DA9">
              <w:rPr>
                <w:i/>
              </w:rPr>
              <w:t xml:space="preserve"> Технических требованиях заказчика (Приложение №1 к настоящей документации о закупке).</w:t>
            </w:r>
          </w:p>
        </w:tc>
      </w:tr>
      <w:tr w:rsidR="004A7EFF" w:rsidRPr="008A15C2" w14:paraId="7830AF23" w14:textId="77777777" w:rsidTr="008F56F5">
        <w:tc>
          <w:tcPr>
            <w:tcW w:w="959" w:type="dxa"/>
          </w:tcPr>
          <w:p w14:paraId="032144DB" w14:textId="77777777" w:rsidR="004A7EFF" w:rsidRPr="00BA04C6" w:rsidRDefault="004A7EFF" w:rsidP="004A7EFF">
            <w:pPr>
              <w:pStyle w:val="afff4"/>
              <w:numPr>
                <w:ilvl w:val="0"/>
                <w:numId w:val="19"/>
              </w:numPr>
              <w:ind w:left="284" w:hanging="295"/>
              <w:rPr>
                <w:sz w:val="26"/>
              </w:rPr>
            </w:pPr>
          </w:p>
        </w:tc>
        <w:tc>
          <w:tcPr>
            <w:tcW w:w="6658" w:type="dxa"/>
          </w:tcPr>
          <w:p w14:paraId="2E5B4AB8" w14:textId="2ADECA85" w:rsidR="004A7EFF" w:rsidRDefault="004A7EFF" w:rsidP="004A7EFF">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tcPr>
          <w:p w14:paraId="7F4E416B" w14:textId="61FF6BD1" w:rsidR="004A7EFF" w:rsidRPr="00AD3DA9" w:rsidRDefault="00CE2EB3" w:rsidP="003A540F">
            <w:pPr>
              <w:rPr>
                <w:i/>
              </w:rPr>
            </w:pPr>
            <w:r w:rsidRPr="00AD3DA9">
              <w:rPr>
                <w:i/>
              </w:rPr>
              <w:t xml:space="preserve">Перечень документов, подтверждающих соответствие участника дополнительному требованию, указан в </w:t>
            </w:r>
            <w:r>
              <w:rPr>
                <w:i/>
              </w:rPr>
              <w:t>пп.</w:t>
            </w:r>
            <w:r w:rsidR="003A540F">
              <w:rPr>
                <w:i/>
              </w:rPr>
              <w:t> </w:t>
            </w:r>
            <w:r>
              <w:rPr>
                <w:i/>
              </w:rPr>
              <w:t xml:space="preserve">9.1 </w:t>
            </w:r>
            <w:r w:rsidRPr="00AD3DA9">
              <w:rPr>
                <w:i/>
              </w:rPr>
              <w:t>п.</w:t>
            </w:r>
            <w:r w:rsidR="003A540F">
              <w:rPr>
                <w:i/>
              </w:rPr>
              <w:t> </w:t>
            </w:r>
            <w:r>
              <w:rPr>
                <w:i/>
              </w:rPr>
              <w:t xml:space="preserve">9 </w:t>
            </w:r>
            <w:r w:rsidRPr="00EC69C6">
              <w:rPr>
                <w:b/>
                <w:i/>
              </w:rPr>
              <w:t>(Т</w:t>
            </w:r>
            <w:r>
              <w:rPr>
                <w:b/>
                <w:i/>
              </w:rPr>
              <w:t>ребования</w:t>
            </w:r>
            <w:r w:rsidRPr="00EC69C6">
              <w:rPr>
                <w:b/>
                <w:i/>
              </w:rPr>
              <w:t xml:space="preserve"> к исполнителю работ)</w:t>
            </w:r>
            <w:r w:rsidRPr="00AD3DA9">
              <w:rPr>
                <w:i/>
              </w:rPr>
              <w:t xml:space="preserve"> Технических требованиях заказчика (Приложение №1 к настоящей документации о закупке).</w:t>
            </w:r>
          </w:p>
        </w:tc>
      </w:tr>
      <w:tr w:rsidR="004A7EFF" w:rsidRPr="008A15C2" w14:paraId="37563F39" w14:textId="77777777" w:rsidTr="008E0723">
        <w:tc>
          <w:tcPr>
            <w:tcW w:w="959" w:type="dxa"/>
            <w:vMerge w:val="restart"/>
          </w:tcPr>
          <w:p w14:paraId="29144DD2" w14:textId="77777777" w:rsidR="004A7EFF" w:rsidRPr="00BA04C6" w:rsidRDefault="004A7EFF" w:rsidP="004A7EFF">
            <w:pPr>
              <w:pStyle w:val="afff4"/>
              <w:numPr>
                <w:ilvl w:val="0"/>
                <w:numId w:val="19"/>
              </w:numPr>
              <w:ind w:left="284" w:hanging="295"/>
              <w:rPr>
                <w:sz w:val="26"/>
              </w:rPr>
            </w:pPr>
          </w:p>
        </w:tc>
        <w:tc>
          <w:tcPr>
            <w:tcW w:w="6658" w:type="dxa"/>
          </w:tcPr>
          <w:p w14:paraId="0AFA4AD5" w14:textId="4DF75056" w:rsidR="004A7EFF" w:rsidRDefault="004A7EFF" w:rsidP="004A7EFF">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4A7EFF" w:rsidRPr="00822198" w:rsidRDefault="004A7EFF" w:rsidP="004A7EFF">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4A7EFF" w:rsidRPr="00822198" w:rsidRDefault="004A7EFF" w:rsidP="004A7EFF">
            <w:pPr>
              <w:widowControl w:val="0"/>
              <w:rPr>
                <w:i/>
              </w:rPr>
            </w:pPr>
            <w:r w:rsidRPr="00822198">
              <w:rPr>
                <w:i/>
              </w:rPr>
              <w:t>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3F15832E" w14:textId="6EA2EFF0" w:rsidR="004A7EFF" w:rsidRPr="00EC0EED" w:rsidRDefault="004A7EFF" w:rsidP="004A7EFF">
            <w:pPr>
              <w:widowControl w:val="0"/>
              <w:rPr>
                <w:highlight w:val="yellow"/>
              </w:rPr>
            </w:pPr>
            <w:r w:rsidRPr="00822198">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w:t>
            </w:r>
          </w:p>
        </w:tc>
      </w:tr>
      <w:tr w:rsidR="004A7EFF" w:rsidRPr="008A15C2" w14:paraId="0A25B408" w14:textId="77777777" w:rsidTr="008E0723">
        <w:tc>
          <w:tcPr>
            <w:tcW w:w="959" w:type="dxa"/>
            <w:vMerge/>
          </w:tcPr>
          <w:p w14:paraId="2C594700" w14:textId="77777777" w:rsidR="004A7EFF" w:rsidRPr="00BA04C6" w:rsidRDefault="004A7EFF" w:rsidP="004A7EFF">
            <w:pPr>
              <w:pStyle w:val="afff4"/>
              <w:ind w:left="284"/>
              <w:rPr>
                <w:sz w:val="26"/>
              </w:rPr>
            </w:pPr>
          </w:p>
        </w:tc>
        <w:tc>
          <w:tcPr>
            <w:tcW w:w="6658" w:type="dxa"/>
          </w:tcPr>
          <w:p w14:paraId="78059B60" w14:textId="4AB7DF3E"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4A7EFF" w:rsidRPr="00EC0EED" w:rsidRDefault="004A7EFF" w:rsidP="004A7EFF">
            <w:pPr>
              <w:widowControl w:val="0"/>
              <w:rPr>
                <w:highlight w:val="yellow"/>
              </w:rPr>
            </w:pPr>
          </w:p>
        </w:tc>
      </w:tr>
      <w:tr w:rsidR="004A7EFF" w:rsidRPr="008A15C2" w14:paraId="3844A103" w14:textId="77777777" w:rsidTr="008E0723">
        <w:tc>
          <w:tcPr>
            <w:tcW w:w="959" w:type="dxa"/>
            <w:vMerge/>
          </w:tcPr>
          <w:p w14:paraId="55D11FE7" w14:textId="77777777" w:rsidR="004A7EFF" w:rsidRPr="00BA04C6" w:rsidRDefault="004A7EFF" w:rsidP="004A7EFF">
            <w:pPr>
              <w:pStyle w:val="afff4"/>
              <w:ind w:left="284"/>
              <w:rPr>
                <w:sz w:val="26"/>
              </w:rPr>
            </w:pPr>
          </w:p>
        </w:tc>
        <w:tc>
          <w:tcPr>
            <w:tcW w:w="6658" w:type="dxa"/>
          </w:tcPr>
          <w:p w14:paraId="52C1C5D8" w14:textId="3E46AF65"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4A7EFF" w:rsidRPr="00EC0EED" w:rsidRDefault="004A7EFF" w:rsidP="004A7EFF">
            <w:pPr>
              <w:widowControl w:val="0"/>
              <w:rPr>
                <w:i/>
                <w:iCs/>
                <w:snapToGrid/>
                <w:highlight w:val="yellow"/>
              </w:rPr>
            </w:pPr>
          </w:p>
        </w:tc>
      </w:tr>
      <w:tr w:rsidR="004A7EFF" w:rsidRPr="008A15C2" w14:paraId="00F60AD2" w14:textId="77777777" w:rsidTr="008E0723">
        <w:tc>
          <w:tcPr>
            <w:tcW w:w="959" w:type="dxa"/>
            <w:vMerge/>
          </w:tcPr>
          <w:p w14:paraId="24A6EEBE" w14:textId="77777777" w:rsidR="004A7EFF" w:rsidRPr="00BA04C6" w:rsidRDefault="004A7EFF" w:rsidP="004A7EFF">
            <w:pPr>
              <w:pStyle w:val="afff4"/>
              <w:ind w:left="284"/>
              <w:rPr>
                <w:sz w:val="26"/>
              </w:rPr>
            </w:pPr>
          </w:p>
        </w:tc>
        <w:tc>
          <w:tcPr>
            <w:tcW w:w="6658" w:type="dxa"/>
          </w:tcPr>
          <w:p w14:paraId="3321C7E4" w14:textId="41410C37" w:rsidR="004A7EFF" w:rsidRPr="003E09B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момент принятия решения по результатам рассмотрения заявок не должно быть непогашенной просроченной задолженности свыше 12 (двенадцати) календарных месяцев перед Акционерным обществом «Башкирская содовая компания» и его дочерними хозяйственными обществами (подконтрольными обществами):</w:t>
            </w:r>
          </w:p>
        </w:tc>
        <w:tc>
          <w:tcPr>
            <w:tcW w:w="6659" w:type="dxa"/>
            <w:vMerge/>
            <w:shd w:val="clear" w:color="auto" w:fill="auto"/>
          </w:tcPr>
          <w:p w14:paraId="31FE39A4" w14:textId="36D0C633" w:rsidR="004A7EFF" w:rsidRPr="00EC0EED" w:rsidRDefault="004A7EFF" w:rsidP="004A7EFF">
            <w:pPr>
              <w:widowControl w:val="0"/>
              <w:rPr>
                <w:highlight w:val="yellow"/>
              </w:rPr>
            </w:pPr>
          </w:p>
        </w:tc>
      </w:tr>
      <w:tr w:rsidR="004A7EFF" w:rsidRPr="008A15C2" w14:paraId="5330CE7A" w14:textId="77777777" w:rsidTr="008F56F5">
        <w:tc>
          <w:tcPr>
            <w:tcW w:w="959" w:type="dxa"/>
          </w:tcPr>
          <w:p w14:paraId="772F9C5D" w14:textId="77777777" w:rsidR="004A7EFF" w:rsidRPr="00BA04C6" w:rsidRDefault="004A7EFF" w:rsidP="004A7EFF">
            <w:pPr>
              <w:pStyle w:val="afff4"/>
              <w:numPr>
                <w:ilvl w:val="0"/>
                <w:numId w:val="19"/>
              </w:numPr>
              <w:ind w:left="284" w:hanging="295"/>
              <w:rPr>
                <w:sz w:val="26"/>
              </w:rPr>
            </w:pPr>
          </w:p>
        </w:tc>
        <w:tc>
          <w:tcPr>
            <w:tcW w:w="6658" w:type="dxa"/>
          </w:tcPr>
          <w:p w14:paraId="788E8DAC" w14:textId="20AC2493" w:rsidR="004A7EFF" w:rsidRDefault="004A7EFF" w:rsidP="004A7EFF">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4A7EFF" w:rsidRPr="00EC0EED" w:rsidRDefault="004A7EFF" w:rsidP="004A7EFF">
            <w:pPr>
              <w:widowControl w:val="0"/>
              <w:rPr>
                <w:highlight w:val="yellow"/>
              </w:rPr>
            </w:pPr>
            <w:r w:rsidRPr="005962E3">
              <w:rPr>
                <w:i/>
              </w:rPr>
              <w:t>Требование не установлено</w:t>
            </w:r>
          </w:p>
        </w:tc>
      </w:tr>
      <w:tr w:rsidR="004A7EFF" w:rsidRPr="008A15C2" w14:paraId="0C8AEEC8" w14:textId="77777777" w:rsidTr="008F56F5">
        <w:tc>
          <w:tcPr>
            <w:tcW w:w="959" w:type="dxa"/>
          </w:tcPr>
          <w:p w14:paraId="09E815B3" w14:textId="77777777" w:rsidR="004A7EFF" w:rsidRPr="00BA04C6" w:rsidRDefault="004A7EFF" w:rsidP="004A7EFF">
            <w:pPr>
              <w:pStyle w:val="afff4"/>
              <w:numPr>
                <w:ilvl w:val="0"/>
                <w:numId w:val="19"/>
              </w:numPr>
              <w:ind w:left="284" w:hanging="295"/>
              <w:rPr>
                <w:sz w:val="26"/>
              </w:rPr>
            </w:pPr>
          </w:p>
        </w:tc>
        <w:tc>
          <w:tcPr>
            <w:tcW w:w="6658" w:type="dxa"/>
          </w:tcPr>
          <w:p w14:paraId="27951C1E" w14:textId="37ED6BB1" w:rsidR="004A7EFF" w:rsidRDefault="004A7EFF" w:rsidP="004A7EFF">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4A7EFF" w:rsidRPr="00EC0EED" w:rsidRDefault="004A7EFF" w:rsidP="004A7EFF">
            <w:pPr>
              <w:rPr>
                <w:i/>
                <w:iCs/>
                <w:snapToGrid/>
                <w:highlight w:val="yellow"/>
              </w:rPr>
            </w:pPr>
            <w:r w:rsidRPr="005962E3">
              <w:rPr>
                <w:i/>
              </w:rPr>
              <w:t>Требование не установлено</w:t>
            </w:r>
          </w:p>
        </w:tc>
      </w:tr>
      <w:tr w:rsidR="004A7EFF" w:rsidRPr="008A15C2" w14:paraId="47CD7C8A" w14:textId="77777777" w:rsidTr="008F56F5">
        <w:tc>
          <w:tcPr>
            <w:tcW w:w="959" w:type="dxa"/>
          </w:tcPr>
          <w:p w14:paraId="6BC73F27" w14:textId="77777777" w:rsidR="004A7EFF" w:rsidRPr="00BA04C6" w:rsidRDefault="004A7EFF" w:rsidP="004A7EFF">
            <w:pPr>
              <w:pStyle w:val="afff4"/>
              <w:numPr>
                <w:ilvl w:val="0"/>
                <w:numId w:val="19"/>
              </w:numPr>
              <w:ind w:left="284" w:hanging="295"/>
              <w:rPr>
                <w:sz w:val="26"/>
              </w:rPr>
            </w:pPr>
          </w:p>
        </w:tc>
        <w:tc>
          <w:tcPr>
            <w:tcW w:w="6658" w:type="dxa"/>
          </w:tcPr>
          <w:p w14:paraId="55CEA33E" w14:textId="6AD24BA0" w:rsidR="004A7EFF" w:rsidRPr="005962E3" w:rsidRDefault="004A7EFF" w:rsidP="004A7EFF">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4A7EFF" w:rsidRPr="005962E3" w:rsidRDefault="004A7EFF" w:rsidP="004A7EFF">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4A7EFF" w:rsidRPr="005962E3" w:rsidRDefault="004A7EFF" w:rsidP="004A7EFF">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4A7EFF" w:rsidRPr="005962E3" w:rsidRDefault="004A7EFF" w:rsidP="004A7EFF">
            <w:pPr>
              <w:pStyle w:val="affff1"/>
              <w:numPr>
                <w:ilvl w:val="0"/>
                <w:numId w:val="58"/>
              </w:numPr>
              <w:tabs>
                <w:tab w:val="clear" w:pos="1134"/>
              </w:tabs>
              <w:spacing w:before="60" w:after="60"/>
              <w:ind w:left="0" w:firstLine="0"/>
            </w:pPr>
            <w:r w:rsidRPr="005962E3">
              <w:rPr>
                <w:i/>
              </w:rPr>
              <w:t>копии договора аренды.</w:t>
            </w:r>
          </w:p>
        </w:tc>
      </w:tr>
      <w:tr w:rsidR="004A7EFF" w:rsidRPr="008A15C2" w14:paraId="04AEA82C" w14:textId="77777777" w:rsidTr="00861A21">
        <w:tc>
          <w:tcPr>
            <w:tcW w:w="959" w:type="dxa"/>
          </w:tcPr>
          <w:p w14:paraId="422BA9F8" w14:textId="77777777" w:rsidR="004A7EFF" w:rsidRPr="00BA04C6" w:rsidRDefault="004A7EFF" w:rsidP="004A7EFF">
            <w:pPr>
              <w:pStyle w:val="afff4"/>
              <w:numPr>
                <w:ilvl w:val="0"/>
                <w:numId w:val="19"/>
              </w:numPr>
              <w:ind w:left="284" w:hanging="295"/>
              <w:rPr>
                <w:sz w:val="26"/>
              </w:rPr>
            </w:pPr>
          </w:p>
        </w:tc>
        <w:tc>
          <w:tcPr>
            <w:tcW w:w="6658" w:type="dxa"/>
          </w:tcPr>
          <w:p w14:paraId="20246C9B" w14:textId="38352B7E" w:rsidR="004A7EFF" w:rsidRDefault="004A7EFF" w:rsidP="004A7EFF">
            <w:pPr>
              <w:spacing w:after="120"/>
            </w:pPr>
            <w:r>
              <w:t>О</w:t>
            </w:r>
            <w:r w:rsidRPr="003E09B3">
              <w:t>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миграции Министерства внутренних дел Российской Федерации</w:t>
            </w:r>
            <w:r>
              <w:t>.</w:t>
            </w:r>
          </w:p>
        </w:tc>
        <w:tc>
          <w:tcPr>
            <w:tcW w:w="6659" w:type="dxa"/>
            <w:shd w:val="clear" w:color="auto" w:fill="auto"/>
          </w:tcPr>
          <w:p w14:paraId="531923A8" w14:textId="77777777" w:rsidR="004A7EFF" w:rsidRPr="005962E3" w:rsidRDefault="004A7EFF" w:rsidP="004A7EFF">
            <w:pPr>
              <w:pStyle w:val="affff1"/>
              <w:tabs>
                <w:tab w:val="clear" w:pos="1134"/>
              </w:tabs>
              <w:spacing w:before="60" w:after="60"/>
              <w:rPr>
                <w:i/>
              </w:rPr>
            </w:pPr>
            <w:r w:rsidRPr="005962E3">
              <w:rPr>
                <w:i/>
              </w:rPr>
              <w:t>Требование применяется только в отношении граждан Российской Федерации.</w:t>
            </w:r>
          </w:p>
          <w:p w14:paraId="0679CBBC"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действительности российских паспортов необходимо для снижения юридических рисков заказчика, связанных с действительностью договора, заключаемого по результатам закупки.</w:t>
            </w:r>
          </w:p>
          <w:p w14:paraId="01DBC9BE" w14:textId="39396B9F" w:rsidR="004A7EFF" w:rsidRPr="005962E3" w:rsidRDefault="004A7EFF" w:rsidP="004A7EFF">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Pr>
                <w:i/>
              </w:rPr>
              <w:t>2,-й, 3-й и 5</w:t>
            </w:r>
            <w:r w:rsidRPr="005962E3">
              <w:rPr>
                <w:i/>
              </w:rPr>
              <w:t>-й страниц паспорта гражданина Российской Федерации).</w:t>
            </w:r>
          </w:p>
          <w:p w14:paraId="30674429" w14:textId="4838A8AD" w:rsidR="004A7EFF" w:rsidRPr="005962E3" w:rsidRDefault="004A7EFF" w:rsidP="004A7EFF">
            <w:pPr>
              <w:widowControl w:val="0"/>
              <w:rPr>
                <w:i/>
              </w:rPr>
            </w:pPr>
            <w:r w:rsidRPr="005962E3">
              <w:rPr>
                <w:i/>
              </w:rPr>
              <w:t>К заявке в «Письме о подаче оферты» (форма 2) (подраздел 7.2 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4A7EFF" w:rsidRPr="008A15C2" w14:paraId="44EF7C73" w14:textId="77777777" w:rsidTr="008F56F5">
        <w:tc>
          <w:tcPr>
            <w:tcW w:w="959" w:type="dxa"/>
          </w:tcPr>
          <w:p w14:paraId="665A2D2A" w14:textId="77777777" w:rsidR="004A7EFF" w:rsidRPr="00BA04C6" w:rsidRDefault="004A7EFF" w:rsidP="004A7EFF">
            <w:pPr>
              <w:pStyle w:val="afff4"/>
              <w:numPr>
                <w:ilvl w:val="0"/>
                <w:numId w:val="19"/>
              </w:numPr>
              <w:ind w:left="284" w:hanging="295"/>
              <w:rPr>
                <w:sz w:val="26"/>
              </w:rPr>
            </w:pPr>
          </w:p>
        </w:tc>
        <w:tc>
          <w:tcPr>
            <w:tcW w:w="6658" w:type="dxa"/>
          </w:tcPr>
          <w:p w14:paraId="2C839361" w14:textId="1EF1AAE1" w:rsidR="004A7EFF" w:rsidRDefault="004A7EFF" w:rsidP="004A7EFF">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05BBFC5A" w:rsidR="004A7EFF" w:rsidRPr="005962E3" w:rsidRDefault="004A7EFF" w:rsidP="00F13A8C">
            <w:pPr>
              <w:rPr>
                <w:i/>
              </w:rPr>
            </w:pPr>
            <w:r w:rsidRPr="00AD3DA9">
              <w:rPr>
                <w:i/>
              </w:rPr>
              <w:t xml:space="preserve">Перечень документов, подтверждающих соответствие участника дополнительному требованию, указан в </w:t>
            </w:r>
            <w:r>
              <w:rPr>
                <w:i/>
              </w:rPr>
              <w:t>п.</w:t>
            </w:r>
            <w:r w:rsidR="003A540F">
              <w:rPr>
                <w:i/>
              </w:rPr>
              <w:t> </w:t>
            </w:r>
            <w:r w:rsidR="00F13A8C">
              <w:rPr>
                <w:i/>
              </w:rPr>
              <w:t>12</w:t>
            </w:r>
            <w:r w:rsidRPr="00AD3DA9">
              <w:rPr>
                <w:i/>
              </w:rPr>
              <w:t xml:space="preserve"> Технических требованиях заказчика (Приложение №1 к настоящей документации о закупке).</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2" w:name="_Toc515659407"/>
      <w:bookmarkStart w:id="733" w:name="_Toc515659415"/>
      <w:bookmarkStart w:id="734" w:name="_Ref514532002"/>
      <w:bookmarkStart w:id="735" w:name="_Ref514618008"/>
      <w:bookmarkStart w:id="736" w:name="_Toc514805488"/>
      <w:bookmarkStart w:id="737" w:name="_Toc514814133"/>
      <w:bookmarkStart w:id="738" w:name="_Toc84324062"/>
      <w:bookmarkEnd w:id="732"/>
      <w:bookmarkEnd w:id="733"/>
      <w:r>
        <w:rPr>
          <w:sz w:val="28"/>
        </w:rPr>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4"/>
      <w:bookmarkEnd w:id="735"/>
      <w:bookmarkEnd w:id="736"/>
      <w:bookmarkEnd w:id="737"/>
      <w:bookmarkEnd w:id="7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39" w:name="_Ref514625687"/>
          </w:p>
        </w:tc>
        <w:bookmarkEnd w:id="739"/>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1176B652"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D23AA0">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40" w:name="_Ref514625692"/>
          </w:p>
        </w:tc>
        <w:bookmarkEnd w:id="740"/>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5AF5DCFF"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1" w:name="_Ref514625698"/>
          </w:p>
        </w:tc>
        <w:bookmarkEnd w:id="741"/>
        <w:tc>
          <w:tcPr>
            <w:tcW w:w="6659" w:type="dxa"/>
          </w:tcPr>
          <w:p w14:paraId="59E794E2" w14:textId="23A14492"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D23AA0">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45D209C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2" w:name="_Ref514538549"/>
      <w:bookmarkStart w:id="743" w:name="_Ref514618013"/>
      <w:bookmarkStart w:id="744" w:name="_Toc514805489"/>
      <w:bookmarkStart w:id="745" w:name="_Toc514814134"/>
      <w:bookmarkStart w:id="746"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2"/>
      <w:bookmarkEnd w:id="743"/>
      <w:bookmarkEnd w:id="744"/>
      <w:bookmarkEnd w:id="745"/>
      <w:bookmarkEnd w:id="746"/>
    </w:p>
    <w:p w14:paraId="035F0131" w14:textId="7D6E47C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47" w:name="_Ref514626025"/>
          </w:p>
        </w:tc>
        <w:bookmarkEnd w:id="747"/>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6659" w:type="dxa"/>
          </w:tcPr>
          <w:p w14:paraId="270FF796" w14:textId="5047AA17" w:rsidR="005B7478" w:rsidRPr="00BA04C6" w:rsidRDefault="005B7478" w:rsidP="00E92317">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48" w:name="_Ref514626031"/>
          </w:p>
        </w:tc>
        <w:bookmarkEnd w:id="748"/>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49" w:name="_Ref514626060"/>
          </w:p>
        </w:tc>
        <w:bookmarkEnd w:id="749"/>
        <w:tc>
          <w:tcPr>
            <w:tcW w:w="6659" w:type="dxa"/>
          </w:tcPr>
          <w:p w14:paraId="239827C7" w14:textId="23CBF1CB"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D23AA0">
              <w:t>3.3.5</w:t>
            </w:r>
            <w:r w:rsidR="007F57C9">
              <w:fldChar w:fldCharType="end"/>
            </w:r>
            <w:r w:rsidR="002B7941">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186D53CB"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50" w:name="_Ref514609208"/>
          </w:p>
        </w:tc>
        <w:bookmarkEnd w:id="750"/>
        <w:tc>
          <w:tcPr>
            <w:tcW w:w="6659" w:type="dxa"/>
          </w:tcPr>
          <w:p w14:paraId="678C51CE" w14:textId="35C97897"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1" w:name="_Ref514618020"/>
      <w:bookmarkStart w:id="752" w:name="_Toc514805490"/>
      <w:bookmarkStart w:id="753" w:name="_Toc514814135"/>
      <w:bookmarkStart w:id="754" w:name="_Toc84324064"/>
      <w:bookmarkStart w:id="755" w:name="_Ref514545850"/>
      <w:r>
        <w:rPr>
          <w:sz w:val="28"/>
        </w:rPr>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1"/>
      <w:bookmarkEnd w:id="752"/>
      <w:bookmarkEnd w:id="753"/>
      <w:bookmarkEnd w:id="754"/>
    </w:p>
    <w:p w14:paraId="530588C6" w14:textId="47443B52"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56" w:name="_Ref514546038"/>
          </w:p>
        </w:tc>
        <w:bookmarkEnd w:id="756"/>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t xml:space="preserve">На стадии рассмотрения заявок </w:t>
            </w:r>
            <w:r w:rsidR="00161893">
              <w:t>организатор</w:t>
            </w:r>
            <w:r>
              <w:t xml:space="preserve"> проверяет </w:t>
            </w:r>
            <w:r w:rsidRPr="00962FD7">
              <w:t>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0017F98C" w:rsidR="00E97158" w:rsidRPr="006A292F" w:rsidRDefault="00E97158" w:rsidP="00E97158">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57" w:name="_ПРИЛОЖЕНИЕ_№_4"/>
      <w:bookmarkStart w:id="758" w:name="_Ref514621844"/>
      <w:bookmarkStart w:id="759" w:name="_Ref514634580"/>
      <w:bookmarkStart w:id="760" w:name="_Toc84324065"/>
      <w:bookmarkStart w:id="761" w:name="_Ref513812274"/>
      <w:bookmarkStart w:id="762" w:name="_Ref513812286"/>
      <w:bookmarkStart w:id="763" w:name="_Ref513813395"/>
      <w:bookmarkEnd w:id="757"/>
      <w:r w:rsidRPr="00376A79">
        <w:rPr>
          <w:rFonts w:ascii="Times New Roman" w:hAnsi="Times New Roman"/>
          <w:sz w:val="28"/>
          <w:szCs w:val="28"/>
        </w:rPr>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8"/>
      <w:bookmarkEnd w:id="759"/>
      <w:bookmarkEnd w:id="760"/>
    </w:p>
    <w:p w14:paraId="52140C52" w14:textId="7FB80F9B"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D23AA0">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p w14:paraId="6629889E" w14:textId="43DD6C0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7B5B7849" w14:textId="357AB936" w:rsidR="00A30711" w:rsidRPr="00A648B5" w:rsidRDefault="00137091" w:rsidP="00C44379">
            <w:pPr>
              <w:rPr>
                <w:b/>
                <w:bCs/>
              </w:rPr>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23AA0">
              <w:t>7.2</w:t>
            </w:r>
            <w:r>
              <w:fldChar w:fldCharType="end"/>
            </w:r>
            <w:r w:rsidR="002B12D6" w:rsidRPr="006A292F">
              <w:t>)</w:t>
            </w:r>
            <w:r w:rsidR="002B12D6">
              <w:t xml:space="preserve">, </w:t>
            </w:r>
            <w:r w:rsidR="002B12D6" w:rsidRPr="002B12D6">
              <w:t>В случае если заявка подается коллективным участником, то каждый член коллективного участника должен предоставить письмо о подаче оферты</w:t>
            </w:r>
            <w:r w:rsidR="00C44379" w:rsidRPr="006A292F">
              <w:t>;</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26AFE02" w14:textId="463B23B7" w:rsidR="00A30711" w:rsidRPr="00A648B5" w:rsidRDefault="00137091" w:rsidP="00FA4953">
            <w:pPr>
              <w:rPr>
                <w:b/>
                <w:bCs/>
              </w:rPr>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23AA0">
              <w:t>7.3</w:t>
            </w:r>
            <w:r>
              <w:fldChar w:fldCharType="end"/>
            </w:r>
            <w:r w:rsidR="00C44379" w:rsidRPr="006A292F">
              <w:t>)</w:t>
            </w:r>
            <w:r w:rsidR="00DD5CFB">
              <w:t xml:space="preserve"> с предоставлением расчетов согласно п. 8 Приложения №1 – Техническ</w:t>
            </w:r>
            <w:r w:rsidR="00FA4953">
              <w:t>ого</w:t>
            </w:r>
            <w:r w:rsidR="00DD5CFB">
              <w:t xml:space="preserve"> требовани</w:t>
            </w:r>
            <w:r w:rsidR="00FA4953">
              <w:t>я</w:t>
            </w:r>
            <w:r w:rsidR="00C44379" w:rsidRPr="006A292F">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5756934" w14:textId="4989ACB2" w:rsidR="00A30711" w:rsidRPr="00A648B5" w:rsidRDefault="00137091" w:rsidP="00C44379">
            <w:pPr>
              <w:rPr>
                <w:b/>
                <w:bCs/>
              </w:rPr>
            </w:pPr>
            <w:r>
              <w:fldChar w:fldCharType="begin"/>
            </w:r>
            <w:r>
              <w:instrText xml:space="preserve"> REF _Ref514556477 \h  \* MERGEFORMAT </w:instrText>
            </w:r>
            <w:r>
              <w:fldChar w:fldCharType="separate"/>
            </w:r>
            <w:r w:rsidR="00D23AA0" w:rsidRPr="00D23AA0">
              <w:t xml:space="preserve">Техническое предложение (форма </w:t>
            </w:r>
            <w:r w:rsidR="00D23AA0" w:rsidRPr="00D23AA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D23AA0">
              <w:t>7.4</w:t>
            </w:r>
            <w:r w:rsidR="007F57C9">
              <w:fldChar w:fldCharType="end"/>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74A8211" w14:textId="50A25C78" w:rsidR="00A30711" w:rsidRPr="00A648B5" w:rsidRDefault="00137091" w:rsidP="00C44379">
            <w:pPr>
              <w:rPr>
                <w:b/>
                <w:bCs/>
              </w:rPr>
            </w:pP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23AA0">
              <w:t>7.5</w:t>
            </w:r>
            <w:r>
              <w:fldChar w:fldCharType="end"/>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070F52">
            <w:pPr>
              <w:pStyle w:val="afff4"/>
              <w:numPr>
                <w:ilvl w:val="0"/>
                <w:numId w:val="27"/>
              </w:numPr>
              <w:ind w:left="0" w:firstLine="0"/>
              <w:jc w:val="center"/>
              <w:rPr>
                <w:rFonts w:ascii="Times New Roman" w:hAnsi="Times New Roman"/>
                <w:bCs/>
                <w:sz w:val="26"/>
              </w:rPr>
            </w:pPr>
          </w:p>
        </w:tc>
        <w:tc>
          <w:tcPr>
            <w:tcW w:w="9355" w:type="dxa"/>
          </w:tcPr>
          <w:p w14:paraId="3EA86C6B" w14:textId="008E7EBF" w:rsidR="00905004" w:rsidRDefault="008E03F4" w:rsidP="008E03F4">
            <w:r w:rsidRPr="008E03F4">
              <w:t>Согласие с условиями проекта договора (форма 6)</w:t>
            </w:r>
            <w:r>
              <w:t xml:space="preserve"> </w:t>
            </w:r>
            <w:r w:rsidRPr="006A292F">
              <w:t xml:space="preserve">по форме и в соответствии с инструкциями, приведенными в настоящей </w:t>
            </w:r>
            <w:r>
              <w:t>документац</w:t>
            </w:r>
            <w:r w:rsidRPr="006A292F">
              <w:t>ии о закупке</w:t>
            </w:r>
            <w:r w:rsidRPr="00BA04C6">
              <w:t xml:space="preserve"> (</w:t>
            </w:r>
            <w:r>
              <w:t xml:space="preserve">подраздел </w:t>
            </w:r>
            <w:r w:rsidRPr="008E03F4">
              <w:t>7.6</w:t>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23722D9" w14:textId="297CD084" w:rsidR="00A30711" w:rsidRPr="0091291A" w:rsidRDefault="0091291A" w:rsidP="00C44379">
            <w:r>
              <w:fldChar w:fldCharType="begin"/>
            </w:r>
            <w:r>
              <w:instrText xml:space="preserve"> REF _Ref68883716 \h </w:instrText>
            </w:r>
            <w:r w:rsidR="008757F2">
              <w:instrText xml:space="preserve"> \* MERGEFORMAT </w:instrText>
            </w:r>
            <w:r>
              <w:fldChar w:fldCharType="separate"/>
            </w:r>
            <w:r w:rsidR="00D23AA0" w:rsidRPr="00BA04C6">
              <w:rPr>
                <w:sz w:val="28"/>
              </w:rPr>
              <w:t xml:space="preserve">Анкета </w:t>
            </w:r>
            <w:r w:rsidR="00D23AA0" w:rsidRPr="008757F2">
              <w:t>участника</w:t>
            </w:r>
            <w:r w:rsidR="00D23AA0" w:rsidRPr="00BA04C6">
              <w:rPr>
                <w:sz w:val="28"/>
              </w:rPr>
              <w:t xml:space="preserve"> (форма </w:t>
            </w:r>
            <w:r w:rsidR="00D23AA0">
              <w:rPr>
                <w:noProof/>
                <w:sz w:val="28"/>
              </w:rPr>
              <w:t>7</w:t>
            </w:r>
            <w:r w:rsidR="00D23AA0" w:rsidRPr="00BA04C6">
              <w:rPr>
                <w:sz w:val="28"/>
              </w:rPr>
              <w:t>)</w:t>
            </w:r>
            <w:r>
              <w:fldChar w:fldCharType="end"/>
            </w:r>
            <w:r>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fldChar w:fldCharType="begin"/>
            </w:r>
            <w:r>
              <w:instrText xml:space="preserve"> REF _Ref68883734 \r \h </w:instrText>
            </w:r>
            <w:r>
              <w:fldChar w:fldCharType="separate"/>
            </w:r>
            <w:r w:rsidR="00D23AA0">
              <w:t>7.7</w:t>
            </w:r>
            <w:r>
              <w:fldChar w:fldCharType="end"/>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070F52">
            <w:pPr>
              <w:pStyle w:val="afff4"/>
              <w:numPr>
                <w:ilvl w:val="0"/>
                <w:numId w:val="27"/>
              </w:numPr>
              <w:ind w:left="0" w:firstLine="0"/>
              <w:jc w:val="center"/>
              <w:rPr>
                <w:rFonts w:ascii="Times New Roman" w:hAnsi="Times New Roman"/>
                <w:bCs/>
                <w:sz w:val="26"/>
              </w:rPr>
            </w:pPr>
          </w:p>
        </w:tc>
        <w:tc>
          <w:tcPr>
            <w:tcW w:w="9355" w:type="dxa"/>
          </w:tcPr>
          <w:p w14:paraId="41BC9CFF" w14:textId="35E1DA54"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D23AA0">
              <w:t>10.1</w:t>
            </w:r>
            <w:r w:rsidR="007F57C9">
              <w:fldChar w:fldCharType="end"/>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070F52">
            <w:pPr>
              <w:pStyle w:val="afff4"/>
              <w:numPr>
                <w:ilvl w:val="0"/>
                <w:numId w:val="27"/>
              </w:numPr>
              <w:ind w:left="0" w:firstLine="0"/>
              <w:jc w:val="center"/>
              <w:rPr>
                <w:rFonts w:ascii="Times New Roman" w:hAnsi="Times New Roman"/>
                <w:bCs/>
                <w:sz w:val="26"/>
              </w:rPr>
            </w:pPr>
          </w:p>
        </w:tc>
        <w:tc>
          <w:tcPr>
            <w:tcW w:w="9355" w:type="dxa"/>
          </w:tcPr>
          <w:p w14:paraId="7948CF26" w14:textId="68AC37DB"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D23AA0">
              <w:t>10.2</w:t>
            </w:r>
            <w:r w:rsidR="007F57C9">
              <w:fldChar w:fldCharType="end"/>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070F52">
            <w:pPr>
              <w:pStyle w:val="afff4"/>
              <w:numPr>
                <w:ilvl w:val="0"/>
                <w:numId w:val="27"/>
              </w:numPr>
              <w:ind w:left="0" w:firstLine="0"/>
              <w:jc w:val="center"/>
              <w:rPr>
                <w:rFonts w:ascii="Times New Roman" w:hAnsi="Times New Roman"/>
                <w:bCs/>
                <w:sz w:val="26"/>
              </w:rPr>
            </w:pPr>
          </w:p>
        </w:tc>
        <w:tc>
          <w:tcPr>
            <w:tcW w:w="9355" w:type="dxa"/>
          </w:tcPr>
          <w:p w14:paraId="67A985D9" w14:textId="326CFB01"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8A3360">
              <w:fldChar w:fldCharType="begin"/>
            </w:r>
            <w:r w:rsidR="008A3360">
              <w:instrText xml:space="preserve"> REF _Ref82593954 \r \h </w:instrText>
            </w:r>
            <w:r w:rsidR="008A3360">
              <w:fldChar w:fldCharType="separate"/>
            </w:r>
            <w:r w:rsidR="00D23AA0">
              <w:t>4.13</w:t>
            </w:r>
            <w:r w:rsidR="008A3360">
              <w:fldChar w:fldCharType="end"/>
            </w:r>
            <w:r w:rsidR="00451782">
              <w:t>, раздел </w:t>
            </w:r>
            <w:r w:rsidR="00451782">
              <w:fldChar w:fldCharType="begin"/>
            </w:r>
            <w:r w:rsidR="00451782">
              <w:instrText xml:space="preserve"> REF _Ref384118605 \r \h </w:instrText>
            </w:r>
            <w:r w:rsidR="00451782">
              <w:fldChar w:fldCharType="separate"/>
            </w:r>
            <w:r w:rsidR="00D23AA0">
              <w:t>13</w:t>
            </w:r>
            <w:r w:rsidR="00451782">
              <w:fldChar w:fldCharType="end"/>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5A2C3017" w14:textId="2CB3C653"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D23AA0">
              <w:t>10.3</w:t>
            </w:r>
            <w:r w:rsidR="007F57C9">
              <w:fldChar w:fldCharType="end"/>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3D0ADBDD" w14:textId="6529D89C"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D23AA0">
              <w:t>10.4</w:t>
            </w:r>
            <w:r w:rsidR="007F57C9">
              <w:fldChar w:fldCharType="end"/>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6366A7F9" w14:textId="5AA9AD6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D23AA0">
              <w:t>10.5</w:t>
            </w:r>
            <w:r w:rsidR="007F57C9">
              <w:fldChar w:fldCharType="end"/>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C064B93" w14:textId="22215A07"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4" w:name="_Ref514603893"/>
      <w:bookmarkStart w:id="765" w:name="_Ref514603898"/>
      <w:bookmarkStart w:id="766" w:name="_Ref514631923"/>
      <w:bookmarkStart w:id="767" w:name="_Ref514656489"/>
      <w:bookmarkStart w:id="768" w:name="_Toc84324066"/>
      <w:r w:rsidRPr="00376A79">
        <w:rPr>
          <w:rFonts w:ascii="Times New Roman" w:hAnsi="Times New Roman"/>
          <w:sz w:val="28"/>
          <w:szCs w:val="28"/>
        </w:rPr>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3"/>
      <w:bookmarkEnd w:id="714"/>
      <w:bookmarkEnd w:id="761"/>
      <w:bookmarkEnd w:id="762"/>
      <w:bookmarkEnd w:id="763"/>
      <w:bookmarkEnd w:id="764"/>
      <w:bookmarkEnd w:id="765"/>
      <w:bookmarkEnd w:id="766"/>
      <w:bookmarkEnd w:id="767"/>
      <w:bookmarkEnd w:id="768"/>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т.ч.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1F9F3782"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D23AA0">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23AA0">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23AA0">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49BA8542"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D23AA0" w:rsidRPr="00D23AA0">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23AA0">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2"/>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26903483"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D23AA0">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4C3430E8"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23AA0" w:rsidRPr="00D23AA0">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3B6653F9"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23AA0" w:rsidRPr="00D23AA0">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0BA43158"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35D33CA6"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5782C991"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D23AA0">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5438C910"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3C6B412F"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D23AA0">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05158CE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61704846"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D23AA0">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1F8D31CB"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62462518"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455EE9C1"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D23AA0">
              <w:t>1</w:t>
            </w:r>
            <w:r>
              <w:fldChar w:fldCharType="end"/>
            </w:r>
            <w:r>
              <w:rPr>
                <w:sz w:val="24"/>
                <w:szCs w:val="24"/>
              </w:rPr>
              <w:t xml:space="preserve">, </w:t>
            </w:r>
            <w:r>
              <w:fldChar w:fldCharType="begin"/>
            </w:r>
            <w:r>
              <w:instrText xml:space="preserve"> REF _Ref514626031 \r \h  \* MERGEFORMAT </w:instrText>
            </w:r>
            <w:r>
              <w:fldChar w:fldCharType="separate"/>
            </w:r>
            <w:r w:rsidR="00D23AA0">
              <w:t>2</w:t>
            </w:r>
            <w:r>
              <w:fldChar w:fldCharType="end"/>
            </w:r>
            <w:r>
              <w:rPr>
                <w:sz w:val="24"/>
                <w:szCs w:val="24"/>
              </w:rPr>
              <w:t xml:space="preserve">, </w:t>
            </w:r>
            <w:r>
              <w:fldChar w:fldCharType="begin"/>
            </w:r>
            <w:r>
              <w:instrText xml:space="preserve"> REF _Ref514609208 \r \h  \* MERGEFORMAT </w:instrText>
            </w:r>
            <w:r>
              <w:fldChar w:fldCharType="separate"/>
            </w:r>
            <w:r w:rsidR="00D23AA0">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0B121C3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7E6848A5"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D23AA0">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26440BB3"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D23AA0" w:rsidRPr="00D23AA0">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D23AA0" w:rsidRPr="00D23AA0">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5601E197"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55ABC4EA"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69E7A539"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1A9AEB10"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D23AA0">
              <w:t>8</w:t>
            </w:r>
            <w:r>
              <w:fldChar w:fldCharType="end"/>
            </w:r>
            <w:r>
              <w:rPr>
                <w:sz w:val="24"/>
                <w:szCs w:val="24"/>
              </w:rPr>
              <w:t xml:space="preserve"> / </w:t>
            </w:r>
            <w:r>
              <w:fldChar w:fldCharType="begin"/>
            </w:r>
            <w:r>
              <w:instrText xml:space="preserve"> REF _Ref324332106 \r \h  \* MERGEFORMAT </w:instrText>
            </w:r>
            <w:r>
              <w:fldChar w:fldCharType="separate"/>
            </w:r>
            <w:r w:rsidR="00D23AA0">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4543425D"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14AE00D3"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D23AA0">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6BCB91E4"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D23AA0" w:rsidRPr="00D23AA0">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02347569"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D23AA0" w:rsidRPr="00D23AA0">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6EB487BA"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D23AA0">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71EED4A5"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23AA0">
              <w:rPr>
                <w:sz w:val="24"/>
                <w:szCs w:val="24"/>
              </w:rPr>
              <w:t>9</w:t>
            </w:r>
            <w:r>
              <w:rPr>
                <w:sz w:val="24"/>
                <w:szCs w:val="24"/>
              </w:rPr>
              <w:fldChar w:fldCharType="end"/>
            </w:r>
          </w:p>
        </w:tc>
      </w:tr>
    </w:tbl>
    <w:p w14:paraId="556B9933" w14:textId="77777777" w:rsidR="00FE4200" w:rsidRPr="0018169F" w:rsidRDefault="00FE4200" w:rsidP="0018169F">
      <w:pPr>
        <w:rPr>
          <w:iCs/>
        </w:rPr>
      </w:pPr>
    </w:p>
    <w:p w14:paraId="1BE11F82" w14:textId="294D4168" w:rsidR="00E7083F" w:rsidRPr="00015416" w:rsidRDefault="00AA1EA5" w:rsidP="00376A79">
      <w:pPr>
        <w:pStyle w:val="10"/>
        <w:jc w:val="center"/>
        <w:rPr>
          <w:rFonts w:ascii="Times New Roman" w:hAnsi="Times New Roman"/>
          <w:caps/>
          <w:sz w:val="28"/>
          <w:szCs w:val="28"/>
        </w:rPr>
      </w:pPr>
      <w:bookmarkStart w:id="769" w:name="_Toc514455649"/>
      <w:bookmarkStart w:id="770" w:name="_Ref384117310"/>
      <w:bookmarkStart w:id="771" w:name="_Ref384118605"/>
      <w:bookmarkStart w:id="772" w:name="_Toc84324067"/>
      <w:bookmarkEnd w:id="769"/>
      <w:r w:rsidRPr="00015416">
        <w:rPr>
          <w:rFonts w:ascii="Times New Roman" w:hAnsi="Times New Roman"/>
          <w:sz w:val="28"/>
          <w:szCs w:val="28"/>
        </w:rPr>
        <w:t>ПРИЛОЖЕНИЕ №</w:t>
      </w:r>
      <w:r w:rsidR="009737E9">
        <w:rPr>
          <w:rFonts w:ascii="Times New Roman" w:hAnsi="Times New Roman"/>
          <w:sz w:val="28"/>
          <w:szCs w:val="28"/>
        </w:rPr>
        <w:t> </w:t>
      </w:r>
      <w:r w:rsidRPr="00015416">
        <w:rPr>
          <w:rFonts w:ascii="Times New Roman" w:hAnsi="Times New Roman"/>
          <w:sz w:val="28"/>
          <w:szCs w:val="28"/>
        </w:rPr>
        <w:t xml:space="preserve">6 </w:t>
      </w:r>
      <w:bookmarkEnd w:id="770"/>
      <w:r w:rsidR="009737E9" w:rsidRPr="00376A79">
        <w:rPr>
          <w:rFonts w:ascii="Times New Roman" w:hAnsi="Times New Roman"/>
          <w:sz w:val="28"/>
          <w:szCs w:val="28"/>
        </w:rPr>
        <w:t>–</w:t>
      </w:r>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1"/>
      <w:bookmarkEnd w:id="772"/>
    </w:p>
    <w:p w14:paraId="23C58D06" w14:textId="7B146859" w:rsidR="00A83685" w:rsidRDefault="00101741" w:rsidP="00A83685">
      <w:pPr>
        <w:keepNext/>
        <w:numPr>
          <w:ilvl w:val="1"/>
          <w:numId w:val="4"/>
        </w:numPr>
        <w:tabs>
          <w:tab w:val="left" w:pos="1134"/>
        </w:tabs>
        <w:spacing w:after="120"/>
        <w:ind w:left="1134"/>
      </w:pPr>
      <w:bookmarkStart w:id="773"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42"/>
        <w:tblW w:w="14706" w:type="dxa"/>
        <w:tblInd w:w="-147" w:type="dxa"/>
        <w:tblLayout w:type="fixed"/>
        <w:tblCellMar>
          <w:left w:w="57" w:type="dxa"/>
          <w:right w:w="57" w:type="dxa"/>
        </w:tblCellMar>
        <w:tblLook w:val="04A0" w:firstRow="1" w:lastRow="0" w:firstColumn="1" w:lastColumn="0" w:noHBand="0" w:noVBand="1"/>
      </w:tblPr>
      <w:tblGrid>
        <w:gridCol w:w="993"/>
        <w:gridCol w:w="2007"/>
        <w:gridCol w:w="2013"/>
        <w:gridCol w:w="2013"/>
        <w:gridCol w:w="1616"/>
        <w:gridCol w:w="1984"/>
        <w:gridCol w:w="4080"/>
      </w:tblGrid>
      <w:tr w:rsidR="002B434C" w:rsidRPr="00186D86" w14:paraId="227EF53D" w14:textId="77777777" w:rsidTr="00CA5111">
        <w:tc>
          <w:tcPr>
            <w:tcW w:w="993" w:type="dxa"/>
            <w:vMerge w:val="restart"/>
            <w:vAlign w:val="center"/>
          </w:tcPr>
          <w:p w14:paraId="0C455428" w14:textId="77777777" w:rsidR="002B434C" w:rsidRPr="00186D86" w:rsidRDefault="002B434C" w:rsidP="00CA5111">
            <w:pPr>
              <w:ind w:left="0" w:firstLine="0"/>
              <w:jc w:val="center"/>
              <w:rPr>
                <w:sz w:val="20"/>
                <w:szCs w:val="20"/>
              </w:rPr>
            </w:pPr>
            <w:r w:rsidRPr="00186D86">
              <w:rPr>
                <w:sz w:val="20"/>
                <w:szCs w:val="20"/>
              </w:rPr>
              <w:t xml:space="preserve">Номер </w:t>
            </w:r>
            <w:r>
              <w:rPr>
                <w:sz w:val="20"/>
                <w:szCs w:val="20"/>
              </w:rPr>
              <w:t xml:space="preserve">оценки в </w:t>
            </w:r>
            <w:r w:rsidRPr="00186D86">
              <w:rPr>
                <w:sz w:val="20"/>
                <w:szCs w:val="20"/>
              </w:rPr>
              <w:t>структуре</w:t>
            </w:r>
          </w:p>
        </w:tc>
        <w:tc>
          <w:tcPr>
            <w:tcW w:w="2007" w:type="dxa"/>
            <w:vMerge w:val="restart"/>
          </w:tcPr>
          <w:p w14:paraId="5ABA394D" w14:textId="77777777" w:rsidR="002B434C" w:rsidRDefault="002B434C" w:rsidP="00CA5111">
            <w:pPr>
              <w:ind w:left="-58" w:firstLine="0"/>
              <w:jc w:val="center"/>
              <w:rPr>
                <w:sz w:val="20"/>
                <w:szCs w:val="20"/>
              </w:rPr>
            </w:pPr>
            <w:r>
              <w:rPr>
                <w:sz w:val="20"/>
                <w:szCs w:val="20"/>
              </w:rPr>
              <w:t>Направление оценки</w:t>
            </w:r>
          </w:p>
          <w:p w14:paraId="353536B6" w14:textId="77777777" w:rsidR="002B434C" w:rsidRPr="00186D86" w:rsidRDefault="002B434C" w:rsidP="00CA5111">
            <w:pPr>
              <w:ind w:left="-58" w:firstLine="0"/>
              <w:jc w:val="center"/>
              <w:rPr>
                <w:sz w:val="20"/>
                <w:szCs w:val="20"/>
              </w:rPr>
            </w:pPr>
            <w:r w:rsidRPr="00186D86">
              <w:rPr>
                <w:sz w:val="20"/>
                <w:szCs w:val="20"/>
              </w:rPr>
              <w:t>предпочтительности и вид критерия оценки</w:t>
            </w:r>
          </w:p>
        </w:tc>
        <w:tc>
          <w:tcPr>
            <w:tcW w:w="4026" w:type="dxa"/>
            <w:gridSpan w:val="2"/>
            <w:vAlign w:val="center"/>
          </w:tcPr>
          <w:p w14:paraId="5580A1A2" w14:textId="77777777" w:rsidR="002B434C" w:rsidRPr="00186D86" w:rsidRDefault="002B434C" w:rsidP="00CA5111">
            <w:pPr>
              <w:jc w:val="center"/>
              <w:rPr>
                <w:sz w:val="20"/>
                <w:szCs w:val="20"/>
              </w:rPr>
            </w:pPr>
            <w:r w:rsidRPr="00186D86">
              <w:rPr>
                <w:sz w:val="20"/>
                <w:szCs w:val="20"/>
              </w:rPr>
              <w:t>Наименование критерия оценки</w:t>
            </w:r>
          </w:p>
        </w:tc>
        <w:tc>
          <w:tcPr>
            <w:tcW w:w="1616" w:type="dxa"/>
            <w:vMerge w:val="restart"/>
            <w:vAlign w:val="center"/>
          </w:tcPr>
          <w:p w14:paraId="42C5A290" w14:textId="77777777" w:rsidR="002B434C" w:rsidRPr="00186D86" w:rsidRDefault="002B434C" w:rsidP="00CA5111">
            <w:pPr>
              <w:ind w:left="0" w:firstLine="0"/>
              <w:jc w:val="center"/>
              <w:rPr>
                <w:sz w:val="20"/>
                <w:szCs w:val="20"/>
              </w:rPr>
            </w:pPr>
            <w:r w:rsidRPr="00186D86">
              <w:rPr>
                <w:sz w:val="20"/>
                <w:szCs w:val="20"/>
              </w:rPr>
              <w:t>Значимость (вес) критерия оценки</w:t>
            </w:r>
          </w:p>
        </w:tc>
        <w:tc>
          <w:tcPr>
            <w:tcW w:w="1984" w:type="dxa"/>
            <w:vMerge w:val="restart"/>
            <w:vAlign w:val="center"/>
          </w:tcPr>
          <w:p w14:paraId="32FA3891" w14:textId="77777777" w:rsidR="002B434C" w:rsidRPr="00186D86" w:rsidRDefault="002B434C" w:rsidP="00CA5111">
            <w:pPr>
              <w:ind w:left="-60" w:firstLine="0"/>
              <w:jc w:val="center"/>
              <w:rPr>
                <w:sz w:val="20"/>
                <w:szCs w:val="20"/>
              </w:rPr>
            </w:pPr>
            <w:r w:rsidRPr="00186D86">
              <w:rPr>
                <w:sz w:val="20"/>
                <w:szCs w:val="20"/>
              </w:rPr>
              <w:t>Содержание</w:t>
            </w:r>
            <w:r w:rsidRPr="00186D86">
              <w:rPr>
                <w:sz w:val="20"/>
                <w:szCs w:val="20"/>
              </w:rPr>
              <w:br/>
              <w:t>критерия оценки</w:t>
            </w:r>
          </w:p>
        </w:tc>
        <w:tc>
          <w:tcPr>
            <w:tcW w:w="4080" w:type="dxa"/>
            <w:vMerge w:val="restart"/>
            <w:vAlign w:val="center"/>
          </w:tcPr>
          <w:p w14:paraId="4458ECBD" w14:textId="77777777" w:rsidR="002B434C" w:rsidRPr="00186D86" w:rsidRDefault="002B434C" w:rsidP="00CA5111">
            <w:pPr>
              <w:ind w:left="0" w:firstLine="0"/>
              <w:jc w:val="center"/>
              <w:rPr>
                <w:sz w:val="20"/>
                <w:szCs w:val="20"/>
              </w:rPr>
            </w:pPr>
            <w:r w:rsidRPr="00186D86">
              <w:rPr>
                <w:sz w:val="20"/>
                <w:szCs w:val="20"/>
              </w:rPr>
              <w:t>Порядок расчета предпочтительности по критерию оценки</w:t>
            </w:r>
          </w:p>
        </w:tc>
      </w:tr>
      <w:tr w:rsidR="002B434C" w:rsidRPr="00186D86" w14:paraId="053679DF" w14:textId="77777777" w:rsidTr="00CA5111">
        <w:trPr>
          <w:trHeight w:val="1134"/>
        </w:trPr>
        <w:tc>
          <w:tcPr>
            <w:tcW w:w="993" w:type="dxa"/>
            <w:vMerge/>
          </w:tcPr>
          <w:p w14:paraId="7B92F22F" w14:textId="77777777" w:rsidR="002B434C" w:rsidRPr="00186D86" w:rsidRDefault="002B434C" w:rsidP="00CA5111">
            <w:pPr>
              <w:rPr>
                <w:sz w:val="20"/>
                <w:szCs w:val="20"/>
              </w:rPr>
            </w:pPr>
          </w:p>
        </w:tc>
        <w:tc>
          <w:tcPr>
            <w:tcW w:w="2007" w:type="dxa"/>
            <w:vMerge/>
          </w:tcPr>
          <w:p w14:paraId="4F61EAC9" w14:textId="77777777" w:rsidR="002B434C" w:rsidRPr="00186D86" w:rsidRDefault="002B434C" w:rsidP="00CA5111">
            <w:pPr>
              <w:rPr>
                <w:sz w:val="20"/>
                <w:szCs w:val="20"/>
              </w:rPr>
            </w:pPr>
          </w:p>
        </w:tc>
        <w:tc>
          <w:tcPr>
            <w:tcW w:w="2013" w:type="dxa"/>
            <w:vAlign w:val="center"/>
          </w:tcPr>
          <w:p w14:paraId="7A7908A4" w14:textId="77777777" w:rsidR="002B434C" w:rsidRPr="00186D86" w:rsidRDefault="002B434C" w:rsidP="00CA5111">
            <w:pPr>
              <w:ind w:left="-90" w:firstLine="0"/>
              <w:jc w:val="center"/>
              <w:rPr>
                <w:sz w:val="20"/>
                <w:szCs w:val="20"/>
              </w:rPr>
            </w:pPr>
            <w:r w:rsidRPr="00186D86">
              <w:rPr>
                <w:sz w:val="20"/>
                <w:szCs w:val="20"/>
              </w:rPr>
              <w:t>критерий оценки первого уровня</w:t>
            </w:r>
          </w:p>
        </w:tc>
        <w:tc>
          <w:tcPr>
            <w:tcW w:w="2013" w:type="dxa"/>
            <w:vAlign w:val="center"/>
          </w:tcPr>
          <w:p w14:paraId="104D83CD" w14:textId="77777777" w:rsidR="002B434C" w:rsidRPr="00186D86" w:rsidRDefault="002B434C" w:rsidP="00CA5111">
            <w:pPr>
              <w:ind w:left="-116" w:firstLine="0"/>
              <w:jc w:val="center"/>
              <w:rPr>
                <w:sz w:val="20"/>
                <w:szCs w:val="20"/>
              </w:rPr>
            </w:pPr>
            <w:r w:rsidRPr="00186D86">
              <w:rPr>
                <w:sz w:val="20"/>
                <w:szCs w:val="20"/>
              </w:rPr>
              <w:t>критерий оценки второго уровня</w:t>
            </w:r>
          </w:p>
        </w:tc>
        <w:tc>
          <w:tcPr>
            <w:tcW w:w="1616" w:type="dxa"/>
            <w:vMerge/>
          </w:tcPr>
          <w:p w14:paraId="08C60BA5" w14:textId="77777777" w:rsidR="002B434C" w:rsidRPr="00186D86" w:rsidRDefault="002B434C" w:rsidP="00CA5111">
            <w:pPr>
              <w:rPr>
                <w:sz w:val="20"/>
                <w:szCs w:val="20"/>
              </w:rPr>
            </w:pPr>
          </w:p>
        </w:tc>
        <w:tc>
          <w:tcPr>
            <w:tcW w:w="1984" w:type="dxa"/>
            <w:vMerge/>
          </w:tcPr>
          <w:p w14:paraId="30B966F3" w14:textId="77777777" w:rsidR="002B434C" w:rsidRPr="00186D86" w:rsidRDefault="002B434C" w:rsidP="00CA5111">
            <w:pPr>
              <w:rPr>
                <w:sz w:val="20"/>
                <w:szCs w:val="20"/>
              </w:rPr>
            </w:pPr>
          </w:p>
        </w:tc>
        <w:tc>
          <w:tcPr>
            <w:tcW w:w="4080" w:type="dxa"/>
            <w:vMerge/>
          </w:tcPr>
          <w:p w14:paraId="53AF3FFC" w14:textId="77777777" w:rsidR="002B434C" w:rsidRPr="00186D86" w:rsidRDefault="002B434C" w:rsidP="00CA5111">
            <w:pPr>
              <w:rPr>
                <w:sz w:val="20"/>
                <w:szCs w:val="20"/>
              </w:rPr>
            </w:pPr>
          </w:p>
        </w:tc>
      </w:tr>
      <w:tr w:rsidR="002B434C" w:rsidRPr="00186D86" w14:paraId="4E788B35" w14:textId="77777777" w:rsidTr="00CA5111">
        <w:tc>
          <w:tcPr>
            <w:tcW w:w="993" w:type="dxa"/>
          </w:tcPr>
          <w:p w14:paraId="15EE12E4" w14:textId="77777777" w:rsidR="002B434C" w:rsidRPr="00186D86" w:rsidRDefault="002B434C" w:rsidP="00CA5111">
            <w:pPr>
              <w:jc w:val="center"/>
              <w:rPr>
                <w:sz w:val="20"/>
                <w:szCs w:val="20"/>
              </w:rPr>
            </w:pPr>
            <w:r w:rsidRPr="00186D86">
              <w:rPr>
                <w:sz w:val="20"/>
                <w:szCs w:val="20"/>
              </w:rPr>
              <w:t>1.</w:t>
            </w:r>
          </w:p>
        </w:tc>
        <w:tc>
          <w:tcPr>
            <w:tcW w:w="2007" w:type="dxa"/>
          </w:tcPr>
          <w:p w14:paraId="6957751D" w14:textId="77777777" w:rsidR="002B434C" w:rsidRPr="00186D86" w:rsidRDefault="002B434C" w:rsidP="00CA5111">
            <w:pPr>
              <w:ind w:left="0" w:firstLine="0"/>
              <w:jc w:val="center"/>
              <w:rPr>
                <w:sz w:val="20"/>
                <w:szCs w:val="20"/>
              </w:rPr>
            </w:pPr>
            <w:r w:rsidRPr="00186D86">
              <w:rPr>
                <w:sz w:val="20"/>
                <w:szCs w:val="20"/>
              </w:rPr>
              <w:t>Предпочтительность ценового предложения; частный ценовой критерий оценки</w:t>
            </w:r>
          </w:p>
        </w:tc>
        <w:tc>
          <w:tcPr>
            <w:tcW w:w="2013" w:type="dxa"/>
          </w:tcPr>
          <w:p w14:paraId="5B34D3E4" w14:textId="77777777" w:rsidR="002B434C" w:rsidRPr="00186D86" w:rsidRDefault="002B434C" w:rsidP="00CA5111">
            <w:pPr>
              <w:jc w:val="center"/>
              <w:rPr>
                <w:sz w:val="20"/>
                <w:szCs w:val="20"/>
              </w:rPr>
            </w:pPr>
            <w:r w:rsidRPr="00186D86">
              <w:rPr>
                <w:sz w:val="20"/>
                <w:szCs w:val="20"/>
              </w:rPr>
              <w:t>Цена договора</w:t>
            </w:r>
          </w:p>
        </w:tc>
        <w:tc>
          <w:tcPr>
            <w:tcW w:w="2013" w:type="dxa"/>
          </w:tcPr>
          <w:p w14:paraId="14B1C36C" w14:textId="77777777" w:rsidR="002B434C" w:rsidRPr="00186D86" w:rsidRDefault="002B434C" w:rsidP="00CA5111">
            <w:pPr>
              <w:jc w:val="center"/>
              <w:rPr>
                <w:sz w:val="20"/>
                <w:szCs w:val="20"/>
              </w:rPr>
            </w:pPr>
            <w:r w:rsidRPr="00186D86">
              <w:rPr>
                <w:sz w:val="20"/>
                <w:szCs w:val="20"/>
              </w:rPr>
              <w:t>неприменимо</w:t>
            </w:r>
          </w:p>
        </w:tc>
        <w:tc>
          <w:tcPr>
            <w:tcW w:w="1616" w:type="dxa"/>
          </w:tcPr>
          <w:p w14:paraId="02A2C7CD" w14:textId="77777777" w:rsidR="002B434C" w:rsidRPr="00186D86" w:rsidRDefault="002B434C" w:rsidP="00CA5111">
            <w:pPr>
              <w:ind w:left="0" w:firstLine="0"/>
              <w:jc w:val="center"/>
              <w:rPr>
                <w:sz w:val="20"/>
                <w:szCs w:val="20"/>
              </w:rPr>
            </w:pPr>
            <w:r>
              <w:rPr>
                <w:sz w:val="20"/>
                <w:szCs w:val="20"/>
              </w:rPr>
              <w:t>70</w:t>
            </w:r>
            <w:r w:rsidRPr="00186D86">
              <w:rPr>
                <w:sz w:val="20"/>
                <w:szCs w:val="20"/>
              </w:rPr>
              <w:t>%</w:t>
            </w:r>
            <w:r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1</m:t>
                  </m:r>
                </m:sub>
              </m:sSub>
              <m:r>
                <m:rPr>
                  <m:sty m:val="p"/>
                </m:rPr>
                <w:rPr>
                  <w:rFonts w:ascii="Cambria Math" w:hAnsi="Cambria Math"/>
                  <w:sz w:val="20"/>
                  <w:szCs w:val="20"/>
                </w:rPr>
                <m:t>=0,70</m:t>
              </m:r>
            </m:oMath>
            <w:r w:rsidRPr="00186D86">
              <w:rPr>
                <w:sz w:val="20"/>
                <w:szCs w:val="20"/>
              </w:rPr>
              <w:t>)</w:t>
            </w:r>
          </w:p>
        </w:tc>
        <w:tc>
          <w:tcPr>
            <w:tcW w:w="1984" w:type="dxa"/>
          </w:tcPr>
          <w:p w14:paraId="39D7B47A" w14:textId="77777777" w:rsidR="002B434C" w:rsidRPr="00186D86" w:rsidRDefault="002B434C" w:rsidP="00CA5111">
            <w:pPr>
              <w:ind w:left="-60" w:firstLine="0"/>
              <w:jc w:val="center"/>
              <w:rPr>
                <w:sz w:val="20"/>
                <w:szCs w:val="20"/>
              </w:rPr>
            </w:pPr>
            <w:r w:rsidRPr="00186D86">
              <w:rPr>
                <w:sz w:val="20"/>
                <w:szCs w:val="20"/>
              </w:rPr>
              <w:t>Чем меньше предложенная цена договора, тем выше предпочтительность</w:t>
            </w:r>
          </w:p>
        </w:tc>
        <w:tc>
          <w:tcPr>
            <w:tcW w:w="4080" w:type="dxa"/>
          </w:tcPr>
          <w:p w14:paraId="23337E39" w14:textId="77777777" w:rsidR="002B434C" w:rsidRPr="00186D86" w:rsidRDefault="002B434C" w:rsidP="00CA5111">
            <w:pPr>
              <w:ind w:left="-56"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097E0948" w14:textId="77777777" w:rsidR="002B434C" w:rsidRPr="00186D86" w:rsidRDefault="00B50608" w:rsidP="00CA5111">
            <w:pPr>
              <w:ind w:left="-56"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4336C7F4" w14:textId="77777777" w:rsidR="002B434C" w:rsidRPr="00186D86" w:rsidRDefault="002B434C" w:rsidP="00CA5111">
            <w:pPr>
              <w:ind w:left="-56" w:firstLine="0"/>
              <w:rPr>
                <w:sz w:val="20"/>
                <w:szCs w:val="20"/>
              </w:rPr>
            </w:pPr>
            <w:r w:rsidRPr="00186D86">
              <w:rPr>
                <w:sz w:val="20"/>
                <w:szCs w:val="20"/>
              </w:rPr>
              <w:t>где:</w:t>
            </w:r>
          </w:p>
          <w:p w14:paraId="27A1A958" w14:textId="77777777" w:rsidR="002B434C" w:rsidRPr="00186D86" w:rsidRDefault="00B50608" w:rsidP="00CA5111">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oMath>
            <w:r w:rsidR="002B434C" w:rsidRPr="00186D86">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7FEA564D" w14:textId="77777777" w:rsidR="002B434C" w:rsidRPr="00186D86" w:rsidRDefault="002B434C" w:rsidP="00CA5111">
            <w:pPr>
              <w:ind w:left="-56" w:firstLine="0"/>
              <w:rPr>
                <w:sz w:val="20"/>
                <w:szCs w:val="20"/>
              </w:rPr>
            </w:pPr>
            <w:r w:rsidRPr="00186D86">
              <w:rPr>
                <w:sz w:val="20"/>
                <w:szCs w:val="20"/>
              </w:rPr>
              <w:t>П – предложенная величина оцениваемого параметра: цена договора;</w:t>
            </w:r>
          </w:p>
          <w:p w14:paraId="5BFDD729" w14:textId="77777777" w:rsidR="002B434C" w:rsidRPr="00186D86" w:rsidRDefault="00B50608" w:rsidP="00CA5111">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oMath>
            <w:r w:rsidR="002B434C" w:rsidRPr="00186D86">
              <w:rPr>
                <w:sz w:val="20"/>
                <w:szCs w:val="20"/>
              </w:rPr>
              <w:t xml:space="preserve"> – предельное значение оцениваемого параметра: НМЦ, установленная в документации о закупке.</w:t>
            </w:r>
          </w:p>
          <w:p w14:paraId="34341E3B" w14:textId="77777777" w:rsidR="002B434C" w:rsidRPr="00186D86" w:rsidRDefault="002B434C" w:rsidP="00CA5111">
            <w:pPr>
              <w:ind w:left="-56" w:firstLine="0"/>
              <w:rPr>
                <w:sz w:val="20"/>
                <w:szCs w:val="20"/>
              </w:rPr>
            </w:pPr>
            <w:r w:rsidRPr="00186D86">
              <w:rPr>
                <w:sz w:val="20"/>
                <w:szCs w:val="20"/>
              </w:rPr>
              <w:t xml:space="preserve">Оценка предпочтительности по данному ценовому критерию оценки осуществляется в едином базисе сопоставления ценовых предложений участников закупки (установлен в документации о закупке): </w:t>
            </w:r>
            <w:r>
              <w:rPr>
                <w:sz w:val="20"/>
                <w:szCs w:val="20"/>
              </w:rPr>
              <w:t>с</w:t>
            </w:r>
            <w:r w:rsidRPr="00186D86">
              <w:rPr>
                <w:sz w:val="20"/>
                <w:szCs w:val="20"/>
              </w:rPr>
              <w:t> учет</w:t>
            </w:r>
            <w:r>
              <w:rPr>
                <w:sz w:val="20"/>
                <w:szCs w:val="20"/>
              </w:rPr>
              <w:t>ом</w:t>
            </w:r>
            <w:r w:rsidRPr="00186D86">
              <w:rPr>
                <w:sz w:val="20"/>
                <w:szCs w:val="20"/>
              </w:rPr>
              <w:t xml:space="preserve"> НДС.</w:t>
            </w:r>
          </w:p>
        </w:tc>
      </w:tr>
      <w:tr w:rsidR="002B434C" w:rsidRPr="00186D86" w14:paraId="581F7C23" w14:textId="77777777" w:rsidTr="00CA5111">
        <w:tc>
          <w:tcPr>
            <w:tcW w:w="993" w:type="dxa"/>
          </w:tcPr>
          <w:p w14:paraId="01815EED" w14:textId="77777777" w:rsidR="002B434C" w:rsidRPr="00186D86" w:rsidRDefault="002B434C" w:rsidP="00CA5111">
            <w:pPr>
              <w:jc w:val="center"/>
              <w:rPr>
                <w:sz w:val="20"/>
                <w:szCs w:val="20"/>
              </w:rPr>
            </w:pPr>
            <w:r w:rsidRPr="00186D86">
              <w:rPr>
                <w:sz w:val="20"/>
                <w:szCs w:val="20"/>
              </w:rPr>
              <w:t>2.</w:t>
            </w:r>
          </w:p>
        </w:tc>
        <w:tc>
          <w:tcPr>
            <w:tcW w:w="2007" w:type="dxa"/>
          </w:tcPr>
          <w:p w14:paraId="5B236870" w14:textId="77777777" w:rsidR="002B434C" w:rsidRPr="00186D86" w:rsidRDefault="002B434C" w:rsidP="00CA5111">
            <w:pPr>
              <w:ind w:left="-50" w:firstLine="0"/>
              <w:jc w:val="center"/>
              <w:rPr>
                <w:sz w:val="20"/>
                <w:szCs w:val="20"/>
              </w:rPr>
            </w:pPr>
            <w:r w:rsidRPr="00186D86">
              <w:rPr>
                <w:sz w:val="20"/>
                <w:szCs w:val="20"/>
              </w:rPr>
              <w:t>Предпочтительность участника; частный неценовой критерий оценки</w:t>
            </w:r>
          </w:p>
        </w:tc>
        <w:tc>
          <w:tcPr>
            <w:tcW w:w="2013" w:type="dxa"/>
          </w:tcPr>
          <w:p w14:paraId="786A6F52" w14:textId="77777777" w:rsidR="002B434C" w:rsidRPr="00186D86" w:rsidRDefault="002B434C" w:rsidP="00CA5111">
            <w:pPr>
              <w:ind w:left="0" w:firstLine="0"/>
              <w:jc w:val="center"/>
              <w:rPr>
                <w:sz w:val="20"/>
                <w:szCs w:val="20"/>
              </w:rPr>
            </w:pPr>
            <w:r w:rsidRPr="00186D86">
              <w:rPr>
                <w:sz w:val="20"/>
                <w:szCs w:val="20"/>
              </w:rPr>
              <w:t>Квалификация (предпочтительность) участника</w:t>
            </w:r>
          </w:p>
        </w:tc>
        <w:tc>
          <w:tcPr>
            <w:tcW w:w="2013" w:type="dxa"/>
          </w:tcPr>
          <w:p w14:paraId="263D91E7" w14:textId="77777777" w:rsidR="002B434C" w:rsidRPr="00186D86" w:rsidRDefault="002B434C" w:rsidP="00CA5111">
            <w:pPr>
              <w:jc w:val="center"/>
              <w:rPr>
                <w:sz w:val="20"/>
                <w:szCs w:val="20"/>
              </w:rPr>
            </w:pPr>
            <w:r w:rsidRPr="00186D86">
              <w:rPr>
                <w:sz w:val="20"/>
                <w:szCs w:val="20"/>
              </w:rPr>
              <w:t>неприменимо</w:t>
            </w:r>
          </w:p>
        </w:tc>
        <w:tc>
          <w:tcPr>
            <w:tcW w:w="1616" w:type="dxa"/>
          </w:tcPr>
          <w:p w14:paraId="2313212A" w14:textId="77777777" w:rsidR="002B434C" w:rsidRPr="00186D86" w:rsidRDefault="002B434C" w:rsidP="00CA5111">
            <w:pPr>
              <w:ind w:left="0" w:firstLine="0"/>
              <w:jc w:val="center"/>
              <w:rPr>
                <w:sz w:val="20"/>
                <w:szCs w:val="20"/>
              </w:rPr>
            </w:pPr>
            <w:r>
              <w:rPr>
                <w:sz w:val="20"/>
                <w:szCs w:val="20"/>
              </w:rPr>
              <w:t>3</w:t>
            </w:r>
            <w:r w:rsidRPr="00186D86">
              <w:rPr>
                <w:sz w:val="20"/>
                <w:szCs w:val="20"/>
              </w:rPr>
              <w:t>0%</w:t>
            </w:r>
            <w:r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2</m:t>
                  </m:r>
                </m:sub>
              </m:sSub>
              <m:r>
                <m:rPr>
                  <m:sty m:val="p"/>
                </m:rPr>
                <w:rPr>
                  <w:rFonts w:ascii="Cambria Math" w:hAnsi="Cambria Math"/>
                  <w:sz w:val="20"/>
                  <w:szCs w:val="20"/>
                </w:rPr>
                <m:t>=0,30</m:t>
              </m:r>
            </m:oMath>
            <w:r w:rsidRPr="00186D86">
              <w:rPr>
                <w:sz w:val="20"/>
                <w:szCs w:val="20"/>
              </w:rPr>
              <w:t>)</w:t>
            </w:r>
          </w:p>
        </w:tc>
        <w:tc>
          <w:tcPr>
            <w:tcW w:w="1984" w:type="dxa"/>
          </w:tcPr>
          <w:p w14:paraId="2FEBFE5B" w14:textId="77777777" w:rsidR="002B434C" w:rsidRPr="00186D86" w:rsidRDefault="002B434C" w:rsidP="00CA5111">
            <w:pPr>
              <w:ind w:left="-60" w:firstLine="60"/>
              <w:jc w:val="center"/>
              <w:rPr>
                <w:sz w:val="20"/>
                <w:szCs w:val="20"/>
              </w:rPr>
            </w:pPr>
            <w:r w:rsidRPr="008F2241">
              <w:rPr>
                <w:sz w:val="20"/>
                <w:szCs w:val="20"/>
              </w:rPr>
              <w:t>Чем больше подтвержденный аналогичный опыт, тем выше предпочтительность</w:t>
            </w:r>
            <w:r w:rsidRPr="00186D86">
              <w:rPr>
                <w:sz w:val="20"/>
                <w:szCs w:val="20"/>
              </w:rPr>
              <w:br/>
            </w:r>
            <w:r w:rsidRPr="008F2241">
              <w:rPr>
                <w:i/>
                <w:iCs/>
                <w:sz w:val="20"/>
                <w:szCs w:val="20"/>
              </w:rPr>
              <w:t>(</w:t>
            </w:r>
            <w:r w:rsidRPr="00F74359">
              <w:rPr>
                <w:i/>
                <w:iCs/>
                <w:sz w:val="20"/>
                <w:szCs w:val="20"/>
              </w:rPr>
              <w:t>какой опыт принимается за</w:t>
            </w:r>
            <w:r>
              <w:rPr>
                <w:i/>
                <w:iCs/>
                <w:sz w:val="20"/>
                <w:szCs w:val="20"/>
              </w:rPr>
              <w:t> </w:t>
            </w:r>
            <w:r w:rsidRPr="00F74359">
              <w:rPr>
                <w:i/>
                <w:iCs/>
                <w:sz w:val="20"/>
                <w:szCs w:val="20"/>
              </w:rPr>
              <w:t>аналогичный установлено ниже</w:t>
            </w:r>
            <w:r w:rsidRPr="008F2241">
              <w:rPr>
                <w:i/>
                <w:iCs/>
                <w:sz w:val="20"/>
                <w:szCs w:val="20"/>
              </w:rPr>
              <w:t>)</w:t>
            </w:r>
          </w:p>
        </w:tc>
        <w:tc>
          <w:tcPr>
            <w:tcW w:w="4080" w:type="dxa"/>
          </w:tcPr>
          <w:p w14:paraId="0B89C872" w14:textId="77777777" w:rsidR="002B434C" w:rsidRPr="00186D86" w:rsidRDefault="002B434C" w:rsidP="00CA5111">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3FDB79A8" w14:textId="77777777" w:rsidR="002B434C" w:rsidRPr="00186D86" w:rsidRDefault="00B50608" w:rsidP="00CA5111">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den>
                </m:f>
              </m:oMath>
            </m:oMathPara>
          </w:p>
          <w:p w14:paraId="61D6FD5E" w14:textId="77777777" w:rsidR="002B434C" w:rsidRPr="00186D86" w:rsidRDefault="002B434C" w:rsidP="00CA5111">
            <w:pPr>
              <w:ind w:left="0" w:firstLine="0"/>
              <w:rPr>
                <w:sz w:val="20"/>
                <w:szCs w:val="20"/>
              </w:rPr>
            </w:pPr>
            <w:r w:rsidRPr="00186D86">
              <w:rPr>
                <w:sz w:val="20"/>
                <w:szCs w:val="20"/>
              </w:rPr>
              <w:t>где:</w:t>
            </w:r>
          </w:p>
          <w:p w14:paraId="0FC2E91A" w14:textId="77777777" w:rsidR="002B434C" w:rsidRPr="00186D86" w:rsidRDefault="00B50608"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oMath>
            <w:r w:rsidR="002B434C" w:rsidRPr="00186D86">
              <w:rPr>
                <w:sz w:val="20"/>
                <w:szCs w:val="20"/>
              </w:rPr>
              <w:t xml:space="preserve"> – рассчитанная оценка предпочтительности по данному частному </w:t>
            </w:r>
            <w:r w:rsidR="002B434C">
              <w:rPr>
                <w:sz w:val="20"/>
                <w:szCs w:val="20"/>
              </w:rPr>
              <w:t>не</w:t>
            </w:r>
            <w:r w:rsidR="002B434C" w:rsidRPr="00186D86">
              <w:rPr>
                <w:sz w:val="20"/>
                <w:szCs w:val="20"/>
              </w:rPr>
              <w:t>ценовому критерию оценки в баллах (от 0 баллов до 1 балла);</w:t>
            </w:r>
          </w:p>
          <w:p w14:paraId="437537C7" w14:textId="77777777" w:rsidR="002B434C" w:rsidRPr="00186D86" w:rsidRDefault="002B434C" w:rsidP="00CA5111">
            <w:pPr>
              <w:ind w:left="0" w:firstLine="0"/>
              <w:rPr>
                <w:sz w:val="20"/>
                <w:szCs w:val="20"/>
              </w:rPr>
            </w:pPr>
            <w:r w:rsidRPr="00186D86">
              <w:rPr>
                <w:sz w:val="20"/>
                <w:szCs w:val="20"/>
              </w:rPr>
              <w:t xml:space="preserve">П – предложенная величина оцениваемого параметра: </w:t>
            </w:r>
            <w:r>
              <w:rPr>
                <w:sz w:val="20"/>
                <w:szCs w:val="20"/>
              </w:rPr>
              <w:t>суммарный аналогичный опыт</w:t>
            </w:r>
            <w:r w:rsidRPr="00186D86">
              <w:rPr>
                <w:sz w:val="20"/>
                <w:szCs w:val="20"/>
              </w:rPr>
              <w:t>;</w:t>
            </w:r>
          </w:p>
          <w:p w14:paraId="02E9A304" w14:textId="77777777" w:rsidR="002B434C" w:rsidRPr="00186D86" w:rsidRDefault="00B50608"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oMath>
            <w:r w:rsidR="002B434C" w:rsidRPr="00186D86">
              <w:rPr>
                <w:sz w:val="20"/>
                <w:szCs w:val="20"/>
              </w:rPr>
              <w:t xml:space="preserve"> – максимальная величина оцениваемого параметра среди всех допущенных заявок (предложений).</w:t>
            </w:r>
          </w:p>
        </w:tc>
      </w:tr>
      <w:tr w:rsidR="002B434C" w:rsidRPr="00186D86" w14:paraId="7A125DD5" w14:textId="77777777" w:rsidTr="00CA5111">
        <w:trPr>
          <w:cantSplit/>
        </w:trPr>
        <w:tc>
          <w:tcPr>
            <w:tcW w:w="8642" w:type="dxa"/>
            <w:gridSpan w:val="5"/>
          </w:tcPr>
          <w:p w14:paraId="4AEA2096" w14:textId="77777777" w:rsidR="002B434C" w:rsidRPr="00186D86" w:rsidRDefault="002B434C" w:rsidP="00CA5111">
            <w:pPr>
              <w:rPr>
                <w:sz w:val="20"/>
                <w:szCs w:val="20"/>
              </w:rPr>
            </w:pPr>
            <w:r w:rsidRPr="00186D86">
              <w:rPr>
                <w:sz w:val="20"/>
                <w:szCs w:val="20"/>
              </w:rPr>
              <w:t>Итоговая предпочтительность заявки и порядок ее расчета:</w:t>
            </w:r>
          </w:p>
        </w:tc>
        <w:tc>
          <w:tcPr>
            <w:tcW w:w="6064" w:type="dxa"/>
            <w:gridSpan w:val="2"/>
          </w:tcPr>
          <w:p w14:paraId="12F0EB1E" w14:textId="77777777" w:rsidR="002B434C" w:rsidRPr="00186D86" w:rsidRDefault="002B434C" w:rsidP="00CA5111">
            <w:pPr>
              <w:ind w:left="0" w:firstLine="0"/>
              <w:rPr>
                <w:sz w:val="20"/>
                <w:szCs w:val="20"/>
              </w:rPr>
            </w:pPr>
            <w:r w:rsidRPr="00186D86">
              <w:rPr>
                <w:sz w:val="20"/>
                <w:szCs w:val="20"/>
              </w:rPr>
              <w:t>Расчет степени итоговой предпочтительности заявки осуществляется в соответствии с математической формулой:</w:t>
            </w:r>
          </w:p>
          <w:p w14:paraId="3F78A275" w14:textId="77777777" w:rsidR="002B434C" w:rsidRPr="00186D86" w:rsidRDefault="00B50608" w:rsidP="00CA5111">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2</m:t>
                    </m:r>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e>
                    </m:d>
                  </m:e>
                </m:nary>
                <m:r>
                  <w:rPr>
                    <w:rFonts w:ascii="Cambria Math" w:hAnsi="Cambria Math"/>
                    <w:sz w:val="20"/>
                    <w:szCs w:val="20"/>
                  </w:rPr>
                  <m:t>,</m:t>
                </m:r>
              </m:oMath>
            </m:oMathPara>
          </w:p>
          <w:p w14:paraId="11FD4410" w14:textId="77777777" w:rsidR="002B434C" w:rsidRPr="00186D86" w:rsidRDefault="002B434C" w:rsidP="00CA5111">
            <w:pPr>
              <w:ind w:left="0" w:firstLine="0"/>
              <w:rPr>
                <w:sz w:val="20"/>
                <w:szCs w:val="20"/>
              </w:rPr>
            </w:pPr>
            <w:r w:rsidRPr="00186D86">
              <w:rPr>
                <w:sz w:val="20"/>
                <w:szCs w:val="20"/>
              </w:rPr>
              <w:t>где:</w:t>
            </w:r>
          </w:p>
          <w:p w14:paraId="3C28E052" w14:textId="77777777" w:rsidR="002B434C" w:rsidRPr="00186D86" w:rsidRDefault="00B50608"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oMath>
            <w:r w:rsidR="002B434C" w:rsidRPr="00186D86">
              <w:rPr>
                <w:sz w:val="20"/>
                <w:szCs w:val="20"/>
              </w:rPr>
              <w:t xml:space="preserve"> – это рассчитанная степень итоговой предпочтительности заявки в баллах.</w:t>
            </w:r>
          </w:p>
          <w:p w14:paraId="073280B6" w14:textId="77777777" w:rsidR="002B434C" w:rsidRPr="00186D86" w:rsidRDefault="00B50608"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oMath>
            <w:r w:rsidR="002B434C" w:rsidRPr="00186D86">
              <w:rPr>
                <w:sz w:val="20"/>
                <w:szCs w:val="20"/>
              </w:rPr>
              <w:t xml:space="preserve"> – это рассчитанная оценка по </w:t>
            </w:r>
            <m:oMath>
              <m:r>
                <w:rPr>
                  <w:rFonts w:ascii="Cambria Math" w:hAnsi="Cambria Math"/>
                  <w:sz w:val="20"/>
                  <w:szCs w:val="20"/>
                </w:rPr>
                <m:t>i</m:t>
              </m:r>
            </m:oMath>
            <w:r w:rsidR="002B434C" w:rsidRPr="00186D86">
              <w:rPr>
                <w:sz w:val="20"/>
                <w:szCs w:val="20"/>
              </w:rPr>
              <w:t>-тому критерию первого уровня в баллах;</w:t>
            </w:r>
          </w:p>
          <w:p w14:paraId="37806E34" w14:textId="77777777" w:rsidR="002B434C" w:rsidRPr="00186D86" w:rsidRDefault="00B50608"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oMath>
            <w:r w:rsidR="002B434C" w:rsidRPr="00186D86">
              <w:rPr>
                <w:sz w:val="20"/>
                <w:szCs w:val="20"/>
              </w:rPr>
              <w:t xml:space="preserve"> – это значимость (вес) </w:t>
            </w:r>
            <m:oMath>
              <m:r>
                <w:rPr>
                  <w:rFonts w:ascii="Cambria Math" w:hAnsi="Cambria Math"/>
                  <w:sz w:val="20"/>
                  <w:szCs w:val="20"/>
                </w:rPr>
                <m:t>i</m:t>
              </m:r>
            </m:oMath>
            <w:r w:rsidR="002B434C" w:rsidRPr="00186D86">
              <w:rPr>
                <w:sz w:val="20"/>
                <w:szCs w:val="20"/>
              </w:rPr>
              <w:t>-того критерия первого уровня.</w:t>
            </w:r>
          </w:p>
          <w:p w14:paraId="5510A18C" w14:textId="77777777" w:rsidR="002B434C" w:rsidRPr="00186D86" w:rsidRDefault="002B434C" w:rsidP="00CA5111">
            <w:pPr>
              <w:ind w:left="0" w:firstLine="0"/>
              <w:rPr>
                <w:sz w:val="20"/>
                <w:szCs w:val="20"/>
              </w:rPr>
            </w:pPr>
            <w:r w:rsidRPr="00186D86">
              <w:rPr>
                <w:sz w:val="20"/>
                <w:szCs w:val="20"/>
              </w:rPr>
              <w:t>Точность шкалы оценок для итоговой предпочтительности: 1/100 балла (два знака после запятой); при шкале оценок от 0 баллов до 1 балла.</w:t>
            </w:r>
          </w:p>
        </w:tc>
      </w:tr>
      <w:tr w:rsidR="002B434C" w:rsidRPr="00186D86" w14:paraId="59306CF1" w14:textId="77777777" w:rsidTr="00CA5111">
        <w:trPr>
          <w:cantSplit/>
        </w:trPr>
        <w:tc>
          <w:tcPr>
            <w:tcW w:w="14706" w:type="dxa"/>
            <w:gridSpan w:val="7"/>
          </w:tcPr>
          <w:p w14:paraId="2DA6BCC0" w14:textId="77777777" w:rsidR="002B434C" w:rsidRDefault="002B434C" w:rsidP="00CA5111">
            <w:pPr>
              <w:ind w:left="0" w:firstLine="0"/>
              <w:rPr>
                <w:sz w:val="20"/>
                <w:szCs w:val="20"/>
              </w:rPr>
            </w:pPr>
            <w:r>
              <w:rPr>
                <w:sz w:val="20"/>
                <w:szCs w:val="20"/>
              </w:rPr>
              <w:t>Аналогичный опыт: для расчета предпочтительности по установленному критерию необходимо предоставить в составе заявке Справку об опыте участника (подраздел </w:t>
            </w:r>
            <w:r>
              <w:rPr>
                <w:sz w:val="20"/>
                <w:szCs w:val="20"/>
              </w:rPr>
              <w:fldChar w:fldCharType="begin"/>
            </w:r>
            <w:r>
              <w:rPr>
                <w:sz w:val="20"/>
                <w:szCs w:val="20"/>
              </w:rPr>
              <w:instrText xml:space="preserve"> REF _Ref55336378 \r \h  \* MERGEFORMAT </w:instrText>
            </w:r>
            <w:r>
              <w:rPr>
                <w:sz w:val="20"/>
                <w:szCs w:val="20"/>
              </w:rPr>
            </w:r>
            <w:r>
              <w:rPr>
                <w:sz w:val="20"/>
                <w:szCs w:val="20"/>
              </w:rPr>
              <w:fldChar w:fldCharType="separate"/>
            </w:r>
            <w:r>
              <w:rPr>
                <w:sz w:val="20"/>
                <w:szCs w:val="20"/>
              </w:rPr>
              <w:t>7.8</w:t>
            </w:r>
            <w:r>
              <w:rPr>
                <w:sz w:val="20"/>
                <w:szCs w:val="20"/>
              </w:rPr>
              <w:fldChar w:fldCharType="end"/>
            </w:r>
            <w:r>
              <w:rPr>
                <w:sz w:val="20"/>
                <w:szCs w:val="20"/>
              </w:rPr>
              <w:t>),</w:t>
            </w:r>
          </w:p>
          <w:p w14:paraId="70A3DBB4" w14:textId="6AFBEE48" w:rsidR="002B434C" w:rsidRPr="00186D86" w:rsidRDefault="002B434C" w:rsidP="00AD2349">
            <w:pPr>
              <w:ind w:left="0" w:firstLine="0"/>
              <w:rPr>
                <w:sz w:val="20"/>
                <w:szCs w:val="20"/>
              </w:rPr>
            </w:pPr>
            <w:r>
              <w:rPr>
                <w:sz w:val="20"/>
                <w:szCs w:val="20"/>
              </w:rPr>
              <w:t>в которой указывается сведения об опыте участника с приложением подтверждающих документов (</w:t>
            </w:r>
            <w:r w:rsidRPr="00762E05">
              <w:rPr>
                <w:sz w:val="20"/>
                <w:szCs w:val="20"/>
              </w:rPr>
              <w:t>копии договоров / контрактов, подписанных с обеих сторон;</w:t>
            </w:r>
            <w:r>
              <w:rPr>
                <w:sz w:val="20"/>
                <w:szCs w:val="20"/>
              </w:rPr>
              <w:t xml:space="preserve"> копии </w:t>
            </w:r>
            <w:r w:rsidRPr="00762E05">
              <w:rPr>
                <w:sz w:val="20"/>
                <w:szCs w:val="20"/>
              </w:rPr>
              <w:t>документов (актов, актов сдачи-приемки), которыми в соответствии с договором / кон</w:t>
            </w:r>
            <w:r>
              <w:rPr>
                <w:sz w:val="20"/>
                <w:szCs w:val="20"/>
              </w:rPr>
              <w:t xml:space="preserve">трактом закрываются исполненные </w:t>
            </w:r>
            <w:r w:rsidRPr="00762E05">
              <w:rPr>
                <w:sz w:val="20"/>
                <w:szCs w:val="20"/>
              </w:rPr>
              <w:t>обязательства, подписанных сторонами</w:t>
            </w:r>
            <w:r>
              <w:rPr>
                <w:sz w:val="20"/>
                <w:szCs w:val="20"/>
              </w:rPr>
              <w:t xml:space="preserve">). При этом под аналогичным опытом понимается </w:t>
            </w:r>
            <w:r w:rsidRPr="007E1BF8">
              <w:rPr>
                <w:sz w:val="20"/>
                <w:szCs w:val="20"/>
              </w:rPr>
              <w:t>опыт успешной поставки продукции (в рамках од</w:t>
            </w:r>
            <w:r>
              <w:rPr>
                <w:sz w:val="20"/>
                <w:szCs w:val="20"/>
              </w:rPr>
              <w:t xml:space="preserve">ного или нескольких договоров / </w:t>
            </w:r>
            <w:r w:rsidRPr="007E1BF8">
              <w:rPr>
                <w:sz w:val="20"/>
                <w:szCs w:val="20"/>
              </w:rPr>
              <w:t xml:space="preserve">контрактов) сопоставимого с предметом закупки </w:t>
            </w:r>
            <w:r w:rsidRPr="00A35D1F">
              <w:rPr>
                <w:sz w:val="20"/>
                <w:szCs w:val="20"/>
              </w:rPr>
              <w:t xml:space="preserve">характера </w:t>
            </w:r>
            <w:r>
              <w:rPr>
                <w:b/>
                <w:i/>
                <w:sz w:val="20"/>
                <w:szCs w:val="20"/>
              </w:rPr>
              <w:t>(</w:t>
            </w:r>
            <w:r w:rsidR="00C60AF4" w:rsidRPr="00C60AF4">
              <w:rPr>
                <w:b/>
                <w:i/>
                <w:sz w:val="20"/>
                <w:szCs w:val="20"/>
              </w:rPr>
              <w:t xml:space="preserve">Выполнение работ по ремонту ограждения </w:t>
            </w:r>
            <w:r w:rsidR="00C60AF4">
              <w:rPr>
                <w:b/>
                <w:i/>
                <w:sz w:val="20"/>
                <w:szCs w:val="20"/>
              </w:rPr>
              <w:t>на кровле</w:t>
            </w:r>
            <w:r w:rsidR="00C60AF4" w:rsidRPr="00C60AF4">
              <w:rPr>
                <w:b/>
                <w:i/>
                <w:sz w:val="20"/>
                <w:szCs w:val="20"/>
              </w:rPr>
              <w:t>, устройство пожа</w:t>
            </w:r>
            <w:r w:rsidR="00C60AF4">
              <w:rPr>
                <w:b/>
                <w:i/>
                <w:sz w:val="20"/>
                <w:szCs w:val="20"/>
              </w:rPr>
              <w:t>рных лестниц</w:t>
            </w:r>
            <w:r w:rsidR="00C60AF4" w:rsidRPr="00C60AF4">
              <w:rPr>
                <w:b/>
                <w:i/>
                <w:sz w:val="20"/>
                <w:szCs w:val="20"/>
              </w:rPr>
              <w:t xml:space="preserve"> (разборка и устройство мягкой кровли, цементной стяжки, кирпичная кладка стен, монтаж металлических лестниц, АКЗ м/к), в соответствии с проектно-сметной документацией (Приложение 1 к ТТ).</w:t>
            </w:r>
            <w:r w:rsidRPr="0061288F">
              <w:rPr>
                <w:b/>
                <w:i/>
                <w:sz w:val="20"/>
                <w:szCs w:val="20"/>
              </w:rPr>
              <w:t xml:space="preserve">за предшествующие </w:t>
            </w:r>
            <w:r w:rsidR="007C1415">
              <w:rPr>
                <w:b/>
                <w:i/>
                <w:sz w:val="20"/>
                <w:szCs w:val="20"/>
              </w:rPr>
              <w:t>12</w:t>
            </w:r>
            <w:r w:rsidRPr="0061288F">
              <w:rPr>
                <w:b/>
                <w:i/>
                <w:sz w:val="20"/>
                <w:szCs w:val="20"/>
              </w:rPr>
              <w:t xml:space="preserve"> месяц</w:t>
            </w:r>
            <w:r w:rsidR="007C1415">
              <w:rPr>
                <w:b/>
                <w:i/>
                <w:sz w:val="20"/>
                <w:szCs w:val="20"/>
              </w:rPr>
              <w:t>ев</w:t>
            </w:r>
            <w:r w:rsidRPr="0061288F">
              <w:rPr>
                <w:b/>
                <w:i/>
                <w:sz w:val="20"/>
                <w:szCs w:val="20"/>
              </w:rPr>
              <w:t xml:space="preserve"> до даты окончания подачи заявок на участие в настоящей закупке</w:t>
            </w:r>
            <w:r w:rsidRPr="00A35D1F">
              <w:rPr>
                <w:b/>
                <w:i/>
                <w:sz w:val="20"/>
                <w:szCs w:val="20"/>
              </w:rPr>
              <w:t>;</w:t>
            </w:r>
            <w:r w:rsidRPr="00A35D1F">
              <w:rPr>
                <w:sz w:val="20"/>
                <w:szCs w:val="20"/>
              </w:rPr>
              <w:t xml:space="preserve"> аналогичный оп</w:t>
            </w:r>
            <w:r>
              <w:rPr>
                <w:sz w:val="20"/>
                <w:szCs w:val="20"/>
              </w:rPr>
              <w:t>ыт оценивается в совокупном стоимостном объеме исполненных обязательств по договорам / контрактам</w:t>
            </w:r>
            <w:r w:rsidRPr="007E1BF8">
              <w:rPr>
                <w:sz w:val="20"/>
                <w:szCs w:val="20"/>
              </w:rPr>
              <w:t>.</w:t>
            </w:r>
          </w:p>
        </w:tc>
      </w:tr>
    </w:tbl>
    <w:p w14:paraId="7654D54C" w14:textId="04CEAB0D" w:rsidR="00101741" w:rsidRPr="008A15C2" w:rsidRDefault="00101741" w:rsidP="00101741">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2F87B12F" w14:textId="77777777" w:rsidR="00101741" w:rsidRPr="008A15C2" w:rsidRDefault="00101741" w:rsidP="00101741">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t>4.14</w:t>
      </w:r>
      <w:r>
        <w:fldChar w:fldCharType="end"/>
      </w:r>
      <w:r w:rsidRPr="008A15C2">
        <w:t>.</w:t>
      </w:r>
    </w:p>
    <w:p w14:paraId="15792672" w14:textId="0DA377E0" w:rsidR="000D1BD3" w:rsidRDefault="00101741" w:rsidP="00A308DA">
      <w:pPr>
        <w:numPr>
          <w:ilvl w:val="1"/>
          <w:numId w:val="12"/>
        </w:numPr>
        <w:tabs>
          <w:tab w:val="clear" w:pos="1560"/>
          <w:tab w:val="left" w:pos="1134"/>
        </w:tabs>
        <w:ind w:left="1134"/>
        <w:sectPr w:rsidR="000D1BD3" w:rsidSect="00EE79D8">
          <w:pgSz w:w="16838" w:h="11906" w:orient="landscape" w:code="9"/>
          <w:pgMar w:top="1134" w:right="1134" w:bottom="567" w:left="1418" w:header="567" w:footer="567" w:gutter="0"/>
          <w:cols w:space="708"/>
          <w:titlePg/>
          <w:docGrid w:linePitch="381"/>
        </w:sectPr>
      </w:pPr>
      <w:r w:rsidRPr="008A15C2">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3"/>
      <w:r w:rsidR="00A308DA">
        <w:t xml:space="preserve"> </w:t>
      </w:r>
    </w:p>
    <w:p w14:paraId="5973581D" w14:textId="4B55DB5D" w:rsidR="005E09BC" w:rsidRDefault="005E09BC" w:rsidP="00376A79">
      <w:pPr>
        <w:pStyle w:val="10"/>
        <w:jc w:val="center"/>
        <w:rPr>
          <w:rFonts w:ascii="Times New Roman" w:hAnsi="Times New Roman"/>
          <w:sz w:val="28"/>
          <w:szCs w:val="28"/>
        </w:rPr>
      </w:pPr>
      <w:bookmarkStart w:id="774" w:name="_Toc517129904"/>
      <w:bookmarkStart w:id="775" w:name="_Ref69469099"/>
      <w:bookmarkStart w:id="776" w:name="_Toc84324068"/>
      <w:bookmarkStart w:id="777" w:name="_Ref514724977"/>
      <w:bookmarkStart w:id="778" w:name="_Ref468792734"/>
      <w:bookmarkEnd w:id="774"/>
      <w:r w:rsidRPr="00BA04C6">
        <w:rPr>
          <w:rFonts w:ascii="Times New Roman" w:hAnsi="Times New Roman"/>
          <w:sz w:val="28"/>
          <w:szCs w:val="28"/>
        </w:rPr>
        <w:t>ПРИЛОЖЕНИЕ №</w:t>
      </w:r>
      <w:r w:rsidR="009737E9">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75"/>
      <w:bookmarkEnd w:id="776"/>
    </w:p>
    <w:p w14:paraId="4CE387F2" w14:textId="02E7E92C" w:rsidR="00837510" w:rsidRPr="00837510" w:rsidRDefault="00837510" w:rsidP="00837510">
      <w:pPr>
        <w:numPr>
          <w:ilvl w:val="1"/>
          <w:numId w:val="12"/>
        </w:numPr>
        <w:rPr>
          <w:b/>
        </w:rPr>
      </w:pPr>
      <w:r w:rsidRPr="00837510">
        <w:rPr>
          <w:b/>
        </w:rPr>
        <w:t xml:space="preserve">Пояснения к </w:t>
      </w:r>
      <w:r>
        <w:rPr>
          <w:b/>
        </w:rPr>
        <w:t>определению и обоснованию НМЦ</w:t>
      </w:r>
    </w:p>
    <w:p w14:paraId="4FE32801" w14:textId="2898CA50" w:rsidR="00837510" w:rsidRPr="00530611" w:rsidRDefault="00837510" w:rsidP="00837510">
      <w:pPr>
        <w:numPr>
          <w:ilvl w:val="2"/>
          <w:numId w:val="4"/>
        </w:numPr>
      </w:pPr>
      <w:r w:rsidRPr="00530611">
        <w:t>Определение и обоснование НМЦ к закупаемой продукции приведены в Приложении №7 к настоящей документации о закупке</w:t>
      </w:r>
      <w:r w:rsidR="00530611" w:rsidRPr="00530611">
        <w:t xml:space="preserve"> (приложено отдельным файлом)</w:t>
      </w:r>
      <w:r w:rsidRPr="00530611">
        <w:t>.</w:t>
      </w:r>
    </w:p>
    <w:p w14:paraId="37CD5148" w14:textId="77777777" w:rsidR="00837510" w:rsidRPr="00837510" w:rsidRDefault="00837510" w:rsidP="00837510"/>
    <w:p w14:paraId="75B08D55" w14:textId="65398E76" w:rsidR="00DE7497" w:rsidRPr="00BA04C6" w:rsidRDefault="004852FA" w:rsidP="00376A79">
      <w:pPr>
        <w:pStyle w:val="10"/>
        <w:jc w:val="center"/>
        <w:rPr>
          <w:rFonts w:ascii="Times New Roman" w:hAnsi="Times New Roman"/>
          <w:sz w:val="28"/>
          <w:szCs w:val="28"/>
        </w:rPr>
      </w:pPr>
      <w:bookmarkStart w:id="779" w:name="_Ref69468859"/>
      <w:bookmarkStart w:id="780" w:name="_Ref69468998"/>
      <w:bookmarkStart w:id="781" w:name="_Ref69469009"/>
      <w:bookmarkStart w:id="782" w:name="_Ref69469021"/>
      <w:bookmarkStart w:id="783" w:name="_Ref69469035"/>
      <w:bookmarkStart w:id="784" w:name="_Ref69469082"/>
      <w:bookmarkStart w:id="785" w:name="_Toc84324069"/>
      <w:bookmarkStart w:id="786" w:name="_Hlk78818682"/>
      <w:r w:rsidRPr="00BA04C6">
        <w:rPr>
          <w:rFonts w:ascii="Times New Roman" w:hAnsi="Times New Roman"/>
          <w:sz w:val="28"/>
          <w:szCs w:val="28"/>
        </w:rPr>
        <w:t>ПРИЛОЖЕНИЕ №</w:t>
      </w:r>
      <w:r w:rsidR="009737E9">
        <w:rPr>
          <w:rFonts w:ascii="Times New Roman" w:hAnsi="Times New Roman"/>
          <w:sz w:val="28"/>
          <w:szCs w:val="28"/>
        </w:rPr>
        <w:t> 8</w:t>
      </w:r>
      <w:r w:rsidRPr="00BA04C6">
        <w:rPr>
          <w:rFonts w:ascii="Times New Roman" w:hAnsi="Times New Roman"/>
          <w:sz w:val="28"/>
          <w:szCs w:val="28"/>
        </w:rPr>
        <w:t xml:space="preserve"> – </w:t>
      </w:r>
      <w:r w:rsidR="00BA7B2C">
        <w:rPr>
          <w:rFonts w:ascii="Times New Roman" w:hAnsi="Times New Roman"/>
          <w:sz w:val="28"/>
          <w:szCs w:val="28"/>
        </w:rPr>
        <w:t>СТРУКТУРА НМЦ</w:t>
      </w:r>
      <w:bookmarkEnd w:id="777"/>
      <w:bookmarkEnd w:id="778"/>
      <w:bookmarkEnd w:id="779"/>
      <w:bookmarkEnd w:id="780"/>
      <w:bookmarkEnd w:id="781"/>
      <w:bookmarkEnd w:id="782"/>
      <w:bookmarkEnd w:id="783"/>
      <w:bookmarkEnd w:id="784"/>
      <w:bookmarkEnd w:id="785"/>
    </w:p>
    <w:bookmarkEnd w:id="786"/>
    <w:p w14:paraId="3571F4EF" w14:textId="5D8D87A6" w:rsidR="003E19E9" w:rsidRDefault="003E19E9" w:rsidP="0057580D">
      <w:pPr>
        <w:keepNext/>
        <w:tabs>
          <w:tab w:val="left" w:pos="0"/>
        </w:tabs>
        <w:spacing w:after="120"/>
      </w:pPr>
    </w:p>
    <w:tbl>
      <w:tblPr>
        <w:tblW w:w="10348" w:type="dxa"/>
        <w:tblInd w:w="-142" w:type="dxa"/>
        <w:tblLook w:val="04A0" w:firstRow="1" w:lastRow="0" w:firstColumn="1" w:lastColumn="0" w:noHBand="0" w:noVBand="1"/>
      </w:tblPr>
      <w:tblGrid>
        <w:gridCol w:w="568"/>
        <w:gridCol w:w="4052"/>
        <w:gridCol w:w="609"/>
        <w:gridCol w:w="1690"/>
        <w:gridCol w:w="1601"/>
        <w:gridCol w:w="1828"/>
      </w:tblGrid>
      <w:tr w:rsidR="007E0F66" w:rsidRPr="00FA1E83" w14:paraId="1F4840F2" w14:textId="77777777" w:rsidTr="00230482">
        <w:trPr>
          <w:trHeight w:val="315"/>
        </w:trPr>
        <w:tc>
          <w:tcPr>
            <w:tcW w:w="568" w:type="dxa"/>
            <w:tcBorders>
              <w:top w:val="nil"/>
              <w:left w:val="nil"/>
              <w:bottom w:val="nil"/>
              <w:right w:val="nil"/>
            </w:tcBorders>
            <w:shd w:val="clear" w:color="auto" w:fill="auto"/>
            <w:hideMark/>
          </w:tcPr>
          <w:p w14:paraId="53A621BC" w14:textId="77777777" w:rsidR="00FA1E83" w:rsidRPr="00FA1E83" w:rsidRDefault="00FA1E83" w:rsidP="00FA1E83">
            <w:pPr>
              <w:spacing w:before="0"/>
              <w:jc w:val="left"/>
              <w:rPr>
                <w:snapToGrid/>
                <w:sz w:val="24"/>
                <w:szCs w:val="24"/>
              </w:rPr>
            </w:pPr>
          </w:p>
        </w:tc>
        <w:tc>
          <w:tcPr>
            <w:tcW w:w="4052" w:type="dxa"/>
            <w:tcBorders>
              <w:top w:val="nil"/>
              <w:left w:val="nil"/>
              <w:bottom w:val="nil"/>
              <w:right w:val="nil"/>
            </w:tcBorders>
            <w:shd w:val="clear" w:color="auto" w:fill="auto"/>
            <w:hideMark/>
          </w:tcPr>
          <w:p w14:paraId="27691D23" w14:textId="77777777" w:rsidR="00FA1E83" w:rsidRPr="00FA1E83" w:rsidRDefault="00FA1E83" w:rsidP="00FA1E83">
            <w:pPr>
              <w:spacing w:before="0"/>
              <w:jc w:val="center"/>
              <w:rPr>
                <w:snapToGrid/>
                <w:sz w:val="20"/>
                <w:szCs w:val="20"/>
              </w:rPr>
            </w:pPr>
          </w:p>
        </w:tc>
        <w:tc>
          <w:tcPr>
            <w:tcW w:w="609" w:type="dxa"/>
            <w:tcBorders>
              <w:top w:val="nil"/>
              <w:left w:val="nil"/>
              <w:bottom w:val="nil"/>
              <w:right w:val="nil"/>
            </w:tcBorders>
            <w:shd w:val="clear" w:color="auto" w:fill="auto"/>
            <w:hideMark/>
          </w:tcPr>
          <w:p w14:paraId="068F9A84" w14:textId="77777777" w:rsidR="00FA1E83" w:rsidRPr="00FA1E83" w:rsidRDefault="00FA1E83" w:rsidP="00FA1E83">
            <w:pPr>
              <w:spacing w:before="0"/>
              <w:jc w:val="center"/>
              <w:rPr>
                <w:snapToGrid/>
                <w:sz w:val="20"/>
                <w:szCs w:val="20"/>
              </w:rPr>
            </w:pPr>
          </w:p>
        </w:tc>
        <w:tc>
          <w:tcPr>
            <w:tcW w:w="1690" w:type="dxa"/>
            <w:tcBorders>
              <w:top w:val="nil"/>
              <w:left w:val="nil"/>
              <w:bottom w:val="nil"/>
              <w:right w:val="nil"/>
            </w:tcBorders>
            <w:shd w:val="clear" w:color="auto" w:fill="auto"/>
            <w:hideMark/>
          </w:tcPr>
          <w:p w14:paraId="4E27626A" w14:textId="77777777" w:rsidR="00FA1E83" w:rsidRPr="00FA1E83" w:rsidRDefault="00FA1E83" w:rsidP="00FA1E83">
            <w:pPr>
              <w:spacing w:before="0"/>
              <w:jc w:val="center"/>
              <w:rPr>
                <w:snapToGrid/>
                <w:sz w:val="20"/>
                <w:szCs w:val="20"/>
              </w:rPr>
            </w:pPr>
          </w:p>
        </w:tc>
        <w:tc>
          <w:tcPr>
            <w:tcW w:w="1601" w:type="dxa"/>
            <w:tcBorders>
              <w:top w:val="nil"/>
              <w:left w:val="nil"/>
              <w:bottom w:val="nil"/>
              <w:right w:val="nil"/>
            </w:tcBorders>
            <w:shd w:val="clear" w:color="auto" w:fill="auto"/>
            <w:hideMark/>
          </w:tcPr>
          <w:p w14:paraId="57F759A4" w14:textId="77777777" w:rsidR="00FA1E83" w:rsidRPr="00FA1E83" w:rsidRDefault="00FA1E83" w:rsidP="00FA1E83">
            <w:pPr>
              <w:spacing w:before="0"/>
              <w:jc w:val="center"/>
              <w:rPr>
                <w:snapToGrid/>
                <w:sz w:val="20"/>
                <w:szCs w:val="20"/>
              </w:rPr>
            </w:pPr>
          </w:p>
        </w:tc>
        <w:tc>
          <w:tcPr>
            <w:tcW w:w="1828" w:type="dxa"/>
            <w:tcBorders>
              <w:top w:val="nil"/>
              <w:left w:val="nil"/>
              <w:bottom w:val="nil"/>
              <w:right w:val="nil"/>
            </w:tcBorders>
            <w:shd w:val="clear" w:color="auto" w:fill="auto"/>
            <w:hideMark/>
          </w:tcPr>
          <w:p w14:paraId="4736E050" w14:textId="77777777" w:rsidR="00FA1E83" w:rsidRPr="00FA1E83" w:rsidRDefault="00FA1E83" w:rsidP="00FA1E83">
            <w:pPr>
              <w:spacing w:before="0"/>
              <w:jc w:val="center"/>
              <w:rPr>
                <w:snapToGrid/>
                <w:sz w:val="20"/>
                <w:szCs w:val="20"/>
              </w:rPr>
            </w:pPr>
          </w:p>
        </w:tc>
      </w:tr>
      <w:tr w:rsidR="00FA1E83" w:rsidRPr="00FA1E83" w14:paraId="28F0CDBC" w14:textId="77777777" w:rsidTr="00230482">
        <w:trPr>
          <w:trHeight w:val="690"/>
        </w:trPr>
        <w:tc>
          <w:tcPr>
            <w:tcW w:w="6919" w:type="dxa"/>
            <w:gridSpan w:val="4"/>
            <w:tcBorders>
              <w:top w:val="single" w:sz="8" w:space="0" w:color="002060"/>
              <w:left w:val="single" w:sz="8" w:space="0" w:color="002060"/>
              <w:bottom w:val="single" w:sz="8" w:space="0" w:color="002060"/>
              <w:right w:val="single" w:sz="4" w:space="0" w:color="002060"/>
            </w:tcBorders>
            <w:shd w:val="clear" w:color="000000" w:fill="BDD7EE"/>
            <w:vAlign w:val="center"/>
            <w:hideMark/>
          </w:tcPr>
          <w:p w14:paraId="31F03C43" w14:textId="77777777" w:rsidR="00FA1E83" w:rsidRPr="00FA1E83" w:rsidRDefault="00FA1E83" w:rsidP="00FA1E83">
            <w:pPr>
              <w:spacing w:before="0"/>
              <w:jc w:val="center"/>
              <w:rPr>
                <w:rFonts w:ascii="Calibri" w:hAnsi="Calibri" w:cs="Calibri"/>
                <w:b/>
                <w:bCs/>
                <w:snapToGrid/>
                <w:color w:val="002060"/>
                <w:sz w:val="24"/>
                <w:szCs w:val="24"/>
              </w:rPr>
            </w:pPr>
            <w:r w:rsidRPr="00FA1E83">
              <w:rPr>
                <w:rFonts w:ascii="Calibri" w:hAnsi="Calibri" w:cs="Calibri"/>
                <w:b/>
                <w:bCs/>
                <w:snapToGrid/>
                <w:color w:val="002060"/>
                <w:sz w:val="24"/>
                <w:szCs w:val="24"/>
              </w:rPr>
              <w:t>Начальная (максимальная) цена Договора / цена лота:</w:t>
            </w:r>
            <w:r w:rsidRPr="00FA1E83">
              <w:rPr>
                <w:rFonts w:ascii="Calibri" w:hAnsi="Calibri" w:cs="Calibri"/>
                <w:snapToGrid/>
                <w:color w:val="002060"/>
                <w:sz w:val="24"/>
                <w:szCs w:val="24"/>
              </w:rPr>
              <w:t xml:space="preserve"> </w:t>
            </w:r>
          </w:p>
        </w:tc>
        <w:tc>
          <w:tcPr>
            <w:tcW w:w="1601" w:type="dxa"/>
            <w:tcBorders>
              <w:top w:val="single" w:sz="8" w:space="0" w:color="002060"/>
              <w:left w:val="nil"/>
              <w:bottom w:val="single" w:sz="8" w:space="0" w:color="002060"/>
              <w:right w:val="nil"/>
            </w:tcBorders>
            <w:shd w:val="clear" w:color="000000" w:fill="DDEBF7"/>
            <w:vAlign w:val="center"/>
            <w:hideMark/>
          </w:tcPr>
          <w:p w14:paraId="6844A097" w14:textId="58BCD6CF" w:rsidR="00FA1E83" w:rsidRPr="00704374" w:rsidRDefault="00C60AF4" w:rsidP="00AD2349">
            <w:pPr>
              <w:spacing w:before="0"/>
              <w:jc w:val="center"/>
              <w:rPr>
                <w:rFonts w:ascii="Calibri" w:hAnsi="Calibri" w:cs="Calibri"/>
                <w:snapToGrid/>
                <w:color w:val="002060"/>
                <w:sz w:val="24"/>
                <w:szCs w:val="24"/>
              </w:rPr>
            </w:pPr>
            <w:r w:rsidRPr="00C60AF4">
              <w:rPr>
                <w:rFonts w:ascii="Calibri" w:hAnsi="Calibri" w:cs="Calibri"/>
                <w:snapToGrid/>
                <w:color w:val="002060"/>
                <w:sz w:val="24"/>
                <w:szCs w:val="24"/>
              </w:rPr>
              <w:t>1 513 699,64</w:t>
            </w:r>
          </w:p>
        </w:tc>
        <w:tc>
          <w:tcPr>
            <w:tcW w:w="1828" w:type="dxa"/>
            <w:tcBorders>
              <w:top w:val="single" w:sz="8" w:space="0" w:color="002060"/>
              <w:left w:val="single" w:sz="4" w:space="0" w:color="002060"/>
              <w:bottom w:val="single" w:sz="8" w:space="0" w:color="002060"/>
              <w:right w:val="single" w:sz="8" w:space="0" w:color="002060"/>
            </w:tcBorders>
            <w:shd w:val="clear" w:color="000000" w:fill="DDEBF7"/>
            <w:vAlign w:val="center"/>
            <w:hideMark/>
          </w:tcPr>
          <w:p w14:paraId="2BD1C149" w14:textId="77777777" w:rsidR="00FA1E83" w:rsidRPr="00FA1E83" w:rsidRDefault="00FA1E83" w:rsidP="00FA1E83">
            <w:pPr>
              <w:spacing w:before="0"/>
              <w:jc w:val="center"/>
              <w:rPr>
                <w:rFonts w:ascii="Calibri" w:hAnsi="Calibri" w:cs="Calibri"/>
                <w:snapToGrid/>
                <w:color w:val="002060"/>
                <w:sz w:val="24"/>
                <w:szCs w:val="24"/>
              </w:rPr>
            </w:pPr>
            <w:r w:rsidRPr="00FA1E83">
              <w:rPr>
                <w:rFonts w:ascii="Calibri" w:hAnsi="Calibri" w:cs="Calibri"/>
                <w:snapToGrid/>
                <w:color w:val="002060"/>
                <w:sz w:val="24"/>
                <w:szCs w:val="24"/>
              </w:rPr>
              <w:t>руб. (без учета НДС)</w:t>
            </w:r>
          </w:p>
        </w:tc>
      </w:tr>
      <w:tr w:rsidR="007E0F66" w:rsidRPr="00FA1E83" w14:paraId="56DC1F30" w14:textId="77777777" w:rsidTr="00230482">
        <w:trPr>
          <w:trHeight w:val="435"/>
        </w:trPr>
        <w:tc>
          <w:tcPr>
            <w:tcW w:w="568" w:type="dxa"/>
            <w:tcBorders>
              <w:top w:val="nil"/>
              <w:left w:val="nil"/>
              <w:bottom w:val="nil"/>
              <w:right w:val="nil"/>
            </w:tcBorders>
            <w:shd w:val="clear" w:color="auto" w:fill="auto"/>
            <w:vAlign w:val="center"/>
            <w:hideMark/>
          </w:tcPr>
          <w:p w14:paraId="70827B0C" w14:textId="77777777" w:rsidR="00FA1E83" w:rsidRPr="00793B27" w:rsidRDefault="00FA1E83" w:rsidP="00793B27">
            <w:pPr>
              <w:spacing w:before="0"/>
              <w:jc w:val="center"/>
              <w:rPr>
                <w:rFonts w:ascii="Calibri" w:hAnsi="Calibri" w:cs="Calibri"/>
                <w:iCs/>
                <w:snapToGrid/>
                <w:color w:val="808080"/>
                <w:sz w:val="20"/>
                <w:szCs w:val="20"/>
              </w:rPr>
            </w:pPr>
          </w:p>
        </w:tc>
        <w:tc>
          <w:tcPr>
            <w:tcW w:w="4052" w:type="dxa"/>
            <w:tcBorders>
              <w:top w:val="nil"/>
              <w:left w:val="nil"/>
              <w:bottom w:val="nil"/>
              <w:right w:val="nil"/>
            </w:tcBorders>
            <w:shd w:val="clear" w:color="auto" w:fill="auto"/>
            <w:vAlign w:val="center"/>
            <w:hideMark/>
          </w:tcPr>
          <w:p w14:paraId="58B77CC2" w14:textId="77777777" w:rsidR="00FA1E83" w:rsidRPr="00FA1E83" w:rsidRDefault="00FA1E83" w:rsidP="00793B27">
            <w:pPr>
              <w:spacing w:before="0"/>
              <w:jc w:val="center"/>
              <w:rPr>
                <w:snapToGrid/>
                <w:sz w:val="20"/>
                <w:szCs w:val="20"/>
              </w:rPr>
            </w:pPr>
          </w:p>
        </w:tc>
        <w:tc>
          <w:tcPr>
            <w:tcW w:w="609" w:type="dxa"/>
            <w:tcBorders>
              <w:top w:val="nil"/>
              <w:left w:val="nil"/>
              <w:bottom w:val="nil"/>
              <w:right w:val="nil"/>
            </w:tcBorders>
            <w:shd w:val="clear" w:color="auto" w:fill="auto"/>
            <w:vAlign w:val="center"/>
            <w:hideMark/>
          </w:tcPr>
          <w:p w14:paraId="123A12FE" w14:textId="77777777" w:rsidR="00FA1E83" w:rsidRPr="00FA1E83" w:rsidRDefault="00FA1E83" w:rsidP="00793B27">
            <w:pPr>
              <w:spacing w:before="0"/>
              <w:jc w:val="center"/>
              <w:rPr>
                <w:snapToGrid/>
                <w:sz w:val="20"/>
                <w:szCs w:val="20"/>
              </w:rPr>
            </w:pPr>
          </w:p>
        </w:tc>
        <w:tc>
          <w:tcPr>
            <w:tcW w:w="1690" w:type="dxa"/>
            <w:tcBorders>
              <w:top w:val="nil"/>
              <w:left w:val="nil"/>
              <w:bottom w:val="nil"/>
              <w:right w:val="nil"/>
            </w:tcBorders>
            <w:shd w:val="clear" w:color="auto" w:fill="auto"/>
            <w:vAlign w:val="center"/>
            <w:hideMark/>
          </w:tcPr>
          <w:p w14:paraId="58F75F0E" w14:textId="77777777" w:rsidR="00FA1E83" w:rsidRPr="00FA1E83" w:rsidRDefault="00FA1E83" w:rsidP="00793B27">
            <w:pPr>
              <w:spacing w:before="0"/>
              <w:jc w:val="center"/>
              <w:rPr>
                <w:snapToGrid/>
                <w:sz w:val="20"/>
                <w:szCs w:val="20"/>
              </w:rPr>
            </w:pPr>
          </w:p>
        </w:tc>
        <w:tc>
          <w:tcPr>
            <w:tcW w:w="1601" w:type="dxa"/>
            <w:tcBorders>
              <w:top w:val="nil"/>
              <w:left w:val="nil"/>
              <w:bottom w:val="nil"/>
              <w:right w:val="nil"/>
            </w:tcBorders>
            <w:shd w:val="clear" w:color="auto" w:fill="auto"/>
            <w:vAlign w:val="center"/>
            <w:hideMark/>
          </w:tcPr>
          <w:p w14:paraId="2506928D" w14:textId="77777777" w:rsidR="00FA1E83" w:rsidRPr="00FA1E83" w:rsidRDefault="00FA1E83" w:rsidP="00793B27">
            <w:pPr>
              <w:spacing w:before="0"/>
              <w:jc w:val="center"/>
              <w:rPr>
                <w:snapToGrid/>
                <w:sz w:val="20"/>
                <w:szCs w:val="20"/>
              </w:rPr>
            </w:pPr>
          </w:p>
        </w:tc>
        <w:tc>
          <w:tcPr>
            <w:tcW w:w="1828" w:type="dxa"/>
            <w:tcBorders>
              <w:top w:val="nil"/>
              <w:left w:val="nil"/>
              <w:bottom w:val="nil"/>
              <w:right w:val="nil"/>
            </w:tcBorders>
            <w:shd w:val="clear" w:color="auto" w:fill="auto"/>
            <w:vAlign w:val="center"/>
            <w:hideMark/>
          </w:tcPr>
          <w:p w14:paraId="0830E55F" w14:textId="77777777" w:rsidR="00FA1E83" w:rsidRPr="00FA1E83" w:rsidRDefault="00FA1E83" w:rsidP="00793B27">
            <w:pPr>
              <w:spacing w:before="0"/>
              <w:jc w:val="center"/>
              <w:rPr>
                <w:snapToGrid/>
                <w:sz w:val="20"/>
                <w:szCs w:val="20"/>
              </w:rPr>
            </w:pPr>
          </w:p>
        </w:tc>
      </w:tr>
      <w:tr w:rsidR="007E0F66" w:rsidRPr="00FA1E83" w14:paraId="6234BF01" w14:textId="77777777" w:rsidTr="00230482">
        <w:trPr>
          <w:trHeight w:val="87"/>
        </w:trPr>
        <w:tc>
          <w:tcPr>
            <w:tcW w:w="568" w:type="dxa"/>
            <w:tcBorders>
              <w:top w:val="nil"/>
              <w:left w:val="nil"/>
              <w:bottom w:val="nil"/>
              <w:right w:val="nil"/>
            </w:tcBorders>
            <w:shd w:val="clear" w:color="auto" w:fill="auto"/>
            <w:vAlign w:val="center"/>
            <w:hideMark/>
          </w:tcPr>
          <w:p w14:paraId="55A55EAF" w14:textId="77777777" w:rsidR="00FA1E83" w:rsidRPr="00FA1E83" w:rsidRDefault="00FA1E83" w:rsidP="00793B27">
            <w:pPr>
              <w:spacing w:before="0"/>
              <w:jc w:val="center"/>
              <w:rPr>
                <w:snapToGrid/>
                <w:sz w:val="20"/>
                <w:szCs w:val="20"/>
              </w:rPr>
            </w:pPr>
          </w:p>
        </w:tc>
        <w:tc>
          <w:tcPr>
            <w:tcW w:w="4052" w:type="dxa"/>
            <w:tcBorders>
              <w:top w:val="nil"/>
              <w:left w:val="nil"/>
              <w:bottom w:val="nil"/>
              <w:right w:val="nil"/>
            </w:tcBorders>
            <w:shd w:val="clear" w:color="auto" w:fill="auto"/>
            <w:vAlign w:val="center"/>
            <w:hideMark/>
          </w:tcPr>
          <w:p w14:paraId="442E4F24" w14:textId="77777777" w:rsidR="00FA1E83" w:rsidRPr="00FA1E83" w:rsidRDefault="00FA1E83" w:rsidP="00793B27">
            <w:pPr>
              <w:spacing w:before="0"/>
              <w:jc w:val="center"/>
              <w:rPr>
                <w:snapToGrid/>
                <w:sz w:val="20"/>
                <w:szCs w:val="20"/>
              </w:rPr>
            </w:pPr>
          </w:p>
        </w:tc>
        <w:tc>
          <w:tcPr>
            <w:tcW w:w="609" w:type="dxa"/>
            <w:tcBorders>
              <w:top w:val="nil"/>
              <w:left w:val="nil"/>
              <w:bottom w:val="nil"/>
              <w:right w:val="nil"/>
            </w:tcBorders>
            <w:shd w:val="clear" w:color="auto" w:fill="auto"/>
            <w:vAlign w:val="center"/>
            <w:hideMark/>
          </w:tcPr>
          <w:p w14:paraId="3F9F03AD" w14:textId="77777777" w:rsidR="00FA1E83" w:rsidRPr="00FA1E83" w:rsidRDefault="00FA1E83" w:rsidP="00793B27">
            <w:pPr>
              <w:spacing w:before="0"/>
              <w:jc w:val="center"/>
              <w:rPr>
                <w:snapToGrid/>
                <w:sz w:val="20"/>
                <w:szCs w:val="20"/>
              </w:rPr>
            </w:pPr>
          </w:p>
        </w:tc>
        <w:tc>
          <w:tcPr>
            <w:tcW w:w="1690" w:type="dxa"/>
            <w:tcBorders>
              <w:top w:val="nil"/>
              <w:left w:val="nil"/>
              <w:bottom w:val="nil"/>
              <w:right w:val="nil"/>
            </w:tcBorders>
            <w:shd w:val="clear" w:color="auto" w:fill="auto"/>
            <w:vAlign w:val="center"/>
            <w:hideMark/>
          </w:tcPr>
          <w:p w14:paraId="525CD764" w14:textId="77777777" w:rsidR="00FA1E83" w:rsidRPr="00FA1E83" w:rsidRDefault="00FA1E83" w:rsidP="00793B27">
            <w:pPr>
              <w:spacing w:before="0"/>
              <w:jc w:val="center"/>
              <w:rPr>
                <w:snapToGrid/>
                <w:sz w:val="20"/>
                <w:szCs w:val="20"/>
              </w:rPr>
            </w:pPr>
          </w:p>
        </w:tc>
        <w:tc>
          <w:tcPr>
            <w:tcW w:w="1601" w:type="dxa"/>
            <w:tcBorders>
              <w:top w:val="nil"/>
              <w:left w:val="nil"/>
              <w:bottom w:val="nil"/>
              <w:right w:val="nil"/>
            </w:tcBorders>
            <w:shd w:val="clear" w:color="auto" w:fill="auto"/>
            <w:vAlign w:val="center"/>
            <w:hideMark/>
          </w:tcPr>
          <w:p w14:paraId="4EC00579" w14:textId="77777777" w:rsidR="00FA1E83" w:rsidRPr="00FA1E83" w:rsidRDefault="00FA1E83" w:rsidP="00793B27">
            <w:pPr>
              <w:spacing w:before="0"/>
              <w:jc w:val="center"/>
              <w:rPr>
                <w:snapToGrid/>
                <w:sz w:val="20"/>
                <w:szCs w:val="20"/>
              </w:rPr>
            </w:pPr>
          </w:p>
        </w:tc>
        <w:tc>
          <w:tcPr>
            <w:tcW w:w="1828" w:type="dxa"/>
            <w:tcBorders>
              <w:top w:val="nil"/>
              <w:left w:val="nil"/>
              <w:bottom w:val="nil"/>
              <w:right w:val="nil"/>
            </w:tcBorders>
            <w:shd w:val="clear" w:color="auto" w:fill="auto"/>
            <w:vAlign w:val="center"/>
            <w:hideMark/>
          </w:tcPr>
          <w:p w14:paraId="379ECD3F" w14:textId="77777777" w:rsidR="00FA1E83" w:rsidRPr="00FA1E83" w:rsidRDefault="00FA1E83" w:rsidP="00793B27">
            <w:pPr>
              <w:spacing w:before="0"/>
              <w:jc w:val="center"/>
              <w:rPr>
                <w:snapToGrid/>
                <w:sz w:val="20"/>
                <w:szCs w:val="20"/>
              </w:rPr>
            </w:pPr>
          </w:p>
        </w:tc>
      </w:tr>
      <w:tr w:rsidR="00FA1E83" w:rsidRPr="00FA1E83" w14:paraId="6C347CCC" w14:textId="77777777" w:rsidTr="00737C8D">
        <w:trPr>
          <w:trHeight w:val="645"/>
        </w:trPr>
        <w:tc>
          <w:tcPr>
            <w:tcW w:w="10348" w:type="dxa"/>
            <w:gridSpan w:val="6"/>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1C907064" w14:textId="79E4044E" w:rsidR="00FA1E83" w:rsidRPr="00FA1E83" w:rsidRDefault="0042463C" w:rsidP="00FA1E83">
            <w:pPr>
              <w:spacing w:before="0"/>
              <w:jc w:val="center"/>
              <w:rPr>
                <w:rFonts w:ascii="Calibri" w:hAnsi="Calibri" w:cs="Calibri"/>
                <w:b/>
                <w:bCs/>
                <w:snapToGrid/>
                <w:color w:val="002060"/>
                <w:sz w:val="24"/>
                <w:szCs w:val="24"/>
              </w:rPr>
            </w:pPr>
            <w:r>
              <w:rPr>
                <w:rFonts w:ascii="Calibri" w:hAnsi="Calibri" w:cs="Calibri"/>
                <w:b/>
                <w:bCs/>
                <w:snapToGrid/>
                <w:color w:val="002060"/>
                <w:sz w:val="24"/>
                <w:szCs w:val="24"/>
              </w:rPr>
              <w:t>Структура НМЦ</w:t>
            </w:r>
          </w:p>
        </w:tc>
      </w:tr>
      <w:tr w:rsidR="007E0F66" w:rsidRPr="00FA1E83" w14:paraId="782BB157" w14:textId="77777777" w:rsidTr="00230482">
        <w:trPr>
          <w:trHeight w:val="1785"/>
        </w:trPr>
        <w:tc>
          <w:tcPr>
            <w:tcW w:w="568" w:type="dxa"/>
            <w:tcBorders>
              <w:top w:val="nil"/>
              <w:left w:val="single" w:sz="8" w:space="0" w:color="002060"/>
              <w:bottom w:val="single" w:sz="4" w:space="0" w:color="002060"/>
              <w:right w:val="single" w:sz="4" w:space="0" w:color="002060"/>
            </w:tcBorders>
            <w:shd w:val="clear" w:color="000000" w:fill="DDEBF7"/>
            <w:vAlign w:val="center"/>
            <w:hideMark/>
          </w:tcPr>
          <w:p w14:paraId="34A4A17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п/п</w:t>
            </w:r>
          </w:p>
        </w:tc>
        <w:tc>
          <w:tcPr>
            <w:tcW w:w="4052" w:type="dxa"/>
            <w:tcBorders>
              <w:top w:val="nil"/>
              <w:left w:val="nil"/>
              <w:bottom w:val="single" w:sz="4" w:space="0" w:color="002060"/>
              <w:right w:val="single" w:sz="4" w:space="0" w:color="auto"/>
            </w:tcBorders>
            <w:shd w:val="clear" w:color="000000" w:fill="DDEBF7"/>
            <w:vAlign w:val="center"/>
            <w:hideMark/>
          </w:tcPr>
          <w:p w14:paraId="2AD2EF61"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Наименование продукции (товары / работы / услуги), являющейся предметом закупки</w:t>
            </w:r>
          </w:p>
        </w:tc>
        <w:tc>
          <w:tcPr>
            <w:tcW w:w="609" w:type="dxa"/>
            <w:tcBorders>
              <w:top w:val="nil"/>
              <w:left w:val="single" w:sz="4" w:space="0" w:color="auto"/>
              <w:bottom w:val="single" w:sz="4" w:space="0" w:color="002060"/>
              <w:right w:val="single" w:sz="4" w:space="0" w:color="002060"/>
            </w:tcBorders>
            <w:shd w:val="clear" w:color="000000" w:fill="DDEBF7"/>
            <w:vAlign w:val="center"/>
            <w:hideMark/>
          </w:tcPr>
          <w:p w14:paraId="793628F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xml:space="preserve">Ед. </w:t>
            </w:r>
            <w:r w:rsidRPr="00FA1E83">
              <w:rPr>
                <w:rFonts w:ascii="Calibri" w:hAnsi="Calibri" w:cs="Calibri"/>
                <w:b/>
                <w:bCs/>
                <w:snapToGrid/>
                <w:color w:val="000000"/>
                <w:sz w:val="20"/>
                <w:szCs w:val="20"/>
              </w:rPr>
              <w:br/>
              <w:t>изм.</w:t>
            </w:r>
          </w:p>
        </w:tc>
        <w:tc>
          <w:tcPr>
            <w:tcW w:w="1690" w:type="dxa"/>
            <w:tcBorders>
              <w:top w:val="nil"/>
              <w:left w:val="nil"/>
              <w:bottom w:val="single" w:sz="4" w:space="0" w:color="002060"/>
              <w:right w:val="single" w:sz="4" w:space="0" w:color="002060"/>
            </w:tcBorders>
            <w:shd w:val="clear" w:color="000000" w:fill="DDEBF7"/>
            <w:vAlign w:val="center"/>
            <w:hideMark/>
          </w:tcPr>
          <w:p w14:paraId="2DCE6592"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единицы продукции</w:t>
            </w:r>
            <w:r w:rsidRPr="00FA1E83">
              <w:rPr>
                <w:rFonts w:ascii="Calibri" w:hAnsi="Calibri" w:cs="Calibri"/>
                <w:b/>
                <w:bCs/>
                <w:snapToGrid/>
                <w:color w:val="000000"/>
                <w:sz w:val="20"/>
                <w:szCs w:val="20"/>
              </w:rPr>
              <w:br/>
              <w:t>(руб. без НДС)</w:t>
            </w:r>
          </w:p>
        </w:tc>
        <w:tc>
          <w:tcPr>
            <w:tcW w:w="1601" w:type="dxa"/>
            <w:tcBorders>
              <w:top w:val="nil"/>
              <w:left w:val="nil"/>
              <w:bottom w:val="single" w:sz="4" w:space="0" w:color="002060"/>
              <w:right w:val="single" w:sz="4" w:space="0" w:color="002060"/>
            </w:tcBorders>
            <w:shd w:val="clear" w:color="000000" w:fill="DDEBF7"/>
            <w:vAlign w:val="center"/>
            <w:hideMark/>
          </w:tcPr>
          <w:p w14:paraId="621B63C9"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Кол-во</w:t>
            </w:r>
          </w:p>
        </w:tc>
        <w:tc>
          <w:tcPr>
            <w:tcW w:w="1828" w:type="dxa"/>
            <w:tcBorders>
              <w:top w:val="nil"/>
              <w:left w:val="nil"/>
              <w:bottom w:val="single" w:sz="4" w:space="0" w:color="002060"/>
              <w:right w:val="single" w:sz="8" w:space="0" w:color="002060"/>
            </w:tcBorders>
            <w:shd w:val="clear" w:color="000000" w:fill="DDEBF7"/>
            <w:vAlign w:val="center"/>
            <w:hideMark/>
          </w:tcPr>
          <w:p w14:paraId="4FCFF660"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по позиции продукции</w:t>
            </w:r>
            <w:r w:rsidRPr="00FA1E83">
              <w:rPr>
                <w:rFonts w:ascii="Calibri" w:hAnsi="Calibri" w:cs="Calibri"/>
                <w:b/>
                <w:bCs/>
                <w:snapToGrid/>
                <w:color w:val="000000"/>
                <w:sz w:val="20"/>
                <w:szCs w:val="20"/>
              </w:rPr>
              <w:br/>
              <w:t>(руб. без НДС)</w:t>
            </w:r>
          </w:p>
        </w:tc>
      </w:tr>
      <w:tr w:rsidR="00230482" w:rsidRPr="00FA1E83" w14:paraId="73BB1257" w14:textId="77777777" w:rsidTr="003B6180">
        <w:trPr>
          <w:trHeight w:val="1068"/>
        </w:trPr>
        <w:tc>
          <w:tcPr>
            <w:tcW w:w="568" w:type="dxa"/>
            <w:tcBorders>
              <w:top w:val="single" w:sz="4" w:space="0" w:color="auto"/>
              <w:left w:val="single" w:sz="8" w:space="0" w:color="002060"/>
              <w:bottom w:val="single" w:sz="4" w:space="0" w:color="auto"/>
              <w:right w:val="single" w:sz="4" w:space="0" w:color="002060"/>
            </w:tcBorders>
            <w:shd w:val="clear" w:color="auto" w:fill="auto"/>
            <w:noWrap/>
            <w:vAlign w:val="center"/>
          </w:tcPr>
          <w:p w14:paraId="5D854CB9" w14:textId="52074623" w:rsidR="00230482" w:rsidRPr="00525906" w:rsidRDefault="00230482" w:rsidP="00230482">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4052" w:type="dxa"/>
            <w:tcBorders>
              <w:top w:val="single" w:sz="4" w:space="0" w:color="auto"/>
              <w:left w:val="nil"/>
              <w:bottom w:val="single" w:sz="4" w:space="0" w:color="auto"/>
              <w:right w:val="single" w:sz="4" w:space="0" w:color="auto"/>
            </w:tcBorders>
            <w:shd w:val="clear" w:color="000000" w:fill="FFFFFF"/>
            <w:vAlign w:val="center"/>
          </w:tcPr>
          <w:p w14:paraId="5DDD3D48" w14:textId="24742F42" w:rsidR="00230482" w:rsidRPr="007D42E1" w:rsidRDefault="00C60AF4" w:rsidP="00C71A52">
            <w:pPr>
              <w:spacing w:before="0"/>
              <w:rPr>
                <w:rFonts w:ascii="Calibri" w:hAnsi="Calibri" w:cs="Calibri"/>
                <w:snapToGrid/>
                <w:color w:val="002060"/>
                <w:sz w:val="20"/>
                <w:szCs w:val="20"/>
              </w:rPr>
            </w:pPr>
            <w:r w:rsidRPr="00C60AF4">
              <w:rPr>
                <w:rFonts w:ascii="Calibri" w:hAnsi="Calibri" w:cs="Calibri"/>
                <w:snapToGrid/>
                <w:color w:val="002060"/>
                <w:sz w:val="20"/>
                <w:szCs w:val="20"/>
              </w:rPr>
              <w:t>«Ремонт ограждения на кровле спального корпуса № 1,  устройство пожарных лестниц на ООО СП Ольховка»</w:t>
            </w:r>
          </w:p>
        </w:tc>
        <w:tc>
          <w:tcPr>
            <w:tcW w:w="609" w:type="dxa"/>
            <w:tcBorders>
              <w:top w:val="single" w:sz="4" w:space="0" w:color="auto"/>
              <w:left w:val="single" w:sz="4" w:space="0" w:color="auto"/>
              <w:bottom w:val="single" w:sz="4" w:space="0" w:color="auto"/>
              <w:right w:val="single" w:sz="4" w:space="0" w:color="002060"/>
            </w:tcBorders>
            <w:shd w:val="clear" w:color="000000" w:fill="FFFFFF"/>
            <w:vAlign w:val="center"/>
          </w:tcPr>
          <w:p w14:paraId="0B84D876" w14:textId="72D9735F" w:rsidR="00230482" w:rsidRPr="007D42E1" w:rsidRDefault="00230482" w:rsidP="00230482">
            <w:pPr>
              <w:spacing w:before="0"/>
              <w:jc w:val="center"/>
              <w:rPr>
                <w:rFonts w:ascii="Calibri" w:hAnsi="Calibri" w:cs="Calibri"/>
                <w:snapToGrid/>
                <w:color w:val="00206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690" w:type="dxa"/>
            <w:tcBorders>
              <w:top w:val="single" w:sz="4" w:space="0" w:color="auto"/>
              <w:left w:val="nil"/>
              <w:bottom w:val="single" w:sz="4" w:space="0" w:color="auto"/>
              <w:right w:val="single" w:sz="4" w:space="0" w:color="002060"/>
            </w:tcBorders>
            <w:shd w:val="clear" w:color="000000" w:fill="FFFFFF"/>
            <w:vAlign w:val="center"/>
          </w:tcPr>
          <w:p w14:paraId="0270F087" w14:textId="043649F0" w:rsidR="00230482" w:rsidRPr="00704374" w:rsidRDefault="00C60AF4" w:rsidP="00230482">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1 513 699,64</w:t>
            </w:r>
          </w:p>
        </w:tc>
        <w:tc>
          <w:tcPr>
            <w:tcW w:w="1601" w:type="dxa"/>
            <w:tcBorders>
              <w:top w:val="single" w:sz="4" w:space="0" w:color="auto"/>
              <w:left w:val="nil"/>
              <w:bottom w:val="single" w:sz="4" w:space="0" w:color="auto"/>
              <w:right w:val="single" w:sz="4" w:space="0" w:color="002060"/>
            </w:tcBorders>
            <w:shd w:val="clear" w:color="000000" w:fill="FFFFFF"/>
            <w:vAlign w:val="center"/>
          </w:tcPr>
          <w:p w14:paraId="41C80D5C" w14:textId="0485A6A5" w:rsidR="00230482" w:rsidRPr="00704374" w:rsidRDefault="00230482" w:rsidP="00230482">
            <w:pPr>
              <w:spacing w:before="0"/>
              <w:jc w:val="center"/>
              <w:rPr>
                <w:rFonts w:ascii="Calibri" w:hAnsi="Calibri" w:cs="Calibri"/>
                <w:snapToGrid/>
                <w:color w:val="002060"/>
                <w:sz w:val="20"/>
                <w:szCs w:val="20"/>
              </w:rPr>
            </w:pPr>
            <w:r w:rsidRPr="00704374">
              <w:rPr>
                <w:rFonts w:ascii="Calibri" w:hAnsi="Calibri" w:cs="Calibri"/>
                <w:snapToGrid/>
                <w:color w:val="002060"/>
                <w:sz w:val="20"/>
                <w:szCs w:val="20"/>
              </w:rPr>
              <w:t>1</w:t>
            </w:r>
          </w:p>
        </w:tc>
        <w:tc>
          <w:tcPr>
            <w:tcW w:w="1828" w:type="dxa"/>
            <w:tcBorders>
              <w:top w:val="single" w:sz="4" w:space="0" w:color="auto"/>
              <w:left w:val="nil"/>
              <w:bottom w:val="single" w:sz="4" w:space="0" w:color="auto"/>
              <w:right w:val="single" w:sz="8" w:space="0" w:color="002060"/>
            </w:tcBorders>
            <w:shd w:val="clear" w:color="000000" w:fill="D9D9D9"/>
            <w:vAlign w:val="center"/>
          </w:tcPr>
          <w:p w14:paraId="32B5639B" w14:textId="5A65BB14" w:rsidR="00230482" w:rsidRPr="00704374" w:rsidRDefault="00C60AF4" w:rsidP="00230482">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1 513 699,64</w:t>
            </w:r>
          </w:p>
        </w:tc>
      </w:tr>
      <w:tr w:rsidR="00230482" w:rsidRPr="00FA1E83" w14:paraId="3181E2D2" w14:textId="77777777" w:rsidTr="008F2905">
        <w:trPr>
          <w:trHeight w:val="378"/>
        </w:trPr>
        <w:tc>
          <w:tcPr>
            <w:tcW w:w="8520" w:type="dxa"/>
            <w:gridSpan w:val="5"/>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055900DD" w14:textId="77777777" w:rsidR="00230482" w:rsidRPr="00FA1E83" w:rsidRDefault="00230482" w:rsidP="00230482">
            <w:pPr>
              <w:spacing w:before="0"/>
              <w:jc w:val="right"/>
              <w:rPr>
                <w:rFonts w:ascii="Calibri" w:hAnsi="Calibri" w:cs="Calibri"/>
                <w:b/>
                <w:bCs/>
                <w:snapToGrid/>
                <w:color w:val="002060"/>
                <w:sz w:val="20"/>
                <w:szCs w:val="20"/>
              </w:rPr>
            </w:pPr>
            <w:r w:rsidRPr="00FA1E83">
              <w:rPr>
                <w:rFonts w:ascii="Calibri" w:hAnsi="Calibri" w:cs="Calibri"/>
                <w:b/>
                <w:bCs/>
                <w:snapToGrid/>
                <w:color w:val="002060"/>
                <w:sz w:val="20"/>
                <w:szCs w:val="20"/>
              </w:rPr>
              <w:t>ИТОГО без НДС, руб.</w:t>
            </w:r>
          </w:p>
        </w:tc>
        <w:tc>
          <w:tcPr>
            <w:tcW w:w="1828" w:type="dxa"/>
            <w:tcBorders>
              <w:top w:val="single" w:sz="8" w:space="0" w:color="002060"/>
              <w:left w:val="nil"/>
              <w:bottom w:val="single" w:sz="8" w:space="0" w:color="002060"/>
              <w:right w:val="single" w:sz="8" w:space="0" w:color="002060"/>
            </w:tcBorders>
            <w:shd w:val="clear" w:color="000000" w:fill="DDEBF7"/>
            <w:vAlign w:val="center"/>
            <w:hideMark/>
          </w:tcPr>
          <w:p w14:paraId="4282DDC0" w14:textId="24089B20" w:rsidR="00230482" w:rsidRPr="007D42E1" w:rsidRDefault="00BB46C6" w:rsidP="00230482">
            <w:pPr>
              <w:spacing w:before="0"/>
              <w:jc w:val="center"/>
              <w:rPr>
                <w:rFonts w:ascii="Calibri" w:hAnsi="Calibri" w:cs="Calibri"/>
                <w:snapToGrid/>
                <w:color w:val="002060"/>
                <w:sz w:val="20"/>
                <w:szCs w:val="20"/>
              </w:rPr>
            </w:pPr>
            <w:r w:rsidRPr="00BB46C6">
              <w:rPr>
                <w:rFonts w:ascii="Calibri" w:hAnsi="Calibri" w:cs="Calibri"/>
                <w:b/>
                <w:bCs/>
                <w:snapToGrid/>
                <w:color w:val="002060"/>
                <w:sz w:val="20"/>
                <w:szCs w:val="20"/>
              </w:rPr>
              <w:t>603 906,03</w:t>
            </w:r>
          </w:p>
        </w:tc>
      </w:tr>
      <w:tr w:rsidR="00230482" w:rsidRPr="00FA1E83" w14:paraId="57F72BA3" w14:textId="77777777" w:rsidTr="00230482">
        <w:trPr>
          <w:trHeight w:val="300"/>
        </w:trPr>
        <w:tc>
          <w:tcPr>
            <w:tcW w:w="6919" w:type="dxa"/>
            <w:gridSpan w:val="4"/>
            <w:tcBorders>
              <w:top w:val="single" w:sz="8" w:space="0" w:color="002060"/>
              <w:left w:val="single" w:sz="8" w:space="0" w:color="002060"/>
              <w:bottom w:val="single" w:sz="4" w:space="0" w:color="002060"/>
              <w:right w:val="nil"/>
            </w:tcBorders>
            <w:shd w:val="clear" w:color="000000" w:fill="DDEBF7"/>
            <w:vAlign w:val="center"/>
            <w:hideMark/>
          </w:tcPr>
          <w:p w14:paraId="5EE7647C" w14:textId="77777777" w:rsidR="00230482" w:rsidRPr="00FA1E83" w:rsidRDefault="00230482" w:rsidP="00230482">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Кроме того, НДС, руб.</w:t>
            </w:r>
          </w:p>
        </w:tc>
        <w:tc>
          <w:tcPr>
            <w:tcW w:w="1601" w:type="dxa"/>
            <w:tcBorders>
              <w:top w:val="nil"/>
              <w:left w:val="single" w:sz="4" w:space="0" w:color="auto"/>
              <w:bottom w:val="single" w:sz="4" w:space="0" w:color="002060"/>
              <w:right w:val="single" w:sz="4" w:space="0" w:color="002060"/>
            </w:tcBorders>
            <w:shd w:val="clear" w:color="000000" w:fill="FFFFFF"/>
            <w:vAlign w:val="center"/>
            <w:hideMark/>
          </w:tcPr>
          <w:p w14:paraId="6E06CCD9" w14:textId="77777777" w:rsidR="00230482" w:rsidRPr="00FA1E83" w:rsidRDefault="00230482" w:rsidP="00230482">
            <w:pPr>
              <w:spacing w:before="0"/>
              <w:jc w:val="center"/>
              <w:rPr>
                <w:rFonts w:ascii="Calibri" w:hAnsi="Calibri" w:cs="Calibri"/>
                <w:snapToGrid/>
                <w:color w:val="002060"/>
                <w:sz w:val="20"/>
                <w:szCs w:val="20"/>
              </w:rPr>
            </w:pPr>
            <w:r w:rsidRPr="00FA1E83">
              <w:rPr>
                <w:rFonts w:ascii="Calibri" w:hAnsi="Calibri" w:cs="Calibri"/>
                <w:snapToGrid/>
                <w:color w:val="002060"/>
                <w:sz w:val="20"/>
                <w:szCs w:val="20"/>
              </w:rPr>
              <w:t>20%</w:t>
            </w:r>
          </w:p>
        </w:tc>
        <w:tc>
          <w:tcPr>
            <w:tcW w:w="1828" w:type="dxa"/>
            <w:tcBorders>
              <w:top w:val="nil"/>
              <w:left w:val="nil"/>
              <w:bottom w:val="single" w:sz="4" w:space="0" w:color="002060"/>
              <w:right w:val="single" w:sz="8" w:space="0" w:color="002060"/>
            </w:tcBorders>
            <w:shd w:val="clear" w:color="000000" w:fill="DDEBF7"/>
            <w:vAlign w:val="center"/>
            <w:hideMark/>
          </w:tcPr>
          <w:p w14:paraId="15ED9EF0" w14:textId="3FDE8D44" w:rsidR="00230482" w:rsidRPr="008B6DC8" w:rsidRDefault="00C60AF4" w:rsidP="00BB46C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302 739,93</w:t>
            </w:r>
          </w:p>
        </w:tc>
      </w:tr>
      <w:tr w:rsidR="00230482" w:rsidRPr="00FA1E83" w14:paraId="6A7427EA" w14:textId="77777777" w:rsidTr="00230482">
        <w:trPr>
          <w:trHeight w:val="315"/>
        </w:trPr>
        <w:tc>
          <w:tcPr>
            <w:tcW w:w="8520" w:type="dxa"/>
            <w:gridSpan w:val="5"/>
            <w:tcBorders>
              <w:top w:val="single" w:sz="4" w:space="0" w:color="002060"/>
              <w:left w:val="single" w:sz="8" w:space="0" w:color="002060"/>
              <w:bottom w:val="single" w:sz="8" w:space="0" w:color="002060"/>
              <w:right w:val="single" w:sz="4" w:space="0" w:color="002060"/>
            </w:tcBorders>
            <w:shd w:val="clear" w:color="000000" w:fill="DDEBF7"/>
            <w:vAlign w:val="center"/>
            <w:hideMark/>
          </w:tcPr>
          <w:p w14:paraId="4051ECDF" w14:textId="77777777" w:rsidR="00230482" w:rsidRPr="00FA1E83" w:rsidRDefault="00230482" w:rsidP="00230482">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ИТОГО с НДС, руб.</w:t>
            </w:r>
          </w:p>
        </w:tc>
        <w:tc>
          <w:tcPr>
            <w:tcW w:w="1828" w:type="dxa"/>
            <w:tcBorders>
              <w:top w:val="nil"/>
              <w:left w:val="nil"/>
              <w:bottom w:val="single" w:sz="8" w:space="0" w:color="002060"/>
              <w:right w:val="single" w:sz="8" w:space="0" w:color="002060"/>
            </w:tcBorders>
            <w:shd w:val="clear" w:color="000000" w:fill="DDEBF7"/>
            <w:vAlign w:val="center"/>
            <w:hideMark/>
          </w:tcPr>
          <w:p w14:paraId="21F90CFE" w14:textId="2CFA496A" w:rsidR="00230482" w:rsidRPr="008B6DC8" w:rsidRDefault="00C60AF4" w:rsidP="00BB46C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1 816 439,57</w:t>
            </w:r>
          </w:p>
        </w:tc>
      </w:tr>
    </w:tbl>
    <w:p w14:paraId="19BE5FEF" w14:textId="77777777" w:rsidR="00814BEF" w:rsidRDefault="00814BEF" w:rsidP="00814BEF">
      <w:pPr>
        <w:spacing w:before="0"/>
        <w:jc w:val="center"/>
        <w:rPr>
          <w:rFonts w:ascii="Calibri" w:hAnsi="Calibri" w:cs="Calibri"/>
          <w:b/>
          <w:bCs/>
          <w:snapToGrid/>
          <w:color w:val="002060"/>
          <w:sz w:val="24"/>
          <w:szCs w:val="24"/>
        </w:rPr>
        <w:sectPr w:rsidR="00814BEF" w:rsidSect="00814BEF">
          <w:pgSz w:w="11906" w:h="16838" w:code="9"/>
          <w:pgMar w:top="1134" w:right="567" w:bottom="1418" w:left="1134" w:header="567" w:footer="567" w:gutter="0"/>
          <w:cols w:space="708"/>
          <w:titlePg/>
          <w:docGrid w:linePitch="360"/>
        </w:sectPr>
      </w:pPr>
    </w:p>
    <w:tbl>
      <w:tblPr>
        <w:tblW w:w="15593" w:type="dxa"/>
        <w:tblInd w:w="-577" w:type="dxa"/>
        <w:tblLayout w:type="fixed"/>
        <w:tblLook w:val="04A0" w:firstRow="1" w:lastRow="0" w:firstColumn="1" w:lastColumn="0" w:noHBand="0" w:noVBand="1"/>
      </w:tblPr>
      <w:tblGrid>
        <w:gridCol w:w="21"/>
        <w:gridCol w:w="657"/>
        <w:gridCol w:w="960"/>
        <w:gridCol w:w="2757"/>
        <w:gridCol w:w="1984"/>
        <w:gridCol w:w="2835"/>
        <w:gridCol w:w="558"/>
        <w:gridCol w:w="293"/>
        <w:gridCol w:w="502"/>
        <w:gridCol w:w="537"/>
        <w:gridCol w:w="378"/>
        <w:gridCol w:w="211"/>
        <w:gridCol w:w="608"/>
        <w:gridCol w:w="882"/>
        <w:gridCol w:w="204"/>
        <w:gridCol w:w="787"/>
        <w:gridCol w:w="143"/>
        <w:gridCol w:w="6"/>
        <w:gridCol w:w="823"/>
        <w:gridCol w:w="447"/>
      </w:tblGrid>
      <w:tr w:rsidR="00F871EB" w:rsidRPr="000D66A2" w14:paraId="380F0E69" w14:textId="77777777" w:rsidTr="00E448C6">
        <w:trPr>
          <w:trHeight w:val="690"/>
        </w:trPr>
        <w:tc>
          <w:tcPr>
            <w:tcW w:w="15593" w:type="dxa"/>
            <w:gridSpan w:val="20"/>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77133CC3" w14:textId="77777777" w:rsidR="00F871EB" w:rsidRPr="000D66A2" w:rsidRDefault="00F871EB" w:rsidP="00E448C6">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 xml:space="preserve">Форма Коммерческого предложения Участника </w:t>
            </w:r>
          </w:p>
        </w:tc>
      </w:tr>
      <w:tr w:rsidR="00F871EB" w:rsidRPr="000D66A2" w14:paraId="19D89B46" w14:textId="77777777" w:rsidTr="00E448C6">
        <w:trPr>
          <w:trHeight w:val="675"/>
        </w:trPr>
        <w:tc>
          <w:tcPr>
            <w:tcW w:w="9772" w:type="dxa"/>
            <w:gridSpan w:val="7"/>
            <w:tcBorders>
              <w:top w:val="nil"/>
              <w:left w:val="nil"/>
              <w:bottom w:val="nil"/>
              <w:right w:val="nil"/>
            </w:tcBorders>
            <w:shd w:val="clear" w:color="auto" w:fill="auto"/>
            <w:hideMark/>
          </w:tcPr>
          <w:p w14:paraId="34A8AF95" w14:textId="77777777" w:rsidR="00F871EB" w:rsidRPr="000D66A2" w:rsidRDefault="00F871EB" w:rsidP="00E448C6">
            <w:pPr>
              <w:spacing w:before="0"/>
              <w:ind w:left="142"/>
              <w:jc w:val="left"/>
              <w:rPr>
                <w:snapToGrid/>
                <w:color w:val="000000"/>
                <w:sz w:val="24"/>
                <w:szCs w:val="24"/>
              </w:rPr>
            </w:pPr>
            <w:r w:rsidRPr="000D66A2">
              <w:rPr>
                <w:snapToGrid/>
                <w:color w:val="000000"/>
                <w:sz w:val="24"/>
                <w:szCs w:val="24"/>
              </w:rPr>
              <w:t>Приложение 1 к письму о подаче оферты</w:t>
            </w:r>
            <w:r w:rsidRPr="000D66A2">
              <w:rPr>
                <w:snapToGrid/>
                <w:color w:val="000000"/>
                <w:sz w:val="24"/>
                <w:szCs w:val="24"/>
              </w:rPr>
              <w:br/>
              <w:t>от «____» _____________ г. №__________</w:t>
            </w:r>
          </w:p>
        </w:tc>
        <w:tc>
          <w:tcPr>
            <w:tcW w:w="795" w:type="dxa"/>
            <w:gridSpan w:val="2"/>
            <w:tcBorders>
              <w:top w:val="nil"/>
              <w:left w:val="nil"/>
              <w:bottom w:val="nil"/>
              <w:right w:val="nil"/>
            </w:tcBorders>
            <w:shd w:val="clear" w:color="auto" w:fill="auto"/>
            <w:hideMark/>
          </w:tcPr>
          <w:p w14:paraId="4664AE03" w14:textId="77777777" w:rsidR="00F871EB" w:rsidRPr="000D66A2" w:rsidRDefault="00F871EB" w:rsidP="00E448C6">
            <w:pPr>
              <w:spacing w:before="0"/>
              <w:ind w:left="142"/>
              <w:jc w:val="left"/>
              <w:rPr>
                <w:snapToGrid/>
                <w:color w:val="000000"/>
                <w:sz w:val="24"/>
                <w:szCs w:val="24"/>
              </w:rPr>
            </w:pPr>
          </w:p>
        </w:tc>
        <w:tc>
          <w:tcPr>
            <w:tcW w:w="1126" w:type="dxa"/>
            <w:gridSpan w:val="3"/>
            <w:tcBorders>
              <w:top w:val="nil"/>
              <w:left w:val="nil"/>
              <w:bottom w:val="nil"/>
              <w:right w:val="nil"/>
            </w:tcBorders>
            <w:shd w:val="clear" w:color="auto" w:fill="auto"/>
            <w:hideMark/>
          </w:tcPr>
          <w:p w14:paraId="1F747C7D" w14:textId="77777777" w:rsidR="00F871EB" w:rsidRPr="000D66A2" w:rsidRDefault="00F871EB" w:rsidP="00E448C6">
            <w:pPr>
              <w:spacing w:before="0"/>
              <w:ind w:left="142"/>
              <w:jc w:val="center"/>
              <w:rPr>
                <w:snapToGrid/>
                <w:sz w:val="20"/>
                <w:szCs w:val="20"/>
              </w:rPr>
            </w:pPr>
          </w:p>
        </w:tc>
        <w:tc>
          <w:tcPr>
            <w:tcW w:w="1694" w:type="dxa"/>
            <w:gridSpan w:val="3"/>
            <w:tcBorders>
              <w:top w:val="nil"/>
              <w:left w:val="nil"/>
              <w:bottom w:val="nil"/>
              <w:right w:val="nil"/>
            </w:tcBorders>
            <w:shd w:val="clear" w:color="auto" w:fill="auto"/>
            <w:hideMark/>
          </w:tcPr>
          <w:p w14:paraId="52D88141" w14:textId="77777777" w:rsidR="00F871EB" w:rsidRPr="000D66A2" w:rsidRDefault="00F871EB" w:rsidP="00E448C6">
            <w:pPr>
              <w:spacing w:before="0"/>
              <w:ind w:left="142"/>
              <w:jc w:val="center"/>
              <w:rPr>
                <w:snapToGrid/>
                <w:sz w:val="20"/>
                <w:szCs w:val="20"/>
              </w:rPr>
            </w:pPr>
          </w:p>
        </w:tc>
        <w:tc>
          <w:tcPr>
            <w:tcW w:w="936" w:type="dxa"/>
            <w:gridSpan w:val="3"/>
            <w:tcBorders>
              <w:top w:val="nil"/>
              <w:left w:val="nil"/>
              <w:bottom w:val="nil"/>
              <w:right w:val="nil"/>
            </w:tcBorders>
            <w:shd w:val="clear" w:color="auto" w:fill="auto"/>
            <w:hideMark/>
          </w:tcPr>
          <w:p w14:paraId="56E37D25" w14:textId="77777777" w:rsidR="00F871EB" w:rsidRPr="000D66A2" w:rsidRDefault="00F871EB" w:rsidP="00E448C6">
            <w:pPr>
              <w:spacing w:before="0"/>
              <w:ind w:left="142"/>
              <w:jc w:val="center"/>
              <w:rPr>
                <w:snapToGrid/>
                <w:sz w:val="20"/>
                <w:szCs w:val="20"/>
              </w:rPr>
            </w:pPr>
          </w:p>
        </w:tc>
        <w:tc>
          <w:tcPr>
            <w:tcW w:w="1270" w:type="dxa"/>
            <w:gridSpan w:val="2"/>
            <w:tcBorders>
              <w:top w:val="nil"/>
              <w:left w:val="nil"/>
              <w:bottom w:val="nil"/>
              <w:right w:val="nil"/>
            </w:tcBorders>
            <w:shd w:val="clear" w:color="auto" w:fill="auto"/>
            <w:hideMark/>
          </w:tcPr>
          <w:p w14:paraId="7044C8CF" w14:textId="77777777" w:rsidR="00F871EB" w:rsidRPr="000D66A2" w:rsidRDefault="00F871EB" w:rsidP="00E448C6">
            <w:pPr>
              <w:spacing w:before="0"/>
              <w:ind w:left="142"/>
              <w:jc w:val="center"/>
              <w:rPr>
                <w:snapToGrid/>
                <w:sz w:val="20"/>
                <w:szCs w:val="20"/>
              </w:rPr>
            </w:pPr>
          </w:p>
        </w:tc>
      </w:tr>
      <w:tr w:rsidR="00F871EB" w:rsidRPr="000D66A2" w14:paraId="0EFC78A0" w14:textId="77777777" w:rsidTr="00E448C6">
        <w:trPr>
          <w:gridBefore w:val="2"/>
          <w:wBefore w:w="678" w:type="dxa"/>
          <w:trHeight w:val="435"/>
        </w:trPr>
        <w:tc>
          <w:tcPr>
            <w:tcW w:w="9387" w:type="dxa"/>
            <w:gridSpan w:val="6"/>
            <w:tcBorders>
              <w:top w:val="nil"/>
              <w:left w:val="nil"/>
              <w:bottom w:val="nil"/>
              <w:right w:val="nil"/>
            </w:tcBorders>
            <w:shd w:val="clear" w:color="auto" w:fill="auto"/>
            <w:noWrap/>
            <w:vAlign w:val="bottom"/>
            <w:hideMark/>
          </w:tcPr>
          <w:p w14:paraId="25C97977" w14:textId="77777777" w:rsidR="00F871EB" w:rsidRPr="000D66A2" w:rsidRDefault="00F871EB" w:rsidP="00E448C6">
            <w:pPr>
              <w:spacing w:before="0"/>
              <w:ind w:left="142"/>
              <w:jc w:val="left"/>
              <w:rPr>
                <w:snapToGrid/>
                <w:color w:val="000000"/>
                <w:sz w:val="24"/>
                <w:szCs w:val="24"/>
              </w:rPr>
            </w:pPr>
            <w:r w:rsidRPr="000D66A2">
              <w:rPr>
                <w:snapToGrid/>
                <w:color w:val="000000"/>
                <w:sz w:val="24"/>
                <w:szCs w:val="24"/>
              </w:rPr>
              <w:t>Наименование и ИНН Участника: _________________________________</w:t>
            </w:r>
          </w:p>
        </w:tc>
        <w:tc>
          <w:tcPr>
            <w:tcW w:w="1039" w:type="dxa"/>
            <w:gridSpan w:val="2"/>
            <w:tcBorders>
              <w:top w:val="nil"/>
              <w:left w:val="nil"/>
              <w:bottom w:val="nil"/>
              <w:right w:val="nil"/>
            </w:tcBorders>
            <w:shd w:val="clear" w:color="auto" w:fill="auto"/>
            <w:hideMark/>
          </w:tcPr>
          <w:p w14:paraId="3D458413" w14:textId="77777777" w:rsidR="00F871EB" w:rsidRPr="000D66A2" w:rsidRDefault="00F871EB" w:rsidP="00E448C6">
            <w:pPr>
              <w:spacing w:before="0"/>
              <w:ind w:left="142"/>
              <w:jc w:val="left"/>
              <w:rPr>
                <w:snapToGrid/>
                <w:color w:val="000000"/>
                <w:sz w:val="24"/>
                <w:szCs w:val="24"/>
              </w:rPr>
            </w:pPr>
          </w:p>
        </w:tc>
        <w:tc>
          <w:tcPr>
            <w:tcW w:w="1197" w:type="dxa"/>
            <w:gridSpan w:val="3"/>
            <w:tcBorders>
              <w:top w:val="nil"/>
              <w:left w:val="nil"/>
              <w:bottom w:val="nil"/>
              <w:right w:val="nil"/>
            </w:tcBorders>
            <w:shd w:val="clear" w:color="auto" w:fill="auto"/>
            <w:hideMark/>
          </w:tcPr>
          <w:p w14:paraId="2EE8AF6F"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2F9F09B2"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0343B960"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582B44D5" w14:textId="77777777" w:rsidR="00F871EB" w:rsidRPr="000D66A2" w:rsidRDefault="00F871EB" w:rsidP="00E448C6">
            <w:pPr>
              <w:spacing w:before="0"/>
              <w:ind w:left="142"/>
              <w:jc w:val="center"/>
              <w:rPr>
                <w:snapToGrid/>
                <w:sz w:val="20"/>
                <w:szCs w:val="20"/>
              </w:rPr>
            </w:pPr>
          </w:p>
        </w:tc>
      </w:tr>
      <w:tr w:rsidR="00F871EB" w:rsidRPr="000D66A2" w14:paraId="717C98B4" w14:textId="77777777" w:rsidTr="00DF18CA">
        <w:trPr>
          <w:gridBefore w:val="2"/>
          <w:wBefore w:w="678" w:type="dxa"/>
          <w:trHeight w:val="420"/>
        </w:trPr>
        <w:tc>
          <w:tcPr>
            <w:tcW w:w="960" w:type="dxa"/>
            <w:tcBorders>
              <w:top w:val="nil"/>
              <w:left w:val="nil"/>
              <w:bottom w:val="nil"/>
              <w:right w:val="nil"/>
            </w:tcBorders>
            <w:shd w:val="clear" w:color="auto" w:fill="auto"/>
            <w:hideMark/>
          </w:tcPr>
          <w:p w14:paraId="06AC430F" w14:textId="77777777" w:rsidR="00F871EB" w:rsidRPr="000D66A2" w:rsidRDefault="00F871EB" w:rsidP="00E448C6">
            <w:pPr>
              <w:spacing w:before="0"/>
              <w:ind w:left="142"/>
              <w:jc w:val="center"/>
              <w:rPr>
                <w:snapToGrid/>
                <w:sz w:val="20"/>
                <w:szCs w:val="20"/>
              </w:rPr>
            </w:pPr>
          </w:p>
        </w:tc>
        <w:tc>
          <w:tcPr>
            <w:tcW w:w="2757" w:type="dxa"/>
            <w:tcBorders>
              <w:top w:val="nil"/>
              <w:left w:val="nil"/>
              <w:bottom w:val="nil"/>
              <w:right w:val="nil"/>
            </w:tcBorders>
            <w:shd w:val="clear" w:color="auto" w:fill="auto"/>
            <w:hideMark/>
          </w:tcPr>
          <w:p w14:paraId="19953B04" w14:textId="77777777" w:rsidR="00F871EB" w:rsidRPr="000D66A2" w:rsidRDefault="00F871EB" w:rsidP="00E448C6">
            <w:pPr>
              <w:spacing w:before="0"/>
              <w:ind w:left="142"/>
              <w:jc w:val="center"/>
              <w:rPr>
                <w:snapToGrid/>
                <w:sz w:val="20"/>
                <w:szCs w:val="20"/>
              </w:rPr>
            </w:pPr>
          </w:p>
        </w:tc>
        <w:tc>
          <w:tcPr>
            <w:tcW w:w="1984" w:type="dxa"/>
            <w:tcBorders>
              <w:top w:val="nil"/>
              <w:left w:val="nil"/>
              <w:bottom w:val="nil"/>
              <w:right w:val="nil"/>
            </w:tcBorders>
            <w:shd w:val="clear" w:color="auto" w:fill="auto"/>
            <w:hideMark/>
          </w:tcPr>
          <w:p w14:paraId="0D05D482" w14:textId="77777777" w:rsidR="00F871EB" w:rsidRPr="000D66A2" w:rsidRDefault="00F871EB" w:rsidP="00E448C6">
            <w:pPr>
              <w:spacing w:before="0"/>
              <w:ind w:left="142"/>
              <w:jc w:val="center"/>
              <w:rPr>
                <w:snapToGrid/>
                <w:sz w:val="20"/>
                <w:szCs w:val="20"/>
              </w:rPr>
            </w:pPr>
          </w:p>
        </w:tc>
        <w:tc>
          <w:tcPr>
            <w:tcW w:w="3686" w:type="dxa"/>
            <w:gridSpan w:val="3"/>
            <w:tcBorders>
              <w:top w:val="nil"/>
              <w:left w:val="nil"/>
              <w:bottom w:val="nil"/>
              <w:right w:val="nil"/>
            </w:tcBorders>
            <w:shd w:val="clear" w:color="auto" w:fill="auto"/>
            <w:hideMark/>
          </w:tcPr>
          <w:p w14:paraId="33B640B7" w14:textId="77777777" w:rsidR="00F871EB" w:rsidRPr="000D66A2" w:rsidRDefault="00F871EB" w:rsidP="00E448C6">
            <w:pPr>
              <w:spacing w:before="0"/>
              <w:ind w:left="142"/>
              <w:jc w:val="center"/>
              <w:rPr>
                <w:snapToGrid/>
                <w:sz w:val="20"/>
                <w:szCs w:val="20"/>
              </w:rPr>
            </w:pPr>
          </w:p>
        </w:tc>
        <w:tc>
          <w:tcPr>
            <w:tcW w:w="1039" w:type="dxa"/>
            <w:gridSpan w:val="2"/>
            <w:tcBorders>
              <w:top w:val="nil"/>
              <w:left w:val="nil"/>
              <w:bottom w:val="nil"/>
              <w:right w:val="nil"/>
            </w:tcBorders>
            <w:shd w:val="clear" w:color="auto" w:fill="auto"/>
            <w:hideMark/>
          </w:tcPr>
          <w:p w14:paraId="71DD7CE0" w14:textId="77777777" w:rsidR="00F871EB" w:rsidRPr="000D66A2" w:rsidRDefault="00F871EB" w:rsidP="00E448C6">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590C99C1"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53736F08"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0E7771A8"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174FF527" w14:textId="77777777" w:rsidR="00F871EB" w:rsidRPr="000D66A2" w:rsidRDefault="00F871EB" w:rsidP="00E448C6">
            <w:pPr>
              <w:spacing w:before="0"/>
              <w:ind w:left="142"/>
              <w:jc w:val="center"/>
              <w:rPr>
                <w:snapToGrid/>
                <w:sz w:val="20"/>
                <w:szCs w:val="20"/>
              </w:rPr>
            </w:pPr>
          </w:p>
        </w:tc>
      </w:tr>
      <w:tr w:rsidR="00F871EB" w:rsidRPr="000D66A2" w14:paraId="66D863E5" w14:textId="77777777" w:rsidTr="00E448C6">
        <w:trPr>
          <w:gridBefore w:val="1"/>
          <w:wBefore w:w="21" w:type="dxa"/>
          <w:trHeight w:val="645"/>
        </w:trPr>
        <w:tc>
          <w:tcPr>
            <w:tcW w:w="15572" w:type="dxa"/>
            <w:gridSpan w:val="19"/>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53FB32CA" w14:textId="77777777" w:rsidR="00F871EB" w:rsidRPr="000D66A2" w:rsidRDefault="00F871EB" w:rsidP="00E448C6">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КОММЕРЧЕСКОЕ ПРЕДЛОЖЕНИЕ</w:t>
            </w:r>
          </w:p>
        </w:tc>
      </w:tr>
      <w:tr w:rsidR="00F871EB" w:rsidRPr="000D66A2" w14:paraId="64214EAD" w14:textId="77777777" w:rsidTr="00DF18CA">
        <w:trPr>
          <w:gridBefore w:val="1"/>
          <w:wBefore w:w="21" w:type="dxa"/>
          <w:trHeight w:val="1785"/>
        </w:trPr>
        <w:tc>
          <w:tcPr>
            <w:tcW w:w="657" w:type="dxa"/>
            <w:tcBorders>
              <w:top w:val="nil"/>
              <w:left w:val="single" w:sz="8" w:space="0" w:color="002060"/>
              <w:bottom w:val="single" w:sz="4" w:space="0" w:color="auto"/>
              <w:right w:val="single" w:sz="4" w:space="0" w:color="002060"/>
            </w:tcBorders>
            <w:shd w:val="clear" w:color="000000" w:fill="DDEBF7"/>
            <w:vAlign w:val="center"/>
            <w:hideMark/>
          </w:tcPr>
          <w:p w14:paraId="167D3357" w14:textId="77777777" w:rsidR="00F871EB" w:rsidRPr="000D66A2" w:rsidRDefault="00F871EB" w:rsidP="00573DF2">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п/п</w:t>
            </w:r>
          </w:p>
        </w:tc>
        <w:tc>
          <w:tcPr>
            <w:tcW w:w="3717" w:type="dxa"/>
            <w:gridSpan w:val="2"/>
            <w:tcBorders>
              <w:top w:val="nil"/>
              <w:left w:val="nil"/>
              <w:bottom w:val="single" w:sz="4" w:space="0" w:color="002060"/>
              <w:right w:val="single" w:sz="4" w:space="0" w:color="002060"/>
            </w:tcBorders>
            <w:shd w:val="clear" w:color="000000" w:fill="DDEBF7"/>
            <w:vAlign w:val="center"/>
            <w:hideMark/>
          </w:tcPr>
          <w:p w14:paraId="5C2760B4"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Наименование </w:t>
            </w:r>
          </w:p>
        </w:tc>
        <w:tc>
          <w:tcPr>
            <w:tcW w:w="1984" w:type="dxa"/>
            <w:tcBorders>
              <w:top w:val="nil"/>
              <w:left w:val="nil"/>
              <w:bottom w:val="single" w:sz="4" w:space="0" w:color="002060"/>
              <w:right w:val="single" w:sz="4" w:space="0" w:color="002060"/>
            </w:tcBorders>
            <w:shd w:val="clear" w:color="000000" w:fill="DDEBF7"/>
            <w:vAlign w:val="center"/>
            <w:hideMark/>
          </w:tcPr>
          <w:p w14:paraId="6DB5B9E5"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Страна происхождения товара</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 xml:space="preserve">[только для товаров, </w:t>
            </w:r>
            <w:r w:rsidRPr="000D66A2">
              <w:rPr>
                <w:rFonts w:ascii="Calibri" w:hAnsi="Calibri" w:cs="Calibri"/>
                <w:i/>
                <w:iCs/>
                <w:snapToGrid/>
                <w:color w:val="FF0000"/>
                <w:sz w:val="20"/>
                <w:szCs w:val="20"/>
              </w:rPr>
              <w:br/>
              <w:t>в соответствии с общероссийским классификатором стран мира]</w:t>
            </w:r>
          </w:p>
        </w:tc>
        <w:tc>
          <w:tcPr>
            <w:tcW w:w="2835" w:type="dxa"/>
            <w:tcBorders>
              <w:top w:val="nil"/>
              <w:left w:val="nil"/>
              <w:bottom w:val="single" w:sz="4" w:space="0" w:color="002060"/>
              <w:right w:val="single" w:sz="4" w:space="0" w:color="002060"/>
            </w:tcBorders>
            <w:shd w:val="clear" w:color="000000" w:fill="DDEBF7"/>
            <w:vAlign w:val="center"/>
            <w:hideMark/>
          </w:tcPr>
          <w:p w14:paraId="6FA98498"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Производитель продукции</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[в случае наличия в Едином реестре российской радиоэлектронной продукции – дополнительно указывается № реестровой записи]</w:t>
            </w:r>
          </w:p>
        </w:tc>
        <w:tc>
          <w:tcPr>
            <w:tcW w:w="851" w:type="dxa"/>
            <w:gridSpan w:val="2"/>
            <w:tcBorders>
              <w:top w:val="nil"/>
              <w:left w:val="nil"/>
              <w:bottom w:val="single" w:sz="4" w:space="0" w:color="002060"/>
              <w:right w:val="single" w:sz="4" w:space="0" w:color="002060"/>
            </w:tcBorders>
            <w:shd w:val="clear" w:color="000000" w:fill="DDEBF7"/>
            <w:vAlign w:val="center"/>
            <w:hideMark/>
          </w:tcPr>
          <w:p w14:paraId="5550A58B"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Ед. </w:t>
            </w:r>
            <w:r w:rsidRPr="000D66A2">
              <w:rPr>
                <w:rFonts w:ascii="Calibri" w:hAnsi="Calibri" w:cs="Calibri"/>
                <w:b/>
                <w:bCs/>
                <w:snapToGrid/>
                <w:color w:val="000000"/>
                <w:sz w:val="20"/>
                <w:szCs w:val="20"/>
              </w:rPr>
              <w:br/>
              <w:t>изм.</w:t>
            </w:r>
          </w:p>
        </w:tc>
        <w:tc>
          <w:tcPr>
            <w:tcW w:w="1417" w:type="dxa"/>
            <w:gridSpan w:val="3"/>
            <w:tcBorders>
              <w:top w:val="nil"/>
              <w:left w:val="nil"/>
              <w:bottom w:val="single" w:sz="4" w:space="0" w:color="002060"/>
              <w:right w:val="single" w:sz="4" w:space="0" w:color="002060"/>
            </w:tcBorders>
            <w:shd w:val="clear" w:color="000000" w:fill="DDEBF7"/>
            <w:vAlign w:val="center"/>
            <w:hideMark/>
          </w:tcPr>
          <w:p w14:paraId="11EB95BF"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НМЦ единицы продукции</w:t>
            </w:r>
            <w:r w:rsidRPr="000D66A2">
              <w:rPr>
                <w:rFonts w:ascii="Calibri" w:hAnsi="Calibri" w:cs="Calibri"/>
                <w:b/>
                <w:bCs/>
                <w:snapToGrid/>
                <w:color w:val="000000"/>
                <w:sz w:val="20"/>
                <w:szCs w:val="20"/>
              </w:rPr>
              <w:br/>
              <w:t>(руб. без НДС)</w:t>
            </w:r>
          </w:p>
        </w:tc>
        <w:tc>
          <w:tcPr>
            <w:tcW w:w="1701" w:type="dxa"/>
            <w:gridSpan w:val="3"/>
            <w:tcBorders>
              <w:top w:val="nil"/>
              <w:left w:val="nil"/>
              <w:bottom w:val="single" w:sz="4" w:space="0" w:color="002060"/>
              <w:right w:val="single" w:sz="4" w:space="0" w:color="002060"/>
            </w:tcBorders>
            <w:shd w:val="clear" w:color="000000" w:fill="DDEBF7"/>
            <w:vAlign w:val="center"/>
            <w:hideMark/>
          </w:tcPr>
          <w:p w14:paraId="15DC8878"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Предлагаемая цена одной единицы продукции</w:t>
            </w:r>
            <w:r w:rsidRPr="000D66A2">
              <w:rPr>
                <w:rFonts w:ascii="Calibri" w:hAnsi="Calibri" w:cs="Calibri"/>
                <w:b/>
                <w:bCs/>
                <w:snapToGrid/>
                <w:color w:val="000000"/>
                <w:sz w:val="20"/>
                <w:szCs w:val="20"/>
              </w:rPr>
              <w:br/>
              <w:t>(руб. без НДС)</w:t>
            </w:r>
          </w:p>
        </w:tc>
        <w:tc>
          <w:tcPr>
            <w:tcW w:w="1134" w:type="dxa"/>
            <w:gridSpan w:val="3"/>
            <w:tcBorders>
              <w:top w:val="nil"/>
              <w:left w:val="nil"/>
              <w:bottom w:val="single" w:sz="4" w:space="0" w:color="002060"/>
              <w:right w:val="single" w:sz="4" w:space="0" w:color="002060"/>
            </w:tcBorders>
            <w:shd w:val="clear" w:color="000000" w:fill="DDEBF7"/>
            <w:vAlign w:val="center"/>
            <w:hideMark/>
          </w:tcPr>
          <w:p w14:paraId="486C3364"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Кол-во</w:t>
            </w:r>
          </w:p>
        </w:tc>
        <w:tc>
          <w:tcPr>
            <w:tcW w:w="1276" w:type="dxa"/>
            <w:gridSpan w:val="3"/>
            <w:tcBorders>
              <w:top w:val="nil"/>
              <w:left w:val="nil"/>
              <w:bottom w:val="single" w:sz="4" w:space="0" w:color="002060"/>
              <w:right w:val="single" w:sz="8" w:space="0" w:color="002060"/>
            </w:tcBorders>
            <w:shd w:val="clear" w:color="000000" w:fill="DDEBF7"/>
            <w:vAlign w:val="center"/>
            <w:hideMark/>
          </w:tcPr>
          <w:p w14:paraId="79FC6E53"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Итоговая стоимость позиции</w:t>
            </w:r>
            <w:r w:rsidRPr="000D66A2">
              <w:rPr>
                <w:rFonts w:ascii="Calibri" w:hAnsi="Calibri" w:cs="Calibri"/>
                <w:b/>
                <w:bCs/>
                <w:snapToGrid/>
                <w:color w:val="000000"/>
                <w:sz w:val="20"/>
                <w:szCs w:val="20"/>
              </w:rPr>
              <w:br/>
              <w:t>(руб. без НДС)</w:t>
            </w:r>
          </w:p>
        </w:tc>
      </w:tr>
      <w:tr w:rsidR="00F871EB" w:rsidRPr="000D66A2" w14:paraId="77E00AFA" w14:textId="77777777" w:rsidTr="00DF18CA">
        <w:trPr>
          <w:gridBefore w:val="1"/>
          <w:wBefore w:w="21" w:type="dxa"/>
          <w:trHeight w:val="400"/>
        </w:trPr>
        <w:tc>
          <w:tcPr>
            <w:tcW w:w="657" w:type="dxa"/>
            <w:vMerge w:val="restart"/>
            <w:tcBorders>
              <w:top w:val="single" w:sz="4" w:space="0" w:color="auto"/>
              <w:left w:val="single" w:sz="8" w:space="0" w:color="002060"/>
              <w:right w:val="single" w:sz="4" w:space="0" w:color="002060"/>
            </w:tcBorders>
            <w:shd w:val="clear" w:color="000000" w:fill="D9D9D9"/>
            <w:noWrap/>
            <w:vAlign w:val="center"/>
          </w:tcPr>
          <w:p w14:paraId="6CD42BAC" w14:textId="77777777" w:rsidR="00F871EB" w:rsidRPr="00766DC7" w:rsidRDefault="00F871EB" w:rsidP="00E448C6">
            <w:pPr>
              <w:spacing w:before="0"/>
              <w:jc w:val="center"/>
              <w:rPr>
                <w:rFonts w:ascii="Calibri" w:hAnsi="Calibri" w:cs="Calibri"/>
                <w:snapToGrid/>
                <w:color w:val="002060"/>
                <w:sz w:val="20"/>
                <w:szCs w:val="20"/>
              </w:rPr>
            </w:pPr>
            <w:r w:rsidRPr="00766DC7">
              <w:rPr>
                <w:rFonts w:ascii="Calibri" w:hAnsi="Calibri" w:cs="Calibri"/>
                <w:snapToGrid/>
                <w:color w:val="002060"/>
                <w:sz w:val="20"/>
                <w:szCs w:val="20"/>
              </w:rPr>
              <w:t>1</w:t>
            </w:r>
            <w:r>
              <w:rPr>
                <w:rFonts w:ascii="Calibri" w:hAnsi="Calibri" w:cs="Calibri"/>
                <w:snapToGrid/>
                <w:color w:val="002060"/>
                <w:sz w:val="20"/>
                <w:szCs w:val="20"/>
              </w:rPr>
              <w:t>.</w:t>
            </w:r>
          </w:p>
        </w:tc>
        <w:tc>
          <w:tcPr>
            <w:tcW w:w="3717" w:type="dxa"/>
            <w:gridSpan w:val="2"/>
            <w:tcBorders>
              <w:top w:val="single" w:sz="4" w:space="0" w:color="auto"/>
              <w:left w:val="nil"/>
              <w:bottom w:val="single" w:sz="4" w:space="0" w:color="auto"/>
              <w:right w:val="single" w:sz="4" w:space="0" w:color="002060"/>
            </w:tcBorders>
            <w:shd w:val="clear" w:color="000000" w:fill="F2F2F2"/>
            <w:vAlign w:val="center"/>
          </w:tcPr>
          <w:p w14:paraId="493F9FF7" w14:textId="14DB779F" w:rsidR="00F871EB" w:rsidRDefault="00C60AF4" w:rsidP="00E448C6">
            <w:pPr>
              <w:keepNext/>
              <w:keepLines/>
              <w:spacing w:before="0"/>
              <w:jc w:val="left"/>
              <w:rPr>
                <w:rFonts w:ascii="Calibri" w:hAnsi="Calibri" w:cs="Calibri"/>
                <w:snapToGrid/>
                <w:color w:val="002060"/>
                <w:sz w:val="20"/>
                <w:szCs w:val="20"/>
              </w:rPr>
            </w:pPr>
            <w:r w:rsidRPr="00C60AF4">
              <w:rPr>
                <w:rFonts w:ascii="Calibri" w:hAnsi="Calibri" w:cs="Calibri"/>
                <w:snapToGrid/>
                <w:color w:val="002060"/>
                <w:sz w:val="20"/>
                <w:szCs w:val="20"/>
              </w:rPr>
              <w:t>«Ремонт ограждения на кровле спального корпуса № 1,  устройство пожарных лестниц на ООО СП Ольховка»</w:t>
            </w:r>
          </w:p>
          <w:p w14:paraId="28E8A9A3" w14:textId="77777777" w:rsidR="00F871EB" w:rsidRPr="00282445" w:rsidRDefault="00F871EB" w:rsidP="00E448C6">
            <w:pPr>
              <w:spacing w:before="0"/>
              <w:jc w:val="left"/>
              <w:rPr>
                <w:rFonts w:ascii="Calibri" w:hAnsi="Calibri" w:cs="Calibri"/>
                <w:snapToGrid/>
                <w:color w:val="002060"/>
                <w:sz w:val="20"/>
                <w:szCs w:val="20"/>
              </w:rPr>
            </w:pPr>
            <w:r>
              <w:rPr>
                <w:rFonts w:ascii="Calibri" w:hAnsi="Calibri" w:cs="Calibri"/>
                <w:snapToGrid/>
                <w:color w:val="002060"/>
                <w:sz w:val="20"/>
                <w:szCs w:val="20"/>
              </w:rPr>
              <w:t>В том числе</w:t>
            </w:r>
          </w:p>
        </w:tc>
        <w:tc>
          <w:tcPr>
            <w:tcW w:w="1984" w:type="dxa"/>
            <w:vMerge w:val="restart"/>
            <w:tcBorders>
              <w:left w:val="nil"/>
              <w:right w:val="single" w:sz="4" w:space="0" w:color="002060"/>
            </w:tcBorders>
            <w:shd w:val="clear" w:color="000000" w:fill="FFFFFF"/>
            <w:vAlign w:val="center"/>
          </w:tcPr>
          <w:p w14:paraId="00C0A311" w14:textId="77777777" w:rsidR="00F871EB" w:rsidRPr="000D66A2" w:rsidRDefault="00F871EB" w:rsidP="00E448C6">
            <w:pPr>
              <w:spacing w:before="0"/>
              <w:jc w:val="center"/>
              <w:rPr>
                <w:rFonts w:ascii="Calibri" w:hAnsi="Calibri" w:cs="Calibri"/>
                <w:snapToGrid/>
                <w:color w:val="002060"/>
                <w:sz w:val="20"/>
                <w:szCs w:val="20"/>
              </w:rPr>
            </w:pPr>
          </w:p>
        </w:tc>
        <w:tc>
          <w:tcPr>
            <w:tcW w:w="2835" w:type="dxa"/>
            <w:vMerge w:val="restart"/>
            <w:tcBorders>
              <w:left w:val="nil"/>
              <w:right w:val="single" w:sz="4" w:space="0" w:color="002060"/>
            </w:tcBorders>
            <w:shd w:val="clear" w:color="000000" w:fill="FFFFFF"/>
            <w:vAlign w:val="center"/>
          </w:tcPr>
          <w:p w14:paraId="793C7646" w14:textId="77777777" w:rsidR="00F871EB" w:rsidRPr="000D66A2" w:rsidRDefault="00F871EB" w:rsidP="00E448C6">
            <w:pPr>
              <w:spacing w:before="0"/>
              <w:jc w:val="center"/>
              <w:rPr>
                <w:rFonts w:ascii="Calibri" w:hAnsi="Calibri" w:cs="Calibri"/>
                <w:snapToGrid/>
                <w:color w:val="002060"/>
                <w:sz w:val="20"/>
                <w:szCs w:val="20"/>
              </w:rPr>
            </w:pPr>
          </w:p>
        </w:tc>
        <w:tc>
          <w:tcPr>
            <w:tcW w:w="851" w:type="dxa"/>
            <w:gridSpan w:val="2"/>
            <w:vMerge w:val="restart"/>
            <w:tcBorders>
              <w:top w:val="single" w:sz="4" w:space="0" w:color="auto"/>
              <w:left w:val="nil"/>
              <w:right w:val="single" w:sz="4" w:space="0" w:color="002060"/>
            </w:tcBorders>
            <w:shd w:val="clear" w:color="000000" w:fill="D9D9D9"/>
            <w:vAlign w:val="center"/>
          </w:tcPr>
          <w:p w14:paraId="1F9256FD" w14:textId="77777777" w:rsidR="00F871EB" w:rsidRPr="000D66A2" w:rsidRDefault="00F871EB" w:rsidP="00E448C6">
            <w:pPr>
              <w:spacing w:before="0"/>
              <w:jc w:val="center"/>
              <w:rPr>
                <w:rFonts w:ascii="Calibri" w:hAnsi="Calibri" w:cs="Calibri"/>
                <w:snapToGrid/>
                <w:color w:val="00000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417" w:type="dxa"/>
            <w:gridSpan w:val="3"/>
            <w:tcBorders>
              <w:top w:val="single" w:sz="4" w:space="0" w:color="auto"/>
              <w:left w:val="nil"/>
              <w:bottom w:val="single" w:sz="4" w:space="0" w:color="auto"/>
              <w:right w:val="single" w:sz="4" w:space="0" w:color="002060"/>
            </w:tcBorders>
            <w:shd w:val="clear" w:color="000000" w:fill="D9D9D9"/>
            <w:vAlign w:val="center"/>
          </w:tcPr>
          <w:p w14:paraId="4C1FFB28" w14:textId="02F54CD5" w:rsidR="00F871EB" w:rsidRPr="00E2025E" w:rsidRDefault="00C60AF4" w:rsidP="00E448C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1 513 699,64</w:t>
            </w:r>
          </w:p>
        </w:tc>
        <w:tc>
          <w:tcPr>
            <w:tcW w:w="1701" w:type="dxa"/>
            <w:gridSpan w:val="3"/>
            <w:tcBorders>
              <w:top w:val="single" w:sz="4" w:space="0" w:color="auto"/>
              <w:left w:val="nil"/>
              <w:bottom w:val="single" w:sz="4" w:space="0" w:color="auto"/>
              <w:right w:val="single" w:sz="4" w:space="0" w:color="002060"/>
            </w:tcBorders>
            <w:shd w:val="clear" w:color="000000" w:fill="FFFFFF"/>
            <w:vAlign w:val="center"/>
          </w:tcPr>
          <w:p w14:paraId="01F2FFCE" w14:textId="77777777" w:rsidR="00F871EB" w:rsidRPr="000D66A2" w:rsidRDefault="00F871EB" w:rsidP="00E448C6">
            <w:pPr>
              <w:spacing w:before="0"/>
              <w:jc w:val="center"/>
              <w:rPr>
                <w:rFonts w:ascii="Calibri" w:hAnsi="Calibri" w:cs="Calibri"/>
                <w:snapToGrid/>
                <w:color w:val="002060"/>
                <w:sz w:val="20"/>
                <w:szCs w:val="20"/>
              </w:rPr>
            </w:pPr>
          </w:p>
        </w:tc>
        <w:tc>
          <w:tcPr>
            <w:tcW w:w="1134" w:type="dxa"/>
            <w:gridSpan w:val="3"/>
            <w:vMerge w:val="restart"/>
            <w:tcBorders>
              <w:top w:val="single" w:sz="4" w:space="0" w:color="auto"/>
              <w:left w:val="nil"/>
              <w:right w:val="single" w:sz="4" w:space="0" w:color="002060"/>
            </w:tcBorders>
            <w:shd w:val="clear" w:color="000000" w:fill="D9D9D9"/>
            <w:vAlign w:val="center"/>
          </w:tcPr>
          <w:p w14:paraId="624C463E" w14:textId="77777777" w:rsidR="00F871EB" w:rsidRPr="000D66A2" w:rsidRDefault="00F871EB" w:rsidP="00E448C6">
            <w:pPr>
              <w:spacing w:before="0"/>
              <w:jc w:val="center"/>
              <w:rPr>
                <w:rFonts w:ascii="Calibri" w:hAnsi="Calibri" w:cs="Calibri"/>
                <w:snapToGrid/>
                <w:color w:val="000000"/>
                <w:sz w:val="20"/>
                <w:szCs w:val="20"/>
              </w:rPr>
            </w:pPr>
            <w:r>
              <w:rPr>
                <w:rFonts w:ascii="Calibri" w:hAnsi="Calibri" w:cs="Calibri"/>
                <w:snapToGrid/>
                <w:color w:val="002060"/>
                <w:sz w:val="20"/>
                <w:szCs w:val="20"/>
              </w:rPr>
              <w:t>1</w:t>
            </w: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232FB283" w14:textId="77777777" w:rsidR="00F871EB" w:rsidRPr="000D66A2" w:rsidRDefault="00F871EB" w:rsidP="00E448C6">
            <w:pPr>
              <w:spacing w:before="0"/>
              <w:jc w:val="center"/>
              <w:rPr>
                <w:rFonts w:ascii="Calibri" w:hAnsi="Calibri" w:cs="Calibri"/>
                <w:snapToGrid/>
                <w:color w:val="000000"/>
                <w:sz w:val="20"/>
                <w:szCs w:val="20"/>
              </w:rPr>
            </w:pPr>
          </w:p>
        </w:tc>
      </w:tr>
      <w:tr w:rsidR="00F871EB" w:rsidRPr="000D66A2" w14:paraId="65CB8476" w14:textId="77777777" w:rsidTr="00DF18CA">
        <w:trPr>
          <w:gridBefore w:val="1"/>
          <w:wBefore w:w="21" w:type="dxa"/>
          <w:trHeight w:val="566"/>
        </w:trPr>
        <w:tc>
          <w:tcPr>
            <w:tcW w:w="657" w:type="dxa"/>
            <w:vMerge/>
            <w:tcBorders>
              <w:left w:val="single" w:sz="8" w:space="0" w:color="002060"/>
              <w:right w:val="single" w:sz="4" w:space="0" w:color="002060"/>
            </w:tcBorders>
            <w:shd w:val="clear" w:color="000000" w:fill="D9D9D9"/>
            <w:noWrap/>
            <w:vAlign w:val="center"/>
          </w:tcPr>
          <w:p w14:paraId="69120C48" w14:textId="77777777" w:rsidR="00F871EB" w:rsidRPr="00766DC7" w:rsidRDefault="00F871EB" w:rsidP="00E448C6">
            <w:pPr>
              <w:spacing w:before="0"/>
              <w:jc w:val="center"/>
              <w:rPr>
                <w:rFonts w:ascii="Calibri" w:hAnsi="Calibri" w:cs="Calibri"/>
                <w:snapToGrid/>
                <w:color w:val="002060"/>
                <w:sz w:val="20"/>
                <w:szCs w:val="20"/>
              </w:rPr>
            </w:pPr>
          </w:p>
        </w:tc>
        <w:tc>
          <w:tcPr>
            <w:tcW w:w="3717" w:type="dxa"/>
            <w:gridSpan w:val="2"/>
            <w:tcBorders>
              <w:top w:val="single" w:sz="4" w:space="0" w:color="auto"/>
              <w:left w:val="nil"/>
              <w:right w:val="single" w:sz="4" w:space="0" w:color="002060"/>
            </w:tcBorders>
            <w:shd w:val="clear" w:color="000000" w:fill="F2F2F2"/>
            <w:vAlign w:val="center"/>
          </w:tcPr>
          <w:p w14:paraId="746E22E9" w14:textId="77777777" w:rsidR="00F871EB" w:rsidRPr="00282445" w:rsidRDefault="00F871EB" w:rsidP="00E448C6">
            <w:pPr>
              <w:spacing w:before="0"/>
              <w:jc w:val="left"/>
              <w:rPr>
                <w:rFonts w:ascii="Calibri" w:hAnsi="Calibri" w:cs="Calibri"/>
                <w:snapToGrid/>
                <w:color w:val="002060"/>
                <w:sz w:val="20"/>
                <w:szCs w:val="20"/>
              </w:rPr>
            </w:pPr>
            <w:r>
              <w:rPr>
                <w:rFonts w:ascii="Calibri" w:hAnsi="Calibri" w:cs="Calibri"/>
                <w:snapToGrid/>
                <w:color w:val="002060"/>
                <w:sz w:val="20"/>
                <w:szCs w:val="20"/>
              </w:rPr>
              <w:t>СМР*</w:t>
            </w:r>
          </w:p>
        </w:tc>
        <w:tc>
          <w:tcPr>
            <w:tcW w:w="1984" w:type="dxa"/>
            <w:vMerge/>
            <w:tcBorders>
              <w:left w:val="nil"/>
              <w:right w:val="single" w:sz="4" w:space="0" w:color="002060"/>
            </w:tcBorders>
            <w:shd w:val="clear" w:color="000000" w:fill="FFFFFF"/>
            <w:vAlign w:val="center"/>
          </w:tcPr>
          <w:p w14:paraId="403E2F0B" w14:textId="77777777" w:rsidR="00F871EB" w:rsidRPr="000D66A2" w:rsidRDefault="00F871EB" w:rsidP="00E448C6">
            <w:pPr>
              <w:spacing w:before="0"/>
              <w:jc w:val="center"/>
              <w:rPr>
                <w:rFonts w:ascii="Calibri" w:hAnsi="Calibri" w:cs="Calibri"/>
                <w:snapToGrid/>
                <w:color w:val="002060"/>
                <w:sz w:val="20"/>
                <w:szCs w:val="20"/>
              </w:rPr>
            </w:pPr>
          </w:p>
        </w:tc>
        <w:tc>
          <w:tcPr>
            <w:tcW w:w="2835" w:type="dxa"/>
            <w:vMerge/>
            <w:tcBorders>
              <w:left w:val="nil"/>
              <w:right w:val="single" w:sz="4" w:space="0" w:color="002060"/>
            </w:tcBorders>
            <w:shd w:val="clear" w:color="000000" w:fill="FFFFFF"/>
            <w:vAlign w:val="center"/>
          </w:tcPr>
          <w:p w14:paraId="2C9F9024" w14:textId="77777777" w:rsidR="00F871EB" w:rsidRPr="000D66A2" w:rsidRDefault="00F871EB" w:rsidP="00E448C6">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00697213" w14:textId="77777777" w:rsidR="00F871EB" w:rsidRPr="000D66A2" w:rsidRDefault="00F871EB" w:rsidP="00E448C6">
            <w:pPr>
              <w:spacing w:before="0"/>
              <w:jc w:val="center"/>
              <w:rPr>
                <w:rFonts w:ascii="Calibri" w:hAnsi="Calibri" w:cs="Calibri"/>
                <w:snapToGrid/>
                <w:color w:val="000000"/>
                <w:sz w:val="20"/>
                <w:szCs w:val="20"/>
              </w:rPr>
            </w:pPr>
          </w:p>
        </w:tc>
        <w:tc>
          <w:tcPr>
            <w:tcW w:w="1417" w:type="dxa"/>
            <w:gridSpan w:val="3"/>
            <w:tcBorders>
              <w:top w:val="single" w:sz="4" w:space="0" w:color="auto"/>
              <w:left w:val="nil"/>
              <w:right w:val="single" w:sz="4" w:space="0" w:color="002060"/>
            </w:tcBorders>
            <w:shd w:val="clear" w:color="000000" w:fill="D9D9D9"/>
            <w:vAlign w:val="center"/>
          </w:tcPr>
          <w:p w14:paraId="6849F0D5" w14:textId="128EFD0C" w:rsidR="00F871EB" w:rsidRPr="00E2025E" w:rsidRDefault="00C60AF4" w:rsidP="00036A8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1 429 582,98</w:t>
            </w:r>
          </w:p>
        </w:tc>
        <w:tc>
          <w:tcPr>
            <w:tcW w:w="1701" w:type="dxa"/>
            <w:gridSpan w:val="3"/>
            <w:tcBorders>
              <w:top w:val="single" w:sz="4" w:space="0" w:color="auto"/>
              <w:left w:val="nil"/>
              <w:right w:val="single" w:sz="4" w:space="0" w:color="002060"/>
            </w:tcBorders>
            <w:shd w:val="clear" w:color="000000" w:fill="FFFFFF"/>
            <w:vAlign w:val="center"/>
          </w:tcPr>
          <w:p w14:paraId="77A9027B" w14:textId="77777777" w:rsidR="00F871EB" w:rsidRPr="000D66A2" w:rsidRDefault="00F871EB" w:rsidP="00E448C6">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29D10E83" w14:textId="77777777" w:rsidR="00F871EB" w:rsidRPr="000D66A2" w:rsidRDefault="00F871EB" w:rsidP="00E448C6">
            <w:pPr>
              <w:spacing w:before="0"/>
              <w:jc w:val="center"/>
              <w:rPr>
                <w:rFonts w:ascii="Calibri" w:hAnsi="Calibri" w:cs="Calibri"/>
                <w:snapToGrid/>
                <w:color w:val="000000"/>
                <w:sz w:val="20"/>
                <w:szCs w:val="20"/>
              </w:rPr>
            </w:pPr>
          </w:p>
        </w:tc>
        <w:tc>
          <w:tcPr>
            <w:tcW w:w="1276" w:type="dxa"/>
            <w:gridSpan w:val="3"/>
            <w:tcBorders>
              <w:top w:val="single" w:sz="4" w:space="0" w:color="auto"/>
              <w:left w:val="nil"/>
              <w:right w:val="single" w:sz="8" w:space="0" w:color="002060"/>
            </w:tcBorders>
            <w:shd w:val="clear" w:color="000000" w:fill="D9D9D9"/>
            <w:vAlign w:val="center"/>
          </w:tcPr>
          <w:p w14:paraId="54268BBC" w14:textId="77777777" w:rsidR="00F871EB" w:rsidRPr="000D66A2" w:rsidRDefault="00F871EB" w:rsidP="00E448C6">
            <w:pPr>
              <w:spacing w:before="0"/>
              <w:jc w:val="center"/>
              <w:rPr>
                <w:rFonts w:ascii="Calibri" w:hAnsi="Calibri" w:cs="Calibri"/>
                <w:snapToGrid/>
                <w:color w:val="000000"/>
                <w:sz w:val="20"/>
                <w:szCs w:val="20"/>
              </w:rPr>
            </w:pPr>
          </w:p>
        </w:tc>
      </w:tr>
      <w:tr w:rsidR="00F871EB" w:rsidRPr="000D66A2" w14:paraId="7D76FE22" w14:textId="77777777" w:rsidTr="00DF18CA">
        <w:trPr>
          <w:gridBefore w:val="1"/>
          <w:wBefore w:w="21" w:type="dxa"/>
          <w:trHeight w:val="566"/>
        </w:trPr>
        <w:tc>
          <w:tcPr>
            <w:tcW w:w="657" w:type="dxa"/>
            <w:vMerge/>
            <w:tcBorders>
              <w:left w:val="single" w:sz="8" w:space="0" w:color="002060"/>
              <w:right w:val="single" w:sz="4" w:space="0" w:color="002060"/>
            </w:tcBorders>
            <w:shd w:val="clear" w:color="000000" w:fill="D9D9D9"/>
            <w:noWrap/>
            <w:vAlign w:val="center"/>
          </w:tcPr>
          <w:p w14:paraId="4BA5828D" w14:textId="77777777" w:rsidR="00F871EB" w:rsidRPr="00766DC7" w:rsidRDefault="00F871EB" w:rsidP="00E448C6">
            <w:pPr>
              <w:spacing w:before="0"/>
              <w:jc w:val="center"/>
              <w:rPr>
                <w:rFonts w:ascii="Calibri" w:hAnsi="Calibri" w:cs="Calibri"/>
                <w:snapToGrid/>
                <w:color w:val="002060"/>
                <w:sz w:val="20"/>
                <w:szCs w:val="20"/>
              </w:rPr>
            </w:pPr>
          </w:p>
        </w:tc>
        <w:tc>
          <w:tcPr>
            <w:tcW w:w="3717" w:type="dxa"/>
            <w:gridSpan w:val="2"/>
            <w:tcBorders>
              <w:top w:val="single" w:sz="4" w:space="0" w:color="auto"/>
              <w:left w:val="nil"/>
              <w:right w:val="single" w:sz="4" w:space="0" w:color="002060"/>
            </w:tcBorders>
            <w:shd w:val="clear" w:color="000000" w:fill="F2F2F2"/>
            <w:vAlign w:val="center"/>
          </w:tcPr>
          <w:p w14:paraId="278E3357" w14:textId="77777777" w:rsidR="00F871EB" w:rsidRDefault="00F871EB" w:rsidP="00E448C6">
            <w:pPr>
              <w:spacing w:before="0"/>
              <w:jc w:val="left"/>
              <w:rPr>
                <w:rFonts w:ascii="Calibri" w:hAnsi="Calibri" w:cs="Calibri"/>
                <w:snapToGrid/>
                <w:color w:val="002060"/>
                <w:sz w:val="20"/>
                <w:szCs w:val="20"/>
              </w:rPr>
            </w:pPr>
            <w:r w:rsidRPr="00971ADE">
              <w:rPr>
                <w:rFonts w:ascii="Calibri" w:hAnsi="Calibri" w:cs="Calibri"/>
                <w:snapToGrid/>
                <w:color w:val="002060"/>
                <w:sz w:val="20"/>
                <w:szCs w:val="20"/>
              </w:rPr>
              <w:t>Лимитированные и прочие затраты**</w:t>
            </w:r>
          </w:p>
        </w:tc>
        <w:tc>
          <w:tcPr>
            <w:tcW w:w="1984" w:type="dxa"/>
            <w:vMerge/>
            <w:tcBorders>
              <w:left w:val="nil"/>
              <w:right w:val="single" w:sz="4" w:space="0" w:color="002060"/>
            </w:tcBorders>
            <w:shd w:val="clear" w:color="000000" w:fill="FFFFFF"/>
            <w:vAlign w:val="center"/>
          </w:tcPr>
          <w:p w14:paraId="15545B76" w14:textId="77777777" w:rsidR="00F871EB" w:rsidRPr="000D66A2" w:rsidRDefault="00F871EB" w:rsidP="00E448C6">
            <w:pPr>
              <w:spacing w:before="0"/>
              <w:jc w:val="center"/>
              <w:rPr>
                <w:rFonts w:ascii="Calibri" w:hAnsi="Calibri" w:cs="Calibri"/>
                <w:snapToGrid/>
                <w:color w:val="002060"/>
                <w:sz w:val="20"/>
                <w:szCs w:val="20"/>
              </w:rPr>
            </w:pPr>
          </w:p>
        </w:tc>
        <w:tc>
          <w:tcPr>
            <w:tcW w:w="2835" w:type="dxa"/>
            <w:vMerge/>
            <w:tcBorders>
              <w:left w:val="nil"/>
              <w:right w:val="single" w:sz="4" w:space="0" w:color="002060"/>
            </w:tcBorders>
            <w:shd w:val="clear" w:color="000000" w:fill="FFFFFF"/>
            <w:vAlign w:val="center"/>
          </w:tcPr>
          <w:p w14:paraId="604582F3" w14:textId="77777777" w:rsidR="00F871EB" w:rsidRPr="000D66A2" w:rsidRDefault="00F871EB" w:rsidP="00E448C6">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65BD903F" w14:textId="77777777" w:rsidR="00F871EB" w:rsidRPr="000D66A2" w:rsidRDefault="00F871EB" w:rsidP="00E448C6">
            <w:pPr>
              <w:spacing w:before="0"/>
              <w:jc w:val="center"/>
              <w:rPr>
                <w:rFonts w:ascii="Calibri" w:hAnsi="Calibri" w:cs="Calibri"/>
                <w:snapToGrid/>
                <w:color w:val="000000"/>
                <w:sz w:val="20"/>
                <w:szCs w:val="20"/>
              </w:rPr>
            </w:pPr>
          </w:p>
        </w:tc>
        <w:tc>
          <w:tcPr>
            <w:tcW w:w="1417" w:type="dxa"/>
            <w:gridSpan w:val="3"/>
            <w:tcBorders>
              <w:top w:val="single" w:sz="4" w:space="0" w:color="auto"/>
              <w:left w:val="nil"/>
              <w:right w:val="single" w:sz="4" w:space="0" w:color="002060"/>
            </w:tcBorders>
            <w:shd w:val="clear" w:color="000000" w:fill="D9D9D9"/>
            <w:vAlign w:val="center"/>
          </w:tcPr>
          <w:p w14:paraId="3453B746" w14:textId="6134BFFF" w:rsidR="00F871EB" w:rsidRPr="00BC3938" w:rsidRDefault="00C60AF4" w:rsidP="00036A8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84 116,66</w:t>
            </w:r>
          </w:p>
        </w:tc>
        <w:tc>
          <w:tcPr>
            <w:tcW w:w="1701" w:type="dxa"/>
            <w:gridSpan w:val="3"/>
            <w:tcBorders>
              <w:top w:val="single" w:sz="4" w:space="0" w:color="auto"/>
              <w:left w:val="nil"/>
              <w:right w:val="single" w:sz="4" w:space="0" w:color="002060"/>
            </w:tcBorders>
            <w:shd w:val="clear" w:color="000000" w:fill="FFFFFF"/>
            <w:vAlign w:val="center"/>
          </w:tcPr>
          <w:p w14:paraId="0AAAD1F9" w14:textId="77777777" w:rsidR="00F871EB" w:rsidRPr="000D66A2" w:rsidRDefault="00F871EB" w:rsidP="00E448C6">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5645F341" w14:textId="77777777" w:rsidR="00F871EB" w:rsidRPr="000D66A2" w:rsidRDefault="00F871EB" w:rsidP="00E448C6">
            <w:pPr>
              <w:spacing w:before="0"/>
              <w:jc w:val="center"/>
              <w:rPr>
                <w:rFonts w:ascii="Calibri" w:hAnsi="Calibri" w:cs="Calibri"/>
                <w:snapToGrid/>
                <w:color w:val="000000"/>
                <w:sz w:val="20"/>
                <w:szCs w:val="20"/>
              </w:rPr>
            </w:pPr>
          </w:p>
        </w:tc>
        <w:tc>
          <w:tcPr>
            <w:tcW w:w="1276" w:type="dxa"/>
            <w:gridSpan w:val="3"/>
            <w:tcBorders>
              <w:top w:val="single" w:sz="4" w:space="0" w:color="auto"/>
              <w:left w:val="nil"/>
              <w:right w:val="single" w:sz="8" w:space="0" w:color="002060"/>
            </w:tcBorders>
            <w:shd w:val="clear" w:color="000000" w:fill="D9D9D9"/>
            <w:vAlign w:val="center"/>
          </w:tcPr>
          <w:p w14:paraId="5491EE7C" w14:textId="77777777" w:rsidR="00F871EB" w:rsidRPr="000D66A2" w:rsidRDefault="00F871EB" w:rsidP="00E448C6">
            <w:pPr>
              <w:spacing w:before="0"/>
              <w:jc w:val="center"/>
              <w:rPr>
                <w:rFonts w:ascii="Calibri" w:hAnsi="Calibri" w:cs="Calibri"/>
                <w:snapToGrid/>
                <w:color w:val="000000"/>
                <w:sz w:val="20"/>
                <w:szCs w:val="20"/>
              </w:rPr>
            </w:pPr>
          </w:p>
        </w:tc>
      </w:tr>
      <w:tr w:rsidR="00F871EB" w:rsidRPr="000D66A2" w14:paraId="4EE2803C" w14:textId="77777777" w:rsidTr="00E448C6">
        <w:trPr>
          <w:gridBefore w:val="1"/>
          <w:wBefore w:w="21" w:type="dxa"/>
          <w:trHeight w:val="420"/>
        </w:trPr>
        <w:tc>
          <w:tcPr>
            <w:tcW w:w="14296" w:type="dxa"/>
            <w:gridSpan w:val="16"/>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59005E8D" w14:textId="77777777" w:rsidR="00F871EB" w:rsidRPr="000D66A2" w:rsidRDefault="00F871EB" w:rsidP="00E448C6">
            <w:pPr>
              <w:spacing w:before="0"/>
              <w:ind w:left="142"/>
              <w:jc w:val="right"/>
              <w:rPr>
                <w:rFonts w:ascii="Calibri" w:hAnsi="Calibri" w:cs="Calibri"/>
                <w:b/>
                <w:bCs/>
                <w:snapToGrid/>
                <w:color w:val="002060"/>
                <w:sz w:val="20"/>
                <w:szCs w:val="20"/>
              </w:rPr>
            </w:pPr>
            <w:r w:rsidRPr="000D66A2">
              <w:rPr>
                <w:rFonts w:ascii="Calibri" w:hAnsi="Calibri" w:cs="Calibri"/>
                <w:b/>
                <w:bCs/>
                <w:snapToGrid/>
                <w:color w:val="002060"/>
                <w:sz w:val="20"/>
                <w:szCs w:val="20"/>
              </w:rPr>
              <w:t>ИТОГО без НДС, руб.</w:t>
            </w:r>
          </w:p>
        </w:tc>
        <w:tc>
          <w:tcPr>
            <w:tcW w:w="1276" w:type="dxa"/>
            <w:gridSpan w:val="3"/>
            <w:tcBorders>
              <w:top w:val="single" w:sz="8" w:space="0" w:color="002060"/>
              <w:left w:val="nil"/>
              <w:bottom w:val="single" w:sz="8" w:space="0" w:color="002060"/>
              <w:right w:val="single" w:sz="8" w:space="0" w:color="002060"/>
            </w:tcBorders>
            <w:shd w:val="clear" w:color="000000" w:fill="DDEBF7"/>
            <w:vAlign w:val="center"/>
            <w:hideMark/>
          </w:tcPr>
          <w:p w14:paraId="7E383F54" w14:textId="77777777" w:rsidR="00F871EB" w:rsidRPr="000D66A2" w:rsidRDefault="00F871EB" w:rsidP="00E448C6">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0,00</w:t>
            </w:r>
          </w:p>
        </w:tc>
      </w:tr>
      <w:tr w:rsidR="00F871EB" w:rsidRPr="000D66A2" w14:paraId="4074876D" w14:textId="77777777" w:rsidTr="00E448C6">
        <w:trPr>
          <w:gridBefore w:val="1"/>
          <w:wBefore w:w="21" w:type="dxa"/>
          <w:trHeight w:val="300"/>
        </w:trPr>
        <w:tc>
          <w:tcPr>
            <w:tcW w:w="13162" w:type="dxa"/>
            <w:gridSpan w:val="13"/>
            <w:tcBorders>
              <w:top w:val="single" w:sz="8" w:space="0" w:color="002060"/>
              <w:left w:val="single" w:sz="8" w:space="0" w:color="002060"/>
              <w:bottom w:val="single" w:sz="4" w:space="0" w:color="auto"/>
              <w:right w:val="nil"/>
            </w:tcBorders>
            <w:shd w:val="clear" w:color="000000" w:fill="DDEBF7"/>
            <w:hideMark/>
          </w:tcPr>
          <w:p w14:paraId="625E6E6A" w14:textId="77777777" w:rsidR="00F871EB" w:rsidRPr="000D66A2" w:rsidRDefault="00F871EB" w:rsidP="00E448C6">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Кроме того, НДС, руб.</w:t>
            </w:r>
          </w:p>
        </w:tc>
        <w:tc>
          <w:tcPr>
            <w:tcW w:w="1134" w:type="dxa"/>
            <w:gridSpan w:val="3"/>
            <w:tcBorders>
              <w:top w:val="nil"/>
              <w:left w:val="single" w:sz="4" w:space="0" w:color="auto"/>
              <w:bottom w:val="single" w:sz="4" w:space="0" w:color="auto"/>
              <w:right w:val="single" w:sz="4" w:space="0" w:color="002060"/>
            </w:tcBorders>
            <w:shd w:val="clear" w:color="000000" w:fill="FFFFFF"/>
            <w:hideMark/>
          </w:tcPr>
          <w:p w14:paraId="5BBEB292" w14:textId="77777777" w:rsidR="00F871EB" w:rsidRPr="000D66A2" w:rsidRDefault="00F871EB" w:rsidP="00E448C6">
            <w:pPr>
              <w:spacing w:before="0"/>
              <w:ind w:left="142"/>
              <w:jc w:val="center"/>
              <w:rPr>
                <w:rFonts w:ascii="Calibri" w:hAnsi="Calibri" w:cs="Calibri"/>
                <w:snapToGrid/>
                <w:color w:val="002060"/>
                <w:sz w:val="20"/>
                <w:szCs w:val="20"/>
              </w:rPr>
            </w:pPr>
            <w:r w:rsidRPr="000D66A2">
              <w:rPr>
                <w:rFonts w:ascii="Calibri" w:hAnsi="Calibri" w:cs="Calibri"/>
                <w:snapToGrid/>
                <w:color w:val="002060"/>
                <w:sz w:val="20"/>
                <w:szCs w:val="20"/>
              </w:rPr>
              <w:t>20%</w:t>
            </w:r>
          </w:p>
        </w:tc>
        <w:tc>
          <w:tcPr>
            <w:tcW w:w="1276" w:type="dxa"/>
            <w:gridSpan w:val="3"/>
            <w:tcBorders>
              <w:top w:val="nil"/>
              <w:left w:val="nil"/>
              <w:bottom w:val="single" w:sz="4" w:space="0" w:color="auto"/>
              <w:right w:val="single" w:sz="8" w:space="0" w:color="002060"/>
            </w:tcBorders>
            <w:shd w:val="clear" w:color="000000" w:fill="DDEBF7"/>
            <w:hideMark/>
          </w:tcPr>
          <w:p w14:paraId="3DD5719E" w14:textId="77777777" w:rsidR="00F871EB" w:rsidRPr="000D66A2" w:rsidRDefault="00F871EB" w:rsidP="00E448C6">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F871EB" w:rsidRPr="000D66A2" w14:paraId="0291361F" w14:textId="77777777" w:rsidTr="00E448C6">
        <w:trPr>
          <w:gridBefore w:val="1"/>
          <w:wBefore w:w="21" w:type="dxa"/>
          <w:trHeight w:val="315"/>
        </w:trPr>
        <w:tc>
          <w:tcPr>
            <w:tcW w:w="14296" w:type="dxa"/>
            <w:gridSpan w:val="16"/>
            <w:tcBorders>
              <w:top w:val="single" w:sz="4" w:space="0" w:color="auto"/>
              <w:left w:val="single" w:sz="4" w:space="0" w:color="auto"/>
              <w:bottom w:val="single" w:sz="4" w:space="0" w:color="auto"/>
              <w:right w:val="single" w:sz="4" w:space="0" w:color="auto"/>
            </w:tcBorders>
            <w:shd w:val="clear" w:color="000000" w:fill="DDEBF7"/>
            <w:hideMark/>
          </w:tcPr>
          <w:p w14:paraId="517C2FF2" w14:textId="77777777" w:rsidR="00F871EB" w:rsidRPr="000D66A2" w:rsidRDefault="00F871EB" w:rsidP="00E448C6">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ИТОГО с НДС, руб.</w:t>
            </w:r>
          </w:p>
        </w:tc>
        <w:tc>
          <w:tcPr>
            <w:tcW w:w="1276" w:type="dxa"/>
            <w:gridSpan w:val="3"/>
            <w:tcBorders>
              <w:top w:val="single" w:sz="4" w:space="0" w:color="auto"/>
              <w:left w:val="single" w:sz="4" w:space="0" w:color="auto"/>
              <w:bottom w:val="single" w:sz="4" w:space="0" w:color="auto"/>
              <w:right w:val="single" w:sz="8" w:space="0" w:color="002060"/>
            </w:tcBorders>
            <w:shd w:val="clear" w:color="000000" w:fill="DDEBF7"/>
            <w:hideMark/>
          </w:tcPr>
          <w:p w14:paraId="24483E78" w14:textId="77777777" w:rsidR="00F871EB" w:rsidRPr="000D66A2" w:rsidRDefault="00F871EB" w:rsidP="00E448C6">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F871EB" w:rsidRPr="000D66A2" w14:paraId="3907F3CB" w14:textId="77777777" w:rsidTr="00E448C6">
        <w:trPr>
          <w:gridBefore w:val="1"/>
          <w:wBefore w:w="21" w:type="dxa"/>
          <w:trHeight w:val="315"/>
        </w:trPr>
        <w:tc>
          <w:tcPr>
            <w:tcW w:w="15572" w:type="dxa"/>
            <w:gridSpan w:val="19"/>
            <w:shd w:val="clear" w:color="auto" w:fill="auto"/>
            <w:hideMark/>
          </w:tcPr>
          <w:p w14:paraId="084D4C7B" w14:textId="7EF0FE53" w:rsidR="00F871EB" w:rsidRPr="00194A63" w:rsidRDefault="00F871EB" w:rsidP="00E448C6">
            <w:pPr>
              <w:spacing w:before="0"/>
              <w:ind w:left="142"/>
              <w:jc w:val="left"/>
              <w:rPr>
                <w:rFonts w:ascii="Calibri" w:hAnsi="Calibri" w:cs="Calibri"/>
                <w:snapToGrid/>
                <w:color w:val="002060"/>
                <w:sz w:val="20"/>
                <w:szCs w:val="20"/>
              </w:rPr>
            </w:pPr>
            <w:r w:rsidRPr="00194A63">
              <w:rPr>
                <w:rFonts w:ascii="Calibri" w:hAnsi="Calibri" w:cs="Calibri"/>
                <w:snapToGrid/>
                <w:color w:val="002060"/>
                <w:sz w:val="20"/>
                <w:szCs w:val="20"/>
              </w:rPr>
              <w:t>*</w:t>
            </w:r>
            <w:r>
              <w:rPr>
                <w:rFonts w:ascii="Calibri" w:hAnsi="Calibri" w:cs="Calibri"/>
                <w:snapToGrid/>
                <w:color w:val="002060"/>
                <w:sz w:val="20"/>
                <w:szCs w:val="20"/>
              </w:rPr>
              <w:t xml:space="preserve"> </w:t>
            </w:r>
            <w:r w:rsidRPr="00194A63">
              <w:rPr>
                <w:rFonts w:ascii="Calibri" w:hAnsi="Calibri" w:cs="Calibri"/>
                <w:snapToGrid/>
                <w:color w:val="002060"/>
                <w:sz w:val="20"/>
                <w:szCs w:val="20"/>
              </w:rPr>
              <w:t>- стоимость СМР не должна превышать расс</w:t>
            </w:r>
            <w:r>
              <w:rPr>
                <w:rFonts w:ascii="Calibri" w:hAnsi="Calibri" w:cs="Calibri"/>
                <w:snapToGrid/>
                <w:color w:val="002060"/>
                <w:sz w:val="20"/>
                <w:szCs w:val="20"/>
              </w:rPr>
              <w:t>читанную в НМЦ;</w:t>
            </w:r>
          </w:p>
          <w:p w14:paraId="60B91FDB" w14:textId="168A3E43" w:rsidR="00F871EB" w:rsidRPr="00A4199C" w:rsidRDefault="00F871EB" w:rsidP="005A76AB">
            <w:pPr>
              <w:spacing w:before="0"/>
              <w:ind w:left="142"/>
              <w:jc w:val="left"/>
              <w:rPr>
                <w:rFonts w:ascii="Calibri" w:hAnsi="Calibri" w:cs="Calibri"/>
                <w:snapToGrid/>
                <w:color w:val="002060"/>
                <w:sz w:val="20"/>
                <w:szCs w:val="20"/>
              </w:rPr>
            </w:pPr>
            <w:r w:rsidRPr="00971ADE">
              <w:rPr>
                <w:rFonts w:ascii="Calibri" w:hAnsi="Calibri" w:cs="Calibri"/>
                <w:snapToGrid/>
                <w:color w:val="002060"/>
                <w:sz w:val="20"/>
                <w:szCs w:val="20"/>
              </w:rPr>
              <w:t>**- стоимость по лимитированным и дополнительным затратам не должна превышать рассчитанную в НМЦ</w:t>
            </w:r>
            <w:r w:rsidR="005A76AB">
              <w:rPr>
                <w:rFonts w:ascii="Calibri" w:hAnsi="Calibri" w:cs="Calibri"/>
                <w:snapToGrid/>
                <w:color w:val="002060"/>
                <w:sz w:val="20"/>
                <w:szCs w:val="20"/>
              </w:rPr>
              <w:t>.</w:t>
            </w:r>
          </w:p>
        </w:tc>
      </w:tr>
      <w:tr w:rsidR="00EE21CA" w:rsidRPr="000D66A2" w14:paraId="5496C4BF" w14:textId="77777777" w:rsidTr="001E5F96">
        <w:trPr>
          <w:gridBefore w:val="2"/>
          <w:wBefore w:w="678" w:type="dxa"/>
          <w:trHeight w:val="1399"/>
        </w:trPr>
        <w:tc>
          <w:tcPr>
            <w:tcW w:w="960" w:type="dxa"/>
            <w:tcBorders>
              <w:left w:val="nil"/>
              <w:bottom w:val="nil"/>
              <w:right w:val="nil"/>
            </w:tcBorders>
            <w:shd w:val="clear" w:color="auto" w:fill="auto"/>
            <w:hideMark/>
          </w:tcPr>
          <w:p w14:paraId="0120876B" w14:textId="77777777" w:rsidR="00EE21CA" w:rsidRPr="000D66A2" w:rsidRDefault="00EE21CA" w:rsidP="00E448C6">
            <w:pPr>
              <w:spacing w:before="0"/>
              <w:ind w:left="142"/>
              <w:jc w:val="center"/>
              <w:rPr>
                <w:rFonts w:ascii="Calibri" w:hAnsi="Calibri" w:cs="Calibri"/>
                <w:snapToGrid/>
                <w:color w:val="000000"/>
                <w:sz w:val="20"/>
                <w:szCs w:val="20"/>
              </w:rPr>
            </w:pPr>
          </w:p>
        </w:tc>
        <w:tc>
          <w:tcPr>
            <w:tcW w:w="4741" w:type="dxa"/>
            <w:gridSpan w:val="2"/>
            <w:tcBorders>
              <w:left w:val="nil"/>
              <w:bottom w:val="nil"/>
              <w:right w:val="nil"/>
            </w:tcBorders>
            <w:shd w:val="clear" w:color="auto" w:fill="auto"/>
            <w:hideMark/>
          </w:tcPr>
          <w:p w14:paraId="591D2231" w14:textId="1B3DFE01" w:rsidR="00EE21CA" w:rsidRPr="000D66A2" w:rsidRDefault="00EE21CA" w:rsidP="00E448C6">
            <w:pPr>
              <w:spacing w:before="0"/>
              <w:ind w:left="142"/>
              <w:jc w:val="center"/>
              <w:rPr>
                <w:snapToGrid/>
                <w:color w:val="000000"/>
              </w:rPr>
            </w:pP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(подпись, М.П.)</w:t>
            </w:r>
            <w:r w:rsidRPr="000D66A2">
              <w:rPr>
                <w:snapToGrid/>
                <w:color w:val="000000"/>
              </w:rPr>
              <w:br/>
            </w: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(фамилия, имя, отчество подписавшего, должность)</w:t>
            </w:r>
          </w:p>
        </w:tc>
        <w:tc>
          <w:tcPr>
            <w:tcW w:w="3686" w:type="dxa"/>
            <w:gridSpan w:val="3"/>
            <w:tcBorders>
              <w:left w:val="nil"/>
              <w:bottom w:val="nil"/>
              <w:right w:val="nil"/>
            </w:tcBorders>
            <w:shd w:val="clear" w:color="auto" w:fill="auto"/>
            <w:hideMark/>
          </w:tcPr>
          <w:p w14:paraId="4DB59801" w14:textId="77777777" w:rsidR="00EE21CA" w:rsidRPr="000D66A2" w:rsidRDefault="00EE21CA" w:rsidP="00E448C6">
            <w:pPr>
              <w:spacing w:before="0"/>
              <w:ind w:left="142"/>
              <w:jc w:val="center"/>
              <w:rPr>
                <w:snapToGrid/>
                <w:sz w:val="20"/>
                <w:szCs w:val="20"/>
              </w:rPr>
            </w:pPr>
          </w:p>
        </w:tc>
        <w:tc>
          <w:tcPr>
            <w:tcW w:w="1039" w:type="dxa"/>
            <w:gridSpan w:val="2"/>
            <w:tcBorders>
              <w:left w:val="nil"/>
              <w:bottom w:val="nil"/>
              <w:right w:val="nil"/>
            </w:tcBorders>
            <w:shd w:val="clear" w:color="auto" w:fill="auto"/>
            <w:hideMark/>
          </w:tcPr>
          <w:p w14:paraId="4A952EE9" w14:textId="77777777" w:rsidR="00EE21CA" w:rsidRPr="000D66A2" w:rsidRDefault="00EE21CA" w:rsidP="00E448C6">
            <w:pPr>
              <w:spacing w:before="0"/>
              <w:ind w:left="142"/>
              <w:jc w:val="center"/>
              <w:rPr>
                <w:snapToGrid/>
                <w:sz w:val="20"/>
                <w:szCs w:val="20"/>
              </w:rPr>
            </w:pPr>
          </w:p>
        </w:tc>
        <w:tc>
          <w:tcPr>
            <w:tcW w:w="1197" w:type="dxa"/>
            <w:gridSpan w:val="3"/>
            <w:tcBorders>
              <w:left w:val="nil"/>
              <w:bottom w:val="nil"/>
              <w:right w:val="nil"/>
            </w:tcBorders>
            <w:shd w:val="clear" w:color="auto" w:fill="auto"/>
            <w:hideMark/>
          </w:tcPr>
          <w:p w14:paraId="58358499" w14:textId="77777777" w:rsidR="00EE21CA" w:rsidRPr="000D66A2" w:rsidRDefault="00EE21CA" w:rsidP="00E448C6">
            <w:pPr>
              <w:spacing w:before="0"/>
              <w:ind w:left="142"/>
              <w:jc w:val="center"/>
              <w:rPr>
                <w:snapToGrid/>
                <w:sz w:val="20"/>
                <w:szCs w:val="20"/>
              </w:rPr>
            </w:pPr>
          </w:p>
        </w:tc>
        <w:tc>
          <w:tcPr>
            <w:tcW w:w="1873" w:type="dxa"/>
            <w:gridSpan w:val="3"/>
            <w:tcBorders>
              <w:left w:val="nil"/>
              <w:bottom w:val="nil"/>
              <w:right w:val="nil"/>
            </w:tcBorders>
            <w:shd w:val="clear" w:color="auto" w:fill="auto"/>
            <w:hideMark/>
          </w:tcPr>
          <w:p w14:paraId="182CC743" w14:textId="77777777" w:rsidR="00EE21CA" w:rsidRPr="000D66A2" w:rsidRDefault="00EE21CA" w:rsidP="00E448C6">
            <w:pPr>
              <w:spacing w:before="0"/>
              <w:ind w:left="142"/>
              <w:jc w:val="center"/>
              <w:rPr>
                <w:snapToGrid/>
                <w:sz w:val="20"/>
                <w:szCs w:val="20"/>
              </w:rPr>
            </w:pPr>
          </w:p>
        </w:tc>
        <w:tc>
          <w:tcPr>
            <w:tcW w:w="972" w:type="dxa"/>
            <w:gridSpan w:val="3"/>
            <w:tcBorders>
              <w:left w:val="nil"/>
              <w:bottom w:val="nil"/>
              <w:right w:val="nil"/>
            </w:tcBorders>
            <w:shd w:val="clear" w:color="auto" w:fill="auto"/>
            <w:hideMark/>
          </w:tcPr>
          <w:p w14:paraId="08E51B7A" w14:textId="77777777" w:rsidR="00EE21CA" w:rsidRPr="000D66A2" w:rsidRDefault="00EE21CA" w:rsidP="00E448C6">
            <w:pPr>
              <w:spacing w:before="0"/>
              <w:ind w:left="142"/>
              <w:jc w:val="center"/>
              <w:rPr>
                <w:snapToGrid/>
                <w:sz w:val="20"/>
                <w:szCs w:val="20"/>
              </w:rPr>
            </w:pPr>
          </w:p>
        </w:tc>
        <w:tc>
          <w:tcPr>
            <w:tcW w:w="447" w:type="dxa"/>
            <w:tcBorders>
              <w:left w:val="nil"/>
              <w:bottom w:val="nil"/>
              <w:right w:val="nil"/>
            </w:tcBorders>
            <w:shd w:val="clear" w:color="auto" w:fill="auto"/>
            <w:hideMark/>
          </w:tcPr>
          <w:p w14:paraId="585BCB65" w14:textId="77777777" w:rsidR="00EE21CA" w:rsidRPr="000D66A2" w:rsidRDefault="00EE21CA" w:rsidP="00E448C6">
            <w:pPr>
              <w:spacing w:before="0"/>
              <w:ind w:left="142"/>
              <w:jc w:val="center"/>
              <w:rPr>
                <w:snapToGrid/>
                <w:sz w:val="20"/>
                <w:szCs w:val="20"/>
              </w:rPr>
            </w:pPr>
          </w:p>
        </w:tc>
      </w:tr>
      <w:tr w:rsidR="00F871EB" w:rsidRPr="000D66A2" w14:paraId="35D034C3" w14:textId="77777777" w:rsidTr="001E5F96">
        <w:trPr>
          <w:gridBefore w:val="2"/>
          <w:wBefore w:w="678" w:type="dxa"/>
          <w:trHeight w:val="715"/>
        </w:trPr>
        <w:tc>
          <w:tcPr>
            <w:tcW w:w="960" w:type="dxa"/>
            <w:tcBorders>
              <w:top w:val="nil"/>
              <w:left w:val="nil"/>
              <w:bottom w:val="nil"/>
              <w:right w:val="nil"/>
            </w:tcBorders>
            <w:shd w:val="clear" w:color="auto" w:fill="auto"/>
            <w:hideMark/>
          </w:tcPr>
          <w:p w14:paraId="3706B22C" w14:textId="77777777" w:rsidR="00F871EB" w:rsidRPr="000D66A2" w:rsidRDefault="00F871EB" w:rsidP="00E448C6">
            <w:pPr>
              <w:spacing w:before="0"/>
              <w:ind w:left="142"/>
              <w:jc w:val="center"/>
              <w:rPr>
                <w:snapToGrid/>
                <w:sz w:val="20"/>
                <w:szCs w:val="20"/>
              </w:rPr>
            </w:pPr>
          </w:p>
        </w:tc>
        <w:tc>
          <w:tcPr>
            <w:tcW w:w="4741" w:type="dxa"/>
            <w:gridSpan w:val="2"/>
            <w:tcBorders>
              <w:top w:val="nil"/>
              <w:left w:val="nil"/>
              <w:bottom w:val="nil"/>
              <w:right w:val="nil"/>
            </w:tcBorders>
            <w:shd w:val="clear" w:color="auto" w:fill="auto"/>
            <w:hideMark/>
          </w:tcPr>
          <w:p w14:paraId="16EE1336" w14:textId="77777777" w:rsidR="00F871EB" w:rsidRPr="000D66A2" w:rsidRDefault="00F871EB" w:rsidP="00E448C6">
            <w:pPr>
              <w:spacing w:before="0"/>
              <w:ind w:left="142"/>
              <w:jc w:val="center"/>
              <w:rPr>
                <w:snapToGrid/>
                <w:color w:val="000000"/>
              </w:rPr>
            </w:pPr>
          </w:p>
        </w:tc>
        <w:tc>
          <w:tcPr>
            <w:tcW w:w="3686" w:type="dxa"/>
            <w:gridSpan w:val="3"/>
            <w:tcBorders>
              <w:top w:val="nil"/>
              <w:left w:val="nil"/>
              <w:bottom w:val="nil"/>
              <w:right w:val="nil"/>
            </w:tcBorders>
            <w:shd w:val="clear" w:color="auto" w:fill="auto"/>
            <w:noWrap/>
            <w:hideMark/>
          </w:tcPr>
          <w:p w14:paraId="4663AE32" w14:textId="77777777" w:rsidR="00F871EB" w:rsidRPr="000D66A2" w:rsidRDefault="00F871EB" w:rsidP="00E448C6">
            <w:pPr>
              <w:spacing w:before="0"/>
              <w:ind w:left="142"/>
              <w:jc w:val="center"/>
              <w:rPr>
                <w:snapToGrid/>
                <w:color w:val="000000"/>
              </w:rPr>
            </w:pPr>
          </w:p>
        </w:tc>
        <w:tc>
          <w:tcPr>
            <w:tcW w:w="1039" w:type="dxa"/>
            <w:gridSpan w:val="2"/>
            <w:tcBorders>
              <w:top w:val="nil"/>
              <w:left w:val="nil"/>
              <w:bottom w:val="nil"/>
              <w:right w:val="nil"/>
            </w:tcBorders>
            <w:shd w:val="clear" w:color="auto" w:fill="auto"/>
            <w:hideMark/>
          </w:tcPr>
          <w:p w14:paraId="791E9B1D" w14:textId="77777777" w:rsidR="00F871EB" w:rsidRPr="000D66A2" w:rsidRDefault="00F871EB" w:rsidP="00E448C6">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26319768"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578A2B99"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6AB77CF9"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1C4247FB" w14:textId="77777777" w:rsidR="00F871EB" w:rsidRPr="000D66A2" w:rsidRDefault="00F871EB" w:rsidP="00E448C6">
            <w:pPr>
              <w:spacing w:before="0"/>
              <w:ind w:left="142"/>
              <w:jc w:val="center"/>
              <w:rPr>
                <w:snapToGrid/>
                <w:sz w:val="20"/>
                <w:szCs w:val="20"/>
              </w:rPr>
            </w:pPr>
          </w:p>
        </w:tc>
      </w:tr>
    </w:tbl>
    <w:p w14:paraId="4A29778A" w14:textId="01ACF639" w:rsidR="00814BEF" w:rsidRPr="005B422F" w:rsidRDefault="005B422F" w:rsidP="005B422F">
      <w:pPr>
        <w:tabs>
          <w:tab w:val="left" w:pos="714"/>
        </w:tabs>
        <w:sectPr w:rsidR="00814BEF" w:rsidRPr="005B422F" w:rsidSect="00814BEF">
          <w:pgSz w:w="16838" w:h="11906" w:orient="landscape" w:code="9"/>
          <w:pgMar w:top="1134" w:right="1134" w:bottom="567" w:left="1418" w:header="567" w:footer="567" w:gutter="0"/>
          <w:cols w:space="708"/>
          <w:titlePg/>
          <w:docGrid w:linePitch="360"/>
        </w:sectPr>
      </w:pPr>
      <w:r>
        <w:tab/>
      </w:r>
    </w:p>
    <w:p w14:paraId="6EF7587A" w14:textId="2BE4BA01" w:rsidR="00814BEF" w:rsidRDefault="00814BEF" w:rsidP="00EC571A">
      <w:pPr>
        <w:rPr>
          <w:rStyle w:val="aff0"/>
          <w:b w:val="0"/>
          <w:i w:val="0"/>
        </w:rPr>
      </w:pPr>
    </w:p>
    <w:sectPr w:rsidR="00814BEF" w:rsidSect="00814BEF">
      <w:pgSz w:w="11906" w:h="16838" w:code="9"/>
      <w:pgMar w:top="1134" w:right="567" w:bottom="1418" w:left="1134"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10797" w14:textId="77777777" w:rsidR="00AF4591" w:rsidRDefault="00AF4591">
      <w:r>
        <w:separator/>
      </w:r>
    </w:p>
  </w:endnote>
  <w:endnote w:type="continuationSeparator" w:id="0">
    <w:p w14:paraId="211F375F" w14:textId="77777777" w:rsidR="00AF4591" w:rsidRDefault="00AF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0B7AD8E9" w:rsidR="00AD2349" w:rsidRPr="00822A33" w:rsidRDefault="00AD2349"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50608">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50608">
      <w:rPr>
        <w:i/>
        <w:noProof/>
        <w:sz w:val="24"/>
        <w:szCs w:val="24"/>
      </w:rPr>
      <w:t>75</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45BDE354" w:rsidR="00AD2349" w:rsidRPr="00EE79D8" w:rsidRDefault="00AD2349"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50608">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50608">
      <w:rPr>
        <w:i/>
        <w:noProof/>
        <w:sz w:val="24"/>
        <w:szCs w:val="24"/>
      </w:rPr>
      <w:t>75</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A6BB6" w14:textId="77777777" w:rsidR="00AF4591" w:rsidRDefault="00AF4591">
      <w:r>
        <w:separator/>
      </w:r>
    </w:p>
  </w:footnote>
  <w:footnote w:type="continuationSeparator" w:id="0">
    <w:p w14:paraId="747E9FE4" w14:textId="77777777" w:rsidR="00AF4591" w:rsidRDefault="00AF4591">
      <w:r>
        <w:continuationSeparator/>
      </w:r>
    </w:p>
  </w:footnote>
  <w:footnote w:id="1">
    <w:p w14:paraId="157C26DA" w14:textId="77777777" w:rsidR="00AD2349" w:rsidRDefault="00AD2349"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AD2349" w:rsidRDefault="00AD2349"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AD2349" w:rsidRDefault="00AD2349"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77777777" w:rsidR="00AD2349" w:rsidRDefault="00AD2349"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5">
    <w:p w14:paraId="6F8C2063" w14:textId="77777777" w:rsidR="00AD2349" w:rsidRDefault="00AD2349"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6">
    <w:p w14:paraId="1FEB2049" w14:textId="0919495F" w:rsidR="00AD2349" w:rsidRDefault="00AD2349">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4.14.7</w:t>
      </w:r>
      <w:r>
        <w:fldChar w:fldCharType="end"/>
      </w:r>
      <w:r>
        <w:t>).</w:t>
      </w:r>
    </w:p>
  </w:footnote>
  <w:footnote w:id="7">
    <w:p w14:paraId="1A42481E" w14:textId="07E8463E" w:rsidR="00AD2349" w:rsidRDefault="00AD2349"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AD2349" w:rsidRDefault="00AD2349">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AD2349" w:rsidRDefault="00AD2349">
      <w:pPr>
        <w:pStyle w:val="af6"/>
      </w:pPr>
      <w:r>
        <w:rPr>
          <w:rStyle w:val="af1"/>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AD2349" w:rsidRDefault="00AD2349"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AD2349" w:rsidRDefault="00AD2349">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AD2349" w:rsidRDefault="00AD2349">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AD2349" w:rsidRDefault="00AD2349">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AD2349" w:rsidRDefault="00AD2349"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AD2349" w:rsidRDefault="00AD2349">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68164F98" w14:textId="77777777" w:rsidR="00AD2349" w:rsidRDefault="00AD2349" w:rsidP="006B373A">
      <w:pPr>
        <w:pStyle w:val="af6"/>
      </w:pPr>
      <w:r>
        <w:rPr>
          <w:rStyle w:val="af1"/>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w:t>
      </w:r>
      <w:r>
        <w:t>.</w:t>
      </w:r>
    </w:p>
  </w:footnote>
  <w:footnote w:id="17">
    <w:p w14:paraId="434FB070" w14:textId="61E7546F" w:rsidR="00AD2349" w:rsidRDefault="00AD2349">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8">
    <w:p w14:paraId="63308FE7" w14:textId="22D35307" w:rsidR="00AD2349" w:rsidRDefault="00AD2349">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9">
    <w:p w14:paraId="590D7B3D" w14:textId="5A483375" w:rsidR="00AD2349" w:rsidRDefault="00AD2349">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20">
    <w:p w14:paraId="753DC9B2" w14:textId="77777777" w:rsidR="00AD2349" w:rsidRDefault="00AD2349"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E6F9923" w14:textId="77777777" w:rsidR="00AD2349" w:rsidRDefault="00AD2349"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9D74718" w14:textId="77777777" w:rsidR="00AD2349" w:rsidRDefault="00AD2349">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49"/>
  </w:num>
  <w:num w:numId="11">
    <w:abstractNumId w:val="46"/>
  </w:num>
  <w:num w:numId="12">
    <w:abstractNumId w:val="25"/>
  </w:num>
  <w:num w:numId="13">
    <w:abstractNumId w:val="40"/>
  </w:num>
  <w:num w:numId="14">
    <w:abstractNumId w:val="44"/>
  </w:num>
  <w:num w:numId="15">
    <w:abstractNumId w:val="27"/>
  </w:num>
  <w:num w:numId="16">
    <w:abstractNumId w:val="26"/>
  </w:num>
  <w:num w:numId="17">
    <w:abstractNumId w:val="33"/>
  </w:num>
  <w:num w:numId="18">
    <w:abstractNumId w:val="18"/>
  </w:num>
  <w:num w:numId="19">
    <w:abstractNumId w:val="51"/>
  </w:num>
  <w:num w:numId="20">
    <w:abstractNumId w:val="6"/>
  </w:num>
  <w:num w:numId="21">
    <w:abstractNumId w:val="11"/>
  </w:num>
  <w:num w:numId="22">
    <w:abstractNumId w:val="16"/>
  </w:num>
  <w:num w:numId="23">
    <w:abstractNumId w:val="47"/>
  </w:num>
  <w:num w:numId="24">
    <w:abstractNumId w:val="43"/>
  </w:num>
  <w:num w:numId="25">
    <w:abstractNumId w:val="45"/>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2"/>
  </w:num>
  <w:num w:numId="33">
    <w:abstractNumId w:val="50"/>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8"/>
  </w:num>
  <w:num w:numId="55">
    <w:abstractNumId w:val="25"/>
  </w:num>
  <w:num w:numId="56">
    <w:abstractNumId w:val="25"/>
  </w:num>
  <w:num w:numId="57">
    <w:abstractNumId w:val="25"/>
  </w:num>
  <w:num w:numId="58">
    <w:abstractNumId w:val="0"/>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30721"/>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EB"/>
    <w:rsid w:val="00001CB2"/>
    <w:rsid w:val="00002172"/>
    <w:rsid w:val="0000297D"/>
    <w:rsid w:val="000033D4"/>
    <w:rsid w:val="00003753"/>
    <w:rsid w:val="00003D50"/>
    <w:rsid w:val="00003D6C"/>
    <w:rsid w:val="00004346"/>
    <w:rsid w:val="0000462D"/>
    <w:rsid w:val="00004729"/>
    <w:rsid w:val="00004FF3"/>
    <w:rsid w:val="000052BF"/>
    <w:rsid w:val="00005482"/>
    <w:rsid w:val="0000673B"/>
    <w:rsid w:val="00006817"/>
    <w:rsid w:val="00006973"/>
    <w:rsid w:val="00006BDC"/>
    <w:rsid w:val="00007252"/>
    <w:rsid w:val="00007320"/>
    <w:rsid w:val="00007537"/>
    <w:rsid w:val="00007D4D"/>
    <w:rsid w:val="000103AC"/>
    <w:rsid w:val="000109CA"/>
    <w:rsid w:val="00010BA5"/>
    <w:rsid w:val="00010C20"/>
    <w:rsid w:val="00010CD3"/>
    <w:rsid w:val="00010EB6"/>
    <w:rsid w:val="00010F3C"/>
    <w:rsid w:val="000110AA"/>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5416"/>
    <w:rsid w:val="00015864"/>
    <w:rsid w:val="00015F72"/>
    <w:rsid w:val="00016695"/>
    <w:rsid w:val="0001673E"/>
    <w:rsid w:val="00016CFE"/>
    <w:rsid w:val="00016F1F"/>
    <w:rsid w:val="00017214"/>
    <w:rsid w:val="00017993"/>
    <w:rsid w:val="00017E03"/>
    <w:rsid w:val="00017FE5"/>
    <w:rsid w:val="000203C9"/>
    <w:rsid w:val="0002043F"/>
    <w:rsid w:val="00020490"/>
    <w:rsid w:val="00020517"/>
    <w:rsid w:val="00020677"/>
    <w:rsid w:val="0002128F"/>
    <w:rsid w:val="00021BE2"/>
    <w:rsid w:val="00021CBF"/>
    <w:rsid w:val="00021F9B"/>
    <w:rsid w:val="0002227C"/>
    <w:rsid w:val="000237D7"/>
    <w:rsid w:val="000238B9"/>
    <w:rsid w:val="000239D7"/>
    <w:rsid w:val="00023C8C"/>
    <w:rsid w:val="000240EA"/>
    <w:rsid w:val="00024596"/>
    <w:rsid w:val="0002495C"/>
    <w:rsid w:val="00025005"/>
    <w:rsid w:val="0002515D"/>
    <w:rsid w:val="00025426"/>
    <w:rsid w:val="0002567F"/>
    <w:rsid w:val="000256AB"/>
    <w:rsid w:val="00025EFC"/>
    <w:rsid w:val="00025FA6"/>
    <w:rsid w:val="000261D3"/>
    <w:rsid w:val="00026EE2"/>
    <w:rsid w:val="00027C4A"/>
    <w:rsid w:val="00027D78"/>
    <w:rsid w:val="00027DB3"/>
    <w:rsid w:val="000302A4"/>
    <w:rsid w:val="00030A06"/>
    <w:rsid w:val="000311E8"/>
    <w:rsid w:val="00031AF2"/>
    <w:rsid w:val="00031F80"/>
    <w:rsid w:val="00032463"/>
    <w:rsid w:val="000324A8"/>
    <w:rsid w:val="000328F9"/>
    <w:rsid w:val="00032920"/>
    <w:rsid w:val="000329A3"/>
    <w:rsid w:val="00032D86"/>
    <w:rsid w:val="000332BD"/>
    <w:rsid w:val="00033B8C"/>
    <w:rsid w:val="00033C92"/>
    <w:rsid w:val="00033EEE"/>
    <w:rsid w:val="000340C2"/>
    <w:rsid w:val="000342D6"/>
    <w:rsid w:val="00034420"/>
    <w:rsid w:val="000344B8"/>
    <w:rsid w:val="00034740"/>
    <w:rsid w:val="00035094"/>
    <w:rsid w:val="000356C2"/>
    <w:rsid w:val="00035DA2"/>
    <w:rsid w:val="00035ED6"/>
    <w:rsid w:val="0003611D"/>
    <w:rsid w:val="00036568"/>
    <w:rsid w:val="00036A07"/>
    <w:rsid w:val="00036A86"/>
    <w:rsid w:val="00036E1A"/>
    <w:rsid w:val="00037015"/>
    <w:rsid w:val="0003706A"/>
    <w:rsid w:val="00037781"/>
    <w:rsid w:val="000405FF"/>
    <w:rsid w:val="00040A6B"/>
    <w:rsid w:val="00040BFA"/>
    <w:rsid w:val="00040C73"/>
    <w:rsid w:val="000411D6"/>
    <w:rsid w:val="000412C5"/>
    <w:rsid w:val="0004133E"/>
    <w:rsid w:val="00041824"/>
    <w:rsid w:val="00041992"/>
    <w:rsid w:val="00041B75"/>
    <w:rsid w:val="00041F2C"/>
    <w:rsid w:val="0004267F"/>
    <w:rsid w:val="00042AF3"/>
    <w:rsid w:val="00042F7B"/>
    <w:rsid w:val="0004332F"/>
    <w:rsid w:val="00043528"/>
    <w:rsid w:val="00043CF2"/>
    <w:rsid w:val="00043D70"/>
    <w:rsid w:val="00043F3B"/>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47CD0"/>
    <w:rsid w:val="00050695"/>
    <w:rsid w:val="000506B6"/>
    <w:rsid w:val="00050A2D"/>
    <w:rsid w:val="00050B75"/>
    <w:rsid w:val="00050E39"/>
    <w:rsid w:val="000511D3"/>
    <w:rsid w:val="000513DB"/>
    <w:rsid w:val="000515A3"/>
    <w:rsid w:val="000516DE"/>
    <w:rsid w:val="00051912"/>
    <w:rsid w:val="000519F6"/>
    <w:rsid w:val="0005232B"/>
    <w:rsid w:val="000523BD"/>
    <w:rsid w:val="0005274B"/>
    <w:rsid w:val="00052889"/>
    <w:rsid w:val="0005319E"/>
    <w:rsid w:val="00053456"/>
    <w:rsid w:val="000540E2"/>
    <w:rsid w:val="0005416B"/>
    <w:rsid w:val="0005428E"/>
    <w:rsid w:val="0005449B"/>
    <w:rsid w:val="00054812"/>
    <w:rsid w:val="00054BA5"/>
    <w:rsid w:val="00054F25"/>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40"/>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AE5"/>
    <w:rsid w:val="00064F5A"/>
    <w:rsid w:val="0006521C"/>
    <w:rsid w:val="00065561"/>
    <w:rsid w:val="00065882"/>
    <w:rsid w:val="00065952"/>
    <w:rsid w:val="00065A87"/>
    <w:rsid w:val="00065C43"/>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481"/>
    <w:rsid w:val="00072551"/>
    <w:rsid w:val="0007283C"/>
    <w:rsid w:val="00072E73"/>
    <w:rsid w:val="00072E83"/>
    <w:rsid w:val="00072F71"/>
    <w:rsid w:val="00073DF7"/>
    <w:rsid w:val="0007443C"/>
    <w:rsid w:val="000749C7"/>
    <w:rsid w:val="000750CC"/>
    <w:rsid w:val="000750F3"/>
    <w:rsid w:val="000753B8"/>
    <w:rsid w:val="000755D7"/>
    <w:rsid w:val="000755EF"/>
    <w:rsid w:val="0007579C"/>
    <w:rsid w:val="00075D8F"/>
    <w:rsid w:val="00075DD5"/>
    <w:rsid w:val="000761AC"/>
    <w:rsid w:val="00076307"/>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5E0"/>
    <w:rsid w:val="00081DD0"/>
    <w:rsid w:val="00081F8F"/>
    <w:rsid w:val="000821C8"/>
    <w:rsid w:val="00082F72"/>
    <w:rsid w:val="00082FC9"/>
    <w:rsid w:val="000832E4"/>
    <w:rsid w:val="00083533"/>
    <w:rsid w:val="000837C0"/>
    <w:rsid w:val="00083B82"/>
    <w:rsid w:val="000842C2"/>
    <w:rsid w:val="000850BB"/>
    <w:rsid w:val="00085162"/>
    <w:rsid w:val="000852E1"/>
    <w:rsid w:val="00085BA9"/>
    <w:rsid w:val="00085D2C"/>
    <w:rsid w:val="00086017"/>
    <w:rsid w:val="0008623F"/>
    <w:rsid w:val="00086478"/>
    <w:rsid w:val="000866C5"/>
    <w:rsid w:val="00086A02"/>
    <w:rsid w:val="00086AEA"/>
    <w:rsid w:val="00087160"/>
    <w:rsid w:val="00087242"/>
    <w:rsid w:val="000875A2"/>
    <w:rsid w:val="000876D7"/>
    <w:rsid w:val="00087753"/>
    <w:rsid w:val="0008794B"/>
    <w:rsid w:val="00087B89"/>
    <w:rsid w:val="00087DCD"/>
    <w:rsid w:val="00087FCD"/>
    <w:rsid w:val="000902BB"/>
    <w:rsid w:val="000904CC"/>
    <w:rsid w:val="00090B31"/>
    <w:rsid w:val="00091CAC"/>
    <w:rsid w:val="00091FC6"/>
    <w:rsid w:val="00092B42"/>
    <w:rsid w:val="00092CA2"/>
    <w:rsid w:val="00092D01"/>
    <w:rsid w:val="00093037"/>
    <w:rsid w:val="0009322E"/>
    <w:rsid w:val="000934C7"/>
    <w:rsid w:val="00093B2B"/>
    <w:rsid w:val="0009414F"/>
    <w:rsid w:val="00095C31"/>
    <w:rsid w:val="00095C51"/>
    <w:rsid w:val="00095FF8"/>
    <w:rsid w:val="00096DB8"/>
    <w:rsid w:val="000970B4"/>
    <w:rsid w:val="0009742F"/>
    <w:rsid w:val="00097634"/>
    <w:rsid w:val="00097683"/>
    <w:rsid w:val="00097DE9"/>
    <w:rsid w:val="000A020A"/>
    <w:rsid w:val="000A02CD"/>
    <w:rsid w:val="000A09CB"/>
    <w:rsid w:val="000A09F5"/>
    <w:rsid w:val="000A0B70"/>
    <w:rsid w:val="000A1041"/>
    <w:rsid w:val="000A12E5"/>
    <w:rsid w:val="000A180A"/>
    <w:rsid w:val="000A1B79"/>
    <w:rsid w:val="000A1DC7"/>
    <w:rsid w:val="000A2444"/>
    <w:rsid w:val="000A30F2"/>
    <w:rsid w:val="000A368A"/>
    <w:rsid w:val="000A4AD8"/>
    <w:rsid w:val="000A51D6"/>
    <w:rsid w:val="000A5DC4"/>
    <w:rsid w:val="000A618C"/>
    <w:rsid w:val="000A6385"/>
    <w:rsid w:val="000A6CC6"/>
    <w:rsid w:val="000A6CCA"/>
    <w:rsid w:val="000A6E16"/>
    <w:rsid w:val="000A7276"/>
    <w:rsid w:val="000A7D55"/>
    <w:rsid w:val="000B03B4"/>
    <w:rsid w:val="000B1761"/>
    <w:rsid w:val="000B1DF0"/>
    <w:rsid w:val="000B21F4"/>
    <w:rsid w:val="000B24A7"/>
    <w:rsid w:val="000B27D5"/>
    <w:rsid w:val="000B2BE3"/>
    <w:rsid w:val="000B2D82"/>
    <w:rsid w:val="000B3165"/>
    <w:rsid w:val="000B35C0"/>
    <w:rsid w:val="000B36F2"/>
    <w:rsid w:val="000B3A72"/>
    <w:rsid w:val="000B4286"/>
    <w:rsid w:val="000B4490"/>
    <w:rsid w:val="000B4780"/>
    <w:rsid w:val="000B4B01"/>
    <w:rsid w:val="000B4B6B"/>
    <w:rsid w:val="000B4FFC"/>
    <w:rsid w:val="000B52D5"/>
    <w:rsid w:val="000B5925"/>
    <w:rsid w:val="000B5EC5"/>
    <w:rsid w:val="000B614C"/>
    <w:rsid w:val="000B662F"/>
    <w:rsid w:val="000B6E20"/>
    <w:rsid w:val="000B6F53"/>
    <w:rsid w:val="000B7586"/>
    <w:rsid w:val="000B75D3"/>
    <w:rsid w:val="000B76F1"/>
    <w:rsid w:val="000B7756"/>
    <w:rsid w:val="000B7A58"/>
    <w:rsid w:val="000C0657"/>
    <w:rsid w:val="000C0B9D"/>
    <w:rsid w:val="000C1033"/>
    <w:rsid w:val="000C2105"/>
    <w:rsid w:val="000C2223"/>
    <w:rsid w:val="000C236C"/>
    <w:rsid w:val="000C27AD"/>
    <w:rsid w:val="000C2AD0"/>
    <w:rsid w:val="000C2D1F"/>
    <w:rsid w:val="000C2FDE"/>
    <w:rsid w:val="000C385B"/>
    <w:rsid w:val="000C3978"/>
    <w:rsid w:val="000C3C68"/>
    <w:rsid w:val="000C3FD4"/>
    <w:rsid w:val="000C415A"/>
    <w:rsid w:val="000C41FD"/>
    <w:rsid w:val="000C54AE"/>
    <w:rsid w:val="000C563A"/>
    <w:rsid w:val="000C5AC9"/>
    <w:rsid w:val="000C5BC5"/>
    <w:rsid w:val="000C5C58"/>
    <w:rsid w:val="000C62CF"/>
    <w:rsid w:val="000C6B60"/>
    <w:rsid w:val="000C6D93"/>
    <w:rsid w:val="000C6E5E"/>
    <w:rsid w:val="000C7260"/>
    <w:rsid w:val="000C7353"/>
    <w:rsid w:val="000C735B"/>
    <w:rsid w:val="000C7602"/>
    <w:rsid w:val="000C7AF1"/>
    <w:rsid w:val="000D0101"/>
    <w:rsid w:val="000D0316"/>
    <w:rsid w:val="000D073B"/>
    <w:rsid w:val="000D0870"/>
    <w:rsid w:val="000D0A1B"/>
    <w:rsid w:val="000D0A75"/>
    <w:rsid w:val="000D127E"/>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6C4A"/>
    <w:rsid w:val="000D7B93"/>
    <w:rsid w:val="000D7CA9"/>
    <w:rsid w:val="000E0439"/>
    <w:rsid w:val="000E079A"/>
    <w:rsid w:val="000E09AB"/>
    <w:rsid w:val="000E1472"/>
    <w:rsid w:val="000E1826"/>
    <w:rsid w:val="000E1A27"/>
    <w:rsid w:val="000E1ADB"/>
    <w:rsid w:val="000E24A6"/>
    <w:rsid w:val="000E2528"/>
    <w:rsid w:val="000E25F1"/>
    <w:rsid w:val="000E261A"/>
    <w:rsid w:val="000E26CC"/>
    <w:rsid w:val="000E2800"/>
    <w:rsid w:val="000E2A22"/>
    <w:rsid w:val="000E2D98"/>
    <w:rsid w:val="000E359F"/>
    <w:rsid w:val="000E379C"/>
    <w:rsid w:val="000E37CB"/>
    <w:rsid w:val="000E428C"/>
    <w:rsid w:val="000E44F2"/>
    <w:rsid w:val="000E4591"/>
    <w:rsid w:val="000E4B54"/>
    <w:rsid w:val="000E4B6E"/>
    <w:rsid w:val="000E4C77"/>
    <w:rsid w:val="000E4CAA"/>
    <w:rsid w:val="000E570E"/>
    <w:rsid w:val="000E5B77"/>
    <w:rsid w:val="000E6781"/>
    <w:rsid w:val="000E6B0D"/>
    <w:rsid w:val="000E705A"/>
    <w:rsid w:val="000E72F2"/>
    <w:rsid w:val="000E7708"/>
    <w:rsid w:val="000E7AB4"/>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3551"/>
    <w:rsid w:val="000F4427"/>
    <w:rsid w:val="000F446E"/>
    <w:rsid w:val="000F492B"/>
    <w:rsid w:val="000F4E51"/>
    <w:rsid w:val="000F6167"/>
    <w:rsid w:val="000F6697"/>
    <w:rsid w:val="000F66B6"/>
    <w:rsid w:val="000F6BF4"/>
    <w:rsid w:val="000F6CC9"/>
    <w:rsid w:val="000F6D0E"/>
    <w:rsid w:val="000F754E"/>
    <w:rsid w:val="000F79C9"/>
    <w:rsid w:val="00100074"/>
    <w:rsid w:val="0010098B"/>
    <w:rsid w:val="00100E14"/>
    <w:rsid w:val="00101663"/>
    <w:rsid w:val="001016C2"/>
    <w:rsid w:val="00101741"/>
    <w:rsid w:val="00101746"/>
    <w:rsid w:val="00101918"/>
    <w:rsid w:val="00101BEB"/>
    <w:rsid w:val="00102033"/>
    <w:rsid w:val="001027B2"/>
    <w:rsid w:val="001029D3"/>
    <w:rsid w:val="001040B1"/>
    <w:rsid w:val="001043D1"/>
    <w:rsid w:val="0010461D"/>
    <w:rsid w:val="00104748"/>
    <w:rsid w:val="00104CA4"/>
    <w:rsid w:val="00104DD9"/>
    <w:rsid w:val="0010508C"/>
    <w:rsid w:val="00105123"/>
    <w:rsid w:val="001057F2"/>
    <w:rsid w:val="001058FF"/>
    <w:rsid w:val="00105DEB"/>
    <w:rsid w:val="00105FD7"/>
    <w:rsid w:val="00106A82"/>
    <w:rsid w:val="00106B8F"/>
    <w:rsid w:val="001071FD"/>
    <w:rsid w:val="001078CE"/>
    <w:rsid w:val="00107BA1"/>
    <w:rsid w:val="00107C0A"/>
    <w:rsid w:val="00107CBC"/>
    <w:rsid w:val="001100BF"/>
    <w:rsid w:val="00110228"/>
    <w:rsid w:val="001102DA"/>
    <w:rsid w:val="0011060E"/>
    <w:rsid w:val="0011150F"/>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66C"/>
    <w:rsid w:val="001157E8"/>
    <w:rsid w:val="00115924"/>
    <w:rsid w:val="00115E62"/>
    <w:rsid w:val="00115EC4"/>
    <w:rsid w:val="001160F8"/>
    <w:rsid w:val="0011646F"/>
    <w:rsid w:val="00116636"/>
    <w:rsid w:val="00116786"/>
    <w:rsid w:val="00116B0E"/>
    <w:rsid w:val="00116C0C"/>
    <w:rsid w:val="00116EBC"/>
    <w:rsid w:val="00117187"/>
    <w:rsid w:val="00117374"/>
    <w:rsid w:val="00117C13"/>
    <w:rsid w:val="00117C44"/>
    <w:rsid w:val="00117D91"/>
    <w:rsid w:val="00117E4E"/>
    <w:rsid w:val="00120267"/>
    <w:rsid w:val="00120B83"/>
    <w:rsid w:val="001214D0"/>
    <w:rsid w:val="001218D9"/>
    <w:rsid w:val="00121B4B"/>
    <w:rsid w:val="00121F69"/>
    <w:rsid w:val="00121FEC"/>
    <w:rsid w:val="0012310C"/>
    <w:rsid w:val="001237EC"/>
    <w:rsid w:val="00123B6C"/>
    <w:rsid w:val="00123DCD"/>
    <w:rsid w:val="00123E18"/>
    <w:rsid w:val="00124144"/>
    <w:rsid w:val="00124231"/>
    <w:rsid w:val="00125333"/>
    <w:rsid w:val="001253EB"/>
    <w:rsid w:val="001269E5"/>
    <w:rsid w:val="00126A94"/>
    <w:rsid w:val="00126C39"/>
    <w:rsid w:val="00126CAD"/>
    <w:rsid w:val="001279A6"/>
    <w:rsid w:val="00127E75"/>
    <w:rsid w:val="001300D3"/>
    <w:rsid w:val="00130313"/>
    <w:rsid w:val="0013033D"/>
    <w:rsid w:val="0013061A"/>
    <w:rsid w:val="00130882"/>
    <w:rsid w:val="00130922"/>
    <w:rsid w:val="001309AA"/>
    <w:rsid w:val="001315F1"/>
    <w:rsid w:val="00131983"/>
    <w:rsid w:val="00131F40"/>
    <w:rsid w:val="0013218D"/>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5DC5"/>
    <w:rsid w:val="001362E7"/>
    <w:rsid w:val="001367A3"/>
    <w:rsid w:val="0013698F"/>
    <w:rsid w:val="00136FFC"/>
    <w:rsid w:val="00137091"/>
    <w:rsid w:val="00137633"/>
    <w:rsid w:val="00137C6C"/>
    <w:rsid w:val="00137CF8"/>
    <w:rsid w:val="00137F38"/>
    <w:rsid w:val="00137F99"/>
    <w:rsid w:val="0014005D"/>
    <w:rsid w:val="00140086"/>
    <w:rsid w:val="0014109B"/>
    <w:rsid w:val="0014164D"/>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20B"/>
    <w:rsid w:val="00147276"/>
    <w:rsid w:val="001475F1"/>
    <w:rsid w:val="0014776B"/>
    <w:rsid w:val="0014783B"/>
    <w:rsid w:val="00147918"/>
    <w:rsid w:val="001479FF"/>
    <w:rsid w:val="00147A72"/>
    <w:rsid w:val="00147A94"/>
    <w:rsid w:val="00147C33"/>
    <w:rsid w:val="00147C3B"/>
    <w:rsid w:val="00147F08"/>
    <w:rsid w:val="00150252"/>
    <w:rsid w:val="00150B60"/>
    <w:rsid w:val="00150D36"/>
    <w:rsid w:val="001514B7"/>
    <w:rsid w:val="00151999"/>
    <w:rsid w:val="00152347"/>
    <w:rsid w:val="00152662"/>
    <w:rsid w:val="001526B9"/>
    <w:rsid w:val="00152A4C"/>
    <w:rsid w:val="00152D44"/>
    <w:rsid w:val="00153A16"/>
    <w:rsid w:val="001544C8"/>
    <w:rsid w:val="0015543C"/>
    <w:rsid w:val="0015544F"/>
    <w:rsid w:val="00155996"/>
    <w:rsid w:val="00155BFC"/>
    <w:rsid w:val="0015606A"/>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893"/>
    <w:rsid w:val="00161E00"/>
    <w:rsid w:val="001631CD"/>
    <w:rsid w:val="001633D7"/>
    <w:rsid w:val="0016343E"/>
    <w:rsid w:val="0016351B"/>
    <w:rsid w:val="00163537"/>
    <w:rsid w:val="00163FC3"/>
    <w:rsid w:val="00163FE7"/>
    <w:rsid w:val="00164174"/>
    <w:rsid w:val="001641CE"/>
    <w:rsid w:val="001642A6"/>
    <w:rsid w:val="001647AD"/>
    <w:rsid w:val="001648E2"/>
    <w:rsid w:val="00164967"/>
    <w:rsid w:val="00164B39"/>
    <w:rsid w:val="00164BC4"/>
    <w:rsid w:val="0016544D"/>
    <w:rsid w:val="0016595B"/>
    <w:rsid w:val="00165A6F"/>
    <w:rsid w:val="00165FCC"/>
    <w:rsid w:val="0016639D"/>
    <w:rsid w:val="00166830"/>
    <w:rsid w:val="00166FBA"/>
    <w:rsid w:val="001671D2"/>
    <w:rsid w:val="0016783B"/>
    <w:rsid w:val="00167BCF"/>
    <w:rsid w:val="00167D07"/>
    <w:rsid w:val="00170131"/>
    <w:rsid w:val="0017029B"/>
    <w:rsid w:val="001703D1"/>
    <w:rsid w:val="00170949"/>
    <w:rsid w:val="00170958"/>
    <w:rsid w:val="0017095D"/>
    <w:rsid w:val="00171359"/>
    <w:rsid w:val="00171D39"/>
    <w:rsid w:val="00171E93"/>
    <w:rsid w:val="001721DF"/>
    <w:rsid w:val="001725E6"/>
    <w:rsid w:val="00172B24"/>
    <w:rsid w:val="00173DBD"/>
    <w:rsid w:val="0017434D"/>
    <w:rsid w:val="001744FB"/>
    <w:rsid w:val="0017548A"/>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69F"/>
    <w:rsid w:val="00181F6F"/>
    <w:rsid w:val="00181F93"/>
    <w:rsid w:val="001823D0"/>
    <w:rsid w:val="001823F5"/>
    <w:rsid w:val="0018249A"/>
    <w:rsid w:val="001826A6"/>
    <w:rsid w:val="00182BF1"/>
    <w:rsid w:val="00182F5A"/>
    <w:rsid w:val="00183320"/>
    <w:rsid w:val="00183A21"/>
    <w:rsid w:val="00183A4A"/>
    <w:rsid w:val="00183B1D"/>
    <w:rsid w:val="00183C81"/>
    <w:rsid w:val="00183F7F"/>
    <w:rsid w:val="0018402C"/>
    <w:rsid w:val="00184744"/>
    <w:rsid w:val="0018527F"/>
    <w:rsid w:val="00185BE9"/>
    <w:rsid w:val="00185CF4"/>
    <w:rsid w:val="001868BC"/>
    <w:rsid w:val="00186CEE"/>
    <w:rsid w:val="00186D86"/>
    <w:rsid w:val="00186FE2"/>
    <w:rsid w:val="00187050"/>
    <w:rsid w:val="001878E4"/>
    <w:rsid w:val="00190498"/>
    <w:rsid w:val="001907D3"/>
    <w:rsid w:val="00190BF9"/>
    <w:rsid w:val="00190CF2"/>
    <w:rsid w:val="0019129A"/>
    <w:rsid w:val="001926F5"/>
    <w:rsid w:val="00192BCB"/>
    <w:rsid w:val="00192D29"/>
    <w:rsid w:val="00193250"/>
    <w:rsid w:val="00193661"/>
    <w:rsid w:val="00193A80"/>
    <w:rsid w:val="00193DBF"/>
    <w:rsid w:val="0019407A"/>
    <w:rsid w:val="001946C4"/>
    <w:rsid w:val="00194706"/>
    <w:rsid w:val="0019475D"/>
    <w:rsid w:val="001948AD"/>
    <w:rsid w:val="00195029"/>
    <w:rsid w:val="00195100"/>
    <w:rsid w:val="001956D5"/>
    <w:rsid w:val="00195974"/>
    <w:rsid w:val="001959B6"/>
    <w:rsid w:val="00195B96"/>
    <w:rsid w:val="00195D40"/>
    <w:rsid w:val="00196489"/>
    <w:rsid w:val="00196970"/>
    <w:rsid w:val="0019718D"/>
    <w:rsid w:val="0019720B"/>
    <w:rsid w:val="00197500"/>
    <w:rsid w:val="00197FC1"/>
    <w:rsid w:val="001A0165"/>
    <w:rsid w:val="001A092D"/>
    <w:rsid w:val="001A0B16"/>
    <w:rsid w:val="001A0D9F"/>
    <w:rsid w:val="001A0EB3"/>
    <w:rsid w:val="001A0F5F"/>
    <w:rsid w:val="001A142B"/>
    <w:rsid w:val="001A14D9"/>
    <w:rsid w:val="001A1938"/>
    <w:rsid w:val="001A220B"/>
    <w:rsid w:val="001A2549"/>
    <w:rsid w:val="001A2B92"/>
    <w:rsid w:val="001A2BE7"/>
    <w:rsid w:val="001A396B"/>
    <w:rsid w:val="001A3BEF"/>
    <w:rsid w:val="001A3C50"/>
    <w:rsid w:val="001A3CC0"/>
    <w:rsid w:val="001A3D00"/>
    <w:rsid w:val="001A4058"/>
    <w:rsid w:val="001A45C1"/>
    <w:rsid w:val="001A463B"/>
    <w:rsid w:val="001A5367"/>
    <w:rsid w:val="001A5648"/>
    <w:rsid w:val="001A5E3E"/>
    <w:rsid w:val="001A600F"/>
    <w:rsid w:val="001A6736"/>
    <w:rsid w:val="001A6A6B"/>
    <w:rsid w:val="001A6D78"/>
    <w:rsid w:val="001A6DB6"/>
    <w:rsid w:val="001A711C"/>
    <w:rsid w:val="001A724F"/>
    <w:rsid w:val="001A74F8"/>
    <w:rsid w:val="001A78EF"/>
    <w:rsid w:val="001A7C0C"/>
    <w:rsid w:val="001A7E27"/>
    <w:rsid w:val="001A7FC8"/>
    <w:rsid w:val="001B0046"/>
    <w:rsid w:val="001B04C3"/>
    <w:rsid w:val="001B05E5"/>
    <w:rsid w:val="001B06A3"/>
    <w:rsid w:val="001B0D90"/>
    <w:rsid w:val="001B1123"/>
    <w:rsid w:val="001B1EAF"/>
    <w:rsid w:val="001B21D4"/>
    <w:rsid w:val="001B2B57"/>
    <w:rsid w:val="001B2BB5"/>
    <w:rsid w:val="001B2C7B"/>
    <w:rsid w:val="001B316B"/>
    <w:rsid w:val="001B38CD"/>
    <w:rsid w:val="001B3984"/>
    <w:rsid w:val="001B3F26"/>
    <w:rsid w:val="001B3F5D"/>
    <w:rsid w:val="001B4469"/>
    <w:rsid w:val="001B4EC3"/>
    <w:rsid w:val="001B5177"/>
    <w:rsid w:val="001B5601"/>
    <w:rsid w:val="001B5714"/>
    <w:rsid w:val="001B5ABC"/>
    <w:rsid w:val="001B5B10"/>
    <w:rsid w:val="001B5B5B"/>
    <w:rsid w:val="001B6204"/>
    <w:rsid w:val="001B6273"/>
    <w:rsid w:val="001B67C6"/>
    <w:rsid w:val="001B67E8"/>
    <w:rsid w:val="001B6ABE"/>
    <w:rsid w:val="001B7196"/>
    <w:rsid w:val="001B7537"/>
    <w:rsid w:val="001B78EC"/>
    <w:rsid w:val="001B7920"/>
    <w:rsid w:val="001B7A14"/>
    <w:rsid w:val="001B7E14"/>
    <w:rsid w:val="001C0231"/>
    <w:rsid w:val="001C117E"/>
    <w:rsid w:val="001C1239"/>
    <w:rsid w:val="001C1854"/>
    <w:rsid w:val="001C21A0"/>
    <w:rsid w:val="001C26B3"/>
    <w:rsid w:val="001C2805"/>
    <w:rsid w:val="001C2D2D"/>
    <w:rsid w:val="001C2F27"/>
    <w:rsid w:val="001C3129"/>
    <w:rsid w:val="001C3224"/>
    <w:rsid w:val="001C3413"/>
    <w:rsid w:val="001C4221"/>
    <w:rsid w:val="001C4970"/>
    <w:rsid w:val="001C49F5"/>
    <w:rsid w:val="001C517D"/>
    <w:rsid w:val="001C58D1"/>
    <w:rsid w:val="001C59EF"/>
    <w:rsid w:val="001C5CFC"/>
    <w:rsid w:val="001C5F77"/>
    <w:rsid w:val="001C676A"/>
    <w:rsid w:val="001C6AD9"/>
    <w:rsid w:val="001C6BAE"/>
    <w:rsid w:val="001C6D80"/>
    <w:rsid w:val="001C71C9"/>
    <w:rsid w:val="001C7444"/>
    <w:rsid w:val="001C7BB3"/>
    <w:rsid w:val="001D05CC"/>
    <w:rsid w:val="001D083C"/>
    <w:rsid w:val="001D0938"/>
    <w:rsid w:val="001D13AD"/>
    <w:rsid w:val="001D19D6"/>
    <w:rsid w:val="001D1E6C"/>
    <w:rsid w:val="001D28EF"/>
    <w:rsid w:val="001D2D81"/>
    <w:rsid w:val="001D2EB9"/>
    <w:rsid w:val="001D3D1B"/>
    <w:rsid w:val="001D3ECD"/>
    <w:rsid w:val="001D3ED0"/>
    <w:rsid w:val="001D4413"/>
    <w:rsid w:val="001D4900"/>
    <w:rsid w:val="001D4A9A"/>
    <w:rsid w:val="001D4D31"/>
    <w:rsid w:val="001D4E46"/>
    <w:rsid w:val="001D5364"/>
    <w:rsid w:val="001D54B3"/>
    <w:rsid w:val="001D54C1"/>
    <w:rsid w:val="001D5723"/>
    <w:rsid w:val="001D5B3C"/>
    <w:rsid w:val="001D5B6C"/>
    <w:rsid w:val="001D5D8D"/>
    <w:rsid w:val="001D5F22"/>
    <w:rsid w:val="001D6451"/>
    <w:rsid w:val="001D6488"/>
    <w:rsid w:val="001D66A1"/>
    <w:rsid w:val="001D6AC3"/>
    <w:rsid w:val="001D6ADE"/>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D79"/>
    <w:rsid w:val="001E42DC"/>
    <w:rsid w:val="001E44AF"/>
    <w:rsid w:val="001E45FE"/>
    <w:rsid w:val="001E4609"/>
    <w:rsid w:val="001E4BE1"/>
    <w:rsid w:val="001E4F52"/>
    <w:rsid w:val="001E59FB"/>
    <w:rsid w:val="001E5F96"/>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0D77"/>
    <w:rsid w:val="001F1057"/>
    <w:rsid w:val="001F1103"/>
    <w:rsid w:val="001F15DE"/>
    <w:rsid w:val="001F16E0"/>
    <w:rsid w:val="001F194D"/>
    <w:rsid w:val="001F223C"/>
    <w:rsid w:val="001F27C6"/>
    <w:rsid w:val="001F3319"/>
    <w:rsid w:val="001F3A6E"/>
    <w:rsid w:val="001F3F05"/>
    <w:rsid w:val="001F3F65"/>
    <w:rsid w:val="001F4086"/>
    <w:rsid w:val="001F41F6"/>
    <w:rsid w:val="001F42D0"/>
    <w:rsid w:val="001F4644"/>
    <w:rsid w:val="001F4731"/>
    <w:rsid w:val="001F4A11"/>
    <w:rsid w:val="001F4B12"/>
    <w:rsid w:val="001F4B5C"/>
    <w:rsid w:val="001F4B6D"/>
    <w:rsid w:val="001F5023"/>
    <w:rsid w:val="001F55AC"/>
    <w:rsid w:val="001F6065"/>
    <w:rsid w:val="001F62EF"/>
    <w:rsid w:val="001F697E"/>
    <w:rsid w:val="001F6F7F"/>
    <w:rsid w:val="001F7793"/>
    <w:rsid w:val="001F7B98"/>
    <w:rsid w:val="001F7B9F"/>
    <w:rsid w:val="001F7D10"/>
    <w:rsid w:val="002000AB"/>
    <w:rsid w:val="00200A99"/>
    <w:rsid w:val="00200AD2"/>
    <w:rsid w:val="00201950"/>
    <w:rsid w:val="00201CA8"/>
    <w:rsid w:val="00201F3F"/>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07DFF"/>
    <w:rsid w:val="00210256"/>
    <w:rsid w:val="00210269"/>
    <w:rsid w:val="00210461"/>
    <w:rsid w:val="0021060B"/>
    <w:rsid w:val="002110D5"/>
    <w:rsid w:val="00211379"/>
    <w:rsid w:val="00212203"/>
    <w:rsid w:val="002126BD"/>
    <w:rsid w:val="002127C1"/>
    <w:rsid w:val="0021322C"/>
    <w:rsid w:val="00213244"/>
    <w:rsid w:val="002137AC"/>
    <w:rsid w:val="00213BAE"/>
    <w:rsid w:val="00214042"/>
    <w:rsid w:val="002140A3"/>
    <w:rsid w:val="00214590"/>
    <w:rsid w:val="00214B2F"/>
    <w:rsid w:val="00214C7F"/>
    <w:rsid w:val="002151F2"/>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717"/>
    <w:rsid w:val="00223778"/>
    <w:rsid w:val="00223CCA"/>
    <w:rsid w:val="002240AE"/>
    <w:rsid w:val="002248F8"/>
    <w:rsid w:val="00224937"/>
    <w:rsid w:val="00224960"/>
    <w:rsid w:val="00224DCB"/>
    <w:rsid w:val="00225115"/>
    <w:rsid w:val="00225238"/>
    <w:rsid w:val="00225272"/>
    <w:rsid w:val="00225B60"/>
    <w:rsid w:val="00225CFE"/>
    <w:rsid w:val="00225E3A"/>
    <w:rsid w:val="00225EA0"/>
    <w:rsid w:val="00225FFA"/>
    <w:rsid w:val="00226064"/>
    <w:rsid w:val="002272DC"/>
    <w:rsid w:val="002277C1"/>
    <w:rsid w:val="00227962"/>
    <w:rsid w:val="00230482"/>
    <w:rsid w:val="00230ADC"/>
    <w:rsid w:val="00230E53"/>
    <w:rsid w:val="00232EFA"/>
    <w:rsid w:val="00232F4C"/>
    <w:rsid w:val="00232F53"/>
    <w:rsid w:val="0023320D"/>
    <w:rsid w:val="00233272"/>
    <w:rsid w:val="00233672"/>
    <w:rsid w:val="0023393E"/>
    <w:rsid w:val="00233CB8"/>
    <w:rsid w:val="00234226"/>
    <w:rsid w:val="00234344"/>
    <w:rsid w:val="0023464E"/>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21DC"/>
    <w:rsid w:val="002421E7"/>
    <w:rsid w:val="002427F3"/>
    <w:rsid w:val="00242EDF"/>
    <w:rsid w:val="00243186"/>
    <w:rsid w:val="0024394E"/>
    <w:rsid w:val="00243DB0"/>
    <w:rsid w:val="00243FBE"/>
    <w:rsid w:val="00244208"/>
    <w:rsid w:val="0024461E"/>
    <w:rsid w:val="002448CF"/>
    <w:rsid w:val="00244963"/>
    <w:rsid w:val="00244DA9"/>
    <w:rsid w:val="0024540C"/>
    <w:rsid w:val="002458C3"/>
    <w:rsid w:val="00246148"/>
    <w:rsid w:val="00247473"/>
    <w:rsid w:val="002479C4"/>
    <w:rsid w:val="002479D4"/>
    <w:rsid w:val="00247A8D"/>
    <w:rsid w:val="002503BD"/>
    <w:rsid w:val="00250BDB"/>
    <w:rsid w:val="00250CF0"/>
    <w:rsid w:val="00250E5A"/>
    <w:rsid w:val="00251C2C"/>
    <w:rsid w:val="0025208B"/>
    <w:rsid w:val="00252493"/>
    <w:rsid w:val="0025259A"/>
    <w:rsid w:val="00252AF3"/>
    <w:rsid w:val="00253770"/>
    <w:rsid w:val="002538F2"/>
    <w:rsid w:val="00253C58"/>
    <w:rsid w:val="00253DFA"/>
    <w:rsid w:val="0025413C"/>
    <w:rsid w:val="00254ED8"/>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4D8"/>
    <w:rsid w:val="00260BC9"/>
    <w:rsid w:val="00260BF7"/>
    <w:rsid w:val="00261235"/>
    <w:rsid w:val="00261632"/>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CC4"/>
    <w:rsid w:val="00265416"/>
    <w:rsid w:val="00265B56"/>
    <w:rsid w:val="00266105"/>
    <w:rsid w:val="00266158"/>
    <w:rsid w:val="00266224"/>
    <w:rsid w:val="0026629D"/>
    <w:rsid w:val="002664D7"/>
    <w:rsid w:val="0026662B"/>
    <w:rsid w:val="00266870"/>
    <w:rsid w:val="002676B0"/>
    <w:rsid w:val="002678E6"/>
    <w:rsid w:val="00267B52"/>
    <w:rsid w:val="00267C83"/>
    <w:rsid w:val="00267DB1"/>
    <w:rsid w:val="00267DE1"/>
    <w:rsid w:val="0027041E"/>
    <w:rsid w:val="002704BC"/>
    <w:rsid w:val="00271005"/>
    <w:rsid w:val="00271871"/>
    <w:rsid w:val="00272475"/>
    <w:rsid w:val="0027284B"/>
    <w:rsid w:val="0027287A"/>
    <w:rsid w:val="00272892"/>
    <w:rsid w:val="0027314B"/>
    <w:rsid w:val="002732E5"/>
    <w:rsid w:val="00273498"/>
    <w:rsid w:val="00273806"/>
    <w:rsid w:val="00273A92"/>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EB"/>
    <w:rsid w:val="002771C9"/>
    <w:rsid w:val="002777A4"/>
    <w:rsid w:val="0027784A"/>
    <w:rsid w:val="0027785B"/>
    <w:rsid w:val="002802C0"/>
    <w:rsid w:val="0028071F"/>
    <w:rsid w:val="00280881"/>
    <w:rsid w:val="002808C7"/>
    <w:rsid w:val="00280A2D"/>
    <w:rsid w:val="00280C36"/>
    <w:rsid w:val="0028123C"/>
    <w:rsid w:val="0028193A"/>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382"/>
    <w:rsid w:val="002846E8"/>
    <w:rsid w:val="002847F5"/>
    <w:rsid w:val="00284B99"/>
    <w:rsid w:val="002852DF"/>
    <w:rsid w:val="002855E6"/>
    <w:rsid w:val="00285884"/>
    <w:rsid w:val="002858E8"/>
    <w:rsid w:val="00285C02"/>
    <w:rsid w:val="00285C10"/>
    <w:rsid w:val="0028616E"/>
    <w:rsid w:val="002864C3"/>
    <w:rsid w:val="00286666"/>
    <w:rsid w:val="00287F0C"/>
    <w:rsid w:val="00290295"/>
    <w:rsid w:val="00290949"/>
    <w:rsid w:val="00290DD2"/>
    <w:rsid w:val="00290E4E"/>
    <w:rsid w:val="002916E1"/>
    <w:rsid w:val="002917A0"/>
    <w:rsid w:val="00291876"/>
    <w:rsid w:val="00291A34"/>
    <w:rsid w:val="00291B86"/>
    <w:rsid w:val="00291BE0"/>
    <w:rsid w:val="00291CCE"/>
    <w:rsid w:val="00291D69"/>
    <w:rsid w:val="002921B0"/>
    <w:rsid w:val="00292445"/>
    <w:rsid w:val="00292B5E"/>
    <w:rsid w:val="002934A1"/>
    <w:rsid w:val="0029386B"/>
    <w:rsid w:val="00293F69"/>
    <w:rsid w:val="002944D7"/>
    <w:rsid w:val="00295692"/>
    <w:rsid w:val="00295BE9"/>
    <w:rsid w:val="00295F46"/>
    <w:rsid w:val="002962D7"/>
    <w:rsid w:val="00296903"/>
    <w:rsid w:val="00296A3E"/>
    <w:rsid w:val="00296A4B"/>
    <w:rsid w:val="00296C84"/>
    <w:rsid w:val="0029748C"/>
    <w:rsid w:val="002A08E1"/>
    <w:rsid w:val="002A0AC2"/>
    <w:rsid w:val="002A0B4D"/>
    <w:rsid w:val="002A1084"/>
    <w:rsid w:val="002A18DD"/>
    <w:rsid w:val="002A1F00"/>
    <w:rsid w:val="002A2CDA"/>
    <w:rsid w:val="002A3A65"/>
    <w:rsid w:val="002A3E3C"/>
    <w:rsid w:val="002A57DF"/>
    <w:rsid w:val="002A5D51"/>
    <w:rsid w:val="002A5FE6"/>
    <w:rsid w:val="002A683A"/>
    <w:rsid w:val="002A70ED"/>
    <w:rsid w:val="002A716C"/>
    <w:rsid w:val="002A73BC"/>
    <w:rsid w:val="002A73D7"/>
    <w:rsid w:val="002B0546"/>
    <w:rsid w:val="002B0566"/>
    <w:rsid w:val="002B082D"/>
    <w:rsid w:val="002B117B"/>
    <w:rsid w:val="002B12D6"/>
    <w:rsid w:val="002B170D"/>
    <w:rsid w:val="002B1F8B"/>
    <w:rsid w:val="002B2125"/>
    <w:rsid w:val="002B253A"/>
    <w:rsid w:val="002B2A31"/>
    <w:rsid w:val="002B2DBD"/>
    <w:rsid w:val="002B2FC8"/>
    <w:rsid w:val="002B3060"/>
    <w:rsid w:val="002B333B"/>
    <w:rsid w:val="002B3742"/>
    <w:rsid w:val="002B39BC"/>
    <w:rsid w:val="002B3C11"/>
    <w:rsid w:val="002B434C"/>
    <w:rsid w:val="002B51F6"/>
    <w:rsid w:val="002B5375"/>
    <w:rsid w:val="002B5CD7"/>
    <w:rsid w:val="002B5CF2"/>
    <w:rsid w:val="002B5D7A"/>
    <w:rsid w:val="002B6221"/>
    <w:rsid w:val="002B633B"/>
    <w:rsid w:val="002B6CB9"/>
    <w:rsid w:val="002B6DB4"/>
    <w:rsid w:val="002B77E4"/>
    <w:rsid w:val="002B785C"/>
    <w:rsid w:val="002B7941"/>
    <w:rsid w:val="002B7B00"/>
    <w:rsid w:val="002C0289"/>
    <w:rsid w:val="002C06B5"/>
    <w:rsid w:val="002C0F42"/>
    <w:rsid w:val="002C14E8"/>
    <w:rsid w:val="002C15F3"/>
    <w:rsid w:val="002C1AC7"/>
    <w:rsid w:val="002C2164"/>
    <w:rsid w:val="002C2700"/>
    <w:rsid w:val="002C294B"/>
    <w:rsid w:val="002C2DAB"/>
    <w:rsid w:val="002C320F"/>
    <w:rsid w:val="002C3BAA"/>
    <w:rsid w:val="002C4133"/>
    <w:rsid w:val="002C5592"/>
    <w:rsid w:val="002C5738"/>
    <w:rsid w:val="002C5E4C"/>
    <w:rsid w:val="002C65A3"/>
    <w:rsid w:val="002C66D5"/>
    <w:rsid w:val="002C6852"/>
    <w:rsid w:val="002C698C"/>
    <w:rsid w:val="002C6F1E"/>
    <w:rsid w:val="002C7434"/>
    <w:rsid w:val="002C7924"/>
    <w:rsid w:val="002C7FD6"/>
    <w:rsid w:val="002D05F6"/>
    <w:rsid w:val="002D06C1"/>
    <w:rsid w:val="002D0B00"/>
    <w:rsid w:val="002D0FDB"/>
    <w:rsid w:val="002D139E"/>
    <w:rsid w:val="002D18E5"/>
    <w:rsid w:val="002D1AA4"/>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309"/>
    <w:rsid w:val="002D5B26"/>
    <w:rsid w:val="002D5BD5"/>
    <w:rsid w:val="002D5FEE"/>
    <w:rsid w:val="002D600D"/>
    <w:rsid w:val="002D6289"/>
    <w:rsid w:val="002D62A1"/>
    <w:rsid w:val="002D6738"/>
    <w:rsid w:val="002D75A9"/>
    <w:rsid w:val="002D77DB"/>
    <w:rsid w:val="002D7906"/>
    <w:rsid w:val="002E0029"/>
    <w:rsid w:val="002E0525"/>
    <w:rsid w:val="002E0B7D"/>
    <w:rsid w:val="002E0CAB"/>
    <w:rsid w:val="002E0D1E"/>
    <w:rsid w:val="002E12EC"/>
    <w:rsid w:val="002E1334"/>
    <w:rsid w:val="002E156C"/>
    <w:rsid w:val="002E15BE"/>
    <w:rsid w:val="002E1773"/>
    <w:rsid w:val="002E1DB6"/>
    <w:rsid w:val="002E2304"/>
    <w:rsid w:val="002E2A8A"/>
    <w:rsid w:val="002E2F4D"/>
    <w:rsid w:val="002E333D"/>
    <w:rsid w:val="002E34E4"/>
    <w:rsid w:val="002E3554"/>
    <w:rsid w:val="002E362E"/>
    <w:rsid w:val="002E37C3"/>
    <w:rsid w:val="002E3D91"/>
    <w:rsid w:val="002E3DA7"/>
    <w:rsid w:val="002E42D7"/>
    <w:rsid w:val="002E443A"/>
    <w:rsid w:val="002E4844"/>
    <w:rsid w:val="002E495A"/>
    <w:rsid w:val="002E55AF"/>
    <w:rsid w:val="002E59DF"/>
    <w:rsid w:val="002E5BE9"/>
    <w:rsid w:val="002E5DEC"/>
    <w:rsid w:val="002E5EE7"/>
    <w:rsid w:val="002E6557"/>
    <w:rsid w:val="002E65C6"/>
    <w:rsid w:val="002E6899"/>
    <w:rsid w:val="002E6DB7"/>
    <w:rsid w:val="002E76FB"/>
    <w:rsid w:val="002E77E8"/>
    <w:rsid w:val="002F053D"/>
    <w:rsid w:val="002F0645"/>
    <w:rsid w:val="002F19ED"/>
    <w:rsid w:val="002F1C1B"/>
    <w:rsid w:val="002F2333"/>
    <w:rsid w:val="002F2973"/>
    <w:rsid w:val="002F29A1"/>
    <w:rsid w:val="002F29CD"/>
    <w:rsid w:val="002F2AF3"/>
    <w:rsid w:val="002F305C"/>
    <w:rsid w:val="002F3646"/>
    <w:rsid w:val="002F4185"/>
    <w:rsid w:val="002F42AC"/>
    <w:rsid w:val="002F459B"/>
    <w:rsid w:val="002F47D3"/>
    <w:rsid w:val="002F5224"/>
    <w:rsid w:val="002F53EB"/>
    <w:rsid w:val="002F55CD"/>
    <w:rsid w:val="002F5766"/>
    <w:rsid w:val="002F603D"/>
    <w:rsid w:val="002F73A6"/>
    <w:rsid w:val="002F76A3"/>
    <w:rsid w:val="002F7756"/>
    <w:rsid w:val="003008A8"/>
    <w:rsid w:val="00300902"/>
    <w:rsid w:val="0030095D"/>
    <w:rsid w:val="003015BF"/>
    <w:rsid w:val="0030169F"/>
    <w:rsid w:val="00301874"/>
    <w:rsid w:val="00301CD5"/>
    <w:rsid w:val="00301DC5"/>
    <w:rsid w:val="00302365"/>
    <w:rsid w:val="003024C4"/>
    <w:rsid w:val="00302761"/>
    <w:rsid w:val="00302BDC"/>
    <w:rsid w:val="00303467"/>
    <w:rsid w:val="0030357F"/>
    <w:rsid w:val="003037BC"/>
    <w:rsid w:val="003037E1"/>
    <w:rsid w:val="00303A4E"/>
    <w:rsid w:val="00303A97"/>
    <w:rsid w:val="00304517"/>
    <w:rsid w:val="00304574"/>
    <w:rsid w:val="0030499A"/>
    <w:rsid w:val="00304B6C"/>
    <w:rsid w:val="00305112"/>
    <w:rsid w:val="0030547F"/>
    <w:rsid w:val="00305BA4"/>
    <w:rsid w:val="00305BE5"/>
    <w:rsid w:val="00305ED2"/>
    <w:rsid w:val="00306300"/>
    <w:rsid w:val="003066B9"/>
    <w:rsid w:val="0030686F"/>
    <w:rsid w:val="00306DA1"/>
    <w:rsid w:val="00307197"/>
    <w:rsid w:val="00307281"/>
    <w:rsid w:val="00307682"/>
    <w:rsid w:val="00307B71"/>
    <w:rsid w:val="0031007B"/>
    <w:rsid w:val="00310270"/>
    <w:rsid w:val="00310288"/>
    <w:rsid w:val="003104C3"/>
    <w:rsid w:val="00310B17"/>
    <w:rsid w:val="00310D55"/>
    <w:rsid w:val="003113F5"/>
    <w:rsid w:val="0031159D"/>
    <w:rsid w:val="00311A04"/>
    <w:rsid w:val="00311B80"/>
    <w:rsid w:val="00311C80"/>
    <w:rsid w:val="00311EE2"/>
    <w:rsid w:val="0031240D"/>
    <w:rsid w:val="003126FD"/>
    <w:rsid w:val="00313458"/>
    <w:rsid w:val="00313913"/>
    <w:rsid w:val="00314604"/>
    <w:rsid w:val="00314CC0"/>
    <w:rsid w:val="00315296"/>
    <w:rsid w:val="003152F5"/>
    <w:rsid w:val="00315543"/>
    <w:rsid w:val="00315F23"/>
    <w:rsid w:val="00316095"/>
    <w:rsid w:val="00316110"/>
    <w:rsid w:val="00316117"/>
    <w:rsid w:val="00316B8A"/>
    <w:rsid w:val="00316E22"/>
    <w:rsid w:val="003172C5"/>
    <w:rsid w:val="00317B83"/>
    <w:rsid w:val="0032020C"/>
    <w:rsid w:val="00320464"/>
    <w:rsid w:val="003205A8"/>
    <w:rsid w:val="00320B6F"/>
    <w:rsid w:val="00320E9E"/>
    <w:rsid w:val="00320F89"/>
    <w:rsid w:val="003214E7"/>
    <w:rsid w:val="00321DFA"/>
    <w:rsid w:val="00321E44"/>
    <w:rsid w:val="00321F49"/>
    <w:rsid w:val="00321F6D"/>
    <w:rsid w:val="003222C4"/>
    <w:rsid w:val="00322482"/>
    <w:rsid w:val="003225BB"/>
    <w:rsid w:val="003226A2"/>
    <w:rsid w:val="003231CA"/>
    <w:rsid w:val="003232C6"/>
    <w:rsid w:val="003233BF"/>
    <w:rsid w:val="00323670"/>
    <w:rsid w:val="0032395C"/>
    <w:rsid w:val="00323B67"/>
    <w:rsid w:val="00323DAE"/>
    <w:rsid w:val="00323DBF"/>
    <w:rsid w:val="00324766"/>
    <w:rsid w:val="00324A25"/>
    <w:rsid w:val="00325DF4"/>
    <w:rsid w:val="0032629F"/>
    <w:rsid w:val="00326A79"/>
    <w:rsid w:val="00327C43"/>
    <w:rsid w:val="00327F57"/>
    <w:rsid w:val="0033005B"/>
    <w:rsid w:val="00330091"/>
    <w:rsid w:val="003306F5"/>
    <w:rsid w:val="00330A98"/>
    <w:rsid w:val="0033106A"/>
    <w:rsid w:val="0033123F"/>
    <w:rsid w:val="00331C90"/>
    <w:rsid w:val="0033221F"/>
    <w:rsid w:val="00332787"/>
    <w:rsid w:val="00332E41"/>
    <w:rsid w:val="0033302E"/>
    <w:rsid w:val="00333404"/>
    <w:rsid w:val="003339FC"/>
    <w:rsid w:val="00333EC4"/>
    <w:rsid w:val="00334088"/>
    <w:rsid w:val="00334614"/>
    <w:rsid w:val="00335191"/>
    <w:rsid w:val="00335B52"/>
    <w:rsid w:val="00335DBE"/>
    <w:rsid w:val="00336059"/>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3C28"/>
    <w:rsid w:val="00344697"/>
    <w:rsid w:val="003446EB"/>
    <w:rsid w:val="003447E8"/>
    <w:rsid w:val="00344CC7"/>
    <w:rsid w:val="00344DE1"/>
    <w:rsid w:val="00344FED"/>
    <w:rsid w:val="00345027"/>
    <w:rsid w:val="0034504B"/>
    <w:rsid w:val="0034558F"/>
    <w:rsid w:val="003456DC"/>
    <w:rsid w:val="0034573C"/>
    <w:rsid w:val="00345817"/>
    <w:rsid w:val="00345A72"/>
    <w:rsid w:val="0034635E"/>
    <w:rsid w:val="0034649D"/>
    <w:rsid w:val="003469D8"/>
    <w:rsid w:val="0034716B"/>
    <w:rsid w:val="00347A16"/>
    <w:rsid w:val="00347AFF"/>
    <w:rsid w:val="00347C10"/>
    <w:rsid w:val="00347EBF"/>
    <w:rsid w:val="003507EF"/>
    <w:rsid w:val="003513E1"/>
    <w:rsid w:val="00351C8F"/>
    <w:rsid w:val="00351C9F"/>
    <w:rsid w:val="00351E5B"/>
    <w:rsid w:val="00352268"/>
    <w:rsid w:val="003524E9"/>
    <w:rsid w:val="00352BD3"/>
    <w:rsid w:val="00352FD6"/>
    <w:rsid w:val="003536A5"/>
    <w:rsid w:val="00353F13"/>
    <w:rsid w:val="00354471"/>
    <w:rsid w:val="003546F2"/>
    <w:rsid w:val="003550B5"/>
    <w:rsid w:val="00355B4D"/>
    <w:rsid w:val="00355B7F"/>
    <w:rsid w:val="00355B9F"/>
    <w:rsid w:val="003563DA"/>
    <w:rsid w:val="00356868"/>
    <w:rsid w:val="0035769F"/>
    <w:rsid w:val="003576F1"/>
    <w:rsid w:val="003579B7"/>
    <w:rsid w:val="003601E1"/>
    <w:rsid w:val="0036074B"/>
    <w:rsid w:val="00360D2C"/>
    <w:rsid w:val="00361073"/>
    <w:rsid w:val="00361493"/>
    <w:rsid w:val="00361563"/>
    <w:rsid w:val="003620AE"/>
    <w:rsid w:val="00362108"/>
    <w:rsid w:val="0036232D"/>
    <w:rsid w:val="003626D7"/>
    <w:rsid w:val="0036393F"/>
    <w:rsid w:val="003639DA"/>
    <w:rsid w:val="00363E14"/>
    <w:rsid w:val="00363E8A"/>
    <w:rsid w:val="00364791"/>
    <w:rsid w:val="00364DC0"/>
    <w:rsid w:val="0036502B"/>
    <w:rsid w:val="00365747"/>
    <w:rsid w:val="00365A0B"/>
    <w:rsid w:val="00365B42"/>
    <w:rsid w:val="003662F4"/>
    <w:rsid w:val="0036667A"/>
    <w:rsid w:val="00366C98"/>
    <w:rsid w:val="00366DCC"/>
    <w:rsid w:val="003678D9"/>
    <w:rsid w:val="00367E1E"/>
    <w:rsid w:val="00367FE0"/>
    <w:rsid w:val="0037018D"/>
    <w:rsid w:val="00370465"/>
    <w:rsid w:val="003709FA"/>
    <w:rsid w:val="00371F1A"/>
    <w:rsid w:val="00372067"/>
    <w:rsid w:val="003722CA"/>
    <w:rsid w:val="0037299D"/>
    <w:rsid w:val="00372C42"/>
    <w:rsid w:val="00373C14"/>
    <w:rsid w:val="003740A5"/>
    <w:rsid w:val="003747BF"/>
    <w:rsid w:val="00374AE3"/>
    <w:rsid w:val="00374B09"/>
    <w:rsid w:val="00374D5D"/>
    <w:rsid w:val="003754A6"/>
    <w:rsid w:val="00375B61"/>
    <w:rsid w:val="00375D98"/>
    <w:rsid w:val="00375E06"/>
    <w:rsid w:val="00376017"/>
    <w:rsid w:val="00376252"/>
    <w:rsid w:val="00376904"/>
    <w:rsid w:val="00376976"/>
    <w:rsid w:val="00376A79"/>
    <w:rsid w:val="00376D94"/>
    <w:rsid w:val="003771D0"/>
    <w:rsid w:val="0038048C"/>
    <w:rsid w:val="003807AA"/>
    <w:rsid w:val="003809D7"/>
    <w:rsid w:val="003816A5"/>
    <w:rsid w:val="003816D0"/>
    <w:rsid w:val="003819CE"/>
    <w:rsid w:val="003819EC"/>
    <w:rsid w:val="00381A5D"/>
    <w:rsid w:val="00381BC0"/>
    <w:rsid w:val="003822D6"/>
    <w:rsid w:val="003822FD"/>
    <w:rsid w:val="00382393"/>
    <w:rsid w:val="00382712"/>
    <w:rsid w:val="00382D1B"/>
    <w:rsid w:val="00382EF8"/>
    <w:rsid w:val="00382F1F"/>
    <w:rsid w:val="00383369"/>
    <w:rsid w:val="0038351E"/>
    <w:rsid w:val="0038354E"/>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EF5"/>
    <w:rsid w:val="003917D1"/>
    <w:rsid w:val="003923A7"/>
    <w:rsid w:val="0039271E"/>
    <w:rsid w:val="00392977"/>
    <w:rsid w:val="0039356D"/>
    <w:rsid w:val="00393EC7"/>
    <w:rsid w:val="00393FC1"/>
    <w:rsid w:val="00394566"/>
    <w:rsid w:val="00394900"/>
    <w:rsid w:val="0039537B"/>
    <w:rsid w:val="00395BE7"/>
    <w:rsid w:val="00395C23"/>
    <w:rsid w:val="00395D7E"/>
    <w:rsid w:val="003961AB"/>
    <w:rsid w:val="00396522"/>
    <w:rsid w:val="00396857"/>
    <w:rsid w:val="0039685D"/>
    <w:rsid w:val="00397129"/>
    <w:rsid w:val="00397183"/>
    <w:rsid w:val="00397BDF"/>
    <w:rsid w:val="00397C63"/>
    <w:rsid w:val="003A0132"/>
    <w:rsid w:val="003A0274"/>
    <w:rsid w:val="003A052E"/>
    <w:rsid w:val="003A1366"/>
    <w:rsid w:val="003A16D2"/>
    <w:rsid w:val="003A17FE"/>
    <w:rsid w:val="003A1BAB"/>
    <w:rsid w:val="003A1F41"/>
    <w:rsid w:val="003A210E"/>
    <w:rsid w:val="003A21FC"/>
    <w:rsid w:val="003A2310"/>
    <w:rsid w:val="003A2AF0"/>
    <w:rsid w:val="003A32F0"/>
    <w:rsid w:val="003A3B5A"/>
    <w:rsid w:val="003A3DF2"/>
    <w:rsid w:val="003A4156"/>
    <w:rsid w:val="003A48AF"/>
    <w:rsid w:val="003A48D2"/>
    <w:rsid w:val="003A4CDF"/>
    <w:rsid w:val="003A4D57"/>
    <w:rsid w:val="003A4D98"/>
    <w:rsid w:val="003A4E26"/>
    <w:rsid w:val="003A5310"/>
    <w:rsid w:val="003A5311"/>
    <w:rsid w:val="003A536E"/>
    <w:rsid w:val="003A540F"/>
    <w:rsid w:val="003A5E1F"/>
    <w:rsid w:val="003A64DA"/>
    <w:rsid w:val="003A680F"/>
    <w:rsid w:val="003A6A17"/>
    <w:rsid w:val="003A7310"/>
    <w:rsid w:val="003A750F"/>
    <w:rsid w:val="003B0309"/>
    <w:rsid w:val="003B040F"/>
    <w:rsid w:val="003B0DC4"/>
    <w:rsid w:val="003B0E99"/>
    <w:rsid w:val="003B0F00"/>
    <w:rsid w:val="003B102E"/>
    <w:rsid w:val="003B170B"/>
    <w:rsid w:val="003B1B37"/>
    <w:rsid w:val="003B25F0"/>
    <w:rsid w:val="003B279F"/>
    <w:rsid w:val="003B28B1"/>
    <w:rsid w:val="003B29A7"/>
    <w:rsid w:val="003B29D0"/>
    <w:rsid w:val="003B2A21"/>
    <w:rsid w:val="003B3179"/>
    <w:rsid w:val="003B32E3"/>
    <w:rsid w:val="003B3515"/>
    <w:rsid w:val="003B3ECC"/>
    <w:rsid w:val="003B4AFE"/>
    <w:rsid w:val="003B55C0"/>
    <w:rsid w:val="003B56BB"/>
    <w:rsid w:val="003B5C50"/>
    <w:rsid w:val="003B618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25C0"/>
    <w:rsid w:val="003C37FA"/>
    <w:rsid w:val="003C38CB"/>
    <w:rsid w:val="003C3A3E"/>
    <w:rsid w:val="003C3B4B"/>
    <w:rsid w:val="003C3D25"/>
    <w:rsid w:val="003C3F89"/>
    <w:rsid w:val="003C4321"/>
    <w:rsid w:val="003C45C8"/>
    <w:rsid w:val="003C4BA0"/>
    <w:rsid w:val="003C5524"/>
    <w:rsid w:val="003C5632"/>
    <w:rsid w:val="003C5E4E"/>
    <w:rsid w:val="003C6428"/>
    <w:rsid w:val="003C6487"/>
    <w:rsid w:val="003C6F5E"/>
    <w:rsid w:val="003C7200"/>
    <w:rsid w:val="003C786F"/>
    <w:rsid w:val="003C7884"/>
    <w:rsid w:val="003C7B46"/>
    <w:rsid w:val="003D0719"/>
    <w:rsid w:val="003D139F"/>
    <w:rsid w:val="003D17AA"/>
    <w:rsid w:val="003D18C3"/>
    <w:rsid w:val="003D1E65"/>
    <w:rsid w:val="003D2176"/>
    <w:rsid w:val="003D2FE0"/>
    <w:rsid w:val="003D33E3"/>
    <w:rsid w:val="003D3462"/>
    <w:rsid w:val="003D3A33"/>
    <w:rsid w:val="003D444E"/>
    <w:rsid w:val="003D5526"/>
    <w:rsid w:val="003D59D9"/>
    <w:rsid w:val="003D5E06"/>
    <w:rsid w:val="003D5F68"/>
    <w:rsid w:val="003D5F95"/>
    <w:rsid w:val="003D641D"/>
    <w:rsid w:val="003D708A"/>
    <w:rsid w:val="003D70A9"/>
    <w:rsid w:val="003D7D33"/>
    <w:rsid w:val="003D7D66"/>
    <w:rsid w:val="003E09B3"/>
    <w:rsid w:val="003E0F3F"/>
    <w:rsid w:val="003E0F95"/>
    <w:rsid w:val="003E12DD"/>
    <w:rsid w:val="003E137E"/>
    <w:rsid w:val="003E17CF"/>
    <w:rsid w:val="003E19E9"/>
    <w:rsid w:val="003E1B39"/>
    <w:rsid w:val="003E1E57"/>
    <w:rsid w:val="003E1E88"/>
    <w:rsid w:val="003E2080"/>
    <w:rsid w:val="003E2641"/>
    <w:rsid w:val="003E2657"/>
    <w:rsid w:val="003E28E7"/>
    <w:rsid w:val="003E295D"/>
    <w:rsid w:val="003E2BA9"/>
    <w:rsid w:val="003E2D84"/>
    <w:rsid w:val="003E2E33"/>
    <w:rsid w:val="003E2F32"/>
    <w:rsid w:val="003E3104"/>
    <w:rsid w:val="003E3C2C"/>
    <w:rsid w:val="003E4116"/>
    <w:rsid w:val="003E45CF"/>
    <w:rsid w:val="003E4714"/>
    <w:rsid w:val="003E478B"/>
    <w:rsid w:val="003E50D6"/>
    <w:rsid w:val="003E517F"/>
    <w:rsid w:val="003E5F29"/>
    <w:rsid w:val="003E6304"/>
    <w:rsid w:val="003E6432"/>
    <w:rsid w:val="003E68CC"/>
    <w:rsid w:val="003E6AF7"/>
    <w:rsid w:val="003E725D"/>
    <w:rsid w:val="003E74EF"/>
    <w:rsid w:val="003E753C"/>
    <w:rsid w:val="003E7A90"/>
    <w:rsid w:val="003F0363"/>
    <w:rsid w:val="003F083C"/>
    <w:rsid w:val="003F088E"/>
    <w:rsid w:val="003F0960"/>
    <w:rsid w:val="003F0FA3"/>
    <w:rsid w:val="003F16A0"/>
    <w:rsid w:val="003F1DCF"/>
    <w:rsid w:val="003F21F2"/>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5AE"/>
    <w:rsid w:val="003F55EC"/>
    <w:rsid w:val="003F57A7"/>
    <w:rsid w:val="003F618E"/>
    <w:rsid w:val="003F6B15"/>
    <w:rsid w:val="003F6C4A"/>
    <w:rsid w:val="003F72CB"/>
    <w:rsid w:val="003F7451"/>
    <w:rsid w:val="003F755B"/>
    <w:rsid w:val="003F76BE"/>
    <w:rsid w:val="003F78BD"/>
    <w:rsid w:val="003F7CDE"/>
    <w:rsid w:val="004008CB"/>
    <w:rsid w:val="004010E6"/>
    <w:rsid w:val="0040125C"/>
    <w:rsid w:val="004019D8"/>
    <w:rsid w:val="004019FB"/>
    <w:rsid w:val="00401F48"/>
    <w:rsid w:val="00401FEB"/>
    <w:rsid w:val="00403274"/>
    <w:rsid w:val="00403874"/>
    <w:rsid w:val="00404014"/>
    <w:rsid w:val="004042F2"/>
    <w:rsid w:val="004045AC"/>
    <w:rsid w:val="00404673"/>
    <w:rsid w:val="00404F32"/>
    <w:rsid w:val="004055D3"/>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3CE4"/>
    <w:rsid w:val="004145E0"/>
    <w:rsid w:val="00414E14"/>
    <w:rsid w:val="00414F8F"/>
    <w:rsid w:val="00414FA6"/>
    <w:rsid w:val="004155B6"/>
    <w:rsid w:val="00415A0A"/>
    <w:rsid w:val="00416060"/>
    <w:rsid w:val="0041669A"/>
    <w:rsid w:val="00416B6F"/>
    <w:rsid w:val="00416BB9"/>
    <w:rsid w:val="00417212"/>
    <w:rsid w:val="00417761"/>
    <w:rsid w:val="0041796A"/>
    <w:rsid w:val="0041796C"/>
    <w:rsid w:val="00420222"/>
    <w:rsid w:val="0042121B"/>
    <w:rsid w:val="0042183B"/>
    <w:rsid w:val="00421CCC"/>
    <w:rsid w:val="0042208B"/>
    <w:rsid w:val="0042227F"/>
    <w:rsid w:val="004222BC"/>
    <w:rsid w:val="00423150"/>
    <w:rsid w:val="00423AB3"/>
    <w:rsid w:val="00423BA6"/>
    <w:rsid w:val="00423D93"/>
    <w:rsid w:val="00424398"/>
    <w:rsid w:val="0042446C"/>
    <w:rsid w:val="0042463C"/>
    <w:rsid w:val="00425272"/>
    <w:rsid w:val="00425481"/>
    <w:rsid w:val="00425559"/>
    <w:rsid w:val="00425C87"/>
    <w:rsid w:val="00425E40"/>
    <w:rsid w:val="00426080"/>
    <w:rsid w:val="004264FA"/>
    <w:rsid w:val="004268A5"/>
    <w:rsid w:val="00426B54"/>
    <w:rsid w:val="0042729D"/>
    <w:rsid w:val="00427372"/>
    <w:rsid w:val="004274E8"/>
    <w:rsid w:val="00427588"/>
    <w:rsid w:val="004301AF"/>
    <w:rsid w:val="0043046E"/>
    <w:rsid w:val="0043091A"/>
    <w:rsid w:val="00430A00"/>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5590"/>
    <w:rsid w:val="0043659B"/>
    <w:rsid w:val="00436A78"/>
    <w:rsid w:val="00436DAB"/>
    <w:rsid w:val="004372E4"/>
    <w:rsid w:val="00437A51"/>
    <w:rsid w:val="00437DF3"/>
    <w:rsid w:val="00440056"/>
    <w:rsid w:val="00440289"/>
    <w:rsid w:val="00440ACF"/>
    <w:rsid w:val="004411D1"/>
    <w:rsid w:val="004414F8"/>
    <w:rsid w:val="00441BE0"/>
    <w:rsid w:val="00441CBB"/>
    <w:rsid w:val="00441DA3"/>
    <w:rsid w:val="0044219E"/>
    <w:rsid w:val="004424C7"/>
    <w:rsid w:val="004424EF"/>
    <w:rsid w:val="004426D9"/>
    <w:rsid w:val="00442B18"/>
    <w:rsid w:val="00442E92"/>
    <w:rsid w:val="00443AE2"/>
    <w:rsid w:val="00443FED"/>
    <w:rsid w:val="00444513"/>
    <w:rsid w:val="00444EA1"/>
    <w:rsid w:val="0044506A"/>
    <w:rsid w:val="00445609"/>
    <w:rsid w:val="00445AAD"/>
    <w:rsid w:val="004466F2"/>
    <w:rsid w:val="00446BA0"/>
    <w:rsid w:val="00446DEB"/>
    <w:rsid w:val="004475E4"/>
    <w:rsid w:val="00447CDE"/>
    <w:rsid w:val="00450037"/>
    <w:rsid w:val="0045023D"/>
    <w:rsid w:val="00450B66"/>
    <w:rsid w:val="00450C7B"/>
    <w:rsid w:val="00450DE7"/>
    <w:rsid w:val="00450EB9"/>
    <w:rsid w:val="004515C8"/>
    <w:rsid w:val="00451649"/>
    <w:rsid w:val="00451782"/>
    <w:rsid w:val="00451CBD"/>
    <w:rsid w:val="004522E2"/>
    <w:rsid w:val="0045245B"/>
    <w:rsid w:val="00452C97"/>
    <w:rsid w:val="00453911"/>
    <w:rsid w:val="00453A95"/>
    <w:rsid w:val="00453D7E"/>
    <w:rsid w:val="00453E6B"/>
    <w:rsid w:val="004544D7"/>
    <w:rsid w:val="00454B29"/>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1CE"/>
    <w:rsid w:val="00462291"/>
    <w:rsid w:val="00462720"/>
    <w:rsid w:val="00463109"/>
    <w:rsid w:val="004632D6"/>
    <w:rsid w:val="004634BC"/>
    <w:rsid w:val="00463BE0"/>
    <w:rsid w:val="00463E87"/>
    <w:rsid w:val="00463E98"/>
    <w:rsid w:val="004640A4"/>
    <w:rsid w:val="004642F9"/>
    <w:rsid w:val="00465171"/>
    <w:rsid w:val="00465224"/>
    <w:rsid w:val="00465305"/>
    <w:rsid w:val="0046546C"/>
    <w:rsid w:val="004656BB"/>
    <w:rsid w:val="004658AB"/>
    <w:rsid w:val="004659AA"/>
    <w:rsid w:val="004662B8"/>
    <w:rsid w:val="00466412"/>
    <w:rsid w:val="0046650D"/>
    <w:rsid w:val="004675E6"/>
    <w:rsid w:val="00467E64"/>
    <w:rsid w:val="00467F18"/>
    <w:rsid w:val="00467FC0"/>
    <w:rsid w:val="00470238"/>
    <w:rsid w:val="004707AE"/>
    <w:rsid w:val="00470E0A"/>
    <w:rsid w:val="00470E52"/>
    <w:rsid w:val="00470F79"/>
    <w:rsid w:val="004720C7"/>
    <w:rsid w:val="00472102"/>
    <w:rsid w:val="0047225C"/>
    <w:rsid w:val="00472308"/>
    <w:rsid w:val="00472476"/>
    <w:rsid w:val="004729EF"/>
    <w:rsid w:val="00472DDE"/>
    <w:rsid w:val="00473087"/>
    <w:rsid w:val="00473295"/>
    <w:rsid w:val="00473BAF"/>
    <w:rsid w:val="00473C7A"/>
    <w:rsid w:val="00473F18"/>
    <w:rsid w:val="00474546"/>
    <w:rsid w:val="00474973"/>
    <w:rsid w:val="0047517D"/>
    <w:rsid w:val="0047550B"/>
    <w:rsid w:val="00475774"/>
    <w:rsid w:val="00475AD2"/>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2B"/>
    <w:rsid w:val="00482FEA"/>
    <w:rsid w:val="00483015"/>
    <w:rsid w:val="00483072"/>
    <w:rsid w:val="00483358"/>
    <w:rsid w:val="00483828"/>
    <w:rsid w:val="00483C85"/>
    <w:rsid w:val="00484018"/>
    <w:rsid w:val="00484886"/>
    <w:rsid w:val="00484A45"/>
    <w:rsid w:val="00484D0B"/>
    <w:rsid w:val="00484E4E"/>
    <w:rsid w:val="004852FA"/>
    <w:rsid w:val="00485AA9"/>
    <w:rsid w:val="00485B0C"/>
    <w:rsid w:val="004861C2"/>
    <w:rsid w:val="00486269"/>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B0"/>
    <w:rsid w:val="00491E68"/>
    <w:rsid w:val="00491F09"/>
    <w:rsid w:val="00491F47"/>
    <w:rsid w:val="00492100"/>
    <w:rsid w:val="0049214A"/>
    <w:rsid w:val="00492A69"/>
    <w:rsid w:val="00493738"/>
    <w:rsid w:val="004939C0"/>
    <w:rsid w:val="00493BBE"/>
    <w:rsid w:val="00494290"/>
    <w:rsid w:val="00494638"/>
    <w:rsid w:val="0049493D"/>
    <w:rsid w:val="00495C61"/>
    <w:rsid w:val="00495DF1"/>
    <w:rsid w:val="00495EE3"/>
    <w:rsid w:val="00496A35"/>
    <w:rsid w:val="00496E44"/>
    <w:rsid w:val="00496E45"/>
    <w:rsid w:val="0049710A"/>
    <w:rsid w:val="0049752E"/>
    <w:rsid w:val="00497F45"/>
    <w:rsid w:val="004A067C"/>
    <w:rsid w:val="004A06F1"/>
    <w:rsid w:val="004A0F80"/>
    <w:rsid w:val="004A1096"/>
    <w:rsid w:val="004A16B3"/>
    <w:rsid w:val="004A18C6"/>
    <w:rsid w:val="004A1E30"/>
    <w:rsid w:val="004A214E"/>
    <w:rsid w:val="004A2273"/>
    <w:rsid w:val="004A2AAB"/>
    <w:rsid w:val="004A2D31"/>
    <w:rsid w:val="004A2DEE"/>
    <w:rsid w:val="004A3350"/>
    <w:rsid w:val="004A35C8"/>
    <w:rsid w:val="004A37B3"/>
    <w:rsid w:val="004A398A"/>
    <w:rsid w:val="004A3A2B"/>
    <w:rsid w:val="004A3CF4"/>
    <w:rsid w:val="004A4D5D"/>
    <w:rsid w:val="004A5153"/>
    <w:rsid w:val="004A5648"/>
    <w:rsid w:val="004A5729"/>
    <w:rsid w:val="004A57EB"/>
    <w:rsid w:val="004A5AE2"/>
    <w:rsid w:val="004A5E80"/>
    <w:rsid w:val="004A6A64"/>
    <w:rsid w:val="004A77E2"/>
    <w:rsid w:val="004A79B4"/>
    <w:rsid w:val="004A7B61"/>
    <w:rsid w:val="004A7E48"/>
    <w:rsid w:val="004A7EFF"/>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2E"/>
    <w:rsid w:val="004B5978"/>
    <w:rsid w:val="004B5B61"/>
    <w:rsid w:val="004B67DD"/>
    <w:rsid w:val="004B67F2"/>
    <w:rsid w:val="004B6BB0"/>
    <w:rsid w:val="004B6EE9"/>
    <w:rsid w:val="004B78B7"/>
    <w:rsid w:val="004B794F"/>
    <w:rsid w:val="004B7B52"/>
    <w:rsid w:val="004C0037"/>
    <w:rsid w:val="004C011C"/>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6D67"/>
    <w:rsid w:val="004C7CBA"/>
    <w:rsid w:val="004D0044"/>
    <w:rsid w:val="004D0B24"/>
    <w:rsid w:val="004D0D34"/>
    <w:rsid w:val="004D0DA5"/>
    <w:rsid w:val="004D1DAE"/>
    <w:rsid w:val="004D1F13"/>
    <w:rsid w:val="004D2077"/>
    <w:rsid w:val="004D2255"/>
    <w:rsid w:val="004D22C2"/>
    <w:rsid w:val="004D274D"/>
    <w:rsid w:val="004D2975"/>
    <w:rsid w:val="004D2C55"/>
    <w:rsid w:val="004D2C5F"/>
    <w:rsid w:val="004D3DEB"/>
    <w:rsid w:val="004D41A2"/>
    <w:rsid w:val="004D4285"/>
    <w:rsid w:val="004D5816"/>
    <w:rsid w:val="004D5AC9"/>
    <w:rsid w:val="004D6009"/>
    <w:rsid w:val="004D62B1"/>
    <w:rsid w:val="004D6A23"/>
    <w:rsid w:val="004D6B5A"/>
    <w:rsid w:val="004D6CFD"/>
    <w:rsid w:val="004D70DE"/>
    <w:rsid w:val="004D7309"/>
    <w:rsid w:val="004D7677"/>
    <w:rsid w:val="004D76A1"/>
    <w:rsid w:val="004D7E58"/>
    <w:rsid w:val="004E0199"/>
    <w:rsid w:val="004E0BD6"/>
    <w:rsid w:val="004E0EC0"/>
    <w:rsid w:val="004E116F"/>
    <w:rsid w:val="004E1899"/>
    <w:rsid w:val="004E1C74"/>
    <w:rsid w:val="004E1CD7"/>
    <w:rsid w:val="004E1D62"/>
    <w:rsid w:val="004E1DA7"/>
    <w:rsid w:val="004E1DB2"/>
    <w:rsid w:val="004E2257"/>
    <w:rsid w:val="004E2510"/>
    <w:rsid w:val="004E2551"/>
    <w:rsid w:val="004E2DD0"/>
    <w:rsid w:val="004E2F56"/>
    <w:rsid w:val="004E3722"/>
    <w:rsid w:val="004E393C"/>
    <w:rsid w:val="004E3A3F"/>
    <w:rsid w:val="004E3C39"/>
    <w:rsid w:val="004E422C"/>
    <w:rsid w:val="004E4231"/>
    <w:rsid w:val="004E4508"/>
    <w:rsid w:val="004E4786"/>
    <w:rsid w:val="004E4CE8"/>
    <w:rsid w:val="004E58E1"/>
    <w:rsid w:val="004E65DA"/>
    <w:rsid w:val="004E6D78"/>
    <w:rsid w:val="004E712D"/>
    <w:rsid w:val="004E7328"/>
    <w:rsid w:val="004E73E0"/>
    <w:rsid w:val="004E7743"/>
    <w:rsid w:val="004E7752"/>
    <w:rsid w:val="004E7AE2"/>
    <w:rsid w:val="004E7C62"/>
    <w:rsid w:val="004F0A63"/>
    <w:rsid w:val="004F1685"/>
    <w:rsid w:val="004F2230"/>
    <w:rsid w:val="004F266E"/>
    <w:rsid w:val="004F27A8"/>
    <w:rsid w:val="004F2A18"/>
    <w:rsid w:val="004F3BCF"/>
    <w:rsid w:val="004F3C17"/>
    <w:rsid w:val="004F41AA"/>
    <w:rsid w:val="004F4745"/>
    <w:rsid w:val="004F50E0"/>
    <w:rsid w:val="004F52CA"/>
    <w:rsid w:val="004F573D"/>
    <w:rsid w:val="004F5A28"/>
    <w:rsid w:val="004F5B0B"/>
    <w:rsid w:val="004F5EE2"/>
    <w:rsid w:val="004F6032"/>
    <w:rsid w:val="004F62DA"/>
    <w:rsid w:val="004F65C5"/>
    <w:rsid w:val="004F6898"/>
    <w:rsid w:val="004F6C5D"/>
    <w:rsid w:val="004F6F0B"/>
    <w:rsid w:val="004F6F70"/>
    <w:rsid w:val="004F6FCE"/>
    <w:rsid w:val="004F7077"/>
    <w:rsid w:val="004F78AD"/>
    <w:rsid w:val="004F79D4"/>
    <w:rsid w:val="00500EF7"/>
    <w:rsid w:val="0050279B"/>
    <w:rsid w:val="0050294A"/>
    <w:rsid w:val="00502978"/>
    <w:rsid w:val="00502BD4"/>
    <w:rsid w:val="00503070"/>
    <w:rsid w:val="0050360B"/>
    <w:rsid w:val="0050380B"/>
    <w:rsid w:val="0050384C"/>
    <w:rsid w:val="00503A7B"/>
    <w:rsid w:val="00503AA4"/>
    <w:rsid w:val="0050446A"/>
    <w:rsid w:val="005050EE"/>
    <w:rsid w:val="005051BF"/>
    <w:rsid w:val="005054E1"/>
    <w:rsid w:val="00505827"/>
    <w:rsid w:val="00505C03"/>
    <w:rsid w:val="00506988"/>
    <w:rsid w:val="00506BA8"/>
    <w:rsid w:val="005070FD"/>
    <w:rsid w:val="00507669"/>
    <w:rsid w:val="005079ED"/>
    <w:rsid w:val="00507A4A"/>
    <w:rsid w:val="00507B5B"/>
    <w:rsid w:val="00507B73"/>
    <w:rsid w:val="00510665"/>
    <w:rsid w:val="00510A4D"/>
    <w:rsid w:val="00510AFF"/>
    <w:rsid w:val="00510B25"/>
    <w:rsid w:val="00510C78"/>
    <w:rsid w:val="00511A98"/>
    <w:rsid w:val="00512046"/>
    <w:rsid w:val="0051236C"/>
    <w:rsid w:val="00512712"/>
    <w:rsid w:val="005128AD"/>
    <w:rsid w:val="005129F2"/>
    <w:rsid w:val="00512BE6"/>
    <w:rsid w:val="00513083"/>
    <w:rsid w:val="00513219"/>
    <w:rsid w:val="00513569"/>
    <w:rsid w:val="00513B54"/>
    <w:rsid w:val="00514268"/>
    <w:rsid w:val="00514320"/>
    <w:rsid w:val="00515AAD"/>
    <w:rsid w:val="00515B40"/>
    <w:rsid w:val="00515C53"/>
    <w:rsid w:val="00515C7B"/>
    <w:rsid w:val="00515D20"/>
    <w:rsid w:val="005160D3"/>
    <w:rsid w:val="00516570"/>
    <w:rsid w:val="00516948"/>
    <w:rsid w:val="00516B95"/>
    <w:rsid w:val="00516D36"/>
    <w:rsid w:val="00516F6B"/>
    <w:rsid w:val="00517826"/>
    <w:rsid w:val="00517CF5"/>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06"/>
    <w:rsid w:val="00525952"/>
    <w:rsid w:val="00526280"/>
    <w:rsid w:val="005268B7"/>
    <w:rsid w:val="00526B43"/>
    <w:rsid w:val="00527163"/>
    <w:rsid w:val="00527967"/>
    <w:rsid w:val="005279D8"/>
    <w:rsid w:val="00527CF9"/>
    <w:rsid w:val="00530154"/>
    <w:rsid w:val="00530611"/>
    <w:rsid w:val="00530673"/>
    <w:rsid w:val="00530704"/>
    <w:rsid w:val="00530B6C"/>
    <w:rsid w:val="00531151"/>
    <w:rsid w:val="0053132C"/>
    <w:rsid w:val="005314BB"/>
    <w:rsid w:val="005316CF"/>
    <w:rsid w:val="0053189C"/>
    <w:rsid w:val="00531D5E"/>
    <w:rsid w:val="0053293A"/>
    <w:rsid w:val="005333E7"/>
    <w:rsid w:val="00533E15"/>
    <w:rsid w:val="005343C3"/>
    <w:rsid w:val="00534536"/>
    <w:rsid w:val="00534965"/>
    <w:rsid w:val="00534E3A"/>
    <w:rsid w:val="00534EE0"/>
    <w:rsid w:val="00535030"/>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66"/>
    <w:rsid w:val="005407C5"/>
    <w:rsid w:val="00540AEC"/>
    <w:rsid w:val="00540B5F"/>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09B"/>
    <w:rsid w:val="00544464"/>
    <w:rsid w:val="0054447B"/>
    <w:rsid w:val="00544483"/>
    <w:rsid w:val="00544874"/>
    <w:rsid w:val="00544EE2"/>
    <w:rsid w:val="00545426"/>
    <w:rsid w:val="005455B0"/>
    <w:rsid w:val="0054589A"/>
    <w:rsid w:val="00545A97"/>
    <w:rsid w:val="00546080"/>
    <w:rsid w:val="00546389"/>
    <w:rsid w:val="00546623"/>
    <w:rsid w:val="00546680"/>
    <w:rsid w:val="00546A64"/>
    <w:rsid w:val="00546E28"/>
    <w:rsid w:val="00546FAC"/>
    <w:rsid w:val="00547166"/>
    <w:rsid w:val="00547426"/>
    <w:rsid w:val="00547D88"/>
    <w:rsid w:val="00547F18"/>
    <w:rsid w:val="0055042F"/>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4A8E"/>
    <w:rsid w:val="00555081"/>
    <w:rsid w:val="005550E2"/>
    <w:rsid w:val="00555C0D"/>
    <w:rsid w:val="00555C85"/>
    <w:rsid w:val="00555FB4"/>
    <w:rsid w:val="00555FEC"/>
    <w:rsid w:val="005560D4"/>
    <w:rsid w:val="00556B3F"/>
    <w:rsid w:val="00556C11"/>
    <w:rsid w:val="00556EF0"/>
    <w:rsid w:val="005572B3"/>
    <w:rsid w:val="00560125"/>
    <w:rsid w:val="0056026B"/>
    <w:rsid w:val="0056090E"/>
    <w:rsid w:val="00560CDA"/>
    <w:rsid w:val="00560FA6"/>
    <w:rsid w:val="00561874"/>
    <w:rsid w:val="005619BF"/>
    <w:rsid w:val="00561C9D"/>
    <w:rsid w:val="00561D23"/>
    <w:rsid w:val="005622F4"/>
    <w:rsid w:val="0056236B"/>
    <w:rsid w:val="005627EC"/>
    <w:rsid w:val="0056306E"/>
    <w:rsid w:val="00563617"/>
    <w:rsid w:val="00563758"/>
    <w:rsid w:val="00563A63"/>
    <w:rsid w:val="00563EC1"/>
    <w:rsid w:val="00564535"/>
    <w:rsid w:val="00564671"/>
    <w:rsid w:val="00564AAB"/>
    <w:rsid w:val="00564AC2"/>
    <w:rsid w:val="00564C3A"/>
    <w:rsid w:val="00565C79"/>
    <w:rsid w:val="005660A8"/>
    <w:rsid w:val="005660B3"/>
    <w:rsid w:val="005662B8"/>
    <w:rsid w:val="005663CD"/>
    <w:rsid w:val="0056645C"/>
    <w:rsid w:val="005665AF"/>
    <w:rsid w:val="00567172"/>
    <w:rsid w:val="005677C6"/>
    <w:rsid w:val="00567F07"/>
    <w:rsid w:val="00570367"/>
    <w:rsid w:val="005709D6"/>
    <w:rsid w:val="00570BB4"/>
    <w:rsid w:val="00570CCC"/>
    <w:rsid w:val="005712AC"/>
    <w:rsid w:val="00571B57"/>
    <w:rsid w:val="00571DC6"/>
    <w:rsid w:val="00572053"/>
    <w:rsid w:val="00572243"/>
    <w:rsid w:val="00572402"/>
    <w:rsid w:val="00573243"/>
    <w:rsid w:val="00573DF2"/>
    <w:rsid w:val="00573FDE"/>
    <w:rsid w:val="005742EB"/>
    <w:rsid w:val="005747AC"/>
    <w:rsid w:val="005749B7"/>
    <w:rsid w:val="00574FE4"/>
    <w:rsid w:val="00575067"/>
    <w:rsid w:val="00575314"/>
    <w:rsid w:val="0057562E"/>
    <w:rsid w:val="0057580D"/>
    <w:rsid w:val="00575CC9"/>
    <w:rsid w:val="00576436"/>
    <w:rsid w:val="00576CA3"/>
    <w:rsid w:val="005771F2"/>
    <w:rsid w:val="0057735C"/>
    <w:rsid w:val="00577F96"/>
    <w:rsid w:val="00580281"/>
    <w:rsid w:val="0058191F"/>
    <w:rsid w:val="00581B31"/>
    <w:rsid w:val="00581EAF"/>
    <w:rsid w:val="005820D2"/>
    <w:rsid w:val="005820EE"/>
    <w:rsid w:val="0058224E"/>
    <w:rsid w:val="0058240E"/>
    <w:rsid w:val="0058315E"/>
    <w:rsid w:val="005834B9"/>
    <w:rsid w:val="0058371A"/>
    <w:rsid w:val="0058387B"/>
    <w:rsid w:val="005838BD"/>
    <w:rsid w:val="005839FF"/>
    <w:rsid w:val="00584095"/>
    <w:rsid w:val="005842B4"/>
    <w:rsid w:val="00584456"/>
    <w:rsid w:val="0058503F"/>
    <w:rsid w:val="005852F7"/>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E71"/>
    <w:rsid w:val="00591F77"/>
    <w:rsid w:val="00592885"/>
    <w:rsid w:val="00592968"/>
    <w:rsid w:val="00592B0F"/>
    <w:rsid w:val="00593310"/>
    <w:rsid w:val="00593337"/>
    <w:rsid w:val="0059361C"/>
    <w:rsid w:val="00593D9F"/>
    <w:rsid w:val="005941D0"/>
    <w:rsid w:val="00594C19"/>
    <w:rsid w:val="00595D00"/>
    <w:rsid w:val="00596133"/>
    <w:rsid w:val="005961BD"/>
    <w:rsid w:val="005962E3"/>
    <w:rsid w:val="005969D3"/>
    <w:rsid w:val="00597257"/>
    <w:rsid w:val="00597373"/>
    <w:rsid w:val="00597425"/>
    <w:rsid w:val="00597E47"/>
    <w:rsid w:val="00597F16"/>
    <w:rsid w:val="005A01A9"/>
    <w:rsid w:val="005A0940"/>
    <w:rsid w:val="005A0E37"/>
    <w:rsid w:val="005A1C7A"/>
    <w:rsid w:val="005A2205"/>
    <w:rsid w:val="005A2775"/>
    <w:rsid w:val="005A27C2"/>
    <w:rsid w:val="005A36E0"/>
    <w:rsid w:val="005A396A"/>
    <w:rsid w:val="005A3E4D"/>
    <w:rsid w:val="005A4F4C"/>
    <w:rsid w:val="005A609A"/>
    <w:rsid w:val="005A60DF"/>
    <w:rsid w:val="005A677B"/>
    <w:rsid w:val="005A76AB"/>
    <w:rsid w:val="005A78D9"/>
    <w:rsid w:val="005A7F48"/>
    <w:rsid w:val="005B0160"/>
    <w:rsid w:val="005B0194"/>
    <w:rsid w:val="005B0729"/>
    <w:rsid w:val="005B0FD3"/>
    <w:rsid w:val="005B1687"/>
    <w:rsid w:val="005B1B0C"/>
    <w:rsid w:val="005B2141"/>
    <w:rsid w:val="005B2FD9"/>
    <w:rsid w:val="005B32C4"/>
    <w:rsid w:val="005B3A53"/>
    <w:rsid w:val="005B41CE"/>
    <w:rsid w:val="005B422F"/>
    <w:rsid w:val="005B4307"/>
    <w:rsid w:val="005B439A"/>
    <w:rsid w:val="005B4E8F"/>
    <w:rsid w:val="005B4F0B"/>
    <w:rsid w:val="005B574C"/>
    <w:rsid w:val="005B591E"/>
    <w:rsid w:val="005B596E"/>
    <w:rsid w:val="005B59E9"/>
    <w:rsid w:val="005B5AB1"/>
    <w:rsid w:val="005B5D70"/>
    <w:rsid w:val="005B7036"/>
    <w:rsid w:val="005B709F"/>
    <w:rsid w:val="005B7478"/>
    <w:rsid w:val="005B7864"/>
    <w:rsid w:val="005C02B7"/>
    <w:rsid w:val="005C0324"/>
    <w:rsid w:val="005C059E"/>
    <w:rsid w:val="005C0674"/>
    <w:rsid w:val="005C0807"/>
    <w:rsid w:val="005C1327"/>
    <w:rsid w:val="005C1C7C"/>
    <w:rsid w:val="005C220F"/>
    <w:rsid w:val="005C29D1"/>
    <w:rsid w:val="005C2F49"/>
    <w:rsid w:val="005C34EB"/>
    <w:rsid w:val="005C3A2F"/>
    <w:rsid w:val="005C48CB"/>
    <w:rsid w:val="005C50C3"/>
    <w:rsid w:val="005C5B53"/>
    <w:rsid w:val="005C5C7A"/>
    <w:rsid w:val="005C63BD"/>
    <w:rsid w:val="005C6BC4"/>
    <w:rsid w:val="005C7437"/>
    <w:rsid w:val="005C7477"/>
    <w:rsid w:val="005C74A0"/>
    <w:rsid w:val="005C7AB6"/>
    <w:rsid w:val="005D0624"/>
    <w:rsid w:val="005D0733"/>
    <w:rsid w:val="005D0C1B"/>
    <w:rsid w:val="005D14B0"/>
    <w:rsid w:val="005D1556"/>
    <w:rsid w:val="005D1C9E"/>
    <w:rsid w:val="005D1D4B"/>
    <w:rsid w:val="005D2026"/>
    <w:rsid w:val="005D23BD"/>
    <w:rsid w:val="005D2ED5"/>
    <w:rsid w:val="005D2FD4"/>
    <w:rsid w:val="005D368E"/>
    <w:rsid w:val="005D3713"/>
    <w:rsid w:val="005D3854"/>
    <w:rsid w:val="005D3BA4"/>
    <w:rsid w:val="005D4059"/>
    <w:rsid w:val="005D4826"/>
    <w:rsid w:val="005D4AB8"/>
    <w:rsid w:val="005D571E"/>
    <w:rsid w:val="005D5EF5"/>
    <w:rsid w:val="005D5FF1"/>
    <w:rsid w:val="005D620B"/>
    <w:rsid w:val="005D6224"/>
    <w:rsid w:val="005D62C8"/>
    <w:rsid w:val="005D63B7"/>
    <w:rsid w:val="005D646E"/>
    <w:rsid w:val="005D6640"/>
    <w:rsid w:val="005D66A7"/>
    <w:rsid w:val="005D682C"/>
    <w:rsid w:val="005D7757"/>
    <w:rsid w:val="005D77AF"/>
    <w:rsid w:val="005D7821"/>
    <w:rsid w:val="005D7E42"/>
    <w:rsid w:val="005E00C7"/>
    <w:rsid w:val="005E09BC"/>
    <w:rsid w:val="005E1105"/>
    <w:rsid w:val="005E1B0F"/>
    <w:rsid w:val="005E1C9A"/>
    <w:rsid w:val="005E1D9A"/>
    <w:rsid w:val="005E1E72"/>
    <w:rsid w:val="005E21E4"/>
    <w:rsid w:val="005E225A"/>
    <w:rsid w:val="005E2A48"/>
    <w:rsid w:val="005E2CE1"/>
    <w:rsid w:val="005E2ECE"/>
    <w:rsid w:val="005E3614"/>
    <w:rsid w:val="005E371C"/>
    <w:rsid w:val="005E3B1D"/>
    <w:rsid w:val="005E3B9E"/>
    <w:rsid w:val="005E4177"/>
    <w:rsid w:val="005E4592"/>
    <w:rsid w:val="005E4AFE"/>
    <w:rsid w:val="005E68E4"/>
    <w:rsid w:val="005E7266"/>
    <w:rsid w:val="005E7671"/>
    <w:rsid w:val="005E7CBE"/>
    <w:rsid w:val="005E7CEF"/>
    <w:rsid w:val="005E7F30"/>
    <w:rsid w:val="005E7FE1"/>
    <w:rsid w:val="005F00F7"/>
    <w:rsid w:val="005F0BE1"/>
    <w:rsid w:val="005F0DCB"/>
    <w:rsid w:val="005F2241"/>
    <w:rsid w:val="005F2318"/>
    <w:rsid w:val="005F2414"/>
    <w:rsid w:val="005F244D"/>
    <w:rsid w:val="005F2744"/>
    <w:rsid w:val="005F285C"/>
    <w:rsid w:val="005F39D5"/>
    <w:rsid w:val="005F3A1E"/>
    <w:rsid w:val="005F3E24"/>
    <w:rsid w:val="005F3E62"/>
    <w:rsid w:val="005F4490"/>
    <w:rsid w:val="005F4764"/>
    <w:rsid w:val="005F4BB6"/>
    <w:rsid w:val="005F5528"/>
    <w:rsid w:val="005F5AD1"/>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64F"/>
    <w:rsid w:val="0060384D"/>
    <w:rsid w:val="00603EE4"/>
    <w:rsid w:val="00604145"/>
    <w:rsid w:val="0060426C"/>
    <w:rsid w:val="006050AF"/>
    <w:rsid w:val="0060566F"/>
    <w:rsid w:val="006056B7"/>
    <w:rsid w:val="006058D6"/>
    <w:rsid w:val="00606693"/>
    <w:rsid w:val="0060758C"/>
    <w:rsid w:val="0060786E"/>
    <w:rsid w:val="00607A3D"/>
    <w:rsid w:val="00607F6C"/>
    <w:rsid w:val="00607FE3"/>
    <w:rsid w:val="00610523"/>
    <w:rsid w:val="0061076E"/>
    <w:rsid w:val="00610A6E"/>
    <w:rsid w:val="00610BE9"/>
    <w:rsid w:val="006111E0"/>
    <w:rsid w:val="0061150F"/>
    <w:rsid w:val="0061166E"/>
    <w:rsid w:val="006116C7"/>
    <w:rsid w:val="00611B1A"/>
    <w:rsid w:val="00611B81"/>
    <w:rsid w:val="00611C56"/>
    <w:rsid w:val="0061288F"/>
    <w:rsid w:val="00612B62"/>
    <w:rsid w:val="0061348F"/>
    <w:rsid w:val="006138B2"/>
    <w:rsid w:val="00613A43"/>
    <w:rsid w:val="00613BBE"/>
    <w:rsid w:val="00613D53"/>
    <w:rsid w:val="00614591"/>
    <w:rsid w:val="00614BA4"/>
    <w:rsid w:val="0061519D"/>
    <w:rsid w:val="00615A91"/>
    <w:rsid w:val="00615D7C"/>
    <w:rsid w:val="006162A8"/>
    <w:rsid w:val="00616689"/>
    <w:rsid w:val="0061695B"/>
    <w:rsid w:val="0061696E"/>
    <w:rsid w:val="00616A6F"/>
    <w:rsid w:val="00616A9E"/>
    <w:rsid w:val="00616C8D"/>
    <w:rsid w:val="00617AB7"/>
    <w:rsid w:val="00620460"/>
    <w:rsid w:val="00620855"/>
    <w:rsid w:val="00620CA1"/>
    <w:rsid w:val="00621165"/>
    <w:rsid w:val="00621E4B"/>
    <w:rsid w:val="00622878"/>
    <w:rsid w:val="006229B8"/>
    <w:rsid w:val="00622C2C"/>
    <w:rsid w:val="00623492"/>
    <w:rsid w:val="0062377C"/>
    <w:rsid w:val="0062392A"/>
    <w:rsid w:val="00623ACB"/>
    <w:rsid w:val="00623ADF"/>
    <w:rsid w:val="00623CBF"/>
    <w:rsid w:val="006243DE"/>
    <w:rsid w:val="00625266"/>
    <w:rsid w:val="00625489"/>
    <w:rsid w:val="00625980"/>
    <w:rsid w:val="00625ACA"/>
    <w:rsid w:val="0062630E"/>
    <w:rsid w:val="0062632C"/>
    <w:rsid w:val="006266FB"/>
    <w:rsid w:val="00626830"/>
    <w:rsid w:val="0062683A"/>
    <w:rsid w:val="006274F5"/>
    <w:rsid w:val="006275B5"/>
    <w:rsid w:val="00627EC8"/>
    <w:rsid w:val="00627FD2"/>
    <w:rsid w:val="0063062E"/>
    <w:rsid w:val="0063071F"/>
    <w:rsid w:val="00631167"/>
    <w:rsid w:val="0063134D"/>
    <w:rsid w:val="00631513"/>
    <w:rsid w:val="0063199F"/>
    <w:rsid w:val="00632BDC"/>
    <w:rsid w:val="00632CD3"/>
    <w:rsid w:val="00632D5D"/>
    <w:rsid w:val="00633462"/>
    <w:rsid w:val="00633DB2"/>
    <w:rsid w:val="00633FA4"/>
    <w:rsid w:val="006342FC"/>
    <w:rsid w:val="006343C2"/>
    <w:rsid w:val="00634423"/>
    <w:rsid w:val="00635685"/>
    <w:rsid w:val="0063573D"/>
    <w:rsid w:val="00635A8B"/>
    <w:rsid w:val="00635D1D"/>
    <w:rsid w:val="00635DDA"/>
    <w:rsid w:val="00635E22"/>
    <w:rsid w:val="00636007"/>
    <w:rsid w:val="00636B83"/>
    <w:rsid w:val="006402BD"/>
    <w:rsid w:val="00640CE0"/>
    <w:rsid w:val="00641455"/>
    <w:rsid w:val="00641882"/>
    <w:rsid w:val="00641A72"/>
    <w:rsid w:val="006420C9"/>
    <w:rsid w:val="00642169"/>
    <w:rsid w:val="006425BA"/>
    <w:rsid w:val="0064287E"/>
    <w:rsid w:val="00642ACB"/>
    <w:rsid w:val="00642BAB"/>
    <w:rsid w:val="00642C2E"/>
    <w:rsid w:val="00643050"/>
    <w:rsid w:val="00643414"/>
    <w:rsid w:val="006438BD"/>
    <w:rsid w:val="00644230"/>
    <w:rsid w:val="006444F1"/>
    <w:rsid w:val="006445DC"/>
    <w:rsid w:val="00644A3B"/>
    <w:rsid w:val="00644F66"/>
    <w:rsid w:val="006454B1"/>
    <w:rsid w:val="00645D0B"/>
    <w:rsid w:val="006463EC"/>
    <w:rsid w:val="00646AF8"/>
    <w:rsid w:val="00646E28"/>
    <w:rsid w:val="0064705B"/>
    <w:rsid w:val="006473C9"/>
    <w:rsid w:val="00647C8A"/>
    <w:rsid w:val="00647EF6"/>
    <w:rsid w:val="00647F00"/>
    <w:rsid w:val="00650444"/>
    <w:rsid w:val="00650D76"/>
    <w:rsid w:val="00650E5B"/>
    <w:rsid w:val="00650F1D"/>
    <w:rsid w:val="00651834"/>
    <w:rsid w:val="00651B0B"/>
    <w:rsid w:val="00651D24"/>
    <w:rsid w:val="006521BF"/>
    <w:rsid w:val="0065234B"/>
    <w:rsid w:val="00652B2C"/>
    <w:rsid w:val="00652CC4"/>
    <w:rsid w:val="00652E4D"/>
    <w:rsid w:val="0065300F"/>
    <w:rsid w:val="00653606"/>
    <w:rsid w:val="00653712"/>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57BDF"/>
    <w:rsid w:val="00660020"/>
    <w:rsid w:val="00660911"/>
    <w:rsid w:val="00660B80"/>
    <w:rsid w:val="00660C56"/>
    <w:rsid w:val="00660C92"/>
    <w:rsid w:val="00661637"/>
    <w:rsid w:val="006616DC"/>
    <w:rsid w:val="006619D6"/>
    <w:rsid w:val="00661D5B"/>
    <w:rsid w:val="00661D9B"/>
    <w:rsid w:val="00661E26"/>
    <w:rsid w:val="0066200D"/>
    <w:rsid w:val="0066202C"/>
    <w:rsid w:val="00662B7B"/>
    <w:rsid w:val="00662C29"/>
    <w:rsid w:val="00662D3F"/>
    <w:rsid w:val="00663029"/>
    <w:rsid w:val="00663BA8"/>
    <w:rsid w:val="00663FC0"/>
    <w:rsid w:val="00664219"/>
    <w:rsid w:val="006644BC"/>
    <w:rsid w:val="006661E4"/>
    <w:rsid w:val="00666599"/>
    <w:rsid w:val="0066684B"/>
    <w:rsid w:val="00666CC1"/>
    <w:rsid w:val="00666D41"/>
    <w:rsid w:val="00666EF0"/>
    <w:rsid w:val="00667001"/>
    <w:rsid w:val="0066760F"/>
    <w:rsid w:val="006677A2"/>
    <w:rsid w:val="00667835"/>
    <w:rsid w:val="0067007E"/>
    <w:rsid w:val="00670366"/>
    <w:rsid w:val="006704CE"/>
    <w:rsid w:val="00670712"/>
    <w:rsid w:val="00670F5B"/>
    <w:rsid w:val="006720B0"/>
    <w:rsid w:val="00672813"/>
    <w:rsid w:val="0067288D"/>
    <w:rsid w:val="00672974"/>
    <w:rsid w:val="00672A4D"/>
    <w:rsid w:val="00672E28"/>
    <w:rsid w:val="006730F1"/>
    <w:rsid w:val="0067338A"/>
    <w:rsid w:val="006733D1"/>
    <w:rsid w:val="006739A4"/>
    <w:rsid w:val="0067410B"/>
    <w:rsid w:val="0067453B"/>
    <w:rsid w:val="0067474A"/>
    <w:rsid w:val="006748CF"/>
    <w:rsid w:val="00675773"/>
    <w:rsid w:val="0067585A"/>
    <w:rsid w:val="00675FD9"/>
    <w:rsid w:val="006762B6"/>
    <w:rsid w:val="0067643B"/>
    <w:rsid w:val="006769A2"/>
    <w:rsid w:val="006769A8"/>
    <w:rsid w:val="00676A39"/>
    <w:rsid w:val="00676F4D"/>
    <w:rsid w:val="00677322"/>
    <w:rsid w:val="006775C7"/>
    <w:rsid w:val="0067769A"/>
    <w:rsid w:val="00677E98"/>
    <w:rsid w:val="006808C3"/>
    <w:rsid w:val="00680916"/>
    <w:rsid w:val="006809FD"/>
    <w:rsid w:val="00680A59"/>
    <w:rsid w:val="00680F59"/>
    <w:rsid w:val="00681217"/>
    <w:rsid w:val="00681219"/>
    <w:rsid w:val="00681470"/>
    <w:rsid w:val="00681591"/>
    <w:rsid w:val="00681911"/>
    <w:rsid w:val="0068218C"/>
    <w:rsid w:val="006822D7"/>
    <w:rsid w:val="00684881"/>
    <w:rsid w:val="00684EEE"/>
    <w:rsid w:val="00685418"/>
    <w:rsid w:val="00686095"/>
    <w:rsid w:val="006865CE"/>
    <w:rsid w:val="00686BE7"/>
    <w:rsid w:val="006870C2"/>
    <w:rsid w:val="006872FB"/>
    <w:rsid w:val="006875FD"/>
    <w:rsid w:val="00690B08"/>
    <w:rsid w:val="00690C13"/>
    <w:rsid w:val="00690EFE"/>
    <w:rsid w:val="00690F95"/>
    <w:rsid w:val="00691DD0"/>
    <w:rsid w:val="00692AF2"/>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815"/>
    <w:rsid w:val="006A39D4"/>
    <w:rsid w:val="006A3B76"/>
    <w:rsid w:val="006A3F0A"/>
    <w:rsid w:val="006A420E"/>
    <w:rsid w:val="006A4730"/>
    <w:rsid w:val="006A4A9D"/>
    <w:rsid w:val="006A4C59"/>
    <w:rsid w:val="006A56F6"/>
    <w:rsid w:val="006A5918"/>
    <w:rsid w:val="006A5FF2"/>
    <w:rsid w:val="006A617A"/>
    <w:rsid w:val="006A6270"/>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520"/>
    <w:rsid w:val="006B373A"/>
    <w:rsid w:val="006B3FCC"/>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561"/>
    <w:rsid w:val="006B6D98"/>
    <w:rsid w:val="006B7B81"/>
    <w:rsid w:val="006B7F43"/>
    <w:rsid w:val="006C03D6"/>
    <w:rsid w:val="006C14DC"/>
    <w:rsid w:val="006C1605"/>
    <w:rsid w:val="006C17D4"/>
    <w:rsid w:val="006C1817"/>
    <w:rsid w:val="006C1A0F"/>
    <w:rsid w:val="006C1E67"/>
    <w:rsid w:val="006C2444"/>
    <w:rsid w:val="006C2D80"/>
    <w:rsid w:val="006C2E43"/>
    <w:rsid w:val="006C2FB2"/>
    <w:rsid w:val="006C3B14"/>
    <w:rsid w:val="006C3F82"/>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26A1"/>
    <w:rsid w:val="006D26DB"/>
    <w:rsid w:val="006D2841"/>
    <w:rsid w:val="006D2A6F"/>
    <w:rsid w:val="006D37D0"/>
    <w:rsid w:val="006D3CBC"/>
    <w:rsid w:val="006D3E36"/>
    <w:rsid w:val="006D49FF"/>
    <w:rsid w:val="006D4A7A"/>
    <w:rsid w:val="006D51E4"/>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06"/>
    <w:rsid w:val="006E448C"/>
    <w:rsid w:val="006E468B"/>
    <w:rsid w:val="006E5392"/>
    <w:rsid w:val="006E5693"/>
    <w:rsid w:val="006E6486"/>
    <w:rsid w:val="006E66E4"/>
    <w:rsid w:val="006E6BDE"/>
    <w:rsid w:val="006E6E5D"/>
    <w:rsid w:val="006E6EE5"/>
    <w:rsid w:val="006E71EF"/>
    <w:rsid w:val="006E754E"/>
    <w:rsid w:val="006E7574"/>
    <w:rsid w:val="006F0725"/>
    <w:rsid w:val="006F074C"/>
    <w:rsid w:val="006F07D3"/>
    <w:rsid w:val="006F113D"/>
    <w:rsid w:val="006F148F"/>
    <w:rsid w:val="006F1D16"/>
    <w:rsid w:val="006F2DCB"/>
    <w:rsid w:val="006F30B4"/>
    <w:rsid w:val="006F31BC"/>
    <w:rsid w:val="006F33A1"/>
    <w:rsid w:val="006F3543"/>
    <w:rsid w:val="006F363E"/>
    <w:rsid w:val="006F3EF9"/>
    <w:rsid w:val="006F3FCB"/>
    <w:rsid w:val="006F4055"/>
    <w:rsid w:val="006F44AA"/>
    <w:rsid w:val="006F46B4"/>
    <w:rsid w:val="006F4980"/>
    <w:rsid w:val="006F5641"/>
    <w:rsid w:val="006F5830"/>
    <w:rsid w:val="006F5B7E"/>
    <w:rsid w:val="006F65E6"/>
    <w:rsid w:val="006F686B"/>
    <w:rsid w:val="006F6BBD"/>
    <w:rsid w:val="006F6F38"/>
    <w:rsid w:val="006F7018"/>
    <w:rsid w:val="006F7324"/>
    <w:rsid w:val="006F73D9"/>
    <w:rsid w:val="006F7C2F"/>
    <w:rsid w:val="006F7CF4"/>
    <w:rsid w:val="006F7F6D"/>
    <w:rsid w:val="00700131"/>
    <w:rsid w:val="00700572"/>
    <w:rsid w:val="0070087F"/>
    <w:rsid w:val="00700DA6"/>
    <w:rsid w:val="00700DF5"/>
    <w:rsid w:val="00700FDB"/>
    <w:rsid w:val="00701495"/>
    <w:rsid w:val="00701A1C"/>
    <w:rsid w:val="00701A80"/>
    <w:rsid w:val="00701B43"/>
    <w:rsid w:val="00701BF6"/>
    <w:rsid w:val="00701D3D"/>
    <w:rsid w:val="00701DA1"/>
    <w:rsid w:val="00701E93"/>
    <w:rsid w:val="00702615"/>
    <w:rsid w:val="00702688"/>
    <w:rsid w:val="00702C34"/>
    <w:rsid w:val="007030C7"/>
    <w:rsid w:val="0070323F"/>
    <w:rsid w:val="007032B3"/>
    <w:rsid w:val="007034B0"/>
    <w:rsid w:val="007036C6"/>
    <w:rsid w:val="0070386F"/>
    <w:rsid w:val="00703887"/>
    <w:rsid w:val="00703F7D"/>
    <w:rsid w:val="00703FDA"/>
    <w:rsid w:val="0070425C"/>
    <w:rsid w:val="00704374"/>
    <w:rsid w:val="00704C42"/>
    <w:rsid w:val="00704EC2"/>
    <w:rsid w:val="0070504E"/>
    <w:rsid w:val="007054F0"/>
    <w:rsid w:val="0070597A"/>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839"/>
    <w:rsid w:val="00714A02"/>
    <w:rsid w:val="00715362"/>
    <w:rsid w:val="00715880"/>
    <w:rsid w:val="00715A0B"/>
    <w:rsid w:val="00715E01"/>
    <w:rsid w:val="00715FE4"/>
    <w:rsid w:val="00716028"/>
    <w:rsid w:val="007164A6"/>
    <w:rsid w:val="00716613"/>
    <w:rsid w:val="00716730"/>
    <w:rsid w:val="00717005"/>
    <w:rsid w:val="007171F7"/>
    <w:rsid w:val="00717C4A"/>
    <w:rsid w:val="00717F52"/>
    <w:rsid w:val="00717FE4"/>
    <w:rsid w:val="00720DB9"/>
    <w:rsid w:val="00721271"/>
    <w:rsid w:val="00721508"/>
    <w:rsid w:val="0072155D"/>
    <w:rsid w:val="00721C13"/>
    <w:rsid w:val="00722183"/>
    <w:rsid w:val="00722638"/>
    <w:rsid w:val="0072289F"/>
    <w:rsid w:val="00722B4A"/>
    <w:rsid w:val="007233C9"/>
    <w:rsid w:val="007240F3"/>
    <w:rsid w:val="0072412E"/>
    <w:rsid w:val="0072414B"/>
    <w:rsid w:val="00724236"/>
    <w:rsid w:val="00724896"/>
    <w:rsid w:val="00724CE5"/>
    <w:rsid w:val="00724FBC"/>
    <w:rsid w:val="00725052"/>
    <w:rsid w:val="007251F7"/>
    <w:rsid w:val="0072542B"/>
    <w:rsid w:val="00725A88"/>
    <w:rsid w:val="00725AC5"/>
    <w:rsid w:val="00725D3E"/>
    <w:rsid w:val="00726982"/>
    <w:rsid w:val="00726E8E"/>
    <w:rsid w:val="007273B4"/>
    <w:rsid w:val="00727726"/>
    <w:rsid w:val="00727B6F"/>
    <w:rsid w:val="00730010"/>
    <w:rsid w:val="00730293"/>
    <w:rsid w:val="0073052E"/>
    <w:rsid w:val="00730AFF"/>
    <w:rsid w:val="00730BAE"/>
    <w:rsid w:val="00730F42"/>
    <w:rsid w:val="007319E2"/>
    <w:rsid w:val="00731C66"/>
    <w:rsid w:val="0073229A"/>
    <w:rsid w:val="00732650"/>
    <w:rsid w:val="007328F6"/>
    <w:rsid w:val="00732D95"/>
    <w:rsid w:val="007330F4"/>
    <w:rsid w:val="007331FB"/>
    <w:rsid w:val="007332AC"/>
    <w:rsid w:val="00733363"/>
    <w:rsid w:val="0073390C"/>
    <w:rsid w:val="00733D27"/>
    <w:rsid w:val="0073419A"/>
    <w:rsid w:val="00734272"/>
    <w:rsid w:val="0073447D"/>
    <w:rsid w:val="007349E4"/>
    <w:rsid w:val="00734BEF"/>
    <w:rsid w:val="00735385"/>
    <w:rsid w:val="0073553C"/>
    <w:rsid w:val="007355B3"/>
    <w:rsid w:val="00735AFE"/>
    <w:rsid w:val="00735D49"/>
    <w:rsid w:val="00735EDA"/>
    <w:rsid w:val="00736148"/>
    <w:rsid w:val="00736181"/>
    <w:rsid w:val="0073674E"/>
    <w:rsid w:val="00736B02"/>
    <w:rsid w:val="00737104"/>
    <w:rsid w:val="007371F8"/>
    <w:rsid w:val="007372D3"/>
    <w:rsid w:val="00737B05"/>
    <w:rsid w:val="00737C8D"/>
    <w:rsid w:val="00740CE1"/>
    <w:rsid w:val="00740F44"/>
    <w:rsid w:val="007410FD"/>
    <w:rsid w:val="00741144"/>
    <w:rsid w:val="00741471"/>
    <w:rsid w:val="007418AA"/>
    <w:rsid w:val="00741D2F"/>
    <w:rsid w:val="007420F2"/>
    <w:rsid w:val="00742631"/>
    <w:rsid w:val="007437F1"/>
    <w:rsid w:val="00743E15"/>
    <w:rsid w:val="007440B4"/>
    <w:rsid w:val="00744204"/>
    <w:rsid w:val="00744906"/>
    <w:rsid w:val="0074535A"/>
    <w:rsid w:val="00745560"/>
    <w:rsid w:val="00745999"/>
    <w:rsid w:val="00745DC1"/>
    <w:rsid w:val="0074688D"/>
    <w:rsid w:val="00746DF0"/>
    <w:rsid w:val="00746EBE"/>
    <w:rsid w:val="00750448"/>
    <w:rsid w:val="007504EA"/>
    <w:rsid w:val="00750AF1"/>
    <w:rsid w:val="00751B35"/>
    <w:rsid w:val="007522F8"/>
    <w:rsid w:val="007526B3"/>
    <w:rsid w:val="007527C0"/>
    <w:rsid w:val="007528DA"/>
    <w:rsid w:val="00752B09"/>
    <w:rsid w:val="007533C6"/>
    <w:rsid w:val="00753900"/>
    <w:rsid w:val="00753F85"/>
    <w:rsid w:val="007541DE"/>
    <w:rsid w:val="007547CF"/>
    <w:rsid w:val="00754879"/>
    <w:rsid w:val="00754C38"/>
    <w:rsid w:val="00755817"/>
    <w:rsid w:val="007559B9"/>
    <w:rsid w:val="007559F8"/>
    <w:rsid w:val="00755ADA"/>
    <w:rsid w:val="00755DDC"/>
    <w:rsid w:val="00755DE8"/>
    <w:rsid w:val="007560C7"/>
    <w:rsid w:val="00756148"/>
    <w:rsid w:val="00756150"/>
    <w:rsid w:val="00756558"/>
    <w:rsid w:val="00756CD0"/>
    <w:rsid w:val="00757101"/>
    <w:rsid w:val="00757125"/>
    <w:rsid w:val="0075742B"/>
    <w:rsid w:val="00757E78"/>
    <w:rsid w:val="00757EEB"/>
    <w:rsid w:val="0076027E"/>
    <w:rsid w:val="00761027"/>
    <w:rsid w:val="007614A1"/>
    <w:rsid w:val="0076166D"/>
    <w:rsid w:val="00761DAC"/>
    <w:rsid w:val="00762487"/>
    <w:rsid w:val="00762E05"/>
    <w:rsid w:val="0076377A"/>
    <w:rsid w:val="00763964"/>
    <w:rsid w:val="00763BB2"/>
    <w:rsid w:val="007640C5"/>
    <w:rsid w:val="00764588"/>
    <w:rsid w:val="0076460C"/>
    <w:rsid w:val="00764A9A"/>
    <w:rsid w:val="00764D70"/>
    <w:rsid w:val="0076531D"/>
    <w:rsid w:val="00765A61"/>
    <w:rsid w:val="00766064"/>
    <w:rsid w:val="007660CD"/>
    <w:rsid w:val="0076623D"/>
    <w:rsid w:val="0076650A"/>
    <w:rsid w:val="00766DC7"/>
    <w:rsid w:val="00767013"/>
    <w:rsid w:val="00767531"/>
    <w:rsid w:val="007677D8"/>
    <w:rsid w:val="0077015A"/>
    <w:rsid w:val="0077056D"/>
    <w:rsid w:val="00770684"/>
    <w:rsid w:val="007707CD"/>
    <w:rsid w:val="00770C22"/>
    <w:rsid w:val="00770C2A"/>
    <w:rsid w:val="00770CBC"/>
    <w:rsid w:val="00771026"/>
    <w:rsid w:val="0077165B"/>
    <w:rsid w:val="0077167B"/>
    <w:rsid w:val="0077174B"/>
    <w:rsid w:val="00771830"/>
    <w:rsid w:val="00771E84"/>
    <w:rsid w:val="0077203A"/>
    <w:rsid w:val="00772096"/>
    <w:rsid w:val="00772908"/>
    <w:rsid w:val="00772A3A"/>
    <w:rsid w:val="00772D9F"/>
    <w:rsid w:val="00773270"/>
    <w:rsid w:val="0077330F"/>
    <w:rsid w:val="00773425"/>
    <w:rsid w:val="00773791"/>
    <w:rsid w:val="00773881"/>
    <w:rsid w:val="00774464"/>
    <w:rsid w:val="007747B4"/>
    <w:rsid w:val="00774873"/>
    <w:rsid w:val="00774A60"/>
    <w:rsid w:val="00775519"/>
    <w:rsid w:val="007758B6"/>
    <w:rsid w:val="007762F4"/>
    <w:rsid w:val="007764F2"/>
    <w:rsid w:val="007765EB"/>
    <w:rsid w:val="007767C5"/>
    <w:rsid w:val="00776DC0"/>
    <w:rsid w:val="007774B5"/>
    <w:rsid w:val="007775C3"/>
    <w:rsid w:val="00777688"/>
    <w:rsid w:val="00777AB1"/>
    <w:rsid w:val="00777D05"/>
    <w:rsid w:val="00777D1F"/>
    <w:rsid w:val="00777E23"/>
    <w:rsid w:val="0078012C"/>
    <w:rsid w:val="00780310"/>
    <w:rsid w:val="00780337"/>
    <w:rsid w:val="007803CD"/>
    <w:rsid w:val="00780557"/>
    <w:rsid w:val="0078055F"/>
    <w:rsid w:val="00780BE7"/>
    <w:rsid w:val="00780C75"/>
    <w:rsid w:val="007814F7"/>
    <w:rsid w:val="00781ABD"/>
    <w:rsid w:val="00781B57"/>
    <w:rsid w:val="00782965"/>
    <w:rsid w:val="007829E4"/>
    <w:rsid w:val="00782B16"/>
    <w:rsid w:val="00783AA1"/>
    <w:rsid w:val="0078415B"/>
    <w:rsid w:val="00784984"/>
    <w:rsid w:val="00784D96"/>
    <w:rsid w:val="00784F85"/>
    <w:rsid w:val="007855DC"/>
    <w:rsid w:val="007855E1"/>
    <w:rsid w:val="00785813"/>
    <w:rsid w:val="007859EF"/>
    <w:rsid w:val="00785C46"/>
    <w:rsid w:val="00785DEC"/>
    <w:rsid w:val="00785EB1"/>
    <w:rsid w:val="00785ECD"/>
    <w:rsid w:val="007871BA"/>
    <w:rsid w:val="00787A83"/>
    <w:rsid w:val="00787E87"/>
    <w:rsid w:val="00790389"/>
    <w:rsid w:val="00790434"/>
    <w:rsid w:val="00790779"/>
    <w:rsid w:val="00790B55"/>
    <w:rsid w:val="00790F00"/>
    <w:rsid w:val="00791411"/>
    <w:rsid w:val="00791B75"/>
    <w:rsid w:val="0079235F"/>
    <w:rsid w:val="00792BAA"/>
    <w:rsid w:val="00792C73"/>
    <w:rsid w:val="00792D2C"/>
    <w:rsid w:val="007932FC"/>
    <w:rsid w:val="00793374"/>
    <w:rsid w:val="007934BA"/>
    <w:rsid w:val="00793B27"/>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50F"/>
    <w:rsid w:val="00797E57"/>
    <w:rsid w:val="007A01A6"/>
    <w:rsid w:val="007A0719"/>
    <w:rsid w:val="007A0726"/>
    <w:rsid w:val="007A0B5B"/>
    <w:rsid w:val="007A102E"/>
    <w:rsid w:val="007A147B"/>
    <w:rsid w:val="007A1926"/>
    <w:rsid w:val="007A3381"/>
    <w:rsid w:val="007A3BC0"/>
    <w:rsid w:val="007A490D"/>
    <w:rsid w:val="007A4EF2"/>
    <w:rsid w:val="007A4FE9"/>
    <w:rsid w:val="007A5388"/>
    <w:rsid w:val="007A58E3"/>
    <w:rsid w:val="007A5AE4"/>
    <w:rsid w:val="007A5EBF"/>
    <w:rsid w:val="007A6049"/>
    <w:rsid w:val="007A6444"/>
    <w:rsid w:val="007A66A0"/>
    <w:rsid w:val="007A6921"/>
    <w:rsid w:val="007A6AEF"/>
    <w:rsid w:val="007A6CE3"/>
    <w:rsid w:val="007B0048"/>
    <w:rsid w:val="007B09F7"/>
    <w:rsid w:val="007B0C48"/>
    <w:rsid w:val="007B0C90"/>
    <w:rsid w:val="007B1023"/>
    <w:rsid w:val="007B1B8B"/>
    <w:rsid w:val="007B21D3"/>
    <w:rsid w:val="007B294A"/>
    <w:rsid w:val="007B2DDA"/>
    <w:rsid w:val="007B2E9B"/>
    <w:rsid w:val="007B319D"/>
    <w:rsid w:val="007B3F44"/>
    <w:rsid w:val="007B42E5"/>
    <w:rsid w:val="007B484B"/>
    <w:rsid w:val="007B4A76"/>
    <w:rsid w:val="007B4ECD"/>
    <w:rsid w:val="007B4F28"/>
    <w:rsid w:val="007B5239"/>
    <w:rsid w:val="007B55ED"/>
    <w:rsid w:val="007B5B60"/>
    <w:rsid w:val="007B5EDD"/>
    <w:rsid w:val="007B5F7D"/>
    <w:rsid w:val="007B645C"/>
    <w:rsid w:val="007B64BE"/>
    <w:rsid w:val="007B697D"/>
    <w:rsid w:val="007B6A28"/>
    <w:rsid w:val="007B70DC"/>
    <w:rsid w:val="007B7342"/>
    <w:rsid w:val="007B78A7"/>
    <w:rsid w:val="007B7BD5"/>
    <w:rsid w:val="007B7D72"/>
    <w:rsid w:val="007B7DAD"/>
    <w:rsid w:val="007C056A"/>
    <w:rsid w:val="007C0C37"/>
    <w:rsid w:val="007C127D"/>
    <w:rsid w:val="007C1382"/>
    <w:rsid w:val="007C13A7"/>
    <w:rsid w:val="007C13DE"/>
    <w:rsid w:val="007C1415"/>
    <w:rsid w:val="007C1C39"/>
    <w:rsid w:val="007C1C4D"/>
    <w:rsid w:val="007C1E72"/>
    <w:rsid w:val="007C2708"/>
    <w:rsid w:val="007C3204"/>
    <w:rsid w:val="007C356A"/>
    <w:rsid w:val="007C3818"/>
    <w:rsid w:val="007C39AD"/>
    <w:rsid w:val="007C4381"/>
    <w:rsid w:val="007C43C5"/>
    <w:rsid w:val="007C577E"/>
    <w:rsid w:val="007C616B"/>
    <w:rsid w:val="007C64F7"/>
    <w:rsid w:val="007C6FFB"/>
    <w:rsid w:val="007C7566"/>
    <w:rsid w:val="007C75DE"/>
    <w:rsid w:val="007C78A1"/>
    <w:rsid w:val="007C7AF2"/>
    <w:rsid w:val="007C7BAC"/>
    <w:rsid w:val="007C7EDC"/>
    <w:rsid w:val="007C7FAA"/>
    <w:rsid w:val="007D018B"/>
    <w:rsid w:val="007D10C6"/>
    <w:rsid w:val="007D1205"/>
    <w:rsid w:val="007D1509"/>
    <w:rsid w:val="007D1C93"/>
    <w:rsid w:val="007D1CD9"/>
    <w:rsid w:val="007D1F1E"/>
    <w:rsid w:val="007D1FBF"/>
    <w:rsid w:val="007D23CC"/>
    <w:rsid w:val="007D26B6"/>
    <w:rsid w:val="007D26CC"/>
    <w:rsid w:val="007D2765"/>
    <w:rsid w:val="007D392A"/>
    <w:rsid w:val="007D3DF5"/>
    <w:rsid w:val="007D3F61"/>
    <w:rsid w:val="007D411B"/>
    <w:rsid w:val="007D41EF"/>
    <w:rsid w:val="007D4245"/>
    <w:rsid w:val="007D42E1"/>
    <w:rsid w:val="007D4BA2"/>
    <w:rsid w:val="007D4C2B"/>
    <w:rsid w:val="007D4F28"/>
    <w:rsid w:val="007D5454"/>
    <w:rsid w:val="007D5BDE"/>
    <w:rsid w:val="007D5EAD"/>
    <w:rsid w:val="007D604A"/>
    <w:rsid w:val="007D60B0"/>
    <w:rsid w:val="007D640B"/>
    <w:rsid w:val="007D66EF"/>
    <w:rsid w:val="007D6805"/>
    <w:rsid w:val="007D6BB7"/>
    <w:rsid w:val="007D6BB9"/>
    <w:rsid w:val="007D7859"/>
    <w:rsid w:val="007D7C55"/>
    <w:rsid w:val="007D7FF2"/>
    <w:rsid w:val="007E02FB"/>
    <w:rsid w:val="007E047A"/>
    <w:rsid w:val="007E0F66"/>
    <w:rsid w:val="007E18BA"/>
    <w:rsid w:val="007E1BF8"/>
    <w:rsid w:val="007E1DD2"/>
    <w:rsid w:val="007E21E5"/>
    <w:rsid w:val="007E2633"/>
    <w:rsid w:val="007E299E"/>
    <w:rsid w:val="007E2F0F"/>
    <w:rsid w:val="007E3106"/>
    <w:rsid w:val="007E37B3"/>
    <w:rsid w:val="007E3C4A"/>
    <w:rsid w:val="007E4302"/>
    <w:rsid w:val="007E47F9"/>
    <w:rsid w:val="007E48C8"/>
    <w:rsid w:val="007E491E"/>
    <w:rsid w:val="007E4AAD"/>
    <w:rsid w:val="007E5183"/>
    <w:rsid w:val="007E54FD"/>
    <w:rsid w:val="007E658C"/>
    <w:rsid w:val="007E713E"/>
    <w:rsid w:val="007E71A0"/>
    <w:rsid w:val="007E74D6"/>
    <w:rsid w:val="007E77BC"/>
    <w:rsid w:val="007F04A6"/>
    <w:rsid w:val="007F0642"/>
    <w:rsid w:val="007F0BC3"/>
    <w:rsid w:val="007F0C8F"/>
    <w:rsid w:val="007F103F"/>
    <w:rsid w:val="007F127D"/>
    <w:rsid w:val="007F194B"/>
    <w:rsid w:val="007F1BE9"/>
    <w:rsid w:val="007F1C89"/>
    <w:rsid w:val="007F21A7"/>
    <w:rsid w:val="007F21C4"/>
    <w:rsid w:val="007F222E"/>
    <w:rsid w:val="007F2B82"/>
    <w:rsid w:val="007F2D7C"/>
    <w:rsid w:val="007F3286"/>
    <w:rsid w:val="007F34AF"/>
    <w:rsid w:val="007F3D26"/>
    <w:rsid w:val="007F4253"/>
    <w:rsid w:val="007F4334"/>
    <w:rsid w:val="007F4F23"/>
    <w:rsid w:val="007F4F2E"/>
    <w:rsid w:val="007F50BF"/>
    <w:rsid w:val="007F57C9"/>
    <w:rsid w:val="007F59B4"/>
    <w:rsid w:val="007F5CCC"/>
    <w:rsid w:val="007F5EA5"/>
    <w:rsid w:val="007F64E9"/>
    <w:rsid w:val="007F67C1"/>
    <w:rsid w:val="007F6EE3"/>
    <w:rsid w:val="007F7BA4"/>
    <w:rsid w:val="007F7E1D"/>
    <w:rsid w:val="007F7F58"/>
    <w:rsid w:val="00800192"/>
    <w:rsid w:val="008001F8"/>
    <w:rsid w:val="008009AD"/>
    <w:rsid w:val="00800E8D"/>
    <w:rsid w:val="008013C6"/>
    <w:rsid w:val="008019AE"/>
    <w:rsid w:val="008019C6"/>
    <w:rsid w:val="00801E18"/>
    <w:rsid w:val="00801EA6"/>
    <w:rsid w:val="0080202B"/>
    <w:rsid w:val="00802077"/>
    <w:rsid w:val="008024DB"/>
    <w:rsid w:val="008025E3"/>
    <w:rsid w:val="0080279F"/>
    <w:rsid w:val="008028DF"/>
    <w:rsid w:val="00802ED4"/>
    <w:rsid w:val="008034AE"/>
    <w:rsid w:val="008038CC"/>
    <w:rsid w:val="00803DC3"/>
    <w:rsid w:val="00803EDF"/>
    <w:rsid w:val="00803F0E"/>
    <w:rsid w:val="008042EB"/>
    <w:rsid w:val="0080486A"/>
    <w:rsid w:val="00804E5C"/>
    <w:rsid w:val="00805030"/>
    <w:rsid w:val="00805073"/>
    <w:rsid w:val="00805090"/>
    <w:rsid w:val="0080549A"/>
    <w:rsid w:val="008061FA"/>
    <w:rsid w:val="0080645C"/>
    <w:rsid w:val="008064CB"/>
    <w:rsid w:val="00806AE7"/>
    <w:rsid w:val="00806DBA"/>
    <w:rsid w:val="008072AB"/>
    <w:rsid w:val="00807551"/>
    <w:rsid w:val="00807578"/>
    <w:rsid w:val="0080786E"/>
    <w:rsid w:val="00807C2A"/>
    <w:rsid w:val="00807E4A"/>
    <w:rsid w:val="00807EF6"/>
    <w:rsid w:val="00807F62"/>
    <w:rsid w:val="008100FF"/>
    <w:rsid w:val="008104AB"/>
    <w:rsid w:val="0081051A"/>
    <w:rsid w:val="0081092C"/>
    <w:rsid w:val="008109A5"/>
    <w:rsid w:val="00810AD4"/>
    <w:rsid w:val="0081227D"/>
    <w:rsid w:val="00812407"/>
    <w:rsid w:val="008125D0"/>
    <w:rsid w:val="0081279A"/>
    <w:rsid w:val="00812980"/>
    <w:rsid w:val="00812AD2"/>
    <w:rsid w:val="008131CF"/>
    <w:rsid w:val="0081351F"/>
    <w:rsid w:val="008149D1"/>
    <w:rsid w:val="00814A62"/>
    <w:rsid w:val="00814BEF"/>
    <w:rsid w:val="00814F02"/>
    <w:rsid w:val="00815153"/>
    <w:rsid w:val="0081560B"/>
    <w:rsid w:val="008158F3"/>
    <w:rsid w:val="00816665"/>
    <w:rsid w:val="00816F76"/>
    <w:rsid w:val="008170C0"/>
    <w:rsid w:val="00817785"/>
    <w:rsid w:val="008177D0"/>
    <w:rsid w:val="00817E1C"/>
    <w:rsid w:val="00820AB6"/>
    <w:rsid w:val="00820C25"/>
    <w:rsid w:val="00820CA3"/>
    <w:rsid w:val="00820E86"/>
    <w:rsid w:val="00821BD9"/>
    <w:rsid w:val="008223E4"/>
    <w:rsid w:val="008227A2"/>
    <w:rsid w:val="00822A33"/>
    <w:rsid w:val="00822B7B"/>
    <w:rsid w:val="00822BC8"/>
    <w:rsid w:val="008230D6"/>
    <w:rsid w:val="008234CD"/>
    <w:rsid w:val="008236DA"/>
    <w:rsid w:val="00823ABE"/>
    <w:rsid w:val="00823D7F"/>
    <w:rsid w:val="00824F77"/>
    <w:rsid w:val="00824FB6"/>
    <w:rsid w:val="0082525B"/>
    <w:rsid w:val="0082544D"/>
    <w:rsid w:val="00825931"/>
    <w:rsid w:val="00825992"/>
    <w:rsid w:val="00826339"/>
    <w:rsid w:val="008265ED"/>
    <w:rsid w:val="00826667"/>
    <w:rsid w:val="008266EB"/>
    <w:rsid w:val="0082693E"/>
    <w:rsid w:val="00826EA1"/>
    <w:rsid w:val="00827108"/>
    <w:rsid w:val="00827189"/>
    <w:rsid w:val="00827491"/>
    <w:rsid w:val="0082766F"/>
    <w:rsid w:val="0082785E"/>
    <w:rsid w:val="00827B45"/>
    <w:rsid w:val="00827B57"/>
    <w:rsid w:val="00830697"/>
    <w:rsid w:val="00830DE5"/>
    <w:rsid w:val="00830E3D"/>
    <w:rsid w:val="00830FA2"/>
    <w:rsid w:val="0083128A"/>
    <w:rsid w:val="0083168A"/>
    <w:rsid w:val="008317B9"/>
    <w:rsid w:val="008318D5"/>
    <w:rsid w:val="00832071"/>
    <w:rsid w:val="00832446"/>
    <w:rsid w:val="00832D6B"/>
    <w:rsid w:val="008333EB"/>
    <w:rsid w:val="00833C6C"/>
    <w:rsid w:val="00833CB7"/>
    <w:rsid w:val="00834535"/>
    <w:rsid w:val="008345D0"/>
    <w:rsid w:val="00834987"/>
    <w:rsid w:val="00834A09"/>
    <w:rsid w:val="00834A3D"/>
    <w:rsid w:val="00834AF2"/>
    <w:rsid w:val="00835050"/>
    <w:rsid w:val="0083561E"/>
    <w:rsid w:val="008357FA"/>
    <w:rsid w:val="00836192"/>
    <w:rsid w:val="00836387"/>
    <w:rsid w:val="008369D8"/>
    <w:rsid w:val="00836B08"/>
    <w:rsid w:val="00837510"/>
    <w:rsid w:val="00837C18"/>
    <w:rsid w:val="00837C26"/>
    <w:rsid w:val="008400E0"/>
    <w:rsid w:val="008401FB"/>
    <w:rsid w:val="0084026A"/>
    <w:rsid w:val="008403B1"/>
    <w:rsid w:val="00840411"/>
    <w:rsid w:val="008406F4"/>
    <w:rsid w:val="00840EF4"/>
    <w:rsid w:val="00841D1F"/>
    <w:rsid w:val="008421E8"/>
    <w:rsid w:val="00842328"/>
    <w:rsid w:val="008437DA"/>
    <w:rsid w:val="00843FA0"/>
    <w:rsid w:val="00844457"/>
    <w:rsid w:val="008444E3"/>
    <w:rsid w:val="008444FC"/>
    <w:rsid w:val="00845457"/>
    <w:rsid w:val="00845F06"/>
    <w:rsid w:val="008460A7"/>
    <w:rsid w:val="0084699B"/>
    <w:rsid w:val="00846E8B"/>
    <w:rsid w:val="0084753B"/>
    <w:rsid w:val="00847931"/>
    <w:rsid w:val="00847FD1"/>
    <w:rsid w:val="00847FF8"/>
    <w:rsid w:val="00850031"/>
    <w:rsid w:val="008502CC"/>
    <w:rsid w:val="0085035F"/>
    <w:rsid w:val="00850718"/>
    <w:rsid w:val="008509F8"/>
    <w:rsid w:val="00850C2E"/>
    <w:rsid w:val="008510DF"/>
    <w:rsid w:val="008513CE"/>
    <w:rsid w:val="0085177D"/>
    <w:rsid w:val="00851942"/>
    <w:rsid w:val="00851A5F"/>
    <w:rsid w:val="00851EE0"/>
    <w:rsid w:val="008526EE"/>
    <w:rsid w:val="0085326F"/>
    <w:rsid w:val="0085439B"/>
    <w:rsid w:val="008545CE"/>
    <w:rsid w:val="00854793"/>
    <w:rsid w:val="00855E18"/>
    <w:rsid w:val="00855EB3"/>
    <w:rsid w:val="0085618A"/>
    <w:rsid w:val="008562FC"/>
    <w:rsid w:val="008568C9"/>
    <w:rsid w:val="00857406"/>
    <w:rsid w:val="00857B13"/>
    <w:rsid w:val="00857E50"/>
    <w:rsid w:val="008600D0"/>
    <w:rsid w:val="008604F8"/>
    <w:rsid w:val="008605F8"/>
    <w:rsid w:val="00860A59"/>
    <w:rsid w:val="00860C13"/>
    <w:rsid w:val="0086124B"/>
    <w:rsid w:val="00861574"/>
    <w:rsid w:val="008619AC"/>
    <w:rsid w:val="00861A21"/>
    <w:rsid w:val="00861C65"/>
    <w:rsid w:val="00861DAD"/>
    <w:rsid w:val="008625C0"/>
    <w:rsid w:val="008626DB"/>
    <w:rsid w:val="00862C9D"/>
    <w:rsid w:val="008632B1"/>
    <w:rsid w:val="0086361A"/>
    <w:rsid w:val="008636F7"/>
    <w:rsid w:val="008637CC"/>
    <w:rsid w:val="00863DF5"/>
    <w:rsid w:val="00863EFF"/>
    <w:rsid w:val="0086412F"/>
    <w:rsid w:val="00864221"/>
    <w:rsid w:val="0086464C"/>
    <w:rsid w:val="008646FA"/>
    <w:rsid w:val="00864976"/>
    <w:rsid w:val="00864D04"/>
    <w:rsid w:val="00864D15"/>
    <w:rsid w:val="00864D31"/>
    <w:rsid w:val="00864F3A"/>
    <w:rsid w:val="00865574"/>
    <w:rsid w:val="00865DDC"/>
    <w:rsid w:val="00866473"/>
    <w:rsid w:val="0086658B"/>
    <w:rsid w:val="00866723"/>
    <w:rsid w:val="00866DB1"/>
    <w:rsid w:val="00866FBD"/>
    <w:rsid w:val="00867576"/>
    <w:rsid w:val="008677D5"/>
    <w:rsid w:val="0087078D"/>
    <w:rsid w:val="00870809"/>
    <w:rsid w:val="00870829"/>
    <w:rsid w:val="008708AF"/>
    <w:rsid w:val="008708B0"/>
    <w:rsid w:val="0087158F"/>
    <w:rsid w:val="008716E0"/>
    <w:rsid w:val="00872F13"/>
    <w:rsid w:val="008731B8"/>
    <w:rsid w:val="00873420"/>
    <w:rsid w:val="0087395F"/>
    <w:rsid w:val="00874946"/>
    <w:rsid w:val="008755A2"/>
    <w:rsid w:val="00875688"/>
    <w:rsid w:val="0087577A"/>
    <w:rsid w:val="008757F2"/>
    <w:rsid w:val="00875884"/>
    <w:rsid w:val="00875BB6"/>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353C"/>
    <w:rsid w:val="008837B9"/>
    <w:rsid w:val="00883AA6"/>
    <w:rsid w:val="008843E2"/>
    <w:rsid w:val="00884B25"/>
    <w:rsid w:val="00885350"/>
    <w:rsid w:val="0088541C"/>
    <w:rsid w:val="00885446"/>
    <w:rsid w:val="008854A8"/>
    <w:rsid w:val="008855F5"/>
    <w:rsid w:val="008857F8"/>
    <w:rsid w:val="00886434"/>
    <w:rsid w:val="00886C2D"/>
    <w:rsid w:val="00887779"/>
    <w:rsid w:val="00890890"/>
    <w:rsid w:val="00890AB2"/>
    <w:rsid w:val="00890D1F"/>
    <w:rsid w:val="00890F9E"/>
    <w:rsid w:val="008911BF"/>
    <w:rsid w:val="0089128B"/>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CBE"/>
    <w:rsid w:val="00896166"/>
    <w:rsid w:val="00896193"/>
    <w:rsid w:val="00896998"/>
    <w:rsid w:val="00896C51"/>
    <w:rsid w:val="00896CA3"/>
    <w:rsid w:val="00897B4F"/>
    <w:rsid w:val="008A02EB"/>
    <w:rsid w:val="008A0337"/>
    <w:rsid w:val="008A0A13"/>
    <w:rsid w:val="008A0A9E"/>
    <w:rsid w:val="008A15C2"/>
    <w:rsid w:val="008A18AB"/>
    <w:rsid w:val="008A1FA9"/>
    <w:rsid w:val="008A211A"/>
    <w:rsid w:val="008A21E0"/>
    <w:rsid w:val="008A2402"/>
    <w:rsid w:val="008A27B0"/>
    <w:rsid w:val="008A2879"/>
    <w:rsid w:val="008A28FA"/>
    <w:rsid w:val="008A2D19"/>
    <w:rsid w:val="008A2D4C"/>
    <w:rsid w:val="008A2E96"/>
    <w:rsid w:val="008A3360"/>
    <w:rsid w:val="008A3944"/>
    <w:rsid w:val="008A4063"/>
    <w:rsid w:val="008A4779"/>
    <w:rsid w:val="008A47EB"/>
    <w:rsid w:val="008A4AB5"/>
    <w:rsid w:val="008A4B17"/>
    <w:rsid w:val="008A5304"/>
    <w:rsid w:val="008A5373"/>
    <w:rsid w:val="008A55EF"/>
    <w:rsid w:val="008A5742"/>
    <w:rsid w:val="008A5BBE"/>
    <w:rsid w:val="008A6117"/>
    <w:rsid w:val="008A6425"/>
    <w:rsid w:val="008A6842"/>
    <w:rsid w:val="008A704D"/>
    <w:rsid w:val="008A787E"/>
    <w:rsid w:val="008A7C05"/>
    <w:rsid w:val="008B0065"/>
    <w:rsid w:val="008B0215"/>
    <w:rsid w:val="008B0489"/>
    <w:rsid w:val="008B058D"/>
    <w:rsid w:val="008B0993"/>
    <w:rsid w:val="008B0AD1"/>
    <w:rsid w:val="008B0C26"/>
    <w:rsid w:val="008B0DAA"/>
    <w:rsid w:val="008B24EB"/>
    <w:rsid w:val="008B25BA"/>
    <w:rsid w:val="008B26CB"/>
    <w:rsid w:val="008B26E8"/>
    <w:rsid w:val="008B2C17"/>
    <w:rsid w:val="008B2F18"/>
    <w:rsid w:val="008B352E"/>
    <w:rsid w:val="008B4523"/>
    <w:rsid w:val="008B4925"/>
    <w:rsid w:val="008B55D5"/>
    <w:rsid w:val="008B5963"/>
    <w:rsid w:val="008B6BA3"/>
    <w:rsid w:val="008B6DC8"/>
    <w:rsid w:val="008B746D"/>
    <w:rsid w:val="008B74E0"/>
    <w:rsid w:val="008B78B3"/>
    <w:rsid w:val="008B7A6A"/>
    <w:rsid w:val="008B7E5E"/>
    <w:rsid w:val="008C04D5"/>
    <w:rsid w:val="008C069B"/>
    <w:rsid w:val="008C078E"/>
    <w:rsid w:val="008C0CE9"/>
    <w:rsid w:val="008C0DD3"/>
    <w:rsid w:val="008C1375"/>
    <w:rsid w:val="008C1424"/>
    <w:rsid w:val="008C147C"/>
    <w:rsid w:val="008C1743"/>
    <w:rsid w:val="008C1960"/>
    <w:rsid w:val="008C209F"/>
    <w:rsid w:val="008C2764"/>
    <w:rsid w:val="008C30ED"/>
    <w:rsid w:val="008C3179"/>
    <w:rsid w:val="008C31B4"/>
    <w:rsid w:val="008C3282"/>
    <w:rsid w:val="008C3758"/>
    <w:rsid w:val="008C3A31"/>
    <w:rsid w:val="008C4A78"/>
    <w:rsid w:val="008C5BEC"/>
    <w:rsid w:val="008C60E4"/>
    <w:rsid w:val="008C6D96"/>
    <w:rsid w:val="008C71EA"/>
    <w:rsid w:val="008C7BEB"/>
    <w:rsid w:val="008C7EFB"/>
    <w:rsid w:val="008D00CB"/>
    <w:rsid w:val="008D04F2"/>
    <w:rsid w:val="008D0570"/>
    <w:rsid w:val="008D07EB"/>
    <w:rsid w:val="008D0996"/>
    <w:rsid w:val="008D1303"/>
    <w:rsid w:val="008D157F"/>
    <w:rsid w:val="008D162B"/>
    <w:rsid w:val="008D1B97"/>
    <w:rsid w:val="008D1D5D"/>
    <w:rsid w:val="008D2816"/>
    <w:rsid w:val="008D2A76"/>
    <w:rsid w:val="008D2AAC"/>
    <w:rsid w:val="008D35E1"/>
    <w:rsid w:val="008D39C6"/>
    <w:rsid w:val="008D3F3F"/>
    <w:rsid w:val="008D41E3"/>
    <w:rsid w:val="008D4355"/>
    <w:rsid w:val="008D4419"/>
    <w:rsid w:val="008D447F"/>
    <w:rsid w:val="008D4583"/>
    <w:rsid w:val="008D66B9"/>
    <w:rsid w:val="008D6B16"/>
    <w:rsid w:val="008D6D1C"/>
    <w:rsid w:val="008D6F0B"/>
    <w:rsid w:val="008D74ED"/>
    <w:rsid w:val="008D7CB2"/>
    <w:rsid w:val="008E03F4"/>
    <w:rsid w:val="008E0723"/>
    <w:rsid w:val="008E08AC"/>
    <w:rsid w:val="008E13F2"/>
    <w:rsid w:val="008E1495"/>
    <w:rsid w:val="008E19A7"/>
    <w:rsid w:val="008E1EAC"/>
    <w:rsid w:val="008E2743"/>
    <w:rsid w:val="008E2958"/>
    <w:rsid w:val="008E2E18"/>
    <w:rsid w:val="008E2E64"/>
    <w:rsid w:val="008E3DB2"/>
    <w:rsid w:val="008E4791"/>
    <w:rsid w:val="008E4C0D"/>
    <w:rsid w:val="008E5058"/>
    <w:rsid w:val="008E5098"/>
    <w:rsid w:val="008E54B7"/>
    <w:rsid w:val="008E5685"/>
    <w:rsid w:val="008E594C"/>
    <w:rsid w:val="008E5979"/>
    <w:rsid w:val="008E6442"/>
    <w:rsid w:val="008E6C88"/>
    <w:rsid w:val="008E7318"/>
    <w:rsid w:val="008E7C40"/>
    <w:rsid w:val="008E7E8D"/>
    <w:rsid w:val="008F045C"/>
    <w:rsid w:val="008F0776"/>
    <w:rsid w:val="008F0DD2"/>
    <w:rsid w:val="008F0F9D"/>
    <w:rsid w:val="008F10B6"/>
    <w:rsid w:val="008F11C0"/>
    <w:rsid w:val="008F151F"/>
    <w:rsid w:val="008F2241"/>
    <w:rsid w:val="008F23CF"/>
    <w:rsid w:val="008F278E"/>
    <w:rsid w:val="008F2905"/>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8B"/>
    <w:rsid w:val="008F6EEF"/>
    <w:rsid w:val="008F77DB"/>
    <w:rsid w:val="009003BC"/>
    <w:rsid w:val="00900748"/>
    <w:rsid w:val="00900759"/>
    <w:rsid w:val="00900B5E"/>
    <w:rsid w:val="00900BC5"/>
    <w:rsid w:val="00900C71"/>
    <w:rsid w:val="00900F75"/>
    <w:rsid w:val="0090120B"/>
    <w:rsid w:val="00901420"/>
    <w:rsid w:val="00901637"/>
    <w:rsid w:val="00901697"/>
    <w:rsid w:val="00901ABF"/>
    <w:rsid w:val="009020C3"/>
    <w:rsid w:val="009022AB"/>
    <w:rsid w:val="009023D4"/>
    <w:rsid w:val="0090258D"/>
    <w:rsid w:val="009026E4"/>
    <w:rsid w:val="00902830"/>
    <w:rsid w:val="00902973"/>
    <w:rsid w:val="00902BBA"/>
    <w:rsid w:val="00902CD6"/>
    <w:rsid w:val="00903048"/>
    <w:rsid w:val="00903BCF"/>
    <w:rsid w:val="00903C42"/>
    <w:rsid w:val="009045DE"/>
    <w:rsid w:val="009047AD"/>
    <w:rsid w:val="00905004"/>
    <w:rsid w:val="009053EC"/>
    <w:rsid w:val="0090576A"/>
    <w:rsid w:val="00905985"/>
    <w:rsid w:val="0090599D"/>
    <w:rsid w:val="00905A0E"/>
    <w:rsid w:val="00905B3E"/>
    <w:rsid w:val="00905B81"/>
    <w:rsid w:val="00905CE3"/>
    <w:rsid w:val="00906118"/>
    <w:rsid w:val="0090663E"/>
    <w:rsid w:val="00907253"/>
    <w:rsid w:val="0090787C"/>
    <w:rsid w:val="00907C92"/>
    <w:rsid w:val="00907DB5"/>
    <w:rsid w:val="00907E46"/>
    <w:rsid w:val="00910068"/>
    <w:rsid w:val="009100AE"/>
    <w:rsid w:val="009108F4"/>
    <w:rsid w:val="00910DCB"/>
    <w:rsid w:val="00910F0A"/>
    <w:rsid w:val="00911233"/>
    <w:rsid w:val="009116C8"/>
    <w:rsid w:val="009118AA"/>
    <w:rsid w:val="00911CFF"/>
    <w:rsid w:val="0091205A"/>
    <w:rsid w:val="00912340"/>
    <w:rsid w:val="0091291A"/>
    <w:rsid w:val="00912E79"/>
    <w:rsid w:val="0091319A"/>
    <w:rsid w:val="00913B75"/>
    <w:rsid w:val="00913C07"/>
    <w:rsid w:val="00914AB9"/>
    <w:rsid w:val="00914B55"/>
    <w:rsid w:val="00914EB7"/>
    <w:rsid w:val="00914F31"/>
    <w:rsid w:val="00915D32"/>
    <w:rsid w:val="00915D42"/>
    <w:rsid w:val="00915FA4"/>
    <w:rsid w:val="0091652D"/>
    <w:rsid w:val="0091661F"/>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2EA7"/>
    <w:rsid w:val="00923550"/>
    <w:rsid w:val="009242C3"/>
    <w:rsid w:val="00924568"/>
    <w:rsid w:val="009249C3"/>
    <w:rsid w:val="00924A16"/>
    <w:rsid w:val="00924AE9"/>
    <w:rsid w:val="00924F11"/>
    <w:rsid w:val="00925223"/>
    <w:rsid w:val="00925272"/>
    <w:rsid w:val="00925480"/>
    <w:rsid w:val="009257F1"/>
    <w:rsid w:val="00925D11"/>
    <w:rsid w:val="009266A4"/>
    <w:rsid w:val="00926BED"/>
    <w:rsid w:val="009278E9"/>
    <w:rsid w:val="00927EE4"/>
    <w:rsid w:val="0093033E"/>
    <w:rsid w:val="009306E4"/>
    <w:rsid w:val="009309D4"/>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37A06"/>
    <w:rsid w:val="0094031B"/>
    <w:rsid w:val="00940AEB"/>
    <w:rsid w:val="00940BC7"/>
    <w:rsid w:val="00940E52"/>
    <w:rsid w:val="0094159D"/>
    <w:rsid w:val="009416A3"/>
    <w:rsid w:val="00941A8E"/>
    <w:rsid w:val="00941B22"/>
    <w:rsid w:val="00942353"/>
    <w:rsid w:val="00942714"/>
    <w:rsid w:val="009427DF"/>
    <w:rsid w:val="009429AB"/>
    <w:rsid w:val="00942CCC"/>
    <w:rsid w:val="00943492"/>
    <w:rsid w:val="009435BF"/>
    <w:rsid w:val="009437D7"/>
    <w:rsid w:val="009444AD"/>
    <w:rsid w:val="00945232"/>
    <w:rsid w:val="00945358"/>
    <w:rsid w:val="00945569"/>
    <w:rsid w:val="0094568D"/>
    <w:rsid w:val="009458A6"/>
    <w:rsid w:val="00945930"/>
    <w:rsid w:val="00945A2C"/>
    <w:rsid w:val="009460A8"/>
    <w:rsid w:val="009460BB"/>
    <w:rsid w:val="009462FC"/>
    <w:rsid w:val="00946D10"/>
    <w:rsid w:val="00946DD7"/>
    <w:rsid w:val="00946F42"/>
    <w:rsid w:val="00946FA6"/>
    <w:rsid w:val="009471D9"/>
    <w:rsid w:val="00947749"/>
    <w:rsid w:val="00947E14"/>
    <w:rsid w:val="00947E8B"/>
    <w:rsid w:val="009501C4"/>
    <w:rsid w:val="00950342"/>
    <w:rsid w:val="009505E1"/>
    <w:rsid w:val="00950BB9"/>
    <w:rsid w:val="00951C63"/>
    <w:rsid w:val="00951E84"/>
    <w:rsid w:val="00952C89"/>
    <w:rsid w:val="00952D1C"/>
    <w:rsid w:val="00952D3F"/>
    <w:rsid w:val="009533FA"/>
    <w:rsid w:val="009537ED"/>
    <w:rsid w:val="009539F6"/>
    <w:rsid w:val="00953B73"/>
    <w:rsid w:val="00953B8B"/>
    <w:rsid w:val="00953E29"/>
    <w:rsid w:val="009541A5"/>
    <w:rsid w:val="0095480A"/>
    <w:rsid w:val="00954958"/>
    <w:rsid w:val="00955056"/>
    <w:rsid w:val="00955069"/>
    <w:rsid w:val="00955BD7"/>
    <w:rsid w:val="00956141"/>
    <w:rsid w:val="0095642C"/>
    <w:rsid w:val="0095663A"/>
    <w:rsid w:val="009570C7"/>
    <w:rsid w:val="0095710A"/>
    <w:rsid w:val="00957147"/>
    <w:rsid w:val="00957B87"/>
    <w:rsid w:val="0096034B"/>
    <w:rsid w:val="009604FA"/>
    <w:rsid w:val="009606BF"/>
    <w:rsid w:val="009614B4"/>
    <w:rsid w:val="00961805"/>
    <w:rsid w:val="00961A8D"/>
    <w:rsid w:val="00962050"/>
    <w:rsid w:val="009628B4"/>
    <w:rsid w:val="00962FD7"/>
    <w:rsid w:val="009630FA"/>
    <w:rsid w:val="00963215"/>
    <w:rsid w:val="00964035"/>
    <w:rsid w:val="009649C8"/>
    <w:rsid w:val="00964FF7"/>
    <w:rsid w:val="00965468"/>
    <w:rsid w:val="009656AE"/>
    <w:rsid w:val="0096634B"/>
    <w:rsid w:val="009670EE"/>
    <w:rsid w:val="009674E5"/>
    <w:rsid w:val="00967B1A"/>
    <w:rsid w:val="00967DEC"/>
    <w:rsid w:val="00967EF5"/>
    <w:rsid w:val="00970386"/>
    <w:rsid w:val="00970675"/>
    <w:rsid w:val="00970AF4"/>
    <w:rsid w:val="00970B2A"/>
    <w:rsid w:val="00971ADE"/>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B79"/>
    <w:rsid w:val="00981C0C"/>
    <w:rsid w:val="00981D88"/>
    <w:rsid w:val="0098220E"/>
    <w:rsid w:val="00982404"/>
    <w:rsid w:val="009826FD"/>
    <w:rsid w:val="00982917"/>
    <w:rsid w:val="00982A26"/>
    <w:rsid w:val="00982A79"/>
    <w:rsid w:val="00982BCB"/>
    <w:rsid w:val="00982C79"/>
    <w:rsid w:val="0098389E"/>
    <w:rsid w:val="00983D0F"/>
    <w:rsid w:val="00983E79"/>
    <w:rsid w:val="00983F40"/>
    <w:rsid w:val="009843CC"/>
    <w:rsid w:val="00984A5C"/>
    <w:rsid w:val="00984CC4"/>
    <w:rsid w:val="00984E38"/>
    <w:rsid w:val="009852A8"/>
    <w:rsid w:val="009857EE"/>
    <w:rsid w:val="0098652C"/>
    <w:rsid w:val="009869F7"/>
    <w:rsid w:val="00986A41"/>
    <w:rsid w:val="00986BD7"/>
    <w:rsid w:val="00986C06"/>
    <w:rsid w:val="00986EFA"/>
    <w:rsid w:val="00987493"/>
    <w:rsid w:val="00990032"/>
    <w:rsid w:val="00990D3E"/>
    <w:rsid w:val="0099183E"/>
    <w:rsid w:val="00991AB3"/>
    <w:rsid w:val="00992435"/>
    <w:rsid w:val="00992664"/>
    <w:rsid w:val="009928C8"/>
    <w:rsid w:val="00992F48"/>
    <w:rsid w:val="00993567"/>
    <w:rsid w:val="00993594"/>
    <w:rsid w:val="009938DB"/>
    <w:rsid w:val="00993BF5"/>
    <w:rsid w:val="00993C9D"/>
    <w:rsid w:val="00994327"/>
    <w:rsid w:val="00994538"/>
    <w:rsid w:val="009946DA"/>
    <w:rsid w:val="00994E55"/>
    <w:rsid w:val="0099542C"/>
    <w:rsid w:val="00995E02"/>
    <w:rsid w:val="00996376"/>
    <w:rsid w:val="00996383"/>
    <w:rsid w:val="00996C37"/>
    <w:rsid w:val="0099735C"/>
    <w:rsid w:val="009975B7"/>
    <w:rsid w:val="0099776D"/>
    <w:rsid w:val="0099789D"/>
    <w:rsid w:val="00997AAA"/>
    <w:rsid w:val="00997DD5"/>
    <w:rsid w:val="00997F13"/>
    <w:rsid w:val="00997FB7"/>
    <w:rsid w:val="009A0B69"/>
    <w:rsid w:val="009A110C"/>
    <w:rsid w:val="009A1176"/>
    <w:rsid w:val="009A11A5"/>
    <w:rsid w:val="009A127E"/>
    <w:rsid w:val="009A1374"/>
    <w:rsid w:val="009A15C8"/>
    <w:rsid w:val="009A1ED4"/>
    <w:rsid w:val="009A2007"/>
    <w:rsid w:val="009A21B9"/>
    <w:rsid w:val="009A22A6"/>
    <w:rsid w:val="009A234A"/>
    <w:rsid w:val="009A236D"/>
    <w:rsid w:val="009A24AC"/>
    <w:rsid w:val="009A3808"/>
    <w:rsid w:val="009A3851"/>
    <w:rsid w:val="009A4B91"/>
    <w:rsid w:val="009A4BE5"/>
    <w:rsid w:val="009A5079"/>
    <w:rsid w:val="009A5202"/>
    <w:rsid w:val="009A5B52"/>
    <w:rsid w:val="009A5D0C"/>
    <w:rsid w:val="009A5E62"/>
    <w:rsid w:val="009A5F9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95F"/>
    <w:rsid w:val="009B31C7"/>
    <w:rsid w:val="009B3911"/>
    <w:rsid w:val="009B3F0F"/>
    <w:rsid w:val="009B484C"/>
    <w:rsid w:val="009B49AD"/>
    <w:rsid w:val="009B54F8"/>
    <w:rsid w:val="009B5565"/>
    <w:rsid w:val="009B582F"/>
    <w:rsid w:val="009B58B5"/>
    <w:rsid w:val="009B5F6E"/>
    <w:rsid w:val="009B6154"/>
    <w:rsid w:val="009B6276"/>
    <w:rsid w:val="009B62B6"/>
    <w:rsid w:val="009B632E"/>
    <w:rsid w:val="009B7328"/>
    <w:rsid w:val="009B7C51"/>
    <w:rsid w:val="009B7DBD"/>
    <w:rsid w:val="009C006C"/>
    <w:rsid w:val="009C03E1"/>
    <w:rsid w:val="009C0416"/>
    <w:rsid w:val="009C0FE1"/>
    <w:rsid w:val="009C1180"/>
    <w:rsid w:val="009C1277"/>
    <w:rsid w:val="009C1357"/>
    <w:rsid w:val="009C14D7"/>
    <w:rsid w:val="009C1622"/>
    <w:rsid w:val="009C16A4"/>
    <w:rsid w:val="009C235C"/>
    <w:rsid w:val="009C2373"/>
    <w:rsid w:val="009C2A63"/>
    <w:rsid w:val="009C2BA6"/>
    <w:rsid w:val="009C37F3"/>
    <w:rsid w:val="009C3A56"/>
    <w:rsid w:val="009C3CE8"/>
    <w:rsid w:val="009C40B5"/>
    <w:rsid w:val="009C4191"/>
    <w:rsid w:val="009C477C"/>
    <w:rsid w:val="009C534C"/>
    <w:rsid w:val="009C5DAF"/>
    <w:rsid w:val="009C65EC"/>
    <w:rsid w:val="009C6A12"/>
    <w:rsid w:val="009C6B89"/>
    <w:rsid w:val="009C6F74"/>
    <w:rsid w:val="009C711A"/>
    <w:rsid w:val="009C783A"/>
    <w:rsid w:val="009C7B43"/>
    <w:rsid w:val="009C7DB3"/>
    <w:rsid w:val="009D020F"/>
    <w:rsid w:val="009D0B5B"/>
    <w:rsid w:val="009D0E82"/>
    <w:rsid w:val="009D1020"/>
    <w:rsid w:val="009D129A"/>
    <w:rsid w:val="009D1366"/>
    <w:rsid w:val="009D1AA5"/>
    <w:rsid w:val="009D25B9"/>
    <w:rsid w:val="009D2798"/>
    <w:rsid w:val="009D28DA"/>
    <w:rsid w:val="009D2AF8"/>
    <w:rsid w:val="009D2EB1"/>
    <w:rsid w:val="009D33E4"/>
    <w:rsid w:val="009D3D7E"/>
    <w:rsid w:val="009D4632"/>
    <w:rsid w:val="009D4982"/>
    <w:rsid w:val="009D4EB9"/>
    <w:rsid w:val="009D55BA"/>
    <w:rsid w:val="009D5F9E"/>
    <w:rsid w:val="009D5FA0"/>
    <w:rsid w:val="009D6206"/>
    <w:rsid w:val="009D65BF"/>
    <w:rsid w:val="009D6996"/>
    <w:rsid w:val="009D6F13"/>
    <w:rsid w:val="009D6F39"/>
    <w:rsid w:val="009D7E95"/>
    <w:rsid w:val="009E01DC"/>
    <w:rsid w:val="009E0783"/>
    <w:rsid w:val="009E0A67"/>
    <w:rsid w:val="009E0D55"/>
    <w:rsid w:val="009E1CC1"/>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BCB"/>
    <w:rsid w:val="009E5C84"/>
    <w:rsid w:val="009E5D71"/>
    <w:rsid w:val="009E5E5A"/>
    <w:rsid w:val="009E61B5"/>
    <w:rsid w:val="009E6743"/>
    <w:rsid w:val="009F03D1"/>
    <w:rsid w:val="009F0510"/>
    <w:rsid w:val="009F0C77"/>
    <w:rsid w:val="009F0CCA"/>
    <w:rsid w:val="009F139F"/>
    <w:rsid w:val="009F2942"/>
    <w:rsid w:val="009F2BBB"/>
    <w:rsid w:val="009F2D17"/>
    <w:rsid w:val="009F3124"/>
    <w:rsid w:val="009F3772"/>
    <w:rsid w:val="009F4216"/>
    <w:rsid w:val="009F42B8"/>
    <w:rsid w:val="009F4F89"/>
    <w:rsid w:val="009F5C1A"/>
    <w:rsid w:val="009F5E2F"/>
    <w:rsid w:val="009F5E4D"/>
    <w:rsid w:val="009F64C0"/>
    <w:rsid w:val="009F653F"/>
    <w:rsid w:val="009F6633"/>
    <w:rsid w:val="009F6DB5"/>
    <w:rsid w:val="009F76D7"/>
    <w:rsid w:val="009F7C93"/>
    <w:rsid w:val="009F7E69"/>
    <w:rsid w:val="00A00348"/>
    <w:rsid w:val="00A00375"/>
    <w:rsid w:val="00A006BB"/>
    <w:rsid w:val="00A0080F"/>
    <w:rsid w:val="00A00B05"/>
    <w:rsid w:val="00A011A0"/>
    <w:rsid w:val="00A01427"/>
    <w:rsid w:val="00A015B7"/>
    <w:rsid w:val="00A0185A"/>
    <w:rsid w:val="00A01CCE"/>
    <w:rsid w:val="00A02269"/>
    <w:rsid w:val="00A0227D"/>
    <w:rsid w:val="00A024DD"/>
    <w:rsid w:val="00A028AD"/>
    <w:rsid w:val="00A02F5C"/>
    <w:rsid w:val="00A033D1"/>
    <w:rsid w:val="00A03870"/>
    <w:rsid w:val="00A04664"/>
    <w:rsid w:val="00A04A5A"/>
    <w:rsid w:val="00A04EB8"/>
    <w:rsid w:val="00A051F0"/>
    <w:rsid w:val="00A05390"/>
    <w:rsid w:val="00A05465"/>
    <w:rsid w:val="00A05D38"/>
    <w:rsid w:val="00A05FBF"/>
    <w:rsid w:val="00A06591"/>
    <w:rsid w:val="00A06D40"/>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375"/>
    <w:rsid w:val="00A147F4"/>
    <w:rsid w:val="00A14EB5"/>
    <w:rsid w:val="00A15312"/>
    <w:rsid w:val="00A15E36"/>
    <w:rsid w:val="00A15F90"/>
    <w:rsid w:val="00A160E0"/>
    <w:rsid w:val="00A16188"/>
    <w:rsid w:val="00A1654A"/>
    <w:rsid w:val="00A167B0"/>
    <w:rsid w:val="00A16994"/>
    <w:rsid w:val="00A16C24"/>
    <w:rsid w:val="00A16E39"/>
    <w:rsid w:val="00A17F30"/>
    <w:rsid w:val="00A20099"/>
    <w:rsid w:val="00A204B6"/>
    <w:rsid w:val="00A20F4B"/>
    <w:rsid w:val="00A2149F"/>
    <w:rsid w:val="00A21609"/>
    <w:rsid w:val="00A226F6"/>
    <w:rsid w:val="00A23209"/>
    <w:rsid w:val="00A232D4"/>
    <w:rsid w:val="00A2361B"/>
    <w:rsid w:val="00A2369E"/>
    <w:rsid w:val="00A2375D"/>
    <w:rsid w:val="00A237E8"/>
    <w:rsid w:val="00A23C55"/>
    <w:rsid w:val="00A23C72"/>
    <w:rsid w:val="00A23FDB"/>
    <w:rsid w:val="00A241D5"/>
    <w:rsid w:val="00A24458"/>
    <w:rsid w:val="00A245F9"/>
    <w:rsid w:val="00A24AD6"/>
    <w:rsid w:val="00A25529"/>
    <w:rsid w:val="00A25A10"/>
    <w:rsid w:val="00A25BF9"/>
    <w:rsid w:val="00A261B5"/>
    <w:rsid w:val="00A26272"/>
    <w:rsid w:val="00A2635F"/>
    <w:rsid w:val="00A269DB"/>
    <w:rsid w:val="00A271D6"/>
    <w:rsid w:val="00A274F9"/>
    <w:rsid w:val="00A27AF5"/>
    <w:rsid w:val="00A27B25"/>
    <w:rsid w:val="00A3059C"/>
    <w:rsid w:val="00A30711"/>
    <w:rsid w:val="00A308DA"/>
    <w:rsid w:val="00A31B13"/>
    <w:rsid w:val="00A31D0C"/>
    <w:rsid w:val="00A3207F"/>
    <w:rsid w:val="00A32982"/>
    <w:rsid w:val="00A32AFD"/>
    <w:rsid w:val="00A32CA8"/>
    <w:rsid w:val="00A32FFF"/>
    <w:rsid w:val="00A33444"/>
    <w:rsid w:val="00A339F2"/>
    <w:rsid w:val="00A33C8F"/>
    <w:rsid w:val="00A33E24"/>
    <w:rsid w:val="00A34523"/>
    <w:rsid w:val="00A3472E"/>
    <w:rsid w:val="00A34D5B"/>
    <w:rsid w:val="00A34E84"/>
    <w:rsid w:val="00A35373"/>
    <w:rsid w:val="00A35EB7"/>
    <w:rsid w:val="00A36095"/>
    <w:rsid w:val="00A36564"/>
    <w:rsid w:val="00A366AF"/>
    <w:rsid w:val="00A37818"/>
    <w:rsid w:val="00A37A5B"/>
    <w:rsid w:val="00A37F10"/>
    <w:rsid w:val="00A402EC"/>
    <w:rsid w:val="00A4030C"/>
    <w:rsid w:val="00A40390"/>
    <w:rsid w:val="00A40CC8"/>
    <w:rsid w:val="00A41003"/>
    <w:rsid w:val="00A410BB"/>
    <w:rsid w:val="00A41729"/>
    <w:rsid w:val="00A4199C"/>
    <w:rsid w:val="00A42275"/>
    <w:rsid w:val="00A42607"/>
    <w:rsid w:val="00A42783"/>
    <w:rsid w:val="00A42D8C"/>
    <w:rsid w:val="00A43016"/>
    <w:rsid w:val="00A43347"/>
    <w:rsid w:val="00A43EC9"/>
    <w:rsid w:val="00A443F2"/>
    <w:rsid w:val="00A4451C"/>
    <w:rsid w:val="00A44DA0"/>
    <w:rsid w:val="00A45007"/>
    <w:rsid w:val="00A4596E"/>
    <w:rsid w:val="00A461C0"/>
    <w:rsid w:val="00A462C8"/>
    <w:rsid w:val="00A46672"/>
    <w:rsid w:val="00A46790"/>
    <w:rsid w:val="00A46BB6"/>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3D6"/>
    <w:rsid w:val="00A55D36"/>
    <w:rsid w:val="00A56444"/>
    <w:rsid w:val="00A5652F"/>
    <w:rsid w:val="00A566EE"/>
    <w:rsid w:val="00A5670D"/>
    <w:rsid w:val="00A5672F"/>
    <w:rsid w:val="00A56C6F"/>
    <w:rsid w:val="00A573C1"/>
    <w:rsid w:val="00A5772B"/>
    <w:rsid w:val="00A578EA"/>
    <w:rsid w:val="00A57CA5"/>
    <w:rsid w:val="00A57D60"/>
    <w:rsid w:val="00A60558"/>
    <w:rsid w:val="00A6067A"/>
    <w:rsid w:val="00A6073F"/>
    <w:rsid w:val="00A60A2A"/>
    <w:rsid w:val="00A61137"/>
    <w:rsid w:val="00A61223"/>
    <w:rsid w:val="00A61540"/>
    <w:rsid w:val="00A619AE"/>
    <w:rsid w:val="00A61CBC"/>
    <w:rsid w:val="00A61EC5"/>
    <w:rsid w:val="00A62626"/>
    <w:rsid w:val="00A62833"/>
    <w:rsid w:val="00A629A7"/>
    <w:rsid w:val="00A62A97"/>
    <w:rsid w:val="00A62BBD"/>
    <w:rsid w:val="00A62DA4"/>
    <w:rsid w:val="00A63371"/>
    <w:rsid w:val="00A633F7"/>
    <w:rsid w:val="00A64281"/>
    <w:rsid w:val="00A64558"/>
    <w:rsid w:val="00A64892"/>
    <w:rsid w:val="00A64994"/>
    <w:rsid w:val="00A64B41"/>
    <w:rsid w:val="00A64C4F"/>
    <w:rsid w:val="00A64C7C"/>
    <w:rsid w:val="00A65463"/>
    <w:rsid w:val="00A65882"/>
    <w:rsid w:val="00A65BAA"/>
    <w:rsid w:val="00A66057"/>
    <w:rsid w:val="00A66192"/>
    <w:rsid w:val="00A668BC"/>
    <w:rsid w:val="00A668E3"/>
    <w:rsid w:val="00A671EC"/>
    <w:rsid w:val="00A67407"/>
    <w:rsid w:val="00A67928"/>
    <w:rsid w:val="00A67A88"/>
    <w:rsid w:val="00A702E0"/>
    <w:rsid w:val="00A70799"/>
    <w:rsid w:val="00A7080E"/>
    <w:rsid w:val="00A709D9"/>
    <w:rsid w:val="00A70CEA"/>
    <w:rsid w:val="00A7154E"/>
    <w:rsid w:val="00A7167B"/>
    <w:rsid w:val="00A71819"/>
    <w:rsid w:val="00A720B3"/>
    <w:rsid w:val="00A72177"/>
    <w:rsid w:val="00A728AD"/>
    <w:rsid w:val="00A72F5B"/>
    <w:rsid w:val="00A7303E"/>
    <w:rsid w:val="00A730E3"/>
    <w:rsid w:val="00A73968"/>
    <w:rsid w:val="00A73B86"/>
    <w:rsid w:val="00A73C06"/>
    <w:rsid w:val="00A73F40"/>
    <w:rsid w:val="00A7439D"/>
    <w:rsid w:val="00A7496B"/>
    <w:rsid w:val="00A74B88"/>
    <w:rsid w:val="00A74C6B"/>
    <w:rsid w:val="00A754F8"/>
    <w:rsid w:val="00A7554B"/>
    <w:rsid w:val="00A759FE"/>
    <w:rsid w:val="00A75E66"/>
    <w:rsid w:val="00A76A00"/>
    <w:rsid w:val="00A777CD"/>
    <w:rsid w:val="00A778E5"/>
    <w:rsid w:val="00A77F6A"/>
    <w:rsid w:val="00A80139"/>
    <w:rsid w:val="00A8050C"/>
    <w:rsid w:val="00A8075D"/>
    <w:rsid w:val="00A808A9"/>
    <w:rsid w:val="00A80969"/>
    <w:rsid w:val="00A80C63"/>
    <w:rsid w:val="00A80CA9"/>
    <w:rsid w:val="00A81549"/>
    <w:rsid w:val="00A82100"/>
    <w:rsid w:val="00A82665"/>
    <w:rsid w:val="00A82798"/>
    <w:rsid w:val="00A82DB0"/>
    <w:rsid w:val="00A833FC"/>
    <w:rsid w:val="00A834C2"/>
    <w:rsid w:val="00A83685"/>
    <w:rsid w:val="00A83737"/>
    <w:rsid w:val="00A838DE"/>
    <w:rsid w:val="00A83AD6"/>
    <w:rsid w:val="00A83E7B"/>
    <w:rsid w:val="00A8476E"/>
    <w:rsid w:val="00A857AB"/>
    <w:rsid w:val="00A859EC"/>
    <w:rsid w:val="00A85A50"/>
    <w:rsid w:val="00A85CA4"/>
    <w:rsid w:val="00A85D71"/>
    <w:rsid w:val="00A864E0"/>
    <w:rsid w:val="00A86B5B"/>
    <w:rsid w:val="00A87B27"/>
    <w:rsid w:val="00A87D09"/>
    <w:rsid w:val="00A87FFC"/>
    <w:rsid w:val="00A90E7A"/>
    <w:rsid w:val="00A913F9"/>
    <w:rsid w:val="00A91857"/>
    <w:rsid w:val="00A918BB"/>
    <w:rsid w:val="00A91AE5"/>
    <w:rsid w:val="00A91C33"/>
    <w:rsid w:val="00A92030"/>
    <w:rsid w:val="00A923CF"/>
    <w:rsid w:val="00A93CCB"/>
    <w:rsid w:val="00A94669"/>
    <w:rsid w:val="00A954CC"/>
    <w:rsid w:val="00A95B60"/>
    <w:rsid w:val="00A9695F"/>
    <w:rsid w:val="00A97524"/>
    <w:rsid w:val="00A97873"/>
    <w:rsid w:val="00AA0416"/>
    <w:rsid w:val="00AA05CB"/>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4E"/>
    <w:rsid w:val="00AA72C3"/>
    <w:rsid w:val="00AB05CF"/>
    <w:rsid w:val="00AB05F2"/>
    <w:rsid w:val="00AB0D12"/>
    <w:rsid w:val="00AB0E76"/>
    <w:rsid w:val="00AB1904"/>
    <w:rsid w:val="00AB1AF2"/>
    <w:rsid w:val="00AB1B0E"/>
    <w:rsid w:val="00AB1DC4"/>
    <w:rsid w:val="00AB20CD"/>
    <w:rsid w:val="00AB2925"/>
    <w:rsid w:val="00AB2E70"/>
    <w:rsid w:val="00AB30EC"/>
    <w:rsid w:val="00AB334D"/>
    <w:rsid w:val="00AB350E"/>
    <w:rsid w:val="00AB3BEC"/>
    <w:rsid w:val="00AB41AE"/>
    <w:rsid w:val="00AB4F34"/>
    <w:rsid w:val="00AB5846"/>
    <w:rsid w:val="00AB589C"/>
    <w:rsid w:val="00AB5E6A"/>
    <w:rsid w:val="00AB7078"/>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3014"/>
    <w:rsid w:val="00AC3169"/>
    <w:rsid w:val="00AC31B6"/>
    <w:rsid w:val="00AC3351"/>
    <w:rsid w:val="00AC3637"/>
    <w:rsid w:val="00AC3685"/>
    <w:rsid w:val="00AC38D9"/>
    <w:rsid w:val="00AC396A"/>
    <w:rsid w:val="00AC4950"/>
    <w:rsid w:val="00AC49BF"/>
    <w:rsid w:val="00AC4ABC"/>
    <w:rsid w:val="00AC56A6"/>
    <w:rsid w:val="00AC5D3A"/>
    <w:rsid w:val="00AC6453"/>
    <w:rsid w:val="00AC6954"/>
    <w:rsid w:val="00AC69FF"/>
    <w:rsid w:val="00AC6BD2"/>
    <w:rsid w:val="00AC7049"/>
    <w:rsid w:val="00AC76E5"/>
    <w:rsid w:val="00AC7D3E"/>
    <w:rsid w:val="00AC7E57"/>
    <w:rsid w:val="00AD01CF"/>
    <w:rsid w:val="00AD0C3D"/>
    <w:rsid w:val="00AD0D79"/>
    <w:rsid w:val="00AD0E5E"/>
    <w:rsid w:val="00AD1191"/>
    <w:rsid w:val="00AD124F"/>
    <w:rsid w:val="00AD16C4"/>
    <w:rsid w:val="00AD2349"/>
    <w:rsid w:val="00AD2521"/>
    <w:rsid w:val="00AD29AF"/>
    <w:rsid w:val="00AD2C42"/>
    <w:rsid w:val="00AD2C83"/>
    <w:rsid w:val="00AD3152"/>
    <w:rsid w:val="00AD3BEB"/>
    <w:rsid w:val="00AD3DA9"/>
    <w:rsid w:val="00AD3DBD"/>
    <w:rsid w:val="00AD4F20"/>
    <w:rsid w:val="00AD5255"/>
    <w:rsid w:val="00AD536A"/>
    <w:rsid w:val="00AD547C"/>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E68"/>
    <w:rsid w:val="00AE2F9B"/>
    <w:rsid w:val="00AE31D5"/>
    <w:rsid w:val="00AE33C6"/>
    <w:rsid w:val="00AE35DE"/>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8F7"/>
    <w:rsid w:val="00AF25DA"/>
    <w:rsid w:val="00AF30E3"/>
    <w:rsid w:val="00AF38DA"/>
    <w:rsid w:val="00AF393B"/>
    <w:rsid w:val="00AF3AAD"/>
    <w:rsid w:val="00AF3DF7"/>
    <w:rsid w:val="00AF3F09"/>
    <w:rsid w:val="00AF3F91"/>
    <w:rsid w:val="00AF424E"/>
    <w:rsid w:val="00AF4591"/>
    <w:rsid w:val="00AF4BA6"/>
    <w:rsid w:val="00AF5173"/>
    <w:rsid w:val="00AF53B1"/>
    <w:rsid w:val="00AF5607"/>
    <w:rsid w:val="00AF56B0"/>
    <w:rsid w:val="00AF5DD0"/>
    <w:rsid w:val="00AF648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6B1"/>
    <w:rsid w:val="00B03C80"/>
    <w:rsid w:val="00B03D20"/>
    <w:rsid w:val="00B03DF9"/>
    <w:rsid w:val="00B043A4"/>
    <w:rsid w:val="00B044C3"/>
    <w:rsid w:val="00B04B36"/>
    <w:rsid w:val="00B050AD"/>
    <w:rsid w:val="00B052E4"/>
    <w:rsid w:val="00B05488"/>
    <w:rsid w:val="00B055F7"/>
    <w:rsid w:val="00B0574A"/>
    <w:rsid w:val="00B05972"/>
    <w:rsid w:val="00B05C5A"/>
    <w:rsid w:val="00B05D05"/>
    <w:rsid w:val="00B05E0D"/>
    <w:rsid w:val="00B0614E"/>
    <w:rsid w:val="00B064D4"/>
    <w:rsid w:val="00B0665C"/>
    <w:rsid w:val="00B07811"/>
    <w:rsid w:val="00B078D6"/>
    <w:rsid w:val="00B07D0E"/>
    <w:rsid w:val="00B102F1"/>
    <w:rsid w:val="00B10300"/>
    <w:rsid w:val="00B104EA"/>
    <w:rsid w:val="00B10747"/>
    <w:rsid w:val="00B10EEA"/>
    <w:rsid w:val="00B1123A"/>
    <w:rsid w:val="00B118CB"/>
    <w:rsid w:val="00B120C4"/>
    <w:rsid w:val="00B12101"/>
    <w:rsid w:val="00B1261B"/>
    <w:rsid w:val="00B128CA"/>
    <w:rsid w:val="00B12CFF"/>
    <w:rsid w:val="00B12F0B"/>
    <w:rsid w:val="00B12F40"/>
    <w:rsid w:val="00B133BC"/>
    <w:rsid w:val="00B13699"/>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D6C"/>
    <w:rsid w:val="00B21E0E"/>
    <w:rsid w:val="00B22BA7"/>
    <w:rsid w:val="00B23848"/>
    <w:rsid w:val="00B244FB"/>
    <w:rsid w:val="00B24716"/>
    <w:rsid w:val="00B24A1C"/>
    <w:rsid w:val="00B24AA5"/>
    <w:rsid w:val="00B24F0C"/>
    <w:rsid w:val="00B25183"/>
    <w:rsid w:val="00B25B6A"/>
    <w:rsid w:val="00B26001"/>
    <w:rsid w:val="00B26057"/>
    <w:rsid w:val="00B26706"/>
    <w:rsid w:val="00B26836"/>
    <w:rsid w:val="00B26939"/>
    <w:rsid w:val="00B26C63"/>
    <w:rsid w:val="00B3015B"/>
    <w:rsid w:val="00B303B7"/>
    <w:rsid w:val="00B30788"/>
    <w:rsid w:val="00B3079A"/>
    <w:rsid w:val="00B307D6"/>
    <w:rsid w:val="00B30BE2"/>
    <w:rsid w:val="00B31095"/>
    <w:rsid w:val="00B311D0"/>
    <w:rsid w:val="00B314EA"/>
    <w:rsid w:val="00B31C3B"/>
    <w:rsid w:val="00B31EE3"/>
    <w:rsid w:val="00B329E8"/>
    <w:rsid w:val="00B32A4D"/>
    <w:rsid w:val="00B32B00"/>
    <w:rsid w:val="00B32BD3"/>
    <w:rsid w:val="00B32C21"/>
    <w:rsid w:val="00B3301E"/>
    <w:rsid w:val="00B3303E"/>
    <w:rsid w:val="00B3358F"/>
    <w:rsid w:val="00B335BD"/>
    <w:rsid w:val="00B33CB9"/>
    <w:rsid w:val="00B33D48"/>
    <w:rsid w:val="00B33E2E"/>
    <w:rsid w:val="00B348B4"/>
    <w:rsid w:val="00B349BC"/>
    <w:rsid w:val="00B34A89"/>
    <w:rsid w:val="00B34B29"/>
    <w:rsid w:val="00B3543C"/>
    <w:rsid w:val="00B35624"/>
    <w:rsid w:val="00B3575C"/>
    <w:rsid w:val="00B35786"/>
    <w:rsid w:val="00B359DE"/>
    <w:rsid w:val="00B35AFF"/>
    <w:rsid w:val="00B35D5A"/>
    <w:rsid w:val="00B361CD"/>
    <w:rsid w:val="00B36937"/>
    <w:rsid w:val="00B36938"/>
    <w:rsid w:val="00B36997"/>
    <w:rsid w:val="00B36ADA"/>
    <w:rsid w:val="00B36B4E"/>
    <w:rsid w:val="00B36DB8"/>
    <w:rsid w:val="00B36EB8"/>
    <w:rsid w:val="00B36F01"/>
    <w:rsid w:val="00B378FC"/>
    <w:rsid w:val="00B40093"/>
    <w:rsid w:val="00B400D8"/>
    <w:rsid w:val="00B40382"/>
    <w:rsid w:val="00B4043E"/>
    <w:rsid w:val="00B40534"/>
    <w:rsid w:val="00B40757"/>
    <w:rsid w:val="00B409EF"/>
    <w:rsid w:val="00B40D0C"/>
    <w:rsid w:val="00B40D48"/>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1DA"/>
    <w:rsid w:val="00B4633D"/>
    <w:rsid w:val="00B46364"/>
    <w:rsid w:val="00B4723E"/>
    <w:rsid w:val="00B47D1D"/>
    <w:rsid w:val="00B47D43"/>
    <w:rsid w:val="00B50608"/>
    <w:rsid w:val="00B509C2"/>
    <w:rsid w:val="00B50CED"/>
    <w:rsid w:val="00B510DC"/>
    <w:rsid w:val="00B518F1"/>
    <w:rsid w:val="00B51F4D"/>
    <w:rsid w:val="00B5273F"/>
    <w:rsid w:val="00B529C4"/>
    <w:rsid w:val="00B52CBE"/>
    <w:rsid w:val="00B533CB"/>
    <w:rsid w:val="00B535E8"/>
    <w:rsid w:val="00B53CEA"/>
    <w:rsid w:val="00B54ABF"/>
    <w:rsid w:val="00B54B8C"/>
    <w:rsid w:val="00B550AE"/>
    <w:rsid w:val="00B55325"/>
    <w:rsid w:val="00B556A3"/>
    <w:rsid w:val="00B55D69"/>
    <w:rsid w:val="00B561EB"/>
    <w:rsid w:val="00B5677C"/>
    <w:rsid w:val="00B56B1B"/>
    <w:rsid w:val="00B56B7B"/>
    <w:rsid w:val="00B577C7"/>
    <w:rsid w:val="00B578B3"/>
    <w:rsid w:val="00B57B31"/>
    <w:rsid w:val="00B60136"/>
    <w:rsid w:val="00B602EB"/>
    <w:rsid w:val="00B603A8"/>
    <w:rsid w:val="00B607C6"/>
    <w:rsid w:val="00B608AE"/>
    <w:rsid w:val="00B6093F"/>
    <w:rsid w:val="00B60AA6"/>
    <w:rsid w:val="00B60B1B"/>
    <w:rsid w:val="00B60B7C"/>
    <w:rsid w:val="00B60DD7"/>
    <w:rsid w:val="00B60ED3"/>
    <w:rsid w:val="00B61029"/>
    <w:rsid w:val="00B61116"/>
    <w:rsid w:val="00B61B6D"/>
    <w:rsid w:val="00B62078"/>
    <w:rsid w:val="00B62669"/>
    <w:rsid w:val="00B627B1"/>
    <w:rsid w:val="00B63451"/>
    <w:rsid w:val="00B635AA"/>
    <w:rsid w:val="00B638AD"/>
    <w:rsid w:val="00B63F31"/>
    <w:rsid w:val="00B6473B"/>
    <w:rsid w:val="00B651E5"/>
    <w:rsid w:val="00B6527E"/>
    <w:rsid w:val="00B65373"/>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5DD"/>
    <w:rsid w:val="00B759C5"/>
    <w:rsid w:val="00B75AB9"/>
    <w:rsid w:val="00B75D2D"/>
    <w:rsid w:val="00B7616C"/>
    <w:rsid w:val="00B761C0"/>
    <w:rsid w:val="00B764F4"/>
    <w:rsid w:val="00B769A1"/>
    <w:rsid w:val="00B769F9"/>
    <w:rsid w:val="00B777C4"/>
    <w:rsid w:val="00B77B39"/>
    <w:rsid w:val="00B77D5F"/>
    <w:rsid w:val="00B8015C"/>
    <w:rsid w:val="00B80681"/>
    <w:rsid w:val="00B81549"/>
    <w:rsid w:val="00B81875"/>
    <w:rsid w:val="00B81E19"/>
    <w:rsid w:val="00B81FB7"/>
    <w:rsid w:val="00B82213"/>
    <w:rsid w:val="00B82313"/>
    <w:rsid w:val="00B823AD"/>
    <w:rsid w:val="00B8267B"/>
    <w:rsid w:val="00B828C6"/>
    <w:rsid w:val="00B82DC3"/>
    <w:rsid w:val="00B8344E"/>
    <w:rsid w:val="00B8380C"/>
    <w:rsid w:val="00B83B3E"/>
    <w:rsid w:val="00B83F59"/>
    <w:rsid w:val="00B84074"/>
    <w:rsid w:val="00B84273"/>
    <w:rsid w:val="00B843BF"/>
    <w:rsid w:val="00B8484E"/>
    <w:rsid w:val="00B848FC"/>
    <w:rsid w:val="00B8546B"/>
    <w:rsid w:val="00B85E3A"/>
    <w:rsid w:val="00B867F9"/>
    <w:rsid w:val="00B86EA0"/>
    <w:rsid w:val="00B870BB"/>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2DBE"/>
    <w:rsid w:val="00B93188"/>
    <w:rsid w:val="00B93723"/>
    <w:rsid w:val="00B93D53"/>
    <w:rsid w:val="00B9409B"/>
    <w:rsid w:val="00B942C3"/>
    <w:rsid w:val="00B94724"/>
    <w:rsid w:val="00B952F3"/>
    <w:rsid w:val="00B9537B"/>
    <w:rsid w:val="00B95461"/>
    <w:rsid w:val="00B9575C"/>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07"/>
    <w:rsid w:val="00BA3FFB"/>
    <w:rsid w:val="00BA44F6"/>
    <w:rsid w:val="00BA4DB4"/>
    <w:rsid w:val="00BA500F"/>
    <w:rsid w:val="00BA5433"/>
    <w:rsid w:val="00BA5EAB"/>
    <w:rsid w:val="00BA6BF9"/>
    <w:rsid w:val="00BA6E67"/>
    <w:rsid w:val="00BA6F1C"/>
    <w:rsid w:val="00BA7B2C"/>
    <w:rsid w:val="00BA7C02"/>
    <w:rsid w:val="00BA7DA7"/>
    <w:rsid w:val="00BB012A"/>
    <w:rsid w:val="00BB068E"/>
    <w:rsid w:val="00BB0777"/>
    <w:rsid w:val="00BB08EF"/>
    <w:rsid w:val="00BB18DD"/>
    <w:rsid w:val="00BB1A17"/>
    <w:rsid w:val="00BB1EB8"/>
    <w:rsid w:val="00BB2B8D"/>
    <w:rsid w:val="00BB33B7"/>
    <w:rsid w:val="00BB3AA1"/>
    <w:rsid w:val="00BB3D0E"/>
    <w:rsid w:val="00BB417C"/>
    <w:rsid w:val="00BB46C6"/>
    <w:rsid w:val="00BB4891"/>
    <w:rsid w:val="00BB4984"/>
    <w:rsid w:val="00BB5B6C"/>
    <w:rsid w:val="00BB5F9E"/>
    <w:rsid w:val="00BB6C2A"/>
    <w:rsid w:val="00BB6D72"/>
    <w:rsid w:val="00BB77A9"/>
    <w:rsid w:val="00BB7B38"/>
    <w:rsid w:val="00BC058C"/>
    <w:rsid w:val="00BC0B21"/>
    <w:rsid w:val="00BC11CF"/>
    <w:rsid w:val="00BC133A"/>
    <w:rsid w:val="00BC1A82"/>
    <w:rsid w:val="00BC1CD7"/>
    <w:rsid w:val="00BC262E"/>
    <w:rsid w:val="00BC2936"/>
    <w:rsid w:val="00BC2C72"/>
    <w:rsid w:val="00BC2FDD"/>
    <w:rsid w:val="00BC31BA"/>
    <w:rsid w:val="00BC3744"/>
    <w:rsid w:val="00BC3938"/>
    <w:rsid w:val="00BC436E"/>
    <w:rsid w:val="00BC5512"/>
    <w:rsid w:val="00BC608B"/>
    <w:rsid w:val="00BC69B6"/>
    <w:rsid w:val="00BC6B0C"/>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237"/>
    <w:rsid w:val="00BD45D4"/>
    <w:rsid w:val="00BD4EC7"/>
    <w:rsid w:val="00BD4FC7"/>
    <w:rsid w:val="00BD5304"/>
    <w:rsid w:val="00BD55CA"/>
    <w:rsid w:val="00BD5BA5"/>
    <w:rsid w:val="00BD5C84"/>
    <w:rsid w:val="00BD5F2E"/>
    <w:rsid w:val="00BD710C"/>
    <w:rsid w:val="00BD72E2"/>
    <w:rsid w:val="00BD7742"/>
    <w:rsid w:val="00BD78CE"/>
    <w:rsid w:val="00BD7A68"/>
    <w:rsid w:val="00BD7DF9"/>
    <w:rsid w:val="00BD7FE3"/>
    <w:rsid w:val="00BE00AC"/>
    <w:rsid w:val="00BE00ED"/>
    <w:rsid w:val="00BE068A"/>
    <w:rsid w:val="00BE13E5"/>
    <w:rsid w:val="00BE1728"/>
    <w:rsid w:val="00BE19C5"/>
    <w:rsid w:val="00BE1D2B"/>
    <w:rsid w:val="00BE239F"/>
    <w:rsid w:val="00BE2798"/>
    <w:rsid w:val="00BE3AF0"/>
    <w:rsid w:val="00BE3B01"/>
    <w:rsid w:val="00BE46D8"/>
    <w:rsid w:val="00BE4A63"/>
    <w:rsid w:val="00BE4B40"/>
    <w:rsid w:val="00BE4C78"/>
    <w:rsid w:val="00BE524B"/>
    <w:rsid w:val="00BE5327"/>
    <w:rsid w:val="00BE5367"/>
    <w:rsid w:val="00BE5790"/>
    <w:rsid w:val="00BE5991"/>
    <w:rsid w:val="00BE5A0A"/>
    <w:rsid w:val="00BE5ABF"/>
    <w:rsid w:val="00BE5EA3"/>
    <w:rsid w:val="00BE604A"/>
    <w:rsid w:val="00BE6BCE"/>
    <w:rsid w:val="00BE700F"/>
    <w:rsid w:val="00BE7550"/>
    <w:rsid w:val="00BE7609"/>
    <w:rsid w:val="00BE7FD0"/>
    <w:rsid w:val="00BE7FE8"/>
    <w:rsid w:val="00BF0007"/>
    <w:rsid w:val="00BF0436"/>
    <w:rsid w:val="00BF069E"/>
    <w:rsid w:val="00BF08E6"/>
    <w:rsid w:val="00BF0A9E"/>
    <w:rsid w:val="00BF13A2"/>
    <w:rsid w:val="00BF17ED"/>
    <w:rsid w:val="00BF1AED"/>
    <w:rsid w:val="00BF233E"/>
    <w:rsid w:val="00BF2590"/>
    <w:rsid w:val="00BF2703"/>
    <w:rsid w:val="00BF2FB1"/>
    <w:rsid w:val="00BF31A7"/>
    <w:rsid w:val="00BF31DD"/>
    <w:rsid w:val="00BF3246"/>
    <w:rsid w:val="00BF3795"/>
    <w:rsid w:val="00BF3CE3"/>
    <w:rsid w:val="00BF44C2"/>
    <w:rsid w:val="00BF459D"/>
    <w:rsid w:val="00BF4B67"/>
    <w:rsid w:val="00BF4CF6"/>
    <w:rsid w:val="00BF658C"/>
    <w:rsid w:val="00BF67CA"/>
    <w:rsid w:val="00BF74A6"/>
    <w:rsid w:val="00BF7554"/>
    <w:rsid w:val="00BF7908"/>
    <w:rsid w:val="00BF7DE0"/>
    <w:rsid w:val="00BF7E9F"/>
    <w:rsid w:val="00C000F2"/>
    <w:rsid w:val="00C001E1"/>
    <w:rsid w:val="00C007EA"/>
    <w:rsid w:val="00C00B59"/>
    <w:rsid w:val="00C00DBB"/>
    <w:rsid w:val="00C00E68"/>
    <w:rsid w:val="00C0168A"/>
    <w:rsid w:val="00C0173F"/>
    <w:rsid w:val="00C024CA"/>
    <w:rsid w:val="00C02CD3"/>
    <w:rsid w:val="00C030A5"/>
    <w:rsid w:val="00C032CB"/>
    <w:rsid w:val="00C037F4"/>
    <w:rsid w:val="00C03CE6"/>
    <w:rsid w:val="00C0420E"/>
    <w:rsid w:val="00C042E8"/>
    <w:rsid w:val="00C04CC3"/>
    <w:rsid w:val="00C0502F"/>
    <w:rsid w:val="00C0519D"/>
    <w:rsid w:val="00C055A2"/>
    <w:rsid w:val="00C05A68"/>
    <w:rsid w:val="00C06382"/>
    <w:rsid w:val="00C06789"/>
    <w:rsid w:val="00C068E3"/>
    <w:rsid w:val="00C06996"/>
    <w:rsid w:val="00C069D6"/>
    <w:rsid w:val="00C06B2F"/>
    <w:rsid w:val="00C06BAE"/>
    <w:rsid w:val="00C06F48"/>
    <w:rsid w:val="00C070E9"/>
    <w:rsid w:val="00C074E6"/>
    <w:rsid w:val="00C07716"/>
    <w:rsid w:val="00C104E6"/>
    <w:rsid w:val="00C10667"/>
    <w:rsid w:val="00C108CD"/>
    <w:rsid w:val="00C11239"/>
    <w:rsid w:val="00C11241"/>
    <w:rsid w:val="00C11817"/>
    <w:rsid w:val="00C1220B"/>
    <w:rsid w:val="00C1243F"/>
    <w:rsid w:val="00C1261E"/>
    <w:rsid w:val="00C1286F"/>
    <w:rsid w:val="00C12934"/>
    <w:rsid w:val="00C12E0C"/>
    <w:rsid w:val="00C12E92"/>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9FA"/>
    <w:rsid w:val="00C23A32"/>
    <w:rsid w:val="00C23BF3"/>
    <w:rsid w:val="00C23CF6"/>
    <w:rsid w:val="00C24E43"/>
    <w:rsid w:val="00C250BD"/>
    <w:rsid w:val="00C25256"/>
    <w:rsid w:val="00C25803"/>
    <w:rsid w:val="00C25B53"/>
    <w:rsid w:val="00C265D5"/>
    <w:rsid w:val="00C266C8"/>
    <w:rsid w:val="00C267FC"/>
    <w:rsid w:val="00C26CC7"/>
    <w:rsid w:val="00C27084"/>
    <w:rsid w:val="00C27DE7"/>
    <w:rsid w:val="00C30029"/>
    <w:rsid w:val="00C3013C"/>
    <w:rsid w:val="00C30C46"/>
    <w:rsid w:val="00C30DB7"/>
    <w:rsid w:val="00C30EF9"/>
    <w:rsid w:val="00C31045"/>
    <w:rsid w:val="00C315B2"/>
    <w:rsid w:val="00C323A3"/>
    <w:rsid w:val="00C3273E"/>
    <w:rsid w:val="00C32BD4"/>
    <w:rsid w:val="00C32C75"/>
    <w:rsid w:val="00C32D67"/>
    <w:rsid w:val="00C34333"/>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3BB"/>
    <w:rsid w:val="00C408F2"/>
    <w:rsid w:val="00C40ADB"/>
    <w:rsid w:val="00C40C82"/>
    <w:rsid w:val="00C414CF"/>
    <w:rsid w:val="00C414D8"/>
    <w:rsid w:val="00C4198F"/>
    <w:rsid w:val="00C41EF6"/>
    <w:rsid w:val="00C41F71"/>
    <w:rsid w:val="00C420D6"/>
    <w:rsid w:val="00C423D4"/>
    <w:rsid w:val="00C429E4"/>
    <w:rsid w:val="00C42A88"/>
    <w:rsid w:val="00C42B2D"/>
    <w:rsid w:val="00C42FA0"/>
    <w:rsid w:val="00C435DD"/>
    <w:rsid w:val="00C43632"/>
    <w:rsid w:val="00C438B5"/>
    <w:rsid w:val="00C43B89"/>
    <w:rsid w:val="00C43CA6"/>
    <w:rsid w:val="00C43E48"/>
    <w:rsid w:val="00C43F6C"/>
    <w:rsid w:val="00C4432B"/>
    <w:rsid w:val="00C44379"/>
    <w:rsid w:val="00C44595"/>
    <w:rsid w:val="00C44A5F"/>
    <w:rsid w:val="00C44BC1"/>
    <w:rsid w:val="00C44F86"/>
    <w:rsid w:val="00C45309"/>
    <w:rsid w:val="00C45505"/>
    <w:rsid w:val="00C45776"/>
    <w:rsid w:val="00C4589E"/>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0D79"/>
    <w:rsid w:val="00C512EA"/>
    <w:rsid w:val="00C513DA"/>
    <w:rsid w:val="00C51607"/>
    <w:rsid w:val="00C516A6"/>
    <w:rsid w:val="00C5175B"/>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D9F"/>
    <w:rsid w:val="00C56E1B"/>
    <w:rsid w:val="00C56F39"/>
    <w:rsid w:val="00C57890"/>
    <w:rsid w:val="00C57926"/>
    <w:rsid w:val="00C57B1C"/>
    <w:rsid w:val="00C602E8"/>
    <w:rsid w:val="00C603CE"/>
    <w:rsid w:val="00C60955"/>
    <w:rsid w:val="00C60AF4"/>
    <w:rsid w:val="00C612CF"/>
    <w:rsid w:val="00C61FCE"/>
    <w:rsid w:val="00C621EF"/>
    <w:rsid w:val="00C621FA"/>
    <w:rsid w:val="00C62293"/>
    <w:rsid w:val="00C623FE"/>
    <w:rsid w:val="00C62AEA"/>
    <w:rsid w:val="00C630C5"/>
    <w:rsid w:val="00C63DAC"/>
    <w:rsid w:val="00C63F58"/>
    <w:rsid w:val="00C64559"/>
    <w:rsid w:val="00C64A5B"/>
    <w:rsid w:val="00C64EB6"/>
    <w:rsid w:val="00C65095"/>
    <w:rsid w:val="00C65174"/>
    <w:rsid w:val="00C6570B"/>
    <w:rsid w:val="00C65B62"/>
    <w:rsid w:val="00C65C6E"/>
    <w:rsid w:val="00C65ED5"/>
    <w:rsid w:val="00C664CD"/>
    <w:rsid w:val="00C66FB7"/>
    <w:rsid w:val="00C67529"/>
    <w:rsid w:val="00C676D0"/>
    <w:rsid w:val="00C701F5"/>
    <w:rsid w:val="00C70587"/>
    <w:rsid w:val="00C708CB"/>
    <w:rsid w:val="00C70F1C"/>
    <w:rsid w:val="00C71424"/>
    <w:rsid w:val="00C71A52"/>
    <w:rsid w:val="00C71BEE"/>
    <w:rsid w:val="00C71E74"/>
    <w:rsid w:val="00C7200C"/>
    <w:rsid w:val="00C72019"/>
    <w:rsid w:val="00C725ED"/>
    <w:rsid w:val="00C72624"/>
    <w:rsid w:val="00C72634"/>
    <w:rsid w:val="00C72E69"/>
    <w:rsid w:val="00C74054"/>
    <w:rsid w:val="00C74540"/>
    <w:rsid w:val="00C74B31"/>
    <w:rsid w:val="00C75138"/>
    <w:rsid w:val="00C75701"/>
    <w:rsid w:val="00C7593F"/>
    <w:rsid w:val="00C75D72"/>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3B7F"/>
    <w:rsid w:val="00C8497B"/>
    <w:rsid w:val="00C85647"/>
    <w:rsid w:val="00C85AD3"/>
    <w:rsid w:val="00C85EA0"/>
    <w:rsid w:val="00C86232"/>
    <w:rsid w:val="00C8652D"/>
    <w:rsid w:val="00C86E43"/>
    <w:rsid w:val="00C86ED1"/>
    <w:rsid w:val="00C86EDC"/>
    <w:rsid w:val="00C8701C"/>
    <w:rsid w:val="00C875E8"/>
    <w:rsid w:val="00C90B48"/>
    <w:rsid w:val="00C90B94"/>
    <w:rsid w:val="00C9135B"/>
    <w:rsid w:val="00C9143E"/>
    <w:rsid w:val="00C918E9"/>
    <w:rsid w:val="00C91CBE"/>
    <w:rsid w:val="00C91F11"/>
    <w:rsid w:val="00C92117"/>
    <w:rsid w:val="00C926D1"/>
    <w:rsid w:val="00C928F5"/>
    <w:rsid w:val="00C92A67"/>
    <w:rsid w:val="00C92E9D"/>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0E1F"/>
    <w:rsid w:val="00CA101A"/>
    <w:rsid w:val="00CA1086"/>
    <w:rsid w:val="00CA16A2"/>
    <w:rsid w:val="00CA16DC"/>
    <w:rsid w:val="00CA1877"/>
    <w:rsid w:val="00CA1913"/>
    <w:rsid w:val="00CA1A69"/>
    <w:rsid w:val="00CA1C1B"/>
    <w:rsid w:val="00CA1C94"/>
    <w:rsid w:val="00CA1E75"/>
    <w:rsid w:val="00CA2846"/>
    <w:rsid w:val="00CA292F"/>
    <w:rsid w:val="00CA2AFC"/>
    <w:rsid w:val="00CA2F6B"/>
    <w:rsid w:val="00CA3030"/>
    <w:rsid w:val="00CA3487"/>
    <w:rsid w:val="00CA3F7B"/>
    <w:rsid w:val="00CA5111"/>
    <w:rsid w:val="00CA56A7"/>
    <w:rsid w:val="00CA5C8F"/>
    <w:rsid w:val="00CA605F"/>
    <w:rsid w:val="00CA6C58"/>
    <w:rsid w:val="00CA6C5A"/>
    <w:rsid w:val="00CA709F"/>
    <w:rsid w:val="00CA70BC"/>
    <w:rsid w:val="00CA76C4"/>
    <w:rsid w:val="00CA7A61"/>
    <w:rsid w:val="00CA7BE1"/>
    <w:rsid w:val="00CA7E4E"/>
    <w:rsid w:val="00CA7F36"/>
    <w:rsid w:val="00CB0279"/>
    <w:rsid w:val="00CB0441"/>
    <w:rsid w:val="00CB075F"/>
    <w:rsid w:val="00CB0795"/>
    <w:rsid w:val="00CB09C4"/>
    <w:rsid w:val="00CB0C8A"/>
    <w:rsid w:val="00CB0E10"/>
    <w:rsid w:val="00CB128B"/>
    <w:rsid w:val="00CB16AE"/>
    <w:rsid w:val="00CB1844"/>
    <w:rsid w:val="00CB1DD2"/>
    <w:rsid w:val="00CB1E06"/>
    <w:rsid w:val="00CB22D0"/>
    <w:rsid w:val="00CB2B47"/>
    <w:rsid w:val="00CB2E4C"/>
    <w:rsid w:val="00CB3B72"/>
    <w:rsid w:val="00CB4056"/>
    <w:rsid w:val="00CB4659"/>
    <w:rsid w:val="00CB4B28"/>
    <w:rsid w:val="00CB5379"/>
    <w:rsid w:val="00CB559D"/>
    <w:rsid w:val="00CB55E7"/>
    <w:rsid w:val="00CB5B82"/>
    <w:rsid w:val="00CB5CA7"/>
    <w:rsid w:val="00CB5CE4"/>
    <w:rsid w:val="00CB5EFE"/>
    <w:rsid w:val="00CB6011"/>
    <w:rsid w:val="00CB62B0"/>
    <w:rsid w:val="00CB763C"/>
    <w:rsid w:val="00CB76BD"/>
    <w:rsid w:val="00CB7818"/>
    <w:rsid w:val="00CB7B09"/>
    <w:rsid w:val="00CC0553"/>
    <w:rsid w:val="00CC0787"/>
    <w:rsid w:val="00CC0ADF"/>
    <w:rsid w:val="00CC0B8E"/>
    <w:rsid w:val="00CC1286"/>
    <w:rsid w:val="00CC15B4"/>
    <w:rsid w:val="00CC15CC"/>
    <w:rsid w:val="00CC19BD"/>
    <w:rsid w:val="00CC1A51"/>
    <w:rsid w:val="00CC1EB9"/>
    <w:rsid w:val="00CC22FC"/>
    <w:rsid w:val="00CC288C"/>
    <w:rsid w:val="00CC291B"/>
    <w:rsid w:val="00CC38F8"/>
    <w:rsid w:val="00CC3D37"/>
    <w:rsid w:val="00CC441B"/>
    <w:rsid w:val="00CC4B17"/>
    <w:rsid w:val="00CC4D27"/>
    <w:rsid w:val="00CC553B"/>
    <w:rsid w:val="00CC5AA3"/>
    <w:rsid w:val="00CC63B8"/>
    <w:rsid w:val="00CC6452"/>
    <w:rsid w:val="00CC6DEC"/>
    <w:rsid w:val="00CC7485"/>
    <w:rsid w:val="00CC79FD"/>
    <w:rsid w:val="00CC7EC8"/>
    <w:rsid w:val="00CC7F1D"/>
    <w:rsid w:val="00CD115F"/>
    <w:rsid w:val="00CD1B5B"/>
    <w:rsid w:val="00CD1C49"/>
    <w:rsid w:val="00CD2168"/>
    <w:rsid w:val="00CD2446"/>
    <w:rsid w:val="00CD2536"/>
    <w:rsid w:val="00CD273C"/>
    <w:rsid w:val="00CD29E5"/>
    <w:rsid w:val="00CD2B38"/>
    <w:rsid w:val="00CD2C9E"/>
    <w:rsid w:val="00CD3C39"/>
    <w:rsid w:val="00CD3D92"/>
    <w:rsid w:val="00CD3EA3"/>
    <w:rsid w:val="00CD4009"/>
    <w:rsid w:val="00CD4660"/>
    <w:rsid w:val="00CD4681"/>
    <w:rsid w:val="00CD49F4"/>
    <w:rsid w:val="00CD4D93"/>
    <w:rsid w:val="00CD5184"/>
    <w:rsid w:val="00CD524B"/>
    <w:rsid w:val="00CD55BE"/>
    <w:rsid w:val="00CD572C"/>
    <w:rsid w:val="00CD5809"/>
    <w:rsid w:val="00CD63C0"/>
    <w:rsid w:val="00CD6DED"/>
    <w:rsid w:val="00CD6E43"/>
    <w:rsid w:val="00CD7605"/>
    <w:rsid w:val="00CD7708"/>
    <w:rsid w:val="00CD7926"/>
    <w:rsid w:val="00CD7B52"/>
    <w:rsid w:val="00CE079B"/>
    <w:rsid w:val="00CE0851"/>
    <w:rsid w:val="00CE08A6"/>
    <w:rsid w:val="00CE0938"/>
    <w:rsid w:val="00CE0B7A"/>
    <w:rsid w:val="00CE173D"/>
    <w:rsid w:val="00CE1F22"/>
    <w:rsid w:val="00CE2483"/>
    <w:rsid w:val="00CE28BA"/>
    <w:rsid w:val="00CE2C9C"/>
    <w:rsid w:val="00CE2EB3"/>
    <w:rsid w:val="00CE38A5"/>
    <w:rsid w:val="00CE39E9"/>
    <w:rsid w:val="00CE3E82"/>
    <w:rsid w:val="00CE4456"/>
    <w:rsid w:val="00CE4C7B"/>
    <w:rsid w:val="00CE55A7"/>
    <w:rsid w:val="00CE5E6E"/>
    <w:rsid w:val="00CE5E7A"/>
    <w:rsid w:val="00CE7027"/>
    <w:rsid w:val="00CE727F"/>
    <w:rsid w:val="00CE77E1"/>
    <w:rsid w:val="00CE7D1F"/>
    <w:rsid w:val="00CE7DC7"/>
    <w:rsid w:val="00CF051A"/>
    <w:rsid w:val="00CF0B26"/>
    <w:rsid w:val="00CF10F6"/>
    <w:rsid w:val="00CF12B9"/>
    <w:rsid w:val="00CF1B8A"/>
    <w:rsid w:val="00CF1E3B"/>
    <w:rsid w:val="00CF20E8"/>
    <w:rsid w:val="00CF21F1"/>
    <w:rsid w:val="00CF228D"/>
    <w:rsid w:val="00CF3EBC"/>
    <w:rsid w:val="00CF4B34"/>
    <w:rsid w:val="00CF4CE4"/>
    <w:rsid w:val="00CF4D5D"/>
    <w:rsid w:val="00CF4F49"/>
    <w:rsid w:val="00CF52B5"/>
    <w:rsid w:val="00CF54E8"/>
    <w:rsid w:val="00CF55CB"/>
    <w:rsid w:val="00CF61C3"/>
    <w:rsid w:val="00CF61D2"/>
    <w:rsid w:val="00CF62C1"/>
    <w:rsid w:val="00CF6ABA"/>
    <w:rsid w:val="00CF6CD2"/>
    <w:rsid w:val="00CF6D69"/>
    <w:rsid w:val="00CF6FD5"/>
    <w:rsid w:val="00CF719B"/>
    <w:rsid w:val="00CF7333"/>
    <w:rsid w:val="00CF74CD"/>
    <w:rsid w:val="00CF7546"/>
    <w:rsid w:val="00CF77CA"/>
    <w:rsid w:val="00CF7E26"/>
    <w:rsid w:val="00CF7EC4"/>
    <w:rsid w:val="00CF7FF5"/>
    <w:rsid w:val="00D0086E"/>
    <w:rsid w:val="00D010D1"/>
    <w:rsid w:val="00D01176"/>
    <w:rsid w:val="00D014DA"/>
    <w:rsid w:val="00D015A7"/>
    <w:rsid w:val="00D01A3E"/>
    <w:rsid w:val="00D01CD6"/>
    <w:rsid w:val="00D025EC"/>
    <w:rsid w:val="00D026DC"/>
    <w:rsid w:val="00D026E4"/>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00F6"/>
    <w:rsid w:val="00D104AF"/>
    <w:rsid w:val="00D112AF"/>
    <w:rsid w:val="00D11340"/>
    <w:rsid w:val="00D11423"/>
    <w:rsid w:val="00D11474"/>
    <w:rsid w:val="00D1164F"/>
    <w:rsid w:val="00D126D8"/>
    <w:rsid w:val="00D127F3"/>
    <w:rsid w:val="00D12B85"/>
    <w:rsid w:val="00D12E11"/>
    <w:rsid w:val="00D12F84"/>
    <w:rsid w:val="00D13650"/>
    <w:rsid w:val="00D1365D"/>
    <w:rsid w:val="00D1388D"/>
    <w:rsid w:val="00D139BE"/>
    <w:rsid w:val="00D13C8D"/>
    <w:rsid w:val="00D140E1"/>
    <w:rsid w:val="00D14350"/>
    <w:rsid w:val="00D146F9"/>
    <w:rsid w:val="00D1497F"/>
    <w:rsid w:val="00D14B0D"/>
    <w:rsid w:val="00D15010"/>
    <w:rsid w:val="00D1541A"/>
    <w:rsid w:val="00D157FC"/>
    <w:rsid w:val="00D15B01"/>
    <w:rsid w:val="00D15DDF"/>
    <w:rsid w:val="00D15FB6"/>
    <w:rsid w:val="00D16027"/>
    <w:rsid w:val="00D16568"/>
    <w:rsid w:val="00D1664D"/>
    <w:rsid w:val="00D166C0"/>
    <w:rsid w:val="00D16DBA"/>
    <w:rsid w:val="00D16EA0"/>
    <w:rsid w:val="00D170F5"/>
    <w:rsid w:val="00D17864"/>
    <w:rsid w:val="00D179B1"/>
    <w:rsid w:val="00D20321"/>
    <w:rsid w:val="00D20474"/>
    <w:rsid w:val="00D204D4"/>
    <w:rsid w:val="00D208B4"/>
    <w:rsid w:val="00D208C3"/>
    <w:rsid w:val="00D20E4F"/>
    <w:rsid w:val="00D210EB"/>
    <w:rsid w:val="00D215F8"/>
    <w:rsid w:val="00D2187E"/>
    <w:rsid w:val="00D21F9B"/>
    <w:rsid w:val="00D2231B"/>
    <w:rsid w:val="00D22353"/>
    <w:rsid w:val="00D2253C"/>
    <w:rsid w:val="00D2262B"/>
    <w:rsid w:val="00D22D6D"/>
    <w:rsid w:val="00D22E20"/>
    <w:rsid w:val="00D230F1"/>
    <w:rsid w:val="00D230F9"/>
    <w:rsid w:val="00D23564"/>
    <w:rsid w:val="00D23652"/>
    <w:rsid w:val="00D2384C"/>
    <w:rsid w:val="00D2399E"/>
    <w:rsid w:val="00D23AA0"/>
    <w:rsid w:val="00D2408A"/>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5A"/>
    <w:rsid w:val="00D315B8"/>
    <w:rsid w:val="00D315BB"/>
    <w:rsid w:val="00D3183C"/>
    <w:rsid w:val="00D318F5"/>
    <w:rsid w:val="00D31966"/>
    <w:rsid w:val="00D31AF7"/>
    <w:rsid w:val="00D3225F"/>
    <w:rsid w:val="00D32866"/>
    <w:rsid w:val="00D32CBC"/>
    <w:rsid w:val="00D32CE9"/>
    <w:rsid w:val="00D32FB9"/>
    <w:rsid w:val="00D332C4"/>
    <w:rsid w:val="00D3379E"/>
    <w:rsid w:val="00D33900"/>
    <w:rsid w:val="00D34235"/>
    <w:rsid w:val="00D34276"/>
    <w:rsid w:val="00D34313"/>
    <w:rsid w:val="00D34337"/>
    <w:rsid w:val="00D34947"/>
    <w:rsid w:val="00D35207"/>
    <w:rsid w:val="00D35244"/>
    <w:rsid w:val="00D357D3"/>
    <w:rsid w:val="00D359AD"/>
    <w:rsid w:val="00D369EE"/>
    <w:rsid w:val="00D36AD0"/>
    <w:rsid w:val="00D36C6B"/>
    <w:rsid w:val="00D379D2"/>
    <w:rsid w:val="00D379D4"/>
    <w:rsid w:val="00D37BB8"/>
    <w:rsid w:val="00D406A3"/>
    <w:rsid w:val="00D406E8"/>
    <w:rsid w:val="00D40926"/>
    <w:rsid w:val="00D409D7"/>
    <w:rsid w:val="00D40E88"/>
    <w:rsid w:val="00D40F34"/>
    <w:rsid w:val="00D410E5"/>
    <w:rsid w:val="00D412A2"/>
    <w:rsid w:val="00D413D4"/>
    <w:rsid w:val="00D41478"/>
    <w:rsid w:val="00D41E31"/>
    <w:rsid w:val="00D4236B"/>
    <w:rsid w:val="00D427A6"/>
    <w:rsid w:val="00D42AA6"/>
    <w:rsid w:val="00D42BA1"/>
    <w:rsid w:val="00D42BF6"/>
    <w:rsid w:val="00D42D33"/>
    <w:rsid w:val="00D439FD"/>
    <w:rsid w:val="00D43D49"/>
    <w:rsid w:val="00D4408B"/>
    <w:rsid w:val="00D44431"/>
    <w:rsid w:val="00D447EA"/>
    <w:rsid w:val="00D4542C"/>
    <w:rsid w:val="00D45858"/>
    <w:rsid w:val="00D45DA0"/>
    <w:rsid w:val="00D461C8"/>
    <w:rsid w:val="00D463B1"/>
    <w:rsid w:val="00D4687F"/>
    <w:rsid w:val="00D46DB2"/>
    <w:rsid w:val="00D474BD"/>
    <w:rsid w:val="00D505FB"/>
    <w:rsid w:val="00D511F7"/>
    <w:rsid w:val="00D51741"/>
    <w:rsid w:val="00D51C4F"/>
    <w:rsid w:val="00D51F12"/>
    <w:rsid w:val="00D51F2F"/>
    <w:rsid w:val="00D524A9"/>
    <w:rsid w:val="00D528A5"/>
    <w:rsid w:val="00D529FF"/>
    <w:rsid w:val="00D535F4"/>
    <w:rsid w:val="00D5409C"/>
    <w:rsid w:val="00D54169"/>
    <w:rsid w:val="00D541F3"/>
    <w:rsid w:val="00D54521"/>
    <w:rsid w:val="00D54AC3"/>
    <w:rsid w:val="00D54DBC"/>
    <w:rsid w:val="00D54F56"/>
    <w:rsid w:val="00D5593B"/>
    <w:rsid w:val="00D56171"/>
    <w:rsid w:val="00D56C0F"/>
    <w:rsid w:val="00D576C4"/>
    <w:rsid w:val="00D57AB0"/>
    <w:rsid w:val="00D57BC7"/>
    <w:rsid w:val="00D60644"/>
    <w:rsid w:val="00D60958"/>
    <w:rsid w:val="00D60D49"/>
    <w:rsid w:val="00D612FF"/>
    <w:rsid w:val="00D613D7"/>
    <w:rsid w:val="00D61541"/>
    <w:rsid w:val="00D615BE"/>
    <w:rsid w:val="00D61E1E"/>
    <w:rsid w:val="00D61EF8"/>
    <w:rsid w:val="00D61F41"/>
    <w:rsid w:val="00D62193"/>
    <w:rsid w:val="00D6269C"/>
    <w:rsid w:val="00D635AD"/>
    <w:rsid w:val="00D63806"/>
    <w:rsid w:val="00D64200"/>
    <w:rsid w:val="00D643EB"/>
    <w:rsid w:val="00D64BA7"/>
    <w:rsid w:val="00D64D02"/>
    <w:rsid w:val="00D6586C"/>
    <w:rsid w:val="00D65B80"/>
    <w:rsid w:val="00D65C43"/>
    <w:rsid w:val="00D6610C"/>
    <w:rsid w:val="00D66880"/>
    <w:rsid w:val="00D66D66"/>
    <w:rsid w:val="00D674E5"/>
    <w:rsid w:val="00D67811"/>
    <w:rsid w:val="00D7027C"/>
    <w:rsid w:val="00D70B54"/>
    <w:rsid w:val="00D7164E"/>
    <w:rsid w:val="00D7166A"/>
    <w:rsid w:val="00D718BB"/>
    <w:rsid w:val="00D71E3E"/>
    <w:rsid w:val="00D720CD"/>
    <w:rsid w:val="00D72DFE"/>
    <w:rsid w:val="00D72FBC"/>
    <w:rsid w:val="00D73109"/>
    <w:rsid w:val="00D734D7"/>
    <w:rsid w:val="00D73FD3"/>
    <w:rsid w:val="00D7473A"/>
    <w:rsid w:val="00D7515F"/>
    <w:rsid w:val="00D751C1"/>
    <w:rsid w:val="00D75C1A"/>
    <w:rsid w:val="00D762B4"/>
    <w:rsid w:val="00D76B0E"/>
    <w:rsid w:val="00D77208"/>
    <w:rsid w:val="00D779DF"/>
    <w:rsid w:val="00D80367"/>
    <w:rsid w:val="00D808A3"/>
    <w:rsid w:val="00D80969"/>
    <w:rsid w:val="00D80BAC"/>
    <w:rsid w:val="00D80FAE"/>
    <w:rsid w:val="00D81133"/>
    <w:rsid w:val="00D81C60"/>
    <w:rsid w:val="00D81EDA"/>
    <w:rsid w:val="00D82046"/>
    <w:rsid w:val="00D82EC4"/>
    <w:rsid w:val="00D83085"/>
    <w:rsid w:val="00D839F0"/>
    <w:rsid w:val="00D83C09"/>
    <w:rsid w:val="00D83C9F"/>
    <w:rsid w:val="00D85E1F"/>
    <w:rsid w:val="00D86731"/>
    <w:rsid w:val="00D86CB5"/>
    <w:rsid w:val="00D87240"/>
    <w:rsid w:val="00D872F5"/>
    <w:rsid w:val="00D872FE"/>
    <w:rsid w:val="00D878FB"/>
    <w:rsid w:val="00D9010B"/>
    <w:rsid w:val="00D9052F"/>
    <w:rsid w:val="00D9079B"/>
    <w:rsid w:val="00D90B4A"/>
    <w:rsid w:val="00D90F53"/>
    <w:rsid w:val="00D9115A"/>
    <w:rsid w:val="00D915BA"/>
    <w:rsid w:val="00D9170A"/>
    <w:rsid w:val="00D91A59"/>
    <w:rsid w:val="00D91B9F"/>
    <w:rsid w:val="00D9295A"/>
    <w:rsid w:val="00D92B39"/>
    <w:rsid w:val="00D92BC5"/>
    <w:rsid w:val="00D92DCE"/>
    <w:rsid w:val="00D93226"/>
    <w:rsid w:val="00D934FD"/>
    <w:rsid w:val="00D93A4D"/>
    <w:rsid w:val="00D94151"/>
    <w:rsid w:val="00D9453C"/>
    <w:rsid w:val="00D9513B"/>
    <w:rsid w:val="00D951FA"/>
    <w:rsid w:val="00D95307"/>
    <w:rsid w:val="00D95360"/>
    <w:rsid w:val="00D954CA"/>
    <w:rsid w:val="00D95685"/>
    <w:rsid w:val="00D95B36"/>
    <w:rsid w:val="00D96166"/>
    <w:rsid w:val="00D961B2"/>
    <w:rsid w:val="00D96631"/>
    <w:rsid w:val="00D96D61"/>
    <w:rsid w:val="00D971FD"/>
    <w:rsid w:val="00D97B4A"/>
    <w:rsid w:val="00D97E39"/>
    <w:rsid w:val="00DA056B"/>
    <w:rsid w:val="00DA067D"/>
    <w:rsid w:val="00DA08BD"/>
    <w:rsid w:val="00DA0B5B"/>
    <w:rsid w:val="00DA0DDB"/>
    <w:rsid w:val="00DA0E8B"/>
    <w:rsid w:val="00DA0F3F"/>
    <w:rsid w:val="00DA11D0"/>
    <w:rsid w:val="00DA13F1"/>
    <w:rsid w:val="00DA1765"/>
    <w:rsid w:val="00DA2197"/>
    <w:rsid w:val="00DA28F1"/>
    <w:rsid w:val="00DA368F"/>
    <w:rsid w:val="00DA3706"/>
    <w:rsid w:val="00DA37E0"/>
    <w:rsid w:val="00DA3915"/>
    <w:rsid w:val="00DA3984"/>
    <w:rsid w:val="00DA3A2F"/>
    <w:rsid w:val="00DA3A37"/>
    <w:rsid w:val="00DA42EA"/>
    <w:rsid w:val="00DA4336"/>
    <w:rsid w:val="00DA44E0"/>
    <w:rsid w:val="00DA46B5"/>
    <w:rsid w:val="00DA56AF"/>
    <w:rsid w:val="00DA61B2"/>
    <w:rsid w:val="00DA63B6"/>
    <w:rsid w:val="00DA649F"/>
    <w:rsid w:val="00DA694A"/>
    <w:rsid w:val="00DA6AC4"/>
    <w:rsid w:val="00DA6AD4"/>
    <w:rsid w:val="00DA6D91"/>
    <w:rsid w:val="00DA7052"/>
    <w:rsid w:val="00DA721E"/>
    <w:rsid w:val="00DA7381"/>
    <w:rsid w:val="00DA77DC"/>
    <w:rsid w:val="00DA78BB"/>
    <w:rsid w:val="00DA7ECE"/>
    <w:rsid w:val="00DA7F24"/>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4765"/>
    <w:rsid w:val="00DB493B"/>
    <w:rsid w:val="00DB4B8D"/>
    <w:rsid w:val="00DB4FF9"/>
    <w:rsid w:val="00DB501E"/>
    <w:rsid w:val="00DB5832"/>
    <w:rsid w:val="00DB60C2"/>
    <w:rsid w:val="00DB6B03"/>
    <w:rsid w:val="00DB6FE7"/>
    <w:rsid w:val="00DB7514"/>
    <w:rsid w:val="00DB77FA"/>
    <w:rsid w:val="00DB7BCB"/>
    <w:rsid w:val="00DC01B3"/>
    <w:rsid w:val="00DC06DC"/>
    <w:rsid w:val="00DC07B2"/>
    <w:rsid w:val="00DC0E5E"/>
    <w:rsid w:val="00DC11D5"/>
    <w:rsid w:val="00DC183C"/>
    <w:rsid w:val="00DC21DF"/>
    <w:rsid w:val="00DC2340"/>
    <w:rsid w:val="00DC2370"/>
    <w:rsid w:val="00DC2684"/>
    <w:rsid w:val="00DC2897"/>
    <w:rsid w:val="00DC2A4C"/>
    <w:rsid w:val="00DC2E52"/>
    <w:rsid w:val="00DC2EC8"/>
    <w:rsid w:val="00DC2EF4"/>
    <w:rsid w:val="00DC334E"/>
    <w:rsid w:val="00DC3E49"/>
    <w:rsid w:val="00DC42F1"/>
    <w:rsid w:val="00DC4B05"/>
    <w:rsid w:val="00DC5605"/>
    <w:rsid w:val="00DC6677"/>
    <w:rsid w:val="00DC668D"/>
    <w:rsid w:val="00DC69EC"/>
    <w:rsid w:val="00DC6E05"/>
    <w:rsid w:val="00DC6FD3"/>
    <w:rsid w:val="00DC7AF8"/>
    <w:rsid w:val="00DC7E35"/>
    <w:rsid w:val="00DD04B6"/>
    <w:rsid w:val="00DD05A9"/>
    <w:rsid w:val="00DD077C"/>
    <w:rsid w:val="00DD089F"/>
    <w:rsid w:val="00DD0AE5"/>
    <w:rsid w:val="00DD0D96"/>
    <w:rsid w:val="00DD0FAC"/>
    <w:rsid w:val="00DD0FEE"/>
    <w:rsid w:val="00DD102C"/>
    <w:rsid w:val="00DD1984"/>
    <w:rsid w:val="00DD19C8"/>
    <w:rsid w:val="00DD19FD"/>
    <w:rsid w:val="00DD1AE6"/>
    <w:rsid w:val="00DD21C9"/>
    <w:rsid w:val="00DD22C0"/>
    <w:rsid w:val="00DD25CB"/>
    <w:rsid w:val="00DD274E"/>
    <w:rsid w:val="00DD29D5"/>
    <w:rsid w:val="00DD2E11"/>
    <w:rsid w:val="00DD2F41"/>
    <w:rsid w:val="00DD308C"/>
    <w:rsid w:val="00DD4474"/>
    <w:rsid w:val="00DD44BD"/>
    <w:rsid w:val="00DD47E6"/>
    <w:rsid w:val="00DD4B28"/>
    <w:rsid w:val="00DD4D8E"/>
    <w:rsid w:val="00DD502C"/>
    <w:rsid w:val="00DD55DB"/>
    <w:rsid w:val="00DD586C"/>
    <w:rsid w:val="00DD59F5"/>
    <w:rsid w:val="00DD5CAA"/>
    <w:rsid w:val="00DD5CFB"/>
    <w:rsid w:val="00DD5FF3"/>
    <w:rsid w:val="00DD600D"/>
    <w:rsid w:val="00DD67A1"/>
    <w:rsid w:val="00DD68F1"/>
    <w:rsid w:val="00DD6ECB"/>
    <w:rsid w:val="00DD71CB"/>
    <w:rsid w:val="00DD71D9"/>
    <w:rsid w:val="00DD728E"/>
    <w:rsid w:val="00DD72A7"/>
    <w:rsid w:val="00DD752B"/>
    <w:rsid w:val="00DD7772"/>
    <w:rsid w:val="00DE0700"/>
    <w:rsid w:val="00DE0EBB"/>
    <w:rsid w:val="00DE103B"/>
    <w:rsid w:val="00DE17C3"/>
    <w:rsid w:val="00DE18A0"/>
    <w:rsid w:val="00DE18D1"/>
    <w:rsid w:val="00DE1AB8"/>
    <w:rsid w:val="00DE1CB3"/>
    <w:rsid w:val="00DE1E61"/>
    <w:rsid w:val="00DE1EA6"/>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6FB1"/>
    <w:rsid w:val="00DE70B5"/>
    <w:rsid w:val="00DE7232"/>
    <w:rsid w:val="00DE7497"/>
    <w:rsid w:val="00DE7674"/>
    <w:rsid w:val="00DE7FA9"/>
    <w:rsid w:val="00DF00D4"/>
    <w:rsid w:val="00DF0206"/>
    <w:rsid w:val="00DF0620"/>
    <w:rsid w:val="00DF0880"/>
    <w:rsid w:val="00DF08F9"/>
    <w:rsid w:val="00DF0E01"/>
    <w:rsid w:val="00DF10C9"/>
    <w:rsid w:val="00DF10E9"/>
    <w:rsid w:val="00DF1301"/>
    <w:rsid w:val="00DF18CA"/>
    <w:rsid w:val="00DF1A2F"/>
    <w:rsid w:val="00DF1BC9"/>
    <w:rsid w:val="00DF25DA"/>
    <w:rsid w:val="00DF4686"/>
    <w:rsid w:val="00DF474F"/>
    <w:rsid w:val="00DF4904"/>
    <w:rsid w:val="00DF4A49"/>
    <w:rsid w:val="00DF4A86"/>
    <w:rsid w:val="00DF4E7C"/>
    <w:rsid w:val="00DF5316"/>
    <w:rsid w:val="00DF55B2"/>
    <w:rsid w:val="00DF598E"/>
    <w:rsid w:val="00DF5ADD"/>
    <w:rsid w:val="00DF5BBE"/>
    <w:rsid w:val="00DF6C8E"/>
    <w:rsid w:val="00DF6D69"/>
    <w:rsid w:val="00DF6FFB"/>
    <w:rsid w:val="00DF77F5"/>
    <w:rsid w:val="00DF7B4D"/>
    <w:rsid w:val="00DF7C95"/>
    <w:rsid w:val="00E002C9"/>
    <w:rsid w:val="00E004D9"/>
    <w:rsid w:val="00E00DFD"/>
    <w:rsid w:val="00E0101A"/>
    <w:rsid w:val="00E010C8"/>
    <w:rsid w:val="00E011E6"/>
    <w:rsid w:val="00E011FB"/>
    <w:rsid w:val="00E015F9"/>
    <w:rsid w:val="00E0198D"/>
    <w:rsid w:val="00E01A51"/>
    <w:rsid w:val="00E01C5D"/>
    <w:rsid w:val="00E01CD1"/>
    <w:rsid w:val="00E01FC3"/>
    <w:rsid w:val="00E0204B"/>
    <w:rsid w:val="00E0228D"/>
    <w:rsid w:val="00E0238D"/>
    <w:rsid w:val="00E02421"/>
    <w:rsid w:val="00E02675"/>
    <w:rsid w:val="00E028CE"/>
    <w:rsid w:val="00E03285"/>
    <w:rsid w:val="00E03463"/>
    <w:rsid w:val="00E034C6"/>
    <w:rsid w:val="00E03836"/>
    <w:rsid w:val="00E050FA"/>
    <w:rsid w:val="00E05202"/>
    <w:rsid w:val="00E059EC"/>
    <w:rsid w:val="00E05B21"/>
    <w:rsid w:val="00E05ED0"/>
    <w:rsid w:val="00E05F49"/>
    <w:rsid w:val="00E063E5"/>
    <w:rsid w:val="00E0661A"/>
    <w:rsid w:val="00E06BDF"/>
    <w:rsid w:val="00E06C61"/>
    <w:rsid w:val="00E06E14"/>
    <w:rsid w:val="00E0729F"/>
    <w:rsid w:val="00E07607"/>
    <w:rsid w:val="00E07932"/>
    <w:rsid w:val="00E07F15"/>
    <w:rsid w:val="00E101F3"/>
    <w:rsid w:val="00E10300"/>
    <w:rsid w:val="00E10917"/>
    <w:rsid w:val="00E1118B"/>
    <w:rsid w:val="00E1148A"/>
    <w:rsid w:val="00E1248A"/>
    <w:rsid w:val="00E12554"/>
    <w:rsid w:val="00E12B51"/>
    <w:rsid w:val="00E12D0C"/>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7A3"/>
    <w:rsid w:val="00E17B9E"/>
    <w:rsid w:val="00E20093"/>
    <w:rsid w:val="00E2041F"/>
    <w:rsid w:val="00E205DC"/>
    <w:rsid w:val="00E20F7E"/>
    <w:rsid w:val="00E21188"/>
    <w:rsid w:val="00E21873"/>
    <w:rsid w:val="00E21A04"/>
    <w:rsid w:val="00E21C38"/>
    <w:rsid w:val="00E21D58"/>
    <w:rsid w:val="00E21E33"/>
    <w:rsid w:val="00E2209F"/>
    <w:rsid w:val="00E221BD"/>
    <w:rsid w:val="00E2257A"/>
    <w:rsid w:val="00E225E4"/>
    <w:rsid w:val="00E226FA"/>
    <w:rsid w:val="00E22709"/>
    <w:rsid w:val="00E22DFB"/>
    <w:rsid w:val="00E22F91"/>
    <w:rsid w:val="00E2315C"/>
    <w:rsid w:val="00E23495"/>
    <w:rsid w:val="00E234F9"/>
    <w:rsid w:val="00E23630"/>
    <w:rsid w:val="00E23BEE"/>
    <w:rsid w:val="00E23D02"/>
    <w:rsid w:val="00E23E15"/>
    <w:rsid w:val="00E23E26"/>
    <w:rsid w:val="00E24038"/>
    <w:rsid w:val="00E24438"/>
    <w:rsid w:val="00E24E90"/>
    <w:rsid w:val="00E24F6B"/>
    <w:rsid w:val="00E25282"/>
    <w:rsid w:val="00E25C09"/>
    <w:rsid w:val="00E25E76"/>
    <w:rsid w:val="00E25F72"/>
    <w:rsid w:val="00E27207"/>
    <w:rsid w:val="00E27D69"/>
    <w:rsid w:val="00E30130"/>
    <w:rsid w:val="00E30B41"/>
    <w:rsid w:val="00E30C1F"/>
    <w:rsid w:val="00E30DAB"/>
    <w:rsid w:val="00E30E5D"/>
    <w:rsid w:val="00E30F07"/>
    <w:rsid w:val="00E3101A"/>
    <w:rsid w:val="00E31A65"/>
    <w:rsid w:val="00E31C7D"/>
    <w:rsid w:val="00E3242A"/>
    <w:rsid w:val="00E32711"/>
    <w:rsid w:val="00E32BEF"/>
    <w:rsid w:val="00E331E1"/>
    <w:rsid w:val="00E33F60"/>
    <w:rsid w:val="00E3421A"/>
    <w:rsid w:val="00E34376"/>
    <w:rsid w:val="00E34AE4"/>
    <w:rsid w:val="00E34F7A"/>
    <w:rsid w:val="00E3516A"/>
    <w:rsid w:val="00E35341"/>
    <w:rsid w:val="00E35528"/>
    <w:rsid w:val="00E3556D"/>
    <w:rsid w:val="00E361FE"/>
    <w:rsid w:val="00E37663"/>
    <w:rsid w:val="00E37C51"/>
    <w:rsid w:val="00E37C72"/>
    <w:rsid w:val="00E37CE8"/>
    <w:rsid w:val="00E40612"/>
    <w:rsid w:val="00E40686"/>
    <w:rsid w:val="00E40D51"/>
    <w:rsid w:val="00E40D57"/>
    <w:rsid w:val="00E410F2"/>
    <w:rsid w:val="00E421C0"/>
    <w:rsid w:val="00E4284D"/>
    <w:rsid w:val="00E42C8D"/>
    <w:rsid w:val="00E42F24"/>
    <w:rsid w:val="00E432C8"/>
    <w:rsid w:val="00E43874"/>
    <w:rsid w:val="00E43C0A"/>
    <w:rsid w:val="00E43CCA"/>
    <w:rsid w:val="00E448C6"/>
    <w:rsid w:val="00E452E1"/>
    <w:rsid w:val="00E452F6"/>
    <w:rsid w:val="00E455AA"/>
    <w:rsid w:val="00E455DA"/>
    <w:rsid w:val="00E456AB"/>
    <w:rsid w:val="00E45CEA"/>
    <w:rsid w:val="00E45F39"/>
    <w:rsid w:val="00E460E2"/>
    <w:rsid w:val="00E462E8"/>
    <w:rsid w:val="00E4645B"/>
    <w:rsid w:val="00E464EB"/>
    <w:rsid w:val="00E472C2"/>
    <w:rsid w:val="00E47C71"/>
    <w:rsid w:val="00E47C87"/>
    <w:rsid w:val="00E47CB4"/>
    <w:rsid w:val="00E50138"/>
    <w:rsid w:val="00E50757"/>
    <w:rsid w:val="00E507DB"/>
    <w:rsid w:val="00E50811"/>
    <w:rsid w:val="00E5090E"/>
    <w:rsid w:val="00E5094B"/>
    <w:rsid w:val="00E50BE3"/>
    <w:rsid w:val="00E50EF9"/>
    <w:rsid w:val="00E50F4F"/>
    <w:rsid w:val="00E51144"/>
    <w:rsid w:val="00E51325"/>
    <w:rsid w:val="00E51B4C"/>
    <w:rsid w:val="00E51D06"/>
    <w:rsid w:val="00E51DBB"/>
    <w:rsid w:val="00E51EA8"/>
    <w:rsid w:val="00E51FA1"/>
    <w:rsid w:val="00E52444"/>
    <w:rsid w:val="00E5328C"/>
    <w:rsid w:val="00E5330A"/>
    <w:rsid w:val="00E534DC"/>
    <w:rsid w:val="00E53716"/>
    <w:rsid w:val="00E5373E"/>
    <w:rsid w:val="00E5408D"/>
    <w:rsid w:val="00E548FC"/>
    <w:rsid w:val="00E54ADC"/>
    <w:rsid w:val="00E5500F"/>
    <w:rsid w:val="00E5569A"/>
    <w:rsid w:val="00E55AE7"/>
    <w:rsid w:val="00E55EF7"/>
    <w:rsid w:val="00E55F35"/>
    <w:rsid w:val="00E560F5"/>
    <w:rsid w:val="00E56456"/>
    <w:rsid w:val="00E56C18"/>
    <w:rsid w:val="00E573AE"/>
    <w:rsid w:val="00E577E6"/>
    <w:rsid w:val="00E579B8"/>
    <w:rsid w:val="00E57A86"/>
    <w:rsid w:val="00E60574"/>
    <w:rsid w:val="00E60794"/>
    <w:rsid w:val="00E6093E"/>
    <w:rsid w:val="00E60B0D"/>
    <w:rsid w:val="00E60DBE"/>
    <w:rsid w:val="00E60F99"/>
    <w:rsid w:val="00E610CB"/>
    <w:rsid w:val="00E6124C"/>
    <w:rsid w:val="00E6132D"/>
    <w:rsid w:val="00E61B77"/>
    <w:rsid w:val="00E61BEE"/>
    <w:rsid w:val="00E61EA6"/>
    <w:rsid w:val="00E621BB"/>
    <w:rsid w:val="00E62344"/>
    <w:rsid w:val="00E62378"/>
    <w:rsid w:val="00E62620"/>
    <w:rsid w:val="00E62914"/>
    <w:rsid w:val="00E63213"/>
    <w:rsid w:val="00E6364B"/>
    <w:rsid w:val="00E6369C"/>
    <w:rsid w:val="00E6379C"/>
    <w:rsid w:val="00E63920"/>
    <w:rsid w:val="00E63D43"/>
    <w:rsid w:val="00E644EC"/>
    <w:rsid w:val="00E64BEA"/>
    <w:rsid w:val="00E64FDB"/>
    <w:rsid w:val="00E65493"/>
    <w:rsid w:val="00E658BC"/>
    <w:rsid w:val="00E65E42"/>
    <w:rsid w:val="00E66B64"/>
    <w:rsid w:val="00E66EC6"/>
    <w:rsid w:val="00E677B0"/>
    <w:rsid w:val="00E70679"/>
    <w:rsid w:val="00E7083F"/>
    <w:rsid w:val="00E70B88"/>
    <w:rsid w:val="00E711B1"/>
    <w:rsid w:val="00E718DB"/>
    <w:rsid w:val="00E71B14"/>
    <w:rsid w:val="00E71B7E"/>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5935"/>
    <w:rsid w:val="00E760D3"/>
    <w:rsid w:val="00E76289"/>
    <w:rsid w:val="00E766D0"/>
    <w:rsid w:val="00E76AA6"/>
    <w:rsid w:val="00E774BC"/>
    <w:rsid w:val="00E77770"/>
    <w:rsid w:val="00E778D4"/>
    <w:rsid w:val="00E77CA8"/>
    <w:rsid w:val="00E77F60"/>
    <w:rsid w:val="00E8125E"/>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5CCA"/>
    <w:rsid w:val="00E8677B"/>
    <w:rsid w:val="00E86F97"/>
    <w:rsid w:val="00E87379"/>
    <w:rsid w:val="00E876C1"/>
    <w:rsid w:val="00E877E4"/>
    <w:rsid w:val="00E87BFC"/>
    <w:rsid w:val="00E87E60"/>
    <w:rsid w:val="00E87E6C"/>
    <w:rsid w:val="00E901E0"/>
    <w:rsid w:val="00E9069C"/>
    <w:rsid w:val="00E90FB6"/>
    <w:rsid w:val="00E9107C"/>
    <w:rsid w:val="00E91278"/>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C3"/>
    <w:rsid w:val="00E94293"/>
    <w:rsid w:val="00E94D5E"/>
    <w:rsid w:val="00E95518"/>
    <w:rsid w:val="00E957F0"/>
    <w:rsid w:val="00E963B9"/>
    <w:rsid w:val="00E9689E"/>
    <w:rsid w:val="00E96AA4"/>
    <w:rsid w:val="00E96D81"/>
    <w:rsid w:val="00E96DE2"/>
    <w:rsid w:val="00E97158"/>
    <w:rsid w:val="00E971E7"/>
    <w:rsid w:val="00E9741E"/>
    <w:rsid w:val="00E977AF"/>
    <w:rsid w:val="00E97886"/>
    <w:rsid w:val="00E97E97"/>
    <w:rsid w:val="00EA00EC"/>
    <w:rsid w:val="00EA06FE"/>
    <w:rsid w:val="00EA082C"/>
    <w:rsid w:val="00EA1188"/>
    <w:rsid w:val="00EA1348"/>
    <w:rsid w:val="00EA1459"/>
    <w:rsid w:val="00EA18B0"/>
    <w:rsid w:val="00EA18D8"/>
    <w:rsid w:val="00EA196B"/>
    <w:rsid w:val="00EA1B21"/>
    <w:rsid w:val="00EA1EEB"/>
    <w:rsid w:val="00EA1F8C"/>
    <w:rsid w:val="00EA2A2E"/>
    <w:rsid w:val="00EA3079"/>
    <w:rsid w:val="00EA30D6"/>
    <w:rsid w:val="00EA311E"/>
    <w:rsid w:val="00EA359B"/>
    <w:rsid w:val="00EA3778"/>
    <w:rsid w:val="00EA38F9"/>
    <w:rsid w:val="00EA4499"/>
    <w:rsid w:val="00EA4810"/>
    <w:rsid w:val="00EA5BC6"/>
    <w:rsid w:val="00EA6113"/>
    <w:rsid w:val="00EA624D"/>
    <w:rsid w:val="00EA6AD6"/>
    <w:rsid w:val="00EA6BA3"/>
    <w:rsid w:val="00EA7682"/>
    <w:rsid w:val="00EA782E"/>
    <w:rsid w:val="00EA78B1"/>
    <w:rsid w:val="00EA7B01"/>
    <w:rsid w:val="00EA7C91"/>
    <w:rsid w:val="00EB0367"/>
    <w:rsid w:val="00EB0D5B"/>
    <w:rsid w:val="00EB1401"/>
    <w:rsid w:val="00EB1B3B"/>
    <w:rsid w:val="00EB1C4C"/>
    <w:rsid w:val="00EB1D66"/>
    <w:rsid w:val="00EB2103"/>
    <w:rsid w:val="00EB249C"/>
    <w:rsid w:val="00EB2E97"/>
    <w:rsid w:val="00EB3054"/>
    <w:rsid w:val="00EB3273"/>
    <w:rsid w:val="00EB3468"/>
    <w:rsid w:val="00EB35BD"/>
    <w:rsid w:val="00EB4102"/>
    <w:rsid w:val="00EB44BD"/>
    <w:rsid w:val="00EB44FB"/>
    <w:rsid w:val="00EB4505"/>
    <w:rsid w:val="00EB494B"/>
    <w:rsid w:val="00EB4B95"/>
    <w:rsid w:val="00EB4E7E"/>
    <w:rsid w:val="00EB4FAA"/>
    <w:rsid w:val="00EB5076"/>
    <w:rsid w:val="00EB522C"/>
    <w:rsid w:val="00EB52A0"/>
    <w:rsid w:val="00EB64A5"/>
    <w:rsid w:val="00EB6C5D"/>
    <w:rsid w:val="00EB6D62"/>
    <w:rsid w:val="00EB7F5E"/>
    <w:rsid w:val="00EC0230"/>
    <w:rsid w:val="00EC037C"/>
    <w:rsid w:val="00EC042D"/>
    <w:rsid w:val="00EC088D"/>
    <w:rsid w:val="00EC08C5"/>
    <w:rsid w:val="00EC0989"/>
    <w:rsid w:val="00EC0EED"/>
    <w:rsid w:val="00EC0EFF"/>
    <w:rsid w:val="00EC14B2"/>
    <w:rsid w:val="00EC1B7F"/>
    <w:rsid w:val="00EC1B9A"/>
    <w:rsid w:val="00EC1CE7"/>
    <w:rsid w:val="00EC1EC6"/>
    <w:rsid w:val="00EC24D5"/>
    <w:rsid w:val="00EC2A4D"/>
    <w:rsid w:val="00EC2B5B"/>
    <w:rsid w:val="00EC2DBA"/>
    <w:rsid w:val="00EC32EC"/>
    <w:rsid w:val="00EC3466"/>
    <w:rsid w:val="00EC35A6"/>
    <w:rsid w:val="00EC37F8"/>
    <w:rsid w:val="00EC3D19"/>
    <w:rsid w:val="00EC406E"/>
    <w:rsid w:val="00EC4E14"/>
    <w:rsid w:val="00EC4FD1"/>
    <w:rsid w:val="00EC571A"/>
    <w:rsid w:val="00EC5C06"/>
    <w:rsid w:val="00EC5D76"/>
    <w:rsid w:val="00EC5F37"/>
    <w:rsid w:val="00EC6007"/>
    <w:rsid w:val="00EC6709"/>
    <w:rsid w:val="00EC6737"/>
    <w:rsid w:val="00EC6938"/>
    <w:rsid w:val="00EC6DC7"/>
    <w:rsid w:val="00EC6E33"/>
    <w:rsid w:val="00EC71E7"/>
    <w:rsid w:val="00EC747E"/>
    <w:rsid w:val="00EC791F"/>
    <w:rsid w:val="00EC7CE0"/>
    <w:rsid w:val="00ED01EA"/>
    <w:rsid w:val="00ED0392"/>
    <w:rsid w:val="00ED03BF"/>
    <w:rsid w:val="00ED061B"/>
    <w:rsid w:val="00ED0CDF"/>
    <w:rsid w:val="00ED0D06"/>
    <w:rsid w:val="00ED10D9"/>
    <w:rsid w:val="00ED192D"/>
    <w:rsid w:val="00ED19FB"/>
    <w:rsid w:val="00ED20D0"/>
    <w:rsid w:val="00ED24EE"/>
    <w:rsid w:val="00ED2E06"/>
    <w:rsid w:val="00ED3304"/>
    <w:rsid w:val="00ED355A"/>
    <w:rsid w:val="00ED35EE"/>
    <w:rsid w:val="00ED3716"/>
    <w:rsid w:val="00ED39CD"/>
    <w:rsid w:val="00ED3AD4"/>
    <w:rsid w:val="00ED3FFA"/>
    <w:rsid w:val="00ED438A"/>
    <w:rsid w:val="00ED4614"/>
    <w:rsid w:val="00ED47D9"/>
    <w:rsid w:val="00ED4DD8"/>
    <w:rsid w:val="00ED50ED"/>
    <w:rsid w:val="00ED53EF"/>
    <w:rsid w:val="00ED548E"/>
    <w:rsid w:val="00ED596F"/>
    <w:rsid w:val="00ED5EE9"/>
    <w:rsid w:val="00ED60F6"/>
    <w:rsid w:val="00ED614D"/>
    <w:rsid w:val="00ED62A4"/>
    <w:rsid w:val="00ED6549"/>
    <w:rsid w:val="00ED65FB"/>
    <w:rsid w:val="00ED6652"/>
    <w:rsid w:val="00ED679E"/>
    <w:rsid w:val="00ED6921"/>
    <w:rsid w:val="00ED6978"/>
    <w:rsid w:val="00ED6B04"/>
    <w:rsid w:val="00ED6D7B"/>
    <w:rsid w:val="00ED6F5B"/>
    <w:rsid w:val="00ED701D"/>
    <w:rsid w:val="00ED7680"/>
    <w:rsid w:val="00ED7BBE"/>
    <w:rsid w:val="00EE03CC"/>
    <w:rsid w:val="00EE0EEE"/>
    <w:rsid w:val="00EE0F13"/>
    <w:rsid w:val="00EE0F56"/>
    <w:rsid w:val="00EE14C9"/>
    <w:rsid w:val="00EE1555"/>
    <w:rsid w:val="00EE21CA"/>
    <w:rsid w:val="00EE2B24"/>
    <w:rsid w:val="00EE2F01"/>
    <w:rsid w:val="00EE3375"/>
    <w:rsid w:val="00EE395C"/>
    <w:rsid w:val="00EE3E60"/>
    <w:rsid w:val="00EE48E1"/>
    <w:rsid w:val="00EE4A9E"/>
    <w:rsid w:val="00EE522E"/>
    <w:rsid w:val="00EE5573"/>
    <w:rsid w:val="00EE60C2"/>
    <w:rsid w:val="00EE6583"/>
    <w:rsid w:val="00EE6679"/>
    <w:rsid w:val="00EE6A55"/>
    <w:rsid w:val="00EE6C7B"/>
    <w:rsid w:val="00EE7046"/>
    <w:rsid w:val="00EE783F"/>
    <w:rsid w:val="00EE797C"/>
    <w:rsid w:val="00EE79D8"/>
    <w:rsid w:val="00EE7DA1"/>
    <w:rsid w:val="00EF0317"/>
    <w:rsid w:val="00EF0884"/>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3C"/>
    <w:rsid w:val="00EF55A7"/>
    <w:rsid w:val="00EF55EA"/>
    <w:rsid w:val="00EF5A21"/>
    <w:rsid w:val="00EF67DF"/>
    <w:rsid w:val="00EF68A2"/>
    <w:rsid w:val="00EF6B63"/>
    <w:rsid w:val="00EF6EEF"/>
    <w:rsid w:val="00EF72EA"/>
    <w:rsid w:val="00EF785D"/>
    <w:rsid w:val="00F00635"/>
    <w:rsid w:val="00F006E2"/>
    <w:rsid w:val="00F00992"/>
    <w:rsid w:val="00F00B0A"/>
    <w:rsid w:val="00F00D0A"/>
    <w:rsid w:val="00F00FFD"/>
    <w:rsid w:val="00F013F8"/>
    <w:rsid w:val="00F01B3C"/>
    <w:rsid w:val="00F01E34"/>
    <w:rsid w:val="00F0241D"/>
    <w:rsid w:val="00F026FD"/>
    <w:rsid w:val="00F02F48"/>
    <w:rsid w:val="00F02F8A"/>
    <w:rsid w:val="00F03335"/>
    <w:rsid w:val="00F047C3"/>
    <w:rsid w:val="00F055D9"/>
    <w:rsid w:val="00F05E56"/>
    <w:rsid w:val="00F06018"/>
    <w:rsid w:val="00F0612B"/>
    <w:rsid w:val="00F0645A"/>
    <w:rsid w:val="00F06A3E"/>
    <w:rsid w:val="00F06ACB"/>
    <w:rsid w:val="00F06FB0"/>
    <w:rsid w:val="00F07A99"/>
    <w:rsid w:val="00F07B9A"/>
    <w:rsid w:val="00F07C0B"/>
    <w:rsid w:val="00F07CDB"/>
    <w:rsid w:val="00F103D8"/>
    <w:rsid w:val="00F10F0F"/>
    <w:rsid w:val="00F10FAA"/>
    <w:rsid w:val="00F1123B"/>
    <w:rsid w:val="00F1130D"/>
    <w:rsid w:val="00F114CD"/>
    <w:rsid w:val="00F11B9C"/>
    <w:rsid w:val="00F11FC9"/>
    <w:rsid w:val="00F1231E"/>
    <w:rsid w:val="00F12347"/>
    <w:rsid w:val="00F1236D"/>
    <w:rsid w:val="00F123CF"/>
    <w:rsid w:val="00F129F9"/>
    <w:rsid w:val="00F13000"/>
    <w:rsid w:val="00F133F9"/>
    <w:rsid w:val="00F137A0"/>
    <w:rsid w:val="00F138BD"/>
    <w:rsid w:val="00F1398E"/>
    <w:rsid w:val="00F139E6"/>
    <w:rsid w:val="00F13A16"/>
    <w:rsid w:val="00F13A8C"/>
    <w:rsid w:val="00F13F86"/>
    <w:rsid w:val="00F14103"/>
    <w:rsid w:val="00F1415F"/>
    <w:rsid w:val="00F143A5"/>
    <w:rsid w:val="00F148AA"/>
    <w:rsid w:val="00F14B23"/>
    <w:rsid w:val="00F14CD1"/>
    <w:rsid w:val="00F1509D"/>
    <w:rsid w:val="00F15584"/>
    <w:rsid w:val="00F157E1"/>
    <w:rsid w:val="00F15A83"/>
    <w:rsid w:val="00F15C6C"/>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23F7"/>
    <w:rsid w:val="00F2284D"/>
    <w:rsid w:val="00F23357"/>
    <w:rsid w:val="00F236E4"/>
    <w:rsid w:val="00F23BF3"/>
    <w:rsid w:val="00F23DE5"/>
    <w:rsid w:val="00F23ECC"/>
    <w:rsid w:val="00F23FBE"/>
    <w:rsid w:val="00F2429C"/>
    <w:rsid w:val="00F24317"/>
    <w:rsid w:val="00F243FC"/>
    <w:rsid w:val="00F24B26"/>
    <w:rsid w:val="00F25241"/>
    <w:rsid w:val="00F2554C"/>
    <w:rsid w:val="00F25F6E"/>
    <w:rsid w:val="00F260B8"/>
    <w:rsid w:val="00F26CBC"/>
    <w:rsid w:val="00F27408"/>
    <w:rsid w:val="00F2794D"/>
    <w:rsid w:val="00F27C1F"/>
    <w:rsid w:val="00F27F4E"/>
    <w:rsid w:val="00F302FC"/>
    <w:rsid w:val="00F304E0"/>
    <w:rsid w:val="00F3092A"/>
    <w:rsid w:val="00F30EFB"/>
    <w:rsid w:val="00F31C94"/>
    <w:rsid w:val="00F3250C"/>
    <w:rsid w:val="00F32D75"/>
    <w:rsid w:val="00F32D8E"/>
    <w:rsid w:val="00F3306A"/>
    <w:rsid w:val="00F3373F"/>
    <w:rsid w:val="00F33F5D"/>
    <w:rsid w:val="00F341CB"/>
    <w:rsid w:val="00F34E8E"/>
    <w:rsid w:val="00F34FD5"/>
    <w:rsid w:val="00F352AC"/>
    <w:rsid w:val="00F35998"/>
    <w:rsid w:val="00F35C0D"/>
    <w:rsid w:val="00F35EC1"/>
    <w:rsid w:val="00F367D4"/>
    <w:rsid w:val="00F36CB6"/>
    <w:rsid w:val="00F3794B"/>
    <w:rsid w:val="00F40756"/>
    <w:rsid w:val="00F408C2"/>
    <w:rsid w:val="00F40A9A"/>
    <w:rsid w:val="00F412B8"/>
    <w:rsid w:val="00F4162A"/>
    <w:rsid w:val="00F41DD2"/>
    <w:rsid w:val="00F422A3"/>
    <w:rsid w:val="00F42D6D"/>
    <w:rsid w:val="00F430C2"/>
    <w:rsid w:val="00F43577"/>
    <w:rsid w:val="00F438AE"/>
    <w:rsid w:val="00F443AD"/>
    <w:rsid w:val="00F4444C"/>
    <w:rsid w:val="00F44ACC"/>
    <w:rsid w:val="00F45206"/>
    <w:rsid w:val="00F452F9"/>
    <w:rsid w:val="00F458A2"/>
    <w:rsid w:val="00F45E91"/>
    <w:rsid w:val="00F460AB"/>
    <w:rsid w:val="00F47253"/>
    <w:rsid w:val="00F47406"/>
    <w:rsid w:val="00F47CBF"/>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2D53"/>
    <w:rsid w:val="00F532CB"/>
    <w:rsid w:val="00F53D99"/>
    <w:rsid w:val="00F542D6"/>
    <w:rsid w:val="00F548B7"/>
    <w:rsid w:val="00F548FC"/>
    <w:rsid w:val="00F55413"/>
    <w:rsid w:val="00F55975"/>
    <w:rsid w:val="00F566B2"/>
    <w:rsid w:val="00F567DF"/>
    <w:rsid w:val="00F568DD"/>
    <w:rsid w:val="00F56E27"/>
    <w:rsid w:val="00F5721A"/>
    <w:rsid w:val="00F57234"/>
    <w:rsid w:val="00F618E0"/>
    <w:rsid w:val="00F61A92"/>
    <w:rsid w:val="00F62392"/>
    <w:rsid w:val="00F623EC"/>
    <w:rsid w:val="00F6283F"/>
    <w:rsid w:val="00F629DD"/>
    <w:rsid w:val="00F62BE5"/>
    <w:rsid w:val="00F63897"/>
    <w:rsid w:val="00F647F8"/>
    <w:rsid w:val="00F64AED"/>
    <w:rsid w:val="00F64E71"/>
    <w:rsid w:val="00F6514A"/>
    <w:rsid w:val="00F65367"/>
    <w:rsid w:val="00F6724D"/>
    <w:rsid w:val="00F675FD"/>
    <w:rsid w:val="00F677A5"/>
    <w:rsid w:val="00F67C08"/>
    <w:rsid w:val="00F70174"/>
    <w:rsid w:val="00F7020D"/>
    <w:rsid w:val="00F705EC"/>
    <w:rsid w:val="00F70DA7"/>
    <w:rsid w:val="00F71192"/>
    <w:rsid w:val="00F719AE"/>
    <w:rsid w:val="00F71BA5"/>
    <w:rsid w:val="00F71D6A"/>
    <w:rsid w:val="00F72208"/>
    <w:rsid w:val="00F72639"/>
    <w:rsid w:val="00F72D29"/>
    <w:rsid w:val="00F72EAB"/>
    <w:rsid w:val="00F72F71"/>
    <w:rsid w:val="00F73027"/>
    <w:rsid w:val="00F733A6"/>
    <w:rsid w:val="00F733C7"/>
    <w:rsid w:val="00F73E69"/>
    <w:rsid w:val="00F742A4"/>
    <w:rsid w:val="00F74359"/>
    <w:rsid w:val="00F744B6"/>
    <w:rsid w:val="00F74571"/>
    <w:rsid w:val="00F74910"/>
    <w:rsid w:val="00F754A6"/>
    <w:rsid w:val="00F763ED"/>
    <w:rsid w:val="00F76427"/>
    <w:rsid w:val="00F76BA4"/>
    <w:rsid w:val="00F76CD1"/>
    <w:rsid w:val="00F76F23"/>
    <w:rsid w:val="00F7704A"/>
    <w:rsid w:val="00F772DE"/>
    <w:rsid w:val="00F7732E"/>
    <w:rsid w:val="00F774B9"/>
    <w:rsid w:val="00F77530"/>
    <w:rsid w:val="00F775E6"/>
    <w:rsid w:val="00F77809"/>
    <w:rsid w:val="00F77B14"/>
    <w:rsid w:val="00F80441"/>
    <w:rsid w:val="00F808BB"/>
    <w:rsid w:val="00F8297E"/>
    <w:rsid w:val="00F82C8B"/>
    <w:rsid w:val="00F837EE"/>
    <w:rsid w:val="00F83A27"/>
    <w:rsid w:val="00F83F63"/>
    <w:rsid w:val="00F844E3"/>
    <w:rsid w:val="00F84BA0"/>
    <w:rsid w:val="00F852E1"/>
    <w:rsid w:val="00F85704"/>
    <w:rsid w:val="00F85BB4"/>
    <w:rsid w:val="00F85D66"/>
    <w:rsid w:val="00F86135"/>
    <w:rsid w:val="00F861CA"/>
    <w:rsid w:val="00F86315"/>
    <w:rsid w:val="00F867CC"/>
    <w:rsid w:val="00F86CDA"/>
    <w:rsid w:val="00F871EB"/>
    <w:rsid w:val="00F872CC"/>
    <w:rsid w:val="00F87DAA"/>
    <w:rsid w:val="00F90319"/>
    <w:rsid w:val="00F90CA2"/>
    <w:rsid w:val="00F912DA"/>
    <w:rsid w:val="00F9133E"/>
    <w:rsid w:val="00F913F6"/>
    <w:rsid w:val="00F915BF"/>
    <w:rsid w:val="00F919A4"/>
    <w:rsid w:val="00F91CD4"/>
    <w:rsid w:val="00F9228F"/>
    <w:rsid w:val="00F922C4"/>
    <w:rsid w:val="00F92479"/>
    <w:rsid w:val="00F925EB"/>
    <w:rsid w:val="00F9261C"/>
    <w:rsid w:val="00F93022"/>
    <w:rsid w:val="00F9303A"/>
    <w:rsid w:val="00F93196"/>
    <w:rsid w:val="00F9373B"/>
    <w:rsid w:val="00F938DF"/>
    <w:rsid w:val="00F94035"/>
    <w:rsid w:val="00F943DF"/>
    <w:rsid w:val="00F956A9"/>
    <w:rsid w:val="00F95910"/>
    <w:rsid w:val="00F95CB6"/>
    <w:rsid w:val="00F96109"/>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BB8"/>
    <w:rsid w:val="00FA1E83"/>
    <w:rsid w:val="00FA2292"/>
    <w:rsid w:val="00FA2392"/>
    <w:rsid w:val="00FA23FB"/>
    <w:rsid w:val="00FA2AFE"/>
    <w:rsid w:val="00FA2B14"/>
    <w:rsid w:val="00FA2BFF"/>
    <w:rsid w:val="00FA2DA4"/>
    <w:rsid w:val="00FA2F8D"/>
    <w:rsid w:val="00FA3215"/>
    <w:rsid w:val="00FA32E9"/>
    <w:rsid w:val="00FA3441"/>
    <w:rsid w:val="00FA41A9"/>
    <w:rsid w:val="00FA47E9"/>
    <w:rsid w:val="00FA4953"/>
    <w:rsid w:val="00FA50B4"/>
    <w:rsid w:val="00FA50CE"/>
    <w:rsid w:val="00FA5117"/>
    <w:rsid w:val="00FA51DA"/>
    <w:rsid w:val="00FA56F2"/>
    <w:rsid w:val="00FA59C5"/>
    <w:rsid w:val="00FA5E7B"/>
    <w:rsid w:val="00FA60D8"/>
    <w:rsid w:val="00FA619F"/>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475"/>
    <w:rsid w:val="00FB1518"/>
    <w:rsid w:val="00FB1581"/>
    <w:rsid w:val="00FB15FE"/>
    <w:rsid w:val="00FB168B"/>
    <w:rsid w:val="00FB2010"/>
    <w:rsid w:val="00FB24B1"/>
    <w:rsid w:val="00FB292F"/>
    <w:rsid w:val="00FB2B74"/>
    <w:rsid w:val="00FB364D"/>
    <w:rsid w:val="00FB37B6"/>
    <w:rsid w:val="00FB4F6F"/>
    <w:rsid w:val="00FB5E9D"/>
    <w:rsid w:val="00FB6C32"/>
    <w:rsid w:val="00FB6C47"/>
    <w:rsid w:val="00FB7A8F"/>
    <w:rsid w:val="00FB7C9F"/>
    <w:rsid w:val="00FB7DC0"/>
    <w:rsid w:val="00FC07DE"/>
    <w:rsid w:val="00FC081E"/>
    <w:rsid w:val="00FC0827"/>
    <w:rsid w:val="00FC0CA5"/>
    <w:rsid w:val="00FC0D21"/>
    <w:rsid w:val="00FC0EF8"/>
    <w:rsid w:val="00FC10B9"/>
    <w:rsid w:val="00FC1B00"/>
    <w:rsid w:val="00FC1D63"/>
    <w:rsid w:val="00FC20EB"/>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6193"/>
    <w:rsid w:val="00FC619D"/>
    <w:rsid w:val="00FC66AF"/>
    <w:rsid w:val="00FC678F"/>
    <w:rsid w:val="00FC683A"/>
    <w:rsid w:val="00FD025A"/>
    <w:rsid w:val="00FD0298"/>
    <w:rsid w:val="00FD0B39"/>
    <w:rsid w:val="00FD0C56"/>
    <w:rsid w:val="00FD115B"/>
    <w:rsid w:val="00FD1333"/>
    <w:rsid w:val="00FD1A9F"/>
    <w:rsid w:val="00FD1D06"/>
    <w:rsid w:val="00FD1E8C"/>
    <w:rsid w:val="00FD25D9"/>
    <w:rsid w:val="00FD3358"/>
    <w:rsid w:val="00FD337B"/>
    <w:rsid w:val="00FD3794"/>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B2E"/>
    <w:rsid w:val="00FD7BB2"/>
    <w:rsid w:val="00FD7CFC"/>
    <w:rsid w:val="00FE0253"/>
    <w:rsid w:val="00FE05A2"/>
    <w:rsid w:val="00FE08A2"/>
    <w:rsid w:val="00FE122C"/>
    <w:rsid w:val="00FE12DF"/>
    <w:rsid w:val="00FE13B3"/>
    <w:rsid w:val="00FE17E0"/>
    <w:rsid w:val="00FE18FD"/>
    <w:rsid w:val="00FE1B37"/>
    <w:rsid w:val="00FE1C1C"/>
    <w:rsid w:val="00FE2402"/>
    <w:rsid w:val="00FE25B5"/>
    <w:rsid w:val="00FE2C64"/>
    <w:rsid w:val="00FE3111"/>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8F"/>
    <w:rsid w:val="00FF1E9D"/>
    <w:rsid w:val="00FF20D5"/>
    <w:rsid w:val="00FF2522"/>
    <w:rsid w:val="00FF2608"/>
    <w:rsid w:val="00FF2E8C"/>
    <w:rsid w:val="00FF35AF"/>
    <w:rsid w:val="00FF38B5"/>
    <w:rsid w:val="00FF38C5"/>
    <w:rsid w:val="00FF4117"/>
    <w:rsid w:val="00FF42A7"/>
    <w:rsid w:val="00FF49A7"/>
    <w:rsid w:val="00FF603F"/>
    <w:rsid w:val="00FF68E0"/>
    <w:rsid w:val="00FF6994"/>
    <w:rsid w:val="00FF6A7F"/>
    <w:rsid w:val="00FF6C91"/>
    <w:rsid w:val="00FF71B3"/>
    <w:rsid w:val="00FF74DA"/>
    <w:rsid w:val="00FF7629"/>
    <w:rsid w:val="00FF76E5"/>
    <w:rsid w:val="00FF7DF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001A706C"/>
  <w15:docId w15:val="{404B97B2-C604-47AD-A910-5C8D0796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uiPriority w:val="9"/>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uiPriority w:val="9"/>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uiPriority w:val="99"/>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uiPriority w:val="99"/>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2916E1"/>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163126781">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84551559">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63652927">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74798181">
      <w:bodyDiv w:val="1"/>
      <w:marLeft w:val="0"/>
      <w:marRight w:val="0"/>
      <w:marTop w:val="0"/>
      <w:marBottom w:val="0"/>
      <w:divBdr>
        <w:top w:val="none" w:sz="0" w:space="0" w:color="auto"/>
        <w:left w:val="none" w:sz="0" w:space="0" w:color="auto"/>
        <w:bottom w:val="none" w:sz="0" w:space="0" w:color="auto"/>
        <w:right w:val="none" w:sz="0" w:space="0" w:color="auto"/>
      </w:divBdr>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71746315">
      <w:bodyDiv w:val="1"/>
      <w:marLeft w:val="0"/>
      <w:marRight w:val="0"/>
      <w:marTop w:val="0"/>
      <w:marBottom w:val="0"/>
      <w:divBdr>
        <w:top w:val="none" w:sz="0" w:space="0" w:color="auto"/>
        <w:left w:val="none" w:sz="0" w:space="0" w:color="auto"/>
        <w:bottom w:val="none" w:sz="0" w:space="0" w:color="auto"/>
        <w:right w:val="none" w:sz="0" w:space="0" w:color="auto"/>
      </w:divBdr>
    </w:div>
    <w:div w:id="1327587465">
      <w:bodyDiv w:val="1"/>
      <w:marLeft w:val="0"/>
      <w:marRight w:val="0"/>
      <w:marTop w:val="0"/>
      <w:marBottom w:val="0"/>
      <w:divBdr>
        <w:top w:val="none" w:sz="0" w:space="0" w:color="auto"/>
        <w:left w:val="none" w:sz="0" w:space="0" w:color="auto"/>
        <w:bottom w:val="none" w:sz="0" w:space="0" w:color="auto"/>
        <w:right w:val="none" w:sz="0" w:space="0" w:color="auto"/>
      </w:divBdr>
    </w:div>
    <w:div w:id="133314091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486397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1967656031">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087602481">
      <w:bodyDiv w:val="1"/>
      <w:marLeft w:val="0"/>
      <w:marRight w:val="0"/>
      <w:marTop w:val="0"/>
      <w:marBottom w:val="0"/>
      <w:divBdr>
        <w:top w:val="none" w:sz="0" w:space="0" w:color="auto"/>
        <w:left w:val="none" w:sz="0" w:space="0" w:color="auto"/>
        <w:bottom w:val="none" w:sz="0" w:space="0" w:color="auto"/>
        <w:right w:val="none" w:sz="0" w:space="0" w:color="auto"/>
      </w:divBdr>
    </w:div>
    <w:div w:id="211323652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Zalimov.RR@ruschem.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F33C9AD42BD3B40C5FBF887847B9E254215DD68672F23CEEBE73536CA25B458204ED7CDEA125A5EA865D26A892CBB4I"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consultantplus://offline/ref=FB4A972102B0FCE9413414762B56EC5DF78F15C4945B9C1D88D7F111247D7B0803063450D723722F2DBD982557F1ACI" TargetMode="External"/><Relationship Id="rId20" Type="http://schemas.openxmlformats.org/officeDocument/2006/relationships/hyperlink" Target="mailto:Zalimov.RR@ruschem.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Zalimov.RR@ruschem.ru" TargetMode="External"/><Relationship Id="rId24" Type="http://schemas.openxmlformats.org/officeDocument/2006/relationships/hyperlink" Target="consultantplus://offline/ref=FB4A972102B0FCE9413414762B56EC5DF78F15C4945B9C1D88D7F111247D7B0803063450D723722F2DBD982557F1ACI"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consultantplus://offline/ref=FB4A972102B0FCE9413414762B56EC5DF78F15C4945B9C1D88D7F111247D7B0803063450D723722F2DBD982557F1ACI" TargetMode="External"/><Relationship Id="rId10" Type="http://schemas.openxmlformats.org/officeDocument/2006/relationships/hyperlink" Target="mailto:Zalimov.RR@ruschem.ru" TargetMode="External"/><Relationship Id="rId19" Type="http://schemas.openxmlformats.org/officeDocument/2006/relationships/hyperlink" Target="mailto:Zalimov.RR@ruschem.ru" TargetMode="External"/><Relationship Id="rId4" Type="http://schemas.openxmlformats.org/officeDocument/2006/relationships/styles" Target="styles.xml"/><Relationship Id="rId9" Type="http://schemas.openxmlformats.org/officeDocument/2006/relationships/hyperlink" Target="mailto:Zalimov.RR@ruschem.ru" TargetMode="External"/><Relationship Id="rId14" Type="http://schemas.openxmlformats.org/officeDocument/2006/relationships/hyperlink" Target="http://www.zakupki.gov.ru" TargetMode="External"/><Relationship Id="rId22" Type="http://schemas.openxmlformats.org/officeDocument/2006/relationships/hyperlink" Target="mailto:Zalimov.RR@rusche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9C86-6303-4643-80BF-42F11C614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75</Pages>
  <Words>36955</Words>
  <Characters>210650</Characters>
  <Application>Microsoft Office Word</Application>
  <DocSecurity>0</DocSecurity>
  <Lines>1755</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247111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Багаутдинова Альбина Витальевна</cp:lastModifiedBy>
  <cp:revision>221</cp:revision>
  <cp:lastPrinted>2022-02-21T12:21:00Z</cp:lastPrinted>
  <dcterms:created xsi:type="dcterms:W3CDTF">2023-05-30T07:05:00Z</dcterms:created>
  <dcterms:modified xsi:type="dcterms:W3CDTF">2024-12-10T07:12:00Z</dcterms:modified>
</cp:coreProperties>
</file>