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2779" w14:textId="77777777" w:rsidR="00E17A84" w:rsidRPr="00284D75" w:rsidRDefault="00E17A84" w:rsidP="00E17A84">
      <w:pPr>
        <w:jc w:val="center"/>
        <w:rPr>
          <w:sz w:val="24"/>
          <w:szCs w:val="24"/>
        </w:rPr>
      </w:pPr>
      <w:r w:rsidRPr="00284D75">
        <w:rPr>
          <w:b/>
          <w:sz w:val="24"/>
          <w:szCs w:val="24"/>
        </w:rPr>
        <w:t>Техническое задание</w:t>
      </w:r>
    </w:p>
    <w:p w14:paraId="6D71E970" w14:textId="0BE244B1" w:rsidR="00BC5F63" w:rsidRPr="00284D75" w:rsidRDefault="00E17A84" w:rsidP="00E17A84">
      <w:pPr>
        <w:jc w:val="center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 xml:space="preserve">на </w:t>
      </w:r>
      <w:r w:rsidR="006A5097">
        <w:rPr>
          <w:b/>
          <w:sz w:val="24"/>
          <w:szCs w:val="24"/>
        </w:rPr>
        <w:t xml:space="preserve">поставку </w:t>
      </w:r>
      <w:r w:rsidR="00E27D47">
        <w:rPr>
          <w:b/>
          <w:sz w:val="24"/>
          <w:szCs w:val="24"/>
        </w:rPr>
        <w:t>запорной арматуры</w:t>
      </w:r>
    </w:p>
    <w:p w14:paraId="5CF7F06E" w14:textId="4EC56182" w:rsidR="00E17A84" w:rsidRDefault="00E17A84" w:rsidP="00E17A84">
      <w:pPr>
        <w:jc w:val="center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 xml:space="preserve">для нужд </w:t>
      </w:r>
      <w:r w:rsidR="00DD2385" w:rsidRPr="00284D75">
        <w:rPr>
          <w:b/>
          <w:sz w:val="24"/>
          <w:szCs w:val="24"/>
        </w:rPr>
        <w:t>АО «Орелгортеплоэнерго»</w:t>
      </w:r>
      <w:r w:rsidRPr="00284D75">
        <w:rPr>
          <w:b/>
          <w:sz w:val="24"/>
          <w:szCs w:val="24"/>
        </w:rPr>
        <w:t>.</w:t>
      </w:r>
    </w:p>
    <w:p w14:paraId="7350B88B" w14:textId="77777777" w:rsidR="00841B7D" w:rsidRPr="00284D75" w:rsidRDefault="00841B7D" w:rsidP="00E17A84">
      <w:pPr>
        <w:jc w:val="center"/>
        <w:rPr>
          <w:b/>
          <w:sz w:val="24"/>
          <w:szCs w:val="24"/>
        </w:rPr>
      </w:pPr>
    </w:p>
    <w:p w14:paraId="6CDF1D87" w14:textId="154CB818" w:rsidR="00E17A84" w:rsidRPr="00284D75" w:rsidRDefault="00E17A84" w:rsidP="00E17A84">
      <w:pPr>
        <w:ind w:right="-1"/>
        <w:jc w:val="both"/>
        <w:rPr>
          <w:sz w:val="24"/>
          <w:szCs w:val="24"/>
        </w:rPr>
      </w:pPr>
      <w:r w:rsidRPr="00284D75">
        <w:rPr>
          <w:sz w:val="24"/>
          <w:szCs w:val="24"/>
        </w:rPr>
        <w:tab/>
        <w:t xml:space="preserve">Предмет закупки, цель закупки, краткая характеристика: </w:t>
      </w:r>
      <w:r w:rsidR="00E27D47">
        <w:rPr>
          <w:sz w:val="24"/>
          <w:szCs w:val="24"/>
        </w:rPr>
        <w:t>запорная арматура</w:t>
      </w:r>
      <w:r w:rsidR="00035DF7" w:rsidRPr="00D6303C">
        <w:rPr>
          <w:sz w:val="24"/>
          <w:szCs w:val="24"/>
        </w:rPr>
        <w:t xml:space="preserve"> (далее- Продукция, МТР) применяется для проведения </w:t>
      </w:r>
      <w:r w:rsidR="005C38AE">
        <w:rPr>
          <w:sz w:val="24"/>
          <w:szCs w:val="24"/>
        </w:rPr>
        <w:t>ремонта тепловых сетей</w:t>
      </w:r>
      <w:r w:rsidR="00856B5F">
        <w:rPr>
          <w:sz w:val="24"/>
          <w:szCs w:val="24"/>
        </w:rPr>
        <w:t>,</w:t>
      </w:r>
      <w:r w:rsidR="00D6303C" w:rsidRPr="00284D75">
        <w:rPr>
          <w:sz w:val="24"/>
          <w:szCs w:val="24"/>
        </w:rPr>
        <w:t xml:space="preserve"> </w:t>
      </w:r>
      <w:r w:rsidR="00E27D47">
        <w:rPr>
          <w:sz w:val="24"/>
          <w:szCs w:val="24"/>
        </w:rPr>
        <w:t xml:space="preserve">внутренних трубопроводов, </w:t>
      </w:r>
      <w:r w:rsidRPr="00284D75">
        <w:rPr>
          <w:sz w:val="24"/>
          <w:szCs w:val="24"/>
        </w:rPr>
        <w:t>эксплуатируем</w:t>
      </w:r>
      <w:r w:rsidR="007A23A2">
        <w:rPr>
          <w:sz w:val="24"/>
          <w:szCs w:val="24"/>
        </w:rPr>
        <w:t>ых</w:t>
      </w:r>
      <w:r w:rsidRPr="00284D75">
        <w:rPr>
          <w:sz w:val="24"/>
          <w:szCs w:val="24"/>
        </w:rPr>
        <w:t xml:space="preserve"> </w:t>
      </w:r>
      <w:r w:rsidR="00DD2385" w:rsidRPr="00284D75">
        <w:rPr>
          <w:sz w:val="24"/>
          <w:szCs w:val="24"/>
        </w:rPr>
        <w:t>АО «Орелгортеплоэнерго»</w:t>
      </w:r>
    </w:p>
    <w:p w14:paraId="37FDBF30" w14:textId="77777777" w:rsidR="00E17A84" w:rsidRPr="00284D75" w:rsidRDefault="00E17A84" w:rsidP="00E17A8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 xml:space="preserve"> Предмет договора.</w:t>
      </w:r>
    </w:p>
    <w:p w14:paraId="1C9C6D4E" w14:textId="1A923FFB" w:rsidR="00E17A84" w:rsidRPr="00284D75" w:rsidRDefault="00E17A84" w:rsidP="00E17A84">
      <w:pPr>
        <w:ind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381A0D26" w14:textId="77777777" w:rsidR="00E17A84" w:rsidRPr="00284D75" w:rsidRDefault="00E17A84" w:rsidP="00E17A84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Допускается предложение эквивалентной Продукции при условии, что функциональные и технические характеристики, а также условия применения эквивалента не ниже требований, указанных в ТЗ и соответствующей Продукции, указанной в приложении к ТЗ. При этом ответственность за подбор аналога ложится на участника закупки (далее – Участник). В случае, если Участник (Поставщик) предлагает к поставке эквивалентную продукцию, он должен в составе заявки указать полные технические данные (характеристики) предлагаемой к поставке продукции и предоставить развернутое сравнение технических характеристик предлагаемой им продукции, подтверждающее соответствие эквивалента критериям технического задания и требованиям к продукции.</w:t>
      </w:r>
      <w:r w:rsidRPr="00284D75">
        <w:t xml:space="preserve"> </w:t>
      </w:r>
      <w:r w:rsidRPr="00284D75">
        <w:rPr>
          <w:sz w:val="24"/>
          <w:szCs w:val="24"/>
        </w:rPr>
        <w:t>Рассмотрение и согласование предложенных эквивалентов продукции происходит только после вскрытия, в порядке оценки и сопоставления заявок.</w:t>
      </w:r>
    </w:p>
    <w:p w14:paraId="5A772D0A" w14:textId="77777777" w:rsidR="00E17A84" w:rsidRPr="00284D75" w:rsidRDefault="00E17A84" w:rsidP="000B5DA2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2907C85A" w14:textId="356BD3DD" w:rsidR="00E17A84" w:rsidRPr="00284D75" w:rsidRDefault="00E17A84" w:rsidP="00253687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</w:t>
      </w:r>
      <w:r w:rsidR="000B5DA2" w:rsidRPr="00284D75">
        <w:rPr>
          <w:sz w:val="24"/>
          <w:szCs w:val="24"/>
        </w:rPr>
        <w:t>12</w:t>
      </w:r>
      <w:r w:rsidRPr="00284D75">
        <w:rPr>
          <w:sz w:val="24"/>
          <w:szCs w:val="24"/>
        </w:rPr>
        <w:t xml:space="preserve"> месяцев с даты п</w:t>
      </w:r>
      <w:r w:rsidR="00DA0D4B" w:rsidRPr="00284D75">
        <w:rPr>
          <w:sz w:val="24"/>
          <w:szCs w:val="24"/>
        </w:rPr>
        <w:t>одписания ТОРГ-12</w:t>
      </w:r>
      <w:r w:rsidR="00E753AF" w:rsidRPr="00284D75">
        <w:rPr>
          <w:sz w:val="24"/>
          <w:szCs w:val="24"/>
        </w:rPr>
        <w:t xml:space="preserve"> или УПД</w:t>
      </w:r>
      <w:r w:rsidRPr="00284D75">
        <w:rPr>
          <w:sz w:val="24"/>
          <w:szCs w:val="24"/>
        </w:rPr>
        <w:t>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2A9DF7DE" w14:textId="77777777" w:rsidR="00E17A84" w:rsidRPr="00284D75" w:rsidRDefault="00E17A84" w:rsidP="00E17A84">
      <w:pPr>
        <w:pStyle w:val="a3"/>
        <w:numPr>
          <w:ilvl w:val="1"/>
          <w:numId w:val="30"/>
        </w:numPr>
        <w:ind w:left="0" w:firstLine="709"/>
        <w:rPr>
          <w:sz w:val="24"/>
          <w:szCs w:val="24"/>
        </w:rPr>
      </w:pPr>
      <w:r w:rsidRPr="00284D75">
        <w:rPr>
          <w:sz w:val="24"/>
          <w:szCs w:val="24"/>
        </w:rPr>
        <w:t>Условия оплаты: согласно Договору.</w:t>
      </w:r>
    </w:p>
    <w:p w14:paraId="093ACAF4" w14:textId="77777777" w:rsidR="00E17A84" w:rsidRPr="00284D75" w:rsidRDefault="00E17A84" w:rsidP="0052040A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F88BB2C" w14:textId="77777777" w:rsidR="00253687" w:rsidRPr="00284D75" w:rsidRDefault="00253687" w:rsidP="0025368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>Требования, предъявляемые к поставке Товара.</w:t>
      </w:r>
    </w:p>
    <w:p w14:paraId="03AA79D2" w14:textId="578DD3A7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Место поставки: склад Поставщика по адресу Орловская область, г. Орёл.</w:t>
      </w:r>
    </w:p>
    <w:p w14:paraId="3E101500" w14:textId="71D02220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автомобильным транспортом </w:t>
      </w:r>
      <w:r w:rsidR="006C3C25">
        <w:rPr>
          <w:bCs/>
          <w:kern w:val="32"/>
          <w:sz w:val="24"/>
          <w:szCs w:val="24"/>
        </w:rPr>
        <w:t>за счет средств</w:t>
      </w:r>
      <w:r w:rsidRPr="00C84E1A">
        <w:rPr>
          <w:bCs/>
          <w:kern w:val="32"/>
          <w:sz w:val="24"/>
          <w:szCs w:val="24"/>
        </w:rPr>
        <w:t xml:space="preserve"> Поставщика.</w:t>
      </w:r>
    </w:p>
    <w:p w14:paraId="0A02852F" w14:textId="170A8BF7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Срок поставки:</w:t>
      </w:r>
    </w:p>
    <w:p w14:paraId="1DBC09EF" w14:textId="77777777" w:rsidR="00C84E1A" w:rsidRPr="00C84E1A" w:rsidRDefault="00C84E1A" w:rsidP="00C84E1A">
      <w:pPr>
        <w:pStyle w:val="a3"/>
        <w:ind w:left="875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 xml:space="preserve">Начало поставки – с даты заключения договора, </w:t>
      </w:r>
    </w:p>
    <w:p w14:paraId="51D5CF98" w14:textId="60C76EEA" w:rsidR="00C84E1A" w:rsidRDefault="00C84E1A" w:rsidP="00C84E1A">
      <w:pPr>
        <w:pStyle w:val="a3"/>
        <w:ind w:left="875"/>
        <w:jc w:val="both"/>
        <w:rPr>
          <w:bCs/>
          <w:kern w:val="32"/>
          <w:sz w:val="24"/>
          <w:szCs w:val="24"/>
        </w:rPr>
      </w:pPr>
      <w:r w:rsidRPr="006A0679">
        <w:rPr>
          <w:bCs/>
          <w:kern w:val="32"/>
          <w:sz w:val="24"/>
          <w:szCs w:val="24"/>
        </w:rPr>
        <w:t xml:space="preserve">Окончание поставки – </w:t>
      </w:r>
      <w:r w:rsidR="005A1D1A" w:rsidRPr="006A0679">
        <w:rPr>
          <w:bCs/>
          <w:kern w:val="32"/>
          <w:sz w:val="24"/>
          <w:szCs w:val="24"/>
        </w:rPr>
        <w:t>0</w:t>
      </w:r>
      <w:r w:rsidRPr="006A0679">
        <w:rPr>
          <w:bCs/>
          <w:kern w:val="32"/>
          <w:sz w:val="24"/>
          <w:szCs w:val="24"/>
        </w:rPr>
        <w:t>1.</w:t>
      </w:r>
      <w:r w:rsidR="00E15B0C" w:rsidRPr="006A0679">
        <w:rPr>
          <w:bCs/>
          <w:kern w:val="32"/>
          <w:sz w:val="24"/>
          <w:szCs w:val="24"/>
        </w:rPr>
        <w:t>0</w:t>
      </w:r>
      <w:r w:rsidR="006A0679" w:rsidRPr="006A0679">
        <w:rPr>
          <w:bCs/>
          <w:kern w:val="32"/>
          <w:sz w:val="24"/>
          <w:szCs w:val="24"/>
        </w:rPr>
        <w:t>2</w:t>
      </w:r>
      <w:r w:rsidRPr="006A0679">
        <w:rPr>
          <w:bCs/>
          <w:kern w:val="32"/>
          <w:sz w:val="24"/>
          <w:szCs w:val="24"/>
        </w:rPr>
        <w:t>.202</w:t>
      </w:r>
      <w:r w:rsidR="006A0679" w:rsidRPr="006A0679">
        <w:rPr>
          <w:bCs/>
          <w:kern w:val="32"/>
          <w:sz w:val="24"/>
          <w:szCs w:val="24"/>
        </w:rPr>
        <w:t>5</w:t>
      </w:r>
      <w:r w:rsidRPr="006A0679">
        <w:rPr>
          <w:bCs/>
          <w:kern w:val="32"/>
          <w:sz w:val="24"/>
          <w:szCs w:val="24"/>
        </w:rPr>
        <w:t>г.</w:t>
      </w:r>
    </w:p>
    <w:p w14:paraId="48FDE922" w14:textId="77777777" w:rsidR="006C3C25" w:rsidRPr="00C84E1A" w:rsidRDefault="006C3C25" w:rsidP="00C84E1A">
      <w:pPr>
        <w:pStyle w:val="a3"/>
        <w:ind w:left="875"/>
        <w:jc w:val="both"/>
        <w:rPr>
          <w:bCs/>
          <w:kern w:val="32"/>
          <w:sz w:val="24"/>
          <w:szCs w:val="24"/>
        </w:rPr>
      </w:pPr>
    </w:p>
    <w:p w14:paraId="3F8ACA7B" w14:textId="77777777" w:rsidR="00253687" w:rsidRPr="00284D75" w:rsidRDefault="00253687" w:rsidP="0025368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>Технические требования к Товару и к условиям поставки.</w:t>
      </w:r>
    </w:p>
    <w:p w14:paraId="4A86B2EA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2C8A99DE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5C3DB1D6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45DC56ED" w14:textId="77777777" w:rsidR="00253687" w:rsidRPr="00284D75" w:rsidRDefault="00253687" w:rsidP="00253687">
      <w:pPr>
        <w:pStyle w:val="a3"/>
        <w:numPr>
          <w:ilvl w:val="1"/>
          <w:numId w:val="29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30FFA96D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5B138094" w14:textId="602A5C12" w:rsidR="00253687" w:rsidRPr="00284D75" w:rsidRDefault="00253687" w:rsidP="00253687">
      <w:pPr>
        <w:numPr>
          <w:ilvl w:val="0"/>
          <w:numId w:val="31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разрешительные документы, наличие которых на указанный Товар обусловливается требованиями действующего законодательства Российской Федерации </w:t>
      </w:r>
      <w:r w:rsidRPr="00284D75">
        <w:rPr>
          <w:color w:val="000000"/>
          <w:sz w:val="24"/>
          <w:szCs w:val="24"/>
        </w:rPr>
        <w:lastRenderedPageBreak/>
        <w:t>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1638A0A2" w14:textId="77777777" w:rsidR="00253687" w:rsidRPr="00284D75" w:rsidRDefault="00253687" w:rsidP="00253687">
      <w:pPr>
        <w:numPr>
          <w:ilvl w:val="0"/>
          <w:numId w:val="31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15772BCA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паспорт (сертификат) качества;</w:t>
      </w:r>
    </w:p>
    <w:p w14:paraId="17D79C0F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упаковочный лист на каждую партию отгруженного Товара;</w:t>
      </w:r>
    </w:p>
    <w:p w14:paraId="458A9D5A" w14:textId="2C93663E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</w:t>
      </w:r>
      <w:r w:rsidR="00E753AF" w:rsidRPr="00284D75">
        <w:rPr>
          <w:color w:val="000000"/>
          <w:sz w:val="24"/>
          <w:szCs w:val="24"/>
        </w:rPr>
        <w:t xml:space="preserve"> или УПД</w:t>
      </w:r>
      <w:r w:rsidRPr="00284D75">
        <w:rPr>
          <w:color w:val="000000"/>
          <w:sz w:val="24"/>
          <w:szCs w:val="24"/>
        </w:rPr>
        <w:t>;</w:t>
      </w:r>
    </w:p>
    <w:p w14:paraId="71C35E7C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товарно-транспортная накладная по форме 1-Т и транспортная накладная, ж/д накладная и т.п.);</w:t>
      </w:r>
    </w:p>
    <w:p w14:paraId="6F0C9E40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иные документы, относящиеся к Товару и необходимые для его эксплуатации (сертификат качества и т.п.).</w:t>
      </w:r>
    </w:p>
    <w:p w14:paraId="521FE9F8" w14:textId="77777777" w:rsidR="00253687" w:rsidRPr="00284D75" w:rsidRDefault="00253687" w:rsidP="0025368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7A8DC3A6" w14:textId="1EC224FB" w:rsidR="005E057F" w:rsidRPr="00284D75" w:rsidRDefault="005E057F" w:rsidP="005E057F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</w:t>
      </w:r>
      <w:r w:rsidR="00DD2385" w:rsidRPr="00284D75">
        <w:rPr>
          <w:color w:val="000000"/>
          <w:sz w:val="24"/>
          <w:szCs w:val="24"/>
        </w:rPr>
        <w:t>«Орелгортеплоэнерго»</w:t>
      </w:r>
      <w:r w:rsidRPr="00284D75">
        <w:rPr>
          <w:color w:val="000000"/>
          <w:sz w:val="24"/>
          <w:szCs w:val="24"/>
        </w:rPr>
        <w:t xml:space="preserve"> и ГОСТ 15467-79 «Управление качеством продукции. Основные понятия. Термины и определения».</w:t>
      </w:r>
    </w:p>
    <w:p w14:paraId="4D1C8540" w14:textId="13E02F9C" w:rsidR="00253687" w:rsidRPr="00284D75" w:rsidRDefault="00253687" w:rsidP="0025368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1A8F3922" w14:textId="2DC62EC4" w:rsidR="0098383A" w:rsidRPr="00284D75" w:rsidRDefault="0098383A" w:rsidP="0025368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bookmarkStart w:id="0" w:name="_Hlk69377876"/>
      <w:r w:rsidRPr="00284D75">
        <w:rPr>
          <w:sz w:val="24"/>
          <w:szCs w:val="24"/>
        </w:rPr>
        <w:t>В случае предложения эквивалентной Продукции Участник должен в составе форм, ценового предложения, в столбце «Наименование продукции» должен указать слово «эквивалент», наименование и кодовое обозначение предлагаемой Продукции.  В столбце Примечание, техническом предложении - полные технические характеристики предлагаемой Продукции, предоставить развернутое сравнение эквивалента с Продукцией по функциональным, техническим характеристикам и условиям применения</w:t>
      </w:r>
      <w:bookmarkEnd w:id="0"/>
      <w:r w:rsidRPr="00284D75">
        <w:rPr>
          <w:sz w:val="24"/>
          <w:szCs w:val="24"/>
        </w:rPr>
        <w:t>.</w:t>
      </w:r>
    </w:p>
    <w:p w14:paraId="5A30C409" w14:textId="77777777" w:rsidR="00253687" w:rsidRPr="00284D75" w:rsidRDefault="00253687" w:rsidP="00253687">
      <w:pPr>
        <w:ind w:firstLine="709"/>
        <w:jc w:val="both"/>
        <w:rPr>
          <w:b/>
          <w:sz w:val="24"/>
          <w:szCs w:val="24"/>
        </w:rPr>
      </w:pPr>
    </w:p>
    <w:p w14:paraId="1BDD7AAB" w14:textId="77777777" w:rsidR="00253687" w:rsidRPr="00284D75" w:rsidRDefault="00253687" w:rsidP="00253687">
      <w:pPr>
        <w:pStyle w:val="a3"/>
        <w:numPr>
          <w:ilvl w:val="0"/>
          <w:numId w:val="29"/>
        </w:numPr>
        <w:ind w:left="0" w:firstLine="709"/>
        <w:jc w:val="both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>Требования, предъявляемые к Участникам (критерии рассмотрения заявок участников)</w:t>
      </w:r>
    </w:p>
    <w:p w14:paraId="1AB7AD18" w14:textId="799AD729" w:rsidR="00253687" w:rsidRPr="00284D75" w:rsidRDefault="00132121" w:rsidP="00253687">
      <w:pPr>
        <w:pStyle w:val="a3"/>
        <w:numPr>
          <w:ilvl w:val="1"/>
          <w:numId w:val="29"/>
        </w:numPr>
        <w:ind w:left="0" w:firstLine="709"/>
        <w:jc w:val="both"/>
        <w:rPr>
          <w:b/>
          <w:sz w:val="24"/>
          <w:szCs w:val="24"/>
        </w:rPr>
      </w:pPr>
      <w:bookmarkStart w:id="1" w:name="_Hlk68677034"/>
      <w:r w:rsidRPr="00284D75">
        <w:rPr>
          <w:sz w:val="24"/>
          <w:szCs w:val="24"/>
        </w:rPr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</w:t>
      </w:r>
      <w:r w:rsidR="0098383A" w:rsidRPr="00284D75">
        <w:rPr>
          <w:sz w:val="24"/>
          <w:szCs w:val="24"/>
        </w:rPr>
        <w:t xml:space="preserve">поставка </w:t>
      </w:r>
      <w:r w:rsidR="00E27D47">
        <w:rPr>
          <w:sz w:val="24"/>
          <w:szCs w:val="24"/>
        </w:rPr>
        <w:t>запорной арматуры</w:t>
      </w:r>
      <w:r w:rsidRPr="00284D75">
        <w:rPr>
          <w:sz w:val="24"/>
          <w:szCs w:val="24"/>
        </w:rPr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13782353" w14:textId="16AABEA8" w:rsidR="00253687" w:rsidRPr="00284D75" w:rsidRDefault="00253687" w:rsidP="00253687">
      <w:pPr>
        <w:pStyle w:val="a3"/>
        <w:numPr>
          <w:ilvl w:val="1"/>
          <w:numId w:val="29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Оценка заявок осуществляется в соответствии с порядком, предусмотренным </w:t>
      </w:r>
      <w:r w:rsidR="00E753AF" w:rsidRPr="00284D75">
        <w:rPr>
          <w:sz w:val="24"/>
          <w:szCs w:val="24"/>
        </w:rPr>
        <w:t>порядком оценки Заявок Участника</w:t>
      </w:r>
      <w:r w:rsidRPr="00284D75">
        <w:rPr>
          <w:sz w:val="24"/>
          <w:szCs w:val="24"/>
        </w:rPr>
        <w:t>, являющейся приложением</w:t>
      </w:r>
      <w:r w:rsidR="00E753AF" w:rsidRPr="00284D75">
        <w:rPr>
          <w:sz w:val="24"/>
          <w:szCs w:val="24"/>
        </w:rPr>
        <w:t xml:space="preserve"> </w:t>
      </w:r>
      <w:r w:rsidRPr="00284D75">
        <w:rPr>
          <w:sz w:val="24"/>
          <w:szCs w:val="24"/>
        </w:rPr>
        <w:t xml:space="preserve">к </w:t>
      </w:r>
      <w:r w:rsidR="00E753AF" w:rsidRPr="00284D75">
        <w:rPr>
          <w:sz w:val="24"/>
          <w:szCs w:val="24"/>
        </w:rPr>
        <w:t>Документации</w:t>
      </w:r>
      <w:r w:rsidRPr="00284D75">
        <w:rPr>
          <w:sz w:val="24"/>
          <w:szCs w:val="24"/>
        </w:rPr>
        <w:t>.</w:t>
      </w:r>
    </w:p>
    <w:p w14:paraId="480D53DD" w14:textId="77777777" w:rsidR="00253687" w:rsidRPr="00284D75" w:rsidRDefault="00253687" w:rsidP="00253687">
      <w:pPr>
        <w:ind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Приложения:</w:t>
      </w:r>
    </w:p>
    <w:p w14:paraId="0A590BEF" w14:textId="6D57DFB2" w:rsidR="00253687" w:rsidRPr="003151C0" w:rsidRDefault="00253687" w:rsidP="009425BB">
      <w:pPr>
        <w:pStyle w:val="a3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3151C0">
        <w:rPr>
          <w:sz w:val="24"/>
          <w:szCs w:val="24"/>
        </w:rPr>
        <w:t xml:space="preserve">Ведомость планируемых поставок на </w:t>
      </w:r>
      <w:r w:rsidR="00DD2385" w:rsidRPr="003151C0">
        <w:rPr>
          <w:sz w:val="24"/>
          <w:szCs w:val="24"/>
        </w:rPr>
        <w:t>1</w:t>
      </w:r>
      <w:r w:rsidRPr="003151C0">
        <w:rPr>
          <w:sz w:val="24"/>
          <w:szCs w:val="24"/>
        </w:rPr>
        <w:t xml:space="preserve"> л. </w:t>
      </w:r>
    </w:p>
    <w:p w14:paraId="19C36ED0" w14:textId="397EE084" w:rsidR="00DD2385" w:rsidRDefault="00DD2385" w:rsidP="00253687">
      <w:pPr>
        <w:ind w:firstLine="709"/>
        <w:jc w:val="both"/>
        <w:rPr>
          <w:sz w:val="24"/>
          <w:szCs w:val="24"/>
        </w:rPr>
      </w:pPr>
    </w:p>
    <w:p w14:paraId="3A73DE2B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60E9D496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1E091DF2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349BBCEE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3A493852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4584C13C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4494BB75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25CFD443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4DE4BED1" w14:textId="77777777" w:rsidR="005F1628" w:rsidRDefault="005F1628" w:rsidP="005F1628">
      <w:pPr>
        <w:ind w:firstLine="709"/>
        <w:jc w:val="right"/>
      </w:pPr>
      <w:r>
        <w:lastRenderedPageBreak/>
        <w:t>Приложение №1 к Техническому заданию</w:t>
      </w:r>
    </w:p>
    <w:p w14:paraId="5B793463" w14:textId="77777777" w:rsidR="005F1628" w:rsidRPr="00FB38A7" w:rsidRDefault="005F1628" w:rsidP="005F1628">
      <w:pPr>
        <w:jc w:val="right"/>
        <w:rPr>
          <w:bCs/>
        </w:rPr>
      </w:pPr>
      <w:r w:rsidRPr="00FB38A7">
        <w:rPr>
          <w:bCs/>
        </w:rPr>
        <w:t>на поставку запорной арматуры</w:t>
      </w:r>
    </w:p>
    <w:p w14:paraId="53DB9959" w14:textId="77777777" w:rsidR="005F1628" w:rsidRPr="00FB38A7" w:rsidRDefault="005F1628" w:rsidP="005F1628">
      <w:pPr>
        <w:jc w:val="right"/>
        <w:rPr>
          <w:bCs/>
        </w:rPr>
      </w:pPr>
      <w:r w:rsidRPr="00FB38A7">
        <w:rPr>
          <w:bCs/>
        </w:rPr>
        <w:t>для нужд АО «</w:t>
      </w:r>
      <w:proofErr w:type="spellStart"/>
      <w:r w:rsidRPr="00FB38A7">
        <w:rPr>
          <w:bCs/>
        </w:rPr>
        <w:t>Орелгортеплоэнерго</w:t>
      </w:r>
      <w:proofErr w:type="spellEnd"/>
      <w:r w:rsidRPr="00FB38A7">
        <w:rPr>
          <w:bCs/>
        </w:rPr>
        <w:t>».</w:t>
      </w:r>
    </w:p>
    <w:p w14:paraId="2A96CDF0" w14:textId="77777777" w:rsidR="005F1628" w:rsidRPr="00FB38A7" w:rsidRDefault="005F1628" w:rsidP="005F1628">
      <w:pPr>
        <w:jc w:val="right"/>
        <w:rPr>
          <w:bCs/>
        </w:rPr>
      </w:pPr>
    </w:p>
    <w:p w14:paraId="76674B86" w14:textId="77777777" w:rsidR="005F1628" w:rsidRDefault="005F1628" w:rsidP="005F1628">
      <w:pPr>
        <w:ind w:firstLine="709"/>
        <w:jc w:val="right"/>
      </w:pPr>
    </w:p>
    <w:p w14:paraId="73C93DA0" w14:textId="77777777" w:rsidR="005F1628" w:rsidRPr="00ED701C" w:rsidRDefault="005F1628" w:rsidP="005F1628">
      <w:pPr>
        <w:ind w:firstLine="709"/>
        <w:jc w:val="center"/>
        <w:rPr>
          <w:b/>
          <w:bCs/>
        </w:rPr>
      </w:pPr>
    </w:p>
    <w:p w14:paraId="0A4E1D56" w14:textId="77777777" w:rsidR="005F1628" w:rsidRPr="00ED701C" w:rsidRDefault="005F1628" w:rsidP="005F1628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71C8299B" w14:textId="77777777" w:rsidR="005F1628" w:rsidRDefault="005F1628" w:rsidP="005F1628">
      <w:pPr>
        <w:ind w:firstLine="709"/>
        <w:jc w:val="right"/>
      </w:pPr>
    </w:p>
    <w:tbl>
      <w:tblPr>
        <w:tblW w:w="9596" w:type="dxa"/>
        <w:tblInd w:w="-5" w:type="dxa"/>
        <w:tblLook w:val="04A0" w:firstRow="1" w:lastRow="0" w:firstColumn="1" w:lastColumn="0" w:noHBand="0" w:noVBand="1"/>
      </w:tblPr>
      <w:tblGrid>
        <w:gridCol w:w="3598"/>
        <w:gridCol w:w="1305"/>
        <w:gridCol w:w="1326"/>
        <w:gridCol w:w="2929"/>
        <w:gridCol w:w="438"/>
      </w:tblGrid>
      <w:tr w:rsidR="005F1628" w:rsidRPr="005F7019" w14:paraId="4D4F9267" w14:textId="77777777" w:rsidTr="00F5462D">
        <w:trPr>
          <w:gridAfter w:val="1"/>
          <w:wAfter w:w="433" w:type="dxa"/>
          <w:trHeight w:val="314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672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Наименование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610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Ед. изм.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4B3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Кол-во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1C67" w14:textId="77777777" w:rsidR="005F1628" w:rsidRPr="005F7019" w:rsidRDefault="005F1628" w:rsidP="00F5462D">
            <w:pPr>
              <w:jc w:val="center"/>
            </w:pPr>
            <w:r w:rsidRPr="005F7019">
              <w:t>Возможность применения эквивалентной продукции (Да/нет)</w:t>
            </w:r>
          </w:p>
        </w:tc>
      </w:tr>
      <w:tr w:rsidR="005F1628" w:rsidRPr="00634FAB" w14:paraId="70E59607" w14:textId="77777777" w:rsidTr="00F5462D">
        <w:trPr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6458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3F2A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F4C5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E59F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E1DC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</w:p>
        </w:tc>
      </w:tr>
      <w:tr w:rsidR="005F1628" w:rsidRPr="00634FAB" w14:paraId="6F0BEF82" w14:textId="77777777" w:rsidTr="00F5462D">
        <w:trPr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3F8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BA74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A0F2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5595" w14:textId="77777777" w:rsidR="005F1628" w:rsidRPr="005F7019" w:rsidRDefault="005F1628" w:rsidP="00F5462D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DBB" w14:textId="77777777" w:rsidR="005F1628" w:rsidRPr="005F7019" w:rsidRDefault="005F1628" w:rsidP="00F5462D"/>
        </w:tc>
      </w:tr>
      <w:tr w:rsidR="005F1628" w:rsidRPr="00634FAB" w14:paraId="45816ACE" w14:textId="77777777" w:rsidTr="00F5462D">
        <w:trPr>
          <w:trHeight w:val="657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42BE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37E3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B02C" w14:textId="77777777" w:rsidR="005F1628" w:rsidRPr="005F7019" w:rsidRDefault="005F1628" w:rsidP="00F5462D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3E01" w14:textId="77777777" w:rsidR="005F1628" w:rsidRPr="005F7019" w:rsidRDefault="005F1628" w:rsidP="00F5462D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AB24" w14:textId="77777777" w:rsidR="005F1628" w:rsidRPr="005F7019" w:rsidRDefault="005F1628" w:rsidP="00F5462D"/>
        </w:tc>
      </w:tr>
      <w:tr w:rsidR="005F1628" w:rsidRPr="00372ECD" w14:paraId="52CC3EC3" w14:textId="77777777" w:rsidTr="00F5462D">
        <w:trPr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3BCD" w14:textId="77777777" w:rsidR="005F1628" w:rsidRPr="005F7019" w:rsidRDefault="005F1628" w:rsidP="00F5462D">
            <w:pPr>
              <w:rPr>
                <w:color w:val="000000"/>
              </w:rPr>
            </w:pPr>
            <w:r w:rsidRPr="005F7019">
              <w:rPr>
                <w:color w:val="000000"/>
              </w:rPr>
              <w:t>Задвижка 30с41нж Ду50 Tmax-425˚С Ру16 МЗТА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E95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8C10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C3C06" w14:textId="77777777" w:rsidR="005F1628" w:rsidRPr="007A4ABD" w:rsidRDefault="005F1628" w:rsidP="00F5462D">
            <w:pPr>
              <w:jc w:val="center"/>
            </w:pPr>
            <w:r w:rsidRPr="007A4ABD">
              <w:t>нет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  <w:hideMark/>
          </w:tcPr>
          <w:p w14:paraId="5C876F78" w14:textId="77777777" w:rsidR="005F1628" w:rsidRPr="005F7019" w:rsidRDefault="005F1628" w:rsidP="00F5462D"/>
        </w:tc>
      </w:tr>
      <w:tr w:rsidR="005F1628" w:rsidRPr="00372ECD" w14:paraId="46852263" w14:textId="77777777" w:rsidTr="00F5462D">
        <w:trPr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9576" w14:textId="77777777" w:rsidR="005F1628" w:rsidRPr="005F7019" w:rsidRDefault="005F1628" w:rsidP="00F5462D">
            <w:pPr>
              <w:rPr>
                <w:color w:val="000000"/>
              </w:rPr>
            </w:pPr>
            <w:r w:rsidRPr="005F7019">
              <w:rPr>
                <w:color w:val="000000"/>
              </w:rPr>
              <w:t>Задвижка 30с41нж Ду150 Tmax-425˚С Ру16 МЗТА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8272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1A31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8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B9BE" w14:textId="77777777" w:rsidR="005F1628" w:rsidRPr="007A4ABD" w:rsidRDefault="005F1628" w:rsidP="00F5462D">
            <w:pPr>
              <w:jc w:val="center"/>
            </w:pPr>
            <w:r w:rsidRPr="007A4ABD">
              <w:t>нет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  <w:hideMark/>
          </w:tcPr>
          <w:p w14:paraId="65429619" w14:textId="77777777" w:rsidR="005F1628" w:rsidRPr="005F7019" w:rsidRDefault="005F1628" w:rsidP="00F5462D"/>
        </w:tc>
      </w:tr>
      <w:tr w:rsidR="005F1628" w:rsidRPr="00372ECD" w14:paraId="400D7D55" w14:textId="77777777" w:rsidTr="00F5462D">
        <w:trPr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F99E" w14:textId="77777777" w:rsidR="005F1628" w:rsidRPr="005F7019" w:rsidRDefault="005F1628" w:rsidP="00F5462D">
            <w:pPr>
              <w:rPr>
                <w:color w:val="000000"/>
              </w:rPr>
            </w:pPr>
            <w:r w:rsidRPr="005F7019">
              <w:rPr>
                <w:color w:val="000000"/>
              </w:rPr>
              <w:t>Задвижка 30с41нж Ду80 Tmax-425˚С Ру16 МЗТА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1172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D63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7092" w14:textId="77777777" w:rsidR="005F1628" w:rsidRPr="007A4ABD" w:rsidRDefault="005F1628" w:rsidP="00F5462D">
            <w:pPr>
              <w:jc w:val="center"/>
            </w:pPr>
            <w:r w:rsidRPr="007A4ABD">
              <w:t>нет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  <w:hideMark/>
          </w:tcPr>
          <w:p w14:paraId="057A4DF6" w14:textId="77777777" w:rsidR="005F1628" w:rsidRPr="005F7019" w:rsidRDefault="005F1628" w:rsidP="00F5462D"/>
        </w:tc>
      </w:tr>
      <w:tr w:rsidR="005F1628" w:rsidRPr="00372ECD" w14:paraId="5FD3A49E" w14:textId="77777777" w:rsidTr="00F5462D">
        <w:trPr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EABD" w14:textId="77777777" w:rsidR="005F1628" w:rsidRPr="005F7019" w:rsidRDefault="005F1628" w:rsidP="00F5462D">
            <w:pPr>
              <w:rPr>
                <w:color w:val="000000"/>
              </w:rPr>
            </w:pPr>
            <w:r w:rsidRPr="005F7019">
              <w:rPr>
                <w:color w:val="000000"/>
              </w:rPr>
              <w:t>Задвижка 30с41нж Ду100 Tmax-425˚С Ру16 МЗТА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BBA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5AF5" w14:textId="77777777" w:rsidR="005F1628" w:rsidRPr="005F7019" w:rsidRDefault="005F1628" w:rsidP="00F5462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416B" w14:textId="77777777" w:rsidR="005F1628" w:rsidRPr="007A4ABD" w:rsidRDefault="005F1628" w:rsidP="00F5462D">
            <w:pPr>
              <w:jc w:val="center"/>
            </w:pPr>
            <w:r w:rsidRPr="007A4ABD">
              <w:t>нет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  <w:hideMark/>
          </w:tcPr>
          <w:p w14:paraId="69398C98" w14:textId="77777777" w:rsidR="005F1628" w:rsidRPr="005F7019" w:rsidRDefault="005F1628" w:rsidP="00F5462D"/>
        </w:tc>
      </w:tr>
    </w:tbl>
    <w:p w14:paraId="1E9B7BB0" w14:textId="77777777" w:rsidR="005F1628" w:rsidRDefault="005F1628" w:rsidP="00253687">
      <w:pPr>
        <w:ind w:firstLine="709"/>
        <w:jc w:val="both"/>
        <w:rPr>
          <w:sz w:val="24"/>
          <w:szCs w:val="24"/>
        </w:rPr>
      </w:pPr>
    </w:p>
    <w:p w14:paraId="04D85EB3" w14:textId="77777777" w:rsidR="001261F0" w:rsidRDefault="001261F0" w:rsidP="00F02AB0">
      <w:pPr>
        <w:ind w:firstLine="709"/>
        <w:jc w:val="right"/>
        <w:rPr>
          <w:sz w:val="24"/>
          <w:szCs w:val="24"/>
        </w:rPr>
      </w:pPr>
    </w:p>
    <w:p w14:paraId="048AB853" w14:textId="77777777" w:rsidR="001261F0" w:rsidRDefault="001261F0" w:rsidP="00F02AB0">
      <w:pPr>
        <w:ind w:firstLine="709"/>
        <w:jc w:val="right"/>
        <w:rPr>
          <w:sz w:val="24"/>
          <w:szCs w:val="24"/>
        </w:rPr>
      </w:pPr>
    </w:p>
    <w:p w14:paraId="39A93DEA" w14:textId="77777777" w:rsidR="004A79CE" w:rsidRDefault="004A79CE" w:rsidP="00F02AB0">
      <w:pPr>
        <w:ind w:firstLine="709"/>
        <w:jc w:val="right"/>
        <w:rPr>
          <w:sz w:val="24"/>
          <w:szCs w:val="24"/>
        </w:rPr>
      </w:pPr>
    </w:p>
    <w:p w14:paraId="52AE63D7" w14:textId="77777777" w:rsidR="004A79CE" w:rsidRDefault="004A79CE" w:rsidP="00F02AB0">
      <w:pPr>
        <w:ind w:firstLine="709"/>
        <w:jc w:val="right"/>
        <w:rPr>
          <w:sz w:val="24"/>
          <w:szCs w:val="24"/>
        </w:rPr>
      </w:pPr>
    </w:p>
    <w:p w14:paraId="338BCCE7" w14:textId="77777777" w:rsidR="004A79CE" w:rsidRDefault="004A79CE" w:rsidP="00F02AB0">
      <w:pPr>
        <w:ind w:firstLine="709"/>
        <w:jc w:val="right"/>
        <w:rPr>
          <w:sz w:val="24"/>
          <w:szCs w:val="24"/>
        </w:rPr>
      </w:pPr>
    </w:p>
    <w:sectPr w:rsidR="004A79CE" w:rsidSect="00841B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49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27D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02033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39520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D51B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8B63E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A687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2400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750144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4755D7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A6407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13" w15:restartNumberingAfterBreak="0">
    <w:nsid w:val="2FC026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5" w15:restartNumberingAfterBreak="0">
    <w:nsid w:val="3518191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5C03D8B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2542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23E0BE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0A22338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1893A8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25A6F8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E055A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8FA0A63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18679DC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28D4C5E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925589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A38108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F094D6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F386E51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579214510">
    <w:abstractNumId w:val="30"/>
  </w:num>
  <w:num w:numId="2" w16cid:durableId="1739016235">
    <w:abstractNumId w:val="9"/>
  </w:num>
  <w:num w:numId="3" w16cid:durableId="1182740103">
    <w:abstractNumId w:val="24"/>
  </w:num>
  <w:num w:numId="4" w16cid:durableId="1674917997">
    <w:abstractNumId w:val="22"/>
  </w:num>
  <w:num w:numId="5" w16cid:durableId="84687560">
    <w:abstractNumId w:val="10"/>
  </w:num>
  <w:num w:numId="6" w16cid:durableId="651984298">
    <w:abstractNumId w:val="2"/>
  </w:num>
  <w:num w:numId="7" w16cid:durableId="461995224">
    <w:abstractNumId w:val="17"/>
  </w:num>
  <w:num w:numId="8" w16cid:durableId="900679031">
    <w:abstractNumId w:val="5"/>
  </w:num>
  <w:num w:numId="9" w16cid:durableId="1700082904">
    <w:abstractNumId w:val="15"/>
  </w:num>
  <w:num w:numId="10" w16cid:durableId="912088708">
    <w:abstractNumId w:val="1"/>
  </w:num>
  <w:num w:numId="11" w16cid:durableId="314797160">
    <w:abstractNumId w:val="29"/>
  </w:num>
  <w:num w:numId="12" w16cid:durableId="1387725247">
    <w:abstractNumId w:val="4"/>
  </w:num>
  <w:num w:numId="13" w16cid:durableId="2142575370">
    <w:abstractNumId w:val="28"/>
  </w:num>
  <w:num w:numId="14" w16cid:durableId="1011831038">
    <w:abstractNumId w:val="11"/>
  </w:num>
  <w:num w:numId="15" w16cid:durableId="522861244">
    <w:abstractNumId w:val="18"/>
  </w:num>
  <w:num w:numId="16" w16cid:durableId="641422629">
    <w:abstractNumId w:val="26"/>
  </w:num>
  <w:num w:numId="17" w16cid:durableId="1505631897">
    <w:abstractNumId w:val="20"/>
  </w:num>
  <w:num w:numId="18" w16cid:durableId="202325472">
    <w:abstractNumId w:val="8"/>
  </w:num>
  <w:num w:numId="19" w16cid:durableId="97263892">
    <w:abstractNumId w:val="16"/>
  </w:num>
  <w:num w:numId="20" w16cid:durableId="887764457">
    <w:abstractNumId w:val="0"/>
  </w:num>
  <w:num w:numId="21" w16cid:durableId="104615460">
    <w:abstractNumId w:val="21"/>
  </w:num>
  <w:num w:numId="22" w16cid:durableId="1673026037">
    <w:abstractNumId w:val="7"/>
  </w:num>
  <w:num w:numId="23" w16cid:durableId="259533977">
    <w:abstractNumId w:val="27"/>
  </w:num>
  <w:num w:numId="24" w16cid:durableId="1511750419">
    <w:abstractNumId w:val="13"/>
  </w:num>
  <w:num w:numId="25" w16cid:durableId="1598781908">
    <w:abstractNumId w:val="19"/>
  </w:num>
  <w:num w:numId="26" w16cid:durableId="1208835767">
    <w:abstractNumId w:val="31"/>
  </w:num>
  <w:num w:numId="27" w16cid:durableId="574825823">
    <w:abstractNumId w:val="3"/>
  </w:num>
  <w:num w:numId="28" w16cid:durableId="574973972">
    <w:abstractNumId w:val="25"/>
  </w:num>
  <w:num w:numId="29" w16cid:durableId="1036203354">
    <w:abstractNumId w:val="14"/>
  </w:num>
  <w:num w:numId="30" w16cid:durableId="1043746082">
    <w:abstractNumId w:val="12"/>
  </w:num>
  <w:num w:numId="31" w16cid:durableId="1136993723">
    <w:abstractNumId w:val="6"/>
  </w:num>
  <w:num w:numId="32" w16cid:durableId="8380366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79E"/>
    <w:rsid w:val="000025C1"/>
    <w:rsid w:val="00002E8C"/>
    <w:rsid w:val="00003E38"/>
    <w:rsid w:val="00005F38"/>
    <w:rsid w:val="000063CC"/>
    <w:rsid w:val="00007B30"/>
    <w:rsid w:val="000109AD"/>
    <w:rsid w:val="00012B01"/>
    <w:rsid w:val="00014882"/>
    <w:rsid w:val="00017C9A"/>
    <w:rsid w:val="00017D2D"/>
    <w:rsid w:val="00017D76"/>
    <w:rsid w:val="000232D9"/>
    <w:rsid w:val="00023C01"/>
    <w:rsid w:val="000241EB"/>
    <w:rsid w:val="000259EF"/>
    <w:rsid w:val="00027F28"/>
    <w:rsid w:val="00033B8E"/>
    <w:rsid w:val="00034123"/>
    <w:rsid w:val="00035DF7"/>
    <w:rsid w:val="00037F19"/>
    <w:rsid w:val="00040C8C"/>
    <w:rsid w:val="00041A79"/>
    <w:rsid w:val="000421F1"/>
    <w:rsid w:val="00042A3E"/>
    <w:rsid w:val="00043BBB"/>
    <w:rsid w:val="000460EC"/>
    <w:rsid w:val="00050378"/>
    <w:rsid w:val="00050D6F"/>
    <w:rsid w:val="00051B69"/>
    <w:rsid w:val="000544CD"/>
    <w:rsid w:val="0005496C"/>
    <w:rsid w:val="00055BB9"/>
    <w:rsid w:val="0006024B"/>
    <w:rsid w:val="00060A87"/>
    <w:rsid w:val="00064C77"/>
    <w:rsid w:val="00064F5B"/>
    <w:rsid w:val="000660B4"/>
    <w:rsid w:val="00066D91"/>
    <w:rsid w:val="00070C65"/>
    <w:rsid w:val="000710D8"/>
    <w:rsid w:val="00071757"/>
    <w:rsid w:val="00071780"/>
    <w:rsid w:val="0007539A"/>
    <w:rsid w:val="00075580"/>
    <w:rsid w:val="0007798A"/>
    <w:rsid w:val="000808A8"/>
    <w:rsid w:val="00081D78"/>
    <w:rsid w:val="00082CB5"/>
    <w:rsid w:val="00084F87"/>
    <w:rsid w:val="00085FC7"/>
    <w:rsid w:val="000909E8"/>
    <w:rsid w:val="00091C2F"/>
    <w:rsid w:val="000922AC"/>
    <w:rsid w:val="00094F4F"/>
    <w:rsid w:val="00095B56"/>
    <w:rsid w:val="00096EDB"/>
    <w:rsid w:val="000977EE"/>
    <w:rsid w:val="000A5905"/>
    <w:rsid w:val="000A5C5B"/>
    <w:rsid w:val="000A5D5B"/>
    <w:rsid w:val="000A63F3"/>
    <w:rsid w:val="000B0FA3"/>
    <w:rsid w:val="000B202F"/>
    <w:rsid w:val="000B21F1"/>
    <w:rsid w:val="000B2F59"/>
    <w:rsid w:val="000B3DCD"/>
    <w:rsid w:val="000B5C24"/>
    <w:rsid w:val="000B5CB3"/>
    <w:rsid w:val="000B5DA2"/>
    <w:rsid w:val="000B6D1A"/>
    <w:rsid w:val="000B6D66"/>
    <w:rsid w:val="000B7C9A"/>
    <w:rsid w:val="000C03A6"/>
    <w:rsid w:val="000C23A3"/>
    <w:rsid w:val="000C34DC"/>
    <w:rsid w:val="000C3F4A"/>
    <w:rsid w:val="000C4102"/>
    <w:rsid w:val="000C4C38"/>
    <w:rsid w:val="000C72C7"/>
    <w:rsid w:val="000C75FF"/>
    <w:rsid w:val="000C795F"/>
    <w:rsid w:val="000D0F3A"/>
    <w:rsid w:val="000D39F1"/>
    <w:rsid w:val="000D3D3A"/>
    <w:rsid w:val="000D3F74"/>
    <w:rsid w:val="000D4CA1"/>
    <w:rsid w:val="000D5284"/>
    <w:rsid w:val="000D53D1"/>
    <w:rsid w:val="000E2022"/>
    <w:rsid w:val="000E28C1"/>
    <w:rsid w:val="000E2B18"/>
    <w:rsid w:val="000E3525"/>
    <w:rsid w:val="000E74C3"/>
    <w:rsid w:val="000F19A7"/>
    <w:rsid w:val="000F1E31"/>
    <w:rsid w:val="000F3AF1"/>
    <w:rsid w:val="000F494E"/>
    <w:rsid w:val="000F502B"/>
    <w:rsid w:val="000F57DC"/>
    <w:rsid w:val="000F64F4"/>
    <w:rsid w:val="000F6FB6"/>
    <w:rsid w:val="000F752B"/>
    <w:rsid w:val="000F7E10"/>
    <w:rsid w:val="001001D9"/>
    <w:rsid w:val="00101BFA"/>
    <w:rsid w:val="00101F9E"/>
    <w:rsid w:val="00102564"/>
    <w:rsid w:val="00104289"/>
    <w:rsid w:val="0010694B"/>
    <w:rsid w:val="00110825"/>
    <w:rsid w:val="00113F1C"/>
    <w:rsid w:val="001149CF"/>
    <w:rsid w:val="00114A10"/>
    <w:rsid w:val="00115C18"/>
    <w:rsid w:val="00117278"/>
    <w:rsid w:val="00120E18"/>
    <w:rsid w:val="00122330"/>
    <w:rsid w:val="00122446"/>
    <w:rsid w:val="00123BBE"/>
    <w:rsid w:val="00125DB9"/>
    <w:rsid w:val="00125FD8"/>
    <w:rsid w:val="001261F0"/>
    <w:rsid w:val="0012740D"/>
    <w:rsid w:val="001305B1"/>
    <w:rsid w:val="001305E2"/>
    <w:rsid w:val="00132121"/>
    <w:rsid w:val="00133AC7"/>
    <w:rsid w:val="00135688"/>
    <w:rsid w:val="00136047"/>
    <w:rsid w:val="00137AC1"/>
    <w:rsid w:val="00137D5A"/>
    <w:rsid w:val="001439D9"/>
    <w:rsid w:val="001450E7"/>
    <w:rsid w:val="00151832"/>
    <w:rsid w:val="0015256F"/>
    <w:rsid w:val="00154AD4"/>
    <w:rsid w:val="00155732"/>
    <w:rsid w:val="0015719E"/>
    <w:rsid w:val="00157913"/>
    <w:rsid w:val="00164D49"/>
    <w:rsid w:val="00165249"/>
    <w:rsid w:val="001671F4"/>
    <w:rsid w:val="00170226"/>
    <w:rsid w:val="00171993"/>
    <w:rsid w:val="001731C8"/>
    <w:rsid w:val="00173A5F"/>
    <w:rsid w:val="00174BEA"/>
    <w:rsid w:val="0017753A"/>
    <w:rsid w:val="001814A5"/>
    <w:rsid w:val="001816DF"/>
    <w:rsid w:val="001863B6"/>
    <w:rsid w:val="00186A40"/>
    <w:rsid w:val="00187304"/>
    <w:rsid w:val="00187D1F"/>
    <w:rsid w:val="00187E73"/>
    <w:rsid w:val="001919AE"/>
    <w:rsid w:val="00191B88"/>
    <w:rsid w:val="00192C5A"/>
    <w:rsid w:val="001937E6"/>
    <w:rsid w:val="00195F2E"/>
    <w:rsid w:val="0019743F"/>
    <w:rsid w:val="001A04F8"/>
    <w:rsid w:val="001A1782"/>
    <w:rsid w:val="001A256E"/>
    <w:rsid w:val="001A30C7"/>
    <w:rsid w:val="001A4868"/>
    <w:rsid w:val="001A6BC0"/>
    <w:rsid w:val="001B0DC1"/>
    <w:rsid w:val="001B0F88"/>
    <w:rsid w:val="001B1207"/>
    <w:rsid w:val="001B1D2D"/>
    <w:rsid w:val="001B30B5"/>
    <w:rsid w:val="001B46BB"/>
    <w:rsid w:val="001B5492"/>
    <w:rsid w:val="001C2794"/>
    <w:rsid w:val="001C6989"/>
    <w:rsid w:val="001C6FB4"/>
    <w:rsid w:val="001C712D"/>
    <w:rsid w:val="001D06F5"/>
    <w:rsid w:val="001D1DE6"/>
    <w:rsid w:val="001D40C8"/>
    <w:rsid w:val="001D446A"/>
    <w:rsid w:val="001D7DA4"/>
    <w:rsid w:val="001E00F7"/>
    <w:rsid w:val="001E029A"/>
    <w:rsid w:val="001E0309"/>
    <w:rsid w:val="001E0631"/>
    <w:rsid w:val="001E072F"/>
    <w:rsid w:val="001E290A"/>
    <w:rsid w:val="001E45BB"/>
    <w:rsid w:val="001E4CDF"/>
    <w:rsid w:val="001F1309"/>
    <w:rsid w:val="001F23A4"/>
    <w:rsid w:val="001F4AA6"/>
    <w:rsid w:val="001F5A31"/>
    <w:rsid w:val="00200BB9"/>
    <w:rsid w:val="00201C19"/>
    <w:rsid w:val="00202308"/>
    <w:rsid w:val="00203EDB"/>
    <w:rsid w:val="00205FC5"/>
    <w:rsid w:val="002121F6"/>
    <w:rsid w:val="0021239B"/>
    <w:rsid w:val="00215CEB"/>
    <w:rsid w:val="002163F7"/>
    <w:rsid w:val="002167BC"/>
    <w:rsid w:val="00217449"/>
    <w:rsid w:val="00217C9E"/>
    <w:rsid w:val="00220104"/>
    <w:rsid w:val="0022199E"/>
    <w:rsid w:val="00222AE0"/>
    <w:rsid w:val="00226520"/>
    <w:rsid w:val="00226FE3"/>
    <w:rsid w:val="002276D0"/>
    <w:rsid w:val="00227A2F"/>
    <w:rsid w:val="002308EA"/>
    <w:rsid w:val="00230A6D"/>
    <w:rsid w:val="00230FD0"/>
    <w:rsid w:val="00231602"/>
    <w:rsid w:val="00231713"/>
    <w:rsid w:val="00232E2E"/>
    <w:rsid w:val="00233427"/>
    <w:rsid w:val="0023384B"/>
    <w:rsid w:val="00234896"/>
    <w:rsid w:val="00236419"/>
    <w:rsid w:val="002374A4"/>
    <w:rsid w:val="00240689"/>
    <w:rsid w:val="0024313E"/>
    <w:rsid w:val="00244255"/>
    <w:rsid w:val="002524CE"/>
    <w:rsid w:val="002528F5"/>
    <w:rsid w:val="00253687"/>
    <w:rsid w:val="002536E4"/>
    <w:rsid w:val="0025430B"/>
    <w:rsid w:val="00254BFF"/>
    <w:rsid w:val="00254C12"/>
    <w:rsid w:val="00254D4B"/>
    <w:rsid w:val="002551CE"/>
    <w:rsid w:val="0025695B"/>
    <w:rsid w:val="00256B29"/>
    <w:rsid w:val="002574EC"/>
    <w:rsid w:val="00257FC5"/>
    <w:rsid w:val="002609C3"/>
    <w:rsid w:val="00260A88"/>
    <w:rsid w:val="00260DEF"/>
    <w:rsid w:val="0026247B"/>
    <w:rsid w:val="00262653"/>
    <w:rsid w:val="0026628C"/>
    <w:rsid w:val="002676D3"/>
    <w:rsid w:val="002707FA"/>
    <w:rsid w:val="002711E3"/>
    <w:rsid w:val="00272B21"/>
    <w:rsid w:val="00272E9F"/>
    <w:rsid w:val="002735A8"/>
    <w:rsid w:val="00273B2F"/>
    <w:rsid w:val="002759E6"/>
    <w:rsid w:val="00275D4C"/>
    <w:rsid w:val="002768F5"/>
    <w:rsid w:val="00276A8C"/>
    <w:rsid w:val="00280595"/>
    <w:rsid w:val="0028367E"/>
    <w:rsid w:val="00284087"/>
    <w:rsid w:val="00284D75"/>
    <w:rsid w:val="00290AC8"/>
    <w:rsid w:val="002926DA"/>
    <w:rsid w:val="00292BED"/>
    <w:rsid w:val="00295428"/>
    <w:rsid w:val="002A0336"/>
    <w:rsid w:val="002A146C"/>
    <w:rsid w:val="002A1EF2"/>
    <w:rsid w:val="002A3E1A"/>
    <w:rsid w:val="002A47A1"/>
    <w:rsid w:val="002A6449"/>
    <w:rsid w:val="002A6D9E"/>
    <w:rsid w:val="002A7615"/>
    <w:rsid w:val="002A7703"/>
    <w:rsid w:val="002B25A2"/>
    <w:rsid w:val="002B521D"/>
    <w:rsid w:val="002C12B7"/>
    <w:rsid w:val="002C1C16"/>
    <w:rsid w:val="002C1CA2"/>
    <w:rsid w:val="002C1EA6"/>
    <w:rsid w:val="002C2119"/>
    <w:rsid w:val="002D14BE"/>
    <w:rsid w:val="002D2A94"/>
    <w:rsid w:val="002D2FB8"/>
    <w:rsid w:val="002D310D"/>
    <w:rsid w:val="002D4A45"/>
    <w:rsid w:val="002D5EA0"/>
    <w:rsid w:val="002D6B3A"/>
    <w:rsid w:val="002D7A64"/>
    <w:rsid w:val="002E08A8"/>
    <w:rsid w:val="002E1AEF"/>
    <w:rsid w:val="002E32DA"/>
    <w:rsid w:val="002E3B67"/>
    <w:rsid w:val="002E52F9"/>
    <w:rsid w:val="002E63E4"/>
    <w:rsid w:val="002E6747"/>
    <w:rsid w:val="002F0484"/>
    <w:rsid w:val="002F1106"/>
    <w:rsid w:val="002F1146"/>
    <w:rsid w:val="002F17B0"/>
    <w:rsid w:val="002F2294"/>
    <w:rsid w:val="002F346D"/>
    <w:rsid w:val="002F3962"/>
    <w:rsid w:val="002F7105"/>
    <w:rsid w:val="003029F4"/>
    <w:rsid w:val="003049AD"/>
    <w:rsid w:val="003058C2"/>
    <w:rsid w:val="00306B62"/>
    <w:rsid w:val="00307E9E"/>
    <w:rsid w:val="003105E8"/>
    <w:rsid w:val="00310D9B"/>
    <w:rsid w:val="00310FDE"/>
    <w:rsid w:val="003111C5"/>
    <w:rsid w:val="00311FE7"/>
    <w:rsid w:val="00312215"/>
    <w:rsid w:val="00314071"/>
    <w:rsid w:val="003151C0"/>
    <w:rsid w:val="00315EA9"/>
    <w:rsid w:val="00316928"/>
    <w:rsid w:val="00317DA8"/>
    <w:rsid w:val="003201DC"/>
    <w:rsid w:val="00321A0A"/>
    <w:rsid w:val="00323444"/>
    <w:rsid w:val="003251A7"/>
    <w:rsid w:val="00326CBC"/>
    <w:rsid w:val="00327983"/>
    <w:rsid w:val="00333B60"/>
    <w:rsid w:val="00333E8C"/>
    <w:rsid w:val="003348DC"/>
    <w:rsid w:val="00335B81"/>
    <w:rsid w:val="00335B8D"/>
    <w:rsid w:val="00336AAE"/>
    <w:rsid w:val="00336EFA"/>
    <w:rsid w:val="00341740"/>
    <w:rsid w:val="0034214C"/>
    <w:rsid w:val="003424A2"/>
    <w:rsid w:val="003443FE"/>
    <w:rsid w:val="00346C17"/>
    <w:rsid w:val="003478B8"/>
    <w:rsid w:val="0035036B"/>
    <w:rsid w:val="0035237A"/>
    <w:rsid w:val="003524CD"/>
    <w:rsid w:val="00355D9A"/>
    <w:rsid w:val="0035677C"/>
    <w:rsid w:val="00362B0C"/>
    <w:rsid w:val="00362F1E"/>
    <w:rsid w:val="00366CD7"/>
    <w:rsid w:val="003670BA"/>
    <w:rsid w:val="00370D4D"/>
    <w:rsid w:val="0037209C"/>
    <w:rsid w:val="00372EDC"/>
    <w:rsid w:val="00373E39"/>
    <w:rsid w:val="00374734"/>
    <w:rsid w:val="003752DB"/>
    <w:rsid w:val="00375E4C"/>
    <w:rsid w:val="00376C08"/>
    <w:rsid w:val="00376F6D"/>
    <w:rsid w:val="003806D2"/>
    <w:rsid w:val="003808AA"/>
    <w:rsid w:val="00380CED"/>
    <w:rsid w:val="00383B17"/>
    <w:rsid w:val="00386D47"/>
    <w:rsid w:val="003916C1"/>
    <w:rsid w:val="003920A1"/>
    <w:rsid w:val="00393184"/>
    <w:rsid w:val="00393C67"/>
    <w:rsid w:val="00394FD1"/>
    <w:rsid w:val="00396374"/>
    <w:rsid w:val="0039678F"/>
    <w:rsid w:val="00396C40"/>
    <w:rsid w:val="003A00E2"/>
    <w:rsid w:val="003A0A7B"/>
    <w:rsid w:val="003A2D5C"/>
    <w:rsid w:val="003A4627"/>
    <w:rsid w:val="003A4BDA"/>
    <w:rsid w:val="003A53EB"/>
    <w:rsid w:val="003A557E"/>
    <w:rsid w:val="003A568F"/>
    <w:rsid w:val="003A66C4"/>
    <w:rsid w:val="003A6E6C"/>
    <w:rsid w:val="003A7B95"/>
    <w:rsid w:val="003B0682"/>
    <w:rsid w:val="003B20C3"/>
    <w:rsid w:val="003B406B"/>
    <w:rsid w:val="003B59FB"/>
    <w:rsid w:val="003B5CC0"/>
    <w:rsid w:val="003B5FB1"/>
    <w:rsid w:val="003B671A"/>
    <w:rsid w:val="003B6D91"/>
    <w:rsid w:val="003C2F4E"/>
    <w:rsid w:val="003C3AA2"/>
    <w:rsid w:val="003C3CAC"/>
    <w:rsid w:val="003D05B0"/>
    <w:rsid w:val="003D45D2"/>
    <w:rsid w:val="003E2A38"/>
    <w:rsid w:val="003E3B9B"/>
    <w:rsid w:val="003E4A94"/>
    <w:rsid w:val="003E520E"/>
    <w:rsid w:val="003E5A1E"/>
    <w:rsid w:val="003E6470"/>
    <w:rsid w:val="003E6A9F"/>
    <w:rsid w:val="003E76DB"/>
    <w:rsid w:val="003F3482"/>
    <w:rsid w:val="003F3842"/>
    <w:rsid w:val="003F4D35"/>
    <w:rsid w:val="003F5BFC"/>
    <w:rsid w:val="003F602A"/>
    <w:rsid w:val="00400792"/>
    <w:rsid w:val="00401C8F"/>
    <w:rsid w:val="00402003"/>
    <w:rsid w:val="00402109"/>
    <w:rsid w:val="00404484"/>
    <w:rsid w:val="00405A56"/>
    <w:rsid w:val="00405C5F"/>
    <w:rsid w:val="00406250"/>
    <w:rsid w:val="0041025F"/>
    <w:rsid w:val="00411505"/>
    <w:rsid w:val="0041488E"/>
    <w:rsid w:val="00416CEA"/>
    <w:rsid w:val="00417240"/>
    <w:rsid w:val="0042048B"/>
    <w:rsid w:val="004208E5"/>
    <w:rsid w:val="00420FB7"/>
    <w:rsid w:val="004212E3"/>
    <w:rsid w:val="0042142E"/>
    <w:rsid w:val="00422522"/>
    <w:rsid w:val="004250F0"/>
    <w:rsid w:val="0042543C"/>
    <w:rsid w:val="00425E05"/>
    <w:rsid w:val="00426269"/>
    <w:rsid w:val="00426EB7"/>
    <w:rsid w:val="004313E5"/>
    <w:rsid w:val="004326CC"/>
    <w:rsid w:val="0043486C"/>
    <w:rsid w:val="00436572"/>
    <w:rsid w:val="00436C54"/>
    <w:rsid w:val="00440C97"/>
    <w:rsid w:val="004430CB"/>
    <w:rsid w:val="00443E22"/>
    <w:rsid w:val="004448B9"/>
    <w:rsid w:val="00444D6F"/>
    <w:rsid w:val="004468AF"/>
    <w:rsid w:val="004500CF"/>
    <w:rsid w:val="004514B3"/>
    <w:rsid w:val="00451650"/>
    <w:rsid w:val="0045205D"/>
    <w:rsid w:val="004541A5"/>
    <w:rsid w:val="00454FB9"/>
    <w:rsid w:val="00456300"/>
    <w:rsid w:val="00465903"/>
    <w:rsid w:val="0046764A"/>
    <w:rsid w:val="004748E8"/>
    <w:rsid w:val="004764C8"/>
    <w:rsid w:val="004767B1"/>
    <w:rsid w:val="00477193"/>
    <w:rsid w:val="00477CAD"/>
    <w:rsid w:val="00480FA8"/>
    <w:rsid w:val="0048130E"/>
    <w:rsid w:val="0048476E"/>
    <w:rsid w:val="004920DA"/>
    <w:rsid w:val="00492678"/>
    <w:rsid w:val="00493664"/>
    <w:rsid w:val="004979C3"/>
    <w:rsid w:val="004A4119"/>
    <w:rsid w:val="004A502E"/>
    <w:rsid w:val="004A5B4F"/>
    <w:rsid w:val="004A6826"/>
    <w:rsid w:val="004A732B"/>
    <w:rsid w:val="004A7830"/>
    <w:rsid w:val="004A79CE"/>
    <w:rsid w:val="004B2C74"/>
    <w:rsid w:val="004B2DDD"/>
    <w:rsid w:val="004B4F0F"/>
    <w:rsid w:val="004B746A"/>
    <w:rsid w:val="004B7ED0"/>
    <w:rsid w:val="004C23C8"/>
    <w:rsid w:val="004C2B3C"/>
    <w:rsid w:val="004C3F5A"/>
    <w:rsid w:val="004C6101"/>
    <w:rsid w:val="004D0568"/>
    <w:rsid w:val="004D0A71"/>
    <w:rsid w:val="004D3192"/>
    <w:rsid w:val="004D40B9"/>
    <w:rsid w:val="004D4D67"/>
    <w:rsid w:val="004E0505"/>
    <w:rsid w:val="004E053A"/>
    <w:rsid w:val="004E1871"/>
    <w:rsid w:val="004E39DF"/>
    <w:rsid w:val="004E3BCD"/>
    <w:rsid w:val="004E634C"/>
    <w:rsid w:val="004F2134"/>
    <w:rsid w:val="004F3030"/>
    <w:rsid w:val="004F3B61"/>
    <w:rsid w:val="004F3D53"/>
    <w:rsid w:val="004F4A1D"/>
    <w:rsid w:val="004F5310"/>
    <w:rsid w:val="00500D7E"/>
    <w:rsid w:val="0050167D"/>
    <w:rsid w:val="00504689"/>
    <w:rsid w:val="00505D8B"/>
    <w:rsid w:val="00505DF1"/>
    <w:rsid w:val="005068B6"/>
    <w:rsid w:val="00507812"/>
    <w:rsid w:val="00510A5B"/>
    <w:rsid w:val="00512275"/>
    <w:rsid w:val="005126D5"/>
    <w:rsid w:val="0051294E"/>
    <w:rsid w:val="00514A24"/>
    <w:rsid w:val="005153E6"/>
    <w:rsid w:val="00516A11"/>
    <w:rsid w:val="00517F50"/>
    <w:rsid w:val="0052040A"/>
    <w:rsid w:val="005208DE"/>
    <w:rsid w:val="00520923"/>
    <w:rsid w:val="00527D96"/>
    <w:rsid w:val="00530619"/>
    <w:rsid w:val="00531E89"/>
    <w:rsid w:val="00532630"/>
    <w:rsid w:val="00533465"/>
    <w:rsid w:val="0053362A"/>
    <w:rsid w:val="00533878"/>
    <w:rsid w:val="00533996"/>
    <w:rsid w:val="00537E32"/>
    <w:rsid w:val="0054319F"/>
    <w:rsid w:val="00543D70"/>
    <w:rsid w:val="0054450C"/>
    <w:rsid w:val="00551AEE"/>
    <w:rsid w:val="00552960"/>
    <w:rsid w:val="00554471"/>
    <w:rsid w:val="00554EB3"/>
    <w:rsid w:val="00557593"/>
    <w:rsid w:val="00560B50"/>
    <w:rsid w:val="00561B31"/>
    <w:rsid w:val="00563247"/>
    <w:rsid w:val="00563C82"/>
    <w:rsid w:val="00564513"/>
    <w:rsid w:val="00570EBF"/>
    <w:rsid w:val="00573799"/>
    <w:rsid w:val="00573B6D"/>
    <w:rsid w:val="00575275"/>
    <w:rsid w:val="00576139"/>
    <w:rsid w:val="00577224"/>
    <w:rsid w:val="005773F1"/>
    <w:rsid w:val="00577E9A"/>
    <w:rsid w:val="00580133"/>
    <w:rsid w:val="005811F3"/>
    <w:rsid w:val="00581CA5"/>
    <w:rsid w:val="0058203D"/>
    <w:rsid w:val="0058266A"/>
    <w:rsid w:val="00582E06"/>
    <w:rsid w:val="00584E7D"/>
    <w:rsid w:val="00585016"/>
    <w:rsid w:val="00587BF2"/>
    <w:rsid w:val="00591546"/>
    <w:rsid w:val="005933B2"/>
    <w:rsid w:val="00593C70"/>
    <w:rsid w:val="00594433"/>
    <w:rsid w:val="00594DA1"/>
    <w:rsid w:val="005967E1"/>
    <w:rsid w:val="005976A5"/>
    <w:rsid w:val="005978AD"/>
    <w:rsid w:val="005A10DD"/>
    <w:rsid w:val="005A1B2B"/>
    <w:rsid w:val="005A1D1A"/>
    <w:rsid w:val="005A22BE"/>
    <w:rsid w:val="005A36F4"/>
    <w:rsid w:val="005A4718"/>
    <w:rsid w:val="005A763A"/>
    <w:rsid w:val="005B0BC7"/>
    <w:rsid w:val="005B1A92"/>
    <w:rsid w:val="005B4F05"/>
    <w:rsid w:val="005B5B2B"/>
    <w:rsid w:val="005B7E7C"/>
    <w:rsid w:val="005C0C68"/>
    <w:rsid w:val="005C38AE"/>
    <w:rsid w:val="005C45F7"/>
    <w:rsid w:val="005C5488"/>
    <w:rsid w:val="005C64B1"/>
    <w:rsid w:val="005C6DE6"/>
    <w:rsid w:val="005C758D"/>
    <w:rsid w:val="005D1D8A"/>
    <w:rsid w:val="005D446C"/>
    <w:rsid w:val="005D46E6"/>
    <w:rsid w:val="005D48D8"/>
    <w:rsid w:val="005D4B33"/>
    <w:rsid w:val="005D5D7D"/>
    <w:rsid w:val="005D71BF"/>
    <w:rsid w:val="005D7327"/>
    <w:rsid w:val="005D7E24"/>
    <w:rsid w:val="005E057F"/>
    <w:rsid w:val="005E0A0F"/>
    <w:rsid w:val="005E1A6F"/>
    <w:rsid w:val="005F093D"/>
    <w:rsid w:val="005F0C8B"/>
    <w:rsid w:val="005F1628"/>
    <w:rsid w:val="005F1C4A"/>
    <w:rsid w:val="005F1E85"/>
    <w:rsid w:val="005F240F"/>
    <w:rsid w:val="005F274A"/>
    <w:rsid w:val="005F41B5"/>
    <w:rsid w:val="005F5B10"/>
    <w:rsid w:val="0060005A"/>
    <w:rsid w:val="006009B1"/>
    <w:rsid w:val="006011FC"/>
    <w:rsid w:val="006014E4"/>
    <w:rsid w:val="006019ED"/>
    <w:rsid w:val="00603735"/>
    <w:rsid w:val="00606D22"/>
    <w:rsid w:val="00610737"/>
    <w:rsid w:val="0061545D"/>
    <w:rsid w:val="006157F2"/>
    <w:rsid w:val="00616316"/>
    <w:rsid w:val="00616646"/>
    <w:rsid w:val="00617B37"/>
    <w:rsid w:val="00623F6C"/>
    <w:rsid w:val="00624430"/>
    <w:rsid w:val="006247F9"/>
    <w:rsid w:val="0062559C"/>
    <w:rsid w:val="00625697"/>
    <w:rsid w:val="00627469"/>
    <w:rsid w:val="00633581"/>
    <w:rsid w:val="006353C9"/>
    <w:rsid w:val="00636D18"/>
    <w:rsid w:val="006375BE"/>
    <w:rsid w:val="00640A89"/>
    <w:rsid w:val="0064327E"/>
    <w:rsid w:val="00645C47"/>
    <w:rsid w:val="00645FEF"/>
    <w:rsid w:val="006461C0"/>
    <w:rsid w:val="0064630F"/>
    <w:rsid w:val="00646CF1"/>
    <w:rsid w:val="00652EF6"/>
    <w:rsid w:val="006610E1"/>
    <w:rsid w:val="00662201"/>
    <w:rsid w:val="006640A9"/>
    <w:rsid w:val="00665EAD"/>
    <w:rsid w:val="00666B32"/>
    <w:rsid w:val="006673C7"/>
    <w:rsid w:val="0066751D"/>
    <w:rsid w:val="00672A15"/>
    <w:rsid w:val="00673234"/>
    <w:rsid w:val="00673485"/>
    <w:rsid w:val="00676664"/>
    <w:rsid w:val="00677ADF"/>
    <w:rsid w:val="00680271"/>
    <w:rsid w:val="006817EF"/>
    <w:rsid w:val="006823C6"/>
    <w:rsid w:val="00682949"/>
    <w:rsid w:val="00682BEF"/>
    <w:rsid w:val="00684476"/>
    <w:rsid w:val="00685D45"/>
    <w:rsid w:val="00687210"/>
    <w:rsid w:val="00687552"/>
    <w:rsid w:val="0069069F"/>
    <w:rsid w:val="00691B37"/>
    <w:rsid w:val="0069355C"/>
    <w:rsid w:val="00693737"/>
    <w:rsid w:val="00695396"/>
    <w:rsid w:val="00695416"/>
    <w:rsid w:val="006958C3"/>
    <w:rsid w:val="00696389"/>
    <w:rsid w:val="0069761B"/>
    <w:rsid w:val="006A0679"/>
    <w:rsid w:val="006A0D86"/>
    <w:rsid w:val="006A1AF7"/>
    <w:rsid w:val="006A45DB"/>
    <w:rsid w:val="006A5097"/>
    <w:rsid w:val="006A59DD"/>
    <w:rsid w:val="006A6916"/>
    <w:rsid w:val="006B00A3"/>
    <w:rsid w:val="006B03E9"/>
    <w:rsid w:val="006B2BBE"/>
    <w:rsid w:val="006B451D"/>
    <w:rsid w:val="006B59D3"/>
    <w:rsid w:val="006B5FB7"/>
    <w:rsid w:val="006B751A"/>
    <w:rsid w:val="006B7868"/>
    <w:rsid w:val="006C154E"/>
    <w:rsid w:val="006C1694"/>
    <w:rsid w:val="006C31E7"/>
    <w:rsid w:val="006C3904"/>
    <w:rsid w:val="006C3C25"/>
    <w:rsid w:val="006C3F30"/>
    <w:rsid w:val="006C5EF8"/>
    <w:rsid w:val="006C621E"/>
    <w:rsid w:val="006C739B"/>
    <w:rsid w:val="006C7EE5"/>
    <w:rsid w:val="006D0CC8"/>
    <w:rsid w:val="006D2FF9"/>
    <w:rsid w:val="006D371C"/>
    <w:rsid w:val="006D3AE5"/>
    <w:rsid w:val="006E5087"/>
    <w:rsid w:val="006E5D56"/>
    <w:rsid w:val="006E7C03"/>
    <w:rsid w:val="006E7D0F"/>
    <w:rsid w:val="006F18EF"/>
    <w:rsid w:val="006F2527"/>
    <w:rsid w:val="006F6811"/>
    <w:rsid w:val="00700F93"/>
    <w:rsid w:val="0070131D"/>
    <w:rsid w:val="00701B32"/>
    <w:rsid w:val="00702B80"/>
    <w:rsid w:val="00705540"/>
    <w:rsid w:val="00707B38"/>
    <w:rsid w:val="00711A5D"/>
    <w:rsid w:val="00712389"/>
    <w:rsid w:val="0071577C"/>
    <w:rsid w:val="00715E25"/>
    <w:rsid w:val="007202F1"/>
    <w:rsid w:val="00721C1C"/>
    <w:rsid w:val="0072234D"/>
    <w:rsid w:val="00725521"/>
    <w:rsid w:val="0072674F"/>
    <w:rsid w:val="007269C7"/>
    <w:rsid w:val="00726D43"/>
    <w:rsid w:val="007274D5"/>
    <w:rsid w:val="007309F4"/>
    <w:rsid w:val="007311E4"/>
    <w:rsid w:val="007314DB"/>
    <w:rsid w:val="00732166"/>
    <w:rsid w:val="007322D5"/>
    <w:rsid w:val="00733B75"/>
    <w:rsid w:val="00735398"/>
    <w:rsid w:val="00737A0C"/>
    <w:rsid w:val="00744EEF"/>
    <w:rsid w:val="0074513E"/>
    <w:rsid w:val="00747F9C"/>
    <w:rsid w:val="0075022A"/>
    <w:rsid w:val="00750484"/>
    <w:rsid w:val="00751F24"/>
    <w:rsid w:val="0075356D"/>
    <w:rsid w:val="0075451C"/>
    <w:rsid w:val="00756725"/>
    <w:rsid w:val="00760EB9"/>
    <w:rsid w:val="00761056"/>
    <w:rsid w:val="00766AF4"/>
    <w:rsid w:val="00767057"/>
    <w:rsid w:val="00767B13"/>
    <w:rsid w:val="00767ECE"/>
    <w:rsid w:val="00773D1F"/>
    <w:rsid w:val="00774800"/>
    <w:rsid w:val="007773D4"/>
    <w:rsid w:val="007802CF"/>
    <w:rsid w:val="0078346F"/>
    <w:rsid w:val="00784F8E"/>
    <w:rsid w:val="00786809"/>
    <w:rsid w:val="00787D19"/>
    <w:rsid w:val="00791B45"/>
    <w:rsid w:val="0079285E"/>
    <w:rsid w:val="0079350F"/>
    <w:rsid w:val="00794B44"/>
    <w:rsid w:val="007955D7"/>
    <w:rsid w:val="007A0D6F"/>
    <w:rsid w:val="007A21EC"/>
    <w:rsid w:val="007A23A2"/>
    <w:rsid w:val="007A36E9"/>
    <w:rsid w:val="007A3E88"/>
    <w:rsid w:val="007A3F30"/>
    <w:rsid w:val="007A4415"/>
    <w:rsid w:val="007A4B6B"/>
    <w:rsid w:val="007B0B74"/>
    <w:rsid w:val="007B1E0D"/>
    <w:rsid w:val="007B271C"/>
    <w:rsid w:val="007B4430"/>
    <w:rsid w:val="007B5AF7"/>
    <w:rsid w:val="007B72D6"/>
    <w:rsid w:val="007B7B10"/>
    <w:rsid w:val="007C33DD"/>
    <w:rsid w:val="007C4AC1"/>
    <w:rsid w:val="007C4ACF"/>
    <w:rsid w:val="007C575C"/>
    <w:rsid w:val="007C5D48"/>
    <w:rsid w:val="007C6FE3"/>
    <w:rsid w:val="007D0FE9"/>
    <w:rsid w:val="007D25EF"/>
    <w:rsid w:val="007D2EED"/>
    <w:rsid w:val="007D382D"/>
    <w:rsid w:val="007D3E05"/>
    <w:rsid w:val="007D50D5"/>
    <w:rsid w:val="007D6880"/>
    <w:rsid w:val="007D69C8"/>
    <w:rsid w:val="007E18CC"/>
    <w:rsid w:val="007E33C6"/>
    <w:rsid w:val="007E35CD"/>
    <w:rsid w:val="007E43E1"/>
    <w:rsid w:val="007E6CAC"/>
    <w:rsid w:val="007E78BE"/>
    <w:rsid w:val="007F32E6"/>
    <w:rsid w:val="007F3A93"/>
    <w:rsid w:val="007F3C00"/>
    <w:rsid w:val="007F5D7B"/>
    <w:rsid w:val="007F6719"/>
    <w:rsid w:val="007F6D11"/>
    <w:rsid w:val="007F72B0"/>
    <w:rsid w:val="00801291"/>
    <w:rsid w:val="00801F72"/>
    <w:rsid w:val="008039E3"/>
    <w:rsid w:val="008044EF"/>
    <w:rsid w:val="00805352"/>
    <w:rsid w:val="00805A46"/>
    <w:rsid w:val="00805DE5"/>
    <w:rsid w:val="00806B36"/>
    <w:rsid w:val="00806D90"/>
    <w:rsid w:val="008079A5"/>
    <w:rsid w:val="00810000"/>
    <w:rsid w:val="0081137F"/>
    <w:rsid w:val="008143A1"/>
    <w:rsid w:val="00815D20"/>
    <w:rsid w:val="00817019"/>
    <w:rsid w:val="00817C12"/>
    <w:rsid w:val="008231C7"/>
    <w:rsid w:val="00824C72"/>
    <w:rsid w:val="00826A57"/>
    <w:rsid w:val="00827823"/>
    <w:rsid w:val="0083057C"/>
    <w:rsid w:val="00830D8A"/>
    <w:rsid w:val="00831160"/>
    <w:rsid w:val="008323AA"/>
    <w:rsid w:val="008334E6"/>
    <w:rsid w:val="00835CEB"/>
    <w:rsid w:val="008365DC"/>
    <w:rsid w:val="0084008D"/>
    <w:rsid w:val="0084130B"/>
    <w:rsid w:val="00841B7D"/>
    <w:rsid w:val="00843038"/>
    <w:rsid w:val="0084520B"/>
    <w:rsid w:val="0084732B"/>
    <w:rsid w:val="00847495"/>
    <w:rsid w:val="00847916"/>
    <w:rsid w:val="008524FD"/>
    <w:rsid w:val="0085303A"/>
    <w:rsid w:val="008540AE"/>
    <w:rsid w:val="0085492C"/>
    <w:rsid w:val="00855CF2"/>
    <w:rsid w:val="00856B5F"/>
    <w:rsid w:val="00860C12"/>
    <w:rsid w:val="0086166B"/>
    <w:rsid w:val="008667CA"/>
    <w:rsid w:val="00867CFA"/>
    <w:rsid w:val="00870705"/>
    <w:rsid w:val="00870A01"/>
    <w:rsid w:val="008720FD"/>
    <w:rsid w:val="00875270"/>
    <w:rsid w:val="00882281"/>
    <w:rsid w:val="00883075"/>
    <w:rsid w:val="008846DD"/>
    <w:rsid w:val="0088631C"/>
    <w:rsid w:val="008868DE"/>
    <w:rsid w:val="00886A70"/>
    <w:rsid w:val="00886D42"/>
    <w:rsid w:val="00887266"/>
    <w:rsid w:val="008900BF"/>
    <w:rsid w:val="0089078C"/>
    <w:rsid w:val="008933DD"/>
    <w:rsid w:val="00895EF4"/>
    <w:rsid w:val="00896215"/>
    <w:rsid w:val="008970C0"/>
    <w:rsid w:val="008A0FC3"/>
    <w:rsid w:val="008A2A87"/>
    <w:rsid w:val="008A3AD7"/>
    <w:rsid w:val="008B198C"/>
    <w:rsid w:val="008B1C5A"/>
    <w:rsid w:val="008B1E84"/>
    <w:rsid w:val="008B2804"/>
    <w:rsid w:val="008B35DF"/>
    <w:rsid w:val="008B39A8"/>
    <w:rsid w:val="008B5C95"/>
    <w:rsid w:val="008B6C38"/>
    <w:rsid w:val="008B73A4"/>
    <w:rsid w:val="008B763F"/>
    <w:rsid w:val="008B7943"/>
    <w:rsid w:val="008C21A8"/>
    <w:rsid w:val="008C59EE"/>
    <w:rsid w:val="008C5D1F"/>
    <w:rsid w:val="008C7818"/>
    <w:rsid w:val="008C7AB8"/>
    <w:rsid w:val="008D3591"/>
    <w:rsid w:val="008D4398"/>
    <w:rsid w:val="008D4729"/>
    <w:rsid w:val="008D727A"/>
    <w:rsid w:val="008D7833"/>
    <w:rsid w:val="008E30B1"/>
    <w:rsid w:val="008E374D"/>
    <w:rsid w:val="008F0C76"/>
    <w:rsid w:val="008F0D1B"/>
    <w:rsid w:val="008F2AC2"/>
    <w:rsid w:val="008F4BCB"/>
    <w:rsid w:val="008F7A65"/>
    <w:rsid w:val="00900177"/>
    <w:rsid w:val="009010CA"/>
    <w:rsid w:val="0090134F"/>
    <w:rsid w:val="00901B24"/>
    <w:rsid w:val="009035B8"/>
    <w:rsid w:val="00904725"/>
    <w:rsid w:val="0090557E"/>
    <w:rsid w:val="0090715A"/>
    <w:rsid w:val="009079BB"/>
    <w:rsid w:val="009110F1"/>
    <w:rsid w:val="00912DFE"/>
    <w:rsid w:val="00915582"/>
    <w:rsid w:val="00922B64"/>
    <w:rsid w:val="009244BB"/>
    <w:rsid w:val="00925210"/>
    <w:rsid w:val="009259FF"/>
    <w:rsid w:val="00926495"/>
    <w:rsid w:val="00927B28"/>
    <w:rsid w:val="00931CDA"/>
    <w:rsid w:val="00935EDA"/>
    <w:rsid w:val="0094111A"/>
    <w:rsid w:val="0094255D"/>
    <w:rsid w:val="00953EC9"/>
    <w:rsid w:val="009545A7"/>
    <w:rsid w:val="009572D3"/>
    <w:rsid w:val="00957310"/>
    <w:rsid w:val="00960860"/>
    <w:rsid w:val="0096137A"/>
    <w:rsid w:val="0096280D"/>
    <w:rsid w:val="00963289"/>
    <w:rsid w:val="0096460D"/>
    <w:rsid w:val="009670D5"/>
    <w:rsid w:val="00970012"/>
    <w:rsid w:val="009711E3"/>
    <w:rsid w:val="00971A4F"/>
    <w:rsid w:val="0097224A"/>
    <w:rsid w:val="00972ECE"/>
    <w:rsid w:val="0097499E"/>
    <w:rsid w:val="00974E0F"/>
    <w:rsid w:val="009754E3"/>
    <w:rsid w:val="00977EEF"/>
    <w:rsid w:val="00980303"/>
    <w:rsid w:val="0098101D"/>
    <w:rsid w:val="00983080"/>
    <w:rsid w:val="0098383A"/>
    <w:rsid w:val="0098385D"/>
    <w:rsid w:val="00983C64"/>
    <w:rsid w:val="009851FB"/>
    <w:rsid w:val="00985728"/>
    <w:rsid w:val="00985EB5"/>
    <w:rsid w:val="00986F8C"/>
    <w:rsid w:val="00987E8A"/>
    <w:rsid w:val="009902EE"/>
    <w:rsid w:val="00990C32"/>
    <w:rsid w:val="0099458F"/>
    <w:rsid w:val="00994BF3"/>
    <w:rsid w:val="00996EC7"/>
    <w:rsid w:val="00997065"/>
    <w:rsid w:val="0099766E"/>
    <w:rsid w:val="009A1778"/>
    <w:rsid w:val="009A254B"/>
    <w:rsid w:val="009A50A3"/>
    <w:rsid w:val="009A5BBC"/>
    <w:rsid w:val="009A625B"/>
    <w:rsid w:val="009A6D84"/>
    <w:rsid w:val="009A6F5C"/>
    <w:rsid w:val="009B0705"/>
    <w:rsid w:val="009B1CBA"/>
    <w:rsid w:val="009B25B8"/>
    <w:rsid w:val="009B331B"/>
    <w:rsid w:val="009B700E"/>
    <w:rsid w:val="009B7867"/>
    <w:rsid w:val="009C04DA"/>
    <w:rsid w:val="009C13A8"/>
    <w:rsid w:val="009C1D0C"/>
    <w:rsid w:val="009C523D"/>
    <w:rsid w:val="009C527A"/>
    <w:rsid w:val="009C6FAA"/>
    <w:rsid w:val="009D142B"/>
    <w:rsid w:val="009D1555"/>
    <w:rsid w:val="009D3149"/>
    <w:rsid w:val="009D4241"/>
    <w:rsid w:val="009E18E1"/>
    <w:rsid w:val="009E30F6"/>
    <w:rsid w:val="009E3819"/>
    <w:rsid w:val="009E59A2"/>
    <w:rsid w:val="009F1FB1"/>
    <w:rsid w:val="009F498A"/>
    <w:rsid w:val="009F6A1B"/>
    <w:rsid w:val="009F773C"/>
    <w:rsid w:val="009F7ED9"/>
    <w:rsid w:val="00A00AD4"/>
    <w:rsid w:val="00A03978"/>
    <w:rsid w:val="00A04F52"/>
    <w:rsid w:val="00A058A7"/>
    <w:rsid w:val="00A067C8"/>
    <w:rsid w:val="00A11667"/>
    <w:rsid w:val="00A1372B"/>
    <w:rsid w:val="00A163CD"/>
    <w:rsid w:val="00A163DB"/>
    <w:rsid w:val="00A17D67"/>
    <w:rsid w:val="00A20F13"/>
    <w:rsid w:val="00A24493"/>
    <w:rsid w:val="00A27B1E"/>
    <w:rsid w:val="00A27F39"/>
    <w:rsid w:val="00A32179"/>
    <w:rsid w:val="00A32369"/>
    <w:rsid w:val="00A353ED"/>
    <w:rsid w:val="00A355C1"/>
    <w:rsid w:val="00A36498"/>
    <w:rsid w:val="00A4605E"/>
    <w:rsid w:val="00A466DB"/>
    <w:rsid w:val="00A46B0E"/>
    <w:rsid w:val="00A47666"/>
    <w:rsid w:val="00A506E1"/>
    <w:rsid w:val="00A508DE"/>
    <w:rsid w:val="00A51EBE"/>
    <w:rsid w:val="00A51F3A"/>
    <w:rsid w:val="00A5205F"/>
    <w:rsid w:val="00A52A0A"/>
    <w:rsid w:val="00A54A3D"/>
    <w:rsid w:val="00A602C7"/>
    <w:rsid w:val="00A60406"/>
    <w:rsid w:val="00A60BBA"/>
    <w:rsid w:val="00A60EA5"/>
    <w:rsid w:val="00A60EB3"/>
    <w:rsid w:val="00A62FEC"/>
    <w:rsid w:val="00A64D5A"/>
    <w:rsid w:val="00A651B9"/>
    <w:rsid w:val="00A6695F"/>
    <w:rsid w:val="00A67BC2"/>
    <w:rsid w:val="00A7239A"/>
    <w:rsid w:val="00A745BD"/>
    <w:rsid w:val="00A75BBF"/>
    <w:rsid w:val="00A75D32"/>
    <w:rsid w:val="00A76F6F"/>
    <w:rsid w:val="00A77911"/>
    <w:rsid w:val="00A804B8"/>
    <w:rsid w:val="00A804EF"/>
    <w:rsid w:val="00A814EE"/>
    <w:rsid w:val="00A82BFE"/>
    <w:rsid w:val="00A83043"/>
    <w:rsid w:val="00A858B8"/>
    <w:rsid w:val="00A86921"/>
    <w:rsid w:val="00A9242C"/>
    <w:rsid w:val="00A9257B"/>
    <w:rsid w:val="00A9279E"/>
    <w:rsid w:val="00A93B55"/>
    <w:rsid w:val="00A93D00"/>
    <w:rsid w:val="00A9662C"/>
    <w:rsid w:val="00AA0732"/>
    <w:rsid w:val="00AA1559"/>
    <w:rsid w:val="00AA26DE"/>
    <w:rsid w:val="00AA2CD2"/>
    <w:rsid w:val="00AA6CA2"/>
    <w:rsid w:val="00AA7021"/>
    <w:rsid w:val="00AA7225"/>
    <w:rsid w:val="00AA7935"/>
    <w:rsid w:val="00AA7D63"/>
    <w:rsid w:val="00AB0A03"/>
    <w:rsid w:val="00AB0AB1"/>
    <w:rsid w:val="00AB18BB"/>
    <w:rsid w:val="00AB3A25"/>
    <w:rsid w:val="00AB400C"/>
    <w:rsid w:val="00AB5890"/>
    <w:rsid w:val="00AB5C3C"/>
    <w:rsid w:val="00AC05D5"/>
    <w:rsid w:val="00AC0E3C"/>
    <w:rsid w:val="00AC2EEB"/>
    <w:rsid w:val="00AC5CA6"/>
    <w:rsid w:val="00AC6112"/>
    <w:rsid w:val="00AC66E9"/>
    <w:rsid w:val="00AC6942"/>
    <w:rsid w:val="00AC7900"/>
    <w:rsid w:val="00AD0DAA"/>
    <w:rsid w:val="00AD1B4C"/>
    <w:rsid w:val="00AD20F2"/>
    <w:rsid w:val="00AD548D"/>
    <w:rsid w:val="00AD5951"/>
    <w:rsid w:val="00AD5C74"/>
    <w:rsid w:val="00AD603C"/>
    <w:rsid w:val="00AD716B"/>
    <w:rsid w:val="00AD79BC"/>
    <w:rsid w:val="00AE3452"/>
    <w:rsid w:val="00AE626B"/>
    <w:rsid w:val="00AF0DBB"/>
    <w:rsid w:val="00AF0DD0"/>
    <w:rsid w:val="00AF1515"/>
    <w:rsid w:val="00AF2191"/>
    <w:rsid w:val="00AF2856"/>
    <w:rsid w:val="00AF3122"/>
    <w:rsid w:val="00AF538A"/>
    <w:rsid w:val="00AF5473"/>
    <w:rsid w:val="00AF5B5E"/>
    <w:rsid w:val="00AF5BEC"/>
    <w:rsid w:val="00AF6445"/>
    <w:rsid w:val="00AF69D2"/>
    <w:rsid w:val="00AF7086"/>
    <w:rsid w:val="00B00F0F"/>
    <w:rsid w:val="00B01098"/>
    <w:rsid w:val="00B012BB"/>
    <w:rsid w:val="00B02C59"/>
    <w:rsid w:val="00B04CDD"/>
    <w:rsid w:val="00B054E9"/>
    <w:rsid w:val="00B06D57"/>
    <w:rsid w:val="00B11947"/>
    <w:rsid w:val="00B12442"/>
    <w:rsid w:val="00B13434"/>
    <w:rsid w:val="00B14202"/>
    <w:rsid w:val="00B16348"/>
    <w:rsid w:val="00B2174A"/>
    <w:rsid w:val="00B23FC1"/>
    <w:rsid w:val="00B275A3"/>
    <w:rsid w:val="00B2771F"/>
    <w:rsid w:val="00B30460"/>
    <w:rsid w:val="00B323A7"/>
    <w:rsid w:val="00B32AD0"/>
    <w:rsid w:val="00B32D18"/>
    <w:rsid w:val="00B33E63"/>
    <w:rsid w:val="00B36F08"/>
    <w:rsid w:val="00B43A18"/>
    <w:rsid w:val="00B47AB1"/>
    <w:rsid w:val="00B47B68"/>
    <w:rsid w:val="00B50027"/>
    <w:rsid w:val="00B51D87"/>
    <w:rsid w:val="00B5382C"/>
    <w:rsid w:val="00B553E4"/>
    <w:rsid w:val="00B56F4E"/>
    <w:rsid w:val="00B57FA1"/>
    <w:rsid w:val="00B60404"/>
    <w:rsid w:val="00B6083F"/>
    <w:rsid w:val="00B610E5"/>
    <w:rsid w:val="00B64B50"/>
    <w:rsid w:val="00B6656A"/>
    <w:rsid w:val="00B66E61"/>
    <w:rsid w:val="00B67945"/>
    <w:rsid w:val="00B704EC"/>
    <w:rsid w:val="00B70510"/>
    <w:rsid w:val="00B711E8"/>
    <w:rsid w:val="00B71621"/>
    <w:rsid w:val="00B71C0B"/>
    <w:rsid w:val="00B72BCB"/>
    <w:rsid w:val="00B74399"/>
    <w:rsid w:val="00B75ACA"/>
    <w:rsid w:val="00B765E4"/>
    <w:rsid w:val="00B77396"/>
    <w:rsid w:val="00B83420"/>
    <w:rsid w:val="00B84D9F"/>
    <w:rsid w:val="00B85FF7"/>
    <w:rsid w:val="00B87145"/>
    <w:rsid w:val="00B87CD4"/>
    <w:rsid w:val="00B90012"/>
    <w:rsid w:val="00B924C6"/>
    <w:rsid w:val="00B92A63"/>
    <w:rsid w:val="00B93527"/>
    <w:rsid w:val="00B93766"/>
    <w:rsid w:val="00B940CD"/>
    <w:rsid w:val="00B950CB"/>
    <w:rsid w:val="00B95EBC"/>
    <w:rsid w:val="00B97614"/>
    <w:rsid w:val="00BA14C8"/>
    <w:rsid w:val="00BA31EB"/>
    <w:rsid w:val="00BA58E2"/>
    <w:rsid w:val="00BA65D2"/>
    <w:rsid w:val="00BA737C"/>
    <w:rsid w:val="00BB0B7A"/>
    <w:rsid w:val="00BB35DA"/>
    <w:rsid w:val="00BB39B3"/>
    <w:rsid w:val="00BB68EE"/>
    <w:rsid w:val="00BB70F6"/>
    <w:rsid w:val="00BC2725"/>
    <w:rsid w:val="00BC31B6"/>
    <w:rsid w:val="00BC35AC"/>
    <w:rsid w:val="00BC4068"/>
    <w:rsid w:val="00BC5F63"/>
    <w:rsid w:val="00BC7559"/>
    <w:rsid w:val="00BC75C2"/>
    <w:rsid w:val="00BC7E2D"/>
    <w:rsid w:val="00BD1A76"/>
    <w:rsid w:val="00BD22FC"/>
    <w:rsid w:val="00BD3933"/>
    <w:rsid w:val="00BD4A71"/>
    <w:rsid w:val="00BD5972"/>
    <w:rsid w:val="00BE2269"/>
    <w:rsid w:val="00BE3DFF"/>
    <w:rsid w:val="00BE521F"/>
    <w:rsid w:val="00BE6E15"/>
    <w:rsid w:val="00BE6ED5"/>
    <w:rsid w:val="00BF2F2F"/>
    <w:rsid w:val="00BF3D5D"/>
    <w:rsid w:val="00BF3FE4"/>
    <w:rsid w:val="00BF41A2"/>
    <w:rsid w:val="00C00093"/>
    <w:rsid w:val="00C014B2"/>
    <w:rsid w:val="00C0238D"/>
    <w:rsid w:val="00C033F5"/>
    <w:rsid w:val="00C03969"/>
    <w:rsid w:val="00C03A47"/>
    <w:rsid w:val="00C04186"/>
    <w:rsid w:val="00C05C0F"/>
    <w:rsid w:val="00C067AB"/>
    <w:rsid w:val="00C0699F"/>
    <w:rsid w:val="00C12D7C"/>
    <w:rsid w:val="00C15CC0"/>
    <w:rsid w:val="00C16F0C"/>
    <w:rsid w:val="00C208FB"/>
    <w:rsid w:val="00C226D4"/>
    <w:rsid w:val="00C249D5"/>
    <w:rsid w:val="00C24E97"/>
    <w:rsid w:val="00C265C6"/>
    <w:rsid w:val="00C27897"/>
    <w:rsid w:val="00C31661"/>
    <w:rsid w:val="00C32787"/>
    <w:rsid w:val="00C3429A"/>
    <w:rsid w:val="00C364C5"/>
    <w:rsid w:val="00C40F50"/>
    <w:rsid w:val="00C42964"/>
    <w:rsid w:val="00C42E73"/>
    <w:rsid w:val="00C43958"/>
    <w:rsid w:val="00C43D20"/>
    <w:rsid w:val="00C449C9"/>
    <w:rsid w:val="00C46E1A"/>
    <w:rsid w:val="00C511EF"/>
    <w:rsid w:val="00C56A4C"/>
    <w:rsid w:val="00C57149"/>
    <w:rsid w:val="00C61AED"/>
    <w:rsid w:val="00C62D8A"/>
    <w:rsid w:val="00C6308C"/>
    <w:rsid w:val="00C63498"/>
    <w:rsid w:val="00C646DC"/>
    <w:rsid w:val="00C661A1"/>
    <w:rsid w:val="00C70DAE"/>
    <w:rsid w:val="00C7134F"/>
    <w:rsid w:val="00C724BC"/>
    <w:rsid w:val="00C728CE"/>
    <w:rsid w:val="00C75198"/>
    <w:rsid w:val="00C761CF"/>
    <w:rsid w:val="00C768E8"/>
    <w:rsid w:val="00C76F5F"/>
    <w:rsid w:val="00C804C5"/>
    <w:rsid w:val="00C831DF"/>
    <w:rsid w:val="00C838D6"/>
    <w:rsid w:val="00C83A3D"/>
    <w:rsid w:val="00C840FF"/>
    <w:rsid w:val="00C8411D"/>
    <w:rsid w:val="00C84E1A"/>
    <w:rsid w:val="00C85784"/>
    <w:rsid w:val="00C85C42"/>
    <w:rsid w:val="00C87824"/>
    <w:rsid w:val="00C9081E"/>
    <w:rsid w:val="00C92859"/>
    <w:rsid w:val="00C92D98"/>
    <w:rsid w:val="00C9335E"/>
    <w:rsid w:val="00C95091"/>
    <w:rsid w:val="00C95AC1"/>
    <w:rsid w:val="00C96F4D"/>
    <w:rsid w:val="00C97DF1"/>
    <w:rsid w:val="00CA225B"/>
    <w:rsid w:val="00CA291D"/>
    <w:rsid w:val="00CA2D70"/>
    <w:rsid w:val="00CA2FFC"/>
    <w:rsid w:val="00CA482E"/>
    <w:rsid w:val="00CA4AFD"/>
    <w:rsid w:val="00CB1A4B"/>
    <w:rsid w:val="00CB3849"/>
    <w:rsid w:val="00CB3D0C"/>
    <w:rsid w:val="00CB5E6A"/>
    <w:rsid w:val="00CB64F5"/>
    <w:rsid w:val="00CB6B7D"/>
    <w:rsid w:val="00CB72DF"/>
    <w:rsid w:val="00CB78FC"/>
    <w:rsid w:val="00CC0081"/>
    <w:rsid w:val="00CC2B26"/>
    <w:rsid w:val="00CC2F72"/>
    <w:rsid w:val="00CC3B21"/>
    <w:rsid w:val="00CC3E89"/>
    <w:rsid w:val="00CC4889"/>
    <w:rsid w:val="00CC5BFE"/>
    <w:rsid w:val="00CD0923"/>
    <w:rsid w:val="00CD0962"/>
    <w:rsid w:val="00CD44AC"/>
    <w:rsid w:val="00CD47B9"/>
    <w:rsid w:val="00CD48A1"/>
    <w:rsid w:val="00CD59F3"/>
    <w:rsid w:val="00CE0AAA"/>
    <w:rsid w:val="00CE0CCB"/>
    <w:rsid w:val="00CE18B3"/>
    <w:rsid w:val="00CE2134"/>
    <w:rsid w:val="00CE3546"/>
    <w:rsid w:val="00CE3A22"/>
    <w:rsid w:val="00CE4F04"/>
    <w:rsid w:val="00CE6DE0"/>
    <w:rsid w:val="00CF3D37"/>
    <w:rsid w:val="00CF6229"/>
    <w:rsid w:val="00D0061D"/>
    <w:rsid w:val="00D0129B"/>
    <w:rsid w:val="00D02A76"/>
    <w:rsid w:val="00D02D3B"/>
    <w:rsid w:val="00D0374B"/>
    <w:rsid w:val="00D041E8"/>
    <w:rsid w:val="00D051AA"/>
    <w:rsid w:val="00D06428"/>
    <w:rsid w:val="00D069E2"/>
    <w:rsid w:val="00D130E0"/>
    <w:rsid w:val="00D132AD"/>
    <w:rsid w:val="00D13EFF"/>
    <w:rsid w:val="00D1648F"/>
    <w:rsid w:val="00D1655E"/>
    <w:rsid w:val="00D22BBF"/>
    <w:rsid w:val="00D22EA0"/>
    <w:rsid w:val="00D25767"/>
    <w:rsid w:val="00D3040A"/>
    <w:rsid w:val="00D3136D"/>
    <w:rsid w:val="00D3694F"/>
    <w:rsid w:val="00D36BAB"/>
    <w:rsid w:val="00D3724E"/>
    <w:rsid w:val="00D37714"/>
    <w:rsid w:val="00D42BF8"/>
    <w:rsid w:val="00D43497"/>
    <w:rsid w:val="00D43C75"/>
    <w:rsid w:val="00D4486D"/>
    <w:rsid w:val="00D44A20"/>
    <w:rsid w:val="00D45393"/>
    <w:rsid w:val="00D454E8"/>
    <w:rsid w:val="00D469B6"/>
    <w:rsid w:val="00D51EF5"/>
    <w:rsid w:val="00D55954"/>
    <w:rsid w:val="00D566DF"/>
    <w:rsid w:val="00D57A84"/>
    <w:rsid w:val="00D57CAF"/>
    <w:rsid w:val="00D62CD5"/>
    <w:rsid w:val="00D6303C"/>
    <w:rsid w:val="00D6370B"/>
    <w:rsid w:val="00D655F8"/>
    <w:rsid w:val="00D6618A"/>
    <w:rsid w:val="00D71F80"/>
    <w:rsid w:val="00D7266B"/>
    <w:rsid w:val="00D73604"/>
    <w:rsid w:val="00D737E8"/>
    <w:rsid w:val="00D73A58"/>
    <w:rsid w:val="00D76E7C"/>
    <w:rsid w:val="00D81D0E"/>
    <w:rsid w:val="00D82EFF"/>
    <w:rsid w:val="00D87733"/>
    <w:rsid w:val="00D90FB7"/>
    <w:rsid w:val="00D91051"/>
    <w:rsid w:val="00D919FA"/>
    <w:rsid w:val="00D9516E"/>
    <w:rsid w:val="00D97DC2"/>
    <w:rsid w:val="00DA053D"/>
    <w:rsid w:val="00DA0D4B"/>
    <w:rsid w:val="00DA1C6B"/>
    <w:rsid w:val="00DA2291"/>
    <w:rsid w:val="00DA22D2"/>
    <w:rsid w:val="00DA2915"/>
    <w:rsid w:val="00DA33F5"/>
    <w:rsid w:val="00DA461C"/>
    <w:rsid w:val="00DA57D8"/>
    <w:rsid w:val="00DA60C5"/>
    <w:rsid w:val="00DB0068"/>
    <w:rsid w:val="00DB0EA2"/>
    <w:rsid w:val="00DB2712"/>
    <w:rsid w:val="00DB421D"/>
    <w:rsid w:val="00DB44D8"/>
    <w:rsid w:val="00DB4CD5"/>
    <w:rsid w:val="00DB5DE6"/>
    <w:rsid w:val="00DB6A19"/>
    <w:rsid w:val="00DC0F7E"/>
    <w:rsid w:val="00DC3666"/>
    <w:rsid w:val="00DC4EBF"/>
    <w:rsid w:val="00DC6460"/>
    <w:rsid w:val="00DC672D"/>
    <w:rsid w:val="00DC7CF7"/>
    <w:rsid w:val="00DD04EB"/>
    <w:rsid w:val="00DD05CD"/>
    <w:rsid w:val="00DD20A6"/>
    <w:rsid w:val="00DD2385"/>
    <w:rsid w:val="00DD389C"/>
    <w:rsid w:val="00DD3D24"/>
    <w:rsid w:val="00DD47C4"/>
    <w:rsid w:val="00DD7948"/>
    <w:rsid w:val="00DE0FB4"/>
    <w:rsid w:val="00DE2012"/>
    <w:rsid w:val="00DE3698"/>
    <w:rsid w:val="00DE4705"/>
    <w:rsid w:val="00DE5FC3"/>
    <w:rsid w:val="00DE7781"/>
    <w:rsid w:val="00DE7EE6"/>
    <w:rsid w:val="00DF0AC9"/>
    <w:rsid w:val="00DF2DB3"/>
    <w:rsid w:val="00DF38D2"/>
    <w:rsid w:val="00E0100D"/>
    <w:rsid w:val="00E0182A"/>
    <w:rsid w:val="00E02144"/>
    <w:rsid w:val="00E02DD8"/>
    <w:rsid w:val="00E02DFC"/>
    <w:rsid w:val="00E043CB"/>
    <w:rsid w:val="00E07BEF"/>
    <w:rsid w:val="00E10A03"/>
    <w:rsid w:val="00E1170C"/>
    <w:rsid w:val="00E11C90"/>
    <w:rsid w:val="00E11E32"/>
    <w:rsid w:val="00E12A2F"/>
    <w:rsid w:val="00E135C5"/>
    <w:rsid w:val="00E14C93"/>
    <w:rsid w:val="00E15B0C"/>
    <w:rsid w:val="00E16511"/>
    <w:rsid w:val="00E17A84"/>
    <w:rsid w:val="00E20735"/>
    <w:rsid w:val="00E20E88"/>
    <w:rsid w:val="00E211BC"/>
    <w:rsid w:val="00E23A00"/>
    <w:rsid w:val="00E23DA7"/>
    <w:rsid w:val="00E257D6"/>
    <w:rsid w:val="00E27D47"/>
    <w:rsid w:val="00E30CA1"/>
    <w:rsid w:val="00E31929"/>
    <w:rsid w:val="00E343C6"/>
    <w:rsid w:val="00E34B1E"/>
    <w:rsid w:val="00E35FF3"/>
    <w:rsid w:val="00E364CF"/>
    <w:rsid w:val="00E36EAE"/>
    <w:rsid w:val="00E37326"/>
    <w:rsid w:val="00E37FE7"/>
    <w:rsid w:val="00E41772"/>
    <w:rsid w:val="00E43142"/>
    <w:rsid w:val="00E44388"/>
    <w:rsid w:val="00E46664"/>
    <w:rsid w:val="00E4754B"/>
    <w:rsid w:val="00E514DE"/>
    <w:rsid w:val="00E53CFD"/>
    <w:rsid w:val="00E54F41"/>
    <w:rsid w:val="00E578A2"/>
    <w:rsid w:val="00E57C1B"/>
    <w:rsid w:val="00E632B5"/>
    <w:rsid w:val="00E63A9C"/>
    <w:rsid w:val="00E64C9B"/>
    <w:rsid w:val="00E66FB6"/>
    <w:rsid w:val="00E677A2"/>
    <w:rsid w:val="00E7016E"/>
    <w:rsid w:val="00E70420"/>
    <w:rsid w:val="00E704DF"/>
    <w:rsid w:val="00E70673"/>
    <w:rsid w:val="00E71295"/>
    <w:rsid w:val="00E724CC"/>
    <w:rsid w:val="00E730CD"/>
    <w:rsid w:val="00E74B39"/>
    <w:rsid w:val="00E753AF"/>
    <w:rsid w:val="00E75FF4"/>
    <w:rsid w:val="00E76F6B"/>
    <w:rsid w:val="00E8201A"/>
    <w:rsid w:val="00E820A3"/>
    <w:rsid w:val="00E831E6"/>
    <w:rsid w:val="00E85976"/>
    <w:rsid w:val="00E87BAF"/>
    <w:rsid w:val="00E91332"/>
    <w:rsid w:val="00E93B55"/>
    <w:rsid w:val="00E958AF"/>
    <w:rsid w:val="00E95EC3"/>
    <w:rsid w:val="00E95FC7"/>
    <w:rsid w:val="00E976F6"/>
    <w:rsid w:val="00EA0D2A"/>
    <w:rsid w:val="00EA1BBB"/>
    <w:rsid w:val="00EA32F6"/>
    <w:rsid w:val="00EA7595"/>
    <w:rsid w:val="00EA76AB"/>
    <w:rsid w:val="00EB0D6E"/>
    <w:rsid w:val="00EB1047"/>
    <w:rsid w:val="00EB2187"/>
    <w:rsid w:val="00EB3587"/>
    <w:rsid w:val="00EB43E8"/>
    <w:rsid w:val="00EB56FD"/>
    <w:rsid w:val="00EB56FF"/>
    <w:rsid w:val="00EB5EBA"/>
    <w:rsid w:val="00EC005C"/>
    <w:rsid w:val="00EC010B"/>
    <w:rsid w:val="00EC0A55"/>
    <w:rsid w:val="00EC1B52"/>
    <w:rsid w:val="00EC2C39"/>
    <w:rsid w:val="00EC37CA"/>
    <w:rsid w:val="00EC3B56"/>
    <w:rsid w:val="00EC6C01"/>
    <w:rsid w:val="00EC6CCB"/>
    <w:rsid w:val="00ED0EE6"/>
    <w:rsid w:val="00ED1853"/>
    <w:rsid w:val="00ED3333"/>
    <w:rsid w:val="00ED3951"/>
    <w:rsid w:val="00EE0B88"/>
    <w:rsid w:val="00EE0D0B"/>
    <w:rsid w:val="00EE1209"/>
    <w:rsid w:val="00EE373E"/>
    <w:rsid w:val="00EE6A94"/>
    <w:rsid w:val="00EE6CF4"/>
    <w:rsid w:val="00EE7C19"/>
    <w:rsid w:val="00EF0CB7"/>
    <w:rsid w:val="00EF1F53"/>
    <w:rsid w:val="00EF2520"/>
    <w:rsid w:val="00EF2D60"/>
    <w:rsid w:val="00EF3C24"/>
    <w:rsid w:val="00EF3F61"/>
    <w:rsid w:val="00EF5FCB"/>
    <w:rsid w:val="00EF6331"/>
    <w:rsid w:val="00EF6338"/>
    <w:rsid w:val="00EF66FA"/>
    <w:rsid w:val="00F001B8"/>
    <w:rsid w:val="00F019FA"/>
    <w:rsid w:val="00F02AB0"/>
    <w:rsid w:val="00F04024"/>
    <w:rsid w:val="00F04563"/>
    <w:rsid w:val="00F0625C"/>
    <w:rsid w:val="00F06D14"/>
    <w:rsid w:val="00F10621"/>
    <w:rsid w:val="00F10754"/>
    <w:rsid w:val="00F121F5"/>
    <w:rsid w:val="00F12911"/>
    <w:rsid w:val="00F13FA1"/>
    <w:rsid w:val="00F16DAC"/>
    <w:rsid w:val="00F22AEC"/>
    <w:rsid w:val="00F23B82"/>
    <w:rsid w:val="00F26362"/>
    <w:rsid w:val="00F27BE8"/>
    <w:rsid w:val="00F300F0"/>
    <w:rsid w:val="00F30E9F"/>
    <w:rsid w:val="00F3245B"/>
    <w:rsid w:val="00F3276B"/>
    <w:rsid w:val="00F32C2D"/>
    <w:rsid w:val="00F32E47"/>
    <w:rsid w:val="00F33069"/>
    <w:rsid w:val="00F3353A"/>
    <w:rsid w:val="00F34455"/>
    <w:rsid w:val="00F360F1"/>
    <w:rsid w:val="00F363F5"/>
    <w:rsid w:val="00F36B79"/>
    <w:rsid w:val="00F3785B"/>
    <w:rsid w:val="00F3794E"/>
    <w:rsid w:val="00F379B1"/>
    <w:rsid w:val="00F42147"/>
    <w:rsid w:val="00F46004"/>
    <w:rsid w:val="00F46172"/>
    <w:rsid w:val="00F5204E"/>
    <w:rsid w:val="00F53918"/>
    <w:rsid w:val="00F54340"/>
    <w:rsid w:val="00F553B3"/>
    <w:rsid w:val="00F55896"/>
    <w:rsid w:val="00F568C0"/>
    <w:rsid w:val="00F60EF2"/>
    <w:rsid w:val="00F61AD8"/>
    <w:rsid w:val="00F66851"/>
    <w:rsid w:val="00F675C9"/>
    <w:rsid w:val="00F6794A"/>
    <w:rsid w:val="00F715F4"/>
    <w:rsid w:val="00F72160"/>
    <w:rsid w:val="00F73CE6"/>
    <w:rsid w:val="00F758D5"/>
    <w:rsid w:val="00F76642"/>
    <w:rsid w:val="00F809DE"/>
    <w:rsid w:val="00F8199E"/>
    <w:rsid w:val="00F82F32"/>
    <w:rsid w:val="00F8414B"/>
    <w:rsid w:val="00F85359"/>
    <w:rsid w:val="00F87DA9"/>
    <w:rsid w:val="00F91946"/>
    <w:rsid w:val="00F91FB5"/>
    <w:rsid w:val="00F92576"/>
    <w:rsid w:val="00F92E80"/>
    <w:rsid w:val="00F935D5"/>
    <w:rsid w:val="00F94064"/>
    <w:rsid w:val="00F94453"/>
    <w:rsid w:val="00F94611"/>
    <w:rsid w:val="00F95151"/>
    <w:rsid w:val="00F96074"/>
    <w:rsid w:val="00F961CF"/>
    <w:rsid w:val="00F96BE5"/>
    <w:rsid w:val="00FA127B"/>
    <w:rsid w:val="00FA37A7"/>
    <w:rsid w:val="00FA597D"/>
    <w:rsid w:val="00FA6294"/>
    <w:rsid w:val="00FB2659"/>
    <w:rsid w:val="00FB4976"/>
    <w:rsid w:val="00FB4AEC"/>
    <w:rsid w:val="00FB614C"/>
    <w:rsid w:val="00FC0DFA"/>
    <w:rsid w:val="00FC10EF"/>
    <w:rsid w:val="00FD0875"/>
    <w:rsid w:val="00FD09C0"/>
    <w:rsid w:val="00FD1013"/>
    <w:rsid w:val="00FD208E"/>
    <w:rsid w:val="00FD27F0"/>
    <w:rsid w:val="00FD363E"/>
    <w:rsid w:val="00FD464C"/>
    <w:rsid w:val="00FD7EBF"/>
    <w:rsid w:val="00FE196C"/>
    <w:rsid w:val="00FE2041"/>
    <w:rsid w:val="00FE2D81"/>
    <w:rsid w:val="00FE3348"/>
    <w:rsid w:val="00FE36BF"/>
    <w:rsid w:val="00FE5B4A"/>
    <w:rsid w:val="00FE611D"/>
    <w:rsid w:val="00FE62EE"/>
    <w:rsid w:val="00FF007C"/>
    <w:rsid w:val="00FF092E"/>
    <w:rsid w:val="00FF33D0"/>
    <w:rsid w:val="00FF43E8"/>
    <w:rsid w:val="00FF576C"/>
    <w:rsid w:val="00FF598F"/>
    <w:rsid w:val="00FF635A"/>
    <w:rsid w:val="00FF668A"/>
    <w:rsid w:val="00FF7D1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2E6B8"/>
  <w15:docId w15:val="{1F619441-B3B0-47D3-9D5C-7D8BD26C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279E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A9279E"/>
    <w:pPr>
      <w:ind w:left="720"/>
      <w:contextualSpacing/>
    </w:pPr>
  </w:style>
  <w:style w:type="character" w:styleId="a4">
    <w:name w:val="Hyperlink"/>
    <w:basedOn w:val="a0"/>
    <w:uiPriority w:val="99"/>
    <w:rsid w:val="00C0396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C03969"/>
    <w:rPr>
      <w:rFonts w:cs="Times New Roman"/>
      <w:color w:val="800080"/>
      <w:u w:val="single"/>
    </w:rPr>
  </w:style>
  <w:style w:type="paragraph" w:customStyle="1" w:styleId="xl79">
    <w:name w:val="xl79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0">
    <w:name w:val="xl80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1">
    <w:name w:val="xl81"/>
    <w:basedOn w:val="a"/>
    <w:uiPriority w:val="99"/>
    <w:rsid w:val="00C03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03969"/>
    <w:pP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3">
    <w:name w:val="xl83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039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039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table" w:styleId="a6">
    <w:name w:val="Table Grid"/>
    <w:basedOn w:val="a1"/>
    <w:locked/>
    <w:rsid w:val="00BD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17A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7A84"/>
  </w:style>
  <w:style w:type="character" w:customStyle="1" w:styleId="a9">
    <w:name w:val="Текст примечания Знак"/>
    <w:basedOn w:val="a0"/>
    <w:link w:val="a8"/>
    <w:uiPriority w:val="99"/>
    <w:semiHidden/>
    <w:rsid w:val="00E17A84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17A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A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cp:lastPrinted>2022-12-14T07:38:00Z</cp:lastPrinted>
  <dcterms:created xsi:type="dcterms:W3CDTF">2021-03-19T08:04:00Z</dcterms:created>
  <dcterms:modified xsi:type="dcterms:W3CDTF">2024-12-10T13:08:00Z</dcterms:modified>
</cp:coreProperties>
</file>