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67C8D" w14:textId="77777777" w:rsidR="00DC1BAD" w:rsidRDefault="00DC1BAD">
      <w:pPr>
        <w:pStyle w:val="a3"/>
        <w:spacing w:before="1"/>
        <w:ind w:left="0"/>
        <w:jc w:val="left"/>
        <w:rPr>
          <w:rFonts w:ascii="Times New Roman"/>
          <w:sz w:val="18"/>
        </w:rPr>
      </w:pPr>
    </w:p>
    <w:p w14:paraId="22D517D9" w14:textId="77777777" w:rsidR="00DC1BAD" w:rsidRDefault="002C5CCC">
      <w:pPr>
        <w:pStyle w:val="2"/>
        <w:spacing w:before="94"/>
        <w:ind w:left="4237" w:right="4232" w:firstLine="0"/>
        <w:jc w:val="center"/>
      </w:pPr>
      <w:proofErr w:type="gramStart"/>
      <w:r>
        <w:t>ДОГОВОР</w:t>
      </w:r>
      <w:r w:rsidR="006E3CA1">
        <w:t xml:space="preserve">  </w:t>
      </w:r>
      <w:r w:rsidR="006E3CA1">
        <w:rPr>
          <w:spacing w:val="-2"/>
        </w:rPr>
        <w:t>ПОСТАВКИ</w:t>
      </w:r>
      <w:proofErr w:type="gramEnd"/>
      <w:r w:rsidR="006E3CA1">
        <w:rPr>
          <w:spacing w:val="-2"/>
        </w:rPr>
        <w:t xml:space="preserve"> ГСМ</w:t>
      </w:r>
      <w:r>
        <w:rPr>
          <w:spacing w:val="-1"/>
        </w:rPr>
        <w:t xml:space="preserve"> </w:t>
      </w:r>
    </w:p>
    <w:p w14:paraId="6400A597" w14:textId="77777777" w:rsidR="00DC1BAD" w:rsidRDefault="00DC1BAD">
      <w:pPr>
        <w:pStyle w:val="a3"/>
        <w:spacing w:before="8" w:after="1"/>
        <w:ind w:left="0"/>
        <w:jc w:val="left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654" w:type="dxa"/>
        <w:tblLayout w:type="fixed"/>
        <w:tblLook w:val="01E0" w:firstRow="1" w:lastRow="1" w:firstColumn="1" w:lastColumn="1" w:noHBand="0" w:noVBand="0"/>
      </w:tblPr>
      <w:tblGrid>
        <w:gridCol w:w="4764"/>
        <w:gridCol w:w="5477"/>
      </w:tblGrid>
      <w:tr w:rsidR="00DC1BAD" w14:paraId="001F459F" w14:textId="77777777">
        <w:trPr>
          <w:trHeight w:val="211"/>
        </w:trPr>
        <w:tc>
          <w:tcPr>
            <w:tcW w:w="4764" w:type="dxa"/>
          </w:tcPr>
          <w:p w14:paraId="07DD6FD2" w14:textId="77777777" w:rsidR="00DC1BAD" w:rsidRDefault="002C5CCC">
            <w:pPr>
              <w:pStyle w:val="TableParagraph"/>
              <w:spacing w:before="0" w:line="192" w:lineRule="exact"/>
              <w:ind w:left="200"/>
              <w:jc w:val="left"/>
              <w:rPr>
                <w:sz w:val="19"/>
              </w:rPr>
            </w:pPr>
            <w:r>
              <w:rPr>
                <w:sz w:val="19"/>
              </w:rPr>
              <w:t>г.</w:t>
            </w:r>
            <w:r>
              <w:rPr>
                <w:spacing w:val="-12"/>
                <w:sz w:val="19"/>
              </w:rPr>
              <w:t xml:space="preserve"> </w:t>
            </w:r>
          </w:p>
        </w:tc>
        <w:tc>
          <w:tcPr>
            <w:tcW w:w="5477" w:type="dxa"/>
          </w:tcPr>
          <w:p w14:paraId="55177639" w14:textId="77777777" w:rsidR="00DC1BAD" w:rsidRDefault="002C5CCC" w:rsidP="006E3CA1">
            <w:pPr>
              <w:pStyle w:val="TableParagraph"/>
              <w:spacing w:before="0" w:line="192" w:lineRule="exact"/>
              <w:ind w:left="3520"/>
              <w:jc w:val="left"/>
              <w:rPr>
                <w:sz w:val="19"/>
              </w:rPr>
            </w:pPr>
            <w:r>
              <w:rPr>
                <w:sz w:val="19"/>
              </w:rPr>
              <w:t>«»</w:t>
            </w:r>
            <w:r>
              <w:rPr>
                <w:spacing w:val="-1"/>
                <w:sz w:val="19"/>
              </w:rPr>
              <w:t xml:space="preserve"> </w:t>
            </w:r>
            <w:r w:rsidR="006E3CA1">
              <w:rPr>
                <w:sz w:val="19"/>
              </w:rPr>
              <w:t xml:space="preserve">                20   </w:t>
            </w:r>
            <w:r>
              <w:rPr>
                <w:sz w:val="19"/>
              </w:rPr>
              <w:t xml:space="preserve"> г.</w:t>
            </w:r>
          </w:p>
        </w:tc>
      </w:tr>
    </w:tbl>
    <w:p w14:paraId="4ABEA13B" w14:textId="77777777" w:rsidR="00DC1BAD" w:rsidRDefault="00DC1BAD">
      <w:pPr>
        <w:pStyle w:val="a3"/>
        <w:ind w:left="0"/>
        <w:jc w:val="left"/>
        <w:rPr>
          <w:rFonts w:ascii="Arial"/>
          <w:b/>
          <w:sz w:val="20"/>
        </w:rPr>
      </w:pPr>
    </w:p>
    <w:p w14:paraId="3363CF09" w14:textId="581BF708" w:rsidR="00DC1BAD" w:rsidRPr="001715D2" w:rsidRDefault="006E3CA1" w:rsidP="001715D2">
      <w:pPr>
        <w:spacing w:before="135" w:line="276" w:lineRule="auto"/>
        <w:ind w:left="313" w:right="303" w:firstLine="425"/>
        <w:jc w:val="both"/>
        <w:rPr>
          <w:sz w:val="19"/>
        </w:rPr>
      </w:pPr>
      <w:r>
        <w:rPr>
          <w:rFonts w:ascii="Arial" w:hAnsi="Arial"/>
          <w:b/>
          <w:sz w:val="19"/>
        </w:rPr>
        <w:t>____________________________________________________________________</w:t>
      </w:r>
      <w:r w:rsidR="002C5CCC">
        <w:rPr>
          <w:sz w:val="19"/>
        </w:rPr>
        <w:t xml:space="preserve"> именуемое в</w:t>
      </w:r>
      <w:r w:rsidR="002C5CCC">
        <w:rPr>
          <w:spacing w:val="1"/>
          <w:sz w:val="19"/>
        </w:rPr>
        <w:t xml:space="preserve"> </w:t>
      </w:r>
      <w:r w:rsidR="002C5CCC">
        <w:rPr>
          <w:sz w:val="19"/>
        </w:rPr>
        <w:t>дальнейшем</w:t>
      </w:r>
      <w:r w:rsidR="002C5CCC">
        <w:rPr>
          <w:spacing w:val="1"/>
          <w:sz w:val="19"/>
        </w:rPr>
        <w:t xml:space="preserve"> </w:t>
      </w:r>
      <w:r w:rsidR="002C5CCC">
        <w:rPr>
          <w:rFonts w:ascii="Arial" w:hAnsi="Arial"/>
          <w:b/>
          <w:sz w:val="19"/>
        </w:rPr>
        <w:t>«Продавец»,</w:t>
      </w:r>
      <w:r w:rsidR="002C5CCC">
        <w:rPr>
          <w:rFonts w:ascii="Arial" w:hAnsi="Arial"/>
          <w:b/>
          <w:spacing w:val="1"/>
          <w:sz w:val="19"/>
        </w:rPr>
        <w:t xml:space="preserve"> </w:t>
      </w:r>
      <w:r w:rsidR="002C5CCC">
        <w:rPr>
          <w:sz w:val="19"/>
        </w:rPr>
        <w:t>в</w:t>
      </w:r>
      <w:r w:rsidR="002C5CCC">
        <w:rPr>
          <w:spacing w:val="1"/>
          <w:sz w:val="19"/>
        </w:rPr>
        <w:t xml:space="preserve"> </w:t>
      </w:r>
      <w:r w:rsidR="002C5CCC">
        <w:rPr>
          <w:sz w:val="19"/>
        </w:rPr>
        <w:t>лице</w:t>
      </w:r>
      <w:r w:rsidR="002C5CCC">
        <w:rPr>
          <w:spacing w:val="1"/>
          <w:sz w:val="19"/>
        </w:rPr>
        <w:t xml:space="preserve"> </w:t>
      </w:r>
      <w:r>
        <w:rPr>
          <w:sz w:val="19"/>
        </w:rPr>
        <w:t>__________________________________________________________________</w:t>
      </w:r>
      <w:r w:rsidR="002C5CCC">
        <w:rPr>
          <w:spacing w:val="1"/>
          <w:sz w:val="19"/>
        </w:rPr>
        <w:t xml:space="preserve"> </w:t>
      </w:r>
      <w:r w:rsidR="002C5CCC">
        <w:rPr>
          <w:sz w:val="19"/>
        </w:rPr>
        <w:t>одной</w:t>
      </w:r>
      <w:r w:rsidR="002C5CCC">
        <w:rPr>
          <w:spacing w:val="1"/>
          <w:sz w:val="19"/>
        </w:rPr>
        <w:t xml:space="preserve"> </w:t>
      </w:r>
      <w:r w:rsidR="002C5CCC">
        <w:rPr>
          <w:sz w:val="19"/>
        </w:rPr>
        <w:t>стороны,</w:t>
      </w:r>
      <w:r w:rsidR="002C5CCC">
        <w:rPr>
          <w:spacing w:val="1"/>
          <w:sz w:val="19"/>
        </w:rPr>
        <w:t xml:space="preserve"> </w:t>
      </w:r>
      <w:r w:rsidR="002C5CCC">
        <w:rPr>
          <w:sz w:val="19"/>
        </w:rPr>
        <w:t>и</w:t>
      </w:r>
      <w:r w:rsidR="002C5CCC">
        <w:rPr>
          <w:spacing w:val="1"/>
          <w:sz w:val="19"/>
        </w:rPr>
        <w:t xml:space="preserve"> </w:t>
      </w:r>
      <w:r w:rsidR="002C5CCC">
        <w:rPr>
          <w:rFonts w:ascii="Arial" w:hAnsi="Arial"/>
          <w:b/>
          <w:sz w:val="19"/>
        </w:rPr>
        <w:t>Муниципальное</w:t>
      </w:r>
      <w:r w:rsidR="002C5CCC">
        <w:rPr>
          <w:rFonts w:ascii="Arial" w:hAnsi="Arial"/>
          <w:b/>
          <w:spacing w:val="1"/>
          <w:sz w:val="19"/>
        </w:rPr>
        <w:t xml:space="preserve"> </w:t>
      </w:r>
      <w:r w:rsidR="002C5CCC">
        <w:rPr>
          <w:rFonts w:ascii="Arial" w:hAnsi="Arial"/>
          <w:b/>
          <w:sz w:val="19"/>
        </w:rPr>
        <w:t>бюджетное</w:t>
      </w:r>
      <w:r w:rsidR="002C5CCC">
        <w:rPr>
          <w:rFonts w:ascii="Arial" w:hAnsi="Arial"/>
          <w:b/>
          <w:spacing w:val="1"/>
          <w:sz w:val="19"/>
        </w:rPr>
        <w:t xml:space="preserve"> </w:t>
      </w:r>
      <w:r w:rsidR="002C5CCC">
        <w:rPr>
          <w:rFonts w:ascii="Arial" w:hAnsi="Arial"/>
          <w:b/>
          <w:sz w:val="19"/>
        </w:rPr>
        <w:t>учреждение</w:t>
      </w:r>
      <w:r w:rsidR="002C5CCC">
        <w:rPr>
          <w:rFonts w:ascii="Arial" w:hAnsi="Arial"/>
          <w:b/>
          <w:spacing w:val="1"/>
          <w:sz w:val="19"/>
        </w:rPr>
        <w:t xml:space="preserve"> </w:t>
      </w:r>
      <w:r w:rsidR="002C5CCC">
        <w:rPr>
          <w:rFonts w:ascii="Arial" w:hAnsi="Arial"/>
          <w:b/>
          <w:sz w:val="19"/>
        </w:rPr>
        <w:t>"Специализированная</w:t>
      </w:r>
      <w:r w:rsidR="002C5CCC">
        <w:rPr>
          <w:rFonts w:ascii="Arial" w:hAnsi="Arial"/>
          <w:b/>
          <w:spacing w:val="1"/>
          <w:sz w:val="19"/>
        </w:rPr>
        <w:t xml:space="preserve"> </w:t>
      </w:r>
      <w:r w:rsidR="002C5CCC">
        <w:rPr>
          <w:rFonts w:ascii="Arial" w:hAnsi="Arial"/>
          <w:b/>
          <w:sz w:val="19"/>
        </w:rPr>
        <w:t>служба</w:t>
      </w:r>
      <w:r w:rsidR="002C5CCC">
        <w:rPr>
          <w:rFonts w:ascii="Arial" w:hAnsi="Arial"/>
          <w:b/>
          <w:spacing w:val="1"/>
          <w:sz w:val="19"/>
        </w:rPr>
        <w:t xml:space="preserve"> </w:t>
      </w:r>
      <w:r w:rsidR="002C5CCC">
        <w:rPr>
          <w:rFonts w:ascii="Arial" w:hAnsi="Arial"/>
          <w:b/>
          <w:sz w:val="19"/>
        </w:rPr>
        <w:t>по</w:t>
      </w:r>
      <w:r w:rsidR="002C5CCC">
        <w:rPr>
          <w:rFonts w:ascii="Arial" w:hAnsi="Arial"/>
          <w:b/>
          <w:spacing w:val="1"/>
          <w:sz w:val="19"/>
        </w:rPr>
        <w:t xml:space="preserve"> </w:t>
      </w:r>
      <w:r w:rsidR="002C5CCC">
        <w:rPr>
          <w:rFonts w:ascii="Arial" w:hAnsi="Arial"/>
          <w:b/>
          <w:sz w:val="19"/>
        </w:rPr>
        <w:t>вопросам</w:t>
      </w:r>
      <w:r w:rsidR="002C5CCC">
        <w:rPr>
          <w:rFonts w:ascii="Arial" w:hAnsi="Arial"/>
          <w:b/>
          <w:spacing w:val="1"/>
          <w:sz w:val="19"/>
        </w:rPr>
        <w:t xml:space="preserve"> </w:t>
      </w:r>
      <w:r w:rsidR="002C5CCC">
        <w:rPr>
          <w:rFonts w:ascii="Arial" w:hAnsi="Arial"/>
          <w:b/>
          <w:sz w:val="19"/>
        </w:rPr>
        <w:t>похоронного</w:t>
      </w:r>
      <w:r w:rsidR="002C5CCC">
        <w:rPr>
          <w:rFonts w:ascii="Arial" w:hAnsi="Arial"/>
          <w:b/>
          <w:spacing w:val="1"/>
          <w:sz w:val="19"/>
        </w:rPr>
        <w:t xml:space="preserve"> </w:t>
      </w:r>
      <w:r w:rsidR="002C5CCC">
        <w:rPr>
          <w:rFonts w:ascii="Arial" w:hAnsi="Arial"/>
          <w:b/>
          <w:sz w:val="19"/>
        </w:rPr>
        <w:t>дела"</w:t>
      </w:r>
      <w:r w:rsidR="002C5CCC">
        <w:rPr>
          <w:rFonts w:ascii="Arial" w:hAnsi="Arial"/>
          <w:b/>
          <w:spacing w:val="1"/>
          <w:sz w:val="19"/>
        </w:rPr>
        <w:t xml:space="preserve"> </w:t>
      </w:r>
      <w:r w:rsidR="002C5CCC">
        <w:rPr>
          <w:rFonts w:ascii="Arial" w:hAnsi="Arial"/>
          <w:b/>
          <w:sz w:val="19"/>
        </w:rPr>
        <w:t>Новокузнецкого</w:t>
      </w:r>
      <w:r w:rsidR="002C5CCC">
        <w:rPr>
          <w:rFonts w:ascii="Arial" w:hAnsi="Arial"/>
          <w:b/>
          <w:spacing w:val="1"/>
          <w:sz w:val="19"/>
        </w:rPr>
        <w:t xml:space="preserve"> </w:t>
      </w:r>
      <w:r w:rsidR="002C5CCC">
        <w:rPr>
          <w:rFonts w:ascii="Arial" w:hAnsi="Arial"/>
          <w:b/>
          <w:sz w:val="19"/>
        </w:rPr>
        <w:t>городского</w:t>
      </w:r>
      <w:r w:rsidR="002C5CCC">
        <w:rPr>
          <w:rFonts w:ascii="Arial" w:hAnsi="Arial"/>
          <w:b/>
          <w:spacing w:val="1"/>
          <w:sz w:val="19"/>
        </w:rPr>
        <w:t xml:space="preserve"> </w:t>
      </w:r>
      <w:r w:rsidR="002C5CCC">
        <w:rPr>
          <w:rFonts w:ascii="Arial" w:hAnsi="Arial"/>
          <w:b/>
          <w:sz w:val="19"/>
        </w:rPr>
        <w:t>округа</w:t>
      </w:r>
      <w:r w:rsidR="002C5CCC">
        <w:rPr>
          <w:sz w:val="19"/>
        </w:rPr>
        <w:t>,</w:t>
      </w:r>
      <w:r w:rsidR="002C5CCC">
        <w:rPr>
          <w:spacing w:val="1"/>
          <w:sz w:val="19"/>
        </w:rPr>
        <w:t xml:space="preserve"> </w:t>
      </w:r>
      <w:r w:rsidR="002C5CCC">
        <w:rPr>
          <w:sz w:val="19"/>
        </w:rPr>
        <w:t xml:space="preserve">именуемое далее </w:t>
      </w:r>
      <w:r w:rsidR="002C5CCC">
        <w:rPr>
          <w:rFonts w:ascii="Arial" w:hAnsi="Arial"/>
          <w:b/>
          <w:sz w:val="19"/>
        </w:rPr>
        <w:t>«Покупатель»</w:t>
      </w:r>
      <w:r w:rsidR="002C5CCC">
        <w:rPr>
          <w:sz w:val="19"/>
        </w:rPr>
        <w:t>, в лице директора Филинкова Дмитрия Юрьевича, действующего на основании</w:t>
      </w:r>
      <w:r w:rsidR="002C5CCC">
        <w:rPr>
          <w:spacing w:val="1"/>
          <w:sz w:val="19"/>
        </w:rPr>
        <w:t xml:space="preserve"> </w:t>
      </w:r>
      <w:r w:rsidR="002C5CCC">
        <w:rPr>
          <w:sz w:val="19"/>
        </w:rPr>
        <w:t>Устава</w:t>
      </w:r>
      <w:r w:rsidR="002C5CCC">
        <w:rPr>
          <w:spacing w:val="11"/>
          <w:sz w:val="19"/>
        </w:rPr>
        <w:t xml:space="preserve"> </w:t>
      </w:r>
      <w:r w:rsidR="002C5CCC">
        <w:rPr>
          <w:sz w:val="19"/>
        </w:rPr>
        <w:t>и</w:t>
      </w:r>
      <w:r w:rsidR="002C5CCC">
        <w:rPr>
          <w:spacing w:val="11"/>
          <w:sz w:val="19"/>
        </w:rPr>
        <w:t xml:space="preserve"> </w:t>
      </w:r>
      <w:r w:rsidR="002C5CCC">
        <w:rPr>
          <w:sz w:val="19"/>
        </w:rPr>
        <w:t>приказа</w:t>
      </w:r>
      <w:r w:rsidR="002C5CCC">
        <w:rPr>
          <w:spacing w:val="10"/>
          <w:sz w:val="19"/>
        </w:rPr>
        <w:t xml:space="preserve"> </w:t>
      </w:r>
      <w:r w:rsidR="002C5CCC">
        <w:rPr>
          <w:sz w:val="19"/>
        </w:rPr>
        <w:t>№41</w:t>
      </w:r>
      <w:r w:rsidR="002C5CCC">
        <w:rPr>
          <w:spacing w:val="13"/>
          <w:sz w:val="19"/>
        </w:rPr>
        <w:t xml:space="preserve"> </w:t>
      </w:r>
      <w:r w:rsidR="002C5CCC">
        <w:rPr>
          <w:sz w:val="19"/>
        </w:rPr>
        <w:t>от</w:t>
      </w:r>
      <w:r w:rsidR="002C5CCC">
        <w:rPr>
          <w:spacing w:val="13"/>
          <w:sz w:val="19"/>
        </w:rPr>
        <w:t xml:space="preserve"> </w:t>
      </w:r>
      <w:r w:rsidR="002C5CCC">
        <w:rPr>
          <w:sz w:val="19"/>
        </w:rPr>
        <w:t>29.04.2022г.,</w:t>
      </w:r>
      <w:r w:rsidR="002C5CCC">
        <w:rPr>
          <w:spacing w:val="10"/>
          <w:sz w:val="19"/>
        </w:rPr>
        <w:t xml:space="preserve"> </w:t>
      </w:r>
      <w:r w:rsidR="002C5CCC">
        <w:rPr>
          <w:sz w:val="19"/>
        </w:rPr>
        <w:t>с</w:t>
      </w:r>
      <w:r w:rsidR="002C5CCC">
        <w:rPr>
          <w:spacing w:val="12"/>
          <w:sz w:val="19"/>
        </w:rPr>
        <w:t xml:space="preserve"> </w:t>
      </w:r>
      <w:r w:rsidR="002C5CCC">
        <w:rPr>
          <w:sz w:val="19"/>
        </w:rPr>
        <w:t>другой</w:t>
      </w:r>
      <w:r w:rsidR="002C5CCC">
        <w:rPr>
          <w:spacing w:val="10"/>
          <w:sz w:val="19"/>
        </w:rPr>
        <w:t xml:space="preserve"> </w:t>
      </w:r>
      <w:r w:rsidR="002C5CCC">
        <w:rPr>
          <w:sz w:val="19"/>
        </w:rPr>
        <w:t>стороны,</w:t>
      </w:r>
      <w:r w:rsidR="002C5CCC">
        <w:rPr>
          <w:spacing w:val="11"/>
          <w:sz w:val="19"/>
        </w:rPr>
        <w:t xml:space="preserve"> </w:t>
      </w:r>
      <w:r w:rsidR="002C5CCC">
        <w:rPr>
          <w:sz w:val="19"/>
        </w:rPr>
        <w:t>именуемые</w:t>
      </w:r>
      <w:r w:rsidR="002C5CCC">
        <w:rPr>
          <w:spacing w:val="13"/>
          <w:sz w:val="19"/>
        </w:rPr>
        <w:t xml:space="preserve"> </w:t>
      </w:r>
      <w:r w:rsidR="002C5CCC">
        <w:rPr>
          <w:sz w:val="19"/>
        </w:rPr>
        <w:t>по</w:t>
      </w:r>
      <w:r w:rsidR="002C5CCC">
        <w:rPr>
          <w:spacing w:val="11"/>
          <w:sz w:val="19"/>
        </w:rPr>
        <w:t xml:space="preserve"> </w:t>
      </w:r>
      <w:r w:rsidR="002C5CCC">
        <w:rPr>
          <w:sz w:val="19"/>
        </w:rPr>
        <w:t>тексту</w:t>
      </w:r>
      <w:r w:rsidR="002C5CCC">
        <w:rPr>
          <w:spacing w:val="11"/>
          <w:sz w:val="19"/>
        </w:rPr>
        <w:t xml:space="preserve"> </w:t>
      </w:r>
      <w:r w:rsidR="002C5CCC">
        <w:rPr>
          <w:sz w:val="19"/>
        </w:rPr>
        <w:t>договора</w:t>
      </w:r>
      <w:r w:rsidR="002C5CCC">
        <w:rPr>
          <w:spacing w:val="13"/>
          <w:sz w:val="19"/>
        </w:rPr>
        <w:t xml:space="preserve"> </w:t>
      </w:r>
      <w:r w:rsidR="002C5CCC">
        <w:rPr>
          <w:sz w:val="19"/>
        </w:rPr>
        <w:t>каждая</w:t>
      </w:r>
      <w:r w:rsidR="002C5CCC">
        <w:rPr>
          <w:spacing w:val="11"/>
          <w:sz w:val="19"/>
        </w:rPr>
        <w:t xml:space="preserve"> </w:t>
      </w:r>
      <w:r w:rsidR="002C5CCC">
        <w:rPr>
          <w:sz w:val="19"/>
        </w:rPr>
        <w:t>по</w:t>
      </w:r>
      <w:r w:rsidR="002C5CCC">
        <w:rPr>
          <w:spacing w:val="11"/>
          <w:sz w:val="19"/>
        </w:rPr>
        <w:t xml:space="preserve"> </w:t>
      </w:r>
      <w:r w:rsidR="002C5CCC">
        <w:rPr>
          <w:sz w:val="19"/>
        </w:rPr>
        <w:t>отдельности</w:t>
      </w:r>
      <w:r w:rsidR="002C5CCC">
        <w:rPr>
          <w:spacing w:val="10"/>
          <w:sz w:val="19"/>
        </w:rPr>
        <w:t xml:space="preserve"> </w:t>
      </w:r>
      <w:r w:rsidR="002C5CCC" w:rsidRPr="001715D2">
        <w:rPr>
          <w:sz w:val="19"/>
        </w:rPr>
        <w:t>–</w:t>
      </w:r>
      <w:r w:rsidR="001715D2" w:rsidRPr="001715D2">
        <w:rPr>
          <w:sz w:val="19"/>
        </w:rPr>
        <w:t xml:space="preserve"> </w:t>
      </w:r>
      <w:r w:rsidR="002C5CCC" w:rsidRPr="001715D2">
        <w:rPr>
          <w:sz w:val="19"/>
        </w:rPr>
        <w:t xml:space="preserve">«Сторона», а совместно – «Стороны», заключили настоящий договор (далее – «Договор») </w:t>
      </w:r>
      <w:r w:rsidR="001715D2" w:rsidRPr="00D369BD">
        <w:rPr>
          <w:sz w:val="19"/>
        </w:rPr>
        <w:t>на основании протокола _________ от «___» ______ _____ г. № _______,</w:t>
      </w:r>
      <w:r w:rsidR="001715D2" w:rsidRPr="00D369B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2C5CCC" w:rsidRPr="00D369BD">
        <w:rPr>
          <w:sz w:val="19"/>
        </w:rPr>
        <w:t>в</w:t>
      </w:r>
      <w:r w:rsidR="002C5CCC" w:rsidRPr="001715D2">
        <w:rPr>
          <w:sz w:val="19"/>
        </w:rPr>
        <w:t xml:space="preserve"> соответствии с Федеральным законом от 18.07.2011 № 223-ФЗ "О закупках товаров, работ, услуг отдельными видами юридических лиц", о нижеследующем:</w:t>
      </w:r>
    </w:p>
    <w:p w14:paraId="170A5C4C" w14:textId="77777777" w:rsidR="00DC1BAD" w:rsidRDefault="00DC1BAD">
      <w:pPr>
        <w:pStyle w:val="a3"/>
        <w:ind w:left="0"/>
        <w:jc w:val="left"/>
        <w:rPr>
          <w:sz w:val="20"/>
        </w:rPr>
      </w:pPr>
    </w:p>
    <w:p w14:paraId="038382CA" w14:textId="77777777" w:rsidR="00DC1BAD" w:rsidRDefault="002C5CCC">
      <w:pPr>
        <w:pStyle w:val="2"/>
        <w:numPr>
          <w:ilvl w:val="0"/>
          <w:numId w:val="14"/>
        </w:numPr>
        <w:tabs>
          <w:tab w:val="left" w:pos="3176"/>
        </w:tabs>
        <w:spacing w:before="162"/>
        <w:jc w:val="left"/>
      </w:pPr>
      <w:r>
        <w:t>ОСНОВНЫЕ</w:t>
      </w:r>
      <w:r>
        <w:rPr>
          <w:spacing w:val="-5"/>
        </w:rPr>
        <w:t xml:space="preserve"> </w:t>
      </w:r>
      <w:r>
        <w:t>ТЕРМИНЫ,</w:t>
      </w:r>
      <w:r>
        <w:rPr>
          <w:spacing w:val="-5"/>
        </w:rPr>
        <w:t xml:space="preserve"> </w:t>
      </w:r>
      <w:r>
        <w:t>ИСПОЛЬЗУЕМЫЕ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ДОГОВОРЕ</w:t>
      </w:r>
    </w:p>
    <w:p w14:paraId="673D352E" w14:textId="77777777" w:rsidR="00DC1BAD" w:rsidRDefault="00DC1BAD">
      <w:pPr>
        <w:pStyle w:val="a3"/>
        <w:ind w:left="0"/>
        <w:jc w:val="left"/>
        <w:rPr>
          <w:rFonts w:ascii="Arial"/>
          <w:b/>
          <w:sz w:val="20"/>
        </w:rPr>
      </w:pPr>
    </w:p>
    <w:p w14:paraId="322E0F96" w14:textId="77777777" w:rsidR="00DC1BAD" w:rsidRDefault="002C5CCC">
      <w:pPr>
        <w:pStyle w:val="a3"/>
        <w:spacing w:before="157" w:line="280" w:lineRule="auto"/>
        <w:ind w:right="305"/>
      </w:pPr>
      <w:r>
        <w:rPr>
          <w:rFonts w:ascii="Arial" w:hAnsi="Arial"/>
          <w:b/>
        </w:rPr>
        <w:t>Виртуальная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карта </w:t>
      </w:r>
      <w:r>
        <w:t>– идентификационный номер</w:t>
      </w:r>
      <w:r>
        <w:rPr>
          <w:spacing w:val="1"/>
        </w:rPr>
        <w:t xml:space="preserve"> </w:t>
      </w:r>
      <w:r>
        <w:t>(набор данных), предоставленный</w:t>
      </w:r>
      <w:r>
        <w:rPr>
          <w:spacing w:val="1"/>
        </w:rPr>
        <w:t xml:space="preserve"> </w:t>
      </w:r>
      <w:r>
        <w:t>Покупателю,</w:t>
      </w:r>
      <w:r>
        <w:rPr>
          <w:spacing w:val="1"/>
        </w:rPr>
        <w:t xml:space="preserve"> </w:t>
      </w:r>
      <w:r>
        <w:t>являющийся</w:t>
      </w:r>
      <w:r>
        <w:rPr>
          <w:spacing w:val="1"/>
        </w:rPr>
        <w:t xml:space="preserve"> </w:t>
      </w:r>
      <w:r>
        <w:t>дубликатом эмитированной физической карты или эмитированной виртуальной картой, загруженный в Мобильное</w:t>
      </w:r>
      <w:r>
        <w:rPr>
          <w:spacing w:val="1"/>
        </w:rPr>
        <w:t xml:space="preserve"> </w:t>
      </w:r>
      <w:r>
        <w:rPr>
          <w:w w:val="105"/>
        </w:rPr>
        <w:t>приложение.</w:t>
      </w:r>
      <w:r>
        <w:rPr>
          <w:spacing w:val="-5"/>
          <w:w w:val="105"/>
        </w:rPr>
        <w:t xml:space="preserve"> </w:t>
      </w:r>
      <w:r>
        <w:rPr>
          <w:w w:val="105"/>
        </w:rPr>
        <w:t>Виртуальная</w:t>
      </w:r>
      <w:r>
        <w:rPr>
          <w:spacing w:val="-5"/>
          <w:w w:val="105"/>
        </w:rPr>
        <w:t xml:space="preserve"> </w:t>
      </w:r>
      <w:r>
        <w:rPr>
          <w:w w:val="105"/>
        </w:rPr>
        <w:t>карта</w:t>
      </w:r>
      <w:r>
        <w:rPr>
          <w:spacing w:val="-5"/>
          <w:w w:val="105"/>
        </w:rPr>
        <w:t xml:space="preserve"> </w:t>
      </w:r>
      <w:r>
        <w:rPr>
          <w:w w:val="105"/>
        </w:rPr>
        <w:t>отражается</w:t>
      </w:r>
      <w:r>
        <w:rPr>
          <w:spacing w:val="-4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Мобильном</w:t>
      </w:r>
      <w:r>
        <w:rPr>
          <w:spacing w:val="-5"/>
          <w:w w:val="105"/>
        </w:rPr>
        <w:t xml:space="preserve"> </w:t>
      </w:r>
      <w:r>
        <w:rPr>
          <w:w w:val="105"/>
        </w:rPr>
        <w:t>приложении.</w:t>
      </w:r>
    </w:p>
    <w:p w14:paraId="2C18BA38" w14:textId="77777777" w:rsidR="00DC1BAD" w:rsidRDefault="002C5CCC">
      <w:pPr>
        <w:pStyle w:val="a3"/>
        <w:spacing w:line="280" w:lineRule="auto"/>
        <w:ind w:right="306"/>
      </w:pPr>
      <w:r>
        <w:rPr>
          <w:rFonts w:ascii="Arial" w:hAnsi="Arial"/>
          <w:b/>
          <w:spacing w:val="-1"/>
        </w:rPr>
        <w:t xml:space="preserve">Данные учетной записи </w:t>
      </w:r>
      <w:r>
        <w:rPr>
          <w:spacing w:val="-1"/>
          <w:w w:val="160"/>
        </w:rPr>
        <w:t xml:space="preserve">– </w:t>
      </w:r>
      <w:r>
        <w:rPr>
          <w:spacing w:val="-1"/>
        </w:rPr>
        <w:t xml:space="preserve">логин и пароль, где пароль представляет собой персональный </w:t>
      </w:r>
      <w:r>
        <w:t>идентификационный код</w:t>
      </w:r>
      <w:r>
        <w:rPr>
          <w:spacing w:val="1"/>
        </w:rPr>
        <w:t xml:space="preserve"> </w:t>
      </w:r>
      <w:r>
        <w:t>(пароль), известный только Держателю Карты и не подлежащий разглашению третьим лицам, присваиваемый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пользователя</w:t>
      </w:r>
      <w:r>
        <w:rPr>
          <w:spacing w:val="1"/>
        </w:rPr>
        <w:t xml:space="preserve"> </w:t>
      </w:r>
      <w:r>
        <w:t>Мобильного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Держателя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Мобильном</w:t>
      </w:r>
      <w:r>
        <w:rPr>
          <w:spacing w:val="1"/>
        </w:rPr>
        <w:t xml:space="preserve"> </w:t>
      </w:r>
      <w:r>
        <w:t>приложении при</w:t>
      </w:r>
      <w:r>
        <w:rPr>
          <w:spacing w:val="1"/>
        </w:rPr>
        <w:t xml:space="preserve"> </w:t>
      </w:r>
      <w:r>
        <w:t>отпуске</w:t>
      </w:r>
      <w:r>
        <w:rPr>
          <w:spacing w:val="3"/>
        </w:rPr>
        <w:t xml:space="preserve"> </w:t>
      </w:r>
      <w:r>
        <w:t>Товара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Торговой</w:t>
      </w:r>
      <w:r>
        <w:rPr>
          <w:spacing w:val="1"/>
        </w:rPr>
        <w:t xml:space="preserve"> </w:t>
      </w:r>
      <w:r>
        <w:t>точке.</w:t>
      </w:r>
    </w:p>
    <w:p w14:paraId="4BACD02F" w14:textId="77777777" w:rsidR="00DC1BAD" w:rsidRDefault="002C5CCC">
      <w:pPr>
        <w:pStyle w:val="a3"/>
        <w:spacing w:line="280" w:lineRule="auto"/>
        <w:ind w:right="306"/>
      </w:pPr>
      <w:r>
        <w:rPr>
          <w:rFonts w:ascii="Arial" w:hAnsi="Arial"/>
          <w:b/>
          <w:spacing w:val="-1"/>
        </w:rPr>
        <w:t>Держатель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  <w:spacing w:val="-1"/>
        </w:rPr>
        <w:t>карты</w:t>
      </w:r>
      <w:r>
        <w:rPr>
          <w:rFonts w:ascii="Arial" w:hAnsi="Arial"/>
          <w:b/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физическое</w:t>
      </w:r>
      <w:r>
        <w:rPr>
          <w:spacing w:val="-7"/>
        </w:rPr>
        <w:t xml:space="preserve"> </w:t>
      </w:r>
      <w:r>
        <w:rPr>
          <w:spacing w:val="-1"/>
        </w:rPr>
        <w:t>лицо,</w:t>
      </w:r>
      <w:r>
        <w:rPr>
          <w:spacing w:val="-9"/>
        </w:rPr>
        <w:t xml:space="preserve"> </w:t>
      </w:r>
      <w:r>
        <w:rPr>
          <w:spacing w:val="-1"/>
        </w:rPr>
        <w:t>обладающее</w:t>
      </w:r>
      <w:r>
        <w:rPr>
          <w:spacing w:val="-9"/>
        </w:rPr>
        <w:t xml:space="preserve"> </w:t>
      </w:r>
      <w:r>
        <w:rPr>
          <w:spacing w:val="-1"/>
        </w:rPr>
        <w:t>Картой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информацией,</w:t>
      </w:r>
      <w:r>
        <w:rPr>
          <w:spacing w:val="-9"/>
        </w:rPr>
        <w:t xml:space="preserve"> </w:t>
      </w:r>
      <w:r>
        <w:rPr>
          <w:spacing w:val="-1"/>
        </w:rPr>
        <w:t>необходимой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8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rPr>
          <w:w w:val="105"/>
        </w:rPr>
        <w:t>Держатель</w:t>
      </w:r>
      <w:r>
        <w:rPr>
          <w:spacing w:val="-10"/>
          <w:w w:val="105"/>
        </w:rPr>
        <w:t xml:space="preserve"> </w:t>
      </w:r>
      <w:r>
        <w:rPr>
          <w:w w:val="105"/>
        </w:rPr>
        <w:t>карты</w:t>
      </w:r>
      <w:r>
        <w:rPr>
          <w:spacing w:val="-8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-9"/>
          <w:w w:val="105"/>
        </w:rPr>
        <w:t xml:space="preserve"> </w:t>
      </w:r>
      <w:r>
        <w:rPr>
          <w:w w:val="105"/>
        </w:rPr>
        <w:t>надлежаще</w:t>
      </w:r>
      <w:r>
        <w:rPr>
          <w:spacing w:val="-8"/>
          <w:w w:val="105"/>
        </w:rPr>
        <w:t xml:space="preserve"> </w:t>
      </w:r>
      <w:r>
        <w:rPr>
          <w:w w:val="105"/>
        </w:rPr>
        <w:t>уполномоченным</w:t>
      </w:r>
      <w:r>
        <w:rPr>
          <w:spacing w:val="-8"/>
          <w:w w:val="105"/>
        </w:rPr>
        <w:t xml:space="preserve"> </w:t>
      </w:r>
      <w:r>
        <w:rPr>
          <w:w w:val="105"/>
        </w:rPr>
        <w:t>представителем</w:t>
      </w:r>
      <w:r>
        <w:rPr>
          <w:spacing w:val="-10"/>
          <w:w w:val="105"/>
        </w:rPr>
        <w:t xml:space="preserve"> </w:t>
      </w:r>
      <w:r>
        <w:rPr>
          <w:w w:val="105"/>
        </w:rPr>
        <w:t>Покупателя.</w:t>
      </w:r>
    </w:p>
    <w:p w14:paraId="3FBB6CBF" w14:textId="77777777" w:rsidR="00DC1BAD" w:rsidRDefault="002C5CCC">
      <w:pPr>
        <w:pStyle w:val="a3"/>
        <w:spacing w:line="283" w:lineRule="auto"/>
        <w:ind w:right="304"/>
      </w:pPr>
      <w:r>
        <w:rPr>
          <w:rFonts w:ascii="Arial" w:hAnsi="Arial"/>
          <w:b/>
        </w:rPr>
        <w:t>Единый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центр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поддержки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клиентов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(Горячая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линия)</w:t>
      </w:r>
      <w:r>
        <w:rPr>
          <w:rFonts w:ascii="Arial" w:hAnsi="Arial"/>
          <w:b/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услуга</w:t>
      </w:r>
      <w:r>
        <w:rPr>
          <w:spacing w:val="-9"/>
        </w:rPr>
        <w:t xml:space="preserve"> </w:t>
      </w:r>
      <w:r>
        <w:t>круглосуточной</w:t>
      </w:r>
      <w:r>
        <w:rPr>
          <w:spacing w:val="-9"/>
        </w:rPr>
        <w:t xml:space="preserve"> </w:t>
      </w:r>
      <w:r>
        <w:t>поддержки</w:t>
      </w:r>
      <w:r>
        <w:rPr>
          <w:spacing w:val="-10"/>
        </w:rPr>
        <w:t xml:space="preserve"> </w:t>
      </w:r>
      <w:r>
        <w:t>Покупателя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вопросам</w:t>
      </w:r>
      <w:r>
        <w:rPr>
          <w:spacing w:val="-48"/>
        </w:rPr>
        <w:t xml:space="preserve"> </w:t>
      </w:r>
      <w:r w:rsidR="004463DF">
        <w:t xml:space="preserve">исполнения Договора. </w:t>
      </w:r>
    </w:p>
    <w:p w14:paraId="1447B4C7" w14:textId="77777777" w:rsidR="004463DF" w:rsidRDefault="002C5CCC">
      <w:pPr>
        <w:spacing w:line="280" w:lineRule="auto"/>
        <w:ind w:left="313" w:right="307"/>
        <w:jc w:val="both"/>
        <w:rPr>
          <w:sz w:val="19"/>
        </w:rPr>
      </w:pPr>
      <w:r>
        <w:rPr>
          <w:rFonts w:ascii="Arial" w:hAnsi="Arial"/>
          <w:b/>
          <w:spacing w:val="-1"/>
          <w:sz w:val="19"/>
        </w:rPr>
        <w:t>Заявка</w:t>
      </w:r>
      <w:r>
        <w:rPr>
          <w:rFonts w:ascii="Arial" w:hAnsi="Arial"/>
          <w:b/>
          <w:spacing w:val="-8"/>
          <w:sz w:val="19"/>
        </w:rPr>
        <w:t xml:space="preserve"> </w:t>
      </w:r>
      <w:r>
        <w:rPr>
          <w:rFonts w:ascii="Arial" w:hAnsi="Arial"/>
          <w:b/>
          <w:sz w:val="19"/>
        </w:rPr>
        <w:t>Покупателя</w:t>
      </w:r>
      <w:r>
        <w:rPr>
          <w:rFonts w:ascii="Arial" w:hAnsi="Arial"/>
          <w:b/>
          <w:spacing w:val="-13"/>
          <w:sz w:val="19"/>
        </w:rPr>
        <w:t xml:space="preserve"> </w:t>
      </w:r>
      <w:r>
        <w:rPr>
          <w:sz w:val="19"/>
        </w:rPr>
        <w:t>–</w:t>
      </w:r>
      <w:r>
        <w:rPr>
          <w:spacing w:val="-4"/>
          <w:sz w:val="19"/>
        </w:rPr>
        <w:t xml:space="preserve"> </w:t>
      </w:r>
      <w:r>
        <w:rPr>
          <w:sz w:val="19"/>
        </w:rPr>
        <w:t>заявка</w:t>
      </w:r>
      <w:r>
        <w:rPr>
          <w:spacing w:val="-9"/>
          <w:sz w:val="19"/>
        </w:rPr>
        <w:t xml:space="preserve"> </w:t>
      </w:r>
      <w:r>
        <w:rPr>
          <w:sz w:val="19"/>
        </w:rPr>
        <w:t>Покупателя</w:t>
      </w:r>
      <w:r>
        <w:rPr>
          <w:spacing w:val="-10"/>
          <w:sz w:val="19"/>
        </w:rPr>
        <w:t xml:space="preserve"> </w:t>
      </w:r>
      <w:r>
        <w:rPr>
          <w:sz w:val="19"/>
        </w:rPr>
        <w:t>на</w:t>
      </w:r>
      <w:r>
        <w:rPr>
          <w:spacing w:val="-10"/>
          <w:sz w:val="19"/>
        </w:rPr>
        <w:t xml:space="preserve"> </w:t>
      </w:r>
      <w:r>
        <w:rPr>
          <w:sz w:val="19"/>
        </w:rPr>
        <w:t>выдачу</w:t>
      </w:r>
      <w:r>
        <w:rPr>
          <w:spacing w:val="-10"/>
          <w:sz w:val="19"/>
        </w:rPr>
        <w:t xml:space="preserve"> </w:t>
      </w:r>
      <w:r>
        <w:rPr>
          <w:sz w:val="19"/>
        </w:rPr>
        <w:t>Карт.</w:t>
      </w:r>
      <w:r>
        <w:rPr>
          <w:spacing w:val="-10"/>
          <w:sz w:val="19"/>
        </w:rPr>
        <w:t xml:space="preserve"> </w:t>
      </w:r>
    </w:p>
    <w:p w14:paraId="1DEF0485" w14:textId="77777777" w:rsidR="00DC1BAD" w:rsidRDefault="002C5CCC">
      <w:pPr>
        <w:spacing w:line="280" w:lineRule="auto"/>
        <w:ind w:left="313" w:right="307"/>
        <w:jc w:val="both"/>
        <w:rPr>
          <w:sz w:val="19"/>
        </w:rPr>
      </w:pPr>
      <w:r>
        <w:rPr>
          <w:rFonts w:ascii="Arial" w:hAnsi="Arial"/>
          <w:b/>
          <w:spacing w:val="-1"/>
          <w:w w:val="105"/>
          <w:sz w:val="19"/>
        </w:rPr>
        <w:t xml:space="preserve">Инструкция </w:t>
      </w:r>
      <w:r>
        <w:rPr>
          <w:rFonts w:ascii="Arial" w:hAnsi="Arial"/>
          <w:b/>
          <w:w w:val="105"/>
          <w:sz w:val="19"/>
        </w:rPr>
        <w:t xml:space="preserve">по использованию карты (Инструкция) – </w:t>
      </w:r>
      <w:r>
        <w:rPr>
          <w:w w:val="105"/>
          <w:sz w:val="19"/>
        </w:rPr>
        <w:t>документ, регламентирующий порядок и условия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использования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Карт</w:t>
      </w:r>
      <w:r w:rsidR="006E3CA1">
        <w:rPr>
          <w:spacing w:val="-3"/>
          <w:w w:val="105"/>
          <w:sz w:val="19"/>
        </w:rPr>
        <w:t>.</w:t>
      </w:r>
    </w:p>
    <w:p w14:paraId="758D2E11" w14:textId="77777777" w:rsidR="00DC1BAD" w:rsidRDefault="002C5CCC">
      <w:pPr>
        <w:pStyle w:val="a3"/>
        <w:spacing w:line="283" w:lineRule="auto"/>
        <w:ind w:right="304"/>
      </w:pPr>
      <w:r>
        <w:rPr>
          <w:rFonts w:ascii="Arial" w:hAnsi="Arial"/>
          <w:b/>
          <w:spacing w:val="-1"/>
          <w:w w:val="105"/>
        </w:rPr>
        <w:t xml:space="preserve">Квалификационные требования </w:t>
      </w:r>
      <w:r>
        <w:rPr>
          <w:spacing w:val="-1"/>
          <w:w w:val="130"/>
        </w:rPr>
        <w:t xml:space="preserve">– </w:t>
      </w:r>
      <w:r>
        <w:rPr>
          <w:spacing w:val="-1"/>
          <w:w w:val="105"/>
        </w:rPr>
        <w:t xml:space="preserve">требования, предъявляемые к лицу, имеющему намерение заключить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Продавцом</w:t>
      </w:r>
      <w:r>
        <w:rPr>
          <w:spacing w:val="-4"/>
          <w:w w:val="105"/>
        </w:rPr>
        <w:t xml:space="preserve"> </w:t>
      </w:r>
      <w:r>
        <w:rPr>
          <w:w w:val="105"/>
        </w:rPr>
        <w:t>договор</w:t>
      </w:r>
      <w:r>
        <w:rPr>
          <w:spacing w:val="-2"/>
          <w:w w:val="105"/>
        </w:rPr>
        <w:t xml:space="preserve"> </w:t>
      </w:r>
      <w:r>
        <w:rPr>
          <w:w w:val="105"/>
        </w:rPr>
        <w:t>п</w:t>
      </w:r>
      <w:r w:rsidR="006E3CA1">
        <w:rPr>
          <w:w w:val="105"/>
        </w:rPr>
        <w:t>оставки.</w:t>
      </w:r>
    </w:p>
    <w:p w14:paraId="442D3484" w14:textId="77777777" w:rsidR="00DC1BAD" w:rsidRDefault="002C5CCC">
      <w:pPr>
        <w:pStyle w:val="a3"/>
        <w:spacing w:line="280" w:lineRule="auto"/>
        <w:ind w:right="304"/>
      </w:pPr>
      <w:r>
        <w:rPr>
          <w:rFonts w:ascii="Arial" w:hAnsi="Arial"/>
          <w:b/>
        </w:rPr>
        <w:t xml:space="preserve">КСБР </w:t>
      </w:r>
      <w:r>
        <w:rPr>
          <w:w w:val="160"/>
        </w:rPr>
        <w:t xml:space="preserve">– </w:t>
      </w:r>
      <w:r>
        <w:t>корпоративная система безналичных расчетов, программно-аппаратный комплекс для осуществления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Клиентов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Сервисных</w:t>
      </w:r>
      <w:r>
        <w:rPr>
          <w:spacing w:val="1"/>
        </w:rPr>
        <w:t xml:space="preserve"> </w:t>
      </w:r>
      <w:r>
        <w:t>карт.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КСБР</w:t>
      </w:r>
      <w:r>
        <w:rPr>
          <w:spacing w:val="1"/>
        </w:rPr>
        <w:t xml:space="preserve"> </w:t>
      </w:r>
      <w:r>
        <w:t>поступают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POS-терминалов или из Мобильных приложений о регистрации операций, передаче Товара при использовании</w:t>
      </w:r>
      <w:r>
        <w:rPr>
          <w:spacing w:val="1"/>
        </w:rPr>
        <w:t xml:space="preserve"> </w:t>
      </w:r>
      <w:r>
        <w:t>Карты.</w:t>
      </w:r>
    </w:p>
    <w:p w14:paraId="15448CFD" w14:textId="77777777" w:rsidR="00DC1BAD" w:rsidRDefault="002C5CCC">
      <w:pPr>
        <w:pStyle w:val="a3"/>
        <w:spacing w:line="280" w:lineRule="auto"/>
        <w:ind w:right="307"/>
      </w:pPr>
      <w:r>
        <w:rPr>
          <w:rFonts w:ascii="Arial" w:hAnsi="Arial"/>
          <w:b/>
          <w:spacing w:val="-1"/>
        </w:rPr>
        <w:t xml:space="preserve">Личный кабинет </w:t>
      </w:r>
      <w:r>
        <w:rPr>
          <w:spacing w:val="-1"/>
          <w:w w:val="160"/>
        </w:rPr>
        <w:t xml:space="preserve">– </w:t>
      </w:r>
      <w:r>
        <w:rPr>
          <w:spacing w:val="-1"/>
        </w:rPr>
        <w:t xml:space="preserve">услуга самостоятельного управления договором </w:t>
      </w:r>
      <w:r w:rsidR="004463DF">
        <w:t xml:space="preserve">через </w:t>
      </w:r>
      <w:proofErr w:type="spellStart"/>
      <w:r w:rsidR="004463DF">
        <w:t>web</w:t>
      </w:r>
      <w:proofErr w:type="spellEnd"/>
      <w:r w:rsidR="004463DF">
        <w:t xml:space="preserve">-интерфейс. </w:t>
      </w:r>
      <w:r>
        <w:t>При пользовании услугой Личный кабинет Покупателю предоставляется логин и пароль для работы в кабинете.</w:t>
      </w:r>
      <w:r>
        <w:rPr>
          <w:spacing w:val="1"/>
        </w:rPr>
        <w:t xml:space="preserve"> </w:t>
      </w:r>
      <w:r>
        <w:t>Пользователь, имеющий доступ к Личному кабинету является надлежаще уполномоченным Покупателем лицом на</w:t>
      </w:r>
      <w:r>
        <w:rPr>
          <w:spacing w:val="-48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операций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кабинете.</w:t>
      </w:r>
    </w:p>
    <w:p w14:paraId="01E18202" w14:textId="77777777" w:rsidR="00DC1BAD" w:rsidRDefault="002C5CCC">
      <w:pPr>
        <w:pStyle w:val="a3"/>
        <w:spacing w:line="280" w:lineRule="auto"/>
        <w:ind w:right="306"/>
      </w:pPr>
      <w:r>
        <w:rPr>
          <w:rFonts w:ascii="Arial" w:hAnsi="Arial"/>
          <w:b/>
        </w:rPr>
        <w:t>Мобильное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приложение</w:t>
      </w:r>
      <w:r w:rsidR="004463DF">
        <w:rPr>
          <w:rFonts w:ascii="Arial" w:hAnsi="Arial"/>
          <w:b/>
        </w:rPr>
        <w:t xml:space="preserve"> </w:t>
      </w:r>
      <w:r>
        <w:t>–</w:t>
      </w:r>
      <w:r w:rsidR="004463DF">
        <w:t xml:space="preserve"> </w:t>
      </w:r>
      <w:r>
        <w:t>мобильное</w:t>
      </w:r>
      <w:r>
        <w:rPr>
          <w:spacing w:val="1"/>
        </w:rPr>
        <w:t xml:space="preserve"> </w:t>
      </w:r>
      <w:r>
        <w:t>приложение,</w:t>
      </w:r>
      <w:r>
        <w:rPr>
          <w:spacing w:val="1"/>
        </w:rPr>
        <w:t xml:space="preserve"> </w:t>
      </w:r>
      <w:r>
        <w:t>выбранное и согласованное Сторонами в письменном виде, установленное на мобильном устройстве Держателя</w:t>
      </w:r>
      <w:r>
        <w:rPr>
          <w:spacing w:val="1"/>
        </w:rPr>
        <w:t xml:space="preserve"> </w:t>
      </w:r>
      <w:r>
        <w:t>карты, позволяющее идентифицировать Держателя карты при прохождении процедуры авторизации и получении</w:t>
      </w:r>
      <w:r>
        <w:rPr>
          <w:spacing w:val="1"/>
        </w:rPr>
        <w:t xml:space="preserve"> </w:t>
      </w:r>
      <w:r>
        <w:t>Товара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Торговой</w:t>
      </w:r>
      <w:r>
        <w:rPr>
          <w:spacing w:val="-12"/>
        </w:rPr>
        <w:t xml:space="preserve"> </w:t>
      </w:r>
      <w:r>
        <w:t>точке.</w:t>
      </w:r>
      <w:r>
        <w:rPr>
          <w:spacing w:val="-10"/>
        </w:rPr>
        <w:t xml:space="preserve"> </w:t>
      </w:r>
      <w:r>
        <w:t>Мобильное</w:t>
      </w:r>
      <w:r>
        <w:rPr>
          <w:spacing w:val="-11"/>
        </w:rPr>
        <w:t xml:space="preserve"> </w:t>
      </w:r>
      <w:r>
        <w:t>приложение</w:t>
      </w:r>
      <w:r>
        <w:rPr>
          <w:spacing w:val="-12"/>
        </w:rPr>
        <w:t xml:space="preserve"> </w:t>
      </w:r>
      <w:r>
        <w:t>предназначено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использования</w:t>
      </w:r>
      <w:r>
        <w:rPr>
          <w:spacing w:val="-11"/>
        </w:rPr>
        <w:t xml:space="preserve"> </w:t>
      </w:r>
      <w:r>
        <w:t>Виртуальной</w:t>
      </w:r>
      <w:r>
        <w:rPr>
          <w:spacing w:val="-12"/>
        </w:rPr>
        <w:t xml:space="preserve"> </w:t>
      </w:r>
      <w:r>
        <w:t>карты,</w:t>
      </w:r>
      <w:r>
        <w:rPr>
          <w:spacing w:val="-12"/>
        </w:rPr>
        <w:t xml:space="preserve"> </w:t>
      </w:r>
      <w:r>
        <w:t>получения</w:t>
      </w:r>
      <w:r>
        <w:rPr>
          <w:spacing w:val="-48"/>
        </w:rPr>
        <w:t xml:space="preserve"> </w:t>
      </w:r>
      <w:r>
        <w:t>информации по</w:t>
      </w:r>
      <w:r>
        <w:rPr>
          <w:spacing w:val="1"/>
        </w:rPr>
        <w:t xml:space="preserve"> </w:t>
      </w:r>
      <w:r>
        <w:t>Договору в</w:t>
      </w:r>
      <w:r>
        <w:rPr>
          <w:spacing w:val="3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функционала.</w:t>
      </w:r>
    </w:p>
    <w:p w14:paraId="43452DC4" w14:textId="77777777" w:rsidR="00DC1BAD" w:rsidRDefault="002C5CCC">
      <w:pPr>
        <w:pStyle w:val="a3"/>
        <w:spacing w:line="280" w:lineRule="auto"/>
        <w:ind w:right="308"/>
      </w:pPr>
      <w:r>
        <w:rPr>
          <w:rFonts w:ascii="Arial" w:hAnsi="Arial"/>
          <w:b/>
        </w:rPr>
        <w:t xml:space="preserve">ПИН-код </w:t>
      </w:r>
      <w:r>
        <w:t>– известный только Покупателю (Держателю Карты) персональный идентификационный код (пароль),</w:t>
      </w:r>
      <w:r>
        <w:rPr>
          <w:spacing w:val="1"/>
        </w:rPr>
        <w:t xml:space="preserve"> </w:t>
      </w:r>
      <w:r>
        <w:rPr>
          <w:w w:val="105"/>
        </w:rPr>
        <w:t>присваиваемый</w:t>
      </w:r>
      <w:r>
        <w:rPr>
          <w:spacing w:val="-10"/>
          <w:w w:val="105"/>
        </w:rPr>
        <w:t xml:space="preserve"> </w:t>
      </w:r>
      <w:r>
        <w:rPr>
          <w:w w:val="105"/>
        </w:rPr>
        <w:t>Карте</w:t>
      </w:r>
      <w:r>
        <w:rPr>
          <w:spacing w:val="-12"/>
          <w:w w:val="105"/>
        </w:rPr>
        <w:t xml:space="preserve"> </w:t>
      </w:r>
      <w:r>
        <w:rPr>
          <w:w w:val="105"/>
        </w:rPr>
        <w:t>для</w:t>
      </w:r>
      <w:r>
        <w:rPr>
          <w:spacing w:val="-10"/>
          <w:w w:val="105"/>
        </w:rPr>
        <w:t xml:space="preserve"> </w:t>
      </w:r>
      <w:r>
        <w:rPr>
          <w:w w:val="105"/>
        </w:rPr>
        <w:t>идентификации</w:t>
      </w:r>
      <w:r>
        <w:rPr>
          <w:spacing w:val="-11"/>
          <w:w w:val="105"/>
        </w:rPr>
        <w:t xml:space="preserve"> </w:t>
      </w:r>
      <w:r>
        <w:rPr>
          <w:w w:val="105"/>
        </w:rPr>
        <w:t>Покупателя</w:t>
      </w:r>
      <w:r>
        <w:rPr>
          <w:spacing w:val="-9"/>
          <w:w w:val="105"/>
        </w:rPr>
        <w:t xml:space="preserve"> </w:t>
      </w:r>
      <w:r>
        <w:rPr>
          <w:w w:val="105"/>
        </w:rPr>
        <w:t>при</w:t>
      </w:r>
      <w:r>
        <w:rPr>
          <w:spacing w:val="-11"/>
          <w:w w:val="105"/>
        </w:rPr>
        <w:t xml:space="preserve"> </w:t>
      </w:r>
      <w:r>
        <w:rPr>
          <w:w w:val="105"/>
        </w:rPr>
        <w:t>отпуске</w:t>
      </w:r>
      <w:r>
        <w:rPr>
          <w:spacing w:val="-10"/>
          <w:w w:val="105"/>
        </w:rPr>
        <w:t xml:space="preserve"> </w:t>
      </w:r>
      <w:r>
        <w:rPr>
          <w:w w:val="105"/>
        </w:rPr>
        <w:t>Товара</w:t>
      </w:r>
      <w:r>
        <w:rPr>
          <w:spacing w:val="-10"/>
          <w:w w:val="105"/>
        </w:rPr>
        <w:t xml:space="preserve"> </w:t>
      </w:r>
      <w:r>
        <w:rPr>
          <w:w w:val="105"/>
        </w:rPr>
        <w:t>в</w:t>
      </w:r>
      <w:r>
        <w:rPr>
          <w:spacing w:val="-11"/>
          <w:w w:val="105"/>
        </w:rPr>
        <w:t xml:space="preserve"> </w:t>
      </w:r>
      <w:r>
        <w:rPr>
          <w:w w:val="105"/>
        </w:rPr>
        <w:t>Торговой</w:t>
      </w:r>
      <w:r>
        <w:rPr>
          <w:spacing w:val="-10"/>
          <w:w w:val="105"/>
        </w:rPr>
        <w:t xml:space="preserve"> </w:t>
      </w:r>
      <w:r>
        <w:rPr>
          <w:w w:val="105"/>
        </w:rPr>
        <w:t>точке.</w:t>
      </w:r>
    </w:p>
    <w:p w14:paraId="4FF98408" w14:textId="77777777" w:rsidR="00DC1BAD" w:rsidRDefault="002C5CCC">
      <w:pPr>
        <w:pStyle w:val="a3"/>
        <w:spacing w:line="213" w:lineRule="exact"/>
      </w:pPr>
      <w:r>
        <w:rPr>
          <w:rFonts w:ascii="Arial" w:hAnsi="Arial"/>
          <w:b/>
        </w:rPr>
        <w:t>Рабочий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час</w:t>
      </w:r>
      <w:r>
        <w:rPr>
          <w:rFonts w:ascii="Arial" w:hAnsi="Arial"/>
          <w:b/>
          <w:spacing w:val="7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под</w:t>
      </w:r>
      <w:r>
        <w:rPr>
          <w:spacing w:val="9"/>
        </w:rPr>
        <w:t xml:space="preserve"> </w:t>
      </w:r>
      <w:r>
        <w:t>рабочими</w:t>
      </w:r>
      <w:r>
        <w:rPr>
          <w:spacing w:val="10"/>
        </w:rPr>
        <w:t xml:space="preserve"> </w:t>
      </w:r>
      <w:r>
        <w:t>часами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целях</w:t>
      </w:r>
      <w:r>
        <w:rPr>
          <w:spacing w:val="12"/>
        </w:rPr>
        <w:t xml:space="preserve"> </w:t>
      </w:r>
      <w:r>
        <w:t>исполнения</w:t>
      </w:r>
      <w:r>
        <w:rPr>
          <w:spacing w:val="10"/>
        </w:rPr>
        <w:t xml:space="preserve"> </w:t>
      </w:r>
      <w:r>
        <w:t>Сторонами</w:t>
      </w:r>
      <w:r>
        <w:rPr>
          <w:spacing w:val="10"/>
        </w:rPr>
        <w:t xml:space="preserve"> </w:t>
      </w:r>
      <w:r>
        <w:t>обязательств</w:t>
      </w:r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Договору</w:t>
      </w:r>
      <w:r>
        <w:rPr>
          <w:spacing w:val="9"/>
        </w:rPr>
        <w:t xml:space="preserve"> </w:t>
      </w:r>
      <w:r>
        <w:t>понимаются</w:t>
      </w:r>
      <w:r>
        <w:rPr>
          <w:spacing w:val="11"/>
        </w:rPr>
        <w:t xml:space="preserve"> </w:t>
      </w:r>
      <w:r>
        <w:t>часы</w:t>
      </w:r>
    </w:p>
    <w:p w14:paraId="324B10DB" w14:textId="77777777" w:rsidR="00DC1BAD" w:rsidRDefault="00DC1BAD">
      <w:pPr>
        <w:spacing w:line="213" w:lineRule="exact"/>
        <w:sectPr w:rsidR="00DC1BAD">
          <w:footerReference w:type="default" r:id="rId7"/>
          <w:type w:val="continuous"/>
          <w:pgSz w:w="11900" w:h="16820"/>
          <w:pgMar w:top="1160" w:right="220" w:bottom="1260" w:left="680" w:header="720" w:footer="1060" w:gutter="0"/>
          <w:pgNumType w:start="1"/>
          <w:cols w:space="720"/>
        </w:sectPr>
      </w:pPr>
    </w:p>
    <w:p w14:paraId="04D27542" w14:textId="77777777" w:rsidR="00DC1BAD" w:rsidRDefault="002C5CCC">
      <w:pPr>
        <w:pStyle w:val="a3"/>
        <w:spacing w:before="82"/>
        <w:jc w:val="left"/>
      </w:pPr>
      <w:r>
        <w:lastRenderedPageBreak/>
        <w:t>работы</w:t>
      </w:r>
      <w:r>
        <w:rPr>
          <w:spacing w:val="-4"/>
        </w:rPr>
        <w:t xml:space="preserve"> </w:t>
      </w:r>
      <w:r>
        <w:t>офиса</w:t>
      </w:r>
      <w:r>
        <w:rPr>
          <w:spacing w:val="-4"/>
        </w:rPr>
        <w:t xml:space="preserve"> </w:t>
      </w:r>
      <w:r>
        <w:t>Продавца.</w:t>
      </w:r>
    </w:p>
    <w:p w14:paraId="18E91455" w14:textId="77777777" w:rsidR="00DC1BAD" w:rsidRDefault="002C5CCC">
      <w:pPr>
        <w:pStyle w:val="a3"/>
        <w:spacing w:before="32"/>
        <w:jc w:val="left"/>
      </w:pPr>
      <w:r>
        <w:rPr>
          <w:rFonts w:ascii="Arial" w:hAnsi="Arial"/>
          <w:b/>
        </w:rPr>
        <w:t>Сайт</w:t>
      </w:r>
      <w:r>
        <w:rPr>
          <w:rFonts w:ascii="Arial" w:hAnsi="Arial"/>
          <w:b/>
          <w:spacing w:val="-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официальной</w:t>
      </w:r>
      <w:r>
        <w:rPr>
          <w:spacing w:val="1"/>
        </w:rPr>
        <w:t xml:space="preserve"> </w:t>
      </w:r>
      <w:r>
        <w:t>информации Продавца</w:t>
      </w:r>
      <w:r>
        <w:rPr>
          <w:spacing w:val="1"/>
        </w:rPr>
        <w:t xml:space="preserve"> </w:t>
      </w:r>
      <w:r>
        <w:t>в 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по</w:t>
      </w:r>
      <w:r>
        <w:rPr>
          <w:spacing w:val="3"/>
        </w:rPr>
        <w:t xml:space="preserve"> </w:t>
      </w:r>
      <w:r w:rsidR="004463DF">
        <w:t xml:space="preserve">адресу Поставщика. </w:t>
      </w:r>
    </w:p>
    <w:p w14:paraId="40BDD2ED" w14:textId="77777777" w:rsidR="00DC1BAD" w:rsidRDefault="002C5CCC">
      <w:pPr>
        <w:pStyle w:val="a3"/>
        <w:spacing w:before="33"/>
        <w:jc w:val="left"/>
      </w:pPr>
      <w:r>
        <w:rPr>
          <w:rFonts w:ascii="Arial" w:hAnsi="Arial"/>
          <w:b/>
        </w:rPr>
        <w:t>Сделка</w:t>
      </w:r>
      <w:r>
        <w:rPr>
          <w:rFonts w:ascii="Arial" w:hAnsi="Arial"/>
          <w:b/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отпуск</w:t>
      </w:r>
      <w:r>
        <w:rPr>
          <w:spacing w:val="-5"/>
        </w:rPr>
        <w:t xml:space="preserve"> </w:t>
      </w:r>
      <w:r>
        <w:t>Товара</w:t>
      </w:r>
      <w:r>
        <w:rPr>
          <w:spacing w:val="-5"/>
        </w:rPr>
        <w:t xml:space="preserve"> </w:t>
      </w:r>
      <w:r>
        <w:t>Держателю</w:t>
      </w:r>
      <w:r>
        <w:rPr>
          <w:spacing w:val="-5"/>
        </w:rPr>
        <w:t xml:space="preserve"> </w:t>
      </w:r>
      <w:r>
        <w:t>карты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Договора.</w:t>
      </w:r>
    </w:p>
    <w:p w14:paraId="4D51A3F7" w14:textId="77777777" w:rsidR="00DC1BAD" w:rsidRDefault="002C5CCC">
      <w:pPr>
        <w:pStyle w:val="a3"/>
        <w:spacing w:before="31" w:line="280" w:lineRule="auto"/>
        <w:ind w:right="303"/>
      </w:pPr>
      <w:r>
        <w:rPr>
          <w:rFonts w:ascii="Arial" w:hAnsi="Arial"/>
          <w:b/>
        </w:rPr>
        <w:t>Сервисная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карта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(Карта)</w:t>
      </w:r>
      <w:r>
        <w:rPr>
          <w:rFonts w:ascii="Arial" w:hAnsi="Arial"/>
          <w:b/>
          <w:spacing w:val="1"/>
        </w:rPr>
        <w:t xml:space="preserve"> </w:t>
      </w:r>
      <w:r>
        <w:rPr>
          <w:w w:val="160"/>
        </w:rPr>
        <w:t xml:space="preserve">– </w:t>
      </w:r>
      <w:r>
        <w:t>физическая</w:t>
      </w:r>
      <w:r>
        <w:rPr>
          <w:spacing w:val="1"/>
        </w:rPr>
        <w:t xml:space="preserve"> </w:t>
      </w:r>
      <w:r>
        <w:t>карта,</w:t>
      </w:r>
      <w:r>
        <w:rPr>
          <w:spacing w:val="1"/>
        </w:rPr>
        <w:t xml:space="preserve"> </w:t>
      </w:r>
      <w:r>
        <w:t>представляющая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встроенным</w:t>
      </w:r>
      <w:r>
        <w:rPr>
          <w:spacing w:val="1"/>
        </w:rPr>
        <w:t xml:space="preserve"> </w:t>
      </w:r>
      <w:r>
        <w:t>микропроцессором,</w:t>
      </w:r>
      <w:r>
        <w:rPr>
          <w:spacing w:val="1"/>
        </w:rPr>
        <w:t xml:space="preserve"> </w:t>
      </w:r>
      <w:r>
        <w:t>магнитной</w:t>
      </w:r>
      <w:r>
        <w:rPr>
          <w:spacing w:val="1"/>
        </w:rPr>
        <w:t xml:space="preserve"> </w:t>
      </w:r>
      <w:r>
        <w:t>полосой,</w:t>
      </w:r>
      <w:r>
        <w:rPr>
          <w:spacing w:val="1"/>
        </w:rPr>
        <w:t xml:space="preserve"> </w:t>
      </w:r>
      <w:r>
        <w:t>бесконтактным</w:t>
      </w:r>
      <w:r>
        <w:rPr>
          <w:spacing w:val="1"/>
        </w:rPr>
        <w:t xml:space="preserve"> </w:t>
      </w:r>
      <w:r>
        <w:t>интерфейсом,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Виртуальная</w:t>
      </w:r>
      <w:r>
        <w:rPr>
          <w:spacing w:val="1"/>
        </w:rPr>
        <w:t xml:space="preserve"> </w:t>
      </w:r>
      <w:r>
        <w:t>карта,</w:t>
      </w:r>
      <w:r>
        <w:rPr>
          <w:spacing w:val="1"/>
        </w:rPr>
        <w:t xml:space="preserve"> </w:t>
      </w:r>
      <w:r>
        <w:t>загруженная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Мобильном приложении. Покупателю не переходит право собственности в отношении переданных ему Карт. Карты</w:t>
      </w:r>
      <w:r>
        <w:rPr>
          <w:spacing w:val="-48"/>
        </w:rPr>
        <w:t xml:space="preserve"> </w:t>
      </w:r>
      <w:r>
        <w:t>могут использоваться исключительно для приобретения Товара у Продавца в рамках Договора. Карта не является</w:t>
      </w:r>
      <w:r>
        <w:rPr>
          <w:spacing w:val="1"/>
        </w:rPr>
        <w:t xml:space="preserve"> </w:t>
      </w:r>
      <w:r>
        <w:t>платежным</w:t>
      </w:r>
      <w:r>
        <w:rPr>
          <w:spacing w:val="1"/>
        </w:rPr>
        <w:t xml:space="preserve"> </w:t>
      </w:r>
      <w:r>
        <w:t>средством.</w:t>
      </w:r>
    </w:p>
    <w:p w14:paraId="500C1AB7" w14:textId="77777777" w:rsidR="00DC1BAD" w:rsidRDefault="002C5CCC">
      <w:pPr>
        <w:pStyle w:val="a3"/>
        <w:spacing w:line="280" w:lineRule="auto"/>
        <w:ind w:right="305"/>
      </w:pPr>
      <w:r>
        <w:rPr>
          <w:rFonts w:ascii="Arial" w:hAnsi="Arial"/>
          <w:b/>
        </w:rPr>
        <w:t>Сервисные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услуги</w:t>
      </w:r>
      <w:r>
        <w:rPr>
          <w:rFonts w:ascii="Arial" w:hAnsi="Arial"/>
          <w:b/>
          <w:spacing w:val="1"/>
        </w:rPr>
        <w:t xml:space="preserve"> </w:t>
      </w:r>
      <w:r>
        <w:t>– 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обслуживанию,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приобретении Товара. Перечень Сервисных услуг указан в Приложении № 12 и может быть изменен Продавцом в</w:t>
      </w:r>
      <w:r>
        <w:rPr>
          <w:spacing w:val="1"/>
        </w:rPr>
        <w:t xml:space="preserve"> </w:t>
      </w:r>
      <w:r>
        <w:rPr>
          <w:w w:val="105"/>
        </w:rPr>
        <w:t>одностороннем</w:t>
      </w:r>
      <w:r>
        <w:rPr>
          <w:spacing w:val="-2"/>
          <w:w w:val="105"/>
        </w:rPr>
        <w:t xml:space="preserve"> </w:t>
      </w:r>
      <w:r>
        <w:rPr>
          <w:w w:val="105"/>
        </w:rPr>
        <w:t>порядке.</w:t>
      </w:r>
    </w:p>
    <w:p w14:paraId="7B69AC1A" w14:textId="77777777" w:rsidR="00DC1BAD" w:rsidRDefault="002C5CCC">
      <w:pPr>
        <w:spacing w:line="283" w:lineRule="auto"/>
        <w:ind w:left="313" w:right="303"/>
        <w:jc w:val="both"/>
        <w:rPr>
          <w:sz w:val="19"/>
        </w:rPr>
      </w:pPr>
      <w:r>
        <w:rPr>
          <w:rFonts w:ascii="Arial" w:hAnsi="Arial"/>
          <w:b/>
          <w:sz w:val="19"/>
        </w:rPr>
        <w:t>Система обслуживания клиентов АЗС «</w:t>
      </w:r>
      <w:proofErr w:type="spellStart"/>
      <w:r>
        <w:rPr>
          <w:rFonts w:ascii="Arial" w:hAnsi="Arial"/>
          <w:b/>
          <w:sz w:val="19"/>
        </w:rPr>
        <w:t>Постоплата</w:t>
      </w:r>
      <w:proofErr w:type="spellEnd"/>
      <w:r>
        <w:rPr>
          <w:rFonts w:ascii="Arial" w:hAnsi="Arial"/>
          <w:b/>
          <w:sz w:val="19"/>
        </w:rPr>
        <w:t xml:space="preserve">» </w:t>
      </w:r>
      <w:r>
        <w:rPr>
          <w:sz w:val="19"/>
        </w:rPr>
        <w:t>– система отпуска нефтепродуктов на Торговых точках,</w:t>
      </w:r>
      <w:r>
        <w:rPr>
          <w:spacing w:val="1"/>
          <w:sz w:val="19"/>
        </w:rPr>
        <w:t xml:space="preserve"> </w:t>
      </w:r>
      <w:r>
        <w:rPr>
          <w:sz w:val="19"/>
        </w:rPr>
        <w:t>предусматривающая</w:t>
      </w:r>
      <w:r>
        <w:rPr>
          <w:spacing w:val="-2"/>
          <w:sz w:val="19"/>
        </w:rPr>
        <w:t xml:space="preserve"> </w:t>
      </w:r>
      <w:r>
        <w:rPr>
          <w:sz w:val="19"/>
        </w:rPr>
        <w:t>проведение</w:t>
      </w:r>
      <w:r>
        <w:rPr>
          <w:spacing w:val="-1"/>
          <w:sz w:val="19"/>
        </w:rPr>
        <w:t xml:space="preserve"> </w:t>
      </w:r>
      <w:r>
        <w:rPr>
          <w:sz w:val="19"/>
        </w:rPr>
        <w:t>операции</w:t>
      </w:r>
      <w:r>
        <w:rPr>
          <w:spacing w:val="-2"/>
          <w:sz w:val="19"/>
        </w:rPr>
        <w:t xml:space="preserve"> </w:t>
      </w:r>
      <w:r>
        <w:rPr>
          <w:sz w:val="19"/>
        </w:rPr>
        <w:t>с</w:t>
      </w:r>
      <w:r>
        <w:rPr>
          <w:spacing w:val="-1"/>
          <w:sz w:val="19"/>
        </w:rPr>
        <w:t xml:space="preserve"> </w:t>
      </w:r>
      <w:r>
        <w:rPr>
          <w:sz w:val="19"/>
        </w:rPr>
        <w:t>Картами</w:t>
      </w:r>
      <w:r>
        <w:rPr>
          <w:spacing w:val="-1"/>
          <w:sz w:val="19"/>
        </w:rPr>
        <w:t xml:space="preserve"> </w:t>
      </w:r>
      <w:r>
        <w:rPr>
          <w:sz w:val="19"/>
        </w:rPr>
        <w:t>после</w:t>
      </w:r>
      <w:r>
        <w:rPr>
          <w:spacing w:val="-2"/>
          <w:sz w:val="19"/>
        </w:rPr>
        <w:t xml:space="preserve"> </w:t>
      </w:r>
      <w:r>
        <w:rPr>
          <w:sz w:val="19"/>
        </w:rPr>
        <w:t>фактического</w:t>
      </w:r>
      <w:r>
        <w:rPr>
          <w:spacing w:val="-1"/>
          <w:sz w:val="19"/>
        </w:rPr>
        <w:t xml:space="preserve"> </w:t>
      </w:r>
      <w:r>
        <w:rPr>
          <w:sz w:val="19"/>
        </w:rPr>
        <w:t>получения</w:t>
      </w:r>
      <w:r>
        <w:rPr>
          <w:spacing w:val="-1"/>
          <w:sz w:val="19"/>
        </w:rPr>
        <w:t xml:space="preserve"> </w:t>
      </w:r>
      <w:r>
        <w:rPr>
          <w:sz w:val="19"/>
        </w:rPr>
        <w:t>нефтепродуктов.</w:t>
      </w:r>
    </w:p>
    <w:p w14:paraId="1FFC688B" w14:textId="77777777" w:rsidR="00DC1BAD" w:rsidRDefault="002C5CCC">
      <w:pPr>
        <w:pStyle w:val="a3"/>
        <w:spacing w:line="283" w:lineRule="auto"/>
        <w:ind w:right="306"/>
      </w:pPr>
      <w:r>
        <w:rPr>
          <w:rFonts w:ascii="Arial" w:hAnsi="Arial"/>
          <w:b/>
        </w:rPr>
        <w:t xml:space="preserve">Сопутствующие товары и услуги </w:t>
      </w:r>
      <w:r>
        <w:t>– продовольственные и сопутствующие товары для автомобиля, а также услуги</w:t>
      </w:r>
      <w:r>
        <w:rPr>
          <w:spacing w:val="1"/>
        </w:rPr>
        <w:t xml:space="preserve"> </w:t>
      </w:r>
      <w:r>
        <w:rPr>
          <w:w w:val="105"/>
        </w:rPr>
        <w:t>придорожного</w:t>
      </w:r>
      <w:r>
        <w:rPr>
          <w:spacing w:val="-6"/>
          <w:w w:val="105"/>
        </w:rPr>
        <w:t xml:space="preserve"> </w:t>
      </w:r>
      <w:r>
        <w:rPr>
          <w:w w:val="105"/>
        </w:rPr>
        <w:t>сервиса</w:t>
      </w:r>
      <w:r>
        <w:rPr>
          <w:spacing w:val="-5"/>
          <w:w w:val="105"/>
        </w:rPr>
        <w:t xml:space="preserve"> </w:t>
      </w:r>
      <w:r>
        <w:rPr>
          <w:w w:val="105"/>
        </w:rPr>
        <w:t>(мойка,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шиномонтаж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пр.),</w:t>
      </w:r>
      <w:r>
        <w:rPr>
          <w:spacing w:val="-6"/>
          <w:w w:val="105"/>
        </w:rPr>
        <w:t xml:space="preserve"> </w:t>
      </w:r>
      <w:r>
        <w:rPr>
          <w:w w:val="105"/>
        </w:rPr>
        <w:t>общественного</w:t>
      </w:r>
      <w:r>
        <w:rPr>
          <w:spacing w:val="-4"/>
          <w:w w:val="105"/>
        </w:rPr>
        <w:t xml:space="preserve"> </w:t>
      </w:r>
      <w:r>
        <w:rPr>
          <w:w w:val="105"/>
        </w:rPr>
        <w:t>питания.</w:t>
      </w:r>
    </w:p>
    <w:p w14:paraId="31436328" w14:textId="77777777" w:rsidR="00DC1BAD" w:rsidRDefault="002C5CCC">
      <w:pPr>
        <w:pStyle w:val="a3"/>
        <w:spacing w:line="280" w:lineRule="auto"/>
        <w:ind w:right="305"/>
      </w:pPr>
      <w:r>
        <w:rPr>
          <w:rFonts w:ascii="Arial" w:hAnsi="Arial"/>
          <w:b/>
        </w:rPr>
        <w:t xml:space="preserve">Счет договора </w:t>
      </w:r>
      <w:r>
        <w:t>- отражаемое в системе электронного</w:t>
      </w:r>
      <w:r>
        <w:rPr>
          <w:spacing w:val="1"/>
        </w:rPr>
        <w:t xml:space="preserve"> </w:t>
      </w:r>
      <w:r>
        <w:t>и бухгалтерского учета Продавца состояние денежных</w:t>
      </w:r>
      <w:r>
        <w:rPr>
          <w:spacing w:val="1"/>
        </w:rPr>
        <w:t xml:space="preserve"> </w:t>
      </w:r>
      <w:r>
        <w:t>взаиморасчетов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Продавцом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Покупателем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предоставленный</w:t>
      </w:r>
      <w:r>
        <w:rPr>
          <w:spacing w:val="-1"/>
        </w:rPr>
        <w:t xml:space="preserve"> </w:t>
      </w:r>
      <w:r>
        <w:t>Товар</w:t>
      </w:r>
      <w:r>
        <w:rPr>
          <w:spacing w:val="-1"/>
        </w:rPr>
        <w:t xml:space="preserve"> </w:t>
      </w:r>
      <w:r>
        <w:t>списывается со</w:t>
      </w:r>
      <w:r>
        <w:rPr>
          <w:spacing w:val="-1"/>
        </w:rPr>
        <w:t xml:space="preserve"> </w:t>
      </w:r>
      <w:r>
        <w:t>Счёта</w:t>
      </w:r>
      <w:r>
        <w:rPr>
          <w:spacing w:val="-1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Покупателя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обработки транзакций.</w:t>
      </w:r>
    </w:p>
    <w:p w14:paraId="013FB407" w14:textId="77777777" w:rsidR="00DC1BAD" w:rsidRDefault="002C5CCC">
      <w:pPr>
        <w:pStyle w:val="a3"/>
        <w:spacing w:line="280" w:lineRule="auto"/>
        <w:ind w:right="305"/>
      </w:pPr>
      <w:r>
        <w:rPr>
          <w:rFonts w:ascii="Arial" w:hAnsi="Arial"/>
          <w:b/>
        </w:rPr>
        <w:t>Текущая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розничная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цена</w:t>
      </w:r>
      <w:r>
        <w:rPr>
          <w:rFonts w:ascii="Arial" w:hAnsi="Arial"/>
          <w:b/>
          <w:spacing w:val="1"/>
        </w:rPr>
        <w:t xml:space="preserve"> </w:t>
      </w:r>
      <w:r>
        <w:rPr>
          <w:w w:val="160"/>
        </w:rPr>
        <w:t xml:space="preserve">– </w:t>
      </w:r>
      <w:r>
        <w:t>цена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Товар,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точках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информационных сообщениях, адресованных неопределенному кругу лиц (на стеле, ценниках, информационных</w:t>
      </w:r>
      <w:r>
        <w:rPr>
          <w:spacing w:val="1"/>
        </w:rPr>
        <w:t xml:space="preserve"> </w:t>
      </w:r>
      <w:r>
        <w:rPr>
          <w:spacing w:val="-1"/>
        </w:rPr>
        <w:t>табло</w:t>
      </w:r>
      <w:r>
        <w:rPr>
          <w:spacing w:val="-12"/>
        </w:rPr>
        <w:t xml:space="preserve"> </w:t>
      </w:r>
      <w:proofErr w:type="gramStart"/>
      <w:r>
        <w:rPr>
          <w:spacing w:val="-1"/>
        </w:rPr>
        <w:t>топливо-раздаточных</w:t>
      </w:r>
      <w:proofErr w:type="gramEnd"/>
      <w:r>
        <w:rPr>
          <w:spacing w:val="29"/>
        </w:rPr>
        <w:t xml:space="preserve"> </w:t>
      </w:r>
      <w:r>
        <w:rPr>
          <w:spacing w:val="-1"/>
        </w:rPr>
        <w:t>колонок,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прайс-листах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операторной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кассовой</w:t>
      </w:r>
      <w:r>
        <w:rPr>
          <w:spacing w:val="-9"/>
        </w:rPr>
        <w:t xml:space="preserve"> </w:t>
      </w:r>
      <w:r>
        <w:t>стойке</w:t>
      </w:r>
      <w:r>
        <w:rPr>
          <w:spacing w:val="-10"/>
        </w:rPr>
        <w:t xml:space="preserve"> </w:t>
      </w:r>
      <w:r>
        <w:t>и/или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перекидном</w:t>
      </w:r>
      <w:r>
        <w:rPr>
          <w:spacing w:val="-9"/>
        </w:rPr>
        <w:t xml:space="preserve"> </w:t>
      </w:r>
      <w:r>
        <w:t>каталоге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прикассовой</w:t>
      </w:r>
      <w:proofErr w:type="spellEnd"/>
      <w:r>
        <w:rPr>
          <w:spacing w:val="3"/>
        </w:rPr>
        <w:t xml:space="preserve"> </w:t>
      </w:r>
      <w:r>
        <w:t>зоне).</w:t>
      </w:r>
    </w:p>
    <w:p w14:paraId="03EA1064" w14:textId="77777777" w:rsidR="00DC1BAD" w:rsidRDefault="002C5CCC">
      <w:pPr>
        <w:pStyle w:val="a3"/>
        <w:spacing w:line="283" w:lineRule="auto"/>
        <w:ind w:right="309"/>
      </w:pPr>
      <w:r>
        <w:rPr>
          <w:rFonts w:ascii="Arial" w:hAnsi="Arial"/>
          <w:b/>
        </w:rPr>
        <w:t xml:space="preserve">Товар </w:t>
      </w:r>
      <w:r>
        <w:rPr>
          <w:w w:val="160"/>
        </w:rPr>
        <w:t xml:space="preserve">– </w:t>
      </w:r>
      <w:r>
        <w:t>моторное топливо, другие нефтепродукты, СУГ (сжиженный углеводородный газ, метан) Сопутствующие</w:t>
      </w:r>
      <w:r>
        <w:rPr>
          <w:spacing w:val="1"/>
        </w:rPr>
        <w:t xml:space="preserve"> </w:t>
      </w:r>
      <w:r>
        <w:rPr>
          <w:spacing w:val="-1"/>
        </w:rPr>
        <w:t>товары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услуги,</w:t>
      </w:r>
      <w:r>
        <w:rPr>
          <w:spacing w:val="-11"/>
        </w:rPr>
        <w:t xml:space="preserve"> </w:t>
      </w:r>
      <w:r>
        <w:rPr>
          <w:spacing w:val="-1"/>
        </w:rPr>
        <w:t>отпускаемые</w:t>
      </w:r>
      <w:r>
        <w:rPr>
          <w:spacing w:val="-9"/>
        </w:rPr>
        <w:t xml:space="preserve"> </w:t>
      </w:r>
      <w:r>
        <w:t>Покупателю</w:t>
      </w:r>
      <w:r>
        <w:rPr>
          <w:spacing w:val="-12"/>
        </w:rPr>
        <w:t xml:space="preserve"> </w:t>
      </w:r>
      <w:r>
        <w:t>через</w:t>
      </w:r>
      <w:r>
        <w:rPr>
          <w:spacing w:val="-11"/>
        </w:rPr>
        <w:t xml:space="preserve"> </w:t>
      </w:r>
      <w:r>
        <w:t>Торговые</w:t>
      </w:r>
      <w:r>
        <w:rPr>
          <w:spacing w:val="-11"/>
        </w:rPr>
        <w:t xml:space="preserve"> </w:t>
      </w:r>
      <w:r>
        <w:t>точки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11"/>
        </w:rPr>
        <w:t xml:space="preserve"> </w:t>
      </w:r>
      <w:r>
        <w:t>Карт,</w:t>
      </w:r>
      <w:r>
        <w:rPr>
          <w:spacing w:val="-11"/>
        </w:rPr>
        <w:t xml:space="preserve"> </w:t>
      </w:r>
      <w:r>
        <w:t>иные</w:t>
      </w:r>
      <w:r>
        <w:rPr>
          <w:spacing w:val="-11"/>
        </w:rPr>
        <w:t xml:space="preserve"> </w:t>
      </w:r>
      <w:r>
        <w:t>услуги,</w:t>
      </w:r>
      <w:r>
        <w:rPr>
          <w:spacing w:val="-10"/>
        </w:rPr>
        <w:t xml:space="preserve"> </w:t>
      </w:r>
      <w:r>
        <w:t>оказываемые</w:t>
      </w:r>
      <w:r>
        <w:rPr>
          <w:spacing w:val="-4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 оказания</w:t>
      </w:r>
      <w:r>
        <w:rPr>
          <w:spacing w:val="-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услуг,</w:t>
      </w:r>
      <w:r>
        <w:rPr>
          <w:spacing w:val="-1"/>
        </w:rPr>
        <w:t xml:space="preserve"> </w:t>
      </w:r>
      <w:r>
        <w:t>установленными</w:t>
      </w:r>
      <w:r>
        <w:rPr>
          <w:spacing w:val="-1"/>
        </w:rPr>
        <w:t xml:space="preserve"> </w:t>
      </w:r>
      <w:r>
        <w:t>в приложениях к Договору.</w:t>
      </w:r>
    </w:p>
    <w:p w14:paraId="4583875F" w14:textId="77777777" w:rsidR="00DC1BAD" w:rsidRDefault="002C5CCC">
      <w:pPr>
        <w:pStyle w:val="a3"/>
        <w:spacing w:line="280" w:lineRule="auto"/>
        <w:ind w:right="304"/>
      </w:pPr>
      <w:r>
        <w:rPr>
          <w:rFonts w:ascii="Arial" w:hAnsi="Arial"/>
          <w:b/>
          <w:spacing w:val="-1"/>
        </w:rPr>
        <w:t>Товарный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spacing w:val="-1"/>
        </w:rPr>
        <w:t>ограничитель</w:t>
      </w:r>
      <w:r>
        <w:rPr>
          <w:rFonts w:ascii="Arial" w:hAnsi="Arial"/>
          <w:b/>
          <w:spacing w:val="-7"/>
        </w:rPr>
        <w:t xml:space="preserve"> </w:t>
      </w:r>
      <w:r>
        <w:rPr>
          <w:spacing w:val="-1"/>
          <w:w w:val="130"/>
        </w:rPr>
        <w:t>–</w:t>
      </w:r>
      <w:r>
        <w:rPr>
          <w:spacing w:val="-22"/>
          <w:w w:val="130"/>
        </w:rPr>
        <w:t xml:space="preserve"> </w:t>
      </w:r>
      <w:r>
        <w:rPr>
          <w:spacing w:val="-1"/>
        </w:rPr>
        <w:t>значение</w:t>
      </w:r>
      <w:r>
        <w:rPr>
          <w:spacing w:val="-8"/>
        </w:rPr>
        <w:t xml:space="preserve"> </w:t>
      </w:r>
      <w:r>
        <w:rPr>
          <w:spacing w:val="-1"/>
        </w:rPr>
        <w:t>ограничения,</w:t>
      </w:r>
      <w:r>
        <w:rPr>
          <w:spacing w:val="-8"/>
        </w:rPr>
        <w:t xml:space="preserve"> </w:t>
      </w:r>
      <w:r>
        <w:rPr>
          <w:spacing w:val="-1"/>
        </w:rPr>
        <w:t>которое</w:t>
      </w:r>
      <w:r>
        <w:rPr>
          <w:spacing w:val="-7"/>
        </w:rPr>
        <w:t xml:space="preserve"> </w:t>
      </w:r>
      <w:r>
        <w:rPr>
          <w:spacing w:val="-1"/>
        </w:rPr>
        <w:t>устанавливается</w:t>
      </w:r>
      <w:r>
        <w:rPr>
          <w:spacing w:val="-7"/>
        </w:rPr>
        <w:t xml:space="preserve"> </w:t>
      </w:r>
      <w:r>
        <w:rPr>
          <w:spacing w:val="-1"/>
        </w:rPr>
        <w:t>для</w:t>
      </w:r>
      <w:r>
        <w:rPr>
          <w:spacing w:val="-7"/>
        </w:rPr>
        <w:t xml:space="preserve"> </w:t>
      </w:r>
      <w:r>
        <w:rPr>
          <w:spacing w:val="-1"/>
        </w:rPr>
        <w:t>Карты/по</w:t>
      </w:r>
      <w:r>
        <w:rPr>
          <w:spacing w:val="-8"/>
        </w:rPr>
        <w:t xml:space="preserve"> </w:t>
      </w:r>
      <w:r>
        <w:rPr>
          <w:spacing w:val="-1"/>
        </w:rPr>
        <w:t>Договору,</w:t>
      </w:r>
      <w:r>
        <w:rPr>
          <w:spacing w:val="-7"/>
        </w:rPr>
        <w:t xml:space="preserve"> </w:t>
      </w:r>
      <w:r>
        <w:rPr>
          <w:spacing w:val="-1"/>
        </w:rPr>
        <w:t>определяющее</w:t>
      </w:r>
      <w:r>
        <w:t xml:space="preserve"> разрешенную величину потребления Товара за определённое время, выраженную в денежных единицах либо</w:t>
      </w:r>
      <w:r>
        <w:rPr>
          <w:spacing w:val="1"/>
        </w:rPr>
        <w:t xml:space="preserve"> </w:t>
      </w:r>
      <w:r>
        <w:t>литрах.</w:t>
      </w:r>
      <w:r>
        <w:rPr>
          <w:spacing w:val="1"/>
        </w:rPr>
        <w:t xml:space="preserve"> </w:t>
      </w:r>
      <w:r>
        <w:t>Все</w:t>
      </w:r>
      <w:r>
        <w:rPr>
          <w:spacing w:val="2"/>
        </w:rPr>
        <w:t xml:space="preserve"> </w:t>
      </w:r>
      <w:r>
        <w:t>типы</w:t>
      </w:r>
      <w:r>
        <w:rPr>
          <w:spacing w:val="2"/>
        </w:rPr>
        <w:t xml:space="preserve"> </w:t>
      </w:r>
      <w:r>
        <w:t>Товарных</w:t>
      </w:r>
      <w:r>
        <w:rPr>
          <w:spacing w:val="4"/>
        </w:rPr>
        <w:t xml:space="preserve"> </w:t>
      </w:r>
      <w:r>
        <w:t>ограничителей</w:t>
      </w:r>
      <w:r>
        <w:rPr>
          <w:spacing w:val="1"/>
        </w:rPr>
        <w:t xml:space="preserve"> </w:t>
      </w:r>
      <w:r>
        <w:t>перечислены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Приложении №</w:t>
      </w:r>
      <w:r>
        <w:rPr>
          <w:spacing w:val="2"/>
        </w:rPr>
        <w:t xml:space="preserve"> </w:t>
      </w:r>
      <w:r>
        <w:t>2.</w:t>
      </w:r>
    </w:p>
    <w:p w14:paraId="61ED31F1" w14:textId="77777777" w:rsidR="00DC1BAD" w:rsidRDefault="002C5CCC">
      <w:pPr>
        <w:pStyle w:val="a3"/>
        <w:spacing w:line="280" w:lineRule="auto"/>
        <w:ind w:right="308"/>
      </w:pPr>
      <w:r>
        <w:rPr>
          <w:rFonts w:ascii="Arial" w:hAnsi="Arial"/>
          <w:b/>
        </w:rPr>
        <w:t xml:space="preserve">Торговые точки </w:t>
      </w:r>
      <w:r>
        <w:rPr>
          <w:w w:val="160"/>
        </w:rPr>
        <w:t xml:space="preserve">– </w:t>
      </w:r>
      <w:r>
        <w:t>автозаправочные станции, иные торгово-сервисные предприятия, на которых производится</w:t>
      </w:r>
      <w:r>
        <w:rPr>
          <w:spacing w:val="1"/>
        </w:rPr>
        <w:t xml:space="preserve"> </w:t>
      </w:r>
      <w:r>
        <w:t>отпуск Товара Держателям карт. Перечень Торговых точек размещен на Сайте. Дополнительная информация о</w:t>
      </w:r>
      <w:r>
        <w:rPr>
          <w:spacing w:val="1"/>
        </w:rPr>
        <w:t xml:space="preserve"> </w:t>
      </w:r>
      <w:r>
        <w:t>Торговых</w:t>
      </w:r>
      <w:r>
        <w:rPr>
          <w:spacing w:val="3"/>
        </w:rPr>
        <w:t xml:space="preserve"> </w:t>
      </w:r>
      <w:r>
        <w:t>точках</w:t>
      </w:r>
      <w:r>
        <w:rPr>
          <w:spacing w:val="2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получена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 Горячей</w:t>
      </w:r>
      <w:r>
        <w:rPr>
          <w:spacing w:val="1"/>
        </w:rPr>
        <w:t xml:space="preserve"> </w:t>
      </w:r>
      <w:r>
        <w:t>линии.</w:t>
      </w:r>
    </w:p>
    <w:p w14:paraId="63A1D0C0" w14:textId="77777777" w:rsidR="00DC1BAD" w:rsidRDefault="002C5CCC">
      <w:pPr>
        <w:pStyle w:val="a3"/>
        <w:spacing w:line="280" w:lineRule="auto"/>
        <w:ind w:right="306"/>
      </w:pPr>
      <w:r>
        <w:rPr>
          <w:rFonts w:ascii="Arial" w:hAnsi="Arial"/>
          <w:b/>
        </w:rPr>
        <w:t>УИП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1"/>
        </w:rPr>
        <w:t xml:space="preserve"> </w:t>
      </w:r>
      <w:r>
        <w:t>присвоенный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уникальный</w:t>
      </w:r>
      <w:r>
        <w:rPr>
          <w:spacing w:val="1"/>
        </w:rPr>
        <w:t xml:space="preserve"> </w:t>
      </w:r>
      <w:r>
        <w:t>идентификатор</w:t>
      </w:r>
      <w:r>
        <w:rPr>
          <w:spacing w:val="1"/>
        </w:rPr>
        <w:t xml:space="preserve"> </w:t>
      </w:r>
      <w:r>
        <w:t>платежа,</w:t>
      </w:r>
      <w:r>
        <w:rPr>
          <w:spacing w:val="1"/>
        </w:rPr>
        <w:t xml:space="preserve"> </w:t>
      </w:r>
      <w:r>
        <w:t>заполняемый</w:t>
      </w:r>
      <w:r>
        <w:rPr>
          <w:spacing w:val="1"/>
        </w:rPr>
        <w:t xml:space="preserve"> </w:t>
      </w:r>
      <w:r>
        <w:t>Покупателем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платежном</w:t>
      </w:r>
      <w:r>
        <w:rPr>
          <w:spacing w:val="1"/>
        </w:rPr>
        <w:t xml:space="preserve"> </w:t>
      </w:r>
      <w:r>
        <w:t>поручении в поле «Код», в соответствии с формой и номерами реквизитов платежного поручения, установленными</w:t>
      </w:r>
      <w:r>
        <w:rPr>
          <w:spacing w:val="-48"/>
        </w:rPr>
        <w:t xml:space="preserve"> </w:t>
      </w:r>
      <w:r>
        <w:t>Положением</w:t>
      </w:r>
      <w:r>
        <w:rPr>
          <w:spacing w:val="-1"/>
        </w:rPr>
        <w:t xml:space="preserve"> </w:t>
      </w:r>
      <w:r>
        <w:t>Банка России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29.06.2021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762-П «О правилах</w:t>
      </w:r>
      <w:r>
        <w:rPr>
          <w:spacing w:val="1"/>
        </w:rPr>
        <w:t xml:space="preserve"> </w:t>
      </w:r>
      <w:r>
        <w:t>осуществления перевода денежных</w:t>
      </w:r>
      <w:r>
        <w:rPr>
          <w:spacing w:val="1"/>
        </w:rPr>
        <w:t xml:space="preserve"> </w:t>
      </w:r>
      <w:r>
        <w:t>средств».</w:t>
      </w:r>
    </w:p>
    <w:p w14:paraId="51D24CA9" w14:textId="77777777" w:rsidR="00DC1BAD" w:rsidRDefault="002C5CCC">
      <w:pPr>
        <w:pStyle w:val="a3"/>
        <w:spacing w:line="280" w:lineRule="auto"/>
        <w:ind w:right="307"/>
      </w:pPr>
      <w:r>
        <w:rPr>
          <w:rFonts w:ascii="Arial" w:hAnsi="Arial"/>
          <w:b/>
        </w:rPr>
        <w:t xml:space="preserve">Учетный терминал (Терминал) </w:t>
      </w:r>
      <w:r>
        <w:t>– специальное оборудование, установленное в Торговой точке и предназначенное</w:t>
      </w:r>
      <w:r>
        <w:rPr>
          <w:spacing w:val="1"/>
        </w:rPr>
        <w:t xml:space="preserve"> </w:t>
      </w:r>
      <w:r>
        <w:t>для идентификации Покупателя в целях отпуска ему Товара, электронной регистрации операций по получению</w:t>
      </w:r>
      <w:r>
        <w:rPr>
          <w:spacing w:val="1"/>
        </w:rPr>
        <w:t xml:space="preserve"> </w:t>
      </w:r>
      <w:r>
        <w:rPr>
          <w:w w:val="105"/>
        </w:rPr>
        <w:t>Товара</w:t>
      </w:r>
      <w:r>
        <w:rPr>
          <w:spacing w:val="-2"/>
          <w:w w:val="105"/>
        </w:rPr>
        <w:t xml:space="preserve"> </w:t>
      </w:r>
      <w:r>
        <w:rPr>
          <w:w w:val="105"/>
        </w:rPr>
        <w:t>с</w:t>
      </w:r>
      <w:r>
        <w:rPr>
          <w:spacing w:val="-1"/>
          <w:w w:val="105"/>
        </w:rPr>
        <w:t xml:space="preserve"> </w:t>
      </w:r>
      <w:r>
        <w:rPr>
          <w:w w:val="105"/>
        </w:rPr>
        <w:t>использованием Карт.</w:t>
      </w:r>
    </w:p>
    <w:p w14:paraId="0BD3D35A" w14:textId="77777777" w:rsidR="00DC1BAD" w:rsidRDefault="002C5CCC">
      <w:pPr>
        <w:pStyle w:val="a3"/>
        <w:spacing w:line="280" w:lineRule="auto"/>
        <w:ind w:right="308"/>
      </w:pPr>
      <w:r>
        <w:t>Вышеуказанные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размещенные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заключении, изменении, расторжении Договора и исполнении обязательств по нему.</w:t>
      </w:r>
    </w:p>
    <w:p w14:paraId="585FE302" w14:textId="77777777" w:rsidR="00DC1BAD" w:rsidRDefault="002C5CCC">
      <w:pPr>
        <w:pStyle w:val="a3"/>
        <w:spacing w:line="280" w:lineRule="auto"/>
        <w:ind w:right="304"/>
      </w:pPr>
      <w:r>
        <w:rPr>
          <w:w w:val="95"/>
        </w:rPr>
        <w:t>В связи с тем, что в рамках Договора Продавец обеспечивает Покупателю поставку товара и оказание услуг, Договор</w:t>
      </w:r>
      <w:r>
        <w:rPr>
          <w:spacing w:val="1"/>
          <w:w w:val="95"/>
        </w:rPr>
        <w:t xml:space="preserve"> </w:t>
      </w:r>
      <w:r>
        <w:t>является смешанным, т.е. содержит элементы различных договоров, предусмотренных законом (согласно пункту 3</w:t>
      </w:r>
      <w:r>
        <w:rPr>
          <w:spacing w:val="-48"/>
        </w:rPr>
        <w:t xml:space="preserve"> </w:t>
      </w:r>
      <w:r>
        <w:t>ст. 421</w:t>
      </w:r>
      <w:r>
        <w:rPr>
          <w:spacing w:val="1"/>
        </w:rPr>
        <w:t xml:space="preserve"> </w:t>
      </w:r>
      <w:r>
        <w:t>Гражданского</w:t>
      </w:r>
      <w:r>
        <w:rPr>
          <w:spacing w:val="2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Федерации).</w:t>
      </w:r>
    </w:p>
    <w:p w14:paraId="7194B038" w14:textId="77777777" w:rsidR="00DC1BAD" w:rsidRDefault="002C5CCC">
      <w:pPr>
        <w:pStyle w:val="2"/>
        <w:numPr>
          <w:ilvl w:val="0"/>
          <w:numId w:val="14"/>
        </w:numPr>
        <w:tabs>
          <w:tab w:val="left" w:pos="4395"/>
        </w:tabs>
        <w:spacing w:before="179"/>
        <w:ind w:left="4394"/>
        <w:jc w:val="left"/>
      </w:pPr>
      <w:r>
        <w:t>ПРЕДМЕТ</w:t>
      </w:r>
      <w:r>
        <w:rPr>
          <w:spacing w:val="-2"/>
        </w:rPr>
        <w:t xml:space="preserve"> </w:t>
      </w:r>
      <w:r>
        <w:t>ДОГОВОРА</w:t>
      </w:r>
    </w:p>
    <w:p w14:paraId="70395525" w14:textId="77777777" w:rsidR="00DC1BAD" w:rsidRDefault="002C5CCC">
      <w:pPr>
        <w:pStyle w:val="a5"/>
        <w:numPr>
          <w:ilvl w:val="1"/>
          <w:numId w:val="13"/>
        </w:numPr>
        <w:tabs>
          <w:tab w:val="left" w:pos="687"/>
        </w:tabs>
        <w:spacing w:before="140" w:line="280" w:lineRule="auto"/>
        <w:ind w:right="309" w:firstLine="0"/>
        <w:rPr>
          <w:sz w:val="19"/>
        </w:rPr>
      </w:pPr>
      <w:r>
        <w:rPr>
          <w:sz w:val="19"/>
        </w:rPr>
        <w:t>Продавец</w:t>
      </w:r>
      <w:r>
        <w:rPr>
          <w:spacing w:val="-7"/>
          <w:sz w:val="19"/>
        </w:rPr>
        <w:t xml:space="preserve"> </w:t>
      </w:r>
      <w:r>
        <w:rPr>
          <w:sz w:val="19"/>
        </w:rPr>
        <w:t>обязуется</w:t>
      </w:r>
      <w:r>
        <w:rPr>
          <w:spacing w:val="-5"/>
          <w:sz w:val="19"/>
        </w:rPr>
        <w:t xml:space="preserve"> </w:t>
      </w:r>
      <w:r>
        <w:rPr>
          <w:sz w:val="19"/>
        </w:rPr>
        <w:t>в</w:t>
      </w:r>
      <w:r>
        <w:rPr>
          <w:spacing w:val="-6"/>
          <w:sz w:val="19"/>
        </w:rPr>
        <w:t xml:space="preserve"> </w:t>
      </w:r>
      <w:r>
        <w:rPr>
          <w:sz w:val="19"/>
        </w:rPr>
        <w:t>Торговых</w:t>
      </w:r>
      <w:r>
        <w:rPr>
          <w:spacing w:val="-4"/>
          <w:sz w:val="19"/>
        </w:rPr>
        <w:t xml:space="preserve"> </w:t>
      </w:r>
      <w:r>
        <w:rPr>
          <w:sz w:val="19"/>
        </w:rPr>
        <w:t>точках</w:t>
      </w:r>
      <w:r>
        <w:rPr>
          <w:spacing w:val="-5"/>
          <w:sz w:val="19"/>
        </w:rPr>
        <w:t xml:space="preserve"> </w:t>
      </w:r>
      <w:r>
        <w:rPr>
          <w:sz w:val="19"/>
        </w:rPr>
        <w:t>передавать</w:t>
      </w:r>
      <w:r>
        <w:rPr>
          <w:spacing w:val="-6"/>
          <w:sz w:val="19"/>
        </w:rPr>
        <w:t xml:space="preserve"> </w:t>
      </w:r>
      <w:r>
        <w:rPr>
          <w:sz w:val="19"/>
        </w:rPr>
        <w:t>Товар</w:t>
      </w:r>
      <w:r>
        <w:rPr>
          <w:spacing w:val="-6"/>
          <w:sz w:val="19"/>
        </w:rPr>
        <w:t xml:space="preserve"> </w:t>
      </w:r>
      <w:r>
        <w:rPr>
          <w:sz w:val="19"/>
        </w:rPr>
        <w:t>в</w:t>
      </w:r>
      <w:r>
        <w:rPr>
          <w:spacing w:val="-6"/>
          <w:sz w:val="19"/>
        </w:rPr>
        <w:t xml:space="preserve"> </w:t>
      </w:r>
      <w:r>
        <w:rPr>
          <w:sz w:val="19"/>
        </w:rPr>
        <w:t>собственность</w:t>
      </w:r>
      <w:r>
        <w:rPr>
          <w:spacing w:val="-5"/>
          <w:sz w:val="19"/>
        </w:rPr>
        <w:t xml:space="preserve"> </w:t>
      </w:r>
      <w:r>
        <w:rPr>
          <w:sz w:val="19"/>
        </w:rPr>
        <w:t>Покупателя,</w:t>
      </w:r>
      <w:r>
        <w:rPr>
          <w:spacing w:val="-7"/>
          <w:sz w:val="19"/>
        </w:rPr>
        <w:t xml:space="preserve"> </w:t>
      </w:r>
      <w:r>
        <w:rPr>
          <w:sz w:val="19"/>
        </w:rPr>
        <w:t>а</w:t>
      </w:r>
      <w:r>
        <w:rPr>
          <w:spacing w:val="-6"/>
          <w:sz w:val="19"/>
        </w:rPr>
        <w:t xml:space="preserve"> </w:t>
      </w:r>
      <w:r>
        <w:rPr>
          <w:sz w:val="19"/>
        </w:rPr>
        <w:t>Покупатель</w:t>
      </w:r>
      <w:r>
        <w:rPr>
          <w:spacing w:val="-6"/>
          <w:sz w:val="19"/>
        </w:rPr>
        <w:t xml:space="preserve"> </w:t>
      </w:r>
      <w:r>
        <w:rPr>
          <w:sz w:val="19"/>
        </w:rPr>
        <w:t>обязуется</w:t>
      </w:r>
      <w:r>
        <w:rPr>
          <w:spacing w:val="-48"/>
          <w:sz w:val="19"/>
        </w:rPr>
        <w:t xml:space="preserve"> </w:t>
      </w:r>
      <w:r>
        <w:rPr>
          <w:sz w:val="19"/>
        </w:rPr>
        <w:t>принимать</w:t>
      </w:r>
      <w:r>
        <w:rPr>
          <w:spacing w:val="-2"/>
          <w:sz w:val="19"/>
        </w:rPr>
        <w:t xml:space="preserve"> </w:t>
      </w:r>
      <w:r>
        <w:rPr>
          <w:sz w:val="19"/>
        </w:rPr>
        <w:t>Товар</w:t>
      </w:r>
      <w:r>
        <w:rPr>
          <w:spacing w:val="-1"/>
          <w:sz w:val="19"/>
        </w:rPr>
        <w:t xml:space="preserve"> </w:t>
      </w:r>
      <w:r>
        <w:rPr>
          <w:sz w:val="19"/>
        </w:rPr>
        <w:t>с применением</w:t>
      </w:r>
      <w:r>
        <w:rPr>
          <w:spacing w:val="-1"/>
          <w:sz w:val="19"/>
        </w:rPr>
        <w:t xml:space="preserve"> </w:t>
      </w:r>
      <w:r>
        <w:rPr>
          <w:sz w:val="19"/>
        </w:rPr>
        <w:t>Карт</w:t>
      </w:r>
      <w:r>
        <w:rPr>
          <w:spacing w:val="-2"/>
          <w:sz w:val="19"/>
        </w:rPr>
        <w:t xml:space="preserve"> </w:t>
      </w:r>
      <w:r>
        <w:rPr>
          <w:sz w:val="19"/>
        </w:rPr>
        <w:t>и</w:t>
      </w:r>
      <w:r>
        <w:rPr>
          <w:spacing w:val="-1"/>
          <w:sz w:val="19"/>
        </w:rPr>
        <w:t xml:space="preserve"> </w:t>
      </w:r>
      <w:r>
        <w:rPr>
          <w:sz w:val="19"/>
        </w:rPr>
        <w:t>оплачивать</w:t>
      </w:r>
      <w:r>
        <w:rPr>
          <w:spacing w:val="-2"/>
          <w:sz w:val="19"/>
        </w:rPr>
        <w:t xml:space="preserve"> </w:t>
      </w:r>
      <w:r>
        <w:rPr>
          <w:sz w:val="19"/>
        </w:rPr>
        <w:t>его</w:t>
      </w:r>
      <w:r>
        <w:rPr>
          <w:spacing w:val="-1"/>
          <w:sz w:val="19"/>
        </w:rPr>
        <w:t xml:space="preserve"> </w:t>
      </w:r>
      <w:r>
        <w:rPr>
          <w:sz w:val="19"/>
        </w:rPr>
        <w:t>в</w:t>
      </w:r>
      <w:r>
        <w:rPr>
          <w:spacing w:val="-1"/>
          <w:sz w:val="19"/>
        </w:rPr>
        <w:t xml:space="preserve"> </w:t>
      </w:r>
      <w:r>
        <w:rPr>
          <w:sz w:val="19"/>
        </w:rPr>
        <w:t>порядке,</w:t>
      </w:r>
      <w:r>
        <w:rPr>
          <w:spacing w:val="-1"/>
          <w:sz w:val="19"/>
        </w:rPr>
        <w:t xml:space="preserve"> </w:t>
      </w:r>
      <w:r>
        <w:rPr>
          <w:sz w:val="19"/>
        </w:rPr>
        <w:t>предусмотренном Договором.</w:t>
      </w:r>
    </w:p>
    <w:p w14:paraId="62844F92" w14:textId="44A7719E" w:rsidR="00DC1BAD" w:rsidRDefault="002C5CCC">
      <w:pPr>
        <w:pStyle w:val="a3"/>
        <w:spacing w:before="1" w:line="278" w:lineRule="auto"/>
        <w:ind w:right="307"/>
        <w:rPr>
          <w:sz w:val="18"/>
        </w:rPr>
      </w:pPr>
      <w:r>
        <w:t>Срок</w:t>
      </w:r>
      <w:r>
        <w:rPr>
          <w:spacing w:val="-5"/>
        </w:rPr>
        <w:t xml:space="preserve"> </w:t>
      </w:r>
      <w:r>
        <w:t>поставки</w:t>
      </w:r>
      <w:r>
        <w:rPr>
          <w:spacing w:val="-5"/>
        </w:rPr>
        <w:t xml:space="preserve"> </w:t>
      </w:r>
      <w:r w:rsidRPr="00D369BD">
        <w:t>Товара</w:t>
      </w:r>
      <w:r w:rsidRPr="00D369BD">
        <w:rPr>
          <w:spacing w:val="-3"/>
        </w:rPr>
        <w:t xml:space="preserve"> </w:t>
      </w:r>
      <w:r w:rsidRPr="00D369BD">
        <w:t>с</w:t>
      </w:r>
      <w:r w:rsidRPr="00D369BD">
        <w:rPr>
          <w:spacing w:val="-5"/>
        </w:rPr>
        <w:t xml:space="preserve"> </w:t>
      </w:r>
      <w:r w:rsidR="004463DF" w:rsidRPr="00D369BD">
        <w:t>«</w:t>
      </w:r>
      <w:proofErr w:type="gramStart"/>
      <w:r w:rsidR="001715D2" w:rsidRPr="00D369BD">
        <w:t>01</w:t>
      </w:r>
      <w:r w:rsidRPr="00D369BD">
        <w:t>»</w:t>
      </w:r>
      <w:r w:rsidRPr="00D369BD">
        <w:rPr>
          <w:spacing w:val="-5"/>
        </w:rPr>
        <w:t xml:space="preserve"> </w:t>
      </w:r>
      <w:r w:rsidR="004463DF" w:rsidRPr="00D369BD">
        <w:t xml:space="preserve"> </w:t>
      </w:r>
      <w:r w:rsidR="001715D2" w:rsidRPr="00D369BD">
        <w:t>января</w:t>
      </w:r>
      <w:proofErr w:type="gramEnd"/>
      <w:r w:rsidR="004463DF" w:rsidRPr="00D369BD">
        <w:t xml:space="preserve">  20</w:t>
      </w:r>
      <w:r w:rsidR="001715D2" w:rsidRPr="00D369BD">
        <w:t>25г.</w:t>
      </w:r>
      <w:r w:rsidRPr="00D369BD">
        <w:rPr>
          <w:spacing w:val="-5"/>
        </w:rPr>
        <w:t xml:space="preserve"> </w:t>
      </w:r>
      <w:r w:rsidRPr="00D369BD">
        <w:t>по</w:t>
      </w:r>
      <w:r w:rsidRPr="00D369BD">
        <w:rPr>
          <w:spacing w:val="-4"/>
        </w:rPr>
        <w:t xml:space="preserve"> </w:t>
      </w:r>
      <w:r w:rsidR="004463DF" w:rsidRPr="00D369BD">
        <w:t xml:space="preserve"> «</w:t>
      </w:r>
      <w:r w:rsidR="001715D2" w:rsidRPr="00D369BD">
        <w:t>31</w:t>
      </w:r>
      <w:r w:rsidRPr="00D369BD">
        <w:t>»</w:t>
      </w:r>
      <w:r w:rsidRPr="00D369BD">
        <w:rPr>
          <w:spacing w:val="-3"/>
        </w:rPr>
        <w:t xml:space="preserve"> </w:t>
      </w:r>
      <w:r w:rsidR="004463DF" w:rsidRPr="00D369BD">
        <w:t xml:space="preserve"> </w:t>
      </w:r>
      <w:r w:rsidR="001715D2" w:rsidRPr="00D369BD">
        <w:t>марта</w:t>
      </w:r>
      <w:r w:rsidRPr="00D369BD">
        <w:rPr>
          <w:spacing w:val="-4"/>
        </w:rPr>
        <w:t xml:space="preserve"> </w:t>
      </w:r>
      <w:r w:rsidR="004463DF" w:rsidRPr="00D369BD">
        <w:t>20</w:t>
      </w:r>
      <w:r w:rsidR="001715D2" w:rsidRPr="00D369BD">
        <w:t>25г.</w:t>
      </w:r>
      <w:r w:rsidRPr="00D369BD">
        <w:t>,</w:t>
      </w:r>
      <w:r>
        <w:rPr>
          <w:spacing w:val="-6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ранее</w:t>
      </w:r>
      <w:r>
        <w:rPr>
          <w:spacing w:val="-5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поступления</w:t>
      </w:r>
      <w:r>
        <w:rPr>
          <w:spacing w:val="-5"/>
        </w:rPr>
        <w:t xml:space="preserve"> </w:t>
      </w:r>
      <w:r>
        <w:t>денежных</w:t>
      </w:r>
      <w:r>
        <w:rPr>
          <w:spacing w:val="-4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на</w:t>
      </w:r>
      <w:r>
        <w:rPr>
          <w:spacing w:val="-48"/>
        </w:rPr>
        <w:t xml:space="preserve"> </w:t>
      </w:r>
      <w:r>
        <w:t>расчетный</w:t>
      </w:r>
      <w:r>
        <w:rPr>
          <w:spacing w:val="2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Продавца</w:t>
      </w:r>
      <w:r>
        <w:rPr>
          <w:sz w:val="18"/>
        </w:rPr>
        <w:t>.</w:t>
      </w:r>
    </w:p>
    <w:p w14:paraId="08ED79DF" w14:textId="77777777" w:rsidR="00DC1BAD" w:rsidRDefault="002C5CCC">
      <w:pPr>
        <w:pStyle w:val="a3"/>
        <w:spacing w:before="2" w:line="280" w:lineRule="auto"/>
        <w:ind w:right="305"/>
      </w:pPr>
      <w:r>
        <w:t>Продавец обязуется оказывать Покупателю Сервисные услуги, а Покупатель обязуется оплачивать Сервисные</w:t>
      </w:r>
      <w:r>
        <w:rPr>
          <w:spacing w:val="1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условиями,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Договором.</w:t>
      </w:r>
    </w:p>
    <w:p w14:paraId="19690DB8" w14:textId="77777777" w:rsidR="00DC1BAD" w:rsidRDefault="002C5CCC">
      <w:pPr>
        <w:pStyle w:val="a5"/>
        <w:numPr>
          <w:ilvl w:val="1"/>
          <w:numId w:val="13"/>
        </w:numPr>
        <w:tabs>
          <w:tab w:val="left" w:pos="675"/>
        </w:tabs>
        <w:spacing w:line="280" w:lineRule="auto"/>
        <w:ind w:right="307" w:firstLine="0"/>
        <w:rPr>
          <w:sz w:val="19"/>
        </w:rPr>
      </w:pPr>
      <w:r w:rsidRPr="001715D2">
        <w:rPr>
          <w:sz w:val="19"/>
          <w:szCs w:val="19"/>
        </w:rPr>
        <w:t>Стороны исходят из презумпции, что каждая из Сторон обладает всеми разрешениями, допусками и лицензиями, необходимыми для заключения Договора, включая корпоративные одобрения; каждой из Сторон проведены без нарушений процедуры отбора контрагента, предшествующие заключению</w:t>
      </w:r>
      <w:r>
        <w:rPr>
          <w:spacing w:val="-8"/>
          <w:sz w:val="19"/>
        </w:rPr>
        <w:t xml:space="preserve"> </w:t>
      </w:r>
      <w:r>
        <w:rPr>
          <w:sz w:val="19"/>
        </w:rPr>
        <w:t>Договора,</w:t>
      </w:r>
      <w:r>
        <w:rPr>
          <w:spacing w:val="-8"/>
          <w:sz w:val="19"/>
        </w:rPr>
        <w:t xml:space="preserve"> </w:t>
      </w:r>
      <w:r>
        <w:rPr>
          <w:sz w:val="19"/>
        </w:rPr>
        <w:t>если</w:t>
      </w:r>
      <w:r>
        <w:rPr>
          <w:spacing w:val="-7"/>
          <w:sz w:val="19"/>
        </w:rPr>
        <w:t xml:space="preserve"> </w:t>
      </w:r>
      <w:r>
        <w:rPr>
          <w:sz w:val="19"/>
        </w:rPr>
        <w:t>такие</w:t>
      </w:r>
      <w:r>
        <w:rPr>
          <w:spacing w:val="-8"/>
          <w:sz w:val="19"/>
        </w:rPr>
        <w:t xml:space="preserve"> </w:t>
      </w:r>
      <w:r>
        <w:rPr>
          <w:sz w:val="19"/>
        </w:rPr>
        <w:t>процедуры</w:t>
      </w:r>
      <w:r>
        <w:rPr>
          <w:spacing w:val="-4"/>
          <w:sz w:val="19"/>
        </w:rPr>
        <w:t xml:space="preserve"> </w:t>
      </w:r>
      <w:r>
        <w:rPr>
          <w:sz w:val="19"/>
        </w:rPr>
        <w:t>должны</w:t>
      </w:r>
      <w:r>
        <w:rPr>
          <w:spacing w:val="-48"/>
          <w:sz w:val="19"/>
        </w:rPr>
        <w:t xml:space="preserve"> </w:t>
      </w:r>
      <w:r>
        <w:rPr>
          <w:sz w:val="19"/>
        </w:rPr>
        <w:t>быть</w:t>
      </w:r>
      <w:r>
        <w:rPr>
          <w:spacing w:val="1"/>
          <w:sz w:val="19"/>
        </w:rPr>
        <w:t xml:space="preserve"> </w:t>
      </w:r>
      <w:r>
        <w:rPr>
          <w:sz w:val="19"/>
        </w:rPr>
        <w:t>применены;</w:t>
      </w:r>
      <w:r>
        <w:rPr>
          <w:spacing w:val="1"/>
          <w:sz w:val="19"/>
        </w:rPr>
        <w:t xml:space="preserve"> </w:t>
      </w:r>
      <w:r>
        <w:rPr>
          <w:sz w:val="19"/>
        </w:rPr>
        <w:t>осуществлены</w:t>
      </w:r>
      <w:r>
        <w:rPr>
          <w:spacing w:val="3"/>
          <w:sz w:val="19"/>
        </w:rPr>
        <w:t xml:space="preserve"> </w:t>
      </w:r>
      <w:r>
        <w:rPr>
          <w:sz w:val="19"/>
        </w:rPr>
        <w:t>без нарушений</w:t>
      </w:r>
      <w:r>
        <w:rPr>
          <w:spacing w:val="2"/>
          <w:sz w:val="19"/>
        </w:rPr>
        <w:t xml:space="preserve"> </w:t>
      </w:r>
      <w:r>
        <w:rPr>
          <w:sz w:val="19"/>
        </w:rPr>
        <w:t>иные</w:t>
      </w:r>
      <w:r>
        <w:rPr>
          <w:spacing w:val="4"/>
          <w:sz w:val="19"/>
        </w:rPr>
        <w:t xml:space="preserve"> </w:t>
      </w:r>
      <w:r>
        <w:rPr>
          <w:sz w:val="19"/>
        </w:rPr>
        <w:t>необходимые</w:t>
      </w:r>
      <w:r>
        <w:rPr>
          <w:spacing w:val="1"/>
          <w:sz w:val="19"/>
        </w:rPr>
        <w:t xml:space="preserve"> </w:t>
      </w:r>
      <w:r>
        <w:rPr>
          <w:sz w:val="19"/>
        </w:rPr>
        <w:t>действия.</w:t>
      </w:r>
    </w:p>
    <w:p w14:paraId="6E401E0A" w14:textId="77777777" w:rsidR="00DC1BAD" w:rsidRDefault="002C5CCC">
      <w:pPr>
        <w:pStyle w:val="a5"/>
        <w:numPr>
          <w:ilvl w:val="1"/>
          <w:numId w:val="13"/>
        </w:numPr>
        <w:tabs>
          <w:tab w:val="left" w:pos="677"/>
        </w:tabs>
        <w:spacing w:line="280" w:lineRule="auto"/>
        <w:ind w:right="306" w:firstLine="0"/>
        <w:rPr>
          <w:sz w:val="19"/>
        </w:rPr>
      </w:pPr>
      <w:r>
        <w:rPr>
          <w:spacing w:val="-1"/>
          <w:sz w:val="19"/>
        </w:rPr>
        <w:t>Стороны</w:t>
      </w:r>
      <w:r>
        <w:rPr>
          <w:spacing w:val="-11"/>
          <w:sz w:val="19"/>
        </w:rPr>
        <w:t xml:space="preserve"> </w:t>
      </w:r>
      <w:r>
        <w:rPr>
          <w:spacing w:val="-1"/>
          <w:sz w:val="19"/>
        </w:rPr>
        <w:t>подтверждают,</w:t>
      </w:r>
      <w:r>
        <w:rPr>
          <w:spacing w:val="-10"/>
          <w:sz w:val="19"/>
        </w:rPr>
        <w:t xml:space="preserve"> </w:t>
      </w:r>
      <w:r>
        <w:rPr>
          <w:spacing w:val="-1"/>
          <w:sz w:val="19"/>
        </w:rPr>
        <w:t>что</w:t>
      </w:r>
      <w:r>
        <w:rPr>
          <w:spacing w:val="-10"/>
          <w:sz w:val="19"/>
        </w:rPr>
        <w:t xml:space="preserve"> </w:t>
      </w:r>
      <w:r>
        <w:rPr>
          <w:spacing w:val="-1"/>
          <w:sz w:val="19"/>
        </w:rPr>
        <w:t>заключают</w:t>
      </w:r>
      <w:r>
        <w:rPr>
          <w:spacing w:val="-10"/>
          <w:sz w:val="19"/>
        </w:rPr>
        <w:t xml:space="preserve"> </w:t>
      </w:r>
      <w:r>
        <w:rPr>
          <w:spacing w:val="-1"/>
          <w:sz w:val="19"/>
        </w:rPr>
        <w:t>Договор</w:t>
      </w:r>
      <w:r>
        <w:rPr>
          <w:spacing w:val="-9"/>
          <w:sz w:val="19"/>
        </w:rPr>
        <w:t xml:space="preserve"> </w:t>
      </w:r>
      <w:r>
        <w:rPr>
          <w:spacing w:val="-1"/>
          <w:sz w:val="19"/>
        </w:rPr>
        <w:t>добровольно,</w:t>
      </w:r>
      <w:r>
        <w:rPr>
          <w:spacing w:val="-10"/>
          <w:sz w:val="19"/>
        </w:rPr>
        <w:t xml:space="preserve"> </w:t>
      </w:r>
      <w:r>
        <w:rPr>
          <w:spacing w:val="-1"/>
          <w:sz w:val="19"/>
        </w:rPr>
        <w:t>что</w:t>
      </w:r>
      <w:r>
        <w:rPr>
          <w:spacing w:val="-10"/>
          <w:sz w:val="19"/>
        </w:rPr>
        <w:t xml:space="preserve"> </w:t>
      </w:r>
      <w:r>
        <w:rPr>
          <w:spacing w:val="-1"/>
          <w:sz w:val="19"/>
        </w:rPr>
        <w:t>имели</w:t>
      </w:r>
      <w:r>
        <w:rPr>
          <w:spacing w:val="-11"/>
          <w:sz w:val="19"/>
        </w:rPr>
        <w:t xml:space="preserve"> </w:t>
      </w:r>
      <w:r>
        <w:rPr>
          <w:spacing w:val="-1"/>
          <w:sz w:val="19"/>
        </w:rPr>
        <w:t>равные</w:t>
      </w:r>
      <w:r>
        <w:rPr>
          <w:spacing w:val="-9"/>
          <w:sz w:val="19"/>
        </w:rPr>
        <w:t xml:space="preserve"> </w:t>
      </w:r>
      <w:r>
        <w:rPr>
          <w:spacing w:val="-1"/>
          <w:sz w:val="19"/>
        </w:rPr>
        <w:t>возможности</w:t>
      </w:r>
      <w:r>
        <w:rPr>
          <w:spacing w:val="-11"/>
          <w:sz w:val="19"/>
        </w:rPr>
        <w:t xml:space="preserve"> </w:t>
      </w:r>
      <w:r>
        <w:rPr>
          <w:sz w:val="19"/>
        </w:rPr>
        <w:t>при</w:t>
      </w:r>
      <w:r>
        <w:rPr>
          <w:spacing w:val="-11"/>
          <w:sz w:val="19"/>
        </w:rPr>
        <w:t xml:space="preserve"> </w:t>
      </w:r>
      <w:r>
        <w:rPr>
          <w:sz w:val="19"/>
        </w:rPr>
        <w:t>согласовании</w:t>
      </w:r>
      <w:r>
        <w:rPr>
          <w:spacing w:val="1"/>
          <w:sz w:val="19"/>
        </w:rPr>
        <w:t xml:space="preserve"> </w:t>
      </w:r>
      <w:r>
        <w:rPr>
          <w:sz w:val="19"/>
        </w:rPr>
        <w:t>условий Договора, Договор</w:t>
      </w:r>
      <w:r>
        <w:rPr>
          <w:spacing w:val="1"/>
          <w:sz w:val="19"/>
        </w:rPr>
        <w:t xml:space="preserve"> </w:t>
      </w:r>
      <w:r>
        <w:rPr>
          <w:sz w:val="19"/>
        </w:rPr>
        <w:t>не</w:t>
      </w:r>
      <w:r>
        <w:rPr>
          <w:spacing w:val="2"/>
          <w:sz w:val="19"/>
        </w:rPr>
        <w:t xml:space="preserve"> </w:t>
      </w:r>
      <w:r>
        <w:rPr>
          <w:sz w:val="19"/>
        </w:rPr>
        <w:t>содержит</w:t>
      </w:r>
      <w:r>
        <w:rPr>
          <w:spacing w:val="-1"/>
          <w:sz w:val="19"/>
        </w:rPr>
        <w:t xml:space="preserve"> </w:t>
      </w:r>
      <w:r>
        <w:rPr>
          <w:sz w:val="19"/>
        </w:rPr>
        <w:t>условий, с</w:t>
      </w:r>
      <w:r>
        <w:rPr>
          <w:spacing w:val="1"/>
          <w:sz w:val="19"/>
        </w:rPr>
        <w:t xml:space="preserve"> </w:t>
      </w:r>
      <w:r>
        <w:rPr>
          <w:sz w:val="19"/>
        </w:rPr>
        <w:t>которыми</w:t>
      </w:r>
      <w:r>
        <w:rPr>
          <w:spacing w:val="1"/>
          <w:sz w:val="19"/>
        </w:rPr>
        <w:t xml:space="preserve"> </w:t>
      </w:r>
      <w:r>
        <w:rPr>
          <w:sz w:val="19"/>
        </w:rPr>
        <w:t>Стороны</w:t>
      </w:r>
      <w:r>
        <w:rPr>
          <w:spacing w:val="1"/>
          <w:sz w:val="19"/>
        </w:rPr>
        <w:t xml:space="preserve"> </w:t>
      </w:r>
      <w:r>
        <w:rPr>
          <w:sz w:val="19"/>
        </w:rPr>
        <w:t>не согласны.</w:t>
      </w:r>
    </w:p>
    <w:p w14:paraId="2CCD4970" w14:textId="77777777" w:rsidR="00DC1BAD" w:rsidRDefault="002C5CCC">
      <w:pPr>
        <w:pStyle w:val="a5"/>
        <w:numPr>
          <w:ilvl w:val="1"/>
          <w:numId w:val="13"/>
        </w:numPr>
        <w:tabs>
          <w:tab w:val="left" w:pos="684"/>
        </w:tabs>
        <w:ind w:left="683" w:hanging="371"/>
        <w:rPr>
          <w:sz w:val="19"/>
        </w:rPr>
      </w:pPr>
      <w:r>
        <w:rPr>
          <w:sz w:val="19"/>
        </w:rPr>
        <w:t>Уступка</w:t>
      </w:r>
      <w:r>
        <w:rPr>
          <w:spacing w:val="-10"/>
          <w:sz w:val="19"/>
        </w:rPr>
        <w:t xml:space="preserve"> </w:t>
      </w:r>
      <w:r>
        <w:rPr>
          <w:sz w:val="19"/>
        </w:rPr>
        <w:t>прав</w:t>
      </w:r>
      <w:r>
        <w:rPr>
          <w:spacing w:val="-11"/>
          <w:sz w:val="19"/>
        </w:rPr>
        <w:t xml:space="preserve"> </w:t>
      </w:r>
      <w:r>
        <w:rPr>
          <w:sz w:val="19"/>
        </w:rPr>
        <w:t>Покупателя</w:t>
      </w:r>
      <w:r>
        <w:rPr>
          <w:spacing w:val="-9"/>
          <w:sz w:val="19"/>
        </w:rPr>
        <w:t xml:space="preserve"> </w:t>
      </w:r>
      <w:r>
        <w:rPr>
          <w:sz w:val="19"/>
        </w:rPr>
        <w:t>по</w:t>
      </w:r>
      <w:r>
        <w:rPr>
          <w:spacing w:val="-11"/>
          <w:sz w:val="19"/>
        </w:rPr>
        <w:t xml:space="preserve"> </w:t>
      </w:r>
      <w:r>
        <w:rPr>
          <w:sz w:val="19"/>
        </w:rPr>
        <w:t>Договору</w:t>
      </w:r>
      <w:r>
        <w:rPr>
          <w:spacing w:val="-11"/>
          <w:sz w:val="19"/>
        </w:rPr>
        <w:t xml:space="preserve"> </w:t>
      </w:r>
      <w:r>
        <w:rPr>
          <w:sz w:val="19"/>
        </w:rPr>
        <w:t>допускается</w:t>
      </w:r>
      <w:r>
        <w:rPr>
          <w:spacing w:val="-9"/>
          <w:sz w:val="19"/>
        </w:rPr>
        <w:t xml:space="preserve"> </w:t>
      </w:r>
      <w:r>
        <w:rPr>
          <w:sz w:val="19"/>
        </w:rPr>
        <w:t>только</w:t>
      </w:r>
      <w:r>
        <w:rPr>
          <w:spacing w:val="-11"/>
          <w:sz w:val="19"/>
        </w:rPr>
        <w:t xml:space="preserve"> </w:t>
      </w:r>
      <w:r>
        <w:rPr>
          <w:sz w:val="19"/>
        </w:rPr>
        <w:t>с</w:t>
      </w:r>
      <w:r>
        <w:rPr>
          <w:spacing w:val="-10"/>
          <w:sz w:val="19"/>
        </w:rPr>
        <w:t xml:space="preserve"> </w:t>
      </w:r>
      <w:r>
        <w:rPr>
          <w:sz w:val="19"/>
        </w:rPr>
        <w:t>письменного</w:t>
      </w:r>
      <w:r>
        <w:rPr>
          <w:spacing w:val="-9"/>
          <w:sz w:val="19"/>
        </w:rPr>
        <w:t xml:space="preserve"> </w:t>
      </w:r>
      <w:r>
        <w:rPr>
          <w:sz w:val="19"/>
        </w:rPr>
        <w:t>согласия</w:t>
      </w:r>
      <w:r>
        <w:rPr>
          <w:spacing w:val="-10"/>
          <w:sz w:val="19"/>
        </w:rPr>
        <w:t xml:space="preserve"> </w:t>
      </w:r>
      <w:r>
        <w:rPr>
          <w:sz w:val="19"/>
        </w:rPr>
        <w:t>Продавца.</w:t>
      </w:r>
    </w:p>
    <w:p w14:paraId="5A87256D" w14:textId="77777777" w:rsidR="00DC1BAD" w:rsidRDefault="002C5CCC">
      <w:pPr>
        <w:pStyle w:val="a5"/>
        <w:numPr>
          <w:ilvl w:val="1"/>
          <w:numId w:val="13"/>
        </w:numPr>
        <w:tabs>
          <w:tab w:val="left" w:pos="763"/>
        </w:tabs>
        <w:spacing w:before="34"/>
        <w:ind w:left="762" w:hanging="450"/>
        <w:rPr>
          <w:sz w:val="19"/>
        </w:rPr>
      </w:pPr>
      <w:r>
        <w:rPr>
          <w:sz w:val="19"/>
        </w:rPr>
        <w:t>Перечень</w:t>
      </w:r>
      <w:r>
        <w:rPr>
          <w:spacing w:val="22"/>
          <w:sz w:val="19"/>
        </w:rPr>
        <w:t xml:space="preserve"> </w:t>
      </w:r>
      <w:r>
        <w:rPr>
          <w:sz w:val="19"/>
        </w:rPr>
        <w:t>Товаров,</w:t>
      </w:r>
      <w:r>
        <w:rPr>
          <w:spacing w:val="74"/>
          <w:sz w:val="19"/>
        </w:rPr>
        <w:t xml:space="preserve"> </w:t>
      </w:r>
      <w:r>
        <w:rPr>
          <w:sz w:val="19"/>
        </w:rPr>
        <w:t>доступных</w:t>
      </w:r>
      <w:r>
        <w:rPr>
          <w:spacing w:val="74"/>
          <w:sz w:val="19"/>
        </w:rPr>
        <w:t xml:space="preserve"> </w:t>
      </w:r>
      <w:r>
        <w:rPr>
          <w:sz w:val="19"/>
        </w:rPr>
        <w:t>Покупателю</w:t>
      </w:r>
      <w:r>
        <w:rPr>
          <w:spacing w:val="71"/>
          <w:sz w:val="19"/>
        </w:rPr>
        <w:t xml:space="preserve"> </w:t>
      </w:r>
      <w:r>
        <w:rPr>
          <w:sz w:val="19"/>
        </w:rPr>
        <w:t>для</w:t>
      </w:r>
      <w:r>
        <w:rPr>
          <w:spacing w:val="73"/>
          <w:sz w:val="19"/>
        </w:rPr>
        <w:t xml:space="preserve"> </w:t>
      </w:r>
      <w:r>
        <w:rPr>
          <w:sz w:val="19"/>
        </w:rPr>
        <w:t>получения</w:t>
      </w:r>
      <w:r>
        <w:rPr>
          <w:spacing w:val="72"/>
          <w:sz w:val="19"/>
        </w:rPr>
        <w:t xml:space="preserve"> </w:t>
      </w:r>
      <w:r>
        <w:rPr>
          <w:sz w:val="19"/>
        </w:rPr>
        <w:t>с</w:t>
      </w:r>
      <w:r>
        <w:rPr>
          <w:spacing w:val="73"/>
          <w:sz w:val="19"/>
        </w:rPr>
        <w:t xml:space="preserve"> </w:t>
      </w:r>
      <w:r>
        <w:rPr>
          <w:sz w:val="19"/>
        </w:rPr>
        <w:t>использованием</w:t>
      </w:r>
      <w:r>
        <w:rPr>
          <w:spacing w:val="71"/>
          <w:sz w:val="19"/>
        </w:rPr>
        <w:t xml:space="preserve"> </w:t>
      </w:r>
      <w:r>
        <w:rPr>
          <w:sz w:val="19"/>
        </w:rPr>
        <w:t>Карты</w:t>
      </w:r>
      <w:r>
        <w:rPr>
          <w:spacing w:val="72"/>
          <w:sz w:val="19"/>
        </w:rPr>
        <w:t xml:space="preserve"> </w:t>
      </w:r>
      <w:r>
        <w:rPr>
          <w:sz w:val="19"/>
        </w:rPr>
        <w:t>в</w:t>
      </w:r>
      <w:r>
        <w:rPr>
          <w:spacing w:val="72"/>
          <w:sz w:val="19"/>
        </w:rPr>
        <w:t xml:space="preserve"> </w:t>
      </w:r>
      <w:r>
        <w:rPr>
          <w:sz w:val="19"/>
        </w:rPr>
        <w:t>Торговой</w:t>
      </w:r>
      <w:r>
        <w:rPr>
          <w:spacing w:val="72"/>
          <w:sz w:val="19"/>
        </w:rPr>
        <w:t xml:space="preserve"> </w:t>
      </w:r>
      <w:r>
        <w:rPr>
          <w:sz w:val="19"/>
        </w:rPr>
        <w:t>точке,</w:t>
      </w:r>
    </w:p>
    <w:p w14:paraId="0DB3BB57" w14:textId="77777777" w:rsidR="00DC1BAD" w:rsidRDefault="00DC1BAD">
      <w:pPr>
        <w:jc w:val="both"/>
        <w:rPr>
          <w:sz w:val="19"/>
        </w:rPr>
        <w:sectPr w:rsidR="00DC1BAD">
          <w:pgSz w:w="11900" w:h="16820"/>
          <w:pgMar w:top="400" w:right="220" w:bottom="1260" w:left="680" w:header="0" w:footer="1060" w:gutter="0"/>
          <w:cols w:space="720"/>
        </w:sectPr>
      </w:pPr>
    </w:p>
    <w:p w14:paraId="4326ABEE" w14:textId="77777777" w:rsidR="00DC1BAD" w:rsidRDefault="002C5CCC">
      <w:pPr>
        <w:pStyle w:val="a3"/>
        <w:spacing w:before="82" w:line="280" w:lineRule="auto"/>
        <w:ind w:right="309"/>
      </w:pPr>
      <w:r>
        <w:lastRenderedPageBreak/>
        <w:t>устанавливается Торговой точкой самостоятельно, а также Товарными ограничителями. Возможность получения</w:t>
      </w:r>
      <w:r>
        <w:rPr>
          <w:spacing w:val="1"/>
        </w:rPr>
        <w:t xml:space="preserve"> </w:t>
      </w:r>
      <w:r>
        <w:t>конкретного Товара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Торговой</w:t>
      </w:r>
      <w:r>
        <w:rPr>
          <w:spacing w:val="1"/>
        </w:rPr>
        <w:t xml:space="preserve"> </w:t>
      </w:r>
      <w:r>
        <w:t>точке</w:t>
      </w:r>
      <w:r>
        <w:rPr>
          <w:spacing w:val="-1"/>
        </w:rPr>
        <w:t xml:space="preserve"> </w:t>
      </w:r>
      <w:r>
        <w:t>уточняется Покупателем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точке.</w:t>
      </w:r>
    </w:p>
    <w:p w14:paraId="3D9EB38F" w14:textId="77777777" w:rsidR="00DC1BAD" w:rsidRDefault="002C5CCC">
      <w:pPr>
        <w:pStyle w:val="a5"/>
        <w:numPr>
          <w:ilvl w:val="1"/>
          <w:numId w:val="13"/>
        </w:numPr>
        <w:tabs>
          <w:tab w:val="left" w:pos="732"/>
        </w:tabs>
        <w:spacing w:before="1" w:line="278" w:lineRule="auto"/>
        <w:ind w:right="306" w:firstLine="0"/>
        <w:rPr>
          <w:sz w:val="19"/>
        </w:rPr>
      </w:pPr>
      <w:r>
        <w:rPr>
          <w:sz w:val="19"/>
        </w:rPr>
        <w:t>Покупатель использует Карты для заправки исключительно транспортных средств, которыми на законном</w:t>
      </w:r>
      <w:r>
        <w:rPr>
          <w:spacing w:val="1"/>
          <w:sz w:val="19"/>
        </w:rPr>
        <w:t xml:space="preserve"> </w:t>
      </w:r>
      <w:r>
        <w:rPr>
          <w:sz w:val="19"/>
        </w:rPr>
        <w:t>основании</w:t>
      </w:r>
      <w:r>
        <w:rPr>
          <w:spacing w:val="1"/>
          <w:sz w:val="19"/>
        </w:rPr>
        <w:t xml:space="preserve"> </w:t>
      </w:r>
      <w:r>
        <w:rPr>
          <w:sz w:val="19"/>
        </w:rPr>
        <w:t>владеет</w:t>
      </w:r>
      <w:r>
        <w:rPr>
          <w:spacing w:val="1"/>
          <w:sz w:val="19"/>
        </w:rPr>
        <w:t xml:space="preserve"> </w:t>
      </w:r>
      <w:r>
        <w:rPr>
          <w:sz w:val="19"/>
        </w:rPr>
        <w:t>Покупатель</w:t>
      </w:r>
      <w:r>
        <w:rPr>
          <w:spacing w:val="1"/>
          <w:sz w:val="19"/>
        </w:rPr>
        <w:t xml:space="preserve"> </w:t>
      </w:r>
      <w:r>
        <w:rPr>
          <w:sz w:val="19"/>
        </w:rPr>
        <w:t>либо</w:t>
      </w:r>
      <w:r>
        <w:rPr>
          <w:spacing w:val="1"/>
          <w:sz w:val="19"/>
        </w:rPr>
        <w:t xml:space="preserve"> </w:t>
      </w:r>
      <w:r>
        <w:rPr>
          <w:sz w:val="19"/>
        </w:rPr>
        <w:t>аффилированные</w:t>
      </w:r>
      <w:r>
        <w:rPr>
          <w:spacing w:val="3"/>
          <w:sz w:val="19"/>
        </w:rPr>
        <w:t xml:space="preserve"> </w:t>
      </w:r>
      <w:r>
        <w:rPr>
          <w:sz w:val="19"/>
        </w:rPr>
        <w:t>с</w:t>
      </w:r>
      <w:r>
        <w:rPr>
          <w:spacing w:val="3"/>
          <w:sz w:val="19"/>
        </w:rPr>
        <w:t xml:space="preserve"> </w:t>
      </w:r>
      <w:r>
        <w:rPr>
          <w:sz w:val="19"/>
        </w:rPr>
        <w:t>Покупателем лица.</w:t>
      </w:r>
    </w:p>
    <w:p w14:paraId="0C5B5696" w14:textId="77777777" w:rsidR="00DC1BAD" w:rsidRDefault="002C5CCC">
      <w:pPr>
        <w:pStyle w:val="a3"/>
        <w:spacing w:before="3" w:line="280" w:lineRule="auto"/>
        <w:ind w:right="306"/>
      </w:pPr>
      <w:r>
        <w:t>Продавец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истребовать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Покупателя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условиям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подтверждающие</w:t>
      </w:r>
      <w:r>
        <w:rPr>
          <w:spacing w:val="-8"/>
        </w:rPr>
        <w:t xml:space="preserve"> </w:t>
      </w:r>
      <w:r>
        <w:t>документы.</w:t>
      </w:r>
      <w:r>
        <w:rPr>
          <w:spacing w:val="-10"/>
        </w:rPr>
        <w:t xml:space="preserve"> </w:t>
      </w:r>
      <w:r>
        <w:t>Покупатель</w:t>
      </w:r>
      <w:r>
        <w:rPr>
          <w:spacing w:val="-8"/>
        </w:rPr>
        <w:t xml:space="preserve"> </w:t>
      </w:r>
      <w:r>
        <w:t>обязан</w:t>
      </w:r>
      <w:r>
        <w:rPr>
          <w:spacing w:val="-9"/>
        </w:rPr>
        <w:t xml:space="preserve"> </w:t>
      </w:r>
      <w:r>
        <w:t>предоставить</w:t>
      </w:r>
      <w:r>
        <w:rPr>
          <w:spacing w:val="-9"/>
        </w:rPr>
        <w:t xml:space="preserve"> </w:t>
      </w:r>
      <w:r>
        <w:t>указанный</w:t>
      </w:r>
      <w:r>
        <w:rPr>
          <w:spacing w:val="-9"/>
        </w:rPr>
        <w:t xml:space="preserve"> </w:t>
      </w:r>
      <w:r>
        <w:t>перечень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подтверждающие</w:t>
      </w:r>
      <w:r>
        <w:rPr>
          <w:spacing w:val="-48"/>
        </w:rPr>
        <w:t xml:space="preserve"> </w:t>
      </w:r>
      <w:r>
        <w:t>документы</w:t>
      </w:r>
      <w:r>
        <w:rPr>
          <w:spacing w:val="2"/>
        </w:rPr>
        <w:t xml:space="preserve"> </w:t>
      </w:r>
      <w:r>
        <w:t>Продавцу в</w:t>
      </w:r>
      <w:r>
        <w:rPr>
          <w:spacing w:val="2"/>
        </w:rPr>
        <w:t xml:space="preserve"> </w:t>
      </w:r>
      <w:r>
        <w:t>течение</w:t>
      </w:r>
      <w:r>
        <w:rPr>
          <w:spacing w:val="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(пяти)</w:t>
      </w:r>
      <w:r>
        <w:rPr>
          <w:spacing w:val="1"/>
        </w:rPr>
        <w:t xml:space="preserve"> </w:t>
      </w:r>
      <w:r>
        <w:t>календарных</w:t>
      </w:r>
      <w:r>
        <w:rPr>
          <w:spacing w:val="3"/>
        </w:rPr>
        <w:t xml:space="preserve"> </w:t>
      </w:r>
      <w:r>
        <w:t>дней.</w:t>
      </w:r>
    </w:p>
    <w:p w14:paraId="27155F9B" w14:textId="77777777" w:rsidR="00DC1BAD" w:rsidRDefault="002C5CCC">
      <w:pPr>
        <w:pStyle w:val="a3"/>
        <w:spacing w:line="280" w:lineRule="auto"/>
        <w:ind w:right="305"/>
      </w:pPr>
      <w:r>
        <w:t xml:space="preserve">В случае </w:t>
      </w:r>
      <w:proofErr w:type="spellStart"/>
      <w:r>
        <w:t>непредоставления</w:t>
      </w:r>
      <w:proofErr w:type="spellEnd"/>
      <w:r>
        <w:t xml:space="preserve"> Покупателем в установленный срок перечня заправляемых транспортных средств и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Продавцом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заправки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соответствующих указанным в настоящем пункте условиям</w:t>
      </w:r>
      <w:r>
        <w:rPr>
          <w:rFonts w:ascii="Arial" w:hAnsi="Arial"/>
          <w:i/>
        </w:rPr>
        <w:t xml:space="preserve">, </w:t>
      </w:r>
      <w:r>
        <w:t>и (или) фактов передачи Карт иным лицам, Продавец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заблокировать</w:t>
      </w:r>
      <w:r>
        <w:rPr>
          <w:spacing w:val="1"/>
        </w:rPr>
        <w:t xml:space="preserve"> </w:t>
      </w:r>
      <w:r>
        <w:t>выданные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остановить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(исполнения Договора) в одностороннем внесудебном порядке, предварительно уведомив Покупателя за 3 (три)</w:t>
      </w:r>
      <w:r>
        <w:rPr>
          <w:spacing w:val="1"/>
        </w:rPr>
        <w:t xml:space="preserve"> </w:t>
      </w:r>
      <w:r>
        <w:t>календарных</w:t>
      </w:r>
      <w:r>
        <w:rPr>
          <w:spacing w:val="3"/>
        </w:rPr>
        <w:t xml:space="preserve"> </w:t>
      </w:r>
      <w:r>
        <w:t>дня</w:t>
      </w:r>
      <w:r>
        <w:rPr>
          <w:spacing w:val="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расторжения</w:t>
      </w:r>
      <w:r>
        <w:rPr>
          <w:spacing w:val="3"/>
        </w:rPr>
        <w:t xml:space="preserve"> </w:t>
      </w:r>
      <w:r>
        <w:t>Договора.</w:t>
      </w:r>
    </w:p>
    <w:p w14:paraId="7A01901A" w14:textId="77777777" w:rsidR="00DC1BAD" w:rsidRDefault="00DC1BAD">
      <w:pPr>
        <w:pStyle w:val="a3"/>
        <w:spacing w:before="10"/>
        <w:ind w:left="0"/>
        <w:jc w:val="left"/>
        <w:rPr>
          <w:sz w:val="20"/>
        </w:rPr>
      </w:pPr>
    </w:p>
    <w:p w14:paraId="29022AA3" w14:textId="77777777" w:rsidR="00DC1BAD" w:rsidRDefault="002C5CCC">
      <w:pPr>
        <w:pStyle w:val="2"/>
        <w:numPr>
          <w:ilvl w:val="0"/>
          <w:numId w:val="14"/>
        </w:numPr>
        <w:tabs>
          <w:tab w:val="left" w:pos="1212"/>
        </w:tabs>
        <w:ind w:left="1211"/>
        <w:jc w:val="left"/>
      </w:pPr>
      <w:r>
        <w:t>ПЕРЕДАЧА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ПРИЕМКА</w:t>
      </w:r>
      <w:r>
        <w:rPr>
          <w:spacing w:val="-4"/>
        </w:rPr>
        <w:t xml:space="preserve"> </w:t>
      </w:r>
      <w:r>
        <w:t>КАРТ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ТОВАРОВ</w:t>
      </w:r>
      <w:r>
        <w:rPr>
          <w:spacing w:val="-2"/>
        </w:rPr>
        <w:t xml:space="preserve"> </w:t>
      </w:r>
      <w:r>
        <w:t>ПОКУПАТЕЛЕМ</w:t>
      </w:r>
    </w:p>
    <w:p w14:paraId="532A65FD" w14:textId="77777777" w:rsidR="00DC1BAD" w:rsidRDefault="002C5CCC">
      <w:pPr>
        <w:pStyle w:val="a5"/>
        <w:numPr>
          <w:ilvl w:val="1"/>
          <w:numId w:val="12"/>
        </w:numPr>
        <w:tabs>
          <w:tab w:val="left" w:pos="677"/>
        </w:tabs>
        <w:spacing w:before="140" w:line="280" w:lineRule="auto"/>
        <w:ind w:right="307" w:firstLine="0"/>
        <w:rPr>
          <w:sz w:val="19"/>
        </w:rPr>
      </w:pPr>
      <w:r>
        <w:rPr>
          <w:spacing w:val="-1"/>
          <w:sz w:val="19"/>
        </w:rPr>
        <w:t>По</w:t>
      </w:r>
      <w:r>
        <w:rPr>
          <w:spacing w:val="-11"/>
          <w:sz w:val="19"/>
        </w:rPr>
        <w:t xml:space="preserve"> </w:t>
      </w:r>
      <w:r>
        <w:rPr>
          <w:spacing w:val="-1"/>
          <w:sz w:val="19"/>
        </w:rPr>
        <w:t>Заявке</w:t>
      </w:r>
      <w:r>
        <w:rPr>
          <w:spacing w:val="-10"/>
          <w:sz w:val="19"/>
        </w:rPr>
        <w:t xml:space="preserve"> </w:t>
      </w:r>
      <w:r>
        <w:rPr>
          <w:spacing w:val="-1"/>
          <w:sz w:val="19"/>
        </w:rPr>
        <w:t>Покупателя,</w:t>
      </w:r>
      <w:r>
        <w:rPr>
          <w:spacing w:val="-10"/>
          <w:sz w:val="19"/>
        </w:rPr>
        <w:t xml:space="preserve"> </w:t>
      </w:r>
      <w:r>
        <w:rPr>
          <w:spacing w:val="-1"/>
          <w:sz w:val="19"/>
        </w:rPr>
        <w:t>оформленной</w:t>
      </w:r>
      <w:r>
        <w:rPr>
          <w:spacing w:val="-10"/>
          <w:sz w:val="19"/>
        </w:rPr>
        <w:t xml:space="preserve"> </w:t>
      </w:r>
      <w:r>
        <w:rPr>
          <w:sz w:val="19"/>
        </w:rPr>
        <w:t>и</w:t>
      </w:r>
      <w:r>
        <w:rPr>
          <w:spacing w:val="-11"/>
          <w:sz w:val="19"/>
        </w:rPr>
        <w:t xml:space="preserve"> </w:t>
      </w:r>
      <w:r>
        <w:rPr>
          <w:sz w:val="19"/>
        </w:rPr>
        <w:t>рассмотренной</w:t>
      </w:r>
      <w:r>
        <w:rPr>
          <w:spacing w:val="-10"/>
          <w:sz w:val="19"/>
        </w:rPr>
        <w:t xml:space="preserve"> </w:t>
      </w:r>
      <w:r>
        <w:rPr>
          <w:sz w:val="19"/>
        </w:rPr>
        <w:t>согласно</w:t>
      </w:r>
      <w:r>
        <w:rPr>
          <w:spacing w:val="-12"/>
          <w:sz w:val="19"/>
        </w:rPr>
        <w:t xml:space="preserve"> </w:t>
      </w:r>
      <w:r>
        <w:rPr>
          <w:sz w:val="19"/>
        </w:rPr>
        <w:t>условиям</w:t>
      </w:r>
      <w:r>
        <w:rPr>
          <w:spacing w:val="-10"/>
          <w:sz w:val="19"/>
        </w:rPr>
        <w:t xml:space="preserve"> </w:t>
      </w:r>
      <w:r>
        <w:rPr>
          <w:sz w:val="19"/>
        </w:rPr>
        <w:t>Приложения</w:t>
      </w:r>
      <w:r>
        <w:rPr>
          <w:spacing w:val="-10"/>
          <w:sz w:val="19"/>
        </w:rPr>
        <w:t xml:space="preserve"> </w:t>
      </w:r>
      <w:r>
        <w:rPr>
          <w:sz w:val="19"/>
        </w:rPr>
        <w:t>№</w:t>
      </w:r>
      <w:r>
        <w:rPr>
          <w:spacing w:val="-11"/>
          <w:sz w:val="19"/>
        </w:rPr>
        <w:t xml:space="preserve"> </w:t>
      </w:r>
      <w:r>
        <w:rPr>
          <w:sz w:val="19"/>
        </w:rPr>
        <w:t>3,</w:t>
      </w:r>
      <w:r>
        <w:rPr>
          <w:spacing w:val="-10"/>
          <w:sz w:val="19"/>
        </w:rPr>
        <w:t xml:space="preserve"> </w:t>
      </w:r>
      <w:r>
        <w:rPr>
          <w:sz w:val="19"/>
        </w:rPr>
        <w:t>Продавец</w:t>
      </w:r>
      <w:r>
        <w:rPr>
          <w:spacing w:val="-10"/>
          <w:sz w:val="19"/>
        </w:rPr>
        <w:t xml:space="preserve"> </w:t>
      </w:r>
      <w:r>
        <w:rPr>
          <w:sz w:val="19"/>
        </w:rPr>
        <w:t>передает</w:t>
      </w:r>
      <w:r>
        <w:rPr>
          <w:spacing w:val="1"/>
          <w:sz w:val="19"/>
        </w:rPr>
        <w:t xml:space="preserve"> </w:t>
      </w:r>
      <w:r>
        <w:rPr>
          <w:sz w:val="19"/>
        </w:rPr>
        <w:t>в</w:t>
      </w:r>
      <w:r>
        <w:rPr>
          <w:spacing w:val="-9"/>
          <w:sz w:val="19"/>
        </w:rPr>
        <w:t xml:space="preserve"> </w:t>
      </w:r>
      <w:r>
        <w:rPr>
          <w:sz w:val="19"/>
        </w:rPr>
        <w:t>своем</w:t>
      </w:r>
      <w:r>
        <w:rPr>
          <w:spacing w:val="-10"/>
          <w:sz w:val="19"/>
        </w:rPr>
        <w:t xml:space="preserve"> </w:t>
      </w:r>
      <w:r>
        <w:rPr>
          <w:sz w:val="19"/>
        </w:rPr>
        <w:t>офисе</w:t>
      </w:r>
      <w:r>
        <w:rPr>
          <w:spacing w:val="-7"/>
          <w:sz w:val="19"/>
        </w:rPr>
        <w:t xml:space="preserve"> </w:t>
      </w:r>
      <w:r>
        <w:rPr>
          <w:sz w:val="19"/>
        </w:rPr>
        <w:t>представителю</w:t>
      </w:r>
      <w:r>
        <w:rPr>
          <w:spacing w:val="-9"/>
          <w:sz w:val="19"/>
        </w:rPr>
        <w:t xml:space="preserve"> </w:t>
      </w:r>
      <w:r>
        <w:rPr>
          <w:sz w:val="19"/>
        </w:rPr>
        <w:t>Покупателя</w:t>
      </w:r>
      <w:r>
        <w:rPr>
          <w:spacing w:val="-8"/>
          <w:sz w:val="19"/>
        </w:rPr>
        <w:t xml:space="preserve"> </w:t>
      </w:r>
      <w:r>
        <w:rPr>
          <w:sz w:val="19"/>
        </w:rPr>
        <w:t>Карты</w:t>
      </w:r>
      <w:r>
        <w:rPr>
          <w:spacing w:val="-8"/>
          <w:sz w:val="19"/>
        </w:rPr>
        <w:t xml:space="preserve"> </w:t>
      </w:r>
      <w:r>
        <w:rPr>
          <w:sz w:val="19"/>
        </w:rPr>
        <w:t>и</w:t>
      </w:r>
      <w:r>
        <w:rPr>
          <w:spacing w:val="-9"/>
          <w:sz w:val="19"/>
        </w:rPr>
        <w:t xml:space="preserve"> </w:t>
      </w:r>
      <w:r>
        <w:rPr>
          <w:sz w:val="19"/>
        </w:rPr>
        <w:t>конверты</w:t>
      </w:r>
      <w:r>
        <w:rPr>
          <w:spacing w:val="-8"/>
          <w:sz w:val="19"/>
        </w:rPr>
        <w:t xml:space="preserve"> </w:t>
      </w:r>
      <w:r>
        <w:rPr>
          <w:sz w:val="19"/>
        </w:rPr>
        <w:t>с</w:t>
      </w:r>
      <w:r>
        <w:rPr>
          <w:spacing w:val="-8"/>
          <w:sz w:val="19"/>
        </w:rPr>
        <w:t xml:space="preserve"> </w:t>
      </w:r>
      <w:r>
        <w:rPr>
          <w:sz w:val="19"/>
        </w:rPr>
        <w:t>ПИН-кодами</w:t>
      </w:r>
      <w:r>
        <w:rPr>
          <w:spacing w:val="-7"/>
          <w:sz w:val="19"/>
        </w:rPr>
        <w:t xml:space="preserve"> </w:t>
      </w:r>
      <w:r>
        <w:rPr>
          <w:sz w:val="19"/>
        </w:rPr>
        <w:t>к</w:t>
      </w:r>
      <w:r>
        <w:rPr>
          <w:spacing w:val="-9"/>
          <w:sz w:val="19"/>
        </w:rPr>
        <w:t xml:space="preserve"> </w:t>
      </w:r>
      <w:r>
        <w:rPr>
          <w:sz w:val="19"/>
        </w:rPr>
        <w:t>Картам</w:t>
      </w:r>
      <w:r>
        <w:rPr>
          <w:spacing w:val="-10"/>
          <w:sz w:val="19"/>
        </w:rPr>
        <w:t xml:space="preserve"> </w:t>
      </w:r>
      <w:r>
        <w:rPr>
          <w:sz w:val="19"/>
        </w:rPr>
        <w:t>Покупателю</w:t>
      </w:r>
      <w:r>
        <w:rPr>
          <w:spacing w:val="-7"/>
          <w:sz w:val="19"/>
        </w:rPr>
        <w:t xml:space="preserve"> </w:t>
      </w:r>
      <w:r>
        <w:rPr>
          <w:sz w:val="19"/>
        </w:rPr>
        <w:t>в</w:t>
      </w:r>
      <w:r>
        <w:rPr>
          <w:spacing w:val="-9"/>
          <w:sz w:val="19"/>
        </w:rPr>
        <w:t xml:space="preserve"> </w:t>
      </w:r>
      <w:r>
        <w:rPr>
          <w:sz w:val="19"/>
        </w:rPr>
        <w:t>течение</w:t>
      </w:r>
      <w:r>
        <w:rPr>
          <w:spacing w:val="-9"/>
          <w:sz w:val="19"/>
        </w:rPr>
        <w:t xml:space="preserve"> </w:t>
      </w:r>
      <w:r>
        <w:rPr>
          <w:sz w:val="19"/>
        </w:rPr>
        <w:t>5</w:t>
      </w:r>
      <w:r>
        <w:rPr>
          <w:spacing w:val="-9"/>
          <w:sz w:val="19"/>
        </w:rPr>
        <w:t xml:space="preserve"> </w:t>
      </w:r>
      <w:r>
        <w:rPr>
          <w:sz w:val="19"/>
        </w:rPr>
        <w:t>(пяти)</w:t>
      </w:r>
      <w:r>
        <w:rPr>
          <w:spacing w:val="-48"/>
          <w:sz w:val="19"/>
        </w:rPr>
        <w:t xml:space="preserve"> </w:t>
      </w:r>
      <w:r>
        <w:rPr>
          <w:sz w:val="19"/>
        </w:rPr>
        <w:t>рабочих дней с момента заключения Договора. Факт передачи Карт и ПИН-кодов оформляется соответствующим</w:t>
      </w:r>
      <w:r>
        <w:rPr>
          <w:spacing w:val="1"/>
          <w:sz w:val="19"/>
        </w:rPr>
        <w:t xml:space="preserve"> </w:t>
      </w:r>
      <w:r>
        <w:rPr>
          <w:sz w:val="19"/>
        </w:rPr>
        <w:t>Актом</w:t>
      </w:r>
      <w:r>
        <w:rPr>
          <w:spacing w:val="2"/>
          <w:sz w:val="19"/>
        </w:rPr>
        <w:t xml:space="preserve"> </w:t>
      </w:r>
      <w:r>
        <w:rPr>
          <w:sz w:val="19"/>
        </w:rPr>
        <w:t>приема–передачи.</w:t>
      </w:r>
    </w:p>
    <w:p w14:paraId="1C976C49" w14:textId="77777777" w:rsidR="00DC1BAD" w:rsidRDefault="002C5CCC">
      <w:pPr>
        <w:pStyle w:val="a3"/>
        <w:spacing w:line="280" w:lineRule="auto"/>
        <w:ind w:right="304"/>
      </w:pPr>
      <w:r>
        <w:t>Карты являются собственностью Продавца, при прекращении Договора либо при отсутствии необходимости 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Покупатель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вернуть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Продавцу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(тридцати)</w:t>
      </w:r>
      <w:r>
        <w:rPr>
          <w:spacing w:val="1"/>
        </w:rPr>
        <w:t xml:space="preserve"> </w:t>
      </w:r>
      <w:r>
        <w:t>календарных дней с момента расторжения, истечения срока действия Договора, или со дня окончания срока</w:t>
      </w:r>
      <w:r>
        <w:rPr>
          <w:spacing w:val="1"/>
        </w:rPr>
        <w:t xml:space="preserve"> </w:t>
      </w:r>
      <w:r>
        <w:t>поставки</w:t>
      </w:r>
      <w:r>
        <w:rPr>
          <w:spacing w:val="2"/>
        </w:rPr>
        <w:t xml:space="preserve"> </w:t>
      </w:r>
      <w:r>
        <w:t>Товара.</w:t>
      </w:r>
    </w:p>
    <w:p w14:paraId="7821EA08" w14:textId="77777777" w:rsidR="00DC1BAD" w:rsidRDefault="002C5CCC">
      <w:pPr>
        <w:pStyle w:val="a3"/>
        <w:spacing w:line="280" w:lineRule="auto"/>
        <w:ind w:right="306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повреждения</w:t>
      </w:r>
      <w:r>
        <w:rPr>
          <w:spacing w:val="1"/>
        </w:rPr>
        <w:t xml:space="preserve"> </w:t>
      </w:r>
      <w:r>
        <w:t>встроенного</w:t>
      </w:r>
      <w:r>
        <w:rPr>
          <w:spacing w:val="1"/>
        </w:rPr>
        <w:t xml:space="preserve"> </w:t>
      </w:r>
      <w:r>
        <w:t>микропроцессора,</w:t>
      </w:r>
      <w:r>
        <w:rPr>
          <w:spacing w:val="1"/>
        </w:rPr>
        <w:t xml:space="preserve"> </w:t>
      </w:r>
      <w:r>
        <w:t>поломки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утраты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невозврата</w:t>
      </w:r>
      <w:r>
        <w:rPr>
          <w:spacing w:val="1"/>
        </w:rPr>
        <w:t xml:space="preserve"> </w:t>
      </w:r>
      <w:r>
        <w:t>Карт,</w:t>
      </w:r>
      <w:r>
        <w:rPr>
          <w:spacing w:val="1"/>
        </w:rPr>
        <w:t xml:space="preserve"> </w:t>
      </w:r>
      <w:r>
        <w:t>Покупатель обязуется уплатить Продавцу комиссию за изготовление Карты в размере 750 (семьсот пятьдесят)</w:t>
      </w:r>
      <w:r>
        <w:rPr>
          <w:spacing w:val="1"/>
        </w:rPr>
        <w:t xml:space="preserve"> </w:t>
      </w:r>
      <w:r>
        <w:t>рублей, включая НДС, за каждую утраченную, сломанную, невозвращенную Карту, на основании акта порчи/утери</w:t>
      </w:r>
      <w:r>
        <w:rPr>
          <w:spacing w:val="1"/>
        </w:rPr>
        <w:t xml:space="preserve"> </w:t>
      </w:r>
      <w:r>
        <w:t>карт,</w:t>
      </w:r>
      <w:r>
        <w:rPr>
          <w:spacing w:val="1"/>
        </w:rPr>
        <w:t xml:space="preserve"> </w:t>
      </w:r>
      <w:r>
        <w:t>иных</w:t>
      </w:r>
      <w:r>
        <w:rPr>
          <w:spacing w:val="2"/>
        </w:rPr>
        <w:t xml:space="preserve"> </w:t>
      </w:r>
      <w:r>
        <w:t>отчетных</w:t>
      </w:r>
      <w:r>
        <w:rPr>
          <w:spacing w:val="3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оформляемых</w:t>
      </w:r>
      <w:r>
        <w:rPr>
          <w:spacing w:val="3"/>
        </w:rPr>
        <w:t xml:space="preserve"> </w:t>
      </w:r>
      <w:r>
        <w:t>Продавцом.</w:t>
      </w:r>
    </w:p>
    <w:p w14:paraId="481C39FB" w14:textId="77777777" w:rsidR="00DC1BAD" w:rsidRDefault="002C5CCC">
      <w:pPr>
        <w:pStyle w:val="a3"/>
        <w:spacing w:line="214" w:lineRule="exact"/>
        <w:ind w:left="366"/>
      </w:pPr>
      <w:r>
        <w:t>Продавец</w:t>
      </w:r>
      <w:r>
        <w:rPr>
          <w:spacing w:val="-11"/>
        </w:rPr>
        <w:t xml:space="preserve"> </w:t>
      </w:r>
      <w:r>
        <w:t>эмитирует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Покупателя</w:t>
      </w:r>
      <w:r>
        <w:rPr>
          <w:spacing w:val="-9"/>
        </w:rPr>
        <w:t xml:space="preserve"> </w:t>
      </w:r>
      <w:r>
        <w:t>Виртуальную</w:t>
      </w:r>
      <w:r>
        <w:rPr>
          <w:spacing w:val="-11"/>
        </w:rPr>
        <w:t xml:space="preserve"> </w:t>
      </w:r>
      <w:r>
        <w:t>карту</w:t>
      </w:r>
      <w:r>
        <w:rPr>
          <w:spacing w:val="-11"/>
        </w:rPr>
        <w:t xml:space="preserve"> </w:t>
      </w:r>
      <w:r>
        <w:t>без</w:t>
      </w:r>
      <w:r>
        <w:rPr>
          <w:spacing w:val="-11"/>
        </w:rPr>
        <w:t xml:space="preserve"> </w:t>
      </w:r>
      <w:r>
        <w:t>взимания</w:t>
      </w:r>
      <w:r>
        <w:rPr>
          <w:spacing w:val="-10"/>
        </w:rPr>
        <w:t xml:space="preserve"> </w:t>
      </w:r>
      <w:r>
        <w:t>комиссии.</w:t>
      </w:r>
    </w:p>
    <w:p w14:paraId="7DE91C6F" w14:textId="77777777" w:rsidR="00DC1BAD" w:rsidRDefault="002C5CCC">
      <w:pPr>
        <w:pStyle w:val="a5"/>
        <w:numPr>
          <w:ilvl w:val="1"/>
          <w:numId w:val="12"/>
        </w:numPr>
        <w:tabs>
          <w:tab w:val="left" w:pos="737"/>
        </w:tabs>
        <w:spacing w:before="33" w:line="280" w:lineRule="auto"/>
        <w:ind w:right="308" w:firstLine="0"/>
        <w:rPr>
          <w:sz w:val="19"/>
        </w:rPr>
      </w:pPr>
      <w:r>
        <w:rPr>
          <w:sz w:val="19"/>
        </w:rPr>
        <w:t>Продавец вправе по</w:t>
      </w:r>
      <w:r>
        <w:rPr>
          <w:spacing w:val="1"/>
          <w:sz w:val="19"/>
        </w:rPr>
        <w:t xml:space="preserve"> </w:t>
      </w:r>
      <w:r>
        <w:rPr>
          <w:sz w:val="19"/>
        </w:rPr>
        <w:t>заявлению Покупателя выдать новую Карту взамен утраченной (поврежденной) при</w:t>
      </w:r>
      <w:r>
        <w:rPr>
          <w:spacing w:val="1"/>
          <w:sz w:val="19"/>
        </w:rPr>
        <w:t xml:space="preserve"> </w:t>
      </w:r>
      <w:r>
        <w:rPr>
          <w:sz w:val="19"/>
        </w:rPr>
        <w:t>выполнении Покупателем</w:t>
      </w:r>
      <w:r>
        <w:rPr>
          <w:spacing w:val="-1"/>
          <w:sz w:val="19"/>
        </w:rPr>
        <w:t xml:space="preserve"> </w:t>
      </w:r>
      <w:r>
        <w:rPr>
          <w:sz w:val="19"/>
        </w:rPr>
        <w:t>требований</w:t>
      </w:r>
      <w:r>
        <w:rPr>
          <w:spacing w:val="1"/>
          <w:sz w:val="19"/>
        </w:rPr>
        <w:t xml:space="preserve"> </w:t>
      </w:r>
      <w:r>
        <w:rPr>
          <w:sz w:val="19"/>
        </w:rPr>
        <w:t>по оплате</w:t>
      </w:r>
      <w:r>
        <w:rPr>
          <w:spacing w:val="1"/>
          <w:sz w:val="19"/>
        </w:rPr>
        <w:t xml:space="preserve"> </w:t>
      </w:r>
      <w:r>
        <w:rPr>
          <w:sz w:val="19"/>
        </w:rPr>
        <w:t>комиссии за</w:t>
      </w:r>
      <w:r>
        <w:rPr>
          <w:spacing w:val="1"/>
          <w:sz w:val="19"/>
        </w:rPr>
        <w:t xml:space="preserve"> </w:t>
      </w:r>
      <w:r>
        <w:rPr>
          <w:sz w:val="19"/>
        </w:rPr>
        <w:t>изготовление</w:t>
      </w:r>
      <w:r>
        <w:rPr>
          <w:spacing w:val="-1"/>
          <w:sz w:val="19"/>
        </w:rPr>
        <w:t xml:space="preserve"> </w:t>
      </w:r>
      <w:r>
        <w:rPr>
          <w:sz w:val="19"/>
        </w:rPr>
        <w:t>Карты.</w:t>
      </w:r>
    </w:p>
    <w:p w14:paraId="72F4CEC0" w14:textId="77777777" w:rsidR="00DC1BAD" w:rsidRDefault="002C5CCC">
      <w:pPr>
        <w:pStyle w:val="a5"/>
        <w:numPr>
          <w:ilvl w:val="1"/>
          <w:numId w:val="12"/>
        </w:numPr>
        <w:tabs>
          <w:tab w:val="left" w:pos="708"/>
        </w:tabs>
        <w:spacing w:before="2" w:line="278" w:lineRule="auto"/>
        <w:ind w:right="308" w:firstLine="0"/>
        <w:rPr>
          <w:sz w:val="19"/>
        </w:rPr>
      </w:pPr>
      <w:r>
        <w:rPr>
          <w:sz w:val="19"/>
        </w:rPr>
        <w:t>Покупатель вправе передавать Карты и/или Данные учетной записи Мобильного приложения третьим лицам</w:t>
      </w:r>
      <w:r>
        <w:rPr>
          <w:spacing w:val="1"/>
          <w:sz w:val="19"/>
        </w:rPr>
        <w:t xml:space="preserve"> </w:t>
      </w:r>
      <w:r>
        <w:rPr>
          <w:sz w:val="19"/>
        </w:rPr>
        <w:t>исключительно</w:t>
      </w:r>
      <w:r>
        <w:rPr>
          <w:spacing w:val="2"/>
          <w:sz w:val="19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случаях,</w:t>
      </w:r>
      <w:r>
        <w:rPr>
          <w:spacing w:val="1"/>
          <w:sz w:val="19"/>
        </w:rPr>
        <w:t xml:space="preserve"> </w:t>
      </w:r>
      <w:r>
        <w:rPr>
          <w:sz w:val="19"/>
        </w:rPr>
        <w:t>предусмотренных</w:t>
      </w:r>
      <w:r>
        <w:rPr>
          <w:spacing w:val="3"/>
          <w:sz w:val="19"/>
        </w:rPr>
        <w:t xml:space="preserve"> </w:t>
      </w:r>
      <w:r>
        <w:rPr>
          <w:sz w:val="19"/>
        </w:rPr>
        <w:t>пунктом</w:t>
      </w:r>
      <w:r>
        <w:rPr>
          <w:spacing w:val="2"/>
          <w:sz w:val="19"/>
        </w:rPr>
        <w:t xml:space="preserve"> </w:t>
      </w:r>
      <w:r>
        <w:rPr>
          <w:sz w:val="19"/>
        </w:rPr>
        <w:t>2.6</w:t>
      </w:r>
      <w:r>
        <w:rPr>
          <w:spacing w:val="1"/>
          <w:sz w:val="19"/>
        </w:rPr>
        <w:t xml:space="preserve"> </w:t>
      </w:r>
      <w:r>
        <w:rPr>
          <w:sz w:val="19"/>
        </w:rPr>
        <w:t>Договора.</w:t>
      </w:r>
    </w:p>
    <w:p w14:paraId="34AC827A" w14:textId="77777777" w:rsidR="00DC1BAD" w:rsidRDefault="002C5CCC">
      <w:pPr>
        <w:pStyle w:val="a3"/>
        <w:spacing w:before="2" w:line="280" w:lineRule="auto"/>
        <w:ind w:right="307"/>
      </w:pPr>
      <w:r>
        <w:rPr>
          <w:spacing w:val="-1"/>
        </w:rPr>
        <w:t>Покупатель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обязательствам</w:t>
      </w:r>
      <w:r>
        <w:rPr>
          <w:spacing w:val="-10"/>
        </w:rPr>
        <w:t xml:space="preserve"> </w:t>
      </w:r>
      <w:r>
        <w:t>Договора</w:t>
      </w:r>
      <w:r>
        <w:rPr>
          <w:spacing w:val="-11"/>
        </w:rPr>
        <w:t xml:space="preserve"> </w:t>
      </w:r>
      <w:r>
        <w:t>отвечает</w:t>
      </w:r>
      <w:r>
        <w:rPr>
          <w:spacing w:val="-11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Держателей</w:t>
      </w:r>
      <w:r>
        <w:rPr>
          <w:spacing w:val="-12"/>
        </w:rPr>
        <w:t xml:space="preserve"> </w:t>
      </w:r>
      <w:r>
        <w:t>карт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третьих</w:t>
      </w:r>
      <w:r>
        <w:rPr>
          <w:spacing w:val="-10"/>
        </w:rPr>
        <w:t xml:space="preserve"> </w:t>
      </w:r>
      <w:r>
        <w:t>лиц,</w:t>
      </w:r>
      <w:r>
        <w:rPr>
          <w:spacing w:val="-11"/>
        </w:rPr>
        <w:t xml:space="preserve"> </w:t>
      </w:r>
      <w:r>
        <w:t>владеющих</w:t>
      </w:r>
      <w:r>
        <w:rPr>
          <w:spacing w:val="-9"/>
        </w:rPr>
        <w:t xml:space="preserve"> </w:t>
      </w:r>
      <w:r>
        <w:t>Картами</w:t>
      </w:r>
      <w:r>
        <w:rPr>
          <w:spacing w:val="-48"/>
        </w:rPr>
        <w:t xml:space="preserve"> </w:t>
      </w:r>
      <w:r>
        <w:t>Покупателя,</w:t>
      </w:r>
      <w:r>
        <w:rPr>
          <w:spacing w:val="1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собственные.</w:t>
      </w:r>
    </w:p>
    <w:p w14:paraId="59165D5B" w14:textId="77777777" w:rsidR="00DC1BAD" w:rsidRDefault="002C5CCC">
      <w:pPr>
        <w:pStyle w:val="a5"/>
        <w:numPr>
          <w:ilvl w:val="1"/>
          <w:numId w:val="12"/>
        </w:numPr>
        <w:tabs>
          <w:tab w:val="left" w:pos="689"/>
        </w:tabs>
        <w:spacing w:line="280" w:lineRule="auto"/>
        <w:ind w:right="307" w:firstLine="0"/>
        <w:rPr>
          <w:sz w:val="19"/>
        </w:rPr>
      </w:pPr>
      <w:r>
        <w:rPr>
          <w:sz w:val="19"/>
        </w:rPr>
        <w:t>Карты остаются в собственности Продавца и могут использоваться исключительно для приобретения Товара у</w:t>
      </w:r>
      <w:r>
        <w:rPr>
          <w:spacing w:val="-48"/>
          <w:sz w:val="19"/>
        </w:rPr>
        <w:t xml:space="preserve"> </w:t>
      </w:r>
      <w:r>
        <w:rPr>
          <w:sz w:val="19"/>
        </w:rPr>
        <w:t>Продавца</w:t>
      </w:r>
      <w:r>
        <w:rPr>
          <w:spacing w:val="1"/>
          <w:sz w:val="19"/>
        </w:rPr>
        <w:t xml:space="preserve"> </w:t>
      </w:r>
      <w:r>
        <w:rPr>
          <w:sz w:val="19"/>
        </w:rPr>
        <w:t>в</w:t>
      </w:r>
      <w:r>
        <w:rPr>
          <w:spacing w:val="2"/>
          <w:sz w:val="19"/>
        </w:rPr>
        <w:t xml:space="preserve"> </w:t>
      </w:r>
      <w:r>
        <w:rPr>
          <w:sz w:val="19"/>
        </w:rPr>
        <w:t>рамках</w:t>
      </w:r>
      <w:r>
        <w:rPr>
          <w:spacing w:val="3"/>
          <w:sz w:val="19"/>
        </w:rPr>
        <w:t xml:space="preserve"> </w:t>
      </w:r>
      <w:r>
        <w:rPr>
          <w:sz w:val="19"/>
        </w:rPr>
        <w:t>Договора.</w:t>
      </w:r>
    </w:p>
    <w:p w14:paraId="4A08607F" w14:textId="77777777" w:rsidR="00DC1BAD" w:rsidRDefault="002C5CCC">
      <w:pPr>
        <w:pStyle w:val="a3"/>
        <w:spacing w:line="280" w:lineRule="auto"/>
        <w:ind w:right="308"/>
      </w:pPr>
      <w:r>
        <w:t>Количество</w:t>
      </w:r>
      <w:r>
        <w:rPr>
          <w:spacing w:val="1"/>
        </w:rPr>
        <w:t xml:space="preserve"> </w:t>
      </w:r>
      <w:r>
        <w:t>Карт,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Товарные</w:t>
      </w:r>
      <w:r>
        <w:rPr>
          <w:spacing w:val="1"/>
        </w:rPr>
        <w:t xml:space="preserve"> </w:t>
      </w:r>
      <w:r>
        <w:t>ограничители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Покупателем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посредством</w:t>
      </w:r>
      <w:r>
        <w:rPr>
          <w:spacing w:val="21"/>
        </w:rPr>
        <w:t xml:space="preserve"> </w:t>
      </w:r>
      <w:r>
        <w:t>Личного</w:t>
      </w:r>
      <w:r>
        <w:rPr>
          <w:spacing w:val="23"/>
        </w:rPr>
        <w:t xml:space="preserve"> </w:t>
      </w:r>
      <w:r>
        <w:t>кабинета,</w:t>
      </w:r>
      <w:r>
        <w:rPr>
          <w:spacing w:val="22"/>
        </w:rPr>
        <w:t xml:space="preserve"> </w:t>
      </w:r>
      <w:r>
        <w:t>Мобильного</w:t>
      </w:r>
      <w:r>
        <w:rPr>
          <w:spacing w:val="24"/>
        </w:rPr>
        <w:t xml:space="preserve"> </w:t>
      </w:r>
      <w:r>
        <w:t>приложения</w:t>
      </w:r>
      <w:r>
        <w:rPr>
          <w:spacing w:val="23"/>
        </w:rPr>
        <w:t xml:space="preserve"> </w:t>
      </w:r>
      <w:r>
        <w:t>либо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письменной</w:t>
      </w:r>
      <w:r>
        <w:rPr>
          <w:spacing w:val="25"/>
        </w:rPr>
        <w:t xml:space="preserve"> </w:t>
      </w:r>
      <w:r>
        <w:t>заявке,</w:t>
      </w:r>
      <w:r>
        <w:rPr>
          <w:spacing w:val="22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t>исключением</w:t>
      </w:r>
      <w:r>
        <w:rPr>
          <w:spacing w:val="22"/>
        </w:rPr>
        <w:t xml:space="preserve"> </w:t>
      </w:r>
      <w:r>
        <w:t>случаев</w:t>
      </w:r>
      <w:r>
        <w:rPr>
          <w:spacing w:val="22"/>
        </w:rPr>
        <w:t xml:space="preserve"> </w:t>
      </w:r>
      <w:r>
        <w:t>п.</w:t>
      </w:r>
    </w:p>
    <w:p w14:paraId="3E6ACC51" w14:textId="77777777" w:rsidR="00DC1BAD" w:rsidRDefault="002C5CCC">
      <w:pPr>
        <w:pStyle w:val="a3"/>
        <w:spacing w:line="213" w:lineRule="exact"/>
      </w:pPr>
      <w:r>
        <w:t>4.2.5.</w:t>
      </w:r>
      <w:r>
        <w:rPr>
          <w:spacing w:val="-11"/>
        </w:rPr>
        <w:t xml:space="preserve"> </w:t>
      </w:r>
      <w:r>
        <w:t>Договора.</w:t>
      </w:r>
    </w:p>
    <w:p w14:paraId="222D13A6" w14:textId="77777777" w:rsidR="00DC1BAD" w:rsidRDefault="002C5CCC">
      <w:pPr>
        <w:pStyle w:val="a5"/>
        <w:numPr>
          <w:ilvl w:val="1"/>
          <w:numId w:val="12"/>
        </w:numPr>
        <w:tabs>
          <w:tab w:val="left" w:pos="720"/>
        </w:tabs>
        <w:spacing w:before="36" w:line="280" w:lineRule="auto"/>
        <w:ind w:right="305" w:firstLine="0"/>
        <w:rPr>
          <w:sz w:val="19"/>
        </w:rPr>
      </w:pPr>
      <w:r>
        <w:rPr>
          <w:sz w:val="19"/>
        </w:rPr>
        <w:t>Относительно переданных Покупателю Карт любое изменение их программного обеспечения и аппаратной</w:t>
      </w:r>
      <w:r>
        <w:rPr>
          <w:spacing w:val="1"/>
          <w:sz w:val="19"/>
        </w:rPr>
        <w:t xml:space="preserve"> </w:t>
      </w:r>
      <w:r>
        <w:rPr>
          <w:sz w:val="19"/>
        </w:rPr>
        <w:t>части,</w:t>
      </w:r>
      <w:r>
        <w:rPr>
          <w:spacing w:val="1"/>
          <w:sz w:val="19"/>
        </w:rPr>
        <w:t xml:space="preserve"> </w:t>
      </w:r>
      <w:r>
        <w:rPr>
          <w:sz w:val="19"/>
        </w:rPr>
        <w:t>перекомпиляция,</w:t>
      </w:r>
      <w:r>
        <w:rPr>
          <w:spacing w:val="1"/>
          <w:sz w:val="19"/>
        </w:rPr>
        <w:t xml:space="preserve"> </w:t>
      </w:r>
      <w:r>
        <w:rPr>
          <w:sz w:val="19"/>
        </w:rPr>
        <w:t>обратное</w:t>
      </w:r>
      <w:r>
        <w:rPr>
          <w:spacing w:val="1"/>
          <w:sz w:val="19"/>
        </w:rPr>
        <w:t xml:space="preserve"> </w:t>
      </w:r>
      <w:r>
        <w:rPr>
          <w:sz w:val="19"/>
        </w:rPr>
        <w:t>проектирование</w:t>
      </w:r>
      <w:r>
        <w:rPr>
          <w:spacing w:val="1"/>
          <w:sz w:val="19"/>
        </w:rPr>
        <w:t xml:space="preserve"> </w:t>
      </w:r>
      <w:r>
        <w:rPr>
          <w:sz w:val="19"/>
        </w:rPr>
        <w:t>программного</w:t>
      </w:r>
      <w:r>
        <w:rPr>
          <w:spacing w:val="1"/>
          <w:sz w:val="19"/>
        </w:rPr>
        <w:t xml:space="preserve"> </w:t>
      </w:r>
      <w:r>
        <w:rPr>
          <w:sz w:val="19"/>
        </w:rPr>
        <w:t>обеспечения</w:t>
      </w:r>
      <w:r>
        <w:rPr>
          <w:spacing w:val="1"/>
          <w:sz w:val="19"/>
        </w:rPr>
        <w:t xml:space="preserve"> </w:t>
      </w:r>
      <w:r>
        <w:rPr>
          <w:sz w:val="19"/>
        </w:rPr>
        <w:t>или</w:t>
      </w:r>
      <w:r>
        <w:rPr>
          <w:spacing w:val="1"/>
          <w:sz w:val="19"/>
        </w:rPr>
        <w:t xml:space="preserve"> </w:t>
      </w:r>
      <w:r>
        <w:rPr>
          <w:sz w:val="19"/>
        </w:rPr>
        <w:t>компиляция</w:t>
      </w:r>
      <w:r>
        <w:rPr>
          <w:spacing w:val="1"/>
          <w:sz w:val="19"/>
        </w:rPr>
        <w:t xml:space="preserve"> </w:t>
      </w:r>
      <w:r>
        <w:rPr>
          <w:sz w:val="19"/>
        </w:rPr>
        <w:t>производного</w:t>
      </w:r>
      <w:r>
        <w:rPr>
          <w:spacing w:val="1"/>
          <w:sz w:val="19"/>
        </w:rPr>
        <w:t xml:space="preserve"> </w:t>
      </w:r>
      <w:r>
        <w:rPr>
          <w:sz w:val="19"/>
        </w:rPr>
        <w:t>программного</w:t>
      </w:r>
      <w:r>
        <w:rPr>
          <w:spacing w:val="1"/>
          <w:sz w:val="19"/>
        </w:rPr>
        <w:t xml:space="preserve"> </w:t>
      </w:r>
      <w:r>
        <w:rPr>
          <w:sz w:val="19"/>
        </w:rPr>
        <w:t>обеспечения</w:t>
      </w:r>
      <w:r>
        <w:rPr>
          <w:spacing w:val="1"/>
          <w:sz w:val="19"/>
        </w:rPr>
        <w:t xml:space="preserve"> </w:t>
      </w:r>
      <w:r>
        <w:rPr>
          <w:sz w:val="19"/>
        </w:rPr>
        <w:t>на</w:t>
      </w:r>
      <w:r>
        <w:rPr>
          <w:spacing w:val="1"/>
          <w:sz w:val="19"/>
        </w:rPr>
        <w:t xml:space="preserve"> </w:t>
      </w:r>
      <w:r>
        <w:rPr>
          <w:sz w:val="19"/>
        </w:rPr>
        <w:t>основе</w:t>
      </w:r>
      <w:r>
        <w:rPr>
          <w:spacing w:val="1"/>
          <w:sz w:val="19"/>
        </w:rPr>
        <w:t xml:space="preserve"> </w:t>
      </w:r>
      <w:r>
        <w:rPr>
          <w:sz w:val="19"/>
        </w:rPr>
        <w:t>исходного</w:t>
      </w:r>
      <w:r>
        <w:rPr>
          <w:spacing w:val="1"/>
          <w:sz w:val="19"/>
        </w:rPr>
        <w:t xml:space="preserve"> </w:t>
      </w:r>
      <w:r>
        <w:rPr>
          <w:sz w:val="19"/>
        </w:rPr>
        <w:t>запрещены</w:t>
      </w:r>
      <w:r>
        <w:rPr>
          <w:spacing w:val="1"/>
          <w:sz w:val="19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прямой</w:t>
      </w:r>
      <w:r>
        <w:rPr>
          <w:spacing w:val="1"/>
          <w:sz w:val="19"/>
        </w:rPr>
        <w:t xml:space="preserve"> </w:t>
      </w:r>
      <w:r>
        <w:rPr>
          <w:sz w:val="19"/>
        </w:rPr>
        <w:t>форме,</w:t>
      </w:r>
      <w:r>
        <w:rPr>
          <w:spacing w:val="1"/>
          <w:sz w:val="19"/>
        </w:rPr>
        <w:t xml:space="preserve"> </w:t>
      </w:r>
      <w:r>
        <w:rPr>
          <w:sz w:val="19"/>
        </w:rPr>
        <w:t>равно</w:t>
      </w:r>
      <w:r>
        <w:rPr>
          <w:spacing w:val="1"/>
          <w:sz w:val="19"/>
        </w:rPr>
        <w:t xml:space="preserve"> </w:t>
      </w:r>
      <w:r>
        <w:rPr>
          <w:sz w:val="19"/>
        </w:rPr>
        <w:t>как</w:t>
      </w:r>
      <w:r>
        <w:rPr>
          <w:spacing w:val="1"/>
          <w:sz w:val="19"/>
        </w:rPr>
        <w:t xml:space="preserve"> </w:t>
      </w:r>
      <w:r>
        <w:rPr>
          <w:sz w:val="19"/>
        </w:rPr>
        <w:t>любые</w:t>
      </w:r>
      <w:r>
        <w:rPr>
          <w:spacing w:val="1"/>
          <w:sz w:val="19"/>
        </w:rPr>
        <w:t xml:space="preserve"> </w:t>
      </w:r>
      <w:r>
        <w:rPr>
          <w:sz w:val="19"/>
        </w:rPr>
        <w:t>изменения</w:t>
      </w:r>
      <w:r>
        <w:rPr>
          <w:spacing w:val="1"/>
          <w:sz w:val="19"/>
        </w:rPr>
        <w:t xml:space="preserve"> </w:t>
      </w:r>
      <w:r>
        <w:rPr>
          <w:sz w:val="19"/>
        </w:rPr>
        <w:t>механизмов безопасности в программном обеспечении Карт и декомпозиция программного обеспечения Карт</w:t>
      </w:r>
      <w:r>
        <w:rPr>
          <w:spacing w:val="1"/>
          <w:sz w:val="19"/>
        </w:rPr>
        <w:t xml:space="preserve"> </w:t>
      </w:r>
      <w:r>
        <w:rPr>
          <w:sz w:val="19"/>
        </w:rPr>
        <w:t>Покупателем,</w:t>
      </w:r>
      <w:r>
        <w:rPr>
          <w:spacing w:val="-1"/>
          <w:sz w:val="19"/>
        </w:rPr>
        <w:t xml:space="preserve"> </w:t>
      </w:r>
      <w:r>
        <w:rPr>
          <w:sz w:val="19"/>
        </w:rPr>
        <w:t>либо иными</w:t>
      </w:r>
      <w:r>
        <w:rPr>
          <w:spacing w:val="2"/>
          <w:sz w:val="19"/>
        </w:rPr>
        <w:t xml:space="preserve"> </w:t>
      </w:r>
      <w:r>
        <w:rPr>
          <w:sz w:val="19"/>
        </w:rPr>
        <w:t>лицами, которым Карта</w:t>
      </w:r>
      <w:r>
        <w:rPr>
          <w:spacing w:val="2"/>
          <w:sz w:val="19"/>
        </w:rPr>
        <w:t xml:space="preserve"> </w:t>
      </w:r>
      <w:r>
        <w:rPr>
          <w:sz w:val="19"/>
        </w:rPr>
        <w:t>может быть</w:t>
      </w:r>
      <w:r>
        <w:rPr>
          <w:spacing w:val="-1"/>
          <w:sz w:val="19"/>
        </w:rPr>
        <w:t xml:space="preserve"> </w:t>
      </w:r>
      <w:r>
        <w:rPr>
          <w:sz w:val="19"/>
        </w:rPr>
        <w:t>передана Покупателем.</w:t>
      </w:r>
    </w:p>
    <w:p w14:paraId="36578113" w14:textId="77777777" w:rsidR="00DC1BAD" w:rsidRDefault="002C5CCC">
      <w:pPr>
        <w:pStyle w:val="a5"/>
        <w:numPr>
          <w:ilvl w:val="1"/>
          <w:numId w:val="12"/>
        </w:numPr>
        <w:tabs>
          <w:tab w:val="left" w:pos="711"/>
        </w:tabs>
        <w:spacing w:line="280" w:lineRule="auto"/>
        <w:ind w:right="305" w:firstLine="0"/>
        <w:rPr>
          <w:sz w:val="19"/>
        </w:rPr>
      </w:pPr>
      <w:r>
        <w:rPr>
          <w:sz w:val="19"/>
        </w:rPr>
        <w:t>Получение Покупателем Товара с использованием Карты по Договору возможно только при соблюдении им</w:t>
      </w:r>
      <w:r>
        <w:rPr>
          <w:spacing w:val="1"/>
          <w:sz w:val="19"/>
        </w:rPr>
        <w:t xml:space="preserve"> </w:t>
      </w:r>
      <w:r>
        <w:rPr>
          <w:sz w:val="19"/>
        </w:rPr>
        <w:t>требований</w:t>
      </w:r>
      <w:r>
        <w:rPr>
          <w:spacing w:val="1"/>
          <w:sz w:val="19"/>
        </w:rPr>
        <w:t xml:space="preserve"> </w:t>
      </w:r>
      <w:r>
        <w:rPr>
          <w:sz w:val="19"/>
        </w:rPr>
        <w:t>Инструкции</w:t>
      </w:r>
      <w:r w:rsidR="004463DF">
        <w:rPr>
          <w:spacing w:val="4"/>
          <w:sz w:val="19"/>
        </w:rPr>
        <w:t>.</w:t>
      </w:r>
    </w:p>
    <w:p w14:paraId="55FF9177" w14:textId="77777777" w:rsidR="00DC1BAD" w:rsidRDefault="002C5CCC">
      <w:pPr>
        <w:pStyle w:val="a5"/>
        <w:numPr>
          <w:ilvl w:val="1"/>
          <w:numId w:val="12"/>
        </w:numPr>
        <w:tabs>
          <w:tab w:val="left" w:pos="706"/>
        </w:tabs>
        <w:spacing w:line="280" w:lineRule="auto"/>
        <w:ind w:right="305" w:firstLine="0"/>
        <w:rPr>
          <w:sz w:val="19"/>
        </w:rPr>
      </w:pPr>
      <w:r>
        <w:rPr>
          <w:sz w:val="19"/>
        </w:rPr>
        <w:t>Покупатель заявляет, что любое лицо, являющееся фактическим Держателем карты, знающее и владеющее</w:t>
      </w:r>
      <w:r>
        <w:rPr>
          <w:spacing w:val="1"/>
          <w:sz w:val="19"/>
        </w:rPr>
        <w:t xml:space="preserve"> </w:t>
      </w:r>
      <w:r>
        <w:rPr>
          <w:sz w:val="19"/>
        </w:rPr>
        <w:t>ПИН-кодом и/или Данными учетной записи, должно рассматриваться Продавцом в качестве уполномоченного</w:t>
      </w:r>
      <w:r>
        <w:rPr>
          <w:spacing w:val="1"/>
          <w:sz w:val="19"/>
        </w:rPr>
        <w:t xml:space="preserve"> </w:t>
      </w:r>
      <w:r>
        <w:rPr>
          <w:sz w:val="19"/>
        </w:rPr>
        <w:t>представителя</w:t>
      </w:r>
      <w:r>
        <w:rPr>
          <w:spacing w:val="2"/>
          <w:sz w:val="19"/>
        </w:rPr>
        <w:t xml:space="preserve"> </w:t>
      </w:r>
      <w:r>
        <w:rPr>
          <w:sz w:val="19"/>
        </w:rPr>
        <w:t>Покупателя.</w:t>
      </w:r>
    </w:p>
    <w:p w14:paraId="487C5AB8" w14:textId="77777777" w:rsidR="00DC1BAD" w:rsidRDefault="002C5CCC">
      <w:pPr>
        <w:pStyle w:val="a3"/>
        <w:spacing w:line="278" w:lineRule="auto"/>
        <w:ind w:right="308"/>
      </w:pPr>
      <w:r>
        <w:t>Действия,</w:t>
      </w:r>
      <w:r>
        <w:rPr>
          <w:spacing w:val="1"/>
        </w:rPr>
        <w:t xml:space="preserve"> </w:t>
      </w:r>
      <w:r>
        <w:t>совершенные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Покупателя,</w:t>
      </w:r>
      <w:r>
        <w:rPr>
          <w:spacing w:val="1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совершенными</w:t>
      </w:r>
      <w:r>
        <w:rPr>
          <w:spacing w:val="1"/>
        </w:rPr>
        <w:t xml:space="preserve"> </w:t>
      </w:r>
      <w:r>
        <w:t>Покупателем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-48"/>
        </w:rPr>
        <w:t xml:space="preserve"> </w:t>
      </w:r>
      <w:r>
        <w:t>уполномоченного</w:t>
      </w:r>
      <w:r>
        <w:rPr>
          <w:spacing w:val="2"/>
        </w:rPr>
        <w:t xml:space="preserve"> </w:t>
      </w:r>
      <w:r>
        <w:t>представителя</w:t>
      </w:r>
      <w:r>
        <w:rPr>
          <w:spacing w:val="3"/>
        </w:rPr>
        <w:t xml:space="preserve"> </w:t>
      </w:r>
      <w:r>
        <w:t>(пользователя).</w:t>
      </w:r>
    </w:p>
    <w:p w14:paraId="65B13289" w14:textId="77777777" w:rsidR="00DC1BAD" w:rsidRDefault="002C5CCC">
      <w:pPr>
        <w:pStyle w:val="a3"/>
        <w:spacing w:line="280" w:lineRule="auto"/>
        <w:ind w:right="305"/>
      </w:pPr>
      <w:r>
        <w:rPr>
          <w:w w:val="95"/>
        </w:rPr>
        <w:t>Покупатель несет ответственность за действия пользователя Личного кабинета Покупателя, в том числе действия по</w:t>
      </w:r>
      <w:r>
        <w:rPr>
          <w:spacing w:val="1"/>
          <w:w w:val="95"/>
        </w:rPr>
        <w:t xml:space="preserve"> </w:t>
      </w:r>
      <w:r>
        <w:t>созданию пользователей Личного кабинета и контактных лиц, в том числе пользователей Мобильного приложения,</w:t>
      </w:r>
      <w:r>
        <w:rPr>
          <w:spacing w:val="-4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все</w:t>
      </w:r>
      <w:r>
        <w:rPr>
          <w:spacing w:val="2"/>
        </w:rPr>
        <w:t xml:space="preserve"> </w:t>
      </w:r>
      <w:r>
        <w:t>осуществляемые</w:t>
      </w:r>
      <w:r>
        <w:rPr>
          <w:spacing w:val="3"/>
        </w:rPr>
        <w:t xml:space="preserve"> </w:t>
      </w:r>
      <w:r>
        <w:t>ими</w:t>
      </w:r>
      <w:r>
        <w:rPr>
          <w:spacing w:val="2"/>
        </w:rPr>
        <w:t xml:space="preserve"> </w:t>
      </w:r>
      <w:r>
        <w:t>операции.</w:t>
      </w:r>
    </w:p>
    <w:p w14:paraId="59ECAEF9" w14:textId="77777777" w:rsidR="00DC1BAD" w:rsidRDefault="002C5CCC">
      <w:pPr>
        <w:pStyle w:val="a3"/>
        <w:spacing w:line="280" w:lineRule="auto"/>
        <w:ind w:right="305"/>
      </w:pPr>
      <w:r>
        <w:t>Продавец, в том числе работники Торговой точки, не имеют права и не обязаны проводить дальнейшую проверку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наличие соответствующих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Держателя</w:t>
      </w:r>
      <w:r>
        <w:rPr>
          <w:spacing w:val="-1"/>
        </w:rPr>
        <w:t xml:space="preserve"> </w:t>
      </w:r>
      <w:r>
        <w:t>карты при предъявлении</w:t>
      </w:r>
      <w:r>
        <w:rPr>
          <w:spacing w:val="-1"/>
        </w:rPr>
        <w:t xml:space="preserve"> </w:t>
      </w:r>
      <w:r>
        <w:t>Карты.</w:t>
      </w:r>
    </w:p>
    <w:p w14:paraId="6801744D" w14:textId="77777777" w:rsidR="00DC1BAD" w:rsidRDefault="002C5CCC">
      <w:pPr>
        <w:pStyle w:val="a5"/>
        <w:numPr>
          <w:ilvl w:val="1"/>
          <w:numId w:val="12"/>
        </w:numPr>
        <w:tabs>
          <w:tab w:val="left" w:pos="720"/>
        </w:tabs>
        <w:spacing w:line="278" w:lineRule="auto"/>
        <w:ind w:right="305" w:firstLine="0"/>
        <w:rPr>
          <w:sz w:val="19"/>
        </w:rPr>
      </w:pPr>
      <w:r>
        <w:rPr>
          <w:sz w:val="19"/>
        </w:rPr>
        <w:t>Покупатель получает Товар в Торговых точках. С момента регистрации в Учетном терминале операции по</w:t>
      </w:r>
      <w:r>
        <w:rPr>
          <w:spacing w:val="1"/>
          <w:sz w:val="19"/>
        </w:rPr>
        <w:t xml:space="preserve"> </w:t>
      </w:r>
      <w:r>
        <w:rPr>
          <w:spacing w:val="-1"/>
          <w:w w:val="105"/>
          <w:sz w:val="19"/>
        </w:rPr>
        <w:t>отпуску</w:t>
      </w:r>
      <w:r>
        <w:rPr>
          <w:spacing w:val="17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Товара</w:t>
      </w:r>
      <w:r>
        <w:rPr>
          <w:spacing w:val="18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Покупателю,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а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отношении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топлива</w:t>
      </w:r>
      <w:r>
        <w:rPr>
          <w:spacing w:val="18"/>
          <w:w w:val="105"/>
          <w:sz w:val="19"/>
        </w:rPr>
        <w:t xml:space="preserve"> </w:t>
      </w:r>
      <w:r>
        <w:rPr>
          <w:w w:val="160"/>
          <w:sz w:val="19"/>
        </w:rPr>
        <w:t>–</w:t>
      </w:r>
      <w:r>
        <w:rPr>
          <w:spacing w:val="-10"/>
          <w:w w:val="160"/>
          <w:sz w:val="19"/>
        </w:rPr>
        <w:t xml:space="preserve"> </w:t>
      </w:r>
      <w:r>
        <w:rPr>
          <w:w w:val="105"/>
          <w:sz w:val="19"/>
        </w:rPr>
        <w:t>не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позднее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момента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фактической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передачи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Товара,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-</w:t>
      </w:r>
    </w:p>
    <w:p w14:paraId="1AD792C1" w14:textId="77777777" w:rsidR="00DC1BAD" w:rsidRDefault="00DC1BAD">
      <w:pPr>
        <w:spacing w:line="278" w:lineRule="auto"/>
        <w:jc w:val="both"/>
        <w:rPr>
          <w:sz w:val="19"/>
        </w:rPr>
        <w:sectPr w:rsidR="00DC1BAD">
          <w:pgSz w:w="11900" w:h="16820"/>
          <w:pgMar w:top="400" w:right="220" w:bottom="1260" w:left="680" w:header="0" w:footer="1060" w:gutter="0"/>
          <w:cols w:space="720"/>
        </w:sectPr>
      </w:pPr>
    </w:p>
    <w:p w14:paraId="5B25B55A" w14:textId="77777777" w:rsidR="00DC1BAD" w:rsidRDefault="002C5CCC">
      <w:pPr>
        <w:pStyle w:val="a3"/>
        <w:spacing w:before="82" w:line="280" w:lineRule="auto"/>
        <w:ind w:right="308"/>
      </w:pPr>
      <w:r>
        <w:lastRenderedPageBreak/>
        <w:t>обязательство Продавца по передаче Товара считается исполненным Продавцом и принятым Покупателем, право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 Товар и</w:t>
      </w:r>
      <w:r>
        <w:rPr>
          <w:spacing w:val="1"/>
        </w:rPr>
        <w:t xml:space="preserve"> </w:t>
      </w:r>
      <w:r>
        <w:t>риск</w:t>
      </w:r>
      <w:r>
        <w:rPr>
          <w:spacing w:val="2"/>
        </w:rPr>
        <w:t xml:space="preserve"> </w:t>
      </w:r>
      <w:r>
        <w:t>его случайной</w:t>
      </w:r>
      <w:r>
        <w:rPr>
          <w:spacing w:val="1"/>
        </w:rPr>
        <w:t xml:space="preserve"> </w:t>
      </w:r>
      <w:r>
        <w:t>гибели</w:t>
      </w:r>
      <w:r>
        <w:rPr>
          <w:spacing w:val="2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от Продавца к</w:t>
      </w:r>
      <w:r>
        <w:rPr>
          <w:spacing w:val="1"/>
        </w:rPr>
        <w:t xml:space="preserve"> </w:t>
      </w:r>
      <w:r>
        <w:t>Покупателю.</w:t>
      </w:r>
    </w:p>
    <w:p w14:paraId="50AB2339" w14:textId="77777777" w:rsidR="00DC1BAD" w:rsidRDefault="002C5CCC">
      <w:pPr>
        <w:pStyle w:val="a5"/>
        <w:numPr>
          <w:ilvl w:val="1"/>
          <w:numId w:val="12"/>
        </w:numPr>
        <w:tabs>
          <w:tab w:val="left" w:pos="725"/>
        </w:tabs>
        <w:spacing w:before="1" w:line="280" w:lineRule="auto"/>
        <w:ind w:right="305" w:firstLine="0"/>
        <w:rPr>
          <w:sz w:val="19"/>
        </w:rPr>
      </w:pPr>
      <w:r>
        <w:rPr>
          <w:sz w:val="19"/>
        </w:rPr>
        <w:t>Получение Покупателем Товара в Торговой точке в рамках Договора подтверждает транзакционный отчет</w:t>
      </w:r>
      <w:r>
        <w:rPr>
          <w:spacing w:val="1"/>
          <w:sz w:val="19"/>
        </w:rPr>
        <w:t xml:space="preserve"> </w:t>
      </w:r>
      <w:r>
        <w:rPr>
          <w:sz w:val="19"/>
        </w:rPr>
        <w:t>(совокупность зарегистрированных в Учетном терминале операции по отпуску Товара), который Покупатель может</w:t>
      </w:r>
      <w:r>
        <w:rPr>
          <w:spacing w:val="-48"/>
          <w:sz w:val="19"/>
        </w:rPr>
        <w:t xml:space="preserve"> </w:t>
      </w:r>
      <w:r>
        <w:rPr>
          <w:sz w:val="19"/>
        </w:rPr>
        <w:t>получить самостоятельно в Личном кабинете либо по запросу в Офисе Продавца и/или путем направления на</w:t>
      </w:r>
      <w:r>
        <w:rPr>
          <w:spacing w:val="1"/>
          <w:sz w:val="19"/>
        </w:rPr>
        <w:t xml:space="preserve"> </w:t>
      </w:r>
      <w:r>
        <w:rPr>
          <w:sz w:val="19"/>
        </w:rPr>
        <w:t>электронную почту. Транзакционный отчет содержит информацию о Торговой точке, номере Карты, наименовании</w:t>
      </w:r>
      <w:r>
        <w:rPr>
          <w:spacing w:val="1"/>
          <w:sz w:val="19"/>
        </w:rPr>
        <w:t xml:space="preserve"> </w:t>
      </w:r>
      <w:r>
        <w:rPr>
          <w:sz w:val="19"/>
        </w:rPr>
        <w:t>Товара,</w:t>
      </w:r>
      <w:r>
        <w:rPr>
          <w:spacing w:val="1"/>
          <w:sz w:val="19"/>
        </w:rPr>
        <w:t xml:space="preserve"> </w:t>
      </w:r>
      <w:r>
        <w:rPr>
          <w:sz w:val="19"/>
        </w:rPr>
        <w:t>количестве</w:t>
      </w:r>
      <w:r>
        <w:rPr>
          <w:spacing w:val="1"/>
          <w:sz w:val="19"/>
        </w:rPr>
        <w:t xml:space="preserve"> </w:t>
      </w:r>
      <w:r>
        <w:rPr>
          <w:sz w:val="19"/>
        </w:rPr>
        <w:t>Товара,</w:t>
      </w:r>
      <w:r>
        <w:rPr>
          <w:spacing w:val="3"/>
          <w:sz w:val="19"/>
        </w:rPr>
        <w:t xml:space="preserve"> </w:t>
      </w:r>
      <w:r>
        <w:rPr>
          <w:sz w:val="19"/>
        </w:rPr>
        <w:t>дате</w:t>
      </w:r>
      <w:r>
        <w:rPr>
          <w:spacing w:val="1"/>
          <w:sz w:val="19"/>
        </w:rPr>
        <w:t xml:space="preserve"> </w:t>
      </w:r>
      <w:r>
        <w:rPr>
          <w:sz w:val="19"/>
        </w:rPr>
        <w:t>операции</w:t>
      </w:r>
      <w:r>
        <w:rPr>
          <w:spacing w:val="1"/>
          <w:sz w:val="19"/>
        </w:rPr>
        <w:t xml:space="preserve"> </w:t>
      </w:r>
      <w:r>
        <w:rPr>
          <w:sz w:val="19"/>
        </w:rPr>
        <w:t>по</w:t>
      </w:r>
      <w:r>
        <w:rPr>
          <w:spacing w:val="2"/>
          <w:sz w:val="19"/>
        </w:rPr>
        <w:t xml:space="preserve"> </w:t>
      </w:r>
      <w:r>
        <w:rPr>
          <w:sz w:val="19"/>
        </w:rPr>
        <w:t>отпуску</w:t>
      </w:r>
      <w:r>
        <w:rPr>
          <w:spacing w:val="3"/>
          <w:sz w:val="19"/>
        </w:rPr>
        <w:t xml:space="preserve"> </w:t>
      </w:r>
      <w:r>
        <w:rPr>
          <w:sz w:val="19"/>
        </w:rPr>
        <w:t>Товара.</w:t>
      </w:r>
    </w:p>
    <w:p w14:paraId="50732044" w14:textId="77777777" w:rsidR="00DC1BAD" w:rsidRDefault="002C5CCC">
      <w:pPr>
        <w:pStyle w:val="a5"/>
        <w:numPr>
          <w:ilvl w:val="1"/>
          <w:numId w:val="12"/>
        </w:numPr>
        <w:tabs>
          <w:tab w:val="left" w:pos="838"/>
        </w:tabs>
        <w:spacing w:line="280" w:lineRule="auto"/>
        <w:ind w:right="305" w:firstLine="52"/>
        <w:rPr>
          <w:sz w:val="19"/>
        </w:rPr>
      </w:pPr>
      <w:r>
        <w:rPr>
          <w:spacing w:val="-1"/>
          <w:sz w:val="19"/>
        </w:rPr>
        <w:t>При</w:t>
      </w:r>
      <w:r>
        <w:rPr>
          <w:spacing w:val="-10"/>
          <w:sz w:val="19"/>
        </w:rPr>
        <w:t xml:space="preserve"> </w:t>
      </w:r>
      <w:r>
        <w:rPr>
          <w:spacing w:val="-1"/>
          <w:sz w:val="19"/>
        </w:rPr>
        <w:t>исполнении</w:t>
      </w:r>
      <w:r>
        <w:rPr>
          <w:spacing w:val="-12"/>
          <w:sz w:val="19"/>
        </w:rPr>
        <w:t xml:space="preserve"> </w:t>
      </w:r>
      <w:r>
        <w:rPr>
          <w:spacing w:val="-1"/>
          <w:sz w:val="19"/>
        </w:rPr>
        <w:t>Договора</w:t>
      </w:r>
      <w:r>
        <w:rPr>
          <w:spacing w:val="-8"/>
          <w:sz w:val="19"/>
        </w:rPr>
        <w:t xml:space="preserve"> </w:t>
      </w:r>
      <w:r>
        <w:rPr>
          <w:spacing w:val="-1"/>
          <w:sz w:val="19"/>
        </w:rPr>
        <w:t>Стороны</w:t>
      </w:r>
      <w:r>
        <w:rPr>
          <w:spacing w:val="-9"/>
          <w:sz w:val="19"/>
        </w:rPr>
        <w:t xml:space="preserve"> </w:t>
      </w:r>
      <w:r>
        <w:rPr>
          <w:sz w:val="19"/>
        </w:rPr>
        <w:t>признают</w:t>
      </w:r>
      <w:r>
        <w:rPr>
          <w:spacing w:val="-11"/>
          <w:sz w:val="19"/>
        </w:rPr>
        <w:t xml:space="preserve"> </w:t>
      </w:r>
      <w:r>
        <w:rPr>
          <w:sz w:val="19"/>
        </w:rPr>
        <w:t>полноту</w:t>
      </w:r>
      <w:r>
        <w:rPr>
          <w:spacing w:val="-10"/>
          <w:sz w:val="19"/>
        </w:rPr>
        <w:t xml:space="preserve"> </w:t>
      </w:r>
      <w:r>
        <w:rPr>
          <w:sz w:val="19"/>
        </w:rPr>
        <w:t>и</w:t>
      </w:r>
      <w:r>
        <w:rPr>
          <w:spacing w:val="-10"/>
          <w:sz w:val="19"/>
        </w:rPr>
        <w:t xml:space="preserve"> </w:t>
      </w:r>
      <w:r>
        <w:rPr>
          <w:sz w:val="19"/>
        </w:rPr>
        <w:t>достоверность</w:t>
      </w:r>
      <w:r>
        <w:rPr>
          <w:spacing w:val="-10"/>
          <w:sz w:val="19"/>
        </w:rPr>
        <w:t xml:space="preserve"> </w:t>
      </w:r>
      <w:r>
        <w:rPr>
          <w:sz w:val="19"/>
        </w:rPr>
        <w:t>учета</w:t>
      </w:r>
      <w:r>
        <w:rPr>
          <w:spacing w:val="-9"/>
          <w:sz w:val="19"/>
        </w:rPr>
        <w:t xml:space="preserve"> </w:t>
      </w:r>
      <w:r>
        <w:rPr>
          <w:sz w:val="19"/>
        </w:rPr>
        <w:t>и</w:t>
      </w:r>
      <w:r>
        <w:rPr>
          <w:spacing w:val="-10"/>
          <w:sz w:val="19"/>
        </w:rPr>
        <w:t xml:space="preserve"> </w:t>
      </w:r>
      <w:r>
        <w:rPr>
          <w:sz w:val="19"/>
        </w:rPr>
        <w:t>отражения</w:t>
      </w:r>
      <w:r>
        <w:rPr>
          <w:spacing w:val="-9"/>
          <w:sz w:val="19"/>
        </w:rPr>
        <w:t xml:space="preserve"> </w:t>
      </w:r>
      <w:r>
        <w:rPr>
          <w:sz w:val="19"/>
        </w:rPr>
        <w:t>операций</w:t>
      </w:r>
      <w:r>
        <w:rPr>
          <w:spacing w:val="-10"/>
          <w:sz w:val="19"/>
        </w:rPr>
        <w:t xml:space="preserve"> </w:t>
      </w:r>
      <w:r>
        <w:rPr>
          <w:sz w:val="19"/>
        </w:rPr>
        <w:t>по</w:t>
      </w:r>
      <w:r>
        <w:rPr>
          <w:spacing w:val="-11"/>
          <w:sz w:val="19"/>
        </w:rPr>
        <w:t xml:space="preserve"> </w:t>
      </w:r>
      <w:r>
        <w:rPr>
          <w:sz w:val="19"/>
        </w:rPr>
        <w:t>отпуску</w:t>
      </w:r>
      <w:r>
        <w:rPr>
          <w:spacing w:val="-48"/>
          <w:sz w:val="19"/>
        </w:rPr>
        <w:t xml:space="preserve"> </w:t>
      </w:r>
      <w:r>
        <w:rPr>
          <w:sz w:val="19"/>
        </w:rPr>
        <w:t>Товара</w:t>
      </w:r>
      <w:r>
        <w:rPr>
          <w:spacing w:val="1"/>
          <w:sz w:val="19"/>
        </w:rPr>
        <w:t xml:space="preserve"> </w:t>
      </w:r>
      <w:r>
        <w:rPr>
          <w:sz w:val="19"/>
        </w:rPr>
        <w:t>и</w:t>
      </w:r>
      <w:r>
        <w:rPr>
          <w:spacing w:val="1"/>
          <w:sz w:val="19"/>
        </w:rPr>
        <w:t xml:space="preserve"> </w:t>
      </w:r>
      <w:r>
        <w:rPr>
          <w:sz w:val="19"/>
        </w:rPr>
        <w:t>проведению</w:t>
      </w:r>
      <w:r>
        <w:rPr>
          <w:spacing w:val="1"/>
          <w:sz w:val="19"/>
        </w:rPr>
        <w:t xml:space="preserve"> </w:t>
      </w:r>
      <w:r>
        <w:rPr>
          <w:sz w:val="19"/>
        </w:rPr>
        <w:t>расчетов,</w:t>
      </w:r>
      <w:r>
        <w:rPr>
          <w:spacing w:val="1"/>
          <w:sz w:val="19"/>
        </w:rPr>
        <w:t xml:space="preserve"> </w:t>
      </w:r>
      <w:r>
        <w:rPr>
          <w:sz w:val="19"/>
        </w:rPr>
        <w:t>отражаемых</w:t>
      </w:r>
      <w:r>
        <w:rPr>
          <w:spacing w:val="4"/>
          <w:sz w:val="19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КСБР.</w:t>
      </w:r>
    </w:p>
    <w:p w14:paraId="6BA9B362" w14:textId="77777777" w:rsidR="00DC1BAD" w:rsidRDefault="002C5CCC">
      <w:pPr>
        <w:pStyle w:val="a3"/>
        <w:spacing w:line="280" w:lineRule="auto"/>
        <w:ind w:right="306"/>
      </w:pPr>
      <w:r>
        <w:t>В случае возникновения между Сторонами разногласий по количеству и наименованию переданного за отчетный</w:t>
      </w:r>
      <w:r>
        <w:rPr>
          <w:spacing w:val="1"/>
        </w:rPr>
        <w:t xml:space="preserve"> </w:t>
      </w:r>
      <w:r>
        <w:t>период Товара Покупателю количество и наименование Товара определяется и устанавливается на основании</w:t>
      </w:r>
      <w:r>
        <w:rPr>
          <w:spacing w:val="1"/>
        </w:rPr>
        <w:t xml:space="preserve"> </w:t>
      </w:r>
      <w:r>
        <w:t>данных</w:t>
      </w:r>
      <w:r>
        <w:rPr>
          <w:spacing w:val="-9"/>
        </w:rPr>
        <w:t xml:space="preserve"> </w:t>
      </w:r>
      <w:r>
        <w:t>регистрации</w:t>
      </w:r>
      <w:r>
        <w:rPr>
          <w:spacing w:val="-11"/>
        </w:rPr>
        <w:t xml:space="preserve"> </w:t>
      </w:r>
      <w:r>
        <w:t>операций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отпуску</w:t>
      </w:r>
      <w:r>
        <w:rPr>
          <w:spacing w:val="-10"/>
        </w:rPr>
        <w:t xml:space="preserve"> </w:t>
      </w:r>
      <w:r>
        <w:t>Товара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КСБР.</w:t>
      </w:r>
      <w:r>
        <w:rPr>
          <w:spacing w:val="-11"/>
        </w:rPr>
        <w:t xml:space="preserve"> </w:t>
      </w:r>
      <w:r>
        <w:t>Данные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регистрации</w:t>
      </w:r>
      <w:r>
        <w:rPr>
          <w:spacing w:val="-9"/>
        </w:rPr>
        <w:t xml:space="preserve"> </w:t>
      </w:r>
      <w:r>
        <w:t>операций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отпуску</w:t>
      </w:r>
      <w:r>
        <w:rPr>
          <w:spacing w:val="-12"/>
        </w:rPr>
        <w:t xml:space="preserve"> </w:t>
      </w:r>
      <w:r>
        <w:t>товара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КСБР</w:t>
      </w:r>
      <w:r>
        <w:rPr>
          <w:spacing w:val="-48"/>
        </w:rPr>
        <w:t xml:space="preserve"> </w:t>
      </w:r>
      <w:r>
        <w:t>отражаются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транзакционном</w:t>
      </w:r>
      <w:r>
        <w:rPr>
          <w:spacing w:val="-1"/>
        </w:rPr>
        <w:t xml:space="preserve"> </w:t>
      </w:r>
      <w:r>
        <w:t>отчете,</w:t>
      </w:r>
      <w:r>
        <w:rPr>
          <w:spacing w:val="-2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Покупатель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Личном</w:t>
      </w:r>
      <w:r>
        <w:rPr>
          <w:spacing w:val="-1"/>
        </w:rPr>
        <w:t xml:space="preserve"> </w:t>
      </w:r>
      <w:r>
        <w:t>кабинете.</w:t>
      </w:r>
    </w:p>
    <w:p w14:paraId="685398E8" w14:textId="77777777" w:rsidR="00DC1BAD" w:rsidRDefault="002C5CCC">
      <w:pPr>
        <w:pStyle w:val="a5"/>
        <w:numPr>
          <w:ilvl w:val="1"/>
          <w:numId w:val="12"/>
        </w:numPr>
        <w:tabs>
          <w:tab w:val="left" w:pos="833"/>
        </w:tabs>
        <w:spacing w:line="280" w:lineRule="auto"/>
        <w:ind w:right="308" w:firstLine="52"/>
        <w:rPr>
          <w:sz w:val="19"/>
        </w:rPr>
      </w:pPr>
      <w:r>
        <w:rPr>
          <w:spacing w:val="-1"/>
          <w:sz w:val="19"/>
        </w:rPr>
        <w:t>Обязательство</w:t>
      </w:r>
      <w:r>
        <w:rPr>
          <w:spacing w:val="-10"/>
          <w:sz w:val="19"/>
        </w:rPr>
        <w:t xml:space="preserve"> </w:t>
      </w:r>
      <w:r>
        <w:rPr>
          <w:spacing w:val="-1"/>
          <w:sz w:val="19"/>
        </w:rPr>
        <w:t>Продавца</w:t>
      </w:r>
      <w:r>
        <w:rPr>
          <w:spacing w:val="-9"/>
          <w:sz w:val="19"/>
        </w:rPr>
        <w:t xml:space="preserve"> </w:t>
      </w:r>
      <w:r>
        <w:rPr>
          <w:spacing w:val="-1"/>
          <w:sz w:val="19"/>
        </w:rPr>
        <w:t>по</w:t>
      </w:r>
      <w:r>
        <w:rPr>
          <w:spacing w:val="-11"/>
          <w:sz w:val="19"/>
        </w:rPr>
        <w:t xml:space="preserve"> </w:t>
      </w:r>
      <w:r>
        <w:rPr>
          <w:spacing w:val="-1"/>
          <w:sz w:val="19"/>
        </w:rPr>
        <w:t>передаче</w:t>
      </w:r>
      <w:r>
        <w:rPr>
          <w:spacing w:val="-8"/>
          <w:sz w:val="19"/>
        </w:rPr>
        <w:t xml:space="preserve"> </w:t>
      </w:r>
      <w:r>
        <w:rPr>
          <w:spacing w:val="-1"/>
          <w:sz w:val="19"/>
        </w:rPr>
        <w:t>Товара</w:t>
      </w:r>
      <w:r>
        <w:rPr>
          <w:spacing w:val="-9"/>
          <w:sz w:val="19"/>
        </w:rPr>
        <w:t xml:space="preserve"> </w:t>
      </w:r>
      <w:r>
        <w:rPr>
          <w:spacing w:val="-1"/>
          <w:sz w:val="19"/>
        </w:rPr>
        <w:t>считаются</w:t>
      </w:r>
      <w:r>
        <w:rPr>
          <w:spacing w:val="-9"/>
          <w:sz w:val="19"/>
        </w:rPr>
        <w:t xml:space="preserve"> </w:t>
      </w:r>
      <w:r>
        <w:rPr>
          <w:spacing w:val="-1"/>
          <w:sz w:val="19"/>
        </w:rPr>
        <w:t>исполненными</w:t>
      </w:r>
      <w:r>
        <w:rPr>
          <w:spacing w:val="-9"/>
          <w:sz w:val="19"/>
        </w:rPr>
        <w:t xml:space="preserve"> </w:t>
      </w:r>
      <w:r>
        <w:rPr>
          <w:spacing w:val="-1"/>
          <w:sz w:val="19"/>
        </w:rPr>
        <w:t>Продавцом</w:t>
      </w:r>
      <w:r>
        <w:rPr>
          <w:spacing w:val="-9"/>
          <w:sz w:val="19"/>
        </w:rPr>
        <w:t xml:space="preserve"> </w:t>
      </w:r>
      <w:r>
        <w:rPr>
          <w:sz w:val="19"/>
        </w:rPr>
        <w:t>и</w:t>
      </w:r>
      <w:r>
        <w:rPr>
          <w:spacing w:val="-10"/>
          <w:sz w:val="19"/>
        </w:rPr>
        <w:t xml:space="preserve"> </w:t>
      </w:r>
      <w:r>
        <w:rPr>
          <w:sz w:val="19"/>
        </w:rPr>
        <w:t>принятыми</w:t>
      </w:r>
      <w:r>
        <w:rPr>
          <w:spacing w:val="-10"/>
          <w:sz w:val="19"/>
        </w:rPr>
        <w:t xml:space="preserve"> </w:t>
      </w:r>
      <w:r>
        <w:rPr>
          <w:sz w:val="19"/>
        </w:rPr>
        <w:t>Покупателем</w:t>
      </w:r>
      <w:r>
        <w:rPr>
          <w:spacing w:val="-48"/>
          <w:sz w:val="19"/>
        </w:rPr>
        <w:t xml:space="preserve"> </w:t>
      </w:r>
      <w:r>
        <w:rPr>
          <w:sz w:val="19"/>
        </w:rPr>
        <w:t>с</w:t>
      </w:r>
      <w:r>
        <w:rPr>
          <w:spacing w:val="-4"/>
          <w:sz w:val="19"/>
        </w:rPr>
        <w:t xml:space="preserve"> </w:t>
      </w:r>
      <w:r>
        <w:rPr>
          <w:sz w:val="19"/>
        </w:rPr>
        <w:t>момента</w:t>
      </w:r>
      <w:r>
        <w:rPr>
          <w:spacing w:val="-6"/>
          <w:sz w:val="19"/>
        </w:rPr>
        <w:t xml:space="preserve"> </w:t>
      </w:r>
      <w:r>
        <w:rPr>
          <w:sz w:val="19"/>
        </w:rPr>
        <w:t>регистрации</w:t>
      </w:r>
      <w:r>
        <w:rPr>
          <w:spacing w:val="-4"/>
          <w:sz w:val="19"/>
        </w:rPr>
        <w:t xml:space="preserve"> </w:t>
      </w:r>
      <w:r>
        <w:rPr>
          <w:sz w:val="19"/>
        </w:rPr>
        <w:t>в</w:t>
      </w:r>
      <w:r>
        <w:rPr>
          <w:spacing w:val="-3"/>
          <w:sz w:val="19"/>
        </w:rPr>
        <w:t xml:space="preserve"> </w:t>
      </w:r>
      <w:r>
        <w:rPr>
          <w:sz w:val="19"/>
        </w:rPr>
        <w:t>учетном</w:t>
      </w:r>
      <w:r>
        <w:rPr>
          <w:spacing w:val="-5"/>
          <w:sz w:val="19"/>
        </w:rPr>
        <w:t xml:space="preserve"> </w:t>
      </w:r>
      <w:r>
        <w:rPr>
          <w:sz w:val="19"/>
        </w:rPr>
        <w:t>терминале</w:t>
      </w:r>
      <w:r>
        <w:rPr>
          <w:spacing w:val="-3"/>
          <w:sz w:val="19"/>
        </w:rPr>
        <w:t xml:space="preserve"> </w:t>
      </w:r>
      <w:r>
        <w:rPr>
          <w:sz w:val="19"/>
        </w:rPr>
        <w:t>операции</w:t>
      </w:r>
      <w:r>
        <w:rPr>
          <w:spacing w:val="-5"/>
          <w:sz w:val="19"/>
        </w:rPr>
        <w:t xml:space="preserve"> </w:t>
      </w:r>
      <w:r>
        <w:rPr>
          <w:sz w:val="19"/>
        </w:rPr>
        <w:t>по</w:t>
      </w:r>
      <w:r>
        <w:rPr>
          <w:spacing w:val="-5"/>
          <w:sz w:val="19"/>
        </w:rPr>
        <w:t xml:space="preserve"> </w:t>
      </w:r>
      <w:r>
        <w:rPr>
          <w:sz w:val="19"/>
        </w:rPr>
        <w:t>отпуску</w:t>
      </w:r>
      <w:r>
        <w:rPr>
          <w:spacing w:val="-6"/>
          <w:sz w:val="19"/>
        </w:rPr>
        <w:t xml:space="preserve"> </w:t>
      </w:r>
      <w:r>
        <w:rPr>
          <w:sz w:val="19"/>
        </w:rPr>
        <w:t>Товара,</w:t>
      </w:r>
      <w:r>
        <w:rPr>
          <w:spacing w:val="-5"/>
          <w:sz w:val="19"/>
        </w:rPr>
        <w:t xml:space="preserve"> </w:t>
      </w:r>
      <w:r>
        <w:rPr>
          <w:sz w:val="19"/>
        </w:rPr>
        <w:t>а</w:t>
      </w:r>
      <w:r>
        <w:rPr>
          <w:spacing w:val="-5"/>
          <w:sz w:val="19"/>
        </w:rPr>
        <w:t xml:space="preserve"> </w:t>
      </w:r>
      <w:r>
        <w:rPr>
          <w:sz w:val="19"/>
        </w:rPr>
        <w:t>в</w:t>
      </w:r>
      <w:r>
        <w:rPr>
          <w:spacing w:val="-3"/>
          <w:sz w:val="19"/>
        </w:rPr>
        <w:t xml:space="preserve"> </w:t>
      </w:r>
      <w:r>
        <w:rPr>
          <w:sz w:val="19"/>
        </w:rPr>
        <w:t>отношении</w:t>
      </w:r>
      <w:r>
        <w:rPr>
          <w:spacing w:val="-5"/>
          <w:sz w:val="19"/>
        </w:rPr>
        <w:t xml:space="preserve"> </w:t>
      </w:r>
      <w:r>
        <w:rPr>
          <w:sz w:val="19"/>
        </w:rPr>
        <w:t>топлива,</w:t>
      </w:r>
      <w:r>
        <w:rPr>
          <w:spacing w:val="-5"/>
          <w:sz w:val="19"/>
        </w:rPr>
        <w:t xml:space="preserve"> </w:t>
      </w:r>
      <w:r>
        <w:rPr>
          <w:sz w:val="19"/>
        </w:rPr>
        <w:t>-</w:t>
      </w:r>
      <w:r>
        <w:rPr>
          <w:spacing w:val="-4"/>
          <w:sz w:val="19"/>
        </w:rPr>
        <w:t xml:space="preserve"> </w:t>
      </w:r>
      <w:r>
        <w:rPr>
          <w:sz w:val="19"/>
        </w:rPr>
        <w:t>в</w:t>
      </w:r>
      <w:r>
        <w:rPr>
          <w:spacing w:val="-4"/>
          <w:sz w:val="19"/>
        </w:rPr>
        <w:t xml:space="preserve"> </w:t>
      </w:r>
      <w:r>
        <w:rPr>
          <w:sz w:val="19"/>
        </w:rPr>
        <w:t>любом</w:t>
      </w:r>
      <w:r>
        <w:rPr>
          <w:spacing w:val="-6"/>
          <w:sz w:val="19"/>
        </w:rPr>
        <w:t xml:space="preserve"> </w:t>
      </w:r>
      <w:r>
        <w:rPr>
          <w:sz w:val="19"/>
        </w:rPr>
        <w:t>случае</w:t>
      </w:r>
      <w:r>
        <w:rPr>
          <w:spacing w:val="-48"/>
          <w:sz w:val="19"/>
        </w:rPr>
        <w:t xml:space="preserve"> </w:t>
      </w:r>
      <w:r>
        <w:rPr>
          <w:sz w:val="19"/>
        </w:rPr>
        <w:t>не позднее</w:t>
      </w:r>
      <w:r>
        <w:rPr>
          <w:spacing w:val="1"/>
          <w:sz w:val="19"/>
        </w:rPr>
        <w:t xml:space="preserve"> </w:t>
      </w:r>
      <w:r>
        <w:rPr>
          <w:sz w:val="19"/>
        </w:rPr>
        <w:t>момента фактической</w:t>
      </w:r>
      <w:r>
        <w:rPr>
          <w:spacing w:val="2"/>
          <w:sz w:val="19"/>
        </w:rPr>
        <w:t xml:space="preserve"> </w:t>
      </w:r>
      <w:r>
        <w:rPr>
          <w:sz w:val="19"/>
        </w:rPr>
        <w:t>передачи топлива</w:t>
      </w:r>
      <w:r>
        <w:rPr>
          <w:spacing w:val="1"/>
          <w:sz w:val="19"/>
        </w:rPr>
        <w:t xml:space="preserve"> </w:t>
      </w:r>
      <w:r>
        <w:rPr>
          <w:sz w:val="19"/>
        </w:rPr>
        <w:t>Держателю</w:t>
      </w:r>
      <w:r>
        <w:rPr>
          <w:spacing w:val="1"/>
          <w:sz w:val="19"/>
        </w:rPr>
        <w:t xml:space="preserve"> </w:t>
      </w:r>
      <w:r>
        <w:rPr>
          <w:sz w:val="19"/>
        </w:rPr>
        <w:t>карты.</w:t>
      </w:r>
    </w:p>
    <w:p w14:paraId="6A1DE21B" w14:textId="77777777" w:rsidR="00DC1BAD" w:rsidRDefault="002C5CCC">
      <w:pPr>
        <w:pStyle w:val="a5"/>
        <w:numPr>
          <w:ilvl w:val="1"/>
          <w:numId w:val="12"/>
        </w:numPr>
        <w:tabs>
          <w:tab w:val="left" w:pos="790"/>
        </w:tabs>
        <w:spacing w:line="280" w:lineRule="auto"/>
        <w:ind w:right="306" w:firstLine="0"/>
        <w:rPr>
          <w:sz w:val="19"/>
        </w:rPr>
      </w:pPr>
      <w:r>
        <w:rPr>
          <w:sz w:val="19"/>
        </w:rPr>
        <w:t>Стороны</w:t>
      </w:r>
      <w:r>
        <w:rPr>
          <w:spacing w:val="-5"/>
          <w:sz w:val="19"/>
        </w:rPr>
        <w:t xml:space="preserve"> </w:t>
      </w:r>
      <w:r>
        <w:rPr>
          <w:sz w:val="19"/>
        </w:rPr>
        <w:t>согласовали,</w:t>
      </w:r>
      <w:r>
        <w:rPr>
          <w:spacing w:val="-5"/>
          <w:sz w:val="19"/>
        </w:rPr>
        <w:t xml:space="preserve"> </w:t>
      </w:r>
      <w:r>
        <w:rPr>
          <w:sz w:val="19"/>
        </w:rPr>
        <w:t>что</w:t>
      </w:r>
      <w:r>
        <w:rPr>
          <w:spacing w:val="-5"/>
          <w:sz w:val="19"/>
        </w:rPr>
        <w:t xml:space="preserve"> </w:t>
      </w:r>
      <w:r>
        <w:rPr>
          <w:sz w:val="19"/>
        </w:rPr>
        <w:t>перечень</w:t>
      </w:r>
      <w:r>
        <w:rPr>
          <w:spacing w:val="-5"/>
          <w:sz w:val="19"/>
        </w:rPr>
        <w:t xml:space="preserve"> </w:t>
      </w:r>
      <w:r>
        <w:rPr>
          <w:sz w:val="19"/>
        </w:rPr>
        <w:t>Товара,</w:t>
      </w:r>
      <w:r>
        <w:rPr>
          <w:spacing w:val="-6"/>
          <w:sz w:val="19"/>
        </w:rPr>
        <w:t xml:space="preserve"> </w:t>
      </w:r>
      <w:r>
        <w:rPr>
          <w:sz w:val="19"/>
        </w:rPr>
        <w:t>доступный</w:t>
      </w:r>
      <w:r>
        <w:rPr>
          <w:spacing w:val="-4"/>
          <w:sz w:val="19"/>
        </w:rPr>
        <w:t xml:space="preserve"> </w:t>
      </w:r>
      <w:r>
        <w:rPr>
          <w:sz w:val="19"/>
        </w:rPr>
        <w:t>Покупателю</w:t>
      </w:r>
      <w:r>
        <w:rPr>
          <w:spacing w:val="-6"/>
          <w:sz w:val="19"/>
        </w:rPr>
        <w:t xml:space="preserve"> </w:t>
      </w:r>
      <w:r>
        <w:rPr>
          <w:sz w:val="19"/>
        </w:rPr>
        <w:t>для</w:t>
      </w:r>
      <w:r>
        <w:rPr>
          <w:spacing w:val="-5"/>
          <w:sz w:val="19"/>
        </w:rPr>
        <w:t xml:space="preserve"> </w:t>
      </w:r>
      <w:r>
        <w:rPr>
          <w:sz w:val="19"/>
        </w:rPr>
        <w:t>получения</w:t>
      </w:r>
      <w:r>
        <w:rPr>
          <w:spacing w:val="-4"/>
          <w:sz w:val="19"/>
        </w:rPr>
        <w:t xml:space="preserve"> </w:t>
      </w:r>
      <w:r>
        <w:rPr>
          <w:sz w:val="19"/>
        </w:rPr>
        <w:t>по</w:t>
      </w:r>
      <w:r>
        <w:rPr>
          <w:spacing w:val="-6"/>
          <w:sz w:val="19"/>
        </w:rPr>
        <w:t xml:space="preserve"> </w:t>
      </w:r>
      <w:r>
        <w:rPr>
          <w:sz w:val="19"/>
        </w:rPr>
        <w:t>Карте</w:t>
      </w:r>
      <w:r>
        <w:rPr>
          <w:spacing w:val="-5"/>
          <w:sz w:val="19"/>
        </w:rPr>
        <w:t xml:space="preserve"> </w:t>
      </w:r>
      <w:r>
        <w:rPr>
          <w:sz w:val="19"/>
        </w:rPr>
        <w:t>в</w:t>
      </w:r>
      <w:r>
        <w:rPr>
          <w:spacing w:val="-6"/>
          <w:sz w:val="19"/>
        </w:rPr>
        <w:t xml:space="preserve"> </w:t>
      </w:r>
      <w:r>
        <w:rPr>
          <w:sz w:val="19"/>
        </w:rPr>
        <w:t>Торговой</w:t>
      </w:r>
      <w:r>
        <w:rPr>
          <w:spacing w:val="-4"/>
          <w:sz w:val="19"/>
        </w:rPr>
        <w:t xml:space="preserve"> </w:t>
      </w:r>
      <w:r>
        <w:rPr>
          <w:sz w:val="19"/>
        </w:rPr>
        <w:t>точке,</w:t>
      </w:r>
      <w:r>
        <w:rPr>
          <w:spacing w:val="-48"/>
          <w:sz w:val="19"/>
        </w:rPr>
        <w:t xml:space="preserve"> </w:t>
      </w:r>
      <w:r>
        <w:rPr>
          <w:sz w:val="19"/>
        </w:rPr>
        <w:t>устанавливается</w:t>
      </w:r>
      <w:r>
        <w:rPr>
          <w:spacing w:val="1"/>
          <w:sz w:val="19"/>
        </w:rPr>
        <w:t xml:space="preserve"> </w:t>
      </w:r>
      <w:r>
        <w:rPr>
          <w:sz w:val="19"/>
        </w:rPr>
        <w:t>каждой</w:t>
      </w:r>
      <w:r>
        <w:rPr>
          <w:spacing w:val="1"/>
          <w:sz w:val="19"/>
        </w:rPr>
        <w:t xml:space="preserve"> </w:t>
      </w:r>
      <w:r>
        <w:rPr>
          <w:sz w:val="19"/>
        </w:rPr>
        <w:t>Торговой</w:t>
      </w:r>
      <w:r>
        <w:rPr>
          <w:spacing w:val="1"/>
          <w:sz w:val="19"/>
        </w:rPr>
        <w:t xml:space="preserve"> </w:t>
      </w:r>
      <w:r>
        <w:rPr>
          <w:sz w:val="19"/>
        </w:rPr>
        <w:t>точкой</w:t>
      </w:r>
      <w:r>
        <w:rPr>
          <w:spacing w:val="1"/>
          <w:sz w:val="19"/>
        </w:rPr>
        <w:t xml:space="preserve"> </w:t>
      </w:r>
      <w:r>
        <w:rPr>
          <w:sz w:val="19"/>
        </w:rPr>
        <w:t>самостоятельно,</w:t>
      </w:r>
      <w:r>
        <w:rPr>
          <w:spacing w:val="1"/>
          <w:sz w:val="19"/>
        </w:rPr>
        <w:t xml:space="preserve"> </w:t>
      </w:r>
      <w:r>
        <w:rPr>
          <w:sz w:val="19"/>
        </w:rPr>
        <w:t>а</w:t>
      </w:r>
      <w:r>
        <w:rPr>
          <w:spacing w:val="1"/>
          <w:sz w:val="19"/>
        </w:rPr>
        <w:t xml:space="preserve"> </w:t>
      </w:r>
      <w:r>
        <w:rPr>
          <w:sz w:val="19"/>
        </w:rPr>
        <w:t>также</w:t>
      </w:r>
      <w:r>
        <w:rPr>
          <w:spacing w:val="1"/>
          <w:sz w:val="19"/>
        </w:rPr>
        <w:t xml:space="preserve"> </w:t>
      </w:r>
      <w:r>
        <w:rPr>
          <w:sz w:val="19"/>
        </w:rPr>
        <w:t>Товарными</w:t>
      </w:r>
      <w:r>
        <w:rPr>
          <w:spacing w:val="1"/>
          <w:sz w:val="19"/>
        </w:rPr>
        <w:t xml:space="preserve"> </w:t>
      </w:r>
      <w:r>
        <w:rPr>
          <w:sz w:val="19"/>
        </w:rPr>
        <w:t>ограничителями.</w:t>
      </w:r>
      <w:r>
        <w:rPr>
          <w:spacing w:val="1"/>
          <w:sz w:val="19"/>
        </w:rPr>
        <w:t xml:space="preserve"> </w:t>
      </w:r>
      <w:r>
        <w:rPr>
          <w:sz w:val="19"/>
        </w:rPr>
        <w:t>Возможность</w:t>
      </w:r>
      <w:r>
        <w:rPr>
          <w:spacing w:val="-48"/>
          <w:sz w:val="19"/>
        </w:rPr>
        <w:t xml:space="preserve"> </w:t>
      </w:r>
      <w:r>
        <w:rPr>
          <w:sz w:val="19"/>
        </w:rPr>
        <w:t>получения</w:t>
      </w:r>
      <w:r>
        <w:rPr>
          <w:spacing w:val="1"/>
          <w:sz w:val="19"/>
        </w:rPr>
        <w:t xml:space="preserve"> </w:t>
      </w:r>
      <w:r>
        <w:rPr>
          <w:sz w:val="19"/>
        </w:rPr>
        <w:t>конкретного</w:t>
      </w:r>
      <w:r>
        <w:rPr>
          <w:spacing w:val="2"/>
          <w:sz w:val="19"/>
        </w:rPr>
        <w:t xml:space="preserve"> </w:t>
      </w:r>
      <w:r>
        <w:rPr>
          <w:sz w:val="19"/>
        </w:rPr>
        <w:t>Товара</w:t>
      </w:r>
      <w:r>
        <w:rPr>
          <w:spacing w:val="2"/>
          <w:sz w:val="19"/>
        </w:rPr>
        <w:t xml:space="preserve"> </w:t>
      </w:r>
      <w:r>
        <w:rPr>
          <w:sz w:val="19"/>
        </w:rPr>
        <w:t>уточняется</w:t>
      </w:r>
      <w:r>
        <w:rPr>
          <w:spacing w:val="2"/>
          <w:sz w:val="19"/>
        </w:rPr>
        <w:t xml:space="preserve"> </w:t>
      </w:r>
      <w:r>
        <w:rPr>
          <w:sz w:val="19"/>
        </w:rPr>
        <w:t>Покупателем</w:t>
      </w:r>
      <w:r>
        <w:rPr>
          <w:spacing w:val="1"/>
          <w:sz w:val="19"/>
        </w:rPr>
        <w:t xml:space="preserve"> </w:t>
      </w:r>
      <w:r>
        <w:rPr>
          <w:sz w:val="19"/>
        </w:rPr>
        <w:t>самостоятельно.</w:t>
      </w:r>
    </w:p>
    <w:p w14:paraId="1778203F" w14:textId="77777777" w:rsidR="00DC1BAD" w:rsidRDefault="002C5CCC">
      <w:pPr>
        <w:pStyle w:val="a5"/>
        <w:numPr>
          <w:ilvl w:val="1"/>
          <w:numId w:val="12"/>
        </w:numPr>
        <w:tabs>
          <w:tab w:val="left" w:pos="823"/>
        </w:tabs>
        <w:spacing w:line="280" w:lineRule="auto"/>
        <w:ind w:right="304" w:firstLine="0"/>
        <w:rPr>
          <w:sz w:val="19"/>
        </w:rPr>
      </w:pPr>
      <w:r>
        <w:rPr>
          <w:sz w:val="19"/>
        </w:rPr>
        <w:t>Страна происхождения Товара (нефтепродуктов), получаемого Покупателем, - Россия. Товар, получаемый</w:t>
      </w:r>
      <w:r>
        <w:rPr>
          <w:spacing w:val="1"/>
          <w:sz w:val="19"/>
        </w:rPr>
        <w:t xml:space="preserve"> </w:t>
      </w:r>
      <w:r>
        <w:rPr>
          <w:sz w:val="19"/>
        </w:rPr>
        <w:t>Покупателем, не предназначен для продажи или переработки в другой стране. Покупатель приобретает Товар для</w:t>
      </w:r>
      <w:r>
        <w:rPr>
          <w:spacing w:val="1"/>
          <w:sz w:val="19"/>
        </w:rPr>
        <w:t xml:space="preserve"> </w:t>
      </w:r>
      <w:r>
        <w:rPr>
          <w:sz w:val="19"/>
        </w:rPr>
        <w:t>использования</w:t>
      </w:r>
      <w:r>
        <w:rPr>
          <w:spacing w:val="2"/>
          <w:sz w:val="19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целях,</w:t>
      </w:r>
      <w:r>
        <w:rPr>
          <w:spacing w:val="2"/>
          <w:sz w:val="19"/>
        </w:rPr>
        <w:t xml:space="preserve"> </w:t>
      </w:r>
      <w:r>
        <w:rPr>
          <w:sz w:val="19"/>
        </w:rPr>
        <w:t>не</w:t>
      </w:r>
      <w:r>
        <w:rPr>
          <w:spacing w:val="1"/>
          <w:sz w:val="19"/>
        </w:rPr>
        <w:t xml:space="preserve"> </w:t>
      </w:r>
      <w:r>
        <w:rPr>
          <w:sz w:val="19"/>
        </w:rPr>
        <w:t>связанных</w:t>
      </w:r>
      <w:r>
        <w:rPr>
          <w:spacing w:val="1"/>
          <w:sz w:val="19"/>
        </w:rPr>
        <w:t xml:space="preserve"> </w:t>
      </w:r>
      <w:r>
        <w:rPr>
          <w:sz w:val="19"/>
        </w:rPr>
        <w:t>с</w:t>
      </w:r>
      <w:r>
        <w:rPr>
          <w:spacing w:val="3"/>
          <w:sz w:val="19"/>
        </w:rPr>
        <w:t xml:space="preserve"> </w:t>
      </w:r>
      <w:r>
        <w:rPr>
          <w:sz w:val="19"/>
        </w:rPr>
        <w:t>последующей</w:t>
      </w:r>
      <w:r>
        <w:rPr>
          <w:spacing w:val="4"/>
          <w:sz w:val="19"/>
        </w:rPr>
        <w:t xml:space="preserve"> </w:t>
      </w:r>
      <w:r>
        <w:rPr>
          <w:sz w:val="19"/>
        </w:rPr>
        <w:t>реализацией.</w:t>
      </w:r>
    </w:p>
    <w:p w14:paraId="7679BCB7" w14:textId="77777777" w:rsidR="00DC1BAD" w:rsidRDefault="00DC1BAD">
      <w:pPr>
        <w:pStyle w:val="a3"/>
        <w:spacing w:before="2"/>
        <w:ind w:left="0"/>
        <w:jc w:val="left"/>
        <w:rPr>
          <w:sz w:val="16"/>
        </w:rPr>
      </w:pPr>
    </w:p>
    <w:p w14:paraId="3749C2A6" w14:textId="77777777" w:rsidR="00DC1BAD" w:rsidRDefault="002C5CCC">
      <w:pPr>
        <w:pStyle w:val="2"/>
        <w:numPr>
          <w:ilvl w:val="0"/>
          <w:numId w:val="14"/>
        </w:numPr>
        <w:tabs>
          <w:tab w:val="left" w:pos="3793"/>
        </w:tabs>
        <w:spacing w:before="94"/>
        <w:ind w:left="3792"/>
        <w:jc w:val="left"/>
      </w:pP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СТОРОН</w:t>
      </w:r>
    </w:p>
    <w:p w14:paraId="23BD320C" w14:textId="77777777" w:rsidR="00DC1BAD" w:rsidRDefault="002C5CCC">
      <w:pPr>
        <w:pStyle w:val="a5"/>
        <w:numPr>
          <w:ilvl w:val="1"/>
          <w:numId w:val="11"/>
        </w:numPr>
        <w:tabs>
          <w:tab w:val="left" w:pos="684"/>
        </w:tabs>
        <w:spacing w:before="134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Продавец</w:t>
      </w:r>
      <w:r>
        <w:rPr>
          <w:rFonts w:ascii="Arial" w:hAnsi="Arial"/>
          <w:b/>
          <w:spacing w:val="-2"/>
          <w:sz w:val="19"/>
        </w:rPr>
        <w:t xml:space="preserve"> </w:t>
      </w:r>
      <w:r>
        <w:rPr>
          <w:rFonts w:ascii="Arial" w:hAnsi="Arial"/>
          <w:b/>
          <w:sz w:val="19"/>
        </w:rPr>
        <w:t>обязан:</w:t>
      </w:r>
    </w:p>
    <w:p w14:paraId="2C35C4BC" w14:textId="77777777" w:rsidR="00DC1BAD" w:rsidRDefault="002C5CCC">
      <w:pPr>
        <w:pStyle w:val="a5"/>
        <w:numPr>
          <w:ilvl w:val="2"/>
          <w:numId w:val="11"/>
        </w:numPr>
        <w:tabs>
          <w:tab w:val="left" w:pos="867"/>
        </w:tabs>
        <w:spacing w:before="39" w:line="280" w:lineRule="auto"/>
        <w:ind w:right="306" w:firstLine="0"/>
        <w:rPr>
          <w:sz w:val="19"/>
        </w:rPr>
      </w:pPr>
      <w:r>
        <w:rPr>
          <w:sz w:val="19"/>
        </w:rPr>
        <w:t>Не позднее 2 (двух) рабочих дней после передачи Покупателю Карт при наличии достаточного количества</w:t>
      </w:r>
      <w:r>
        <w:rPr>
          <w:spacing w:val="1"/>
          <w:sz w:val="19"/>
        </w:rPr>
        <w:t xml:space="preserve"> </w:t>
      </w:r>
      <w:r>
        <w:rPr>
          <w:sz w:val="19"/>
        </w:rPr>
        <w:t>денежных</w:t>
      </w:r>
      <w:r>
        <w:rPr>
          <w:spacing w:val="4"/>
          <w:sz w:val="19"/>
        </w:rPr>
        <w:t xml:space="preserve"> </w:t>
      </w:r>
      <w:r>
        <w:rPr>
          <w:sz w:val="19"/>
        </w:rPr>
        <w:t>средств</w:t>
      </w:r>
      <w:r>
        <w:rPr>
          <w:spacing w:val="1"/>
          <w:sz w:val="19"/>
        </w:rPr>
        <w:t xml:space="preserve"> </w:t>
      </w:r>
      <w:r>
        <w:rPr>
          <w:sz w:val="19"/>
        </w:rPr>
        <w:t>на</w:t>
      </w:r>
      <w:r>
        <w:rPr>
          <w:spacing w:val="1"/>
          <w:sz w:val="19"/>
        </w:rPr>
        <w:t xml:space="preserve"> </w:t>
      </w:r>
      <w:r>
        <w:rPr>
          <w:sz w:val="19"/>
        </w:rPr>
        <w:t>Счете</w:t>
      </w:r>
      <w:r>
        <w:rPr>
          <w:spacing w:val="3"/>
          <w:sz w:val="19"/>
        </w:rPr>
        <w:t xml:space="preserve"> </w:t>
      </w:r>
      <w:r>
        <w:rPr>
          <w:sz w:val="19"/>
        </w:rPr>
        <w:t>договора</w:t>
      </w:r>
      <w:r>
        <w:rPr>
          <w:spacing w:val="2"/>
          <w:sz w:val="19"/>
        </w:rPr>
        <w:t xml:space="preserve"> </w:t>
      </w:r>
      <w:r>
        <w:rPr>
          <w:sz w:val="19"/>
        </w:rPr>
        <w:t>предоставить</w:t>
      </w:r>
      <w:r>
        <w:rPr>
          <w:spacing w:val="1"/>
          <w:sz w:val="19"/>
        </w:rPr>
        <w:t xml:space="preserve"> </w:t>
      </w:r>
      <w:r>
        <w:rPr>
          <w:sz w:val="19"/>
        </w:rPr>
        <w:t>Покупателю</w:t>
      </w:r>
    </w:p>
    <w:p w14:paraId="25C939FD" w14:textId="77777777" w:rsidR="00DC1BAD" w:rsidRDefault="002C5CCC">
      <w:pPr>
        <w:pStyle w:val="a5"/>
        <w:numPr>
          <w:ilvl w:val="0"/>
          <w:numId w:val="10"/>
        </w:numPr>
        <w:tabs>
          <w:tab w:val="left" w:pos="429"/>
        </w:tabs>
        <w:spacing w:line="213" w:lineRule="exact"/>
        <w:ind w:left="428"/>
        <w:rPr>
          <w:sz w:val="19"/>
        </w:rPr>
      </w:pPr>
      <w:r>
        <w:rPr>
          <w:sz w:val="19"/>
        </w:rPr>
        <w:t>возможность</w:t>
      </w:r>
      <w:r>
        <w:rPr>
          <w:spacing w:val="-11"/>
          <w:sz w:val="19"/>
        </w:rPr>
        <w:t xml:space="preserve"> </w:t>
      </w:r>
      <w:r>
        <w:rPr>
          <w:sz w:val="19"/>
        </w:rPr>
        <w:t>получения</w:t>
      </w:r>
      <w:r>
        <w:rPr>
          <w:spacing w:val="-11"/>
          <w:sz w:val="19"/>
        </w:rPr>
        <w:t xml:space="preserve"> </w:t>
      </w:r>
      <w:r>
        <w:rPr>
          <w:sz w:val="19"/>
        </w:rPr>
        <w:t>Товара</w:t>
      </w:r>
      <w:r>
        <w:rPr>
          <w:spacing w:val="-9"/>
          <w:sz w:val="19"/>
        </w:rPr>
        <w:t xml:space="preserve"> </w:t>
      </w:r>
      <w:r>
        <w:rPr>
          <w:sz w:val="19"/>
        </w:rPr>
        <w:t>с</w:t>
      </w:r>
      <w:r>
        <w:rPr>
          <w:spacing w:val="-10"/>
          <w:sz w:val="19"/>
        </w:rPr>
        <w:t xml:space="preserve"> </w:t>
      </w:r>
      <w:r>
        <w:rPr>
          <w:sz w:val="19"/>
        </w:rPr>
        <w:t>использованием</w:t>
      </w:r>
      <w:r>
        <w:rPr>
          <w:spacing w:val="-12"/>
          <w:sz w:val="19"/>
        </w:rPr>
        <w:t xml:space="preserve"> </w:t>
      </w:r>
      <w:r>
        <w:rPr>
          <w:sz w:val="19"/>
        </w:rPr>
        <w:t>Карт,</w:t>
      </w:r>
    </w:p>
    <w:p w14:paraId="33C262A5" w14:textId="77777777" w:rsidR="00DC1BAD" w:rsidRDefault="002C5CCC">
      <w:pPr>
        <w:pStyle w:val="a5"/>
        <w:numPr>
          <w:ilvl w:val="0"/>
          <w:numId w:val="10"/>
        </w:numPr>
        <w:tabs>
          <w:tab w:val="left" w:pos="429"/>
        </w:tabs>
        <w:spacing w:before="37"/>
        <w:ind w:left="428"/>
        <w:rPr>
          <w:sz w:val="19"/>
        </w:rPr>
      </w:pPr>
      <w:r>
        <w:rPr>
          <w:sz w:val="19"/>
        </w:rPr>
        <w:t>возможность</w:t>
      </w:r>
      <w:r>
        <w:rPr>
          <w:spacing w:val="-9"/>
          <w:sz w:val="19"/>
        </w:rPr>
        <w:t xml:space="preserve"> </w:t>
      </w:r>
      <w:r>
        <w:rPr>
          <w:sz w:val="19"/>
        </w:rPr>
        <w:t>получения</w:t>
      </w:r>
      <w:r>
        <w:rPr>
          <w:spacing w:val="-9"/>
          <w:sz w:val="19"/>
        </w:rPr>
        <w:t xml:space="preserve"> </w:t>
      </w:r>
      <w:r>
        <w:rPr>
          <w:sz w:val="19"/>
        </w:rPr>
        <w:t>Сервисных</w:t>
      </w:r>
      <w:r>
        <w:rPr>
          <w:spacing w:val="-6"/>
          <w:sz w:val="19"/>
        </w:rPr>
        <w:t xml:space="preserve"> </w:t>
      </w:r>
      <w:r>
        <w:rPr>
          <w:sz w:val="19"/>
        </w:rPr>
        <w:t>услуг.</w:t>
      </w:r>
    </w:p>
    <w:p w14:paraId="434F3593" w14:textId="77777777" w:rsidR="00DC1BAD" w:rsidRDefault="002C5CCC">
      <w:pPr>
        <w:pStyle w:val="a5"/>
        <w:numPr>
          <w:ilvl w:val="2"/>
          <w:numId w:val="11"/>
        </w:numPr>
        <w:tabs>
          <w:tab w:val="left" w:pos="855"/>
        </w:tabs>
        <w:spacing w:before="37" w:line="278" w:lineRule="auto"/>
        <w:ind w:right="303" w:firstLine="0"/>
        <w:rPr>
          <w:sz w:val="19"/>
        </w:rPr>
      </w:pPr>
      <w:r>
        <w:rPr>
          <w:sz w:val="19"/>
        </w:rPr>
        <w:t>В течение 1 (одного) рабочего дня после получения письменного заявления от Покупателя, оформленного в</w:t>
      </w:r>
      <w:r>
        <w:rPr>
          <w:spacing w:val="1"/>
          <w:sz w:val="19"/>
        </w:rPr>
        <w:t xml:space="preserve"> </w:t>
      </w:r>
      <w:r>
        <w:rPr>
          <w:sz w:val="19"/>
        </w:rPr>
        <w:t>соответствии</w:t>
      </w:r>
      <w:r>
        <w:rPr>
          <w:spacing w:val="2"/>
          <w:sz w:val="19"/>
        </w:rPr>
        <w:t xml:space="preserve"> </w:t>
      </w:r>
      <w:r>
        <w:rPr>
          <w:sz w:val="19"/>
        </w:rPr>
        <w:t>с</w:t>
      </w:r>
      <w:r>
        <w:rPr>
          <w:spacing w:val="2"/>
          <w:sz w:val="19"/>
        </w:rPr>
        <w:t xml:space="preserve"> </w:t>
      </w:r>
      <w:r>
        <w:rPr>
          <w:sz w:val="19"/>
        </w:rPr>
        <w:t>п.</w:t>
      </w:r>
      <w:r>
        <w:rPr>
          <w:spacing w:val="1"/>
          <w:sz w:val="19"/>
        </w:rPr>
        <w:t xml:space="preserve"> </w:t>
      </w:r>
      <w:r>
        <w:rPr>
          <w:sz w:val="19"/>
        </w:rPr>
        <w:t>4.3.3.</w:t>
      </w:r>
      <w:r>
        <w:rPr>
          <w:spacing w:val="2"/>
          <w:sz w:val="19"/>
        </w:rPr>
        <w:t xml:space="preserve"> </w:t>
      </w:r>
      <w:r>
        <w:rPr>
          <w:sz w:val="19"/>
        </w:rPr>
        <w:t>Договора,</w:t>
      </w:r>
      <w:r>
        <w:rPr>
          <w:spacing w:val="1"/>
          <w:sz w:val="19"/>
        </w:rPr>
        <w:t xml:space="preserve"> </w:t>
      </w:r>
      <w:r>
        <w:rPr>
          <w:sz w:val="19"/>
        </w:rPr>
        <w:t>приостановить отпуск</w:t>
      </w:r>
      <w:r>
        <w:rPr>
          <w:spacing w:val="3"/>
          <w:sz w:val="19"/>
        </w:rPr>
        <w:t xml:space="preserve"> </w:t>
      </w:r>
      <w:r>
        <w:rPr>
          <w:sz w:val="19"/>
        </w:rPr>
        <w:t>Товара.</w:t>
      </w:r>
    </w:p>
    <w:p w14:paraId="50C715E1" w14:textId="77777777" w:rsidR="00DC1BAD" w:rsidRDefault="002C5CCC">
      <w:pPr>
        <w:pStyle w:val="a3"/>
        <w:spacing w:before="3" w:line="280" w:lineRule="auto"/>
        <w:ind w:right="304"/>
      </w:pPr>
      <w:r>
        <w:t>Блокировка Карты через Личный кабинет либо через Горячую линию осуществляется в течение 2 (двух) часов 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обращения</w:t>
      </w:r>
      <w:r>
        <w:rPr>
          <w:spacing w:val="2"/>
        </w:rPr>
        <w:t xml:space="preserve"> </w:t>
      </w:r>
      <w:r>
        <w:t>Покупателя.</w:t>
      </w:r>
    </w:p>
    <w:p w14:paraId="009F2B8A" w14:textId="77777777" w:rsidR="00DC1BAD" w:rsidRDefault="002C5CCC">
      <w:pPr>
        <w:pStyle w:val="a3"/>
        <w:spacing w:line="280" w:lineRule="auto"/>
        <w:ind w:right="306"/>
      </w:pPr>
      <w:r>
        <w:t>В случае</w:t>
      </w:r>
      <w:r>
        <w:rPr>
          <w:spacing w:val="1"/>
        </w:rPr>
        <w:t xml:space="preserve"> </w:t>
      </w:r>
      <w:r>
        <w:t>блокировки Карт по письменному заявлению Покупателя,</w:t>
      </w:r>
      <w:r>
        <w:rPr>
          <w:spacing w:val="1"/>
        </w:rPr>
        <w:t xml:space="preserve"> </w:t>
      </w:r>
      <w:r>
        <w:t>Покупатель обязан представить</w:t>
      </w:r>
      <w:r>
        <w:rPr>
          <w:spacing w:val="1"/>
        </w:rPr>
        <w:t xml:space="preserve"> </w:t>
      </w:r>
      <w:r>
        <w:t>оригинал</w:t>
      </w:r>
      <w:r>
        <w:rPr>
          <w:spacing w:val="1"/>
        </w:rPr>
        <w:t xml:space="preserve"> </w:t>
      </w:r>
      <w:r>
        <w:t>заявления в офис Продавца в течение 3 (трех) рабочих дней после направления копии заявления. В противном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Продавец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возобновить</w:t>
      </w:r>
      <w:r>
        <w:rPr>
          <w:spacing w:val="1"/>
        </w:rPr>
        <w:t xml:space="preserve"> </w:t>
      </w:r>
      <w:r>
        <w:t>отпуск</w:t>
      </w:r>
      <w:r>
        <w:rPr>
          <w:spacing w:val="2"/>
        </w:rPr>
        <w:t xml:space="preserve"> </w:t>
      </w:r>
      <w:r>
        <w:t>Товара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использованием Карты.</w:t>
      </w:r>
    </w:p>
    <w:p w14:paraId="7555F597" w14:textId="77777777" w:rsidR="00DC1BAD" w:rsidRDefault="002C5CCC">
      <w:pPr>
        <w:pStyle w:val="a5"/>
        <w:numPr>
          <w:ilvl w:val="2"/>
          <w:numId w:val="11"/>
        </w:numPr>
        <w:tabs>
          <w:tab w:val="left" w:pos="903"/>
        </w:tabs>
        <w:spacing w:line="280" w:lineRule="auto"/>
        <w:ind w:right="307" w:firstLine="0"/>
        <w:rPr>
          <w:sz w:val="19"/>
        </w:rPr>
      </w:pPr>
      <w:r>
        <w:rPr>
          <w:sz w:val="19"/>
        </w:rPr>
        <w:t>Не</w:t>
      </w:r>
      <w:r>
        <w:rPr>
          <w:spacing w:val="1"/>
          <w:sz w:val="19"/>
        </w:rPr>
        <w:t xml:space="preserve"> </w:t>
      </w:r>
      <w:r>
        <w:rPr>
          <w:sz w:val="19"/>
        </w:rPr>
        <w:t>позднее</w:t>
      </w:r>
      <w:r>
        <w:rPr>
          <w:spacing w:val="1"/>
          <w:sz w:val="19"/>
        </w:rPr>
        <w:t xml:space="preserve"> </w:t>
      </w:r>
      <w:r>
        <w:rPr>
          <w:sz w:val="19"/>
        </w:rPr>
        <w:t>пятого</w:t>
      </w:r>
      <w:r>
        <w:rPr>
          <w:spacing w:val="1"/>
          <w:sz w:val="19"/>
        </w:rPr>
        <w:t xml:space="preserve"> </w:t>
      </w:r>
      <w:r>
        <w:rPr>
          <w:sz w:val="19"/>
        </w:rPr>
        <w:t>рабочего</w:t>
      </w:r>
      <w:r>
        <w:rPr>
          <w:spacing w:val="1"/>
          <w:sz w:val="19"/>
        </w:rPr>
        <w:t xml:space="preserve"> </w:t>
      </w:r>
      <w:r>
        <w:rPr>
          <w:sz w:val="19"/>
        </w:rPr>
        <w:t>дня</w:t>
      </w:r>
      <w:r>
        <w:rPr>
          <w:spacing w:val="1"/>
          <w:sz w:val="19"/>
        </w:rPr>
        <w:t xml:space="preserve"> </w:t>
      </w:r>
      <w:r>
        <w:rPr>
          <w:sz w:val="19"/>
        </w:rPr>
        <w:t>месяца,</w:t>
      </w:r>
      <w:r>
        <w:rPr>
          <w:spacing w:val="1"/>
          <w:sz w:val="19"/>
        </w:rPr>
        <w:t xml:space="preserve"> </w:t>
      </w:r>
      <w:r>
        <w:rPr>
          <w:sz w:val="19"/>
        </w:rPr>
        <w:t>следующего</w:t>
      </w:r>
      <w:r>
        <w:rPr>
          <w:spacing w:val="1"/>
          <w:sz w:val="19"/>
        </w:rPr>
        <w:t xml:space="preserve"> </w:t>
      </w:r>
      <w:r>
        <w:rPr>
          <w:sz w:val="19"/>
        </w:rPr>
        <w:t>за</w:t>
      </w:r>
      <w:r>
        <w:rPr>
          <w:spacing w:val="1"/>
          <w:sz w:val="19"/>
        </w:rPr>
        <w:t xml:space="preserve"> </w:t>
      </w:r>
      <w:r>
        <w:rPr>
          <w:sz w:val="19"/>
        </w:rPr>
        <w:t>отчетным,</w:t>
      </w:r>
      <w:r>
        <w:rPr>
          <w:spacing w:val="1"/>
          <w:sz w:val="19"/>
        </w:rPr>
        <w:t xml:space="preserve"> </w:t>
      </w:r>
      <w:r>
        <w:rPr>
          <w:sz w:val="19"/>
        </w:rPr>
        <w:t>подготовить</w:t>
      </w:r>
      <w:r>
        <w:rPr>
          <w:spacing w:val="1"/>
          <w:sz w:val="19"/>
        </w:rPr>
        <w:t xml:space="preserve"> </w:t>
      </w:r>
      <w:r>
        <w:rPr>
          <w:sz w:val="19"/>
        </w:rPr>
        <w:t>надлежащим</w:t>
      </w:r>
      <w:r>
        <w:rPr>
          <w:spacing w:val="1"/>
          <w:sz w:val="19"/>
        </w:rPr>
        <w:t xml:space="preserve"> </w:t>
      </w:r>
      <w:r>
        <w:rPr>
          <w:sz w:val="19"/>
        </w:rPr>
        <w:t>образом</w:t>
      </w:r>
      <w:r>
        <w:rPr>
          <w:spacing w:val="-48"/>
          <w:sz w:val="19"/>
        </w:rPr>
        <w:t xml:space="preserve"> </w:t>
      </w:r>
      <w:r>
        <w:rPr>
          <w:sz w:val="19"/>
        </w:rPr>
        <w:t>оформленные</w:t>
      </w:r>
      <w:r>
        <w:rPr>
          <w:spacing w:val="1"/>
          <w:sz w:val="19"/>
        </w:rPr>
        <w:t xml:space="preserve"> </w:t>
      </w:r>
      <w:r>
        <w:rPr>
          <w:sz w:val="19"/>
        </w:rPr>
        <w:t>первичные</w:t>
      </w:r>
      <w:r>
        <w:rPr>
          <w:spacing w:val="1"/>
          <w:sz w:val="19"/>
        </w:rPr>
        <w:t xml:space="preserve"> </w:t>
      </w:r>
      <w:r>
        <w:rPr>
          <w:sz w:val="19"/>
        </w:rPr>
        <w:t>учетные</w:t>
      </w:r>
      <w:r>
        <w:rPr>
          <w:spacing w:val="1"/>
          <w:sz w:val="19"/>
        </w:rPr>
        <w:t xml:space="preserve"> </w:t>
      </w:r>
      <w:r>
        <w:rPr>
          <w:sz w:val="19"/>
        </w:rPr>
        <w:t>документы,</w:t>
      </w:r>
      <w:r>
        <w:rPr>
          <w:spacing w:val="1"/>
          <w:sz w:val="19"/>
        </w:rPr>
        <w:t xml:space="preserve"> </w:t>
      </w:r>
      <w:r>
        <w:rPr>
          <w:sz w:val="19"/>
        </w:rPr>
        <w:t>документ,</w:t>
      </w:r>
      <w:r>
        <w:rPr>
          <w:spacing w:val="1"/>
          <w:sz w:val="19"/>
        </w:rPr>
        <w:t xml:space="preserve"> </w:t>
      </w:r>
      <w:r>
        <w:rPr>
          <w:sz w:val="19"/>
        </w:rPr>
        <w:t>служащий</w:t>
      </w:r>
      <w:r>
        <w:rPr>
          <w:spacing w:val="1"/>
          <w:sz w:val="19"/>
        </w:rPr>
        <w:t xml:space="preserve"> </w:t>
      </w:r>
      <w:r>
        <w:rPr>
          <w:sz w:val="19"/>
        </w:rPr>
        <w:t>основанием</w:t>
      </w:r>
      <w:r>
        <w:rPr>
          <w:spacing w:val="1"/>
          <w:sz w:val="19"/>
        </w:rPr>
        <w:t xml:space="preserve"> </w:t>
      </w:r>
      <w:r>
        <w:rPr>
          <w:sz w:val="19"/>
        </w:rPr>
        <w:t>для</w:t>
      </w:r>
      <w:r>
        <w:rPr>
          <w:spacing w:val="1"/>
          <w:sz w:val="19"/>
        </w:rPr>
        <w:t xml:space="preserve"> </w:t>
      </w:r>
      <w:r>
        <w:rPr>
          <w:sz w:val="19"/>
        </w:rPr>
        <w:t>принятия</w:t>
      </w:r>
      <w:r>
        <w:rPr>
          <w:spacing w:val="1"/>
          <w:sz w:val="19"/>
        </w:rPr>
        <w:t xml:space="preserve"> </w:t>
      </w:r>
      <w:r>
        <w:rPr>
          <w:sz w:val="19"/>
        </w:rPr>
        <w:t>Покупателем</w:t>
      </w:r>
      <w:r>
        <w:rPr>
          <w:spacing w:val="1"/>
          <w:sz w:val="19"/>
        </w:rPr>
        <w:t xml:space="preserve"> </w:t>
      </w:r>
      <w:r>
        <w:rPr>
          <w:sz w:val="19"/>
        </w:rPr>
        <w:t>предъявленных</w:t>
      </w:r>
      <w:r>
        <w:rPr>
          <w:spacing w:val="1"/>
          <w:sz w:val="19"/>
        </w:rPr>
        <w:t xml:space="preserve"> </w:t>
      </w:r>
      <w:r>
        <w:rPr>
          <w:sz w:val="19"/>
        </w:rPr>
        <w:t>Продавцом товара (работ,</w:t>
      </w:r>
      <w:r>
        <w:rPr>
          <w:spacing w:val="2"/>
          <w:sz w:val="19"/>
        </w:rPr>
        <w:t xml:space="preserve"> </w:t>
      </w:r>
      <w:r>
        <w:rPr>
          <w:sz w:val="19"/>
        </w:rPr>
        <w:t>услуг)</w:t>
      </w:r>
      <w:r>
        <w:rPr>
          <w:spacing w:val="-1"/>
          <w:sz w:val="19"/>
        </w:rPr>
        <w:t xml:space="preserve"> </w:t>
      </w:r>
      <w:r>
        <w:rPr>
          <w:sz w:val="19"/>
        </w:rPr>
        <w:t>сумм налога на добавленную стоимость к</w:t>
      </w:r>
      <w:r>
        <w:rPr>
          <w:spacing w:val="1"/>
          <w:sz w:val="19"/>
        </w:rPr>
        <w:t xml:space="preserve"> </w:t>
      </w:r>
      <w:r>
        <w:rPr>
          <w:sz w:val="19"/>
        </w:rPr>
        <w:t>вычету.</w:t>
      </w:r>
    </w:p>
    <w:p w14:paraId="7DBBA55A" w14:textId="77777777" w:rsidR="00DC1BAD" w:rsidRDefault="002C5CCC">
      <w:pPr>
        <w:pStyle w:val="a3"/>
        <w:spacing w:line="278" w:lineRule="auto"/>
        <w:ind w:right="304"/>
      </w:pPr>
      <w:r>
        <w:t>Передача</w:t>
      </w:r>
      <w:r>
        <w:rPr>
          <w:spacing w:val="1"/>
        </w:rPr>
        <w:t xml:space="preserve"> </w:t>
      </w:r>
      <w:r>
        <w:t>Покупателю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офисе</w:t>
      </w:r>
      <w:r>
        <w:rPr>
          <w:spacing w:val="1"/>
        </w:rPr>
        <w:t xml:space="preserve"> </w:t>
      </w:r>
      <w:r>
        <w:t>Продавца либо в</w:t>
      </w:r>
      <w:r>
        <w:rPr>
          <w:spacing w:val="2"/>
        </w:rPr>
        <w:t xml:space="preserve"> </w:t>
      </w:r>
      <w:r>
        <w:t>ином месте и</w:t>
      </w:r>
      <w:r>
        <w:rPr>
          <w:spacing w:val="1"/>
        </w:rPr>
        <w:t xml:space="preserve"> </w:t>
      </w:r>
      <w:r>
        <w:t>в иные сроки,</w:t>
      </w:r>
      <w:r>
        <w:rPr>
          <w:spacing w:val="1"/>
        </w:rPr>
        <w:t xml:space="preserve"> </w:t>
      </w:r>
      <w:r>
        <w:t>согласованные</w:t>
      </w:r>
      <w:r>
        <w:rPr>
          <w:spacing w:val="2"/>
        </w:rPr>
        <w:t xml:space="preserve"> </w:t>
      </w:r>
      <w:r>
        <w:t>Сторонами в письменной</w:t>
      </w:r>
      <w:r>
        <w:rPr>
          <w:spacing w:val="2"/>
        </w:rPr>
        <w:t xml:space="preserve"> </w:t>
      </w:r>
      <w:r>
        <w:t>форме.</w:t>
      </w:r>
    </w:p>
    <w:p w14:paraId="22C3710C" w14:textId="77777777" w:rsidR="00DC1BAD" w:rsidRDefault="002C5CCC">
      <w:pPr>
        <w:pStyle w:val="a3"/>
        <w:spacing w:before="1" w:line="280" w:lineRule="auto"/>
        <w:ind w:right="307"/>
      </w:pPr>
      <w:r>
        <w:t>Стороны вправе договориться о передаче указанных документов в электронном виде по телекоммуникационным</w:t>
      </w:r>
      <w:r>
        <w:rPr>
          <w:spacing w:val="1"/>
        </w:rPr>
        <w:t xml:space="preserve"> </w:t>
      </w:r>
      <w:r>
        <w:t>каналам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путем заключения</w:t>
      </w:r>
      <w:r>
        <w:rPr>
          <w:spacing w:val="-1"/>
        </w:rPr>
        <w:t xml:space="preserve"> </w:t>
      </w:r>
      <w:r>
        <w:t>соглашения об</w:t>
      </w:r>
      <w:r>
        <w:rPr>
          <w:spacing w:val="-3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документооборота.</w:t>
      </w:r>
    </w:p>
    <w:p w14:paraId="3ED49CDF" w14:textId="77777777" w:rsidR="00DC1BAD" w:rsidRDefault="002C5CCC">
      <w:pPr>
        <w:pStyle w:val="2"/>
        <w:numPr>
          <w:ilvl w:val="1"/>
          <w:numId w:val="11"/>
        </w:numPr>
        <w:tabs>
          <w:tab w:val="left" w:pos="684"/>
        </w:tabs>
        <w:spacing w:line="212" w:lineRule="exact"/>
        <w:jc w:val="both"/>
      </w:pPr>
      <w:r>
        <w:t>Продавец</w:t>
      </w:r>
      <w:r>
        <w:rPr>
          <w:spacing w:val="-2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право:</w:t>
      </w:r>
    </w:p>
    <w:p w14:paraId="7D92E3BC" w14:textId="77777777" w:rsidR="00DC1BAD" w:rsidRDefault="002C5CCC">
      <w:pPr>
        <w:pStyle w:val="a5"/>
        <w:numPr>
          <w:ilvl w:val="2"/>
          <w:numId w:val="11"/>
        </w:numPr>
        <w:tabs>
          <w:tab w:val="left" w:pos="840"/>
        </w:tabs>
        <w:spacing w:before="39" w:line="280" w:lineRule="auto"/>
        <w:ind w:right="304" w:firstLine="0"/>
        <w:rPr>
          <w:sz w:val="19"/>
        </w:rPr>
      </w:pPr>
      <w:r>
        <w:rPr>
          <w:spacing w:val="-1"/>
          <w:sz w:val="19"/>
        </w:rPr>
        <w:t>В</w:t>
      </w:r>
      <w:r>
        <w:rPr>
          <w:spacing w:val="-11"/>
          <w:sz w:val="19"/>
        </w:rPr>
        <w:t xml:space="preserve"> </w:t>
      </w:r>
      <w:r>
        <w:rPr>
          <w:spacing w:val="-1"/>
          <w:sz w:val="19"/>
        </w:rPr>
        <w:t>одностороннем</w:t>
      </w:r>
      <w:r>
        <w:rPr>
          <w:spacing w:val="-10"/>
          <w:sz w:val="19"/>
        </w:rPr>
        <w:t xml:space="preserve"> </w:t>
      </w:r>
      <w:r>
        <w:rPr>
          <w:spacing w:val="-1"/>
          <w:sz w:val="19"/>
        </w:rPr>
        <w:t>порядке</w:t>
      </w:r>
      <w:r>
        <w:rPr>
          <w:spacing w:val="-10"/>
          <w:sz w:val="19"/>
        </w:rPr>
        <w:t xml:space="preserve"> </w:t>
      </w:r>
      <w:r>
        <w:rPr>
          <w:spacing w:val="-1"/>
          <w:sz w:val="19"/>
        </w:rPr>
        <w:t>вносить</w:t>
      </w:r>
      <w:r>
        <w:rPr>
          <w:spacing w:val="-11"/>
          <w:sz w:val="19"/>
        </w:rPr>
        <w:t xml:space="preserve"> </w:t>
      </w:r>
      <w:r>
        <w:rPr>
          <w:sz w:val="19"/>
        </w:rPr>
        <w:t>изменения</w:t>
      </w:r>
      <w:r>
        <w:rPr>
          <w:spacing w:val="-10"/>
          <w:sz w:val="19"/>
        </w:rPr>
        <w:t xml:space="preserve"> </w:t>
      </w:r>
      <w:r>
        <w:rPr>
          <w:sz w:val="19"/>
        </w:rPr>
        <w:t>в</w:t>
      </w:r>
      <w:r>
        <w:rPr>
          <w:spacing w:val="-11"/>
          <w:sz w:val="19"/>
        </w:rPr>
        <w:t xml:space="preserve"> </w:t>
      </w:r>
      <w:r>
        <w:rPr>
          <w:sz w:val="19"/>
        </w:rPr>
        <w:t>список</w:t>
      </w:r>
      <w:r>
        <w:rPr>
          <w:spacing w:val="-9"/>
          <w:sz w:val="19"/>
        </w:rPr>
        <w:t xml:space="preserve"> </w:t>
      </w:r>
      <w:r>
        <w:rPr>
          <w:sz w:val="19"/>
        </w:rPr>
        <w:t>Торговых</w:t>
      </w:r>
      <w:r>
        <w:rPr>
          <w:spacing w:val="-9"/>
          <w:sz w:val="19"/>
        </w:rPr>
        <w:t xml:space="preserve"> </w:t>
      </w:r>
      <w:r>
        <w:rPr>
          <w:sz w:val="19"/>
        </w:rPr>
        <w:t>точек,</w:t>
      </w:r>
      <w:r>
        <w:rPr>
          <w:spacing w:val="-13"/>
          <w:sz w:val="19"/>
        </w:rPr>
        <w:t xml:space="preserve"> </w:t>
      </w:r>
      <w:r>
        <w:rPr>
          <w:sz w:val="19"/>
        </w:rPr>
        <w:t>отпускающих</w:t>
      </w:r>
      <w:r>
        <w:rPr>
          <w:spacing w:val="-8"/>
          <w:sz w:val="19"/>
        </w:rPr>
        <w:t xml:space="preserve"> </w:t>
      </w:r>
      <w:r>
        <w:rPr>
          <w:sz w:val="19"/>
        </w:rPr>
        <w:t>Товар</w:t>
      </w:r>
      <w:r>
        <w:rPr>
          <w:spacing w:val="-10"/>
          <w:sz w:val="19"/>
        </w:rPr>
        <w:t xml:space="preserve"> </w:t>
      </w:r>
      <w:r>
        <w:rPr>
          <w:sz w:val="19"/>
        </w:rPr>
        <w:t>по</w:t>
      </w:r>
      <w:r>
        <w:rPr>
          <w:spacing w:val="-10"/>
          <w:sz w:val="19"/>
        </w:rPr>
        <w:t xml:space="preserve"> </w:t>
      </w:r>
      <w:r>
        <w:rPr>
          <w:sz w:val="19"/>
        </w:rPr>
        <w:t>Картам,</w:t>
      </w:r>
      <w:r>
        <w:rPr>
          <w:spacing w:val="-10"/>
          <w:sz w:val="19"/>
        </w:rPr>
        <w:t xml:space="preserve"> </w:t>
      </w:r>
      <w:r>
        <w:rPr>
          <w:sz w:val="19"/>
        </w:rPr>
        <w:t>а</w:t>
      </w:r>
      <w:r>
        <w:rPr>
          <w:spacing w:val="-10"/>
          <w:sz w:val="19"/>
        </w:rPr>
        <w:t xml:space="preserve"> </w:t>
      </w:r>
      <w:r>
        <w:rPr>
          <w:sz w:val="19"/>
        </w:rPr>
        <w:t>также</w:t>
      </w:r>
      <w:r>
        <w:rPr>
          <w:spacing w:val="-48"/>
          <w:sz w:val="19"/>
        </w:rPr>
        <w:t xml:space="preserve"> </w:t>
      </w:r>
      <w:r>
        <w:rPr>
          <w:sz w:val="19"/>
        </w:rPr>
        <w:t>условия</w:t>
      </w:r>
      <w:r>
        <w:rPr>
          <w:spacing w:val="1"/>
          <w:sz w:val="19"/>
        </w:rPr>
        <w:t xml:space="preserve"> </w:t>
      </w:r>
      <w:r>
        <w:rPr>
          <w:sz w:val="19"/>
        </w:rPr>
        <w:t>Договора,</w:t>
      </w:r>
      <w:r>
        <w:rPr>
          <w:spacing w:val="1"/>
          <w:sz w:val="19"/>
        </w:rPr>
        <w:t xml:space="preserve"> </w:t>
      </w:r>
      <w:r>
        <w:rPr>
          <w:sz w:val="19"/>
        </w:rPr>
        <w:t>размещаемые</w:t>
      </w:r>
      <w:r>
        <w:rPr>
          <w:spacing w:val="1"/>
          <w:sz w:val="19"/>
        </w:rPr>
        <w:t xml:space="preserve"> </w:t>
      </w:r>
      <w:r>
        <w:rPr>
          <w:sz w:val="19"/>
        </w:rPr>
        <w:t>Продавцом</w:t>
      </w:r>
      <w:r>
        <w:rPr>
          <w:spacing w:val="1"/>
          <w:sz w:val="19"/>
        </w:rPr>
        <w:t xml:space="preserve"> </w:t>
      </w:r>
      <w:r>
        <w:rPr>
          <w:sz w:val="19"/>
        </w:rPr>
        <w:t>на</w:t>
      </w:r>
      <w:r>
        <w:rPr>
          <w:spacing w:val="1"/>
          <w:sz w:val="19"/>
        </w:rPr>
        <w:t xml:space="preserve"> </w:t>
      </w:r>
      <w:r>
        <w:rPr>
          <w:sz w:val="19"/>
        </w:rPr>
        <w:t>сайте,</w:t>
      </w:r>
      <w:r>
        <w:rPr>
          <w:spacing w:val="1"/>
          <w:sz w:val="19"/>
        </w:rPr>
        <w:t xml:space="preserve"> </w:t>
      </w:r>
      <w:r>
        <w:rPr>
          <w:sz w:val="19"/>
        </w:rPr>
        <w:t>с</w:t>
      </w:r>
      <w:r>
        <w:rPr>
          <w:spacing w:val="1"/>
          <w:sz w:val="19"/>
        </w:rPr>
        <w:t xml:space="preserve"> </w:t>
      </w:r>
      <w:r>
        <w:rPr>
          <w:sz w:val="19"/>
        </w:rPr>
        <w:t>последующим</w:t>
      </w:r>
      <w:r>
        <w:rPr>
          <w:spacing w:val="1"/>
          <w:sz w:val="19"/>
        </w:rPr>
        <w:t xml:space="preserve"> </w:t>
      </w:r>
      <w:r>
        <w:rPr>
          <w:sz w:val="19"/>
        </w:rPr>
        <w:t>уведомлением</w:t>
      </w:r>
      <w:r>
        <w:rPr>
          <w:spacing w:val="1"/>
          <w:sz w:val="19"/>
        </w:rPr>
        <w:t xml:space="preserve"> </w:t>
      </w:r>
      <w:r>
        <w:rPr>
          <w:sz w:val="19"/>
        </w:rPr>
        <w:t>Покупателя</w:t>
      </w:r>
      <w:r>
        <w:rPr>
          <w:spacing w:val="1"/>
          <w:sz w:val="19"/>
        </w:rPr>
        <w:t xml:space="preserve"> </w:t>
      </w:r>
      <w:r>
        <w:rPr>
          <w:sz w:val="19"/>
        </w:rPr>
        <w:t>путем</w:t>
      </w:r>
      <w:r>
        <w:rPr>
          <w:spacing w:val="1"/>
          <w:sz w:val="19"/>
        </w:rPr>
        <w:t xml:space="preserve"> </w:t>
      </w:r>
      <w:r>
        <w:rPr>
          <w:sz w:val="19"/>
        </w:rPr>
        <w:t>размещения актуальной информации на Сайте, или путем письменного уведомления, в том числе по электронной</w:t>
      </w:r>
      <w:r>
        <w:rPr>
          <w:spacing w:val="1"/>
          <w:sz w:val="19"/>
        </w:rPr>
        <w:t xml:space="preserve"> </w:t>
      </w:r>
      <w:r>
        <w:rPr>
          <w:sz w:val="19"/>
        </w:rPr>
        <w:t>почте.</w:t>
      </w:r>
    </w:p>
    <w:p w14:paraId="0737A381" w14:textId="77777777" w:rsidR="00DC1BAD" w:rsidRDefault="002C5CCC">
      <w:pPr>
        <w:pStyle w:val="a5"/>
        <w:numPr>
          <w:ilvl w:val="2"/>
          <w:numId w:val="11"/>
        </w:numPr>
        <w:tabs>
          <w:tab w:val="left" w:pos="883"/>
        </w:tabs>
        <w:spacing w:line="280" w:lineRule="auto"/>
        <w:ind w:right="308" w:firstLine="0"/>
        <w:rPr>
          <w:sz w:val="19"/>
        </w:rPr>
      </w:pPr>
      <w:r>
        <w:rPr>
          <w:sz w:val="19"/>
        </w:rPr>
        <w:t>По заявлению Покупателя Продавец вправе направлять следующую информацию по электронной почте:</w:t>
      </w:r>
      <w:r>
        <w:rPr>
          <w:spacing w:val="1"/>
          <w:sz w:val="19"/>
        </w:rPr>
        <w:t xml:space="preserve"> </w:t>
      </w:r>
      <w:r>
        <w:rPr>
          <w:sz w:val="19"/>
        </w:rPr>
        <w:t>номер Карты, номер АЗС, дату и время заправки, название нефтепродукта, его цену, количество и стоимость,</w:t>
      </w:r>
      <w:r>
        <w:rPr>
          <w:spacing w:val="1"/>
          <w:sz w:val="19"/>
        </w:rPr>
        <w:t xml:space="preserve"> </w:t>
      </w:r>
      <w:r>
        <w:rPr>
          <w:sz w:val="19"/>
        </w:rPr>
        <w:t>остаток</w:t>
      </w:r>
      <w:r>
        <w:rPr>
          <w:spacing w:val="3"/>
          <w:sz w:val="19"/>
        </w:rPr>
        <w:t xml:space="preserve"> </w:t>
      </w:r>
      <w:r>
        <w:rPr>
          <w:sz w:val="19"/>
        </w:rPr>
        <w:t>денежных</w:t>
      </w:r>
      <w:r>
        <w:rPr>
          <w:spacing w:val="3"/>
          <w:sz w:val="19"/>
        </w:rPr>
        <w:t xml:space="preserve"> </w:t>
      </w:r>
      <w:r>
        <w:rPr>
          <w:sz w:val="19"/>
        </w:rPr>
        <w:t>средств</w:t>
      </w:r>
      <w:r>
        <w:rPr>
          <w:spacing w:val="1"/>
          <w:sz w:val="19"/>
        </w:rPr>
        <w:t xml:space="preserve"> </w:t>
      </w:r>
      <w:r>
        <w:rPr>
          <w:sz w:val="19"/>
        </w:rPr>
        <w:t>на</w:t>
      </w:r>
      <w:r>
        <w:rPr>
          <w:spacing w:val="3"/>
          <w:sz w:val="19"/>
        </w:rPr>
        <w:t xml:space="preserve"> </w:t>
      </w:r>
      <w:r>
        <w:rPr>
          <w:sz w:val="19"/>
        </w:rPr>
        <w:t>Счете</w:t>
      </w:r>
      <w:r>
        <w:rPr>
          <w:spacing w:val="1"/>
          <w:sz w:val="19"/>
        </w:rPr>
        <w:t xml:space="preserve"> </w:t>
      </w:r>
      <w:r>
        <w:rPr>
          <w:sz w:val="19"/>
        </w:rPr>
        <w:t>договора</w:t>
      </w:r>
      <w:r>
        <w:rPr>
          <w:spacing w:val="2"/>
          <w:sz w:val="19"/>
        </w:rPr>
        <w:t xml:space="preserve"> </w:t>
      </w:r>
      <w:r>
        <w:rPr>
          <w:sz w:val="19"/>
        </w:rPr>
        <w:t>Покупателя.</w:t>
      </w:r>
    </w:p>
    <w:p w14:paraId="7C88373E" w14:textId="77777777" w:rsidR="00DC1BAD" w:rsidRDefault="002C5CCC">
      <w:pPr>
        <w:pStyle w:val="a5"/>
        <w:numPr>
          <w:ilvl w:val="2"/>
          <w:numId w:val="11"/>
        </w:numPr>
        <w:tabs>
          <w:tab w:val="left" w:pos="843"/>
        </w:tabs>
        <w:spacing w:line="214" w:lineRule="exact"/>
        <w:ind w:left="842" w:hanging="530"/>
        <w:rPr>
          <w:sz w:val="19"/>
        </w:rPr>
      </w:pPr>
      <w:r>
        <w:rPr>
          <w:sz w:val="19"/>
        </w:rPr>
        <w:t>Не</w:t>
      </w:r>
      <w:r>
        <w:rPr>
          <w:spacing w:val="-7"/>
          <w:sz w:val="19"/>
        </w:rPr>
        <w:t xml:space="preserve"> </w:t>
      </w:r>
      <w:r>
        <w:rPr>
          <w:sz w:val="19"/>
        </w:rPr>
        <w:t>обслуживать</w:t>
      </w:r>
      <w:r>
        <w:rPr>
          <w:spacing w:val="-8"/>
          <w:sz w:val="19"/>
        </w:rPr>
        <w:t xml:space="preserve"> </w:t>
      </w:r>
      <w:r>
        <w:rPr>
          <w:sz w:val="19"/>
        </w:rPr>
        <w:t>загрязненные</w:t>
      </w:r>
      <w:r>
        <w:rPr>
          <w:spacing w:val="-5"/>
          <w:sz w:val="19"/>
        </w:rPr>
        <w:t xml:space="preserve"> </w:t>
      </w:r>
      <w:r>
        <w:rPr>
          <w:sz w:val="19"/>
        </w:rPr>
        <w:t>или</w:t>
      </w:r>
      <w:r>
        <w:rPr>
          <w:spacing w:val="-8"/>
          <w:sz w:val="19"/>
        </w:rPr>
        <w:t xml:space="preserve"> </w:t>
      </w:r>
      <w:r>
        <w:rPr>
          <w:sz w:val="19"/>
        </w:rPr>
        <w:t>поврежденные</w:t>
      </w:r>
      <w:r>
        <w:rPr>
          <w:spacing w:val="-5"/>
          <w:sz w:val="19"/>
        </w:rPr>
        <w:t xml:space="preserve"> </w:t>
      </w:r>
      <w:r>
        <w:rPr>
          <w:sz w:val="19"/>
        </w:rPr>
        <w:t>Карты,</w:t>
      </w:r>
      <w:r>
        <w:rPr>
          <w:spacing w:val="-7"/>
          <w:sz w:val="19"/>
        </w:rPr>
        <w:t xml:space="preserve"> </w:t>
      </w:r>
      <w:r>
        <w:rPr>
          <w:sz w:val="19"/>
        </w:rPr>
        <w:t>в</w:t>
      </w:r>
      <w:r>
        <w:rPr>
          <w:spacing w:val="-7"/>
          <w:sz w:val="19"/>
        </w:rPr>
        <w:t xml:space="preserve"> </w:t>
      </w:r>
      <w:proofErr w:type="spellStart"/>
      <w:r>
        <w:rPr>
          <w:sz w:val="19"/>
        </w:rPr>
        <w:t>т.ч</w:t>
      </w:r>
      <w:proofErr w:type="spellEnd"/>
      <w:r>
        <w:rPr>
          <w:sz w:val="19"/>
        </w:rPr>
        <w:t>.</w:t>
      </w:r>
      <w:r>
        <w:rPr>
          <w:spacing w:val="-7"/>
          <w:sz w:val="19"/>
        </w:rPr>
        <w:t xml:space="preserve"> </w:t>
      </w:r>
      <w:r>
        <w:rPr>
          <w:sz w:val="19"/>
        </w:rPr>
        <w:t>Карты,</w:t>
      </w:r>
      <w:r>
        <w:rPr>
          <w:spacing w:val="-7"/>
          <w:sz w:val="19"/>
        </w:rPr>
        <w:t xml:space="preserve"> </w:t>
      </w:r>
      <w:r>
        <w:rPr>
          <w:sz w:val="19"/>
        </w:rPr>
        <w:t>имеющие</w:t>
      </w:r>
      <w:r>
        <w:rPr>
          <w:spacing w:val="-7"/>
          <w:sz w:val="19"/>
        </w:rPr>
        <w:t xml:space="preserve"> </w:t>
      </w:r>
      <w:r>
        <w:rPr>
          <w:sz w:val="19"/>
        </w:rPr>
        <w:t>изгибы,</w:t>
      </w:r>
      <w:r>
        <w:rPr>
          <w:spacing w:val="-7"/>
          <w:sz w:val="19"/>
        </w:rPr>
        <w:t xml:space="preserve"> </w:t>
      </w:r>
      <w:r>
        <w:rPr>
          <w:sz w:val="19"/>
        </w:rPr>
        <w:t>деформацию,</w:t>
      </w:r>
      <w:r>
        <w:rPr>
          <w:spacing w:val="-7"/>
          <w:sz w:val="19"/>
        </w:rPr>
        <w:t xml:space="preserve"> </w:t>
      </w:r>
      <w:r>
        <w:rPr>
          <w:sz w:val="19"/>
        </w:rPr>
        <w:t>и</w:t>
      </w:r>
      <w:r>
        <w:rPr>
          <w:spacing w:val="-7"/>
          <w:sz w:val="19"/>
        </w:rPr>
        <w:t xml:space="preserve"> </w:t>
      </w:r>
      <w:r>
        <w:rPr>
          <w:sz w:val="19"/>
        </w:rPr>
        <w:t>т.д.</w:t>
      </w:r>
    </w:p>
    <w:p w14:paraId="10BC4C3F" w14:textId="77777777" w:rsidR="00DC1BAD" w:rsidRDefault="002C5CCC">
      <w:pPr>
        <w:pStyle w:val="a5"/>
        <w:numPr>
          <w:ilvl w:val="2"/>
          <w:numId w:val="11"/>
        </w:numPr>
        <w:tabs>
          <w:tab w:val="left" w:pos="929"/>
        </w:tabs>
        <w:spacing w:before="36" w:line="280" w:lineRule="auto"/>
        <w:ind w:right="304" w:firstLine="0"/>
        <w:rPr>
          <w:sz w:val="19"/>
        </w:rPr>
      </w:pPr>
      <w:r>
        <w:rPr>
          <w:sz w:val="19"/>
        </w:rPr>
        <w:t>Приостанавливать</w:t>
      </w:r>
      <w:r>
        <w:rPr>
          <w:spacing w:val="1"/>
          <w:sz w:val="19"/>
        </w:rPr>
        <w:t xml:space="preserve"> </w:t>
      </w:r>
      <w:r>
        <w:rPr>
          <w:sz w:val="19"/>
        </w:rPr>
        <w:t>отпуск</w:t>
      </w:r>
      <w:r>
        <w:rPr>
          <w:spacing w:val="1"/>
          <w:sz w:val="19"/>
        </w:rPr>
        <w:t xml:space="preserve"> </w:t>
      </w:r>
      <w:r>
        <w:rPr>
          <w:sz w:val="19"/>
        </w:rPr>
        <w:t>Товара,</w:t>
      </w:r>
      <w:r>
        <w:rPr>
          <w:spacing w:val="1"/>
          <w:sz w:val="19"/>
        </w:rPr>
        <w:t xml:space="preserve"> </w:t>
      </w:r>
      <w:r>
        <w:rPr>
          <w:sz w:val="19"/>
        </w:rPr>
        <w:t>заблокировать</w:t>
      </w:r>
      <w:r>
        <w:rPr>
          <w:spacing w:val="1"/>
          <w:sz w:val="19"/>
        </w:rPr>
        <w:t xml:space="preserve"> </w:t>
      </w:r>
      <w:r>
        <w:rPr>
          <w:sz w:val="19"/>
        </w:rPr>
        <w:t>Карты</w:t>
      </w:r>
      <w:r>
        <w:rPr>
          <w:spacing w:val="1"/>
          <w:sz w:val="19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случае:</w:t>
      </w:r>
      <w:r>
        <w:rPr>
          <w:spacing w:val="1"/>
          <w:sz w:val="19"/>
        </w:rPr>
        <w:t xml:space="preserve"> </w:t>
      </w:r>
      <w:r>
        <w:rPr>
          <w:sz w:val="19"/>
        </w:rPr>
        <w:t>-</w:t>
      </w:r>
      <w:r>
        <w:rPr>
          <w:spacing w:val="1"/>
          <w:sz w:val="19"/>
        </w:rPr>
        <w:t xml:space="preserve"> </w:t>
      </w:r>
      <w:r>
        <w:rPr>
          <w:sz w:val="19"/>
        </w:rPr>
        <w:t>нарушения</w:t>
      </w:r>
      <w:r>
        <w:rPr>
          <w:spacing w:val="1"/>
          <w:sz w:val="19"/>
        </w:rPr>
        <w:t xml:space="preserve"> </w:t>
      </w:r>
      <w:r>
        <w:rPr>
          <w:sz w:val="19"/>
        </w:rPr>
        <w:t>Покупателем</w:t>
      </w:r>
      <w:r>
        <w:rPr>
          <w:spacing w:val="1"/>
          <w:sz w:val="19"/>
        </w:rPr>
        <w:t xml:space="preserve"> </w:t>
      </w:r>
      <w:r>
        <w:rPr>
          <w:sz w:val="19"/>
        </w:rPr>
        <w:t>сроков</w:t>
      </w:r>
      <w:r>
        <w:rPr>
          <w:spacing w:val="1"/>
          <w:sz w:val="19"/>
        </w:rPr>
        <w:t xml:space="preserve"> </w:t>
      </w:r>
      <w:r>
        <w:rPr>
          <w:sz w:val="19"/>
        </w:rPr>
        <w:t>исполнения</w:t>
      </w:r>
      <w:r>
        <w:rPr>
          <w:spacing w:val="-9"/>
          <w:sz w:val="19"/>
        </w:rPr>
        <w:t xml:space="preserve"> </w:t>
      </w:r>
      <w:r>
        <w:rPr>
          <w:sz w:val="19"/>
        </w:rPr>
        <w:t>обязательств</w:t>
      </w:r>
      <w:r>
        <w:rPr>
          <w:spacing w:val="-9"/>
          <w:sz w:val="19"/>
        </w:rPr>
        <w:t xml:space="preserve"> </w:t>
      </w:r>
      <w:r>
        <w:rPr>
          <w:sz w:val="19"/>
        </w:rPr>
        <w:t>по</w:t>
      </w:r>
      <w:r>
        <w:rPr>
          <w:spacing w:val="-8"/>
          <w:sz w:val="19"/>
        </w:rPr>
        <w:t xml:space="preserve"> </w:t>
      </w:r>
      <w:r>
        <w:rPr>
          <w:sz w:val="19"/>
        </w:rPr>
        <w:t>возврату</w:t>
      </w:r>
      <w:r>
        <w:rPr>
          <w:spacing w:val="-8"/>
          <w:sz w:val="19"/>
        </w:rPr>
        <w:t xml:space="preserve"> </w:t>
      </w:r>
      <w:r>
        <w:rPr>
          <w:sz w:val="19"/>
        </w:rPr>
        <w:t>документов,</w:t>
      </w:r>
      <w:r>
        <w:rPr>
          <w:spacing w:val="-7"/>
          <w:sz w:val="19"/>
        </w:rPr>
        <w:t xml:space="preserve"> </w:t>
      </w:r>
      <w:r>
        <w:rPr>
          <w:sz w:val="19"/>
        </w:rPr>
        <w:t>установленных</w:t>
      </w:r>
      <w:r>
        <w:rPr>
          <w:spacing w:val="-7"/>
          <w:sz w:val="19"/>
        </w:rPr>
        <w:t xml:space="preserve"> </w:t>
      </w:r>
      <w:r>
        <w:rPr>
          <w:sz w:val="19"/>
        </w:rPr>
        <w:t>в</w:t>
      </w:r>
      <w:r>
        <w:rPr>
          <w:spacing w:val="-9"/>
          <w:sz w:val="19"/>
        </w:rPr>
        <w:t xml:space="preserve"> </w:t>
      </w:r>
      <w:r>
        <w:rPr>
          <w:sz w:val="19"/>
        </w:rPr>
        <w:t>пункте</w:t>
      </w:r>
      <w:r>
        <w:rPr>
          <w:spacing w:val="-8"/>
          <w:sz w:val="19"/>
        </w:rPr>
        <w:t xml:space="preserve"> </w:t>
      </w:r>
      <w:r>
        <w:rPr>
          <w:sz w:val="19"/>
        </w:rPr>
        <w:t>4.3.5.</w:t>
      </w:r>
      <w:r>
        <w:rPr>
          <w:spacing w:val="-5"/>
          <w:sz w:val="19"/>
        </w:rPr>
        <w:t xml:space="preserve"> </w:t>
      </w:r>
      <w:r>
        <w:rPr>
          <w:sz w:val="19"/>
        </w:rPr>
        <w:t>Договора,</w:t>
      </w:r>
      <w:r>
        <w:rPr>
          <w:spacing w:val="-9"/>
          <w:sz w:val="19"/>
        </w:rPr>
        <w:t xml:space="preserve"> </w:t>
      </w:r>
      <w:r>
        <w:rPr>
          <w:sz w:val="19"/>
        </w:rPr>
        <w:t>до</w:t>
      </w:r>
      <w:r>
        <w:rPr>
          <w:spacing w:val="-9"/>
          <w:sz w:val="19"/>
        </w:rPr>
        <w:t xml:space="preserve"> </w:t>
      </w:r>
      <w:r>
        <w:rPr>
          <w:sz w:val="19"/>
        </w:rPr>
        <w:t>момента</w:t>
      </w:r>
      <w:r>
        <w:rPr>
          <w:spacing w:val="-9"/>
          <w:sz w:val="19"/>
        </w:rPr>
        <w:t xml:space="preserve"> </w:t>
      </w:r>
      <w:r>
        <w:rPr>
          <w:sz w:val="19"/>
        </w:rPr>
        <w:t>исполнения</w:t>
      </w:r>
      <w:r>
        <w:rPr>
          <w:spacing w:val="-48"/>
          <w:sz w:val="19"/>
        </w:rPr>
        <w:t xml:space="preserve"> </w:t>
      </w:r>
      <w:r>
        <w:rPr>
          <w:sz w:val="19"/>
        </w:rPr>
        <w:t>обязательства.</w:t>
      </w:r>
    </w:p>
    <w:p w14:paraId="22C5D725" w14:textId="77777777" w:rsidR="00DC1BAD" w:rsidRDefault="002C5CCC">
      <w:pPr>
        <w:pStyle w:val="a5"/>
        <w:numPr>
          <w:ilvl w:val="0"/>
          <w:numId w:val="10"/>
        </w:numPr>
        <w:tabs>
          <w:tab w:val="left" w:pos="435"/>
        </w:tabs>
        <w:spacing w:line="278" w:lineRule="auto"/>
        <w:ind w:right="308" w:firstLine="0"/>
        <w:rPr>
          <w:sz w:val="19"/>
        </w:rPr>
      </w:pPr>
      <w:r>
        <w:rPr>
          <w:sz w:val="19"/>
        </w:rPr>
        <w:t>В случае если денежные средства на Счете Договора израсходованы Покупателем в полном объеме, либо сумма</w:t>
      </w:r>
      <w:r>
        <w:rPr>
          <w:spacing w:val="-48"/>
          <w:sz w:val="19"/>
        </w:rPr>
        <w:t xml:space="preserve"> </w:t>
      </w:r>
      <w:r>
        <w:rPr>
          <w:sz w:val="19"/>
        </w:rPr>
        <w:t>остатка денежных</w:t>
      </w:r>
      <w:r>
        <w:rPr>
          <w:spacing w:val="1"/>
          <w:sz w:val="19"/>
        </w:rPr>
        <w:t xml:space="preserve"> </w:t>
      </w:r>
      <w:r>
        <w:rPr>
          <w:sz w:val="19"/>
        </w:rPr>
        <w:t>средств</w:t>
      </w:r>
      <w:r>
        <w:rPr>
          <w:spacing w:val="-1"/>
          <w:sz w:val="19"/>
        </w:rPr>
        <w:t xml:space="preserve"> </w:t>
      </w:r>
      <w:r>
        <w:rPr>
          <w:sz w:val="19"/>
        </w:rPr>
        <w:t>Покупателя не</w:t>
      </w:r>
      <w:r>
        <w:rPr>
          <w:spacing w:val="-1"/>
          <w:sz w:val="19"/>
        </w:rPr>
        <w:t xml:space="preserve"> </w:t>
      </w:r>
      <w:r>
        <w:rPr>
          <w:sz w:val="19"/>
        </w:rPr>
        <w:t>позволяет</w:t>
      </w:r>
      <w:r>
        <w:rPr>
          <w:spacing w:val="-1"/>
          <w:sz w:val="19"/>
        </w:rPr>
        <w:t xml:space="preserve"> </w:t>
      </w:r>
      <w:r>
        <w:rPr>
          <w:sz w:val="19"/>
        </w:rPr>
        <w:t>ему</w:t>
      </w:r>
      <w:r>
        <w:rPr>
          <w:spacing w:val="-1"/>
          <w:sz w:val="19"/>
        </w:rPr>
        <w:t xml:space="preserve"> </w:t>
      </w:r>
      <w:r>
        <w:rPr>
          <w:sz w:val="19"/>
        </w:rPr>
        <w:t>приобрести</w:t>
      </w:r>
      <w:r>
        <w:rPr>
          <w:spacing w:val="-2"/>
          <w:sz w:val="19"/>
        </w:rPr>
        <w:t xml:space="preserve"> </w:t>
      </w:r>
      <w:r>
        <w:rPr>
          <w:sz w:val="19"/>
        </w:rPr>
        <w:t>какой-либо</w:t>
      </w:r>
      <w:r>
        <w:rPr>
          <w:spacing w:val="2"/>
          <w:sz w:val="19"/>
        </w:rPr>
        <w:t xml:space="preserve"> </w:t>
      </w:r>
      <w:r>
        <w:rPr>
          <w:sz w:val="19"/>
        </w:rPr>
        <w:t>Товар или услугу.</w:t>
      </w:r>
    </w:p>
    <w:p w14:paraId="1ADB5A25" w14:textId="77777777" w:rsidR="00DC1BAD" w:rsidRDefault="00DC1BAD">
      <w:pPr>
        <w:spacing w:line="278" w:lineRule="auto"/>
        <w:jc w:val="both"/>
        <w:rPr>
          <w:sz w:val="19"/>
        </w:rPr>
        <w:sectPr w:rsidR="00DC1BAD">
          <w:pgSz w:w="11900" w:h="16820"/>
          <w:pgMar w:top="400" w:right="220" w:bottom="1260" w:left="680" w:header="0" w:footer="1060" w:gutter="0"/>
          <w:cols w:space="720"/>
        </w:sectPr>
      </w:pPr>
    </w:p>
    <w:p w14:paraId="6C1DFDA7" w14:textId="77777777" w:rsidR="00DC1BAD" w:rsidRDefault="002C5CCC">
      <w:pPr>
        <w:pStyle w:val="a5"/>
        <w:numPr>
          <w:ilvl w:val="2"/>
          <w:numId w:val="11"/>
        </w:numPr>
        <w:tabs>
          <w:tab w:val="left" w:pos="843"/>
        </w:tabs>
        <w:spacing w:before="82" w:line="280" w:lineRule="auto"/>
        <w:ind w:right="303" w:firstLine="0"/>
        <w:rPr>
          <w:sz w:val="19"/>
        </w:rPr>
      </w:pPr>
      <w:r>
        <w:rPr>
          <w:sz w:val="19"/>
        </w:rPr>
        <w:lastRenderedPageBreak/>
        <w:t>Установить</w:t>
      </w:r>
      <w:r>
        <w:rPr>
          <w:spacing w:val="-10"/>
          <w:sz w:val="19"/>
        </w:rPr>
        <w:t xml:space="preserve"> </w:t>
      </w:r>
      <w:r>
        <w:rPr>
          <w:sz w:val="19"/>
        </w:rPr>
        <w:t>лимит</w:t>
      </w:r>
      <w:r>
        <w:rPr>
          <w:spacing w:val="-10"/>
          <w:sz w:val="19"/>
        </w:rPr>
        <w:t xml:space="preserve"> </w:t>
      </w:r>
      <w:r>
        <w:rPr>
          <w:sz w:val="19"/>
        </w:rPr>
        <w:t>на</w:t>
      </w:r>
      <w:r>
        <w:rPr>
          <w:spacing w:val="-9"/>
          <w:sz w:val="19"/>
        </w:rPr>
        <w:t xml:space="preserve"> </w:t>
      </w:r>
      <w:r>
        <w:rPr>
          <w:sz w:val="19"/>
        </w:rPr>
        <w:t>количество</w:t>
      </w:r>
      <w:r>
        <w:rPr>
          <w:spacing w:val="-8"/>
          <w:sz w:val="19"/>
        </w:rPr>
        <w:t xml:space="preserve"> </w:t>
      </w:r>
      <w:r>
        <w:rPr>
          <w:sz w:val="19"/>
        </w:rPr>
        <w:t>выдаваемых</w:t>
      </w:r>
      <w:r>
        <w:rPr>
          <w:spacing w:val="-8"/>
          <w:sz w:val="19"/>
        </w:rPr>
        <w:t xml:space="preserve"> </w:t>
      </w:r>
      <w:r>
        <w:rPr>
          <w:sz w:val="19"/>
        </w:rPr>
        <w:t>Карт,</w:t>
      </w:r>
      <w:r>
        <w:rPr>
          <w:spacing w:val="-9"/>
          <w:sz w:val="19"/>
        </w:rPr>
        <w:t xml:space="preserve"> </w:t>
      </w:r>
      <w:r>
        <w:rPr>
          <w:sz w:val="19"/>
        </w:rPr>
        <w:t>исходя</w:t>
      </w:r>
      <w:r>
        <w:rPr>
          <w:spacing w:val="-8"/>
          <w:sz w:val="19"/>
        </w:rPr>
        <w:t xml:space="preserve"> </w:t>
      </w:r>
      <w:r>
        <w:rPr>
          <w:sz w:val="19"/>
        </w:rPr>
        <w:t>из</w:t>
      </w:r>
      <w:r>
        <w:rPr>
          <w:spacing w:val="-10"/>
          <w:sz w:val="19"/>
        </w:rPr>
        <w:t xml:space="preserve"> </w:t>
      </w:r>
      <w:r>
        <w:rPr>
          <w:sz w:val="19"/>
        </w:rPr>
        <w:t>прогнозируемых</w:t>
      </w:r>
      <w:r>
        <w:rPr>
          <w:spacing w:val="-7"/>
          <w:sz w:val="19"/>
        </w:rPr>
        <w:t xml:space="preserve"> </w:t>
      </w:r>
      <w:r>
        <w:rPr>
          <w:sz w:val="19"/>
        </w:rPr>
        <w:t>потребностей</w:t>
      </w:r>
      <w:r>
        <w:rPr>
          <w:spacing w:val="-9"/>
          <w:sz w:val="19"/>
        </w:rPr>
        <w:t xml:space="preserve"> </w:t>
      </w:r>
      <w:r>
        <w:rPr>
          <w:sz w:val="19"/>
        </w:rPr>
        <w:t>Покупателя.</w:t>
      </w:r>
      <w:r>
        <w:rPr>
          <w:spacing w:val="-10"/>
          <w:sz w:val="19"/>
        </w:rPr>
        <w:t xml:space="preserve"> </w:t>
      </w:r>
      <w:r>
        <w:rPr>
          <w:sz w:val="19"/>
        </w:rPr>
        <w:t>При</w:t>
      </w:r>
      <w:r>
        <w:rPr>
          <w:spacing w:val="-48"/>
          <w:sz w:val="19"/>
        </w:rPr>
        <w:t xml:space="preserve"> </w:t>
      </w:r>
      <w:r>
        <w:rPr>
          <w:sz w:val="19"/>
        </w:rPr>
        <w:t>несогласии</w:t>
      </w:r>
      <w:r>
        <w:rPr>
          <w:spacing w:val="1"/>
          <w:sz w:val="19"/>
        </w:rPr>
        <w:t xml:space="preserve"> </w:t>
      </w:r>
      <w:r>
        <w:rPr>
          <w:sz w:val="19"/>
        </w:rPr>
        <w:t>Покупателя</w:t>
      </w:r>
      <w:r>
        <w:rPr>
          <w:spacing w:val="1"/>
          <w:sz w:val="19"/>
        </w:rPr>
        <w:t xml:space="preserve"> </w:t>
      </w:r>
      <w:r>
        <w:rPr>
          <w:sz w:val="19"/>
        </w:rPr>
        <w:t>с</w:t>
      </w:r>
      <w:r>
        <w:rPr>
          <w:spacing w:val="1"/>
          <w:sz w:val="19"/>
        </w:rPr>
        <w:t xml:space="preserve"> </w:t>
      </w:r>
      <w:r>
        <w:rPr>
          <w:sz w:val="19"/>
        </w:rPr>
        <w:t>установленным</w:t>
      </w:r>
      <w:r>
        <w:rPr>
          <w:spacing w:val="1"/>
          <w:sz w:val="19"/>
        </w:rPr>
        <w:t xml:space="preserve"> </w:t>
      </w:r>
      <w:r>
        <w:rPr>
          <w:sz w:val="19"/>
        </w:rPr>
        <w:t>лимитом</w:t>
      </w:r>
      <w:r>
        <w:rPr>
          <w:spacing w:val="1"/>
          <w:sz w:val="19"/>
        </w:rPr>
        <w:t xml:space="preserve"> </w:t>
      </w:r>
      <w:r>
        <w:rPr>
          <w:sz w:val="19"/>
        </w:rPr>
        <w:t>на</w:t>
      </w:r>
      <w:r>
        <w:rPr>
          <w:spacing w:val="1"/>
          <w:sz w:val="19"/>
        </w:rPr>
        <w:t xml:space="preserve"> </w:t>
      </w:r>
      <w:r>
        <w:rPr>
          <w:sz w:val="19"/>
        </w:rPr>
        <w:t>количество</w:t>
      </w:r>
      <w:r>
        <w:rPr>
          <w:spacing w:val="1"/>
          <w:sz w:val="19"/>
        </w:rPr>
        <w:t xml:space="preserve"> </w:t>
      </w:r>
      <w:r>
        <w:rPr>
          <w:sz w:val="19"/>
        </w:rPr>
        <w:t>Карт</w:t>
      </w:r>
      <w:r>
        <w:rPr>
          <w:spacing w:val="1"/>
          <w:sz w:val="19"/>
        </w:rPr>
        <w:t xml:space="preserve"> </w:t>
      </w:r>
      <w:r>
        <w:rPr>
          <w:sz w:val="19"/>
        </w:rPr>
        <w:t>он</w:t>
      </w:r>
      <w:r>
        <w:rPr>
          <w:spacing w:val="1"/>
          <w:sz w:val="19"/>
        </w:rPr>
        <w:t xml:space="preserve"> </w:t>
      </w:r>
      <w:r>
        <w:rPr>
          <w:sz w:val="19"/>
        </w:rPr>
        <w:t>обязан</w:t>
      </w:r>
      <w:r>
        <w:rPr>
          <w:spacing w:val="1"/>
          <w:sz w:val="19"/>
        </w:rPr>
        <w:t xml:space="preserve"> </w:t>
      </w:r>
      <w:r>
        <w:rPr>
          <w:sz w:val="19"/>
        </w:rPr>
        <w:t>представить</w:t>
      </w:r>
      <w:r>
        <w:rPr>
          <w:spacing w:val="1"/>
          <w:sz w:val="19"/>
        </w:rPr>
        <w:t xml:space="preserve"> </w:t>
      </w:r>
      <w:r>
        <w:rPr>
          <w:sz w:val="19"/>
        </w:rPr>
        <w:t>обеспечение</w:t>
      </w:r>
      <w:r>
        <w:rPr>
          <w:spacing w:val="1"/>
          <w:sz w:val="19"/>
        </w:rPr>
        <w:t xml:space="preserve"> </w:t>
      </w:r>
      <w:r>
        <w:rPr>
          <w:sz w:val="19"/>
        </w:rPr>
        <w:t>исполнения</w:t>
      </w:r>
      <w:r>
        <w:rPr>
          <w:spacing w:val="-5"/>
          <w:sz w:val="19"/>
        </w:rPr>
        <w:t xml:space="preserve"> </w:t>
      </w:r>
      <w:r>
        <w:rPr>
          <w:sz w:val="19"/>
        </w:rPr>
        <w:t>обязательств</w:t>
      </w:r>
      <w:r>
        <w:rPr>
          <w:spacing w:val="-4"/>
          <w:sz w:val="19"/>
        </w:rPr>
        <w:t xml:space="preserve"> </w:t>
      </w:r>
      <w:r>
        <w:rPr>
          <w:sz w:val="19"/>
        </w:rPr>
        <w:t>по</w:t>
      </w:r>
      <w:r>
        <w:rPr>
          <w:spacing w:val="-4"/>
          <w:sz w:val="19"/>
        </w:rPr>
        <w:t xml:space="preserve"> </w:t>
      </w:r>
      <w:r>
        <w:rPr>
          <w:sz w:val="19"/>
        </w:rPr>
        <w:t>Договору</w:t>
      </w:r>
      <w:r>
        <w:rPr>
          <w:spacing w:val="-5"/>
          <w:sz w:val="19"/>
        </w:rPr>
        <w:t xml:space="preserve"> </w:t>
      </w:r>
      <w:r>
        <w:rPr>
          <w:sz w:val="19"/>
        </w:rPr>
        <w:t>(вид</w:t>
      </w:r>
      <w:r>
        <w:rPr>
          <w:spacing w:val="-5"/>
          <w:sz w:val="19"/>
        </w:rPr>
        <w:t xml:space="preserve"> </w:t>
      </w:r>
      <w:r>
        <w:rPr>
          <w:sz w:val="19"/>
        </w:rPr>
        <w:t>и</w:t>
      </w:r>
      <w:r>
        <w:rPr>
          <w:spacing w:val="-4"/>
          <w:sz w:val="19"/>
        </w:rPr>
        <w:t xml:space="preserve"> </w:t>
      </w:r>
      <w:r>
        <w:rPr>
          <w:sz w:val="19"/>
        </w:rPr>
        <w:t>размер</w:t>
      </w:r>
      <w:r>
        <w:rPr>
          <w:spacing w:val="-4"/>
          <w:sz w:val="19"/>
        </w:rPr>
        <w:t xml:space="preserve"> </w:t>
      </w:r>
      <w:r>
        <w:rPr>
          <w:sz w:val="19"/>
        </w:rPr>
        <w:t>обеспечения</w:t>
      </w:r>
      <w:r>
        <w:rPr>
          <w:spacing w:val="-3"/>
          <w:sz w:val="19"/>
        </w:rPr>
        <w:t xml:space="preserve"> </w:t>
      </w:r>
      <w:r>
        <w:rPr>
          <w:sz w:val="19"/>
        </w:rPr>
        <w:t>определяется</w:t>
      </w:r>
      <w:r>
        <w:rPr>
          <w:spacing w:val="-3"/>
          <w:sz w:val="19"/>
        </w:rPr>
        <w:t xml:space="preserve"> </w:t>
      </w:r>
      <w:r>
        <w:rPr>
          <w:sz w:val="19"/>
        </w:rPr>
        <w:t>по</w:t>
      </w:r>
      <w:r>
        <w:rPr>
          <w:spacing w:val="-4"/>
          <w:sz w:val="19"/>
        </w:rPr>
        <w:t xml:space="preserve"> </w:t>
      </w:r>
      <w:r>
        <w:rPr>
          <w:sz w:val="19"/>
        </w:rPr>
        <w:t>согласованию</w:t>
      </w:r>
      <w:r>
        <w:rPr>
          <w:spacing w:val="-5"/>
          <w:sz w:val="19"/>
        </w:rPr>
        <w:t xml:space="preserve"> </w:t>
      </w:r>
      <w:r>
        <w:rPr>
          <w:sz w:val="19"/>
        </w:rPr>
        <w:t>с</w:t>
      </w:r>
      <w:r>
        <w:rPr>
          <w:spacing w:val="-3"/>
          <w:sz w:val="19"/>
        </w:rPr>
        <w:t xml:space="preserve"> </w:t>
      </w:r>
      <w:r>
        <w:rPr>
          <w:sz w:val="19"/>
        </w:rPr>
        <w:t>Продавцом).</w:t>
      </w:r>
    </w:p>
    <w:p w14:paraId="5598E30E" w14:textId="77777777" w:rsidR="00DC1BAD" w:rsidRDefault="002C5CCC">
      <w:pPr>
        <w:pStyle w:val="a5"/>
        <w:numPr>
          <w:ilvl w:val="2"/>
          <w:numId w:val="11"/>
        </w:numPr>
        <w:tabs>
          <w:tab w:val="left" w:pos="833"/>
        </w:tabs>
        <w:spacing w:line="280" w:lineRule="auto"/>
        <w:ind w:right="303" w:firstLine="0"/>
        <w:rPr>
          <w:sz w:val="19"/>
        </w:rPr>
      </w:pPr>
      <w:r>
        <w:rPr>
          <w:spacing w:val="-1"/>
          <w:sz w:val="19"/>
        </w:rPr>
        <w:t>В</w:t>
      </w:r>
      <w:r>
        <w:rPr>
          <w:spacing w:val="-11"/>
          <w:sz w:val="19"/>
        </w:rPr>
        <w:t xml:space="preserve"> </w:t>
      </w:r>
      <w:r>
        <w:rPr>
          <w:spacing w:val="-1"/>
          <w:sz w:val="19"/>
        </w:rPr>
        <w:t>случае</w:t>
      </w:r>
      <w:r>
        <w:rPr>
          <w:spacing w:val="-11"/>
          <w:sz w:val="19"/>
        </w:rPr>
        <w:t xml:space="preserve"> </w:t>
      </w:r>
      <w:r>
        <w:rPr>
          <w:spacing w:val="-1"/>
          <w:sz w:val="19"/>
        </w:rPr>
        <w:t>выявления</w:t>
      </w:r>
      <w:r>
        <w:rPr>
          <w:spacing w:val="-10"/>
          <w:sz w:val="19"/>
        </w:rPr>
        <w:t xml:space="preserve"> </w:t>
      </w:r>
      <w:r>
        <w:rPr>
          <w:spacing w:val="-1"/>
          <w:sz w:val="19"/>
        </w:rPr>
        <w:t>Продавцом</w:t>
      </w:r>
      <w:r>
        <w:rPr>
          <w:spacing w:val="-12"/>
          <w:sz w:val="19"/>
        </w:rPr>
        <w:t xml:space="preserve"> </w:t>
      </w:r>
      <w:r>
        <w:rPr>
          <w:spacing w:val="-1"/>
          <w:sz w:val="19"/>
        </w:rPr>
        <w:t>фактов</w:t>
      </w:r>
      <w:r>
        <w:rPr>
          <w:spacing w:val="-11"/>
          <w:sz w:val="19"/>
        </w:rPr>
        <w:t xml:space="preserve"> </w:t>
      </w:r>
      <w:r>
        <w:rPr>
          <w:spacing w:val="-1"/>
          <w:sz w:val="19"/>
        </w:rPr>
        <w:t>несоблюдения</w:t>
      </w:r>
      <w:r>
        <w:rPr>
          <w:spacing w:val="-9"/>
          <w:sz w:val="19"/>
        </w:rPr>
        <w:t xml:space="preserve"> </w:t>
      </w:r>
      <w:r>
        <w:rPr>
          <w:spacing w:val="-1"/>
          <w:sz w:val="19"/>
        </w:rPr>
        <w:t>Покупателем</w:t>
      </w:r>
      <w:r>
        <w:rPr>
          <w:spacing w:val="-9"/>
          <w:sz w:val="19"/>
        </w:rPr>
        <w:t xml:space="preserve"> </w:t>
      </w:r>
      <w:r>
        <w:rPr>
          <w:spacing w:val="-1"/>
          <w:sz w:val="19"/>
        </w:rPr>
        <w:t>условий</w:t>
      </w:r>
      <w:r>
        <w:rPr>
          <w:spacing w:val="-11"/>
          <w:sz w:val="19"/>
        </w:rPr>
        <w:t xml:space="preserve"> </w:t>
      </w:r>
      <w:r>
        <w:rPr>
          <w:sz w:val="19"/>
        </w:rPr>
        <w:t>получения</w:t>
      </w:r>
      <w:r>
        <w:rPr>
          <w:spacing w:val="-10"/>
          <w:sz w:val="19"/>
        </w:rPr>
        <w:t xml:space="preserve"> </w:t>
      </w:r>
      <w:r>
        <w:rPr>
          <w:sz w:val="19"/>
        </w:rPr>
        <w:t>и</w:t>
      </w:r>
      <w:r>
        <w:rPr>
          <w:spacing w:val="-11"/>
          <w:sz w:val="19"/>
        </w:rPr>
        <w:t xml:space="preserve"> </w:t>
      </w:r>
      <w:r>
        <w:rPr>
          <w:sz w:val="19"/>
        </w:rPr>
        <w:t>использования</w:t>
      </w:r>
      <w:r>
        <w:rPr>
          <w:spacing w:val="-10"/>
          <w:sz w:val="19"/>
        </w:rPr>
        <w:t xml:space="preserve"> </w:t>
      </w:r>
      <w:r>
        <w:rPr>
          <w:sz w:val="19"/>
        </w:rPr>
        <w:t>Карт,</w:t>
      </w:r>
      <w:r>
        <w:rPr>
          <w:spacing w:val="-48"/>
          <w:sz w:val="19"/>
        </w:rPr>
        <w:t xml:space="preserve"> </w:t>
      </w:r>
      <w:r>
        <w:rPr>
          <w:sz w:val="19"/>
        </w:rPr>
        <w:t>установленных Договором и приложениями к нему, Продавец вправе заблокировать выданные Карты, остановить</w:t>
      </w:r>
      <w:r>
        <w:rPr>
          <w:spacing w:val="1"/>
          <w:sz w:val="19"/>
        </w:rPr>
        <w:t xml:space="preserve"> </w:t>
      </w:r>
      <w:r>
        <w:rPr>
          <w:sz w:val="19"/>
        </w:rPr>
        <w:t>отпуск Товара и (или) отказаться от исполнения Договора в одностороннем внесудебном порядке, предварительно</w:t>
      </w:r>
      <w:r>
        <w:rPr>
          <w:spacing w:val="-48"/>
          <w:sz w:val="19"/>
        </w:rPr>
        <w:t xml:space="preserve"> </w:t>
      </w:r>
      <w:r>
        <w:rPr>
          <w:sz w:val="19"/>
        </w:rPr>
        <w:t>уведомив</w:t>
      </w:r>
      <w:r>
        <w:rPr>
          <w:spacing w:val="-1"/>
          <w:sz w:val="19"/>
        </w:rPr>
        <w:t xml:space="preserve"> </w:t>
      </w:r>
      <w:r>
        <w:rPr>
          <w:sz w:val="19"/>
        </w:rPr>
        <w:t>Покупателя за 3</w:t>
      </w:r>
      <w:r>
        <w:rPr>
          <w:spacing w:val="2"/>
          <w:sz w:val="19"/>
        </w:rPr>
        <w:t xml:space="preserve"> </w:t>
      </w:r>
      <w:r>
        <w:rPr>
          <w:sz w:val="19"/>
        </w:rPr>
        <w:t>(три)</w:t>
      </w:r>
      <w:r>
        <w:rPr>
          <w:spacing w:val="-1"/>
          <w:sz w:val="19"/>
        </w:rPr>
        <w:t xml:space="preserve"> </w:t>
      </w:r>
      <w:r>
        <w:rPr>
          <w:sz w:val="19"/>
        </w:rPr>
        <w:t>календарных</w:t>
      </w:r>
      <w:r>
        <w:rPr>
          <w:spacing w:val="2"/>
          <w:sz w:val="19"/>
        </w:rPr>
        <w:t xml:space="preserve"> </w:t>
      </w:r>
      <w:r>
        <w:rPr>
          <w:sz w:val="19"/>
        </w:rPr>
        <w:t>дня до даты</w:t>
      </w:r>
      <w:r>
        <w:rPr>
          <w:spacing w:val="1"/>
          <w:sz w:val="19"/>
        </w:rPr>
        <w:t xml:space="preserve"> </w:t>
      </w:r>
      <w:r>
        <w:rPr>
          <w:sz w:val="19"/>
        </w:rPr>
        <w:t>отказа от</w:t>
      </w:r>
      <w:r>
        <w:rPr>
          <w:spacing w:val="-1"/>
          <w:sz w:val="19"/>
        </w:rPr>
        <w:t xml:space="preserve"> </w:t>
      </w:r>
      <w:r>
        <w:rPr>
          <w:sz w:val="19"/>
        </w:rPr>
        <w:t>исполнения</w:t>
      </w:r>
      <w:r>
        <w:rPr>
          <w:spacing w:val="1"/>
          <w:sz w:val="19"/>
        </w:rPr>
        <w:t xml:space="preserve"> </w:t>
      </w:r>
      <w:r>
        <w:rPr>
          <w:sz w:val="19"/>
        </w:rPr>
        <w:t>Договора.</w:t>
      </w:r>
    </w:p>
    <w:p w14:paraId="654B85CC" w14:textId="77777777" w:rsidR="00DC1BAD" w:rsidRDefault="002C5CCC">
      <w:pPr>
        <w:pStyle w:val="a5"/>
        <w:numPr>
          <w:ilvl w:val="2"/>
          <w:numId w:val="11"/>
        </w:numPr>
        <w:tabs>
          <w:tab w:val="left" w:pos="879"/>
        </w:tabs>
        <w:spacing w:line="280" w:lineRule="auto"/>
        <w:ind w:right="305" w:firstLine="0"/>
        <w:rPr>
          <w:sz w:val="19"/>
        </w:rPr>
      </w:pPr>
      <w:r>
        <w:rPr>
          <w:sz w:val="19"/>
        </w:rPr>
        <w:t>В одностороннем порядке произвести зачет переплаты в счет задолженности Покупателя, независимо от</w:t>
      </w:r>
      <w:r>
        <w:rPr>
          <w:spacing w:val="1"/>
          <w:sz w:val="19"/>
        </w:rPr>
        <w:t xml:space="preserve"> </w:t>
      </w:r>
      <w:r>
        <w:rPr>
          <w:sz w:val="19"/>
        </w:rPr>
        <w:t>оснований ее возникновения,</w:t>
      </w:r>
      <w:r>
        <w:rPr>
          <w:spacing w:val="1"/>
          <w:sz w:val="19"/>
        </w:rPr>
        <w:t xml:space="preserve"> </w:t>
      </w:r>
      <w:r>
        <w:rPr>
          <w:sz w:val="19"/>
        </w:rPr>
        <w:t>письменно уведомив</w:t>
      </w:r>
      <w:r>
        <w:rPr>
          <w:spacing w:val="1"/>
          <w:sz w:val="19"/>
        </w:rPr>
        <w:t xml:space="preserve"> </w:t>
      </w:r>
      <w:r>
        <w:rPr>
          <w:sz w:val="19"/>
        </w:rPr>
        <w:t>его</w:t>
      </w:r>
      <w:r>
        <w:rPr>
          <w:spacing w:val="1"/>
          <w:sz w:val="19"/>
        </w:rPr>
        <w:t xml:space="preserve"> </w:t>
      </w:r>
      <w:r>
        <w:rPr>
          <w:sz w:val="19"/>
        </w:rPr>
        <w:t>о</w:t>
      </w:r>
      <w:r>
        <w:rPr>
          <w:spacing w:val="1"/>
          <w:sz w:val="19"/>
        </w:rPr>
        <w:t xml:space="preserve"> </w:t>
      </w:r>
      <w:r>
        <w:rPr>
          <w:sz w:val="19"/>
        </w:rPr>
        <w:t>произведенном зачете.</w:t>
      </w:r>
    </w:p>
    <w:p w14:paraId="1D58CAAA" w14:textId="77777777" w:rsidR="00DC1BAD" w:rsidRDefault="002C5CCC">
      <w:pPr>
        <w:pStyle w:val="a5"/>
        <w:numPr>
          <w:ilvl w:val="2"/>
          <w:numId w:val="11"/>
        </w:numPr>
        <w:tabs>
          <w:tab w:val="left" w:pos="855"/>
        </w:tabs>
        <w:spacing w:line="280" w:lineRule="auto"/>
        <w:ind w:right="304" w:firstLine="0"/>
        <w:rPr>
          <w:sz w:val="19"/>
        </w:rPr>
      </w:pPr>
      <w:r>
        <w:rPr>
          <w:sz w:val="19"/>
        </w:rPr>
        <w:t>В одностороннем внесудебном порядке отказаться от исполнения Договора в любое время с момента, когда</w:t>
      </w:r>
      <w:r>
        <w:rPr>
          <w:spacing w:val="1"/>
          <w:sz w:val="19"/>
        </w:rPr>
        <w:t xml:space="preserve"> </w:t>
      </w:r>
      <w:r>
        <w:rPr>
          <w:sz w:val="19"/>
        </w:rPr>
        <w:t>Продавцу</w:t>
      </w:r>
      <w:r>
        <w:rPr>
          <w:spacing w:val="1"/>
          <w:sz w:val="19"/>
        </w:rPr>
        <w:t xml:space="preserve"> </w:t>
      </w:r>
      <w:r>
        <w:rPr>
          <w:sz w:val="19"/>
        </w:rPr>
        <w:t>стало</w:t>
      </w:r>
      <w:r>
        <w:rPr>
          <w:spacing w:val="1"/>
          <w:sz w:val="19"/>
        </w:rPr>
        <w:t xml:space="preserve"> </w:t>
      </w:r>
      <w:r>
        <w:rPr>
          <w:sz w:val="19"/>
        </w:rPr>
        <w:t>известно</w:t>
      </w:r>
      <w:r>
        <w:rPr>
          <w:spacing w:val="1"/>
          <w:sz w:val="19"/>
        </w:rPr>
        <w:t xml:space="preserve"> </w:t>
      </w:r>
      <w:r>
        <w:rPr>
          <w:sz w:val="19"/>
        </w:rPr>
        <w:t>о</w:t>
      </w:r>
      <w:r>
        <w:rPr>
          <w:spacing w:val="1"/>
          <w:sz w:val="19"/>
        </w:rPr>
        <w:t xml:space="preserve"> </w:t>
      </w:r>
      <w:r>
        <w:rPr>
          <w:sz w:val="19"/>
        </w:rPr>
        <w:t>наличии</w:t>
      </w:r>
      <w:r>
        <w:rPr>
          <w:spacing w:val="1"/>
          <w:sz w:val="19"/>
        </w:rPr>
        <w:t xml:space="preserve"> </w:t>
      </w:r>
      <w:r>
        <w:rPr>
          <w:sz w:val="19"/>
        </w:rPr>
        <w:t>следующих</w:t>
      </w:r>
      <w:r>
        <w:rPr>
          <w:spacing w:val="1"/>
          <w:sz w:val="19"/>
        </w:rPr>
        <w:t xml:space="preserve"> </w:t>
      </w:r>
      <w:r>
        <w:rPr>
          <w:sz w:val="19"/>
        </w:rPr>
        <w:t>обстоятельств:</w:t>
      </w:r>
      <w:r>
        <w:rPr>
          <w:spacing w:val="1"/>
          <w:sz w:val="19"/>
        </w:rPr>
        <w:t xml:space="preserve"> </w:t>
      </w:r>
      <w:r>
        <w:rPr>
          <w:sz w:val="19"/>
        </w:rPr>
        <w:t>о</w:t>
      </w:r>
      <w:r>
        <w:rPr>
          <w:spacing w:val="1"/>
          <w:sz w:val="19"/>
        </w:rPr>
        <w:t xml:space="preserve"> </w:t>
      </w:r>
      <w:r>
        <w:rPr>
          <w:sz w:val="19"/>
        </w:rPr>
        <w:t>прекращении</w:t>
      </w:r>
      <w:r>
        <w:rPr>
          <w:spacing w:val="1"/>
          <w:sz w:val="19"/>
        </w:rPr>
        <w:t xml:space="preserve"> </w:t>
      </w:r>
      <w:r>
        <w:rPr>
          <w:sz w:val="19"/>
        </w:rPr>
        <w:t>Покупателем</w:t>
      </w:r>
      <w:r>
        <w:rPr>
          <w:spacing w:val="1"/>
          <w:sz w:val="19"/>
        </w:rPr>
        <w:t xml:space="preserve"> </w:t>
      </w:r>
      <w:r>
        <w:rPr>
          <w:sz w:val="19"/>
        </w:rPr>
        <w:t>деятельности</w:t>
      </w:r>
      <w:r>
        <w:rPr>
          <w:spacing w:val="1"/>
          <w:sz w:val="19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качестве индивидуального предпринимателя (если в период заключения/исполнения договора Покупатель был</w:t>
      </w:r>
      <w:r>
        <w:rPr>
          <w:spacing w:val="1"/>
          <w:sz w:val="19"/>
        </w:rPr>
        <w:t xml:space="preserve"> </w:t>
      </w:r>
      <w:r>
        <w:rPr>
          <w:sz w:val="19"/>
        </w:rPr>
        <w:t>зарегистрирован</w:t>
      </w:r>
      <w:r>
        <w:rPr>
          <w:spacing w:val="1"/>
          <w:sz w:val="19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качестве</w:t>
      </w:r>
      <w:r>
        <w:rPr>
          <w:spacing w:val="1"/>
          <w:sz w:val="19"/>
        </w:rPr>
        <w:t xml:space="preserve"> </w:t>
      </w:r>
      <w:r>
        <w:rPr>
          <w:sz w:val="19"/>
        </w:rPr>
        <w:t>индивидуального</w:t>
      </w:r>
      <w:r>
        <w:rPr>
          <w:spacing w:val="1"/>
          <w:sz w:val="19"/>
        </w:rPr>
        <w:t xml:space="preserve"> </w:t>
      </w:r>
      <w:r>
        <w:rPr>
          <w:sz w:val="19"/>
        </w:rPr>
        <w:t>предпринимателя);</w:t>
      </w:r>
      <w:r>
        <w:rPr>
          <w:spacing w:val="1"/>
          <w:sz w:val="19"/>
        </w:rPr>
        <w:t xml:space="preserve"> </w:t>
      </w:r>
      <w:r>
        <w:rPr>
          <w:sz w:val="19"/>
        </w:rPr>
        <w:t>о</w:t>
      </w:r>
      <w:r>
        <w:rPr>
          <w:spacing w:val="1"/>
          <w:sz w:val="19"/>
        </w:rPr>
        <w:t xml:space="preserve"> </w:t>
      </w:r>
      <w:r>
        <w:rPr>
          <w:sz w:val="19"/>
        </w:rPr>
        <w:t>направлении</w:t>
      </w:r>
      <w:r>
        <w:rPr>
          <w:spacing w:val="1"/>
          <w:sz w:val="19"/>
        </w:rPr>
        <w:t xml:space="preserve"> </w:t>
      </w:r>
      <w:r>
        <w:rPr>
          <w:sz w:val="19"/>
        </w:rPr>
        <w:t>Покупателем</w:t>
      </w:r>
      <w:r>
        <w:rPr>
          <w:spacing w:val="1"/>
          <w:sz w:val="19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адрес</w:t>
      </w:r>
      <w:r>
        <w:rPr>
          <w:spacing w:val="1"/>
          <w:sz w:val="19"/>
        </w:rPr>
        <w:t xml:space="preserve"> </w:t>
      </w:r>
      <w:r>
        <w:rPr>
          <w:sz w:val="19"/>
        </w:rPr>
        <w:t>регистрирующего</w:t>
      </w:r>
      <w:r>
        <w:rPr>
          <w:spacing w:val="-5"/>
          <w:sz w:val="19"/>
        </w:rPr>
        <w:t xml:space="preserve"> </w:t>
      </w:r>
      <w:r>
        <w:rPr>
          <w:sz w:val="19"/>
        </w:rPr>
        <w:t>органа</w:t>
      </w:r>
      <w:r>
        <w:rPr>
          <w:spacing w:val="-5"/>
          <w:sz w:val="19"/>
        </w:rPr>
        <w:t xml:space="preserve"> </w:t>
      </w:r>
      <w:r>
        <w:rPr>
          <w:sz w:val="19"/>
        </w:rPr>
        <w:t>заявления</w:t>
      </w:r>
      <w:r>
        <w:rPr>
          <w:spacing w:val="-5"/>
          <w:sz w:val="19"/>
        </w:rPr>
        <w:t xml:space="preserve"> </w:t>
      </w:r>
      <w:r>
        <w:rPr>
          <w:sz w:val="19"/>
        </w:rPr>
        <w:t>о</w:t>
      </w:r>
      <w:r>
        <w:rPr>
          <w:spacing w:val="-5"/>
          <w:sz w:val="19"/>
        </w:rPr>
        <w:t xml:space="preserve"> </w:t>
      </w:r>
      <w:r>
        <w:rPr>
          <w:sz w:val="19"/>
        </w:rPr>
        <w:t>прекращении</w:t>
      </w:r>
      <w:r>
        <w:rPr>
          <w:spacing w:val="-6"/>
          <w:sz w:val="19"/>
        </w:rPr>
        <w:t xml:space="preserve"> </w:t>
      </w:r>
      <w:r>
        <w:rPr>
          <w:sz w:val="19"/>
        </w:rPr>
        <w:t>деятельности</w:t>
      </w:r>
      <w:r>
        <w:rPr>
          <w:spacing w:val="-4"/>
          <w:sz w:val="19"/>
        </w:rPr>
        <w:t xml:space="preserve"> </w:t>
      </w:r>
      <w:r>
        <w:rPr>
          <w:sz w:val="19"/>
        </w:rPr>
        <w:t>в</w:t>
      </w:r>
      <w:r>
        <w:rPr>
          <w:spacing w:val="-5"/>
          <w:sz w:val="19"/>
        </w:rPr>
        <w:t xml:space="preserve"> </w:t>
      </w:r>
      <w:r>
        <w:rPr>
          <w:sz w:val="19"/>
        </w:rPr>
        <w:t>качестве</w:t>
      </w:r>
      <w:r>
        <w:rPr>
          <w:spacing w:val="-6"/>
          <w:sz w:val="19"/>
        </w:rPr>
        <w:t xml:space="preserve"> </w:t>
      </w:r>
      <w:r>
        <w:rPr>
          <w:sz w:val="19"/>
        </w:rPr>
        <w:t>индивидуального</w:t>
      </w:r>
      <w:r>
        <w:rPr>
          <w:spacing w:val="-4"/>
          <w:sz w:val="19"/>
        </w:rPr>
        <w:t xml:space="preserve"> </w:t>
      </w:r>
      <w:r>
        <w:rPr>
          <w:sz w:val="19"/>
        </w:rPr>
        <w:t>предпринимателя.</w:t>
      </w:r>
    </w:p>
    <w:p w14:paraId="72639048" w14:textId="77777777" w:rsidR="00DC1BAD" w:rsidRDefault="002C5CCC">
      <w:pPr>
        <w:pStyle w:val="2"/>
        <w:numPr>
          <w:ilvl w:val="1"/>
          <w:numId w:val="11"/>
        </w:numPr>
        <w:tabs>
          <w:tab w:val="left" w:pos="684"/>
        </w:tabs>
        <w:spacing w:line="210" w:lineRule="exact"/>
        <w:jc w:val="both"/>
      </w:pPr>
      <w:r>
        <w:t>Покупатель</w:t>
      </w:r>
      <w:r>
        <w:rPr>
          <w:spacing w:val="-5"/>
        </w:rPr>
        <w:t xml:space="preserve"> </w:t>
      </w:r>
      <w:r>
        <w:t>обязан:</w:t>
      </w:r>
    </w:p>
    <w:p w14:paraId="70A300A8" w14:textId="77777777" w:rsidR="00DC1BAD" w:rsidRDefault="002C5CCC">
      <w:pPr>
        <w:pStyle w:val="a5"/>
        <w:numPr>
          <w:ilvl w:val="2"/>
          <w:numId w:val="11"/>
        </w:numPr>
        <w:tabs>
          <w:tab w:val="left" w:pos="843"/>
        </w:tabs>
        <w:spacing w:before="38"/>
        <w:ind w:left="842" w:hanging="530"/>
        <w:rPr>
          <w:sz w:val="19"/>
        </w:rPr>
      </w:pPr>
      <w:r>
        <w:rPr>
          <w:sz w:val="19"/>
        </w:rPr>
        <w:t>Соблюдать</w:t>
      </w:r>
      <w:r>
        <w:rPr>
          <w:spacing w:val="-6"/>
          <w:sz w:val="19"/>
        </w:rPr>
        <w:t xml:space="preserve"> </w:t>
      </w:r>
      <w:r>
        <w:rPr>
          <w:sz w:val="19"/>
        </w:rPr>
        <w:t>установленный</w:t>
      </w:r>
      <w:r>
        <w:rPr>
          <w:spacing w:val="-6"/>
          <w:sz w:val="19"/>
        </w:rPr>
        <w:t xml:space="preserve"> </w:t>
      </w:r>
      <w:r>
        <w:rPr>
          <w:sz w:val="19"/>
        </w:rPr>
        <w:t>Договором</w:t>
      </w:r>
      <w:r>
        <w:rPr>
          <w:spacing w:val="-8"/>
          <w:sz w:val="19"/>
        </w:rPr>
        <w:t xml:space="preserve"> </w:t>
      </w:r>
      <w:r>
        <w:rPr>
          <w:sz w:val="19"/>
        </w:rPr>
        <w:t>порядок</w:t>
      </w:r>
      <w:r>
        <w:rPr>
          <w:spacing w:val="-8"/>
          <w:sz w:val="19"/>
        </w:rPr>
        <w:t xml:space="preserve"> </w:t>
      </w:r>
      <w:r>
        <w:rPr>
          <w:sz w:val="19"/>
        </w:rPr>
        <w:t>и</w:t>
      </w:r>
      <w:r>
        <w:rPr>
          <w:spacing w:val="-7"/>
          <w:sz w:val="19"/>
        </w:rPr>
        <w:t xml:space="preserve"> </w:t>
      </w:r>
      <w:r>
        <w:rPr>
          <w:sz w:val="19"/>
        </w:rPr>
        <w:t>условия</w:t>
      </w:r>
      <w:r>
        <w:rPr>
          <w:spacing w:val="-6"/>
          <w:sz w:val="19"/>
        </w:rPr>
        <w:t xml:space="preserve"> </w:t>
      </w:r>
      <w:r>
        <w:rPr>
          <w:sz w:val="19"/>
        </w:rPr>
        <w:t>получения</w:t>
      </w:r>
      <w:r>
        <w:rPr>
          <w:spacing w:val="-7"/>
          <w:sz w:val="19"/>
        </w:rPr>
        <w:t xml:space="preserve"> </w:t>
      </w:r>
      <w:r>
        <w:rPr>
          <w:sz w:val="19"/>
        </w:rPr>
        <w:t>Товара</w:t>
      </w:r>
      <w:r>
        <w:rPr>
          <w:spacing w:val="-7"/>
          <w:sz w:val="19"/>
        </w:rPr>
        <w:t xml:space="preserve"> </w:t>
      </w:r>
      <w:r>
        <w:rPr>
          <w:sz w:val="19"/>
        </w:rPr>
        <w:t>в</w:t>
      </w:r>
      <w:r>
        <w:rPr>
          <w:spacing w:val="-7"/>
          <w:sz w:val="19"/>
        </w:rPr>
        <w:t xml:space="preserve"> </w:t>
      </w:r>
      <w:r>
        <w:rPr>
          <w:sz w:val="19"/>
        </w:rPr>
        <w:t>Торговых</w:t>
      </w:r>
      <w:r>
        <w:rPr>
          <w:spacing w:val="-5"/>
          <w:sz w:val="19"/>
        </w:rPr>
        <w:t xml:space="preserve"> </w:t>
      </w:r>
      <w:r>
        <w:rPr>
          <w:sz w:val="19"/>
        </w:rPr>
        <w:t>точках.</w:t>
      </w:r>
    </w:p>
    <w:p w14:paraId="385D1974" w14:textId="77777777" w:rsidR="00DC1BAD" w:rsidRDefault="002C5CCC">
      <w:pPr>
        <w:pStyle w:val="a5"/>
        <w:numPr>
          <w:ilvl w:val="2"/>
          <w:numId w:val="11"/>
        </w:numPr>
        <w:tabs>
          <w:tab w:val="left" w:pos="833"/>
        </w:tabs>
        <w:spacing w:before="35" w:line="280" w:lineRule="auto"/>
        <w:ind w:right="309" w:firstLine="0"/>
        <w:rPr>
          <w:sz w:val="19"/>
        </w:rPr>
      </w:pPr>
      <w:r>
        <w:rPr>
          <w:spacing w:val="-1"/>
          <w:sz w:val="19"/>
        </w:rPr>
        <w:t>Осуществлять</w:t>
      </w:r>
      <w:r>
        <w:rPr>
          <w:spacing w:val="-10"/>
          <w:sz w:val="19"/>
        </w:rPr>
        <w:t xml:space="preserve"> </w:t>
      </w:r>
      <w:r>
        <w:rPr>
          <w:spacing w:val="-1"/>
          <w:sz w:val="19"/>
        </w:rPr>
        <w:t>перечисление</w:t>
      </w:r>
      <w:r>
        <w:rPr>
          <w:spacing w:val="-9"/>
          <w:sz w:val="19"/>
        </w:rPr>
        <w:t xml:space="preserve"> </w:t>
      </w:r>
      <w:r>
        <w:rPr>
          <w:spacing w:val="-1"/>
          <w:sz w:val="19"/>
        </w:rPr>
        <w:t>денежных</w:t>
      </w:r>
      <w:r>
        <w:rPr>
          <w:spacing w:val="-7"/>
          <w:sz w:val="19"/>
        </w:rPr>
        <w:t xml:space="preserve"> </w:t>
      </w:r>
      <w:r>
        <w:rPr>
          <w:spacing w:val="-1"/>
          <w:sz w:val="19"/>
        </w:rPr>
        <w:t>средств</w:t>
      </w:r>
      <w:r>
        <w:rPr>
          <w:spacing w:val="-12"/>
          <w:sz w:val="19"/>
        </w:rPr>
        <w:t xml:space="preserve"> </w:t>
      </w:r>
      <w:r>
        <w:rPr>
          <w:spacing w:val="-1"/>
          <w:sz w:val="19"/>
        </w:rPr>
        <w:t>и</w:t>
      </w:r>
      <w:r>
        <w:rPr>
          <w:spacing w:val="-9"/>
          <w:sz w:val="19"/>
        </w:rPr>
        <w:t xml:space="preserve"> </w:t>
      </w:r>
      <w:r>
        <w:rPr>
          <w:spacing w:val="-1"/>
          <w:sz w:val="19"/>
        </w:rPr>
        <w:t>оплату</w:t>
      </w:r>
      <w:r>
        <w:rPr>
          <w:spacing w:val="-8"/>
          <w:sz w:val="19"/>
        </w:rPr>
        <w:t xml:space="preserve"> </w:t>
      </w:r>
      <w:r>
        <w:rPr>
          <w:spacing w:val="-1"/>
          <w:sz w:val="19"/>
        </w:rPr>
        <w:t>Товара</w:t>
      </w:r>
      <w:r>
        <w:rPr>
          <w:spacing w:val="-9"/>
          <w:sz w:val="19"/>
        </w:rPr>
        <w:t xml:space="preserve"> </w:t>
      </w:r>
      <w:r>
        <w:rPr>
          <w:sz w:val="19"/>
        </w:rPr>
        <w:t>и</w:t>
      </w:r>
      <w:r>
        <w:rPr>
          <w:spacing w:val="-8"/>
          <w:sz w:val="19"/>
        </w:rPr>
        <w:t xml:space="preserve"> </w:t>
      </w:r>
      <w:r>
        <w:rPr>
          <w:sz w:val="19"/>
        </w:rPr>
        <w:t>Сервисных</w:t>
      </w:r>
      <w:r>
        <w:rPr>
          <w:spacing w:val="-7"/>
          <w:sz w:val="19"/>
        </w:rPr>
        <w:t xml:space="preserve"> </w:t>
      </w:r>
      <w:r>
        <w:rPr>
          <w:sz w:val="19"/>
        </w:rPr>
        <w:t>услуг</w:t>
      </w:r>
      <w:r>
        <w:rPr>
          <w:spacing w:val="-8"/>
          <w:sz w:val="19"/>
        </w:rPr>
        <w:t xml:space="preserve"> </w:t>
      </w:r>
      <w:r>
        <w:rPr>
          <w:sz w:val="19"/>
        </w:rPr>
        <w:t>в</w:t>
      </w:r>
      <w:r>
        <w:rPr>
          <w:spacing w:val="-10"/>
          <w:sz w:val="19"/>
        </w:rPr>
        <w:t xml:space="preserve"> </w:t>
      </w:r>
      <w:r>
        <w:rPr>
          <w:sz w:val="19"/>
        </w:rPr>
        <w:t>порядке</w:t>
      </w:r>
      <w:r>
        <w:rPr>
          <w:spacing w:val="-8"/>
          <w:sz w:val="19"/>
        </w:rPr>
        <w:t xml:space="preserve"> </w:t>
      </w:r>
      <w:r>
        <w:rPr>
          <w:sz w:val="19"/>
        </w:rPr>
        <w:t>и</w:t>
      </w:r>
      <w:r>
        <w:rPr>
          <w:spacing w:val="-10"/>
          <w:sz w:val="19"/>
        </w:rPr>
        <w:t xml:space="preserve"> </w:t>
      </w:r>
      <w:r>
        <w:rPr>
          <w:sz w:val="19"/>
        </w:rPr>
        <w:t>в</w:t>
      </w:r>
      <w:r>
        <w:rPr>
          <w:spacing w:val="-9"/>
          <w:sz w:val="19"/>
        </w:rPr>
        <w:t xml:space="preserve"> </w:t>
      </w:r>
      <w:r>
        <w:rPr>
          <w:sz w:val="19"/>
        </w:rPr>
        <w:t>соответствии</w:t>
      </w:r>
      <w:r>
        <w:rPr>
          <w:spacing w:val="1"/>
          <w:sz w:val="19"/>
        </w:rPr>
        <w:t xml:space="preserve"> </w:t>
      </w:r>
      <w:r>
        <w:rPr>
          <w:sz w:val="19"/>
        </w:rPr>
        <w:t>с</w:t>
      </w:r>
      <w:r>
        <w:rPr>
          <w:spacing w:val="3"/>
          <w:sz w:val="19"/>
        </w:rPr>
        <w:t xml:space="preserve"> </w:t>
      </w:r>
      <w:r>
        <w:rPr>
          <w:sz w:val="19"/>
        </w:rPr>
        <w:t>условиями</w:t>
      </w:r>
      <w:r>
        <w:rPr>
          <w:spacing w:val="2"/>
          <w:sz w:val="19"/>
        </w:rPr>
        <w:t xml:space="preserve"> </w:t>
      </w:r>
      <w:r>
        <w:rPr>
          <w:sz w:val="19"/>
        </w:rPr>
        <w:t>Договора.</w:t>
      </w:r>
    </w:p>
    <w:p w14:paraId="66A64AAF" w14:textId="77777777" w:rsidR="00DC1BAD" w:rsidRDefault="002C5CCC">
      <w:pPr>
        <w:pStyle w:val="a5"/>
        <w:numPr>
          <w:ilvl w:val="2"/>
          <w:numId w:val="11"/>
        </w:numPr>
        <w:tabs>
          <w:tab w:val="left" w:pos="864"/>
        </w:tabs>
        <w:spacing w:before="1" w:line="280" w:lineRule="auto"/>
        <w:ind w:right="306" w:firstLine="0"/>
        <w:rPr>
          <w:sz w:val="19"/>
        </w:rPr>
      </w:pPr>
      <w:r>
        <w:rPr>
          <w:sz w:val="19"/>
        </w:rPr>
        <w:t>В случае утраты, похищения Карты и/или данных учетной записи незамедлительно направить заявление о</w:t>
      </w:r>
      <w:r>
        <w:rPr>
          <w:spacing w:val="1"/>
          <w:sz w:val="19"/>
        </w:rPr>
        <w:t xml:space="preserve"> </w:t>
      </w:r>
      <w:r>
        <w:rPr>
          <w:sz w:val="19"/>
        </w:rPr>
        <w:t>блокировке Карты посредством факсимильной связи, по электронной почте или лично в рабочие часы по адресу</w:t>
      </w:r>
      <w:r>
        <w:rPr>
          <w:spacing w:val="1"/>
          <w:sz w:val="19"/>
        </w:rPr>
        <w:t xml:space="preserve"> </w:t>
      </w:r>
      <w:r>
        <w:rPr>
          <w:w w:val="95"/>
          <w:sz w:val="19"/>
        </w:rPr>
        <w:t>согласно контактам Отделения, указанного в разделе 11 Договора. Заявление оформляется на официальном бланке</w:t>
      </w:r>
      <w:r>
        <w:rPr>
          <w:spacing w:val="1"/>
          <w:w w:val="95"/>
          <w:sz w:val="19"/>
        </w:rPr>
        <w:t xml:space="preserve"> </w:t>
      </w:r>
      <w:r>
        <w:rPr>
          <w:sz w:val="19"/>
        </w:rPr>
        <w:t>Покупателя.</w:t>
      </w:r>
      <w:r>
        <w:rPr>
          <w:spacing w:val="-8"/>
          <w:sz w:val="19"/>
        </w:rPr>
        <w:t xml:space="preserve"> </w:t>
      </w:r>
      <w:r>
        <w:rPr>
          <w:sz w:val="19"/>
        </w:rPr>
        <w:t>Карта</w:t>
      </w:r>
      <w:r>
        <w:rPr>
          <w:spacing w:val="-6"/>
          <w:sz w:val="19"/>
        </w:rPr>
        <w:t xml:space="preserve"> </w:t>
      </w:r>
      <w:r>
        <w:rPr>
          <w:sz w:val="19"/>
        </w:rPr>
        <w:t>может</w:t>
      </w:r>
      <w:r>
        <w:rPr>
          <w:spacing w:val="-5"/>
          <w:sz w:val="19"/>
        </w:rPr>
        <w:t xml:space="preserve"> </w:t>
      </w:r>
      <w:r>
        <w:rPr>
          <w:sz w:val="19"/>
        </w:rPr>
        <w:t>быть</w:t>
      </w:r>
      <w:r>
        <w:rPr>
          <w:spacing w:val="-8"/>
          <w:sz w:val="19"/>
        </w:rPr>
        <w:t xml:space="preserve"> </w:t>
      </w:r>
      <w:r>
        <w:rPr>
          <w:sz w:val="19"/>
        </w:rPr>
        <w:t>также</w:t>
      </w:r>
      <w:r>
        <w:rPr>
          <w:spacing w:val="-7"/>
          <w:sz w:val="19"/>
        </w:rPr>
        <w:t xml:space="preserve"> </w:t>
      </w:r>
      <w:r>
        <w:rPr>
          <w:sz w:val="19"/>
        </w:rPr>
        <w:t>заблокирована</w:t>
      </w:r>
      <w:r>
        <w:rPr>
          <w:spacing w:val="-6"/>
          <w:sz w:val="19"/>
        </w:rPr>
        <w:t xml:space="preserve"> </w:t>
      </w:r>
      <w:r>
        <w:rPr>
          <w:sz w:val="19"/>
        </w:rPr>
        <w:t>Покупателем</w:t>
      </w:r>
      <w:r>
        <w:rPr>
          <w:spacing w:val="-8"/>
          <w:sz w:val="19"/>
        </w:rPr>
        <w:t xml:space="preserve"> </w:t>
      </w:r>
      <w:r>
        <w:rPr>
          <w:sz w:val="19"/>
        </w:rPr>
        <w:t>посредством</w:t>
      </w:r>
      <w:r>
        <w:rPr>
          <w:spacing w:val="-6"/>
          <w:sz w:val="19"/>
        </w:rPr>
        <w:t xml:space="preserve"> </w:t>
      </w:r>
      <w:r>
        <w:rPr>
          <w:sz w:val="19"/>
        </w:rPr>
        <w:t>Личного</w:t>
      </w:r>
      <w:r>
        <w:rPr>
          <w:spacing w:val="-6"/>
          <w:sz w:val="19"/>
        </w:rPr>
        <w:t xml:space="preserve"> </w:t>
      </w:r>
      <w:r>
        <w:rPr>
          <w:sz w:val="19"/>
        </w:rPr>
        <w:t>кабинета</w:t>
      </w:r>
      <w:r>
        <w:rPr>
          <w:spacing w:val="-8"/>
          <w:sz w:val="19"/>
        </w:rPr>
        <w:t xml:space="preserve"> </w:t>
      </w:r>
      <w:r>
        <w:rPr>
          <w:sz w:val="19"/>
        </w:rPr>
        <w:t>или</w:t>
      </w:r>
      <w:r>
        <w:rPr>
          <w:spacing w:val="-8"/>
          <w:sz w:val="19"/>
        </w:rPr>
        <w:t xml:space="preserve"> </w:t>
      </w:r>
      <w:r>
        <w:rPr>
          <w:sz w:val="19"/>
        </w:rPr>
        <w:t>обращением</w:t>
      </w:r>
      <w:r>
        <w:rPr>
          <w:spacing w:val="-48"/>
          <w:sz w:val="19"/>
        </w:rPr>
        <w:t xml:space="preserve"> </w:t>
      </w:r>
      <w:r>
        <w:rPr>
          <w:sz w:val="19"/>
        </w:rPr>
        <w:t>на</w:t>
      </w:r>
      <w:r>
        <w:rPr>
          <w:spacing w:val="1"/>
          <w:sz w:val="19"/>
        </w:rPr>
        <w:t xml:space="preserve"> </w:t>
      </w:r>
      <w:r>
        <w:rPr>
          <w:sz w:val="19"/>
        </w:rPr>
        <w:t>Горячую</w:t>
      </w:r>
      <w:r>
        <w:rPr>
          <w:spacing w:val="2"/>
          <w:sz w:val="19"/>
        </w:rPr>
        <w:t xml:space="preserve"> </w:t>
      </w:r>
      <w:r>
        <w:rPr>
          <w:sz w:val="19"/>
        </w:rPr>
        <w:t>линию.</w:t>
      </w:r>
    </w:p>
    <w:p w14:paraId="148C09B9" w14:textId="77777777" w:rsidR="00DC1BAD" w:rsidRDefault="002C5CCC">
      <w:pPr>
        <w:pStyle w:val="a5"/>
        <w:numPr>
          <w:ilvl w:val="2"/>
          <w:numId w:val="11"/>
        </w:numPr>
        <w:tabs>
          <w:tab w:val="left" w:pos="881"/>
        </w:tabs>
        <w:spacing w:line="280" w:lineRule="auto"/>
        <w:ind w:right="306" w:firstLine="0"/>
        <w:rPr>
          <w:sz w:val="19"/>
        </w:rPr>
      </w:pPr>
      <w:r>
        <w:rPr>
          <w:sz w:val="19"/>
        </w:rPr>
        <w:t>Бережно обращаться с предоставленными Картами, в том числе: не допускать их порчи и повреждения;</w:t>
      </w:r>
      <w:r>
        <w:rPr>
          <w:spacing w:val="1"/>
          <w:sz w:val="19"/>
        </w:rPr>
        <w:t xml:space="preserve"> </w:t>
      </w:r>
      <w:r>
        <w:rPr>
          <w:sz w:val="19"/>
        </w:rPr>
        <w:t>хранить</w:t>
      </w:r>
      <w:r>
        <w:rPr>
          <w:spacing w:val="1"/>
          <w:sz w:val="19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условиях,</w:t>
      </w:r>
      <w:r>
        <w:rPr>
          <w:spacing w:val="1"/>
          <w:sz w:val="19"/>
        </w:rPr>
        <w:t xml:space="preserve"> </w:t>
      </w:r>
      <w:r>
        <w:rPr>
          <w:sz w:val="19"/>
        </w:rPr>
        <w:t>исключающих</w:t>
      </w:r>
      <w:r>
        <w:rPr>
          <w:spacing w:val="1"/>
          <w:sz w:val="19"/>
        </w:rPr>
        <w:t xml:space="preserve"> </w:t>
      </w:r>
      <w:r>
        <w:rPr>
          <w:sz w:val="19"/>
        </w:rPr>
        <w:t>загрязнение</w:t>
      </w:r>
      <w:r>
        <w:rPr>
          <w:spacing w:val="1"/>
          <w:sz w:val="19"/>
        </w:rPr>
        <w:t xml:space="preserve"> </w:t>
      </w:r>
      <w:r>
        <w:rPr>
          <w:sz w:val="19"/>
        </w:rPr>
        <w:t>контактных</w:t>
      </w:r>
      <w:r>
        <w:rPr>
          <w:spacing w:val="1"/>
          <w:sz w:val="19"/>
        </w:rPr>
        <w:t xml:space="preserve"> </w:t>
      </w:r>
      <w:r>
        <w:rPr>
          <w:sz w:val="19"/>
        </w:rPr>
        <w:t>площадок</w:t>
      </w:r>
      <w:r>
        <w:rPr>
          <w:spacing w:val="1"/>
          <w:sz w:val="19"/>
        </w:rPr>
        <w:t xml:space="preserve"> </w:t>
      </w:r>
      <w:r>
        <w:rPr>
          <w:sz w:val="19"/>
        </w:rPr>
        <w:t>микросхемы</w:t>
      </w:r>
      <w:r>
        <w:rPr>
          <w:spacing w:val="1"/>
          <w:sz w:val="19"/>
        </w:rPr>
        <w:t xml:space="preserve"> </w:t>
      </w:r>
      <w:r>
        <w:rPr>
          <w:sz w:val="19"/>
        </w:rPr>
        <w:t>(чипа);</w:t>
      </w:r>
      <w:r>
        <w:rPr>
          <w:spacing w:val="1"/>
          <w:sz w:val="19"/>
        </w:rPr>
        <w:t xml:space="preserve"> </w:t>
      </w:r>
      <w:r>
        <w:rPr>
          <w:sz w:val="19"/>
        </w:rPr>
        <w:t>не</w:t>
      </w:r>
      <w:r>
        <w:rPr>
          <w:spacing w:val="1"/>
          <w:sz w:val="19"/>
        </w:rPr>
        <w:t xml:space="preserve"> </w:t>
      </w:r>
      <w:r>
        <w:rPr>
          <w:sz w:val="19"/>
        </w:rPr>
        <w:t>подвергать</w:t>
      </w:r>
      <w:r>
        <w:rPr>
          <w:spacing w:val="1"/>
          <w:sz w:val="19"/>
        </w:rPr>
        <w:t xml:space="preserve"> </w:t>
      </w:r>
      <w:r>
        <w:rPr>
          <w:spacing w:val="-1"/>
          <w:sz w:val="19"/>
        </w:rPr>
        <w:t>воздействиям</w:t>
      </w:r>
      <w:r>
        <w:rPr>
          <w:spacing w:val="-9"/>
          <w:sz w:val="19"/>
        </w:rPr>
        <w:t xml:space="preserve"> </w:t>
      </w:r>
      <w:r>
        <w:rPr>
          <w:spacing w:val="-1"/>
          <w:sz w:val="19"/>
        </w:rPr>
        <w:t>электромагнитных</w:t>
      </w:r>
      <w:r>
        <w:rPr>
          <w:spacing w:val="-9"/>
          <w:sz w:val="19"/>
        </w:rPr>
        <w:t xml:space="preserve"> </w:t>
      </w:r>
      <w:r>
        <w:rPr>
          <w:spacing w:val="-1"/>
          <w:sz w:val="19"/>
        </w:rPr>
        <w:t>излучений,</w:t>
      </w:r>
      <w:r>
        <w:rPr>
          <w:spacing w:val="-10"/>
          <w:sz w:val="19"/>
        </w:rPr>
        <w:t xml:space="preserve"> </w:t>
      </w:r>
      <w:r>
        <w:rPr>
          <w:spacing w:val="-1"/>
          <w:sz w:val="19"/>
        </w:rPr>
        <w:t>электрического</w:t>
      </w:r>
      <w:r>
        <w:rPr>
          <w:spacing w:val="-9"/>
          <w:sz w:val="19"/>
        </w:rPr>
        <w:t xml:space="preserve"> </w:t>
      </w:r>
      <w:r>
        <w:rPr>
          <w:spacing w:val="-1"/>
          <w:sz w:val="19"/>
        </w:rPr>
        <w:t>тока,</w:t>
      </w:r>
      <w:r>
        <w:rPr>
          <w:spacing w:val="-11"/>
          <w:sz w:val="19"/>
        </w:rPr>
        <w:t xml:space="preserve"> </w:t>
      </w:r>
      <w:r>
        <w:rPr>
          <w:spacing w:val="-1"/>
          <w:sz w:val="19"/>
        </w:rPr>
        <w:t>избыточных</w:t>
      </w:r>
      <w:r>
        <w:rPr>
          <w:spacing w:val="-10"/>
          <w:sz w:val="19"/>
        </w:rPr>
        <w:t xml:space="preserve"> </w:t>
      </w:r>
      <w:r>
        <w:rPr>
          <w:sz w:val="19"/>
        </w:rPr>
        <w:t>тепловых</w:t>
      </w:r>
      <w:r>
        <w:rPr>
          <w:spacing w:val="-9"/>
          <w:sz w:val="19"/>
        </w:rPr>
        <w:t xml:space="preserve"> </w:t>
      </w:r>
      <w:r>
        <w:rPr>
          <w:sz w:val="19"/>
        </w:rPr>
        <w:t>или</w:t>
      </w:r>
      <w:r>
        <w:rPr>
          <w:spacing w:val="-12"/>
          <w:sz w:val="19"/>
        </w:rPr>
        <w:t xml:space="preserve"> </w:t>
      </w:r>
      <w:r>
        <w:rPr>
          <w:sz w:val="19"/>
        </w:rPr>
        <w:t>механических</w:t>
      </w:r>
      <w:r>
        <w:rPr>
          <w:spacing w:val="-10"/>
          <w:sz w:val="19"/>
        </w:rPr>
        <w:t xml:space="preserve"> </w:t>
      </w:r>
      <w:r>
        <w:rPr>
          <w:sz w:val="19"/>
        </w:rPr>
        <w:t>нагрузок,</w:t>
      </w:r>
      <w:r>
        <w:rPr>
          <w:spacing w:val="-48"/>
          <w:sz w:val="19"/>
        </w:rPr>
        <w:t xml:space="preserve"> </w:t>
      </w:r>
      <w:r>
        <w:rPr>
          <w:sz w:val="19"/>
        </w:rPr>
        <w:t>не</w:t>
      </w:r>
      <w:r>
        <w:rPr>
          <w:spacing w:val="1"/>
          <w:sz w:val="19"/>
        </w:rPr>
        <w:t xml:space="preserve"> </w:t>
      </w:r>
      <w:r>
        <w:rPr>
          <w:sz w:val="19"/>
        </w:rPr>
        <w:t>наносить</w:t>
      </w:r>
      <w:r>
        <w:rPr>
          <w:spacing w:val="2"/>
          <w:sz w:val="19"/>
        </w:rPr>
        <w:t xml:space="preserve"> </w:t>
      </w:r>
      <w:r>
        <w:rPr>
          <w:sz w:val="19"/>
        </w:rPr>
        <w:t>на</w:t>
      </w:r>
      <w:r>
        <w:rPr>
          <w:spacing w:val="2"/>
          <w:sz w:val="19"/>
        </w:rPr>
        <w:t xml:space="preserve"> </w:t>
      </w:r>
      <w:r>
        <w:rPr>
          <w:sz w:val="19"/>
        </w:rPr>
        <w:t>Карту надписи.</w:t>
      </w:r>
    </w:p>
    <w:p w14:paraId="5B5DB222" w14:textId="77777777" w:rsidR="00DC1BAD" w:rsidRDefault="002C5CCC">
      <w:pPr>
        <w:pStyle w:val="a3"/>
        <w:spacing w:line="214" w:lineRule="exact"/>
      </w:pPr>
      <w:r>
        <w:rPr>
          <w:w w:val="95"/>
        </w:rPr>
        <w:t>Не</w:t>
      </w:r>
      <w:r>
        <w:rPr>
          <w:spacing w:val="19"/>
          <w:w w:val="95"/>
        </w:rPr>
        <w:t xml:space="preserve"> </w:t>
      </w:r>
      <w:r>
        <w:rPr>
          <w:w w:val="95"/>
        </w:rPr>
        <w:t>разглашать,</w:t>
      </w:r>
      <w:r>
        <w:rPr>
          <w:spacing w:val="23"/>
          <w:w w:val="95"/>
        </w:rPr>
        <w:t xml:space="preserve"> </w:t>
      </w:r>
      <w:r>
        <w:rPr>
          <w:w w:val="95"/>
        </w:rPr>
        <w:t>не</w:t>
      </w:r>
      <w:r>
        <w:rPr>
          <w:spacing w:val="18"/>
          <w:w w:val="95"/>
        </w:rPr>
        <w:t xml:space="preserve"> </w:t>
      </w:r>
      <w:r>
        <w:rPr>
          <w:w w:val="95"/>
        </w:rPr>
        <w:t>отчуждать</w:t>
      </w:r>
      <w:r>
        <w:rPr>
          <w:spacing w:val="18"/>
          <w:w w:val="95"/>
        </w:rPr>
        <w:t xml:space="preserve"> </w:t>
      </w:r>
      <w:r>
        <w:rPr>
          <w:w w:val="95"/>
        </w:rPr>
        <w:t>Карты,</w:t>
      </w:r>
      <w:r>
        <w:rPr>
          <w:spacing w:val="23"/>
          <w:w w:val="95"/>
        </w:rPr>
        <w:t xml:space="preserve"> </w:t>
      </w:r>
      <w:r>
        <w:rPr>
          <w:w w:val="95"/>
        </w:rPr>
        <w:t>ПИН-код,</w:t>
      </w:r>
      <w:r>
        <w:rPr>
          <w:spacing w:val="23"/>
          <w:w w:val="95"/>
        </w:rPr>
        <w:t xml:space="preserve"> </w:t>
      </w:r>
      <w:r>
        <w:rPr>
          <w:w w:val="95"/>
        </w:rPr>
        <w:t>данные</w:t>
      </w:r>
      <w:r>
        <w:rPr>
          <w:spacing w:val="20"/>
          <w:w w:val="95"/>
        </w:rPr>
        <w:t xml:space="preserve"> </w:t>
      </w:r>
      <w:r>
        <w:rPr>
          <w:w w:val="95"/>
        </w:rPr>
        <w:t>учетной</w:t>
      </w:r>
      <w:r>
        <w:rPr>
          <w:spacing w:val="18"/>
          <w:w w:val="95"/>
        </w:rPr>
        <w:t xml:space="preserve"> </w:t>
      </w:r>
      <w:r>
        <w:rPr>
          <w:w w:val="95"/>
        </w:rPr>
        <w:t>записи,</w:t>
      </w:r>
      <w:r>
        <w:rPr>
          <w:spacing w:val="18"/>
          <w:w w:val="95"/>
        </w:rPr>
        <w:t xml:space="preserve"> </w:t>
      </w:r>
      <w:r>
        <w:rPr>
          <w:w w:val="95"/>
        </w:rPr>
        <w:t>за</w:t>
      </w:r>
      <w:r>
        <w:rPr>
          <w:spacing w:val="23"/>
          <w:w w:val="95"/>
        </w:rPr>
        <w:t xml:space="preserve"> </w:t>
      </w:r>
      <w:r>
        <w:rPr>
          <w:w w:val="95"/>
        </w:rPr>
        <w:t>исключением</w:t>
      </w:r>
      <w:r>
        <w:rPr>
          <w:spacing w:val="20"/>
          <w:w w:val="95"/>
        </w:rPr>
        <w:t xml:space="preserve"> </w:t>
      </w:r>
      <w:r>
        <w:rPr>
          <w:w w:val="95"/>
        </w:rPr>
        <w:t>случаев,</w:t>
      </w:r>
      <w:r>
        <w:rPr>
          <w:spacing w:val="18"/>
          <w:w w:val="95"/>
        </w:rPr>
        <w:t xml:space="preserve"> </w:t>
      </w:r>
      <w:r>
        <w:rPr>
          <w:w w:val="95"/>
        </w:rPr>
        <w:t>предусмотренных</w:t>
      </w:r>
      <w:r>
        <w:rPr>
          <w:spacing w:val="23"/>
          <w:w w:val="95"/>
        </w:rPr>
        <w:t xml:space="preserve"> </w:t>
      </w:r>
      <w:r>
        <w:rPr>
          <w:w w:val="95"/>
        </w:rPr>
        <w:t>п.</w:t>
      </w:r>
    </w:p>
    <w:p w14:paraId="34879779" w14:textId="77777777" w:rsidR="00DC1BAD" w:rsidRDefault="002C5CCC">
      <w:pPr>
        <w:pStyle w:val="a3"/>
        <w:spacing w:before="34"/>
      </w:pPr>
      <w:r>
        <w:t>3.3.</w:t>
      </w:r>
      <w:r>
        <w:rPr>
          <w:spacing w:val="-8"/>
        </w:rPr>
        <w:t xml:space="preserve"> </w:t>
      </w:r>
      <w:r>
        <w:t>Договора,</w:t>
      </w:r>
      <w:r>
        <w:rPr>
          <w:spacing w:val="-9"/>
        </w:rPr>
        <w:t xml:space="preserve"> </w:t>
      </w:r>
      <w:r>
        <w:t>обеспечивать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сохранность.</w:t>
      </w:r>
    </w:p>
    <w:p w14:paraId="50CABD9F" w14:textId="77777777" w:rsidR="00DC1BAD" w:rsidRDefault="002C5CCC">
      <w:pPr>
        <w:pStyle w:val="a3"/>
        <w:spacing w:before="35" w:line="280" w:lineRule="auto"/>
        <w:ind w:right="308"/>
      </w:pPr>
      <w:r>
        <w:t>При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Картой/Личным</w:t>
      </w:r>
      <w:r>
        <w:rPr>
          <w:spacing w:val="1"/>
        </w:rPr>
        <w:t xml:space="preserve"> </w:t>
      </w:r>
      <w:r>
        <w:t>кабинетом/данными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воспользовались</w:t>
      </w:r>
      <w:r>
        <w:rPr>
          <w:spacing w:val="1"/>
        </w:rPr>
        <w:t xml:space="preserve"> </w:t>
      </w:r>
      <w:r>
        <w:t>третьи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обязательства по</w:t>
      </w:r>
      <w:r>
        <w:rPr>
          <w:spacing w:val="1"/>
        </w:rPr>
        <w:t xml:space="preserve"> </w:t>
      </w:r>
      <w:r>
        <w:t>оплате за</w:t>
      </w:r>
      <w:r>
        <w:rPr>
          <w:spacing w:val="2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таким образом Товары</w:t>
      </w:r>
      <w:r>
        <w:rPr>
          <w:spacing w:val="1"/>
        </w:rPr>
        <w:t xml:space="preserve"> </w:t>
      </w:r>
      <w:r>
        <w:t>несет Покупатель.</w:t>
      </w:r>
    </w:p>
    <w:p w14:paraId="0CD94D3D" w14:textId="77777777" w:rsidR="00DC1BAD" w:rsidRDefault="002C5CCC">
      <w:pPr>
        <w:pStyle w:val="a3"/>
        <w:spacing w:before="1" w:line="280" w:lineRule="auto"/>
        <w:ind w:right="304"/>
      </w:pPr>
      <w:r>
        <w:t>Покупатель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разглашение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Покупателю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представителям.</w:t>
      </w:r>
      <w:r>
        <w:rPr>
          <w:spacing w:val="-9"/>
        </w:rPr>
        <w:t xml:space="preserve"> </w:t>
      </w:r>
      <w:r>
        <w:t>Покупатель</w:t>
      </w:r>
      <w:r>
        <w:rPr>
          <w:spacing w:val="-9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риски,</w:t>
      </w:r>
      <w:r>
        <w:rPr>
          <w:spacing w:val="-9"/>
        </w:rPr>
        <w:t xml:space="preserve"> </w:t>
      </w:r>
      <w:r>
        <w:t>связанные</w:t>
      </w:r>
      <w:r>
        <w:rPr>
          <w:spacing w:val="-1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утратой,</w:t>
      </w:r>
      <w:r>
        <w:rPr>
          <w:spacing w:val="-10"/>
        </w:rPr>
        <w:t xml:space="preserve"> </w:t>
      </w:r>
      <w:r>
        <w:t>хищением</w:t>
      </w:r>
      <w:r>
        <w:rPr>
          <w:spacing w:val="-10"/>
        </w:rPr>
        <w:t xml:space="preserve"> </w:t>
      </w:r>
      <w:r>
        <w:t>либо</w:t>
      </w:r>
      <w:r>
        <w:rPr>
          <w:spacing w:val="-9"/>
        </w:rPr>
        <w:t xml:space="preserve"> </w:t>
      </w:r>
      <w:r>
        <w:t>иным</w:t>
      </w:r>
      <w:r>
        <w:rPr>
          <w:spacing w:val="-11"/>
        </w:rPr>
        <w:t xml:space="preserve"> </w:t>
      </w:r>
      <w:r>
        <w:t>незаконным</w:t>
      </w:r>
      <w:r>
        <w:rPr>
          <w:spacing w:val="-48"/>
        </w:rPr>
        <w:t xml:space="preserve"> </w:t>
      </w:r>
      <w:r>
        <w:t>выбытием Карты/</w:t>
      </w:r>
      <w:proofErr w:type="spellStart"/>
      <w:r>
        <w:t>Пин</w:t>
      </w:r>
      <w:proofErr w:type="spellEnd"/>
      <w:r>
        <w:t>-кода/данных учетной записи из владения лиц, которым они переданы Покупателем для</w:t>
      </w:r>
      <w:r>
        <w:rPr>
          <w:spacing w:val="1"/>
        </w:rPr>
        <w:t xml:space="preserve"> </w:t>
      </w:r>
      <w:r>
        <w:t>использования.</w:t>
      </w:r>
    </w:p>
    <w:p w14:paraId="0774D3C9" w14:textId="77777777" w:rsidR="00DC1BAD" w:rsidRDefault="002C5CCC">
      <w:pPr>
        <w:pStyle w:val="a3"/>
        <w:spacing w:line="280" w:lineRule="auto"/>
        <w:ind w:right="306"/>
      </w:pPr>
      <w:r>
        <w:rPr>
          <w:spacing w:val="-1"/>
        </w:rPr>
        <w:t>Нарушение</w:t>
      </w:r>
      <w:r>
        <w:rPr>
          <w:spacing w:val="-10"/>
        </w:rPr>
        <w:t xml:space="preserve"> </w:t>
      </w:r>
      <w:r>
        <w:rPr>
          <w:spacing w:val="-1"/>
        </w:rPr>
        <w:t>Покупателем</w:t>
      </w:r>
      <w:r>
        <w:rPr>
          <w:spacing w:val="-11"/>
        </w:rPr>
        <w:t xml:space="preserve"> </w:t>
      </w:r>
      <w:r>
        <w:t>условия,</w:t>
      </w:r>
      <w:r>
        <w:rPr>
          <w:spacing w:val="-12"/>
        </w:rPr>
        <w:t xml:space="preserve"> </w:t>
      </w:r>
      <w:r>
        <w:t>указанного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настоящем</w:t>
      </w:r>
      <w:r>
        <w:rPr>
          <w:spacing w:val="-11"/>
        </w:rPr>
        <w:t xml:space="preserve"> </w:t>
      </w:r>
      <w:r>
        <w:t>пункте,</w:t>
      </w:r>
      <w:r>
        <w:rPr>
          <w:spacing w:val="-12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основанием</w:t>
      </w:r>
      <w:r>
        <w:rPr>
          <w:spacing w:val="-13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одностороннего</w:t>
      </w:r>
      <w:r>
        <w:rPr>
          <w:spacing w:val="-11"/>
        </w:rPr>
        <w:t xml:space="preserve"> </w:t>
      </w:r>
      <w:r>
        <w:t>отказа</w:t>
      </w:r>
      <w:r>
        <w:rPr>
          <w:spacing w:val="-4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Договора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5"/>
        </w:rPr>
        <w:t xml:space="preserve"> </w:t>
      </w:r>
      <w:r>
        <w:t>Продавца.</w:t>
      </w:r>
    </w:p>
    <w:p w14:paraId="27ED8975" w14:textId="77777777" w:rsidR="00DC1BAD" w:rsidRDefault="002C5CCC">
      <w:pPr>
        <w:pStyle w:val="a5"/>
        <w:numPr>
          <w:ilvl w:val="2"/>
          <w:numId w:val="11"/>
        </w:numPr>
        <w:tabs>
          <w:tab w:val="left" w:pos="835"/>
        </w:tabs>
        <w:spacing w:line="280" w:lineRule="auto"/>
        <w:ind w:right="304" w:firstLine="0"/>
        <w:rPr>
          <w:sz w:val="19"/>
        </w:rPr>
      </w:pPr>
      <w:r>
        <w:rPr>
          <w:spacing w:val="-1"/>
          <w:sz w:val="19"/>
        </w:rPr>
        <w:t>Получить</w:t>
      </w:r>
      <w:r>
        <w:rPr>
          <w:spacing w:val="-12"/>
          <w:sz w:val="19"/>
        </w:rPr>
        <w:t xml:space="preserve"> </w:t>
      </w:r>
      <w:r>
        <w:rPr>
          <w:spacing w:val="-1"/>
          <w:sz w:val="19"/>
        </w:rPr>
        <w:t>от</w:t>
      </w:r>
      <w:r>
        <w:rPr>
          <w:spacing w:val="-12"/>
          <w:sz w:val="19"/>
        </w:rPr>
        <w:t xml:space="preserve"> </w:t>
      </w:r>
      <w:r>
        <w:rPr>
          <w:spacing w:val="-1"/>
          <w:sz w:val="19"/>
        </w:rPr>
        <w:t>Продавца</w:t>
      </w:r>
      <w:r>
        <w:rPr>
          <w:spacing w:val="-9"/>
          <w:sz w:val="19"/>
        </w:rPr>
        <w:t xml:space="preserve"> </w:t>
      </w:r>
      <w:r>
        <w:rPr>
          <w:spacing w:val="-1"/>
          <w:sz w:val="19"/>
        </w:rPr>
        <w:t>документы,</w:t>
      </w:r>
      <w:r>
        <w:rPr>
          <w:spacing w:val="-11"/>
          <w:sz w:val="19"/>
        </w:rPr>
        <w:t xml:space="preserve"> </w:t>
      </w:r>
      <w:r>
        <w:rPr>
          <w:sz w:val="19"/>
        </w:rPr>
        <w:t>представленные</w:t>
      </w:r>
      <w:r>
        <w:rPr>
          <w:spacing w:val="-10"/>
          <w:sz w:val="19"/>
        </w:rPr>
        <w:t xml:space="preserve"> </w:t>
      </w:r>
      <w:r>
        <w:rPr>
          <w:sz w:val="19"/>
        </w:rPr>
        <w:t>им</w:t>
      </w:r>
      <w:r>
        <w:rPr>
          <w:spacing w:val="-11"/>
          <w:sz w:val="19"/>
        </w:rPr>
        <w:t xml:space="preserve"> </w:t>
      </w:r>
      <w:r>
        <w:rPr>
          <w:sz w:val="19"/>
        </w:rPr>
        <w:t>в</w:t>
      </w:r>
      <w:r>
        <w:rPr>
          <w:spacing w:val="-11"/>
          <w:sz w:val="19"/>
        </w:rPr>
        <w:t xml:space="preserve"> </w:t>
      </w:r>
      <w:r>
        <w:rPr>
          <w:sz w:val="19"/>
        </w:rPr>
        <w:t>соответствии</w:t>
      </w:r>
      <w:r>
        <w:rPr>
          <w:spacing w:val="-11"/>
          <w:sz w:val="19"/>
        </w:rPr>
        <w:t xml:space="preserve"> </w:t>
      </w:r>
      <w:r>
        <w:rPr>
          <w:sz w:val="19"/>
        </w:rPr>
        <w:t>с</w:t>
      </w:r>
      <w:r>
        <w:rPr>
          <w:spacing w:val="-9"/>
          <w:sz w:val="19"/>
        </w:rPr>
        <w:t xml:space="preserve"> </w:t>
      </w:r>
      <w:r>
        <w:rPr>
          <w:sz w:val="19"/>
        </w:rPr>
        <w:t>пунктом</w:t>
      </w:r>
      <w:r>
        <w:rPr>
          <w:spacing w:val="-12"/>
          <w:sz w:val="19"/>
        </w:rPr>
        <w:t xml:space="preserve"> </w:t>
      </w:r>
      <w:r>
        <w:rPr>
          <w:sz w:val="19"/>
        </w:rPr>
        <w:t>4.1.3</w:t>
      </w:r>
      <w:r>
        <w:rPr>
          <w:spacing w:val="-11"/>
          <w:sz w:val="19"/>
        </w:rPr>
        <w:t xml:space="preserve"> </w:t>
      </w:r>
      <w:r>
        <w:rPr>
          <w:sz w:val="19"/>
        </w:rPr>
        <w:t>Договора.</w:t>
      </w:r>
      <w:r>
        <w:rPr>
          <w:spacing w:val="-10"/>
          <w:sz w:val="19"/>
        </w:rPr>
        <w:t xml:space="preserve"> </w:t>
      </w:r>
      <w:r>
        <w:rPr>
          <w:sz w:val="19"/>
        </w:rPr>
        <w:t>Не</w:t>
      </w:r>
      <w:r>
        <w:rPr>
          <w:spacing w:val="-11"/>
          <w:sz w:val="19"/>
        </w:rPr>
        <w:t xml:space="preserve"> </w:t>
      </w:r>
      <w:r>
        <w:rPr>
          <w:sz w:val="19"/>
        </w:rPr>
        <w:t>позднее</w:t>
      </w:r>
      <w:r>
        <w:rPr>
          <w:spacing w:val="-10"/>
          <w:sz w:val="19"/>
        </w:rPr>
        <w:t xml:space="preserve"> </w:t>
      </w:r>
      <w:r>
        <w:rPr>
          <w:sz w:val="19"/>
        </w:rPr>
        <w:t>20</w:t>
      </w:r>
      <w:r>
        <w:rPr>
          <w:spacing w:val="-48"/>
          <w:sz w:val="19"/>
        </w:rPr>
        <w:t xml:space="preserve"> </w:t>
      </w:r>
      <w:r>
        <w:rPr>
          <w:sz w:val="19"/>
        </w:rPr>
        <w:t>числа месяца, следующего за отчетным, вернуть Продавцу подписанные и надлежаще оформленные со своей</w:t>
      </w:r>
      <w:r>
        <w:rPr>
          <w:spacing w:val="1"/>
          <w:sz w:val="19"/>
        </w:rPr>
        <w:t xml:space="preserve"> </w:t>
      </w:r>
      <w:r>
        <w:rPr>
          <w:spacing w:val="-1"/>
          <w:sz w:val="19"/>
        </w:rPr>
        <w:t>стороны</w:t>
      </w:r>
      <w:r>
        <w:rPr>
          <w:spacing w:val="-11"/>
          <w:sz w:val="19"/>
        </w:rPr>
        <w:t xml:space="preserve"> </w:t>
      </w:r>
      <w:r>
        <w:rPr>
          <w:spacing w:val="-1"/>
          <w:sz w:val="19"/>
        </w:rPr>
        <w:t>экземпляры</w:t>
      </w:r>
      <w:r>
        <w:rPr>
          <w:spacing w:val="-11"/>
          <w:sz w:val="19"/>
        </w:rPr>
        <w:t xml:space="preserve"> </w:t>
      </w:r>
      <w:r>
        <w:rPr>
          <w:spacing w:val="-1"/>
          <w:sz w:val="19"/>
        </w:rPr>
        <w:t>указанных</w:t>
      </w:r>
      <w:r>
        <w:rPr>
          <w:spacing w:val="-9"/>
          <w:sz w:val="19"/>
        </w:rPr>
        <w:t xml:space="preserve"> </w:t>
      </w:r>
      <w:r>
        <w:rPr>
          <w:spacing w:val="-1"/>
          <w:sz w:val="19"/>
        </w:rPr>
        <w:t>документов.</w:t>
      </w:r>
      <w:r>
        <w:rPr>
          <w:spacing w:val="-11"/>
          <w:sz w:val="19"/>
        </w:rPr>
        <w:t xml:space="preserve"> </w:t>
      </w:r>
      <w:r>
        <w:rPr>
          <w:spacing w:val="-1"/>
          <w:sz w:val="19"/>
        </w:rPr>
        <w:t>При</w:t>
      </w:r>
      <w:r>
        <w:rPr>
          <w:spacing w:val="-12"/>
          <w:sz w:val="19"/>
        </w:rPr>
        <w:t xml:space="preserve"> </w:t>
      </w:r>
      <w:r>
        <w:rPr>
          <w:spacing w:val="-1"/>
          <w:sz w:val="19"/>
        </w:rPr>
        <w:t>наличии</w:t>
      </w:r>
      <w:r>
        <w:rPr>
          <w:spacing w:val="-11"/>
          <w:sz w:val="19"/>
        </w:rPr>
        <w:t xml:space="preserve"> </w:t>
      </w:r>
      <w:r>
        <w:rPr>
          <w:spacing w:val="-1"/>
          <w:sz w:val="19"/>
        </w:rPr>
        <w:t>претензий</w:t>
      </w:r>
      <w:r>
        <w:rPr>
          <w:spacing w:val="-10"/>
          <w:sz w:val="19"/>
        </w:rPr>
        <w:t xml:space="preserve"> </w:t>
      </w:r>
      <w:r>
        <w:rPr>
          <w:spacing w:val="-1"/>
          <w:sz w:val="19"/>
        </w:rPr>
        <w:t>по</w:t>
      </w:r>
      <w:r>
        <w:rPr>
          <w:spacing w:val="-11"/>
          <w:sz w:val="19"/>
        </w:rPr>
        <w:t xml:space="preserve"> </w:t>
      </w:r>
      <w:r>
        <w:rPr>
          <w:spacing w:val="-1"/>
          <w:sz w:val="19"/>
        </w:rPr>
        <w:t>количеству</w:t>
      </w:r>
      <w:r>
        <w:rPr>
          <w:spacing w:val="-12"/>
          <w:sz w:val="19"/>
        </w:rPr>
        <w:t xml:space="preserve"> </w:t>
      </w:r>
      <w:r>
        <w:rPr>
          <w:sz w:val="19"/>
        </w:rPr>
        <w:t>и</w:t>
      </w:r>
      <w:r>
        <w:rPr>
          <w:spacing w:val="-12"/>
          <w:sz w:val="19"/>
        </w:rPr>
        <w:t xml:space="preserve"> </w:t>
      </w:r>
      <w:r>
        <w:rPr>
          <w:sz w:val="19"/>
        </w:rPr>
        <w:t>стоимости</w:t>
      </w:r>
      <w:r>
        <w:rPr>
          <w:spacing w:val="-12"/>
          <w:sz w:val="19"/>
        </w:rPr>
        <w:t xml:space="preserve"> </w:t>
      </w:r>
      <w:r>
        <w:rPr>
          <w:sz w:val="19"/>
        </w:rPr>
        <w:t>Товара,</w:t>
      </w:r>
      <w:r>
        <w:rPr>
          <w:spacing w:val="-12"/>
          <w:sz w:val="19"/>
        </w:rPr>
        <w:t xml:space="preserve"> </w:t>
      </w:r>
      <w:r>
        <w:rPr>
          <w:sz w:val="19"/>
        </w:rPr>
        <w:t>полученного</w:t>
      </w:r>
      <w:r>
        <w:rPr>
          <w:spacing w:val="1"/>
          <w:sz w:val="19"/>
        </w:rPr>
        <w:t xml:space="preserve"> </w:t>
      </w:r>
      <w:r>
        <w:rPr>
          <w:spacing w:val="-1"/>
          <w:sz w:val="19"/>
        </w:rPr>
        <w:t>в</w:t>
      </w:r>
      <w:r>
        <w:rPr>
          <w:spacing w:val="-10"/>
          <w:sz w:val="19"/>
        </w:rPr>
        <w:t xml:space="preserve"> </w:t>
      </w:r>
      <w:r>
        <w:rPr>
          <w:spacing w:val="-1"/>
          <w:sz w:val="19"/>
        </w:rPr>
        <w:t>отчетном</w:t>
      </w:r>
      <w:r>
        <w:rPr>
          <w:spacing w:val="-11"/>
          <w:sz w:val="19"/>
        </w:rPr>
        <w:t xml:space="preserve"> </w:t>
      </w:r>
      <w:r>
        <w:rPr>
          <w:spacing w:val="-1"/>
          <w:sz w:val="19"/>
        </w:rPr>
        <w:t>периоде,</w:t>
      </w:r>
      <w:r>
        <w:rPr>
          <w:spacing w:val="-11"/>
          <w:sz w:val="19"/>
        </w:rPr>
        <w:t xml:space="preserve"> </w:t>
      </w:r>
      <w:r>
        <w:rPr>
          <w:sz w:val="19"/>
        </w:rPr>
        <w:t>Покупатель</w:t>
      </w:r>
      <w:r>
        <w:rPr>
          <w:spacing w:val="-10"/>
          <w:sz w:val="19"/>
        </w:rPr>
        <w:t xml:space="preserve"> </w:t>
      </w:r>
      <w:r>
        <w:rPr>
          <w:sz w:val="19"/>
        </w:rPr>
        <w:t>обязан</w:t>
      </w:r>
      <w:r>
        <w:rPr>
          <w:spacing w:val="-10"/>
          <w:sz w:val="19"/>
        </w:rPr>
        <w:t xml:space="preserve"> </w:t>
      </w:r>
      <w:r>
        <w:rPr>
          <w:sz w:val="19"/>
        </w:rPr>
        <w:t>не</w:t>
      </w:r>
      <w:r>
        <w:rPr>
          <w:spacing w:val="-11"/>
          <w:sz w:val="19"/>
        </w:rPr>
        <w:t xml:space="preserve"> </w:t>
      </w:r>
      <w:r>
        <w:rPr>
          <w:sz w:val="19"/>
        </w:rPr>
        <w:t>позднее</w:t>
      </w:r>
      <w:r>
        <w:rPr>
          <w:spacing w:val="-10"/>
          <w:sz w:val="19"/>
        </w:rPr>
        <w:t xml:space="preserve"> </w:t>
      </w:r>
      <w:r>
        <w:rPr>
          <w:sz w:val="19"/>
        </w:rPr>
        <w:t>20</w:t>
      </w:r>
      <w:r>
        <w:rPr>
          <w:spacing w:val="-12"/>
          <w:sz w:val="19"/>
        </w:rPr>
        <w:t xml:space="preserve"> </w:t>
      </w:r>
      <w:r>
        <w:rPr>
          <w:sz w:val="19"/>
        </w:rPr>
        <w:t>числа</w:t>
      </w:r>
      <w:r>
        <w:rPr>
          <w:spacing w:val="-11"/>
          <w:sz w:val="19"/>
        </w:rPr>
        <w:t xml:space="preserve"> </w:t>
      </w:r>
      <w:r>
        <w:rPr>
          <w:sz w:val="19"/>
        </w:rPr>
        <w:t>месяца,</w:t>
      </w:r>
      <w:r>
        <w:rPr>
          <w:spacing w:val="-10"/>
          <w:sz w:val="19"/>
        </w:rPr>
        <w:t xml:space="preserve"> </w:t>
      </w:r>
      <w:r>
        <w:rPr>
          <w:sz w:val="19"/>
        </w:rPr>
        <w:t>следующего</w:t>
      </w:r>
      <w:r>
        <w:rPr>
          <w:spacing w:val="-9"/>
          <w:sz w:val="19"/>
        </w:rPr>
        <w:t xml:space="preserve"> </w:t>
      </w:r>
      <w:r>
        <w:rPr>
          <w:sz w:val="19"/>
        </w:rPr>
        <w:t>за</w:t>
      </w:r>
      <w:r>
        <w:rPr>
          <w:spacing w:val="-11"/>
          <w:sz w:val="19"/>
        </w:rPr>
        <w:t xml:space="preserve"> </w:t>
      </w:r>
      <w:r>
        <w:rPr>
          <w:sz w:val="19"/>
        </w:rPr>
        <w:t>отчетным,</w:t>
      </w:r>
      <w:r>
        <w:rPr>
          <w:spacing w:val="-11"/>
          <w:sz w:val="19"/>
        </w:rPr>
        <w:t xml:space="preserve"> </w:t>
      </w:r>
      <w:r>
        <w:rPr>
          <w:sz w:val="19"/>
        </w:rPr>
        <w:t>направить</w:t>
      </w:r>
      <w:r>
        <w:rPr>
          <w:spacing w:val="-10"/>
          <w:sz w:val="19"/>
        </w:rPr>
        <w:t xml:space="preserve"> </w:t>
      </w:r>
      <w:r>
        <w:rPr>
          <w:sz w:val="19"/>
        </w:rPr>
        <w:t>Продавцу</w:t>
      </w:r>
      <w:r>
        <w:rPr>
          <w:spacing w:val="1"/>
          <w:sz w:val="19"/>
        </w:rPr>
        <w:t xml:space="preserve"> </w:t>
      </w:r>
      <w:r>
        <w:rPr>
          <w:sz w:val="19"/>
        </w:rPr>
        <w:t>претензию.</w:t>
      </w:r>
      <w:r>
        <w:rPr>
          <w:spacing w:val="1"/>
          <w:sz w:val="19"/>
        </w:rPr>
        <w:t xml:space="preserve"> </w:t>
      </w:r>
      <w:proofErr w:type="spellStart"/>
      <w:r>
        <w:rPr>
          <w:sz w:val="19"/>
        </w:rPr>
        <w:t>Ненаправление</w:t>
      </w:r>
      <w:proofErr w:type="spellEnd"/>
      <w:r>
        <w:rPr>
          <w:spacing w:val="1"/>
          <w:sz w:val="19"/>
        </w:rPr>
        <w:t xml:space="preserve"> </w:t>
      </w:r>
      <w:r>
        <w:rPr>
          <w:sz w:val="19"/>
        </w:rPr>
        <w:t>претензии</w:t>
      </w:r>
      <w:r>
        <w:rPr>
          <w:spacing w:val="1"/>
          <w:sz w:val="19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указанный</w:t>
      </w:r>
      <w:r>
        <w:rPr>
          <w:spacing w:val="1"/>
          <w:sz w:val="19"/>
        </w:rPr>
        <w:t xml:space="preserve"> </w:t>
      </w:r>
      <w:r>
        <w:rPr>
          <w:sz w:val="19"/>
        </w:rPr>
        <w:t>срок</w:t>
      </w:r>
      <w:r>
        <w:rPr>
          <w:spacing w:val="1"/>
          <w:sz w:val="19"/>
        </w:rPr>
        <w:t xml:space="preserve"> </w:t>
      </w:r>
      <w:r>
        <w:rPr>
          <w:sz w:val="19"/>
        </w:rPr>
        <w:t>признается</w:t>
      </w:r>
      <w:r>
        <w:rPr>
          <w:spacing w:val="1"/>
          <w:sz w:val="19"/>
        </w:rPr>
        <w:t xml:space="preserve"> </w:t>
      </w:r>
      <w:r>
        <w:rPr>
          <w:sz w:val="19"/>
        </w:rPr>
        <w:t>отказом</w:t>
      </w:r>
      <w:r>
        <w:rPr>
          <w:spacing w:val="1"/>
          <w:sz w:val="19"/>
        </w:rPr>
        <w:t xml:space="preserve"> </w:t>
      </w:r>
      <w:r>
        <w:rPr>
          <w:sz w:val="19"/>
        </w:rPr>
        <w:t>Покупателя</w:t>
      </w:r>
      <w:r>
        <w:rPr>
          <w:spacing w:val="1"/>
          <w:sz w:val="19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смысле</w:t>
      </w:r>
      <w:r>
        <w:rPr>
          <w:spacing w:val="1"/>
          <w:sz w:val="19"/>
        </w:rPr>
        <w:t xml:space="preserve"> </w:t>
      </w:r>
      <w:r>
        <w:rPr>
          <w:sz w:val="19"/>
        </w:rPr>
        <w:t>ст.</w:t>
      </w:r>
      <w:r>
        <w:rPr>
          <w:spacing w:val="1"/>
          <w:sz w:val="19"/>
        </w:rPr>
        <w:t xml:space="preserve"> </w:t>
      </w:r>
      <w:r>
        <w:rPr>
          <w:sz w:val="19"/>
        </w:rPr>
        <w:t>450.1</w:t>
      </w:r>
      <w:r>
        <w:rPr>
          <w:spacing w:val="1"/>
          <w:sz w:val="19"/>
        </w:rPr>
        <w:t xml:space="preserve"> </w:t>
      </w:r>
      <w:r>
        <w:rPr>
          <w:sz w:val="19"/>
        </w:rPr>
        <w:t>Гражданского кодекса Российской Федерации от выставления претензии Продавцу. Претензии, направленные по</w:t>
      </w:r>
      <w:r>
        <w:rPr>
          <w:spacing w:val="1"/>
          <w:sz w:val="19"/>
        </w:rPr>
        <w:t xml:space="preserve"> </w:t>
      </w:r>
      <w:r>
        <w:rPr>
          <w:sz w:val="19"/>
        </w:rPr>
        <w:t>истечении установленного срока, Продавцом не принимаются и удовлетворению не подлежат, Товар считается</w:t>
      </w:r>
      <w:r>
        <w:rPr>
          <w:spacing w:val="1"/>
          <w:sz w:val="19"/>
        </w:rPr>
        <w:t xml:space="preserve"> </w:t>
      </w:r>
      <w:r>
        <w:rPr>
          <w:sz w:val="19"/>
        </w:rPr>
        <w:t>переданным надлежащим</w:t>
      </w:r>
      <w:r>
        <w:rPr>
          <w:spacing w:val="2"/>
          <w:sz w:val="19"/>
        </w:rPr>
        <w:t xml:space="preserve"> </w:t>
      </w:r>
      <w:r>
        <w:rPr>
          <w:sz w:val="19"/>
        </w:rPr>
        <w:t>образом</w:t>
      </w:r>
      <w:r>
        <w:rPr>
          <w:spacing w:val="-1"/>
          <w:sz w:val="19"/>
        </w:rPr>
        <w:t xml:space="preserve"> </w:t>
      </w:r>
      <w:r>
        <w:rPr>
          <w:sz w:val="19"/>
        </w:rPr>
        <w:t>и</w:t>
      </w:r>
      <w:r>
        <w:rPr>
          <w:spacing w:val="1"/>
          <w:sz w:val="19"/>
        </w:rPr>
        <w:t xml:space="preserve"> </w:t>
      </w:r>
      <w:r>
        <w:rPr>
          <w:sz w:val="19"/>
        </w:rPr>
        <w:t>принятым</w:t>
      </w:r>
      <w:r>
        <w:rPr>
          <w:spacing w:val="-1"/>
          <w:sz w:val="19"/>
        </w:rPr>
        <w:t xml:space="preserve"> </w:t>
      </w:r>
      <w:r>
        <w:rPr>
          <w:sz w:val="19"/>
        </w:rPr>
        <w:t>Покупателем</w:t>
      </w:r>
      <w:r>
        <w:rPr>
          <w:spacing w:val="1"/>
          <w:sz w:val="19"/>
        </w:rPr>
        <w:t xml:space="preserve"> </w:t>
      </w:r>
      <w:r>
        <w:rPr>
          <w:sz w:val="19"/>
        </w:rPr>
        <w:t>без</w:t>
      </w:r>
      <w:r>
        <w:rPr>
          <w:spacing w:val="-1"/>
          <w:sz w:val="19"/>
        </w:rPr>
        <w:t xml:space="preserve"> </w:t>
      </w:r>
      <w:r>
        <w:rPr>
          <w:sz w:val="19"/>
        </w:rPr>
        <w:t>претензий.</w:t>
      </w:r>
    </w:p>
    <w:p w14:paraId="5EBF1343" w14:textId="77777777" w:rsidR="00DC1BAD" w:rsidRDefault="002C5CCC">
      <w:pPr>
        <w:pStyle w:val="a5"/>
        <w:numPr>
          <w:ilvl w:val="2"/>
          <w:numId w:val="11"/>
        </w:numPr>
        <w:tabs>
          <w:tab w:val="left" w:pos="862"/>
        </w:tabs>
        <w:spacing w:line="280" w:lineRule="auto"/>
        <w:ind w:right="306" w:firstLine="0"/>
        <w:rPr>
          <w:sz w:val="19"/>
        </w:rPr>
      </w:pPr>
      <w:r>
        <w:rPr>
          <w:sz w:val="19"/>
        </w:rPr>
        <w:t>самостоятельно осуществлять контроль за наличием денежных средств на счете Покупателя и контроль за</w:t>
      </w:r>
      <w:r>
        <w:rPr>
          <w:spacing w:val="1"/>
          <w:sz w:val="19"/>
        </w:rPr>
        <w:t xml:space="preserve"> </w:t>
      </w:r>
      <w:r>
        <w:rPr>
          <w:sz w:val="19"/>
        </w:rPr>
        <w:t>приобретением Товара и Сервисных услуг по Картам при помощи электронной почты, Горячей линии, Личного</w:t>
      </w:r>
      <w:r>
        <w:rPr>
          <w:spacing w:val="1"/>
          <w:sz w:val="19"/>
        </w:rPr>
        <w:t xml:space="preserve"> </w:t>
      </w:r>
      <w:r>
        <w:rPr>
          <w:sz w:val="19"/>
        </w:rPr>
        <w:t>кабинета</w:t>
      </w:r>
      <w:r>
        <w:rPr>
          <w:spacing w:val="2"/>
          <w:sz w:val="19"/>
        </w:rPr>
        <w:t xml:space="preserve"> </w:t>
      </w:r>
      <w:r>
        <w:rPr>
          <w:sz w:val="19"/>
        </w:rPr>
        <w:t>или</w:t>
      </w:r>
      <w:r>
        <w:rPr>
          <w:spacing w:val="1"/>
          <w:sz w:val="19"/>
        </w:rPr>
        <w:t xml:space="preserve"> </w:t>
      </w:r>
      <w:r>
        <w:rPr>
          <w:sz w:val="19"/>
        </w:rPr>
        <w:t>Сервисных</w:t>
      </w:r>
      <w:r>
        <w:rPr>
          <w:spacing w:val="4"/>
          <w:sz w:val="19"/>
        </w:rPr>
        <w:t xml:space="preserve"> </w:t>
      </w:r>
      <w:r>
        <w:rPr>
          <w:sz w:val="19"/>
        </w:rPr>
        <w:t>услуг.</w:t>
      </w:r>
    </w:p>
    <w:p w14:paraId="6352CF4C" w14:textId="77777777" w:rsidR="00DC1BAD" w:rsidRDefault="002C5CCC">
      <w:pPr>
        <w:pStyle w:val="a5"/>
        <w:numPr>
          <w:ilvl w:val="2"/>
          <w:numId w:val="11"/>
        </w:numPr>
        <w:tabs>
          <w:tab w:val="left" w:pos="847"/>
        </w:tabs>
        <w:spacing w:line="280" w:lineRule="auto"/>
        <w:ind w:right="304" w:firstLine="0"/>
        <w:rPr>
          <w:sz w:val="19"/>
        </w:rPr>
      </w:pPr>
      <w:r>
        <w:rPr>
          <w:sz w:val="19"/>
        </w:rPr>
        <w:t>Нести ответственность за сохранность пароля Личного кабинета всех пользователей со стороны Покупателя,</w:t>
      </w:r>
      <w:r>
        <w:rPr>
          <w:spacing w:val="-48"/>
          <w:sz w:val="19"/>
        </w:rPr>
        <w:t xml:space="preserve"> </w:t>
      </w:r>
      <w:r>
        <w:rPr>
          <w:sz w:val="19"/>
        </w:rPr>
        <w:t>сохранность</w:t>
      </w:r>
      <w:r>
        <w:rPr>
          <w:spacing w:val="-12"/>
          <w:sz w:val="19"/>
        </w:rPr>
        <w:t xml:space="preserve"> </w:t>
      </w:r>
      <w:r>
        <w:rPr>
          <w:sz w:val="19"/>
        </w:rPr>
        <w:t>данных</w:t>
      </w:r>
      <w:r>
        <w:rPr>
          <w:spacing w:val="-11"/>
          <w:sz w:val="19"/>
        </w:rPr>
        <w:t xml:space="preserve"> </w:t>
      </w:r>
      <w:r>
        <w:rPr>
          <w:sz w:val="19"/>
        </w:rPr>
        <w:t>учетных</w:t>
      </w:r>
      <w:r>
        <w:rPr>
          <w:spacing w:val="-11"/>
          <w:sz w:val="19"/>
        </w:rPr>
        <w:t xml:space="preserve"> </w:t>
      </w:r>
      <w:r>
        <w:rPr>
          <w:sz w:val="19"/>
        </w:rPr>
        <w:t>записей</w:t>
      </w:r>
      <w:r>
        <w:rPr>
          <w:spacing w:val="-11"/>
          <w:sz w:val="19"/>
        </w:rPr>
        <w:t xml:space="preserve"> </w:t>
      </w:r>
      <w:r>
        <w:rPr>
          <w:sz w:val="19"/>
        </w:rPr>
        <w:t>всех</w:t>
      </w:r>
      <w:r>
        <w:rPr>
          <w:spacing w:val="-11"/>
          <w:sz w:val="19"/>
        </w:rPr>
        <w:t xml:space="preserve"> </w:t>
      </w:r>
      <w:r>
        <w:rPr>
          <w:sz w:val="19"/>
        </w:rPr>
        <w:t>пользователей</w:t>
      </w:r>
      <w:r>
        <w:rPr>
          <w:spacing w:val="-12"/>
          <w:sz w:val="19"/>
        </w:rPr>
        <w:t xml:space="preserve"> </w:t>
      </w:r>
      <w:r>
        <w:rPr>
          <w:sz w:val="19"/>
        </w:rPr>
        <w:t>Мобильного</w:t>
      </w:r>
      <w:r>
        <w:rPr>
          <w:spacing w:val="-12"/>
          <w:sz w:val="19"/>
        </w:rPr>
        <w:t xml:space="preserve"> </w:t>
      </w:r>
      <w:r>
        <w:rPr>
          <w:sz w:val="19"/>
        </w:rPr>
        <w:t>приложения,</w:t>
      </w:r>
      <w:r>
        <w:rPr>
          <w:spacing w:val="-13"/>
          <w:sz w:val="19"/>
        </w:rPr>
        <w:t xml:space="preserve"> </w:t>
      </w:r>
      <w:r>
        <w:rPr>
          <w:sz w:val="19"/>
        </w:rPr>
        <w:t>полученную</w:t>
      </w:r>
      <w:r>
        <w:rPr>
          <w:spacing w:val="-12"/>
          <w:sz w:val="19"/>
        </w:rPr>
        <w:t xml:space="preserve"> </w:t>
      </w:r>
      <w:r>
        <w:rPr>
          <w:sz w:val="19"/>
        </w:rPr>
        <w:t>с</w:t>
      </w:r>
      <w:r>
        <w:rPr>
          <w:spacing w:val="-12"/>
          <w:sz w:val="19"/>
        </w:rPr>
        <w:t xml:space="preserve"> </w:t>
      </w:r>
      <w:r>
        <w:rPr>
          <w:sz w:val="19"/>
        </w:rPr>
        <w:t>помощью</w:t>
      </w:r>
      <w:r>
        <w:rPr>
          <w:spacing w:val="-12"/>
          <w:sz w:val="19"/>
        </w:rPr>
        <w:t xml:space="preserve"> </w:t>
      </w:r>
      <w:r>
        <w:rPr>
          <w:sz w:val="19"/>
        </w:rPr>
        <w:t>Личного</w:t>
      </w:r>
      <w:r>
        <w:rPr>
          <w:spacing w:val="-48"/>
          <w:sz w:val="19"/>
        </w:rPr>
        <w:t xml:space="preserve"> </w:t>
      </w:r>
      <w:r>
        <w:rPr>
          <w:sz w:val="19"/>
        </w:rPr>
        <w:t>кабинета</w:t>
      </w:r>
      <w:r>
        <w:rPr>
          <w:spacing w:val="1"/>
          <w:sz w:val="19"/>
        </w:rPr>
        <w:t xml:space="preserve"> </w:t>
      </w:r>
      <w:r>
        <w:rPr>
          <w:sz w:val="19"/>
        </w:rPr>
        <w:t>и/или</w:t>
      </w:r>
      <w:r>
        <w:rPr>
          <w:spacing w:val="1"/>
          <w:sz w:val="19"/>
        </w:rPr>
        <w:t xml:space="preserve"> </w:t>
      </w:r>
      <w:r>
        <w:rPr>
          <w:sz w:val="19"/>
        </w:rPr>
        <w:t>Мобильного</w:t>
      </w:r>
      <w:r>
        <w:rPr>
          <w:spacing w:val="1"/>
          <w:sz w:val="19"/>
        </w:rPr>
        <w:t xml:space="preserve"> </w:t>
      </w:r>
      <w:r>
        <w:rPr>
          <w:sz w:val="19"/>
        </w:rPr>
        <w:t>приложения</w:t>
      </w:r>
      <w:r>
        <w:rPr>
          <w:spacing w:val="1"/>
          <w:sz w:val="19"/>
        </w:rPr>
        <w:t xml:space="preserve"> </w:t>
      </w:r>
      <w:r>
        <w:rPr>
          <w:sz w:val="19"/>
        </w:rPr>
        <w:t>информацию</w:t>
      </w:r>
      <w:r>
        <w:rPr>
          <w:spacing w:val="1"/>
          <w:sz w:val="19"/>
        </w:rPr>
        <w:t xml:space="preserve"> </w:t>
      </w:r>
      <w:r>
        <w:rPr>
          <w:sz w:val="19"/>
        </w:rPr>
        <w:t>и</w:t>
      </w:r>
      <w:r>
        <w:rPr>
          <w:spacing w:val="1"/>
          <w:sz w:val="19"/>
        </w:rPr>
        <w:t xml:space="preserve"> </w:t>
      </w:r>
      <w:r>
        <w:rPr>
          <w:sz w:val="19"/>
        </w:rPr>
        <w:t>произведенные</w:t>
      </w:r>
      <w:r>
        <w:rPr>
          <w:spacing w:val="1"/>
          <w:sz w:val="19"/>
        </w:rPr>
        <w:t xml:space="preserve"> </w:t>
      </w:r>
      <w:r>
        <w:rPr>
          <w:sz w:val="19"/>
        </w:rPr>
        <w:t>через</w:t>
      </w:r>
      <w:r>
        <w:rPr>
          <w:spacing w:val="1"/>
          <w:sz w:val="19"/>
        </w:rPr>
        <w:t xml:space="preserve"> </w:t>
      </w:r>
      <w:r>
        <w:rPr>
          <w:sz w:val="19"/>
        </w:rPr>
        <w:t>них</w:t>
      </w:r>
      <w:r>
        <w:rPr>
          <w:spacing w:val="1"/>
          <w:sz w:val="19"/>
        </w:rPr>
        <w:t xml:space="preserve"> </w:t>
      </w:r>
      <w:r>
        <w:rPr>
          <w:sz w:val="19"/>
        </w:rPr>
        <w:t>операции,</w:t>
      </w:r>
      <w:r>
        <w:rPr>
          <w:spacing w:val="1"/>
          <w:sz w:val="19"/>
        </w:rPr>
        <w:t xml:space="preserve"> </w:t>
      </w:r>
      <w:r>
        <w:rPr>
          <w:sz w:val="19"/>
        </w:rPr>
        <w:t>связанные</w:t>
      </w:r>
      <w:r>
        <w:rPr>
          <w:spacing w:val="1"/>
          <w:sz w:val="19"/>
        </w:rPr>
        <w:t xml:space="preserve"> </w:t>
      </w:r>
      <w:r>
        <w:rPr>
          <w:sz w:val="19"/>
        </w:rPr>
        <w:t>с</w:t>
      </w:r>
      <w:r>
        <w:rPr>
          <w:spacing w:val="1"/>
          <w:sz w:val="19"/>
        </w:rPr>
        <w:t xml:space="preserve"> </w:t>
      </w:r>
      <w:r>
        <w:rPr>
          <w:sz w:val="19"/>
        </w:rPr>
        <w:t>исполнением</w:t>
      </w:r>
      <w:r>
        <w:rPr>
          <w:spacing w:val="1"/>
          <w:sz w:val="19"/>
        </w:rPr>
        <w:t xml:space="preserve"> </w:t>
      </w:r>
      <w:r>
        <w:rPr>
          <w:sz w:val="19"/>
        </w:rPr>
        <w:t>Договора.</w:t>
      </w:r>
    </w:p>
    <w:p w14:paraId="7AE78E44" w14:textId="77777777" w:rsidR="00DC1BAD" w:rsidRDefault="002C5CCC">
      <w:pPr>
        <w:pStyle w:val="a5"/>
        <w:numPr>
          <w:ilvl w:val="2"/>
          <w:numId w:val="11"/>
        </w:numPr>
        <w:tabs>
          <w:tab w:val="left" w:pos="857"/>
        </w:tabs>
        <w:spacing w:line="280" w:lineRule="auto"/>
        <w:ind w:right="306" w:firstLine="0"/>
        <w:rPr>
          <w:sz w:val="19"/>
        </w:rPr>
      </w:pPr>
      <w:r>
        <w:rPr>
          <w:sz w:val="19"/>
        </w:rPr>
        <w:t>В случае возникновения у Покупателя задолженности по оплате, Покупатель гарантирует погашение суммы</w:t>
      </w:r>
      <w:r>
        <w:rPr>
          <w:spacing w:val="1"/>
          <w:sz w:val="19"/>
        </w:rPr>
        <w:t xml:space="preserve"> </w:t>
      </w:r>
      <w:r>
        <w:rPr>
          <w:sz w:val="19"/>
        </w:rPr>
        <w:t>возникшей</w:t>
      </w:r>
      <w:r>
        <w:rPr>
          <w:spacing w:val="1"/>
          <w:sz w:val="19"/>
        </w:rPr>
        <w:t xml:space="preserve"> </w:t>
      </w:r>
      <w:r>
        <w:rPr>
          <w:sz w:val="19"/>
        </w:rPr>
        <w:t>задолженности в</w:t>
      </w:r>
      <w:r>
        <w:rPr>
          <w:spacing w:val="2"/>
          <w:sz w:val="19"/>
        </w:rPr>
        <w:t xml:space="preserve"> </w:t>
      </w:r>
      <w:r>
        <w:rPr>
          <w:sz w:val="19"/>
        </w:rPr>
        <w:t>течение 3 (Трех) рабочих</w:t>
      </w:r>
      <w:r>
        <w:rPr>
          <w:spacing w:val="4"/>
          <w:sz w:val="19"/>
        </w:rPr>
        <w:t xml:space="preserve"> </w:t>
      </w:r>
      <w:r>
        <w:rPr>
          <w:sz w:val="19"/>
        </w:rPr>
        <w:t>дней от даты ее</w:t>
      </w:r>
      <w:r>
        <w:rPr>
          <w:spacing w:val="1"/>
          <w:sz w:val="19"/>
        </w:rPr>
        <w:t xml:space="preserve"> </w:t>
      </w:r>
      <w:r>
        <w:rPr>
          <w:sz w:val="19"/>
        </w:rPr>
        <w:t>возникновения.</w:t>
      </w:r>
    </w:p>
    <w:p w14:paraId="2049C9FB" w14:textId="77777777" w:rsidR="00DC1BAD" w:rsidRDefault="002C5CCC">
      <w:pPr>
        <w:pStyle w:val="a5"/>
        <w:numPr>
          <w:ilvl w:val="2"/>
          <w:numId w:val="11"/>
        </w:numPr>
        <w:tabs>
          <w:tab w:val="left" w:pos="847"/>
        </w:tabs>
        <w:spacing w:line="280" w:lineRule="auto"/>
        <w:ind w:right="306" w:firstLine="0"/>
        <w:rPr>
          <w:sz w:val="19"/>
        </w:rPr>
      </w:pPr>
      <w:r>
        <w:rPr>
          <w:sz w:val="19"/>
        </w:rPr>
        <w:t>В случае если в результате использования системы обслуживания Клиентов АЗС «</w:t>
      </w:r>
      <w:proofErr w:type="spellStart"/>
      <w:r>
        <w:rPr>
          <w:sz w:val="19"/>
        </w:rPr>
        <w:t>Постоплата</w:t>
      </w:r>
      <w:proofErr w:type="spellEnd"/>
      <w:r>
        <w:rPr>
          <w:sz w:val="19"/>
        </w:rPr>
        <w:t>», Покупателю</w:t>
      </w:r>
      <w:r>
        <w:rPr>
          <w:spacing w:val="-48"/>
          <w:sz w:val="19"/>
        </w:rPr>
        <w:t xml:space="preserve"> </w:t>
      </w:r>
      <w:r>
        <w:rPr>
          <w:sz w:val="19"/>
        </w:rPr>
        <w:t>будет передан Товар или оказана услуга, возврат которых станет невозможен, и при этом оплата Товара (услуги)</w:t>
      </w:r>
      <w:r>
        <w:rPr>
          <w:spacing w:val="1"/>
          <w:sz w:val="19"/>
        </w:rPr>
        <w:t xml:space="preserve"> </w:t>
      </w:r>
      <w:r>
        <w:rPr>
          <w:sz w:val="19"/>
        </w:rPr>
        <w:t>путем</w:t>
      </w:r>
      <w:r>
        <w:rPr>
          <w:spacing w:val="1"/>
          <w:sz w:val="19"/>
        </w:rPr>
        <w:t xml:space="preserve"> </w:t>
      </w:r>
      <w:r>
        <w:rPr>
          <w:sz w:val="19"/>
        </w:rPr>
        <w:t>применения</w:t>
      </w:r>
      <w:r>
        <w:rPr>
          <w:spacing w:val="1"/>
          <w:sz w:val="19"/>
        </w:rPr>
        <w:t xml:space="preserve"> </w:t>
      </w:r>
      <w:r>
        <w:rPr>
          <w:sz w:val="19"/>
        </w:rPr>
        <w:t>Карты</w:t>
      </w:r>
      <w:r>
        <w:rPr>
          <w:spacing w:val="1"/>
          <w:sz w:val="19"/>
        </w:rPr>
        <w:t xml:space="preserve"> </w:t>
      </w:r>
      <w:r>
        <w:rPr>
          <w:sz w:val="19"/>
        </w:rPr>
        <w:t>также</w:t>
      </w:r>
      <w:r>
        <w:rPr>
          <w:spacing w:val="1"/>
          <w:sz w:val="19"/>
        </w:rPr>
        <w:t xml:space="preserve"> </w:t>
      </w:r>
      <w:r>
        <w:rPr>
          <w:sz w:val="19"/>
        </w:rPr>
        <w:t>станет</w:t>
      </w:r>
      <w:r>
        <w:rPr>
          <w:spacing w:val="1"/>
          <w:sz w:val="19"/>
        </w:rPr>
        <w:t xml:space="preserve"> </w:t>
      </w:r>
      <w:r>
        <w:rPr>
          <w:sz w:val="19"/>
        </w:rPr>
        <w:t>невозможной</w:t>
      </w:r>
      <w:r>
        <w:rPr>
          <w:spacing w:val="1"/>
          <w:sz w:val="19"/>
        </w:rPr>
        <w:t xml:space="preserve"> </w:t>
      </w:r>
      <w:r>
        <w:rPr>
          <w:sz w:val="19"/>
        </w:rPr>
        <w:t>(отсутствие</w:t>
      </w:r>
      <w:r>
        <w:rPr>
          <w:spacing w:val="1"/>
          <w:sz w:val="19"/>
        </w:rPr>
        <w:t xml:space="preserve"> </w:t>
      </w:r>
      <w:r>
        <w:rPr>
          <w:sz w:val="19"/>
        </w:rPr>
        <w:t>необходимых</w:t>
      </w:r>
      <w:r>
        <w:rPr>
          <w:spacing w:val="1"/>
          <w:sz w:val="19"/>
        </w:rPr>
        <w:t xml:space="preserve"> </w:t>
      </w:r>
      <w:r>
        <w:rPr>
          <w:sz w:val="19"/>
        </w:rPr>
        <w:t>денежных</w:t>
      </w:r>
      <w:r>
        <w:rPr>
          <w:spacing w:val="1"/>
          <w:sz w:val="19"/>
        </w:rPr>
        <w:t xml:space="preserve"> </w:t>
      </w:r>
      <w:r>
        <w:rPr>
          <w:sz w:val="19"/>
        </w:rPr>
        <w:t>средств</w:t>
      </w:r>
      <w:r>
        <w:rPr>
          <w:spacing w:val="1"/>
          <w:sz w:val="19"/>
        </w:rPr>
        <w:t xml:space="preserve"> </w:t>
      </w:r>
      <w:r>
        <w:rPr>
          <w:sz w:val="19"/>
        </w:rPr>
        <w:t>на</w:t>
      </w:r>
      <w:r>
        <w:rPr>
          <w:spacing w:val="1"/>
          <w:sz w:val="19"/>
        </w:rPr>
        <w:t xml:space="preserve"> </w:t>
      </w:r>
      <w:r>
        <w:rPr>
          <w:sz w:val="19"/>
        </w:rPr>
        <w:t>счете</w:t>
      </w:r>
      <w:r>
        <w:rPr>
          <w:spacing w:val="1"/>
          <w:sz w:val="19"/>
        </w:rPr>
        <w:t xml:space="preserve"> </w:t>
      </w:r>
      <w:r>
        <w:rPr>
          <w:sz w:val="19"/>
        </w:rPr>
        <w:t>Покупателя,</w:t>
      </w:r>
      <w:r>
        <w:rPr>
          <w:spacing w:val="9"/>
          <w:sz w:val="19"/>
        </w:rPr>
        <w:t xml:space="preserve"> </w:t>
      </w:r>
      <w:r>
        <w:rPr>
          <w:sz w:val="19"/>
        </w:rPr>
        <w:t>блокировка</w:t>
      </w:r>
      <w:r>
        <w:rPr>
          <w:spacing w:val="11"/>
          <w:sz w:val="19"/>
        </w:rPr>
        <w:t xml:space="preserve"> </w:t>
      </w:r>
      <w:r>
        <w:rPr>
          <w:sz w:val="19"/>
        </w:rPr>
        <w:t>карты,</w:t>
      </w:r>
      <w:r>
        <w:rPr>
          <w:spacing w:val="9"/>
          <w:sz w:val="19"/>
        </w:rPr>
        <w:t xml:space="preserve"> </w:t>
      </w:r>
      <w:r>
        <w:rPr>
          <w:sz w:val="19"/>
        </w:rPr>
        <w:t>нарушение</w:t>
      </w:r>
      <w:r>
        <w:rPr>
          <w:spacing w:val="10"/>
          <w:sz w:val="19"/>
        </w:rPr>
        <w:t xml:space="preserve"> </w:t>
      </w:r>
      <w:r>
        <w:rPr>
          <w:sz w:val="19"/>
        </w:rPr>
        <w:t>инструкции</w:t>
      </w:r>
      <w:r>
        <w:rPr>
          <w:spacing w:val="10"/>
          <w:sz w:val="19"/>
        </w:rPr>
        <w:t xml:space="preserve"> </w:t>
      </w:r>
      <w:r>
        <w:rPr>
          <w:sz w:val="19"/>
        </w:rPr>
        <w:t>по</w:t>
      </w:r>
      <w:r>
        <w:rPr>
          <w:spacing w:val="9"/>
          <w:sz w:val="19"/>
        </w:rPr>
        <w:t xml:space="preserve"> </w:t>
      </w:r>
      <w:r>
        <w:rPr>
          <w:sz w:val="19"/>
        </w:rPr>
        <w:t>использованию</w:t>
      </w:r>
      <w:r>
        <w:rPr>
          <w:spacing w:val="9"/>
          <w:sz w:val="19"/>
        </w:rPr>
        <w:t xml:space="preserve"> </w:t>
      </w:r>
      <w:r>
        <w:rPr>
          <w:sz w:val="19"/>
        </w:rPr>
        <w:t>карты</w:t>
      </w:r>
      <w:r>
        <w:rPr>
          <w:spacing w:val="12"/>
          <w:sz w:val="19"/>
        </w:rPr>
        <w:t xml:space="preserve"> </w:t>
      </w:r>
      <w:r>
        <w:rPr>
          <w:sz w:val="19"/>
        </w:rPr>
        <w:t>и</w:t>
      </w:r>
      <w:r>
        <w:rPr>
          <w:spacing w:val="9"/>
          <w:sz w:val="19"/>
        </w:rPr>
        <w:t xml:space="preserve"> </w:t>
      </w:r>
      <w:r>
        <w:rPr>
          <w:sz w:val="19"/>
        </w:rPr>
        <w:t>т.д.),</w:t>
      </w:r>
      <w:r>
        <w:rPr>
          <w:spacing w:val="4"/>
          <w:sz w:val="19"/>
        </w:rPr>
        <w:t xml:space="preserve"> </w:t>
      </w:r>
      <w:r>
        <w:rPr>
          <w:sz w:val="19"/>
        </w:rPr>
        <w:t>Держатель</w:t>
      </w:r>
      <w:r>
        <w:rPr>
          <w:spacing w:val="9"/>
          <w:sz w:val="19"/>
        </w:rPr>
        <w:t xml:space="preserve"> </w:t>
      </w:r>
      <w:r>
        <w:rPr>
          <w:sz w:val="19"/>
        </w:rPr>
        <w:t>карты</w:t>
      </w:r>
      <w:r>
        <w:rPr>
          <w:spacing w:val="8"/>
          <w:sz w:val="19"/>
        </w:rPr>
        <w:t xml:space="preserve"> </w:t>
      </w:r>
      <w:r>
        <w:rPr>
          <w:sz w:val="19"/>
        </w:rPr>
        <w:t>обязан</w:t>
      </w:r>
    </w:p>
    <w:p w14:paraId="49D65EA7" w14:textId="77777777" w:rsidR="00DC1BAD" w:rsidRDefault="00DC1BAD">
      <w:pPr>
        <w:spacing w:line="280" w:lineRule="auto"/>
        <w:jc w:val="both"/>
        <w:rPr>
          <w:sz w:val="19"/>
        </w:rPr>
        <w:sectPr w:rsidR="00DC1BAD">
          <w:pgSz w:w="11900" w:h="16820"/>
          <w:pgMar w:top="400" w:right="220" w:bottom="1260" w:left="680" w:header="0" w:footer="1060" w:gutter="0"/>
          <w:cols w:space="720"/>
        </w:sectPr>
      </w:pPr>
    </w:p>
    <w:p w14:paraId="3FF9F68C" w14:textId="77777777" w:rsidR="00DC1BAD" w:rsidRDefault="002C5CCC">
      <w:pPr>
        <w:pStyle w:val="a3"/>
        <w:spacing w:before="82" w:line="280" w:lineRule="auto"/>
        <w:ind w:right="306"/>
      </w:pPr>
      <w:r>
        <w:lastRenderedPageBreak/>
        <w:t>оплатить приобретенный Товар или услугу без использования расчетов по Договору с использованием Карты</w:t>
      </w:r>
      <w:r>
        <w:rPr>
          <w:spacing w:val="1"/>
        </w:rPr>
        <w:t xml:space="preserve"> </w:t>
      </w:r>
      <w:r>
        <w:t>(наличным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безналичным</w:t>
      </w:r>
      <w:r>
        <w:rPr>
          <w:spacing w:val="1"/>
        </w:rPr>
        <w:t xml:space="preserve"> </w:t>
      </w:r>
      <w:r>
        <w:t>путем).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оплаченный</w:t>
      </w:r>
      <w:r>
        <w:rPr>
          <w:spacing w:val="1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(услуга)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приобретенный в рамках Договора и будет считаться приобретенным по разовой розничной сделке на условиях,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Торговой</w:t>
      </w:r>
      <w:r>
        <w:rPr>
          <w:spacing w:val="2"/>
        </w:rPr>
        <w:t xml:space="preserve"> </w:t>
      </w:r>
      <w:r>
        <w:t>точке.</w:t>
      </w:r>
    </w:p>
    <w:p w14:paraId="73743671" w14:textId="77777777" w:rsidR="00DC1BAD" w:rsidRDefault="002C5CCC">
      <w:pPr>
        <w:pStyle w:val="a3"/>
        <w:spacing w:line="280" w:lineRule="auto"/>
        <w:ind w:right="307"/>
      </w:pP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случае</w:t>
      </w:r>
      <w:r>
        <w:rPr>
          <w:spacing w:val="-10"/>
        </w:rPr>
        <w:t xml:space="preserve"> </w:t>
      </w:r>
      <w:r>
        <w:rPr>
          <w:spacing w:val="-1"/>
        </w:rPr>
        <w:t>невозможности</w:t>
      </w:r>
      <w:r>
        <w:rPr>
          <w:spacing w:val="-12"/>
        </w:rPr>
        <w:t xml:space="preserve"> </w:t>
      </w:r>
      <w:r>
        <w:rPr>
          <w:spacing w:val="-1"/>
        </w:rPr>
        <w:t>оплатить</w:t>
      </w:r>
      <w:r>
        <w:rPr>
          <w:spacing w:val="-10"/>
        </w:rPr>
        <w:t xml:space="preserve"> </w:t>
      </w:r>
      <w:r>
        <w:t>полученный</w:t>
      </w:r>
      <w:r>
        <w:rPr>
          <w:spacing w:val="-10"/>
        </w:rPr>
        <w:t xml:space="preserve"> </w:t>
      </w:r>
      <w:r>
        <w:t>Товар</w:t>
      </w:r>
      <w:r>
        <w:rPr>
          <w:spacing w:val="-9"/>
        </w:rPr>
        <w:t xml:space="preserve"> </w:t>
      </w:r>
      <w:r>
        <w:t>каким-либо</w:t>
      </w:r>
      <w:r>
        <w:rPr>
          <w:spacing w:val="-10"/>
        </w:rPr>
        <w:t xml:space="preserve"> </w:t>
      </w:r>
      <w:r>
        <w:t>иным</w:t>
      </w:r>
      <w:r>
        <w:rPr>
          <w:spacing w:val="-12"/>
        </w:rPr>
        <w:t xml:space="preserve"> </w:t>
      </w:r>
      <w:r>
        <w:t>способом</w:t>
      </w:r>
      <w:r>
        <w:rPr>
          <w:spacing w:val="-8"/>
        </w:rPr>
        <w:t xml:space="preserve"> </w:t>
      </w:r>
      <w:r>
        <w:t>кроме</w:t>
      </w:r>
      <w:r>
        <w:rPr>
          <w:spacing w:val="-12"/>
        </w:rPr>
        <w:t xml:space="preserve"> </w:t>
      </w:r>
      <w:r>
        <w:t>оплаты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Договора</w:t>
      </w:r>
      <w:r>
        <w:rPr>
          <w:spacing w:val="-9"/>
        </w:rPr>
        <w:t xml:space="preserve"> </w:t>
      </w:r>
      <w:r>
        <w:t>с</w:t>
      </w:r>
      <w:r>
        <w:rPr>
          <w:spacing w:val="-48"/>
        </w:rPr>
        <w:t xml:space="preserve"> </w:t>
      </w:r>
      <w:r>
        <w:rPr>
          <w:w w:val="95"/>
        </w:rPr>
        <w:t>использованием Карты Держатель карты обязан подтвердить на АЗС владение Картой и представить Торговой точке</w:t>
      </w:r>
      <w:r>
        <w:rPr>
          <w:spacing w:val="1"/>
          <w:w w:val="95"/>
        </w:rPr>
        <w:t xml:space="preserve"> </w:t>
      </w:r>
      <w:r>
        <w:t>расписку с обязательством оплатить приобретенный Товар путем перечисления денежных средств Продавцу в</w:t>
      </w:r>
      <w:r>
        <w:rPr>
          <w:spacing w:val="1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Договора.</w:t>
      </w:r>
    </w:p>
    <w:p w14:paraId="4C59883C" w14:textId="77777777" w:rsidR="00DC1BAD" w:rsidRDefault="002C5CCC">
      <w:pPr>
        <w:pStyle w:val="a3"/>
        <w:spacing w:line="280" w:lineRule="auto"/>
        <w:ind w:right="306"/>
      </w:pPr>
      <w:r>
        <w:rPr>
          <w:spacing w:val="-1"/>
        </w:rPr>
        <w:t>Продавец</w:t>
      </w:r>
      <w:r>
        <w:rPr>
          <w:spacing w:val="-11"/>
        </w:rPr>
        <w:t xml:space="preserve"> </w:t>
      </w:r>
      <w:r>
        <w:rPr>
          <w:spacing w:val="-1"/>
        </w:rPr>
        <w:t>направляет</w:t>
      </w:r>
      <w:r>
        <w:rPr>
          <w:spacing w:val="-9"/>
        </w:rPr>
        <w:t xml:space="preserve"> </w:t>
      </w:r>
      <w:r>
        <w:t>полученную</w:t>
      </w:r>
      <w:r>
        <w:rPr>
          <w:spacing w:val="-11"/>
        </w:rPr>
        <w:t xml:space="preserve"> </w:t>
      </w:r>
      <w:r>
        <w:t>расписку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электронный</w:t>
      </w:r>
      <w:r>
        <w:rPr>
          <w:spacing w:val="-10"/>
        </w:rPr>
        <w:t xml:space="preserve"> </w:t>
      </w:r>
      <w:r>
        <w:t>адрес</w:t>
      </w:r>
      <w:r>
        <w:rPr>
          <w:spacing w:val="-10"/>
        </w:rPr>
        <w:t xml:space="preserve"> </w:t>
      </w:r>
      <w:r>
        <w:t>Покупателя,</w:t>
      </w:r>
      <w:r>
        <w:rPr>
          <w:spacing w:val="-9"/>
        </w:rPr>
        <w:t xml:space="preserve"> </w:t>
      </w:r>
      <w:r>
        <w:t>указанный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Разделе</w:t>
      </w:r>
      <w:r>
        <w:rPr>
          <w:spacing w:val="-10"/>
        </w:rPr>
        <w:t xml:space="preserve"> </w:t>
      </w:r>
      <w:r>
        <w:t>11</w:t>
      </w:r>
      <w:r>
        <w:rPr>
          <w:spacing w:val="-11"/>
        </w:rPr>
        <w:t xml:space="preserve"> </w:t>
      </w:r>
      <w:r>
        <w:t>Договора.</w:t>
      </w:r>
      <w:r>
        <w:rPr>
          <w:spacing w:val="-1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отсутствия</w:t>
      </w:r>
      <w:r>
        <w:rPr>
          <w:spacing w:val="-6"/>
        </w:rPr>
        <w:t xml:space="preserve"> </w:t>
      </w:r>
      <w:r>
        <w:t>возражений</w:t>
      </w:r>
      <w:r>
        <w:rPr>
          <w:spacing w:val="-7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стороны</w:t>
      </w:r>
      <w:r>
        <w:rPr>
          <w:spacing w:val="-6"/>
        </w:rPr>
        <w:t xml:space="preserve"> </w:t>
      </w:r>
      <w:r>
        <w:t>Покупателя</w:t>
      </w:r>
      <w:r>
        <w:rPr>
          <w:spacing w:val="-7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конца</w:t>
      </w:r>
      <w:r>
        <w:rPr>
          <w:spacing w:val="-7"/>
        </w:rPr>
        <w:t xml:space="preserve"> </w:t>
      </w:r>
      <w:r>
        <w:t>отчетного</w:t>
      </w:r>
      <w:r>
        <w:rPr>
          <w:spacing w:val="-8"/>
        </w:rPr>
        <w:t xml:space="preserve"> </w:t>
      </w:r>
      <w:r>
        <w:t>периода,</w:t>
      </w:r>
      <w:r>
        <w:rPr>
          <w:spacing w:val="-7"/>
        </w:rPr>
        <w:t xml:space="preserve"> </w:t>
      </w:r>
      <w:r>
        <w:t>Товар,</w:t>
      </w:r>
      <w:r>
        <w:rPr>
          <w:spacing w:val="-7"/>
        </w:rPr>
        <w:t xml:space="preserve"> </w:t>
      </w:r>
      <w:r>
        <w:t>переданный</w:t>
      </w:r>
      <w:r>
        <w:rPr>
          <w:spacing w:val="-7"/>
        </w:rPr>
        <w:t xml:space="preserve"> </w:t>
      </w:r>
      <w:r>
        <w:t>Покупателю</w:t>
      </w:r>
      <w:r>
        <w:rPr>
          <w:spacing w:val="-48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предоставлением расписки,</w:t>
      </w:r>
      <w:r>
        <w:rPr>
          <w:spacing w:val="1"/>
        </w:rPr>
        <w:t xml:space="preserve"> </w:t>
      </w:r>
      <w:r>
        <w:t>считается</w:t>
      </w:r>
      <w:r>
        <w:rPr>
          <w:spacing w:val="2"/>
        </w:rPr>
        <w:t xml:space="preserve"> </w:t>
      </w:r>
      <w:r>
        <w:t>принятым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оплате.</w:t>
      </w:r>
    </w:p>
    <w:p w14:paraId="21CC30F4" w14:textId="77777777" w:rsidR="00DC1BAD" w:rsidRDefault="002C5CCC">
      <w:pPr>
        <w:pStyle w:val="a5"/>
        <w:numPr>
          <w:ilvl w:val="2"/>
          <w:numId w:val="11"/>
        </w:numPr>
        <w:tabs>
          <w:tab w:val="left" w:pos="951"/>
        </w:tabs>
        <w:spacing w:line="280" w:lineRule="auto"/>
        <w:ind w:right="307" w:firstLine="0"/>
        <w:rPr>
          <w:sz w:val="19"/>
        </w:rPr>
      </w:pPr>
      <w:r>
        <w:rPr>
          <w:sz w:val="19"/>
        </w:rPr>
        <w:t>Покупатель</w:t>
      </w:r>
      <w:r>
        <w:rPr>
          <w:spacing w:val="-10"/>
          <w:sz w:val="19"/>
        </w:rPr>
        <w:t xml:space="preserve"> </w:t>
      </w:r>
      <w:r>
        <w:rPr>
          <w:sz w:val="19"/>
        </w:rPr>
        <w:t>обязуется</w:t>
      </w:r>
      <w:r>
        <w:rPr>
          <w:spacing w:val="-7"/>
          <w:sz w:val="19"/>
        </w:rPr>
        <w:t xml:space="preserve"> </w:t>
      </w:r>
      <w:r>
        <w:rPr>
          <w:sz w:val="19"/>
        </w:rPr>
        <w:t>принимать</w:t>
      </w:r>
      <w:r>
        <w:rPr>
          <w:spacing w:val="-9"/>
          <w:sz w:val="19"/>
        </w:rPr>
        <w:t xml:space="preserve"> </w:t>
      </w:r>
      <w:r>
        <w:rPr>
          <w:sz w:val="19"/>
        </w:rPr>
        <w:t>меры</w:t>
      </w:r>
      <w:r>
        <w:rPr>
          <w:spacing w:val="-9"/>
          <w:sz w:val="19"/>
        </w:rPr>
        <w:t xml:space="preserve"> </w:t>
      </w:r>
      <w:r>
        <w:rPr>
          <w:sz w:val="19"/>
        </w:rPr>
        <w:t>по</w:t>
      </w:r>
      <w:r>
        <w:rPr>
          <w:spacing w:val="-9"/>
          <w:sz w:val="19"/>
        </w:rPr>
        <w:t xml:space="preserve"> </w:t>
      </w:r>
      <w:r>
        <w:rPr>
          <w:sz w:val="19"/>
        </w:rPr>
        <w:t>недопущению</w:t>
      </w:r>
      <w:r>
        <w:rPr>
          <w:spacing w:val="-9"/>
          <w:sz w:val="19"/>
        </w:rPr>
        <w:t xml:space="preserve"> </w:t>
      </w:r>
      <w:r>
        <w:rPr>
          <w:sz w:val="19"/>
        </w:rPr>
        <w:t>использования</w:t>
      </w:r>
      <w:r>
        <w:rPr>
          <w:spacing w:val="-7"/>
          <w:sz w:val="19"/>
        </w:rPr>
        <w:t xml:space="preserve"> </w:t>
      </w:r>
      <w:r>
        <w:rPr>
          <w:sz w:val="19"/>
        </w:rPr>
        <w:t>Личного</w:t>
      </w:r>
      <w:r>
        <w:rPr>
          <w:spacing w:val="-8"/>
          <w:sz w:val="19"/>
        </w:rPr>
        <w:t xml:space="preserve"> </w:t>
      </w:r>
      <w:r>
        <w:rPr>
          <w:sz w:val="19"/>
        </w:rPr>
        <w:t>кабинета</w:t>
      </w:r>
      <w:r>
        <w:rPr>
          <w:spacing w:val="-8"/>
          <w:sz w:val="19"/>
        </w:rPr>
        <w:t xml:space="preserve"> </w:t>
      </w:r>
      <w:r>
        <w:rPr>
          <w:sz w:val="19"/>
        </w:rPr>
        <w:t>и</w:t>
      </w:r>
      <w:r>
        <w:rPr>
          <w:spacing w:val="-9"/>
          <w:sz w:val="19"/>
        </w:rPr>
        <w:t xml:space="preserve"> </w:t>
      </w:r>
      <w:r>
        <w:rPr>
          <w:sz w:val="19"/>
        </w:rPr>
        <w:t>авторизованной</w:t>
      </w:r>
      <w:r>
        <w:rPr>
          <w:spacing w:val="-48"/>
          <w:sz w:val="19"/>
        </w:rPr>
        <w:t xml:space="preserve"> </w:t>
      </w:r>
      <w:r>
        <w:rPr>
          <w:sz w:val="19"/>
        </w:rPr>
        <w:t>зоны</w:t>
      </w:r>
      <w:r>
        <w:rPr>
          <w:spacing w:val="2"/>
          <w:sz w:val="19"/>
        </w:rPr>
        <w:t xml:space="preserve"> </w:t>
      </w:r>
      <w:r>
        <w:rPr>
          <w:sz w:val="19"/>
        </w:rPr>
        <w:t>Мобильного</w:t>
      </w:r>
      <w:r>
        <w:rPr>
          <w:spacing w:val="1"/>
          <w:sz w:val="19"/>
        </w:rPr>
        <w:t xml:space="preserve"> </w:t>
      </w:r>
      <w:r>
        <w:rPr>
          <w:sz w:val="19"/>
        </w:rPr>
        <w:t>приложения</w:t>
      </w:r>
      <w:r>
        <w:rPr>
          <w:spacing w:val="2"/>
          <w:sz w:val="19"/>
        </w:rPr>
        <w:t xml:space="preserve"> </w:t>
      </w:r>
      <w:r>
        <w:rPr>
          <w:sz w:val="19"/>
        </w:rPr>
        <w:t>неуполномоченными</w:t>
      </w:r>
      <w:r>
        <w:rPr>
          <w:spacing w:val="2"/>
          <w:sz w:val="19"/>
        </w:rPr>
        <w:t xml:space="preserve"> </w:t>
      </w:r>
      <w:r>
        <w:rPr>
          <w:sz w:val="19"/>
        </w:rPr>
        <w:t>им лицами.</w:t>
      </w:r>
    </w:p>
    <w:p w14:paraId="317EBB3C" w14:textId="77777777" w:rsidR="00DC1BAD" w:rsidRDefault="002C5CCC">
      <w:pPr>
        <w:pStyle w:val="a5"/>
        <w:numPr>
          <w:ilvl w:val="2"/>
          <w:numId w:val="11"/>
        </w:numPr>
        <w:tabs>
          <w:tab w:val="left" w:pos="941"/>
        </w:tabs>
        <w:spacing w:line="280" w:lineRule="auto"/>
        <w:ind w:right="306" w:firstLine="0"/>
        <w:rPr>
          <w:sz w:val="19"/>
        </w:rPr>
      </w:pPr>
      <w:r>
        <w:rPr>
          <w:spacing w:val="-1"/>
          <w:sz w:val="19"/>
        </w:rPr>
        <w:t>Покупатель</w:t>
      </w:r>
      <w:r>
        <w:rPr>
          <w:spacing w:val="-12"/>
          <w:sz w:val="19"/>
        </w:rPr>
        <w:t xml:space="preserve"> </w:t>
      </w:r>
      <w:r>
        <w:rPr>
          <w:spacing w:val="-1"/>
          <w:sz w:val="19"/>
        </w:rPr>
        <w:t>обязан</w:t>
      </w:r>
      <w:r>
        <w:rPr>
          <w:spacing w:val="-8"/>
          <w:sz w:val="19"/>
        </w:rPr>
        <w:t xml:space="preserve"> </w:t>
      </w:r>
      <w:r>
        <w:rPr>
          <w:spacing w:val="-1"/>
          <w:sz w:val="19"/>
        </w:rPr>
        <w:t>регулярно</w:t>
      </w:r>
      <w:r>
        <w:rPr>
          <w:spacing w:val="-10"/>
          <w:sz w:val="19"/>
        </w:rPr>
        <w:t xml:space="preserve"> </w:t>
      </w:r>
      <w:r>
        <w:rPr>
          <w:spacing w:val="-1"/>
          <w:sz w:val="19"/>
        </w:rPr>
        <w:t>посещать</w:t>
      </w:r>
      <w:r>
        <w:rPr>
          <w:spacing w:val="-10"/>
          <w:sz w:val="19"/>
        </w:rPr>
        <w:t xml:space="preserve"> </w:t>
      </w:r>
      <w:r>
        <w:rPr>
          <w:spacing w:val="-1"/>
          <w:sz w:val="19"/>
        </w:rPr>
        <w:t>Личный</w:t>
      </w:r>
      <w:r>
        <w:rPr>
          <w:spacing w:val="-10"/>
          <w:sz w:val="19"/>
        </w:rPr>
        <w:t xml:space="preserve"> </w:t>
      </w:r>
      <w:r>
        <w:rPr>
          <w:spacing w:val="-1"/>
          <w:sz w:val="19"/>
        </w:rPr>
        <w:t>кабинет</w:t>
      </w:r>
      <w:r>
        <w:rPr>
          <w:spacing w:val="-10"/>
          <w:sz w:val="19"/>
        </w:rPr>
        <w:t xml:space="preserve"> </w:t>
      </w:r>
      <w:r>
        <w:rPr>
          <w:spacing w:val="-1"/>
          <w:sz w:val="19"/>
        </w:rPr>
        <w:t>для</w:t>
      </w:r>
      <w:r>
        <w:rPr>
          <w:spacing w:val="-11"/>
          <w:sz w:val="19"/>
        </w:rPr>
        <w:t xml:space="preserve"> </w:t>
      </w:r>
      <w:r>
        <w:rPr>
          <w:spacing w:val="-1"/>
          <w:sz w:val="19"/>
        </w:rPr>
        <w:t>ознакомления</w:t>
      </w:r>
      <w:r>
        <w:rPr>
          <w:spacing w:val="-9"/>
          <w:sz w:val="19"/>
        </w:rPr>
        <w:t xml:space="preserve"> </w:t>
      </w:r>
      <w:r>
        <w:rPr>
          <w:spacing w:val="-1"/>
          <w:sz w:val="19"/>
        </w:rPr>
        <w:t>с</w:t>
      </w:r>
      <w:r>
        <w:rPr>
          <w:spacing w:val="-9"/>
          <w:sz w:val="19"/>
        </w:rPr>
        <w:t xml:space="preserve"> </w:t>
      </w:r>
      <w:r>
        <w:rPr>
          <w:spacing w:val="-1"/>
          <w:sz w:val="19"/>
        </w:rPr>
        <w:t>извещениями,</w:t>
      </w:r>
      <w:r>
        <w:rPr>
          <w:spacing w:val="-11"/>
          <w:sz w:val="19"/>
        </w:rPr>
        <w:t xml:space="preserve"> </w:t>
      </w:r>
      <w:r>
        <w:rPr>
          <w:spacing w:val="-1"/>
          <w:sz w:val="19"/>
        </w:rPr>
        <w:t>уведомлениями</w:t>
      </w:r>
      <w:r>
        <w:rPr>
          <w:spacing w:val="-11"/>
          <w:sz w:val="19"/>
        </w:rPr>
        <w:t xml:space="preserve"> </w:t>
      </w:r>
      <w:r>
        <w:rPr>
          <w:sz w:val="19"/>
        </w:rPr>
        <w:t>и</w:t>
      </w:r>
      <w:r>
        <w:rPr>
          <w:spacing w:val="1"/>
          <w:sz w:val="19"/>
        </w:rPr>
        <w:t xml:space="preserve"> </w:t>
      </w:r>
      <w:r>
        <w:rPr>
          <w:sz w:val="19"/>
        </w:rPr>
        <w:t>сообщениями</w:t>
      </w:r>
      <w:r>
        <w:rPr>
          <w:spacing w:val="1"/>
          <w:sz w:val="19"/>
        </w:rPr>
        <w:t xml:space="preserve"> </w:t>
      </w:r>
      <w:r>
        <w:rPr>
          <w:sz w:val="19"/>
        </w:rPr>
        <w:t>Продавца</w:t>
      </w:r>
      <w:r>
        <w:rPr>
          <w:spacing w:val="1"/>
          <w:sz w:val="19"/>
        </w:rPr>
        <w:t xml:space="preserve"> </w:t>
      </w:r>
      <w:r>
        <w:rPr>
          <w:sz w:val="19"/>
        </w:rPr>
        <w:t>и</w:t>
      </w:r>
      <w:r>
        <w:rPr>
          <w:spacing w:val="1"/>
          <w:sz w:val="19"/>
        </w:rPr>
        <w:t xml:space="preserve"> </w:t>
      </w:r>
      <w:r>
        <w:rPr>
          <w:sz w:val="19"/>
        </w:rPr>
        <w:t>несет</w:t>
      </w:r>
      <w:r>
        <w:rPr>
          <w:spacing w:val="1"/>
          <w:sz w:val="19"/>
        </w:rPr>
        <w:t xml:space="preserve"> </w:t>
      </w:r>
      <w:r>
        <w:rPr>
          <w:sz w:val="19"/>
        </w:rPr>
        <w:t>риски</w:t>
      </w:r>
      <w:r>
        <w:rPr>
          <w:spacing w:val="1"/>
          <w:sz w:val="19"/>
        </w:rPr>
        <w:t xml:space="preserve"> </w:t>
      </w:r>
      <w:r>
        <w:rPr>
          <w:sz w:val="19"/>
        </w:rPr>
        <w:t>несвоевременного</w:t>
      </w:r>
      <w:r>
        <w:rPr>
          <w:spacing w:val="1"/>
          <w:sz w:val="19"/>
        </w:rPr>
        <w:t xml:space="preserve"> </w:t>
      </w:r>
      <w:r>
        <w:rPr>
          <w:sz w:val="19"/>
        </w:rPr>
        <w:t>получения</w:t>
      </w:r>
      <w:r>
        <w:rPr>
          <w:spacing w:val="1"/>
          <w:sz w:val="19"/>
        </w:rPr>
        <w:t xml:space="preserve"> </w:t>
      </w:r>
      <w:r>
        <w:rPr>
          <w:sz w:val="19"/>
        </w:rPr>
        <w:t>информации</w:t>
      </w:r>
      <w:r>
        <w:rPr>
          <w:spacing w:val="1"/>
          <w:sz w:val="19"/>
        </w:rPr>
        <w:t xml:space="preserve"> </w:t>
      </w:r>
      <w:r>
        <w:rPr>
          <w:sz w:val="19"/>
        </w:rPr>
        <w:t>при</w:t>
      </w:r>
      <w:r>
        <w:rPr>
          <w:spacing w:val="1"/>
          <w:sz w:val="19"/>
        </w:rPr>
        <w:t xml:space="preserve"> </w:t>
      </w:r>
      <w:r>
        <w:rPr>
          <w:sz w:val="19"/>
        </w:rPr>
        <w:t>невыполнении</w:t>
      </w:r>
      <w:r>
        <w:rPr>
          <w:spacing w:val="1"/>
          <w:sz w:val="19"/>
        </w:rPr>
        <w:t xml:space="preserve"> </w:t>
      </w:r>
      <w:r>
        <w:rPr>
          <w:sz w:val="19"/>
        </w:rPr>
        <w:t>данной</w:t>
      </w:r>
      <w:r>
        <w:rPr>
          <w:spacing w:val="1"/>
          <w:sz w:val="19"/>
        </w:rPr>
        <w:t xml:space="preserve"> </w:t>
      </w:r>
      <w:r>
        <w:rPr>
          <w:sz w:val="19"/>
        </w:rPr>
        <w:t>обязанности.</w:t>
      </w:r>
    </w:p>
    <w:p w14:paraId="65E1C848" w14:textId="77777777" w:rsidR="00DC1BAD" w:rsidRDefault="002C5CCC">
      <w:pPr>
        <w:pStyle w:val="a5"/>
        <w:numPr>
          <w:ilvl w:val="2"/>
          <w:numId w:val="11"/>
        </w:numPr>
        <w:tabs>
          <w:tab w:val="left" w:pos="948"/>
        </w:tabs>
        <w:spacing w:line="280" w:lineRule="auto"/>
        <w:ind w:right="304" w:firstLine="0"/>
        <w:rPr>
          <w:sz w:val="19"/>
        </w:rPr>
      </w:pPr>
      <w:r>
        <w:rPr>
          <w:sz w:val="19"/>
        </w:rPr>
        <w:t>В</w:t>
      </w:r>
      <w:r>
        <w:rPr>
          <w:spacing w:val="-6"/>
          <w:sz w:val="19"/>
        </w:rPr>
        <w:t xml:space="preserve"> </w:t>
      </w:r>
      <w:r>
        <w:rPr>
          <w:sz w:val="19"/>
        </w:rPr>
        <w:t>случае</w:t>
      </w:r>
      <w:r>
        <w:rPr>
          <w:spacing w:val="-6"/>
          <w:sz w:val="19"/>
        </w:rPr>
        <w:t xml:space="preserve"> </w:t>
      </w:r>
      <w:r>
        <w:rPr>
          <w:sz w:val="19"/>
        </w:rPr>
        <w:t>если</w:t>
      </w:r>
      <w:r>
        <w:rPr>
          <w:spacing w:val="-6"/>
          <w:sz w:val="19"/>
        </w:rPr>
        <w:t xml:space="preserve"> </w:t>
      </w:r>
      <w:r>
        <w:rPr>
          <w:sz w:val="19"/>
        </w:rPr>
        <w:t>Покупатель</w:t>
      </w:r>
      <w:r>
        <w:rPr>
          <w:spacing w:val="-7"/>
          <w:sz w:val="19"/>
        </w:rPr>
        <w:t xml:space="preserve"> </w:t>
      </w:r>
      <w:r>
        <w:rPr>
          <w:sz w:val="19"/>
        </w:rPr>
        <w:t>становится</w:t>
      </w:r>
      <w:r>
        <w:rPr>
          <w:spacing w:val="-4"/>
          <w:sz w:val="19"/>
        </w:rPr>
        <w:t xml:space="preserve"> </w:t>
      </w:r>
      <w:r>
        <w:rPr>
          <w:sz w:val="19"/>
        </w:rPr>
        <w:t>участником</w:t>
      </w:r>
      <w:r>
        <w:rPr>
          <w:spacing w:val="-7"/>
          <w:sz w:val="19"/>
        </w:rPr>
        <w:t xml:space="preserve"> </w:t>
      </w:r>
      <w:r>
        <w:rPr>
          <w:sz w:val="19"/>
        </w:rPr>
        <w:t>судебного</w:t>
      </w:r>
      <w:r>
        <w:rPr>
          <w:spacing w:val="-6"/>
          <w:sz w:val="19"/>
        </w:rPr>
        <w:t xml:space="preserve"> </w:t>
      </w:r>
      <w:r>
        <w:rPr>
          <w:sz w:val="19"/>
        </w:rPr>
        <w:t>процесса,</w:t>
      </w:r>
      <w:r>
        <w:rPr>
          <w:spacing w:val="-7"/>
          <w:sz w:val="19"/>
        </w:rPr>
        <w:t xml:space="preserve"> </w:t>
      </w:r>
      <w:r>
        <w:rPr>
          <w:sz w:val="19"/>
        </w:rPr>
        <w:t>следствием</w:t>
      </w:r>
      <w:r>
        <w:rPr>
          <w:spacing w:val="-6"/>
          <w:sz w:val="19"/>
        </w:rPr>
        <w:t xml:space="preserve"> </w:t>
      </w:r>
      <w:r>
        <w:rPr>
          <w:sz w:val="19"/>
        </w:rPr>
        <w:t>которого</w:t>
      </w:r>
      <w:r>
        <w:rPr>
          <w:spacing w:val="-4"/>
          <w:sz w:val="19"/>
        </w:rPr>
        <w:t xml:space="preserve"> </w:t>
      </w:r>
      <w:r>
        <w:rPr>
          <w:sz w:val="19"/>
        </w:rPr>
        <w:t>может</w:t>
      </w:r>
      <w:r>
        <w:rPr>
          <w:spacing w:val="-5"/>
          <w:sz w:val="19"/>
        </w:rPr>
        <w:t xml:space="preserve"> </w:t>
      </w:r>
      <w:r>
        <w:rPr>
          <w:sz w:val="19"/>
        </w:rPr>
        <w:t>стать</w:t>
      </w:r>
      <w:r>
        <w:rPr>
          <w:spacing w:val="-7"/>
          <w:sz w:val="19"/>
        </w:rPr>
        <w:t xml:space="preserve"> </w:t>
      </w:r>
      <w:r>
        <w:rPr>
          <w:sz w:val="19"/>
        </w:rPr>
        <w:t>его</w:t>
      </w:r>
      <w:r>
        <w:rPr>
          <w:spacing w:val="-48"/>
          <w:sz w:val="19"/>
        </w:rPr>
        <w:t xml:space="preserve"> </w:t>
      </w:r>
      <w:r>
        <w:rPr>
          <w:sz w:val="19"/>
        </w:rPr>
        <w:t>банкротство</w:t>
      </w:r>
      <w:r>
        <w:rPr>
          <w:spacing w:val="-9"/>
          <w:sz w:val="19"/>
        </w:rPr>
        <w:t xml:space="preserve"> </w:t>
      </w:r>
      <w:r>
        <w:rPr>
          <w:sz w:val="19"/>
        </w:rPr>
        <w:t>или</w:t>
      </w:r>
      <w:r>
        <w:rPr>
          <w:spacing w:val="-10"/>
          <w:sz w:val="19"/>
        </w:rPr>
        <w:t xml:space="preserve"> </w:t>
      </w:r>
      <w:r>
        <w:rPr>
          <w:sz w:val="19"/>
        </w:rPr>
        <w:t>исключение</w:t>
      </w:r>
      <w:r>
        <w:rPr>
          <w:spacing w:val="-8"/>
          <w:sz w:val="19"/>
        </w:rPr>
        <w:t xml:space="preserve"> </w:t>
      </w:r>
      <w:r>
        <w:rPr>
          <w:sz w:val="19"/>
        </w:rPr>
        <w:t>из</w:t>
      </w:r>
      <w:r>
        <w:rPr>
          <w:spacing w:val="-11"/>
          <w:sz w:val="19"/>
        </w:rPr>
        <w:t xml:space="preserve"> </w:t>
      </w:r>
      <w:r>
        <w:rPr>
          <w:sz w:val="19"/>
        </w:rPr>
        <w:t>ЕГРЮЛ/ЕГРИП,</w:t>
      </w:r>
      <w:r>
        <w:rPr>
          <w:spacing w:val="-10"/>
          <w:sz w:val="19"/>
        </w:rPr>
        <w:t xml:space="preserve"> </w:t>
      </w:r>
      <w:r>
        <w:rPr>
          <w:sz w:val="19"/>
        </w:rPr>
        <w:t>а</w:t>
      </w:r>
      <w:r>
        <w:rPr>
          <w:spacing w:val="-10"/>
          <w:sz w:val="19"/>
        </w:rPr>
        <w:t xml:space="preserve"> </w:t>
      </w:r>
      <w:r>
        <w:rPr>
          <w:sz w:val="19"/>
        </w:rPr>
        <w:t>также</w:t>
      </w:r>
      <w:r>
        <w:rPr>
          <w:spacing w:val="-8"/>
          <w:sz w:val="19"/>
        </w:rPr>
        <w:t xml:space="preserve"> </w:t>
      </w:r>
      <w:r>
        <w:rPr>
          <w:sz w:val="19"/>
        </w:rPr>
        <w:t>в</w:t>
      </w:r>
      <w:r>
        <w:rPr>
          <w:spacing w:val="-9"/>
          <w:sz w:val="19"/>
        </w:rPr>
        <w:t xml:space="preserve"> </w:t>
      </w:r>
      <w:r>
        <w:rPr>
          <w:sz w:val="19"/>
        </w:rPr>
        <w:t>случаях</w:t>
      </w:r>
      <w:r>
        <w:rPr>
          <w:spacing w:val="-8"/>
          <w:sz w:val="19"/>
        </w:rPr>
        <w:t xml:space="preserve"> </w:t>
      </w:r>
      <w:r>
        <w:rPr>
          <w:sz w:val="19"/>
        </w:rPr>
        <w:t>прекращения</w:t>
      </w:r>
      <w:r>
        <w:rPr>
          <w:spacing w:val="-12"/>
          <w:sz w:val="19"/>
        </w:rPr>
        <w:t xml:space="preserve"> </w:t>
      </w:r>
      <w:r>
        <w:rPr>
          <w:sz w:val="19"/>
        </w:rPr>
        <w:t>Покупателем</w:t>
      </w:r>
      <w:r>
        <w:rPr>
          <w:spacing w:val="-10"/>
          <w:sz w:val="19"/>
        </w:rPr>
        <w:t xml:space="preserve"> </w:t>
      </w:r>
      <w:r>
        <w:rPr>
          <w:sz w:val="19"/>
        </w:rPr>
        <w:t>деятельности,</w:t>
      </w:r>
      <w:r>
        <w:rPr>
          <w:spacing w:val="-9"/>
          <w:sz w:val="19"/>
        </w:rPr>
        <w:t xml:space="preserve"> </w:t>
      </w:r>
      <w:r>
        <w:rPr>
          <w:sz w:val="19"/>
        </w:rPr>
        <w:t>начала</w:t>
      </w:r>
      <w:r>
        <w:rPr>
          <w:spacing w:val="-48"/>
          <w:sz w:val="19"/>
        </w:rPr>
        <w:t xml:space="preserve"> </w:t>
      </w:r>
      <w:r>
        <w:rPr>
          <w:spacing w:val="-1"/>
          <w:sz w:val="19"/>
        </w:rPr>
        <w:t>процедуры</w:t>
      </w:r>
      <w:r>
        <w:rPr>
          <w:spacing w:val="-11"/>
          <w:sz w:val="19"/>
        </w:rPr>
        <w:t xml:space="preserve"> </w:t>
      </w:r>
      <w:r>
        <w:rPr>
          <w:sz w:val="19"/>
        </w:rPr>
        <w:t>ликвидации</w:t>
      </w:r>
      <w:r>
        <w:rPr>
          <w:spacing w:val="-11"/>
          <w:sz w:val="19"/>
        </w:rPr>
        <w:t xml:space="preserve"> </w:t>
      </w:r>
      <w:r>
        <w:rPr>
          <w:sz w:val="19"/>
        </w:rPr>
        <w:t>Покупателя,</w:t>
      </w:r>
      <w:r>
        <w:rPr>
          <w:spacing w:val="-11"/>
          <w:sz w:val="19"/>
        </w:rPr>
        <w:t xml:space="preserve"> </w:t>
      </w:r>
      <w:r>
        <w:rPr>
          <w:sz w:val="19"/>
        </w:rPr>
        <w:t>признания</w:t>
      </w:r>
      <w:r>
        <w:rPr>
          <w:spacing w:val="-11"/>
          <w:sz w:val="19"/>
        </w:rPr>
        <w:t xml:space="preserve"> </w:t>
      </w:r>
      <w:r>
        <w:rPr>
          <w:sz w:val="19"/>
        </w:rPr>
        <w:t>Покупателя</w:t>
      </w:r>
      <w:r>
        <w:rPr>
          <w:spacing w:val="-11"/>
          <w:sz w:val="19"/>
        </w:rPr>
        <w:t xml:space="preserve"> </w:t>
      </w:r>
      <w:r>
        <w:rPr>
          <w:sz w:val="19"/>
        </w:rPr>
        <w:t>недействующим</w:t>
      </w:r>
      <w:r>
        <w:rPr>
          <w:spacing w:val="-11"/>
          <w:sz w:val="19"/>
        </w:rPr>
        <w:t xml:space="preserve"> </w:t>
      </w:r>
      <w:r>
        <w:rPr>
          <w:sz w:val="19"/>
        </w:rPr>
        <w:t>юридическим</w:t>
      </w:r>
      <w:r>
        <w:rPr>
          <w:spacing w:val="-12"/>
          <w:sz w:val="19"/>
        </w:rPr>
        <w:t xml:space="preserve"> </w:t>
      </w:r>
      <w:r>
        <w:rPr>
          <w:sz w:val="19"/>
        </w:rPr>
        <w:t>лицом,</w:t>
      </w:r>
      <w:r>
        <w:rPr>
          <w:spacing w:val="-11"/>
          <w:sz w:val="19"/>
        </w:rPr>
        <w:t xml:space="preserve"> </w:t>
      </w:r>
      <w:r>
        <w:rPr>
          <w:sz w:val="19"/>
        </w:rPr>
        <w:t>исключения</w:t>
      </w:r>
      <w:r>
        <w:rPr>
          <w:spacing w:val="-11"/>
          <w:sz w:val="19"/>
        </w:rPr>
        <w:t xml:space="preserve"> </w:t>
      </w:r>
      <w:r>
        <w:rPr>
          <w:sz w:val="19"/>
        </w:rPr>
        <w:t>его</w:t>
      </w:r>
      <w:r>
        <w:rPr>
          <w:spacing w:val="-11"/>
          <w:sz w:val="19"/>
        </w:rPr>
        <w:t xml:space="preserve"> </w:t>
      </w:r>
      <w:r>
        <w:rPr>
          <w:sz w:val="19"/>
        </w:rPr>
        <w:t>из</w:t>
      </w:r>
      <w:r>
        <w:rPr>
          <w:spacing w:val="-48"/>
          <w:sz w:val="19"/>
        </w:rPr>
        <w:t xml:space="preserve"> </w:t>
      </w:r>
      <w:r>
        <w:rPr>
          <w:sz w:val="19"/>
        </w:rPr>
        <w:t>ЕГРЮЛ/ЕГРИП,</w:t>
      </w:r>
      <w:r>
        <w:rPr>
          <w:spacing w:val="1"/>
          <w:sz w:val="19"/>
        </w:rPr>
        <w:t xml:space="preserve"> </w:t>
      </w:r>
      <w:r>
        <w:rPr>
          <w:sz w:val="19"/>
        </w:rPr>
        <w:t>Покупатель</w:t>
      </w:r>
      <w:r>
        <w:rPr>
          <w:spacing w:val="1"/>
          <w:sz w:val="19"/>
        </w:rPr>
        <w:t xml:space="preserve"> </w:t>
      </w:r>
      <w:r>
        <w:rPr>
          <w:sz w:val="19"/>
        </w:rPr>
        <w:t>обязуется</w:t>
      </w:r>
      <w:r>
        <w:rPr>
          <w:spacing w:val="1"/>
          <w:sz w:val="19"/>
        </w:rPr>
        <w:t xml:space="preserve"> </w:t>
      </w:r>
      <w:r>
        <w:rPr>
          <w:sz w:val="19"/>
        </w:rPr>
        <w:t>незамедлительно</w:t>
      </w:r>
      <w:r>
        <w:rPr>
          <w:spacing w:val="1"/>
          <w:sz w:val="19"/>
        </w:rPr>
        <w:t xml:space="preserve"> </w:t>
      </w:r>
      <w:r>
        <w:rPr>
          <w:sz w:val="19"/>
        </w:rPr>
        <w:t>уведомить</w:t>
      </w:r>
      <w:r>
        <w:rPr>
          <w:spacing w:val="1"/>
          <w:sz w:val="19"/>
        </w:rPr>
        <w:t xml:space="preserve"> </w:t>
      </w:r>
      <w:r>
        <w:rPr>
          <w:sz w:val="19"/>
        </w:rPr>
        <w:t>об</w:t>
      </w:r>
      <w:r>
        <w:rPr>
          <w:spacing w:val="1"/>
          <w:sz w:val="19"/>
        </w:rPr>
        <w:t xml:space="preserve"> </w:t>
      </w:r>
      <w:r>
        <w:rPr>
          <w:sz w:val="19"/>
        </w:rPr>
        <w:t>этом</w:t>
      </w:r>
      <w:r>
        <w:rPr>
          <w:spacing w:val="1"/>
          <w:sz w:val="19"/>
        </w:rPr>
        <w:t xml:space="preserve"> </w:t>
      </w:r>
      <w:r>
        <w:rPr>
          <w:sz w:val="19"/>
        </w:rPr>
        <w:t>Продавца.</w:t>
      </w:r>
      <w:r>
        <w:rPr>
          <w:spacing w:val="1"/>
          <w:sz w:val="19"/>
        </w:rPr>
        <w:t xml:space="preserve"> </w:t>
      </w:r>
      <w:r>
        <w:rPr>
          <w:sz w:val="19"/>
        </w:rPr>
        <w:t>Продавец</w:t>
      </w:r>
      <w:r>
        <w:rPr>
          <w:spacing w:val="1"/>
          <w:sz w:val="19"/>
        </w:rPr>
        <w:t xml:space="preserve"> </w:t>
      </w:r>
      <w:r>
        <w:rPr>
          <w:sz w:val="19"/>
        </w:rPr>
        <w:t>вправе</w:t>
      </w:r>
      <w:r>
        <w:rPr>
          <w:spacing w:val="1"/>
          <w:sz w:val="19"/>
        </w:rPr>
        <w:t xml:space="preserve"> </w:t>
      </w:r>
      <w:r>
        <w:rPr>
          <w:sz w:val="19"/>
        </w:rPr>
        <w:t>при</w:t>
      </w:r>
      <w:r>
        <w:rPr>
          <w:spacing w:val="1"/>
          <w:sz w:val="19"/>
        </w:rPr>
        <w:t xml:space="preserve"> </w:t>
      </w:r>
      <w:r>
        <w:rPr>
          <w:sz w:val="19"/>
        </w:rPr>
        <w:t>получении</w:t>
      </w:r>
      <w:r>
        <w:rPr>
          <w:spacing w:val="1"/>
          <w:sz w:val="19"/>
        </w:rPr>
        <w:t xml:space="preserve"> </w:t>
      </w:r>
      <w:r>
        <w:rPr>
          <w:sz w:val="19"/>
        </w:rPr>
        <w:t>сведений</w:t>
      </w:r>
      <w:r>
        <w:rPr>
          <w:spacing w:val="1"/>
          <w:sz w:val="19"/>
        </w:rPr>
        <w:t xml:space="preserve"> </w:t>
      </w:r>
      <w:r>
        <w:rPr>
          <w:sz w:val="19"/>
        </w:rPr>
        <w:t>о</w:t>
      </w:r>
      <w:r>
        <w:rPr>
          <w:spacing w:val="1"/>
          <w:sz w:val="19"/>
        </w:rPr>
        <w:t xml:space="preserve"> </w:t>
      </w:r>
      <w:r>
        <w:rPr>
          <w:sz w:val="19"/>
        </w:rPr>
        <w:t>любом</w:t>
      </w:r>
      <w:r>
        <w:rPr>
          <w:spacing w:val="1"/>
          <w:sz w:val="19"/>
        </w:rPr>
        <w:t xml:space="preserve"> </w:t>
      </w:r>
      <w:r>
        <w:rPr>
          <w:sz w:val="19"/>
        </w:rPr>
        <w:t>из</w:t>
      </w:r>
      <w:r>
        <w:rPr>
          <w:spacing w:val="1"/>
          <w:sz w:val="19"/>
        </w:rPr>
        <w:t xml:space="preserve"> </w:t>
      </w:r>
      <w:r>
        <w:rPr>
          <w:sz w:val="19"/>
        </w:rPr>
        <w:t>указанных</w:t>
      </w:r>
      <w:r>
        <w:rPr>
          <w:spacing w:val="1"/>
          <w:sz w:val="19"/>
        </w:rPr>
        <w:t xml:space="preserve"> </w:t>
      </w:r>
      <w:r>
        <w:rPr>
          <w:sz w:val="19"/>
        </w:rPr>
        <w:t>событий</w:t>
      </w:r>
      <w:r>
        <w:rPr>
          <w:spacing w:val="1"/>
          <w:sz w:val="19"/>
        </w:rPr>
        <w:t xml:space="preserve"> </w:t>
      </w:r>
      <w:r>
        <w:rPr>
          <w:sz w:val="19"/>
        </w:rPr>
        <w:t>незамедлительно</w:t>
      </w:r>
      <w:r>
        <w:rPr>
          <w:spacing w:val="1"/>
          <w:sz w:val="19"/>
        </w:rPr>
        <w:t xml:space="preserve"> </w:t>
      </w:r>
      <w:r>
        <w:rPr>
          <w:sz w:val="19"/>
        </w:rPr>
        <w:t>заблокировать</w:t>
      </w:r>
      <w:r>
        <w:rPr>
          <w:spacing w:val="1"/>
          <w:sz w:val="19"/>
        </w:rPr>
        <w:t xml:space="preserve"> </w:t>
      </w:r>
      <w:r>
        <w:rPr>
          <w:sz w:val="19"/>
        </w:rPr>
        <w:t>Карты</w:t>
      </w:r>
      <w:r>
        <w:rPr>
          <w:spacing w:val="1"/>
          <w:sz w:val="19"/>
        </w:rPr>
        <w:t xml:space="preserve"> </w:t>
      </w:r>
      <w:r>
        <w:rPr>
          <w:sz w:val="19"/>
        </w:rPr>
        <w:t>Покупателя</w:t>
      </w:r>
      <w:r>
        <w:rPr>
          <w:spacing w:val="1"/>
          <w:sz w:val="19"/>
        </w:rPr>
        <w:t xml:space="preserve"> </w:t>
      </w:r>
      <w:r>
        <w:rPr>
          <w:sz w:val="19"/>
        </w:rPr>
        <w:t>и</w:t>
      </w:r>
      <w:r>
        <w:rPr>
          <w:spacing w:val="1"/>
          <w:sz w:val="19"/>
        </w:rPr>
        <w:t xml:space="preserve"> </w:t>
      </w:r>
      <w:r>
        <w:rPr>
          <w:sz w:val="19"/>
        </w:rPr>
        <w:t>приостановить</w:t>
      </w:r>
      <w:r>
        <w:rPr>
          <w:spacing w:val="1"/>
          <w:sz w:val="19"/>
        </w:rPr>
        <w:t xml:space="preserve"> </w:t>
      </w:r>
      <w:r>
        <w:rPr>
          <w:sz w:val="19"/>
        </w:rPr>
        <w:t>исполнение</w:t>
      </w:r>
      <w:r>
        <w:rPr>
          <w:spacing w:val="1"/>
          <w:sz w:val="19"/>
        </w:rPr>
        <w:t xml:space="preserve"> </w:t>
      </w:r>
      <w:r>
        <w:rPr>
          <w:sz w:val="19"/>
        </w:rPr>
        <w:t>своих</w:t>
      </w:r>
      <w:r>
        <w:rPr>
          <w:spacing w:val="1"/>
          <w:sz w:val="19"/>
        </w:rPr>
        <w:t xml:space="preserve"> </w:t>
      </w:r>
      <w:r>
        <w:rPr>
          <w:sz w:val="19"/>
        </w:rPr>
        <w:t>обязательств</w:t>
      </w:r>
      <w:r>
        <w:rPr>
          <w:spacing w:val="1"/>
          <w:sz w:val="19"/>
        </w:rPr>
        <w:t xml:space="preserve"> </w:t>
      </w:r>
      <w:r>
        <w:rPr>
          <w:sz w:val="19"/>
        </w:rPr>
        <w:t>по</w:t>
      </w:r>
      <w:r>
        <w:rPr>
          <w:spacing w:val="1"/>
          <w:sz w:val="19"/>
        </w:rPr>
        <w:t xml:space="preserve"> </w:t>
      </w:r>
      <w:r>
        <w:rPr>
          <w:sz w:val="19"/>
        </w:rPr>
        <w:t>Договору</w:t>
      </w:r>
      <w:r>
        <w:rPr>
          <w:spacing w:val="1"/>
          <w:sz w:val="19"/>
        </w:rPr>
        <w:t xml:space="preserve"> </w:t>
      </w:r>
      <w:r>
        <w:rPr>
          <w:sz w:val="19"/>
        </w:rPr>
        <w:t>до</w:t>
      </w:r>
      <w:r>
        <w:rPr>
          <w:spacing w:val="1"/>
          <w:sz w:val="19"/>
        </w:rPr>
        <w:t xml:space="preserve"> </w:t>
      </w:r>
      <w:r>
        <w:rPr>
          <w:sz w:val="19"/>
        </w:rPr>
        <w:t>принятия</w:t>
      </w:r>
      <w:r>
        <w:rPr>
          <w:spacing w:val="1"/>
          <w:sz w:val="19"/>
        </w:rPr>
        <w:t xml:space="preserve"> </w:t>
      </w:r>
      <w:r>
        <w:rPr>
          <w:sz w:val="19"/>
        </w:rPr>
        <w:t>Продавцом</w:t>
      </w:r>
      <w:r>
        <w:rPr>
          <w:spacing w:val="1"/>
          <w:sz w:val="19"/>
        </w:rPr>
        <w:t xml:space="preserve"> </w:t>
      </w:r>
      <w:r>
        <w:rPr>
          <w:sz w:val="19"/>
        </w:rPr>
        <w:t>решения</w:t>
      </w:r>
      <w:r>
        <w:rPr>
          <w:spacing w:val="1"/>
          <w:sz w:val="19"/>
        </w:rPr>
        <w:t xml:space="preserve"> </w:t>
      </w:r>
      <w:r>
        <w:rPr>
          <w:sz w:val="19"/>
        </w:rPr>
        <w:t>о</w:t>
      </w:r>
      <w:r>
        <w:rPr>
          <w:spacing w:val="1"/>
          <w:sz w:val="19"/>
        </w:rPr>
        <w:t xml:space="preserve"> </w:t>
      </w:r>
      <w:r>
        <w:rPr>
          <w:sz w:val="19"/>
        </w:rPr>
        <w:t>возможности</w:t>
      </w:r>
      <w:r>
        <w:rPr>
          <w:spacing w:val="-48"/>
          <w:sz w:val="19"/>
        </w:rPr>
        <w:t xml:space="preserve"> </w:t>
      </w:r>
      <w:r>
        <w:rPr>
          <w:sz w:val="19"/>
        </w:rPr>
        <w:t>дальнейшего</w:t>
      </w:r>
      <w:r>
        <w:rPr>
          <w:spacing w:val="2"/>
          <w:sz w:val="19"/>
        </w:rPr>
        <w:t xml:space="preserve"> </w:t>
      </w:r>
      <w:r>
        <w:rPr>
          <w:sz w:val="19"/>
        </w:rPr>
        <w:t>сотрудничества</w:t>
      </w:r>
      <w:r>
        <w:rPr>
          <w:spacing w:val="4"/>
          <w:sz w:val="19"/>
        </w:rPr>
        <w:t xml:space="preserve"> </w:t>
      </w:r>
      <w:r>
        <w:rPr>
          <w:sz w:val="19"/>
        </w:rPr>
        <w:t>с</w:t>
      </w:r>
      <w:r>
        <w:rPr>
          <w:spacing w:val="2"/>
          <w:sz w:val="19"/>
        </w:rPr>
        <w:t xml:space="preserve"> </w:t>
      </w:r>
      <w:r>
        <w:rPr>
          <w:sz w:val="19"/>
        </w:rPr>
        <w:t>Покупателем.</w:t>
      </w:r>
    </w:p>
    <w:p w14:paraId="21CD6A0B" w14:textId="77777777" w:rsidR="00DC1BAD" w:rsidRDefault="002C5CCC">
      <w:pPr>
        <w:pStyle w:val="a5"/>
        <w:numPr>
          <w:ilvl w:val="2"/>
          <w:numId w:val="11"/>
        </w:numPr>
        <w:tabs>
          <w:tab w:val="left" w:pos="1030"/>
        </w:tabs>
        <w:spacing w:line="244" w:lineRule="auto"/>
        <w:ind w:right="306" w:firstLine="0"/>
        <w:rPr>
          <w:sz w:val="19"/>
        </w:rPr>
      </w:pPr>
      <w:r>
        <w:rPr>
          <w:sz w:val="19"/>
        </w:rPr>
        <w:t>Соблюдать</w:t>
      </w:r>
      <w:r>
        <w:rPr>
          <w:spacing w:val="1"/>
          <w:sz w:val="19"/>
        </w:rPr>
        <w:t xml:space="preserve"> </w:t>
      </w:r>
      <w:r>
        <w:rPr>
          <w:sz w:val="19"/>
        </w:rPr>
        <w:t>требования</w:t>
      </w:r>
      <w:r>
        <w:rPr>
          <w:spacing w:val="1"/>
          <w:sz w:val="19"/>
        </w:rPr>
        <w:t xml:space="preserve"> </w:t>
      </w:r>
      <w:r>
        <w:rPr>
          <w:sz w:val="19"/>
        </w:rPr>
        <w:t>действующего</w:t>
      </w:r>
      <w:r>
        <w:rPr>
          <w:spacing w:val="1"/>
          <w:sz w:val="19"/>
        </w:rPr>
        <w:t xml:space="preserve"> </w:t>
      </w:r>
      <w:r>
        <w:rPr>
          <w:sz w:val="19"/>
        </w:rPr>
        <w:t>законодательство</w:t>
      </w:r>
      <w:r>
        <w:rPr>
          <w:spacing w:val="1"/>
          <w:sz w:val="19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области</w:t>
      </w:r>
      <w:r>
        <w:rPr>
          <w:spacing w:val="1"/>
          <w:sz w:val="19"/>
        </w:rPr>
        <w:t xml:space="preserve"> </w:t>
      </w:r>
      <w:r>
        <w:rPr>
          <w:sz w:val="19"/>
        </w:rPr>
        <w:t>оборота</w:t>
      </w:r>
      <w:r>
        <w:rPr>
          <w:spacing w:val="1"/>
          <w:sz w:val="19"/>
        </w:rPr>
        <w:t xml:space="preserve"> </w:t>
      </w:r>
      <w:r>
        <w:rPr>
          <w:sz w:val="19"/>
        </w:rPr>
        <w:t>продукции,</w:t>
      </w:r>
      <w:r>
        <w:rPr>
          <w:spacing w:val="1"/>
          <w:sz w:val="19"/>
        </w:rPr>
        <w:t xml:space="preserve"> </w:t>
      </w:r>
      <w:r>
        <w:rPr>
          <w:sz w:val="19"/>
        </w:rPr>
        <w:t>подлежащей</w:t>
      </w:r>
      <w:r>
        <w:rPr>
          <w:spacing w:val="1"/>
          <w:sz w:val="19"/>
        </w:rPr>
        <w:t xml:space="preserve"> </w:t>
      </w:r>
      <w:r>
        <w:rPr>
          <w:sz w:val="19"/>
        </w:rPr>
        <w:t>обязательной</w:t>
      </w:r>
      <w:r>
        <w:rPr>
          <w:spacing w:val="4"/>
          <w:sz w:val="19"/>
        </w:rPr>
        <w:t xml:space="preserve"> </w:t>
      </w:r>
      <w:r>
        <w:rPr>
          <w:sz w:val="19"/>
        </w:rPr>
        <w:t>маркировке.</w:t>
      </w:r>
    </w:p>
    <w:p w14:paraId="6069F372" w14:textId="77777777" w:rsidR="00DC1BAD" w:rsidRDefault="00DC1BAD">
      <w:pPr>
        <w:pStyle w:val="a3"/>
        <w:ind w:left="0"/>
        <w:jc w:val="left"/>
        <w:rPr>
          <w:sz w:val="21"/>
        </w:rPr>
      </w:pPr>
    </w:p>
    <w:p w14:paraId="5BAD593E" w14:textId="77777777" w:rsidR="00DC1BAD" w:rsidRDefault="002C5CCC">
      <w:pPr>
        <w:pStyle w:val="2"/>
        <w:numPr>
          <w:ilvl w:val="1"/>
          <w:numId w:val="9"/>
        </w:numPr>
        <w:tabs>
          <w:tab w:val="left" w:pos="684"/>
        </w:tabs>
        <w:jc w:val="both"/>
      </w:pPr>
      <w:r>
        <w:t>Покупатель</w:t>
      </w:r>
      <w:r>
        <w:rPr>
          <w:spacing w:val="-4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право:</w:t>
      </w:r>
    </w:p>
    <w:p w14:paraId="244590E4" w14:textId="77777777" w:rsidR="00DC1BAD" w:rsidRDefault="002C5CCC">
      <w:pPr>
        <w:pStyle w:val="a5"/>
        <w:numPr>
          <w:ilvl w:val="2"/>
          <w:numId w:val="9"/>
        </w:numPr>
        <w:tabs>
          <w:tab w:val="left" w:pos="843"/>
        </w:tabs>
        <w:spacing w:before="39"/>
        <w:ind w:hanging="530"/>
        <w:rPr>
          <w:sz w:val="19"/>
        </w:rPr>
      </w:pPr>
      <w:r>
        <w:rPr>
          <w:sz w:val="19"/>
        </w:rPr>
        <w:t>Приобретать</w:t>
      </w:r>
      <w:r>
        <w:rPr>
          <w:spacing w:val="-7"/>
          <w:sz w:val="19"/>
        </w:rPr>
        <w:t xml:space="preserve"> </w:t>
      </w:r>
      <w:r>
        <w:rPr>
          <w:sz w:val="19"/>
        </w:rPr>
        <w:t>Товары</w:t>
      </w:r>
      <w:r>
        <w:rPr>
          <w:spacing w:val="-5"/>
          <w:sz w:val="19"/>
        </w:rPr>
        <w:t xml:space="preserve"> </w:t>
      </w:r>
      <w:r>
        <w:rPr>
          <w:sz w:val="19"/>
        </w:rPr>
        <w:t>на</w:t>
      </w:r>
      <w:r>
        <w:rPr>
          <w:spacing w:val="-6"/>
          <w:sz w:val="19"/>
        </w:rPr>
        <w:t xml:space="preserve"> </w:t>
      </w:r>
      <w:r>
        <w:rPr>
          <w:sz w:val="19"/>
        </w:rPr>
        <w:t>сумму</w:t>
      </w:r>
      <w:r>
        <w:rPr>
          <w:spacing w:val="-8"/>
          <w:sz w:val="19"/>
        </w:rPr>
        <w:t xml:space="preserve"> </w:t>
      </w:r>
      <w:r>
        <w:rPr>
          <w:sz w:val="19"/>
        </w:rPr>
        <w:t>перечисленного</w:t>
      </w:r>
      <w:r>
        <w:rPr>
          <w:spacing w:val="-6"/>
          <w:sz w:val="19"/>
        </w:rPr>
        <w:t xml:space="preserve"> </w:t>
      </w:r>
      <w:r>
        <w:rPr>
          <w:sz w:val="19"/>
        </w:rPr>
        <w:t>Авансового</w:t>
      </w:r>
      <w:r>
        <w:rPr>
          <w:spacing w:val="-7"/>
          <w:sz w:val="19"/>
        </w:rPr>
        <w:t xml:space="preserve"> </w:t>
      </w:r>
      <w:r>
        <w:rPr>
          <w:sz w:val="19"/>
        </w:rPr>
        <w:t>платежа,</w:t>
      </w:r>
      <w:r>
        <w:rPr>
          <w:spacing w:val="-7"/>
          <w:sz w:val="19"/>
        </w:rPr>
        <w:t xml:space="preserve"> </w:t>
      </w:r>
      <w:r>
        <w:rPr>
          <w:sz w:val="19"/>
        </w:rPr>
        <w:t>отраженного</w:t>
      </w:r>
      <w:r>
        <w:rPr>
          <w:spacing w:val="-6"/>
          <w:sz w:val="19"/>
        </w:rPr>
        <w:t xml:space="preserve"> </w:t>
      </w:r>
      <w:r>
        <w:rPr>
          <w:sz w:val="19"/>
        </w:rPr>
        <w:t>на</w:t>
      </w:r>
      <w:r>
        <w:rPr>
          <w:spacing w:val="-7"/>
          <w:sz w:val="19"/>
        </w:rPr>
        <w:t xml:space="preserve"> </w:t>
      </w:r>
      <w:r>
        <w:rPr>
          <w:sz w:val="19"/>
        </w:rPr>
        <w:t>Счете</w:t>
      </w:r>
      <w:r>
        <w:rPr>
          <w:spacing w:val="-7"/>
          <w:sz w:val="19"/>
        </w:rPr>
        <w:t xml:space="preserve"> </w:t>
      </w:r>
      <w:r>
        <w:rPr>
          <w:sz w:val="19"/>
        </w:rPr>
        <w:t>договора.</w:t>
      </w:r>
    </w:p>
    <w:p w14:paraId="1BD44DDA" w14:textId="77777777" w:rsidR="00DC1BAD" w:rsidRDefault="002C5CCC">
      <w:pPr>
        <w:pStyle w:val="a5"/>
        <w:numPr>
          <w:ilvl w:val="2"/>
          <w:numId w:val="9"/>
        </w:numPr>
        <w:tabs>
          <w:tab w:val="left" w:pos="833"/>
        </w:tabs>
        <w:spacing w:before="35" w:line="280" w:lineRule="auto"/>
        <w:ind w:left="313" w:right="308" w:firstLine="0"/>
        <w:rPr>
          <w:sz w:val="19"/>
        </w:rPr>
      </w:pPr>
      <w:r>
        <w:rPr>
          <w:w w:val="95"/>
          <w:sz w:val="19"/>
        </w:rPr>
        <w:t>Заказать дополнительные Карты, отказаться от использования конкретной Карты, активировать/заблокировать</w:t>
      </w:r>
      <w:r>
        <w:rPr>
          <w:spacing w:val="1"/>
          <w:w w:val="95"/>
          <w:sz w:val="19"/>
        </w:rPr>
        <w:t xml:space="preserve"> </w:t>
      </w:r>
      <w:r>
        <w:rPr>
          <w:sz w:val="19"/>
        </w:rPr>
        <w:t>операции</w:t>
      </w:r>
      <w:r>
        <w:rPr>
          <w:spacing w:val="1"/>
          <w:sz w:val="19"/>
        </w:rPr>
        <w:t xml:space="preserve"> </w:t>
      </w:r>
      <w:r>
        <w:rPr>
          <w:sz w:val="19"/>
        </w:rPr>
        <w:t>с</w:t>
      </w:r>
      <w:r>
        <w:rPr>
          <w:spacing w:val="1"/>
          <w:sz w:val="19"/>
        </w:rPr>
        <w:t xml:space="preserve"> </w:t>
      </w:r>
      <w:r>
        <w:rPr>
          <w:sz w:val="19"/>
        </w:rPr>
        <w:t>использованием</w:t>
      </w:r>
      <w:r>
        <w:rPr>
          <w:spacing w:val="1"/>
          <w:sz w:val="19"/>
        </w:rPr>
        <w:t xml:space="preserve"> </w:t>
      </w:r>
      <w:r>
        <w:rPr>
          <w:sz w:val="19"/>
        </w:rPr>
        <w:t>Карты,</w:t>
      </w:r>
      <w:r>
        <w:rPr>
          <w:spacing w:val="1"/>
          <w:sz w:val="19"/>
        </w:rPr>
        <w:t xml:space="preserve"> </w:t>
      </w:r>
      <w:r>
        <w:rPr>
          <w:sz w:val="19"/>
        </w:rPr>
        <w:t>увеличить</w:t>
      </w:r>
      <w:r>
        <w:rPr>
          <w:spacing w:val="1"/>
          <w:sz w:val="19"/>
        </w:rPr>
        <w:t xml:space="preserve"> </w:t>
      </w:r>
      <w:r>
        <w:rPr>
          <w:sz w:val="19"/>
        </w:rPr>
        <w:t>или</w:t>
      </w:r>
      <w:r>
        <w:rPr>
          <w:spacing w:val="1"/>
          <w:sz w:val="19"/>
        </w:rPr>
        <w:t xml:space="preserve"> </w:t>
      </w:r>
      <w:r>
        <w:rPr>
          <w:sz w:val="19"/>
        </w:rPr>
        <w:t>сократить</w:t>
      </w:r>
      <w:r>
        <w:rPr>
          <w:spacing w:val="1"/>
          <w:sz w:val="19"/>
        </w:rPr>
        <w:t xml:space="preserve"> </w:t>
      </w:r>
      <w:r>
        <w:rPr>
          <w:sz w:val="19"/>
        </w:rPr>
        <w:t>перечень</w:t>
      </w:r>
      <w:r>
        <w:rPr>
          <w:spacing w:val="1"/>
          <w:sz w:val="19"/>
        </w:rPr>
        <w:t xml:space="preserve"> </w:t>
      </w:r>
      <w:r>
        <w:rPr>
          <w:sz w:val="19"/>
        </w:rPr>
        <w:t>доступных</w:t>
      </w:r>
      <w:r>
        <w:rPr>
          <w:spacing w:val="1"/>
          <w:sz w:val="19"/>
        </w:rPr>
        <w:t xml:space="preserve"> </w:t>
      </w:r>
      <w:r>
        <w:rPr>
          <w:sz w:val="19"/>
        </w:rPr>
        <w:t>и</w:t>
      </w:r>
      <w:r>
        <w:rPr>
          <w:spacing w:val="1"/>
          <w:sz w:val="19"/>
        </w:rPr>
        <w:t xml:space="preserve"> </w:t>
      </w:r>
      <w:r>
        <w:rPr>
          <w:sz w:val="19"/>
        </w:rPr>
        <w:t>используемых</w:t>
      </w:r>
      <w:r>
        <w:rPr>
          <w:spacing w:val="1"/>
          <w:sz w:val="19"/>
        </w:rPr>
        <w:t xml:space="preserve"> </w:t>
      </w:r>
      <w:r>
        <w:rPr>
          <w:sz w:val="19"/>
        </w:rPr>
        <w:t>услуг,</w:t>
      </w:r>
      <w:r>
        <w:rPr>
          <w:spacing w:val="1"/>
          <w:sz w:val="19"/>
        </w:rPr>
        <w:t xml:space="preserve"> </w:t>
      </w:r>
      <w:r>
        <w:rPr>
          <w:sz w:val="19"/>
        </w:rPr>
        <w:t>что</w:t>
      </w:r>
      <w:r>
        <w:rPr>
          <w:spacing w:val="-48"/>
          <w:sz w:val="19"/>
        </w:rPr>
        <w:t xml:space="preserve"> </w:t>
      </w:r>
      <w:r>
        <w:rPr>
          <w:sz w:val="19"/>
        </w:rPr>
        <w:t>оформляется</w:t>
      </w:r>
      <w:r>
        <w:rPr>
          <w:spacing w:val="-4"/>
          <w:sz w:val="19"/>
        </w:rPr>
        <w:t xml:space="preserve"> </w:t>
      </w:r>
      <w:r>
        <w:rPr>
          <w:sz w:val="19"/>
        </w:rPr>
        <w:t>на</w:t>
      </w:r>
      <w:r>
        <w:rPr>
          <w:spacing w:val="-5"/>
          <w:sz w:val="19"/>
        </w:rPr>
        <w:t xml:space="preserve"> </w:t>
      </w:r>
      <w:r>
        <w:rPr>
          <w:sz w:val="19"/>
        </w:rPr>
        <w:t>официальном</w:t>
      </w:r>
      <w:r>
        <w:rPr>
          <w:spacing w:val="-5"/>
          <w:sz w:val="19"/>
        </w:rPr>
        <w:t xml:space="preserve"> </w:t>
      </w:r>
      <w:r>
        <w:rPr>
          <w:sz w:val="19"/>
        </w:rPr>
        <w:t>бланке</w:t>
      </w:r>
      <w:r>
        <w:rPr>
          <w:spacing w:val="-4"/>
          <w:sz w:val="19"/>
        </w:rPr>
        <w:t xml:space="preserve"> </w:t>
      </w:r>
      <w:r>
        <w:rPr>
          <w:sz w:val="19"/>
        </w:rPr>
        <w:t>Покупателя,</w:t>
      </w:r>
      <w:r>
        <w:rPr>
          <w:spacing w:val="-5"/>
          <w:sz w:val="19"/>
        </w:rPr>
        <w:t xml:space="preserve"> </w:t>
      </w:r>
      <w:r>
        <w:rPr>
          <w:sz w:val="19"/>
        </w:rPr>
        <w:t>за</w:t>
      </w:r>
      <w:r>
        <w:rPr>
          <w:spacing w:val="-5"/>
          <w:sz w:val="19"/>
        </w:rPr>
        <w:t xml:space="preserve"> </w:t>
      </w:r>
      <w:r>
        <w:rPr>
          <w:sz w:val="19"/>
        </w:rPr>
        <w:t>исключением</w:t>
      </w:r>
      <w:r>
        <w:rPr>
          <w:spacing w:val="-5"/>
          <w:sz w:val="19"/>
        </w:rPr>
        <w:t xml:space="preserve"> </w:t>
      </w:r>
      <w:r>
        <w:rPr>
          <w:sz w:val="19"/>
        </w:rPr>
        <w:t>действий,</w:t>
      </w:r>
      <w:r>
        <w:rPr>
          <w:spacing w:val="-5"/>
          <w:sz w:val="19"/>
        </w:rPr>
        <w:t xml:space="preserve"> </w:t>
      </w:r>
      <w:r>
        <w:rPr>
          <w:sz w:val="19"/>
        </w:rPr>
        <w:t>осуществленных</w:t>
      </w:r>
      <w:r>
        <w:rPr>
          <w:spacing w:val="-3"/>
          <w:sz w:val="19"/>
        </w:rPr>
        <w:t xml:space="preserve"> </w:t>
      </w:r>
      <w:r>
        <w:rPr>
          <w:sz w:val="19"/>
        </w:rPr>
        <w:t>в</w:t>
      </w:r>
      <w:r>
        <w:rPr>
          <w:spacing w:val="-4"/>
          <w:sz w:val="19"/>
        </w:rPr>
        <w:t xml:space="preserve"> </w:t>
      </w:r>
      <w:r>
        <w:rPr>
          <w:sz w:val="19"/>
        </w:rPr>
        <w:t>Личном</w:t>
      </w:r>
      <w:r>
        <w:rPr>
          <w:spacing w:val="-6"/>
          <w:sz w:val="19"/>
        </w:rPr>
        <w:t xml:space="preserve"> </w:t>
      </w:r>
      <w:r>
        <w:rPr>
          <w:sz w:val="19"/>
        </w:rPr>
        <w:t>кабинете,</w:t>
      </w:r>
      <w:r>
        <w:rPr>
          <w:spacing w:val="-48"/>
          <w:sz w:val="19"/>
        </w:rPr>
        <w:t xml:space="preserve"> </w:t>
      </w:r>
      <w:r>
        <w:rPr>
          <w:sz w:val="19"/>
        </w:rPr>
        <w:t>Мобильном</w:t>
      </w:r>
      <w:r>
        <w:rPr>
          <w:spacing w:val="1"/>
          <w:sz w:val="19"/>
        </w:rPr>
        <w:t xml:space="preserve"> </w:t>
      </w:r>
      <w:r>
        <w:rPr>
          <w:sz w:val="19"/>
        </w:rPr>
        <w:t>приложении.</w:t>
      </w:r>
    </w:p>
    <w:p w14:paraId="3ABB6190" w14:textId="77777777" w:rsidR="00DC1BAD" w:rsidRDefault="002C5CCC">
      <w:pPr>
        <w:pStyle w:val="a5"/>
        <w:numPr>
          <w:ilvl w:val="2"/>
          <w:numId w:val="9"/>
        </w:numPr>
        <w:tabs>
          <w:tab w:val="left" w:pos="881"/>
        </w:tabs>
        <w:spacing w:line="280" w:lineRule="auto"/>
        <w:ind w:left="313" w:right="309" w:firstLine="0"/>
        <w:rPr>
          <w:sz w:val="19"/>
        </w:rPr>
      </w:pPr>
      <w:r>
        <w:rPr>
          <w:sz w:val="19"/>
        </w:rPr>
        <w:t>Изменять Товарные ограничители, виды Товара и прочие настройки Карты через доступный функционал</w:t>
      </w:r>
      <w:r>
        <w:rPr>
          <w:spacing w:val="1"/>
          <w:sz w:val="19"/>
        </w:rPr>
        <w:t xml:space="preserve"> </w:t>
      </w:r>
      <w:r>
        <w:rPr>
          <w:sz w:val="19"/>
        </w:rPr>
        <w:t>Личного</w:t>
      </w:r>
      <w:r>
        <w:rPr>
          <w:spacing w:val="2"/>
          <w:sz w:val="19"/>
        </w:rPr>
        <w:t xml:space="preserve"> </w:t>
      </w:r>
      <w:r>
        <w:rPr>
          <w:sz w:val="19"/>
        </w:rPr>
        <w:t>кабинета.</w:t>
      </w:r>
    </w:p>
    <w:p w14:paraId="419AA216" w14:textId="77777777" w:rsidR="00DC1BAD" w:rsidRDefault="002C5CCC">
      <w:pPr>
        <w:pStyle w:val="a5"/>
        <w:numPr>
          <w:ilvl w:val="2"/>
          <w:numId w:val="9"/>
        </w:numPr>
        <w:tabs>
          <w:tab w:val="left" w:pos="843"/>
        </w:tabs>
        <w:spacing w:line="280" w:lineRule="auto"/>
        <w:ind w:left="313" w:right="305" w:firstLine="0"/>
        <w:rPr>
          <w:sz w:val="19"/>
        </w:rPr>
      </w:pPr>
      <w:r>
        <w:rPr>
          <w:spacing w:val="-1"/>
          <w:sz w:val="19"/>
        </w:rPr>
        <w:t>Направить</w:t>
      </w:r>
      <w:r>
        <w:rPr>
          <w:spacing w:val="-12"/>
          <w:sz w:val="19"/>
        </w:rPr>
        <w:t xml:space="preserve"> </w:t>
      </w:r>
      <w:r>
        <w:rPr>
          <w:spacing w:val="-1"/>
          <w:sz w:val="19"/>
        </w:rPr>
        <w:t>Продавцу</w:t>
      </w:r>
      <w:r>
        <w:rPr>
          <w:spacing w:val="-11"/>
          <w:sz w:val="19"/>
        </w:rPr>
        <w:t xml:space="preserve"> </w:t>
      </w:r>
      <w:r>
        <w:rPr>
          <w:sz w:val="19"/>
        </w:rPr>
        <w:t>заявление</w:t>
      </w:r>
      <w:r>
        <w:rPr>
          <w:spacing w:val="-10"/>
          <w:sz w:val="19"/>
        </w:rPr>
        <w:t xml:space="preserve"> </w:t>
      </w:r>
      <w:r>
        <w:rPr>
          <w:sz w:val="19"/>
        </w:rPr>
        <w:t>на</w:t>
      </w:r>
      <w:r>
        <w:rPr>
          <w:spacing w:val="-11"/>
          <w:sz w:val="19"/>
        </w:rPr>
        <w:t xml:space="preserve"> </w:t>
      </w:r>
      <w:r>
        <w:rPr>
          <w:sz w:val="19"/>
        </w:rPr>
        <w:t>возобновление</w:t>
      </w:r>
      <w:r>
        <w:rPr>
          <w:spacing w:val="-10"/>
          <w:sz w:val="19"/>
        </w:rPr>
        <w:t xml:space="preserve"> </w:t>
      </w:r>
      <w:r>
        <w:rPr>
          <w:sz w:val="19"/>
        </w:rPr>
        <w:t>отпуска</w:t>
      </w:r>
      <w:r>
        <w:rPr>
          <w:spacing w:val="-10"/>
          <w:sz w:val="19"/>
        </w:rPr>
        <w:t xml:space="preserve"> </w:t>
      </w:r>
      <w:r>
        <w:rPr>
          <w:sz w:val="19"/>
        </w:rPr>
        <w:t>Товара</w:t>
      </w:r>
      <w:r>
        <w:rPr>
          <w:spacing w:val="-11"/>
          <w:sz w:val="19"/>
        </w:rPr>
        <w:t xml:space="preserve"> </w:t>
      </w:r>
      <w:r>
        <w:rPr>
          <w:sz w:val="19"/>
        </w:rPr>
        <w:t>(разблокировку)</w:t>
      </w:r>
      <w:r>
        <w:rPr>
          <w:spacing w:val="-11"/>
          <w:sz w:val="19"/>
        </w:rPr>
        <w:t xml:space="preserve"> </w:t>
      </w:r>
      <w:r>
        <w:rPr>
          <w:sz w:val="19"/>
        </w:rPr>
        <w:t>по</w:t>
      </w:r>
      <w:r>
        <w:rPr>
          <w:spacing w:val="-11"/>
          <w:sz w:val="19"/>
        </w:rPr>
        <w:t xml:space="preserve"> </w:t>
      </w:r>
      <w:r>
        <w:rPr>
          <w:sz w:val="19"/>
        </w:rPr>
        <w:t>заблокированной</w:t>
      </w:r>
      <w:r>
        <w:rPr>
          <w:spacing w:val="-10"/>
          <w:sz w:val="19"/>
        </w:rPr>
        <w:t xml:space="preserve"> </w:t>
      </w:r>
      <w:r>
        <w:rPr>
          <w:sz w:val="19"/>
        </w:rPr>
        <w:t>Карте</w:t>
      </w:r>
      <w:r>
        <w:rPr>
          <w:spacing w:val="-48"/>
          <w:sz w:val="19"/>
        </w:rPr>
        <w:t xml:space="preserve"> </w:t>
      </w:r>
      <w:r>
        <w:rPr>
          <w:sz w:val="19"/>
        </w:rPr>
        <w:t>в</w:t>
      </w:r>
      <w:r>
        <w:rPr>
          <w:spacing w:val="-1"/>
          <w:sz w:val="19"/>
        </w:rPr>
        <w:t xml:space="preserve"> </w:t>
      </w:r>
      <w:r>
        <w:rPr>
          <w:sz w:val="19"/>
        </w:rPr>
        <w:t>порядке, аналогичном</w:t>
      </w:r>
      <w:r>
        <w:rPr>
          <w:spacing w:val="-1"/>
          <w:sz w:val="19"/>
        </w:rPr>
        <w:t xml:space="preserve"> </w:t>
      </w:r>
      <w:r>
        <w:rPr>
          <w:sz w:val="19"/>
        </w:rPr>
        <w:t>порядку блокировки Карт,</w:t>
      </w:r>
      <w:r>
        <w:rPr>
          <w:spacing w:val="-1"/>
          <w:sz w:val="19"/>
        </w:rPr>
        <w:t xml:space="preserve"> </w:t>
      </w:r>
      <w:r>
        <w:rPr>
          <w:sz w:val="19"/>
        </w:rPr>
        <w:t>изложенному в п.</w:t>
      </w:r>
      <w:r>
        <w:rPr>
          <w:spacing w:val="-1"/>
          <w:sz w:val="19"/>
        </w:rPr>
        <w:t xml:space="preserve"> </w:t>
      </w:r>
      <w:r>
        <w:rPr>
          <w:sz w:val="19"/>
        </w:rPr>
        <w:t>4.3.3. Договора.</w:t>
      </w:r>
    </w:p>
    <w:p w14:paraId="6448F87D" w14:textId="77777777" w:rsidR="00DC1BAD" w:rsidRDefault="00DC1BAD">
      <w:pPr>
        <w:pStyle w:val="a3"/>
        <w:spacing w:before="9"/>
        <w:ind w:left="0"/>
        <w:jc w:val="left"/>
        <w:rPr>
          <w:sz w:val="24"/>
        </w:rPr>
      </w:pPr>
    </w:p>
    <w:p w14:paraId="5E71ACB9" w14:textId="77777777" w:rsidR="00DC1BAD" w:rsidRDefault="002C5CCC">
      <w:pPr>
        <w:pStyle w:val="2"/>
        <w:numPr>
          <w:ilvl w:val="0"/>
          <w:numId w:val="14"/>
        </w:numPr>
        <w:tabs>
          <w:tab w:val="left" w:pos="3615"/>
        </w:tabs>
        <w:spacing w:before="1"/>
        <w:ind w:left="3614"/>
        <w:jc w:val="left"/>
      </w:pPr>
      <w:r>
        <w:t>ЦЕНА</w:t>
      </w:r>
      <w:r>
        <w:rPr>
          <w:spacing w:val="-7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РАСЧЕТОВ</w:t>
      </w:r>
    </w:p>
    <w:p w14:paraId="49FC22D4" w14:textId="77777777" w:rsidR="00DC1BAD" w:rsidRDefault="002C5CCC">
      <w:pPr>
        <w:pStyle w:val="a5"/>
        <w:numPr>
          <w:ilvl w:val="1"/>
          <w:numId w:val="8"/>
        </w:numPr>
        <w:tabs>
          <w:tab w:val="left" w:pos="684"/>
        </w:tabs>
        <w:spacing w:before="142"/>
        <w:rPr>
          <w:sz w:val="19"/>
        </w:rPr>
      </w:pPr>
      <w:r>
        <w:rPr>
          <w:sz w:val="19"/>
        </w:rPr>
        <w:t>Расчеты</w:t>
      </w:r>
      <w:r>
        <w:rPr>
          <w:spacing w:val="-8"/>
          <w:sz w:val="19"/>
        </w:rPr>
        <w:t xml:space="preserve"> </w:t>
      </w:r>
      <w:r>
        <w:rPr>
          <w:sz w:val="19"/>
        </w:rPr>
        <w:t>по</w:t>
      </w:r>
      <w:r>
        <w:rPr>
          <w:spacing w:val="-8"/>
          <w:sz w:val="19"/>
        </w:rPr>
        <w:t xml:space="preserve"> </w:t>
      </w:r>
      <w:r>
        <w:rPr>
          <w:sz w:val="19"/>
        </w:rPr>
        <w:t>Договору</w:t>
      </w:r>
      <w:r>
        <w:rPr>
          <w:spacing w:val="-9"/>
          <w:sz w:val="19"/>
        </w:rPr>
        <w:t xml:space="preserve"> </w:t>
      </w:r>
      <w:r>
        <w:rPr>
          <w:sz w:val="19"/>
        </w:rPr>
        <w:t>производятся</w:t>
      </w:r>
      <w:r>
        <w:rPr>
          <w:spacing w:val="-7"/>
          <w:sz w:val="19"/>
        </w:rPr>
        <w:t xml:space="preserve"> </w:t>
      </w:r>
      <w:r>
        <w:rPr>
          <w:sz w:val="19"/>
        </w:rPr>
        <w:t>в</w:t>
      </w:r>
      <w:r>
        <w:rPr>
          <w:spacing w:val="-8"/>
          <w:sz w:val="19"/>
        </w:rPr>
        <w:t xml:space="preserve"> </w:t>
      </w:r>
      <w:r>
        <w:rPr>
          <w:sz w:val="19"/>
        </w:rPr>
        <w:t>рублях</w:t>
      </w:r>
      <w:r>
        <w:rPr>
          <w:spacing w:val="-7"/>
          <w:sz w:val="19"/>
        </w:rPr>
        <w:t xml:space="preserve"> </w:t>
      </w:r>
      <w:r>
        <w:rPr>
          <w:sz w:val="19"/>
        </w:rPr>
        <w:t>РФ.</w:t>
      </w:r>
    </w:p>
    <w:p w14:paraId="68D0EEE3" w14:textId="77777777" w:rsidR="00DC1BAD" w:rsidRDefault="002C5CCC">
      <w:pPr>
        <w:pStyle w:val="a5"/>
        <w:numPr>
          <w:ilvl w:val="1"/>
          <w:numId w:val="8"/>
        </w:numPr>
        <w:tabs>
          <w:tab w:val="left" w:pos="684"/>
        </w:tabs>
        <w:spacing w:before="34"/>
        <w:rPr>
          <w:sz w:val="19"/>
        </w:rPr>
      </w:pPr>
      <w:r>
        <w:rPr>
          <w:sz w:val="19"/>
        </w:rPr>
        <w:t>Отчетным</w:t>
      </w:r>
      <w:r>
        <w:rPr>
          <w:spacing w:val="-10"/>
          <w:sz w:val="19"/>
        </w:rPr>
        <w:t xml:space="preserve"> </w:t>
      </w:r>
      <w:r>
        <w:rPr>
          <w:sz w:val="19"/>
        </w:rPr>
        <w:t>периодом</w:t>
      </w:r>
      <w:r>
        <w:rPr>
          <w:spacing w:val="-10"/>
          <w:sz w:val="19"/>
        </w:rPr>
        <w:t xml:space="preserve"> </w:t>
      </w:r>
      <w:r>
        <w:rPr>
          <w:sz w:val="19"/>
        </w:rPr>
        <w:t>по</w:t>
      </w:r>
      <w:r>
        <w:rPr>
          <w:spacing w:val="-6"/>
          <w:sz w:val="19"/>
        </w:rPr>
        <w:t xml:space="preserve"> </w:t>
      </w:r>
      <w:r>
        <w:rPr>
          <w:sz w:val="19"/>
        </w:rPr>
        <w:t>исполнению</w:t>
      </w:r>
      <w:r>
        <w:rPr>
          <w:spacing w:val="-9"/>
          <w:sz w:val="19"/>
        </w:rPr>
        <w:t xml:space="preserve"> </w:t>
      </w:r>
      <w:r>
        <w:rPr>
          <w:sz w:val="19"/>
        </w:rPr>
        <w:t>взаимных</w:t>
      </w:r>
      <w:r>
        <w:rPr>
          <w:spacing w:val="-7"/>
          <w:sz w:val="19"/>
        </w:rPr>
        <w:t xml:space="preserve"> </w:t>
      </w:r>
      <w:r>
        <w:rPr>
          <w:sz w:val="19"/>
        </w:rPr>
        <w:t>обязательств</w:t>
      </w:r>
      <w:r>
        <w:rPr>
          <w:spacing w:val="-8"/>
          <w:sz w:val="19"/>
        </w:rPr>
        <w:t xml:space="preserve"> </w:t>
      </w:r>
      <w:r>
        <w:rPr>
          <w:sz w:val="19"/>
        </w:rPr>
        <w:t>Сторон</w:t>
      </w:r>
      <w:r>
        <w:rPr>
          <w:spacing w:val="-8"/>
          <w:sz w:val="19"/>
        </w:rPr>
        <w:t xml:space="preserve"> </w:t>
      </w:r>
      <w:r>
        <w:rPr>
          <w:sz w:val="19"/>
        </w:rPr>
        <w:t>по</w:t>
      </w:r>
      <w:r>
        <w:rPr>
          <w:spacing w:val="-9"/>
          <w:sz w:val="19"/>
        </w:rPr>
        <w:t xml:space="preserve"> </w:t>
      </w:r>
      <w:r>
        <w:rPr>
          <w:sz w:val="19"/>
        </w:rPr>
        <w:t>Договору</w:t>
      </w:r>
      <w:r>
        <w:rPr>
          <w:spacing w:val="-9"/>
          <w:sz w:val="19"/>
        </w:rPr>
        <w:t xml:space="preserve"> </w:t>
      </w:r>
      <w:r>
        <w:rPr>
          <w:sz w:val="19"/>
        </w:rPr>
        <w:t>является</w:t>
      </w:r>
      <w:r>
        <w:rPr>
          <w:spacing w:val="-9"/>
          <w:sz w:val="19"/>
        </w:rPr>
        <w:t xml:space="preserve"> </w:t>
      </w:r>
      <w:r>
        <w:rPr>
          <w:sz w:val="19"/>
        </w:rPr>
        <w:t>календарный</w:t>
      </w:r>
      <w:r>
        <w:rPr>
          <w:spacing w:val="-8"/>
          <w:sz w:val="19"/>
        </w:rPr>
        <w:t xml:space="preserve"> </w:t>
      </w:r>
      <w:r>
        <w:rPr>
          <w:sz w:val="19"/>
        </w:rPr>
        <w:t>месяц.</w:t>
      </w:r>
    </w:p>
    <w:p w14:paraId="32696C6F" w14:textId="77777777" w:rsidR="00DC1BAD" w:rsidRDefault="002C5CCC">
      <w:pPr>
        <w:pStyle w:val="a5"/>
        <w:numPr>
          <w:ilvl w:val="1"/>
          <w:numId w:val="8"/>
        </w:numPr>
        <w:tabs>
          <w:tab w:val="left" w:pos="675"/>
        </w:tabs>
        <w:spacing w:before="38" w:line="278" w:lineRule="auto"/>
        <w:ind w:left="313" w:right="308" w:firstLine="0"/>
        <w:rPr>
          <w:sz w:val="19"/>
        </w:rPr>
      </w:pPr>
      <w:r w:rsidRPr="00B13553">
        <w:rPr>
          <w:sz w:val="19"/>
        </w:rPr>
        <w:t xml:space="preserve">Цена договора составляет ______________ (________) рублей ___ копеек, включая НДС. </w:t>
      </w:r>
    </w:p>
    <w:p w14:paraId="11719C5E" w14:textId="77777777" w:rsidR="00DC1BAD" w:rsidRDefault="002C5CCC">
      <w:pPr>
        <w:pStyle w:val="a5"/>
        <w:numPr>
          <w:ilvl w:val="1"/>
          <w:numId w:val="8"/>
        </w:numPr>
        <w:tabs>
          <w:tab w:val="left" w:pos="696"/>
        </w:tabs>
        <w:spacing w:before="4" w:line="280" w:lineRule="auto"/>
        <w:ind w:left="313" w:right="304" w:firstLine="0"/>
        <w:rPr>
          <w:sz w:val="19"/>
        </w:rPr>
      </w:pPr>
      <w:r>
        <w:rPr>
          <w:sz w:val="19"/>
        </w:rPr>
        <w:t>Покупатель</w:t>
      </w:r>
      <w:r w:rsidRPr="00B13553">
        <w:rPr>
          <w:sz w:val="19"/>
        </w:rPr>
        <w:t xml:space="preserve"> </w:t>
      </w:r>
      <w:r>
        <w:rPr>
          <w:sz w:val="19"/>
        </w:rPr>
        <w:t>перечисляет</w:t>
      </w:r>
      <w:r w:rsidRPr="00B13553">
        <w:rPr>
          <w:sz w:val="19"/>
        </w:rPr>
        <w:t xml:space="preserve"> </w:t>
      </w:r>
      <w:r>
        <w:rPr>
          <w:sz w:val="19"/>
        </w:rPr>
        <w:t>на</w:t>
      </w:r>
      <w:r w:rsidRPr="00B13553">
        <w:rPr>
          <w:sz w:val="19"/>
        </w:rPr>
        <w:t xml:space="preserve"> </w:t>
      </w:r>
      <w:r>
        <w:rPr>
          <w:sz w:val="19"/>
        </w:rPr>
        <w:t>расчетный</w:t>
      </w:r>
      <w:r w:rsidRPr="00B13553">
        <w:rPr>
          <w:sz w:val="19"/>
        </w:rPr>
        <w:t xml:space="preserve"> </w:t>
      </w:r>
      <w:r>
        <w:rPr>
          <w:sz w:val="19"/>
        </w:rPr>
        <w:t>счет</w:t>
      </w:r>
      <w:r w:rsidRPr="00B13553">
        <w:rPr>
          <w:sz w:val="19"/>
        </w:rPr>
        <w:t xml:space="preserve"> </w:t>
      </w:r>
      <w:r>
        <w:rPr>
          <w:sz w:val="19"/>
        </w:rPr>
        <w:t>Продавца</w:t>
      </w:r>
      <w:r w:rsidRPr="00B13553">
        <w:rPr>
          <w:sz w:val="19"/>
        </w:rPr>
        <w:t xml:space="preserve"> </w:t>
      </w:r>
      <w:r>
        <w:rPr>
          <w:sz w:val="19"/>
        </w:rPr>
        <w:t>денежные</w:t>
      </w:r>
      <w:r w:rsidRPr="00B13553">
        <w:rPr>
          <w:sz w:val="19"/>
        </w:rPr>
        <w:t xml:space="preserve"> </w:t>
      </w:r>
      <w:r>
        <w:rPr>
          <w:sz w:val="19"/>
        </w:rPr>
        <w:t>средства</w:t>
      </w:r>
      <w:r w:rsidRPr="00B13553">
        <w:rPr>
          <w:sz w:val="19"/>
        </w:rPr>
        <w:t xml:space="preserve"> </w:t>
      </w:r>
      <w:r>
        <w:rPr>
          <w:sz w:val="19"/>
        </w:rPr>
        <w:t>в</w:t>
      </w:r>
      <w:r w:rsidRPr="00B13553">
        <w:rPr>
          <w:sz w:val="19"/>
        </w:rPr>
        <w:t xml:space="preserve"> </w:t>
      </w:r>
      <w:r>
        <w:rPr>
          <w:sz w:val="19"/>
        </w:rPr>
        <w:t>качестве</w:t>
      </w:r>
      <w:r w:rsidRPr="00B13553">
        <w:rPr>
          <w:sz w:val="19"/>
        </w:rPr>
        <w:t xml:space="preserve"> </w:t>
      </w:r>
      <w:r>
        <w:rPr>
          <w:sz w:val="19"/>
        </w:rPr>
        <w:t>предоплаты</w:t>
      </w:r>
      <w:r w:rsidRPr="00B13553">
        <w:rPr>
          <w:sz w:val="19"/>
        </w:rPr>
        <w:t xml:space="preserve"> </w:t>
      </w:r>
      <w:r>
        <w:rPr>
          <w:sz w:val="19"/>
        </w:rPr>
        <w:t>(авансовый</w:t>
      </w:r>
      <w:r w:rsidRPr="00B13553">
        <w:rPr>
          <w:sz w:val="19"/>
        </w:rPr>
        <w:t xml:space="preserve"> </w:t>
      </w:r>
      <w:r>
        <w:rPr>
          <w:sz w:val="19"/>
        </w:rPr>
        <w:t>платеж). Размер</w:t>
      </w:r>
      <w:r w:rsidRPr="00B13553">
        <w:rPr>
          <w:sz w:val="19"/>
        </w:rPr>
        <w:t xml:space="preserve"> </w:t>
      </w:r>
      <w:r>
        <w:rPr>
          <w:sz w:val="19"/>
        </w:rPr>
        <w:t>авансового</w:t>
      </w:r>
      <w:r w:rsidRPr="00B13553">
        <w:rPr>
          <w:sz w:val="19"/>
        </w:rPr>
        <w:t xml:space="preserve"> </w:t>
      </w:r>
      <w:r>
        <w:rPr>
          <w:sz w:val="19"/>
        </w:rPr>
        <w:t>платежа</w:t>
      </w:r>
      <w:r w:rsidRPr="00B13553">
        <w:rPr>
          <w:sz w:val="19"/>
        </w:rPr>
        <w:t xml:space="preserve"> </w:t>
      </w:r>
      <w:r>
        <w:rPr>
          <w:sz w:val="19"/>
        </w:rPr>
        <w:t>определяется</w:t>
      </w:r>
      <w:r w:rsidRPr="00B13553">
        <w:rPr>
          <w:sz w:val="19"/>
        </w:rPr>
        <w:t xml:space="preserve"> </w:t>
      </w:r>
      <w:r>
        <w:rPr>
          <w:sz w:val="19"/>
        </w:rPr>
        <w:t>Покупателем самостоятельно.</w:t>
      </w:r>
    </w:p>
    <w:p w14:paraId="4E8884E9" w14:textId="77777777" w:rsidR="00DC1BAD" w:rsidRDefault="002C5CCC">
      <w:pPr>
        <w:pStyle w:val="a3"/>
        <w:spacing w:line="280" w:lineRule="auto"/>
        <w:ind w:right="306"/>
      </w:pPr>
      <w:r>
        <w:t>Покупатель обязан в платежных поручениях на оплату в графе «Назначение платежа» указывать номер Договора,</w:t>
      </w:r>
      <w:r>
        <w:rPr>
          <w:spacing w:val="1"/>
        </w:rPr>
        <w:t xml:space="preserve"> </w:t>
      </w:r>
      <w:r>
        <w:t>присвоенный</w:t>
      </w:r>
      <w:r>
        <w:rPr>
          <w:spacing w:val="-11"/>
        </w:rPr>
        <w:t xml:space="preserve"> </w:t>
      </w:r>
      <w:r>
        <w:t>Продавцом,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противном</w:t>
      </w:r>
      <w:r>
        <w:rPr>
          <w:spacing w:val="-11"/>
        </w:rPr>
        <w:t xml:space="preserve"> </w:t>
      </w:r>
      <w:r>
        <w:t>случае</w:t>
      </w:r>
      <w:r>
        <w:rPr>
          <w:spacing w:val="-11"/>
        </w:rPr>
        <w:t xml:space="preserve"> </w:t>
      </w:r>
      <w:r>
        <w:t>последний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несет</w:t>
      </w:r>
      <w:r>
        <w:rPr>
          <w:spacing w:val="-11"/>
        </w:rPr>
        <w:t xml:space="preserve"> </w:t>
      </w:r>
      <w:r>
        <w:t>ответственности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несвоевременное</w:t>
      </w:r>
      <w:r>
        <w:rPr>
          <w:spacing w:val="-9"/>
        </w:rPr>
        <w:t xml:space="preserve"> </w:t>
      </w:r>
      <w:r>
        <w:t>зачисление</w:t>
      </w:r>
      <w:r>
        <w:rPr>
          <w:spacing w:val="1"/>
        </w:rPr>
        <w:t xml:space="preserve"> </w:t>
      </w:r>
      <w:r>
        <w:t>денежных</w:t>
      </w:r>
      <w:r>
        <w:rPr>
          <w:spacing w:val="4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Счет</w:t>
      </w:r>
      <w:r>
        <w:rPr>
          <w:spacing w:val="-2"/>
        </w:rPr>
        <w:t xml:space="preserve"> </w:t>
      </w:r>
      <w:r>
        <w:t>Договора</w:t>
      </w:r>
      <w:r>
        <w:rPr>
          <w:spacing w:val="3"/>
        </w:rPr>
        <w:t xml:space="preserve"> </w:t>
      </w:r>
      <w:r>
        <w:t>Покупателя.</w:t>
      </w:r>
    </w:p>
    <w:p w14:paraId="665FB26A" w14:textId="77777777" w:rsidR="00DC1BAD" w:rsidRDefault="002C5CCC">
      <w:pPr>
        <w:pStyle w:val="a3"/>
        <w:spacing w:line="280" w:lineRule="auto"/>
        <w:ind w:right="306"/>
      </w:pPr>
      <w:r>
        <w:t>При совершении платежей на расчетный счет Продавца Покупатель обязан в платежных поручениях на оплату в</w:t>
      </w:r>
      <w:r>
        <w:rPr>
          <w:spacing w:val="1"/>
        </w:rPr>
        <w:t xml:space="preserve"> </w:t>
      </w:r>
      <w:r>
        <w:t>графе «Код» указывать номер УИП, присвоенный договору Продавцом, в противном случае последний не несет</w:t>
      </w:r>
      <w:r>
        <w:rPr>
          <w:spacing w:val="1"/>
        </w:rPr>
        <w:t xml:space="preserve"> </w:t>
      </w:r>
      <w:r>
        <w:t>никакой</w:t>
      </w:r>
      <w:r>
        <w:rPr>
          <w:spacing w:val="-9"/>
        </w:rPr>
        <w:t xml:space="preserve"> </w:t>
      </w:r>
      <w:r>
        <w:t>ответственности</w:t>
      </w:r>
      <w:r>
        <w:rPr>
          <w:spacing w:val="-10"/>
        </w:rPr>
        <w:t xml:space="preserve"> </w:t>
      </w:r>
      <w:r>
        <w:t>за</w:t>
      </w:r>
      <w:r>
        <w:rPr>
          <w:spacing w:val="-9"/>
        </w:rPr>
        <w:t xml:space="preserve"> </w:t>
      </w:r>
      <w:proofErr w:type="spellStart"/>
      <w:r>
        <w:t>незачисление</w:t>
      </w:r>
      <w:proofErr w:type="spellEnd"/>
      <w:r>
        <w:rPr>
          <w:spacing w:val="-9"/>
        </w:rPr>
        <w:t xml:space="preserve"> </w:t>
      </w:r>
      <w:r>
        <w:t>денежных</w:t>
      </w:r>
      <w:r>
        <w:rPr>
          <w:spacing w:val="-10"/>
        </w:rPr>
        <w:t xml:space="preserve"> </w:t>
      </w:r>
      <w:r>
        <w:t>средств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Счет</w:t>
      </w:r>
      <w:r>
        <w:rPr>
          <w:spacing w:val="-10"/>
        </w:rPr>
        <w:t xml:space="preserve"> </w:t>
      </w:r>
      <w:r>
        <w:t>Договора</w:t>
      </w:r>
      <w:r>
        <w:rPr>
          <w:spacing w:val="-11"/>
        </w:rPr>
        <w:t xml:space="preserve"> </w:t>
      </w:r>
      <w:r>
        <w:t>Покупателя.</w:t>
      </w:r>
      <w:r>
        <w:rPr>
          <w:spacing w:val="-10"/>
        </w:rPr>
        <w:t xml:space="preserve"> </w:t>
      </w:r>
      <w:r>
        <w:t>Покупатель</w:t>
      </w:r>
      <w:r>
        <w:rPr>
          <w:spacing w:val="-9"/>
        </w:rPr>
        <w:t xml:space="preserve"> </w:t>
      </w:r>
      <w:r>
        <w:t>использует</w:t>
      </w:r>
      <w:r>
        <w:rPr>
          <w:spacing w:val="-48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УИП,</w:t>
      </w:r>
      <w:r>
        <w:rPr>
          <w:spacing w:val="-1"/>
        </w:rPr>
        <w:t xml:space="preserve"> </w:t>
      </w:r>
      <w:r>
        <w:t>размещенный</w:t>
      </w:r>
      <w:r>
        <w:rPr>
          <w:spacing w:val="1"/>
        </w:rPr>
        <w:t xml:space="preserve"> </w:t>
      </w:r>
      <w:r>
        <w:t>в Личном</w:t>
      </w:r>
      <w:r>
        <w:rPr>
          <w:spacing w:val="-1"/>
        </w:rPr>
        <w:t xml:space="preserve"> </w:t>
      </w:r>
      <w:r>
        <w:t>кабинете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разделе</w:t>
      </w:r>
      <w:r>
        <w:rPr>
          <w:spacing w:val="-1"/>
        </w:rPr>
        <w:t xml:space="preserve"> </w:t>
      </w:r>
      <w:r>
        <w:t>«информация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договору»,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счете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оплату.</w:t>
      </w:r>
    </w:p>
    <w:p w14:paraId="004C6933" w14:textId="77777777" w:rsidR="00DC1BAD" w:rsidRDefault="002C5CCC">
      <w:pPr>
        <w:pStyle w:val="a5"/>
        <w:numPr>
          <w:ilvl w:val="1"/>
          <w:numId w:val="8"/>
        </w:numPr>
        <w:tabs>
          <w:tab w:val="left" w:pos="761"/>
        </w:tabs>
        <w:spacing w:line="280" w:lineRule="auto"/>
        <w:ind w:left="313" w:right="306" w:firstLine="0"/>
        <w:rPr>
          <w:sz w:val="19"/>
        </w:rPr>
      </w:pPr>
      <w:r>
        <w:rPr>
          <w:sz w:val="19"/>
        </w:rPr>
        <w:t>Стороны</w:t>
      </w:r>
      <w:r>
        <w:rPr>
          <w:spacing w:val="1"/>
          <w:sz w:val="19"/>
        </w:rPr>
        <w:t xml:space="preserve"> </w:t>
      </w:r>
      <w:r>
        <w:rPr>
          <w:sz w:val="19"/>
        </w:rPr>
        <w:t>договорились,</w:t>
      </w:r>
      <w:r>
        <w:rPr>
          <w:spacing w:val="1"/>
          <w:sz w:val="19"/>
        </w:rPr>
        <w:t xml:space="preserve"> </w:t>
      </w:r>
      <w:r>
        <w:rPr>
          <w:sz w:val="19"/>
        </w:rPr>
        <w:t>что</w:t>
      </w:r>
      <w:r>
        <w:rPr>
          <w:spacing w:val="1"/>
          <w:sz w:val="19"/>
        </w:rPr>
        <w:t xml:space="preserve"> </w:t>
      </w:r>
      <w:r>
        <w:rPr>
          <w:sz w:val="19"/>
        </w:rPr>
        <w:t>любые</w:t>
      </w:r>
      <w:r>
        <w:rPr>
          <w:spacing w:val="1"/>
          <w:sz w:val="19"/>
        </w:rPr>
        <w:t xml:space="preserve"> </w:t>
      </w:r>
      <w:r>
        <w:rPr>
          <w:sz w:val="19"/>
        </w:rPr>
        <w:t>авансы,</w:t>
      </w:r>
      <w:r>
        <w:rPr>
          <w:spacing w:val="1"/>
          <w:sz w:val="19"/>
        </w:rPr>
        <w:t xml:space="preserve"> </w:t>
      </w:r>
      <w:r>
        <w:rPr>
          <w:sz w:val="19"/>
        </w:rPr>
        <w:t>предварительные</w:t>
      </w:r>
      <w:r>
        <w:rPr>
          <w:spacing w:val="1"/>
          <w:sz w:val="19"/>
        </w:rPr>
        <w:t xml:space="preserve"> </w:t>
      </w:r>
      <w:r>
        <w:rPr>
          <w:sz w:val="19"/>
        </w:rPr>
        <w:t>оплаты</w:t>
      </w:r>
      <w:r>
        <w:rPr>
          <w:spacing w:val="1"/>
          <w:sz w:val="19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рамках</w:t>
      </w:r>
      <w:r>
        <w:rPr>
          <w:spacing w:val="1"/>
          <w:sz w:val="19"/>
        </w:rPr>
        <w:t xml:space="preserve"> </w:t>
      </w:r>
      <w:r>
        <w:rPr>
          <w:sz w:val="19"/>
        </w:rPr>
        <w:t>Договора</w:t>
      </w:r>
      <w:r>
        <w:rPr>
          <w:spacing w:val="1"/>
          <w:sz w:val="19"/>
        </w:rPr>
        <w:t xml:space="preserve"> </w:t>
      </w:r>
      <w:r>
        <w:rPr>
          <w:sz w:val="19"/>
        </w:rPr>
        <w:t>не</w:t>
      </w:r>
      <w:r>
        <w:rPr>
          <w:spacing w:val="1"/>
          <w:sz w:val="19"/>
        </w:rPr>
        <w:t xml:space="preserve"> </w:t>
      </w:r>
      <w:r>
        <w:rPr>
          <w:sz w:val="19"/>
        </w:rPr>
        <w:t>являются</w:t>
      </w:r>
      <w:r>
        <w:rPr>
          <w:spacing w:val="1"/>
          <w:sz w:val="19"/>
        </w:rPr>
        <w:t xml:space="preserve"> </w:t>
      </w:r>
      <w:r>
        <w:rPr>
          <w:sz w:val="19"/>
        </w:rPr>
        <w:t>коммерческим кредитом</w:t>
      </w:r>
      <w:r>
        <w:rPr>
          <w:spacing w:val="-1"/>
          <w:sz w:val="19"/>
        </w:rPr>
        <w:t xml:space="preserve"> </w:t>
      </w:r>
      <w:r>
        <w:rPr>
          <w:sz w:val="19"/>
        </w:rPr>
        <w:t>по</w:t>
      </w:r>
      <w:r>
        <w:rPr>
          <w:spacing w:val="2"/>
          <w:sz w:val="19"/>
        </w:rPr>
        <w:t xml:space="preserve"> </w:t>
      </w:r>
      <w:r>
        <w:rPr>
          <w:sz w:val="19"/>
        </w:rPr>
        <w:t>смыслу</w:t>
      </w:r>
      <w:r>
        <w:rPr>
          <w:spacing w:val="-1"/>
          <w:sz w:val="19"/>
        </w:rPr>
        <w:t xml:space="preserve"> </w:t>
      </w:r>
      <w:r>
        <w:rPr>
          <w:sz w:val="19"/>
        </w:rPr>
        <w:t>ст. 823 Гражданского</w:t>
      </w:r>
      <w:r>
        <w:rPr>
          <w:spacing w:val="1"/>
          <w:sz w:val="19"/>
        </w:rPr>
        <w:t xml:space="preserve"> </w:t>
      </w:r>
      <w:r>
        <w:rPr>
          <w:sz w:val="19"/>
        </w:rPr>
        <w:t>кодекса</w:t>
      </w:r>
      <w:r>
        <w:rPr>
          <w:spacing w:val="2"/>
          <w:sz w:val="19"/>
        </w:rPr>
        <w:t xml:space="preserve"> </w:t>
      </w:r>
      <w:r>
        <w:rPr>
          <w:sz w:val="19"/>
        </w:rPr>
        <w:t>РФ.</w:t>
      </w:r>
    </w:p>
    <w:p w14:paraId="0E6C7118" w14:textId="77777777" w:rsidR="00DC1BAD" w:rsidRDefault="002C5CCC">
      <w:pPr>
        <w:pStyle w:val="a5"/>
        <w:numPr>
          <w:ilvl w:val="1"/>
          <w:numId w:val="8"/>
        </w:numPr>
        <w:tabs>
          <w:tab w:val="left" w:pos="691"/>
        </w:tabs>
        <w:spacing w:line="280" w:lineRule="auto"/>
        <w:ind w:left="313" w:right="309" w:firstLine="0"/>
        <w:rPr>
          <w:sz w:val="19"/>
        </w:rPr>
      </w:pPr>
      <w:r>
        <w:rPr>
          <w:sz w:val="19"/>
        </w:rPr>
        <w:t>Обязательство Покупателя по перечислению денежных средств и оплате Товара и Сервисных услуг считается</w:t>
      </w:r>
      <w:r>
        <w:rPr>
          <w:spacing w:val="1"/>
          <w:sz w:val="19"/>
        </w:rPr>
        <w:t xml:space="preserve"> </w:t>
      </w:r>
      <w:r>
        <w:rPr>
          <w:sz w:val="19"/>
        </w:rPr>
        <w:t>исполненным</w:t>
      </w:r>
      <w:r>
        <w:rPr>
          <w:spacing w:val="2"/>
          <w:sz w:val="19"/>
        </w:rPr>
        <w:t xml:space="preserve"> </w:t>
      </w:r>
      <w:r>
        <w:rPr>
          <w:sz w:val="19"/>
        </w:rPr>
        <w:t>с</w:t>
      </w:r>
      <w:r>
        <w:rPr>
          <w:spacing w:val="2"/>
          <w:sz w:val="19"/>
        </w:rPr>
        <w:t xml:space="preserve"> </w:t>
      </w:r>
      <w:r>
        <w:rPr>
          <w:sz w:val="19"/>
        </w:rPr>
        <w:t>даты</w:t>
      </w:r>
      <w:r>
        <w:rPr>
          <w:spacing w:val="1"/>
          <w:sz w:val="19"/>
        </w:rPr>
        <w:t xml:space="preserve"> </w:t>
      </w:r>
      <w:r>
        <w:rPr>
          <w:sz w:val="19"/>
        </w:rPr>
        <w:t>поступления</w:t>
      </w:r>
      <w:r>
        <w:rPr>
          <w:spacing w:val="2"/>
          <w:sz w:val="19"/>
        </w:rPr>
        <w:t xml:space="preserve"> </w:t>
      </w:r>
      <w:r>
        <w:rPr>
          <w:sz w:val="19"/>
        </w:rPr>
        <w:t>денежных</w:t>
      </w:r>
      <w:r>
        <w:rPr>
          <w:spacing w:val="3"/>
          <w:sz w:val="19"/>
        </w:rPr>
        <w:t xml:space="preserve"> </w:t>
      </w:r>
      <w:r>
        <w:rPr>
          <w:sz w:val="19"/>
        </w:rPr>
        <w:t>средств</w:t>
      </w:r>
      <w:r>
        <w:rPr>
          <w:spacing w:val="-2"/>
          <w:sz w:val="19"/>
        </w:rPr>
        <w:t xml:space="preserve"> </w:t>
      </w:r>
      <w:r>
        <w:rPr>
          <w:sz w:val="19"/>
        </w:rPr>
        <w:t>на</w:t>
      </w:r>
      <w:r>
        <w:rPr>
          <w:spacing w:val="1"/>
          <w:sz w:val="19"/>
        </w:rPr>
        <w:t xml:space="preserve"> </w:t>
      </w:r>
      <w:r>
        <w:rPr>
          <w:sz w:val="19"/>
        </w:rPr>
        <w:t>расчетный</w:t>
      </w:r>
      <w:r>
        <w:rPr>
          <w:spacing w:val="1"/>
          <w:sz w:val="19"/>
        </w:rPr>
        <w:t xml:space="preserve"> </w:t>
      </w:r>
      <w:r>
        <w:rPr>
          <w:sz w:val="19"/>
        </w:rPr>
        <w:t>счет</w:t>
      </w:r>
      <w:r>
        <w:rPr>
          <w:spacing w:val="1"/>
          <w:sz w:val="19"/>
        </w:rPr>
        <w:t xml:space="preserve"> </w:t>
      </w:r>
      <w:r>
        <w:rPr>
          <w:sz w:val="19"/>
        </w:rPr>
        <w:t>Продавца.</w:t>
      </w:r>
    </w:p>
    <w:p w14:paraId="713B5599" w14:textId="77777777" w:rsidR="00DC1BAD" w:rsidRDefault="002C5CCC">
      <w:pPr>
        <w:pStyle w:val="a5"/>
        <w:numPr>
          <w:ilvl w:val="1"/>
          <w:numId w:val="8"/>
        </w:numPr>
        <w:tabs>
          <w:tab w:val="left" w:pos="679"/>
        </w:tabs>
        <w:spacing w:line="280" w:lineRule="auto"/>
        <w:ind w:left="313" w:right="304" w:firstLine="0"/>
        <w:rPr>
          <w:sz w:val="19"/>
        </w:rPr>
      </w:pPr>
      <w:r>
        <w:rPr>
          <w:sz w:val="19"/>
        </w:rPr>
        <w:t>Покупатель</w:t>
      </w:r>
      <w:r>
        <w:rPr>
          <w:spacing w:val="-9"/>
          <w:sz w:val="19"/>
        </w:rPr>
        <w:t xml:space="preserve"> </w:t>
      </w:r>
      <w:r>
        <w:rPr>
          <w:sz w:val="19"/>
        </w:rPr>
        <w:t>гарантирует</w:t>
      </w:r>
      <w:r>
        <w:rPr>
          <w:spacing w:val="-8"/>
          <w:sz w:val="19"/>
        </w:rPr>
        <w:t xml:space="preserve"> </w:t>
      </w:r>
      <w:r>
        <w:rPr>
          <w:sz w:val="19"/>
        </w:rPr>
        <w:t>Продавцу,</w:t>
      </w:r>
      <w:r>
        <w:rPr>
          <w:spacing w:val="-9"/>
          <w:sz w:val="19"/>
        </w:rPr>
        <w:t xml:space="preserve"> </w:t>
      </w:r>
      <w:r>
        <w:rPr>
          <w:sz w:val="19"/>
        </w:rPr>
        <w:t>что</w:t>
      </w:r>
      <w:r>
        <w:rPr>
          <w:spacing w:val="-9"/>
          <w:sz w:val="19"/>
        </w:rPr>
        <w:t xml:space="preserve"> </w:t>
      </w:r>
      <w:r>
        <w:rPr>
          <w:sz w:val="19"/>
        </w:rPr>
        <w:t>в</w:t>
      </w:r>
      <w:r>
        <w:rPr>
          <w:spacing w:val="-8"/>
          <w:sz w:val="19"/>
        </w:rPr>
        <w:t xml:space="preserve"> </w:t>
      </w:r>
      <w:r>
        <w:rPr>
          <w:sz w:val="19"/>
        </w:rPr>
        <w:t>случае</w:t>
      </w:r>
      <w:r>
        <w:rPr>
          <w:spacing w:val="-9"/>
          <w:sz w:val="19"/>
        </w:rPr>
        <w:t xml:space="preserve"> </w:t>
      </w:r>
      <w:r>
        <w:rPr>
          <w:sz w:val="19"/>
        </w:rPr>
        <w:t>осуществления</w:t>
      </w:r>
      <w:r>
        <w:rPr>
          <w:spacing w:val="-8"/>
          <w:sz w:val="19"/>
        </w:rPr>
        <w:t xml:space="preserve"> </w:t>
      </w:r>
      <w:r>
        <w:rPr>
          <w:sz w:val="19"/>
        </w:rPr>
        <w:t>оплаты</w:t>
      </w:r>
      <w:r>
        <w:rPr>
          <w:spacing w:val="-8"/>
          <w:sz w:val="19"/>
        </w:rPr>
        <w:t xml:space="preserve"> </w:t>
      </w:r>
      <w:r>
        <w:rPr>
          <w:sz w:val="19"/>
        </w:rPr>
        <w:t>за</w:t>
      </w:r>
      <w:r>
        <w:rPr>
          <w:spacing w:val="-9"/>
          <w:sz w:val="19"/>
        </w:rPr>
        <w:t xml:space="preserve"> </w:t>
      </w:r>
      <w:r>
        <w:rPr>
          <w:sz w:val="19"/>
        </w:rPr>
        <w:t>Товар</w:t>
      </w:r>
      <w:r>
        <w:rPr>
          <w:spacing w:val="-7"/>
          <w:sz w:val="19"/>
        </w:rPr>
        <w:t xml:space="preserve"> </w:t>
      </w:r>
      <w:r>
        <w:rPr>
          <w:sz w:val="19"/>
        </w:rPr>
        <w:t>или</w:t>
      </w:r>
      <w:r>
        <w:rPr>
          <w:spacing w:val="-10"/>
          <w:sz w:val="19"/>
        </w:rPr>
        <w:t xml:space="preserve"> </w:t>
      </w:r>
      <w:r>
        <w:rPr>
          <w:sz w:val="19"/>
        </w:rPr>
        <w:t>Сервисные</w:t>
      </w:r>
      <w:r>
        <w:rPr>
          <w:spacing w:val="-8"/>
          <w:sz w:val="19"/>
        </w:rPr>
        <w:t xml:space="preserve"> </w:t>
      </w:r>
      <w:r>
        <w:rPr>
          <w:sz w:val="19"/>
        </w:rPr>
        <w:t>услуги</w:t>
      </w:r>
      <w:r>
        <w:rPr>
          <w:spacing w:val="-8"/>
          <w:sz w:val="19"/>
        </w:rPr>
        <w:t xml:space="preserve"> </w:t>
      </w:r>
      <w:r>
        <w:rPr>
          <w:sz w:val="19"/>
        </w:rPr>
        <w:t>третьим</w:t>
      </w:r>
      <w:r>
        <w:rPr>
          <w:spacing w:val="-48"/>
          <w:sz w:val="19"/>
        </w:rPr>
        <w:t xml:space="preserve"> </w:t>
      </w:r>
      <w:r>
        <w:rPr>
          <w:sz w:val="19"/>
        </w:rPr>
        <w:t>лицом, в отношении такого третьего лица не подано заявление о признании его банкротом, не возбуждено дело о</w:t>
      </w:r>
      <w:r>
        <w:rPr>
          <w:spacing w:val="1"/>
          <w:sz w:val="19"/>
        </w:rPr>
        <w:t xml:space="preserve"> </w:t>
      </w:r>
      <w:r>
        <w:rPr>
          <w:sz w:val="19"/>
        </w:rPr>
        <w:t>банкротстве,</w:t>
      </w:r>
      <w:r>
        <w:rPr>
          <w:spacing w:val="43"/>
          <w:sz w:val="19"/>
        </w:rPr>
        <w:t xml:space="preserve"> </w:t>
      </w:r>
      <w:r>
        <w:rPr>
          <w:sz w:val="19"/>
        </w:rPr>
        <w:t>у</w:t>
      </w:r>
      <w:r>
        <w:rPr>
          <w:spacing w:val="43"/>
          <w:sz w:val="19"/>
        </w:rPr>
        <w:t xml:space="preserve"> </w:t>
      </w:r>
      <w:r>
        <w:rPr>
          <w:sz w:val="19"/>
        </w:rPr>
        <w:t>третьего</w:t>
      </w:r>
      <w:r>
        <w:rPr>
          <w:spacing w:val="47"/>
          <w:sz w:val="19"/>
        </w:rPr>
        <w:t xml:space="preserve"> </w:t>
      </w:r>
      <w:r>
        <w:rPr>
          <w:sz w:val="19"/>
        </w:rPr>
        <w:t>лица</w:t>
      </w:r>
      <w:r>
        <w:rPr>
          <w:spacing w:val="45"/>
          <w:sz w:val="19"/>
        </w:rPr>
        <w:t xml:space="preserve"> </w:t>
      </w:r>
      <w:r>
        <w:rPr>
          <w:sz w:val="19"/>
        </w:rPr>
        <w:t>отсутствуют</w:t>
      </w:r>
      <w:r>
        <w:rPr>
          <w:spacing w:val="43"/>
          <w:sz w:val="19"/>
        </w:rPr>
        <w:t xml:space="preserve"> </w:t>
      </w:r>
      <w:r>
        <w:rPr>
          <w:sz w:val="19"/>
        </w:rPr>
        <w:t>признаки</w:t>
      </w:r>
      <w:r>
        <w:rPr>
          <w:spacing w:val="47"/>
          <w:sz w:val="19"/>
        </w:rPr>
        <w:t xml:space="preserve"> </w:t>
      </w:r>
      <w:r>
        <w:rPr>
          <w:sz w:val="19"/>
        </w:rPr>
        <w:t>неплатежеспособности</w:t>
      </w:r>
      <w:r>
        <w:rPr>
          <w:spacing w:val="45"/>
          <w:sz w:val="19"/>
        </w:rPr>
        <w:t xml:space="preserve"> </w:t>
      </w:r>
      <w:r>
        <w:rPr>
          <w:sz w:val="19"/>
        </w:rPr>
        <w:t>и(или)</w:t>
      </w:r>
      <w:r>
        <w:rPr>
          <w:spacing w:val="43"/>
          <w:sz w:val="19"/>
        </w:rPr>
        <w:t xml:space="preserve"> </w:t>
      </w:r>
      <w:r>
        <w:rPr>
          <w:sz w:val="19"/>
        </w:rPr>
        <w:t>недостаточности</w:t>
      </w:r>
      <w:r>
        <w:rPr>
          <w:spacing w:val="46"/>
          <w:sz w:val="19"/>
        </w:rPr>
        <w:t xml:space="preserve"> </w:t>
      </w:r>
      <w:r>
        <w:rPr>
          <w:sz w:val="19"/>
        </w:rPr>
        <w:t>имущества</w:t>
      </w:r>
    </w:p>
    <w:p w14:paraId="0C4FB96A" w14:textId="77777777" w:rsidR="00DC1BAD" w:rsidRDefault="00DC1BAD">
      <w:pPr>
        <w:spacing w:line="280" w:lineRule="auto"/>
        <w:jc w:val="both"/>
        <w:rPr>
          <w:sz w:val="19"/>
        </w:rPr>
        <w:sectPr w:rsidR="00DC1BAD">
          <w:pgSz w:w="11900" w:h="16820"/>
          <w:pgMar w:top="400" w:right="220" w:bottom="1260" w:left="680" w:header="0" w:footer="1060" w:gutter="0"/>
          <w:cols w:space="720"/>
        </w:sectPr>
      </w:pPr>
    </w:p>
    <w:p w14:paraId="6988D3AC" w14:textId="77777777" w:rsidR="00DC1BAD" w:rsidRDefault="002C5CCC">
      <w:pPr>
        <w:pStyle w:val="a3"/>
        <w:spacing w:before="82"/>
      </w:pPr>
      <w:r>
        <w:lastRenderedPageBreak/>
        <w:t>согласно</w:t>
      </w:r>
      <w:r>
        <w:rPr>
          <w:spacing w:val="-7"/>
        </w:rPr>
        <w:t xml:space="preserve"> </w:t>
      </w:r>
      <w:r>
        <w:t>Федеральному</w:t>
      </w:r>
      <w:r>
        <w:rPr>
          <w:spacing w:val="-9"/>
        </w:rPr>
        <w:t xml:space="preserve"> </w:t>
      </w:r>
      <w:r>
        <w:t>закону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26.10.2002</w:t>
      </w:r>
      <w:r>
        <w:rPr>
          <w:spacing w:val="-8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127-ФЗ</w:t>
      </w:r>
      <w:r>
        <w:rPr>
          <w:spacing w:val="-7"/>
        </w:rPr>
        <w:t xml:space="preserve"> </w:t>
      </w:r>
      <w:r>
        <w:t>«О</w:t>
      </w:r>
      <w:r>
        <w:rPr>
          <w:spacing w:val="-9"/>
        </w:rPr>
        <w:t xml:space="preserve"> </w:t>
      </w:r>
      <w:r>
        <w:t>несостоятельности</w:t>
      </w:r>
      <w:r>
        <w:rPr>
          <w:spacing w:val="-7"/>
        </w:rPr>
        <w:t xml:space="preserve"> </w:t>
      </w:r>
      <w:r>
        <w:t>(банкротстве)».</w:t>
      </w:r>
    </w:p>
    <w:p w14:paraId="412D6838" w14:textId="77777777" w:rsidR="00DC1BAD" w:rsidRDefault="002C5CCC">
      <w:pPr>
        <w:pStyle w:val="a3"/>
        <w:spacing w:before="37" w:line="280" w:lineRule="auto"/>
        <w:ind w:right="308"/>
      </w:pPr>
      <w:r>
        <w:t>В</w:t>
      </w:r>
      <w:r>
        <w:rPr>
          <w:spacing w:val="-10"/>
        </w:rPr>
        <w:t xml:space="preserve"> </w:t>
      </w:r>
      <w:r>
        <w:t>случае</w:t>
      </w:r>
      <w:r>
        <w:rPr>
          <w:spacing w:val="-11"/>
        </w:rPr>
        <w:t xml:space="preserve"> </w:t>
      </w:r>
      <w:r>
        <w:t>нарушения</w:t>
      </w:r>
      <w:r>
        <w:rPr>
          <w:spacing w:val="-11"/>
        </w:rPr>
        <w:t xml:space="preserve"> </w:t>
      </w:r>
      <w:r>
        <w:t>Покупателем</w:t>
      </w:r>
      <w:r>
        <w:rPr>
          <w:spacing w:val="-9"/>
        </w:rPr>
        <w:t xml:space="preserve"> </w:t>
      </w:r>
      <w:r>
        <w:t>указанных</w:t>
      </w:r>
      <w:r>
        <w:rPr>
          <w:spacing w:val="-10"/>
        </w:rPr>
        <w:t xml:space="preserve"> </w:t>
      </w:r>
      <w:r>
        <w:t>гарантий,</w:t>
      </w:r>
      <w:r>
        <w:rPr>
          <w:spacing w:val="-11"/>
        </w:rPr>
        <w:t xml:space="preserve"> </w:t>
      </w:r>
      <w:r>
        <w:t>Продавец</w:t>
      </w:r>
      <w:r>
        <w:rPr>
          <w:spacing w:val="-11"/>
        </w:rPr>
        <w:t xml:space="preserve"> </w:t>
      </w:r>
      <w:r>
        <w:t>имеет</w:t>
      </w:r>
      <w:r>
        <w:rPr>
          <w:spacing w:val="-11"/>
        </w:rPr>
        <w:t xml:space="preserve"> </w:t>
      </w:r>
      <w:r>
        <w:t>право</w:t>
      </w:r>
      <w:r>
        <w:rPr>
          <w:spacing w:val="-9"/>
        </w:rPr>
        <w:t xml:space="preserve"> </w:t>
      </w:r>
      <w:r>
        <w:t>отказаться</w:t>
      </w:r>
      <w:r>
        <w:rPr>
          <w:spacing w:val="-10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исполнения</w:t>
      </w:r>
      <w:r>
        <w:rPr>
          <w:spacing w:val="-11"/>
        </w:rPr>
        <w:t xml:space="preserve"> </w:t>
      </w:r>
      <w:r>
        <w:t>Договора</w:t>
      </w:r>
      <w:r>
        <w:rPr>
          <w:spacing w:val="-1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одностороннем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уведомив</w:t>
      </w:r>
      <w:r>
        <w:rPr>
          <w:spacing w:val="1"/>
        </w:rPr>
        <w:t xml:space="preserve"> </w:t>
      </w:r>
      <w:r>
        <w:t>Покупателя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(три)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расторжения</w:t>
      </w:r>
      <w:r>
        <w:rPr>
          <w:spacing w:val="1"/>
        </w:rPr>
        <w:t xml:space="preserve"> </w:t>
      </w:r>
      <w:r>
        <w:t>Договора.</w:t>
      </w:r>
    </w:p>
    <w:p w14:paraId="0603F40E" w14:textId="77777777" w:rsidR="00DC1BAD" w:rsidRDefault="002C5CCC">
      <w:pPr>
        <w:pStyle w:val="a3"/>
        <w:spacing w:line="280" w:lineRule="auto"/>
        <w:ind w:right="308"/>
      </w:pPr>
      <w:r>
        <w:t>В</w:t>
      </w:r>
      <w:r>
        <w:rPr>
          <w:spacing w:val="-9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признания</w:t>
      </w:r>
      <w:r>
        <w:rPr>
          <w:spacing w:val="-10"/>
        </w:rPr>
        <w:t xml:space="preserve"> </w:t>
      </w:r>
      <w:r>
        <w:t>решением</w:t>
      </w:r>
      <w:r>
        <w:rPr>
          <w:spacing w:val="-10"/>
        </w:rPr>
        <w:t xml:space="preserve"> </w:t>
      </w:r>
      <w:r>
        <w:t>суда</w:t>
      </w:r>
      <w:r>
        <w:rPr>
          <w:spacing w:val="-9"/>
        </w:rPr>
        <w:t xml:space="preserve"> </w:t>
      </w:r>
      <w:r>
        <w:t>платежей,</w:t>
      </w:r>
      <w:r>
        <w:rPr>
          <w:spacing w:val="-10"/>
        </w:rPr>
        <w:t xml:space="preserve"> </w:t>
      </w:r>
      <w:r>
        <w:t>совершенных</w:t>
      </w:r>
      <w:r>
        <w:rPr>
          <w:spacing w:val="-7"/>
        </w:rPr>
        <w:t xml:space="preserve"> </w:t>
      </w:r>
      <w:r>
        <w:t>третьим</w:t>
      </w:r>
      <w:r>
        <w:rPr>
          <w:spacing w:val="-11"/>
        </w:rPr>
        <w:t xml:space="preserve"> </w:t>
      </w:r>
      <w:r>
        <w:t>лицом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адрес</w:t>
      </w:r>
      <w:r>
        <w:rPr>
          <w:spacing w:val="-9"/>
        </w:rPr>
        <w:t xml:space="preserve"> </w:t>
      </w:r>
      <w:r>
        <w:t>Продавца,</w:t>
      </w:r>
      <w:r>
        <w:rPr>
          <w:spacing w:val="-10"/>
        </w:rPr>
        <w:t xml:space="preserve"> </w:t>
      </w:r>
      <w:r>
        <w:t>недействительными,</w:t>
      </w:r>
      <w:r>
        <w:rPr>
          <w:spacing w:val="-48"/>
        </w:rPr>
        <w:t xml:space="preserve"> </w:t>
      </w:r>
      <w:r>
        <w:t>Покупатель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порядке</w:t>
      </w:r>
      <w:r>
        <w:rPr>
          <w:spacing w:val="-10"/>
        </w:rPr>
        <w:t xml:space="preserve"> </w:t>
      </w:r>
      <w:r>
        <w:t>статьи</w:t>
      </w:r>
      <w:r>
        <w:rPr>
          <w:spacing w:val="-12"/>
        </w:rPr>
        <w:t xml:space="preserve"> </w:t>
      </w:r>
      <w:r>
        <w:t>406.1</w:t>
      </w:r>
      <w:r>
        <w:rPr>
          <w:spacing w:val="-11"/>
        </w:rPr>
        <w:t xml:space="preserve"> </w:t>
      </w:r>
      <w:r>
        <w:t>Гражданского</w:t>
      </w:r>
      <w:r>
        <w:rPr>
          <w:spacing w:val="-11"/>
        </w:rPr>
        <w:t xml:space="preserve"> </w:t>
      </w:r>
      <w:r>
        <w:t>Кодекса</w:t>
      </w:r>
      <w:r>
        <w:rPr>
          <w:spacing w:val="-10"/>
        </w:rPr>
        <w:t xml:space="preserve"> </w:t>
      </w:r>
      <w:r>
        <w:t>РФ</w:t>
      </w:r>
      <w:r>
        <w:rPr>
          <w:spacing w:val="-12"/>
        </w:rPr>
        <w:t xml:space="preserve"> </w:t>
      </w:r>
      <w:r>
        <w:t>возмещает</w:t>
      </w:r>
      <w:r>
        <w:rPr>
          <w:spacing w:val="-10"/>
        </w:rPr>
        <w:t xml:space="preserve"> </w:t>
      </w:r>
      <w:r>
        <w:t>Продавцу</w:t>
      </w:r>
      <w:r>
        <w:rPr>
          <w:spacing w:val="-10"/>
        </w:rPr>
        <w:t xml:space="preserve"> </w:t>
      </w:r>
      <w:r>
        <w:t>имущественные</w:t>
      </w:r>
      <w:r>
        <w:rPr>
          <w:spacing w:val="-10"/>
        </w:rPr>
        <w:t xml:space="preserve"> </w:t>
      </w:r>
      <w:r>
        <w:t>потери.</w:t>
      </w:r>
      <w:r>
        <w:rPr>
          <w:spacing w:val="-12"/>
        </w:rPr>
        <w:t xml:space="preserve"> </w:t>
      </w:r>
      <w:r>
        <w:t>Размер</w:t>
      </w:r>
      <w:r>
        <w:rPr>
          <w:spacing w:val="-48"/>
        </w:rPr>
        <w:t xml:space="preserve"> </w:t>
      </w:r>
      <w:r>
        <w:t>имущественных потерь равен сумме платежей, взысканных судом с Продавца, включая все присужденные другой</w:t>
      </w:r>
      <w:r>
        <w:rPr>
          <w:spacing w:val="1"/>
        </w:rPr>
        <w:t xml:space="preserve"> </w:t>
      </w:r>
      <w:r>
        <w:t>стороне</w:t>
      </w:r>
      <w:r>
        <w:rPr>
          <w:spacing w:val="2"/>
        </w:rPr>
        <w:t xml:space="preserve"> </w:t>
      </w:r>
      <w:r>
        <w:t>судебные</w:t>
      </w:r>
      <w:r>
        <w:rPr>
          <w:spacing w:val="2"/>
        </w:rPr>
        <w:t xml:space="preserve"> </w:t>
      </w:r>
      <w:r>
        <w:t>расходы.</w:t>
      </w:r>
    </w:p>
    <w:p w14:paraId="60B66A0B" w14:textId="77777777" w:rsidR="00DC1BAD" w:rsidRDefault="00DC1BAD">
      <w:pPr>
        <w:pStyle w:val="a3"/>
        <w:spacing w:before="5"/>
        <w:ind w:left="0"/>
        <w:jc w:val="left"/>
        <w:rPr>
          <w:sz w:val="21"/>
        </w:rPr>
      </w:pPr>
    </w:p>
    <w:p w14:paraId="510F013C" w14:textId="77777777" w:rsidR="00DC1BAD" w:rsidRDefault="002C5CCC">
      <w:pPr>
        <w:pStyle w:val="2"/>
        <w:numPr>
          <w:ilvl w:val="0"/>
          <w:numId w:val="14"/>
        </w:numPr>
        <w:tabs>
          <w:tab w:val="left" w:pos="4474"/>
        </w:tabs>
        <w:ind w:left="4473"/>
        <w:jc w:val="left"/>
      </w:pPr>
      <w:r>
        <w:t>КАЧЕСТВО</w:t>
      </w:r>
      <w:r>
        <w:rPr>
          <w:spacing w:val="-3"/>
        </w:rPr>
        <w:t xml:space="preserve"> </w:t>
      </w:r>
      <w:r>
        <w:t>ТОВАРА</w:t>
      </w:r>
    </w:p>
    <w:p w14:paraId="47AF4173" w14:textId="77777777" w:rsidR="00DC1BAD" w:rsidRDefault="002C5CCC">
      <w:pPr>
        <w:pStyle w:val="a5"/>
        <w:numPr>
          <w:ilvl w:val="1"/>
          <w:numId w:val="7"/>
        </w:numPr>
        <w:tabs>
          <w:tab w:val="left" w:pos="711"/>
        </w:tabs>
        <w:spacing w:before="140" w:line="280" w:lineRule="auto"/>
        <w:ind w:right="303" w:firstLine="0"/>
        <w:rPr>
          <w:sz w:val="19"/>
        </w:rPr>
      </w:pPr>
      <w:r>
        <w:rPr>
          <w:sz w:val="19"/>
        </w:rPr>
        <w:t>Качество Товара должно соответствовать требованиям Технического регламента, действующих ГОСТов, ТУ,</w:t>
      </w:r>
      <w:r>
        <w:rPr>
          <w:spacing w:val="1"/>
          <w:sz w:val="19"/>
        </w:rPr>
        <w:t xml:space="preserve"> </w:t>
      </w:r>
      <w:r>
        <w:rPr>
          <w:w w:val="95"/>
          <w:sz w:val="19"/>
        </w:rPr>
        <w:t>иных нормативных актов РФ, подтверждаться при необходимости сертификатами завода-изготовителя и паспортами</w:t>
      </w:r>
      <w:r>
        <w:rPr>
          <w:spacing w:val="1"/>
          <w:w w:val="95"/>
          <w:sz w:val="19"/>
        </w:rPr>
        <w:t xml:space="preserve"> </w:t>
      </w:r>
      <w:r>
        <w:rPr>
          <w:sz w:val="19"/>
        </w:rPr>
        <w:t>качества</w:t>
      </w:r>
      <w:r>
        <w:rPr>
          <w:spacing w:val="-5"/>
          <w:sz w:val="19"/>
        </w:rPr>
        <w:t xml:space="preserve"> </w:t>
      </w:r>
      <w:r>
        <w:rPr>
          <w:sz w:val="19"/>
        </w:rPr>
        <w:t>либо</w:t>
      </w:r>
      <w:r>
        <w:rPr>
          <w:spacing w:val="-5"/>
          <w:sz w:val="19"/>
        </w:rPr>
        <w:t xml:space="preserve"> </w:t>
      </w:r>
      <w:r>
        <w:rPr>
          <w:sz w:val="19"/>
        </w:rPr>
        <w:t>надлежащим</w:t>
      </w:r>
      <w:r>
        <w:rPr>
          <w:spacing w:val="-5"/>
          <w:sz w:val="19"/>
        </w:rPr>
        <w:t xml:space="preserve"> </w:t>
      </w:r>
      <w:r>
        <w:rPr>
          <w:sz w:val="19"/>
        </w:rPr>
        <w:t>образом</w:t>
      </w:r>
      <w:r>
        <w:rPr>
          <w:spacing w:val="-5"/>
          <w:sz w:val="19"/>
        </w:rPr>
        <w:t xml:space="preserve"> </w:t>
      </w:r>
      <w:r>
        <w:rPr>
          <w:sz w:val="19"/>
        </w:rPr>
        <w:t>заверенными</w:t>
      </w:r>
      <w:r>
        <w:rPr>
          <w:spacing w:val="-5"/>
          <w:sz w:val="19"/>
        </w:rPr>
        <w:t xml:space="preserve"> </w:t>
      </w:r>
      <w:r>
        <w:rPr>
          <w:sz w:val="19"/>
        </w:rPr>
        <w:t>копиями</w:t>
      </w:r>
      <w:r>
        <w:rPr>
          <w:spacing w:val="-5"/>
          <w:sz w:val="19"/>
        </w:rPr>
        <w:t xml:space="preserve"> </w:t>
      </w:r>
      <w:r>
        <w:rPr>
          <w:sz w:val="19"/>
        </w:rPr>
        <w:t>таких</w:t>
      </w:r>
      <w:r>
        <w:rPr>
          <w:spacing w:val="-4"/>
          <w:sz w:val="19"/>
        </w:rPr>
        <w:t xml:space="preserve"> </w:t>
      </w:r>
      <w:r>
        <w:rPr>
          <w:sz w:val="19"/>
        </w:rPr>
        <w:t>документов,</w:t>
      </w:r>
      <w:r>
        <w:rPr>
          <w:spacing w:val="-5"/>
          <w:sz w:val="19"/>
        </w:rPr>
        <w:t xml:space="preserve"> </w:t>
      </w:r>
      <w:r>
        <w:rPr>
          <w:sz w:val="19"/>
        </w:rPr>
        <w:t>находящимися</w:t>
      </w:r>
      <w:r>
        <w:rPr>
          <w:spacing w:val="-4"/>
          <w:sz w:val="19"/>
        </w:rPr>
        <w:t xml:space="preserve"> </w:t>
      </w:r>
      <w:r>
        <w:rPr>
          <w:sz w:val="19"/>
        </w:rPr>
        <w:t>на</w:t>
      </w:r>
      <w:r>
        <w:rPr>
          <w:spacing w:val="-5"/>
          <w:sz w:val="19"/>
        </w:rPr>
        <w:t xml:space="preserve"> </w:t>
      </w:r>
      <w:r>
        <w:rPr>
          <w:sz w:val="19"/>
        </w:rPr>
        <w:t>Торговых</w:t>
      </w:r>
      <w:r>
        <w:rPr>
          <w:spacing w:val="-4"/>
          <w:sz w:val="19"/>
        </w:rPr>
        <w:t xml:space="preserve"> </w:t>
      </w:r>
      <w:r>
        <w:rPr>
          <w:sz w:val="19"/>
        </w:rPr>
        <w:t>точках</w:t>
      </w:r>
      <w:r>
        <w:rPr>
          <w:spacing w:val="-4"/>
          <w:sz w:val="19"/>
        </w:rPr>
        <w:t xml:space="preserve"> </w:t>
      </w:r>
      <w:r>
        <w:rPr>
          <w:sz w:val="19"/>
        </w:rPr>
        <w:t>и</w:t>
      </w:r>
      <w:r>
        <w:rPr>
          <w:spacing w:val="-48"/>
          <w:sz w:val="19"/>
        </w:rPr>
        <w:t xml:space="preserve"> </w:t>
      </w:r>
      <w:r>
        <w:rPr>
          <w:sz w:val="19"/>
        </w:rPr>
        <w:t>предоставляемых</w:t>
      </w:r>
      <w:r>
        <w:rPr>
          <w:spacing w:val="3"/>
          <w:sz w:val="19"/>
        </w:rPr>
        <w:t xml:space="preserve"> </w:t>
      </w:r>
      <w:r>
        <w:rPr>
          <w:sz w:val="19"/>
        </w:rPr>
        <w:t>по</w:t>
      </w:r>
      <w:r>
        <w:rPr>
          <w:spacing w:val="2"/>
          <w:sz w:val="19"/>
        </w:rPr>
        <w:t xml:space="preserve"> </w:t>
      </w:r>
      <w:r>
        <w:rPr>
          <w:sz w:val="19"/>
        </w:rPr>
        <w:t>первому требованию</w:t>
      </w:r>
      <w:r>
        <w:rPr>
          <w:spacing w:val="1"/>
          <w:sz w:val="19"/>
        </w:rPr>
        <w:t xml:space="preserve"> </w:t>
      </w:r>
      <w:r>
        <w:rPr>
          <w:sz w:val="19"/>
        </w:rPr>
        <w:t>Покупателя.</w:t>
      </w:r>
    </w:p>
    <w:p w14:paraId="296EACC6" w14:textId="77777777" w:rsidR="00DC1BAD" w:rsidRDefault="002C5CCC">
      <w:pPr>
        <w:pStyle w:val="a5"/>
        <w:numPr>
          <w:ilvl w:val="1"/>
          <w:numId w:val="7"/>
        </w:numPr>
        <w:tabs>
          <w:tab w:val="left" w:pos="715"/>
        </w:tabs>
        <w:spacing w:line="280" w:lineRule="auto"/>
        <w:ind w:right="306" w:firstLine="0"/>
        <w:rPr>
          <w:sz w:val="19"/>
        </w:rPr>
      </w:pPr>
      <w:r>
        <w:rPr>
          <w:sz w:val="19"/>
        </w:rPr>
        <w:t>Если в течение 24 (двадцати четырех) часов от времени получения Покупателем Товара в Торговой точке,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Продавец </w:t>
      </w:r>
      <w:proofErr w:type="gramStart"/>
      <w:r>
        <w:rPr>
          <w:sz w:val="19"/>
        </w:rPr>
        <w:t>по адресу</w:t>
      </w:r>
      <w:proofErr w:type="gramEnd"/>
      <w:r>
        <w:rPr>
          <w:sz w:val="19"/>
        </w:rPr>
        <w:t xml:space="preserve"> указанному в разделе 11 Договора не получит письменного уведомления Покупателя об</w:t>
      </w:r>
      <w:r>
        <w:rPr>
          <w:spacing w:val="1"/>
          <w:sz w:val="19"/>
        </w:rPr>
        <w:t xml:space="preserve"> </w:t>
      </w:r>
      <w:r>
        <w:rPr>
          <w:sz w:val="19"/>
        </w:rPr>
        <w:t>обнаружении несоответствия качества Товара, Товар, переданный Продавцом Покупателю по Договору, считается</w:t>
      </w:r>
      <w:r>
        <w:rPr>
          <w:spacing w:val="-48"/>
          <w:sz w:val="19"/>
        </w:rPr>
        <w:t xml:space="preserve"> </w:t>
      </w:r>
      <w:r>
        <w:rPr>
          <w:sz w:val="19"/>
        </w:rPr>
        <w:t>принятым</w:t>
      </w:r>
      <w:r>
        <w:rPr>
          <w:spacing w:val="1"/>
          <w:sz w:val="19"/>
        </w:rPr>
        <w:t xml:space="preserve"> </w:t>
      </w:r>
      <w:r>
        <w:rPr>
          <w:sz w:val="19"/>
        </w:rPr>
        <w:t>надлежащего</w:t>
      </w:r>
      <w:r>
        <w:rPr>
          <w:spacing w:val="3"/>
          <w:sz w:val="19"/>
        </w:rPr>
        <w:t xml:space="preserve"> </w:t>
      </w:r>
      <w:r>
        <w:rPr>
          <w:sz w:val="19"/>
        </w:rPr>
        <w:t>качества.</w:t>
      </w:r>
    </w:p>
    <w:p w14:paraId="15E6F329" w14:textId="77777777" w:rsidR="00DC1BAD" w:rsidRDefault="002C5CCC">
      <w:pPr>
        <w:pStyle w:val="a5"/>
        <w:numPr>
          <w:ilvl w:val="1"/>
          <w:numId w:val="7"/>
        </w:numPr>
        <w:tabs>
          <w:tab w:val="left" w:pos="699"/>
        </w:tabs>
        <w:spacing w:line="280" w:lineRule="auto"/>
        <w:ind w:right="304" w:firstLine="0"/>
        <w:rPr>
          <w:sz w:val="19"/>
        </w:rPr>
      </w:pPr>
      <w:r>
        <w:rPr>
          <w:sz w:val="19"/>
        </w:rPr>
        <w:t>При предъявлении претензий по качеству и/или количеству полученного Товара Покупатель обязан сообщить</w:t>
      </w:r>
      <w:r>
        <w:rPr>
          <w:spacing w:val="1"/>
          <w:sz w:val="19"/>
        </w:rPr>
        <w:t xml:space="preserve"> </w:t>
      </w:r>
      <w:r>
        <w:rPr>
          <w:sz w:val="19"/>
        </w:rPr>
        <w:t>Продавцу</w:t>
      </w:r>
      <w:r>
        <w:rPr>
          <w:spacing w:val="-10"/>
          <w:sz w:val="19"/>
        </w:rPr>
        <w:t xml:space="preserve"> </w:t>
      </w:r>
      <w:r>
        <w:rPr>
          <w:sz w:val="19"/>
        </w:rPr>
        <w:t>информацию</w:t>
      </w:r>
      <w:r>
        <w:rPr>
          <w:spacing w:val="-9"/>
          <w:sz w:val="19"/>
        </w:rPr>
        <w:t xml:space="preserve"> </w:t>
      </w:r>
      <w:r>
        <w:rPr>
          <w:sz w:val="19"/>
        </w:rPr>
        <w:t>о</w:t>
      </w:r>
      <w:r>
        <w:rPr>
          <w:spacing w:val="-8"/>
          <w:sz w:val="19"/>
        </w:rPr>
        <w:t xml:space="preserve"> </w:t>
      </w:r>
      <w:r>
        <w:rPr>
          <w:sz w:val="19"/>
        </w:rPr>
        <w:t>Карте,</w:t>
      </w:r>
      <w:r>
        <w:rPr>
          <w:spacing w:val="-8"/>
          <w:sz w:val="19"/>
        </w:rPr>
        <w:t xml:space="preserve"> </w:t>
      </w:r>
      <w:r>
        <w:rPr>
          <w:sz w:val="19"/>
        </w:rPr>
        <w:t>дате</w:t>
      </w:r>
      <w:r>
        <w:rPr>
          <w:spacing w:val="-9"/>
          <w:sz w:val="19"/>
        </w:rPr>
        <w:t xml:space="preserve"> </w:t>
      </w:r>
      <w:r>
        <w:rPr>
          <w:sz w:val="19"/>
        </w:rPr>
        <w:t>и</w:t>
      </w:r>
      <w:r>
        <w:rPr>
          <w:spacing w:val="-9"/>
          <w:sz w:val="19"/>
        </w:rPr>
        <w:t xml:space="preserve"> </w:t>
      </w:r>
      <w:r>
        <w:rPr>
          <w:sz w:val="19"/>
        </w:rPr>
        <w:t>времени</w:t>
      </w:r>
      <w:r>
        <w:rPr>
          <w:spacing w:val="-9"/>
          <w:sz w:val="19"/>
        </w:rPr>
        <w:t xml:space="preserve"> </w:t>
      </w:r>
      <w:r>
        <w:rPr>
          <w:sz w:val="19"/>
        </w:rPr>
        <w:t>операции</w:t>
      </w:r>
      <w:r>
        <w:rPr>
          <w:spacing w:val="-8"/>
          <w:sz w:val="19"/>
        </w:rPr>
        <w:t xml:space="preserve"> </w:t>
      </w:r>
      <w:r>
        <w:rPr>
          <w:sz w:val="19"/>
        </w:rPr>
        <w:t>по</w:t>
      </w:r>
      <w:r>
        <w:rPr>
          <w:spacing w:val="-8"/>
          <w:sz w:val="19"/>
        </w:rPr>
        <w:t xml:space="preserve"> </w:t>
      </w:r>
      <w:r>
        <w:rPr>
          <w:sz w:val="19"/>
        </w:rPr>
        <w:t>отпуску</w:t>
      </w:r>
      <w:r>
        <w:rPr>
          <w:spacing w:val="-9"/>
          <w:sz w:val="19"/>
        </w:rPr>
        <w:t xml:space="preserve"> </w:t>
      </w:r>
      <w:r>
        <w:rPr>
          <w:sz w:val="19"/>
        </w:rPr>
        <w:t>Товара,</w:t>
      </w:r>
      <w:r>
        <w:rPr>
          <w:spacing w:val="-9"/>
          <w:sz w:val="19"/>
        </w:rPr>
        <w:t xml:space="preserve"> </w:t>
      </w:r>
      <w:r>
        <w:rPr>
          <w:sz w:val="19"/>
        </w:rPr>
        <w:t>а</w:t>
      </w:r>
      <w:r>
        <w:rPr>
          <w:spacing w:val="-8"/>
          <w:sz w:val="19"/>
        </w:rPr>
        <w:t xml:space="preserve"> </w:t>
      </w:r>
      <w:r>
        <w:rPr>
          <w:sz w:val="19"/>
        </w:rPr>
        <w:t>также</w:t>
      </w:r>
      <w:r>
        <w:rPr>
          <w:spacing w:val="-7"/>
          <w:sz w:val="19"/>
        </w:rPr>
        <w:t xml:space="preserve"> </w:t>
      </w:r>
      <w:r>
        <w:rPr>
          <w:sz w:val="19"/>
        </w:rPr>
        <w:t>Торговой</w:t>
      </w:r>
      <w:r>
        <w:rPr>
          <w:spacing w:val="-9"/>
          <w:sz w:val="19"/>
        </w:rPr>
        <w:t xml:space="preserve"> </w:t>
      </w:r>
      <w:r>
        <w:rPr>
          <w:sz w:val="19"/>
        </w:rPr>
        <w:t>точке,</w:t>
      </w:r>
      <w:r>
        <w:rPr>
          <w:spacing w:val="-8"/>
          <w:sz w:val="19"/>
        </w:rPr>
        <w:t xml:space="preserve"> </w:t>
      </w:r>
      <w:r>
        <w:rPr>
          <w:sz w:val="19"/>
        </w:rPr>
        <w:t>в</w:t>
      </w:r>
      <w:r>
        <w:rPr>
          <w:spacing w:val="-8"/>
          <w:sz w:val="19"/>
        </w:rPr>
        <w:t xml:space="preserve"> </w:t>
      </w:r>
      <w:r>
        <w:rPr>
          <w:sz w:val="19"/>
        </w:rPr>
        <w:t>которой</w:t>
      </w:r>
      <w:r>
        <w:rPr>
          <w:spacing w:val="-8"/>
          <w:sz w:val="19"/>
        </w:rPr>
        <w:t xml:space="preserve"> </w:t>
      </w:r>
      <w:r>
        <w:rPr>
          <w:sz w:val="19"/>
        </w:rPr>
        <w:t>был</w:t>
      </w:r>
      <w:r>
        <w:rPr>
          <w:spacing w:val="1"/>
          <w:sz w:val="19"/>
        </w:rPr>
        <w:t xml:space="preserve"> </w:t>
      </w:r>
      <w:r>
        <w:rPr>
          <w:sz w:val="19"/>
        </w:rPr>
        <w:t>получен Товар. Рассмотрение претензии по качеству возможно только при предъявлении Покупателем протокола</w:t>
      </w:r>
      <w:r>
        <w:rPr>
          <w:spacing w:val="1"/>
          <w:sz w:val="19"/>
        </w:rPr>
        <w:t xml:space="preserve"> </w:t>
      </w:r>
      <w:r>
        <w:rPr>
          <w:w w:val="95"/>
          <w:sz w:val="19"/>
        </w:rPr>
        <w:t>испытаний, выданного испытательной лабораторией, аккредитованной при Федеральном Агентстве по техническому</w:t>
      </w:r>
      <w:r>
        <w:rPr>
          <w:spacing w:val="1"/>
          <w:w w:val="95"/>
          <w:sz w:val="19"/>
        </w:rPr>
        <w:t xml:space="preserve"> </w:t>
      </w:r>
      <w:r>
        <w:rPr>
          <w:sz w:val="19"/>
        </w:rPr>
        <w:t>регулированию</w:t>
      </w:r>
      <w:r>
        <w:rPr>
          <w:spacing w:val="1"/>
          <w:sz w:val="19"/>
        </w:rPr>
        <w:t xml:space="preserve"> </w:t>
      </w:r>
      <w:r>
        <w:rPr>
          <w:sz w:val="19"/>
        </w:rPr>
        <w:t>и</w:t>
      </w:r>
      <w:r>
        <w:rPr>
          <w:spacing w:val="1"/>
          <w:sz w:val="19"/>
        </w:rPr>
        <w:t xml:space="preserve"> </w:t>
      </w:r>
      <w:r>
        <w:rPr>
          <w:sz w:val="19"/>
        </w:rPr>
        <w:t>метрологии. При</w:t>
      </w:r>
      <w:r>
        <w:rPr>
          <w:spacing w:val="1"/>
          <w:sz w:val="19"/>
        </w:rPr>
        <w:t xml:space="preserve"> </w:t>
      </w:r>
      <w:r>
        <w:rPr>
          <w:sz w:val="19"/>
        </w:rPr>
        <w:t>этом</w:t>
      </w:r>
      <w:r>
        <w:rPr>
          <w:spacing w:val="1"/>
          <w:sz w:val="19"/>
        </w:rPr>
        <w:t xml:space="preserve"> </w:t>
      </w:r>
      <w:r>
        <w:rPr>
          <w:sz w:val="19"/>
        </w:rPr>
        <w:t>все качественные</w:t>
      </w:r>
      <w:r>
        <w:rPr>
          <w:spacing w:val="1"/>
          <w:sz w:val="19"/>
        </w:rPr>
        <w:t xml:space="preserve"> </w:t>
      </w:r>
      <w:r>
        <w:rPr>
          <w:sz w:val="19"/>
        </w:rPr>
        <w:t>показатели в протоколе должны быть определены</w:t>
      </w:r>
      <w:r>
        <w:rPr>
          <w:spacing w:val="1"/>
          <w:sz w:val="19"/>
        </w:rPr>
        <w:t xml:space="preserve"> </w:t>
      </w:r>
      <w:r>
        <w:rPr>
          <w:sz w:val="19"/>
        </w:rPr>
        <w:t>аттестованными методами испытаний (экспресс - методы являются нелегитимными при выставлении претензии,</w:t>
      </w:r>
      <w:r>
        <w:rPr>
          <w:spacing w:val="1"/>
          <w:sz w:val="19"/>
        </w:rPr>
        <w:t xml:space="preserve"> </w:t>
      </w:r>
      <w:r>
        <w:rPr>
          <w:sz w:val="19"/>
        </w:rPr>
        <w:t>Сторонами не принимаются). Образец нефтепродукта для испытаний должен быть отобран по правилам ГОСТ</w:t>
      </w:r>
      <w:r>
        <w:rPr>
          <w:spacing w:val="1"/>
          <w:sz w:val="19"/>
        </w:rPr>
        <w:t xml:space="preserve"> </w:t>
      </w:r>
      <w:r>
        <w:rPr>
          <w:spacing w:val="-1"/>
          <w:sz w:val="19"/>
        </w:rPr>
        <w:t>2517-2012</w:t>
      </w:r>
      <w:r>
        <w:rPr>
          <w:spacing w:val="-10"/>
          <w:sz w:val="19"/>
        </w:rPr>
        <w:t xml:space="preserve"> </w:t>
      </w:r>
      <w:r>
        <w:rPr>
          <w:spacing w:val="-1"/>
          <w:sz w:val="19"/>
        </w:rPr>
        <w:t>(нефтепродукты)/ГОСТ</w:t>
      </w:r>
      <w:r>
        <w:rPr>
          <w:spacing w:val="-11"/>
          <w:sz w:val="19"/>
        </w:rPr>
        <w:t xml:space="preserve"> </w:t>
      </w:r>
      <w:r>
        <w:rPr>
          <w:spacing w:val="-1"/>
          <w:sz w:val="19"/>
        </w:rPr>
        <w:t>14921-2018</w:t>
      </w:r>
      <w:r>
        <w:rPr>
          <w:spacing w:val="-8"/>
          <w:sz w:val="19"/>
        </w:rPr>
        <w:t xml:space="preserve"> </w:t>
      </w:r>
      <w:r>
        <w:rPr>
          <w:spacing w:val="-1"/>
          <w:sz w:val="19"/>
        </w:rPr>
        <w:t>(газ)</w:t>
      </w:r>
      <w:r>
        <w:rPr>
          <w:spacing w:val="-11"/>
          <w:sz w:val="19"/>
        </w:rPr>
        <w:t xml:space="preserve"> </w:t>
      </w:r>
      <w:r>
        <w:rPr>
          <w:spacing w:val="-1"/>
          <w:sz w:val="19"/>
        </w:rPr>
        <w:t>в</w:t>
      </w:r>
      <w:r>
        <w:rPr>
          <w:spacing w:val="-8"/>
          <w:sz w:val="19"/>
        </w:rPr>
        <w:t xml:space="preserve"> </w:t>
      </w:r>
      <w:r>
        <w:rPr>
          <w:spacing w:val="-1"/>
          <w:sz w:val="19"/>
        </w:rPr>
        <w:t>торговой</w:t>
      </w:r>
      <w:r>
        <w:rPr>
          <w:spacing w:val="-10"/>
          <w:sz w:val="19"/>
        </w:rPr>
        <w:t xml:space="preserve"> </w:t>
      </w:r>
      <w:r>
        <w:rPr>
          <w:sz w:val="19"/>
        </w:rPr>
        <w:t>точке,</w:t>
      </w:r>
      <w:r>
        <w:rPr>
          <w:spacing w:val="-10"/>
          <w:sz w:val="19"/>
        </w:rPr>
        <w:t xml:space="preserve"> </w:t>
      </w:r>
      <w:r>
        <w:rPr>
          <w:sz w:val="19"/>
        </w:rPr>
        <w:t>которая</w:t>
      </w:r>
      <w:r>
        <w:rPr>
          <w:spacing w:val="-10"/>
          <w:sz w:val="19"/>
        </w:rPr>
        <w:t xml:space="preserve"> </w:t>
      </w:r>
      <w:r>
        <w:rPr>
          <w:sz w:val="19"/>
        </w:rPr>
        <w:t>произвела</w:t>
      </w:r>
      <w:r>
        <w:rPr>
          <w:spacing w:val="-10"/>
          <w:sz w:val="19"/>
        </w:rPr>
        <w:t xml:space="preserve"> </w:t>
      </w:r>
      <w:r>
        <w:rPr>
          <w:sz w:val="19"/>
        </w:rPr>
        <w:t>отпуск</w:t>
      </w:r>
      <w:r>
        <w:rPr>
          <w:spacing w:val="-8"/>
          <w:sz w:val="19"/>
        </w:rPr>
        <w:t xml:space="preserve"> </w:t>
      </w:r>
      <w:r>
        <w:rPr>
          <w:sz w:val="19"/>
        </w:rPr>
        <w:t>топлива</w:t>
      </w:r>
      <w:r>
        <w:rPr>
          <w:spacing w:val="-11"/>
          <w:sz w:val="19"/>
        </w:rPr>
        <w:t xml:space="preserve"> </w:t>
      </w:r>
      <w:r>
        <w:rPr>
          <w:sz w:val="19"/>
        </w:rPr>
        <w:t>Покупателю.</w:t>
      </w:r>
      <w:r>
        <w:rPr>
          <w:spacing w:val="-48"/>
          <w:sz w:val="19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случае</w:t>
      </w:r>
      <w:r>
        <w:rPr>
          <w:spacing w:val="1"/>
          <w:sz w:val="19"/>
        </w:rPr>
        <w:t xml:space="preserve"> </w:t>
      </w:r>
      <w:r>
        <w:rPr>
          <w:sz w:val="19"/>
        </w:rPr>
        <w:t>отсутствия</w:t>
      </w:r>
      <w:r>
        <w:rPr>
          <w:spacing w:val="1"/>
          <w:sz w:val="19"/>
        </w:rPr>
        <w:t xml:space="preserve"> </w:t>
      </w:r>
      <w:r>
        <w:rPr>
          <w:sz w:val="19"/>
        </w:rPr>
        <w:t>технической</w:t>
      </w:r>
      <w:r>
        <w:rPr>
          <w:spacing w:val="1"/>
          <w:sz w:val="19"/>
        </w:rPr>
        <w:t xml:space="preserve"> </w:t>
      </w:r>
      <w:r>
        <w:rPr>
          <w:sz w:val="19"/>
        </w:rPr>
        <w:t>возможности</w:t>
      </w:r>
      <w:r>
        <w:rPr>
          <w:spacing w:val="1"/>
          <w:sz w:val="19"/>
        </w:rPr>
        <w:t xml:space="preserve"> </w:t>
      </w:r>
      <w:r>
        <w:rPr>
          <w:sz w:val="19"/>
        </w:rPr>
        <w:t>отбора</w:t>
      </w:r>
      <w:r>
        <w:rPr>
          <w:spacing w:val="1"/>
          <w:sz w:val="19"/>
        </w:rPr>
        <w:t xml:space="preserve"> </w:t>
      </w:r>
      <w:r>
        <w:rPr>
          <w:sz w:val="19"/>
        </w:rPr>
        <w:t>образца</w:t>
      </w:r>
      <w:r>
        <w:rPr>
          <w:spacing w:val="1"/>
          <w:sz w:val="19"/>
        </w:rPr>
        <w:t xml:space="preserve"> </w:t>
      </w:r>
      <w:r>
        <w:rPr>
          <w:sz w:val="19"/>
        </w:rPr>
        <w:t>по</w:t>
      </w:r>
      <w:r>
        <w:rPr>
          <w:spacing w:val="1"/>
          <w:sz w:val="19"/>
        </w:rPr>
        <w:t xml:space="preserve"> </w:t>
      </w:r>
      <w:r>
        <w:rPr>
          <w:sz w:val="19"/>
        </w:rPr>
        <w:t>ГОСТ</w:t>
      </w:r>
      <w:r>
        <w:rPr>
          <w:spacing w:val="1"/>
          <w:sz w:val="19"/>
        </w:rPr>
        <w:t xml:space="preserve"> </w:t>
      </w:r>
      <w:r>
        <w:rPr>
          <w:sz w:val="19"/>
        </w:rPr>
        <w:t>2517-2012</w:t>
      </w:r>
      <w:r>
        <w:rPr>
          <w:spacing w:val="1"/>
          <w:sz w:val="19"/>
        </w:rPr>
        <w:t xml:space="preserve"> </w:t>
      </w:r>
      <w:r>
        <w:rPr>
          <w:sz w:val="19"/>
        </w:rPr>
        <w:t>допускается</w:t>
      </w:r>
      <w:r>
        <w:rPr>
          <w:spacing w:val="1"/>
          <w:sz w:val="19"/>
        </w:rPr>
        <w:t xml:space="preserve"> </w:t>
      </w:r>
      <w:r>
        <w:rPr>
          <w:sz w:val="19"/>
        </w:rPr>
        <w:t>отбор</w:t>
      </w:r>
      <w:r>
        <w:rPr>
          <w:spacing w:val="1"/>
          <w:sz w:val="19"/>
        </w:rPr>
        <w:t xml:space="preserve"> </w:t>
      </w:r>
      <w:r>
        <w:rPr>
          <w:sz w:val="19"/>
        </w:rPr>
        <w:t>из</w:t>
      </w:r>
      <w:r>
        <w:rPr>
          <w:spacing w:val="1"/>
          <w:sz w:val="19"/>
        </w:rPr>
        <w:t xml:space="preserve"> </w:t>
      </w:r>
      <w:proofErr w:type="gramStart"/>
      <w:r>
        <w:rPr>
          <w:sz w:val="19"/>
        </w:rPr>
        <w:t>топливо-раздаточной</w:t>
      </w:r>
      <w:proofErr w:type="gramEnd"/>
      <w:r>
        <w:rPr>
          <w:sz w:val="19"/>
        </w:rPr>
        <w:t xml:space="preserve"> колонки. Рассмотрение претензий по количеству возможно при использовании Покупателем</w:t>
      </w:r>
      <w:r>
        <w:rPr>
          <w:spacing w:val="1"/>
          <w:sz w:val="19"/>
        </w:rPr>
        <w:t xml:space="preserve"> </w:t>
      </w:r>
      <w:r>
        <w:rPr>
          <w:sz w:val="19"/>
        </w:rPr>
        <w:t>средств</w:t>
      </w:r>
      <w:r>
        <w:rPr>
          <w:spacing w:val="1"/>
          <w:sz w:val="19"/>
        </w:rPr>
        <w:t xml:space="preserve"> </w:t>
      </w:r>
      <w:r>
        <w:rPr>
          <w:sz w:val="19"/>
        </w:rPr>
        <w:t>измерений,</w:t>
      </w:r>
      <w:r>
        <w:rPr>
          <w:spacing w:val="1"/>
          <w:sz w:val="19"/>
        </w:rPr>
        <w:t xml:space="preserve"> </w:t>
      </w:r>
      <w:r>
        <w:rPr>
          <w:sz w:val="19"/>
        </w:rPr>
        <w:t>внесенных</w:t>
      </w:r>
      <w:r>
        <w:rPr>
          <w:spacing w:val="1"/>
          <w:sz w:val="19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государственный</w:t>
      </w:r>
      <w:r>
        <w:rPr>
          <w:spacing w:val="1"/>
          <w:sz w:val="19"/>
        </w:rPr>
        <w:t xml:space="preserve"> </w:t>
      </w:r>
      <w:r>
        <w:rPr>
          <w:sz w:val="19"/>
        </w:rPr>
        <w:t>реестр</w:t>
      </w:r>
      <w:r>
        <w:rPr>
          <w:spacing w:val="1"/>
          <w:sz w:val="19"/>
        </w:rPr>
        <w:t xml:space="preserve"> </w:t>
      </w:r>
      <w:r>
        <w:rPr>
          <w:sz w:val="19"/>
        </w:rPr>
        <w:t>при</w:t>
      </w:r>
      <w:r>
        <w:rPr>
          <w:spacing w:val="1"/>
          <w:sz w:val="19"/>
        </w:rPr>
        <w:t xml:space="preserve"> </w:t>
      </w:r>
      <w:r>
        <w:rPr>
          <w:sz w:val="19"/>
        </w:rPr>
        <w:t>определении</w:t>
      </w:r>
      <w:r>
        <w:rPr>
          <w:spacing w:val="1"/>
          <w:sz w:val="19"/>
        </w:rPr>
        <w:t xml:space="preserve"> </w:t>
      </w:r>
      <w:r>
        <w:rPr>
          <w:sz w:val="19"/>
        </w:rPr>
        <w:t>разницы</w:t>
      </w:r>
      <w:r>
        <w:rPr>
          <w:spacing w:val="1"/>
          <w:sz w:val="19"/>
        </w:rPr>
        <w:t xml:space="preserve"> </w:t>
      </w:r>
      <w:r>
        <w:rPr>
          <w:sz w:val="19"/>
        </w:rPr>
        <w:t>между</w:t>
      </w:r>
      <w:r>
        <w:rPr>
          <w:spacing w:val="1"/>
          <w:sz w:val="19"/>
        </w:rPr>
        <w:t xml:space="preserve"> </w:t>
      </w:r>
      <w:r>
        <w:rPr>
          <w:sz w:val="19"/>
        </w:rPr>
        <w:t>фактически</w:t>
      </w:r>
      <w:r>
        <w:rPr>
          <w:spacing w:val="1"/>
          <w:sz w:val="19"/>
        </w:rPr>
        <w:t xml:space="preserve"> </w:t>
      </w:r>
      <w:r>
        <w:rPr>
          <w:sz w:val="19"/>
        </w:rPr>
        <w:t>заправленным</w:t>
      </w:r>
      <w:r>
        <w:rPr>
          <w:spacing w:val="1"/>
          <w:sz w:val="19"/>
        </w:rPr>
        <w:t xml:space="preserve"> </w:t>
      </w:r>
      <w:r>
        <w:rPr>
          <w:sz w:val="19"/>
        </w:rPr>
        <w:t>количеством нефтепродуктов</w:t>
      </w:r>
      <w:r>
        <w:rPr>
          <w:spacing w:val="4"/>
          <w:sz w:val="19"/>
        </w:rPr>
        <w:t xml:space="preserve"> </w:t>
      </w:r>
      <w:r>
        <w:rPr>
          <w:sz w:val="19"/>
        </w:rPr>
        <w:t>и запрошенным</w:t>
      </w:r>
      <w:r>
        <w:rPr>
          <w:spacing w:val="1"/>
          <w:sz w:val="19"/>
        </w:rPr>
        <w:t xml:space="preserve"> </w:t>
      </w:r>
      <w:r>
        <w:rPr>
          <w:sz w:val="19"/>
        </w:rPr>
        <w:t>количеством.</w:t>
      </w:r>
    </w:p>
    <w:p w14:paraId="580B2D75" w14:textId="77777777" w:rsidR="00DC1BAD" w:rsidRDefault="002C5CCC">
      <w:pPr>
        <w:pStyle w:val="a5"/>
        <w:numPr>
          <w:ilvl w:val="1"/>
          <w:numId w:val="7"/>
        </w:numPr>
        <w:tabs>
          <w:tab w:val="left" w:pos="687"/>
        </w:tabs>
        <w:spacing w:line="280" w:lineRule="auto"/>
        <w:ind w:right="308" w:firstLine="0"/>
        <w:rPr>
          <w:sz w:val="19"/>
        </w:rPr>
      </w:pPr>
      <w:r>
        <w:rPr>
          <w:sz w:val="19"/>
        </w:rPr>
        <w:t>При</w:t>
      </w:r>
      <w:r>
        <w:rPr>
          <w:spacing w:val="-6"/>
          <w:sz w:val="19"/>
        </w:rPr>
        <w:t xml:space="preserve"> </w:t>
      </w:r>
      <w:r>
        <w:rPr>
          <w:sz w:val="19"/>
        </w:rPr>
        <w:t>обнаружении</w:t>
      </w:r>
      <w:r>
        <w:rPr>
          <w:spacing w:val="-6"/>
          <w:sz w:val="19"/>
        </w:rPr>
        <w:t xml:space="preserve"> </w:t>
      </w:r>
      <w:r>
        <w:rPr>
          <w:sz w:val="19"/>
        </w:rPr>
        <w:t>несоответствия</w:t>
      </w:r>
      <w:r>
        <w:rPr>
          <w:spacing w:val="-4"/>
          <w:sz w:val="19"/>
        </w:rPr>
        <w:t xml:space="preserve"> </w:t>
      </w:r>
      <w:r>
        <w:rPr>
          <w:sz w:val="19"/>
        </w:rPr>
        <w:t>качества</w:t>
      </w:r>
      <w:r>
        <w:rPr>
          <w:spacing w:val="-4"/>
          <w:sz w:val="19"/>
        </w:rPr>
        <w:t xml:space="preserve"> </w:t>
      </w:r>
      <w:r>
        <w:rPr>
          <w:sz w:val="19"/>
        </w:rPr>
        <w:t>Товара</w:t>
      </w:r>
      <w:r>
        <w:rPr>
          <w:spacing w:val="-5"/>
          <w:sz w:val="19"/>
        </w:rPr>
        <w:t xml:space="preserve"> </w:t>
      </w:r>
      <w:r>
        <w:rPr>
          <w:sz w:val="19"/>
        </w:rPr>
        <w:t>Покупатель</w:t>
      </w:r>
      <w:r>
        <w:rPr>
          <w:spacing w:val="-6"/>
          <w:sz w:val="19"/>
        </w:rPr>
        <w:t xml:space="preserve"> </w:t>
      </w:r>
      <w:r>
        <w:rPr>
          <w:sz w:val="19"/>
        </w:rPr>
        <w:t>обязан</w:t>
      </w:r>
      <w:r>
        <w:rPr>
          <w:spacing w:val="-5"/>
          <w:sz w:val="19"/>
        </w:rPr>
        <w:t xml:space="preserve"> </w:t>
      </w:r>
      <w:r>
        <w:rPr>
          <w:sz w:val="19"/>
        </w:rPr>
        <w:t>предпринять</w:t>
      </w:r>
      <w:r>
        <w:rPr>
          <w:spacing w:val="-5"/>
          <w:sz w:val="19"/>
        </w:rPr>
        <w:t xml:space="preserve"> </w:t>
      </w:r>
      <w:r>
        <w:rPr>
          <w:sz w:val="19"/>
        </w:rPr>
        <w:t>все</w:t>
      </w:r>
      <w:r>
        <w:rPr>
          <w:spacing w:val="-5"/>
          <w:sz w:val="19"/>
        </w:rPr>
        <w:t xml:space="preserve"> </w:t>
      </w:r>
      <w:r>
        <w:rPr>
          <w:sz w:val="19"/>
        </w:rPr>
        <w:t>необходимые</w:t>
      </w:r>
      <w:r>
        <w:rPr>
          <w:spacing w:val="-6"/>
          <w:sz w:val="19"/>
        </w:rPr>
        <w:t xml:space="preserve"> </w:t>
      </w:r>
      <w:r>
        <w:rPr>
          <w:sz w:val="19"/>
        </w:rPr>
        <w:t>действия</w:t>
      </w:r>
      <w:r>
        <w:rPr>
          <w:spacing w:val="-48"/>
          <w:sz w:val="19"/>
        </w:rPr>
        <w:t xml:space="preserve"> </w:t>
      </w:r>
      <w:r>
        <w:rPr>
          <w:sz w:val="19"/>
        </w:rPr>
        <w:t>по сообщению и вызову представителей Продавца, составлению Актов, протоколов, оформлению документов,</w:t>
      </w:r>
      <w:r>
        <w:rPr>
          <w:spacing w:val="1"/>
          <w:sz w:val="19"/>
        </w:rPr>
        <w:t xml:space="preserve"> </w:t>
      </w:r>
      <w:r>
        <w:rPr>
          <w:sz w:val="19"/>
        </w:rPr>
        <w:t>обеспечению</w:t>
      </w:r>
      <w:r>
        <w:rPr>
          <w:spacing w:val="1"/>
          <w:sz w:val="19"/>
        </w:rPr>
        <w:t xml:space="preserve"> </w:t>
      </w:r>
      <w:r>
        <w:rPr>
          <w:sz w:val="19"/>
        </w:rPr>
        <w:t>сохранности</w:t>
      </w:r>
      <w:r>
        <w:rPr>
          <w:spacing w:val="1"/>
          <w:sz w:val="19"/>
        </w:rPr>
        <w:t xml:space="preserve"> </w:t>
      </w:r>
      <w:r>
        <w:rPr>
          <w:sz w:val="19"/>
        </w:rPr>
        <w:t>полученного</w:t>
      </w:r>
      <w:r>
        <w:rPr>
          <w:spacing w:val="1"/>
          <w:sz w:val="19"/>
        </w:rPr>
        <w:t xml:space="preserve"> </w:t>
      </w:r>
      <w:r>
        <w:rPr>
          <w:sz w:val="19"/>
        </w:rPr>
        <w:t>Товара</w:t>
      </w:r>
      <w:r>
        <w:rPr>
          <w:spacing w:val="1"/>
          <w:sz w:val="19"/>
        </w:rPr>
        <w:t xml:space="preserve"> </w:t>
      </w:r>
      <w:r>
        <w:rPr>
          <w:sz w:val="19"/>
        </w:rPr>
        <w:t>и</w:t>
      </w:r>
      <w:r>
        <w:rPr>
          <w:spacing w:val="1"/>
          <w:sz w:val="19"/>
        </w:rPr>
        <w:t xml:space="preserve"> </w:t>
      </w:r>
      <w:r>
        <w:rPr>
          <w:sz w:val="19"/>
        </w:rPr>
        <w:t>иные</w:t>
      </w:r>
      <w:r>
        <w:rPr>
          <w:spacing w:val="1"/>
          <w:sz w:val="19"/>
        </w:rPr>
        <w:t xml:space="preserve"> </w:t>
      </w:r>
      <w:r>
        <w:rPr>
          <w:sz w:val="19"/>
        </w:rPr>
        <w:t>действия,</w:t>
      </w:r>
      <w:r>
        <w:rPr>
          <w:spacing w:val="1"/>
          <w:sz w:val="19"/>
        </w:rPr>
        <w:t xml:space="preserve"> </w:t>
      </w:r>
      <w:r>
        <w:rPr>
          <w:sz w:val="19"/>
        </w:rPr>
        <w:t>фиксирующие</w:t>
      </w:r>
      <w:r>
        <w:rPr>
          <w:spacing w:val="1"/>
          <w:sz w:val="19"/>
        </w:rPr>
        <w:t xml:space="preserve"> </w:t>
      </w:r>
      <w:r>
        <w:rPr>
          <w:sz w:val="19"/>
        </w:rPr>
        <w:t>и</w:t>
      </w:r>
      <w:r>
        <w:rPr>
          <w:spacing w:val="1"/>
          <w:sz w:val="19"/>
        </w:rPr>
        <w:t xml:space="preserve"> </w:t>
      </w:r>
      <w:r>
        <w:rPr>
          <w:sz w:val="19"/>
        </w:rPr>
        <w:t>подтверждающие</w:t>
      </w:r>
      <w:r>
        <w:rPr>
          <w:spacing w:val="1"/>
          <w:sz w:val="19"/>
        </w:rPr>
        <w:t xml:space="preserve"> </w:t>
      </w:r>
      <w:r>
        <w:rPr>
          <w:sz w:val="19"/>
        </w:rPr>
        <w:t>факт</w:t>
      </w:r>
      <w:r>
        <w:rPr>
          <w:spacing w:val="1"/>
          <w:sz w:val="19"/>
        </w:rPr>
        <w:t xml:space="preserve"> </w:t>
      </w:r>
      <w:r>
        <w:rPr>
          <w:sz w:val="19"/>
        </w:rPr>
        <w:t>несоответствия</w:t>
      </w:r>
      <w:r>
        <w:rPr>
          <w:spacing w:val="3"/>
          <w:sz w:val="19"/>
        </w:rPr>
        <w:t xml:space="preserve"> </w:t>
      </w:r>
      <w:r>
        <w:rPr>
          <w:sz w:val="19"/>
        </w:rPr>
        <w:t>Товара</w:t>
      </w:r>
      <w:r>
        <w:rPr>
          <w:spacing w:val="2"/>
          <w:sz w:val="19"/>
        </w:rPr>
        <w:t xml:space="preserve"> </w:t>
      </w:r>
      <w:r>
        <w:rPr>
          <w:sz w:val="19"/>
        </w:rPr>
        <w:t>по</w:t>
      </w:r>
      <w:r>
        <w:rPr>
          <w:spacing w:val="2"/>
          <w:sz w:val="19"/>
        </w:rPr>
        <w:t xml:space="preserve"> </w:t>
      </w:r>
      <w:r>
        <w:rPr>
          <w:sz w:val="19"/>
        </w:rPr>
        <w:t>качеству.</w:t>
      </w:r>
    </w:p>
    <w:p w14:paraId="3FDBB8DF" w14:textId="77777777" w:rsidR="00DC1BAD" w:rsidRDefault="00DC1BAD">
      <w:pPr>
        <w:pStyle w:val="a3"/>
        <w:spacing w:before="8"/>
        <w:ind w:left="0"/>
        <w:jc w:val="left"/>
        <w:rPr>
          <w:sz w:val="20"/>
        </w:rPr>
      </w:pPr>
    </w:p>
    <w:p w14:paraId="6B5014E8" w14:textId="77777777" w:rsidR="00DC1BAD" w:rsidRDefault="002C5CCC">
      <w:pPr>
        <w:pStyle w:val="2"/>
        <w:numPr>
          <w:ilvl w:val="0"/>
          <w:numId w:val="14"/>
        </w:numPr>
        <w:tabs>
          <w:tab w:val="left" w:pos="4009"/>
        </w:tabs>
        <w:spacing w:before="1"/>
        <w:ind w:left="4008"/>
        <w:jc w:val="left"/>
      </w:pPr>
      <w:r>
        <w:t>ОТВЕТСТВЕННОСТЬ</w:t>
      </w:r>
      <w:r>
        <w:rPr>
          <w:spacing w:val="-8"/>
        </w:rPr>
        <w:t xml:space="preserve"> </w:t>
      </w:r>
      <w:r>
        <w:t>СТОРОН</w:t>
      </w:r>
    </w:p>
    <w:p w14:paraId="7A3EF693" w14:textId="77777777" w:rsidR="00DC1BAD" w:rsidRDefault="002C5CCC">
      <w:pPr>
        <w:pStyle w:val="a5"/>
        <w:numPr>
          <w:ilvl w:val="1"/>
          <w:numId w:val="6"/>
        </w:numPr>
        <w:tabs>
          <w:tab w:val="left" w:pos="684"/>
        </w:tabs>
        <w:spacing w:before="139" w:line="280" w:lineRule="auto"/>
        <w:ind w:right="358" w:firstLine="0"/>
        <w:rPr>
          <w:sz w:val="19"/>
        </w:rPr>
      </w:pPr>
      <w:r>
        <w:rPr>
          <w:sz w:val="19"/>
        </w:rPr>
        <w:t>За</w:t>
      </w:r>
      <w:r>
        <w:rPr>
          <w:spacing w:val="-7"/>
          <w:sz w:val="19"/>
        </w:rPr>
        <w:t xml:space="preserve"> </w:t>
      </w:r>
      <w:r>
        <w:rPr>
          <w:sz w:val="19"/>
        </w:rPr>
        <w:t>неисполнение</w:t>
      </w:r>
      <w:r>
        <w:rPr>
          <w:spacing w:val="-6"/>
          <w:sz w:val="19"/>
        </w:rPr>
        <w:t xml:space="preserve"> </w:t>
      </w:r>
      <w:r>
        <w:rPr>
          <w:sz w:val="19"/>
        </w:rPr>
        <w:t>либо</w:t>
      </w:r>
      <w:r>
        <w:rPr>
          <w:spacing w:val="-6"/>
          <w:sz w:val="19"/>
        </w:rPr>
        <w:t xml:space="preserve"> </w:t>
      </w:r>
      <w:r>
        <w:rPr>
          <w:sz w:val="19"/>
        </w:rPr>
        <w:t>ненадлежащее</w:t>
      </w:r>
      <w:r>
        <w:rPr>
          <w:spacing w:val="-6"/>
          <w:sz w:val="19"/>
        </w:rPr>
        <w:t xml:space="preserve"> </w:t>
      </w:r>
      <w:r>
        <w:rPr>
          <w:sz w:val="19"/>
        </w:rPr>
        <w:t>исполнение</w:t>
      </w:r>
      <w:r>
        <w:rPr>
          <w:spacing w:val="-5"/>
          <w:sz w:val="19"/>
        </w:rPr>
        <w:t xml:space="preserve"> </w:t>
      </w:r>
      <w:r>
        <w:rPr>
          <w:sz w:val="19"/>
        </w:rPr>
        <w:t>обязательств</w:t>
      </w:r>
      <w:r>
        <w:rPr>
          <w:spacing w:val="-7"/>
          <w:sz w:val="19"/>
        </w:rPr>
        <w:t xml:space="preserve"> </w:t>
      </w:r>
      <w:r>
        <w:rPr>
          <w:sz w:val="19"/>
        </w:rPr>
        <w:t>по</w:t>
      </w:r>
      <w:r>
        <w:rPr>
          <w:spacing w:val="-6"/>
          <w:sz w:val="19"/>
        </w:rPr>
        <w:t xml:space="preserve"> </w:t>
      </w:r>
      <w:r>
        <w:rPr>
          <w:sz w:val="19"/>
        </w:rPr>
        <w:t>Договору</w:t>
      </w:r>
      <w:r>
        <w:rPr>
          <w:spacing w:val="-5"/>
          <w:sz w:val="19"/>
        </w:rPr>
        <w:t xml:space="preserve"> </w:t>
      </w:r>
      <w:r>
        <w:rPr>
          <w:sz w:val="19"/>
        </w:rPr>
        <w:t>Стороны</w:t>
      </w:r>
      <w:r>
        <w:rPr>
          <w:spacing w:val="-6"/>
          <w:sz w:val="19"/>
        </w:rPr>
        <w:t xml:space="preserve"> </w:t>
      </w:r>
      <w:r>
        <w:rPr>
          <w:sz w:val="19"/>
        </w:rPr>
        <w:t>несут</w:t>
      </w:r>
      <w:r>
        <w:rPr>
          <w:spacing w:val="-6"/>
          <w:sz w:val="19"/>
        </w:rPr>
        <w:t xml:space="preserve"> </w:t>
      </w:r>
      <w:r>
        <w:rPr>
          <w:sz w:val="19"/>
        </w:rPr>
        <w:t>ответственность</w:t>
      </w:r>
      <w:r>
        <w:rPr>
          <w:spacing w:val="-7"/>
          <w:sz w:val="19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соответствии</w:t>
      </w:r>
      <w:r>
        <w:rPr>
          <w:spacing w:val="2"/>
          <w:sz w:val="19"/>
        </w:rPr>
        <w:t xml:space="preserve"> </w:t>
      </w:r>
      <w:r>
        <w:rPr>
          <w:sz w:val="19"/>
        </w:rPr>
        <w:t>с</w:t>
      </w:r>
      <w:r>
        <w:rPr>
          <w:spacing w:val="2"/>
          <w:sz w:val="19"/>
        </w:rPr>
        <w:t xml:space="preserve"> </w:t>
      </w:r>
      <w:r>
        <w:rPr>
          <w:sz w:val="19"/>
        </w:rPr>
        <w:t>законодательством</w:t>
      </w:r>
      <w:r>
        <w:rPr>
          <w:spacing w:val="1"/>
          <w:sz w:val="19"/>
        </w:rPr>
        <w:t xml:space="preserve"> </w:t>
      </w:r>
      <w:r>
        <w:rPr>
          <w:sz w:val="19"/>
        </w:rPr>
        <w:t>Российской</w:t>
      </w:r>
      <w:r>
        <w:rPr>
          <w:spacing w:val="2"/>
          <w:sz w:val="19"/>
        </w:rPr>
        <w:t xml:space="preserve"> </w:t>
      </w:r>
      <w:r>
        <w:rPr>
          <w:sz w:val="19"/>
        </w:rPr>
        <w:t>Федерации.</w:t>
      </w:r>
    </w:p>
    <w:p w14:paraId="5C864DA0" w14:textId="77777777" w:rsidR="00DC1BAD" w:rsidRDefault="002C5CCC">
      <w:pPr>
        <w:pStyle w:val="a5"/>
        <w:numPr>
          <w:ilvl w:val="1"/>
          <w:numId w:val="6"/>
        </w:numPr>
        <w:tabs>
          <w:tab w:val="left" w:pos="684"/>
        </w:tabs>
        <w:spacing w:before="1" w:line="280" w:lineRule="auto"/>
        <w:ind w:right="382" w:firstLine="0"/>
        <w:rPr>
          <w:sz w:val="19"/>
        </w:rPr>
      </w:pPr>
      <w:r>
        <w:rPr>
          <w:sz w:val="19"/>
        </w:rPr>
        <w:t>В случае возникновения споров, требований или разногласий по применению или толкованию Договора,</w:t>
      </w:r>
      <w:r>
        <w:rPr>
          <w:spacing w:val="1"/>
          <w:sz w:val="19"/>
        </w:rPr>
        <w:t xml:space="preserve"> </w:t>
      </w:r>
      <w:r>
        <w:rPr>
          <w:sz w:val="19"/>
        </w:rPr>
        <w:t>Стороны примут меры к их разрешению в претензионном порядке. Претензия может быть направлена Почтой</w:t>
      </w:r>
      <w:r>
        <w:rPr>
          <w:spacing w:val="1"/>
          <w:sz w:val="19"/>
        </w:rPr>
        <w:t xml:space="preserve"> </w:t>
      </w:r>
      <w:r>
        <w:rPr>
          <w:sz w:val="19"/>
        </w:rPr>
        <w:t>России,</w:t>
      </w:r>
      <w:r>
        <w:rPr>
          <w:spacing w:val="-10"/>
          <w:sz w:val="19"/>
        </w:rPr>
        <w:t xml:space="preserve"> </w:t>
      </w:r>
      <w:r>
        <w:rPr>
          <w:sz w:val="19"/>
        </w:rPr>
        <w:t>курьерским</w:t>
      </w:r>
      <w:r>
        <w:rPr>
          <w:spacing w:val="-10"/>
          <w:sz w:val="19"/>
        </w:rPr>
        <w:t xml:space="preserve"> </w:t>
      </w:r>
      <w:r>
        <w:rPr>
          <w:sz w:val="19"/>
        </w:rPr>
        <w:t>отправлением</w:t>
      </w:r>
      <w:r>
        <w:rPr>
          <w:spacing w:val="-9"/>
          <w:sz w:val="19"/>
        </w:rPr>
        <w:t xml:space="preserve"> </w:t>
      </w:r>
      <w:r>
        <w:rPr>
          <w:sz w:val="19"/>
        </w:rPr>
        <w:t>и</w:t>
      </w:r>
      <w:r>
        <w:rPr>
          <w:spacing w:val="-10"/>
          <w:sz w:val="19"/>
        </w:rPr>
        <w:t xml:space="preserve"> </w:t>
      </w:r>
      <w:r>
        <w:rPr>
          <w:sz w:val="19"/>
        </w:rPr>
        <w:t>по</w:t>
      </w:r>
      <w:r>
        <w:rPr>
          <w:spacing w:val="-9"/>
          <w:sz w:val="19"/>
        </w:rPr>
        <w:t xml:space="preserve"> </w:t>
      </w:r>
      <w:r>
        <w:rPr>
          <w:sz w:val="19"/>
        </w:rPr>
        <w:t>электронной</w:t>
      </w:r>
      <w:r>
        <w:rPr>
          <w:spacing w:val="-10"/>
          <w:sz w:val="19"/>
        </w:rPr>
        <w:t xml:space="preserve"> </w:t>
      </w:r>
      <w:r>
        <w:rPr>
          <w:sz w:val="19"/>
        </w:rPr>
        <w:t>почте.</w:t>
      </w:r>
      <w:r>
        <w:rPr>
          <w:spacing w:val="-9"/>
          <w:sz w:val="19"/>
        </w:rPr>
        <w:t xml:space="preserve"> </w:t>
      </w:r>
      <w:r>
        <w:rPr>
          <w:sz w:val="19"/>
        </w:rPr>
        <w:t>Претензия,</w:t>
      </w:r>
      <w:r>
        <w:rPr>
          <w:spacing w:val="-9"/>
          <w:sz w:val="19"/>
        </w:rPr>
        <w:t xml:space="preserve"> </w:t>
      </w:r>
      <w:r>
        <w:rPr>
          <w:sz w:val="19"/>
        </w:rPr>
        <w:t>направляемая</w:t>
      </w:r>
      <w:r>
        <w:rPr>
          <w:spacing w:val="-8"/>
          <w:sz w:val="19"/>
        </w:rPr>
        <w:t xml:space="preserve"> </w:t>
      </w:r>
      <w:r>
        <w:rPr>
          <w:sz w:val="19"/>
        </w:rPr>
        <w:t>по</w:t>
      </w:r>
      <w:r>
        <w:rPr>
          <w:spacing w:val="-9"/>
          <w:sz w:val="19"/>
        </w:rPr>
        <w:t xml:space="preserve"> </w:t>
      </w:r>
      <w:r>
        <w:rPr>
          <w:sz w:val="19"/>
        </w:rPr>
        <w:t>электронной</w:t>
      </w:r>
      <w:r>
        <w:rPr>
          <w:spacing w:val="-10"/>
          <w:sz w:val="19"/>
        </w:rPr>
        <w:t xml:space="preserve"> </w:t>
      </w:r>
      <w:r>
        <w:rPr>
          <w:sz w:val="19"/>
        </w:rPr>
        <w:t>почте,</w:t>
      </w:r>
      <w:r>
        <w:rPr>
          <w:spacing w:val="-9"/>
          <w:sz w:val="19"/>
        </w:rPr>
        <w:t xml:space="preserve"> </w:t>
      </w:r>
      <w:r>
        <w:rPr>
          <w:sz w:val="19"/>
        </w:rPr>
        <w:t>может</w:t>
      </w:r>
      <w:r>
        <w:rPr>
          <w:spacing w:val="-48"/>
          <w:sz w:val="19"/>
        </w:rPr>
        <w:t xml:space="preserve"> </w:t>
      </w:r>
      <w:r>
        <w:rPr>
          <w:sz w:val="19"/>
        </w:rPr>
        <w:t>быть оформлена в виде электронного сообщения, в том числе с приложением сканированного образа претензии,</w:t>
      </w:r>
      <w:r>
        <w:rPr>
          <w:spacing w:val="1"/>
          <w:sz w:val="19"/>
        </w:rPr>
        <w:t xml:space="preserve"> </w:t>
      </w:r>
      <w:r>
        <w:rPr>
          <w:sz w:val="19"/>
        </w:rPr>
        <w:t>либо</w:t>
      </w:r>
      <w:r>
        <w:rPr>
          <w:spacing w:val="-3"/>
          <w:sz w:val="19"/>
        </w:rPr>
        <w:t xml:space="preserve"> </w:t>
      </w:r>
      <w:r>
        <w:rPr>
          <w:sz w:val="19"/>
        </w:rPr>
        <w:t>в</w:t>
      </w:r>
      <w:r>
        <w:rPr>
          <w:spacing w:val="-3"/>
          <w:sz w:val="19"/>
        </w:rPr>
        <w:t xml:space="preserve"> </w:t>
      </w:r>
      <w:r>
        <w:rPr>
          <w:sz w:val="19"/>
        </w:rPr>
        <w:t>любом</w:t>
      </w:r>
      <w:r>
        <w:rPr>
          <w:spacing w:val="-4"/>
          <w:sz w:val="19"/>
        </w:rPr>
        <w:t xml:space="preserve"> </w:t>
      </w:r>
      <w:r>
        <w:rPr>
          <w:sz w:val="19"/>
        </w:rPr>
        <w:t>ином</w:t>
      </w:r>
      <w:r>
        <w:rPr>
          <w:spacing w:val="-4"/>
          <w:sz w:val="19"/>
        </w:rPr>
        <w:t xml:space="preserve"> </w:t>
      </w:r>
      <w:r>
        <w:rPr>
          <w:sz w:val="19"/>
        </w:rPr>
        <w:t>виде,</w:t>
      </w:r>
      <w:r>
        <w:rPr>
          <w:spacing w:val="-3"/>
          <w:sz w:val="19"/>
        </w:rPr>
        <w:t xml:space="preserve"> </w:t>
      </w:r>
      <w:r>
        <w:rPr>
          <w:sz w:val="19"/>
        </w:rPr>
        <w:t>позволяющем</w:t>
      </w:r>
      <w:r>
        <w:rPr>
          <w:spacing w:val="-2"/>
          <w:sz w:val="19"/>
        </w:rPr>
        <w:t xml:space="preserve"> </w:t>
      </w:r>
      <w:r>
        <w:rPr>
          <w:sz w:val="19"/>
        </w:rPr>
        <w:t>достоверно</w:t>
      </w:r>
      <w:r>
        <w:rPr>
          <w:spacing w:val="-3"/>
          <w:sz w:val="19"/>
        </w:rPr>
        <w:t xml:space="preserve"> </w:t>
      </w:r>
      <w:r>
        <w:rPr>
          <w:sz w:val="19"/>
        </w:rPr>
        <w:t>определить</w:t>
      </w:r>
      <w:r>
        <w:rPr>
          <w:spacing w:val="-3"/>
          <w:sz w:val="19"/>
        </w:rPr>
        <w:t xml:space="preserve"> </w:t>
      </w:r>
      <w:r>
        <w:rPr>
          <w:sz w:val="19"/>
        </w:rPr>
        <w:t>претензионный</w:t>
      </w:r>
      <w:r>
        <w:rPr>
          <w:spacing w:val="-3"/>
          <w:sz w:val="19"/>
        </w:rPr>
        <w:t xml:space="preserve"> </w:t>
      </w:r>
      <w:r>
        <w:rPr>
          <w:sz w:val="19"/>
        </w:rPr>
        <w:t>характер</w:t>
      </w:r>
      <w:r>
        <w:rPr>
          <w:spacing w:val="-2"/>
          <w:sz w:val="19"/>
        </w:rPr>
        <w:t xml:space="preserve"> </w:t>
      </w:r>
      <w:r>
        <w:rPr>
          <w:sz w:val="19"/>
        </w:rPr>
        <w:t>сообщения.</w:t>
      </w:r>
      <w:r>
        <w:rPr>
          <w:spacing w:val="-3"/>
          <w:sz w:val="19"/>
        </w:rPr>
        <w:t xml:space="preserve"> </w:t>
      </w:r>
      <w:r>
        <w:rPr>
          <w:sz w:val="19"/>
        </w:rPr>
        <w:t>Стороны</w:t>
      </w:r>
    </w:p>
    <w:p w14:paraId="275CE671" w14:textId="77777777" w:rsidR="00DC1BAD" w:rsidRDefault="002C5CCC">
      <w:pPr>
        <w:pStyle w:val="a3"/>
        <w:spacing w:line="280" w:lineRule="auto"/>
        <w:ind w:right="217"/>
        <w:jc w:val="left"/>
      </w:pPr>
      <w:r>
        <w:rPr>
          <w:spacing w:val="-1"/>
        </w:rPr>
        <w:t>признают</w:t>
      </w:r>
      <w:r>
        <w:rPr>
          <w:spacing w:val="-10"/>
        </w:rPr>
        <w:t xml:space="preserve"> </w:t>
      </w:r>
      <w:r>
        <w:rPr>
          <w:spacing w:val="-1"/>
        </w:rPr>
        <w:t>равную</w:t>
      </w:r>
      <w:r>
        <w:rPr>
          <w:spacing w:val="-10"/>
        </w:rPr>
        <w:t xml:space="preserve"> </w:t>
      </w:r>
      <w:r>
        <w:rPr>
          <w:spacing w:val="-1"/>
        </w:rPr>
        <w:t>юридическую</w:t>
      </w:r>
      <w:r>
        <w:rPr>
          <w:spacing w:val="-8"/>
        </w:rPr>
        <w:t xml:space="preserve"> </w:t>
      </w:r>
      <w:r>
        <w:rPr>
          <w:spacing w:val="-1"/>
        </w:rPr>
        <w:t>силу</w:t>
      </w:r>
      <w:r>
        <w:rPr>
          <w:spacing w:val="-11"/>
        </w:rPr>
        <w:t xml:space="preserve"> </w:t>
      </w:r>
      <w:r>
        <w:rPr>
          <w:spacing w:val="-1"/>
        </w:rPr>
        <w:t>собственноручной</w:t>
      </w:r>
      <w:r>
        <w:rPr>
          <w:spacing w:val="-8"/>
        </w:rPr>
        <w:t xml:space="preserve"> </w:t>
      </w:r>
      <w:r>
        <w:rPr>
          <w:spacing w:val="-1"/>
        </w:rPr>
        <w:t>подписи</w:t>
      </w:r>
      <w:r>
        <w:rPr>
          <w:spacing w:val="-9"/>
        </w:rPr>
        <w:t xml:space="preserve"> </w:t>
      </w:r>
      <w:r>
        <w:rPr>
          <w:spacing w:val="-1"/>
        </w:rPr>
        <w:t>уполномоченного</w:t>
      </w:r>
      <w:r>
        <w:rPr>
          <w:spacing w:val="-7"/>
        </w:rPr>
        <w:t xml:space="preserve"> </w:t>
      </w:r>
      <w:r>
        <w:t>лица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факсимильной</w:t>
      </w:r>
      <w:r>
        <w:rPr>
          <w:spacing w:val="-6"/>
        </w:rPr>
        <w:t xml:space="preserve"> </w:t>
      </w:r>
      <w:r>
        <w:t>подписи</w:t>
      </w:r>
      <w:r>
        <w:rPr>
          <w:spacing w:val="-4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претензии.</w:t>
      </w:r>
    </w:p>
    <w:p w14:paraId="3201456F" w14:textId="77777777" w:rsidR="00DC1BAD" w:rsidRDefault="002C5CCC">
      <w:pPr>
        <w:pStyle w:val="a5"/>
        <w:numPr>
          <w:ilvl w:val="1"/>
          <w:numId w:val="6"/>
        </w:numPr>
        <w:tabs>
          <w:tab w:val="left" w:pos="684"/>
        </w:tabs>
        <w:spacing w:line="278" w:lineRule="auto"/>
        <w:ind w:right="306" w:firstLine="0"/>
        <w:rPr>
          <w:sz w:val="19"/>
        </w:rPr>
      </w:pPr>
      <w:r>
        <w:rPr>
          <w:sz w:val="19"/>
        </w:rPr>
        <w:t>Продавец</w:t>
      </w:r>
      <w:r>
        <w:rPr>
          <w:spacing w:val="-6"/>
          <w:sz w:val="19"/>
        </w:rPr>
        <w:t xml:space="preserve"> </w:t>
      </w:r>
      <w:r>
        <w:rPr>
          <w:sz w:val="19"/>
        </w:rPr>
        <w:t>несет</w:t>
      </w:r>
      <w:r>
        <w:rPr>
          <w:spacing w:val="-6"/>
          <w:sz w:val="19"/>
        </w:rPr>
        <w:t xml:space="preserve"> </w:t>
      </w:r>
      <w:r>
        <w:rPr>
          <w:sz w:val="19"/>
        </w:rPr>
        <w:t>ответственность</w:t>
      </w:r>
      <w:r>
        <w:rPr>
          <w:spacing w:val="-4"/>
          <w:sz w:val="19"/>
        </w:rPr>
        <w:t xml:space="preserve"> </w:t>
      </w:r>
      <w:r>
        <w:rPr>
          <w:sz w:val="19"/>
        </w:rPr>
        <w:t>за</w:t>
      </w:r>
      <w:r>
        <w:rPr>
          <w:spacing w:val="-6"/>
          <w:sz w:val="19"/>
        </w:rPr>
        <w:t xml:space="preserve"> </w:t>
      </w:r>
      <w:r>
        <w:rPr>
          <w:sz w:val="19"/>
        </w:rPr>
        <w:t>реальный</w:t>
      </w:r>
      <w:r>
        <w:rPr>
          <w:spacing w:val="-6"/>
          <w:sz w:val="19"/>
        </w:rPr>
        <w:t xml:space="preserve"> </w:t>
      </w:r>
      <w:r>
        <w:rPr>
          <w:sz w:val="19"/>
        </w:rPr>
        <w:t>ущерб,</w:t>
      </w:r>
      <w:r>
        <w:rPr>
          <w:spacing w:val="-5"/>
          <w:sz w:val="19"/>
        </w:rPr>
        <w:t xml:space="preserve"> </w:t>
      </w:r>
      <w:r>
        <w:rPr>
          <w:sz w:val="19"/>
        </w:rPr>
        <w:t>причиненный</w:t>
      </w:r>
      <w:r>
        <w:rPr>
          <w:spacing w:val="-6"/>
          <w:sz w:val="19"/>
        </w:rPr>
        <w:t xml:space="preserve"> </w:t>
      </w:r>
      <w:r>
        <w:rPr>
          <w:sz w:val="19"/>
        </w:rPr>
        <w:t>Покупателю,</w:t>
      </w:r>
      <w:r>
        <w:rPr>
          <w:spacing w:val="-5"/>
          <w:sz w:val="19"/>
        </w:rPr>
        <w:t xml:space="preserve"> </w:t>
      </w:r>
      <w:r>
        <w:rPr>
          <w:sz w:val="19"/>
        </w:rPr>
        <w:t>в</w:t>
      </w:r>
      <w:r>
        <w:rPr>
          <w:spacing w:val="-6"/>
          <w:sz w:val="19"/>
        </w:rPr>
        <w:t xml:space="preserve"> </w:t>
      </w:r>
      <w:r>
        <w:rPr>
          <w:sz w:val="19"/>
        </w:rPr>
        <w:t>случае</w:t>
      </w:r>
      <w:r>
        <w:rPr>
          <w:spacing w:val="-6"/>
          <w:sz w:val="19"/>
        </w:rPr>
        <w:t xml:space="preserve"> </w:t>
      </w:r>
      <w:r>
        <w:rPr>
          <w:sz w:val="19"/>
        </w:rPr>
        <w:t>нарушения</w:t>
      </w:r>
      <w:r>
        <w:rPr>
          <w:spacing w:val="-5"/>
          <w:sz w:val="19"/>
        </w:rPr>
        <w:t xml:space="preserve"> </w:t>
      </w:r>
      <w:r>
        <w:rPr>
          <w:sz w:val="19"/>
        </w:rPr>
        <w:t>им</w:t>
      </w:r>
      <w:r>
        <w:rPr>
          <w:spacing w:val="-7"/>
          <w:sz w:val="19"/>
        </w:rPr>
        <w:t xml:space="preserve"> </w:t>
      </w:r>
      <w:r>
        <w:rPr>
          <w:sz w:val="19"/>
        </w:rPr>
        <w:t>сроков</w:t>
      </w:r>
      <w:r>
        <w:rPr>
          <w:spacing w:val="-47"/>
          <w:sz w:val="19"/>
        </w:rPr>
        <w:t xml:space="preserve"> </w:t>
      </w:r>
      <w:r>
        <w:rPr>
          <w:sz w:val="19"/>
        </w:rPr>
        <w:t>приостановки</w:t>
      </w:r>
      <w:r>
        <w:rPr>
          <w:spacing w:val="-2"/>
          <w:sz w:val="19"/>
        </w:rPr>
        <w:t xml:space="preserve"> </w:t>
      </w:r>
      <w:r>
        <w:rPr>
          <w:sz w:val="19"/>
        </w:rPr>
        <w:t>(прекращения)</w:t>
      </w:r>
      <w:r>
        <w:rPr>
          <w:spacing w:val="-3"/>
          <w:sz w:val="19"/>
        </w:rPr>
        <w:t xml:space="preserve"> </w:t>
      </w:r>
      <w:r>
        <w:rPr>
          <w:sz w:val="19"/>
        </w:rPr>
        <w:t>отпуска</w:t>
      </w:r>
      <w:r>
        <w:rPr>
          <w:spacing w:val="-1"/>
          <w:sz w:val="19"/>
        </w:rPr>
        <w:t xml:space="preserve"> </w:t>
      </w:r>
      <w:r>
        <w:rPr>
          <w:sz w:val="19"/>
        </w:rPr>
        <w:t>Товаров</w:t>
      </w:r>
      <w:r>
        <w:rPr>
          <w:spacing w:val="-2"/>
          <w:sz w:val="19"/>
        </w:rPr>
        <w:t xml:space="preserve"> </w:t>
      </w:r>
      <w:r>
        <w:rPr>
          <w:sz w:val="19"/>
        </w:rPr>
        <w:t>по</w:t>
      </w:r>
      <w:r>
        <w:rPr>
          <w:spacing w:val="-2"/>
          <w:sz w:val="19"/>
        </w:rPr>
        <w:t xml:space="preserve"> </w:t>
      </w:r>
      <w:r>
        <w:rPr>
          <w:sz w:val="19"/>
        </w:rPr>
        <w:t>Карте,</w:t>
      </w:r>
      <w:r>
        <w:rPr>
          <w:spacing w:val="-2"/>
          <w:sz w:val="19"/>
        </w:rPr>
        <w:t xml:space="preserve"> </w:t>
      </w:r>
      <w:r>
        <w:rPr>
          <w:sz w:val="19"/>
        </w:rPr>
        <w:t>установленных</w:t>
      </w:r>
      <w:r>
        <w:rPr>
          <w:spacing w:val="-1"/>
          <w:sz w:val="19"/>
        </w:rPr>
        <w:t xml:space="preserve"> </w:t>
      </w:r>
      <w:r>
        <w:rPr>
          <w:sz w:val="19"/>
        </w:rPr>
        <w:t>подпунктом</w:t>
      </w:r>
      <w:r>
        <w:rPr>
          <w:spacing w:val="-1"/>
          <w:sz w:val="19"/>
        </w:rPr>
        <w:t xml:space="preserve"> </w:t>
      </w:r>
      <w:r>
        <w:rPr>
          <w:sz w:val="19"/>
        </w:rPr>
        <w:t>4.1.2.</w:t>
      </w:r>
      <w:r>
        <w:rPr>
          <w:spacing w:val="-2"/>
          <w:sz w:val="19"/>
        </w:rPr>
        <w:t xml:space="preserve"> </w:t>
      </w:r>
      <w:r>
        <w:rPr>
          <w:sz w:val="19"/>
        </w:rPr>
        <w:t>Договора.</w:t>
      </w:r>
    </w:p>
    <w:p w14:paraId="75D178A1" w14:textId="77777777" w:rsidR="00DC1BAD" w:rsidRDefault="002C5CCC">
      <w:pPr>
        <w:pStyle w:val="a5"/>
        <w:numPr>
          <w:ilvl w:val="1"/>
          <w:numId w:val="6"/>
        </w:numPr>
        <w:tabs>
          <w:tab w:val="left" w:pos="684"/>
        </w:tabs>
        <w:spacing w:before="1" w:line="280" w:lineRule="auto"/>
        <w:ind w:right="563" w:firstLine="0"/>
        <w:rPr>
          <w:sz w:val="19"/>
        </w:rPr>
      </w:pPr>
      <w:r>
        <w:rPr>
          <w:sz w:val="19"/>
        </w:rPr>
        <w:t>Претензии в рамках исполнения Договора должны быть рассмотрены в течение 10 (десяти) рабочих дней с</w:t>
      </w:r>
      <w:r>
        <w:rPr>
          <w:spacing w:val="1"/>
          <w:sz w:val="19"/>
        </w:rPr>
        <w:t xml:space="preserve"> </w:t>
      </w:r>
      <w:r>
        <w:rPr>
          <w:sz w:val="19"/>
        </w:rPr>
        <w:t>момента доставки другой Стороне. Стороны подтверждают, что направление претензий на адреса электронной</w:t>
      </w:r>
      <w:r>
        <w:rPr>
          <w:spacing w:val="1"/>
          <w:sz w:val="19"/>
        </w:rPr>
        <w:t xml:space="preserve"> </w:t>
      </w:r>
      <w:r>
        <w:rPr>
          <w:sz w:val="19"/>
        </w:rPr>
        <w:t>почты, указанные в Договоре, считается надлежащим соблюдением претензионного порядка, а заверенный</w:t>
      </w:r>
      <w:r>
        <w:rPr>
          <w:spacing w:val="1"/>
          <w:sz w:val="19"/>
        </w:rPr>
        <w:t xml:space="preserve"> </w:t>
      </w:r>
      <w:r>
        <w:rPr>
          <w:sz w:val="19"/>
        </w:rPr>
        <w:t>Стороной</w:t>
      </w:r>
      <w:r>
        <w:rPr>
          <w:spacing w:val="-11"/>
          <w:sz w:val="19"/>
        </w:rPr>
        <w:t xml:space="preserve"> </w:t>
      </w:r>
      <w:r>
        <w:rPr>
          <w:sz w:val="19"/>
        </w:rPr>
        <w:t>скриншот</w:t>
      </w:r>
      <w:r>
        <w:rPr>
          <w:spacing w:val="-11"/>
          <w:sz w:val="19"/>
        </w:rPr>
        <w:t xml:space="preserve"> </w:t>
      </w:r>
      <w:r>
        <w:rPr>
          <w:sz w:val="19"/>
        </w:rPr>
        <w:t>электронной</w:t>
      </w:r>
      <w:r>
        <w:rPr>
          <w:spacing w:val="-10"/>
          <w:sz w:val="19"/>
        </w:rPr>
        <w:t xml:space="preserve"> </w:t>
      </w:r>
      <w:r>
        <w:rPr>
          <w:sz w:val="19"/>
        </w:rPr>
        <w:t>почты</w:t>
      </w:r>
      <w:r>
        <w:rPr>
          <w:spacing w:val="-11"/>
          <w:sz w:val="19"/>
        </w:rPr>
        <w:t xml:space="preserve"> </w:t>
      </w:r>
      <w:r>
        <w:rPr>
          <w:sz w:val="19"/>
        </w:rPr>
        <w:t>надлежащим</w:t>
      </w:r>
      <w:r>
        <w:rPr>
          <w:spacing w:val="-10"/>
          <w:sz w:val="19"/>
        </w:rPr>
        <w:t xml:space="preserve"> </w:t>
      </w:r>
      <w:r>
        <w:rPr>
          <w:sz w:val="19"/>
        </w:rPr>
        <w:t>доказательством</w:t>
      </w:r>
      <w:r>
        <w:rPr>
          <w:spacing w:val="-9"/>
          <w:sz w:val="19"/>
        </w:rPr>
        <w:t xml:space="preserve"> </w:t>
      </w:r>
      <w:r>
        <w:rPr>
          <w:sz w:val="19"/>
        </w:rPr>
        <w:t>такого</w:t>
      </w:r>
      <w:r>
        <w:rPr>
          <w:spacing w:val="-11"/>
          <w:sz w:val="19"/>
        </w:rPr>
        <w:t xml:space="preserve"> </w:t>
      </w:r>
      <w:r>
        <w:rPr>
          <w:sz w:val="19"/>
        </w:rPr>
        <w:t>направления.</w:t>
      </w:r>
      <w:r>
        <w:rPr>
          <w:spacing w:val="-11"/>
          <w:sz w:val="19"/>
        </w:rPr>
        <w:t xml:space="preserve"> </w:t>
      </w:r>
      <w:r>
        <w:rPr>
          <w:sz w:val="19"/>
        </w:rPr>
        <w:t>В</w:t>
      </w:r>
      <w:r>
        <w:rPr>
          <w:spacing w:val="-10"/>
          <w:sz w:val="19"/>
        </w:rPr>
        <w:t xml:space="preserve"> </w:t>
      </w:r>
      <w:r>
        <w:rPr>
          <w:sz w:val="19"/>
        </w:rPr>
        <w:t>случае</w:t>
      </w:r>
      <w:r>
        <w:rPr>
          <w:spacing w:val="-10"/>
          <w:sz w:val="19"/>
        </w:rPr>
        <w:t xml:space="preserve"> </w:t>
      </w:r>
      <w:r>
        <w:rPr>
          <w:sz w:val="19"/>
        </w:rPr>
        <w:t>отказа</w:t>
      </w:r>
      <w:r>
        <w:rPr>
          <w:spacing w:val="-10"/>
          <w:sz w:val="19"/>
        </w:rPr>
        <w:t xml:space="preserve"> </w:t>
      </w:r>
      <w:r>
        <w:rPr>
          <w:sz w:val="19"/>
        </w:rPr>
        <w:t>либо</w:t>
      </w:r>
      <w:r>
        <w:rPr>
          <w:spacing w:val="-48"/>
          <w:sz w:val="19"/>
        </w:rPr>
        <w:t xml:space="preserve"> </w:t>
      </w:r>
      <w:r>
        <w:rPr>
          <w:sz w:val="19"/>
        </w:rPr>
        <w:t>невозможности получения претензии, направленной курьерской службой по адресу местонахождения Стороны,</w:t>
      </w:r>
      <w:r>
        <w:rPr>
          <w:spacing w:val="1"/>
          <w:sz w:val="19"/>
        </w:rPr>
        <w:t xml:space="preserve"> </w:t>
      </w:r>
      <w:r>
        <w:rPr>
          <w:sz w:val="19"/>
        </w:rPr>
        <w:t>претензия</w:t>
      </w:r>
      <w:r>
        <w:rPr>
          <w:spacing w:val="-7"/>
          <w:sz w:val="19"/>
        </w:rPr>
        <w:t xml:space="preserve"> </w:t>
      </w:r>
      <w:r>
        <w:rPr>
          <w:sz w:val="19"/>
        </w:rPr>
        <w:t>считается</w:t>
      </w:r>
      <w:r>
        <w:rPr>
          <w:spacing w:val="-6"/>
          <w:sz w:val="19"/>
        </w:rPr>
        <w:t xml:space="preserve"> </w:t>
      </w:r>
      <w:r>
        <w:rPr>
          <w:sz w:val="19"/>
        </w:rPr>
        <w:t>доставленной</w:t>
      </w:r>
      <w:r>
        <w:rPr>
          <w:spacing w:val="-7"/>
          <w:sz w:val="19"/>
        </w:rPr>
        <w:t xml:space="preserve"> </w:t>
      </w:r>
      <w:r>
        <w:rPr>
          <w:sz w:val="19"/>
        </w:rPr>
        <w:t>с</w:t>
      </w:r>
      <w:r>
        <w:rPr>
          <w:spacing w:val="-6"/>
          <w:sz w:val="19"/>
        </w:rPr>
        <w:t xml:space="preserve"> </w:t>
      </w:r>
      <w:r>
        <w:rPr>
          <w:sz w:val="19"/>
        </w:rPr>
        <w:t>даты</w:t>
      </w:r>
      <w:r>
        <w:rPr>
          <w:spacing w:val="-7"/>
          <w:sz w:val="19"/>
        </w:rPr>
        <w:t xml:space="preserve"> </w:t>
      </w:r>
      <w:r>
        <w:rPr>
          <w:sz w:val="19"/>
        </w:rPr>
        <w:t>отказа,</w:t>
      </w:r>
      <w:r>
        <w:rPr>
          <w:spacing w:val="-8"/>
          <w:sz w:val="19"/>
        </w:rPr>
        <w:t xml:space="preserve"> </w:t>
      </w:r>
      <w:r>
        <w:rPr>
          <w:sz w:val="19"/>
        </w:rPr>
        <w:t>либо</w:t>
      </w:r>
      <w:r>
        <w:rPr>
          <w:spacing w:val="-6"/>
          <w:sz w:val="19"/>
        </w:rPr>
        <w:t xml:space="preserve"> </w:t>
      </w:r>
      <w:r>
        <w:rPr>
          <w:sz w:val="19"/>
        </w:rPr>
        <w:t>иной</w:t>
      </w:r>
      <w:r>
        <w:rPr>
          <w:spacing w:val="-8"/>
          <w:sz w:val="19"/>
        </w:rPr>
        <w:t xml:space="preserve"> </w:t>
      </w:r>
      <w:r>
        <w:rPr>
          <w:sz w:val="19"/>
        </w:rPr>
        <w:t>даты,</w:t>
      </w:r>
      <w:r>
        <w:rPr>
          <w:spacing w:val="-7"/>
          <w:sz w:val="19"/>
        </w:rPr>
        <w:t xml:space="preserve"> </w:t>
      </w:r>
      <w:r>
        <w:rPr>
          <w:sz w:val="19"/>
        </w:rPr>
        <w:t>указанной</w:t>
      </w:r>
      <w:r>
        <w:rPr>
          <w:spacing w:val="-8"/>
          <w:sz w:val="19"/>
        </w:rPr>
        <w:t xml:space="preserve"> </w:t>
      </w:r>
      <w:r>
        <w:rPr>
          <w:sz w:val="19"/>
        </w:rPr>
        <w:t>в</w:t>
      </w:r>
      <w:r>
        <w:rPr>
          <w:spacing w:val="-7"/>
          <w:sz w:val="19"/>
        </w:rPr>
        <w:t xml:space="preserve"> </w:t>
      </w:r>
      <w:r>
        <w:rPr>
          <w:sz w:val="19"/>
        </w:rPr>
        <w:t>накладной</w:t>
      </w:r>
      <w:r>
        <w:rPr>
          <w:spacing w:val="-6"/>
          <w:sz w:val="19"/>
        </w:rPr>
        <w:t xml:space="preserve"> </w:t>
      </w:r>
      <w:r>
        <w:rPr>
          <w:sz w:val="19"/>
        </w:rPr>
        <w:t>курьерской</w:t>
      </w:r>
      <w:r>
        <w:rPr>
          <w:spacing w:val="-8"/>
          <w:sz w:val="19"/>
        </w:rPr>
        <w:t xml:space="preserve"> </w:t>
      </w:r>
      <w:r>
        <w:rPr>
          <w:sz w:val="19"/>
        </w:rPr>
        <w:t>службы.</w:t>
      </w:r>
      <w:r>
        <w:rPr>
          <w:spacing w:val="-7"/>
          <w:sz w:val="19"/>
        </w:rPr>
        <w:t xml:space="preserve"> </w:t>
      </w:r>
      <w:r>
        <w:rPr>
          <w:sz w:val="19"/>
        </w:rPr>
        <w:t>О</w:t>
      </w:r>
      <w:r>
        <w:rPr>
          <w:spacing w:val="1"/>
          <w:sz w:val="19"/>
        </w:rPr>
        <w:t xml:space="preserve"> </w:t>
      </w:r>
      <w:r>
        <w:rPr>
          <w:sz w:val="19"/>
        </w:rPr>
        <w:t>результатах</w:t>
      </w:r>
      <w:r>
        <w:rPr>
          <w:spacing w:val="2"/>
          <w:sz w:val="19"/>
        </w:rPr>
        <w:t xml:space="preserve"> </w:t>
      </w:r>
      <w:r>
        <w:rPr>
          <w:sz w:val="19"/>
        </w:rPr>
        <w:t>рассмотрения</w:t>
      </w:r>
      <w:r>
        <w:rPr>
          <w:spacing w:val="2"/>
          <w:sz w:val="19"/>
        </w:rPr>
        <w:t xml:space="preserve"> </w:t>
      </w:r>
      <w:r>
        <w:rPr>
          <w:sz w:val="19"/>
        </w:rPr>
        <w:t>претензии</w:t>
      </w:r>
      <w:r>
        <w:rPr>
          <w:spacing w:val="1"/>
          <w:sz w:val="19"/>
        </w:rPr>
        <w:t xml:space="preserve"> </w:t>
      </w:r>
      <w:r>
        <w:rPr>
          <w:sz w:val="19"/>
        </w:rPr>
        <w:t>сообщается</w:t>
      </w:r>
      <w:r>
        <w:rPr>
          <w:spacing w:val="2"/>
          <w:sz w:val="19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письменном</w:t>
      </w:r>
      <w:r>
        <w:rPr>
          <w:spacing w:val="1"/>
          <w:sz w:val="19"/>
        </w:rPr>
        <w:t xml:space="preserve"> </w:t>
      </w:r>
      <w:r>
        <w:rPr>
          <w:sz w:val="19"/>
        </w:rPr>
        <w:t>виде.</w:t>
      </w:r>
    </w:p>
    <w:p w14:paraId="000DB95F" w14:textId="77777777" w:rsidR="00DC1BAD" w:rsidRDefault="002C5CCC">
      <w:pPr>
        <w:pStyle w:val="a5"/>
        <w:numPr>
          <w:ilvl w:val="1"/>
          <w:numId w:val="6"/>
        </w:numPr>
        <w:tabs>
          <w:tab w:val="left" w:pos="684"/>
        </w:tabs>
        <w:spacing w:line="280" w:lineRule="auto"/>
        <w:ind w:right="926" w:firstLine="0"/>
        <w:rPr>
          <w:sz w:val="19"/>
        </w:rPr>
      </w:pPr>
      <w:r>
        <w:rPr>
          <w:sz w:val="19"/>
        </w:rPr>
        <w:t>В</w:t>
      </w:r>
      <w:r>
        <w:rPr>
          <w:spacing w:val="-6"/>
          <w:sz w:val="19"/>
        </w:rPr>
        <w:t xml:space="preserve"> </w:t>
      </w:r>
      <w:r>
        <w:rPr>
          <w:sz w:val="19"/>
        </w:rPr>
        <w:t>случае</w:t>
      </w:r>
      <w:r>
        <w:rPr>
          <w:spacing w:val="-7"/>
          <w:sz w:val="19"/>
        </w:rPr>
        <w:t xml:space="preserve"> </w:t>
      </w:r>
      <w:r>
        <w:rPr>
          <w:sz w:val="19"/>
        </w:rPr>
        <w:t>неудовлетворения</w:t>
      </w:r>
      <w:r>
        <w:rPr>
          <w:spacing w:val="-6"/>
          <w:sz w:val="19"/>
        </w:rPr>
        <w:t xml:space="preserve"> </w:t>
      </w:r>
      <w:r>
        <w:rPr>
          <w:sz w:val="19"/>
        </w:rPr>
        <w:t>претензии</w:t>
      </w:r>
      <w:r>
        <w:rPr>
          <w:spacing w:val="-7"/>
          <w:sz w:val="19"/>
        </w:rPr>
        <w:t xml:space="preserve"> </w:t>
      </w:r>
      <w:r>
        <w:rPr>
          <w:sz w:val="19"/>
        </w:rPr>
        <w:t>и/или</w:t>
      </w:r>
      <w:r>
        <w:rPr>
          <w:spacing w:val="-8"/>
          <w:sz w:val="19"/>
        </w:rPr>
        <w:t xml:space="preserve"> </w:t>
      </w:r>
      <w:r>
        <w:rPr>
          <w:sz w:val="19"/>
        </w:rPr>
        <w:t>невозможности</w:t>
      </w:r>
      <w:r>
        <w:rPr>
          <w:spacing w:val="-6"/>
          <w:sz w:val="19"/>
        </w:rPr>
        <w:t xml:space="preserve"> </w:t>
      </w:r>
      <w:r>
        <w:rPr>
          <w:sz w:val="19"/>
        </w:rPr>
        <w:t>урегулировать</w:t>
      </w:r>
      <w:r>
        <w:rPr>
          <w:spacing w:val="-7"/>
          <w:sz w:val="19"/>
        </w:rPr>
        <w:t xml:space="preserve"> </w:t>
      </w:r>
      <w:r>
        <w:rPr>
          <w:sz w:val="19"/>
        </w:rPr>
        <w:t>спор</w:t>
      </w:r>
      <w:r>
        <w:rPr>
          <w:spacing w:val="-6"/>
          <w:sz w:val="19"/>
        </w:rPr>
        <w:t xml:space="preserve"> </w:t>
      </w:r>
      <w:r>
        <w:rPr>
          <w:sz w:val="19"/>
        </w:rPr>
        <w:t>иными</w:t>
      </w:r>
      <w:r>
        <w:rPr>
          <w:spacing w:val="-6"/>
          <w:sz w:val="19"/>
        </w:rPr>
        <w:t xml:space="preserve"> </w:t>
      </w:r>
      <w:r>
        <w:rPr>
          <w:sz w:val="19"/>
        </w:rPr>
        <w:t>способами,</w:t>
      </w:r>
      <w:r>
        <w:rPr>
          <w:spacing w:val="-7"/>
          <w:sz w:val="19"/>
        </w:rPr>
        <w:t xml:space="preserve"> </w:t>
      </w:r>
      <w:r>
        <w:rPr>
          <w:sz w:val="19"/>
        </w:rPr>
        <w:t>спор</w:t>
      </w:r>
      <w:r>
        <w:rPr>
          <w:spacing w:val="-48"/>
          <w:sz w:val="19"/>
        </w:rPr>
        <w:t xml:space="preserve"> </w:t>
      </w:r>
      <w:r>
        <w:rPr>
          <w:sz w:val="19"/>
        </w:rPr>
        <w:t>передаётся</w:t>
      </w:r>
      <w:r>
        <w:rPr>
          <w:spacing w:val="1"/>
          <w:sz w:val="19"/>
        </w:rPr>
        <w:t xml:space="preserve"> </w:t>
      </w:r>
      <w:r>
        <w:rPr>
          <w:sz w:val="19"/>
        </w:rPr>
        <w:t>на</w:t>
      </w:r>
      <w:r>
        <w:rPr>
          <w:spacing w:val="1"/>
          <w:sz w:val="19"/>
        </w:rPr>
        <w:t xml:space="preserve"> </w:t>
      </w:r>
      <w:r>
        <w:rPr>
          <w:sz w:val="19"/>
        </w:rPr>
        <w:t>рассмотрение</w:t>
      </w:r>
      <w:r>
        <w:rPr>
          <w:spacing w:val="1"/>
          <w:sz w:val="19"/>
        </w:rPr>
        <w:t xml:space="preserve"> </w:t>
      </w:r>
      <w:r>
        <w:rPr>
          <w:sz w:val="19"/>
        </w:rPr>
        <w:t>Арбитражного</w:t>
      </w:r>
      <w:r>
        <w:rPr>
          <w:spacing w:val="2"/>
          <w:sz w:val="19"/>
        </w:rPr>
        <w:t xml:space="preserve"> </w:t>
      </w:r>
      <w:r>
        <w:rPr>
          <w:sz w:val="19"/>
        </w:rPr>
        <w:t>суда по</w:t>
      </w:r>
      <w:r>
        <w:rPr>
          <w:spacing w:val="1"/>
          <w:sz w:val="19"/>
        </w:rPr>
        <w:t xml:space="preserve"> </w:t>
      </w:r>
      <w:r>
        <w:rPr>
          <w:sz w:val="19"/>
        </w:rPr>
        <w:t>месту нахождения</w:t>
      </w:r>
      <w:r>
        <w:rPr>
          <w:spacing w:val="1"/>
          <w:sz w:val="19"/>
        </w:rPr>
        <w:t xml:space="preserve"> </w:t>
      </w:r>
      <w:r>
        <w:rPr>
          <w:sz w:val="19"/>
        </w:rPr>
        <w:t>Продавца.</w:t>
      </w:r>
    </w:p>
    <w:p w14:paraId="298D0ECF" w14:textId="77777777" w:rsidR="00DC1BAD" w:rsidRDefault="002C5CCC">
      <w:pPr>
        <w:pStyle w:val="a5"/>
        <w:numPr>
          <w:ilvl w:val="1"/>
          <w:numId w:val="6"/>
        </w:numPr>
        <w:tabs>
          <w:tab w:val="left" w:pos="684"/>
        </w:tabs>
        <w:spacing w:line="213" w:lineRule="exact"/>
        <w:ind w:left="683"/>
        <w:rPr>
          <w:sz w:val="19"/>
        </w:rPr>
      </w:pPr>
      <w:r>
        <w:rPr>
          <w:sz w:val="19"/>
        </w:rPr>
        <w:t>В</w:t>
      </w:r>
      <w:r>
        <w:rPr>
          <w:spacing w:val="-9"/>
          <w:sz w:val="19"/>
        </w:rPr>
        <w:t xml:space="preserve"> </w:t>
      </w:r>
      <w:r>
        <w:rPr>
          <w:sz w:val="19"/>
        </w:rPr>
        <w:t>случае</w:t>
      </w:r>
      <w:r>
        <w:rPr>
          <w:spacing w:val="-8"/>
          <w:sz w:val="19"/>
        </w:rPr>
        <w:t xml:space="preserve"> </w:t>
      </w:r>
      <w:r>
        <w:rPr>
          <w:sz w:val="19"/>
        </w:rPr>
        <w:t>нарушения</w:t>
      </w:r>
      <w:r>
        <w:rPr>
          <w:spacing w:val="-9"/>
          <w:sz w:val="19"/>
        </w:rPr>
        <w:t xml:space="preserve"> </w:t>
      </w:r>
      <w:r>
        <w:rPr>
          <w:sz w:val="19"/>
        </w:rPr>
        <w:t>сроков</w:t>
      </w:r>
      <w:r>
        <w:rPr>
          <w:spacing w:val="-8"/>
          <w:sz w:val="19"/>
        </w:rPr>
        <w:t xml:space="preserve"> </w:t>
      </w:r>
      <w:r>
        <w:rPr>
          <w:sz w:val="19"/>
        </w:rPr>
        <w:t>погашения</w:t>
      </w:r>
      <w:r>
        <w:rPr>
          <w:spacing w:val="-9"/>
          <w:sz w:val="19"/>
        </w:rPr>
        <w:t xml:space="preserve"> </w:t>
      </w:r>
      <w:r>
        <w:rPr>
          <w:sz w:val="19"/>
        </w:rPr>
        <w:t>задолженности,</w:t>
      </w:r>
      <w:r>
        <w:rPr>
          <w:spacing w:val="-9"/>
          <w:sz w:val="19"/>
        </w:rPr>
        <w:t xml:space="preserve"> </w:t>
      </w:r>
      <w:r>
        <w:rPr>
          <w:sz w:val="19"/>
        </w:rPr>
        <w:t>установленных</w:t>
      </w:r>
      <w:r>
        <w:rPr>
          <w:spacing w:val="-7"/>
          <w:sz w:val="19"/>
        </w:rPr>
        <w:t xml:space="preserve"> </w:t>
      </w:r>
      <w:r>
        <w:rPr>
          <w:sz w:val="19"/>
        </w:rPr>
        <w:t>в</w:t>
      </w:r>
      <w:r>
        <w:rPr>
          <w:spacing w:val="-9"/>
          <w:sz w:val="19"/>
        </w:rPr>
        <w:t xml:space="preserve"> </w:t>
      </w:r>
      <w:r>
        <w:rPr>
          <w:sz w:val="19"/>
        </w:rPr>
        <w:t>пункте</w:t>
      </w:r>
      <w:r>
        <w:rPr>
          <w:spacing w:val="-9"/>
          <w:sz w:val="19"/>
        </w:rPr>
        <w:t xml:space="preserve"> </w:t>
      </w:r>
      <w:r>
        <w:rPr>
          <w:sz w:val="19"/>
        </w:rPr>
        <w:t>4.3.8.</w:t>
      </w:r>
      <w:r>
        <w:rPr>
          <w:spacing w:val="-9"/>
          <w:sz w:val="19"/>
        </w:rPr>
        <w:t xml:space="preserve"> </w:t>
      </w:r>
      <w:r>
        <w:rPr>
          <w:sz w:val="19"/>
        </w:rPr>
        <w:t>Договора,</w:t>
      </w:r>
      <w:r>
        <w:rPr>
          <w:spacing w:val="-9"/>
          <w:sz w:val="19"/>
        </w:rPr>
        <w:t xml:space="preserve"> </w:t>
      </w:r>
      <w:r>
        <w:rPr>
          <w:sz w:val="19"/>
        </w:rPr>
        <w:t>Покупатель</w:t>
      </w:r>
    </w:p>
    <w:p w14:paraId="237DF5DE" w14:textId="77777777" w:rsidR="00DC1BAD" w:rsidRDefault="00DC1BAD">
      <w:pPr>
        <w:spacing w:line="213" w:lineRule="exact"/>
        <w:rPr>
          <w:sz w:val="19"/>
        </w:rPr>
        <w:sectPr w:rsidR="00DC1BAD">
          <w:pgSz w:w="11900" w:h="16820"/>
          <w:pgMar w:top="400" w:right="220" w:bottom="1260" w:left="680" w:header="0" w:footer="1060" w:gutter="0"/>
          <w:cols w:space="720"/>
        </w:sectPr>
      </w:pPr>
    </w:p>
    <w:p w14:paraId="324DFE85" w14:textId="77777777" w:rsidR="00DC1BAD" w:rsidRDefault="002C5CCC">
      <w:pPr>
        <w:pStyle w:val="a3"/>
        <w:spacing w:before="82"/>
        <w:jc w:val="left"/>
      </w:pPr>
      <w:r>
        <w:lastRenderedPageBreak/>
        <w:t>обязуется</w:t>
      </w:r>
      <w:r>
        <w:rPr>
          <w:spacing w:val="-9"/>
        </w:rPr>
        <w:t xml:space="preserve"> </w:t>
      </w:r>
      <w:r>
        <w:t>уплатить</w:t>
      </w:r>
      <w:r>
        <w:rPr>
          <w:spacing w:val="-9"/>
        </w:rPr>
        <w:t xml:space="preserve"> </w:t>
      </w:r>
      <w:r>
        <w:t>Продавцу</w:t>
      </w:r>
      <w:r>
        <w:rPr>
          <w:spacing w:val="-10"/>
        </w:rPr>
        <w:t xml:space="preserve"> </w:t>
      </w:r>
      <w:r>
        <w:t>неустойку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размере</w:t>
      </w:r>
      <w:r>
        <w:rPr>
          <w:spacing w:val="-8"/>
        </w:rPr>
        <w:t xml:space="preserve"> </w:t>
      </w:r>
      <w:r>
        <w:t>0,1</w:t>
      </w:r>
      <w:r>
        <w:rPr>
          <w:spacing w:val="-9"/>
        </w:rPr>
        <w:t xml:space="preserve"> </w:t>
      </w:r>
      <w:r>
        <w:t>процент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суммы</w:t>
      </w:r>
      <w:r>
        <w:rPr>
          <w:spacing w:val="-9"/>
        </w:rPr>
        <w:t xml:space="preserve"> </w:t>
      </w:r>
      <w:r>
        <w:t>задолженности</w:t>
      </w:r>
      <w:r>
        <w:rPr>
          <w:spacing w:val="-8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каждый</w:t>
      </w:r>
      <w:r>
        <w:rPr>
          <w:spacing w:val="-9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просрочки.</w:t>
      </w:r>
    </w:p>
    <w:p w14:paraId="752A08FC" w14:textId="77777777" w:rsidR="00DC1BAD" w:rsidRDefault="002C5CCC">
      <w:pPr>
        <w:pStyle w:val="a5"/>
        <w:numPr>
          <w:ilvl w:val="1"/>
          <w:numId w:val="6"/>
        </w:numPr>
        <w:tabs>
          <w:tab w:val="left" w:pos="684"/>
        </w:tabs>
        <w:spacing w:before="37" w:line="280" w:lineRule="auto"/>
        <w:ind w:right="636" w:firstLine="0"/>
        <w:rPr>
          <w:sz w:val="19"/>
        </w:rPr>
      </w:pPr>
      <w:r>
        <w:rPr>
          <w:sz w:val="19"/>
        </w:rPr>
        <w:t>В</w:t>
      </w:r>
      <w:r>
        <w:rPr>
          <w:spacing w:val="-6"/>
          <w:sz w:val="19"/>
        </w:rPr>
        <w:t xml:space="preserve"> </w:t>
      </w:r>
      <w:r>
        <w:rPr>
          <w:sz w:val="19"/>
        </w:rPr>
        <w:t>случае</w:t>
      </w:r>
      <w:r>
        <w:rPr>
          <w:spacing w:val="-6"/>
          <w:sz w:val="19"/>
        </w:rPr>
        <w:t xml:space="preserve"> </w:t>
      </w:r>
      <w:r>
        <w:rPr>
          <w:sz w:val="19"/>
        </w:rPr>
        <w:t>несоблюдения</w:t>
      </w:r>
      <w:r>
        <w:rPr>
          <w:spacing w:val="-5"/>
          <w:sz w:val="19"/>
        </w:rPr>
        <w:t xml:space="preserve"> </w:t>
      </w:r>
      <w:r>
        <w:rPr>
          <w:sz w:val="19"/>
        </w:rPr>
        <w:t>п.</w:t>
      </w:r>
      <w:r>
        <w:rPr>
          <w:spacing w:val="-6"/>
          <w:sz w:val="19"/>
        </w:rPr>
        <w:t xml:space="preserve"> </w:t>
      </w:r>
      <w:r>
        <w:rPr>
          <w:sz w:val="19"/>
        </w:rPr>
        <w:t>2.4.</w:t>
      </w:r>
      <w:r>
        <w:rPr>
          <w:spacing w:val="-6"/>
          <w:sz w:val="19"/>
        </w:rPr>
        <w:t xml:space="preserve"> </w:t>
      </w:r>
      <w:r>
        <w:rPr>
          <w:sz w:val="19"/>
        </w:rPr>
        <w:t>Договора</w:t>
      </w:r>
      <w:r>
        <w:rPr>
          <w:spacing w:val="-6"/>
          <w:sz w:val="19"/>
        </w:rPr>
        <w:t xml:space="preserve"> </w:t>
      </w:r>
      <w:r>
        <w:rPr>
          <w:sz w:val="19"/>
        </w:rPr>
        <w:t>Покупатель,</w:t>
      </w:r>
      <w:r>
        <w:rPr>
          <w:spacing w:val="-7"/>
          <w:sz w:val="19"/>
        </w:rPr>
        <w:t xml:space="preserve"> </w:t>
      </w:r>
      <w:r>
        <w:rPr>
          <w:sz w:val="19"/>
        </w:rPr>
        <w:t>осуществивший</w:t>
      </w:r>
      <w:r>
        <w:rPr>
          <w:spacing w:val="-4"/>
          <w:sz w:val="19"/>
        </w:rPr>
        <w:t xml:space="preserve"> </w:t>
      </w:r>
      <w:r>
        <w:rPr>
          <w:sz w:val="19"/>
        </w:rPr>
        <w:t>уступку</w:t>
      </w:r>
      <w:r>
        <w:rPr>
          <w:spacing w:val="-5"/>
          <w:sz w:val="19"/>
        </w:rPr>
        <w:t xml:space="preserve"> </w:t>
      </w:r>
      <w:r>
        <w:rPr>
          <w:sz w:val="19"/>
        </w:rPr>
        <w:t>права,</w:t>
      </w:r>
      <w:r>
        <w:rPr>
          <w:spacing w:val="-6"/>
          <w:sz w:val="19"/>
        </w:rPr>
        <w:t xml:space="preserve"> </w:t>
      </w:r>
      <w:r>
        <w:rPr>
          <w:sz w:val="19"/>
        </w:rPr>
        <w:t>выплачивает</w:t>
      </w:r>
      <w:r>
        <w:rPr>
          <w:spacing w:val="-7"/>
          <w:sz w:val="19"/>
        </w:rPr>
        <w:t xml:space="preserve"> </w:t>
      </w:r>
      <w:r>
        <w:rPr>
          <w:sz w:val="19"/>
        </w:rPr>
        <w:t>Продавцу</w:t>
      </w:r>
      <w:r>
        <w:rPr>
          <w:spacing w:val="-48"/>
          <w:sz w:val="19"/>
        </w:rPr>
        <w:t xml:space="preserve"> </w:t>
      </w:r>
      <w:r>
        <w:rPr>
          <w:sz w:val="19"/>
        </w:rPr>
        <w:t>неустойку в размере уступленного права. Убытки, причиненные Продавцу уступкой права, осуществленной с</w:t>
      </w:r>
      <w:r>
        <w:rPr>
          <w:spacing w:val="1"/>
          <w:sz w:val="19"/>
        </w:rPr>
        <w:t xml:space="preserve"> </w:t>
      </w:r>
      <w:r>
        <w:rPr>
          <w:sz w:val="19"/>
        </w:rPr>
        <w:t>нарушением</w:t>
      </w:r>
      <w:r>
        <w:rPr>
          <w:spacing w:val="-1"/>
          <w:sz w:val="19"/>
        </w:rPr>
        <w:t xml:space="preserve"> </w:t>
      </w:r>
      <w:r>
        <w:rPr>
          <w:sz w:val="19"/>
        </w:rPr>
        <w:t>п.</w:t>
      </w:r>
      <w:r>
        <w:rPr>
          <w:spacing w:val="1"/>
          <w:sz w:val="19"/>
        </w:rPr>
        <w:t xml:space="preserve"> </w:t>
      </w:r>
      <w:r>
        <w:rPr>
          <w:sz w:val="19"/>
        </w:rPr>
        <w:t>2.4.</w:t>
      </w:r>
      <w:r>
        <w:rPr>
          <w:spacing w:val="1"/>
          <w:sz w:val="19"/>
        </w:rPr>
        <w:t xml:space="preserve"> </w:t>
      </w:r>
      <w:r>
        <w:rPr>
          <w:sz w:val="19"/>
        </w:rPr>
        <w:t>Договора,</w:t>
      </w:r>
      <w:r>
        <w:rPr>
          <w:spacing w:val="1"/>
          <w:sz w:val="19"/>
        </w:rPr>
        <w:t xml:space="preserve"> </w:t>
      </w:r>
      <w:r>
        <w:rPr>
          <w:sz w:val="19"/>
        </w:rPr>
        <w:t>взыскиваются</w:t>
      </w:r>
      <w:r>
        <w:rPr>
          <w:spacing w:val="1"/>
          <w:sz w:val="19"/>
        </w:rPr>
        <w:t xml:space="preserve"> </w:t>
      </w:r>
      <w:r>
        <w:rPr>
          <w:sz w:val="19"/>
        </w:rPr>
        <w:t>сверх</w:t>
      </w:r>
      <w:r>
        <w:rPr>
          <w:spacing w:val="3"/>
          <w:sz w:val="19"/>
        </w:rPr>
        <w:t xml:space="preserve"> </w:t>
      </w:r>
      <w:r>
        <w:rPr>
          <w:sz w:val="19"/>
        </w:rPr>
        <w:t>суммы</w:t>
      </w:r>
      <w:r>
        <w:rPr>
          <w:spacing w:val="2"/>
          <w:sz w:val="19"/>
        </w:rPr>
        <w:t xml:space="preserve"> </w:t>
      </w:r>
      <w:r>
        <w:rPr>
          <w:sz w:val="19"/>
        </w:rPr>
        <w:t>неустойки.</w:t>
      </w:r>
    </w:p>
    <w:p w14:paraId="68A78F20" w14:textId="77777777" w:rsidR="00DC1BAD" w:rsidRDefault="002C5CCC">
      <w:pPr>
        <w:pStyle w:val="a5"/>
        <w:numPr>
          <w:ilvl w:val="1"/>
          <w:numId w:val="6"/>
        </w:numPr>
        <w:tabs>
          <w:tab w:val="left" w:pos="684"/>
        </w:tabs>
        <w:spacing w:line="280" w:lineRule="auto"/>
        <w:ind w:right="455" w:firstLine="0"/>
        <w:rPr>
          <w:sz w:val="19"/>
        </w:rPr>
      </w:pPr>
      <w:r>
        <w:rPr>
          <w:sz w:val="19"/>
        </w:rPr>
        <w:t>Предусмотренные</w:t>
      </w:r>
      <w:r>
        <w:rPr>
          <w:spacing w:val="-9"/>
          <w:sz w:val="19"/>
        </w:rPr>
        <w:t xml:space="preserve"> </w:t>
      </w:r>
      <w:r>
        <w:rPr>
          <w:sz w:val="19"/>
        </w:rPr>
        <w:t>Договором</w:t>
      </w:r>
      <w:r>
        <w:rPr>
          <w:spacing w:val="-8"/>
          <w:sz w:val="19"/>
        </w:rPr>
        <w:t xml:space="preserve"> </w:t>
      </w:r>
      <w:r>
        <w:rPr>
          <w:sz w:val="19"/>
        </w:rPr>
        <w:t>неустойка</w:t>
      </w:r>
      <w:r>
        <w:rPr>
          <w:spacing w:val="-8"/>
          <w:sz w:val="19"/>
        </w:rPr>
        <w:t xml:space="preserve"> </w:t>
      </w:r>
      <w:r>
        <w:rPr>
          <w:sz w:val="19"/>
        </w:rPr>
        <w:t>и</w:t>
      </w:r>
      <w:r>
        <w:rPr>
          <w:spacing w:val="-9"/>
          <w:sz w:val="19"/>
        </w:rPr>
        <w:t xml:space="preserve"> </w:t>
      </w:r>
      <w:r>
        <w:rPr>
          <w:sz w:val="19"/>
        </w:rPr>
        <w:t>штраф</w:t>
      </w:r>
      <w:r>
        <w:rPr>
          <w:spacing w:val="-7"/>
          <w:sz w:val="19"/>
        </w:rPr>
        <w:t xml:space="preserve"> </w:t>
      </w:r>
      <w:r>
        <w:rPr>
          <w:sz w:val="19"/>
        </w:rPr>
        <w:t>считаются</w:t>
      </w:r>
      <w:r>
        <w:rPr>
          <w:spacing w:val="-8"/>
          <w:sz w:val="19"/>
        </w:rPr>
        <w:t xml:space="preserve"> </w:t>
      </w:r>
      <w:r>
        <w:rPr>
          <w:sz w:val="19"/>
        </w:rPr>
        <w:t>начисленными</w:t>
      </w:r>
      <w:r>
        <w:rPr>
          <w:spacing w:val="-9"/>
          <w:sz w:val="19"/>
        </w:rPr>
        <w:t xml:space="preserve"> </w:t>
      </w:r>
      <w:r>
        <w:rPr>
          <w:sz w:val="19"/>
        </w:rPr>
        <w:t>с</w:t>
      </w:r>
      <w:r>
        <w:rPr>
          <w:spacing w:val="-7"/>
          <w:sz w:val="19"/>
        </w:rPr>
        <w:t xml:space="preserve"> </w:t>
      </w:r>
      <w:r>
        <w:rPr>
          <w:sz w:val="19"/>
        </w:rPr>
        <w:t>момента</w:t>
      </w:r>
      <w:r>
        <w:rPr>
          <w:spacing w:val="-9"/>
          <w:sz w:val="19"/>
        </w:rPr>
        <w:t xml:space="preserve"> </w:t>
      </w:r>
      <w:r>
        <w:rPr>
          <w:sz w:val="19"/>
        </w:rPr>
        <w:t>их</w:t>
      </w:r>
      <w:r>
        <w:rPr>
          <w:spacing w:val="-8"/>
          <w:sz w:val="19"/>
        </w:rPr>
        <w:t xml:space="preserve"> </w:t>
      </w:r>
      <w:r>
        <w:rPr>
          <w:sz w:val="19"/>
        </w:rPr>
        <w:t>признания</w:t>
      </w:r>
      <w:r>
        <w:rPr>
          <w:spacing w:val="-9"/>
          <w:sz w:val="19"/>
        </w:rPr>
        <w:t xml:space="preserve"> </w:t>
      </w:r>
      <w:r>
        <w:rPr>
          <w:sz w:val="19"/>
        </w:rPr>
        <w:t>Стороной</w:t>
      </w:r>
      <w:r>
        <w:rPr>
          <w:spacing w:val="-48"/>
          <w:sz w:val="19"/>
        </w:rPr>
        <w:t xml:space="preserve"> </w:t>
      </w:r>
      <w:r>
        <w:rPr>
          <w:sz w:val="19"/>
        </w:rPr>
        <w:t>договора,</w:t>
      </w:r>
      <w:r>
        <w:rPr>
          <w:spacing w:val="1"/>
          <w:sz w:val="19"/>
        </w:rPr>
        <w:t xml:space="preserve"> </w:t>
      </w:r>
      <w:r>
        <w:rPr>
          <w:sz w:val="19"/>
        </w:rPr>
        <w:t>либо</w:t>
      </w:r>
      <w:r>
        <w:rPr>
          <w:spacing w:val="1"/>
          <w:sz w:val="19"/>
        </w:rPr>
        <w:t xml:space="preserve"> </w:t>
      </w:r>
      <w:r>
        <w:rPr>
          <w:sz w:val="19"/>
        </w:rPr>
        <w:t>с</w:t>
      </w:r>
      <w:r>
        <w:rPr>
          <w:spacing w:val="2"/>
          <w:sz w:val="19"/>
        </w:rPr>
        <w:t xml:space="preserve"> </w:t>
      </w:r>
      <w:r>
        <w:rPr>
          <w:sz w:val="19"/>
        </w:rPr>
        <w:t>момента</w:t>
      </w:r>
      <w:r>
        <w:rPr>
          <w:spacing w:val="4"/>
          <w:sz w:val="19"/>
        </w:rPr>
        <w:t xml:space="preserve"> </w:t>
      </w:r>
      <w:r>
        <w:rPr>
          <w:sz w:val="19"/>
        </w:rPr>
        <w:t>вступления</w:t>
      </w:r>
      <w:r>
        <w:rPr>
          <w:spacing w:val="2"/>
          <w:sz w:val="19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силу соответствующего</w:t>
      </w:r>
      <w:r>
        <w:rPr>
          <w:spacing w:val="2"/>
          <w:sz w:val="19"/>
        </w:rPr>
        <w:t xml:space="preserve"> </w:t>
      </w:r>
      <w:r>
        <w:rPr>
          <w:sz w:val="19"/>
        </w:rPr>
        <w:t>решения</w:t>
      </w:r>
      <w:r>
        <w:rPr>
          <w:spacing w:val="1"/>
          <w:sz w:val="19"/>
        </w:rPr>
        <w:t xml:space="preserve"> </w:t>
      </w:r>
      <w:r>
        <w:rPr>
          <w:sz w:val="19"/>
        </w:rPr>
        <w:t>суда.</w:t>
      </w:r>
    </w:p>
    <w:p w14:paraId="7F2AA7E5" w14:textId="77777777" w:rsidR="00DC1BAD" w:rsidRDefault="002C5CCC">
      <w:pPr>
        <w:pStyle w:val="a5"/>
        <w:numPr>
          <w:ilvl w:val="1"/>
          <w:numId w:val="6"/>
        </w:numPr>
        <w:tabs>
          <w:tab w:val="left" w:pos="720"/>
        </w:tabs>
        <w:spacing w:line="280" w:lineRule="auto"/>
        <w:ind w:right="305" w:firstLine="0"/>
        <w:rPr>
          <w:sz w:val="19"/>
        </w:rPr>
      </w:pPr>
      <w:r>
        <w:rPr>
          <w:sz w:val="19"/>
        </w:rPr>
        <w:t>В случае несоблюдения Покупателем пункта 4.3.11., 4.3.12. Покупатель возмещает Продавцу причиненные</w:t>
      </w:r>
      <w:r>
        <w:rPr>
          <w:spacing w:val="1"/>
          <w:sz w:val="19"/>
        </w:rPr>
        <w:t xml:space="preserve"> </w:t>
      </w:r>
      <w:r>
        <w:rPr>
          <w:sz w:val="19"/>
        </w:rPr>
        <w:t>убытки путем перечисления денежных средств на расчетный счет Продавца в течение 10 рабочих дней со дня</w:t>
      </w:r>
      <w:r>
        <w:rPr>
          <w:spacing w:val="1"/>
          <w:sz w:val="19"/>
        </w:rPr>
        <w:t xml:space="preserve"> </w:t>
      </w:r>
      <w:r>
        <w:rPr>
          <w:sz w:val="19"/>
        </w:rPr>
        <w:t>получения</w:t>
      </w:r>
      <w:r>
        <w:rPr>
          <w:spacing w:val="2"/>
          <w:sz w:val="19"/>
        </w:rPr>
        <w:t xml:space="preserve"> </w:t>
      </w:r>
      <w:r>
        <w:rPr>
          <w:sz w:val="19"/>
        </w:rPr>
        <w:t>соответствующего</w:t>
      </w:r>
      <w:r>
        <w:rPr>
          <w:spacing w:val="4"/>
          <w:sz w:val="19"/>
        </w:rPr>
        <w:t xml:space="preserve"> </w:t>
      </w:r>
      <w:r>
        <w:rPr>
          <w:sz w:val="19"/>
        </w:rPr>
        <w:t>требования</w:t>
      </w:r>
      <w:r>
        <w:rPr>
          <w:spacing w:val="2"/>
          <w:sz w:val="19"/>
        </w:rPr>
        <w:t xml:space="preserve"> </w:t>
      </w:r>
      <w:r>
        <w:rPr>
          <w:sz w:val="19"/>
        </w:rPr>
        <w:t>Продавца.</w:t>
      </w:r>
    </w:p>
    <w:p w14:paraId="22780443" w14:textId="77777777" w:rsidR="00DC1BAD" w:rsidRDefault="00DC1BAD">
      <w:pPr>
        <w:pStyle w:val="a3"/>
        <w:spacing w:before="3"/>
        <w:ind w:left="0"/>
        <w:jc w:val="left"/>
        <w:rPr>
          <w:sz w:val="21"/>
        </w:rPr>
      </w:pPr>
    </w:p>
    <w:p w14:paraId="714852C8" w14:textId="77777777" w:rsidR="00DC1BAD" w:rsidRDefault="002C5CCC">
      <w:pPr>
        <w:pStyle w:val="2"/>
        <w:numPr>
          <w:ilvl w:val="0"/>
          <w:numId w:val="14"/>
        </w:numPr>
        <w:tabs>
          <w:tab w:val="left" w:pos="1577"/>
        </w:tabs>
        <w:ind w:left="1576"/>
        <w:jc w:val="left"/>
      </w:pPr>
      <w:r>
        <w:t>ВСТУПЛЕНИЕ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СИЛУ,</w:t>
      </w:r>
      <w:r>
        <w:rPr>
          <w:spacing w:val="-2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ПРЕКРАЩЕНИЯ</w:t>
      </w:r>
      <w:r>
        <w:rPr>
          <w:spacing w:val="-2"/>
        </w:rPr>
        <w:t xml:space="preserve"> </w:t>
      </w:r>
      <w:r>
        <w:t>ДОГОВОРА</w:t>
      </w:r>
    </w:p>
    <w:p w14:paraId="7E9CB7B1" w14:textId="77777777" w:rsidR="00DC1BAD" w:rsidRDefault="002C5CCC">
      <w:pPr>
        <w:pStyle w:val="a5"/>
        <w:numPr>
          <w:ilvl w:val="1"/>
          <w:numId w:val="5"/>
        </w:numPr>
        <w:tabs>
          <w:tab w:val="left" w:pos="682"/>
        </w:tabs>
        <w:spacing w:before="142" w:line="278" w:lineRule="auto"/>
        <w:ind w:right="306" w:firstLine="0"/>
        <w:rPr>
          <w:sz w:val="19"/>
        </w:rPr>
      </w:pPr>
      <w:r>
        <w:rPr>
          <w:sz w:val="19"/>
        </w:rPr>
        <w:t>Договор</w:t>
      </w:r>
      <w:r>
        <w:rPr>
          <w:spacing w:val="-7"/>
          <w:sz w:val="19"/>
        </w:rPr>
        <w:t xml:space="preserve"> </w:t>
      </w:r>
      <w:r>
        <w:rPr>
          <w:sz w:val="19"/>
        </w:rPr>
        <w:t>вступает</w:t>
      </w:r>
      <w:r>
        <w:rPr>
          <w:spacing w:val="-6"/>
          <w:sz w:val="19"/>
        </w:rPr>
        <w:t xml:space="preserve"> </w:t>
      </w:r>
      <w:r>
        <w:rPr>
          <w:sz w:val="19"/>
        </w:rPr>
        <w:t>в</w:t>
      </w:r>
      <w:r>
        <w:rPr>
          <w:spacing w:val="-7"/>
          <w:sz w:val="19"/>
        </w:rPr>
        <w:t xml:space="preserve"> </w:t>
      </w:r>
      <w:r>
        <w:rPr>
          <w:sz w:val="19"/>
        </w:rPr>
        <w:t>силу</w:t>
      </w:r>
      <w:r>
        <w:rPr>
          <w:spacing w:val="-8"/>
          <w:sz w:val="19"/>
        </w:rPr>
        <w:t xml:space="preserve"> </w:t>
      </w:r>
      <w:r>
        <w:rPr>
          <w:sz w:val="19"/>
        </w:rPr>
        <w:t>со</w:t>
      </w:r>
      <w:r>
        <w:rPr>
          <w:spacing w:val="-7"/>
          <w:sz w:val="19"/>
        </w:rPr>
        <w:t xml:space="preserve"> </w:t>
      </w:r>
      <w:r>
        <w:rPr>
          <w:sz w:val="19"/>
        </w:rPr>
        <w:t>дня</w:t>
      </w:r>
      <w:r>
        <w:rPr>
          <w:spacing w:val="-6"/>
          <w:sz w:val="19"/>
        </w:rPr>
        <w:t xml:space="preserve"> </w:t>
      </w:r>
      <w:r>
        <w:rPr>
          <w:sz w:val="19"/>
        </w:rPr>
        <w:t>подписания</w:t>
      </w:r>
      <w:r>
        <w:rPr>
          <w:spacing w:val="-6"/>
          <w:sz w:val="19"/>
        </w:rPr>
        <w:t xml:space="preserve"> </w:t>
      </w:r>
      <w:r>
        <w:rPr>
          <w:sz w:val="19"/>
        </w:rPr>
        <w:t>его</w:t>
      </w:r>
      <w:r>
        <w:rPr>
          <w:spacing w:val="-7"/>
          <w:sz w:val="19"/>
        </w:rPr>
        <w:t xml:space="preserve"> </w:t>
      </w:r>
      <w:r>
        <w:rPr>
          <w:sz w:val="19"/>
        </w:rPr>
        <w:t>Сторонами</w:t>
      </w:r>
      <w:r>
        <w:rPr>
          <w:spacing w:val="-6"/>
          <w:sz w:val="19"/>
        </w:rPr>
        <w:t xml:space="preserve"> </w:t>
      </w:r>
      <w:r>
        <w:rPr>
          <w:sz w:val="19"/>
        </w:rPr>
        <w:t>и</w:t>
      </w:r>
      <w:r>
        <w:rPr>
          <w:spacing w:val="-8"/>
          <w:sz w:val="19"/>
        </w:rPr>
        <w:t xml:space="preserve"> </w:t>
      </w:r>
      <w:r>
        <w:rPr>
          <w:sz w:val="19"/>
        </w:rPr>
        <w:t>действует</w:t>
      </w:r>
      <w:r>
        <w:rPr>
          <w:spacing w:val="-6"/>
          <w:sz w:val="19"/>
        </w:rPr>
        <w:t xml:space="preserve"> </w:t>
      </w:r>
      <w:r>
        <w:rPr>
          <w:sz w:val="19"/>
        </w:rPr>
        <w:t>по</w:t>
      </w:r>
      <w:r>
        <w:rPr>
          <w:spacing w:val="-7"/>
          <w:sz w:val="19"/>
        </w:rPr>
        <w:t xml:space="preserve"> </w:t>
      </w:r>
      <w:proofErr w:type="gramStart"/>
      <w:r>
        <w:rPr>
          <w:sz w:val="19"/>
        </w:rPr>
        <w:t xml:space="preserve">«  </w:t>
      </w:r>
      <w:proofErr w:type="gramEnd"/>
      <w:r>
        <w:rPr>
          <w:sz w:val="19"/>
        </w:rPr>
        <w:t xml:space="preserve">     »</w:t>
      </w:r>
      <w:r>
        <w:rPr>
          <w:spacing w:val="-6"/>
          <w:sz w:val="19"/>
        </w:rPr>
        <w:t xml:space="preserve"> </w:t>
      </w:r>
      <w:r>
        <w:rPr>
          <w:sz w:val="19"/>
        </w:rPr>
        <w:t>________</w:t>
      </w:r>
      <w:r>
        <w:rPr>
          <w:spacing w:val="-7"/>
          <w:sz w:val="19"/>
        </w:rPr>
        <w:t xml:space="preserve"> </w:t>
      </w:r>
      <w:r>
        <w:rPr>
          <w:sz w:val="19"/>
        </w:rPr>
        <w:t>20___</w:t>
      </w:r>
      <w:r>
        <w:rPr>
          <w:spacing w:val="-6"/>
          <w:sz w:val="19"/>
        </w:rPr>
        <w:t xml:space="preserve"> </w:t>
      </w:r>
      <w:r>
        <w:rPr>
          <w:sz w:val="19"/>
        </w:rPr>
        <w:t>г.</w:t>
      </w:r>
      <w:r>
        <w:rPr>
          <w:spacing w:val="-7"/>
          <w:sz w:val="19"/>
        </w:rPr>
        <w:t xml:space="preserve"> </w:t>
      </w:r>
      <w:r>
        <w:rPr>
          <w:sz w:val="19"/>
        </w:rPr>
        <w:t>включительно,</w:t>
      </w:r>
      <w:r>
        <w:rPr>
          <w:spacing w:val="-6"/>
          <w:sz w:val="19"/>
        </w:rPr>
        <w:t xml:space="preserve"> </w:t>
      </w:r>
      <w:r>
        <w:rPr>
          <w:sz w:val="19"/>
        </w:rPr>
        <w:t>а</w:t>
      </w:r>
      <w:r>
        <w:rPr>
          <w:spacing w:val="-48"/>
          <w:sz w:val="19"/>
        </w:rPr>
        <w:t xml:space="preserve">  </w:t>
      </w:r>
      <w:r>
        <w:rPr>
          <w:sz w:val="19"/>
        </w:rPr>
        <w:t>в части финансовых</w:t>
      </w:r>
      <w:r>
        <w:rPr>
          <w:spacing w:val="2"/>
          <w:sz w:val="19"/>
        </w:rPr>
        <w:t xml:space="preserve"> </w:t>
      </w:r>
      <w:r>
        <w:rPr>
          <w:sz w:val="19"/>
        </w:rPr>
        <w:t>взаиморасчетов</w:t>
      </w:r>
      <w:r>
        <w:rPr>
          <w:spacing w:val="2"/>
          <w:sz w:val="19"/>
        </w:rPr>
        <w:t xml:space="preserve"> </w:t>
      </w:r>
      <w:r>
        <w:rPr>
          <w:sz w:val="19"/>
        </w:rPr>
        <w:t>между Сторонами до</w:t>
      </w:r>
      <w:r>
        <w:rPr>
          <w:spacing w:val="1"/>
          <w:sz w:val="19"/>
        </w:rPr>
        <w:t xml:space="preserve"> </w:t>
      </w:r>
      <w:r>
        <w:rPr>
          <w:sz w:val="19"/>
        </w:rPr>
        <w:t>полного</w:t>
      </w:r>
      <w:r>
        <w:rPr>
          <w:spacing w:val="2"/>
          <w:sz w:val="19"/>
        </w:rPr>
        <w:t xml:space="preserve"> </w:t>
      </w:r>
      <w:r>
        <w:rPr>
          <w:sz w:val="19"/>
        </w:rPr>
        <w:t>их</w:t>
      </w:r>
      <w:r>
        <w:rPr>
          <w:spacing w:val="1"/>
          <w:sz w:val="19"/>
        </w:rPr>
        <w:t xml:space="preserve"> </w:t>
      </w:r>
      <w:r>
        <w:rPr>
          <w:sz w:val="19"/>
        </w:rPr>
        <w:t>завершения.</w:t>
      </w:r>
    </w:p>
    <w:p w14:paraId="5D3FF703" w14:textId="77777777" w:rsidR="00DC1BAD" w:rsidRDefault="002C5CCC">
      <w:pPr>
        <w:pStyle w:val="a5"/>
        <w:numPr>
          <w:ilvl w:val="1"/>
          <w:numId w:val="5"/>
        </w:numPr>
        <w:tabs>
          <w:tab w:val="left" w:pos="775"/>
        </w:tabs>
        <w:spacing w:before="3" w:line="280" w:lineRule="auto"/>
        <w:ind w:right="308" w:firstLine="0"/>
        <w:rPr>
          <w:sz w:val="19"/>
        </w:rPr>
      </w:pPr>
      <w:r>
        <w:rPr>
          <w:sz w:val="19"/>
        </w:rPr>
        <w:t>Условия</w:t>
      </w:r>
      <w:r>
        <w:rPr>
          <w:spacing w:val="1"/>
          <w:sz w:val="19"/>
        </w:rPr>
        <w:t xml:space="preserve"> </w:t>
      </w:r>
      <w:r>
        <w:rPr>
          <w:sz w:val="19"/>
        </w:rPr>
        <w:t>Договора</w:t>
      </w:r>
      <w:r>
        <w:rPr>
          <w:spacing w:val="1"/>
          <w:sz w:val="19"/>
        </w:rPr>
        <w:t xml:space="preserve"> </w:t>
      </w:r>
      <w:r>
        <w:rPr>
          <w:sz w:val="19"/>
        </w:rPr>
        <w:t>могут</w:t>
      </w:r>
      <w:r>
        <w:rPr>
          <w:spacing w:val="1"/>
          <w:sz w:val="19"/>
        </w:rPr>
        <w:t xml:space="preserve"> </w:t>
      </w:r>
      <w:r>
        <w:rPr>
          <w:sz w:val="19"/>
        </w:rPr>
        <w:t>быть</w:t>
      </w:r>
      <w:r>
        <w:rPr>
          <w:spacing w:val="1"/>
          <w:sz w:val="19"/>
        </w:rPr>
        <w:t xml:space="preserve"> </w:t>
      </w:r>
      <w:r>
        <w:rPr>
          <w:sz w:val="19"/>
        </w:rPr>
        <w:t>изменены</w:t>
      </w:r>
      <w:r>
        <w:rPr>
          <w:spacing w:val="1"/>
          <w:sz w:val="19"/>
        </w:rPr>
        <w:t xml:space="preserve"> </w:t>
      </w:r>
      <w:r>
        <w:rPr>
          <w:sz w:val="19"/>
        </w:rPr>
        <w:t>по</w:t>
      </w:r>
      <w:r>
        <w:rPr>
          <w:spacing w:val="1"/>
          <w:sz w:val="19"/>
        </w:rPr>
        <w:t xml:space="preserve"> </w:t>
      </w:r>
      <w:r>
        <w:rPr>
          <w:sz w:val="19"/>
        </w:rPr>
        <w:t>Соглашению</w:t>
      </w:r>
      <w:r>
        <w:rPr>
          <w:spacing w:val="1"/>
          <w:sz w:val="19"/>
        </w:rPr>
        <w:t xml:space="preserve"> </w:t>
      </w:r>
      <w:r>
        <w:rPr>
          <w:sz w:val="19"/>
        </w:rPr>
        <w:t>Сторон.</w:t>
      </w:r>
      <w:r>
        <w:rPr>
          <w:spacing w:val="1"/>
          <w:sz w:val="19"/>
        </w:rPr>
        <w:t xml:space="preserve"> </w:t>
      </w:r>
      <w:r>
        <w:rPr>
          <w:sz w:val="19"/>
        </w:rPr>
        <w:t>Договор</w:t>
      </w:r>
      <w:r>
        <w:rPr>
          <w:spacing w:val="1"/>
          <w:sz w:val="19"/>
        </w:rPr>
        <w:t xml:space="preserve"> </w:t>
      </w:r>
      <w:r>
        <w:rPr>
          <w:sz w:val="19"/>
        </w:rPr>
        <w:t>может</w:t>
      </w:r>
      <w:r>
        <w:rPr>
          <w:spacing w:val="1"/>
          <w:sz w:val="19"/>
        </w:rPr>
        <w:t xml:space="preserve"> </w:t>
      </w:r>
      <w:r>
        <w:rPr>
          <w:sz w:val="19"/>
        </w:rPr>
        <w:t>быть</w:t>
      </w:r>
      <w:r>
        <w:rPr>
          <w:spacing w:val="1"/>
          <w:sz w:val="19"/>
        </w:rPr>
        <w:t xml:space="preserve"> </w:t>
      </w:r>
      <w:r>
        <w:rPr>
          <w:sz w:val="19"/>
        </w:rPr>
        <w:t>расторгнут</w:t>
      </w:r>
      <w:r>
        <w:rPr>
          <w:spacing w:val="1"/>
          <w:sz w:val="19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одностороннем внесудебном порядке по инициативе любой из Сторон при условии предварительного уведомления</w:t>
      </w:r>
      <w:r>
        <w:rPr>
          <w:spacing w:val="-48"/>
          <w:sz w:val="19"/>
        </w:rPr>
        <w:t xml:space="preserve"> </w:t>
      </w:r>
      <w:r>
        <w:rPr>
          <w:sz w:val="19"/>
        </w:rPr>
        <w:t>другой Стороны в письменном виде не позднее, чем за 15 (пятнадцать) календарных дней до даты расторжения</w:t>
      </w:r>
      <w:r>
        <w:rPr>
          <w:spacing w:val="1"/>
          <w:sz w:val="19"/>
        </w:rPr>
        <w:t xml:space="preserve"> </w:t>
      </w:r>
      <w:r>
        <w:rPr>
          <w:sz w:val="19"/>
        </w:rPr>
        <w:t>Договора.</w:t>
      </w:r>
      <w:r>
        <w:rPr>
          <w:spacing w:val="1"/>
          <w:sz w:val="19"/>
        </w:rPr>
        <w:t xml:space="preserve"> </w:t>
      </w:r>
      <w:r>
        <w:rPr>
          <w:sz w:val="19"/>
        </w:rPr>
        <w:t>Продавец</w:t>
      </w:r>
      <w:r>
        <w:rPr>
          <w:spacing w:val="1"/>
          <w:sz w:val="19"/>
        </w:rPr>
        <w:t xml:space="preserve"> </w:t>
      </w:r>
      <w:r>
        <w:rPr>
          <w:sz w:val="19"/>
        </w:rPr>
        <w:t>может</w:t>
      </w:r>
      <w:r>
        <w:rPr>
          <w:spacing w:val="1"/>
          <w:sz w:val="19"/>
        </w:rPr>
        <w:t xml:space="preserve"> </w:t>
      </w:r>
      <w:r>
        <w:rPr>
          <w:sz w:val="19"/>
        </w:rPr>
        <w:t>отказаться</w:t>
      </w:r>
      <w:r>
        <w:rPr>
          <w:spacing w:val="1"/>
          <w:sz w:val="19"/>
        </w:rPr>
        <w:t xml:space="preserve"> </w:t>
      </w:r>
      <w:r>
        <w:rPr>
          <w:sz w:val="19"/>
        </w:rPr>
        <w:t>от</w:t>
      </w:r>
      <w:r>
        <w:rPr>
          <w:spacing w:val="1"/>
          <w:sz w:val="19"/>
        </w:rPr>
        <w:t xml:space="preserve"> </w:t>
      </w:r>
      <w:r>
        <w:rPr>
          <w:sz w:val="19"/>
        </w:rPr>
        <w:t>Договора</w:t>
      </w:r>
      <w:r>
        <w:rPr>
          <w:spacing w:val="1"/>
          <w:sz w:val="19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одностороннем</w:t>
      </w:r>
      <w:r>
        <w:rPr>
          <w:spacing w:val="1"/>
          <w:sz w:val="19"/>
        </w:rPr>
        <w:t xml:space="preserve"> </w:t>
      </w:r>
      <w:r>
        <w:rPr>
          <w:sz w:val="19"/>
        </w:rPr>
        <w:t>внесудебном</w:t>
      </w:r>
      <w:r>
        <w:rPr>
          <w:spacing w:val="1"/>
          <w:sz w:val="19"/>
        </w:rPr>
        <w:t xml:space="preserve"> </w:t>
      </w:r>
      <w:r>
        <w:rPr>
          <w:sz w:val="19"/>
        </w:rPr>
        <w:t>порядке</w:t>
      </w:r>
      <w:r>
        <w:rPr>
          <w:spacing w:val="1"/>
          <w:sz w:val="19"/>
        </w:rPr>
        <w:t xml:space="preserve"> </w:t>
      </w:r>
      <w:r>
        <w:rPr>
          <w:sz w:val="19"/>
        </w:rPr>
        <w:t>по</w:t>
      </w:r>
      <w:r>
        <w:rPr>
          <w:spacing w:val="1"/>
          <w:sz w:val="19"/>
        </w:rPr>
        <w:t xml:space="preserve"> </w:t>
      </w:r>
      <w:r>
        <w:rPr>
          <w:sz w:val="19"/>
        </w:rPr>
        <w:t>основаниям,</w:t>
      </w:r>
      <w:r>
        <w:rPr>
          <w:spacing w:val="1"/>
          <w:sz w:val="19"/>
        </w:rPr>
        <w:t xml:space="preserve"> </w:t>
      </w:r>
      <w:r>
        <w:rPr>
          <w:sz w:val="19"/>
        </w:rPr>
        <w:t>предусмотренным</w:t>
      </w:r>
      <w:r>
        <w:rPr>
          <w:spacing w:val="1"/>
          <w:sz w:val="19"/>
        </w:rPr>
        <w:t xml:space="preserve"> </w:t>
      </w:r>
      <w:r>
        <w:rPr>
          <w:sz w:val="19"/>
        </w:rPr>
        <w:t>п.</w:t>
      </w:r>
      <w:r>
        <w:rPr>
          <w:spacing w:val="2"/>
          <w:sz w:val="19"/>
        </w:rPr>
        <w:t xml:space="preserve"> </w:t>
      </w:r>
      <w:r>
        <w:rPr>
          <w:sz w:val="19"/>
        </w:rPr>
        <w:t>4.2.6.</w:t>
      </w:r>
      <w:r>
        <w:rPr>
          <w:spacing w:val="4"/>
          <w:sz w:val="19"/>
        </w:rPr>
        <w:t xml:space="preserve"> </w:t>
      </w:r>
      <w:r>
        <w:rPr>
          <w:sz w:val="19"/>
        </w:rPr>
        <w:t>Договора.</w:t>
      </w:r>
    </w:p>
    <w:p w14:paraId="79F415B6" w14:textId="77777777" w:rsidR="00DC1BAD" w:rsidRDefault="002C5CCC">
      <w:pPr>
        <w:pStyle w:val="a5"/>
        <w:numPr>
          <w:ilvl w:val="1"/>
          <w:numId w:val="5"/>
        </w:numPr>
        <w:tabs>
          <w:tab w:val="left" w:pos="756"/>
        </w:tabs>
        <w:spacing w:line="280" w:lineRule="auto"/>
        <w:ind w:right="307" w:firstLine="0"/>
        <w:rPr>
          <w:sz w:val="19"/>
        </w:rPr>
      </w:pP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случае</w:t>
      </w:r>
      <w:r>
        <w:rPr>
          <w:spacing w:val="1"/>
          <w:sz w:val="19"/>
        </w:rPr>
        <w:t xml:space="preserve"> </w:t>
      </w:r>
      <w:r>
        <w:rPr>
          <w:sz w:val="19"/>
        </w:rPr>
        <w:t>расторжения</w:t>
      </w:r>
      <w:r>
        <w:rPr>
          <w:spacing w:val="1"/>
          <w:sz w:val="19"/>
        </w:rPr>
        <w:t xml:space="preserve"> </w:t>
      </w:r>
      <w:r>
        <w:rPr>
          <w:sz w:val="19"/>
        </w:rPr>
        <w:t>Договора</w:t>
      </w:r>
      <w:r>
        <w:rPr>
          <w:spacing w:val="1"/>
          <w:sz w:val="19"/>
        </w:rPr>
        <w:t xml:space="preserve"> </w:t>
      </w:r>
      <w:r>
        <w:rPr>
          <w:sz w:val="19"/>
        </w:rPr>
        <w:t>или</w:t>
      </w:r>
      <w:r>
        <w:rPr>
          <w:spacing w:val="1"/>
          <w:sz w:val="19"/>
        </w:rPr>
        <w:t xml:space="preserve"> </w:t>
      </w:r>
      <w:r>
        <w:rPr>
          <w:sz w:val="19"/>
        </w:rPr>
        <w:t>истечения</w:t>
      </w:r>
      <w:r>
        <w:rPr>
          <w:spacing w:val="1"/>
          <w:sz w:val="19"/>
        </w:rPr>
        <w:t xml:space="preserve"> </w:t>
      </w:r>
      <w:r>
        <w:rPr>
          <w:sz w:val="19"/>
        </w:rPr>
        <w:t>срока</w:t>
      </w:r>
      <w:r>
        <w:rPr>
          <w:spacing w:val="1"/>
          <w:sz w:val="19"/>
        </w:rPr>
        <w:t xml:space="preserve"> </w:t>
      </w:r>
      <w:r>
        <w:rPr>
          <w:sz w:val="19"/>
        </w:rPr>
        <w:t>его</w:t>
      </w:r>
      <w:r>
        <w:rPr>
          <w:spacing w:val="1"/>
          <w:sz w:val="19"/>
        </w:rPr>
        <w:t xml:space="preserve"> </w:t>
      </w:r>
      <w:r>
        <w:rPr>
          <w:sz w:val="19"/>
        </w:rPr>
        <w:t>действия,</w:t>
      </w:r>
      <w:r>
        <w:rPr>
          <w:spacing w:val="1"/>
          <w:sz w:val="19"/>
        </w:rPr>
        <w:t xml:space="preserve"> </w:t>
      </w:r>
      <w:r>
        <w:rPr>
          <w:sz w:val="19"/>
        </w:rPr>
        <w:t>Покупатель</w:t>
      </w:r>
      <w:r>
        <w:rPr>
          <w:spacing w:val="1"/>
          <w:sz w:val="19"/>
        </w:rPr>
        <w:t xml:space="preserve"> </w:t>
      </w:r>
      <w:r>
        <w:rPr>
          <w:sz w:val="19"/>
        </w:rPr>
        <w:t>оплачивает</w:t>
      </w:r>
      <w:r>
        <w:rPr>
          <w:spacing w:val="1"/>
          <w:sz w:val="19"/>
        </w:rPr>
        <w:t xml:space="preserve"> </w:t>
      </w:r>
      <w:r>
        <w:rPr>
          <w:sz w:val="19"/>
        </w:rPr>
        <w:t>стоимость</w:t>
      </w:r>
      <w:r>
        <w:rPr>
          <w:spacing w:val="1"/>
          <w:sz w:val="19"/>
        </w:rPr>
        <w:t xml:space="preserve"> </w:t>
      </w:r>
      <w:r>
        <w:rPr>
          <w:sz w:val="19"/>
        </w:rPr>
        <w:t>фактически приобретенных на момент расторжения Договора Товара и оказанных Сервисных услуг. При наличии</w:t>
      </w:r>
      <w:r>
        <w:rPr>
          <w:spacing w:val="1"/>
          <w:sz w:val="19"/>
        </w:rPr>
        <w:t xml:space="preserve"> </w:t>
      </w:r>
      <w:r>
        <w:rPr>
          <w:sz w:val="19"/>
        </w:rPr>
        <w:t>неиспользованной Покупателем суммы</w:t>
      </w:r>
      <w:r>
        <w:rPr>
          <w:spacing w:val="1"/>
          <w:sz w:val="19"/>
        </w:rPr>
        <w:t xml:space="preserve"> </w:t>
      </w:r>
      <w:r>
        <w:rPr>
          <w:sz w:val="19"/>
        </w:rPr>
        <w:t>предварительной оплаты</w:t>
      </w:r>
      <w:r>
        <w:rPr>
          <w:spacing w:val="1"/>
          <w:sz w:val="19"/>
        </w:rPr>
        <w:t xml:space="preserve"> </w:t>
      </w:r>
      <w:r>
        <w:rPr>
          <w:sz w:val="19"/>
        </w:rPr>
        <w:t>(авансового платежа),</w:t>
      </w:r>
      <w:r>
        <w:rPr>
          <w:spacing w:val="1"/>
          <w:sz w:val="19"/>
        </w:rPr>
        <w:t xml:space="preserve"> </w:t>
      </w:r>
      <w:r>
        <w:rPr>
          <w:sz w:val="19"/>
        </w:rPr>
        <w:t>Продавец</w:t>
      </w:r>
      <w:r>
        <w:rPr>
          <w:spacing w:val="1"/>
          <w:sz w:val="19"/>
        </w:rPr>
        <w:t xml:space="preserve"> </w:t>
      </w:r>
      <w:r>
        <w:rPr>
          <w:sz w:val="19"/>
        </w:rPr>
        <w:t>возвращает</w:t>
      </w:r>
      <w:r>
        <w:rPr>
          <w:spacing w:val="1"/>
          <w:sz w:val="19"/>
        </w:rPr>
        <w:t xml:space="preserve"> </w:t>
      </w:r>
      <w:r>
        <w:rPr>
          <w:sz w:val="19"/>
        </w:rPr>
        <w:t>Покупателю</w:t>
      </w:r>
      <w:r>
        <w:rPr>
          <w:spacing w:val="-9"/>
          <w:sz w:val="19"/>
        </w:rPr>
        <w:t xml:space="preserve"> </w:t>
      </w:r>
      <w:r>
        <w:rPr>
          <w:sz w:val="19"/>
        </w:rPr>
        <w:t>на</w:t>
      </w:r>
      <w:r>
        <w:rPr>
          <w:spacing w:val="-6"/>
          <w:sz w:val="19"/>
        </w:rPr>
        <w:t xml:space="preserve"> </w:t>
      </w:r>
      <w:r>
        <w:rPr>
          <w:sz w:val="19"/>
        </w:rPr>
        <w:t>расчетный</w:t>
      </w:r>
      <w:r>
        <w:rPr>
          <w:spacing w:val="-7"/>
          <w:sz w:val="19"/>
        </w:rPr>
        <w:t xml:space="preserve"> </w:t>
      </w:r>
      <w:r>
        <w:rPr>
          <w:sz w:val="19"/>
        </w:rPr>
        <w:t>счет</w:t>
      </w:r>
      <w:r>
        <w:rPr>
          <w:spacing w:val="-7"/>
          <w:sz w:val="19"/>
        </w:rPr>
        <w:t xml:space="preserve"> </w:t>
      </w:r>
      <w:r>
        <w:rPr>
          <w:sz w:val="19"/>
        </w:rPr>
        <w:t>сумму</w:t>
      </w:r>
      <w:r>
        <w:rPr>
          <w:spacing w:val="-7"/>
          <w:sz w:val="19"/>
        </w:rPr>
        <w:t xml:space="preserve"> </w:t>
      </w:r>
      <w:r>
        <w:rPr>
          <w:sz w:val="19"/>
        </w:rPr>
        <w:t>неиспользованного</w:t>
      </w:r>
      <w:r>
        <w:rPr>
          <w:spacing w:val="-7"/>
          <w:sz w:val="19"/>
        </w:rPr>
        <w:t xml:space="preserve"> </w:t>
      </w:r>
      <w:r>
        <w:rPr>
          <w:sz w:val="19"/>
        </w:rPr>
        <w:t>авансового</w:t>
      </w:r>
      <w:r>
        <w:rPr>
          <w:spacing w:val="-8"/>
          <w:sz w:val="19"/>
        </w:rPr>
        <w:t xml:space="preserve"> </w:t>
      </w:r>
      <w:r>
        <w:rPr>
          <w:sz w:val="19"/>
        </w:rPr>
        <w:t>платежа</w:t>
      </w:r>
      <w:r>
        <w:rPr>
          <w:spacing w:val="-9"/>
          <w:sz w:val="19"/>
        </w:rPr>
        <w:t xml:space="preserve"> </w:t>
      </w:r>
      <w:r>
        <w:rPr>
          <w:sz w:val="19"/>
        </w:rPr>
        <w:t>в</w:t>
      </w:r>
      <w:r>
        <w:rPr>
          <w:spacing w:val="-6"/>
          <w:sz w:val="19"/>
        </w:rPr>
        <w:t xml:space="preserve"> </w:t>
      </w:r>
      <w:r>
        <w:rPr>
          <w:sz w:val="19"/>
        </w:rPr>
        <w:t>течение</w:t>
      </w:r>
      <w:r>
        <w:rPr>
          <w:spacing w:val="-8"/>
          <w:sz w:val="19"/>
        </w:rPr>
        <w:t xml:space="preserve"> </w:t>
      </w:r>
      <w:r>
        <w:rPr>
          <w:sz w:val="19"/>
        </w:rPr>
        <w:t>10</w:t>
      </w:r>
      <w:r>
        <w:rPr>
          <w:spacing w:val="-6"/>
          <w:sz w:val="19"/>
        </w:rPr>
        <w:t xml:space="preserve"> </w:t>
      </w:r>
      <w:r>
        <w:rPr>
          <w:sz w:val="19"/>
        </w:rPr>
        <w:t>(Десяти)</w:t>
      </w:r>
      <w:r>
        <w:rPr>
          <w:spacing w:val="-9"/>
          <w:sz w:val="19"/>
        </w:rPr>
        <w:t xml:space="preserve"> </w:t>
      </w:r>
      <w:r>
        <w:rPr>
          <w:sz w:val="19"/>
        </w:rPr>
        <w:t>рабочих</w:t>
      </w:r>
      <w:r>
        <w:rPr>
          <w:spacing w:val="-7"/>
          <w:sz w:val="19"/>
        </w:rPr>
        <w:t xml:space="preserve"> </w:t>
      </w:r>
      <w:r>
        <w:rPr>
          <w:sz w:val="19"/>
        </w:rPr>
        <w:t>дней</w:t>
      </w:r>
      <w:r>
        <w:rPr>
          <w:spacing w:val="-8"/>
          <w:sz w:val="19"/>
        </w:rPr>
        <w:t xml:space="preserve"> </w:t>
      </w:r>
      <w:r>
        <w:rPr>
          <w:sz w:val="19"/>
        </w:rPr>
        <w:t>с</w:t>
      </w:r>
      <w:r>
        <w:rPr>
          <w:spacing w:val="-48"/>
          <w:sz w:val="19"/>
        </w:rPr>
        <w:t xml:space="preserve"> </w:t>
      </w:r>
      <w:r>
        <w:rPr>
          <w:sz w:val="19"/>
        </w:rPr>
        <w:t>момента сверки Сторонами</w:t>
      </w:r>
      <w:r>
        <w:rPr>
          <w:spacing w:val="1"/>
          <w:sz w:val="19"/>
        </w:rPr>
        <w:t xml:space="preserve"> </w:t>
      </w:r>
      <w:r>
        <w:rPr>
          <w:sz w:val="19"/>
        </w:rPr>
        <w:t>взаимных</w:t>
      </w:r>
      <w:r>
        <w:rPr>
          <w:spacing w:val="3"/>
          <w:sz w:val="19"/>
        </w:rPr>
        <w:t xml:space="preserve"> </w:t>
      </w:r>
      <w:r>
        <w:rPr>
          <w:sz w:val="19"/>
        </w:rPr>
        <w:t>обязательств и</w:t>
      </w:r>
      <w:r>
        <w:rPr>
          <w:spacing w:val="2"/>
          <w:sz w:val="19"/>
        </w:rPr>
        <w:t xml:space="preserve"> </w:t>
      </w:r>
      <w:r>
        <w:rPr>
          <w:sz w:val="19"/>
        </w:rPr>
        <w:t>подписания</w:t>
      </w:r>
      <w:r>
        <w:rPr>
          <w:spacing w:val="2"/>
          <w:sz w:val="19"/>
        </w:rPr>
        <w:t xml:space="preserve"> </w:t>
      </w:r>
      <w:r>
        <w:rPr>
          <w:sz w:val="19"/>
        </w:rPr>
        <w:t>Акта сверки.</w:t>
      </w:r>
    </w:p>
    <w:p w14:paraId="23F1EF57" w14:textId="77777777" w:rsidR="00DC1BAD" w:rsidRDefault="002C5CCC">
      <w:pPr>
        <w:pStyle w:val="a5"/>
        <w:numPr>
          <w:ilvl w:val="1"/>
          <w:numId w:val="5"/>
        </w:numPr>
        <w:tabs>
          <w:tab w:val="left" w:pos="718"/>
        </w:tabs>
        <w:spacing w:line="280" w:lineRule="auto"/>
        <w:ind w:right="306" w:firstLine="0"/>
        <w:rPr>
          <w:sz w:val="19"/>
        </w:rPr>
      </w:pPr>
      <w:r>
        <w:rPr>
          <w:sz w:val="19"/>
        </w:rPr>
        <w:t>При расторжении или истечении срока действия Договора Стороны не позднее 10 (десятого) рабочего дня</w:t>
      </w:r>
      <w:r>
        <w:rPr>
          <w:spacing w:val="1"/>
          <w:sz w:val="19"/>
        </w:rPr>
        <w:t xml:space="preserve"> </w:t>
      </w:r>
      <w:r>
        <w:rPr>
          <w:sz w:val="19"/>
        </w:rPr>
        <w:t>месяца, следующего за месяцем блокировки Карт, проводят сверку взаимных обязательств, оформляемую актом</w:t>
      </w:r>
      <w:r>
        <w:rPr>
          <w:spacing w:val="1"/>
          <w:sz w:val="19"/>
        </w:rPr>
        <w:t xml:space="preserve"> </w:t>
      </w:r>
      <w:r>
        <w:rPr>
          <w:sz w:val="19"/>
        </w:rPr>
        <w:t>сверки, и проводят окончательный расчет в течение 10 (десяти) рабочих дней с момента подписания акта сверки</w:t>
      </w:r>
      <w:r>
        <w:rPr>
          <w:spacing w:val="1"/>
          <w:sz w:val="19"/>
        </w:rPr>
        <w:t xml:space="preserve"> </w:t>
      </w:r>
      <w:r>
        <w:rPr>
          <w:sz w:val="19"/>
        </w:rPr>
        <w:t>взаиморасчетов, при</w:t>
      </w:r>
      <w:r>
        <w:rPr>
          <w:spacing w:val="3"/>
          <w:sz w:val="19"/>
        </w:rPr>
        <w:t xml:space="preserve"> </w:t>
      </w:r>
      <w:r>
        <w:rPr>
          <w:sz w:val="19"/>
        </w:rPr>
        <w:t>условии</w:t>
      </w:r>
      <w:r>
        <w:rPr>
          <w:spacing w:val="1"/>
          <w:sz w:val="19"/>
        </w:rPr>
        <w:t xml:space="preserve"> </w:t>
      </w:r>
      <w:r>
        <w:rPr>
          <w:sz w:val="19"/>
        </w:rPr>
        <w:t>исполнения</w:t>
      </w:r>
      <w:r>
        <w:rPr>
          <w:spacing w:val="2"/>
          <w:sz w:val="19"/>
        </w:rPr>
        <w:t xml:space="preserve"> </w:t>
      </w:r>
      <w:r>
        <w:rPr>
          <w:sz w:val="19"/>
        </w:rPr>
        <w:t>Покупателем п.</w:t>
      </w:r>
      <w:r>
        <w:rPr>
          <w:spacing w:val="1"/>
          <w:sz w:val="19"/>
        </w:rPr>
        <w:t xml:space="preserve"> </w:t>
      </w:r>
      <w:r>
        <w:rPr>
          <w:sz w:val="19"/>
        </w:rPr>
        <w:t>3.1</w:t>
      </w:r>
      <w:r>
        <w:rPr>
          <w:spacing w:val="1"/>
          <w:sz w:val="19"/>
        </w:rPr>
        <w:t xml:space="preserve"> </w:t>
      </w:r>
      <w:r>
        <w:rPr>
          <w:sz w:val="19"/>
        </w:rPr>
        <w:t>Договора.</w:t>
      </w:r>
    </w:p>
    <w:p w14:paraId="137798C7" w14:textId="77777777" w:rsidR="00DC1BAD" w:rsidRDefault="002C5CCC">
      <w:pPr>
        <w:pStyle w:val="a3"/>
        <w:spacing w:line="280" w:lineRule="auto"/>
        <w:ind w:right="307"/>
      </w:pPr>
      <w:r>
        <w:t>При наличии неиспользованной Покупателем суммы предварительной оплаты (авансового платежа), при условии</w:t>
      </w:r>
      <w:r>
        <w:rPr>
          <w:spacing w:val="1"/>
        </w:rPr>
        <w:t xml:space="preserve"> </w:t>
      </w:r>
      <w:r>
        <w:t>соблюдения Покупателем всех условий Договора, Продавец возвращает Покупателю на его расчетный счет сумму</w:t>
      </w:r>
      <w:r>
        <w:rPr>
          <w:spacing w:val="1"/>
        </w:rPr>
        <w:t xml:space="preserve"> </w:t>
      </w:r>
      <w:r>
        <w:t>неиспользованного</w:t>
      </w:r>
      <w:r>
        <w:rPr>
          <w:spacing w:val="3"/>
        </w:rPr>
        <w:t xml:space="preserve"> </w:t>
      </w:r>
      <w:r>
        <w:t>аванса.</w:t>
      </w:r>
    </w:p>
    <w:p w14:paraId="6E2CB84C" w14:textId="77777777" w:rsidR="00DC1BAD" w:rsidRDefault="002C5CCC">
      <w:pPr>
        <w:pStyle w:val="a3"/>
        <w:spacing w:line="280" w:lineRule="auto"/>
        <w:ind w:right="306"/>
      </w:pPr>
      <w:r>
        <w:rPr>
          <w:spacing w:val="-1"/>
        </w:rPr>
        <w:t>Для</w:t>
      </w:r>
      <w:r>
        <w:rPr>
          <w:spacing w:val="-10"/>
        </w:rPr>
        <w:t xml:space="preserve"> </w:t>
      </w:r>
      <w:r>
        <w:rPr>
          <w:spacing w:val="-1"/>
        </w:rPr>
        <w:t>перечисления</w:t>
      </w:r>
      <w:r>
        <w:rPr>
          <w:spacing w:val="-12"/>
        </w:rPr>
        <w:t xml:space="preserve"> </w:t>
      </w:r>
      <w:r>
        <w:t>сумм</w:t>
      </w:r>
      <w:r>
        <w:rPr>
          <w:spacing w:val="-11"/>
        </w:rPr>
        <w:t xml:space="preserve"> </w:t>
      </w:r>
      <w:r>
        <w:t>неиспользованного</w:t>
      </w:r>
      <w:r>
        <w:rPr>
          <w:spacing w:val="-9"/>
        </w:rPr>
        <w:t xml:space="preserve"> </w:t>
      </w:r>
      <w:r>
        <w:t>аванса</w:t>
      </w:r>
      <w:r>
        <w:rPr>
          <w:spacing w:val="-12"/>
        </w:rPr>
        <w:t xml:space="preserve"> </w:t>
      </w:r>
      <w:r>
        <w:t>Покупатель</w:t>
      </w:r>
      <w:r>
        <w:rPr>
          <w:spacing w:val="-10"/>
        </w:rPr>
        <w:t xml:space="preserve"> </w:t>
      </w:r>
      <w:r>
        <w:t>направляет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адрес</w:t>
      </w:r>
      <w:r>
        <w:rPr>
          <w:spacing w:val="-9"/>
        </w:rPr>
        <w:t xml:space="preserve"> </w:t>
      </w:r>
      <w:r>
        <w:t>Продавца</w:t>
      </w:r>
      <w:r>
        <w:rPr>
          <w:spacing w:val="-10"/>
        </w:rPr>
        <w:t xml:space="preserve"> </w:t>
      </w:r>
      <w:r>
        <w:t>заявление</w:t>
      </w:r>
      <w:r>
        <w:rPr>
          <w:spacing w:val="-9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возврате</w:t>
      </w:r>
      <w:r>
        <w:rPr>
          <w:spacing w:val="1"/>
        </w:rPr>
        <w:t xml:space="preserve"> </w:t>
      </w:r>
      <w:r>
        <w:t>неиспользованных средств с указанием банковских реквизитов для осуществления возврата. Возврат средств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Покупателя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(Десяти)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сверки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взаимных</w:t>
      </w:r>
      <w:r>
        <w:rPr>
          <w:spacing w:val="3"/>
        </w:rPr>
        <w:t xml:space="preserve"> </w:t>
      </w:r>
      <w:r>
        <w:t>обязательств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подписания</w:t>
      </w:r>
      <w:r>
        <w:rPr>
          <w:spacing w:val="2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сверки.</w:t>
      </w:r>
    </w:p>
    <w:p w14:paraId="44A729AE" w14:textId="77777777" w:rsidR="00DC1BAD" w:rsidRDefault="002C5CCC">
      <w:pPr>
        <w:pStyle w:val="a5"/>
        <w:numPr>
          <w:ilvl w:val="1"/>
          <w:numId w:val="5"/>
        </w:numPr>
        <w:tabs>
          <w:tab w:val="left" w:pos="701"/>
        </w:tabs>
        <w:spacing w:line="280" w:lineRule="auto"/>
        <w:ind w:right="306" w:firstLine="0"/>
        <w:rPr>
          <w:sz w:val="19"/>
        </w:rPr>
      </w:pPr>
      <w:r>
        <w:rPr>
          <w:sz w:val="19"/>
        </w:rPr>
        <w:t>Стороны соглашаются, что сверка взаиморасчетов, осуществляемая Сторонами путем обмена подписанными</w:t>
      </w:r>
      <w:r>
        <w:rPr>
          <w:spacing w:val="1"/>
          <w:sz w:val="19"/>
        </w:rPr>
        <w:t xml:space="preserve"> </w:t>
      </w:r>
      <w:r>
        <w:rPr>
          <w:sz w:val="19"/>
        </w:rPr>
        <w:t>сканированными -образами актов сверки по электронной почте, заверенными печатями (при наличии) и подписями</w:t>
      </w:r>
      <w:r>
        <w:rPr>
          <w:spacing w:val="-48"/>
          <w:sz w:val="19"/>
        </w:rPr>
        <w:t xml:space="preserve"> </w:t>
      </w:r>
      <w:r>
        <w:rPr>
          <w:sz w:val="19"/>
        </w:rPr>
        <w:t>сторон,</w:t>
      </w:r>
      <w:r>
        <w:rPr>
          <w:spacing w:val="-3"/>
          <w:sz w:val="19"/>
        </w:rPr>
        <w:t xml:space="preserve"> </w:t>
      </w:r>
      <w:r>
        <w:rPr>
          <w:sz w:val="19"/>
        </w:rPr>
        <w:t>будут</w:t>
      </w:r>
      <w:r>
        <w:rPr>
          <w:spacing w:val="-4"/>
          <w:sz w:val="19"/>
        </w:rPr>
        <w:t xml:space="preserve"> </w:t>
      </w:r>
      <w:r>
        <w:rPr>
          <w:sz w:val="19"/>
        </w:rPr>
        <w:t>иметь</w:t>
      </w:r>
      <w:r>
        <w:rPr>
          <w:spacing w:val="-4"/>
          <w:sz w:val="19"/>
        </w:rPr>
        <w:t xml:space="preserve"> </w:t>
      </w:r>
      <w:r>
        <w:rPr>
          <w:sz w:val="19"/>
        </w:rPr>
        <w:t>такую</w:t>
      </w:r>
      <w:r>
        <w:rPr>
          <w:spacing w:val="-1"/>
          <w:sz w:val="19"/>
        </w:rPr>
        <w:t xml:space="preserve"> </w:t>
      </w:r>
      <w:r>
        <w:rPr>
          <w:sz w:val="19"/>
        </w:rPr>
        <w:t>же</w:t>
      </w:r>
      <w:r>
        <w:rPr>
          <w:spacing w:val="-2"/>
          <w:sz w:val="19"/>
        </w:rPr>
        <w:t xml:space="preserve"> </w:t>
      </w:r>
      <w:r>
        <w:rPr>
          <w:sz w:val="19"/>
        </w:rPr>
        <w:t>силу,</w:t>
      </w:r>
      <w:r>
        <w:rPr>
          <w:spacing w:val="-3"/>
          <w:sz w:val="19"/>
        </w:rPr>
        <w:t xml:space="preserve"> </w:t>
      </w:r>
      <w:r>
        <w:rPr>
          <w:sz w:val="19"/>
        </w:rPr>
        <w:t>как</w:t>
      </w:r>
      <w:r>
        <w:rPr>
          <w:spacing w:val="-2"/>
          <w:sz w:val="19"/>
        </w:rPr>
        <w:t xml:space="preserve"> </w:t>
      </w:r>
      <w:r>
        <w:rPr>
          <w:sz w:val="19"/>
        </w:rPr>
        <w:t>и</w:t>
      </w:r>
      <w:r>
        <w:rPr>
          <w:spacing w:val="-3"/>
          <w:sz w:val="19"/>
        </w:rPr>
        <w:t xml:space="preserve"> </w:t>
      </w:r>
      <w:r>
        <w:rPr>
          <w:sz w:val="19"/>
        </w:rPr>
        <w:t>оригиналы</w:t>
      </w:r>
      <w:r>
        <w:rPr>
          <w:spacing w:val="-2"/>
          <w:sz w:val="19"/>
        </w:rPr>
        <w:t xml:space="preserve"> </w:t>
      </w:r>
      <w:r>
        <w:rPr>
          <w:sz w:val="19"/>
        </w:rPr>
        <w:t>актов</w:t>
      </w:r>
      <w:r>
        <w:rPr>
          <w:spacing w:val="-3"/>
          <w:sz w:val="19"/>
        </w:rPr>
        <w:t xml:space="preserve"> </w:t>
      </w:r>
      <w:proofErr w:type="gramStart"/>
      <w:r>
        <w:rPr>
          <w:sz w:val="19"/>
        </w:rPr>
        <w:t>сверки</w:t>
      </w:r>
      <w:proofErr w:type="gramEnd"/>
      <w:r>
        <w:rPr>
          <w:spacing w:val="-3"/>
          <w:sz w:val="19"/>
        </w:rPr>
        <w:t xml:space="preserve"> </w:t>
      </w:r>
      <w:r>
        <w:rPr>
          <w:sz w:val="19"/>
        </w:rPr>
        <w:t>полученные</w:t>
      </w:r>
      <w:r>
        <w:rPr>
          <w:spacing w:val="-2"/>
          <w:sz w:val="19"/>
        </w:rPr>
        <w:t xml:space="preserve"> </w:t>
      </w:r>
      <w:r>
        <w:rPr>
          <w:sz w:val="19"/>
        </w:rPr>
        <w:t>Сторонами</w:t>
      </w:r>
      <w:r>
        <w:rPr>
          <w:spacing w:val="-3"/>
          <w:sz w:val="19"/>
        </w:rPr>
        <w:t xml:space="preserve"> </w:t>
      </w:r>
      <w:r>
        <w:rPr>
          <w:sz w:val="19"/>
        </w:rPr>
        <w:t>в</w:t>
      </w:r>
      <w:r>
        <w:rPr>
          <w:spacing w:val="-2"/>
          <w:sz w:val="19"/>
        </w:rPr>
        <w:t xml:space="preserve"> </w:t>
      </w:r>
      <w:r>
        <w:rPr>
          <w:sz w:val="19"/>
        </w:rPr>
        <w:t>бумажном</w:t>
      </w:r>
      <w:r>
        <w:rPr>
          <w:spacing w:val="-3"/>
          <w:sz w:val="19"/>
        </w:rPr>
        <w:t xml:space="preserve"> </w:t>
      </w:r>
      <w:r>
        <w:rPr>
          <w:sz w:val="19"/>
        </w:rPr>
        <w:t>виде.</w:t>
      </w:r>
    </w:p>
    <w:p w14:paraId="5BF6CB9B" w14:textId="77777777" w:rsidR="00DC1BAD" w:rsidRDefault="00DC1BAD">
      <w:pPr>
        <w:pStyle w:val="a3"/>
        <w:spacing w:before="9"/>
        <w:ind w:left="0"/>
        <w:jc w:val="left"/>
        <w:rPr>
          <w:sz w:val="20"/>
        </w:rPr>
      </w:pPr>
    </w:p>
    <w:p w14:paraId="25EDD985" w14:textId="77777777" w:rsidR="00DC1BAD" w:rsidRDefault="002C5CCC">
      <w:pPr>
        <w:pStyle w:val="2"/>
        <w:numPr>
          <w:ilvl w:val="0"/>
          <w:numId w:val="14"/>
        </w:numPr>
        <w:tabs>
          <w:tab w:val="left" w:pos="3250"/>
        </w:tabs>
        <w:ind w:left="3249"/>
        <w:jc w:val="left"/>
      </w:pPr>
      <w:r>
        <w:t>ОБСТОЯТЕЛЬСТВА</w:t>
      </w:r>
      <w:r>
        <w:rPr>
          <w:spacing w:val="-8"/>
        </w:rPr>
        <w:t xml:space="preserve"> </w:t>
      </w:r>
      <w:r>
        <w:t>НЕПРЕОДОЛИМОЙ</w:t>
      </w:r>
      <w:r>
        <w:rPr>
          <w:spacing w:val="-4"/>
        </w:rPr>
        <w:t xml:space="preserve"> </w:t>
      </w:r>
      <w:r>
        <w:t>СИЛЫ</w:t>
      </w:r>
    </w:p>
    <w:p w14:paraId="30BE7F7C" w14:textId="77777777" w:rsidR="00DC1BAD" w:rsidRDefault="002C5CCC">
      <w:pPr>
        <w:pStyle w:val="a5"/>
        <w:numPr>
          <w:ilvl w:val="1"/>
          <w:numId w:val="4"/>
        </w:numPr>
        <w:tabs>
          <w:tab w:val="left" w:pos="689"/>
        </w:tabs>
        <w:spacing w:before="142" w:line="280" w:lineRule="auto"/>
        <w:ind w:right="305" w:firstLine="0"/>
        <w:rPr>
          <w:sz w:val="19"/>
        </w:rPr>
      </w:pPr>
      <w:r>
        <w:rPr>
          <w:sz w:val="19"/>
        </w:rPr>
        <w:t>Стороны освобождаются от ответственности за неисполнение или ненадлежащее исполнение обязательств по</w:t>
      </w:r>
      <w:r>
        <w:rPr>
          <w:spacing w:val="-48"/>
          <w:sz w:val="19"/>
        </w:rPr>
        <w:t xml:space="preserve"> </w:t>
      </w:r>
      <w:r>
        <w:rPr>
          <w:sz w:val="19"/>
        </w:rPr>
        <w:t>Договору в случае возникновения обстоятельств непреодолимой силы, которые ни одна из Сторон была не в</w:t>
      </w:r>
      <w:r>
        <w:rPr>
          <w:spacing w:val="1"/>
          <w:sz w:val="19"/>
        </w:rPr>
        <w:t xml:space="preserve"> </w:t>
      </w:r>
      <w:r>
        <w:rPr>
          <w:sz w:val="19"/>
        </w:rPr>
        <w:t>состоянии предвидеть и/или предотвратить разумными мерами, и которые повлияли на исполнение Сторонами</w:t>
      </w:r>
      <w:r>
        <w:rPr>
          <w:spacing w:val="1"/>
          <w:sz w:val="19"/>
        </w:rPr>
        <w:t xml:space="preserve"> </w:t>
      </w:r>
      <w:r>
        <w:rPr>
          <w:sz w:val="19"/>
        </w:rPr>
        <w:t>своих</w:t>
      </w:r>
      <w:r>
        <w:rPr>
          <w:spacing w:val="3"/>
          <w:sz w:val="19"/>
        </w:rPr>
        <w:t xml:space="preserve"> </w:t>
      </w:r>
      <w:r>
        <w:rPr>
          <w:sz w:val="19"/>
        </w:rPr>
        <w:t>обязательств</w:t>
      </w:r>
      <w:r>
        <w:rPr>
          <w:spacing w:val="2"/>
          <w:sz w:val="19"/>
        </w:rPr>
        <w:t xml:space="preserve"> </w:t>
      </w:r>
      <w:r>
        <w:rPr>
          <w:sz w:val="19"/>
        </w:rPr>
        <w:t>по</w:t>
      </w:r>
      <w:r>
        <w:rPr>
          <w:spacing w:val="1"/>
          <w:sz w:val="19"/>
        </w:rPr>
        <w:t xml:space="preserve"> </w:t>
      </w:r>
      <w:r>
        <w:rPr>
          <w:sz w:val="19"/>
        </w:rPr>
        <w:t>Договору.</w:t>
      </w:r>
    </w:p>
    <w:p w14:paraId="172D8C6B" w14:textId="77777777" w:rsidR="00DC1BAD" w:rsidRDefault="002C5CCC">
      <w:pPr>
        <w:pStyle w:val="a5"/>
        <w:numPr>
          <w:ilvl w:val="1"/>
          <w:numId w:val="4"/>
        </w:numPr>
        <w:tabs>
          <w:tab w:val="left" w:pos="682"/>
        </w:tabs>
        <w:spacing w:line="280" w:lineRule="auto"/>
        <w:ind w:right="306" w:firstLine="0"/>
        <w:rPr>
          <w:sz w:val="19"/>
        </w:rPr>
      </w:pPr>
      <w:r>
        <w:rPr>
          <w:sz w:val="19"/>
        </w:rPr>
        <w:t>К</w:t>
      </w:r>
      <w:r>
        <w:rPr>
          <w:spacing w:val="-9"/>
          <w:sz w:val="19"/>
        </w:rPr>
        <w:t xml:space="preserve"> </w:t>
      </w:r>
      <w:r>
        <w:rPr>
          <w:sz w:val="19"/>
        </w:rPr>
        <w:t>обстоятельствам</w:t>
      </w:r>
      <w:r>
        <w:rPr>
          <w:spacing w:val="-9"/>
          <w:sz w:val="19"/>
        </w:rPr>
        <w:t xml:space="preserve"> </w:t>
      </w:r>
      <w:r>
        <w:rPr>
          <w:sz w:val="19"/>
        </w:rPr>
        <w:t>непреодолимой</w:t>
      </w:r>
      <w:r>
        <w:rPr>
          <w:spacing w:val="-7"/>
          <w:sz w:val="19"/>
        </w:rPr>
        <w:t xml:space="preserve"> </w:t>
      </w:r>
      <w:r>
        <w:rPr>
          <w:sz w:val="19"/>
        </w:rPr>
        <w:t>силы</w:t>
      </w:r>
      <w:r>
        <w:rPr>
          <w:spacing w:val="-8"/>
          <w:sz w:val="19"/>
        </w:rPr>
        <w:t xml:space="preserve"> </w:t>
      </w:r>
      <w:r>
        <w:rPr>
          <w:sz w:val="19"/>
        </w:rPr>
        <w:t>относятся</w:t>
      </w:r>
      <w:r>
        <w:rPr>
          <w:spacing w:val="-8"/>
          <w:sz w:val="19"/>
        </w:rPr>
        <w:t xml:space="preserve"> </w:t>
      </w:r>
      <w:r>
        <w:rPr>
          <w:sz w:val="19"/>
        </w:rPr>
        <w:t>события,</w:t>
      </w:r>
      <w:r>
        <w:rPr>
          <w:spacing w:val="-8"/>
          <w:sz w:val="19"/>
        </w:rPr>
        <w:t xml:space="preserve"> </w:t>
      </w:r>
      <w:r>
        <w:rPr>
          <w:sz w:val="19"/>
        </w:rPr>
        <w:t>на</w:t>
      </w:r>
      <w:r>
        <w:rPr>
          <w:spacing w:val="-8"/>
          <w:sz w:val="19"/>
        </w:rPr>
        <w:t xml:space="preserve"> </w:t>
      </w:r>
      <w:r>
        <w:rPr>
          <w:sz w:val="19"/>
        </w:rPr>
        <w:t>которые</w:t>
      </w:r>
      <w:r>
        <w:rPr>
          <w:spacing w:val="-8"/>
          <w:sz w:val="19"/>
        </w:rPr>
        <w:t xml:space="preserve"> </w:t>
      </w:r>
      <w:r>
        <w:rPr>
          <w:sz w:val="19"/>
        </w:rPr>
        <w:t>Стороны</w:t>
      </w:r>
      <w:r>
        <w:rPr>
          <w:spacing w:val="-7"/>
          <w:sz w:val="19"/>
        </w:rPr>
        <w:t xml:space="preserve"> </w:t>
      </w:r>
      <w:r>
        <w:rPr>
          <w:sz w:val="19"/>
        </w:rPr>
        <w:t>не</w:t>
      </w:r>
      <w:r>
        <w:rPr>
          <w:spacing w:val="-8"/>
          <w:sz w:val="19"/>
        </w:rPr>
        <w:t xml:space="preserve"> </w:t>
      </w:r>
      <w:r>
        <w:rPr>
          <w:sz w:val="19"/>
        </w:rPr>
        <w:t>могут</w:t>
      </w:r>
      <w:r>
        <w:rPr>
          <w:spacing w:val="-9"/>
          <w:sz w:val="19"/>
        </w:rPr>
        <w:t xml:space="preserve"> </w:t>
      </w:r>
      <w:r>
        <w:rPr>
          <w:sz w:val="19"/>
        </w:rPr>
        <w:t>оказать</w:t>
      </w:r>
      <w:r>
        <w:rPr>
          <w:spacing w:val="-8"/>
          <w:sz w:val="19"/>
        </w:rPr>
        <w:t xml:space="preserve"> </w:t>
      </w:r>
      <w:r>
        <w:rPr>
          <w:sz w:val="19"/>
        </w:rPr>
        <w:t>влияния</w:t>
      </w:r>
      <w:r>
        <w:rPr>
          <w:spacing w:val="-8"/>
          <w:sz w:val="19"/>
        </w:rPr>
        <w:t xml:space="preserve"> </w:t>
      </w:r>
      <w:r>
        <w:rPr>
          <w:sz w:val="19"/>
        </w:rPr>
        <w:t>и</w:t>
      </w:r>
      <w:r>
        <w:rPr>
          <w:spacing w:val="-9"/>
          <w:sz w:val="19"/>
        </w:rPr>
        <w:t xml:space="preserve"> </w:t>
      </w:r>
      <w:r>
        <w:rPr>
          <w:sz w:val="19"/>
        </w:rPr>
        <w:t>за</w:t>
      </w:r>
      <w:r>
        <w:rPr>
          <w:spacing w:val="-48"/>
          <w:sz w:val="19"/>
        </w:rPr>
        <w:t xml:space="preserve"> </w:t>
      </w:r>
      <w:r>
        <w:rPr>
          <w:sz w:val="19"/>
        </w:rPr>
        <w:t>возникновение которых они не несут ответственности, например, землетрясения, наводнения, ураганы и другие</w:t>
      </w:r>
      <w:r>
        <w:rPr>
          <w:spacing w:val="1"/>
          <w:sz w:val="19"/>
        </w:rPr>
        <w:t xml:space="preserve"> </w:t>
      </w:r>
      <w:r>
        <w:rPr>
          <w:sz w:val="19"/>
        </w:rPr>
        <w:t>стихийные бедствия; войны, военные действия, пожары, аварии, а также постановления или распоряжения органов</w:t>
      </w:r>
      <w:r>
        <w:rPr>
          <w:spacing w:val="-48"/>
          <w:sz w:val="19"/>
        </w:rPr>
        <w:t xml:space="preserve"> </w:t>
      </w:r>
      <w:r>
        <w:rPr>
          <w:sz w:val="19"/>
        </w:rPr>
        <w:t>государственной</w:t>
      </w:r>
      <w:r>
        <w:rPr>
          <w:spacing w:val="2"/>
          <w:sz w:val="19"/>
        </w:rPr>
        <w:t xml:space="preserve"> </w:t>
      </w:r>
      <w:r>
        <w:rPr>
          <w:sz w:val="19"/>
        </w:rPr>
        <w:t>власти.</w:t>
      </w:r>
    </w:p>
    <w:p w14:paraId="4970AC94" w14:textId="77777777" w:rsidR="00DC1BAD" w:rsidRDefault="002C5CCC">
      <w:pPr>
        <w:pStyle w:val="a5"/>
        <w:numPr>
          <w:ilvl w:val="1"/>
          <w:numId w:val="4"/>
        </w:numPr>
        <w:tabs>
          <w:tab w:val="left" w:pos="771"/>
        </w:tabs>
        <w:spacing w:line="280" w:lineRule="auto"/>
        <w:ind w:right="307" w:firstLine="0"/>
        <w:rPr>
          <w:sz w:val="19"/>
        </w:rPr>
      </w:pPr>
      <w:r>
        <w:rPr>
          <w:sz w:val="19"/>
        </w:rPr>
        <w:t>Сторона,</w:t>
      </w:r>
      <w:r>
        <w:rPr>
          <w:spacing w:val="1"/>
          <w:sz w:val="19"/>
        </w:rPr>
        <w:t xml:space="preserve"> </w:t>
      </w:r>
      <w:r>
        <w:rPr>
          <w:sz w:val="19"/>
        </w:rPr>
        <w:t>которая</w:t>
      </w:r>
      <w:r>
        <w:rPr>
          <w:spacing w:val="1"/>
          <w:sz w:val="19"/>
        </w:rPr>
        <w:t xml:space="preserve"> </w:t>
      </w:r>
      <w:r>
        <w:rPr>
          <w:sz w:val="19"/>
        </w:rPr>
        <w:t>не</w:t>
      </w:r>
      <w:r>
        <w:rPr>
          <w:spacing w:val="1"/>
          <w:sz w:val="19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состоянии</w:t>
      </w:r>
      <w:r>
        <w:rPr>
          <w:spacing w:val="1"/>
          <w:sz w:val="19"/>
        </w:rPr>
        <w:t xml:space="preserve"> </w:t>
      </w:r>
      <w:r>
        <w:rPr>
          <w:sz w:val="19"/>
        </w:rPr>
        <w:t>выполнить</w:t>
      </w:r>
      <w:r>
        <w:rPr>
          <w:spacing w:val="1"/>
          <w:sz w:val="19"/>
        </w:rPr>
        <w:t xml:space="preserve"> </w:t>
      </w:r>
      <w:r>
        <w:rPr>
          <w:sz w:val="19"/>
        </w:rPr>
        <w:t>свои</w:t>
      </w:r>
      <w:r>
        <w:rPr>
          <w:spacing w:val="1"/>
          <w:sz w:val="19"/>
        </w:rPr>
        <w:t xml:space="preserve"> </w:t>
      </w:r>
      <w:r>
        <w:rPr>
          <w:sz w:val="19"/>
        </w:rPr>
        <w:t>обязательства</w:t>
      </w:r>
      <w:r>
        <w:rPr>
          <w:spacing w:val="1"/>
          <w:sz w:val="19"/>
        </w:rPr>
        <w:t xml:space="preserve"> </w:t>
      </w:r>
      <w:r>
        <w:rPr>
          <w:sz w:val="19"/>
        </w:rPr>
        <w:t>по</w:t>
      </w:r>
      <w:r>
        <w:rPr>
          <w:spacing w:val="1"/>
          <w:sz w:val="19"/>
        </w:rPr>
        <w:t xml:space="preserve"> </w:t>
      </w:r>
      <w:r>
        <w:rPr>
          <w:sz w:val="19"/>
        </w:rPr>
        <w:t>Договору</w:t>
      </w:r>
      <w:r>
        <w:rPr>
          <w:spacing w:val="1"/>
          <w:sz w:val="19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силу</w:t>
      </w:r>
      <w:r>
        <w:rPr>
          <w:spacing w:val="1"/>
          <w:sz w:val="19"/>
        </w:rPr>
        <w:t xml:space="preserve"> </w:t>
      </w:r>
      <w:r>
        <w:rPr>
          <w:sz w:val="19"/>
        </w:rPr>
        <w:t>возникновения</w:t>
      </w:r>
      <w:r>
        <w:rPr>
          <w:spacing w:val="1"/>
          <w:sz w:val="19"/>
        </w:rPr>
        <w:t xml:space="preserve"> </w:t>
      </w:r>
      <w:r>
        <w:rPr>
          <w:sz w:val="19"/>
        </w:rPr>
        <w:t>обстоятельств непреодолимой силы, обязана в течение 5 (пяти) рабочих дней информировать другую Сторону о</w:t>
      </w:r>
      <w:r>
        <w:rPr>
          <w:spacing w:val="1"/>
          <w:sz w:val="19"/>
        </w:rPr>
        <w:t xml:space="preserve"> </w:t>
      </w:r>
      <w:r>
        <w:rPr>
          <w:sz w:val="19"/>
        </w:rPr>
        <w:t>наступлении таких обстоятельств в письменной форме и сообщить данные о характере обстоятельств, дать оценку</w:t>
      </w:r>
      <w:r>
        <w:rPr>
          <w:spacing w:val="-48"/>
          <w:sz w:val="19"/>
        </w:rPr>
        <w:t xml:space="preserve"> </w:t>
      </w:r>
      <w:r>
        <w:rPr>
          <w:sz w:val="19"/>
        </w:rPr>
        <w:t>их</w:t>
      </w:r>
      <w:r>
        <w:rPr>
          <w:spacing w:val="2"/>
          <w:sz w:val="19"/>
        </w:rPr>
        <w:t xml:space="preserve"> </w:t>
      </w:r>
      <w:r>
        <w:rPr>
          <w:sz w:val="19"/>
        </w:rPr>
        <w:t>влияния на</w:t>
      </w:r>
      <w:r>
        <w:rPr>
          <w:spacing w:val="1"/>
          <w:sz w:val="19"/>
        </w:rPr>
        <w:t xml:space="preserve"> </w:t>
      </w:r>
      <w:r>
        <w:rPr>
          <w:sz w:val="19"/>
        </w:rPr>
        <w:t>исполнение</w:t>
      </w:r>
      <w:r>
        <w:rPr>
          <w:spacing w:val="-2"/>
          <w:sz w:val="19"/>
        </w:rPr>
        <w:t xml:space="preserve"> </w:t>
      </w:r>
      <w:r>
        <w:rPr>
          <w:sz w:val="19"/>
        </w:rPr>
        <w:t>и возможный</w:t>
      </w:r>
      <w:r>
        <w:rPr>
          <w:spacing w:val="1"/>
          <w:sz w:val="19"/>
        </w:rPr>
        <w:t xml:space="preserve"> </w:t>
      </w:r>
      <w:r>
        <w:rPr>
          <w:sz w:val="19"/>
        </w:rPr>
        <w:t>срок</w:t>
      </w:r>
      <w:r>
        <w:rPr>
          <w:spacing w:val="2"/>
          <w:sz w:val="19"/>
        </w:rPr>
        <w:t xml:space="preserve"> </w:t>
      </w:r>
      <w:r>
        <w:rPr>
          <w:sz w:val="19"/>
        </w:rPr>
        <w:t>исполнения</w:t>
      </w:r>
      <w:r>
        <w:rPr>
          <w:spacing w:val="1"/>
          <w:sz w:val="19"/>
        </w:rPr>
        <w:t xml:space="preserve"> </w:t>
      </w:r>
      <w:r>
        <w:rPr>
          <w:sz w:val="19"/>
        </w:rPr>
        <w:t>обязательств</w:t>
      </w:r>
      <w:r>
        <w:rPr>
          <w:spacing w:val="1"/>
          <w:sz w:val="19"/>
        </w:rPr>
        <w:t xml:space="preserve"> </w:t>
      </w:r>
      <w:r>
        <w:rPr>
          <w:sz w:val="19"/>
        </w:rPr>
        <w:t>по Договору.</w:t>
      </w:r>
    </w:p>
    <w:p w14:paraId="02997D17" w14:textId="77777777" w:rsidR="00DC1BAD" w:rsidRDefault="002C5CCC">
      <w:pPr>
        <w:pStyle w:val="a5"/>
        <w:numPr>
          <w:ilvl w:val="1"/>
          <w:numId w:val="4"/>
        </w:numPr>
        <w:tabs>
          <w:tab w:val="left" w:pos="708"/>
        </w:tabs>
        <w:spacing w:line="280" w:lineRule="auto"/>
        <w:ind w:right="305" w:firstLine="0"/>
        <w:rPr>
          <w:sz w:val="19"/>
        </w:rPr>
      </w:pPr>
      <w:r>
        <w:rPr>
          <w:sz w:val="19"/>
        </w:rPr>
        <w:t>Не извещение и/или несвоевременное извещение другой Стороны согласно п.9.3. Договора влечет за собой</w:t>
      </w:r>
      <w:r>
        <w:rPr>
          <w:spacing w:val="1"/>
          <w:sz w:val="19"/>
        </w:rPr>
        <w:t xml:space="preserve"> </w:t>
      </w:r>
      <w:r>
        <w:rPr>
          <w:sz w:val="19"/>
        </w:rPr>
        <w:t>утрату Стороной</w:t>
      </w:r>
      <w:r>
        <w:rPr>
          <w:spacing w:val="2"/>
          <w:sz w:val="19"/>
        </w:rPr>
        <w:t xml:space="preserve"> </w:t>
      </w:r>
      <w:r>
        <w:rPr>
          <w:sz w:val="19"/>
        </w:rPr>
        <w:t>права</w:t>
      </w:r>
      <w:r>
        <w:rPr>
          <w:spacing w:val="2"/>
          <w:sz w:val="19"/>
        </w:rPr>
        <w:t xml:space="preserve"> </w:t>
      </w:r>
      <w:r>
        <w:rPr>
          <w:sz w:val="19"/>
        </w:rPr>
        <w:t>ссылаться</w:t>
      </w:r>
      <w:r>
        <w:rPr>
          <w:spacing w:val="3"/>
          <w:sz w:val="19"/>
        </w:rPr>
        <w:t xml:space="preserve"> </w:t>
      </w:r>
      <w:r>
        <w:rPr>
          <w:sz w:val="19"/>
        </w:rPr>
        <w:t>на</w:t>
      </w:r>
      <w:r>
        <w:rPr>
          <w:spacing w:val="2"/>
          <w:sz w:val="19"/>
        </w:rPr>
        <w:t xml:space="preserve"> </w:t>
      </w:r>
      <w:r>
        <w:rPr>
          <w:sz w:val="19"/>
        </w:rPr>
        <w:t>эти</w:t>
      </w:r>
      <w:r>
        <w:rPr>
          <w:spacing w:val="1"/>
          <w:sz w:val="19"/>
        </w:rPr>
        <w:t xml:space="preserve"> </w:t>
      </w:r>
      <w:r>
        <w:rPr>
          <w:sz w:val="19"/>
        </w:rPr>
        <w:t>обстоятельства.</w:t>
      </w:r>
    </w:p>
    <w:p w14:paraId="55608E3B" w14:textId="77777777" w:rsidR="00DC1BAD" w:rsidRDefault="002C5CCC">
      <w:pPr>
        <w:pStyle w:val="a5"/>
        <w:numPr>
          <w:ilvl w:val="1"/>
          <w:numId w:val="4"/>
        </w:numPr>
        <w:tabs>
          <w:tab w:val="left" w:pos="696"/>
        </w:tabs>
        <w:spacing w:line="280" w:lineRule="auto"/>
        <w:ind w:right="309" w:firstLine="0"/>
        <w:rPr>
          <w:sz w:val="19"/>
        </w:rPr>
      </w:pPr>
      <w:r>
        <w:rPr>
          <w:sz w:val="19"/>
        </w:rPr>
        <w:t>Подтверждением наличия и продолжительности действия обстоятельств непреодолимой силы будут являться</w:t>
      </w:r>
      <w:r>
        <w:rPr>
          <w:spacing w:val="1"/>
          <w:sz w:val="19"/>
        </w:rPr>
        <w:t xml:space="preserve"> </w:t>
      </w:r>
      <w:r>
        <w:rPr>
          <w:sz w:val="19"/>
        </w:rPr>
        <w:t>документы,</w:t>
      </w:r>
      <w:r>
        <w:rPr>
          <w:spacing w:val="1"/>
          <w:sz w:val="19"/>
        </w:rPr>
        <w:t xml:space="preserve"> </w:t>
      </w:r>
      <w:r>
        <w:rPr>
          <w:sz w:val="19"/>
        </w:rPr>
        <w:t>выданные</w:t>
      </w:r>
      <w:r>
        <w:rPr>
          <w:spacing w:val="1"/>
          <w:sz w:val="19"/>
        </w:rPr>
        <w:t xml:space="preserve"> </w:t>
      </w:r>
      <w:r>
        <w:rPr>
          <w:sz w:val="19"/>
        </w:rPr>
        <w:t>компетентным</w:t>
      </w:r>
      <w:r>
        <w:rPr>
          <w:spacing w:val="1"/>
          <w:sz w:val="19"/>
        </w:rPr>
        <w:t xml:space="preserve"> </w:t>
      </w:r>
      <w:r>
        <w:rPr>
          <w:sz w:val="19"/>
        </w:rPr>
        <w:t>государственным</w:t>
      </w:r>
      <w:r>
        <w:rPr>
          <w:spacing w:val="2"/>
          <w:sz w:val="19"/>
        </w:rPr>
        <w:t xml:space="preserve"> </w:t>
      </w:r>
      <w:r>
        <w:rPr>
          <w:sz w:val="19"/>
        </w:rPr>
        <w:t>органом.</w:t>
      </w:r>
    </w:p>
    <w:p w14:paraId="743D5416" w14:textId="77777777" w:rsidR="00DC1BAD" w:rsidRDefault="002C5CCC">
      <w:pPr>
        <w:pStyle w:val="a5"/>
        <w:numPr>
          <w:ilvl w:val="1"/>
          <w:numId w:val="4"/>
        </w:numPr>
        <w:tabs>
          <w:tab w:val="left" w:pos="689"/>
        </w:tabs>
        <w:spacing w:line="278" w:lineRule="auto"/>
        <w:ind w:right="303" w:firstLine="0"/>
        <w:rPr>
          <w:sz w:val="19"/>
        </w:rPr>
      </w:pPr>
      <w:r>
        <w:rPr>
          <w:sz w:val="19"/>
        </w:rPr>
        <w:t>Если подобные обстоятельства продлятся более 20 (двадцати) календарных дней подряд, то любая из Сторон</w:t>
      </w:r>
      <w:r>
        <w:rPr>
          <w:spacing w:val="1"/>
          <w:sz w:val="19"/>
        </w:rPr>
        <w:t xml:space="preserve"> </w:t>
      </w:r>
      <w:r>
        <w:rPr>
          <w:sz w:val="19"/>
        </w:rPr>
        <w:t>вправе</w:t>
      </w:r>
      <w:r>
        <w:rPr>
          <w:spacing w:val="-10"/>
          <w:sz w:val="19"/>
        </w:rPr>
        <w:t xml:space="preserve"> </w:t>
      </w:r>
      <w:r>
        <w:rPr>
          <w:sz w:val="19"/>
        </w:rPr>
        <w:t>расторгнуть</w:t>
      </w:r>
      <w:r>
        <w:rPr>
          <w:spacing w:val="-12"/>
          <w:sz w:val="19"/>
        </w:rPr>
        <w:t xml:space="preserve"> </w:t>
      </w:r>
      <w:r>
        <w:rPr>
          <w:sz w:val="19"/>
        </w:rPr>
        <w:t>Договор</w:t>
      </w:r>
      <w:r>
        <w:rPr>
          <w:spacing w:val="-9"/>
          <w:sz w:val="19"/>
        </w:rPr>
        <w:t xml:space="preserve"> </w:t>
      </w:r>
      <w:r>
        <w:rPr>
          <w:sz w:val="19"/>
        </w:rPr>
        <w:t>в</w:t>
      </w:r>
      <w:r>
        <w:rPr>
          <w:spacing w:val="-10"/>
          <w:sz w:val="19"/>
        </w:rPr>
        <w:t xml:space="preserve"> </w:t>
      </w:r>
      <w:r>
        <w:rPr>
          <w:sz w:val="19"/>
        </w:rPr>
        <w:t>одностороннем</w:t>
      </w:r>
      <w:r>
        <w:rPr>
          <w:spacing w:val="-11"/>
          <w:sz w:val="19"/>
        </w:rPr>
        <w:t xml:space="preserve"> </w:t>
      </w:r>
      <w:r>
        <w:rPr>
          <w:sz w:val="19"/>
        </w:rPr>
        <w:t>порядке,</w:t>
      </w:r>
      <w:r>
        <w:rPr>
          <w:spacing w:val="-10"/>
          <w:sz w:val="19"/>
        </w:rPr>
        <w:t xml:space="preserve"> </w:t>
      </w:r>
      <w:r>
        <w:rPr>
          <w:sz w:val="19"/>
        </w:rPr>
        <w:t>известив</w:t>
      </w:r>
      <w:r>
        <w:rPr>
          <w:spacing w:val="-10"/>
          <w:sz w:val="19"/>
        </w:rPr>
        <w:t xml:space="preserve"> </w:t>
      </w:r>
      <w:r>
        <w:rPr>
          <w:sz w:val="19"/>
        </w:rPr>
        <w:t>об</w:t>
      </w:r>
      <w:r>
        <w:rPr>
          <w:spacing w:val="-12"/>
          <w:sz w:val="19"/>
        </w:rPr>
        <w:t xml:space="preserve"> </w:t>
      </w:r>
      <w:r>
        <w:rPr>
          <w:sz w:val="19"/>
        </w:rPr>
        <w:t>этом</w:t>
      </w:r>
      <w:r>
        <w:rPr>
          <w:spacing w:val="-11"/>
          <w:sz w:val="19"/>
        </w:rPr>
        <w:t xml:space="preserve"> </w:t>
      </w:r>
      <w:r>
        <w:rPr>
          <w:sz w:val="19"/>
        </w:rPr>
        <w:t>другую</w:t>
      </w:r>
      <w:r>
        <w:rPr>
          <w:spacing w:val="-9"/>
          <w:sz w:val="19"/>
        </w:rPr>
        <w:t xml:space="preserve"> </w:t>
      </w:r>
      <w:r>
        <w:rPr>
          <w:sz w:val="19"/>
        </w:rPr>
        <w:t>Сторону</w:t>
      </w:r>
      <w:r>
        <w:rPr>
          <w:spacing w:val="-11"/>
          <w:sz w:val="19"/>
        </w:rPr>
        <w:t xml:space="preserve"> </w:t>
      </w:r>
      <w:r>
        <w:rPr>
          <w:sz w:val="19"/>
        </w:rPr>
        <w:t>за</w:t>
      </w:r>
      <w:r>
        <w:rPr>
          <w:spacing w:val="-10"/>
          <w:sz w:val="19"/>
        </w:rPr>
        <w:t xml:space="preserve"> </w:t>
      </w:r>
      <w:r>
        <w:rPr>
          <w:sz w:val="19"/>
        </w:rPr>
        <w:t>5</w:t>
      </w:r>
      <w:r>
        <w:rPr>
          <w:spacing w:val="-11"/>
          <w:sz w:val="19"/>
        </w:rPr>
        <w:t xml:space="preserve"> </w:t>
      </w:r>
      <w:r>
        <w:rPr>
          <w:sz w:val="19"/>
        </w:rPr>
        <w:t>(пять)</w:t>
      </w:r>
      <w:r>
        <w:rPr>
          <w:spacing w:val="-11"/>
          <w:sz w:val="19"/>
        </w:rPr>
        <w:t xml:space="preserve"> </w:t>
      </w:r>
      <w:r>
        <w:rPr>
          <w:sz w:val="19"/>
        </w:rPr>
        <w:t>рабочих</w:t>
      </w:r>
      <w:r>
        <w:rPr>
          <w:spacing w:val="-9"/>
          <w:sz w:val="19"/>
        </w:rPr>
        <w:t xml:space="preserve"> </w:t>
      </w:r>
      <w:r>
        <w:rPr>
          <w:sz w:val="19"/>
        </w:rPr>
        <w:t>дней</w:t>
      </w:r>
      <w:r>
        <w:rPr>
          <w:spacing w:val="-11"/>
          <w:sz w:val="19"/>
        </w:rPr>
        <w:t xml:space="preserve"> </w:t>
      </w:r>
      <w:r>
        <w:rPr>
          <w:sz w:val="19"/>
        </w:rPr>
        <w:t>до</w:t>
      </w:r>
    </w:p>
    <w:p w14:paraId="6FCFBAFD" w14:textId="77777777" w:rsidR="00DC1BAD" w:rsidRDefault="00DC1BAD">
      <w:pPr>
        <w:spacing w:line="278" w:lineRule="auto"/>
        <w:jc w:val="both"/>
        <w:rPr>
          <w:sz w:val="19"/>
        </w:rPr>
        <w:sectPr w:rsidR="00DC1BAD">
          <w:pgSz w:w="11900" w:h="16820"/>
          <w:pgMar w:top="400" w:right="220" w:bottom="1260" w:left="680" w:header="0" w:footer="1060" w:gutter="0"/>
          <w:cols w:space="720"/>
        </w:sectPr>
      </w:pPr>
    </w:p>
    <w:p w14:paraId="0F456470" w14:textId="77777777" w:rsidR="00DC1BAD" w:rsidRDefault="002C5CCC">
      <w:pPr>
        <w:pStyle w:val="a3"/>
        <w:spacing w:before="82"/>
      </w:pPr>
      <w:r>
        <w:lastRenderedPageBreak/>
        <w:t>даты</w:t>
      </w:r>
      <w:r>
        <w:rPr>
          <w:spacing w:val="-10"/>
        </w:rPr>
        <w:t xml:space="preserve"> </w:t>
      </w:r>
      <w:r>
        <w:t>предполагаемого</w:t>
      </w:r>
      <w:r>
        <w:rPr>
          <w:spacing w:val="-9"/>
        </w:rPr>
        <w:t xml:space="preserve"> </w:t>
      </w:r>
      <w:r>
        <w:t>расторжения.</w:t>
      </w:r>
    </w:p>
    <w:p w14:paraId="742ADF25" w14:textId="77777777" w:rsidR="00DC1BAD" w:rsidRDefault="00DC1BAD">
      <w:pPr>
        <w:pStyle w:val="a3"/>
        <w:spacing w:before="9"/>
        <w:ind w:left="0"/>
        <w:jc w:val="left"/>
        <w:rPr>
          <w:sz w:val="24"/>
        </w:rPr>
      </w:pPr>
    </w:p>
    <w:p w14:paraId="2BBF9311" w14:textId="77777777" w:rsidR="00DC1BAD" w:rsidRDefault="002C5CCC">
      <w:pPr>
        <w:pStyle w:val="2"/>
        <w:numPr>
          <w:ilvl w:val="0"/>
          <w:numId w:val="14"/>
        </w:numPr>
        <w:tabs>
          <w:tab w:val="left" w:pos="3850"/>
        </w:tabs>
        <w:spacing w:before="1"/>
        <w:ind w:left="3849" w:hanging="317"/>
        <w:jc w:val="left"/>
      </w:pPr>
      <w:r>
        <w:t>ДОПОЛНИТЕЛЬНЫЕ</w:t>
      </w:r>
      <w:r>
        <w:rPr>
          <w:spacing w:val="-9"/>
        </w:rPr>
        <w:t xml:space="preserve"> </w:t>
      </w:r>
      <w:r>
        <w:t>ПОЛОЖЕНИЯ</w:t>
      </w:r>
    </w:p>
    <w:p w14:paraId="6F79BA21" w14:textId="77777777" w:rsidR="00DC1BAD" w:rsidRDefault="002C5CCC">
      <w:pPr>
        <w:pStyle w:val="a5"/>
        <w:numPr>
          <w:ilvl w:val="1"/>
          <w:numId w:val="3"/>
        </w:numPr>
        <w:tabs>
          <w:tab w:val="left" w:pos="852"/>
        </w:tabs>
        <w:spacing w:before="140" w:line="280" w:lineRule="auto"/>
        <w:ind w:right="303" w:firstLine="0"/>
        <w:rPr>
          <w:sz w:val="19"/>
        </w:rPr>
      </w:pPr>
      <w:r>
        <w:rPr>
          <w:sz w:val="19"/>
        </w:rPr>
        <w:t>Стороны</w:t>
      </w:r>
      <w:r>
        <w:rPr>
          <w:spacing w:val="1"/>
          <w:sz w:val="19"/>
        </w:rPr>
        <w:t xml:space="preserve"> </w:t>
      </w:r>
      <w:r>
        <w:rPr>
          <w:sz w:val="19"/>
        </w:rPr>
        <w:t>обязаны</w:t>
      </w:r>
      <w:r>
        <w:rPr>
          <w:spacing w:val="1"/>
          <w:sz w:val="19"/>
        </w:rPr>
        <w:t xml:space="preserve"> </w:t>
      </w:r>
      <w:r>
        <w:rPr>
          <w:sz w:val="19"/>
        </w:rPr>
        <w:t>соблюдать</w:t>
      </w:r>
      <w:r>
        <w:rPr>
          <w:spacing w:val="1"/>
          <w:sz w:val="19"/>
        </w:rPr>
        <w:t xml:space="preserve"> </w:t>
      </w:r>
      <w:r>
        <w:rPr>
          <w:sz w:val="19"/>
        </w:rPr>
        <w:t>конфиденциальность</w:t>
      </w:r>
      <w:r>
        <w:rPr>
          <w:spacing w:val="1"/>
          <w:sz w:val="19"/>
        </w:rPr>
        <w:t xml:space="preserve"> </w:t>
      </w:r>
      <w:r>
        <w:rPr>
          <w:sz w:val="19"/>
        </w:rPr>
        <w:t>и</w:t>
      </w:r>
      <w:r>
        <w:rPr>
          <w:spacing w:val="1"/>
          <w:sz w:val="19"/>
        </w:rPr>
        <w:t xml:space="preserve"> </w:t>
      </w:r>
      <w:r>
        <w:rPr>
          <w:sz w:val="19"/>
        </w:rPr>
        <w:t>обеспечивать</w:t>
      </w:r>
      <w:r>
        <w:rPr>
          <w:spacing w:val="1"/>
          <w:sz w:val="19"/>
        </w:rPr>
        <w:t xml:space="preserve"> </w:t>
      </w:r>
      <w:r>
        <w:rPr>
          <w:sz w:val="19"/>
        </w:rPr>
        <w:t>безопасность</w:t>
      </w:r>
      <w:r>
        <w:rPr>
          <w:spacing w:val="1"/>
          <w:sz w:val="19"/>
        </w:rPr>
        <w:t xml:space="preserve"> </w:t>
      </w:r>
      <w:r>
        <w:rPr>
          <w:sz w:val="19"/>
        </w:rPr>
        <w:t>персональных</w:t>
      </w:r>
      <w:r>
        <w:rPr>
          <w:spacing w:val="1"/>
          <w:sz w:val="19"/>
        </w:rPr>
        <w:t xml:space="preserve"> </w:t>
      </w:r>
      <w:r>
        <w:rPr>
          <w:sz w:val="19"/>
        </w:rPr>
        <w:t>данных,</w:t>
      </w:r>
      <w:r>
        <w:rPr>
          <w:spacing w:val="1"/>
          <w:sz w:val="19"/>
        </w:rPr>
        <w:t xml:space="preserve"> </w:t>
      </w:r>
      <w:r>
        <w:rPr>
          <w:sz w:val="19"/>
        </w:rPr>
        <w:t>обрабатываемых в рамках выполнения обязательств по Договору, согласно требованиям Федерального закона от</w:t>
      </w:r>
      <w:r>
        <w:rPr>
          <w:spacing w:val="1"/>
          <w:sz w:val="19"/>
        </w:rPr>
        <w:t xml:space="preserve"> </w:t>
      </w:r>
      <w:r>
        <w:rPr>
          <w:sz w:val="19"/>
        </w:rPr>
        <w:t>27</w:t>
      </w:r>
      <w:r>
        <w:rPr>
          <w:spacing w:val="-2"/>
          <w:sz w:val="19"/>
        </w:rPr>
        <w:t xml:space="preserve"> </w:t>
      </w:r>
      <w:r>
        <w:rPr>
          <w:sz w:val="19"/>
        </w:rPr>
        <w:t>июля</w:t>
      </w:r>
      <w:r>
        <w:rPr>
          <w:spacing w:val="-3"/>
          <w:sz w:val="19"/>
        </w:rPr>
        <w:t xml:space="preserve"> </w:t>
      </w:r>
      <w:r>
        <w:rPr>
          <w:sz w:val="19"/>
        </w:rPr>
        <w:t>2006</w:t>
      </w:r>
      <w:r>
        <w:rPr>
          <w:spacing w:val="-2"/>
          <w:sz w:val="19"/>
        </w:rPr>
        <w:t xml:space="preserve"> </w:t>
      </w:r>
      <w:r>
        <w:rPr>
          <w:sz w:val="19"/>
        </w:rPr>
        <w:t>г.</w:t>
      </w:r>
      <w:r>
        <w:rPr>
          <w:spacing w:val="-3"/>
          <w:sz w:val="19"/>
        </w:rPr>
        <w:t xml:space="preserve"> </w:t>
      </w:r>
      <w:r>
        <w:rPr>
          <w:sz w:val="19"/>
        </w:rPr>
        <w:t>№</w:t>
      </w:r>
      <w:r>
        <w:rPr>
          <w:spacing w:val="-4"/>
          <w:sz w:val="19"/>
        </w:rPr>
        <w:t xml:space="preserve"> </w:t>
      </w:r>
      <w:r>
        <w:rPr>
          <w:sz w:val="19"/>
        </w:rPr>
        <w:t>152-ФЗ</w:t>
      </w:r>
      <w:r>
        <w:rPr>
          <w:spacing w:val="-4"/>
          <w:sz w:val="19"/>
        </w:rPr>
        <w:t xml:space="preserve"> </w:t>
      </w:r>
      <w:r>
        <w:rPr>
          <w:sz w:val="19"/>
        </w:rPr>
        <w:t>«О</w:t>
      </w:r>
      <w:r>
        <w:rPr>
          <w:spacing w:val="-4"/>
          <w:sz w:val="19"/>
        </w:rPr>
        <w:t xml:space="preserve"> </w:t>
      </w:r>
      <w:r>
        <w:rPr>
          <w:sz w:val="19"/>
        </w:rPr>
        <w:t>персональных данных</w:t>
      </w:r>
      <w:proofErr w:type="gramStart"/>
      <w:r>
        <w:rPr>
          <w:sz w:val="19"/>
        </w:rPr>
        <w:t>»</w:t>
      </w:r>
      <w:proofErr w:type="gramEnd"/>
      <w:r>
        <w:rPr>
          <w:spacing w:val="-7"/>
          <w:sz w:val="19"/>
        </w:rPr>
        <w:t xml:space="preserve"> </w:t>
      </w:r>
      <w:r>
        <w:rPr>
          <w:sz w:val="19"/>
        </w:rPr>
        <w:t>и</w:t>
      </w:r>
      <w:r>
        <w:rPr>
          <w:spacing w:val="-2"/>
          <w:sz w:val="19"/>
        </w:rPr>
        <w:t xml:space="preserve"> </w:t>
      </w:r>
      <w:r>
        <w:rPr>
          <w:sz w:val="19"/>
        </w:rPr>
        <w:t>принятых</w:t>
      </w:r>
      <w:r>
        <w:rPr>
          <w:spacing w:val="-2"/>
          <w:sz w:val="19"/>
        </w:rPr>
        <w:t xml:space="preserve"> </w:t>
      </w:r>
      <w:r>
        <w:rPr>
          <w:sz w:val="19"/>
        </w:rPr>
        <w:t>в</w:t>
      </w:r>
      <w:r>
        <w:rPr>
          <w:spacing w:val="-4"/>
          <w:sz w:val="19"/>
        </w:rPr>
        <w:t xml:space="preserve"> </w:t>
      </w:r>
      <w:r>
        <w:rPr>
          <w:sz w:val="19"/>
        </w:rPr>
        <w:t>соответствии</w:t>
      </w:r>
      <w:r>
        <w:rPr>
          <w:spacing w:val="-4"/>
          <w:sz w:val="19"/>
        </w:rPr>
        <w:t xml:space="preserve"> </w:t>
      </w:r>
      <w:r>
        <w:rPr>
          <w:sz w:val="19"/>
        </w:rPr>
        <w:t>с</w:t>
      </w:r>
      <w:r>
        <w:rPr>
          <w:spacing w:val="-2"/>
          <w:sz w:val="19"/>
        </w:rPr>
        <w:t xml:space="preserve"> </w:t>
      </w:r>
      <w:r>
        <w:rPr>
          <w:sz w:val="19"/>
        </w:rPr>
        <w:t>ним</w:t>
      </w:r>
      <w:r>
        <w:rPr>
          <w:spacing w:val="-3"/>
          <w:sz w:val="19"/>
        </w:rPr>
        <w:t xml:space="preserve"> </w:t>
      </w:r>
      <w:r>
        <w:rPr>
          <w:sz w:val="19"/>
        </w:rPr>
        <w:t>иных</w:t>
      </w:r>
      <w:r>
        <w:rPr>
          <w:spacing w:val="-2"/>
          <w:sz w:val="19"/>
        </w:rPr>
        <w:t xml:space="preserve"> </w:t>
      </w:r>
      <w:r>
        <w:rPr>
          <w:sz w:val="19"/>
        </w:rPr>
        <w:t>нормативных</w:t>
      </w:r>
      <w:r>
        <w:rPr>
          <w:spacing w:val="-3"/>
          <w:sz w:val="19"/>
        </w:rPr>
        <w:t xml:space="preserve"> </w:t>
      </w:r>
      <w:r>
        <w:rPr>
          <w:sz w:val="19"/>
        </w:rPr>
        <w:t>правовых</w:t>
      </w:r>
      <w:r>
        <w:rPr>
          <w:spacing w:val="1"/>
          <w:sz w:val="19"/>
        </w:rPr>
        <w:t xml:space="preserve"> </w:t>
      </w:r>
      <w:r>
        <w:rPr>
          <w:sz w:val="19"/>
        </w:rPr>
        <w:t>актов.</w:t>
      </w:r>
    </w:p>
    <w:p w14:paraId="2BE684B7" w14:textId="77777777" w:rsidR="00DC1BAD" w:rsidRDefault="002C5CCC">
      <w:pPr>
        <w:pStyle w:val="a5"/>
        <w:numPr>
          <w:ilvl w:val="1"/>
          <w:numId w:val="3"/>
        </w:numPr>
        <w:tabs>
          <w:tab w:val="left" w:pos="821"/>
        </w:tabs>
        <w:spacing w:line="280" w:lineRule="auto"/>
        <w:ind w:right="304" w:firstLine="0"/>
        <w:rPr>
          <w:sz w:val="19"/>
        </w:rPr>
      </w:pPr>
      <w:r>
        <w:rPr>
          <w:sz w:val="19"/>
        </w:rPr>
        <w:t>В целях получения Карт Покупатель при подаче заявки на выдачу Карт совместно с заполненной формой</w:t>
      </w:r>
      <w:r>
        <w:rPr>
          <w:spacing w:val="1"/>
          <w:sz w:val="19"/>
        </w:rPr>
        <w:t xml:space="preserve"> </w:t>
      </w:r>
      <w:r>
        <w:rPr>
          <w:sz w:val="19"/>
        </w:rPr>
        <w:t>заявки</w:t>
      </w:r>
      <w:r>
        <w:rPr>
          <w:spacing w:val="1"/>
          <w:sz w:val="19"/>
        </w:rPr>
        <w:t xml:space="preserve"> </w:t>
      </w:r>
      <w:r>
        <w:rPr>
          <w:sz w:val="19"/>
        </w:rPr>
        <w:t>предоставляет</w:t>
      </w:r>
      <w:r>
        <w:rPr>
          <w:spacing w:val="1"/>
          <w:sz w:val="19"/>
        </w:rPr>
        <w:t xml:space="preserve"> </w:t>
      </w:r>
      <w:r>
        <w:rPr>
          <w:sz w:val="19"/>
        </w:rPr>
        <w:t>Продавцу</w:t>
      </w:r>
      <w:r>
        <w:rPr>
          <w:spacing w:val="1"/>
          <w:sz w:val="19"/>
        </w:rPr>
        <w:t xml:space="preserve"> </w:t>
      </w:r>
      <w:r>
        <w:rPr>
          <w:sz w:val="19"/>
        </w:rPr>
        <w:t>оригиналы</w:t>
      </w:r>
      <w:r>
        <w:rPr>
          <w:spacing w:val="1"/>
          <w:sz w:val="19"/>
        </w:rPr>
        <w:t xml:space="preserve"> </w:t>
      </w:r>
      <w:r>
        <w:rPr>
          <w:sz w:val="19"/>
        </w:rPr>
        <w:t>согласий</w:t>
      </w:r>
      <w:r>
        <w:rPr>
          <w:spacing w:val="1"/>
          <w:sz w:val="19"/>
        </w:rPr>
        <w:t xml:space="preserve"> </w:t>
      </w:r>
      <w:r>
        <w:rPr>
          <w:sz w:val="19"/>
        </w:rPr>
        <w:t>на</w:t>
      </w:r>
      <w:r>
        <w:rPr>
          <w:spacing w:val="1"/>
          <w:sz w:val="19"/>
        </w:rPr>
        <w:t xml:space="preserve"> </w:t>
      </w:r>
      <w:r>
        <w:rPr>
          <w:sz w:val="19"/>
        </w:rPr>
        <w:t>обработку</w:t>
      </w:r>
      <w:r>
        <w:rPr>
          <w:spacing w:val="1"/>
          <w:sz w:val="19"/>
        </w:rPr>
        <w:t xml:space="preserve"> </w:t>
      </w:r>
      <w:r>
        <w:rPr>
          <w:sz w:val="19"/>
        </w:rPr>
        <w:t>персональных</w:t>
      </w:r>
      <w:r>
        <w:rPr>
          <w:spacing w:val="1"/>
          <w:sz w:val="19"/>
        </w:rPr>
        <w:t xml:space="preserve"> </w:t>
      </w:r>
      <w:r>
        <w:rPr>
          <w:sz w:val="19"/>
        </w:rPr>
        <w:t>данных</w:t>
      </w:r>
      <w:r>
        <w:rPr>
          <w:spacing w:val="1"/>
          <w:sz w:val="19"/>
        </w:rPr>
        <w:t xml:space="preserve"> </w:t>
      </w:r>
      <w:r>
        <w:rPr>
          <w:sz w:val="19"/>
        </w:rPr>
        <w:t>ответственных</w:t>
      </w:r>
      <w:r>
        <w:rPr>
          <w:spacing w:val="1"/>
          <w:sz w:val="19"/>
        </w:rPr>
        <w:t xml:space="preserve"> </w:t>
      </w:r>
      <w:r>
        <w:rPr>
          <w:sz w:val="19"/>
        </w:rPr>
        <w:t>за</w:t>
      </w:r>
      <w:r>
        <w:rPr>
          <w:spacing w:val="1"/>
          <w:sz w:val="19"/>
        </w:rPr>
        <w:t xml:space="preserve"> </w:t>
      </w:r>
      <w:r>
        <w:rPr>
          <w:sz w:val="19"/>
        </w:rPr>
        <w:t>получение</w:t>
      </w:r>
      <w:r>
        <w:rPr>
          <w:spacing w:val="1"/>
          <w:sz w:val="19"/>
        </w:rPr>
        <w:t xml:space="preserve"> </w:t>
      </w:r>
      <w:r>
        <w:rPr>
          <w:sz w:val="19"/>
        </w:rPr>
        <w:t>Карт представителей</w:t>
      </w:r>
      <w:r>
        <w:rPr>
          <w:spacing w:val="1"/>
          <w:sz w:val="19"/>
        </w:rPr>
        <w:t xml:space="preserve"> </w:t>
      </w:r>
      <w:r>
        <w:rPr>
          <w:sz w:val="19"/>
        </w:rPr>
        <w:t>Покупателя</w:t>
      </w:r>
      <w:r>
        <w:rPr>
          <w:spacing w:val="2"/>
          <w:sz w:val="19"/>
        </w:rPr>
        <w:t xml:space="preserve"> </w:t>
      </w:r>
      <w:r>
        <w:rPr>
          <w:sz w:val="19"/>
        </w:rPr>
        <w:t>по</w:t>
      </w:r>
      <w:r>
        <w:rPr>
          <w:spacing w:val="1"/>
          <w:sz w:val="19"/>
        </w:rPr>
        <w:t xml:space="preserve"> </w:t>
      </w:r>
      <w:r>
        <w:rPr>
          <w:sz w:val="19"/>
        </w:rPr>
        <w:t>форме</w:t>
      </w:r>
      <w:r>
        <w:rPr>
          <w:spacing w:val="2"/>
          <w:sz w:val="19"/>
        </w:rPr>
        <w:t xml:space="preserve"> </w:t>
      </w:r>
      <w:r>
        <w:rPr>
          <w:sz w:val="19"/>
        </w:rPr>
        <w:t>Приложения</w:t>
      </w:r>
      <w:r>
        <w:rPr>
          <w:spacing w:val="2"/>
          <w:sz w:val="19"/>
        </w:rPr>
        <w:t xml:space="preserve"> </w:t>
      </w:r>
      <w:r>
        <w:rPr>
          <w:sz w:val="19"/>
        </w:rPr>
        <w:t>11.</w:t>
      </w:r>
    </w:p>
    <w:p w14:paraId="457E3CB8" w14:textId="77777777" w:rsidR="00DC1BAD" w:rsidRDefault="002C5CCC">
      <w:pPr>
        <w:pStyle w:val="a5"/>
        <w:numPr>
          <w:ilvl w:val="1"/>
          <w:numId w:val="3"/>
        </w:numPr>
        <w:tabs>
          <w:tab w:val="left" w:pos="811"/>
        </w:tabs>
        <w:spacing w:line="280" w:lineRule="auto"/>
        <w:ind w:right="304" w:firstLine="0"/>
        <w:rPr>
          <w:sz w:val="19"/>
        </w:rPr>
      </w:pPr>
      <w:r>
        <w:rPr>
          <w:sz w:val="19"/>
        </w:rPr>
        <w:t>С целью выполнения условий Договора Покупатель в течение 3 рабочих дней с даты подписания Договора</w:t>
      </w:r>
      <w:r>
        <w:rPr>
          <w:spacing w:val="1"/>
          <w:sz w:val="19"/>
        </w:rPr>
        <w:t xml:space="preserve"> </w:t>
      </w:r>
      <w:r>
        <w:rPr>
          <w:sz w:val="19"/>
        </w:rPr>
        <w:t>обязан предоставить Продавцу перечень контактных лиц Покупателя по форме Приложения № 10 и согласия</w:t>
      </w:r>
      <w:r>
        <w:rPr>
          <w:spacing w:val="1"/>
          <w:sz w:val="19"/>
        </w:rPr>
        <w:t xml:space="preserve"> </w:t>
      </w:r>
      <w:r>
        <w:rPr>
          <w:sz w:val="19"/>
        </w:rPr>
        <w:t>указанных</w:t>
      </w:r>
      <w:r>
        <w:rPr>
          <w:spacing w:val="1"/>
          <w:sz w:val="19"/>
        </w:rPr>
        <w:t xml:space="preserve"> </w:t>
      </w:r>
      <w:r>
        <w:rPr>
          <w:sz w:val="19"/>
        </w:rPr>
        <w:t>контактных</w:t>
      </w:r>
      <w:r>
        <w:rPr>
          <w:spacing w:val="1"/>
          <w:sz w:val="19"/>
        </w:rPr>
        <w:t xml:space="preserve"> </w:t>
      </w:r>
      <w:r>
        <w:rPr>
          <w:sz w:val="19"/>
        </w:rPr>
        <w:t>лиц</w:t>
      </w:r>
      <w:r>
        <w:rPr>
          <w:spacing w:val="-1"/>
          <w:sz w:val="19"/>
        </w:rPr>
        <w:t xml:space="preserve"> </w:t>
      </w:r>
      <w:r>
        <w:rPr>
          <w:sz w:val="19"/>
        </w:rPr>
        <w:t>на</w:t>
      </w:r>
      <w:r>
        <w:rPr>
          <w:spacing w:val="1"/>
          <w:sz w:val="19"/>
        </w:rPr>
        <w:t xml:space="preserve"> </w:t>
      </w:r>
      <w:r>
        <w:rPr>
          <w:sz w:val="19"/>
        </w:rPr>
        <w:t>обработку</w:t>
      </w:r>
      <w:r>
        <w:rPr>
          <w:spacing w:val="-1"/>
          <w:sz w:val="19"/>
        </w:rPr>
        <w:t xml:space="preserve"> </w:t>
      </w:r>
      <w:r>
        <w:rPr>
          <w:sz w:val="19"/>
        </w:rPr>
        <w:t>их</w:t>
      </w:r>
      <w:r>
        <w:rPr>
          <w:spacing w:val="1"/>
          <w:sz w:val="19"/>
        </w:rPr>
        <w:t xml:space="preserve"> </w:t>
      </w:r>
      <w:r>
        <w:rPr>
          <w:sz w:val="19"/>
        </w:rPr>
        <w:t>персональных</w:t>
      </w:r>
      <w:r>
        <w:rPr>
          <w:spacing w:val="3"/>
          <w:sz w:val="19"/>
        </w:rPr>
        <w:t xml:space="preserve"> </w:t>
      </w:r>
      <w:r>
        <w:rPr>
          <w:sz w:val="19"/>
        </w:rPr>
        <w:t>данных</w:t>
      </w:r>
      <w:r>
        <w:rPr>
          <w:spacing w:val="2"/>
          <w:sz w:val="19"/>
        </w:rPr>
        <w:t xml:space="preserve"> </w:t>
      </w:r>
      <w:r>
        <w:rPr>
          <w:sz w:val="19"/>
        </w:rPr>
        <w:t>по форме</w:t>
      </w:r>
      <w:r>
        <w:rPr>
          <w:spacing w:val="-1"/>
          <w:sz w:val="19"/>
        </w:rPr>
        <w:t xml:space="preserve"> </w:t>
      </w:r>
      <w:r>
        <w:rPr>
          <w:sz w:val="19"/>
        </w:rPr>
        <w:t>Приложения № 11.</w:t>
      </w:r>
    </w:p>
    <w:p w14:paraId="16EC2953" w14:textId="77777777" w:rsidR="00DC1BAD" w:rsidRDefault="002C5CCC">
      <w:pPr>
        <w:pStyle w:val="a5"/>
        <w:numPr>
          <w:ilvl w:val="1"/>
          <w:numId w:val="3"/>
        </w:numPr>
        <w:tabs>
          <w:tab w:val="left" w:pos="843"/>
        </w:tabs>
        <w:spacing w:line="280" w:lineRule="auto"/>
        <w:ind w:right="300" w:firstLine="0"/>
        <w:rPr>
          <w:sz w:val="19"/>
        </w:rPr>
      </w:pPr>
      <w:r>
        <w:rPr>
          <w:sz w:val="19"/>
        </w:rPr>
        <w:t>Продавец вправе в одностороннем порядке отказаться от исполнения</w:t>
      </w:r>
      <w:r>
        <w:rPr>
          <w:spacing w:val="1"/>
          <w:sz w:val="19"/>
        </w:rPr>
        <w:t xml:space="preserve"> </w:t>
      </w:r>
      <w:r>
        <w:rPr>
          <w:sz w:val="19"/>
        </w:rPr>
        <w:t>Договора в случае неисполнения</w:t>
      </w:r>
      <w:r>
        <w:rPr>
          <w:spacing w:val="1"/>
          <w:sz w:val="19"/>
        </w:rPr>
        <w:t xml:space="preserve"> </w:t>
      </w:r>
      <w:r>
        <w:rPr>
          <w:sz w:val="19"/>
        </w:rPr>
        <w:t>Покупателем обязанностей,</w:t>
      </w:r>
      <w:r>
        <w:rPr>
          <w:spacing w:val="1"/>
          <w:sz w:val="19"/>
        </w:rPr>
        <w:t xml:space="preserve"> </w:t>
      </w:r>
      <w:r>
        <w:rPr>
          <w:sz w:val="19"/>
        </w:rPr>
        <w:t>предусмотренных</w:t>
      </w:r>
      <w:r>
        <w:rPr>
          <w:spacing w:val="3"/>
          <w:sz w:val="19"/>
        </w:rPr>
        <w:t xml:space="preserve"> </w:t>
      </w:r>
      <w:r>
        <w:rPr>
          <w:sz w:val="19"/>
        </w:rPr>
        <w:t>пунктами 10.2-10.3</w:t>
      </w:r>
      <w:r>
        <w:rPr>
          <w:spacing w:val="1"/>
          <w:sz w:val="19"/>
        </w:rPr>
        <w:t xml:space="preserve"> </w:t>
      </w:r>
      <w:r>
        <w:rPr>
          <w:sz w:val="19"/>
        </w:rPr>
        <w:t>Договора.</w:t>
      </w:r>
    </w:p>
    <w:p w14:paraId="7CFA1DC1" w14:textId="77777777" w:rsidR="00DC1BAD" w:rsidRDefault="002C5CCC">
      <w:pPr>
        <w:pStyle w:val="a3"/>
        <w:spacing w:line="280" w:lineRule="auto"/>
        <w:ind w:right="301"/>
      </w:pP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этом</w:t>
      </w:r>
      <w:r>
        <w:rPr>
          <w:spacing w:val="-10"/>
        </w:rPr>
        <w:t xml:space="preserve"> </w:t>
      </w:r>
      <w:r>
        <w:rPr>
          <w:spacing w:val="-1"/>
        </w:rPr>
        <w:t>случае</w:t>
      </w:r>
      <w:r>
        <w:rPr>
          <w:spacing w:val="-10"/>
        </w:rPr>
        <w:t xml:space="preserve"> </w:t>
      </w:r>
      <w:r>
        <w:rPr>
          <w:spacing w:val="-1"/>
        </w:rPr>
        <w:t>Договор</w:t>
      </w:r>
      <w:r>
        <w:rPr>
          <w:spacing w:val="-9"/>
        </w:rPr>
        <w:t xml:space="preserve"> </w:t>
      </w:r>
      <w:r>
        <w:rPr>
          <w:spacing w:val="-1"/>
        </w:rPr>
        <w:t>считается</w:t>
      </w:r>
      <w:r>
        <w:rPr>
          <w:spacing w:val="-9"/>
        </w:rPr>
        <w:t xml:space="preserve"> </w:t>
      </w:r>
      <w:r>
        <w:rPr>
          <w:spacing w:val="-1"/>
        </w:rPr>
        <w:t>расторгнутым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даты</w:t>
      </w:r>
      <w:r>
        <w:rPr>
          <w:spacing w:val="-11"/>
        </w:rPr>
        <w:t xml:space="preserve"> </w:t>
      </w:r>
      <w:r>
        <w:t>получения</w:t>
      </w:r>
      <w:r>
        <w:rPr>
          <w:spacing w:val="-10"/>
        </w:rPr>
        <w:t xml:space="preserve"> </w:t>
      </w:r>
      <w:r>
        <w:t>Покупателем</w:t>
      </w:r>
      <w:r>
        <w:rPr>
          <w:spacing w:val="-11"/>
        </w:rPr>
        <w:t xml:space="preserve"> </w:t>
      </w:r>
      <w:r>
        <w:t>письменного</w:t>
      </w:r>
      <w:r>
        <w:rPr>
          <w:spacing w:val="-8"/>
        </w:rPr>
        <w:t xml:space="preserve"> </w:t>
      </w:r>
      <w:r>
        <w:t>уведомления</w:t>
      </w:r>
      <w:r>
        <w:rPr>
          <w:spacing w:val="-10"/>
        </w:rPr>
        <w:t xml:space="preserve"> </w:t>
      </w:r>
      <w:r>
        <w:t>Продавца</w:t>
      </w:r>
      <w:r>
        <w:rPr>
          <w:spacing w:val="-48"/>
        </w:rPr>
        <w:t xml:space="preserve"> </w:t>
      </w:r>
      <w:r>
        <w:t>об отказе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исполнения</w:t>
      </w:r>
      <w:r>
        <w:rPr>
          <w:spacing w:val="2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или с</w:t>
      </w:r>
      <w:r>
        <w:rPr>
          <w:spacing w:val="1"/>
        </w:rPr>
        <w:t xml:space="preserve"> </w:t>
      </w:r>
      <w:r>
        <w:t>иной даты, указанной</w:t>
      </w:r>
      <w:r>
        <w:rPr>
          <w:spacing w:val="1"/>
        </w:rPr>
        <w:t xml:space="preserve"> </w:t>
      </w:r>
      <w:r>
        <w:t>в таком уведомлении.</w:t>
      </w:r>
    </w:p>
    <w:p w14:paraId="225475B1" w14:textId="77777777" w:rsidR="00DC1BAD" w:rsidRDefault="002C5CCC">
      <w:pPr>
        <w:pStyle w:val="a5"/>
        <w:numPr>
          <w:ilvl w:val="1"/>
          <w:numId w:val="3"/>
        </w:numPr>
        <w:tabs>
          <w:tab w:val="left" w:pos="795"/>
        </w:tabs>
        <w:spacing w:line="280" w:lineRule="auto"/>
        <w:ind w:right="305" w:firstLine="0"/>
        <w:rPr>
          <w:sz w:val="19"/>
        </w:rPr>
      </w:pPr>
      <w:r>
        <w:rPr>
          <w:sz w:val="19"/>
        </w:rPr>
        <w:t>Подписанием</w:t>
      </w:r>
      <w:r>
        <w:rPr>
          <w:spacing w:val="-7"/>
          <w:sz w:val="19"/>
        </w:rPr>
        <w:t xml:space="preserve"> </w:t>
      </w:r>
      <w:r>
        <w:rPr>
          <w:sz w:val="19"/>
        </w:rPr>
        <w:t>Договора</w:t>
      </w:r>
      <w:r>
        <w:rPr>
          <w:spacing w:val="-5"/>
          <w:sz w:val="19"/>
        </w:rPr>
        <w:t xml:space="preserve"> </w:t>
      </w:r>
      <w:r>
        <w:rPr>
          <w:sz w:val="19"/>
        </w:rPr>
        <w:t>Покупатель</w:t>
      </w:r>
      <w:r>
        <w:rPr>
          <w:spacing w:val="-6"/>
          <w:sz w:val="19"/>
        </w:rPr>
        <w:t xml:space="preserve"> </w:t>
      </w:r>
      <w:r>
        <w:rPr>
          <w:sz w:val="19"/>
        </w:rPr>
        <w:t>выражает</w:t>
      </w:r>
      <w:r>
        <w:rPr>
          <w:spacing w:val="-6"/>
          <w:sz w:val="19"/>
        </w:rPr>
        <w:t xml:space="preserve"> </w:t>
      </w:r>
      <w:r>
        <w:rPr>
          <w:sz w:val="19"/>
        </w:rPr>
        <w:t>согласие</w:t>
      </w:r>
      <w:r>
        <w:rPr>
          <w:spacing w:val="-4"/>
          <w:sz w:val="19"/>
        </w:rPr>
        <w:t xml:space="preserve"> </w:t>
      </w:r>
      <w:r>
        <w:rPr>
          <w:sz w:val="19"/>
        </w:rPr>
        <w:t>на</w:t>
      </w:r>
      <w:r>
        <w:rPr>
          <w:spacing w:val="-6"/>
          <w:sz w:val="19"/>
        </w:rPr>
        <w:t xml:space="preserve"> </w:t>
      </w:r>
      <w:r>
        <w:rPr>
          <w:sz w:val="19"/>
        </w:rPr>
        <w:t>получение</w:t>
      </w:r>
      <w:r>
        <w:rPr>
          <w:spacing w:val="-5"/>
          <w:sz w:val="19"/>
        </w:rPr>
        <w:t xml:space="preserve"> </w:t>
      </w:r>
      <w:r>
        <w:rPr>
          <w:sz w:val="19"/>
        </w:rPr>
        <w:t>сообщений,</w:t>
      </w:r>
      <w:r>
        <w:rPr>
          <w:spacing w:val="-6"/>
          <w:sz w:val="19"/>
        </w:rPr>
        <w:t xml:space="preserve"> </w:t>
      </w:r>
      <w:r>
        <w:rPr>
          <w:sz w:val="19"/>
        </w:rPr>
        <w:t>направляемых</w:t>
      </w:r>
      <w:r>
        <w:rPr>
          <w:spacing w:val="-4"/>
          <w:sz w:val="19"/>
        </w:rPr>
        <w:t xml:space="preserve"> </w:t>
      </w:r>
      <w:r>
        <w:rPr>
          <w:sz w:val="19"/>
        </w:rPr>
        <w:t>посредством</w:t>
      </w:r>
      <w:r>
        <w:rPr>
          <w:spacing w:val="-48"/>
          <w:sz w:val="19"/>
        </w:rPr>
        <w:t xml:space="preserve"> </w:t>
      </w:r>
      <w:r>
        <w:rPr>
          <w:sz w:val="19"/>
        </w:rPr>
        <w:t>электронной</w:t>
      </w:r>
      <w:r>
        <w:rPr>
          <w:spacing w:val="1"/>
          <w:sz w:val="19"/>
        </w:rPr>
        <w:t xml:space="preserve"> </w:t>
      </w:r>
      <w:r>
        <w:rPr>
          <w:sz w:val="19"/>
        </w:rPr>
        <w:t>почты,</w:t>
      </w:r>
      <w:r>
        <w:rPr>
          <w:spacing w:val="1"/>
          <w:sz w:val="19"/>
        </w:rPr>
        <w:t xml:space="preserve"> </w:t>
      </w:r>
      <w:r>
        <w:rPr>
          <w:sz w:val="19"/>
        </w:rPr>
        <w:t>СМС-сообщений</w:t>
      </w:r>
      <w:r>
        <w:rPr>
          <w:spacing w:val="1"/>
          <w:sz w:val="19"/>
        </w:rPr>
        <w:t xml:space="preserve"> </w:t>
      </w:r>
      <w:r>
        <w:rPr>
          <w:sz w:val="19"/>
        </w:rPr>
        <w:t>рекламного</w:t>
      </w:r>
      <w:r>
        <w:rPr>
          <w:spacing w:val="1"/>
          <w:sz w:val="19"/>
        </w:rPr>
        <w:t xml:space="preserve"> </w:t>
      </w:r>
      <w:r>
        <w:rPr>
          <w:sz w:val="19"/>
        </w:rPr>
        <w:t>и/или</w:t>
      </w:r>
      <w:r>
        <w:rPr>
          <w:spacing w:val="1"/>
          <w:sz w:val="19"/>
        </w:rPr>
        <w:t xml:space="preserve"> </w:t>
      </w:r>
      <w:r>
        <w:rPr>
          <w:sz w:val="19"/>
        </w:rPr>
        <w:t>информационного</w:t>
      </w:r>
      <w:r>
        <w:rPr>
          <w:spacing w:val="1"/>
          <w:sz w:val="19"/>
        </w:rPr>
        <w:t xml:space="preserve"> </w:t>
      </w:r>
      <w:r>
        <w:rPr>
          <w:sz w:val="19"/>
        </w:rPr>
        <w:t>характера</w:t>
      </w:r>
      <w:r>
        <w:rPr>
          <w:spacing w:val="1"/>
          <w:sz w:val="19"/>
        </w:rPr>
        <w:t xml:space="preserve"> </w:t>
      </w:r>
      <w:r>
        <w:rPr>
          <w:sz w:val="19"/>
        </w:rPr>
        <w:t>по</w:t>
      </w:r>
      <w:r>
        <w:rPr>
          <w:spacing w:val="1"/>
          <w:sz w:val="19"/>
        </w:rPr>
        <w:t xml:space="preserve"> </w:t>
      </w:r>
      <w:r>
        <w:rPr>
          <w:sz w:val="19"/>
        </w:rPr>
        <w:t>номерам</w:t>
      </w:r>
      <w:r>
        <w:rPr>
          <w:spacing w:val="1"/>
          <w:sz w:val="19"/>
        </w:rPr>
        <w:t xml:space="preserve"> </w:t>
      </w:r>
      <w:r>
        <w:rPr>
          <w:sz w:val="19"/>
        </w:rPr>
        <w:t>телефонов,</w:t>
      </w:r>
      <w:r>
        <w:rPr>
          <w:spacing w:val="1"/>
          <w:sz w:val="19"/>
        </w:rPr>
        <w:t xml:space="preserve"> </w:t>
      </w:r>
      <w:r>
        <w:rPr>
          <w:sz w:val="19"/>
        </w:rPr>
        <w:t>адресам электронной почты, указанным Покупателем при обращении на Горячую линию, в Личном кабинете, при</w:t>
      </w:r>
      <w:r>
        <w:rPr>
          <w:spacing w:val="1"/>
          <w:sz w:val="19"/>
        </w:rPr>
        <w:t xml:space="preserve"> </w:t>
      </w:r>
      <w:r>
        <w:rPr>
          <w:sz w:val="19"/>
        </w:rPr>
        <w:t>предоставлении Продавцу контактных данных иными способами, в том числе при заключении иных договоров,</w:t>
      </w:r>
      <w:r>
        <w:rPr>
          <w:spacing w:val="1"/>
          <w:sz w:val="19"/>
        </w:rPr>
        <w:t xml:space="preserve"> </w:t>
      </w:r>
      <w:r>
        <w:rPr>
          <w:sz w:val="19"/>
        </w:rPr>
        <w:t>контрактов, соглашений с Продавцом и/или при предоставлении Продавцу</w:t>
      </w:r>
      <w:r>
        <w:rPr>
          <w:spacing w:val="-1"/>
          <w:sz w:val="19"/>
        </w:rPr>
        <w:t xml:space="preserve"> </w:t>
      </w:r>
      <w:r>
        <w:rPr>
          <w:sz w:val="19"/>
        </w:rPr>
        <w:t>прочих</w:t>
      </w:r>
      <w:r>
        <w:rPr>
          <w:spacing w:val="1"/>
          <w:sz w:val="19"/>
        </w:rPr>
        <w:t xml:space="preserve"> </w:t>
      </w:r>
      <w:r>
        <w:rPr>
          <w:sz w:val="19"/>
        </w:rPr>
        <w:t>документов.</w:t>
      </w:r>
    </w:p>
    <w:p w14:paraId="1D33D574" w14:textId="77777777" w:rsidR="00DC1BAD" w:rsidRDefault="002C5CCC">
      <w:pPr>
        <w:pStyle w:val="a3"/>
        <w:spacing w:line="280" w:lineRule="auto"/>
        <w:ind w:right="303"/>
      </w:pPr>
      <w:r>
        <w:t>Покупатель</w:t>
      </w:r>
      <w:r>
        <w:rPr>
          <w:spacing w:val="1"/>
        </w:rPr>
        <w:t xml:space="preserve"> </w:t>
      </w:r>
      <w:r>
        <w:t>уведомлен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Продавец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рассылку</w:t>
      </w:r>
      <w:r>
        <w:rPr>
          <w:spacing w:val="1"/>
        </w:rPr>
        <w:t xml:space="preserve"> </w:t>
      </w:r>
      <w:r>
        <w:t>рекламного и/или информационного характера с привлечением третьих лиц, и передавать им для этих целей</w:t>
      </w:r>
      <w:r>
        <w:rPr>
          <w:spacing w:val="1"/>
        </w:rPr>
        <w:t xml:space="preserve"> </w:t>
      </w:r>
      <w:r>
        <w:rPr>
          <w:spacing w:val="-1"/>
        </w:rPr>
        <w:t>наименование,</w:t>
      </w:r>
      <w:r>
        <w:rPr>
          <w:spacing w:val="-11"/>
        </w:rPr>
        <w:t xml:space="preserve"> </w:t>
      </w:r>
      <w:r>
        <w:rPr>
          <w:spacing w:val="-1"/>
        </w:rPr>
        <w:t>ИНН,</w:t>
      </w:r>
      <w:r>
        <w:rPr>
          <w:spacing w:val="-11"/>
        </w:rPr>
        <w:t xml:space="preserve"> </w:t>
      </w:r>
      <w:r>
        <w:rPr>
          <w:spacing w:val="-1"/>
        </w:rPr>
        <w:t>КПП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контактную</w:t>
      </w:r>
      <w:r>
        <w:rPr>
          <w:spacing w:val="-10"/>
        </w:rPr>
        <w:t xml:space="preserve"> </w:t>
      </w:r>
      <w:r>
        <w:rPr>
          <w:spacing w:val="-1"/>
        </w:rPr>
        <w:t>информацию</w:t>
      </w:r>
      <w:r>
        <w:rPr>
          <w:spacing w:val="-12"/>
        </w:rPr>
        <w:t xml:space="preserve"> </w:t>
      </w:r>
      <w:r>
        <w:rPr>
          <w:spacing w:val="-1"/>
        </w:rPr>
        <w:t>Покупателя,</w:t>
      </w:r>
      <w:r>
        <w:rPr>
          <w:spacing w:val="-10"/>
        </w:rPr>
        <w:t xml:space="preserve"> </w:t>
      </w:r>
      <w:r>
        <w:rPr>
          <w:spacing w:val="-1"/>
        </w:rPr>
        <w:t>включая,</w:t>
      </w:r>
      <w:r>
        <w:rPr>
          <w:spacing w:val="-11"/>
        </w:rPr>
        <w:t xml:space="preserve"> </w:t>
      </w:r>
      <w:r>
        <w:t>но</w:t>
      </w:r>
      <w:r>
        <w:rPr>
          <w:spacing w:val="-10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ограничиваясь:</w:t>
      </w:r>
      <w:r>
        <w:rPr>
          <w:spacing w:val="-11"/>
        </w:rPr>
        <w:t xml:space="preserve"> </w:t>
      </w:r>
      <w:r>
        <w:t>номера</w:t>
      </w:r>
      <w:r>
        <w:rPr>
          <w:spacing w:val="-10"/>
        </w:rPr>
        <w:t xml:space="preserve"> </w:t>
      </w:r>
      <w:r>
        <w:t>телефонов,</w:t>
      </w:r>
      <w:r>
        <w:rPr>
          <w:spacing w:val="-48"/>
        </w:rPr>
        <w:t xml:space="preserve"> </w:t>
      </w:r>
      <w:r>
        <w:t>почтовые</w:t>
      </w:r>
      <w:r>
        <w:rPr>
          <w:spacing w:val="-12"/>
        </w:rPr>
        <w:t xml:space="preserve"> </w:t>
      </w:r>
      <w:r>
        <w:t>адреса,</w:t>
      </w:r>
      <w:r>
        <w:rPr>
          <w:spacing w:val="-13"/>
        </w:rPr>
        <w:t xml:space="preserve"> </w:t>
      </w:r>
      <w:r>
        <w:t>адреса</w:t>
      </w:r>
      <w:r>
        <w:rPr>
          <w:spacing w:val="-10"/>
        </w:rPr>
        <w:t xml:space="preserve"> </w:t>
      </w:r>
      <w:r>
        <w:t>электронной</w:t>
      </w:r>
      <w:r>
        <w:rPr>
          <w:spacing w:val="-11"/>
        </w:rPr>
        <w:t xml:space="preserve"> </w:t>
      </w:r>
      <w:r>
        <w:t>почты,</w:t>
      </w:r>
      <w:r>
        <w:rPr>
          <w:spacing w:val="-13"/>
        </w:rPr>
        <w:t xml:space="preserve"> </w:t>
      </w:r>
      <w:r>
        <w:t>Ф.И.О.</w:t>
      </w:r>
      <w:r>
        <w:rPr>
          <w:spacing w:val="-12"/>
        </w:rPr>
        <w:t xml:space="preserve"> </w:t>
      </w:r>
      <w:r>
        <w:t>контактного</w:t>
      </w:r>
      <w:r>
        <w:rPr>
          <w:spacing w:val="-11"/>
        </w:rPr>
        <w:t xml:space="preserve"> </w:t>
      </w:r>
      <w:r>
        <w:t>лица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иные</w:t>
      </w:r>
      <w:r>
        <w:rPr>
          <w:spacing w:val="-12"/>
        </w:rPr>
        <w:t xml:space="preserve"> </w:t>
      </w:r>
      <w:r>
        <w:t>контактные</w:t>
      </w:r>
      <w:r>
        <w:rPr>
          <w:spacing w:val="-11"/>
        </w:rPr>
        <w:t xml:space="preserve"> </w:t>
      </w:r>
      <w:r>
        <w:t>данные,</w:t>
      </w:r>
      <w:r>
        <w:rPr>
          <w:spacing w:val="-13"/>
        </w:rPr>
        <w:t xml:space="preserve"> </w:t>
      </w:r>
      <w:r>
        <w:t>предоставленные</w:t>
      </w:r>
      <w:r>
        <w:rPr>
          <w:spacing w:val="-48"/>
        </w:rPr>
        <w:t xml:space="preserve"> </w:t>
      </w:r>
      <w:r>
        <w:t>Покупателем</w:t>
      </w:r>
      <w:r>
        <w:rPr>
          <w:spacing w:val="1"/>
        </w:rPr>
        <w:t xml:space="preserve"> </w:t>
      </w:r>
      <w:r>
        <w:t>Продавцу.</w:t>
      </w:r>
    </w:p>
    <w:p w14:paraId="689087EC" w14:textId="77777777" w:rsidR="00DC1BAD" w:rsidRDefault="002C5CCC">
      <w:pPr>
        <w:pStyle w:val="a3"/>
        <w:spacing w:line="278" w:lineRule="auto"/>
        <w:ind w:right="306"/>
      </w:pPr>
      <w:r>
        <w:t>Покупатель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сообщений,</w:t>
      </w:r>
      <w:r>
        <w:rPr>
          <w:spacing w:val="1"/>
        </w:rPr>
        <w:t xml:space="preserve"> </w:t>
      </w:r>
      <w:r>
        <w:t>направляемых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1"/>
        </w:rPr>
        <w:t xml:space="preserve"> </w:t>
      </w:r>
      <w:r>
        <w:t>СМС-сообщений</w:t>
      </w:r>
      <w:r>
        <w:rPr>
          <w:spacing w:val="-1"/>
        </w:rPr>
        <w:t xml:space="preserve"> </w:t>
      </w:r>
      <w:r>
        <w:t>рекламного</w:t>
      </w:r>
      <w:r>
        <w:rPr>
          <w:spacing w:val="1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характера путем</w:t>
      </w:r>
      <w:r>
        <w:rPr>
          <w:spacing w:val="-2"/>
        </w:rPr>
        <w:t xml:space="preserve"> </w:t>
      </w:r>
      <w:r>
        <w:t>обращения на</w:t>
      </w:r>
      <w:r>
        <w:rPr>
          <w:spacing w:val="-1"/>
        </w:rPr>
        <w:t xml:space="preserve"> </w:t>
      </w:r>
      <w:r>
        <w:t>Горячую</w:t>
      </w:r>
      <w:r>
        <w:rPr>
          <w:spacing w:val="-1"/>
        </w:rPr>
        <w:t xml:space="preserve"> </w:t>
      </w:r>
      <w:r>
        <w:t>линию.</w:t>
      </w:r>
    </w:p>
    <w:p w14:paraId="0BBB5F33" w14:textId="77777777" w:rsidR="00DC1BAD" w:rsidRDefault="002C5CCC">
      <w:pPr>
        <w:pStyle w:val="a5"/>
        <w:numPr>
          <w:ilvl w:val="1"/>
          <w:numId w:val="3"/>
        </w:numPr>
        <w:tabs>
          <w:tab w:val="left" w:pos="783"/>
        </w:tabs>
        <w:spacing w:line="280" w:lineRule="auto"/>
        <w:ind w:right="305" w:firstLine="0"/>
        <w:rPr>
          <w:sz w:val="19"/>
        </w:rPr>
      </w:pPr>
      <w:r>
        <w:rPr>
          <w:spacing w:val="-1"/>
          <w:sz w:val="19"/>
        </w:rPr>
        <w:t>Все</w:t>
      </w:r>
      <w:r>
        <w:rPr>
          <w:spacing w:val="-11"/>
          <w:sz w:val="19"/>
        </w:rPr>
        <w:t xml:space="preserve"> </w:t>
      </w:r>
      <w:r>
        <w:rPr>
          <w:spacing w:val="-1"/>
          <w:sz w:val="19"/>
        </w:rPr>
        <w:t>предусмотренные</w:t>
      </w:r>
      <w:r>
        <w:rPr>
          <w:spacing w:val="-8"/>
          <w:sz w:val="19"/>
        </w:rPr>
        <w:t xml:space="preserve"> </w:t>
      </w:r>
      <w:r>
        <w:rPr>
          <w:spacing w:val="-1"/>
          <w:sz w:val="19"/>
        </w:rPr>
        <w:t>Договором</w:t>
      </w:r>
      <w:r>
        <w:rPr>
          <w:spacing w:val="-11"/>
          <w:sz w:val="19"/>
        </w:rPr>
        <w:t xml:space="preserve"> </w:t>
      </w:r>
      <w:r>
        <w:rPr>
          <w:spacing w:val="-1"/>
          <w:sz w:val="19"/>
        </w:rPr>
        <w:t>заявления,</w:t>
      </w:r>
      <w:r>
        <w:rPr>
          <w:spacing w:val="-9"/>
          <w:sz w:val="19"/>
        </w:rPr>
        <w:t xml:space="preserve"> </w:t>
      </w:r>
      <w:r>
        <w:rPr>
          <w:spacing w:val="-1"/>
          <w:sz w:val="19"/>
        </w:rPr>
        <w:t>извещения</w:t>
      </w:r>
      <w:r>
        <w:rPr>
          <w:spacing w:val="-11"/>
          <w:sz w:val="19"/>
        </w:rPr>
        <w:t xml:space="preserve"> </w:t>
      </w:r>
      <w:r>
        <w:rPr>
          <w:spacing w:val="-1"/>
          <w:sz w:val="19"/>
        </w:rPr>
        <w:t>отправляются</w:t>
      </w:r>
      <w:r>
        <w:rPr>
          <w:spacing w:val="-10"/>
          <w:sz w:val="19"/>
        </w:rPr>
        <w:t xml:space="preserve"> </w:t>
      </w:r>
      <w:r>
        <w:rPr>
          <w:spacing w:val="-1"/>
          <w:sz w:val="19"/>
        </w:rPr>
        <w:t>Сторонами</w:t>
      </w:r>
      <w:r>
        <w:rPr>
          <w:spacing w:val="-10"/>
          <w:sz w:val="19"/>
        </w:rPr>
        <w:t xml:space="preserve"> </w:t>
      </w:r>
      <w:r>
        <w:rPr>
          <w:spacing w:val="-1"/>
          <w:sz w:val="19"/>
        </w:rPr>
        <w:t>посредством</w:t>
      </w:r>
      <w:r>
        <w:rPr>
          <w:spacing w:val="-12"/>
          <w:sz w:val="19"/>
        </w:rPr>
        <w:t xml:space="preserve"> </w:t>
      </w:r>
      <w:r>
        <w:rPr>
          <w:sz w:val="19"/>
        </w:rPr>
        <w:t>факсимильной</w:t>
      </w:r>
      <w:r>
        <w:rPr>
          <w:spacing w:val="1"/>
          <w:sz w:val="19"/>
        </w:rPr>
        <w:t xml:space="preserve"> </w:t>
      </w:r>
      <w:r>
        <w:rPr>
          <w:sz w:val="19"/>
        </w:rPr>
        <w:t>связи</w:t>
      </w:r>
      <w:r>
        <w:rPr>
          <w:spacing w:val="-10"/>
          <w:sz w:val="19"/>
        </w:rPr>
        <w:t xml:space="preserve"> </w:t>
      </w:r>
      <w:r>
        <w:rPr>
          <w:sz w:val="19"/>
        </w:rPr>
        <w:t>по</w:t>
      </w:r>
      <w:r>
        <w:rPr>
          <w:spacing w:val="-10"/>
          <w:sz w:val="19"/>
        </w:rPr>
        <w:t xml:space="preserve"> </w:t>
      </w:r>
      <w:r>
        <w:rPr>
          <w:sz w:val="19"/>
        </w:rPr>
        <w:t>номерам,</w:t>
      </w:r>
      <w:r>
        <w:rPr>
          <w:spacing w:val="-8"/>
          <w:sz w:val="19"/>
        </w:rPr>
        <w:t xml:space="preserve"> </w:t>
      </w:r>
      <w:r>
        <w:rPr>
          <w:sz w:val="19"/>
        </w:rPr>
        <w:t>указанным</w:t>
      </w:r>
      <w:r>
        <w:rPr>
          <w:spacing w:val="-9"/>
          <w:sz w:val="19"/>
        </w:rPr>
        <w:t xml:space="preserve"> </w:t>
      </w:r>
      <w:r>
        <w:rPr>
          <w:sz w:val="19"/>
        </w:rPr>
        <w:t>в</w:t>
      </w:r>
      <w:r>
        <w:rPr>
          <w:spacing w:val="-10"/>
          <w:sz w:val="19"/>
        </w:rPr>
        <w:t xml:space="preserve"> </w:t>
      </w:r>
      <w:r>
        <w:rPr>
          <w:sz w:val="19"/>
        </w:rPr>
        <w:t>Договоре,</w:t>
      </w:r>
      <w:r>
        <w:rPr>
          <w:spacing w:val="-8"/>
          <w:sz w:val="19"/>
        </w:rPr>
        <w:t xml:space="preserve"> </w:t>
      </w:r>
      <w:r>
        <w:rPr>
          <w:sz w:val="19"/>
        </w:rPr>
        <w:t>либо</w:t>
      </w:r>
      <w:r>
        <w:rPr>
          <w:spacing w:val="-7"/>
          <w:sz w:val="19"/>
        </w:rPr>
        <w:t xml:space="preserve"> </w:t>
      </w:r>
      <w:r>
        <w:rPr>
          <w:sz w:val="19"/>
        </w:rPr>
        <w:t>по</w:t>
      </w:r>
      <w:r>
        <w:rPr>
          <w:spacing w:val="-10"/>
          <w:sz w:val="19"/>
        </w:rPr>
        <w:t xml:space="preserve"> </w:t>
      </w:r>
      <w:r>
        <w:rPr>
          <w:sz w:val="19"/>
        </w:rPr>
        <w:t>адресу</w:t>
      </w:r>
      <w:r>
        <w:rPr>
          <w:spacing w:val="-10"/>
          <w:sz w:val="19"/>
        </w:rPr>
        <w:t xml:space="preserve"> </w:t>
      </w:r>
      <w:r>
        <w:rPr>
          <w:sz w:val="19"/>
        </w:rPr>
        <w:t>электронной</w:t>
      </w:r>
      <w:r>
        <w:rPr>
          <w:spacing w:val="-9"/>
          <w:sz w:val="19"/>
        </w:rPr>
        <w:t xml:space="preserve"> </w:t>
      </w:r>
      <w:r>
        <w:rPr>
          <w:sz w:val="19"/>
        </w:rPr>
        <w:t>почты,</w:t>
      </w:r>
      <w:r>
        <w:rPr>
          <w:spacing w:val="-8"/>
          <w:sz w:val="19"/>
        </w:rPr>
        <w:t xml:space="preserve"> </w:t>
      </w:r>
      <w:r>
        <w:rPr>
          <w:sz w:val="19"/>
        </w:rPr>
        <w:t>указанному</w:t>
      </w:r>
      <w:r>
        <w:rPr>
          <w:spacing w:val="-10"/>
          <w:sz w:val="19"/>
        </w:rPr>
        <w:t xml:space="preserve"> </w:t>
      </w:r>
      <w:r>
        <w:rPr>
          <w:sz w:val="19"/>
        </w:rPr>
        <w:t>в</w:t>
      </w:r>
      <w:r>
        <w:rPr>
          <w:spacing w:val="-8"/>
          <w:sz w:val="19"/>
        </w:rPr>
        <w:t xml:space="preserve"> </w:t>
      </w:r>
      <w:r>
        <w:rPr>
          <w:sz w:val="19"/>
        </w:rPr>
        <w:t>Договоре,</w:t>
      </w:r>
      <w:r>
        <w:rPr>
          <w:spacing w:val="-10"/>
          <w:sz w:val="19"/>
        </w:rPr>
        <w:t xml:space="preserve"> </w:t>
      </w:r>
      <w:r>
        <w:rPr>
          <w:sz w:val="19"/>
        </w:rPr>
        <w:t>и</w:t>
      </w:r>
      <w:r>
        <w:rPr>
          <w:spacing w:val="-9"/>
          <w:sz w:val="19"/>
        </w:rPr>
        <w:t xml:space="preserve"> </w:t>
      </w:r>
      <w:r>
        <w:rPr>
          <w:sz w:val="19"/>
        </w:rPr>
        <w:t>почтовыми,</w:t>
      </w:r>
      <w:r>
        <w:rPr>
          <w:spacing w:val="1"/>
          <w:sz w:val="19"/>
        </w:rPr>
        <w:t xml:space="preserve"> </w:t>
      </w:r>
      <w:r>
        <w:rPr>
          <w:sz w:val="19"/>
        </w:rPr>
        <w:t>курьерскими отправлениями по адресам, указанным в Договоре в качестве почтовых адресов, либо вручаются под</w:t>
      </w:r>
      <w:r>
        <w:rPr>
          <w:spacing w:val="-48"/>
          <w:sz w:val="19"/>
        </w:rPr>
        <w:t xml:space="preserve"> </w:t>
      </w:r>
      <w:r>
        <w:rPr>
          <w:spacing w:val="-1"/>
          <w:sz w:val="19"/>
        </w:rPr>
        <w:t>расписку</w:t>
      </w:r>
      <w:r>
        <w:rPr>
          <w:spacing w:val="-11"/>
          <w:sz w:val="19"/>
        </w:rPr>
        <w:t xml:space="preserve"> </w:t>
      </w:r>
      <w:r>
        <w:rPr>
          <w:spacing w:val="-1"/>
          <w:sz w:val="19"/>
        </w:rPr>
        <w:t>уполномоченному</w:t>
      </w:r>
      <w:r>
        <w:rPr>
          <w:spacing w:val="-10"/>
          <w:sz w:val="19"/>
        </w:rPr>
        <w:t xml:space="preserve"> </w:t>
      </w:r>
      <w:r>
        <w:rPr>
          <w:spacing w:val="-1"/>
          <w:sz w:val="19"/>
        </w:rPr>
        <w:t>представителю</w:t>
      </w:r>
      <w:r>
        <w:rPr>
          <w:spacing w:val="-10"/>
          <w:sz w:val="19"/>
        </w:rPr>
        <w:t xml:space="preserve"> </w:t>
      </w:r>
      <w:r>
        <w:rPr>
          <w:spacing w:val="-1"/>
          <w:sz w:val="19"/>
        </w:rPr>
        <w:t>Стороны-получателя.</w:t>
      </w:r>
      <w:r>
        <w:rPr>
          <w:spacing w:val="-10"/>
          <w:sz w:val="19"/>
        </w:rPr>
        <w:t xml:space="preserve"> </w:t>
      </w:r>
      <w:r>
        <w:rPr>
          <w:spacing w:val="-1"/>
          <w:sz w:val="19"/>
        </w:rPr>
        <w:t>Предусмотренные</w:t>
      </w:r>
      <w:r>
        <w:rPr>
          <w:spacing w:val="-9"/>
          <w:sz w:val="19"/>
        </w:rPr>
        <w:t xml:space="preserve"> </w:t>
      </w:r>
      <w:r>
        <w:rPr>
          <w:spacing w:val="-1"/>
          <w:sz w:val="19"/>
        </w:rPr>
        <w:t>Договором</w:t>
      </w:r>
      <w:r>
        <w:rPr>
          <w:spacing w:val="-10"/>
          <w:sz w:val="19"/>
        </w:rPr>
        <w:t xml:space="preserve"> </w:t>
      </w:r>
      <w:r>
        <w:rPr>
          <w:spacing w:val="-1"/>
          <w:sz w:val="19"/>
        </w:rPr>
        <w:t>заявки,</w:t>
      </w:r>
      <w:r>
        <w:rPr>
          <w:spacing w:val="-10"/>
          <w:sz w:val="19"/>
        </w:rPr>
        <w:t xml:space="preserve"> </w:t>
      </w:r>
      <w:r>
        <w:rPr>
          <w:spacing w:val="-1"/>
          <w:sz w:val="19"/>
        </w:rPr>
        <w:t>сообщения</w:t>
      </w:r>
      <w:r>
        <w:rPr>
          <w:spacing w:val="-10"/>
          <w:sz w:val="19"/>
        </w:rPr>
        <w:t xml:space="preserve"> </w:t>
      </w:r>
      <w:r>
        <w:rPr>
          <w:sz w:val="19"/>
        </w:rPr>
        <w:t>и</w:t>
      </w:r>
      <w:r>
        <w:rPr>
          <w:spacing w:val="1"/>
          <w:sz w:val="19"/>
        </w:rPr>
        <w:t xml:space="preserve"> </w:t>
      </w:r>
      <w:r>
        <w:rPr>
          <w:spacing w:val="-1"/>
          <w:sz w:val="19"/>
        </w:rPr>
        <w:t>извещения</w:t>
      </w:r>
      <w:r>
        <w:rPr>
          <w:spacing w:val="-11"/>
          <w:sz w:val="19"/>
        </w:rPr>
        <w:t xml:space="preserve"> </w:t>
      </w:r>
      <w:r>
        <w:rPr>
          <w:spacing w:val="-1"/>
          <w:sz w:val="19"/>
        </w:rPr>
        <w:t>Покупателя,</w:t>
      </w:r>
      <w:r>
        <w:rPr>
          <w:spacing w:val="-11"/>
          <w:sz w:val="19"/>
        </w:rPr>
        <w:t xml:space="preserve"> </w:t>
      </w:r>
      <w:r>
        <w:rPr>
          <w:spacing w:val="-1"/>
          <w:sz w:val="19"/>
        </w:rPr>
        <w:t>представление</w:t>
      </w:r>
      <w:r>
        <w:rPr>
          <w:spacing w:val="-11"/>
          <w:sz w:val="19"/>
        </w:rPr>
        <w:t xml:space="preserve"> </w:t>
      </w:r>
      <w:r>
        <w:rPr>
          <w:sz w:val="19"/>
        </w:rPr>
        <w:t>которых</w:t>
      </w:r>
      <w:r>
        <w:rPr>
          <w:spacing w:val="-11"/>
          <w:sz w:val="19"/>
        </w:rPr>
        <w:t xml:space="preserve"> </w:t>
      </w:r>
      <w:r>
        <w:rPr>
          <w:sz w:val="19"/>
        </w:rPr>
        <w:t>возможно</w:t>
      </w:r>
      <w:r>
        <w:rPr>
          <w:spacing w:val="-10"/>
          <w:sz w:val="19"/>
        </w:rPr>
        <w:t xml:space="preserve"> </w:t>
      </w:r>
      <w:r>
        <w:rPr>
          <w:sz w:val="19"/>
        </w:rPr>
        <w:t>путем</w:t>
      </w:r>
      <w:r>
        <w:rPr>
          <w:spacing w:val="-13"/>
          <w:sz w:val="19"/>
        </w:rPr>
        <w:t xml:space="preserve"> </w:t>
      </w:r>
      <w:r>
        <w:rPr>
          <w:sz w:val="19"/>
        </w:rPr>
        <w:t>заполнения</w:t>
      </w:r>
      <w:r>
        <w:rPr>
          <w:spacing w:val="-11"/>
          <w:sz w:val="19"/>
        </w:rPr>
        <w:t xml:space="preserve"> </w:t>
      </w:r>
      <w:r>
        <w:rPr>
          <w:sz w:val="19"/>
        </w:rPr>
        <w:t>электронных</w:t>
      </w:r>
      <w:r>
        <w:rPr>
          <w:spacing w:val="-9"/>
          <w:sz w:val="19"/>
        </w:rPr>
        <w:t xml:space="preserve"> </w:t>
      </w:r>
      <w:r>
        <w:rPr>
          <w:sz w:val="19"/>
        </w:rPr>
        <w:t>форм</w:t>
      </w:r>
      <w:r>
        <w:rPr>
          <w:spacing w:val="-12"/>
          <w:sz w:val="19"/>
        </w:rPr>
        <w:t xml:space="preserve"> </w:t>
      </w:r>
      <w:r>
        <w:rPr>
          <w:sz w:val="19"/>
        </w:rPr>
        <w:t>в</w:t>
      </w:r>
      <w:r>
        <w:rPr>
          <w:spacing w:val="-11"/>
          <w:sz w:val="19"/>
        </w:rPr>
        <w:t xml:space="preserve"> </w:t>
      </w:r>
      <w:r>
        <w:rPr>
          <w:sz w:val="19"/>
        </w:rPr>
        <w:t>Личном</w:t>
      </w:r>
      <w:r>
        <w:rPr>
          <w:spacing w:val="-12"/>
          <w:sz w:val="19"/>
        </w:rPr>
        <w:t xml:space="preserve"> </w:t>
      </w:r>
      <w:r>
        <w:rPr>
          <w:sz w:val="19"/>
        </w:rPr>
        <w:t>кабинете,</w:t>
      </w:r>
      <w:r>
        <w:rPr>
          <w:spacing w:val="-48"/>
          <w:sz w:val="19"/>
        </w:rPr>
        <w:t xml:space="preserve"> </w:t>
      </w:r>
      <w:r>
        <w:rPr>
          <w:sz w:val="19"/>
        </w:rPr>
        <w:t>могут</w:t>
      </w:r>
      <w:r>
        <w:rPr>
          <w:spacing w:val="1"/>
          <w:sz w:val="19"/>
        </w:rPr>
        <w:t xml:space="preserve"> </w:t>
      </w:r>
      <w:r>
        <w:rPr>
          <w:sz w:val="19"/>
        </w:rPr>
        <w:t>представляться</w:t>
      </w:r>
      <w:r>
        <w:rPr>
          <w:spacing w:val="2"/>
          <w:sz w:val="19"/>
        </w:rPr>
        <w:t xml:space="preserve"> </w:t>
      </w:r>
      <w:r>
        <w:rPr>
          <w:sz w:val="19"/>
        </w:rPr>
        <w:t>Покупателем</w:t>
      </w:r>
      <w:r>
        <w:rPr>
          <w:spacing w:val="1"/>
          <w:sz w:val="19"/>
        </w:rPr>
        <w:t xml:space="preserve"> </w:t>
      </w:r>
      <w:r>
        <w:rPr>
          <w:sz w:val="19"/>
        </w:rPr>
        <w:t>указанным</w:t>
      </w:r>
      <w:r>
        <w:rPr>
          <w:spacing w:val="1"/>
          <w:sz w:val="19"/>
        </w:rPr>
        <w:t xml:space="preserve"> </w:t>
      </w:r>
      <w:r>
        <w:rPr>
          <w:sz w:val="19"/>
        </w:rPr>
        <w:t>способом.</w:t>
      </w:r>
    </w:p>
    <w:p w14:paraId="2E3FE1AC" w14:textId="77777777" w:rsidR="00DC1BAD" w:rsidRDefault="002C5CCC">
      <w:pPr>
        <w:pStyle w:val="a5"/>
        <w:numPr>
          <w:ilvl w:val="1"/>
          <w:numId w:val="3"/>
        </w:numPr>
        <w:tabs>
          <w:tab w:val="left" w:pos="799"/>
        </w:tabs>
        <w:spacing w:line="280" w:lineRule="auto"/>
        <w:ind w:right="307" w:firstLine="0"/>
        <w:rPr>
          <w:sz w:val="19"/>
        </w:rPr>
      </w:pPr>
      <w:r>
        <w:rPr>
          <w:sz w:val="19"/>
        </w:rPr>
        <w:t>Все документы, исходящие от Стороны по Договору и отправляемые в рамках исполнения Договора, должны</w:t>
      </w:r>
      <w:r>
        <w:rPr>
          <w:spacing w:val="1"/>
          <w:sz w:val="19"/>
        </w:rPr>
        <w:t xml:space="preserve"> </w:t>
      </w:r>
      <w:r>
        <w:rPr>
          <w:sz w:val="19"/>
        </w:rPr>
        <w:t>быть подписаны уполномоченным лицом Стороны-отправителя и в случаях, предусмотренных законодательством,</w:t>
      </w:r>
      <w:r>
        <w:rPr>
          <w:spacing w:val="1"/>
          <w:sz w:val="19"/>
        </w:rPr>
        <w:t xml:space="preserve"> </w:t>
      </w:r>
      <w:r>
        <w:rPr>
          <w:sz w:val="19"/>
        </w:rPr>
        <w:t>заверены</w:t>
      </w:r>
      <w:r>
        <w:rPr>
          <w:spacing w:val="2"/>
          <w:sz w:val="19"/>
        </w:rPr>
        <w:t xml:space="preserve"> </w:t>
      </w:r>
      <w:r>
        <w:rPr>
          <w:sz w:val="19"/>
        </w:rPr>
        <w:t>печатью</w:t>
      </w:r>
      <w:r>
        <w:rPr>
          <w:spacing w:val="1"/>
          <w:sz w:val="19"/>
        </w:rPr>
        <w:t xml:space="preserve"> </w:t>
      </w:r>
      <w:r>
        <w:rPr>
          <w:sz w:val="19"/>
        </w:rPr>
        <w:t>Стороны</w:t>
      </w:r>
      <w:r>
        <w:rPr>
          <w:spacing w:val="3"/>
          <w:sz w:val="19"/>
        </w:rPr>
        <w:t xml:space="preserve"> </w:t>
      </w:r>
      <w:r>
        <w:rPr>
          <w:sz w:val="19"/>
        </w:rPr>
        <w:t>(при</w:t>
      </w:r>
      <w:r>
        <w:rPr>
          <w:spacing w:val="2"/>
          <w:sz w:val="19"/>
        </w:rPr>
        <w:t xml:space="preserve"> </w:t>
      </w:r>
      <w:r>
        <w:rPr>
          <w:sz w:val="19"/>
        </w:rPr>
        <w:t>наличии).</w:t>
      </w:r>
    </w:p>
    <w:p w14:paraId="63C15B86" w14:textId="77777777" w:rsidR="00DC1BAD" w:rsidRDefault="002C5CCC">
      <w:pPr>
        <w:pStyle w:val="a3"/>
        <w:spacing w:line="280" w:lineRule="auto"/>
        <w:jc w:val="left"/>
      </w:pPr>
      <w:r>
        <w:t>Все</w:t>
      </w:r>
      <w:r>
        <w:rPr>
          <w:spacing w:val="1"/>
        </w:rPr>
        <w:t xml:space="preserve"> </w:t>
      </w:r>
      <w:r>
        <w:t>юридически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уведомления,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-48"/>
        </w:rPr>
        <w:t xml:space="preserve"> </w:t>
      </w:r>
      <w:r>
        <w:t>направлены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виде</w:t>
      </w:r>
      <w:r>
        <w:rPr>
          <w:spacing w:val="-12"/>
        </w:rPr>
        <w:t xml:space="preserve"> </w:t>
      </w:r>
      <w:r>
        <w:t>сканированных</w:t>
      </w:r>
      <w:r>
        <w:rPr>
          <w:spacing w:val="-12"/>
        </w:rPr>
        <w:t xml:space="preserve"> </w:t>
      </w:r>
      <w:r>
        <w:t>копий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разрешением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качеством,</w:t>
      </w:r>
      <w:r>
        <w:rPr>
          <w:spacing w:val="-12"/>
        </w:rPr>
        <w:t xml:space="preserve"> </w:t>
      </w:r>
      <w:r>
        <w:t>достаточным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четкого</w:t>
      </w:r>
      <w:r>
        <w:rPr>
          <w:spacing w:val="-12"/>
        </w:rPr>
        <w:t xml:space="preserve"> </w:t>
      </w:r>
      <w:r>
        <w:t>отображения</w:t>
      </w:r>
      <w:r>
        <w:rPr>
          <w:spacing w:val="-10"/>
        </w:rPr>
        <w:t xml:space="preserve"> </w:t>
      </w:r>
      <w:r>
        <w:t>текста</w:t>
      </w:r>
      <w:r>
        <w:rPr>
          <w:spacing w:val="-48"/>
        </w:rPr>
        <w:t xml:space="preserve"> </w:t>
      </w:r>
      <w:r>
        <w:t>документа, подписей и печатей /в электронном видена адрес электронной почты, указанной в реквизитах Стороны.</w:t>
      </w:r>
      <w:r>
        <w:rPr>
          <w:spacing w:val="-48"/>
        </w:rPr>
        <w:t xml:space="preserve"> </w:t>
      </w:r>
      <w:r>
        <w:t>Стороны</w:t>
      </w:r>
      <w:r>
        <w:rPr>
          <w:spacing w:val="15"/>
        </w:rPr>
        <w:t xml:space="preserve"> </w:t>
      </w:r>
      <w:r>
        <w:t>установили,</w:t>
      </w:r>
      <w:r>
        <w:rPr>
          <w:spacing w:val="15"/>
        </w:rPr>
        <w:t xml:space="preserve"> </w:t>
      </w:r>
      <w:r>
        <w:t>что</w:t>
      </w:r>
      <w:r>
        <w:rPr>
          <w:spacing w:val="17"/>
        </w:rPr>
        <w:t xml:space="preserve"> </w:t>
      </w:r>
      <w:r>
        <w:t>полномочия</w:t>
      </w:r>
      <w:r>
        <w:rPr>
          <w:spacing w:val="16"/>
        </w:rPr>
        <w:t xml:space="preserve"> </w:t>
      </w:r>
      <w:r>
        <w:t>представителя</w:t>
      </w:r>
      <w:r>
        <w:rPr>
          <w:spacing w:val="16"/>
        </w:rPr>
        <w:t xml:space="preserve"> </w:t>
      </w:r>
      <w:r>
        <w:t>Стороны,</w:t>
      </w:r>
      <w:r>
        <w:rPr>
          <w:spacing w:val="14"/>
        </w:rPr>
        <w:t xml:space="preserve"> </w:t>
      </w:r>
      <w:r>
        <w:t>имеющего</w:t>
      </w:r>
      <w:r>
        <w:rPr>
          <w:spacing w:val="15"/>
        </w:rPr>
        <w:t xml:space="preserve"> </w:t>
      </w:r>
      <w:r>
        <w:t>доступ</w:t>
      </w:r>
      <w:r>
        <w:rPr>
          <w:spacing w:val="16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авторизованной</w:t>
      </w:r>
      <w:r>
        <w:rPr>
          <w:spacing w:val="15"/>
        </w:rPr>
        <w:t xml:space="preserve"> </w:t>
      </w:r>
      <w:r>
        <w:t>зоне</w:t>
      </w:r>
      <w:r>
        <w:rPr>
          <w:spacing w:val="18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кабинета</w:t>
      </w:r>
      <w:r>
        <w:rPr>
          <w:spacing w:val="39"/>
        </w:rPr>
        <w:t xml:space="preserve"> </w:t>
      </w:r>
      <w:r>
        <w:t>и/или</w:t>
      </w:r>
      <w:r>
        <w:rPr>
          <w:spacing w:val="40"/>
        </w:rPr>
        <w:t xml:space="preserve"> </w:t>
      </w:r>
      <w:proofErr w:type="gramStart"/>
      <w:r>
        <w:t>Мобильного</w:t>
      </w:r>
      <w:r>
        <w:rPr>
          <w:spacing w:val="40"/>
        </w:rPr>
        <w:t xml:space="preserve"> </w:t>
      </w:r>
      <w:r>
        <w:t>приложения</w:t>
      </w:r>
      <w:proofErr w:type="gramEnd"/>
      <w:r>
        <w:rPr>
          <w:spacing w:val="39"/>
        </w:rPr>
        <w:t xml:space="preserve"> </w:t>
      </w:r>
      <w:r>
        <w:t>явствуют</w:t>
      </w:r>
      <w:r>
        <w:rPr>
          <w:spacing w:val="40"/>
        </w:rPr>
        <w:t xml:space="preserve"> </w:t>
      </w:r>
      <w:r>
        <w:t>из</w:t>
      </w:r>
      <w:r>
        <w:rPr>
          <w:spacing w:val="39"/>
        </w:rPr>
        <w:t xml:space="preserve"> </w:t>
      </w:r>
      <w:r>
        <w:t>обстановки,</w:t>
      </w:r>
      <w:r>
        <w:rPr>
          <w:spacing w:val="38"/>
        </w:rPr>
        <w:t xml:space="preserve"> </w:t>
      </w:r>
      <w:r>
        <w:t>полномочия</w:t>
      </w:r>
      <w:r>
        <w:rPr>
          <w:spacing w:val="41"/>
        </w:rPr>
        <w:t xml:space="preserve"> </w:t>
      </w:r>
      <w:r>
        <w:t>представителя,</w:t>
      </w:r>
      <w:r>
        <w:rPr>
          <w:spacing w:val="38"/>
        </w:rPr>
        <w:t xml:space="preserve"> </w:t>
      </w:r>
      <w:r>
        <w:t>подтвержденные</w:t>
      </w:r>
      <w:r>
        <w:rPr>
          <w:spacing w:val="-47"/>
        </w:rPr>
        <w:t xml:space="preserve"> </w:t>
      </w:r>
      <w:r>
        <w:t>документами,</w:t>
      </w:r>
      <w:r>
        <w:rPr>
          <w:spacing w:val="26"/>
        </w:rPr>
        <w:t xml:space="preserve"> </w:t>
      </w:r>
      <w:r>
        <w:t>совершенными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простой</w:t>
      </w:r>
      <w:r>
        <w:rPr>
          <w:spacing w:val="27"/>
        </w:rPr>
        <w:t xml:space="preserve"> </w:t>
      </w:r>
      <w:r>
        <w:t>письменной</w:t>
      </w:r>
      <w:r>
        <w:rPr>
          <w:spacing w:val="29"/>
        </w:rPr>
        <w:t xml:space="preserve"> </w:t>
      </w:r>
      <w:r>
        <w:t>форме,</w:t>
      </w:r>
      <w:r>
        <w:rPr>
          <w:spacing w:val="27"/>
        </w:rPr>
        <w:t xml:space="preserve"> </w:t>
      </w:r>
      <w:r>
        <w:t>являются</w:t>
      </w:r>
      <w:r>
        <w:rPr>
          <w:spacing w:val="27"/>
        </w:rPr>
        <w:t xml:space="preserve"> </w:t>
      </w:r>
      <w:r>
        <w:t>подтвержденными</w:t>
      </w:r>
      <w:r>
        <w:rPr>
          <w:spacing w:val="27"/>
        </w:rPr>
        <w:t xml:space="preserve"> </w:t>
      </w:r>
      <w:r>
        <w:t>надлежащим</w:t>
      </w:r>
      <w:r>
        <w:rPr>
          <w:spacing w:val="28"/>
        </w:rPr>
        <w:t xml:space="preserve"> </w:t>
      </w:r>
      <w:r>
        <w:t>образом.</w:t>
      </w:r>
      <w:r>
        <w:rPr>
          <w:spacing w:val="-48"/>
        </w:rPr>
        <w:t xml:space="preserve"> </w:t>
      </w:r>
      <w:r>
        <w:t>Стороны</w:t>
      </w:r>
      <w:r>
        <w:rPr>
          <w:spacing w:val="14"/>
        </w:rPr>
        <w:t xml:space="preserve"> </w:t>
      </w:r>
      <w:r>
        <w:t>соглашаются,</w:t>
      </w:r>
      <w:r>
        <w:rPr>
          <w:spacing w:val="13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сообщение,</w:t>
      </w:r>
      <w:r>
        <w:rPr>
          <w:spacing w:val="13"/>
        </w:rPr>
        <w:t xml:space="preserve"> </w:t>
      </w:r>
      <w:r>
        <w:t>направленное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почтовых</w:t>
      </w:r>
      <w:r>
        <w:rPr>
          <w:spacing w:val="14"/>
        </w:rPr>
        <w:t xml:space="preserve"> </w:t>
      </w:r>
      <w:r>
        <w:t>адресов,</w:t>
      </w:r>
      <w:r>
        <w:rPr>
          <w:spacing w:val="13"/>
        </w:rPr>
        <w:t xml:space="preserve"> </w:t>
      </w:r>
      <w:r>
        <w:t>принадлежащих</w:t>
      </w:r>
      <w:r>
        <w:rPr>
          <w:spacing w:val="14"/>
        </w:rPr>
        <w:t xml:space="preserve"> </w:t>
      </w:r>
      <w:r>
        <w:t>Стороне</w:t>
      </w:r>
      <w:r>
        <w:rPr>
          <w:spacing w:val="16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сотруднику,</w:t>
      </w:r>
      <w:r>
        <w:rPr>
          <w:spacing w:val="1"/>
        </w:rPr>
        <w:t xml:space="preserve"> </w:t>
      </w:r>
      <w:r>
        <w:t>считается</w:t>
      </w:r>
      <w:r>
        <w:rPr>
          <w:spacing w:val="2"/>
        </w:rPr>
        <w:t xml:space="preserve"> </w:t>
      </w:r>
      <w:r>
        <w:t>отправленным/полученным</w:t>
      </w:r>
      <w:r>
        <w:rPr>
          <w:spacing w:val="1"/>
        </w:rPr>
        <w:t xml:space="preserve"> </w:t>
      </w:r>
      <w:r>
        <w:t>от имени</w:t>
      </w:r>
      <w:r>
        <w:rPr>
          <w:spacing w:val="1"/>
        </w:rPr>
        <w:t xml:space="preserve"> </w:t>
      </w:r>
      <w:r>
        <w:t>Стороны.</w:t>
      </w:r>
    </w:p>
    <w:p w14:paraId="0BE10DEE" w14:textId="77777777" w:rsidR="00DC1BAD" w:rsidRDefault="002C5CCC">
      <w:pPr>
        <w:pStyle w:val="a5"/>
        <w:numPr>
          <w:ilvl w:val="1"/>
          <w:numId w:val="3"/>
        </w:numPr>
        <w:tabs>
          <w:tab w:val="left" w:pos="891"/>
        </w:tabs>
        <w:spacing w:line="280" w:lineRule="auto"/>
        <w:ind w:right="305" w:firstLine="0"/>
        <w:rPr>
          <w:sz w:val="19"/>
        </w:rPr>
      </w:pP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случае</w:t>
      </w:r>
      <w:r>
        <w:rPr>
          <w:spacing w:val="1"/>
          <w:sz w:val="19"/>
        </w:rPr>
        <w:t xml:space="preserve"> </w:t>
      </w:r>
      <w:r>
        <w:rPr>
          <w:sz w:val="19"/>
        </w:rPr>
        <w:t>изменения</w:t>
      </w:r>
      <w:r>
        <w:rPr>
          <w:spacing w:val="1"/>
          <w:sz w:val="19"/>
        </w:rPr>
        <w:t xml:space="preserve"> </w:t>
      </w:r>
      <w:r>
        <w:rPr>
          <w:sz w:val="19"/>
        </w:rPr>
        <w:t>организационно-правовой</w:t>
      </w:r>
      <w:r>
        <w:rPr>
          <w:spacing w:val="1"/>
          <w:sz w:val="19"/>
        </w:rPr>
        <w:t xml:space="preserve"> </w:t>
      </w:r>
      <w:r>
        <w:rPr>
          <w:sz w:val="19"/>
        </w:rPr>
        <w:t>формы,</w:t>
      </w:r>
      <w:r>
        <w:rPr>
          <w:spacing w:val="1"/>
          <w:sz w:val="19"/>
        </w:rPr>
        <w:t xml:space="preserve"> </w:t>
      </w:r>
      <w:r>
        <w:rPr>
          <w:sz w:val="19"/>
        </w:rPr>
        <w:t>наименования,</w:t>
      </w:r>
      <w:r>
        <w:rPr>
          <w:spacing w:val="1"/>
          <w:sz w:val="19"/>
        </w:rPr>
        <w:t xml:space="preserve"> </w:t>
      </w:r>
      <w:r>
        <w:rPr>
          <w:sz w:val="19"/>
        </w:rPr>
        <w:t>места</w:t>
      </w:r>
      <w:r>
        <w:rPr>
          <w:spacing w:val="1"/>
          <w:sz w:val="19"/>
        </w:rPr>
        <w:t xml:space="preserve"> </w:t>
      </w:r>
      <w:r>
        <w:rPr>
          <w:sz w:val="19"/>
        </w:rPr>
        <w:t>нахождения,</w:t>
      </w:r>
      <w:r>
        <w:rPr>
          <w:spacing w:val="1"/>
          <w:sz w:val="19"/>
        </w:rPr>
        <w:t xml:space="preserve"> </w:t>
      </w:r>
      <w:r>
        <w:rPr>
          <w:sz w:val="19"/>
        </w:rPr>
        <w:t>почтового</w:t>
      </w:r>
      <w:r>
        <w:rPr>
          <w:spacing w:val="1"/>
          <w:sz w:val="19"/>
        </w:rPr>
        <w:t xml:space="preserve"> </w:t>
      </w:r>
      <w:r>
        <w:rPr>
          <w:sz w:val="19"/>
        </w:rPr>
        <w:t>(фактического)</w:t>
      </w:r>
      <w:r>
        <w:rPr>
          <w:spacing w:val="-11"/>
          <w:sz w:val="19"/>
        </w:rPr>
        <w:t xml:space="preserve"> </w:t>
      </w:r>
      <w:r>
        <w:rPr>
          <w:sz w:val="19"/>
        </w:rPr>
        <w:t>адреса,</w:t>
      </w:r>
      <w:r>
        <w:rPr>
          <w:spacing w:val="-10"/>
          <w:sz w:val="19"/>
        </w:rPr>
        <w:t xml:space="preserve"> </w:t>
      </w:r>
      <w:r>
        <w:rPr>
          <w:sz w:val="19"/>
        </w:rPr>
        <w:t>реквизитов</w:t>
      </w:r>
      <w:r>
        <w:rPr>
          <w:spacing w:val="-7"/>
          <w:sz w:val="19"/>
        </w:rPr>
        <w:t xml:space="preserve"> </w:t>
      </w:r>
      <w:r>
        <w:rPr>
          <w:sz w:val="19"/>
        </w:rPr>
        <w:t>и</w:t>
      </w:r>
      <w:r>
        <w:rPr>
          <w:spacing w:val="-10"/>
          <w:sz w:val="19"/>
        </w:rPr>
        <w:t xml:space="preserve"> </w:t>
      </w:r>
      <w:r>
        <w:rPr>
          <w:sz w:val="19"/>
        </w:rPr>
        <w:t>других</w:t>
      </w:r>
      <w:r>
        <w:rPr>
          <w:spacing w:val="-9"/>
          <w:sz w:val="19"/>
        </w:rPr>
        <w:t xml:space="preserve"> </w:t>
      </w:r>
      <w:r>
        <w:rPr>
          <w:sz w:val="19"/>
        </w:rPr>
        <w:t>сведений</w:t>
      </w:r>
      <w:r>
        <w:rPr>
          <w:spacing w:val="-6"/>
          <w:sz w:val="19"/>
        </w:rPr>
        <w:t xml:space="preserve"> </w:t>
      </w:r>
      <w:r>
        <w:rPr>
          <w:sz w:val="19"/>
        </w:rPr>
        <w:t>Сторона</w:t>
      </w:r>
      <w:r>
        <w:rPr>
          <w:spacing w:val="-9"/>
          <w:sz w:val="19"/>
        </w:rPr>
        <w:t xml:space="preserve"> </w:t>
      </w:r>
      <w:r>
        <w:rPr>
          <w:sz w:val="19"/>
        </w:rPr>
        <w:t>в</w:t>
      </w:r>
      <w:r>
        <w:rPr>
          <w:spacing w:val="-10"/>
          <w:sz w:val="19"/>
        </w:rPr>
        <w:t xml:space="preserve"> </w:t>
      </w:r>
      <w:r>
        <w:rPr>
          <w:sz w:val="19"/>
        </w:rPr>
        <w:t>течение</w:t>
      </w:r>
      <w:r>
        <w:rPr>
          <w:spacing w:val="-10"/>
          <w:sz w:val="19"/>
        </w:rPr>
        <w:t xml:space="preserve"> </w:t>
      </w:r>
      <w:r>
        <w:rPr>
          <w:sz w:val="19"/>
        </w:rPr>
        <w:t>3</w:t>
      </w:r>
      <w:r>
        <w:rPr>
          <w:spacing w:val="-8"/>
          <w:sz w:val="19"/>
        </w:rPr>
        <w:t xml:space="preserve"> </w:t>
      </w:r>
      <w:r>
        <w:rPr>
          <w:sz w:val="19"/>
        </w:rPr>
        <w:t>(Трех)</w:t>
      </w:r>
      <w:r>
        <w:rPr>
          <w:spacing w:val="-8"/>
          <w:sz w:val="19"/>
        </w:rPr>
        <w:t xml:space="preserve"> </w:t>
      </w:r>
      <w:r>
        <w:rPr>
          <w:sz w:val="19"/>
        </w:rPr>
        <w:t>рабочих</w:t>
      </w:r>
      <w:r>
        <w:rPr>
          <w:spacing w:val="-7"/>
          <w:sz w:val="19"/>
        </w:rPr>
        <w:t xml:space="preserve"> </w:t>
      </w:r>
      <w:r>
        <w:rPr>
          <w:sz w:val="19"/>
        </w:rPr>
        <w:t>дней</w:t>
      </w:r>
      <w:r>
        <w:rPr>
          <w:spacing w:val="-9"/>
          <w:sz w:val="19"/>
        </w:rPr>
        <w:t xml:space="preserve"> </w:t>
      </w:r>
      <w:r>
        <w:rPr>
          <w:sz w:val="19"/>
        </w:rPr>
        <w:t>должна</w:t>
      </w:r>
      <w:r>
        <w:rPr>
          <w:spacing w:val="-10"/>
          <w:sz w:val="19"/>
        </w:rPr>
        <w:t xml:space="preserve"> </w:t>
      </w:r>
      <w:r>
        <w:rPr>
          <w:sz w:val="19"/>
        </w:rPr>
        <w:t>сообщить</w:t>
      </w:r>
      <w:r>
        <w:rPr>
          <w:spacing w:val="-9"/>
          <w:sz w:val="19"/>
        </w:rPr>
        <w:t xml:space="preserve"> </w:t>
      </w:r>
      <w:r>
        <w:rPr>
          <w:sz w:val="19"/>
        </w:rPr>
        <w:t>об</w:t>
      </w:r>
      <w:r>
        <w:rPr>
          <w:spacing w:val="1"/>
          <w:sz w:val="19"/>
        </w:rPr>
        <w:t xml:space="preserve"> </w:t>
      </w:r>
      <w:r>
        <w:rPr>
          <w:sz w:val="19"/>
        </w:rPr>
        <w:t>этом другой Стороне и представить заверенные копии решений (согласований) о государственной регистрации</w:t>
      </w:r>
      <w:r>
        <w:rPr>
          <w:spacing w:val="1"/>
          <w:sz w:val="19"/>
        </w:rPr>
        <w:t xml:space="preserve"> </w:t>
      </w:r>
      <w:r>
        <w:rPr>
          <w:sz w:val="19"/>
        </w:rPr>
        <w:t>данных</w:t>
      </w:r>
      <w:r>
        <w:rPr>
          <w:spacing w:val="2"/>
          <w:sz w:val="19"/>
        </w:rPr>
        <w:t xml:space="preserve"> </w:t>
      </w:r>
      <w:r>
        <w:rPr>
          <w:sz w:val="19"/>
        </w:rPr>
        <w:t>изменений</w:t>
      </w:r>
      <w:r>
        <w:rPr>
          <w:spacing w:val="-2"/>
          <w:sz w:val="19"/>
        </w:rPr>
        <w:t xml:space="preserve"> </w:t>
      </w:r>
      <w:r>
        <w:rPr>
          <w:sz w:val="19"/>
        </w:rPr>
        <w:t>(если</w:t>
      </w:r>
      <w:r>
        <w:rPr>
          <w:spacing w:val="-1"/>
          <w:sz w:val="19"/>
        </w:rPr>
        <w:t xml:space="preserve"> </w:t>
      </w:r>
      <w:r>
        <w:rPr>
          <w:sz w:val="19"/>
        </w:rPr>
        <w:t>данные</w:t>
      </w:r>
      <w:r>
        <w:rPr>
          <w:spacing w:val="2"/>
          <w:sz w:val="19"/>
        </w:rPr>
        <w:t xml:space="preserve"> </w:t>
      </w:r>
      <w:r>
        <w:rPr>
          <w:sz w:val="19"/>
        </w:rPr>
        <w:t>изменения</w:t>
      </w:r>
      <w:r>
        <w:rPr>
          <w:spacing w:val="-1"/>
          <w:sz w:val="19"/>
        </w:rPr>
        <w:t xml:space="preserve"> </w:t>
      </w:r>
      <w:r>
        <w:rPr>
          <w:sz w:val="19"/>
        </w:rPr>
        <w:t>влекут</w:t>
      </w:r>
      <w:r>
        <w:rPr>
          <w:spacing w:val="-1"/>
          <w:sz w:val="19"/>
        </w:rPr>
        <w:t xml:space="preserve"> </w:t>
      </w:r>
      <w:r>
        <w:rPr>
          <w:sz w:val="19"/>
        </w:rPr>
        <w:t>необходимость государственной регистрации).</w:t>
      </w:r>
    </w:p>
    <w:p w14:paraId="53E02CAA" w14:textId="77777777" w:rsidR="00DC1BAD" w:rsidRDefault="002C5CCC">
      <w:pPr>
        <w:pStyle w:val="a5"/>
        <w:numPr>
          <w:ilvl w:val="1"/>
          <w:numId w:val="3"/>
        </w:numPr>
        <w:tabs>
          <w:tab w:val="left" w:pos="814"/>
        </w:tabs>
        <w:spacing w:line="280" w:lineRule="auto"/>
        <w:ind w:right="306" w:firstLine="0"/>
        <w:rPr>
          <w:sz w:val="19"/>
        </w:rPr>
      </w:pPr>
      <w:r>
        <w:rPr>
          <w:sz w:val="19"/>
        </w:rPr>
        <w:t>Сторона, не известившая или несвоевременно известившая другую Сторону о вышеуказанных изменениях,</w:t>
      </w:r>
      <w:r>
        <w:rPr>
          <w:spacing w:val="1"/>
          <w:sz w:val="19"/>
        </w:rPr>
        <w:t xml:space="preserve"> </w:t>
      </w:r>
      <w:r>
        <w:rPr>
          <w:sz w:val="19"/>
        </w:rPr>
        <w:t>несет</w:t>
      </w:r>
      <w:r>
        <w:rPr>
          <w:spacing w:val="2"/>
          <w:sz w:val="19"/>
        </w:rPr>
        <w:t xml:space="preserve"> </w:t>
      </w:r>
      <w:r>
        <w:rPr>
          <w:sz w:val="19"/>
        </w:rPr>
        <w:t>ответственность</w:t>
      </w:r>
      <w:r>
        <w:rPr>
          <w:spacing w:val="1"/>
          <w:sz w:val="19"/>
        </w:rPr>
        <w:t xml:space="preserve"> </w:t>
      </w:r>
      <w:r>
        <w:rPr>
          <w:sz w:val="19"/>
        </w:rPr>
        <w:t>за</w:t>
      </w:r>
      <w:r>
        <w:rPr>
          <w:spacing w:val="1"/>
          <w:sz w:val="19"/>
        </w:rPr>
        <w:t xml:space="preserve"> </w:t>
      </w:r>
      <w:r>
        <w:rPr>
          <w:sz w:val="19"/>
        </w:rPr>
        <w:t>связанные</w:t>
      </w:r>
      <w:r>
        <w:rPr>
          <w:spacing w:val="3"/>
          <w:sz w:val="19"/>
        </w:rPr>
        <w:t xml:space="preserve"> </w:t>
      </w:r>
      <w:r>
        <w:rPr>
          <w:sz w:val="19"/>
        </w:rPr>
        <w:t>с</w:t>
      </w:r>
      <w:r>
        <w:rPr>
          <w:spacing w:val="3"/>
          <w:sz w:val="19"/>
        </w:rPr>
        <w:t xml:space="preserve"> </w:t>
      </w:r>
      <w:r>
        <w:rPr>
          <w:sz w:val="19"/>
        </w:rPr>
        <w:t>этим неблагоприятные</w:t>
      </w:r>
      <w:r>
        <w:rPr>
          <w:spacing w:val="2"/>
          <w:sz w:val="19"/>
        </w:rPr>
        <w:t xml:space="preserve"> </w:t>
      </w:r>
      <w:r>
        <w:rPr>
          <w:sz w:val="19"/>
        </w:rPr>
        <w:t>последствия.</w:t>
      </w:r>
    </w:p>
    <w:p w14:paraId="5A1E615B" w14:textId="77777777" w:rsidR="00DC1BAD" w:rsidRDefault="002C5CCC">
      <w:pPr>
        <w:pStyle w:val="a5"/>
        <w:numPr>
          <w:ilvl w:val="1"/>
          <w:numId w:val="3"/>
        </w:numPr>
        <w:tabs>
          <w:tab w:val="left" w:pos="931"/>
        </w:tabs>
        <w:spacing w:line="280" w:lineRule="auto"/>
        <w:ind w:right="306" w:firstLine="0"/>
        <w:rPr>
          <w:sz w:val="19"/>
        </w:rPr>
      </w:pPr>
      <w:r>
        <w:rPr>
          <w:sz w:val="19"/>
        </w:rPr>
        <w:t>Применимым правом, регулирующим правоотношения Сторон, вытекающие из Договора, является право</w:t>
      </w:r>
      <w:r>
        <w:rPr>
          <w:spacing w:val="1"/>
          <w:sz w:val="19"/>
        </w:rPr>
        <w:t xml:space="preserve"> </w:t>
      </w:r>
      <w:r>
        <w:rPr>
          <w:sz w:val="19"/>
        </w:rPr>
        <w:t>Российской</w:t>
      </w:r>
      <w:r>
        <w:rPr>
          <w:spacing w:val="2"/>
          <w:sz w:val="19"/>
        </w:rPr>
        <w:t xml:space="preserve"> </w:t>
      </w:r>
      <w:r>
        <w:rPr>
          <w:sz w:val="19"/>
        </w:rPr>
        <w:t>Федерации.</w:t>
      </w:r>
    </w:p>
    <w:p w14:paraId="5A89B39A" w14:textId="77777777" w:rsidR="00DC1BAD" w:rsidRDefault="002C5CCC">
      <w:pPr>
        <w:pStyle w:val="a5"/>
        <w:numPr>
          <w:ilvl w:val="1"/>
          <w:numId w:val="3"/>
        </w:numPr>
        <w:tabs>
          <w:tab w:val="left" w:pos="888"/>
        </w:tabs>
        <w:spacing w:line="214" w:lineRule="exact"/>
        <w:ind w:left="887" w:hanging="575"/>
        <w:rPr>
          <w:sz w:val="19"/>
        </w:rPr>
      </w:pPr>
      <w:r>
        <w:rPr>
          <w:w w:val="95"/>
          <w:sz w:val="19"/>
        </w:rPr>
        <w:t>Договор</w:t>
      </w:r>
      <w:r>
        <w:rPr>
          <w:spacing w:val="15"/>
          <w:w w:val="95"/>
          <w:sz w:val="19"/>
        </w:rPr>
        <w:t xml:space="preserve"> </w:t>
      </w:r>
      <w:r>
        <w:rPr>
          <w:w w:val="95"/>
          <w:sz w:val="19"/>
        </w:rPr>
        <w:t>составлен</w:t>
      </w:r>
      <w:r>
        <w:rPr>
          <w:spacing w:val="19"/>
          <w:w w:val="95"/>
          <w:sz w:val="19"/>
        </w:rPr>
        <w:t xml:space="preserve"> </w:t>
      </w:r>
      <w:r>
        <w:rPr>
          <w:w w:val="95"/>
          <w:sz w:val="19"/>
        </w:rPr>
        <w:t>в</w:t>
      </w:r>
      <w:r>
        <w:rPr>
          <w:spacing w:val="11"/>
          <w:w w:val="95"/>
          <w:sz w:val="19"/>
        </w:rPr>
        <w:t xml:space="preserve"> </w:t>
      </w:r>
      <w:r>
        <w:rPr>
          <w:w w:val="95"/>
          <w:sz w:val="19"/>
        </w:rPr>
        <w:t>двух</w:t>
      </w:r>
      <w:r>
        <w:rPr>
          <w:spacing w:val="21"/>
          <w:w w:val="95"/>
          <w:sz w:val="19"/>
        </w:rPr>
        <w:t xml:space="preserve"> </w:t>
      </w:r>
      <w:r>
        <w:rPr>
          <w:w w:val="95"/>
          <w:sz w:val="19"/>
        </w:rPr>
        <w:t>экземплярах,</w:t>
      </w:r>
      <w:r>
        <w:rPr>
          <w:spacing w:val="18"/>
          <w:w w:val="95"/>
          <w:sz w:val="19"/>
        </w:rPr>
        <w:t xml:space="preserve"> </w:t>
      </w:r>
      <w:r>
        <w:rPr>
          <w:w w:val="95"/>
          <w:sz w:val="19"/>
        </w:rPr>
        <w:t>имеющих</w:t>
      </w:r>
      <w:r>
        <w:rPr>
          <w:spacing w:val="21"/>
          <w:w w:val="95"/>
          <w:sz w:val="19"/>
        </w:rPr>
        <w:t xml:space="preserve"> </w:t>
      </w:r>
      <w:r>
        <w:rPr>
          <w:w w:val="95"/>
          <w:sz w:val="19"/>
        </w:rPr>
        <w:t>равную</w:t>
      </w:r>
      <w:r>
        <w:rPr>
          <w:spacing w:val="17"/>
          <w:w w:val="95"/>
          <w:sz w:val="19"/>
        </w:rPr>
        <w:t xml:space="preserve"> </w:t>
      </w:r>
      <w:r>
        <w:rPr>
          <w:w w:val="95"/>
          <w:sz w:val="19"/>
        </w:rPr>
        <w:t>юридическую</w:t>
      </w:r>
      <w:r>
        <w:rPr>
          <w:spacing w:val="18"/>
          <w:w w:val="95"/>
          <w:sz w:val="19"/>
        </w:rPr>
        <w:t xml:space="preserve"> </w:t>
      </w:r>
      <w:r>
        <w:rPr>
          <w:w w:val="95"/>
          <w:sz w:val="19"/>
        </w:rPr>
        <w:t>силу,</w:t>
      </w:r>
      <w:r>
        <w:rPr>
          <w:spacing w:val="18"/>
          <w:w w:val="95"/>
          <w:sz w:val="19"/>
        </w:rPr>
        <w:t xml:space="preserve"> </w:t>
      </w:r>
      <w:r>
        <w:rPr>
          <w:w w:val="95"/>
          <w:sz w:val="19"/>
        </w:rPr>
        <w:t>по</w:t>
      </w:r>
      <w:r>
        <w:rPr>
          <w:spacing w:val="18"/>
          <w:w w:val="95"/>
          <w:sz w:val="19"/>
        </w:rPr>
        <w:t xml:space="preserve"> </w:t>
      </w:r>
      <w:r>
        <w:rPr>
          <w:w w:val="95"/>
          <w:sz w:val="19"/>
        </w:rPr>
        <w:t>одному</w:t>
      </w:r>
      <w:r>
        <w:rPr>
          <w:spacing w:val="17"/>
          <w:w w:val="95"/>
          <w:sz w:val="19"/>
        </w:rPr>
        <w:t xml:space="preserve"> </w:t>
      </w:r>
      <w:r>
        <w:rPr>
          <w:w w:val="95"/>
          <w:sz w:val="19"/>
        </w:rPr>
        <w:t>для</w:t>
      </w:r>
      <w:r>
        <w:rPr>
          <w:spacing w:val="18"/>
          <w:w w:val="95"/>
          <w:sz w:val="19"/>
        </w:rPr>
        <w:t xml:space="preserve"> </w:t>
      </w:r>
      <w:r>
        <w:rPr>
          <w:w w:val="95"/>
          <w:sz w:val="19"/>
        </w:rPr>
        <w:t>каждой</w:t>
      </w:r>
      <w:r>
        <w:rPr>
          <w:spacing w:val="18"/>
          <w:w w:val="95"/>
          <w:sz w:val="19"/>
        </w:rPr>
        <w:t xml:space="preserve"> </w:t>
      </w:r>
      <w:r>
        <w:rPr>
          <w:w w:val="95"/>
          <w:sz w:val="19"/>
        </w:rPr>
        <w:t>из</w:t>
      </w:r>
      <w:r>
        <w:rPr>
          <w:spacing w:val="13"/>
          <w:w w:val="95"/>
          <w:sz w:val="19"/>
        </w:rPr>
        <w:t xml:space="preserve"> </w:t>
      </w:r>
      <w:r>
        <w:rPr>
          <w:w w:val="95"/>
          <w:sz w:val="19"/>
        </w:rPr>
        <w:t>Сторон.</w:t>
      </w:r>
    </w:p>
    <w:p w14:paraId="6FBC0916" w14:textId="77777777" w:rsidR="00DC1BAD" w:rsidRDefault="002C5CCC">
      <w:pPr>
        <w:pStyle w:val="a5"/>
        <w:numPr>
          <w:ilvl w:val="1"/>
          <w:numId w:val="3"/>
        </w:numPr>
        <w:tabs>
          <w:tab w:val="left" w:pos="965"/>
        </w:tabs>
        <w:spacing w:before="26" w:line="280" w:lineRule="auto"/>
        <w:ind w:right="305" w:firstLine="0"/>
        <w:rPr>
          <w:sz w:val="19"/>
        </w:rPr>
      </w:pPr>
      <w:r>
        <w:rPr>
          <w:sz w:val="19"/>
        </w:rPr>
        <w:t>Предусмотренные</w:t>
      </w:r>
      <w:r>
        <w:rPr>
          <w:spacing w:val="1"/>
          <w:sz w:val="19"/>
        </w:rPr>
        <w:t xml:space="preserve"> </w:t>
      </w:r>
      <w:r>
        <w:rPr>
          <w:sz w:val="19"/>
        </w:rPr>
        <w:t>Договором</w:t>
      </w:r>
      <w:r>
        <w:rPr>
          <w:spacing w:val="1"/>
          <w:sz w:val="19"/>
        </w:rPr>
        <w:t xml:space="preserve"> </w:t>
      </w:r>
      <w:r>
        <w:rPr>
          <w:sz w:val="19"/>
        </w:rPr>
        <w:t>сообщения</w:t>
      </w:r>
      <w:r>
        <w:rPr>
          <w:spacing w:val="1"/>
          <w:sz w:val="19"/>
        </w:rPr>
        <w:t xml:space="preserve"> </w:t>
      </w:r>
      <w:r>
        <w:rPr>
          <w:sz w:val="19"/>
        </w:rPr>
        <w:t>и</w:t>
      </w:r>
      <w:r>
        <w:rPr>
          <w:spacing w:val="1"/>
          <w:sz w:val="19"/>
        </w:rPr>
        <w:t xml:space="preserve"> </w:t>
      </w:r>
      <w:r>
        <w:rPr>
          <w:sz w:val="19"/>
        </w:rPr>
        <w:t>уведомления</w:t>
      </w:r>
      <w:r>
        <w:rPr>
          <w:spacing w:val="1"/>
          <w:sz w:val="19"/>
        </w:rPr>
        <w:t xml:space="preserve"> </w:t>
      </w:r>
      <w:r>
        <w:rPr>
          <w:sz w:val="19"/>
        </w:rPr>
        <w:t>Продавца,</w:t>
      </w:r>
      <w:r>
        <w:rPr>
          <w:spacing w:val="1"/>
          <w:sz w:val="19"/>
        </w:rPr>
        <w:t xml:space="preserve"> </w:t>
      </w:r>
      <w:r>
        <w:rPr>
          <w:sz w:val="19"/>
        </w:rPr>
        <w:t>представление</w:t>
      </w:r>
      <w:r>
        <w:rPr>
          <w:spacing w:val="1"/>
          <w:sz w:val="19"/>
        </w:rPr>
        <w:t xml:space="preserve"> </w:t>
      </w:r>
      <w:r>
        <w:rPr>
          <w:sz w:val="19"/>
        </w:rPr>
        <w:t>которых</w:t>
      </w:r>
      <w:r>
        <w:rPr>
          <w:spacing w:val="1"/>
          <w:sz w:val="19"/>
        </w:rPr>
        <w:t xml:space="preserve"> </w:t>
      </w:r>
      <w:r>
        <w:rPr>
          <w:sz w:val="19"/>
        </w:rPr>
        <w:t>возможно</w:t>
      </w:r>
      <w:r>
        <w:rPr>
          <w:spacing w:val="1"/>
          <w:sz w:val="19"/>
        </w:rPr>
        <w:t xml:space="preserve"> </w:t>
      </w:r>
      <w:r>
        <w:rPr>
          <w:sz w:val="19"/>
        </w:rPr>
        <w:t>посредством электронной почты или размещения информации на Сайте, в том числе в Личном кабинете, имеют</w:t>
      </w:r>
      <w:r>
        <w:rPr>
          <w:spacing w:val="1"/>
          <w:sz w:val="19"/>
        </w:rPr>
        <w:t xml:space="preserve"> </w:t>
      </w:r>
      <w:r>
        <w:rPr>
          <w:sz w:val="19"/>
        </w:rPr>
        <w:t>юридическую</w:t>
      </w:r>
      <w:r>
        <w:rPr>
          <w:spacing w:val="-8"/>
          <w:sz w:val="19"/>
        </w:rPr>
        <w:t xml:space="preserve"> </w:t>
      </w:r>
      <w:r>
        <w:rPr>
          <w:sz w:val="19"/>
        </w:rPr>
        <w:t>силу</w:t>
      </w:r>
      <w:r>
        <w:rPr>
          <w:spacing w:val="-10"/>
          <w:sz w:val="19"/>
        </w:rPr>
        <w:t xml:space="preserve"> </w:t>
      </w:r>
      <w:r>
        <w:rPr>
          <w:sz w:val="19"/>
        </w:rPr>
        <w:t>и</w:t>
      </w:r>
      <w:r>
        <w:rPr>
          <w:spacing w:val="-6"/>
          <w:sz w:val="19"/>
        </w:rPr>
        <w:t xml:space="preserve"> </w:t>
      </w:r>
      <w:r>
        <w:rPr>
          <w:sz w:val="19"/>
        </w:rPr>
        <w:t>считаются</w:t>
      </w:r>
      <w:r>
        <w:rPr>
          <w:spacing w:val="-7"/>
          <w:sz w:val="19"/>
        </w:rPr>
        <w:t xml:space="preserve"> </w:t>
      </w:r>
      <w:r>
        <w:rPr>
          <w:sz w:val="19"/>
        </w:rPr>
        <w:t>полученными</w:t>
      </w:r>
      <w:r>
        <w:rPr>
          <w:spacing w:val="-9"/>
          <w:sz w:val="19"/>
        </w:rPr>
        <w:t xml:space="preserve"> </w:t>
      </w:r>
      <w:r>
        <w:rPr>
          <w:sz w:val="19"/>
        </w:rPr>
        <w:t>Покупателем,</w:t>
      </w:r>
      <w:r>
        <w:rPr>
          <w:spacing w:val="-8"/>
          <w:sz w:val="19"/>
        </w:rPr>
        <w:t xml:space="preserve"> </w:t>
      </w:r>
      <w:r>
        <w:rPr>
          <w:sz w:val="19"/>
        </w:rPr>
        <w:t>если</w:t>
      </w:r>
      <w:r>
        <w:rPr>
          <w:spacing w:val="-6"/>
          <w:sz w:val="19"/>
        </w:rPr>
        <w:t xml:space="preserve"> </w:t>
      </w:r>
      <w:r>
        <w:rPr>
          <w:sz w:val="19"/>
        </w:rPr>
        <w:t>они</w:t>
      </w:r>
      <w:r>
        <w:rPr>
          <w:spacing w:val="-9"/>
          <w:sz w:val="19"/>
        </w:rPr>
        <w:t xml:space="preserve"> </w:t>
      </w:r>
      <w:r>
        <w:rPr>
          <w:sz w:val="19"/>
        </w:rPr>
        <w:t>направлены</w:t>
      </w:r>
      <w:r>
        <w:rPr>
          <w:spacing w:val="-7"/>
          <w:sz w:val="19"/>
        </w:rPr>
        <w:t xml:space="preserve"> </w:t>
      </w:r>
      <w:r>
        <w:rPr>
          <w:sz w:val="19"/>
        </w:rPr>
        <w:t>Продавцом</w:t>
      </w:r>
      <w:r>
        <w:rPr>
          <w:spacing w:val="-7"/>
          <w:sz w:val="19"/>
        </w:rPr>
        <w:t xml:space="preserve"> </w:t>
      </w:r>
      <w:r>
        <w:rPr>
          <w:sz w:val="19"/>
        </w:rPr>
        <w:t>по</w:t>
      </w:r>
      <w:r>
        <w:rPr>
          <w:spacing w:val="-6"/>
          <w:sz w:val="19"/>
        </w:rPr>
        <w:t xml:space="preserve"> </w:t>
      </w:r>
      <w:r>
        <w:rPr>
          <w:sz w:val="19"/>
        </w:rPr>
        <w:t>электронной</w:t>
      </w:r>
      <w:r>
        <w:rPr>
          <w:spacing w:val="-8"/>
          <w:sz w:val="19"/>
        </w:rPr>
        <w:t xml:space="preserve"> </w:t>
      </w:r>
      <w:r>
        <w:rPr>
          <w:sz w:val="19"/>
        </w:rPr>
        <w:t>почте,</w:t>
      </w:r>
    </w:p>
    <w:p w14:paraId="1BB591A6" w14:textId="77777777" w:rsidR="00DC1BAD" w:rsidRDefault="00DC1BAD">
      <w:pPr>
        <w:spacing w:line="280" w:lineRule="auto"/>
        <w:jc w:val="both"/>
        <w:rPr>
          <w:sz w:val="19"/>
        </w:rPr>
        <w:sectPr w:rsidR="00DC1BAD">
          <w:pgSz w:w="11900" w:h="16820"/>
          <w:pgMar w:top="400" w:right="220" w:bottom="1260" w:left="680" w:header="0" w:footer="1060" w:gutter="0"/>
          <w:cols w:space="720"/>
        </w:sectPr>
      </w:pPr>
    </w:p>
    <w:p w14:paraId="1FA13C23" w14:textId="181C56A1" w:rsidR="00DC1BAD" w:rsidRDefault="002C5CCC">
      <w:pPr>
        <w:pStyle w:val="a3"/>
        <w:spacing w:before="82" w:line="280" w:lineRule="auto"/>
        <w:ind w:right="305"/>
      </w:pPr>
      <w:r>
        <w:lastRenderedPageBreak/>
        <w:t>указанной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соглашении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Договору,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Сайте.</w:t>
      </w:r>
      <w:r>
        <w:rPr>
          <w:spacing w:val="1"/>
        </w:rPr>
        <w:t xml:space="preserve"> </w:t>
      </w:r>
      <w:r>
        <w:t>Покупатель обязуется обеспечить работоспособность (прием сообщений) адреса электронной почты, указанного в</w:t>
      </w:r>
      <w:r>
        <w:rPr>
          <w:spacing w:val="1"/>
        </w:rPr>
        <w:t xml:space="preserve"> </w:t>
      </w:r>
      <w:r>
        <w:t>разделе 11 Договора или в дополнительном соглашении к Договору, и незамедлительно извещать Продавца об</w:t>
      </w:r>
      <w:r>
        <w:rPr>
          <w:spacing w:val="1"/>
        </w:rPr>
        <w:t xml:space="preserve"> </w:t>
      </w:r>
      <w:r>
        <w:t>изменении адреса (адресов) электронной почты, о прекращении работы адресов электронной почты, указанных в</w:t>
      </w:r>
      <w:r>
        <w:rPr>
          <w:spacing w:val="1"/>
        </w:rPr>
        <w:t xml:space="preserve"> </w:t>
      </w:r>
      <w:r>
        <w:t>Договоре или в дополнительных соглашениях к нему. В случае неисполнения Покупателем указанной в настоящем</w:t>
      </w:r>
      <w:r>
        <w:rPr>
          <w:spacing w:val="-48"/>
        </w:rPr>
        <w:t xml:space="preserve"> </w:t>
      </w:r>
      <w:r>
        <w:rPr>
          <w:spacing w:val="-1"/>
        </w:rPr>
        <w:t>пункте</w:t>
      </w:r>
      <w:r>
        <w:rPr>
          <w:spacing w:val="-11"/>
        </w:rPr>
        <w:t xml:space="preserve"> </w:t>
      </w:r>
      <w:r>
        <w:rPr>
          <w:spacing w:val="-1"/>
        </w:rPr>
        <w:t>обязанности</w:t>
      </w:r>
      <w:r>
        <w:rPr>
          <w:spacing w:val="-11"/>
        </w:rPr>
        <w:t xml:space="preserve"> </w:t>
      </w:r>
      <w:r>
        <w:rPr>
          <w:spacing w:val="-1"/>
        </w:rPr>
        <w:t>сообщения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уведомления,</w:t>
      </w:r>
      <w:r>
        <w:rPr>
          <w:spacing w:val="-11"/>
        </w:rPr>
        <w:t xml:space="preserve"> </w:t>
      </w:r>
      <w:r>
        <w:t>направленные</w:t>
      </w:r>
      <w:r>
        <w:rPr>
          <w:spacing w:val="-10"/>
        </w:rPr>
        <w:t xml:space="preserve"> </w:t>
      </w:r>
      <w:r>
        <w:t>Продавцом</w:t>
      </w:r>
      <w:r>
        <w:rPr>
          <w:spacing w:val="-12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указанному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разделе</w:t>
      </w:r>
      <w:r>
        <w:rPr>
          <w:spacing w:val="-11"/>
        </w:rPr>
        <w:t xml:space="preserve"> </w:t>
      </w:r>
      <w:r>
        <w:t>11</w:t>
      </w:r>
      <w:r>
        <w:rPr>
          <w:spacing w:val="-11"/>
        </w:rPr>
        <w:t xml:space="preserve"> </w:t>
      </w:r>
      <w:r>
        <w:t>Договора</w:t>
      </w:r>
      <w:r>
        <w:rPr>
          <w:spacing w:val="-1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дополнительном</w:t>
      </w:r>
      <w:r>
        <w:rPr>
          <w:spacing w:val="-2"/>
        </w:rPr>
        <w:t xml:space="preserve"> </w:t>
      </w:r>
      <w:r>
        <w:t>соглашении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Договору</w:t>
      </w:r>
      <w:r>
        <w:rPr>
          <w:spacing w:val="-3"/>
        </w:rPr>
        <w:t xml:space="preserve"> </w:t>
      </w:r>
      <w:r>
        <w:t>электронному</w:t>
      </w:r>
      <w:r>
        <w:rPr>
          <w:spacing w:val="-2"/>
        </w:rPr>
        <w:t xml:space="preserve"> </w:t>
      </w:r>
      <w:r>
        <w:t>адресу,</w:t>
      </w:r>
      <w:r>
        <w:rPr>
          <w:spacing w:val="-2"/>
        </w:rPr>
        <w:t xml:space="preserve"> </w:t>
      </w:r>
      <w:r>
        <w:t>считаются</w:t>
      </w:r>
      <w:r>
        <w:rPr>
          <w:spacing w:val="-1"/>
        </w:rPr>
        <w:t xml:space="preserve"> </w:t>
      </w:r>
      <w:r>
        <w:t>полученными</w:t>
      </w:r>
      <w:r>
        <w:rPr>
          <w:spacing w:val="-1"/>
        </w:rPr>
        <w:t xml:space="preserve"> </w:t>
      </w:r>
      <w:r>
        <w:t>Покупателем.</w:t>
      </w:r>
    </w:p>
    <w:p w14:paraId="4E62A5F9" w14:textId="77777777" w:rsidR="00F43A4E" w:rsidRPr="000D6457" w:rsidRDefault="00F43A4E" w:rsidP="00F43A4E">
      <w:pPr>
        <w:pStyle w:val="a9"/>
        <w:ind w:left="284" w:right="-1"/>
        <w:rPr>
          <w:rFonts w:ascii="Microsoft Sans Serif" w:eastAsia="Microsoft Sans Serif" w:hAnsi="Microsoft Sans Serif" w:cs="Microsoft Sans Serif"/>
          <w:sz w:val="19"/>
          <w:szCs w:val="22"/>
          <w:lang w:eastAsia="en-US"/>
        </w:rPr>
      </w:pPr>
      <w:r w:rsidRPr="000D6457">
        <w:rPr>
          <w:rFonts w:ascii="Microsoft Sans Serif" w:eastAsia="Microsoft Sans Serif" w:hAnsi="Microsoft Sans Serif" w:cs="Microsoft Sans Serif"/>
          <w:sz w:val="19"/>
          <w:szCs w:val="22"/>
          <w:lang w:eastAsia="en-US"/>
        </w:rPr>
        <w:t xml:space="preserve">10.13. Приложениями к Договору являются: </w:t>
      </w:r>
    </w:p>
    <w:p w14:paraId="39862D5B" w14:textId="77777777" w:rsidR="00F43A4E" w:rsidRPr="000D6457" w:rsidRDefault="00F43A4E" w:rsidP="00F43A4E">
      <w:pPr>
        <w:tabs>
          <w:tab w:val="left" w:pos="426"/>
        </w:tabs>
        <w:ind w:left="284"/>
        <w:rPr>
          <w:sz w:val="19"/>
        </w:rPr>
      </w:pPr>
      <w:r w:rsidRPr="000D6457">
        <w:rPr>
          <w:sz w:val="19"/>
        </w:rPr>
        <w:t>Приложение № 1 – Порядок установления цены на товары и условия оплаты товаров Покупателем.</w:t>
      </w:r>
    </w:p>
    <w:p w14:paraId="6B86C51D" w14:textId="77777777" w:rsidR="00F43A4E" w:rsidRPr="000D6457" w:rsidRDefault="00F43A4E" w:rsidP="00F43A4E">
      <w:pPr>
        <w:ind w:left="284" w:right="-1"/>
        <w:rPr>
          <w:sz w:val="19"/>
        </w:rPr>
      </w:pPr>
      <w:r w:rsidRPr="000D6457">
        <w:rPr>
          <w:sz w:val="19"/>
        </w:rPr>
        <w:t>Приложение № 2 – Основные параметры Товарных ограничителей (размещено на сайте в разделе документы).</w:t>
      </w:r>
    </w:p>
    <w:p w14:paraId="2C44C732" w14:textId="77777777" w:rsidR="00F43A4E" w:rsidRPr="000D6457" w:rsidRDefault="00F43A4E" w:rsidP="00F43A4E">
      <w:pPr>
        <w:ind w:left="284" w:right="-1"/>
        <w:rPr>
          <w:sz w:val="19"/>
        </w:rPr>
      </w:pPr>
      <w:r w:rsidRPr="000D6457">
        <w:rPr>
          <w:sz w:val="19"/>
        </w:rPr>
        <w:t>Приложение № 3 – Форма заявки на выдачу Карт (размещено на сайте в разделе документы).</w:t>
      </w:r>
    </w:p>
    <w:p w14:paraId="659AA519" w14:textId="77777777" w:rsidR="00F43A4E" w:rsidRPr="000D6457" w:rsidRDefault="00F43A4E" w:rsidP="00F43A4E">
      <w:pPr>
        <w:ind w:left="284" w:right="-1"/>
        <w:rPr>
          <w:sz w:val="19"/>
        </w:rPr>
      </w:pPr>
      <w:r w:rsidRPr="000D6457">
        <w:rPr>
          <w:sz w:val="19"/>
        </w:rPr>
        <w:t>Приложение № 4 – Инструкция по использованию Карты (размещено на сайте в разделе документы).</w:t>
      </w:r>
    </w:p>
    <w:p w14:paraId="78BCAB69" w14:textId="77777777" w:rsidR="00F43A4E" w:rsidRPr="000D6457" w:rsidRDefault="00F43A4E" w:rsidP="00F43A4E">
      <w:pPr>
        <w:ind w:left="284" w:right="-1"/>
        <w:rPr>
          <w:sz w:val="19"/>
        </w:rPr>
      </w:pPr>
      <w:r w:rsidRPr="000D6457">
        <w:rPr>
          <w:sz w:val="19"/>
        </w:rPr>
        <w:t>Приложение № 5 – Квалификационные требования (размещено на сайте в разделе документы).</w:t>
      </w:r>
    </w:p>
    <w:p w14:paraId="7908DA98" w14:textId="77777777" w:rsidR="00F43A4E" w:rsidRPr="000D6457" w:rsidRDefault="00F43A4E" w:rsidP="00F43A4E">
      <w:pPr>
        <w:ind w:left="284" w:right="-1"/>
        <w:rPr>
          <w:sz w:val="19"/>
        </w:rPr>
      </w:pPr>
      <w:r w:rsidRPr="000D6457">
        <w:rPr>
          <w:sz w:val="19"/>
        </w:rPr>
        <w:t>Приложение № 6 – Обязательство по соблюдению применимого законодательства в сфере противодействия мошенничеству и коррупции (размещено на сайте в разделе документы).</w:t>
      </w:r>
    </w:p>
    <w:p w14:paraId="63B6F85F" w14:textId="77777777" w:rsidR="00F43A4E" w:rsidRPr="000D6457" w:rsidRDefault="00F43A4E" w:rsidP="00F43A4E">
      <w:pPr>
        <w:ind w:left="284" w:right="-1"/>
        <w:rPr>
          <w:sz w:val="19"/>
        </w:rPr>
      </w:pPr>
      <w:r w:rsidRPr="000D6457">
        <w:rPr>
          <w:sz w:val="19"/>
        </w:rPr>
        <w:t>Приложение № 10 – Форма предоставления сведений о контактных лицах Покупателя (размещено на сайте в разделе документы).</w:t>
      </w:r>
    </w:p>
    <w:p w14:paraId="7D6337CA" w14:textId="77777777" w:rsidR="00F43A4E" w:rsidRPr="000D6457" w:rsidRDefault="00F43A4E" w:rsidP="00F43A4E">
      <w:pPr>
        <w:ind w:left="284" w:right="-1"/>
        <w:rPr>
          <w:sz w:val="19"/>
        </w:rPr>
      </w:pPr>
      <w:r w:rsidRPr="000D6457">
        <w:rPr>
          <w:sz w:val="19"/>
        </w:rPr>
        <w:t>Приложение № 11 – Форма согласия контактного лица Покупателя на обработку персональных данных (размещено на сайте в разделе документы).</w:t>
      </w:r>
    </w:p>
    <w:p w14:paraId="62603412" w14:textId="77777777" w:rsidR="00F43A4E" w:rsidRPr="000D6457" w:rsidRDefault="00F43A4E" w:rsidP="00F43A4E">
      <w:pPr>
        <w:ind w:left="284" w:right="-1"/>
        <w:rPr>
          <w:sz w:val="19"/>
        </w:rPr>
      </w:pPr>
      <w:r w:rsidRPr="000D6457">
        <w:rPr>
          <w:sz w:val="19"/>
        </w:rPr>
        <w:t>Приложение № 12 – Перечень Сервисных услуг (размещено на Сайте в разделе документы).</w:t>
      </w:r>
    </w:p>
    <w:p w14:paraId="1FBA81C4" w14:textId="77777777" w:rsidR="00F43A4E" w:rsidRPr="000D6457" w:rsidRDefault="00F43A4E" w:rsidP="00F43A4E">
      <w:pPr>
        <w:ind w:left="284" w:right="-1"/>
        <w:rPr>
          <w:sz w:val="19"/>
        </w:rPr>
      </w:pPr>
      <w:r w:rsidRPr="000D6457">
        <w:rPr>
          <w:sz w:val="19"/>
        </w:rPr>
        <w:t>Перечень Торговых Точек опубликован Продавцом в сети Интернет на Сайте.</w:t>
      </w:r>
    </w:p>
    <w:p w14:paraId="5110ECE8" w14:textId="77777777" w:rsidR="00F43A4E" w:rsidRPr="000D6457" w:rsidRDefault="00F43A4E" w:rsidP="00F43A4E">
      <w:pPr>
        <w:pStyle w:val="a3"/>
        <w:spacing w:before="7"/>
        <w:ind w:left="284"/>
        <w:jc w:val="left"/>
        <w:rPr>
          <w:szCs w:val="22"/>
        </w:rPr>
      </w:pPr>
      <w:r w:rsidRPr="000D6457">
        <w:rPr>
          <w:szCs w:val="22"/>
        </w:rPr>
        <w:t>Подписанием Договора Покупатель подтверждает, что ознакомлен с Приложениями к Договору, размещенными на Сайте, принимает их и выражает согласие на выполнение условий, изложенных в указанных Приложениях.</w:t>
      </w:r>
    </w:p>
    <w:p w14:paraId="115D5CAC" w14:textId="77777777" w:rsidR="00F43A4E" w:rsidRDefault="00F43A4E" w:rsidP="00F43A4E">
      <w:pPr>
        <w:pStyle w:val="a3"/>
        <w:spacing w:before="7"/>
        <w:ind w:left="0"/>
        <w:jc w:val="left"/>
        <w:rPr>
          <w:sz w:val="22"/>
        </w:rPr>
      </w:pPr>
    </w:p>
    <w:p w14:paraId="12342A18" w14:textId="77777777" w:rsidR="00F43A4E" w:rsidRDefault="00F43A4E">
      <w:pPr>
        <w:pStyle w:val="a3"/>
        <w:spacing w:before="82" w:line="280" w:lineRule="auto"/>
        <w:ind w:right="305"/>
      </w:pPr>
    </w:p>
    <w:p w14:paraId="078CD25A" w14:textId="77777777" w:rsidR="00DC1BAD" w:rsidRDefault="00DC1BAD">
      <w:pPr>
        <w:pStyle w:val="a3"/>
        <w:spacing w:before="7"/>
        <w:ind w:left="0"/>
        <w:jc w:val="left"/>
        <w:rPr>
          <w:sz w:val="22"/>
        </w:rPr>
      </w:pPr>
    </w:p>
    <w:p w14:paraId="406E6CAF" w14:textId="77777777" w:rsidR="004463DF" w:rsidRDefault="004463DF">
      <w:pPr>
        <w:pStyle w:val="a3"/>
        <w:spacing w:before="7"/>
        <w:ind w:left="0"/>
        <w:jc w:val="left"/>
        <w:rPr>
          <w:sz w:val="22"/>
        </w:rPr>
      </w:pPr>
    </w:p>
    <w:p w14:paraId="674C52EF" w14:textId="77777777" w:rsidR="00DC1BAD" w:rsidRDefault="002C5CCC">
      <w:pPr>
        <w:pStyle w:val="2"/>
        <w:numPr>
          <w:ilvl w:val="0"/>
          <w:numId w:val="14"/>
        </w:numPr>
        <w:tabs>
          <w:tab w:val="left" w:pos="3843"/>
        </w:tabs>
        <w:ind w:left="3842" w:hanging="318"/>
        <w:jc w:val="left"/>
      </w:pPr>
      <w:r>
        <w:t>РЕКВИЗИТЫ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ПОДПИСИ</w:t>
      </w:r>
      <w:r>
        <w:rPr>
          <w:spacing w:val="-3"/>
        </w:rPr>
        <w:t xml:space="preserve"> </w:t>
      </w:r>
      <w:r>
        <w:t>СТОРОН</w:t>
      </w:r>
    </w:p>
    <w:p w14:paraId="76168119" w14:textId="77777777" w:rsidR="00DC1BAD" w:rsidRDefault="00DC1BAD">
      <w:pPr>
        <w:pStyle w:val="a3"/>
        <w:spacing w:before="6"/>
        <w:ind w:left="0"/>
        <w:jc w:val="left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5781"/>
        <w:gridCol w:w="4720"/>
      </w:tblGrid>
      <w:tr w:rsidR="00DC1BAD" w14:paraId="735C5494" w14:textId="77777777">
        <w:trPr>
          <w:trHeight w:val="245"/>
        </w:trPr>
        <w:tc>
          <w:tcPr>
            <w:tcW w:w="5781" w:type="dxa"/>
          </w:tcPr>
          <w:p w14:paraId="586399F6" w14:textId="77777777" w:rsidR="00DC1BAD" w:rsidRDefault="002C5CCC">
            <w:pPr>
              <w:pStyle w:val="TableParagraph"/>
              <w:spacing w:before="0" w:line="212" w:lineRule="exact"/>
              <w:ind w:left="2369" w:right="2284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ПРОДАВЕЦ</w:t>
            </w:r>
          </w:p>
        </w:tc>
        <w:tc>
          <w:tcPr>
            <w:tcW w:w="4720" w:type="dxa"/>
          </w:tcPr>
          <w:p w14:paraId="00165234" w14:textId="77777777" w:rsidR="00DC1BAD" w:rsidRDefault="002C5CCC">
            <w:pPr>
              <w:pStyle w:val="TableParagraph"/>
              <w:spacing w:before="0" w:line="212" w:lineRule="exact"/>
              <w:ind w:left="1641" w:right="1733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ПОКУПАТЕЛЬ</w:t>
            </w:r>
          </w:p>
        </w:tc>
      </w:tr>
      <w:tr w:rsidR="00DC1BAD" w:rsidRPr="009B3319" w14:paraId="59C1B668" w14:textId="77777777">
        <w:trPr>
          <w:trHeight w:val="7337"/>
        </w:trPr>
        <w:tc>
          <w:tcPr>
            <w:tcW w:w="5781" w:type="dxa"/>
          </w:tcPr>
          <w:p w14:paraId="38259ABE" w14:textId="77777777" w:rsidR="004463DF" w:rsidRPr="004463DF" w:rsidRDefault="004463DF" w:rsidP="004463DF">
            <w:pPr>
              <w:pStyle w:val="TableParagraph"/>
              <w:tabs>
                <w:tab w:val="left" w:pos="1597"/>
                <w:tab w:val="left" w:pos="2139"/>
                <w:tab w:val="left" w:pos="3906"/>
              </w:tabs>
              <w:spacing w:before="26"/>
              <w:ind w:left="200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sz w:val="19"/>
              </w:rPr>
              <w:t xml:space="preserve"> </w:t>
            </w:r>
          </w:p>
          <w:p w14:paraId="15AE3E92" w14:textId="77777777" w:rsidR="00DC1BAD" w:rsidRDefault="00DC1BAD">
            <w:pPr>
              <w:pStyle w:val="TableParagraph"/>
              <w:spacing w:before="63"/>
              <w:ind w:left="200"/>
              <w:jc w:val="left"/>
              <w:rPr>
                <w:sz w:val="19"/>
              </w:rPr>
            </w:pPr>
          </w:p>
        </w:tc>
        <w:tc>
          <w:tcPr>
            <w:tcW w:w="4720" w:type="dxa"/>
          </w:tcPr>
          <w:p w14:paraId="58A32ED2" w14:textId="77777777" w:rsidR="00DC1BAD" w:rsidRDefault="002C5CCC">
            <w:pPr>
              <w:pStyle w:val="TableParagraph"/>
              <w:tabs>
                <w:tab w:val="left" w:pos="1892"/>
                <w:tab w:val="left" w:pos="2996"/>
              </w:tabs>
              <w:spacing w:before="26"/>
              <w:ind w:left="108" w:right="198"/>
              <w:jc w:val="both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  <w:u w:val="single"/>
              </w:rPr>
              <w:t>Муниципальное</w:t>
            </w:r>
            <w:r>
              <w:rPr>
                <w:rFonts w:ascii="Arial" w:hAnsi="Arial"/>
                <w:b/>
                <w:spacing w:val="1"/>
                <w:sz w:val="19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9"/>
                <w:u w:val="single"/>
              </w:rPr>
              <w:t>бюджетное</w:t>
            </w:r>
            <w:r>
              <w:rPr>
                <w:rFonts w:ascii="Arial" w:hAnsi="Arial"/>
                <w:b/>
                <w:spacing w:val="1"/>
                <w:sz w:val="19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9"/>
                <w:u w:val="single"/>
              </w:rPr>
              <w:t>учреждение</w:t>
            </w:r>
            <w:r>
              <w:rPr>
                <w:rFonts w:ascii="Arial" w:hAnsi="Arial"/>
                <w:b/>
                <w:spacing w:val="-5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  <w:u w:val="single"/>
              </w:rPr>
              <w:t>"Специализированная</w:t>
            </w:r>
            <w:r>
              <w:rPr>
                <w:rFonts w:ascii="Arial" w:hAnsi="Arial"/>
                <w:b/>
                <w:spacing w:val="1"/>
                <w:sz w:val="19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9"/>
                <w:u w:val="single"/>
              </w:rPr>
              <w:t>служба</w:t>
            </w:r>
            <w:r>
              <w:rPr>
                <w:rFonts w:ascii="Arial" w:hAnsi="Arial"/>
                <w:b/>
                <w:spacing w:val="1"/>
                <w:sz w:val="19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9"/>
                <w:u w:val="single"/>
              </w:rPr>
              <w:t>по</w:t>
            </w:r>
            <w:r>
              <w:rPr>
                <w:rFonts w:ascii="Arial" w:hAnsi="Arial"/>
                <w:b/>
                <w:spacing w:val="1"/>
                <w:sz w:val="19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9"/>
                <w:u w:val="single"/>
              </w:rPr>
              <w:t>вопросам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  <w:u w:val="single"/>
              </w:rPr>
              <w:t>похоронного</w:t>
            </w:r>
            <w:r>
              <w:rPr>
                <w:rFonts w:ascii="Arial" w:hAnsi="Arial"/>
                <w:b/>
                <w:sz w:val="19"/>
                <w:u w:val="single"/>
              </w:rPr>
              <w:tab/>
              <w:t>дела"</w:t>
            </w:r>
            <w:r>
              <w:rPr>
                <w:rFonts w:ascii="Arial" w:hAnsi="Arial"/>
                <w:b/>
                <w:sz w:val="19"/>
                <w:u w:val="single"/>
              </w:rPr>
              <w:tab/>
            </w:r>
            <w:r>
              <w:rPr>
                <w:rFonts w:ascii="Arial" w:hAnsi="Arial"/>
                <w:b/>
                <w:spacing w:val="-1"/>
                <w:sz w:val="19"/>
                <w:u w:val="single"/>
              </w:rPr>
              <w:t>Новокузнецкого</w:t>
            </w:r>
            <w:r>
              <w:rPr>
                <w:rFonts w:ascii="Arial" w:hAnsi="Arial"/>
                <w:b/>
                <w:spacing w:val="-5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  <w:u w:val="single"/>
              </w:rPr>
              <w:t>городского</w:t>
            </w:r>
            <w:r>
              <w:rPr>
                <w:rFonts w:ascii="Arial" w:hAnsi="Arial"/>
                <w:b/>
                <w:spacing w:val="-2"/>
                <w:sz w:val="19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9"/>
                <w:u w:val="single"/>
              </w:rPr>
              <w:t>округа</w:t>
            </w:r>
          </w:p>
          <w:p w14:paraId="07480895" w14:textId="77777777" w:rsidR="00DC1BAD" w:rsidRDefault="002C5CCC">
            <w:pPr>
              <w:pStyle w:val="TableParagraph"/>
              <w:spacing w:before="66" w:line="244" w:lineRule="auto"/>
              <w:ind w:left="108"/>
              <w:jc w:val="left"/>
              <w:rPr>
                <w:sz w:val="19"/>
              </w:rPr>
            </w:pPr>
            <w:r>
              <w:rPr>
                <w:sz w:val="19"/>
              </w:rPr>
              <w:t>Адрес: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654007,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Кемеровская</w:t>
            </w:r>
            <w:r>
              <w:rPr>
                <w:spacing w:val="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обл</w:t>
            </w:r>
            <w:proofErr w:type="spellEnd"/>
            <w:r>
              <w:rPr>
                <w:sz w:val="19"/>
              </w:rPr>
              <w:t>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Новокузнецк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г,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Пионерский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пр-кт</w:t>
            </w:r>
            <w:proofErr w:type="spellEnd"/>
            <w:r>
              <w:rPr>
                <w:sz w:val="19"/>
              </w:rPr>
              <w:t>,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д.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12</w:t>
            </w:r>
          </w:p>
          <w:p w14:paraId="717DEAE2" w14:textId="77777777" w:rsidR="00DC1BAD" w:rsidRDefault="002C5CCC">
            <w:pPr>
              <w:pStyle w:val="TableParagraph"/>
              <w:spacing w:before="58" w:line="244" w:lineRule="auto"/>
              <w:ind w:left="108"/>
              <w:jc w:val="left"/>
              <w:rPr>
                <w:sz w:val="19"/>
              </w:rPr>
            </w:pPr>
            <w:r>
              <w:rPr>
                <w:sz w:val="19"/>
              </w:rPr>
              <w:t>Почтовый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адрес: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654027,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Кемеровская</w:t>
            </w:r>
            <w:r>
              <w:rPr>
                <w:spacing w:val="2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обл</w:t>
            </w:r>
            <w:proofErr w:type="spellEnd"/>
            <w:r>
              <w:rPr>
                <w:sz w:val="19"/>
              </w:rPr>
              <w:t>,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Новокузнецк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г,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Пионерский</w:t>
            </w:r>
            <w:r>
              <w:rPr>
                <w:spacing w:val="-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пр-кт</w:t>
            </w:r>
            <w:proofErr w:type="spellEnd"/>
            <w:r>
              <w:rPr>
                <w:sz w:val="19"/>
              </w:rPr>
              <w:t>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д.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12</w:t>
            </w:r>
          </w:p>
          <w:p w14:paraId="06A8C722" w14:textId="77777777" w:rsidR="00DC1BAD" w:rsidRDefault="002C5CCC">
            <w:pPr>
              <w:pStyle w:val="TableParagraph"/>
              <w:spacing w:before="58"/>
              <w:ind w:left="108"/>
              <w:jc w:val="left"/>
              <w:rPr>
                <w:sz w:val="19"/>
              </w:rPr>
            </w:pPr>
            <w:r>
              <w:rPr>
                <w:sz w:val="19"/>
              </w:rPr>
              <w:t>ОГРН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1144217005393</w:t>
            </w:r>
          </w:p>
          <w:p w14:paraId="13EC0D8A" w14:textId="77777777" w:rsidR="00DC1BAD" w:rsidRDefault="002C5CCC">
            <w:pPr>
              <w:pStyle w:val="TableParagraph"/>
              <w:spacing w:before="64" w:line="309" w:lineRule="auto"/>
              <w:ind w:left="108" w:right="1643"/>
              <w:jc w:val="left"/>
              <w:rPr>
                <w:sz w:val="19"/>
              </w:rPr>
            </w:pPr>
            <w:r>
              <w:rPr>
                <w:spacing w:val="-1"/>
                <w:sz w:val="19"/>
              </w:rPr>
              <w:t>ИНН/КПП 4217164717/421701001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к/с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40102810745370000032</w:t>
            </w:r>
          </w:p>
          <w:p w14:paraId="61D024B9" w14:textId="77777777" w:rsidR="00DC1BAD" w:rsidRDefault="002C5CCC">
            <w:pPr>
              <w:pStyle w:val="TableParagraph"/>
              <w:spacing w:before="1"/>
              <w:ind w:left="108"/>
              <w:jc w:val="left"/>
              <w:rPr>
                <w:sz w:val="19"/>
              </w:rPr>
            </w:pPr>
            <w:r>
              <w:rPr>
                <w:sz w:val="19"/>
              </w:rPr>
              <w:t>р/с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03234643327310003901</w:t>
            </w:r>
          </w:p>
          <w:p w14:paraId="091DB2E3" w14:textId="77777777" w:rsidR="00DC1BAD" w:rsidRDefault="002C5CCC">
            <w:pPr>
              <w:pStyle w:val="TableParagraph"/>
              <w:tabs>
                <w:tab w:val="left" w:pos="902"/>
                <w:tab w:val="left" w:pos="2448"/>
                <w:tab w:val="left" w:pos="3888"/>
              </w:tabs>
              <w:spacing w:before="64"/>
              <w:ind w:left="108"/>
              <w:jc w:val="left"/>
              <w:rPr>
                <w:sz w:val="19"/>
              </w:rPr>
            </w:pPr>
            <w:r>
              <w:rPr>
                <w:sz w:val="19"/>
              </w:rPr>
              <w:t>Банк</w:t>
            </w:r>
            <w:r>
              <w:rPr>
                <w:sz w:val="19"/>
              </w:rPr>
              <w:tab/>
              <w:t>ОТДЕЛЕНИЕ</w:t>
            </w:r>
            <w:r>
              <w:rPr>
                <w:sz w:val="19"/>
              </w:rPr>
              <w:tab/>
              <w:t>КЕМЕРОВО</w:t>
            </w:r>
            <w:r>
              <w:rPr>
                <w:sz w:val="19"/>
              </w:rPr>
              <w:tab/>
              <w:t>БАНКА</w:t>
            </w:r>
          </w:p>
          <w:p w14:paraId="53647499" w14:textId="77777777" w:rsidR="00DC1BAD" w:rsidRDefault="002C5CCC">
            <w:pPr>
              <w:pStyle w:val="TableParagraph"/>
              <w:tabs>
                <w:tab w:val="left" w:pos="1649"/>
                <w:tab w:val="left" w:pos="2098"/>
                <w:tab w:val="left" w:pos="3497"/>
                <w:tab w:val="left" w:pos="4455"/>
              </w:tabs>
              <w:spacing w:before="3" w:line="244" w:lineRule="auto"/>
              <w:ind w:left="108" w:right="199"/>
              <w:jc w:val="left"/>
              <w:rPr>
                <w:sz w:val="19"/>
              </w:rPr>
            </w:pPr>
            <w:r>
              <w:rPr>
                <w:sz w:val="19"/>
              </w:rPr>
              <w:t>РОССИИ//УФК</w:t>
            </w:r>
            <w:r>
              <w:rPr>
                <w:sz w:val="19"/>
              </w:rPr>
              <w:tab/>
              <w:t>по</w:t>
            </w:r>
            <w:r>
              <w:rPr>
                <w:sz w:val="19"/>
              </w:rPr>
              <w:tab/>
              <w:t>Кемеровской</w:t>
            </w:r>
            <w:r>
              <w:rPr>
                <w:sz w:val="19"/>
              </w:rPr>
              <w:tab/>
              <w:t>области</w:t>
            </w:r>
            <w:r>
              <w:rPr>
                <w:sz w:val="19"/>
              </w:rPr>
              <w:tab/>
            </w:r>
            <w:r>
              <w:rPr>
                <w:spacing w:val="-4"/>
                <w:sz w:val="19"/>
              </w:rPr>
              <w:t>-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Кузбассу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г.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Кемерово</w:t>
            </w:r>
          </w:p>
          <w:p w14:paraId="4FD9EC05" w14:textId="77777777" w:rsidR="00DC1BAD" w:rsidRPr="002C5CCC" w:rsidRDefault="002C5CCC">
            <w:pPr>
              <w:pStyle w:val="TableParagraph"/>
              <w:spacing w:before="58"/>
              <w:ind w:left="108"/>
              <w:jc w:val="left"/>
              <w:rPr>
                <w:sz w:val="19"/>
                <w:lang w:val="en-US"/>
              </w:rPr>
            </w:pPr>
            <w:r>
              <w:rPr>
                <w:sz w:val="19"/>
              </w:rPr>
              <w:t>БИК</w:t>
            </w:r>
            <w:r w:rsidRPr="002C5CCC">
              <w:rPr>
                <w:spacing w:val="-7"/>
                <w:sz w:val="19"/>
                <w:lang w:val="en-US"/>
              </w:rPr>
              <w:t xml:space="preserve"> </w:t>
            </w:r>
            <w:r w:rsidRPr="002C5CCC">
              <w:rPr>
                <w:sz w:val="19"/>
                <w:lang w:val="en-US"/>
              </w:rPr>
              <w:t>013207212</w:t>
            </w:r>
          </w:p>
          <w:p w14:paraId="76405EDE" w14:textId="77777777" w:rsidR="00DC1BAD" w:rsidRPr="00B13553" w:rsidRDefault="002C5CCC">
            <w:pPr>
              <w:pStyle w:val="TableParagraph"/>
              <w:spacing w:before="64"/>
              <w:ind w:left="108"/>
              <w:jc w:val="left"/>
              <w:rPr>
                <w:sz w:val="19"/>
                <w:lang w:val="en-US"/>
              </w:rPr>
            </w:pPr>
            <w:r>
              <w:rPr>
                <w:sz w:val="19"/>
              </w:rPr>
              <w:t>Тел</w:t>
            </w:r>
            <w:r w:rsidRPr="002C5CCC">
              <w:rPr>
                <w:sz w:val="19"/>
                <w:lang w:val="en-US"/>
              </w:rPr>
              <w:t>. +7384374</w:t>
            </w:r>
            <w:r w:rsidR="004463DF" w:rsidRPr="00B13553">
              <w:rPr>
                <w:sz w:val="19"/>
                <w:lang w:val="en-US"/>
              </w:rPr>
              <w:t>7484</w:t>
            </w:r>
          </w:p>
          <w:p w14:paraId="1E846FCC" w14:textId="77777777" w:rsidR="00DC1BAD" w:rsidRPr="002C5CCC" w:rsidRDefault="002C5CCC">
            <w:pPr>
              <w:pStyle w:val="TableParagraph"/>
              <w:spacing w:before="64"/>
              <w:ind w:left="108"/>
              <w:jc w:val="left"/>
              <w:rPr>
                <w:sz w:val="19"/>
                <w:lang w:val="en-US"/>
              </w:rPr>
            </w:pPr>
            <w:r w:rsidRPr="002C5CCC">
              <w:rPr>
                <w:sz w:val="19"/>
                <w:lang w:val="en-US"/>
              </w:rPr>
              <w:t>E-mail:</w:t>
            </w:r>
            <w:r w:rsidRPr="002C5CCC">
              <w:rPr>
                <w:spacing w:val="-3"/>
                <w:sz w:val="19"/>
                <w:lang w:val="en-US"/>
              </w:rPr>
              <w:t xml:space="preserve"> </w:t>
            </w:r>
            <w:hyperlink r:id="rId8">
              <w:r w:rsidRPr="002C5CCC">
                <w:rPr>
                  <w:sz w:val="19"/>
                  <w:lang w:val="en-US"/>
                </w:rPr>
                <w:t>mbunvkz-pr@yandex.ru</w:t>
              </w:r>
            </w:hyperlink>
          </w:p>
        </w:tc>
      </w:tr>
      <w:tr w:rsidR="00DC1BAD" w14:paraId="6ADDAE65" w14:textId="77777777">
        <w:trPr>
          <w:trHeight w:val="524"/>
        </w:trPr>
        <w:tc>
          <w:tcPr>
            <w:tcW w:w="5781" w:type="dxa"/>
          </w:tcPr>
          <w:p w14:paraId="777F90B0" w14:textId="77777777" w:rsidR="00DC1BAD" w:rsidRPr="00B13553" w:rsidRDefault="002C5CCC">
            <w:pPr>
              <w:pStyle w:val="TableParagraph"/>
              <w:tabs>
                <w:tab w:val="left" w:pos="1255"/>
              </w:tabs>
              <w:spacing w:before="31"/>
              <w:ind w:left="200"/>
              <w:jc w:val="left"/>
              <w:rPr>
                <w:sz w:val="19"/>
                <w:lang w:val="en-US"/>
              </w:rPr>
            </w:pPr>
            <w:r w:rsidRPr="002C5CCC">
              <w:rPr>
                <w:w w:val="104"/>
                <w:sz w:val="19"/>
                <w:u w:val="single"/>
                <w:lang w:val="en-US"/>
              </w:rPr>
              <w:t xml:space="preserve"> </w:t>
            </w:r>
          </w:p>
          <w:p w14:paraId="73DEB921" w14:textId="77777777" w:rsidR="00DC1BAD" w:rsidRDefault="002C5CCC">
            <w:pPr>
              <w:pStyle w:val="TableParagraph"/>
              <w:spacing w:before="63" w:line="195" w:lineRule="exact"/>
              <w:ind w:left="1678"/>
              <w:jc w:val="left"/>
              <w:rPr>
                <w:sz w:val="19"/>
              </w:rPr>
            </w:pPr>
            <w:proofErr w:type="spellStart"/>
            <w:r>
              <w:rPr>
                <w:sz w:val="19"/>
              </w:rPr>
              <w:t>м.п</w:t>
            </w:r>
            <w:proofErr w:type="spellEnd"/>
            <w:r>
              <w:rPr>
                <w:sz w:val="19"/>
              </w:rPr>
              <w:t>.</w:t>
            </w:r>
          </w:p>
        </w:tc>
        <w:tc>
          <w:tcPr>
            <w:tcW w:w="4720" w:type="dxa"/>
          </w:tcPr>
          <w:p w14:paraId="4271174E" w14:textId="77777777" w:rsidR="00DC1BAD" w:rsidRDefault="002C5CCC">
            <w:pPr>
              <w:pStyle w:val="TableParagraph"/>
              <w:tabs>
                <w:tab w:val="left" w:pos="1164"/>
              </w:tabs>
              <w:spacing w:before="31"/>
              <w:ind w:left="108"/>
              <w:jc w:val="left"/>
              <w:rPr>
                <w:sz w:val="19"/>
              </w:rPr>
            </w:pPr>
            <w:r>
              <w:rPr>
                <w:w w:val="104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w w:val="95"/>
                <w:sz w:val="19"/>
                <w:u w:val="single"/>
              </w:rPr>
              <w:t>/Филинков</w:t>
            </w:r>
            <w:r>
              <w:rPr>
                <w:spacing w:val="15"/>
                <w:w w:val="95"/>
                <w:sz w:val="19"/>
                <w:u w:val="single"/>
              </w:rPr>
              <w:t xml:space="preserve"> </w:t>
            </w:r>
            <w:r>
              <w:rPr>
                <w:w w:val="95"/>
                <w:sz w:val="19"/>
                <w:u w:val="single"/>
              </w:rPr>
              <w:t>Д.Ю.</w:t>
            </w:r>
            <w:r>
              <w:rPr>
                <w:w w:val="95"/>
                <w:sz w:val="19"/>
              </w:rPr>
              <w:t>/</w:t>
            </w:r>
          </w:p>
          <w:p w14:paraId="0797EFF8" w14:textId="77777777" w:rsidR="00DC1BAD" w:rsidRDefault="002C5CCC">
            <w:pPr>
              <w:pStyle w:val="TableParagraph"/>
              <w:spacing w:before="63" w:line="195" w:lineRule="exact"/>
              <w:ind w:left="1481"/>
              <w:jc w:val="left"/>
              <w:rPr>
                <w:sz w:val="19"/>
              </w:rPr>
            </w:pPr>
            <w:proofErr w:type="spellStart"/>
            <w:r>
              <w:rPr>
                <w:sz w:val="19"/>
              </w:rPr>
              <w:t>м.п</w:t>
            </w:r>
            <w:proofErr w:type="spellEnd"/>
            <w:r>
              <w:rPr>
                <w:sz w:val="19"/>
              </w:rPr>
              <w:t>.</w:t>
            </w:r>
          </w:p>
        </w:tc>
      </w:tr>
    </w:tbl>
    <w:p w14:paraId="55784676" w14:textId="77777777" w:rsidR="00DC1BAD" w:rsidRDefault="00DC1BAD">
      <w:pPr>
        <w:spacing w:line="195" w:lineRule="exact"/>
        <w:rPr>
          <w:sz w:val="19"/>
        </w:rPr>
        <w:sectPr w:rsidR="00DC1BAD">
          <w:pgSz w:w="11900" w:h="16820"/>
          <w:pgMar w:top="400" w:right="220" w:bottom="1260" w:left="680" w:header="0" w:footer="1060" w:gutter="0"/>
          <w:cols w:space="720"/>
        </w:sectPr>
      </w:pPr>
    </w:p>
    <w:p w14:paraId="0233FAC2" w14:textId="77777777" w:rsidR="00DC1BAD" w:rsidRDefault="002C5CCC">
      <w:pPr>
        <w:pStyle w:val="a3"/>
        <w:spacing w:before="82"/>
        <w:ind w:left="318"/>
        <w:jc w:val="left"/>
      </w:pPr>
      <w:r>
        <w:lastRenderedPageBreak/>
        <w:t>Приложение</w:t>
      </w:r>
      <w:r>
        <w:rPr>
          <w:spacing w:val="3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1</w:t>
      </w:r>
    </w:p>
    <w:p w14:paraId="1F278872" w14:textId="6A4FBE06" w:rsidR="00DC1BAD" w:rsidRDefault="002C5CCC">
      <w:pPr>
        <w:pStyle w:val="a3"/>
        <w:spacing w:before="63" w:line="309" w:lineRule="auto"/>
        <w:ind w:left="318" w:right="27"/>
        <w:jc w:val="left"/>
      </w:pPr>
      <w:r>
        <w:t>к</w:t>
      </w:r>
      <w:r>
        <w:rPr>
          <w:spacing w:val="-11"/>
        </w:rPr>
        <w:t xml:space="preserve"> </w:t>
      </w:r>
      <w:r>
        <w:t>Договору</w:t>
      </w:r>
      <w:r>
        <w:rPr>
          <w:spacing w:val="-13"/>
        </w:rPr>
        <w:t xml:space="preserve"> </w:t>
      </w:r>
      <w:r>
        <w:t>№</w:t>
      </w:r>
      <w:r>
        <w:rPr>
          <w:spacing w:val="-11"/>
        </w:rPr>
        <w:t xml:space="preserve"> </w:t>
      </w:r>
      <w:r w:rsidR="00B13553">
        <w:t>__________</w:t>
      </w:r>
      <w:r>
        <w:t>от</w:t>
      </w:r>
      <w:r>
        <w:rPr>
          <w:spacing w:val="1"/>
        </w:rPr>
        <w:t xml:space="preserve"> </w:t>
      </w:r>
      <w:r>
        <w:t>«</w:t>
      </w:r>
      <w:r w:rsidR="00B13553">
        <w:t>__</w:t>
      </w:r>
      <w:r>
        <w:t>»</w:t>
      </w:r>
      <w:r>
        <w:rPr>
          <w:spacing w:val="1"/>
        </w:rPr>
        <w:t xml:space="preserve"> </w:t>
      </w:r>
      <w:r w:rsidR="00B13553">
        <w:t xml:space="preserve">_________ </w:t>
      </w:r>
      <w:r>
        <w:t>2024</w:t>
      </w:r>
      <w:r>
        <w:rPr>
          <w:spacing w:val="1"/>
        </w:rPr>
        <w:t xml:space="preserve"> </w:t>
      </w:r>
      <w:r>
        <w:t>г.</w:t>
      </w:r>
    </w:p>
    <w:p w14:paraId="4AAA3816" w14:textId="77777777" w:rsidR="00DC1BAD" w:rsidRDefault="002C5CCC">
      <w:pPr>
        <w:pStyle w:val="a3"/>
        <w:ind w:left="0"/>
        <w:jc w:val="left"/>
        <w:rPr>
          <w:sz w:val="20"/>
        </w:rPr>
      </w:pPr>
      <w:r>
        <w:br w:type="column"/>
      </w:r>
    </w:p>
    <w:p w14:paraId="7F367716" w14:textId="77777777" w:rsidR="00DC1BAD" w:rsidRDefault="00DC1BAD">
      <w:pPr>
        <w:pStyle w:val="a3"/>
        <w:ind w:left="0"/>
        <w:jc w:val="left"/>
        <w:rPr>
          <w:sz w:val="20"/>
        </w:rPr>
      </w:pPr>
    </w:p>
    <w:p w14:paraId="678371B0" w14:textId="77777777" w:rsidR="00DC1BAD" w:rsidRDefault="00DC1BAD">
      <w:pPr>
        <w:pStyle w:val="a3"/>
        <w:ind w:left="0"/>
        <w:jc w:val="left"/>
        <w:rPr>
          <w:sz w:val="20"/>
        </w:rPr>
      </w:pPr>
    </w:p>
    <w:p w14:paraId="38AD5FF4" w14:textId="77777777" w:rsidR="00DC1BAD" w:rsidRDefault="00DC1BAD">
      <w:pPr>
        <w:pStyle w:val="a3"/>
        <w:spacing w:before="7"/>
        <w:ind w:left="0"/>
        <w:jc w:val="left"/>
        <w:rPr>
          <w:sz w:val="20"/>
        </w:rPr>
      </w:pPr>
    </w:p>
    <w:p w14:paraId="6E46E682" w14:textId="77777777" w:rsidR="00DC1BAD" w:rsidRDefault="002C5CCC">
      <w:pPr>
        <w:pStyle w:val="2"/>
        <w:spacing w:line="304" w:lineRule="auto"/>
        <w:ind w:left="318" w:right="3232" w:firstLine="40"/>
      </w:pPr>
      <w:r>
        <w:t>ПОРЯДОК УСТАНОВЛЕНИЯ ЦЕНЫ НА ТОВАРЫ</w:t>
      </w:r>
      <w:r>
        <w:rPr>
          <w:spacing w:val="-5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ОПЛАТЫ</w:t>
      </w:r>
      <w:r>
        <w:rPr>
          <w:spacing w:val="-4"/>
        </w:rPr>
        <w:t xml:space="preserve"> </w:t>
      </w:r>
      <w:r>
        <w:t>ТОВАРОВ</w:t>
      </w:r>
      <w:r>
        <w:rPr>
          <w:spacing w:val="-4"/>
        </w:rPr>
        <w:t xml:space="preserve"> </w:t>
      </w:r>
      <w:r>
        <w:t>ПОКУПАТЕЛЕМ</w:t>
      </w:r>
    </w:p>
    <w:p w14:paraId="31060562" w14:textId="77777777" w:rsidR="00DC1BAD" w:rsidRDefault="00DC1BAD">
      <w:pPr>
        <w:spacing w:line="304" w:lineRule="auto"/>
        <w:sectPr w:rsidR="00DC1BAD">
          <w:footerReference w:type="default" r:id="rId9"/>
          <w:pgSz w:w="11900" w:h="16820"/>
          <w:pgMar w:top="460" w:right="220" w:bottom="1260" w:left="680" w:header="0" w:footer="1060" w:gutter="0"/>
          <w:cols w:num="2" w:space="720" w:equalWidth="0">
            <w:col w:w="2841" w:space="50"/>
            <w:col w:w="8109"/>
          </w:cols>
        </w:sectPr>
      </w:pPr>
    </w:p>
    <w:p w14:paraId="0A2823F7" w14:textId="77777777" w:rsidR="00860295" w:rsidRPr="00860295" w:rsidRDefault="00860295" w:rsidP="00860295">
      <w:pPr>
        <w:pStyle w:val="a3"/>
        <w:spacing w:before="11"/>
        <w:rPr>
          <w:szCs w:val="22"/>
        </w:rPr>
      </w:pPr>
      <w:r w:rsidRPr="00860295">
        <w:rPr>
          <w:szCs w:val="22"/>
        </w:rPr>
        <w:lastRenderedPageBreak/>
        <w:t>1. Стороны договорились и установили специальную цену на нефтепродукты для Покупателя, а именно:</w:t>
      </w:r>
    </w:p>
    <w:p w14:paraId="40F86990" w14:textId="77777777" w:rsidR="00860295" w:rsidRPr="00860295" w:rsidRDefault="00860295" w:rsidP="00860295">
      <w:pPr>
        <w:pStyle w:val="a3"/>
        <w:spacing w:before="11"/>
        <w:rPr>
          <w:szCs w:val="22"/>
        </w:rPr>
      </w:pPr>
      <w:r w:rsidRPr="00860295">
        <w:rPr>
          <w:szCs w:val="22"/>
        </w:rPr>
        <w:t>1.1. Специальная цена на нефтепродукты на АЗС __________ (под АЗС  __________ в рамках Договора понимаются АЗС, входящие в сети АЗС  __________ ), расположенных на территории РФ, за исключением Торговых точек, указанных в п. 1.5. Приложения №1 к Договору, а также на АЗС Франчайзинг и АЗС Партнеров (под АЗС Партнеров в рамках настоящего Договора понимаются Торговые точки, осуществляющие отпуск Товаров по Картам Продавца и не входящие в сеть АЗС  __________ ), принимающих Карты  __________ и расположенных на территории РФ, определяется исходя из текущей розничной цены, действующей в Торговой точке на момент получения нефтепродуктов Покупателем, увеличенной на размер процента или за вычетом размера процента от цены данных нефтепродуктов (включая НДС).</w:t>
      </w:r>
    </w:p>
    <w:p w14:paraId="14F680F2" w14:textId="77777777" w:rsidR="00860295" w:rsidRPr="00860295" w:rsidRDefault="00860295" w:rsidP="00860295">
      <w:pPr>
        <w:pStyle w:val="a3"/>
        <w:spacing w:before="11"/>
        <w:rPr>
          <w:szCs w:val="22"/>
        </w:rPr>
      </w:pPr>
    </w:p>
    <w:p w14:paraId="4FBD9044" w14:textId="77777777" w:rsidR="00860295" w:rsidRPr="00860295" w:rsidRDefault="00860295" w:rsidP="00860295">
      <w:pPr>
        <w:pStyle w:val="a3"/>
        <w:spacing w:before="11"/>
        <w:rPr>
          <w:szCs w:val="22"/>
        </w:rPr>
      </w:pPr>
      <w:r w:rsidRPr="00860295">
        <w:rPr>
          <w:szCs w:val="22"/>
        </w:rPr>
        <w:t xml:space="preserve">Размер процента определяется в зависимости от объема нефтепродуктов, выбранных за период, предшествующий отчетному периоду, в Торговых точках Продавца, включая </w:t>
      </w:r>
      <w:proofErr w:type="gramStart"/>
      <w:r w:rsidRPr="00860295">
        <w:rPr>
          <w:szCs w:val="22"/>
        </w:rPr>
        <w:t>АЗС  _</w:t>
      </w:r>
      <w:proofErr w:type="gramEnd"/>
      <w:r w:rsidRPr="00860295">
        <w:rPr>
          <w:szCs w:val="22"/>
        </w:rPr>
        <w:t xml:space="preserve">_________ , АЗС Франчайзинг и АЗС Партнеров. </w:t>
      </w:r>
    </w:p>
    <w:p w14:paraId="36545E11" w14:textId="77777777" w:rsidR="00860295" w:rsidRPr="00860295" w:rsidRDefault="00860295" w:rsidP="00860295">
      <w:pPr>
        <w:pStyle w:val="a3"/>
        <w:spacing w:before="11"/>
        <w:rPr>
          <w:szCs w:val="22"/>
        </w:rPr>
      </w:pPr>
    </w:p>
    <w:p w14:paraId="5DA97217" w14:textId="77777777" w:rsidR="00860295" w:rsidRPr="00860295" w:rsidRDefault="00860295" w:rsidP="00860295">
      <w:pPr>
        <w:pStyle w:val="a3"/>
        <w:spacing w:before="11"/>
        <w:rPr>
          <w:szCs w:val="22"/>
        </w:rPr>
      </w:pPr>
      <w:r w:rsidRPr="00860295">
        <w:rPr>
          <w:szCs w:val="22"/>
        </w:rPr>
        <w:t>Размер процента для Автомобильных бензинов (АБ), СУГ указан в Таблице № 1.1;</w:t>
      </w:r>
    </w:p>
    <w:p w14:paraId="488AB3DF" w14:textId="77777777" w:rsidR="00860295" w:rsidRPr="00860295" w:rsidRDefault="00860295" w:rsidP="00860295">
      <w:pPr>
        <w:pStyle w:val="a3"/>
        <w:spacing w:before="11"/>
        <w:rPr>
          <w:szCs w:val="22"/>
        </w:rPr>
      </w:pPr>
      <w:r w:rsidRPr="00860295">
        <w:rPr>
          <w:szCs w:val="22"/>
        </w:rPr>
        <w:t>размер процента для Дизельного топлива (ДТ) указан в Таблице № 1.2;</w:t>
      </w:r>
    </w:p>
    <w:p w14:paraId="0C2351D9" w14:textId="77777777" w:rsidR="00860295" w:rsidRPr="00860295" w:rsidRDefault="00860295" w:rsidP="00860295">
      <w:pPr>
        <w:pStyle w:val="a3"/>
        <w:spacing w:before="11"/>
        <w:rPr>
          <w:szCs w:val="22"/>
        </w:rPr>
      </w:pPr>
    </w:p>
    <w:p w14:paraId="4207B185" w14:textId="77777777" w:rsidR="00860295" w:rsidRPr="00860295" w:rsidRDefault="00860295" w:rsidP="00860295">
      <w:pPr>
        <w:pStyle w:val="a3"/>
        <w:spacing w:before="11"/>
        <w:rPr>
          <w:szCs w:val="22"/>
        </w:rPr>
      </w:pPr>
      <w:r w:rsidRPr="00860295">
        <w:rPr>
          <w:szCs w:val="22"/>
        </w:rPr>
        <w:t>Указанный в таблицах размер процента со знаком «+» (плюс) означает размер процента, на который увеличивается текущая розничная цена Товара; размер процента со знаком «-» (минус) означает скидку (размер процента, на который уменьшается текущая розничная цена Товара).</w:t>
      </w:r>
    </w:p>
    <w:p w14:paraId="3C32244B" w14:textId="77777777" w:rsidR="00860295" w:rsidRPr="00860295" w:rsidRDefault="00860295" w:rsidP="00860295">
      <w:pPr>
        <w:pStyle w:val="a3"/>
        <w:spacing w:before="11"/>
        <w:rPr>
          <w:szCs w:val="22"/>
        </w:rPr>
      </w:pPr>
    </w:p>
    <w:p w14:paraId="371E2BBD" w14:textId="77777777" w:rsidR="00DC1BAD" w:rsidRDefault="002C5CCC">
      <w:pPr>
        <w:pStyle w:val="a3"/>
        <w:spacing w:line="244" w:lineRule="auto"/>
        <w:ind w:left="318" w:right="623"/>
      </w:pPr>
      <w:r>
        <w:rPr>
          <w:rFonts w:ascii="Arial" w:hAnsi="Arial"/>
          <w:b/>
        </w:rPr>
        <w:t xml:space="preserve">Таблица №1.1 </w:t>
      </w:r>
      <w:r>
        <w:t>Размер процента для расчета специальной цены на Автомобильные бензины (АБ), СУГ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Покупателя в зависимости от общего объема выборки им нефтепродуктов в Торговых точках Продавца за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предшествующий</w:t>
      </w:r>
      <w:r>
        <w:rPr>
          <w:spacing w:val="4"/>
        </w:rPr>
        <w:t xml:space="preserve"> </w:t>
      </w:r>
      <w:r>
        <w:t>отчетному.</w:t>
      </w:r>
    </w:p>
    <w:p w14:paraId="1B80B672" w14:textId="77777777" w:rsidR="00DC1BAD" w:rsidRDefault="00DC1BAD">
      <w:pPr>
        <w:pStyle w:val="a3"/>
        <w:spacing w:before="5" w:after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1277"/>
        <w:gridCol w:w="1564"/>
        <w:gridCol w:w="5398"/>
        <w:gridCol w:w="7"/>
      </w:tblGrid>
      <w:tr w:rsidR="00DC1BAD" w14:paraId="4FCE8B82" w14:textId="77777777">
        <w:trPr>
          <w:gridAfter w:val="1"/>
          <w:wAfter w:w="7" w:type="dxa"/>
          <w:trHeight w:val="256"/>
        </w:trPr>
        <w:tc>
          <w:tcPr>
            <w:tcW w:w="1632" w:type="dxa"/>
            <w:shd w:val="clear" w:color="auto" w:fill="BCD5ED"/>
          </w:tcPr>
          <w:p w14:paraId="33E40383" w14:textId="77777777" w:rsidR="00DC1BAD" w:rsidRDefault="002C5CCC">
            <w:pPr>
              <w:pStyle w:val="TableParagraph"/>
              <w:spacing w:before="61" w:line="175" w:lineRule="exact"/>
              <w:ind w:left="19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Торговая Точка</w:t>
            </w:r>
          </w:p>
        </w:tc>
        <w:tc>
          <w:tcPr>
            <w:tcW w:w="1277" w:type="dxa"/>
            <w:shd w:val="clear" w:color="auto" w:fill="BCD5ED"/>
          </w:tcPr>
          <w:p w14:paraId="4D679919" w14:textId="77777777" w:rsidR="00DC1BAD" w:rsidRDefault="002C5CCC">
            <w:pPr>
              <w:pStyle w:val="TableParagraph"/>
              <w:spacing w:before="53" w:line="183" w:lineRule="exact"/>
              <w:ind w:left="205" w:right="19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АБ,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СУГ</w:t>
            </w:r>
          </w:p>
        </w:tc>
        <w:tc>
          <w:tcPr>
            <w:tcW w:w="6962" w:type="dxa"/>
            <w:gridSpan w:val="2"/>
            <w:shd w:val="clear" w:color="auto" w:fill="BCD5ED"/>
          </w:tcPr>
          <w:p w14:paraId="1A692C20" w14:textId="77777777" w:rsidR="00DC1BAD" w:rsidRDefault="002C5CCC">
            <w:pPr>
              <w:pStyle w:val="TableParagraph"/>
              <w:spacing w:before="56" w:line="180" w:lineRule="exact"/>
              <w:ind w:left="2287" w:right="227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Регионы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присутствия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АЗС,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%</w:t>
            </w:r>
          </w:p>
        </w:tc>
      </w:tr>
      <w:tr w:rsidR="005812DD" w14:paraId="0B463AB4" w14:textId="77777777" w:rsidTr="005812DD">
        <w:trPr>
          <w:trHeight w:val="277"/>
        </w:trPr>
        <w:tc>
          <w:tcPr>
            <w:tcW w:w="1632" w:type="dxa"/>
            <w:vMerge w:val="restart"/>
            <w:shd w:val="clear" w:color="auto" w:fill="E1EED9"/>
          </w:tcPr>
          <w:p w14:paraId="41CAE9CC" w14:textId="33CB9AFC" w:rsidR="005812DD" w:rsidRDefault="005812D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vMerge w:val="restart"/>
            <w:shd w:val="clear" w:color="auto" w:fill="E1EED9"/>
          </w:tcPr>
          <w:p w14:paraId="674682BB" w14:textId="2956CDB2" w:rsidR="005812DD" w:rsidRDefault="005812DD">
            <w:pPr>
              <w:pStyle w:val="TableParagraph"/>
              <w:spacing w:before="0" w:line="184" w:lineRule="exact"/>
              <w:ind w:left="117" w:right="107"/>
              <w:rPr>
                <w:sz w:val="16"/>
              </w:rPr>
            </w:pPr>
            <w:r w:rsidRPr="005812DD">
              <w:rPr>
                <w:sz w:val="16"/>
              </w:rPr>
              <w:t>Объем выборки НП (АБ, СУГ, ДТ) клиента, тыс. л / мес.*</w:t>
            </w:r>
          </w:p>
        </w:tc>
        <w:tc>
          <w:tcPr>
            <w:tcW w:w="6969" w:type="dxa"/>
            <w:gridSpan w:val="3"/>
            <w:shd w:val="clear" w:color="auto" w:fill="E1EED9"/>
          </w:tcPr>
          <w:p w14:paraId="07387730" w14:textId="77777777" w:rsidR="005812DD" w:rsidRDefault="005812DD" w:rsidP="005812D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>
              <w:rPr>
                <w:sz w:val="14"/>
              </w:rPr>
              <w:t>Все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регионы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РФ</w:t>
            </w:r>
          </w:p>
        </w:tc>
      </w:tr>
      <w:tr w:rsidR="005812DD" w14:paraId="501D0EC7" w14:textId="77777777" w:rsidTr="005812DD">
        <w:trPr>
          <w:trHeight w:val="220"/>
        </w:trPr>
        <w:tc>
          <w:tcPr>
            <w:tcW w:w="1632" w:type="dxa"/>
            <w:vMerge/>
            <w:tcBorders>
              <w:top w:val="nil"/>
            </w:tcBorders>
            <w:shd w:val="clear" w:color="auto" w:fill="E1EED9"/>
          </w:tcPr>
          <w:p w14:paraId="4604389E" w14:textId="77777777" w:rsidR="005812DD" w:rsidRDefault="005812DD" w:rsidP="005812D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E1EED9"/>
          </w:tcPr>
          <w:p w14:paraId="2AFCE83B" w14:textId="77777777" w:rsidR="005812DD" w:rsidRDefault="005812DD" w:rsidP="005812DD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shd w:val="clear" w:color="auto" w:fill="EAF0DD"/>
          </w:tcPr>
          <w:p w14:paraId="4365E950" w14:textId="58A36038" w:rsidR="005812DD" w:rsidRDefault="005812DD" w:rsidP="005812DD">
            <w:pPr>
              <w:pStyle w:val="TableParagraph"/>
              <w:spacing w:line="140" w:lineRule="exact"/>
              <w:ind w:left="226" w:right="221"/>
              <w:rPr>
                <w:sz w:val="14"/>
              </w:rPr>
            </w:pPr>
            <w:r>
              <w:rPr>
                <w:sz w:val="14"/>
              </w:rPr>
              <w:t>АБ</w:t>
            </w:r>
          </w:p>
        </w:tc>
        <w:tc>
          <w:tcPr>
            <w:tcW w:w="5405" w:type="dxa"/>
            <w:gridSpan w:val="2"/>
            <w:shd w:val="clear" w:color="auto" w:fill="EAF0DD"/>
          </w:tcPr>
          <w:p w14:paraId="37B47FA6" w14:textId="3B578591" w:rsidR="005812DD" w:rsidRDefault="005812DD" w:rsidP="005812DD">
            <w:pPr>
              <w:pStyle w:val="TableParagraph"/>
              <w:spacing w:line="140" w:lineRule="exact"/>
              <w:ind w:right="1460"/>
              <w:jc w:val="left"/>
              <w:rPr>
                <w:sz w:val="14"/>
              </w:rPr>
            </w:pPr>
            <w:r>
              <w:rPr>
                <w:sz w:val="14"/>
              </w:rPr>
              <w:t>СУГ</w:t>
            </w:r>
          </w:p>
        </w:tc>
      </w:tr>
      <w:tr w:rsidR="005812DD" w14:paraId="29315622" w14:textId="77777777" w:rsidTr="005812DD">
        <w:trPr>
          <w:trHeight w:val="232"/>
        </w:trPr>
        <w:tc>
          <w:tcPr>
            <w:tcW w:w="1632" w:type="dxa"/>
            <w:vMerge/>
            <w:tcBorders>
              <w:top w:val="nil"/>
            </w:tcBorders>
            <w:shd w:val="clear" w:color="auto" w:fill="E1EED9"/>
          </w:tcPr>
          <w:p w14:paraId="05CCC941" w14:textId="77777777" w:rsidR="005812DD" w:rsidRDefault="005812DD" w:rsidP="005812D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E1EED9"/>
          </w:tcPr>
          <w:p w14:paraId="1C5177BD" w14:textId="77777777" w:rsidR="005812DD" w:rsidRDefault="005812DD" w:rsidP="005812DD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shd w:val="clear" w:color="auto" w:fill="EAF0DD"/>
          </w:tcPr>
          <w:p w14:paraId="7C6B5F2E" w14:textId="3851B67F" w:rsidR="005812DD" w:rsidRDefault="005812DD" w:rsidP="005812DD">
            <w:pPr>
              <w:pStyle w:val="TableParagraph"/>
              <w:spacing w:before="67" w:line="145" w:lineRule="exact"/>
              <w:ind w:left="229" w:right="221"/>
              <w:rPr>
                <w:sz w:val="14"/>
              </w:rPr>
            </w:pPr>
          </w:p>
        </w:tc>
        <w:tc>
          <w:tcPr>
            <w:tcW w:w="5405" w:type="dxa"/>
            <w:gridSpan w:val="2"/>
            <w:shd w:val="clear" w:color="auto" w:fill="EAF0DD"/>
          </w:tcPr>
          <w:p w14:paraId="3E2F5987" w14:textId="7E9514F3" w:rsidR="005812DD" w:rsidRDefault="005812DD" w:rsidP="005812DD">
            <w:pPr>
              <w:pStyle w:val="TableParagraph"/>
              <w:spacing w:before="67" w:line="145" w:lineRule="exact"/>
              <w:ind w:left="124" w:right="115"/>
              <w:rPr>
                <w:sz w:val="14"/>
              </w:rPr>
            </w:pPr>
          </w:p>
        </w:tc>
      </w:tr>
      <w:tr w:rsidR="005812DD" w14:paraId="466F6E53" w14:textId="77777777" w:rsidTr="005812DD">
        <w:trPr>
          <w:trHeight w:val="232"/>
        </w:trPr>
        <w:tc>
          <w:tcPr>
            <w:tcW w:w="1632" w:type="dxa"/>
            <w:vMerge w:val="restart"/>
            <w:shd w:val="clear" w:color="auto" w:fill="E1EED9"/>
            <w:textDirection w:val="btLr"/>
          </w:tcPr>
          <w:p w14:paraId="64C21417" w14:textId="77777777" w:rsidR="005812DD" w:rsidRDefault="005812DD" w:rsidP="005812DD">
            <w:pPr>
              <w:pStyle w:val="TableParagraph"/>
              <w:spacing w:before="0"/>
              <w:jc w:val="left"/>
              <w:rPr>
                <w:sz w:val="18"/>
              </w:rPr>
            </w:pPr>
          </w:p>
          <w:p w14:paraId="0489A9F9" w14:textId="250586FF" w:rsidR="005812DD" w:rsidRDefault="005812DD" w:rsidP="005812DD">
            <w:pPr>
              <w:pStyle w:val="TableParagraph"/>
              <w:spacing w:before="0"/>
              <w:jc w:val="left"/>
              <w:rPr>
                <w:sz w:val="18"/>
              </w:rPr>
            </w:pPr>
            <w:r w:rsidRPr="005812DD">
              <w:rPr>
                <w:rFonts w:ascii="Times New Roman"/>
                <w:sz w:val="16"/>
              </w:rPr>
              <w:t>АЗС</w:t>
            </w:r>
            <w:r w:rsidRPr="005812DD">
              <w:rPr>
                <w:rFonts w:ascii="Times New Roman"/>
                <w:sz w:val="16"/>
              </w:rPr>
              <w:t xml:space="preserve"> ________</w:t>
            </w:r>
            <w:r w:rsidRPr="005812DD">
              <w:rPr>
                <w:rFonts w:ascii="Times New Roman"/>
                <w:sz w:val="16"/>
              </w:rPr>
              <w:t>РФ</w:t>
            </w:r>
            <w:r w:rsidRPr="005812DD">
              <w:rPr>
                <w:rFonts w:ascii="Times New Roman"/>
                <w:sz w:val="16"/>
              </w:rPr>
              <w:t>***</w:t>
            </w:r>
          </w:p>
          <w:p w14:paraId="304A7359" w14:textId="77777777" w:rsidR="005812DD" w:rsidRDefault="005812DD" w:rsidP="005812DD">
            <w:pPr>
              <w:pStyle w:val="TableParagraph"/>
              <w:spacing w:before="0"/>
              <w:jc w:val="left"/>
              <w:rPr>
                <w:sz w:val="18"/>
              </w:rPr>
            </w:pPr>
          </w:p>
          <w:p w14:paraId="3337F885" w14:textId="6E77C012" w:rsidR="005812DD" w:rsidRDefault="005812DD" w:rsidP="005812DD">
            <w:pPr>
              <w:pStyle w:val="TableParagraph"/>
              <w:spacing w:before="144"/>
              <w:ind w:left="1031"/>
              <w:jc w:val="left"/>
              <w:rPr>
                <w:sz w:val="16"/>
              </w:rPr>
            </w:pPr>
          </w:p>
        </w:tc>
        <w:tc>
          <w:tcPr>
            <w:tcW w:w="1277" w:type="dxa"/>
            <w:shd w:val="clear" w:color="auto" w:fill="E1EED9"/>
          </w:tcPr>
          <w:p w14:paraId="0545E255" w14:textId="19B3AF01" w:rsidR="005812DD" w:rsidRDefault="005812DD" w:rsidP="005812DD">
            <w:pPr>
              <w:pStyle w:val="TableParagraph"/>
              <w:spacing w:before="72" w:line="140" w:lineRule="exact"/>
              <w:ind w:left="205" w:right="202"/>
              <w:rPr>
                <w:sz w:val="14"/>
              </w:rPr>
            </w:pPr>
          </w:p>
        </w:tc>
        <w:tc>
          <w:tcPr>
            <w:tcW w:w="1564" w:type="dxa"/>
            <w:shd w:val="clear" w:color="auto" w:fill="F1F1F1"/>
          </w:tcPr>
          <w:p w14:paraId="65088C73" w14:textId="1D5D8A4D" w:rsidR="005812DD" w:rsidRDefault="005812DD" w:rsidP="005812DD">
            <w:pPr>
              <w:pStyle w:val="TableParagraph"/>
              <w:spacing w:line="152" w:lineRule="exact"/>
              <w:ind w:left="223" w:right="221"/>
              <w:rPr>
                <w:sz w:val="14"/>
              </w:rPr>
            </w:pPr>
          </w:p>
        </w:tc>
        <w:tc>
          <w:tcPr>
            <w:tcW w:w="5405" w:type="dxa"/>
            <w:gridSpan w:val="2"/>
            <w:shd w:val="clear" w:color="auto" w:fill="F1F1F1"/>
          </w:tcPr>
          <w:p w14:paraId="1401131D" w14:textId="2730FCC3" w:rsidR="005812DD" w:rsidRDefault="005812DD" w:rsidP="005812DD">
            <w:pPr>
              <w:pStyle w:val="TableParagraph"/>
              <w:spacing w:line="152" w:lineRule="exact"/>
              <w:ind w:left="121" w:right="115"/>
              <w:rPr>
                <w:sz w:val="14"/>
              </w:rPr>
            </w:pPr>
          </w:p>
        </w:tc>
      </w:tr>
      <w:tr w:rsidR="005812DD" w14:paraId="50DD8834" w14:textId="77777777" w:rsidTr="005812DD">
        <w:trPr>
          <w:trHeight w:val="232"/>
        </w:trPr>
        <w:tc>
          <w:tcPr>
            <w:tcW w:w="1632" w:type="dxa"/>
            <w:vMerge/>
            <w:tcBorders>
              <w:top w:val="nil"/>
            </w:tcBorders>
            <w:shd w:val="clear" w:color="auto" w:fill="E1EED9"/>
            <w:textDirection w:val="btLr"/>
          </w:tcPr>
          <w:p w14:paraId="3BE830A2" w14:textId="77777777" w:rsidR="005812DD" w:rsidRDefault="005812DD" w:rsidP="005812D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shd w:val="clear" w:color="auto" w:fill="E1EED9"/>
          </w:tcPr>
          <w:p w14:paraId="559E7F75" w14:textId="442BDA4C" w:rsidR="005812DD" w:rsidRDefault="005812DD" w:rsidP="005812DD">
            <w:pPr>
              <w:pStyle w:val="TableParagraph"/>
              <w:spacing w:before="70" w:line="142" w:lineRule="exact"/>
              <w:ind w:left="204" w:right="202"/>
              <w:rPr>
                <w:sz w:val="14"/>
              </w:rPr>
            </w:pPr>
          </w:p>
        </w:tc>
        <w:tc>
          <w:tcPr>
            <w:tcW w:w="1564" w:type="dxa"/>
            <w:shd w:val="clear" w:color="auto" w:fill="F1F1F1"/>
          </w:tcPr>
          <w:p w14:paraId="3C8C85B8" w14:textId="36760863" w:rsidR="005812DD" w:rsidRDefault="005812DD" w:rsidP="005812DD">
            <w:pPr>
              <w:pStyle w:val="TableParagraph"/>
              <w:spacing w:line="152" w:lineRule="exact"/>
              <w:ind w:left="223" w:right="221"/>
              <w:rPr>
                <w:sz w:val="14"/>
              </w:rPr>
            </w:pPr>
          </w:p>
        </w:tc>
        <w:tc>
          <w:tcPr>
            <w:tcW w:w="5405" w:type="dxa"/>
            <w:gridSpan w:val="2"/>
            <w:shd w:val="clear" w:color="auto" w:fill="F1F1F1"/>
          </w:tcPr>
          <w:p w14:paraId="75F2B1FE" w14:textId="7D4E0DD8" w:rsidR="005812DD" w:rsidRDefault="005812DD" w:rsidP="005812DD">
            <w:pPr>
              <w:pStyle w:val="TableParagraph"/>
              <w:spacing w:line="152" w:lineRule="exact"/>
              <w:ind w:left="121" w:right="115"/>
              <w:rPr>
                <w:sz w:val="14"/>
              </w:rPr>
            </w:pPr>
          </w:p>
        </w:tc>
      </w:tr>
      <w:tr w:rsidR="005812DD" w14:paraId="66EDDA37" w14:textId="77777777" w:rsidTr="005812DD">
        <w:trPr>
          <w:trHeight w:val="230"/>
        </w:trPr>
        <w:tc>
          <w:tcPr>
            <w:tcW w:w="1632" w:type="dxa"/>
            <w:vMerge/>
            <w:tcBorders>
              <w:top w:val="nil"/>
            </w:tcBorders>
            <w:shd w:val="clear" w:color="auto" w:fill="E1EED9"/>
            <w:textDirection w:val="btLr"/>
          </w:tcPr>
          <w:p w14:paraId="5DBF09A8" w14:textId="77777777" w:rsidR="005812DD" w:rsidRDefault="005812DD" w:rsidP="005812D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shd w:val="clear" w:color="auto" w:fill="E1EED9"/>
          </w:tcPr>
          <w:p w14:paraId="04E258E9" w14:textId="61626256" w:rsidR="005812DD" w:rsidRDefault="005812DD" w:rsidP="005812DD">
            <w:pPr>
              <w:pStyle w:val="TableParagraph"/>
              <w:spacing w:before="70" w:line="140" w:lineRule="exact"/>
              <w:ind w:left="205" w:right="198"/>
              <w:rPr>
                <w:sz w:val="14"/>
              </w:rPr>
            </w:pPr>
          </w:p>
        </w:tc>
        <w:tc>
          <w:tcPr>
            <w:tcW w:w="1564" w:type="dxa"/>
          </w:tcPr>
          <w:p w14:paraId="7A79A52D" w14:textId="40E4871F" w:rsidR="005812DD" w:rsidRDefault="005812DD" w:rsidP="005812DD">
            <w:pPr>
              <w:pStyle w:val="TableParagraph"/>
              <w:spacing w:line="150" w:lineRule="exact"/>
              <w:ind w:left="223" w:right="221"/>
              <w:rPr>
                <w:sz w:val="14"/>
              </w:rPr>
            </w:pPr>
          </w:p>
        </w:tc>
        <w:tc>
          <w:tcPr>
            <w:tcW w:w="5405" w:type="dxa"/>
            <w:gridSpan w:val="2"/>
          </w:tcPr>
          <w:p w14:paraId="27C2BAF1" w14:textId="0934927D" w:rsidR="005812DD" w:rsidRDefault="005812DD" w:rsidP="005812DD">
            <w:pPr>
              <w:pStyle w:val="TableParagraph"/>
              <w:spacing w:line="150" w:lineRule="exact"/>
              <w:ind w:left="121" w:right="115"/>
              <w:rPr>
                <w:sz w:val="14"/>
              </w:rPr>
            </w:pPr>
          </w:p>
        </w:tc>
      </w:tr>
      <w:tr w:rsidR="005812DD" w14:paraId="7A64E213" w14:textId="77777777" w:rsidTr="005812DD">
        <w:trPr>
          <w:trHeight w:val="232"/>
        </w:trPr>
        <w:tc>
          <w:tcPr>
            <w:tcW w:w="1632" w:type="dxa"/>
            <w:vMerge/>
            <w:tcBorders>
              <w:top w:val="nil"/>
            </w:tcBorders>
            <w:shd w:val="clear" w:color="auto" w:fill="E1EED9"/>
            <w:textDirection w:val="btLr"/>
          </w:tcPr>
          <w:p w14:paraId="4DD94BEB" w14:textId="77777777" w:rsidR="005812DD" w:rsidRDefault="005812DD" w:rsidP="005812D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shd w:val="clear" w:color="auto" w:fill="E1EED9"/>
          </w:tcPr>
          <w:p w14:paraId="24424B57" w14:textId="16635716" w:rsidR="005812DD" w:rsidRDefault="005812DD" w:rsidP="005812DD">
            <w:pPr>
              <w:pStyle w:val="TableParagraph"/>
              <w:spacing w:before="72" w:line="140" w:lineRule="exact"/>
              <w:ind w:left="205" w:right="198"/>
              <w:rPr>
                <w:sz w:val="14"/>
              </w:rPr>
            </w:pPr>
          </w:p>
        </w:tc>
        <w:tc>
          <w:tcPr>
            <w:tcW w:w="1564" w:type="dxa"/>
          </w:tcPr>
          <w:p w14:paraId="1E5121B3" w14:textId="48BE2D48" w:rsidR="005812DD" w:rsidRDefault="005812DD" w:rsidP="005812DD">
            <w:pPr>
              <w:pStyle w:val="TableParagraph"/>
              <w:spacing w:before="62" w:line="150" w:lineRule="exact"/>
              <w:ind w:left="223" w:right="221"/>
              <w:rPr>
                <w:sz w:val="14"/>
              </w:rPr>
            </w:pPr>
          </w:p>
        </w:tc>
        <w:tc>
          <w:tcPr>
            <w:tcW w:w="5405" w:type="dxa"/>
            <w:gridSpan w:val="2"/>
          </w:tcPr>
          <w:p w14:paraId="29868261" w14:textId="52D1768F" w:rsidR="005812DD" w:rsidRDefault="005812DD" w:rsidP="005812DD">
            <w:pPr>
              <w:pStyle w:val="TableParagraph"/>
              <w:spacing w:before="62" w:line="150" w:lineRule="exact"/>
              <w:ind w:left="121" w:right="115"/>
              <w:rPr>
                <w:sz w:val="14"/>
              </w:rPr>
            </w:pPr>
          </w:p>
        </w:tc>
      </w:tr>
      <w:tr w:rsidR="005812DD" w14:paraId="56B379CA" w14:textId="77777777" w:rsidTr="005812DD">
        <w:trPr>
          <w:trHeight w:val="232"/>
        </w:trPr>
        <w:tc>
          <w:tcPr>
            <w:tcW w:w="1632" w:type="dxa"/>
            <w:vMerge/>
            <w:tcBorders>
              <w:top w:val="nil"/>
            </w:tcBorders>
            <w:shd w:val="clear" w:color="auto" w:fill="E1EED9"/>
            <w:textDirection w:val="btLr"/>
          </w:tcPr>
          <w:p w14:paraId="0B41F38F" w14:textId="77777777" w:rsidR="005812DD" w:rsidRDefault="005812DD" w:rsidP="005812D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shd w:val="clear" w:color="auto" w:fill="E1EED9"/>
          </w:tcPr>
          <w:p w14:paraId="7C2963C7" w14:textId="7C10924C" w:rsidR="005812DD" w:rsidRDefault="005812DD" w:rsidP="005812DD">
            <w:pPr>
              <w:pStyle w:val="TableParagraph"/>
              <w:spacing w:before="72" w:line="140" w:lineRule="exact"/>
              <w:ind w:left="205" w:right="198"/>
              <w:rPr>
                <w:sz w:val="14"/>
              </w:rPr>
            </w:pPr>
          </w:p>
        </w:tc>
        <w:tc>
          <w:tcPr>
            <w:tcW w:w="1564" w:type="dxa"/>
          </w:tcPr>
          <w:p w14:paraId="5AE5B749" w14:textId="29D98F83" w:rsidR="005812DD" w:rsidRDefault="005812DD" w:rsidP="005812DD">
            <w:pPr>
              <w:pStyle w:val="TableParagraph"/>
              <w:spacing w:line="152" w:lineRule="exact"/>
              <w:ind w:left="223" w:right="221"/>
              <w:rPr>
                <w:sz w:val="14"/>
              </w:rPr>
            </w:pPr>
          </w:p>
        </w:tc>
        <w:tc>
          <w:tcPr>
            <w:tcW w:w="5405" w:type="dxa"/>
            <w:gridSpan w:val="2"/>
          </w:tcPr>
          <w:p w14:paraId="39B55E3C" w14:textId="36B71CD3" w:rsidR="005812DD" w:rsidRDefault="005812DD" w:rsidP="005812DD">
            <w:pPr>
              <w:pStyle w:val="TableParagraph"/>
              <w:spacing w:line="152" w:lineRule="exact"/>
              <w:ind w:left="121" w:right="115"/>
              <w:rPr>
                <w:sz w:val="14"/>
              </w:rPr>
            </w:pPr>
          </w:p>
        </w:tc>
      </w:tr>
      <w:tr w:rsidR="005812DD" w14:paraId="2D1A2C89" w14:textId="77777777" w:rsidTr="005812DD">
        <w:trPr>
          <w:trHeight w:val="232"/>
        </w:trPr>
        <w:tc>
          <w:tcPr>
            <w:tcW w:w="1632" w:type="dxa"/>
            <w:vMerge/>
            <w:tcBorders>
              <w:top w:val="nil"/>
            </w:tcBorders>
            <w:shd w:val="clear" w:color="auto" w:fill="E1EED9"/>
            <w:textDirection w:val="btLr"/>
          </w:tcPr>
          <w:p w14:paraId="3E54212F" w14:textId="77777777" w:rsidR="005812DD" w:rsidRDefault="005812DD" w:rsidP="005812D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shd w:val="clear" w:color="auto" w:fill="E1EED9"/>
          </w:tcPr>
          <w:p w14:paraId="3C89EA02" w14:textId="22C96D5D" w:rsidR="005812DD" w:rsidRDefault="005812DD" w:rsidP="005812DD">
            <w:pPr>
              <w:pStyle w:val="TableParagraph"/>
              <w:spacing w:before="72" w:line="140" w:lineRule="exact"/>
              <w:ind w:left="205" w:right="198"/>
              <w:rPr>
                <w:sz w:val="14"/>
              </w:rPr>
            </w:pPr>
          </w:p>
        </w:tc>
        <w:tc>
          <w:tcPr>
            <w:tcW w:w="1564" w:type="dxa"/>
          </w:tcPr>
          <w:p w14:paraId="11E311B7" w14:textId="3B06BC3F" w:rsidR="005812DD" w:rsidRDefault="005812DD" w:rsidP="005812DD">
            <w:pPr>
              <w:pStyle w:val="TableParagraph"/>
              <w:spacing w:line="152" w:lineRule="exact"/>
              <w:ind w:left="223" w:right="221"/>
              <w:rPr>
                <w:sz w:val="14"/>
              </w:rPr>
            </w:pPr>
          </w:p>
        </w:tc>
        <w:tc>
          <w:tcPr>
            <w:tcW w:w="5405" w:type="dxa"/>
            <w:gridSpan w:val="2"/>
          </w:tcPr>
          <w:p w14:paraId="4F2B5BCB" w14:textId="1052294A" w:rsidR="005812DD" w:rsidRDefault="005812DD" w:rsidP="005812DD">
            <w:pPr>
              <w:pStyle w:val="TableParagraph"/>
              <w:spacing w:line="152" w:lineRule="exact"/>
              <w:ind w:left="121" w:right="115"/>
              <w:rPr>
                <w:sz w:val="14"/>
              </w:rPr>
            </w:pPr>
          </w:p>
        </w:tc>
      </w:tr>
      <w:tr w:rsidR="005812DD" w14:paraId="0F171D8F" w14:textId="77777777" w:rsidTr="005812DD">
        <w:trPr>
          <w:trHeight w:val="232"/>
        </w:trPr>
        <w:tc>
          <w:tcPr>
            <w:tcW w:w="1632" w:type="dxa"/>
            <w:vMerge/>
            <w:tcBorders>
              <w:top w:val="nil"/>
            </w:tcBorders>
            <w:shd w:val="clear" w:color="auto" w:fill="E1EED9"/>
            <w:textDirection w:val="btLr"/>
          </w:tcPr>
          <w:p w14:paraId="602B48ED" w14:textId="77777777" w:rsidR="005812DD" w:rsidRDefault="005812DD" w:rsidP="005812D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shd w:val="clear" w:color="auto" w:fill="E1EED9"/>
          </w:tcPr>
          <w:p w14:paraId="77999F09" w14:textId="24755716" w:rsidR="005812DD" w:rsidRDefault="005812DD" w:rsidP="005812DD">
            <w:pPr>
              <w:pStyle w:val="TableParagraph"/>
              <w:spacing w:before="72" w:line="140" w:lineRule="exact"/>
              <w:ind w:left="205" w:right="200"/>
              <w:rPr>
                <w:sz w:val="14"/>
              </w:rPr>
            </w:pPr>
          </w:p>
        </w:tc>
        <w:tc>
          <w:tcPr>
            <w:tcW w:w="1564" w:type="dxa"/>
          </w:tcPr>
          <w:p w14:paraId="5B770E89" w14:textId="2EE83047" w:rsidR="005812DD" w:rsidRDefault="005812DD" w:rsidP="005812DD">
            <w:pPr>
              <w:pStyle w:val="TableParagraph"/>
              <w:spacing w:line="152" w:lineRule="exact"/>
              <w:ind w:left="223" w:right="221"/>
              <w:rPr>
                <w:sz w:val="14"/>
              </w:rPr>
            </w:pPr>
          </w:p>
        </w:tc>
        <w:tc>
          <w:tcPr>
            <w:tcW w:w="5405" w:type="dxa"/>
            <w:gridSpan w:val="2"/>
          </w:tcPr>
          <w:p w14:paraId="017577C3" w14:textId="46686B46" w:rsidR="005812DD" w:rsidRDefault="005812DD" w:rsidP="005812DD">
            <w:pPr>
              <w:pStyle w:val="TableParagraph"/>
              <w:spacing w:line="152" w:lineRule="exact"/>
              <w:ind w:left="121" w:right="115"/>
              <w:rPr>
                <w:sz w:val="14"/>
              </w:rPr>
            </w:pPr>
          </w:p>
        </w:tc>
      </w:tr>
      <w:tr w:rsidR="005812DD" w14:paraId="51BCEF74" w14:textId="77777777" w:rsidTr="005812DD">
        <w:trPr>
          <w:trHeight w:val="232"/>
        </w:trPr>
        <w:tc>
          <w:tcPr>
            <w:tcW w:w="1632" w:type="dxa"/>
            <w:vMerge/>
            <w:tcBorders>
              <w:top w:val="nil"/>
            </w:tcBorders>
            <w:shd w:val="clear" w:color="auto" w:fill="E1EED9"/>
            <w:textDirection w:val="btLr"/>
          </w:tcPr>
          <w:p w14:paraId="04D5A3E9" w14:textId="77777777" w:rsidR="005812DD" w:rsidRDefault="005812DD" w:rsidP="005812D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shd w:val="clear" w:color="auto" w:fill="E1EED9"/>
          </w:tcPr>
          <w:p w14:paraId="12FDD486" w14:textId="449AB9B7" w:rsidR="005812DD" w:rsidRDefault="005812DD" w:rsidP="005812DD">
            <w:pPr>
              <w:pStyle w:val="TableParagraph"/>
              <w:spacing w:before="70" w:line="142" w:lineRule="exact"/>
              <w:ind w:left="205" w:right="200"/>
              <w:rPr>
                <w:sz w:val="14"/>
              </w:rPr>
            </w:pPr>
          </w:p>
        </w:tc>
        <w:tc>
          <w:tcPr>
            <w:tcW w:w="1564" w:type="dxa"/>
          </w:tcPr>
          <w:p w14:paraId="2ECED8F8" w14:textId="2A9B1283" w:rsidR="005812DD" w:rsidRDefault="005812DD" w:rsidP="005812DD">
            <w:pPr>
              <w:pStyle w:val="TableParagraph"/>
              <w:spacing w:line="152" w:lineRule="exact"/>
              <w:ind w:left="223" w:right="221"/>
              <w:rPr>
                <w:sz w:val="14"/>
              </w:rPr>
            </w:pPr>
          </w:p>
        </w:tc>
        <w:tc>
          <w:tcPr>
            <w:tcW w:w="5405" w:type="dxa"/>
            <w:gridSpan w:val="2"/>
          </w:tcPr>
          <w:p w14:paraId="50667616" w14:textId="1A2222BB" w:rsidR="005812DD" w:rsidRDefault="005812DD" w:rsidP="005812DD">
            <w:pPr>
              <w:pStyle w:val="TableParagraph"/>
              <w:spacing w:line="152" w:lineRule="exact"/>
              <w:ind w:left="121" w:right="115"/>
              <w:rPr>
                <w:sz w:val="14"/>
              </w:rPr>
            </w:pPr>
          </w:p>
        </w:tc>
      </w:tr>
      <w:tr w:rsidR="005812DD" w14:paraId="1EE4EE55" w14:textId="77777777" w:rsidTr="005812DD">
        <w:trPr>
          <w:trHeight w:val="230"/>
        </w:trPr>
        <w:tc>
          <w:tcPr>
            <w:tcW w:w="1632" w:type="dxa"/>
            <w:vMerge/>
            <w:tcBorders>
              <w:top w:val="nil"/>
            </w:tcBorders>
            <w:shd w:val="clear" w:color="auto" w:fill="E1EED9"/>
            <w:textDirection w:val="btLr"/>
          </w:tcPr>
          <w:p w14:paraId="583B0709" w14:textId="77777777" w:rsidR="005812DD" w:rsidRDefault="005812DD" w:rsidP="005812D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shd w:val="clear" w:color="auto" w:fill="E1EED9"/>
          </w:tcPr>
          <w:p w14:paraId="6B89D290" w14:textId="7ED36955" w:rsidR="005812DD" w:rsidRDefault="005812DD" w:rsidP="005812DD">
            <w:pPr>
              <w:pStyle w:val="TableParagraph"/>
              <w:spacing w:before="70" w:line="140" w:lineRule="exact"/>
              <w:ind w:left="205" w:right="200"/>
              <w:rPr>
                <w:sz w:val="14"/>
              </w:rPr>
            </w:pPr>
          </w:p>
        </w:tc>
        <w:tc>
          <w:tcPr>
            <w:tcW w:w="1564" w:type="dxa"/>
          </w:tcPr>
          <w:p w14:paraId="215FC68A" w14:textId="77D44DFD" w:rsidR="005812DD" w:rsidRDefault="005812DD" w:rsidP="005812DD">
            <w:pPr>
              <w:pStyle w:val="TableParagraph"/>
              <w:spacing w:line="150" w:lineRule="exact"/>
              <w:ind w:left="223" w:right="221"/>
              <w:rPr>
                <w:sz w:val="14"/>
              </w:rPr>
            </w:pPr>
          </w:p>
        </w:tc>
        <w:tc>
          <w:tcPr>
            <w:tcW w:w="5405" w:type="dxa"/>
            <w:gridSpan w:val="2"/>
          </w:tcPr>
          <w:p w14:paraId="72506915" w14:textId="1655E238" w:rsidR="005812DD" w:rsidRDefault="005812DD" w:rsidP="005812DD">
            <w:pPr>
              <w:pStyle w:val="TableParagraph"/>
              <w:spacing w:line="150" w:lineRule="exact"/>
              <w:ind w:left="121" w:right="115"/>
              <w:rPr>
                <w:sz w:val="14"/>
              </w:rPr>
            </w:pPr>
          </w:p>
        </w:tc>
      </w:tr>
      <w:tr w:rsidR="005812DD" w14:paraId="04B10782" w14:textId="77777777" w:rsidTr="005812DD">
        <w:trPr>
          <w:trHeight w:val="232"/>
        </w:trPr>
        <w:tc>
          <w:tcPr>
            <w:tcW w:w="1632" w:type="dxa"/>
            <w:vMerge/>
            <w:tcBorders>
              <w:top w:val="nil"/>
            </w:tcBorders>
            <w:shd w:val="clear" w:color="auto" w:fill="E1EED9"/>
            <w:textDirection w:val="btLr"/>
          </w:tcPr>
          <w:p w14:paraId="4F97EE4C" w14:textId="77777777" w:rsidR="005812DD" w:rsidRDefault="005812DD" w:rsidP="005812D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shd w:val="clear" w:color="auto" w:fill="E1EED9"/>
          </w:tcPr>
          <w:p w14:paraId="129DB506" w14:textId="0F7CE981" w:rsidR="005812DD" w:rsidRDefault="005812DD" w:rsidP="005812DD">
            <w:pPr>
              <w:pStyle w:val="TableParagraph"/>
              <w:spacing w:before="72" w:line="140" w:lineRule="exact"/>
              <w:ind w:left="205" w:right="200"/>
              <w:rPr>
                <w:sz w:val="14"/>
              </w:rPr>
            </w:pPr>
          </w:p>
        </w:tc>
        <w:tc>
          <w:tcPr>
            <w:tcW w:w="1564" w:type="dxa"/>
          </w:tcPr>
          <w:p w14:paraId="473671BC" w14:textId="40A59FAB" w:rsidR="005812DD" w:rsidRDefault="005812DD" w:rsidP="005812DD">
            <w:pPr>
              <w:pStyle w:val="TableParagraph"/>
              <w:spacing w:before="62" w:line="150" w:lineRule="exact"/>
              <w:ind w:left="223" w:right="221"/>
              <w:rPr>
                <w:sz w:val="14"/>
              </w:rPr>
            </w:pPr>
          </w:p>
        </w:tc>
        <w:tc>
          <w:tcPr>
            <w:tcW w:w="5405" w:type="dxa"/>
            <w:gridSpan w:val="2"/>
          </w:tcPr>
          <w:p w14:paraId="0EB608E0" w14:textId="346FD0AF" w:rsidR="005812DD" w:rsidRDefault="005812DD" w:rsidP="005812DD">
            <w:pPr>
              <w:pStyle w:val="TableParagraph"/>
              <w:spacing w:before="62" w:line="150" w:lineRule="exact"/>
              <w:ind w:left="121" w:right="115"/>
              <w:rPr>
                <w:sz w:val="14"/>
              </w:rPr>
            </w:pPr>
          </w:p>
        </w:tc>
      </w:tr>
      <w:tr w:rsidR="005812DD" w14:paraId="243B33A6" w14:textId="77777777" w:rsidTr="005812DD">
        <w:trPr>
          <w:trHeight w:val="232"/>
        </w:trPr>
        <w:tc>
          <w:tcPr>
            <w:tcW w:w="1632" w:type="dxa"/>
            <w:vMerge/>
            <w:tcBorders>
              <w:top w:val="nil"/>
            </w:tcBorders>
            <w:shd w:val="clear" w:color="auto" w:fill="E1EED9"/>
            <w:textDirection w:val="btLr"/>
          </w:tcPr>
          <w:p w14:paraId="1679C1B9" w14:textId="77777777" w:rsidR="005812DD" w:rsidRDefault="005812DD" w:rsidP="005812D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shd w:val="clear" w:color="auto" w:fill="E1EED9"/>
          </w:tcPr>
          <w:p w14:paraId="58099239" w14:textId="4616A4A6" w:rsidR="005812DD" w:rsidRDefault="005812DD" w:rsidP="005812DD">
            <w:pPr>
              <w:pStyle w:val="TableParagraph"/>
              <w:spacing w:before="72" w:line="140" w:lineRule="exact"/>
              <w:ind w:left="205" w:right="200"/>
              <w:rPr>
                <w:sz w:val="14"/>
              </w:rPr>
            </w:pPr>
          </w:p>
        </w:tc>
        <w:tc>
          <w:tcPr>
            <w:tcW w:w="1564" w:type="dxa"/>
          </w:tcPr>
          <w:p w14:paraId="023B8182" w14:textId="53244DC9" w:rsidR="005812DD" w:rsidRDefault="005812DD" w:rsidP="005812DD">
            <w:pPr>
              <w:pStyle w:val="TableParagraph"/>
              <w:spacing w:line="152" w:lineRule="exact"/>
              <w:ind w:left="223" w:right="221"/>
              <w:rPr>
                <w:sz w:val="14"/>
              </w:rPr>
            </w:pPr>
          </w:p>
        </w:tc>
        <w:tc>
          <w:tcPr>
            <w:tcW w:w="5405" w:type="dxa"/>
            <w:gridSpan w:val="2"/>
          </w:tcPr>
          <w:p w14:paraId="3FE401D0" w14:textId="048A9289" w:rsidR="005812DD" w:rsidRDefault="005812DD" w:rsidP="005812DD">
            <w:pPr>
              <w:pStyle w:val="TableParagraph"/>
              <w:spacing w:line="152" w:lineRule="exact"/>
              <w:ind w:left="121" w:right="115"/>
              <w:rPr>
                <w:sz w:val="14"/>
              </w:rPr>
            </w:pPr>
          </w:p>
        </w:tc>
      </w:tr>
      <w:tr w:rsidR="005812DD" w14:paraId="2815A2DD" w14:textId="77777777" w:rsidTr="005812DD">
        <w:trPr>
          <w:trHeight w:val="232"/>
        </w:trPr>
        <w:tc>
          <w:tcPr>
            <w:tcW w:w="1632" w:type="dxa"/>
            <w:vMerge/>
            <w:tcBorders>
              <w:top w:val="nil"/>
            </w:tcBorders>
            <w:shd w:val="clear" w:color="auto" w:fill="E1EED9"/>
            <w:textDirection w:val="btLr"/>
          </w:tcPr>
          <w:p w14:paraId="0E393861" w14:textId="77777777" w:rsidR="005812DD" w:rsidRDefault="005812DD" w:rsidP="005812D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shd w:val="clear" w:color="auto" w:fill="E1EED9"/>
          </w:tcPr>
          <w:p w14:paraId="4434A93F" w14:textId="6DB74347" w:rsidR="005812DD" w:rsidRDefault="005812DD" w:rsidP="005812DD">
            <w:pPr>
              <w:pStyle w:val="TableParagraph"/>
              <w:spacing w:before="73" w:line="140" w:lineRule="exact"/>
              <w:ind w:left="205" w:right="200"/>
              <w:rPr>
                <w:sz w:val="14"/>
              </w:rPr>
            </w:pPr>
          </w:p>
        </w:tc>
        <w:tc>
          <w:tcPr>
            <w:tcW w:w="1564" w:type="dxa"/>
          </w:tcPr>
          <w:p w14:paraId="334D9EB8" w14:textId="3BCD1833" w:rsidR="005812DD" w:rsidRDefault="005812DD" w:rsidP="005812DD">
            <w:pPr>
              <w:pStyle w:val="TableParagraph"/>
              <w:spacing w:before="61" w:line="152" w:lineRule="exact"/>
              <w:ind w:left="223" w:right="221"/>
              <w:rPr>
                <w:sz w:val="14"/>
              </w:rPr>
            </w:pPr>
          </w:p>
        </w:tc>
        <w:tc>
          <w:tcPr>
            <w:tcW w:w="5405" w:type="dxa"/>
            <w:gridSpan w:val="2"/>
          </w:tcPr>
          <w:p w14:paraId="43CEC199" w14:textId="4AE484F2" w:rsidR="005812DD" w:rsidRDefault="005812DD" w:rsidP="005812DD">
            <w:pPr>
              <w:pStyle w:val="TableParagraph"/>
              <w:spacing w:before="61" w:line="152" w:lineRule="exact"/>
              <w:ind w:left="121" w:right="115"/>
              <w:rPr>
                <w:sz w:val="14"/>
              </w:rPr>
            </w:pPr>
          </w:p>
        </w:tc>
      </w:tr>
      <w:tr w:rsidR="005812DD" w14:paraId="10B03924" w14:textId="77777777" w:rsidTr="005812DD">
        <w:trPr>
          <w:trHeight w:val="232"/>
        </w:trPr>
        <w:tc>
          <w:tcPr>
            <w:tcW w:w="1632" w:type="dxa"/>
            <w:vMerge/>
            <w:tcBorders>
              <w:top w:val="nil"/>
            </w:tcBorders>
            <w:shd w:val="clear" w:color="auto" w:fill="E1EED9"/>
            <w:textDirection w:val="btLr"/>
          </w:tcPr>
          <w:p w14:paraId="6115C84F" w14:textId="77777777" w:rsidR="005812DD" w:rsidRDefault="005812DD" w:rsidP="005812D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shd w:val="clear" w:color="auto" w:fill="E1EED9"/>
          </w:tcPr>
          <w:p w14:paraId="1BB2583E" w14:textId="2A9CE5DE" w:rsidR="005812DD" w:rsidRDefault="005812DD" w:rsidP="005812DD">
            <w:pPr>
              <w:pStyle w:val="TableParagraph"/>
              <w:spacing w:before="72" w:line="140" w:lineRule="exact"/>
              <w:ind w:left="205" w:right="200"/>
              <w:rPr>
                <w:sz w:val="14"/>
              </w:rPr>
            </w:pPr>
          </w:p>
        </w:tc>
        <w:tc>
          <w:tcPr>
            <w:tcW w:w="1564" w:type="dxa"/>
          </w:tcPr>
          <w:p w14:paraId="23EFF853" w14:textId="5F8CCDFF" w:rsidR="005812DD" w:rsidRDefault="005812DD" w:rsidP="005812DD">
            <w:pPr>
              <w:pStyle w:val="TableParagraph"/>
              <w:spacing w:line="152" w:lineRule="exact"/>
              <w:ind w:left="223" w:right="221"/>
              <w:rPr>
                <w:sz w:val="14"/>
              </w:rPr>
            </w:pPr>
          </w:p>
        </w:tc>
        <w:tc>
          <w:tcPr>
            <w:tcW w:w="5405" w:type="dxa"/>
            <w:gridSpan w:val="2"/>
          </w:tcPr>
          <w:p w14:paraId="48164BAA" w14:textId="00C34DD0" w:rsidR="005812DD" w:rsidRDefault="005812DD" w:rsidP="005812DD">
            <w:pPr>
              <w:pStyle w:val="TableParagraph"/>
              <w:spacing w:line="152" w:lineRule="exact"/>
              <w:ind w:left="121" w:right="115"/>
              <w:rPr>
                <w:sz w:val="14"/>
              </w:rPr>
            </w:pPr>
          </w:p>
        </w:tc>
      </w:tr>
      <w:tr w:rsidR="005812DD" w14:paraId="286FADD7" w14:textId="77777777" w:rsidTr="005812DD">
        <w:trPr>
          <w:trHeight w:val="232"/>
        </w:trPr>
        <w:tc>
          <w:tcPr>
            <w:tcW w:w="1632" w:type="dxa"/>
            <w:vMerge/>
            <w:tcBorders>
              <w:top w:val="nil"/>
            </w:tcBorders>
            <w:shd w:val="clear" w:color="auto" w:fill="E1EED9"/>
            <w:textDirection w:val="btLr"/>
          </w:tcPr>
          <w:p w14:paraId="538CCD1A" w14:textId="77777777" w:rsidR="005812DD" w:rsidRDefault="005812DD" w:rsidP="005812D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shd w:val="clear" w:color="auto" w:fill="E1EED9"/>
          </w:tcPr>
          <w:p w14:paraId="5BA55308" w14:textId="602B3EDA" w:rsidR="005812DD" w:rsidRDefault="005812DD" w:rsidP="005812DD">
            <w:pPr>
              <w:pStyle w:val="TableParagraph"/>
              <w:spacing w:before="70" w:line="142" w:lineRule="exact"/>
              <w:ind w:left="205" w:right="200"/>
              <w:rPr>
                <w:sz w:val="14"/>
              </w:rPr>
            </w:pPr>
          </w:p>
        </w:tc>
        <w:tc>
          <w:tcPr>
            <w:tcW w:w="1564" w:type="dxa"/>
          </w:tcPr>
          <w:p w14:paraId="706F4C05" w14:textId="336142C4" w:rsidR="005812DD" w:rsidRDefault="005812DD" w:rsidP="005812DD">
            <w:pPr>
              <w:pStyle w:val="TableParagraph"/>
              <w:spacing w:line="152" w:lineRule="exact"/>
              <w:ind w:left="223" w:right="221"/>
              <w:rPr>
                <w:sz w:val="14"/>
              </w:rPr>
            </w:pPr>
          </w:p>
        </w:tc>
        <w:tc>
          <w:tcPr>
            <w:tcW w:w="5405" w:type="dxa"/>
            <w:gridSpan w:val="2"/>
          </w:tcPr>
          <w:p w14:paraId="78C44E27" w14:textId="0CB914D7" w:rsidR="005812DD" w:rsidRDefault="005812DD" w:rsidP="005812DD">
            <w:pPr>
              <w:pStyle w:val="TableParagraph"/>
              <w:spacing w:line="152" w:lineRule="exact"/>
              <w:ind w:left="121" w:right="115"/>
              <w:rPr>
                <w:sz w:val="14"/>
              </w:rPr>
            </w:pPr>
          </w:p>
        </w:tc>
      </w:tr>
      <w:tr w:rsidR="005812DD" w14:paraId="7C09AE97" w14:textId="77777777" w:rsidTr="005812DD">
        <w:trPr>
          <w:trHeight w:val="230"/>
        </w:trPr>
        <w:tc>
          <w:tcPr>
            <w:tcW w:w="1632" w:type="dxa"/>
            <w:vMerge/>
            <w:tcBorders>
              <w:top w:val="nil"/>
            </w:tcBorders>
            <w:shd w:val="clear" w:color="auto" w:fill="E1EED9"/>
            <w:textDirection w:val="btLr"/>
          </w:tcPr>
          <w:p w14:paraId="5F6CD8CF" w14:textId="77777777" w:rsidR="005812DD" w:rsidRDefault="005812DD" w:rsidP="005812D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shd w:val="clear" w:color="auto" w:fill="E1EED9"/>
          </w:tcPr>
          <w:p w14:paraId="6DC676E1" w14:textId="76171CCA" w:rsidR="005812DD" w:rsidRDefault="005812DD" w:rsidP="005812DD">
            <w:pPr>
              <w:pStyle w:val="TableParagraph"/>
              <w:spacing w:before="70" w:line="140" w:lineRule="exact"/>
              <w:ind w:left="205" w:right="202"/>
              <w:rPr>
                <w:sz w:val="14"/>
              </w:rPr>
            </w:pPr>
          </w:p>
        </w:tc>
        <w:tc>
          <w:tcPr>
            <w:tcW w:w="1564" w:type="dxa"/>
          </w:tcPr>
          <w:p w14:paraId="71CB9557" w14:textId="02C878CF" w:rsidR="005812DD" w:rsidRDefault="005812DD" w:rsidP="005812DD">
            <w:pPr>
              <w:pStyle w:val="TableParagraph"/>
              <w:spacing w:line="150" w:lineRule="exact"/>
              <w:ind w:left="223" w:right="221"/>
              <w:rPr>
                <w:sz w:val="14"/>
              </w:rPr>
            </w:pPr>
          </w:p>
        </w:tc>
        <w:tc>
          <w:tcPr>
            <w:tcW w:w="5405" w:type="dxa"/>
            <w:gridSpan w:val="2"/>
          </w:tcPr>
          <w:p w14:paraId="2A2D1155" w14:textId="445EC56B" w:rsidR="005812DD" w:rsidRDefault="005812DD" w:rsidP="005812DD">
            <w:pPr>
              <w:pStyle w:val="TableParagraph"/>
              <w:spacing w:line="150" w:lineRule="exact"/>
              <w:ind w:left="121" w:right="115"/>
              <w:rPr>
                <w:sz w:val="14"/>
              </w:rPr>
            </w:pPr>
          </w:p>
        </w:tc>
      </w:tr>
      <w:tr w:rsidR="005812DD" w14:paraId="6EA45704" w14:textId="77777777" w:rsidTr="005812DD">
        <w:trPr>
          <w:trHeight w:val="232"/>
        </w:trPr>
        <w:tc>
          <w:tcPr>
            <w:tcW w:w="1632" w:type="dxa"/>
            <w:vMerge/>
            <w:tcBorders>
              <w:top w:val="nil"/>
            </w:tcBorders>
            <w:shd w:val="clear" w:color="auto" w:fill="E1EED9"/>
            <w:textDirection w:val="btLr"/>
          </w:tcPr>
          <w:p w14:paraId="1A7BD171" w14:textId="77777777" w:rsidR="005812DD" w:rsidRDefault="005812DD" w:rsidP="005812D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shd w:val="clear" w:color="auto" w:fill="E1EED9"/>
          </w:tcPr>
          <w:p w14:paraId="1B1E95D3" w14:textId="6FB86B4A" w:rsidR="005812DD" w:rsidRDefault="005812DD" w:rsidP="005812DD">
            <w:pPr>
              <w:pStyle w:val="TableParagraph"/>
              <w:spacing w:before="72" w:line="140" w:lineRule="exact"/>
              <w:ind w:left="205" w:right="202"/>
              <w:rPr>
                <w:sz w:val="14"/>
              </w:rPr>
            </w:pPr>
          </w:p>
        </w:tc>
        <w:tc>
          <w:tcPr>
            <w:tcW w:w="1564" w:type="dxa"/>
          </w:tcPr>
          <w:p w14:paraId="7F6674D9" w14:textId="3474ADAC" w:rsidR="005812DD" w:rsidRDefault="005812DD" w:rsidP="005812DD">
            <w:pPr>
              <w:pStyle w:val="TableParagraph"/>
              <w:spacing w:before="62" w:line="150" w:lineRule="exact"/>
              <w:ind w:left="223" w:right="221"/>
              <w:rPr>
                <w:sz w:val="14"/>
              </w:rPr>
            </w:pPr>
          </w:p>
        </w:tc>
        <w:tc>
          <w:tcPr>
            <w:tcW w:w="5405" w:type="dxa"/>
            <w:gridSpan w:val="2"/>
          </w:tcPr>
          <w:p w14:paraId="189DA7B0" w14:textId="45C512F2" w:rsidR="005812DD" w:rsidRDefault="005812DD" w:rsidP="005812DD">
            <w:pPr>
              <w:pStyle w:val="TableParagraph"/>
              <w:spacing w:before="62" w:line="150" w:lineRule="exact"/>
              <w:ind w:left="121" w:right="115"/>
              <w:rPr>
                <w:sz w:val="14"/>
              </w:rPr>
            </w:pPr>
          </w:p>
        </w:tc>
      </w:tr>
      <w:tr w:rsidR="005812DD" w14:paraId="5C253AB4" w14:textId="77777777" w:rsidTr="005812DD">
        <w:trPr>
          <w:trHeight w:val="220"/>
        </w:trPr>
        <w:tc>
          <w:tcPr>
            <w:tcW w:w="1632" w:type="dxa"/>
            <w:vMerge/>
            <w:tcBorders>
              <w:top w:val="nil"/>
            </w:tcBorders>
            <w:shd w:val="clear" w:color="auto" w:fill="E1EED9"/>
            <w:textDirection w:val="btLr"/>
          </w:tcPr>
          <w:p w14:paraId="31AB199C" w14:textId="77777777" w:rsidR="005812DD" w:rsidRDefault="005812DD" w:rsidP="005812D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shd w:val="clear" w:color="auto" w:fill="E1EED9"/>
          </w:tcPr>
          <w:p w14:paraId="0C02318B" w14:textId="6E47C0D3" w:rsidR="005812DD" w:rsidRDefault="005812DD" w:rsidP="005812DD">
            <w:pPr>
              <w:pStyle w:val="TableParagraph"/>
              <w:spacing w:line="140" w:lineRule="exact"/>
              <w:ind w:left="205" w:right="200"/>
              <w:rPr>
                <w:sz w:val="14"/>
              </w:rPr>
            </w:pPr>
            <w:r>
              <w:rPr>
                <w:sz w:val="14"/>
              </w:rPr>
              <w:t>Более 0</w:t>
            </w:r>
          </w:p>
        </w:tc>
        <w:tc>
          <w:tcPr>
            <w:tcW w:w="1564" w:type="dxa"/>
          </w:tcPr>
          <w:p w14:paraId="4B3359FE" w14:textId="261B4DAB" w:rsidR="005812DD" w:rsidRDefault="005812DD" w:rsidP="005812DD">
            <w:pPr>
              <w:pStyle w:val="TableParagraph"/>
              <w:spacing w:line="140" w:lineRule="exact"/>
              <w:ind w:left="223" w:right="221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405" w:type="dxa"/>
            <w:gridSpan w:val="2"/>
          </w:tcPr>
          <w:p w14:paraId="0C103D78" w14:textId="1DF060F0" w:rsidR="005812DD" w:rsidRDefault="005812DD" w:rsidP="005812DD">
            <w:pPr>
              <w:pStyle w:val="TableParagraph"/>
              <w:spacing w:line="140" w:lineRule="exact"/>
              <w:ind w:left="121" w:right="115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5812DD" w14:paraId="211F0E7C" w14:textId="77777777" w:rsidTr="005812DD">
        <w:trPr>
          <w:trHeight w:val="1127"/>
        </w:trPr>
        <w:tc>
          <w:tcPr>
            <w:tcW w:w="1632" w:type="dxa"/>
            <w:shd w:val="clear" w:color="auto" w:fill="E1EED9"/>
            <w:textDirection w:val="btLr"/>
          </w:tcPr>
          <w:p w14:paraId="1B49FE68" w14:textId="77777777" w:rsidR="005812DD" w:rsidRDefault="005812DD" w:rsidP="005812DD">
            <w:pPr>
              <w:pStyle w:val="TableParagraph"/>
              <w:spacing w:before="92"/>
              <w:ind w:left="249"/>
              <w:jc w:val="left"/>
              <w:rPr>
                <w:sz w:val="16"/>
              </w:rPr>
            </w:pPr>
            <w:r>
              <w:rPr>
                <w:sz w:val="16"/>
              </w:rPr>
              <w:t>АЗС</w:t>
            </w:r>
          </w:p>
          <w:p w14:paraId="00B1AEA8" w14:textId="77777777" w:rsidR="005812DD" w:rsidRDefault="005812DD" w:rsidP="005812DD">
            <w:pPr>
              <w:pStyle w:val="TableParagraph"/>
              <w:spacing w:before="9" w:line="249" w:lineRule="auto"/>
              <w:ind w:left="230" w:right="541" w:firstLine="28"/>
              <w:jc w:val="both"/>
              <w:rPr>
                <w:sz w:val="16"/>
              </w:rPr>
            </w:pPr>
            <w:r>
              <w:rPr>
                <w:sz w:val="16"/>
              </w:rPr>
              <w:t>Фра</w:t>
            </w:r>
            <w:r>
              <w:rPr>
                <w:spacing w:val="-4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нчай</w:t>
            </w:r>
            <w:proofErr w:type="spellEnd"/>
            <w:r>
              <w:rPr>
                <w:spacing w:val="-41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зинг</w:t>
            </w:r>
            <w:proofErr w:type="spellEnd"/>
            <w:r>
              <w:rPr>
                <w:w w:val="95"/>
                <w:sz w:val="16"/>
              </w:rPr>
              <w:t>,</w:t>
            </w:r>
            <w:r>
              <w:rPr>
                <w:spacing w:val="-38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АЗС</w:t>
            </w:r>
          </w:p>
          <w:p w14:paraId="3B861276" w14:textId="77777777" w:rsidR="005812DD" w:rsidRDefault="005812DD" w:rsidP="005812DD">
            <w:pPr>
              <w:pStyle w:val="TableParagraph"/>
              <w:spacing w:before="3"/>
              <w:ind w:left="230" w:hanging="5"/>
              <w:jc w:val="left"/>
              <w:rPr>
                <w:sz w:val="16"/>
              </w:rPr>
            </w:pPr>
            <w:r>
              <w:rPr>
                <w:sz w:val="16"/>
              </w:rPr>
              <w:t>Парт</w:t>
            </w:r>
          </w:p>
          <w:p w14:paraId="217F11E3" w14:textId="77777777" w:rsidR="005812DD" w:rsidRDefault="005812DD" w:rsidP="005812DD">
            <w:pPr>
              <w:pStyle w:val="TableParagraph"/>
              <w:spacing w:before="8" w:line="247" w:lineRule="auto"/>
              <w:ind w:left="273" w:right="522" w:hanging="44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неро</w:t>
            </w:r>
            <w:proofErr w:type="spellEnd"/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в***</w:t>
            </w:r>
          </w:p>
        </w:tc>
        <w:tc>
          <w:tcPr>
            <w:tcW w:w="1277" w:type="dxa"/>
            <w:shd w:val="clear" w:color="auto" w:fill="E1EED9"/>
          </w:tcPr>
          <w:p w14:paraId="22DDE851" w14:textId="77777777" w:rsidR="005812DD" w:rsidRDefault="005812DD" w:rsidP="005812DD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14:paraId="36261D67" w14:textId="77777777" w:rsidR="005812DD" w:rsidRDefault="005812DD" w:rsidP="005812DD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14:paraId="6F42D82C" w14:textId="77777777" w:rsidR="005812DD" w:rsidRDefault="005812DD" w:rsidP="005812DD">
            <w:pPr>
              <w:pStyle w:val="TableParagraph"/>
              <w:spacing w:before="4"/>
              <w:jc w:val="left"/>
              <w:rPr>
                <w:sz w:val="13"/>
              </w:rPr>
            </w:pPr>
          </w:p>
          <w:p w14:paraId="726C156E" w14:textId="77777777" w:rsidR="005812DD" w:rsidRDefault="005812DD" w:rsidP="005812DD">
            <w:pPr>
              <w:pStyle w:val="TableParagraph"/>
              <w:spacing w:before="0"/>
              <w:ind w:left="205" w:right="202"/>
              <w:rPr>
                <w:sz w:val="14"/>
              </w:rPr>
            </w:pPr>
            <w:r>
              <w:rPr>
                <w:sz w:val="14"/>
              </w:rPr>
              <w:t>Более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0</w:t>
            </w:r>
          </w:p>
        </w:tc>
        <w:tc>
          <w:tcPr>
            <w:tcW w:w="1564" w:type="dxa"/>
          </w:tcPr>
          <w:p w14:paraId="377F0A22" w14:textId="77777777" w:rsidR="005812DD" w:rsidRDefault="005812DD" w:rsidP="005812DD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14:paraId="1FB486DB" w14:textId="77777777" w:rsidR="005812DD" w:rsidRDefault="005812DD" w:rsidP="005812DD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14:paraId="6BA6447E" w14:textId="77777777" w:rsidR="005812DD" w:rsidRDefault="005812DD" w:rsidP="005812DD">
            <w:pPr>
              <w:pStyle w:val="TableParagraph"/>
              <w:spacing w:before="4"/>
              <w:jc w:val="left"/>
              <w:rPr>
                <w:sz w:val="13"/>
              </w:rPr>
            </w:pPr>
          </w:p>
          <w:p w14:paraId="649E73CE" w14:textId="77777777" w:rsidR="005812DD" w:rsidRDefault="005812DD" w:rsidP="005812DD">
            <w:pPr>
              <w:pStyle w:val="TableParagraph"/>
              <w:spacing w:before="0"/>
              <w:ind w:left="7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5405" w:type="dxa"/>
            <w:gridSpan w:val="2"/>
          </w:tcPr>
          <w:p w14:paraId="2DCDA48B" w14:textId="77777777" w:rsidR="005812DD" w:rsidRDefault="005812DD" w:rsidP="005812DD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14:paraId="452E21E4" w14:textId="77777777" w:rsidR="005812DD" w:rsidRDefault="005812DD" w:rsidP="005812DD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14:paraId="15D706EA" w14:textId="77777777" w:rsidR="005812DD" w:rsidRDefault="005812DD" w:rsidP="005812DD">
            <w:pPr>
              <w:pStyle w:val="TableParagraph"/>
              <w:spacing w:before="4"/>
              <w:jc w:val="left"/>
              <w:rPr>
                <w:sz w:val="13"/>
              </w:rPr>
            </w:pPr>
          </w:p>
          <w:p w14:paraId="753105BD" w14:textId="77777777" w:rsidR="005812DD" w:rsidRDefault="005812DD" w:rsidP="005812DD">
            <w:pPr>
              <w:pStyle w:val="TableParagraph"/>
              <w:spacing w:before="0"/>
              <w:ind w:left="11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</w:tr>
    </w:tbl>
    <w:p w14:paraId="3F7B6112" w14:textId="1FE7F94C" w:rsidR="00DC1BAD" w:rsidRDefault="002C5CCC">
      <w:pPr>
        <w:spacing w:line="244" w:lineRule="auto"/>
        <w:ind w:left="318" w:right="217"/>
        <w:rPr>
          <w:sz w:val="16"/>
        </w:rPr>
      </w:pPr>
      <w:r>
        <w:rPr>
          <w:sz w:val="16"/>
        </w:rPr>
        <w:t>*Для</w:t>
      </w:r>
      <w:r>
        <w:rPr>
          <w:spacing w:val="6"/>
          <w:sz w:val="16"/>
        </w:rPr>
        <w:t xml:space="preserve"> </w:t>
      </w:r>
      <w:r>
        <w:rPr>
          <w:sz w:val="16"/>
        </w:rPr>
        <w:t>расчета</w:t>
      </w:r>
      <w:r>
        <w:rPr>
          <w:spacing w:val="6"/>
          <w:sz w:val="16"/>
        </w:rPr>
        <w:t xml:space="preserve"> </w:t>
      </w:r>
      <w:r>
        <w:rPr>
          <w:sz w:val="16"/>
        </w:rPr>
        <w:t>размера</w:t>
      </w:r>
      <w:r>
        <w:rPr>
          <w:spacing w:val="6"/>
          <w:sz w:val="16"/>
        </w:rPr>
        <w:t xml:space="preserve"> </w:t>
      </w:r>
      <w:r>
        <w:rPr>
          <w:sz w:val="16"/>
        </w:rPr>
        <w:t>процента</w:t>
      </w:r>
      <w:r>
        <w:rPr>
          <w:spacing w:val="7"/>
          <w:sz w:val="16"/>
        </w:rPr>
        <w:t xml:space="preserve"> </w:t>
      </w:r>
      <w:r>
        <w:rPr>
          <w:sz w:val="16"/>
        </w:rPr>
        <w:t>учитывается</w:t>
      </w:r>
      <w:r>
        <w:rPr>
          <w:spacing w:val="4"/>
          <w:sz w:val="16"/>
        </w:rPr>
        <w:t xml:space="preserve"> </w:t>
      </w:r>
      <w:r>
        <w:rPr>
          <w:sz w:val="16"/>
        </w:rPr>
        <w:t>совокупный</w:t>
      </w:r>
      <w:r>
        <w:rPr>
          <w:spacing w:val="5"/>
          <w:sz w:val="16"/>
        </w:rPr>
        <w:t xml:space="preserve"> </w:t>
      </w:r>
      <w:r>
        <w:rPr>
          <w:sz w:val="16"/>
        </w:rPr>
        <w:t>объем</w:t>
      </w:r>
      <w:r>
        <w:rPr>
          <w:spacing w:val="6"/>
          <w:sz w:val="16"/>
        </w:rPr>
        <w:t xml:space="preserve"> </w:t>
      </w:r>
      <w:r>
        <w:rPr>
          <w:sz w:val="16"/>
        </w:rPr>
        <w:t>Покупателя,</w:t>
      </w:r>
      <w:r>
        <w:rPr>
          <w:spacing w:val="5"/>
          <w:sz w:val="16"/>
        </w:rPr>
        <w:t xml:space="preserve"> </w:t>
      </w:r>
      <w:r>
        <w:rPr>
          <w:sz w:val="16"/>
        </w:rPr>
        <w:t>выбранный</w:t>
      </w:r>
      <w:r>
        <w:rPr>
          <w:spacing w:val="3"/>
          <w:sz w:val="16"/>
        </w:rPr>
        <w:t xml:space="preserve"> </w:t>
      </w:r>
      <w:r>
        <w:rPr>
          <w:sz w:val="16"/>
        </w:rPr>
        <w:t>на</w:t>
      </w:r>
      <w:r>
        <w:rPr>
          <w:spacing w:val="6"/>
          <w:sz w:val="16"/>
        </w:rPr>
        <w:t xml:space="preserve"> </w:t>
      </w:r>
      <w:r>
        <w:rPr>
          <w:sz w:val="16"/>
        </w:rPr>
        <w:t>всех</w:t>
      </w:r>
      <w:r>
        <w:rPr>
          <w:spacing w:val="3"/>
          <w:sz w:val="16"/>
        </w:rPr>
        <w:t xml:space="preserve"> </w:t>
      </w:r>
      <w:r>
        <w:rPr>
          <w:sz w:val="16"/>
        </w:rPr>
        <w:t>АЗС</w:t>
      </w:r>
      <w:r>
        <w:rPr>
          <w:spacing w:val="5"/>
          <w:sz w:val="16"/>
        </w:rPr>
        <w:t xml:space="preserve"> </w:t>
      </w:r>
      <w:r w:rsidR="00FD12FC">
        <w:rPr>
          <w:sz w:val="16"/>
        </w:rPr>
        <w:t>«__________</w:t>
      </w:r>
      <w:bookmarkStart w:id="0" w:name="_GoBack"/>
      <w:bookmarkEnd w:id="0"/>
      <w:r>
        <w:rPr>
          <w:sz w:val="16"/>
        </w:rPr>
        <w:t>»,</w:t>
      </w:r>
      <w:r>
        <w:rPr>
          <w:spacing w:val="5"/>
          <w:sz w:val="16"/>
        </w:rPr>
        <w:t xml:space="preserve"> </w:t>
      </w:r>
      <w:r>
        <w:rPr>
          <w:sz w:val="16"/>
        </w:rPr>
        <w:t>АЗС</w:t>
      </w:r>
      <w:r>
        <w:rPr>
          <w:spacing w:val="1"/>
          <w:sz w:val="16"/>
        </w:rPr>
        <w:t xml:space="preserve"> </w:t>
      </w:r>
      <w:r>
        <w:rPr>
          <w:sz w:val="16"/>
        </w:rPr>
        <w:t>Франчайзинг</w:t>
      </w:r>
      <w:r>
        <w:rPr>
          <w:spacing w:val="1"/>
          <w:sz w:val="16"/>
        </w:rPr>
        <w:t xml:space="preserve"> </w:t>
      </w:r>
      <w:r>
        <w:rPr>
          <w:sz w:val="16"/>
        </w:rPr>
        <w:t>и</w:t>
      </w:r>
      <w:r>
        <w:rPr>
          <w:spacing w:val="-1"/>
          <w:sz w:val="16"/>
        </w:rPr>
        <w:t xml:space="preserve"> </w:t>
      </w:r>
      <w:r>
        <w:rPr>
          <w:sz w:val="16"/>
        </w:rPr>
        <w:t>АЗС</w:t>
      </w:r>
      <w:r>
        <w:rPr>
          <w:spacing w:val="2"/>
          <w:sz w:val="16"/>
        </w:rPr>
        <w:t xml:space="preserve"> </w:t>
      </w:r>
      <w:r>
        <w:rPr>
          <w:sz w:val="16"/>
        </w:rPr>
        <w:t>Партнеров.</w:t>
      </w:r>
    </w:p>
    <w:p w14:paraId="7B47C7F3" w14:textId="77777777" w:rsidR="00DC1BAD" w:rsidRDefault="002C5CCC">
      <w:pPr>
        <w:ind w:left="318"/>
        <w:rPr>
          <w:sz w:val="16"/>
        </w:rPr>
      </w:pPr>
      <w:r>
        <w:rPr>
          <w:sz w:val="16"/>
        </w:rPr>
        <w:t>**</w:t>
      </w:r>
      <w:proofErr w:type="gramStart"/>
      <w:r>
        <w:rPr>
          <w:sz w:val="16"/>
        </w:rPr>
        <w:t>В</w:t>
      </w:r>
      <w:proofErr w:type="gramEnd"/>
      <w:r>
        <w:rPr>
          <w:spacing w:val="29"/>
          <w:sz w:val="16"/>
        </w:rPr>
        <w:t xml:space="preserve"> </w:t>
      </w:r>
      <w:r>
        <w:rPr>
          <w:sz w:val="16"/>
        </w:rPr>
        <w:t>первый</w:t>
      </w:r>
      <w:r>
        <w:rPr>
          <w:spacing w:val="25"/>
          <w:sz w:val="16"/>
        </w:rPr>
        <w:t xml:space="preserve"> </w:t>
      </w:r>
      <w:r>
        <w:rPr>
          <w:sz w:val="16"/>
        </w:rPr>
        <w:t>месяц</w:t>
      </w:r>
      <w:r>
        <w:rPr>
          <w:spacing w:val="25"/>
          <w:sz w:val="16"/>
        </w:rPr>
        <w:t xml:space="preserve"> </w:t>
      </w:r>
      <w:r>
        <w:rPr>
          <w:sz w:val="16"/>
        </w:rPr>
        <w:t>отпуска</w:t>
      </w:r>
      <w:r>
        <w:rPr>
          <w:spacing w:val="27"/>
          <w:sz w:val="16"/>
        </w:rPr>
        <w:t xml:space="preserve"> </w:t>
      </w:r>
      <w:r>
        <w:rPr>
          <w:sz w:val="16"/>
        </w:rPr>
        <w:t>Товара</w:t>
      </w:r>
      <w:r>
        <w:rPr>
          <w:spacing w:val="29"/>
          <w:sz w:val="16"/>
        </w:rPr>
        <w:t xml:space="preserve"> </w:t>
      </w:r>
      <w:r>
        <w:rPr>
          <w:sz w:val="16"/>
        </w:rPr>
        <w:t>по</w:t>
      </w:r>
      <w:r>
        <w:rPr>
          <w:spacing w:val="28"/>
          <w:sz w:val="16"/>
        </w:rPr>
        <w:t xml:space="preserve"> </w:t>
      </w:r>
      <w:r>
        <w:rPr>
          <w:sz w:val="16"/>
        </w:rPr>
        <w:t>Договору</w:t>
      </w:r>
      <w:r>
        <w:rPr>
          <w:spacing w:val="25"/>
          <w:sz w:val="16"/>
        </w:rPr>
        <w:t xml:space="preserve"> </w:t>
      </w:r>
      <w:r>
        <w:rPr>
          <w:sz w:val="16"/>
        </w:rPr>
        <w:t>(отчетный</w:t>
      </w:r>
      <w:r>
        <w:rPr>
          <w:spacing w:val="29"/>
          <w:sz w:val="16"/>
        </w:rPr>
        <w:t xml:space="preserve"> </w:t>
      </w:r>
      <w:r>
        <w:rPr>
          <w:sz w:val="16"/>
        </w:rPr>
        <w:t>период)</w:t>
      </w:r>
      <w:r>
        <w:rPr>
          <w:spacing w:val="28"/>
          <w:sz w:val="16"/>
        </w:rPr>
        <w:t xml:space="preserve"> </w:t>
      </w:r>
      <w:r>
        <w:rPr>
          <w:sz w:val="16"/>
        </w:rPr>
        <w:t>размер</w:t>
      </w:r>
      <w:r>
        <w:rPr>
          <w:spacing w:val="28"/>
          <w:sz w:val="16"/>
        </w:rPr>
        <w:t xml:space="preserve"> </w:t>
      </w:r>
      <w:r>
        <w:rPr>
          <w:sz w:val="16"/>
        </w:rPr>
        <w:t>процента</w:t>
      </w:r>
      <w:r>
        <w:rPr>
          <w:spacing w:val="28"/>
          <w:sz w:val="16"/>
        </w:rPr>
        <w:t xml:space="preserve"> </w:t>
      </w:r>
      <w:r>
        <w:rPr>
          <w:sz w:val="16"/>
        </w:rPr>
        <w:t>определяется</w:t>
      </w:r>
      <w:r>
        <w:rPr>
          <w:spacing w:val="27"/>
          <w:sz w:val="16"/>
        </w:rPr>
        <w:t xml:space="preserve"> </w:t>
      </w:r>
      <w:r>
        <w:rPr>
          <w:sz w:val="16"/>
        </w:rPr>
        <w:t>исходя</w:t>
      </w:r>
      <w:r>
        <w:rPr>
          <w:spacing w:val="28"/>
          <w:sz w:val="16"/>
        </w:rPr>
        <w:t xml:space="preserve"> </w:t>
      </w:r>
      <w:r>
        <w:rPr>
          <w:sz w:val="16"/>
        </w:rPr>
        <w:t>из</w:t>
      </w:r>
      <w:r>
        <w:rPr>
          <w:spacing w:val="28"/>
          <w:sz w:val="16"/>
        </w:rPr>
        <w:t xml:space="preserve"> </w:t>
      </w:r>
      <w:r>
        <w:rPr>
          <w:sz w:val="16"/>
        </w:rPr>
        <w:t>нулевой</w:t>
      </w:r>
      <w:r>
        <w:rPr>
          <w:spacing w:val="26"/>
          <w:sz w:val="16"/>
        </w:rPr>
        <w:t xml:space="preserve"> </w:t>
      </w:r>
      <w:r>
        <w:rPr>
          <w:sz w:val="16"/>
        </w:rPr>
        <w:t>выборки</w:t>
      </w:r>
      <w:r>
        <w:rPr>
          <w:spacing w:val="28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предшествующем</w:t>
      </w:r>
      <w:r>
        <w:rPr>
          <w:spacing w:val="3"/>
          <w:sz w:val="16"/>
        </w:rPr>
        <w:t xml:space="preserve"> </w:t>
      </w:r>
      <w:r>
        <w:rPr>
          <w:sz w:val="16"/>
        </w:rPr>
        <w:t>отчетном</w:t>
      </w:r>
      <w:r>
        <w:rPr>
          <w:spacing w:val="3"/>
          <w:sz w:val="16"/>
        </w:rPr>
        <w:t xml:space="preserve"> </w:t>
      </w:r>
      <w:r>
        <w:rPr>
          <w:sz w:val="16"/>
        </w:rPr>
        <w:t>периоде.</w:t>
      </w:r>
    </w:p>
    <w:p w14:paraId="0BCEC25F" w14:textId="77777777" w:rsidR="00DC1BAD" w:rsidRDefault="002C5CCC">
      <w:pPr>
        <w:spacing w:before="4" w:line="180" w:lineRule="exact"/>
        <w:ind w:left="318"/>
        <w:rPr>
          <w:sz w:val="16"/>
        </w:rPr>
      </w:pPr>
      <w:r>
        <w:rPr>
          <w:sz w:val="16"/>
        </w:rPr>
        <w:t>***</w:t>
      </w:r>
      <w:r>
        <w:rPr>
          <w:spacing w:val="-3"/>
          <w:sz w:val="16"/>
        </w:rPr>
        <w:t xml:space="preserve"> </w:t>
      </w:r>
      <w:r>
        <w:rPr>
          <w:sz w:val="16"/>
        </w:rPr>
        <w:t>За</w:t>
      </w:r>
      <w:r>
        <w:rPr>
          <w:spacing w:val="-4"/>
          <w:sz w:val="16"/>
        </w:rPr>
        <w:t xml:space="preserve"> </w:t>
      </w:r>
      <w:r>
        <w:rPr>
          <w:sz w:val="16"/>
        </w:rPr>
        <w:t>исключением</w:t>
      </w:r>
      <w:r>
        <w:rPr>
          <w:spacing w:val="-5"/>
          <w:sz w:val="16"/>
        </w:rPr>
        <w:t xml:space="preserve"> </w:t>
      </w:r>
      <w:r>
        <w:rPr>
          <w:sz w:val="16"/>
        </w:rPr>
        <w:t>Торговых</w:t>
      </w:r>
      <w:r>
        <w:rPr>
          <w:spacing w:val="-6"/>
          <w:sz w:val="16"/>
        </w:rPr>
        <w:t xml:space="preserve"> </w:t>
      </w:r>
      <w:r>
        <w:rPr>
          <w:sz w:val="16"/>
        </w:rPr>
        <w:t>точек,</w:t>
      </w:r>
      <w:r>
        <w:rPr>
          <w:spacing w:val="-2"/>
          <w:sz w:val="16"/>
        </w:rPr>
        <w:t xml:space="preserve"> </w:t>
      </w:r>
      <w:r>
        <w:rPr>
          <w:sz w:val="16"/>
        </w:rPr>
        <w:t>указанных</w:t>
      </w:r>
      <w:r>
        <w:rPr>
          <w:spacing w:val="-6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подпунктах</w:t>
      </w:r>
      <w:r>
        <w:rPr>
          <w:spacing w:val="-5"/>
          <w:sz w:val="16"/>
        </w:rPr>
        <w:t xml:space="preserve"> </w:t>
      </w:r>
      <w:r>
        <w:rPr>
          <w:sz w:val="16"/>
        </w:rPr>
        <w:t>1.2</w:t>
      </w:r>
      <w:r>
        <w:rPr>
          <w:spacing w:val="-5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1.5</w:t>
      </w:r>
      <w:r>
        <w:rPr>
          <w:spacing w:val="-4"/>
          <w:sz w:val="16"/>
        </w:rPr>
        <w:t xml:space="preserve"> </w:t>
      </w:r>
      <w:r>
        <w:rPr>
          <w:sz w:val="16"/>
        </w:rPr>
        <w:t>Приложения</w:t>
      </w:r>
      <w:r>
        <w:rPr>
          <w:spacing w:val="-5"/>
          <w:sz w:val="16"/>
        </w:rPr>
        <w:t xml:space="preserve"> </w:t>
      </w:r>
      <w:r>
        <w:rPr>
          <w:sz w:val="16"/>
        </w:rPr>
        <w:t>1</w:t>
      </w:r>
      <w:r>
        <w:rPr>
          <w:spacing w:val="-4"/>
          <w:sz w:val="16"/>
        </w:rPr>
        <w:t xml:space="preserve"> </w:t>
      </w:r>
      <w:r>
        <w:rPr>
          <w:sz w:val="16"/>
        </w:rPr>
        <w:t>к</w:t>
      </w:r>
      <w:r>
        <w:rPr>
          <w:spacing w:val="-3"/>
          <w:sz w:val="16"/>
        </w:rPr>
        <w:t xml:space="preserve"> </w:t>
      </w:r>
      <w:r>
        <w:rPr>
          <w:sz w:val="16"/>
        </w:rPr>
        <w:t>Договору.</w:t>
      </w:r>
    </w:p>
    <w:p w14:paraId="1C33DE84" w14:textId="77777777" w:rsidR="00DC1BAD" w:rsidRDefault="00DC1BAD">
      <w:pPr>
        <w:spacing w:line="244" w:lineRule="auto"/>
        <w:rPr>
          <w:sz w:val="16"/>
        </w:rPr>
        <w:sectPr w:rsidR="00DC1BAD">
          <w:type w:val="continuous"/>
          <w:pgSz w:w="11900" w:h="16820"/>
          <w:pgMar w:top="1160" w:right="220" w:bottom="1260" w:left="680" w:header="720" w:footer="720" w:gutter="0"/>
          <w:cols w:space="720"/>
        </w:sectPr>
      </w:pPr>
    </w:p>
    <w:p w14:paraId="58F01727" w14:textId="77777777" w:rsidR="00DC1BAD" w:rsidRDefault="00DC1BAD">
      <w:pPr>
        <w:pStyle w:val="a3"/>
        <w:ind w:left="0"/>
        <w:jc w:val="left"/>
        <w:rPr>
          <w:sz w:val="18"/>
        </w:rPr>
      </w:pPr>
    </w:p>
    <w:p w14:paraId="0DB50EBC" w14:textId="77777777" w:rsidR="00DC1BAD" w:rsidRDefault="00DC1BAD">
      <w:pPr>
        <w:pStyle w:val="a3"/>
        <w:spacing w:before="10"/>
        <w:ind w:left="0"/>
        <w:jc w:val="left"/>
      </w:pPr>
    </w:p>
    <w:p w14:paraId="6A67C0ED" w14:textId="00A4647E" w:rsidR="00DC1BAD" w:rsidRDefault="002C5CCC" w:rsidP="00C754BE">
      <w:pPr>
        <w:pStyle w:val="a3"/>
        <w:spacing w:line="244" w:lineRule="auto"/>
        <w:ind w:left="318" w:right="29"/>
      </w:pPr>
      <w:r>
        <w:rPr>
          <w:rFonts w:ascii="Arial" w:hAnsi="Arial"/>
          <w:b/>
        </w:rPr>
        <w:t xml:space="preserve">Таблица №1.2. </w:t>
      </w:r>
      <w:r>
        <w:t>Размер процента для расчета специальной цены на Дизельное топливо (ДТ) для Покупателя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выборки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нефтепродуктов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точках</w:t>
      </w:r>
      <w:r>
        <w:rPr>
          <w:spacing w:val="1"/>
        </w:rPr>
        <w:t xml:space="preserve"> </w:t>
      </w:r>
      <w:r>
        <w:t>Продавца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предшествующий</w:t>
      </w:r>
      <w:r>
        <w:rPr>
          <w:spacing w:val="1"/>
        </w:rPr>
        <w:t xml:space="preserve"> </w:t>
      </w:r>
      <w:r>
        <w:t>отчетному.</w:t>
      </w:r>
    </w:p>
    <w:p w14:paraId="3DAFDFCF" w14:textId="77777777" w:rsidR="00DC4B1B" w:rsidRPr="00D64BA0" w:rsidRDefault="00DC4B1B" w:rsidP="00C754BE">
      <w:pPr>
        <w:pStyle w:val="a3"/>
        <w:spacing w:line="244" w:lineRule="auto"/>
        <w:ind w:left="318" w:right="29"/>
      </w:pPr>
    </w:p>
    <w:tbl>
      <w:tblPr>
        <w:tblStyle w:val="TableNormal"/>
        <w:tblW w:w="0" w:type="auto"/>
        <w:tblInd w:w="1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2269"/>
        <w:gridCol w:w="5067"/>
      </w:tblGrid>
      <w:tr w:rsidR="00DC1BAD" w14:paraId="05FA30FF" w14:textId="77777777" w:rsidTr="006F2D8B">
        <w:trPr>
          <w:trHeight w:val="244"/>
        </w:trPr>
        <w:tc>
          <w:tcPr>
            <w:tcW w:w="1558" w:type="dxa"/>
          </w:tcPr>
          <w:p w14:paraId="2961414E" w14:textId="77777777" w:rsidR="00DC1BAD" w:rsidRDefault="002C5CCC">
            <w:pPr>
              <w:pStyle w:val="TableParagraph"/>
              <w:spacing w:before="61" w:line="163" w:lineRule="exact"/>
              <w:ind w:left="196"/>
              <w:jc w:val="left"/>
              <w:rPr>
                <w:sz w:val="16"/>
              </w:rPr>
            </w:pPr>
            <w:r>
              <w:rPr>
                <w:sz w:val="16"/>
              </w:rPr>
              <w:t>Торговая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Точка</w:t>
            </w:r>
          </w:p>
        </w:tc>
        <w:tc>
          <w:tcPr>
            <w:tcW w:w="2269" w:type="dxa"/>
          </w:tcPr>
          <w:p w14:paraId="131314D2" w14:textId="77777777" w:rsidR="00DC1BAD" w:rsidRDefault="002C5CCC">
            <w:pPr>
              <w:pStyle w:val="TableParagraph"/>
              <w:spacing w:before="61" w:line="163" w:lineRule="exact"/>
              <w:ind w:left="421" w:right="416"/>
              <w:rPr>
                <w:sz w:val="16"/>
              </w:rPr>
            </w:pPr>
            <w:r>
              <w:rPr>
                <w:sz w:val="16"/>
              </w:rPr>
              <w:t>ДТ</w:t>
            </w:r>
          </w:p>
        </w:tc>
        <w:tc>
          <w:tcPr>
            <w:tcW w:w="5067" w:type="dxa"/>
          </w:tcPr>
          <w:p w14:paraId="5E127AB4" w14:textId="77777777" w:rsidR="00DC1BAD" w:rsidRDefault="002C5CCC">
            <w:pPr>
              <w:pStyle w:val="TableParagraph"/>
              <w:spacing w:before="61" w:line="163" w:lineRule="exact"/>
              <w:ind w:left="755"/>
              <w:jc w:val="left"/>
              <w:rPr>
                <w:sz w:val="16"/>
              </w:rPr>
            </w:pPr>
            <w:r>
              <w:rPr>
                <w:sz w:val="16"/>
              </w:rPr>
              <w:t>Регионы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присутствия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Торговых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точек,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</w:p>
        </w:tc>
      </w:tr>
      <w:tr w:rsidR="00860295" w14:paraId="4918C8F0" w14:textId="77777777" w:rsidTr="006F2D8B">
        <w:trPr>
          <w:trHeight w:val="381"/>
        </w:trPr>
        <w:tc>
          <w:tcPr>
            <w:tcW w:w="1558" w:type="dxa"/>
            <w:shd w:val="clear" w:color="auto" w:fill="EAF0DD"/>
          </w:tcPr>
          <w:p w14:paraId="6A3665CD" w14:textId="77777777" w:rsidR="00860295" w:rsidRDefault="00860295" w:rsidP="0086029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  <w:shd w:val="clear" w:color="auto" w:fill="EAF0DD"/>
          </w:tcPr>
          <w:p w14:paraId="43EC4808" w14:textId="607C04FC" w:rsidR="00860295" w:rsidRPr="00860295" w:rsidRDefault="00860295" w:rsidP="00860295">
            <w:pPr>
              <w:pStyle w:val="TableParagraph"/>
              <w:spacing w:before="41" w:line="160" w:lineRule="atLeast"/>
              <w:ind w:left="278" w:right="147" w:hanging="111"/>
              <w:jc w:val="left"/>
              <w:rPr>
                <w:sz w:val="16"/>
                <w:szCs w:val="16"/>
              </w:rPr>
            </w:pPr>
            <w:r w:rsidRPr="00860295">
              <w:rPr>
                <w:sz w:val="16"/>
                <w:szCs w:val="16"/>
              </w:rPr>
              <w:t>Объем выборки НП (АБ, СУГ, ДТ) клиента, тыс. л / мес.*</w:t>
            </w:r>
          </w:p>
        </w:tc>
        <w:tc>
          <w:tcPr>
            <w:tcW w:w="5067" w:type="dxa"/>
            <w:shd w:val="clear" w:color="auto" w:fill="EAF0DD"/>
          </w:tcPr>
          <w:p w14:paraId="5A943D96" w14:textId="4D61C627" w:rsidR="00860295" w:rsidRPr="00860295" w:rsidRDefault="00860295" w:rsidP="00860295">
            <w:pPr>
              <w:pStyle w:val="TableParagraph"/>
              <w:spacing w:before="142"/>
              <w:ind w:left="424" w:right="416"/>
              <w:rPr>
                <w:sz w:val="16"/>
                <w:szCs w:val="16"/>
              </w:rPr>
            </w:pPr>
            <w:r w:rsidRPr="00860295">
              <w:rPr>
                <w:sz w:val="16"/>
                <w:szCs w:val="16"/>
              </w:rPr>
              <w:t>Все регионы РФ</w:t>
            </w:r>
          </w:p>
        </w:tc>
      </w:tr>
      <w:tr w:rsidR="006F2D8B" w14:paraId="1D9140E7" w14:textId="77777777" w:rsidTr="006F2D8B">
        <w:trPr>
          <w:trHeight w:val="232"/>
        </w:trPr>
        <w:tc>
          <w:tcPr>
            <w:tcW w:w="1558" w:type="dxa"/>
            <w:vMerge w:val="restart"/>
            <w:textDirection w:val="btLr"/>
          </w:tcPr>
          <w:p w14:paraId="56E17342" w14:textId="77777777" w:rsidR="006F2D8B" w:rsidRDefault="006F2D8B">
            <w:pPr>
              <w:pStyle w:val="TableParagraph"/>
              <w:spacing w:before="0"/>
              <w:jc w:val="left"/>
              <w:rPr>
                <w:sz w:val="18"/>
              </w:rPr>
            </w:pPr>
          </w:p>
          <w:p w14:paraId="220F7D2D" w14:textId="77777777" w:rsidR="006F2D8B" w:rsidRDefault="006F2D8B">
            <w:pPr>
              <w:pStyle w:val="TableParagraph"/>
              <w:spacing w:before="0"/>
              <w:jc w:val="left"/>
              <w:rPr>
                <w:sz w:val="18"/>
              </w:rPr>
            </w:pPr>
          </w:p>
          <w:p w14:paraId="4741E4CA" w14:textId="77777777" w:rsidR="006F2D8B" w:rsidRDefault="006F2D8B">
            <w:pPr>
              <w:pStyle w:val="TableParagraph"/>
              <w:spacing w:before="0"/>
              <w:jc w:val="left"/>
              <w:rPr>
                <w:sz w:val="18"/>
              </w:rPr>
            </w:pPr>
          </w:p>
          <w:p w14:paraId="45F2F120" w14:textId="1FEE9705" w:rsidR="006F2D8B" w:rsidRDefault="006F2D8B">
            <w:pPr>
              <w:pStyle w:val="TableParagraph"/>
              <w:spacing w:before="105"/>
              <w:ind w:left="1089"/>
              <w:jc w:val="left"/>
              <w:rPr>
                <w:sz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АЗС __________, РФ***</w:t>
            </w:r>
          </w:p>
        </w:tc>
        <w:tc>
          <w:tcPr>
            <w:tcW w:w="2269" w:type="dxa"/>
          </w:tcPr>
          <w:p w14:paraId="14192701" w14:textId="6E84AE1C" w:rsidR="006F2D8B" w:rsidRDefault="006F2D8B">
            <w:pPr>
              <w:pStyle w:val="TableParagraph"/>
              <w:spacing w:before="67" w:line="145" w:lineRule="exact"/>
              <w:ind w:left="423" w:right="416"/>
              <w:rPr>
                <w:sz w:val="14"/>
              </w:rPr>
            </w:pPr>
          </w:p>
        </w:tc>
        <w:tc>
          <w:tcPr>
            <w:tcW w:w="5067" w:type="dxa"/>
          </w:tcPr>
          <w:p w14:paraId="23FA04B1" w14:textId="785BA2E2" w:rsidR="006F2D8B" w:rsidRDefault="006F2D8B">
            <w:pPr>
              <w:pStyle w:val="TableParagraph"/>
              <w:spacing w:line="152" w:lineRule="exact"/>
              <w:ind w:left="419" w:right="416"/>
              <w:rPr>
                <w:sz w:val="14"/>
              </w:rPr>
            </w:pPr>
          </w:p>
        </w:tc>
      </w:tr>
      <w:tr w:rsidR="006F2D8B" w14:paraId="39519232" w14:textId="77777777" w:rsidTr="006F2D8B">
        <w:trPr>
          <w:trHeight w:val="232"/>
        </w:trPr>
        <w:tc>
          <w:tcPr>
            <w:tcW w:w="1558" w:type="dxa"/>
            <w:vMerge/>
            <w:tcBorders>
              <w:top w:val="nil"/>
            </w:tcBorders>
            <w:textDirection w:val="btLr"/>
          </w:tcPr>
          <w:p w14:paraId="6873AB64" w14:textId="77777777" w:rsidR="006F2D8B" w:rsidRDefault="006F2D8B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14:paraId="3883147D" w14:textId="6CCA7362" w:rsidR="006F2D8B" w:rsidRDefault="006F2D8B">
            <w:pPr>
              <w:pStyle w:val="TableParagraph"/>
              <w:spacing w:before="67" w:line="145" w:lineRule="exact"/>
              <w:ind w:left="422" w:right="416"/>
              <w:rPr>
                <w:sz w:val="14"/>
              </w:rPr>
            </w:pPr>
          </w:p>
        </w:tc>
        <w:tc>
          <w:tcPr>
            <w:tcW w:w="5067" w:type="dxa"/>
          </w:tcPr>
          <w:p w14:paraId="17B5CE3D" w14:textId="0AE776EF" w:rsidR="006F2D8B" w:rsidRDefault="006F2D8B">
            <w:pPr>
              <w:pStyle w:val="TableParagraph"/>
              <w:spacing w:line="152" w:lineRule="exact"/>
              <w:ind w:left="419" w:right="416"/>
              <w:rPr>
                <w:sz w:val="14"/>
              </w:rPr>
            </w:pPr>
          </w:p>
        </w:tc>
      </w:tr>
      <w:tr w:rsidR="006F2D8B" w14:paraId="2FE573F6" w14:textId="77777777" w:rsidTr="006F2D8B">
        <w:trPr>
          <w:trHeight w:val="232"/>
        </w:trPr>
        <w:tc>
          <w:tcPr>
            <w:tcW w:w="1558" w:type="dxa"/>
            <w:vMerge/>
            <w:tcBorders>
              <w:top w:val="nil"/>
            </w:tcBorders>
            <w:textDirection w:val="btLr"/>
          </w:tcPr>
          <w:p w14:paraId="09626C0C" w14:textId="77777777" w:rsidR="006F2D8B" w:rsidRDefault="006F2D8B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14:paraId="1FD7C0B5" w14:textId="24617D14" w:rsidR="006F2D8B" w:rsidRDefault="006F2D8B">
            <w:pPr>
              <w:pStyle w:val="TableParagraph"/>
              <w:spacing w:before="65" w:line="147" w:lineRule="exact"/>
              <w:ind w:left="422" w:right="416"/>
              <w:rPr>
                <w:sz w:val="14"/>
              </w:rPr>
            </w:pPr>
          </w:p>
        </w:tc>
        <w:tc>
          <w:tcPr>
            <w:tcW w:w="5067" w:type="dxa"/>
          </w:tcPr>
          <w:p w14:paraId="3308AA02" w14:textId="3A77E38D" w:rsidR="006F2D8B" w:rsidRDefault="006F2D8B">
            <w:pPr>
              <w:pStyle w:val="TableParagraph"/>
              <w:spacing w:line="152" w:lineRule="exact"/>
              <w:ind w:left="419" w:right="416"/>
              <w:rPr>
                <w:sz w:val="14"/>
              </w:rPr>
            </w:pPr>
          </w:p>
        </w:tc>
      </w:tr>
      <w:tr w:rsidR="006F2D8B" w14:paraId="68D1A63C" w14:textId="77777777" w:rsidTr="006F2D8B">
        <w:trPr>
          <w:trHeight w:val="232"/>
        </w:trPr>
        <w:tc>
          <w:tcPr>
            <w:tcW w:w="1558" w:type="dxa"/>
            <w:vMerge/>
            <w:tcBorders>
              <w:top w:val="nil"/>
            </w:tcBorders>
            <w:textDirection w:val="btLr"/>
          </w:tcPr>
          <w:p w14:paraId="109E7179" w14:textId="77777777" w:rsidR="006F2D8B" w:rsidRDefault="006F2D8B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14:paraId="2973DEEA" w14:textId="553303B8" w:rsidR="006F2D8B" w:rsidRDefault="006F2D8B">
            <w:pPr>
              <w:pStyle w:val="TableParagraph"/>
              <w:spacing w:before="65" w:line="147" w:lineRule="exact"/>
              <w:ind w:left="422" w:right="416"/>
              <w:rPr>
                <w:sz w:val="14"/>
              </w:rPr>
            </w:pPr>
          </w:p>
        </w:tc>
        <w:tc>
          <w:tcPr>
            <w:tcW w:w="5067" w:type="dxa"/>
          </w:tcPr>
          <w:p w14:paraId="5D3B7413" w14:textId="13EBB95E" w:rsidR="006F2D8B" w:rsidRDefault="006F2D8B">
            <w:pPr>
              <w:pStyle w:val="TableParagraph"/>
              <w:spacing w:line="152" w:lineRule="exact"/>
              <w:ind w:left="419" w:right="416"/>
              <w:rPr>
                <w:sz w:val="14"/>
              </w:rPr>
            </w:pPr>
          </w:p>
        </w:tc>
      </w:tr>
      <w:tr w:rsidR="006F2D8B" w14:paraId="7782A3BB" w14:textId="77777777" w:rsidTr="006F2D8B">
        <w:trPr>
          <w:trHeight w:val="230"/>
        </w:trPr>
        <w:tc>
          <w:tcPr>
            <w:tcW w:w="1558" w:type="dxa"/>
            <w:vMerge/>
            <w:tcBorders>
              <w:top w:val="nil"/>
            </w:tcBorders>
            <w:textDirection w:val="btLr"/>
          </w:tcPr>
          <w:p w14:paraId="4DE349FA" w14:textId="77777777" w:rsidR="006F2D8B" w:rsidRDefault="006F2D8B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14:paraId="2399D12A" w14:textId="153E8284" w:rsidR="006F2D8B" w:rsidRDefault="006F2D8B">
            <w:pPr>
              <w:pStyle w:val="TableParagraph"/>
              <w:spacing w:before="65" w:line="145" w:lineRule="exact"/>
              <w:ind w:left="422" w:right="416"/>
              <w:rPr>
                <w:sz w:val="14"/>
              </w:rPr>
            </w:pPr>
          </w:p>
        </w:tc>
        <w:tc>
          <w:tcPr>
            <w:tcW w:w="5067" w:type="dxa"/>
          </w:tcPr>
          <w:p w14:paraId="5EFA0DD3" w14:textId="44EEB910" w:rsidR="006F2D8B" w:rsidRDefault="006F2D8B">
            <w:pPr>
              <w:pStyle w:val="TableParagraph"/>
              <w:spacing w:line="150" w:lineRule="exact"/>
              <w:ind w:left="419" w:right="416"/>
              <w:rPr>
                <w:sz w:val="14"/>
              </w:rPr>
            </w:pPr>
          </w:p>
        </w:tc>
      </w:tr>
      <w:tr w:rsidR="006F2D8B" w14:paraId="2A5DEFDC" w14:textId="77777777" w:rsidTr="006F2D8B">
        <w:trPr>
          <w:trHeight w:val="232"/>
        </w:trPr>
        <w:tc>
          <w:tcPr>
            <w:tcW w:w="1558" w:type="dxa"/>
            <w:vMerge/>
            <w:tcBorders>
              <w:top w:val="nil"/>
            </w:tcBorders>
            <w:textDirection w:val="btLr"/>
          </w:tcPr>
          <w:p w14:paraId="69D04287" w14:textId="77777777" w:rsidR="006F2D8B" w:rsidRDefault="006F2D8B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14:paraId="75953026" w14:textId="6752F05F" w:rsidR="006F2D8B" w:rsidRDefault="006F2D8B">
            <w:pPr>
              <w:pStyle w:val="TableParagraph"/>
              <w:spacing w:before="68" w:line="145" w:lineRule="exact"/>
              <w:ind w:left="422" w:right="416"/>
              <w:rPr>
                <w:sz w:val="14"/>
              </w:rPr>
            </w:pPr>
          </w:p>
        </w:tc>
        <w:tc>
          <w:tcPr>
            <w:tcW w:w="5067" w:type="dxa"/>
          </w:tcPr>
          <w:p w14:paraId="77650C5A" w14:textId="1C78F4C5" w:rsidR="006F2D8B" w:rsidRDefault="006F2D8B">
            <w:pPr>
              <w:pStyle w:val="TableParagraph"/>
              <w:spacing w:before="63" w:line="150" w:lineRule="exact"/>
              <w:ind w:left="419" w:right="416"/>
              <w:rPr>
                <w:sz w:val="14"/>
              </w:rPr>
            </w:pPr>
          </w:p>
        </w:tc>
      </w:tr>
      <w:tr w:rsidR="006F2D8B" w14:paraId="12C5CD29" w14:textId="77777777" w:rsidTr="006F2D8B">
        <w:trPr>
          <w:trHeight w:val="232"/>
        </w:trPr>
        <w:tc>
          <w:tcPr>
            <w:tcW w:w="1558" w:type="dxa"/>
            <w:vMerge/>
            <w:tcBorders>
              <w:top w:val="nil"/>
            </w:tcBorders>
            <w:textDirection w:val="btLr"/>
          </w:tcPr>
          <w:p w14:paraId="70C79EC4" w14:textId="77777777" w:rsidR="006F2D8B" w:rsidRDefault="006F2D8B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14:paraId="3522A8DC" w14:textId="1E75F935" w:rsidR="006F2D8B" w:rsidRDefault="006F2D8B">
            <w:pPr>
              <w:pStyle w:val="TableParagraph"/>
              <w:spacing w:before="67" w:line="145" w:lineRule="exact"/>
              <w:ind w:left="420" w:right="416"/>
              <w:rPr>
                <w:sz w:val="14"/>
              </w:rPr>
            </w:pPr>
          </w:p>
        </w:tc>
        <w:tc>
          <w:tcPr>
            <w:tcW w:w="5067" w:type="dxa"/>
          </w:tcPr>
          <w:p w14:paraId="0DB4C9E1" w14:textId="6840F14D" w:rsidR="006F2D8B" w:rsidRDefault="006F2D8B">
            <w:pPr>
              <w:pStyle w:val="TableParagraph"/>
              <w:spacing w:line="152" w:lineRule="exact"/>
              <w:ind w:left="419" w:right="416"/>
              <w:rPr>
                <w:sz w:val="14"/>
              </w:rPr>
            </w:pPr>
          </w:p>
        </w:tc>
      </w:tr>
      <w:tr w:rsidR="006F2D8B" w14:paraId="4321BAF2" w14:textId="77777777" w:rsidTr="006F2D8B">
        <w:trPr>
          <w:trHeight w:val="232"/>
        </w:trPr>
        <w:tc>
          <w:tcPr>
            <w:tcW w:w="1558" w:type="dxa"/>
            <w:vMerge/>
            <w:tcBorders>
              <w:top w:val="nil"/>
            </w:tcBorders>
            <w:textDirection w:val="btLr"/>
          </w:tcPr>
          <w:p w14:paraId="495C697F" w14:textId="77777777" w:rsidR="006F2D8B" w:rsidRDefault="006F2D8B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14:paraId="7948118A" w14:textId="3F70865F" w:rsidR="006F2D8B" w:rsidRDefault="006F2D8B">
            <w:pPr>
              <w:pStyle w:val="TableParagraph"/>
              <w:spacing w:before="67" w:line="145" w:lineRule="exact"/>
              <w:ind w:left="422" w:right="416"/>
              <w:rPr>
                <w:sz w:val="14"/>
              </w:rPr>
            </w:pPr>
          </w:p>
        </w:tc>
        <w:tc>
          <w:tcPr>
            <w:tcW w:w="5067" w:type="dxa"/>
          </w:tcPr>
          <w:p w14:paraId="5CD5C441" w14:textId="4D3683F1" w:rsidR="006F2D8B" w:rsidRDefault="006F2D8B">
            <w:pPr>
              <w:pStyle w:val="TableParagraph"/>
              <w:spacing w:line="152" w:lineRule="exact"/>
              <w:ind w:left="419" w:right="416"/>
              <w:rPr>
                <w:sz w:val="14"/>
              </w:rPr>
            </w:pPr>
          </w:p>
        </w:tc>
      </w:tr>
      <w:tr w:rsidR="006F2D8B" w14:paraId="156E91C4" w14:textId="77777777" w:rsidTr="006F2D8B">
        <w:trPr>
          <w:trHeight w:val="232"/>
        </w:trPr>
        <w:tc>
          <w:tcPr>
            <w:tcW w:w="1558" w:type="dxa"/>
            <w:vMerge/>
            <w:tcBorders>
              <w:top w:val="nil"/>
            </w:tcBorders>
            <w:textDirection w:val="btLr"/>
          </w:tcPr>
          <w:p w14:paraId="000D9FB9" w14:textId="77777777" w:rsidR="006F2D8B" w:rsidRDefault="006F2D8B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14:paraId="25B52C76" w14:textId="2E249DDC" w:rsidR="006F2D8B" w:rsidRDefault="006F2D8B">
            <w:pPr>
              <w:pStyle w:val="TableParagraph"/>
              <w:spacing w:before="65" w:line="147" w:lineRule="exact"/>
              <w:ind w:left="422" w:right="416"/>
              <w:rPr>
                <w:sz w:val="14"/>
              </w:rPr>
            </w:pPr>
          </w:p>
        </w:tc>
        <w:tc>
          <w:tcPr>
            <w:tcW w:w="5067" w:type="dxa"/>
          </w:tcPr>
          <w:p w14:paraId="327783CF" w14:textId="5781EB16" w:rsidR="006F2D8B" w:rsidRDefault="006F2D8B">
            <w:pPr>
              <w:pStyle w:val="TableParagraph"/>
              <w:spacing w:line="152" w:lineRule="exact"/>
              <w:ind w:left="419" w:right="416"/>
              <w:rPr>
                <w:sz w:val="14"/>
              </w:rPr>
            </w:pPr>
          </w:p>
        </w:tc>
      </w:tr>
      <w:tr w:rsidR="006F2D8B" w14:paraId="33366C4A" w14:textId="77777777" w:rsidTr="006F2D8B">
        <w:trPr>
          <w:trHeight w:val="232"/>
        </w:trPr>
        <w:tc>
          <w:tcPr>
            <w:tcW w:w="1558" w:type="dxa"/>
            <w:vMerge/>
            <w:tcBorders>
              <w:top w:val="nil"/>
            </w:tcBorders>
            <w:textDirection w:val="btLr"/>
          </w:tcPr>
          <w:p w14:paraId="4DDAC0CD" w14:textId="77777777" w:rsidR="006F2D8B" w:rsidRDefault="006F2D8B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14:paraId="5C2365F1" w14:textId="09C9DF7D" w:rsidR="006F2D8B" w:rsidRDefault="006F2D8B">
            <w:pPr>
              <w:pStyle w:val="TableParagraph"/>
              <w:spacing w:before="65" w:line="147" w:lineRule="exact"/>
              <w:ind w:left="422" w:right="416"/>
              <w:rPr>
                <w:sz w:val="14"/>
              </w:rPr>
            </w:pPr>
          </w:p>
        </w:tc>
        <w:tc>
          <w:tcPr>
            <w:tcW w:w="5067" w:type="dxa"/>
          </w:tcPr>
          <w:p w14:paraId="550AB6DA" w14:textId="2A5B4098" w:rsidR="006F2D8B" w:rsidRDefault="006F2D8B">
            <w:pPr>
              <w:pStyle w:val="TableParagraph"/>
              <w:spacing w:line="152" w:lineRule="exact"/>
              <w:ind w:left="419" w:right="416"/>
              <w:rPr>
                <w:sz w:val="14"/>
              </w:rPr>
            </w:pPr>
          </w:p>
        </w:tc>
      </w:tr>
      <w:tr w:rsidR="006F2D8B" w14:paraId="6A9B17A3" w14:textId="77777777" w:rsidTr="006F2D8B">
        <w:trPr>
          <w:trHeight w:val="230"/>
        </w:trPr>
        <w:tc>
          <w:tcPr>
            <w:tcW w:w="1558" w:type="dxa"/>
            <w:vMerge/>
            <w:tcBorders>
              <w:top w:val="nil"/>
            </w:tcBorders>
            <w:textDirection w:val="btLr"/>
          </w:tcPr>
          <w:p w14:paraId="49E51CB0" w14:textId="77777777" w:rsidR="006F2D8B" w:rsidRDefault="006F2D8B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14:paraId="758A628D" w14:textId="2D0CC4A3" w:rsidR="006F2D8B" w:rsidRDefault="006F2D8B">
            <w:pPr>
              <w:pStyle w:val="TableParagraph"/>
              <w:spacing w:before="65" w:line="145" w:lineRule="exact"/>
              <w:ind w:left="422" w:right="416"/>
              <w:rPr>
                <w:sz w:val="14"/>
              </w:rPr>
            </w:pPr>
          </w:p>
        </w:tc>
        <w:tc>
          <w:tcPr>
            <w:tcW w:w="5067" w:type="dxa"/>
          </w:tcPr>
          <w:p w14:paraId="58F3BA86" w14:textId="39E8A4F3" w:rsidR="006F2D8B" w:rsidRDefault="006F2D8B">
            <w:pPr>
              <w:pStyle w:val="TableParagraph"/>
              <w:spacing w:line="150" w:lineRule="exact"/>
              <w:ind w:left="419" w:right="416"/>
              <w:rPr>
                <w:sz w:val="14"/>
              </w:rPr>
            </w:pPr>
          </w:p>
        </w:tc>
      </w:tr>
      <w:tr w:rsidR="006F2D8B" w14:paraId="7E9DD56C" w14:textId="77777777" w:rsidTr="006F2D8B">
        <w:trPr>
          <w:trHeight w:val="232"/>
        </w:trPr>
        <w:tc>
          <w:tcPr>
            <w:tcW w:w="1558" w:type="dxa"/>
            <w:vMerge/>
            <w:tcBorders>
              <w:top w:val="nil"/>
            </w:tcBorders>
            <w:textDirection w:val="btLr"/>
          </w:tcPr>
          <w:p w14:paraId="5AE6B42F" w14:textId="77777777" w:rsidR="006F2D8B" w:rsidRDefault="006F2D8B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14:paraId="5F9B6576" w14:textId="6F7D6F77" w:rsidR="006F2D8B" w:rsidRDefault="006F2D8B">
            <w:pPr>
              <w:pStyle w:val="TableParagraph"/>
              <w:spacing w:before="67" w:line="145" w:lineRule="exact"/>
              <w:ind w:left="422" w:right="416"/>
              <w:rPr>
                <w:sz w:val="14"/>
              </w:rPr>
            </w:pPr>
          </w:p>
        </w:tc>
        <w:tc>
          <w:tcPr>
            <w:tcW w:w="5067" w:type="dxa"/>
          </w:tcPr>
          <w:p w14:paraId="67903968" w14:textId="0556D6DC" w:rsidR="006F2D8B" w:rsidRDefault="006F2D8B">
            <w:pPr>
              <w:pStyle w:val="TableParagraph"/>
              <w:spacing w:before="62" w:line="150" w:lineRule="exact"/>
              <w:ind w:left="419" w:right="416"/>
              <w:rPr>
                <w:sz w:val="14"/>
              </w:rPr>
            </w:pPr>
          </w:p>
        </w:tc>
      </w:tr>
      <w:tr w:rsidR="006F2D8B" w14:paraId="05D51091" w14:textId="77777777" w:rsidTr="006F2D8B">
        <w:trPr>
          <w:trHeight w:val="232"/>
        </w:trPr>
        <w:tc>
          <w:tcPr>
            <w:tcW w:w="1558" w:type="dxa"/>
            <w:vMerge/>
            <w:tcBorders>
              <w:top w:val="nil"/>
            </w:tcBorders>
            <w:textDirection w:val="btLr"/>
          </w:tcPr>
          <w:p w14:paraId="08118354" w14:textId="77777777" w:rsidR="006F2D8B" w:rsidRDefault="006F2D8B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14:paraId="22E7E0FE" w14:textId="30323AE3" w:rsidR="006F2D8B" w:rsidRDefault="006F2D8B">
            <w:pPr>
              <w:pStyle w:val="TableParagraph"/>
              <w:spacing w:before="67" w:line="145" w:lineRule="exact"/>
              <w:ind w:left="422" w:right="416"/>
              <w:rPr>
                <w:sz w:val="14"/>
              </w:rPr>
            </w:pPr>
          </w:p>
        </w:tc>
        <w:tc>
          <w:tcPr>
            <w:tcW w:w="5067" w:type="dxa"/>
          </w:tcPr>
          <w:p w14:paraId="34AF41F2" w14:textId="7B7E1D2D" w:rsidR="006F2D8B" w:rsidRDefault="006F2D8B">
            <w:pPr>
              <w:pStyle w:val="TableParagraph"/>
              <w:spacing w:line="152" w:lineRule="exact"/>
              <w:ind w:left="419" w:right="416"/>
              <w:rPr>
                <w:sz w:val="14"/>
              </w:rPr>
            </w:pPr>
          </w:p>
        </w:tc>
      </w:tr>
      <w:tr w:rsidR="006F2D8B" w14:paraId="51FC5F4E" w14:textId="77777777" w:rsidTr="006F2D8B">
        <w:trPr>
          <w:trHeight w:val="1048"/>
        </w:trPr>
        <w:tc>
          <w:tcPr>
            <w:tcW w:w="1558" w:type="dxa"/>
            <w:textDirection w:val="btLr"/>
          </w:tcPr>
          <w:p w14:paraId="28577B90" w14:textId="77777777" w:rsidR="006F2D8B" w:rsidRDefault="006F2D8B">
            <w:pPr>
              <w:pStyle w:val="TableParagraph"/>
              <w:spacing w:before="150"/>
              <w:ind w:left="142" w:right="456"/>
              <w:rPr>
                <w:sz w:val="16"/>
              </w:rPr>
            </w:pPr>
            <w:r>
              <w:rPr>
                <w:sz w:val="16"/>
              </w:rPr>
              <w:t>АЗС</w:t>
            </w:r>
          </w:p>
          <w:p w14:paraId="3F2C0B2B" w14:textId="77777777" w:rsidR="006F2D8B" w:rsidRDefault="006F2D8B">
            <w:pPr>
              <w:pStyle w:val="TableParagraph"/>
              <w:spacing w:before="6" w:line="252" w:lineRule="auto"/>
              <w:ind w:left="122" w:right="436" w:hanging="2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Франч</w:t>
            </w:r>
            <w:proofErr w:type="spellEnd"/>
            <w:r>
              <w:rPr>
                <w:spacing w:val="-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айзинг</w:t>
            </w:r>
            <w:proofErr w:type="spellEnd"/>
          </w:p>
          <w:p w14:paraId="17B551E1" w14:textId="77777777" w:rsidR="006F2D8B" w:rsidRDefault="006F2D8B">
            <w:pPr>
              <w:pStyle w:val="TableParagraph"/>
              <w:spacing w:before="0" w:line="180" w:lineRule="exact"/>
              <w:ind w:left="142" w:right="456"/>
              <w:rPr>
                <w:sz w:val="16"/>
              </w:rPr>
            </w:pPr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АЗС</w:t>
            </w:r>
          </w:p>
          <w:p w14:paraId="2212F5BD" w14:textId="77777777" w:rsidR="006F2D8B" w:rsidRDefault="006F2D8B">
            <w:pPr>
              <w:pStyle w:val="TableParagraph"/>
              <w:spacing w:before="8" w:line="247" w:lineRule="auto"/>
              <w:ind w:left="126" w:right="442" w:firstLine="2"/>
              <w:rPr>
                <w:sz w:val="16"/>
              </w:rPr>
            </w:pPr>
            <w:proofErr w:type="spellStart"/>
            <w:r>
              <w:rPr>
                <w:sz w:val="16"/>
              </w:rPr>
              <w:t>Партн</w:t>
            </w:r>
            <w:proofErr w:type="spellEnd"/>
            <w:r>
              <w:rPr>
                <w:spacing w:val="-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еров</w:t>
            </w:r>
            <w:proofErr w:type="spellEnd"/>
            <w:r>
              <w:rPr>
                <w:sz w:val="16"/>
              </w:rPr>
              <w:t>**</w:t>
            </w:r>
          </w:p>
          <w:p w14:paraId="4C6A14B3" w14:textId="77777777" w:rsidR="006F2D8B" w:rsidRDefault="006F2D8B">
            <w:pPr>
              <w:pStyle w:val="TableParagraph"/>
              <w:spacing w:before="4"/>
              <w:ind w:right="317"/>
              <w:rPr>
                <w:sz w:val="16"/>
              </w:rPr>
            </w:pPr>
            <w:r>
              <w:rPr>
                <w:sz w:val="16"/>
              </w:rPr>
              <w:t>*</w:t>
            </w:r>
          </w:p>
        </w:tc>
        <w:tc>
          <w:tcPr>
            <w:tcW w:w="2269" w:type="dxa"/>
          </w:tcPr>
          <w:p w14:paraId="1CA8E3FB" w14:textId="77777777" w:rsidR="006F2D8B" w:rsidRDefault="006F2D8B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14:paraId="163EDC91" w14:textId="77777777" w:rsidR="006F2D8B" w:rsidRDefault="006F2D8B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14:paraId="04A06BFD" w14:textId="77777777" w:rsidR="006F2D8B" w:rsidRDefault="006F2D8B">
            <w:pPr>
              <w:pStyle w:val="TableParagraph"/>
              <w:spacing w:before="111"/>
              <w:ind w:left="420" w:right="416"/>
              <w:rPr>
                <w:sz w:val="14"/>
              </w:rPr>
            </w:pPr>
            <w:r>
              <w:rPr>
                <w:sz w:val="14"/>
              </w:rPr>
              <w:t>Более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0</w:t>
            </w:r>
          </w:p>
        </w:tc>
        <w:tc>
          <w:tcPr>
            <w:tcW w:w="5067" w:type="dxa"/>
          </w:tcPr>
          <w:p w14:paraId="195B7D10" w14:textId="77777777" w:rsidR="006F2D8B" w:rsidRDefault="006F2D8B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14:paraId="65D99279" w14:textId="77777777" w:rsidR="006F2D8B" w:rsidRDefault="006F2D8B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14:paraId="66D5069E" w14:textId="77777777" w:rsidR="006F2D8B" w:rsidRDefault="006F2D8B">
            <w:pPr>
              <w:pStyle w:val="TableParagraph"/>
              <w:spacing w:before="111"/>
              <w:ind w:left="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</w:tr>
    </w:tbl>
    <w:p w14:paraId="34CFEA3C" w14:textId="77777777" w:rsidR="00D64BA0" w:rsidRDefault="00D64BA0" w:rsidP="00D64BA0">
      <w:pPr>
        <w:spacing w:line="244" w:lineRule="auto"/>
        <w:ind w:left="318" w:right="-6917"/>
        <w:rPr>
          <w:sz w:val="16"/>
        </w:rPr>
      </w:pPr>
    </w:p>
    <w:p w14:paraId="59E102D5" w14:textId="609BFE3B" w:rsidR="00DC1BAD" w:rsidRDefault="002C5CCC" w:rsidP="00C754BE">
      <w:pPr>
        <w:spacing w:line="244" w:lineRule="auto"/>
        <w:ind w:left="-142" w:right="29"/>
        <w:rPr>
          <w:sz w:val="16"/>
        </w:rPr>
      </w:pPr>
      <w:r>
        <w:rPr>
          <w:sz w:val="16"/>
        </w:rPr>
        <w:t>*Для</w:t>
      </w:r>
      <w:r>
        <w:rPr>
          <w:spacing w:val="1"/>
          <w:sz w:val="16"/>
        </w:rPr>
        <w:t xml:space="preserve"> </w:t>
      </w:r>
      <w:r>
        <w:rPr>
          <w:sz w:val="16"/>
        </w:rPr>
        <w:t>расчета</w:t>
      </w:r>
      <w:r>
        <w:rPr>
          <w:spacing w:val="1"/>
          <w:sz w:val="16"/>
        </w:rPr>
        <w:t xml:space="preserve"> </w:t>
      </w:r>
      <w:r>
        <w:rPr>
          <w:sz w:val="16"/>
        </w:rPr>
        <w:t>размера</w:t>
      </w:r>
      <w:r>
        <w:rPr>
          <w:spacing w:val="1"/>
          <w:sz w:val="16"/>
        </w:rPr>
        <w:t xml:space="preserve"> </w:t>
      </w:r>
      <w:r>
        <w:rPr>
          <w:sz w:val="16"/>
        </w:rPr>
        <w:t>процента</w:t>
      </w:r>
      <w:r>
        <w:rPr>
          <w:spacing w:val="1"/>
          <w:sz w:val="16"/>
        </w:rPr>
        <w:t xml:space="preserve"> </w:t>
      </w:r>
      <w:r>
        <w:rPr>
          <w:sz w:val="16"/>
        </w:rPr>
        <w:t>учитывается</w:t>
      </w:r>
      <w:r>
        <w:rPr>
          <w:spacing w:val="1"/>
          <w:sz w:val="16"/>
        </w:rPr>
        <w:t xml:space="preserve"> </w:t>
      </w:r>
      <w:r>
        <w:rPr>
          <w:sz w:val="16"/>
        </w:rPr>
        <w:t>совокупный</w:t>
      </w:r>
      <w:r>
        <w:rPr>
          <w:spacing w:val="1"/>
          <w:sz w:val="16"/>
        </w:rPr>
        <w:t xml:space="preserve"> </w:t>
      </w:r>
      <w:r>
        <w:rPr>
          <w:sz w:val="16"/>
        </w:rPr>
        <w:t>объем</w:t>
      </w:r>
      <w:r>
        <w:rPr>
          <w:spacing w:val="1"/>
          <w:sz w:val="16"/>
        </w:rPr>
        <w:t xml:space="preserve"> </w:t>
      </w:r>
      <w:r>
        <w:rPr>
          <w:sz w:val="16"/>
        </w:rPr>
        <w:t>Покупателя,</w:t>
      </w:r>
      <w:r>
        <w:rPr>
          <w:spacing w:val="1"/>
          <w:sz w:val="16"/>
        </w:rPr>
        <w:t xml:space="preserve"> </w:t>
      </w:r>
      <w:r>
        <w:rPr>
          <w:sz w:val="16"/>
        </w:rPr>
        <w:t>выбранный</w:t>
      </w:r>
      <w:r>
        <w:rPr>
          <w:spacing w:val="1"/>
          <w:sz w:val="16"/>
        </w:rPr>
        <w:t xml:space="preserve"> </w:t>
      </w:r>
      <w:r>
        <w:rPr>
          <w:sz w:val="16"/>
        </w:rPr>
        <w:t>на</w:t>
      </w:r>
      <w:r>
        <w:rPr>
          <w:spacing w:val="1"/>
          <w:sz w:val="16"/>
        </w:rPr>
        <w:t xml:space="preserve"> </w:t>
      </w:r>
      <w:r>
        <w:rPr>
          <w:sz w:val="16"/>
        </w:rPr>
        <w:t>всех</w:t>
      </w:r>
      <w:r>
        <w:rPr>
          <w:spacing w:val="1"/>
          <w:sz w:val="16"/>
        </w:rPr>
        <w:t xml:space="preserve"> </w:t>
      </w:r>
      <w:r>
        <w:rPr>
          <w:sz w:val="16"/>
        </w:rPr>
        <w:t>АЗС</w:t>
      </w:r>
      <w:r>
        <w:rPr>
          <w:spacing w:val="1"/>
          <w:sz w:val="16"/>
        </w:rPr>
        <w:t xml:space="preserve"> </w:t>
      </w:r>
      <w:r w:rsidR="009B3319">
        <w:rPr>
          <w:sz w:val="16"/>
        </w:rPr>
        <w:t>«__________</w:t>
      </w:r>
      <w:r>
        <w:rPr>
          <w:sz w:val="16"/>
        </w:rPr>
        <w:t>»,</w:t>
      </w:r>
      <w:r>
        <w:rPr>
          <w:spacing w:val="1"/>
          <w:sz w:val="16"/>
        </w:rPr>
        <w:t xml:space="preserve"> </w:t>
      </w:r>
      <w:r>
        <w:rPr>
          <w:sz w:val="16"/>
        </w:rPr>
        <w:t>АЗС</w:t>
      </w:r>
      <w:r>
        <w:rPr>
          <w:spacing w:val="1"/>
          <w:sz w:val="16"/>
        </w:rPr>
        <w:t xml:space="preserve"> </w:t>
      </w:r>
      <w:r>
        <w:rPr>
          <w:sz w:val="16"/>
        </w:rPr>
        <w:t>Франчайзинг</w:t>
      </w:r>
      <w:r>
        <w:rPr>
          <w:spacing w:val="1"/>
          <w:sz w:val="16"/>
        </w:rPr>
        <w:t xml:space="preserve"> </w:t>
      </w:r>
      <w:r>
        <w:rPr>
          <w:sz w:val="16"/>
        </w:rPr>
        <w:t>и</w:t>
      </w:r>
      <w:r>
        <w:rPr>
          <w:spacing w:val="-1"/>
          <w:sz w:val="16"/>
        </w:rPr>
        <w:t xml:space="preserve"> </w:t>
      </w:r>
      <w:r>
        <w:rPr>
          <w:sz w:val="16"/>
        </w:rPr>
        <w:t>АЗС</w:t>
      </w:r>
      <w:r>
        <w:rPr>
          <w:spacing w:val="2"/>
          <w:sz w:val="16"/>
        </w:rPr>
        <w:t xml:space="preserve"> </w:t>
      </w:r>
      <w:r>
        <w:rPr>
          <w:sz w:val="16"/>
        </w:rPr>
        <w:t>Партнеров.</w:t>
      </w:r>
    </w:p>
    <w:p w14:paraId="28369ADE" w14:textId="77777777" w:rsidR="00DC1BAD" w:rsidRDefault="002C5CCC" w:rsidP="00C754BE">
      <w:pPr>
        <w:ind w:left="-142" w:right="29"/>
        <w:rPr>
          <w:sz w:val="16"/>
        </w:rPr>
      </w:pPr>
      <w:r>
        <w:rPr>
          <w:sz w:val="16"/>
        </w:rPr>
        <w:t>**</w:t>
      </w:r>
      <w:proofErr w:type="gramStart"/>
      <w:r>
        <w:rPr>
          <w:sz w:val="16"/>
        </w:rPr>
        <w:t>В</w:t>
      </w:r>
      <w:proofErr w:type="gramEnd"/>
      <w:r>
        <w:rPr>
          <w:spacing w:val="1"/>
          <w:sz w:val="16"/>
        </w:rPr>
        <w:t xml:space="preserve"> </w:t>
      </w:r>
      <w:r>
        <w:rPr>
          <w:sz w:val="16"/>
        </w:rPr>
        <w:t>первый</w:t>
      </w:r>
      <w:r>
        <w:rPr>
          <w:spacing w:val="1"/>
          <w:sz w:val="16"/>
        </w:rPr>
        <w:t xml:space="preserve"> </w:t>
      </w:r>
      <w:r>
        <w:rPr>
          <w:sz w:val="16"/>
        </w:rPr>
        <w:t>месяц</w:t>
      </w:r>
      <w:r>
        <w:rPr>
          <w:spacing w:val="1"/>
          <w:sz w:val="16"/>
        </w:rPr>
        <w:t xml:space="preserve"> </w:t>
      </w:r>
      <w:r>
        <w:rPr>
          <w:sz w:val="16"/>
        </w:rPr>
        <w:t>отпуска</w:t>
      </w:r>
      <w:r>
        <w:rPr>
          <w:spacing w:val="1"/>
          <w:sz w:val="16"/>
        </w:rPr>
        <w:t xml:space="preserve"> </w:t>
      </w:r>
      <w:r>
        <w:rPr>
          <w:sz w:val="16"/>
        </w:rPr>
        <w:t>НП</w:t>
      </w:r>
      <w:r>
        <w:rPr>
          <w:spacing w:val="1"/>
          <w:sz w:val="16"/>
        </w:rPr>
        <w:t xml:space="preserve"> </w:t>
      </w:r>
      <w:r>
        <w:rPr>
          <w:sz w:val="16"/>
        </w:rPr>
        <w:t>по</w:t>
      </w:r>
      <w:r>
        <w:rPr>
          <w:spacing w:val="1"/>
          <w:sz w:val="16"/>
        </w:rPr>
        <w:t xml:space="preserve"> </w:t>
      </w:r>
      <w:r>
        <w:rPr>
          <w:sz w:val="16"/>
        </w:rPr>
        <w:t>Договору</w:t>
      </w:r>
      <w:r>
        <w:rPr>
          <w:spacing w:val="1"/>
          <w:sz w:val="16"/>
        </w:rPr>
        <w:t xml:space="preserve"> </w:t>
      </w:r>
      <w:r>
        <w:rPr>
          <w:sz w:val="16"/>
        </w:rPr>
        <w:t>(отчетный</w:t>
      </w:r>
      <w:r>
        <w:rPr>
          <w:spacing w:val="1"/>
          <w:sz w:val="16"/>
        </w:rPr>
        <w:t xml:space="preserve"> </w:t>
      </w:r>
      <w:r>
        <w:rPr>
          <w:sz w:val="16"/>
        </w:rPr>
        <w:t>период)</w:t>
      </w:r>
      <w:r>
        <w:rPr>
          <w:spacing w:val="1"/>
          <w:sz w:val="16"/>
        </w:rPr>
        <w:t xml:space="preserve"> </w:t>
      </w:r>
      <w:r>
        <w:rPr>
          <w:sz w:val="16"/>
        </w:rPr>
        <w:t>размер</w:t>
      </w:r>
      <w:r>
        <w:rPr>
          <w:spacing w:val="1"/>
          <w:sz w:val="16"/>
        </w:rPr>
        <w:t xml:space="preserve"> </w:t>
      </w:r>
      <w:r>
        <w:rPr>
          <w:sz w:val="16"/>
        </w:rPr>
        <w:t>процента</w:t>
      </w:r>
      <w:r>
        <w:rPr>
          <w:spacing w:val="1"/>
          <w:sz w:val="16"/>
        </w:rPr>
        <w:t xml:space="preserve"> </w:t>
      </w:r>
      <w:r>
        <w:rPr>
          <w:sz w:val="16"/>
        </w:rPr>
        <w:t>определяется</w:t>
      </w:r>
      <w:r>
        <w:rPr>
          <w:spacing w:val="1"/>
          <w:sz w:val="16"/>
        </w:rPr>
        <w:t xml:space="preserve"> </w:t>
      </w:r>
      <w:r>
        <w:rPr>
          <w:sz w:val="16"/>
        </w:rPr>
        <w:t>исходя</w:t>
      </w:r>
      <w:r>
        <w:rPr>
          <w:spacing w:val="1"/>
          <w:sz w:val="16"/>
        </w:rPr>
        <w:t xml:space="preserve"> </w:t>
      </w:r>
      <w:r>
        <w:rPr>
          <w:sz w:val="16"/>
        </w:rPr>
        <w:t>из</w:t>
      </w:r>
      <w:r>
        <w:rPr>
          <w:spacing w:val="1"/>
          <w:sz w:val="16"/>
        </w:rPr>
        <w:t xml:space="preserve"> </w:t>
      </w:r>
      <w:r>
        <w:rPr>
          <w:sz w:val="16"/>
        </w:rPr>
        <w:t>нулевой</w:t>
      </w:r>
      <w:r>
        <w:rPr>
          <w:spacing w:val="1"/>
          <w:sz w:val="16"/>
        </w:rPr>
        <w:t xml:space="preserve"> </w:t>
      </w:r>
      <w:r>
        <w:rPr>
          <w:sz w:val="16"/>
        </w:rPr>
        <w:t>выборки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предшествующем</w:t>
      </w:r>
      <w:r>
        <w:rPr>
          <w:spacing w:val="3"/>
          <w:sz w:val="16"/>
        </w:rPr>
        <w:t xml:space="preserve"> </w:t>
      </w:r>
      <w:r>
        <w:rPr>
          <w:sz w:val="16"/>
        </w:rPr>
        <w:t>отчетном</w:t>
      </w:r>
      <w:r>
        <w:rPr>
          <w:spacing w:val="3"/>
          <w:sz w:val="16"/>
        </w:rPr>
        <w:t xml:space="preserve"> </w:t>
      </w:r>
      <w:r>
        <w:rPr>
          <w:sz w:val="16"/>
        </w:rPr>
        <w:t>периоде.</w:t>
      </w:r>
    </w:p>
    <w:p w14:paraId="0DAB0ADB" w14:textId="011736CA" w:rsidR="00D64BA0" w:rsidRPr="00D64BA0" w:rsidRDefault="002C5CCC" w:rsidP="00C754BE">
      <w:pPr>
        <w:spacing w:before="4"/>
        <w:ind w:left="-142" w:right="29"/>
        <w:rPr>
          <w:sz w:val="16"/>
        </w:rPr>
      </w:pPr>
      <w:r>
        <w:rPr>
          <w:sz w:val="16"/>
        </w:rPr>
        <w:t>***</w:t>
      </w:r>
      <w:r>
        <w:rPr>
          <w:spacing w:val="-3"/>
          <w:sz w:val="16"/>
        </w:rPr>
        <w:t xml:space="preserve"> </w:t>
      </w:r>
      <w:r>
        <w:rPr>
          <w:sz w:val="16"/>
        </w:rPr>
        <w:t>За</w:t>
      </w:r>
      <w:r>
        <w:rPr>
          <w:spacing w:val="-4"/>
          <w:sz w:val="16"/>
        </w:rPr>
        <w:t xml:space="preserve"> </w:t>
      </w:r>
      <w:r>
        <w:rPr>
          <w:sz w:val="16"/>
        </w:rPr>
        <w:t>исключением</w:t>
      </w:r>
      <w:r>
        <w:rPr>
          <w:spacing w:val="-5"/>
          <w:sz w:val="16"/>
        </w:rPr>
        <w:t xml:space="preserve"> </w:t>
      </w:r>
      <w:r>
        <w:rPr>
          <w:sz w:val="16"/>
        </w:rPr>
        <w:t>Торговых</w:t>
      </w:r>
      <w:r>
        <w:rPr>
          <w:spacing w:val="-6"/>
          <w:sz w:val="16"/>
        </w:rPr>
        <w:t xml:space="preserve"> </w:t>
      </w:r>
      <w:r>
        <w:rPr>
          <w:sz w:val="16"/>
        </w:rPr>
        <w:t>точек,</w:t>
      </w:r>
      <w:r>
        <w:rPr>
          <w:spacing w:val="-2"/>
          <w:sz w:val="16"/>
        </w:rPr>
        <w:t xml:space="preserve"> </w:t>
      </w:r>
      <w:r>
        <w:rPr>
          <w:sz w:val="16"/>
        </w:rPr>
        <w:t>указанных</w:t>
      </w:r>
      <w:r>
        <w:rPr>
          <w:spacing w:val="-6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подпунктах</w:t>
      </w:r>
      <w:r>
        <w:rPr>
          <w:spacing w:val="-5"/>
          <w:sz w:val="16"/>
        </w:rPr>
        <w:t xml:space="preserve"> </w:t>
      </w:r>
      <w:r>
        <w:rPr>
          <w:sz w:val="16"/>
        </w:rPr>
        <w:t>1.2</w:t>
      </w:r>
      <w:r>
        <w:rPr>
          <w:spacing w:val="-5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1.5</w:t>
      </w:r>
      <w:r>
        <w:rPr>
          <w:spacing w:val="-4"/>
          <w:sz w:val="16"/>
        </w:rPr>
        <w:t xml:space="preserve"> </w:t>
      </w:r>
      <w:r>
        <w:rPr>
          <w:sz w:val="16"/>
        </w:rPr>
        <w:t>Приложения</w:t>
      </w:r>
      <w:r>
        <w:rPr>
          <w:spacing w:val="-5"/>
          <w:sz w:val="16"/>
        </w:rPr>
        <w:t xml:space="preserve"> </w:t>
      </w:r>
      <w:r>
        <w:rPr>
          <w:sz w:val="16"/>
        </w:rPr>
        <w:t>1</w:t>
      </w:r>
      <w:r>
        <w:rPr>
          <w:spacing w:val="-4"/>
          <w:sz w:val="16"/>
        </w:rPr>
        <w:t xml:space="preserve"> </w:t>
      </w:r>
      <w:r>
        <w:rPr>
          <w:sz w:val="16"/>
        </w:rPr>
        <w:t>к</w:t>
      </w:r>
      <w:r>
        <w:rPr>
          <w:spacing w:val="-3"/>
          <w:sz w:val="16"/>
        </w:rPr>
        <w:t xml:space="preserve"> </w:t>
      </w:r>
      <w:r>
        <w:rPr>
          <w:sz w:val="16"/>
        </w:rPr>
        <w:t>Договору.</w:t>
      </w:r>
    </w:p>
    <w:p w14:paraId="37E678D6" w14:textId="77777777" w:rsidR="00D64BA0" w:rsidRDefault="00D64BA0" w:rsidP="00C754BE">
      <w:pPr>
        <w:pStyle w:val="a3"/>
        <w:ind w:left="-142" w:right="29"/>
        <w:jc w:val="left"/>
        <w:rPr>
          <w:sz w:val="18"/>
        </w:rPr>
      </w:pPr>
    </w:p>
    <w:p w14:paraId="7057F6A1" w14:textId="77777777" w:rsidR="00D64BA0" w:rsidRDefault="00D64BA0" w:rsidP="00C754BE">
      <w:pPr>
        <w:ind w:left="-142" w:right="29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1.2.</w:t>
      </w:r>
      <w:r>
        <w:rPr>
          <w:rFonts w:ascii="Arial" w:hAnsi="Arial" w:cs="Arial"/>
          <w:sz w:val="18"/>
          <w:szCs w:val="18"/>
        </w:rPr>
        <w:t xml:space="preserve"> Специальная цена на нефтепродукты, полученные Покупателем на </w:t>
      </w:r>
      <w:proofErr w:type="gramStart"/>
      <w:r>
        <w:rPr>
          <w:rFonts w:ascii="Arial" w:hAnsi="Arial" w:cs="Arial"/>
          <w:sz w:val="18"/>
          <w:szCs w:val="18"/>
        </w:rPr>
        <w:t>АЗС  _</w:t>
      </w:r>
      <w:proofErr w:type="gramEnd"/>
      <w:r>
        <w:rPr>
          <w:rFonts w:ascii="Arial" w:hAnsi="Arial" w:cs="Arial"/>
          <w:sz w:val="18"/>
          <w:szCs w:val="18"/>
        </w:rPr>
        <w:t>_________ в Торговых точках  __________ , определяется исходя из текущей розничной цены на момент получения нефтепродуктов в указанных Торговых точках без предоставления скидки.</w:t>
      </w:r>
    </w:p>
    <w:p w14:paraId="799D844F" w14:textId="77777777" w:rsidR="00D64BA0" w:rsidRDefault="00D64BA0" w:rsidP="00C754BE">
      <w:pPr>
        <w:ind w:left="-142" w:right="29" w:firstLine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 реализации нефтепродуктов за пределами РФ, их цена формируется без учёта НДС (ст.147 НК РФ).</w:t>
      </w:r>
    </w:p>
    <w:p w14:paraId="2AE9B46D" w14:textId="77777777" w:rsidR="00D64BA0" w:rsidRDefault="00D64BA0" w:rsidP="00C754BE">
      <w:pPr>
        <w:ind w:left="-142" w:right="29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1.3. </w:t>
      </w:r>
      <w:r>
        <w:rPr>
          <w:rFonts w:ascii="Arial" w:hAnsi="Arial" w:cs="Arial"/>
          <w:color w:val="000000"/>
          <w:sz w:val="18"/>
          <w:szCs w:val="18"/>
        </w:rPr>
        <w:t xml:space="preserve">Специальная цена на нефтепродукты, полученные Покупателем на АЗС Партнеров в Торговых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точках </w:t>
      </w:r>
      <w:r>
        <w:rPr>
          <w:rFonts w:ascii="Arial" w:hAnsi="Arial" w:cs="Arial"/>
          <w:sz w:val="18"/>
          <w:szCs w:val="18"/>
        </w:rPr>
        <w:t xml:space="preserve"> _</w:t>
      </w:r>
      <w:proofErr w:type="gramEnd"/>
      <w:r>
        <w:rPr>
          <w:rFonts w:ascii="Arial" w:hAnsi="Arial" w:cs="Arial"/>
          <w:sz w:val="18"/>
          <w:szCs w:val="18"/>
        </w:rPr>
        <w:t xml:space="preserve">_________ </w:t>
      </w:r>
      <w:r>
        <w:rPr>
          <w:rFonts w:ascii="Arial" w:hAnsi="Arial" w:cs="Arial"/>
          <w:color w:val="000000"/>
          <w:sz w:val="18"/>
          <w:szCs w:val="18"/>
        </w:rPr>
        <w:t xml:space="preserve">, принимающих Карты </w:t>
      </w:r>
      <w:r>
        <w:rPr>
          <w:rFonts w:ascii="Arial" w:hAnsi="Arial" w:cs="Arial"/>
          <w:sz w:val="18"/>
          <w:szCs w:val="18"/>
        </w:rPr>
        <w:t xml:space="preserve"> __________ </w:t>
      </w:r>
      <w:r>
        <w:rPr>
          <w:rFonts w:ascii="Arial" w:hAnsi="Arial" w:cs="Arial"/>
          <w:color w:val="000000"/>
          <w:sz w:val="18"/>
          <w:szCs w:val="18"/>
        </w:rPr>
        <w:t xml:space="preserve">, а также на АЗС Партнеров, принимающих Карты </w:t>
      </w:r>
      <w:r>
        <w:rPr>
          <w:rFonts w:ascii="Arial" w:hAnsi="Arial" w:cs="Arial"/>
          <w:sz w:val="18"/>
          <w:szCs w:val="18"/>
        </w:rPr>
        <w:t xml:space="preserve"> __________ </w:t>
      </w:r>
      <w:r>
        <w:rPr>
          <w:rFonts w:ascii="Arial" w:hAnsi="Arial" w:cs="Arial"/>
          <w:color w:val="000000"/>
          <w:sz w:val="18"/>
          <w:szCs w:val="18"/>
        </w:rPr>
        <w:t xml:space="preserve"> и расположенных на территории </w:t>
      </w:r>
      <w:r>
        <w:rPr>
          <w:rFonts w:ascii="Arial" w:hAnsi="Arial" w:cs="Arial"/>
          <w:sz w:val="18"/>
          <w:szCs w:val="18"/>
        </w:rPr>
        <w:t xml:space="preserve"> __________ </w:t>
      </w:r>
      <w:r>
        <w:rPr>
          <w:rFonts w:ascii="Arial" w:hAnsi="Arial" w:cs="Arial"/>
          <w:color w:val="000000"/>
          <w:sz w:val="18"/>
          <w:szCs w:val="18"/>
        </w:rPr>
        <w:t>, определяется исходя из текущей розничной цены на данные нефтепродукты, действующей в указанных Торговых точках, увеличенной на 2 % (два процента).</w:t>
      </w:r>
    </w:p>
    <w:p w14:paraId="62BB7876" w14:textId="77777777" w:rsidR="00D64BA0" w:rsidRDefault="00D64BA0" w:rsidP="00C754BE">
      <w:pPr>
        <w:ind w:left="-142" w:right="2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Специальная цена на нефтепродукты, полученные Покупателем в Торговых точках АЗС Партнеров, принимающих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Карты </w:t>
      </w:r>
      <w:r>
        <w:rPr>
          <w:rFonts w:ascii="Arial" w:hAnsi="Arial" w:cs="Arial"/>
          <w:sz w:val="18"/>
          <w:szCs w:val="18"/>
        </w:rPr>
        <w:t xml:space="preserve"> _</w:t>
      </w:r>
      <w:proofErr w:type="gramEnd"/>
      <w:r>
        <w:rPr>
          <w:rFonts w:ascii="Arial" w:hAnsi="Arial" w:cs="Arial"/>
          <w:sz w:val="18"/>
          <w:szCs w:val="18"/>
        </w:rPr>
        <w:t xml:space="preserve">_________ </w:t>
      </w:r>
      <w:r>
        <w:rPr>
          <w:rFonts w:ascii="Arial" w:hAnsi="Arial" w:cs="Arial"/>
          <w:color w:val="000000"/>
          <w:sz w:val="18"/>
          <w:szCs w:val="18"/>
        </w:rPr>
        <w:t>и расположенных на территории Казахстана, определяется исходя из текущей розничной цены на данные нефтепродукты, действующей в указанных Торговых точках, без установления скидок и наценок.</w:t>
      </w:r>
    </w:p>
    <w:p w14:paraId="4D092FEB" w14:textId="77777777" w:rsidR="00D64BA0" w:rsidRDefault="00D64BA0" w:rsidP="00C754BE">
      <w:pPr>
        <w:ind w:left="-142" w:right="29" w:firstLine="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 реализации нефтепродуктов за пределами РФ, их цена формируется без учёта НДС (ст.147 НК РФ).</w:t>
      </w:r>
    </w:p>
    <w:p w14:paraId="7480172B" w14:textId="77777777" w:rsidR="00D64BA0" w:rsidRDefault="00D64BA0" w:rsidP="00C754BE">
      <w:pPr>
        <w:adjustRightInd w:val="0"/>
        <w:ind w:left="-142" w:right="29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1.4.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Специальная цена на нефтепродукты, полученные Покупателем в Торговых </w:t>
      </w:r>
      <w:proofErr w:type="gramStart"/>
      <w:r>
        <w:rPr>
          <w:rFonts w:ascii="Arial" w:hAnsi="Arial" w:cs="Arial"/>
          <w:color w:val="000000" w:themeColor="text1"/>
          <w:sz w:val="18"/>
          <w:szCs w:val="18"/>
        </w:rPr>
        <w:t xml:space="preserve">точках </w:t>
      </w:r>
      <w:r>
        <w:rPr>
          <w:rFonts w:ascii="Arial" w:hAnsi="Arial" w:cs="Arial"/>
          <w:sz w:val="18"/>
          <w:szCs w:val="18"/>
        </w:rPr>
        <w:t xml:space="preserve"> _</w:t>
      </w:r>
      <w:proofErr w:type="gramEnd"/>
      <w:r>
        <w:rPr>
          <w:rFonts w:ascii="Arial" w:hAnsi="Arial" w:cs="Arial"/>
          <w:sz w:val="18"/>
          <w:szCs w:val="18"/>
        </w:rPr>
        <w:t xml:space="preserve">_________ </w:t>
      </w:r>
      <w:r>
        <w:rPr>
          <w:rFonts w:ascii="Arial" w:hAnsi="Arial" w:cs="Arial"/>
          <w:color w:val="000000" w:themeColor="text1"/>
          <w:sz w:val="18"/>
          <w:szCs w:val="18"/>
        </w:rPr>
        <w:t>, принимающих Карты  __________ и расположенных на территории РФ, определяется исходя из текущей розничной цены на данные нефтепродукты, действующей в указанных Торговых точках, увеличенной на 3,5 % (три целых пять десятых процента), включая НДС.</w:t>
      </w:r>
    </w:p>
    <w:p w14:paraId="7105D3CA" w14:textId="77777777" w:rsidR="00D64BA0" w:rsidRDefault="00D64BA0" w:rsidP="00C754BE">
      <w:pPr>
        <w:adjustRightInd w:val="0"/>
        <w:ind w:left="-142" w:right="29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Перечень Торговых точек, в отношении которых установлены иные условия ценообразования, а также изменения в указанный Перечень и/или изменения в порядок ценообразования на данных Торговых точках доводятся до сведения Покупателя совместно с порядком ценообразования на таких Торговых точках путем публикации Продавцом на Сайте, в том числе в Личном кабинете Покупателя, либо через Горячую линию, или по электронной почте, либо в печатной и иной форме по запросу Покупателя. </w:t>
      </w:r>
    </w:p>
    <w:p w14:paraId="6437568F" w14:textId="3E94B148" w:rsidR="00C754BE" w:rsidRPr="00C754BE" w:rsidRDefault="00D64BA0" w:rsidP="00C754BE">
      <w:pPr>
        <w:ind w:left="-142" w:right="29" w:firstLine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1.5.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Цена на </w:t>
      </w:r>
      <w:r>
        <w:rPr>
          <w:rFonts w:ascii="Arial" w:eastAsia="Arial" w:hAnsi="Arial" w:cs="Arial"/>
          <w:sz w:val="18"/>
          <w:lang w:bidi="ru-RU"/>
        </w:rPr>
        <w:t>Автомобильные бензины (АБ), СУГ, Дизельное топливо (ДТ)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, полученные Покупателем в Торговых точках сети </w:t>
      </w:r>
      <w:proofErr w:type="gramStart"/>
      <w:r>
        <w:rPr>
          <w:rFonts w:ascii="Arial" w:hAnsi="Arial" w:cs="Arial"/>
          <w:color w:val="000000" w:themeColor="text1"/>
          <w:sz w:val="18"/>
          <w:szCs w:val="18"/>
        </w:rPr>
        <w:t xml:space="preserve">АЗС </w:t>
      </w:r>
      <w:r>
        <w:rPr>
          <w:rFonts w:ascii="Arial" w:hAnsi="Arial" w:cs="Arial"/>
          <w:sz w:val="18"/>
          <w:szCs w:val="18"/>
        </w:rPr>
        <w:t xml:space="preserve"> _</w:t>
      </w:r>
      <w:proofErr w:type="gramEnd"/>
      <w:r>
        <w:rPr>
          <w:rFonts w:ascii="Arial" w:hAnsi="Arial" w:cs="Arial"/>
          <w:sz w:val="18"/>
          <w:szCs w:val="18"/>
        </w:rPr>
        <w:t xml:space="preserve">_________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в регионе </w:t>
      </w:r>
      <w:r>
        <w:rPr>
          <w:rFonts w:ascii="Arial" w:hAnsi="Arial" w:cs="Arial"/>
          <w:sz w:val="18"/>
          <w:szCs w:val="18"/>
        </w:rPr>
        <w:t xml:space="preserve"> __________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в соответствии с Таблицей № 1.3, определяется исходя из текущих розничных цен, действующих на момент получения Товаров в Торговых точках, без применения скидок.</w:t>
      </w:r>
    </w:p>
    <w:p w14:paraId="259CE223" w14:textId="77777777" w:rsidR="00C754BE" w:rsidRDefault="00C754BE" w:rsidP="00C754BE">
      <w:pPr>
        <w:tabs>
          <w:tab w:val="left" w:pos="3969"/>
        </w:tabs>
        <w:adjustRightInd w:val="0"/>
        <w:ind w:right="-7791"/>
        <w:rPr>
          <w:rFonts w:ascii="Arial" w:hAnsi="Arial" w:cs="Arial"/>
          <w:b/>
          <w:sz w:val="18"/>
          <w:szCs w:val="18"/>
        </w:rPr>
      </w:pPr>
    </w:p>
    <w:p w14:paraId="5583C7D0" w14:textId="56717CAB" w:rsidR="00194A6D" w:rsidRDefault="00D64BA0" w:rsidP="00C754BE">
      <w:pPr>
        <w:tabs>
          <w:tab w:val="left" w:pos="3969"/>
        </w:tabs>
        <w:adjustRightInd w:val="0"/>
        <w:ind w:right="-779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Таблица №1.3</w:t>
      </w:r>
      <w:r>
        <w:rPr>
          <w:rFonts w:ascii="Arial" w:hAnsi="Arial" w:cs="Arial"/>
          <w:sz w:val="18"/>
          <w:szCs w:val="18"/>
        </w:rPr>
        <w:t xml:space="preserve">. Перечень Торговых точек сети </w:t>
      </w:r>
      <w:proofErr w:type="gramStart"/>
      <w:r>
        <w:rPr>
          <w:rFonts w:ascii="Arial" w:hAnsi="Arial" w:cs="Arial"/>
          <w:sz w:val="18"/>
          <w:szCs w:val="18"/>
        </w:rPr>
        <w:t>АЗС  _</w:t>
      </w:r>
      <w:proofErr w:type="gramEnd"/>
      <w:r>
        <w:rPr>
          <w:rFonts w:ascii="Arial" w:hAnsi="Arial" w:cs="Arial"/>
          <w:sz w:val="18"/>
          <w:szCs w:val="18"/>
        </w:rPr>
        <w:t>_________ , н</w:t>
      </w:r>
      <w:r w:rsidR="00C754BE">
        <w:rPr>
          <w:rFonts w:ascii="Arial" w:hAnsi="Arial" w:cs="Arial"/>
          <w:sz w:val="18"/>
          <w:szCs w:val="18"/>
        </w:rPr>
        <w:t>а которых не применяются  скидки</w:t>
      </w:r>
    </w:p>
    <w:tbl>
      <w:tblPr>
        <w:tblStyle w:val="a8"/>
        <w:tblpPr w:leftFromText="180" w:rightFromText="180" w:vertAnchor="text" w:horzAnchor="page" w:tblpX="988" w:tblpY="561"/>
        <w:tblW w:w="8901" w:type="dxa"/>
        <w:tblInd w:w="0" w:type="dxa"/>
        <w:tblLook w:val="04A0" w:firstRow="1" w:lastRow="0" w:firstColumn="1" w:lastColumn="0" w:noHBand="0" w:noVBand="1"/>
      </w:tblPr>
      <w:tblGrid>
        <w:gridCol w:w="1916"/>
        <w:gridCol w:w="2935"/>
        <w:gridCol w:w="4050"/>
      </w:tblGrid>
      <w:tr w:rsidR="00C754BE" w14:paraId="0E95F9E6" w14:textId="77777777" w:rsidTr="00E250A6">
        <w:trPr>
          <w:trHeight w:val="193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D1039" w14:textId="77777777" w:rsidR="00C754BE" w:rsidRDefault="00C754BE" w:rsidP="00E250A6">
            <w:pPr>
              <w:autoSpaceDE w:val="0"/>
              <w:autoSpaceDN w:val="0"/>
              <w:adjustRightInd w:val="0"/>
              <w:ind w:left="-1" w:firstLine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АЗС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43D64" w14:textId="77777777" w:rsidR="00C754BE" w:rsidRDefault="00C754BE" w:rsidP="00E250A6">
            <w:pPr>
              <w:autoSpaceDE w:val="0"/>
              <w:autoSpaceDN w:val="0"/>
              <w:adjustRightInd w:val="0"/>
              <w:ind w:left="-66" w:firstLine="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Регион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E146" w14:textId="77777777" w:rsidR="00C754BE" w:rsidRDefault="00C754BE" w:rsidP="00E250A6">
            <w:pPr>
              <w:autoSpaceDE w:val="0"/>
              <w:autoSpaceDN w:val="0"/>
              <w:adjustRightInd w:val="0"/>
              <w:ind w:left="-66" w:firstLine="6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Адрес Торговой точки</w:t>
            </w:r>
          </w:p>
        </w:tc>
      </w:tr>
      <w:tr w:rsidR="00C754BE" w14:paraId="70FA7C24" w14:textId="77777777" w:rsidTr="00E250A6">
        <w:trPr>
          <w:trHeight w:val="2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9A43" w14:textId="77777777" w:rsidR="00C754BE" w:rsidRDefault="00C754BE" w:rsidP="00E250A6">
            <w:pPr>
              <w:autoSpaceDE w:val="0"/>
              <w:autoSpaceDN w:val="0"/>
              <w:adjustRightInd w:val="0"/>
              <w:ind w:left="-66" w:firstLine="6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CE89" w14:textId="77777777" w:rsidR="00C754BE" w:rsidRDefault="00C754BE" w:rsidP="00E250A6">
            <w:pPr>
              <w:autoSpaceDE w:val="0"/>
              <w:autoSpaceDN w:val="0"/>
              <w:adjustRightInd w:val="0"/>
              <w:ind w:left="-66" w:firstLine="6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4193" w14:textId="77777777" w:rsidR="00C754BE" w:rsidRDefault="00C754BE" w:rsidP="00E250A6">
            <w:pPr>
              <w:autoSpaceDE w:val="0"/>
              <w:autoSpaceDN w:val="0"/>
              <w:adjustRightInd w:val="0"/>
              <w:ind w:left="-66" w:firstLine="6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54BE" w14:paraId="7F5596C3" w14:textId="77777777" w:rsidTr="00E250A6">
        <w:trPr>
          <w:trHeight w:val="2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65D1" w14:textId="77777777" w:rsidR="00C754BE" w:rsidRDefault="00C754BE" w:rsidP="00E250A6">
            <w:pPr>
              <w:adjustRightInd w:val="0"/>
              <w:ind w:left="-66" w:firstLine="6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DCC4" w14:textId="77777777" w:rsidR="00C754BE" w:rsidRDefault="00C754BE" w:rsidP="00E250A6">
            <w:pPr>
              <w:adjustRightInd w:val="0"/>
              <w:ind w:left="-66" w:firstLine="6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1CE0" w14:textId="77777777" w:rsidR="00C754BE" w:rsidRDefault="00C754BE" w:rsidP="00E250A6">
            <w:pPr>
              <w:adjustRightInd w:val="0"/>
              <w:ind w:left="-66" w:firstLine="6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54BE" w14:paraId="07A6D764" w14:textId="77777777" w:rsidTr="00E250A6">
        <w:trPr>
          <w:trHeight w:val="226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AB6E" w14:textId="77777777" w:rsidR="00C754BE" w:rsidRDefault="00C754BE" w:rsidP="00E250A6">
            <w:pPr>
              <w:autoSpaceDE w:val="0"/>
              <w:autoSpaceDN w:val="0"/>
              <w:adjustRightInd w:val="0"/>
              <w:ind w:left="-66" w:firstLine="6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66B6" w14:textId="77777777" w:rsidR="00C754BE" w:rsidRDefault="00C754BE" w:rsidP="00E250A6">
            <w:pPr>
              <w:autoSpaceDE w:val="0"/>
              <w:autoSpaceDN w:val="0"/>
              <w:adjustRightInd w:val="0"/>
              <w:ind w:left="-66" w:firstLine="6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4675" w14:textId="77777777" w:rsidR="00C754BE" w:rsidRDefault="00C754BE" w:rsidP="00E250A6">
            <w:pPr>
              <w:autoSpaceDE w:val="0"/>
              <w:autoSpaceDN w:val="0"/>
              <w:adjustRightInd w:val="0"/>
              <w:ind w:left="-66" w:firstLine="6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54BE" w14:paraId="6366E33A" w14:textId="77777777" w:rsidTr="00E250A6">
        <w:trPr>
          <w:trHeight w:val="2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C57C" w14:textId="77777777" w:rsidR="00C754BE" w:rsidRDefault="00C754BE" w:rsidP="00E250A6">
            <w:pPr>
              <w:autoSpaceDE w:val="0"/>
              <w:autoSpaceDN w:val="0"/>
              <w:adjustRightInd w:val="0"/>
              <w:ind w:left="-66" w:firstLine="6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FBB1" w14:textId="77777777" w:rsidR="00C754BE" w:rsidRDefault="00C754BE" w:rsidP="00E250A6">
            <w:pPr>
              <w:autoSpaceDE w:val="0"/>
              <w:autoSpaceDN w:val="0"/>
              <w:adjustRightInd w:val="0"/>
              <w:ind w:left="-66" w:firstLine="6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8061" w14:textId="77777777" w:rsidR="00C754BE" w:rsidRDefault="00C754BE" w:rsidP="00E250A6">
            <w:pPr>
              <w:autoSpaceDE w:val="0"/>
              <w:autoSpaceDN w:val="0"/>
              <w:adjustRightInd w:val="0"/>
              <w:ind w:left="-66" w:firstLine="6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54BE" w14:paraId="06754CA3" w14:textId="77777777" w:rsidTr="00E250A6">
        <w:trPr>
          <w:trHeight w:val="226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07AD" w14:textId="77777777" w:rsidR="00C754BE" w:rsidRDefault="00C754BE" w:rsidP="00E250A6">
            <w:pPr>
              <w:autoSpaceDE w:val="0"/>
              <w:autoSpaceDN w:val="0"/>
              <w:adjustRightInd w:val="0"/>
              <w:ind w:left="-66" w:firstLine="6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6F5D" w14:textId="77777777" w:rsidR="00C754BE" w:rsidRDefault="00C754BE" w:rsidP="00E250A6">
            <w:pPr>
              <w:autoSpaceDE w:val="0"/>
              <w:autoSpaceDN w:val="0"/>
              <w:adjustRightInd w:val="0"/>
              <w:ind w:left="-66" w:firstLine="6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EB79" w14:textId="77777777" w:rsidR="00C754BE" w:rsidRDefault="00C754BE" w:rsidP="00E250A6">
            <w:pPr>
              <w:autoSpaceDE w:val="0"/>
              <w:autoSpaceDN w:val="0"/>
              <w:adjustRightInd w:val="0"/>
              <w:ind w:left="-66" w:firstLine="66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AC88822" w14:textId="77777777" w:rsidR="00C754BE" w:rsidRPr="00C754BE" w:rsidRDefault="00C754BE" w:rsidP="00C754BE">
      <w:pPr>
        <w:tabs>
          <w:tab w:val="left" w:pos="3969"/>
        </w:tabs>
        <w:adjustRightInd w:val="0"/>
        <w:ind w:right="-7791"/>
        <w:rPr>
          <w:rFonts w:ascii="Arial" w:hAnsi="Arial" w:cs="Arial"/>
          <w:sz w:val="18"/>
          <w:szCs w:val="18"/>
        </w:rPr>
      </w:pPr>
    </w:p>
    <w:p w14:paraId="2A7C388E" w14:textId="77777777" w:rsidR="00194A6D" w:rsidRDefault="00194A6D" w:rsidP="00194A6D">
      <w:pPr>
        <w:tabs>
          <w:tab w:val="left" w:pos="672"/>
        </w:tabs>
        <w:spacing w:before="1" w:after="5"/>
        <w:ind w:left="317" w:right="-6208"/>
        <w:rPr>
          <w:sz w:val="18"/>
        </w:rPr>
      </w:pPr>
    </w:p>
    <w:p w14:paraId="571FBFB4" w14:textId="77777777" w:rsidR="00194A6D" w:rsidRDefault="00194A6D" w:rsidP="00194A6D">
      <w:pPr>
        <w:tabs>
          <w:tab w:val="left" w:pos="672"/>
        </w:tabs>
        <w:spacing w:before="1" w:after="5"/>
        <w:ind w:left="317" w:right="-6208"/>
        <w:rPr>
          <w:sz w:val="18"/>
        </w:rPr>
      </w:pPr>
    </w:p>
    <w:p w14:paraId="67596B3A" w14:textId="77777777" w:rsidR="00194A6D" w:rsidRDefault="00194A6D" w:rsidP="00194A6D">
      <w:pPr>
        <w:tabs>
          <w:tab w:val="left" w:pos="672"/>
        </w:tabs>
        <w:spacing w:before="1" w:after="5"/>
        <w:ind w:left="317" w:right="-6208"/>
        <w:rPr>
          <w:sz w:val="18"/>
        </w:rPr>
      </w:pPr>
    </w:p>
    <w:p w14:paraId="3BC6A311" w14:textId="77777777" w:rsidR="00C754BE" w:rsidRDefault="00C754BE" w:rsidP="00C754BE">
      <w:pPr>
        <w:tabs>
          <w:tab w:val="left" w:pos="672"/>
        </w:tabs>
        <w:spacing w:before="1" w:after="5"/>
        <w:ind w:left="317" w:right="-6208"/>
        <w:rPr>
          <w:sz w:val="18"/>
        </w:rPr>
      </w:pPr>
    </w:p>
    <w:p w14:paraId="12D1DA06" w14:textId="77777777" w:rsidR="00C754BE" w:rsidRDefault="00C754BE" w:rsidP="00C754BE">
      <w:pPr>
        <w:tabs>
          <w:tab w:val="left" w:pos="672"/>
        </w:tabs>
        <w:spacing w:before="1" w:after="5"/>
        <w:ind w:left="317" w:right="-6208"/>
        <w:rPr>
          <w:sz w:val="18"/>
        </w:rPr>
      </w:pPr>
    </w:p>
    <w:p w14:paraId="091093B0" w14:textId="77777777" w:rsidR="00C754BE" w:rsidRDefault="00C754BE" w:rsidP="00C754BE">
      <w:pPr>
        <w:tabs>
          <w:tab w:val="left" w:pos="672"/>
        </w:tabs>
        <w:spacing w:before="1" w:after="5"/>
        <w:ind w:left="317" w:right="-6208"/>
        <w:rPr>
          <w:sz w:val="18"/>
        </w:rPr>
      </w:pPr>
    </w:p>
    <w:p w14:paraId="56C74A72" w14:textId="77777777" w:rsidR="00C754BE" w:rsidRDefault="00C754BE" w:rsidP="00C754BE">
      <w:pPr>
        <w:tabs>
          <w:tab w:val="left" w:pos="672"/>
        </w:tabs>
        <w:spacing w:before="1" w:after="5"/>
        <w:ind w:left="317" w:right="-6208"/>
        <w:rPr>
          <w:sz w:val="18"/>
        </w:rPr>
      </w:pPr>
    </w:p>
    <w:p w14:paraId="53D6EF6A" w14:textId="77777777" w:rsidR="00C754BE" w:rsidRDefault="00C754BE" w:rsidP="00C754BE">
      <w:pPr>
        <w:tabs>
          <w:tab w:val="left" w:pos="672"/>
        </w:tabs>
        <w:spacing w:before="1" w:after="5"/>
        <w:ind w:left="317" w:right="-6208"/>
        <w:rPr>
          <w:sz w:val="18"/>
        </w:rPr>
      </w:pPr>
    </w:p>
    <w:p w14:paraId="6D206D0F" w14:textId="77777777" w:rsidR="00C754BE" w:rsidRDefault="00C754BE" w:rsidP="00C754BE">
      <w:pPr>
        <w:tabs>
          <w:tab w:val="left" w:pos="672"/>
        </w:tabs>
        <w:spacing w:before="1" w:after="5"/>
        <w:ind w:left="317" w:right="-6208"/>
        <w:rPr>
          <w:sz w:val="18"/>
        </w:rPr>
      </w:pPr>
    </w:p>
    <w:p w14:paraId="73EFBD06" w14:textId="77777777" w:rsidR="00C754BE" w:rsidRDefault="00C754BE" w:rsidP="00C754BE">
      <w:pPr>
        <w:tabs>
          <w:tab w:val="left" w:pos="672"/>
        </w:tabs>
        <w:spacing w:before="1" w:after="5"/>
        <w:ind w:left="317" w:right="-6208"/>
        <w:rPr>
          <w:sz w:val="18"/>
        </w:rPr>
      </w:pPr>
    </w:p>
    <w:p w14:paraId="524C3A71" w14:textId="0764D4C8" w:rsidR="00D64BA0" w:rsidRPr="00C754BE" w:rsidRDefault="00D64BA0" w:rsidP="00C754BE">
      <w:pPr>
        <w:pStyle w:val="a5"/>
        <w:numPr>
          <w:ilvl w:val="1"/>
          <w:numId w:val="19"/>
        </w:numPr>
        <w:tabs>
          <w:tab w:val="left" w:pos="672"/>
        </w:tabs>
        <w:spacing w:before="1" w:after="5"/>
        <w:ind w:right="-6208"/>
        <w:rPr>
          <w:sz w:val="18"/>
        </w:rPr>
      </w:pPr>
      <w:r w:rsidRPr="00C754BE">
        <w:rPr>
          <w:sz w:val="18"/>
        </w:rPr>
        <w:lastRenderedPageBreak/>
        <w:t>Наименование</w:t>
      </w:r>
      <w:r w:rsidRPr="00C754BE">
        <w:rPr>
          <w:spacing w:val="-10"/>
          <w:sz w:val="18"/>
        </w:rPr>
        <w:t xml:space="preserve"> </w:t>
      </w:r>
      <w:r w:rsidRPr="00C754BE">
        <w:rPr>
          <w:sz w:val="18"/>
        </w:rPr>
        <w:t>и</w:t>
      </w:r>
      <w:r w:rsidRPr="00C754BE">
        <w:rPr>
          <w:spacing w:val="-8"/>
          <w:sz w:val="18"/>
        </w:rPr>
        <w:t xml:space="preserve"> </w:t>
      </w:r>
      <w:r w:rsidRPr="00C754BE">
        <w:rPr>
          <w:sz w:val="18"/>
        </w:rPr>
        <w:t>ориентировочное</w:t>
      </w:r>
      <w:r w:rsidRPr="00C754BE">
        <w:rPr>
          <w:spacing w:val="-9"/>
          <w:sz w:val="18"/>
        </w:rPr>
        <w:t xml:space="preserve"> </w:t>
      </w:r>
      <w:r w:rsidRPr="00C754BE">
        <w:rPr>
          <w:sz w:val="18"/>
        </w:rPr>
        <w:t>количество</w:t>
      </w:r>
      <w:r w:rsidRPr="00C754BE">
        <w:rPr>
          <w:spacing w:val="-8"/>
          <w:sz w:val="18"/>
        </w:rPr>
        <w:t xml:space="preserve"> </w:t>
      </w:r>
      <w:r w:rsidRPr="00C754BE">
        <w:rPr>
          <w:sz w:val="18"/>
        </w:rPr>
        <w:t>Товара,</w:t>
      </w:r>
      <w:r w:rsidRPr="00C754BE">
        <w:rPr>
          <w:spacing w:val="-8"/>
          <w:sz w:val="18"/>
        </w:rPr>
        <w:t xml:space="preserve"> </w:t>
      </w:r>
      <w:r w:rsidRPr="00C754BE">
        <w:rPr>
          <w:sz w:val="18"/>
        </w:rPr>
        <w:t>поставляемого</w:t>
      </w:r>
      <w:r w:rsidRPr="00C754BE">
        <w:rPr>
          <w:spacing w:val="-9"/>
          <w:sz w:val="18"/>
        </w:rPr>
        <w:t xml:space="preserve"> </w:t>
      </w:r>
      <w:r w:rsidRPr="00C754BE">
        <w:rPr>
          <w:sz w:val="18"/>
        </w:rPr>
        <w:t>в</w:t>
      </w:r>
      <w:r w:rsidRPr="00C754BE">
        <w:rPr>
          <w:spacing w:val="-8"/>
          <w:sz w:val="18"/>
        </w:rPr>
        <w:t xml:space="preserve"> </w:t>
      </w:r>
      <w:r w:rsidRPr="00C754BE">
        <w:rPr>
          <w:sz w:val="18"/>
        </w:rPr>
        <w:t>рамках</w:t>
      </w:r>
      <w:r w:rsidRPr="00C754BE">
        <w:rPr>
          <w:spacing w:val="-11"/>
          <w:sz w:val="18"/>
        </w:rPr>
        <w:t xml:space="preserve"> </w:t>
      </w:r>
      <w:r w:rsidRPr="00C754BE">
        <w:rPr>
          <w:sz w:val="18"/>
        </w:rPr>
        <w:t>Договора</w:t>
      </w:r>
    </w:p>
    <w:p w14:paraId="516AF15E" w14:textId="77777777" w:rsidR="00D64BA0" w:rsidRDefault="00D64BA0" w:rsidP="00D64BA0">
      <w:pPr>
        <w:spacing w:before="1" w:line="244" w:lineRule="auto"/>
        <w:ind w:left="318" w:right="708"/>
        <w:jc w:val="both"/>
        <w:rPr>
          <w:sz w:val="16"/>
        </w:rPr>
      </w:pP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1276"/>
        <w:gridCol w:w="4961"/>
      </w:tblGrid>
      <w:tr w:rsidR="00DB73A7" w14:paraId="4BBFBAFA" w14:textId="77777777" w:rsidTr="00DB73A7">
        <w:trPr>
          <w:cantSplit/>
          <w:trHeight w:val="6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954CA" w14:textId="77777777" w:rsidR="00DB73A7" w:rsidRDefault="00DB73A7" w:rsidP="00E250A6">
            <w:pPr>
              <w:tabs>
                <w:tab w:val="left" w:pos="709"/>
              </w:tabs>
              <w:adjustRightInd w:val="0"/>
              <w:ind w:right="113"/>
              <w:rPr>
                <w:rFonts w:ascii="Arial" w:eastAsia="Times New Roman" w:hAnsi="Arial" w:cs="Arial"/>
                <w:b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x-none"/>
              </w:rPr>
              <w:t>№ п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  <w:lang w:val="x-none"/>
              </w:rPr>
              <w:t>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69A14" w14:textId="77777777" w:rsidR="00DB73A7" w:rsidRDefault="00DB73A7" w:rsidP="00E250A6">
            <w:pPr>
              <w:tabs>
                <w:tab w:val="left" w:pos="709"/>
              </w:tabs>
              <w:adjustRightInd w:val="0"/>
              <w:ind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x-none"/>
              </w:rPr>
              <w:t>Наименование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E329" w14:textId="77777777" w:rsidR="00DB73A7" w:rsidRDefault="00DB73A7" w:rsidP="00E250A6">
            <w:pPr>
              <w:tabs>
                <w:tab w:val="left" w:pos="709"/>
              </w:tabs>
              <w:adjustRightInd w:val="0"/>
              <w:ind w:right="113"/>
              <w:rPr>
                <w:rFonts w:ascii="Arial" w:hAnsi="Arial" w:cs="Arial"/>
                <w:b/>
                <w:sz w:val="18"/>
                <w:szCs w:val="18"/>
                <w:lang w:val="x-none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x-none"/>
              </w:rPr>
              <w:t>Ед.изм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x-none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452F7" w14:textId="77777777" w:rsidR="00DB73A7" w:rsidRDefault="00DB73A7" w:rsidP="00E250A6">
            <w:pPr>
              <w:tabs>
                <w:tab w:val="left" w:pos="709"/>
              </w:tabs>
              <w:adjustRightInd w:val="0"/>
              <w:ind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Ориентировочное к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x-none"/>
              </w:rPr>
              <w:t>оличество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товара*</w:t>
            </w:r>
          </w:p>
        </w:tc>
      </w:tr>
      <w:tr w:rsidR="00DB73A7" w14:paraId="666D4637" w14:textId="77777777" w:rsidTr="00DB73A7">
        <w:trPr>
          <w:cantSplit/>
          <w:trHeight w:val="6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4F339" w14:textId="77777777" w:rsidR="00DB73A7" w:rsidRDefault="00DB73A7" w:rsidP="00E250A6">
            <w:pPr>
              <w:tabs>
                <w:tab w:val="left" w:pos="709"/>
              </w:tabs>
              <w:adjustRightInd w:val="0"/>
              <w:ind w:right="113"/>
              <w:rPr>
                <w:rFonts w:ascii="Arial" w:hAnsi="Arial" w:cs="Arial"/>
                <w:b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x-none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3827C" w14:textId="77777777" w:rsidR="00DB73A7" w:rsidRDefault="00DB73A7" w:rsidP="00E250A6">
            <w:pPr>
              <w:tabs>
                <w:tab w:val="left" w:pos="709"/>
              </w:tabs>
              <w:adjustRightInd w:val="0"/>
              <w:ind w:right="113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Дизельное топливо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1B268" w14:textId="77777777" w:rsidR="00DB73A7" w:rsidRDefault="00DB73A7" w:rsidP="00E250A6">
            <w:pPr>
              <w:tabs>
                <w:tab w:val="left" w:pos="709"/>
              </w:tabs>
              <w:adjustRightInd w:val="0"/>
              <w:ind w:right="113"/>
              <w:rPr>
                <w:rFonts w:ascii="Arial" w:hAnsi="Arial" w:cs="Arial"/>
                <w:b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5EDB7" w14:textId="77777777" w:rsidR="00DB73A7" w:rsidRPr="004A3B5B" w:rsidRDefault="00DB73A7" w:rsidP="00E250A6">
            <w:pPr>
              <w:tabs>
                <w:tab w:val="left" w:pos="709"/>
              </w:tabs>
              <w:adjustRightInd w:val="0"/>
              <w:ind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8 400</w:t>
            </w:r>
          </w:p>
        </w:tc>
      </w:tr>
      <w:tr w:rsidR="00DB73A7" w14:paraId="60813446" w14:textId="77777777" w:rsidTr="00DB73A7">
        <w:trPr>
          <w:cantSplit/>
          <w:trHeight w:val="601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BA9CA" w14:textId="77777777" w:rsidR="00DB73A7" w:rsidRDefault="00DB73A7" w:rsidP="00E250A6">
            <w:pPr>
              <w:tabs>
                <w:tab w:val="left" w:pos="709"/>
              </w:tabs>
              <w:adjustRightInd w:val="0"/>
              <w:ind w:right="113"/>
              <w:rPr>
                <w:rFonts w:ascii="Arial" w:hAnsi="Arial" w:cs="Arial"/>
                <w:b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x-none"/>
              </w:rPr>
              <w:t>Итого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5CE2" w14:textId="77777777" w:rsidR="00DB73A7" w:rsidRPr="004A3B5B" w:rsidRDefault="00DB73A7" w:rsidP="00E250A6">
            <w:pPr>
              <w:tabs>
                <w:tab w:val="left" w:pos="709"/>
              </w:tabs>
              <w:adjustRightInd w:val="0"/>
              <w:ind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8 400</w:t>
            </w:r>
          </w:p>
        </w:tc>
      </w:tr>
    </w:tbl>
    <w:p w14:paraId="1E696929" w14:textId="0E76E55F" w:rsidR="00194A6D" w:rsidRDefault="00194A6D" w:rsidP="009E37B7">
      <w:pPr>
        <w:spacing w:before="1" w:line="244" w:lineRule="auto"/>
        <w:ind w:right="708"/>
        <w:jc w:val="both"/>
        <w:rPr>
          <w:sz w:val="16"/>
        </w:rPr>
      </w:pPr>
    </w:p>
    <w:p w14:paraId="4CF40623" w14:textId="77777777" w:rsidR="00194A6D" w:rsidRDefault="00194A6D" w:rsidP="00C754BE">
      <w:pPr>
        <w:spacing w:before="1" w:line="244" w:lineRule="auto"/>
        <w:ind w:left="318" w:right="28"/>
        <w:jc w:val="both"/>
        <w:rPr>
          <w:sz w:val="16"/>
        </w:rPr>
      </w:pPr>
      <w:r>
        <w:rPr>
          <w:sz w:val="16"/>
        </w:rPr>
        <w:t>* количество передаваемых в рамках Договора нефтепродуктов рассчитывается Покупателем ориентировочно, исходя из средних</w:t>
      </w:r>
      <w:r>
        <w:rPr>
          <w:spacing w:val="1"/>
          <w:sz w:val="16"/>
        </w:rPr>
        <w:t xml:space="preserve"> </w:t>
      </w:r>
      <w:r>
        <w:rPr>
          <w:sz w:val="16"/>
        </w:rPr>
        <w:t>розничных</w:t>
      </w:r>
      <w:r>
        <w:rPr>
          <w:spacing w:val="-1"/>
          <w:sz w:val="16"/>
        </w:rPr>
        <w:t xml:space="preserve"> </w:t>
      </w:r>
      <w:r>
        <w:rPr>
          <w:sz w:val="16"/>
        </w:rPr>
        <w:t>цен</w:t>
      </w:r>
      <w:r>
        <w:rPr>
          <w:spacing w:val="2"/>
          <w:sz w:val="16"/>
        </w:rPr>
        <w:t xml:space="preserve"> </w:t>
      </w:r>
      <w:r>
        <w:rPr>
          <w:sz w:val="16"/>
        </w:rPr>
        <w:t>на</w:t>
      </w:r>
      <w:r>
        <w:rPr>
          <w:spacing w:val="2"/>
          <w:sz w:val="16"/>
        </w:rPr>
        <w:t xml:space="preserve"> </w:t>
      </w:r>
      <w:r>
        <w:rPr>
          <w:sz w:val="16"/>
        </w:rPr>
        <w:t>товар, действующих</w:t>
      </w:r>
      <w:r>
        <w:rPr>
          <w:spacing w:val="-1"/>
          <w:sz w:val="16"/>
        </w:rPr>
        <w:t xml:space="preserve"> </w:t>
      </w:r>
      <w:r>
        <w:rPr>
          <w:sz w:val="16"/>
        </w:rPr>
        <w:t>на</w:t>
      </w:r>
      <w:r>
        <w:rPr>
          <w:spacing w:val="2"/>
          <w:sz w:val="16"/>
        </w:rPr>
        <w:t xml:space="preserve"> </w:t>
      </w:r>
      <w:r>
        <w:rPr>
          <w:sz w:val="16"/>
        </w:rPr>
        <w:t>момент заключения</w:t>
      </w:r>
      <w:r>
        <w:rPr>
          <w:spacing w:val="1"/>
          <w:sz w:val="16"/>
        </w:rPr>
        <w:t xml:space="preserve"> </w:t>
      </w:r>
      <w:r>
        <w:rPr>
          <w:sz w:val="16"/>
        </w:rPr>
        <w:t>Договора.</w:t>
      </w:r>
    </w:p>
    <w:p w14:paraId="489C480D" w14:textId="77777777" w:rsidR="00194A6D" w:rsidRDefault="00194A6D" w:rsidP="00C754BE">
      <w:pPr>
        <w:spacing w:line="244" w:lineRule="auto"/>
        <w:ind w:left="318" w:right="28"/>
        <w:jc w:val="both"/>
        <w:rPr>
          <w:sz w:val="16"/>
        </w:rPr>
      </w:pPr>
      <w:r>
        <w:rPr>
          <w:sz w:val="16"/>
        </w:rPr>
        <w:t>Итоговое наименование и</w:t>
      </w:r>
      <w:r>
        <w:rPr>
          <w:spacing w:val="1"/>
          <w:sz w:val="16"/>
        </w:rPr>
        <w:t xml:space="preserve"> </w:t>
      </w:r>
      <w:r>
        <w:rPr>
          <w:sz w:val="16"/>
        </w:rPr>
        <w:t>количество товара определяется Покупателем на основании общей суммы произведенных поставок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(выборок),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рамках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Цены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Договора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(п.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5.3.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Договора)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и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установленного</w:t>
      </w:r>
      <w:r>
        <w:rPr>
          <w:spacing w:val="-6"/>
          <w:sz w:val="16"/>
        </w:rPr>
        <w:t xml:space="preserve"> </w:t>
      </w:r>
      <w:r>
        <w:rPr>
          <w:sz w:val="16"/>
        </w:rPr>
        <w:t>пунктом</w:t>
      </w:r>
      <w:r>
        <w:rPr>
          <w:spacing w:val="-6"/>
          <w:sz w:val="16"/>
        </w:rPr>
        <w:t xml:space="preserve"> </w:t>
      </w:r>
      <w:r>
        <w:rPr>
          <w:sz w:val="16"/>
        </w:rPr>
        <w:t>1</w:t>
      </w:r>
      <w:r>
        <w:rPr>
          <w:spacing w:val="-9"/>
          <w:sz w:val="16"/>
        </w:rPr>
        <w:t xml:space="preserve"> </w:t>
      </w:r>
      <w:r>
        <w:rPr>
          <w:sz w:val="16"/>
        </w:rPr>
        <w:t>настоящего</w:t>
      </w:r>
      <w:r>
        <w:rPr>
          <w:spacing w:val="-9"/>
          <w:sz w:val="16"/>
        </w:rPr>
        <w:t xml:space="preserve"> </w:t>
      </w:r>
      <w:r>
        <w:rPr>
          <w:sz w:val="16"/>
        </w:rPr>
        <w:t>Приложения</w:t>
      </w:r>
      <w:r>
        <w:rPr>
          <w:spacing w:val="-6"/>
          <w:sz w:val="16"/>
        </w:rPr>
        <w:t xml:space="preserve"> </w:t>
      </w:r>
      <w:r>
        <w:rPr>
          <w:sz w:val="16"/>
        </w:rPr>
        <w:t>порядка</w:t>
      </w:r>
      <w:r>
        <w:rPr>
          <w:spacing w:val="-7"/>
          <w:sz w:val="16"/>
        </w:rPr>
        <w:t xml:space="preserve"> </w:t>
      </w:r>
      <w:r>
        <w:rPr>
          <w:sz w:val="16"/>
        </w:rPr>
        <w:t>ценообразования.</w:t>
      </w:r>
    </w:p>
    <w:p w14:paraId="2E8504AC" w14:textId="77777777" w:rsidR="00194A6D" w:rsidRDefault="00194A6D" w:rsidP="00C754BE">
      <w:pPr>
        <w:pStyle w:val="a3"/>
        <w:spacing w:before="6"/>
        <w:ind w:left="0" w:right="28"/>
        <w:jc w:val="left"/>
        <w:rPr>
          <w:sz w:val="15"/>
        </w:rPr>
      </w:pPr>
    </w:p>
    <w:p w14:paraId="40110E2E" w14:textId="77777777" w:rsidR="00194A6D" w:rsidRPr="00A71B35" w:rsidRDefault="00194A6D" w:rsidP="00C754BE">
      <w:pPr>
        <w:spacing w:before="2" w:line="244" w:lineRule="auto"/>
        <w:ind w:left="318" w:right="28"/>
        <w:jc w:val="both"/>
        <w:rPr>
          <w:sz w:val="18"/>
        </w:rPr>
      </w:pPr>
      <w:r w:rsidRPr="00A71B35">
        <w:rPr>
          <w:sz w:val="18"/>
        </w:rPr>
        <w:t>2. Цена на Сопутствующие товары и услуги, отпускаемые Покупателю через Торговые точки, определяется исходя из текущей розничной цены на данные Сопутствующие товары и услуги, действующей в соответствующих Торговых точках на момент получения Сопутствующих товаров и услуг Покупателем, увеличенной на размер процента от цены данных Сопутствующих товаров и услуг или за вычетом размера процента от цены данных Сопутствующих товаров и услуг.</w:t>
      </w:r>
    </w:p>
    <w:p w14:paraId="6959D06D" w14:textId="77777777" w:rsidR="00194A6D" w:rsidRPr="00A71B35" w:rsidRDefault="00194A6D" w:rsidP="00C754BE">
      <w:pPr>
        <w:spacing w:before="2" w:line="244" w:lineRule="auto"/>
        <w:ind w:left="318" w:right="28"/>
        <w:jc w:val="both"/>
        <w:rPr>
          <w:sz w:val="18"/>
        </w:rPr>
      </w:pPr>
      <w:r w:rsidRPr="00A71B35">
        <w:rPr>
          <w:sz w:val="18"/>
        </w:rPr>
        <w:t xml:space="preserve">Стоимость услуг придорожного сервиса (мойка, </w:t>
      </w:r>
      <w:proofErr w:type="spellStart"/>
      <w:r w:rsidRPr="00A71B35">
        <w:rPr>
          <w:sz w:val="18"/>
        </w:rPr>
        <w:t>шиномонтаж</w:t>
      </w:r>
      <w:proofErr w:type="spellEnd"/>
      <w:r w:rsidRPr="00A71B35">
        <w:rPr>
          <w:sz w:val="18"/>
        </w:rPr>
        <w:t xml:space="preserve"> и пр.), общественного питания не является окончательной и может быть увеличена Продавцом на размер НДС в одностороннем порядке в случае, если текущая розничная цена, действующая в Торговой точке, не включает НДС.</w:t>
      </w:r>
    </w:p>
    <w:p w14:paraId="359DDE02" w14:textId="77777777" w:rsidR="00194A6D" w:rsidRPr="00A71B35" w:rsidRDefault="00194A6D" w:rsidP="00C754BE">
      <w:pPr>
        <w:spacing w:before="2" w:line="244" w:lineRule="auto"/>
        <w:ind w:left="318" w:right="28"/>
        <w:jc w:val="both"/>
        <w:rPr>
          <w:sz w:val="18"/>
        </w:rPr>
      </w:pPr>
      <w:r w:rsidRPr="00A71B35">
        <w:rPr>
          <w:sz w:val="18"/>
        </w:rPr>
        <w:t xml:space="preserve">Размер процента указан в Таблице № 2 и определяется в зависимости от объема нефтепродуктов, выбранных за период, предшествующий отчетному периоду, в Торговых точках Продавца, включая </w:t>
      </w:r>
      <w:proofErr w:type="gramStart"/>
      <w:r w:rsidRPr="00A71B35">
        <w:rPr>
          <w:sz w:val="18"/>
        </w:rPr>
        <w:t>АЗС  _</w:t>
      </w:r>
      <w:proofErr w:type="gramEnd"/>
      <w:r w:rsidRPr="00A71B35">
        <w:rPr>
          <w:sz w:val="18"/>
        </w:rPr>
        <w:t>_________ , АЗС Франчайзинг и АЗС Партнеров. Указанный в Таблице № 2 размер процента со знаком «+» (плюс) означает размер процента, на который увеличивается текущая розничная цена Сопутствующих товаров и услуг; размер процента со знаком «-» означает скидку (размер процента, на который уменьшается текущая розничная цена Сопутствующих товаров и услуг).</w:t>
      </w:r>
    </w:p>
    <w:p w14:paraId="045AC899" w14:textId="77777777" w:rsidR="00194A6D" w:rsidRDefault="00194A6D" w:rsidP="00C754BE">
      <w:pPr>
        <w:pStyle w:val="a3"/>
        <w:spacing w:before="3"/>
        <w:ind w:left="0" w:right="28"/>
        <w:jc w:val="left"/>
        <w:rPr>
          <w:sz w:val="17"/>
        </w:rPr>
      </w:pPr>
    </w:p>
    <w:p w14:paraId="29CE4F34" w14:textId="77777777" w:rsidR="00194A6D" w:rsidRDefault="00194A6D" w:rsidP="00C754BE">
      <w:pPr>
        <w:spacing w:line="247" w:lineRule="auto"/>
        <w:ind w:left="318" w:right="28"/>
        <w:jc w:val="both"/>
        <w:rPr>
          <w:sz w:val="18"/>
        </w:rPr>
      </w:pPr>
      <w:r>
        <w:rPr>
          <w:rFonts w:ascii="Arial" w:hAnsi="Arial"/>
          <w:b/>
          <w:sz w:val="18"/>
        </w:rPr>
        <w:t xml:space="preserve">Таблица №2. </w:t>
      </w:r>
      <w:r>
        <w:rPr>
          <w:sz w:val="18"/>
        </w:rPr>
        <w:t>Размер процента для расчета цены Сопутствующих товаров и услуг для Покупателя в зависимости от</w:t>
      </w:r>
      <w:r>
        <w:rPr>
          <w:spacing w:val="1"/>
          <w:sz w:val="18"/>
        </w:rPr>
        <w:t xml:space="preserve"> </w:t>
      </w:r>
      <w:r>
        <w:rPr>
          <w:sz w:val="18"/>
        </w:rPr>
        <w:t>общего</w:t>
      </w:r>
      <w:r>
        <w:rPr>
          <w:spacing w:val="-2"/>
          <w:sz w:val="18"/>
        </w:rPr>
        <w:t xml:space="preserve"> </w:t>
      </w:r>
      <w:r>
        <w:rPr>
          <w:sz w:val="18"/>
        </w:rPr>
        <w:t>объема</w:t>
      </w:r>
      <w:r>
        <w:rPr>
          <w:spacing w:val="-4"/>
          <w:sz w:val="18"/>
        </w:rPr>
        <w:t xml:space="preserve"> </w:t>
      </w:r>
      <w:r>
        <w:rPr>
          <w:sz w:val="18"/>
        </w:rPr>
        <w:t>выборки</w:t>
      </w:r>
      <w:r>
        <w:rPr>
          <w:spacing w:val="-2"/>
          <w:sz w:val="18"/>
        </w:rPr>
        <w:t xml:space="preserve"> </w:t>
      </w:r>
      <w:r>
        <w:rPr>
          <w:sz w:val="18"/>
        </w:rPr>
        <w:t>им</w:t>
      </w:r>
      <w:r>
        <w:rPr>
          <w:spacing w:val="-7"/>
          <w:sz w:val="18"/>
        </w:rPr>
        <w:t xml:space="preserve"> </w:t>
      </w:r>
      <w:r>
        <w:rPr>
          <w:sz w:val="18"/>
        </w:rPr>
        <w:t>нефтепродуктов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Торговых</w:t>
      </w:r>
      <w:r>
        <w:rPr>
          <w:spacing w:val="-4"/>
          <w:sz w:val="18"/>
        </w:rPr>
        <w:t xml:space="preserve"> </w:t>
      </w:r>
      <w:r>
        <w:rPr>
          <w:sz w:val="18"/>
        </w:rPr>
        <w:t>точках</w:t>
      </w:r>
      <w:r>
        <w:rPr>
          <w:spacing w:val="-5"/>
          <w:sz w:val="18"/>
        </w:rPr>
        <w:t xml:space="preserve"> </w:t>
      </w:r>
      <w:r>
        <w:rPr>
          <w:sz w:val="18"/>
        </w:rPr>
        <w:t>Продавца</w:t>
      </w:r>
      <w:r>
        <w:rPr>
          <w:spacing w:val="-2"/>
          <w:sz w:val="18"/>
        </w:rPr>
        <w:t xml:space="preserve"> </w:t>
      </w:r>
      <w:r>
        <w:rPr>
          <w:sz w:val="18"/>
        </w:rPr>
        <w:t>за</w:t>
      </w:r>
      <w:r>
        <w:rPr>
          <w:spacing w:val="-2"/>
          <w:sz w:val="18"/>
        </w:rPr>
        <w:t xml:space="preserve"> </w:t>
      </w:r>
      <w:r>
        <w:rPr>
          <w:sz w:val="18"/>
        </w:rPr>
        <w:t>период,</w:t>
      </w:r>
      <w:r>
        <w:rPr>
          <w:spacing w:val="-5"/>
          <w:sz w:val="18"/>
        </w:rPr>
        <w:t xml:space="preserve"> </w:t>
      </w:r>
      <w:r>
        <w:rPr>
          <w:sz w:val="18"/>
        </w:rPr>
        <w:t>предшествующий</w:t>
      </w:r>
      <w:r>
        <w:rPr>
          <w:spacing w:val="-2"/>
          <w:sz w:val="18"/>
        </w:rPr>
        <w:t xml:space="preserve"> </w:t>
      </w:r>
      <w:r>
        <w:rPr>
          <w:sz w:val="18"/>
        </w:rPr>
        <w:t>отчетному.</w:t>
      </w:r>
    </w:p>
    <w:p w14:paraId="6AC14B84" w14:textId="77777777" w:rsidR="00194A6D" w:rsidRDefault="00194A6D" w:rsidP="00C754BE">
      <w:pPr>
        <w:spacing w:line="244" w:lineRule="auto"/>
        <w:ind w:left="318" w:right="28"/>
        <w:rPr>
          <w:sz w:val="16"/>
        </w:rPr>
      </w:pPr>
    </w:p>
    <w:tbl>
      <w:tblPr>
        <w:tblW w:w="4581" w:type="pct"/>
        <w:tblInd w:w="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9"/>
        <w:gridCol w:w="2209"/>
        <w:gridCol w:w="1966"/>
        <w:gridCol w:w="2724"/>
      </w:tblGrid>
      <w:tr w:rsidR="009E37B7" w14:paraId="31C4E761" w14:textId="77777777" w:rsidTr="009E37B7">
        <w:trPr>
          <w:cantSplit/>
          <w:trHeight w:val="331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147AE7B0" w14:textId="77777777" w:rsidR="00194A6D" w:rsidRDefault="00194A6D" w:rsidP="00C754BE">
            <w:pPr>
              <w:ind w:right="2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 (л/мес.)*: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4A171185" w14:textId="77777777" w:rsidR="00194A6D" w:rsidRDefault="00194A6D" w:rsidP="00C754BE">
            <w:pPr>
              <w:ind w:right="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____</w:t>
            </w:r>
            <w:r>
              <w:rPr>
                <w:rFonts w:ascii="Arial" w:hAnsi="Arial" w:cs="Arial"/>
                <w:sz w:val="18"/>
                <w:szCs w:val="18"/>
              </w:rPr>
              <w:t>**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7207F933" w14:textId="77777777" w:rsidR="00194A6D" w:rsidRDefault="00194A6D" w:rsidP="00C754BE">
            <w:pPr>
              <w:ind w:right="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____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36F00A38" w14:textId="77777777" w:rsidR="00194A6D" w:rsidRDefault="00194A6D" w:rsidP="00C754BE">
            <w:pPr>
              <w:ind w:right="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____</w:t>
            </w:r>
          </w:p>
        </w:tc>
      </w:tr>
      <w:tr w:rsidR="00194A6D" w14:paraId="558567FC" w14:textId="77777777" w:rsidTr="009E37B7">
        <w:trPr>
          <w:cantSplit/>
          <w:trHeight w:val="152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69ED3054" w14:textId="77777777" w:rsidR="00194A6D" w:rsidRDefault="00194A6D" w:rsidP="00C754BE">
            <w:pPr>
              <w:ind w:right="2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4B63FA48" w14:textId="77777777" w:rsidR="00194A6D" w:rsidRDefault="00194A6D" w:rsidP="00C754BE">
            <w:pPr>
              <w:ind w:right="2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Размер %</w:t>
            </w:r>
          </w:p>
        </w:tc>
      </w:tr>
      <w:tr w:rsidR="009E37B7" w14:paraId="78C04A39" w14:textId="77777777" w:rsidTr="009E37B7">
        <w:trPr>
          <w:trHeight w:val="321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79F3017D" w14:textId="77777777" w:rsidR="00194A6D" w:rsidRDefault="00194A6D" w:rsidP="00C754BE">
            <w:pPr>
              <w:ind w:right="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Сопутствующие услуги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1B88" w14:textId="77777777" w:rsidR="00194A6D" w:rsidRDefault="00194A6D" w:rsidP="00C754BE">
            <w:pPr>
              <w:ind w:right="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2BD1" w14:textId="77777777" w:rsidR="00194A6D" w:rsidRDefault="00194A6D" w:rsidP="00C754BE">
            <w:pPr>
              <w:ind w:right="2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BAAB1" w14:textId="77777777" w:rsidR="00194A6D" w:rsidRDefault="00194A6D" w:rsidP="00C754BE">
            <w:pPr>
              <w:ind w:right="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4A6D" w14:paraId="086DCACD" w14:textId="77777777" w:rsidTr="009E37B7">
        <w:trPr>
          <w:cantSplit/>
          <w:trHeight w:val="306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03EC6BB7" w14:textId="77777777" w:rsidR="00194A6D" w:rsidRDefault="00194A6D" w:rsidP="00C754BE">
            <w:pPr>
              <w:ind w:right="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Сопутствующие товары,</w:t>
            </w:r>
          </w:p>
          <w:p w14:paraId="1FECFA76" w14:textId="77777777" w:rsidR="00194A6D" w:rsidRDefault="00194A6D" w:rsidP="00C754BE">
            <w:pPr>
              <w:ind w:right="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 исключением табачных изделий***</w:t>
            </w:r>
          </w:p>
        </w:tc>
        <w:tc>
          <w:tcPr>
            <w:tcW w:w="36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566F" w14:textId="77777777" w:rsidR="00194A6D" w:rsidRDefault="00194A6D" w:rsidP="00C754BE">
            <w:pPr>
              <w:ind w:right="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ED28D94" w14:textId="52CD0B5F" w:rsidR="00194A6D" w:rsidRDefault="00194A6D" w:rsidP="009E37B7">
      <w:pPr>
        <w:spacing w:line="244" w:lineRule="auto"/>
        <w:ind w:right="28"/>
        <w:rPr>
          <w:sz w:val="16"/>
        </w:rPr>
      </w:pPr>
    </w:p>
    <w:p w14:paraId="7E8E3B82" w14:textId="77777777" w:rsidR="00194A6D" w:rsidRDefault="00194A6D" w:rsidP="00C754BE">
      <w:pPr>
        <w:spacing w:line="244" w:lineRule="auto"/>
        <w:ind w:left="318" w:right="28"/>
        <w:rPr>
          <w:sz w:val="16"/>
        </w:rPr>
      </w:pPr>
      <w:r>
        <w:rPr>
          <w:sz w:val="16"/>
        </w:rPr>
        <w:t>*Для</w:t>
      </w:r>
      <w:r>
        <w:rPr>
          <w:spacing w:val="6"/>
          <w:sz w:val="16"/>
        </w:rPr>
        <w:t xml:space="preserve"> </w:t>
      </w:r>
      <w:r>
        <w:rPr>
          <w:sz w:val="16"/>
        </w:rPr>
        <w:t>расчета</w:t>
      </w:r>
      <w:r>
        <w:rPr>
          <w:spacing w:val="6"/>
          <w:sz w:val="16"/>
        </w:rPr>
        <w:t xml:space="preserve"> </w:t>
      </w:r>
      <w:r>
        <w:rPr>
          <w:sz w:val="16"/>
        </w:rPr>
        <w:t>размера</w:t>
      </w:r>
      <w:r>
        <w:rPr>
          <w:spacing w:val="6"/>
          <w:sz w:val="16"/>
        </w:rPr>
        <w:t xml:space="preserve"> </w:t>
      </w:r>
      <w:r>
        <w:rPr>
          <w:sz w:val="16"/>
        </w:rPr>
        <w:t>процента</w:t>
      </w:r>
      <w:r>
        <w:rPr>
          <w:spacing w:val="7"/>
          <w:sz w:val="16"/>
        </w:rPr>
        <w:t xml:space="preserve"> </w:t>
      </w:r>
      <w:r>
        <w:rPr>
          <w:sz w:val="16"/>
        </w:rPr>
        <w:t>учитывается</w:t>
      </w:r>
      <w:r>
        <w:rPr>
          <w:spacing w:val="4"/>
          <w:sz w:val="16"/>
        </w:rPr>
        <w:t xml:space="preserve"> </w:t>
      </w:r>
      <w:r>
        <w:rPr>
          <w:sz w:val="16"/>
        </w:rPr>
        <w:t>совокупный</w:t>
      </w:r>
      <w:r>
        <w:rPr>
          <w:spacing w:val="5"/>
          <w:sz w:val="16"/>
        </w:rPr>
        <w:t xml:space="preserve"> </w:t>
      </w:r>
      <w:r>
        <w:rPr>
          <w:sz w:val="16"/>
        </w:rPr>
        <w:t>объем</w:t>
      </w:r>
      <w:r>
        <w:rPr>
          <w:spacing w:val="6"/>
          <w:sz w:val="16"/>
        </w:rPr>
        <w:t xml:space="preserve"> </w:t>
      </w:r>
      <w:r>
        <w:rPr>
          <w:sz w:val="16"/>
        </w:rPr>
        <w:t>Покупателя,</w:t>
      </w:r>
      <w:r>
        <w:rPr>
          <w:spacing w:val="5"/>
          <w:sz w:val="16"/>
        </w:rPr>
        <w:t xml:space="preserve"> </w:t>
      </w:r>
      <w:r>
        <w:rPr>
          <w:sz w:val="16"/>
        </w:rPr>
        <w:t>выбранный</w:t>
      </w:r>
      <w:r>
        <w:rPr>
          <w:spacing w:val="3"/>
          <w:sz w:val="16"/>
        </w:rPr>
        <w:t xml:space="preserve"> </w:t>
      </w:r>
      <w:r>
        <w:rPr>
          <w:sz w:val="16"/>
        </w:rPr>
        <w:t>на</w:t>
      </w:r>
      <w:r>
        <w:rPr>
          <w:spacing w:val="6"/>
          <w:sz w:val="16"/>
        </w:rPr>
        <w:t xml:space="preserve"> </w:t>
      </w:r>
      <w:r>
        <w:rPr>
          <w:sz w:val="16"/>
        </w:rPr>
        <w:t>всех</w:t>
      </w:r>
      <w:r>
        <w:rPr>
          <w:spacing w:val="3"/>
          <w:sz w:val="16"/>
        </w:rPr>
        <w:t xml:space="preserve"> </w:t>
      </w:r>
      <w:r>
        <w:rPr>
          <w:sz w:val="16"/>
        </w:rPr>
        <w:t>АЗС</w:t>
      </w:r>
      <w:r>
        <w:rPr>
          <w:spacing w:val="5"/>
          <w:sz w:val="16"/>
        </w:rPr>
        <w:t xml:space="preserve"> </w:t>
      </w:r>
      <w:r>
        <w:rPr>
          <w:sz w:val="16"/>
        </w:rPr>
        <w:t>«____________»,</w:t>
      </w:r>
      <w:r>
        <w:rPr>
          <w:spacing w:val="5"/>
          <w:sz w:val="16"/>
        </w:rPr>
        <w:t xml:space="preserve"> </w:t>
      </w:r>
      <w:r>
        <w:rPr>
          <w:sz w:val="16"/>
        </w:rPr>
        <w:t>АЗС</w:t>
      </w:r>
      <w:r>
        <w:rPr>
          <w:spacing w:val="1"/>
          <w:sz w:val="16"/>
        </w:rPr>
        <w:t xml:space="preserve"> </w:t>
      </w:r>
      <w:r>
        <w:rPr>
          <w:sz w:val="16"/>
        </w:rPr>
        <w:t>Франчайзинг</w:t>
      </w:r>
      <w:r>
        <w:rPr>
          <w:spacing w:val="1"/>
          <w:sz w:val="16"/>
        </w:rPr>
        <w:t xml:space="preserve"> </w:t>
      </w:r>
      <w:r>
        <w:rPr>
          <w:sz w:val="16"/>
        </w:rPr>
        <w:t>и</w:t>
      </w:r>
      <w:r>
        <w:rPr>
          <w:spacing w:val="-1"/>
          <w:sz w:val="16"/>
        </w:rPr>
        <w:t xml:space="preserve"> </w:t>
      </w:r>
      <w:r>
        <w:rPr>
          <w:sz w:val="16"/>
        </w:rPr>
        <w:t>АЗС</w:t>
      </w:r>
      <w:r>
        <w:rPr>
          <w:spacing w:val="2"/>
          <w:sz w:val="16"/>
        </w:rPr>
        <w:t xml:space="preserve"> </w:t>
      </w:r>
      <w:r>
        <w:rPr>
          <w:sz w:val="16"/>
        </w:rPr>
        <w:t>Партнеров.</w:t>
      </w:r>
    </w:p>
    <w:p w14:paraId="318DD4C7" w14:textId="77777777" w:rsidR="00194A6D" w:rsidRDefault="00194A6D" w:rsidP="00194A6D">
      <w:pPr>
        <w:ind w:left="318" w:right="575"/>
        <w:rPr>
          <w:sz w:val="16"/>
        </w:rPr>
      </w:pPr>
      <w:r>
        <w:rPr>
          <w:spacing w:val="-1"/>
          <w:sz w:val="16"/>
        </w:rPr>
        <w:t>**</w:t>
      </w:r>
      <w:proofErr w:type="gramStart"/>
      <w:r>
        <w:rPr>
          <w:spacing w:val="-1"/>
          <w:sz w:val="16"/>
        </w:rPr>
        <w:t>В</w:t>
      </w:r>
      <w:proofErr w:type="gramEnd"/>
      <w:r>
        <w:rPr>
          <w:spacing w:val="-8"/>
          <w:sz w:val="16"/>
        </w:rPr>
        <w:t xml:space="preserve"> </w:t>
      </w:r>
      <w:r>
        <w:rPr>
          <w:sz w:val="16"/>
        </w:rPr>
        <w:t>первый</w:t>
      </w:r>
      <w:r>
        <w:rPr>
          <w:spacing w:val="-10"/>
          <w:sz w:val="16"/>
        </w:rPr>
        <w:t xml:space="preserve"> </w:t>
      </w:r>
      <w:r>
        <w:rPr>
          <w:sz w:val="16"/>
        </w:rPr>
        <w:t>месяц</w:t>
      </w:r>
      <w:r>
        <w:rPr>
          <w:spacing w:val="-11"/>
          <w:sz w:val="16"/>
        </w:rPr>
        <w:t xml:space="preserve"> </w:t>
      </w:r>
      <w:r>
        <w:rPr>
          <w:sz w:val="16"/>
        </w:rPr>
        <w:t>отпуска</w:t>
      </w:r>
      <w:r>
        <w:rPr>
          <w:spacing w:val="-9"/>
          <w:sz w:val="16"/>
        </w:rPr>
        <w:t xml:space="preserve"> </w:t>
      </w:r>
      <w:r>
        <w:rPr>
          <w:sz w:val="16"/>
        </w:rPr>
        <w:t>нефтепродуктов</w:t>
      </w:r>
      <w:r>
        <w:rPr>
          <w:spacing w:val="-7"/>
          <w:sz w:val="16"/>
        </w:rPr>
        <w:t xml:space="preserve"> </w:t>
      </w:r>
      <w:r>
        <w:rPr>
          <w:sz w:val="16"/>
        </w:rPr>
        <w:t>по</w:t>
      </w:r>
      <w:r>
        <w:rPr>
          <w:spacing w:val="-8"/>
          <w:sz w:val="16"/>
        </w:rPr>
        <w:t xml:space="preserve"> </w:t>
      </w:r>
      <w:r>
        <w:rPr>
          <w:sz w:val="16"/>
        </w:rPr>
        <w:t>Договору</w:t>
      </w:r>
      <w:r>
        <w:rPr>
          <w:spacing w:val="-9"/>
          <w:sz w:val="16"/>
        </w:rPr>
        <w:t xml:space="preserve"> </w:t>
      </w:r>
      <w:r>
        <w:rPr>
          <w:sz w:val="16"/>
        </w:rPr>
        <w:t>(отчетный</w:t>
      </w:r>
      <w:r>
        <w:rPr>
          <w:spacing w:val="-8"/>
          <w:sz w:val="16"/>
        </w:rPr>
        <w:t xml:space="preserve"> </w:t>
      </w:r>
      <w:r>
        <w:rPr>
          <w:sz w:val="16"/>
        </w:rPr>
        <w:t>период)</w:t>
      </w:r>
      <w:r>
        <w:rPr>
          <w:spacing w:val="-9"/>
          <w:sz w:val="16"/>
        </w:rPr>
        <w:t xml:space="preserve"> </w:t>
      </w:r>
      <w:r>
        <w:rPr>
          <w:sz w:val="16"/>
        </w:rPr>
        <w:t>размер</w:t>
      </w:r>
      <w:r>
        <w:rPr>
          <w:spacing w:val="-8"/>
          <w:sz w:val="16"/>
        </w:rPr>
        <w:t xml:space="preserve"> </w:t>
      </w:r>
      <w:r>
        <w:rPr>
          <w:sz w:val="16"/>
        </w:rPr>
        <w:t>процента</w:t>
      </w:r>
      <w:r>
        <w:rPr>
          <w:spacing w:val="-8"/>
          <w:sz w:val="16"/>
        </w:rPr>
        <w:t xml:space="preserve"> </w:t>
      </w:r>
      <w:r>
        <w:rPr>
          <w:sz w:val="16"/>
        </w:rPr>
        <w:t>определяется</w:t>
      </w:r>
      <w:r>
        <w:rPr>
          <w:spacing w:val="-7"/>
          <w:sz w:val="16"/>
        </w:rPr>
        <w:t xml:space="preserve"> </w:t>
      </w:r>
      <w:r>
        <w:rPr>
          <w:sz w:val="16"/>
        </w:rPr>
        <w:t>исходя</w:t>
      </w:r>
      <w:r>
        <w:rPr>
          <w:spacing w:val="-8"/>
          <w:sz w:val="16"/>
        </w:rPr>
        <w:t xml:space="preserve"> </w:t>
      </w:r>
      <w:r>
        <w:rPr>
          <w:sz w:val="16"/>
        </w:rPr>
        <w:t>из</w:t>
      </w:r>
      <w:r>
        <w:rPr>
          <w:spacing w:val="-7"/>
          <w:sz w:val="16"/>
        </w:rPr>
        <w:t xml:space="preserve"> </w:t>
      </w:r>
      <w:r>
        <w:rPr>
          <w:sz w:val="16"/>
        </w:rPr>
        <w:t>нулевой</w:t>
      </w:r>
      <w:r>
        <w:rPr>
          <w:spacing w:val="-11"/>
          <w:sz w:val="16"/>
        </w:rPr>
        <w:t xml:space="preserve"> </w:t>
      </w:r>
      <w:r>
        <w:rPr>
          <w:sz w:val="16"/>
        </w:rPr>
        <w:t>выборки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3"/>
          <w:sz w:val="16"/>
        </w:rPr>
        <w:t xml:space="preserve"> </w:t>
      </w:r>
      <w:r>
        <w:rPr>
          <w:sz w:val="16"/>
        </w:rPr>
        <w:t>предшествующем</w:t>
      </w:r>
      <w:r>
        <w:rPr>
          <w:spacing w:val="3"/>
          <w:sz w:val="16"/>
        </w:rPr>
        <w:t xml:space="preserve"> </w:t>
      </w:r>
      <w:r>
        <w:rPr>
          <w:sz w:val="16"/>
        </w:rPr>
        <w:t>отчетном</w:t>
      </w:r>
      <w:r>
        <w:rPr>
          <w:spacing w:val="3"/>
          <w:sz w:val="16"/>
        </w:rPr>
        <w:t xml:space="preserve"> </w:t>
      </w:r>
      <w:r>
        <w:rPr>
          <w:sz w:val="16"/>
        </w:rPr>
        <w:t>периоде.</w:t>
      </w:r>
    </w:p>
    <w:p w14:paraId="29289529" w14:textId="77777777" w:rsidR="00194A6D" w:rsidRDefault="00194A6D" w:rsidP="00194A6D">
      <w:pPr>
        <w:spacing w:before="3" w:line="244" w:lineRule="auto"/>
        <w:ind w:left="318"/>
        <w:rPr>
          <w:sz w:val="16"/>
        </w:rPr>
      </w:pPr>
      <w:r>
        <w:rPr>
          <w:sz w:val="16"/>
        </w:rPr>
        <w:t>***Расчеты</w:t>
      </w:r>
      <w:r>
        <w:rPr>
          <w:spacing w:val="13"/>
          <w:sz w:val="16"/>
        </w:rPr>
        <w:t xml:space="preserve"> </w:t>
      </w:r>
      <w:r>
        <w:rPr>
          <w:sz w:val="16"/>
        </w:rPr>
        <w:t>за</w:t>
      </w:r>
      <w:r>
        <w:rPr>
          <w:spacing w:val="13"/>
          <w:sz w:val="16"/>
        </w:rPr>
        <w:t xml:space="preserve"> </w:t>
      </w:r>
      <w:r>
        <w:rPr>
          <w:sz w:val="16"/>
        </w:rPr>
        <w:t>Сопутствующие</w:t>
      </w:r>
      <w:r>
        <w:rPr>
          <w:spacing w:val="16"/>
          <w:sz w:val="16"/>
        </w:rPr>
        <w:t xml:space="preserve"> </w:t>
      </w:r>
      <w:r>
        <w:rPr>
          <w:sz w:val="16"/>
        </w:rPr>
        <w:t>товары</w:t>
      </w:r>
      <w:r>
        <w:rPr>
          <w:spacing w:val="16"/>
          <w:sz w:val="16"/>
        </w:rPr>
        <w:t xml:space="preserve"> </w:t>
      </w:r>
      <w:r>
        <w:rPr>
          <w:sz w:val="16"/>
        </w:rPr>
        <w:t>категории</w:t>
      </w:r>
      <w:r>
        <w:rPr>
          <w:spacing w:val="13"/>
          <w:sz w:val="16"/>
        </w:rPr>
        <w:t xml:space="preserve"> </w:t>
      </w:r>
      <w:r>
        <w:rPr>
          <w:sz w:val="16"/>
        </w:rPr>
        <w:t>табачные</w:t>
      </w:r>
      <w:r>
        <w:rPr>
          <w:spacing w:val="14"/>
          <w:sz w:val="16"/>
        </w:rPr>
        <w:t xml:space="preserve"> </w:t>
      </w:r>
      <w:r>
        <w:rPr>
          <w:sz w:val="16"/>
        </w:rPr>
        <w:t>изделия,</w:t>
      </w:r>
      <w:r>
        <w:rPr>
          <w:spacing w:val="17"/>
          <w:sz w:val="16"/>
        </w:rPr>
        <w:t xml:space="preserve"> </w:t>
      </w:r>
      <w:r>
        <w:rPr>
          <w:sz w:val="16"/>
        </w:rPr>
        <w:t>полученные</w:t>
      </w:r>
      <w:r>
        <w:rPr>
          <w:spacing w:val="13"/>
          <w:sz w:val="16"/>
        </w:rPr>
        <w:t xml:space="preserve"> </w:t>
      </w:r>
      <w:r>
        <w:rPr>
          <w:sz w:val="16"/>
        </w:rPr>
        <w:t>Покупателем</w:t>
      </w:r>
      <w:r>
        <w:rPr>
          <w:spacing w:val="14"/>
          <w:sz w:val="16"/>
        </w:rPr>
        <w:t xml:space="preserve"> </w:t>
      </w:r>
      <w:r>
        <w:rPr>
          <w:sz w:val="16"/>
        </w:rPr>
        <w:t>в</w:t>
      </w:r>
      <w:r>
        <w:rPr>
          <w:spacing w:val="13"/>
          <w:sz w:val="16"/>
        </w:rPr>
        <w:t xml:space="preserve"> </w:t>
      </w:r>
      <w:r>
        <w:rPr>
          <w:sz w:val="16"/>
        </w:rPr>
        <w:t>Торговых</w:t>
      </w:r>
      <w:r>
        <w:rPr>
          <w:spacing w:val="12"/>
          <w:sz w:val="16"/>
        </w:rPr>
        <w:t xml:space="preserve"> </w:t>
      </w:r>
      <w:r>
        <w:rPr>
          <w:sz w:val="16"/>
        </w:rPr>
        <w:t>точках,</w:t>
      </w:r>
      <w:r>
        <w:rPr>
          <w:spacing w:val="17"/>
          <w:sz w:val="16"/>
        </w:rPr>
        <w:t xml:space="preserve"> </w:t>
      </w:r>
      <w:r>
        <w:rPr>
          <w:sz w:val="16"/>
        </w:rPr>
        <w:t>производятся</w:t>
      </w:r>
      <w:r>
        <w:rPr>
          <w:spacing w:val="16"/>
          <w:sz w:val="16"/>
        </w:rPr>
        <w:t xml:space="preserve"> </w:t>
      </w:r>
      <w:r>
        <w:rPr>
          <w:sz w:val="16"/>
        </w:rPr>
        <w:t>по</w:t>
      </w:r>
      <w:r>
        <w:rPr>
          <w:spacing w:val="1"/>
          <w:sz w:val="16"/>
        </w:rPr>
        <w:t xml:space="preserve"> </w:t>
      </w:r>
      <w:r>
        <w:rPr>
          <w:sz w:val="16"/>
        </w:rPr>
        <w:t>текущим розничным</w:t>
      </w:r>
      <w:r>
        <w:rPr>
          <w:spacing w:val="-2"/>
          <w:sz w:val="16"/>
        </w:rPr>
        <w:t xml:space="preserve"> </w:t>
      </w:r>
      <w:r>
        <w:rPr>
          <w:sz w:val="16"/>
        </w:rPr>
        <w:t>ценам на</w:t>
      </w:r>
      <w:r>
        <w:rPr>
          <w:spacing w:val="-2"/>
          <w:sz w:val="16"/>
        </w:rPr>
        <w:t xml:space="preserve"> </w:t>
      </w:r>
      <w:r>
        <w:rPr>
          <w:sz w:val="16"/>
        </w:rPr>
        <w:t>момент</w:t>
      </w:r>
      <w:r>
        <w:rPr>
          <w:spacing w:val="1"/>
          <w:sz w:val="16"/>
        </w:rPr>
        <w:t xml:space="preserve"> </w:t>
      </w:r>
      <w:r>
        <w:rPr>
          <w:sz w:val="16"/>
        </w:rPr>
        <w:t>получения данных</w:t>
      </w:r>
      <w:r>
        <w:rPr>
          <w:spacing w:val="-4"/>
          <w:sz w:val="16"/>
        </w:rPr>
        <w:t xml:space="preserve"> </w:t>
      </w:r>
      <w:r>
        <w:rPr>
          <w:sz w:val="16"/>
        </w:rPr>
        <w:t>товаров в</w:t>
      </w:r>
      <w:r>
        <w:rPr>
          <w:spacing w:val="1"/>
          <w:sz w:val="16"/>
        </w:rPr>
        <w:t xml:space="preserve"> </w:t>
      </w:r>
      <w:r>
        <w:rPr>
          <w:sz w:val="16"/>
        </w:rPr>
        <w:t>Торговой</w:t>
      </w:r>
      <w:r>
        <w:rPr>
          <w:spacing w:val="-3"/>
          <w:sz w:val="16"/>
        </w:rPr>
        <w:t xml:space="preserve"> </w:t>
      </w:r>
      <w:r>
        <w:rPr>
          <w:sz w:val="16"/>
        </w:rPr>
        <w:t>точке без предоставления</w:t>
      </w:r>
      <w:r>
        <w:rPr>
          <w:spacing w:val="-1"/>
          <w:sz w:val="16"/>
        </w:rPr>
        <w:t xml:space="preserve"> </w:t>
      </w:r>
      <w:r>
        <w:rPr>
          <w:sz w:val="16"/>
        </w:rPr>
        <w:t>скидки.</w:t>
      </w:r>
    </w:p>
    <w:p w14:paraId="312908EE" w14:textId="6E8987DC" w:rsidR="00194A6D" w:rsidRPr="009E37B7" w:rsidRDefault="00194A6D" w:rsidP="009E37B7">
      <w:pPr>
        <w:spacing w:before="81" w:line="242" w:lineRule="auto"/>
        <w:ind w:left="318" w:right="593"/>
        <w:jc w:val="both"/>
        <w:rPr>
          <w:sz w:val="16"/>
        </w:rPr>
      </w:pPr>
      <w:r>
        <w:rPr>
          <w:sz w:val="16"/>
        </w:rPr>
        <w:t>**** Расчеты за Сопутствующие товары, полученные Покупателем в Торговых точках в соответствии с п. 1.5. Приложения №1 к</w:t>
      </w:r>
      <w:r>
        <w:rPr>
          <w:spacing w:val="1"/>
          <w:sz w:val="16"/>
        </w:rPr>
        <w:t xml:space="preserve"> </w:t>
      </w:r>
      <w:r>
        <w:rPr>
          <w:sz w:val="16"/>
        </w:rPr>
        <w:t>Договору, производятся по текущим розничным ценам, действующим на момент получения Покупателем данных товаров в Торговой</w:t>
      </w:r>
      <w:r>
        <w:rPr>
          <w:spacing w:val="-40"/>
          <w:sz w:val="16"/>
        </w:rPr>
        <w:t xml:space="preserve"> </w:t>
      </w:r>
      <w:r>
        <w:rPr>
          <w:sz w:val="16"/>
        </w:rPr>
        <w:t>точке</w:t>
      </w:r>
      <w:r>
        <w:rPr>
          <w:spacing w:val="2"/>
          <w:sz w:val="16"/>
        </w:rPr>
        <w:t xml:space="preserve"> </w:t>
      </w:r>
      <w:r>
        <w:rPr>
          <w:sz w:val="16"/>
        </w:rPr>
        <w:t>без</w:t>
      </w:r>
      <w:r>
        <w:rPr>
          <w:spacing w:val="1"/>
          <w:sz w:val="16"/>
        </w:rPr>
        <w:t xml:space="preserve"> </w:t>
      </w:r>
      <w:r>
        <w:rPr>
          <w:sz w:val="16"/>
        </w:rPr>
        <w:t>применения</w:t>
      </w:r>
      <w:r>
        <w:rPr>
          <w:spacing w:val="2"/>
          <w:sz w:val="16"/>
        </w:rPr>
        <w:t xml:space="preserve"> </w:t>
      </w:r>
      <w:r>
        <w:rPr>
          <w:sz w:val="16"/>
        </w:rPr>
        <w:t>скидки.</w:t>
      </w:r>
    </w:p>
    <w:p w14:paraId="0E487346" w14:textId="77777777" w:rsidR="00194A6D" w:rsidRPr="00A907ED" w:rsidRDefault="00194A6D" w:rsidP="00194A6D">
      <w:pPr>
        <w:pStyle w:val="a5"/>
        <w:numPr>
          <w:ilvl w:val="0"/>
          <w:numId w:val="16"/>
        </w:numPr>
        <w:tabs>
          <w:tab w:val="left" w:pos="562"/>
        </w:tabs>
        <w:spacing w:before="122" w:line="244" w:lineRule="auto"/>
        <w:ind w:right="622"/>
        <w:rPr>
          <w:rFonts w:ascii="Arial" w:hAnsi="Arial"/>
          <w:sz w:val="18"/>
        </w:rPr>
      </w:pPr>
      <w:r w:rsidRPr="00A907ED">
        <w:rPr>
          <w:sz w:val="18"/>
        </w:rPr>
        <w:t>Цена Сервисных услуг, оказываемых Продавцом Покупателю в отчетном периоде, устанавливается в размере</w:t>
      </w:r>
      <w:r w:rsidRPr="00A907ED">
        <w:rPr>
          <w:spacing w:val="1"/>
          <w:sz w:val="18"/>
        </w:rPr>
        <w:t xml:space="preserve"> </w:t>
      </w:r>
      <w:r w:rsidRPr="00A907ED">
        <w:rPr>
          <w:sz w:val="18"/>
        </w:rPr>
        <w:t>процента</w:t>
      </w:r>
      <w:r w:rsidRPr="00A907ED">
        <w:rPr>
          <w:spacing w:val="-7"/>
          <w:sz w:val="18"/>
        </w:rPr>
        <w:t xml:space="preserve"> </w:t>
      </w:r>
      <w:r w:rsidRPr="00A907ED">
        <w:rPr>
          <w:sz w:val="18"/>
        </w:rPr>
        <w:t>исходя</w:t>
      </w:r>
      <w:r w:rsidRPr="00A907ED">
        <w:rPr>
          <w:spacing w:val="-7"/>
          <w:sz w:val="18"/>
        </w:rPr>
        <w:t xml:space="preserve"> </w:t>
      </w:r>
      <w:r w:rsidRPr="00A907ED">
        <w:rPr>
          <w:sz w:val="18"/>
        </w:rPr>
        <w:t>из</w:t>
      </w:r>
      <w:r w:rsidRPr="00A907ED">
        <w:rPr>
          <w:spacing w:val="-12"/>
          <w:sz w:val="18"/>
        </w:rPr>
        <w:t xml:space="preserve"> </w:t>
      </w:r>
      <w:r w:rsidRPr="00A907ED">
        <w:rPr>
          <w:sz w:val="18"/>
        </w:rPr>
        <w:t>стоимости</w:t>
      </w:r>
      <w:r w:rsidRPr="00A907ED">
        <w:rPr>
          <w:spacing w:val="-7"/>
          <w:sz w:val="18"/>
        </w:rPr>
        <w:t xml:space="preserve"> </w:t>
      </w:r>
      <w:r w:rsidRPr="00A907ED">
        <w:rPr>
          <w:sz w:val="18"/>
        </w:rPr>
        <w:t>каждой</w:t>
      </w:r>
      <w:r w:rsidRPr="00A907ED">
        <w:rPr>
          <w:spacing w:val="-10"/>
          <w:sz w:val="18"/>
        </w:rPr>
        <w:t xml:space="preserve"> </w:t>
      </w:r>
      <w:r w:rsidRPr="00A907ED">
        <w:rPr>
          <w:sz w:val="18"/>
        </w:rPr>
        <w:t>выборки</w:t>
      </w:r>
      <w:r w:rsidRPr="00A907ED">
        <w:rPr>
          <w:spacing w:val="-10"/>
          <w:sz w:val="18"/>
        </w:rPr>
        <w:t xml:space="preserve"> </w:t>
      </w:r>
      <w:r w:rsidRPr="00A907ED">
        <w:rPr>
          <w:sz w:val="18"/>
        </w:rPr>
        <w:t>Покупателем</w:t>
      </w:r>
      <w:r w:rsidRPr="00A907ED">
        <w:rPr>
          <w:spacing w:val="-9"/>
          <w:sz w:val="18"/>
        </w:rPr>
        <w:t xml:space="preserve"> </w:t>
      </w:r>
      <w:r w:rsidRPr="00A907ED">
        <w:rPr>
          <w:sz w:val="18"/>
        </w:rPr>
        <w:t>Товара,</w:t>
      </w:r>
      <w:r w:rsidRPr="00A907ED">
        <w:rPr>
          <w:spacing w:val="-10"/>
          <w:sz w:val="18"/>
        </w:rPr>
        <w:t xml:space="preserve"> </w:t>
      </w:r>
      <w:r w:rsidRPr="00A907ED">
        <w:rPr>
          <w:sz w:val="18"/>
        </w:rPr>
        <w:t>в</w:t>
      </w:r>
      <w:r w:rsidRPr="00A907ED">
        <w:rPr>
          <w:spacing w:val="-8"/>
          <w:sz w:val="18"/>
        </w:rPr>
        <w:t xml:space="preserve"> </w:t>
      </w:r>
      <w:r w:rsidRPr="00A907ED">
        <w:rPr>
          <w:sz w:val="18"/>
        </w:rPr>
        <w:t>том</w:t>
      </w:r>
      <w:r w:rsidRPr="00A907ED">
        <w:rPr>
          <w:spacing w:val="-8"/>
          <w:sz w:val="18"/>
        </w:rPr>
        <w:t xml:space="preserve"> </w:t>
      </w:r>
      <w:r w:rsidRPr="00A907ED">
        <w:rPr>
          <w:sz w:val="18"/>
        </w:rPr>
        <w:t>числе</w:t>
      </w:r>
      <w:r w:rsidRPr="00A907ED">
        <w:rPr>
          <w:spacing w:val="-9"/>
          <w:sz w:val="18"/>
        </w:rPr>
        <w:t xml:space="preserve"> </w:t>
      </w:r>
      <w:r w:rsidRPr="00A907ED">
        <w:rPr>
          <w:sz w:val="18"/>
        </w:rPr>
        <w:t>Сопутствующих</w:t>
      </w:r>
      <w:r w:rsidRPr="00A907ED">
        <w:rPr>
          <w:spacing w:val="-11"/>
          <w:sz w:val="18"/>
        </w:rPr>
        <w:t xml:space="preserve"> </w:t>
      </w:r>
      <w:r w:rsidRPr="00A907ED">
        <w:rPr>
          <w:sz w:val="18"/>
        </w:rPr>
        <w:t>товаров,</w:t>
      </w:r>
      <w:r w:rsidRPr="00A907ED">
        <w:rPr>
          <w:spacing w:val="-8"/>
          <w:sz w:val="18"/>
        </w:rPr>
        <w:t xml:space="preserve"> </w:t>
      </w:r>
      <w:r w:rsidRPr="00A907ED">
        <w:rPr>
          <w:sz w:val="18"/>
        </w:rPr>
        <w:t>полученных</w:t>
      </w:r>
      <w:r w:rsidRPr="00A907ED">
        <w:rPr>
          <w:spacing w:val="-46"/>
          <w:sz w:val="18"/>
        </w:rPr>
        <w:t xml:space="preserve"> </w:t>
      </w:r>
      <w:r w:rsidRPr="00A907ED">
        <w:rPr>
          <w:w w:val="95"/>
          <w:sz w:val="18"/>
        </w:rPr>
        <w:t>Покупателем</w:t>
      </w:r>
      <w:r w:rsidRPr="00A907ED">
        <w:rPr>
          <w:spacing w:val="20"/>
          <w:w w:val="95"/>
          <w:sz w:val="18"/>
        </w:rPr>
        <w:t xml:space="preserve"> </w:t>
      </w:r>
      <w:r w:rsidRPr="00A907ED">
        <w:rPr>
          <w:w w:val="95"/>
          <w:sz w:val="18"/>
        </w:rPr>
        <w:t>с</w:t>
      </w:r>
      <w:r w:rsidRPr="00A907ED">
        <w:rPr>
          <w:spacing w:val="13"/>
          <w:w w:val="95"/>
          <w:sz w:val="18"/>
        </w:rPr>
        <w:t xml:space="preserve"> </w:t>
      </w:r>
      <w:r w:rsidRPr="00A907ED">
        <w:rPr>
          <w:w w:val="95"/>
          <w:sz w:val="18"/>
        </w:rPr>
        <w:t>использованием</w:t>
      </w:r>
      <w:r w:rsidRPr="00A907ED">
        <w:rPr>
          <w:spacing w:val="20"/>
          <w:w w:val="95"/>
          <w:sz w:val="18"/>
        </w:rPr>
        <w:t xml:space="preserve"> </w:t>
      </w:r>
      <w:r w:rsidRPr="00A907ED">
        <w:rPr>
          <w:w w:val="95"/>
          <w:sz w:val="18"/>
        </w:rPr>
        <w:t>Карт,</w:t>
      </w:r>
      <w:r w:rsidRPr="00A907ED">
        <w:rPr>
          <w:spacing w:val="17"/>
          <w:w w:val="95"/>
          <w:sz w:val="18"/>
        </w:rPr>
        <w:t xml:space="preserve"> </w:t>
      </w:r>
      <w:r w:rsidRPr="00A907ED">
        <w:rPr>
          <w:w w:val="95"/>
          <w:sz w:val="18"/>
        </w:rPr>
        <w:t>на</w:t>
      </w:r>
      <w:r w:rsidRPr="00A907ED">
        <w:rPr>
          <w:spacing w:val="17"/>
          <w:w w:val="95"/>
          <w:sz w:val="18"/>
        </w:rPr>
        <w:t xml:space="preserve"> </w:t>
      </w:r>
      <w:r w:rsidRPr="00A907ED">
        <w:rPr>
          <w:w w:val="95"/>
          <w:sz w:val="18"/>
        </w:rPr>
        <w:t>момент</w:t>
      </w:r>
      <w:r w:rsidRPr="00A907ED">
        <w:rPr>
          <w:spacing w:val="16"/>
          <w:w w:val="95"/>
          <w:sz w:val="18"/>
        </w:rPr>
        <w:t xml:space="preserve"> </w:t>
      </w:r>
      <w:r w:rsidRPr="00A907ED">
        <w:rPr>
          <w:w w:val="95"/>
          <w:sz w:val="18"/>
        </w:rPr>
        <w:t>их</w:t>
      </w:r>
      <w:r w:rsidRPr="00A907ED">
        <w:rPr>
          <w:spacing w:val="11"/>
          <w:w w:val="95"/>
          <w:sz w:val="18"/>
        </w:rPr>
        <w:t xml:space="preserve"> </w:t>
      </w:r>
      <w:r w:rsidRPr="00A907ED">
        <w:rPr>
          <w:w w:val="95"/>
          <w:sz w:val="18"/>
        </w:rPr>
        <w:t>получения</w:t>
      </w:r>
      <w:r w:rsidRPr="00A907ED">
        <w:rPr>
          <w:spacing w:val="18"/>
          <w:w w:val="95"/>
          <w:sz w:val="18"/>
        </w:rPr>
        <w:t xml:space="preserve"> </w:t>
      </w:r>
      <w:r w:rsidRPr="00A907ED">
        <w:rPr>
          <w:w w:val="95"/>
          <w:sz w:val="18"/>
        </w:rPr>
        <w:t>Покупателем</w:t>
      </w:r>
      <w:r w:rsidRPr="00A907ED">
        <w:rPr>
          <w:spacing w:val="18"/>
          <w:w w:val="95"/>
          <w:sz w:val="18"/>
        </w:rPr>
        <w:t xml:space="preserve"> </w:t>
      </w:r>
      <w:r w:rsidRPr="00A907ED">
        <w:rPr>
          <w:w w:val="95"/>
          <w:sz w:val="18"/>
        </w:rPr>
        <w:t>в</w:t>
      </w:r>
      <w:r w:rsidRPr="00A907ED">
        <w:rPr>
          <w:spacing w:val="13"/>
          <w:w w:val="95"/>
          <w:sz w:val="18"/>
        </w:rPr>
        <w:t xml:space="preserve"> </w:t>
      </w:r>
      <w:r w:rsidRPr="00A907ED">
        <w:rPr>
          <w:w w:val="95"/>
          <w:sz w:val="18"/>
        </w:rPr>
        <w:t>Торговых</w:t>
      </w:r>
      <w:r w:rsidRPr="00A907ED">
        <w:rPr>
          <w:spacing w:val="17"/>
          <w:w w:val="95"/>
          <w:sz w:val="18"/>
        </w:rPr>
        <w:t xml:space="preserve"> </w:t>
      </w:r>
      <w:r w:rsidRPr="00A907ED">
        <w:rPr>
          <w:w w:val="95"/>
          <w:sz w:val="18"/>
        </w:rPr>
        <w:t>точках</w:t>
      </w:r>
      <w:r w:rsidRPr="00A907ED">
        <w:rPr>
          <w:spacing w:val="11"/>
          <w:w w:val="95"/>
          <w:sz w:val="18"/>
        </w:rPr>
        <w:t xml:space="preserve"> </w:t>
      </w:r>
      <w:r w:rsidRPr="00A907ED">
        <w:rPr>
          <w:w w:val="95"/>
          <w:sz w:val="18"/>
        </w:rPr>
        <w:t>Продавца,</w:t>
      </w:r>
      <w:r w:rsidRPr="00A907ED">
        <w:rPr>
          <w:spacing w:val="12"/>
          <w:w w:val="95"/>
          <w:sz w:val="18"/>
        </w:rPr>
        <w:t xml:space="preserve"> </w:t>
      </w:r>
      <w:r w:rsidRPr="00A907ED">
        <w:rPr>
          <w:w w:val="95"/>
          <w:sz w:val="18"/>
        </w:rPr>
        <w:t>включая</w:t>
      </w:r>
      <w:r w:rsidRPr="00A907ED">
        <w:rPr>
          <w:spacing w:val="15"/>
          <w:w w:val="95"/>
          <w:sz w:val="18"/>
        </w:rPr>
        <w:t xml:space="preserve"> </w:t>
      </w:r>
      <w:r w:rsidRPr="00A907ED">
        <w:rPr>
          <w:w w:val="95"/>
          <w:sz w:val="18"/>
        </w:rPr>
        <w:t>НДС.</w:t>
      </w:r>
    </w:p>
    <w:p w14:paraId="62ADE629" w14:textId="328824CE" w:rsidR="00194A6D" w:rsidRPr="009E37B7" w:rsidRDefault="00194A6D" w:rsidP="009E37B7">
      <w:pPr>
        <w:spacing w:before="60" w:line="244" w:lineRule="auto"/>
        <w:ind w:left="318" w:right="622"/>
        <w:jc w:val="both"/>
        <w:rPr>
          <w:sz w:val="18"/>
        </w:rPr>
      </w:pPr>
      <w:r>
        <w:rPr>
          <w:sz w:val="18"/>
        </w:rPr>
        <w:t>Списание оплаты за Сервисные услуги, оказанные в отчетном периоде, осуществляется со Счета договора в момент</w:t>
      </w:r>
      <w:r>
        <w:rPr>
          <w:spacing w:val="1"/>
          <w:sz w:val="18"/>
        </w:rPr>
        <w:t xml:space="preserve"> </w:t>
      </w:r>
      <w:r>
        <w:rPr>
          <w:sz w:val="18"/>
        </w:rPr>
        <w:t>получения</w:t>
      </w:r>
      <w:r>
        <w:rPr>
          <w:spacing w:val="3"/>
          <w:sz w:val="18"/>
        </w:rPr>
        <w:t xml:space="preserve"> </w:t>
      </w:r>
      <w:r>
        <w:rPr>
          <w:sz w:val="18"/>
        </w:rPr>
        <w:t>Товара</w:t>
      </w:r>
      <w:r>
        <w:rPr>
          <w:spacing w:val="1"/>
          <w:sz w:val="18"/>
        </w:rPr>
        <w:t xml:space="preserve"> </w:t>
      </w:r>
      <w:r>
        <w:rPr>
          <w:sz w:val="18"/>
        </w:rPr>
        <w:t>Покупателем.</w:t>
      </w:r>
    </w:p>
    <w:p w14:paraId="4463A3F6" w14:textId="77777777" w:rsidR="00194A6D" w:rsidRDefault="00194A6D" w:rsidP="00194A6D">
      <w:pPr>
        <w:spacing w:line="247" w:lineRule="auto"/>
        <w:ind w:left="318" w:right="622"/>
        <w:jc w:val="both"/>
        <w:rPr>
          <w:sz w:val="18"/>
        </w:rPr>
      </w:pPr>
      <w:r>
        <w:rPr>
          <w:rFonts w:ascii="Arial" w:hAnsi="Arial"/>
          <w:b/>
          <w:sz w:val="18"/>
        </w:rPr>
        <w:t>Таблица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№3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sz w:val="18"/>
        </w:rPr>
        <w:t>Размер</w:t>
      </w:r>
      <w:r>
        <w:rPr>
          <w:spacing w:val="1"/>
          <w:sz w:val="18"/>
        </w:rPr>
        <w:t xml:space="preserve"> </w:t>
      </w:r>
      <w:r>
        <w:rPr>
          <w:sz w:val="18"/>
        </w:rPr>
        <w:t>процента</w:t>
      </w:r>
      <w:r>
        <w:rPr>
          <w:spacing w:val="1"/>
          <w:sz w:val="18"/>
        </w:rPr>
        <w:t xml:space="preserve"> </w:t>
      </w:r>
      <w:r>
        <w:rPr>
          <w:sz w:val="18"/>
        </w:rPr>
        <w:t>для</w:t>
      </w:r>
      <w:r>
        <w:rPr>
          <w:spacing w:val="1"/>
          <w:sz w:val="18"/>
        </w:rPr>
        <w:t xml:space="preserve"> </w:t>
      </w:r>
      <w:r>
        <w:rPr>
          <w:sz w:val="18"/>
        </w:rPr>
        <w:t>расчета</w:t>
      </w:r>
      <w:r>
        <w:rPr>
          <w:spacing w:val="1"/>
          <w:sz w:val="18"/>
        </w:rPr>
        <w:t xml:space="preserve"> </w:t>
      </w:r>
      <w:r>
        <w:rPr>
          <w:sz w:val="18"/>
        </w:rPr>
        <w:t>стоимости</w:t>
      </w:r>
      <w:r>
        <w:rPr>
          <w:spacing w:val="1"/>
          <w:sz w:val="18"/>
        </w:rPr>
        <w:t xml:space="preserve"> </w:t>
      </w:r>
      <w:r>
        <w:rPr>
          <w:sz w:val="18"/>
        </w:rPr>
        <w:t>Сервисных</w:t>
      </w:r>
      <w:r>
        <w:rPr>
          <w:spacing w:val="1"/>
          <w:sz w:val="18"/>
        </w:rPr>
        <w:t xml:space="preserve"> </w:t>
      </w:r>
      <w:r>
        <w:rPr>
          <w:sz w:val="18"/>
        </w:rPr>
        <w:t>услуг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зависимости</w:t>
      </w:r>
      <w:r>
        <w:rPr>
          <w:spacing w:val="1"/>
          <w:sz w:val="18"/>
        </w:rPr>
        <w:t xml:space="preserve"> </w:t>
      </w:r>
      <w:r>
        <w:rPr>
          <w:sz w:val="18"/>
        </w:rPr>
        <w:t>от</w:t>
      </w:r>
      <w:r>
        <w:rPr>
          <w:spacing w:val="1"/>
          <w:sz w:val="18"/>
        </w:rPr>
        <w:t xml:space="preserve"> </w:t>
      </w:r>
      <w:r>
        <w:rPr>
          <w:sz w:val="18"/>
        </w:rPr>
        <w:t>объема</w:t>
      </w:r>
      <w:r>
        <w:rPr>
          <w:spacing w:val="1"/>
          <w:sz w:val="18"/>
        </w:rPr>
        <w:t xml:space="preserve"> </w:t>
      </w:r>
      <w:r>
        <w:rPr>
          <w:sz w:val="18"/>
        </w:rPr>
        <w:t>Товара</w:t>
      </w:r>
      <w:r>
        <w:rPr>
          <w:spacing w:val="1"/>
          <w:sz w:val="18"/>
        </w:rPr>
        <w:t xml:space="preserve"> </w:t>
      </w:r>
      <w:r>
        <w:rPr>
          <w:sz w:val="18"/>
        </w:rPr>
        <w:t>(нефтепродуктов),</w:t>
      </w:r>
      <w:r>
        <w:rPr>
          <w:spacing w:val="-3"/>
          <w:sz w:val="18"/>
        </w:rPr>
        <w:t xml:space="preserve"> </w:t>
      </w:r>
      <w:r>
        <w:rPr>
          <w:sz w:val="18"/>
        </w:rPr>
        <w:t>выбранного</w:t>
      </w:r>
      <w:r>
        <w:rPr>
          <w:spacing w:val="1"/>
          <w:sz w:val="18"/>
        </w:rPr>
        <w:t xml:space="preserve"> </w:t>
      </w:r>
      <w:r>
        <w:rPr>
          <w:sz w:val="18"/>
        </w:rPr>
        <w:t>им в Торговых</w:t>
      </w:r>
      <w:r>
        <w:rPr>
          <w:spacing w:val="-4"/>
          <w:sz w:val="18"/>
        </w:rPr>
        <w:t xml:space="preserve"> </w:t>
      </w:r>
      <w:r>
        <w:rPr>
          <w:sz w:val="18"/>
        </w:rPr>
        <w:t>точках</w:t>
      </w:r>
      <w:r>
        <w:rPr>
          <w:spacing w:val="-3"/>
          <w:sz w:val="18"/>
        </w:rPr>
        <w:t xml:space="preserve"> </w:t>
      </w:r>
      <w:r>
        <w:rPr>
          <w:sz w:val="18"/>
        </w:rPr>
        <w:t>Продавца</w:t>
      </w:r>
      <w:r>
        <w:rPr>
          <w:spacing w:val="2"/>
          <w:sz w:val="18"/>
        </w:rPr>
        <w:t xml:space="preserve"> </w:t>
      </w:r>
      <w:r>
        <w:rPr>
          <w:sz w:val="18"/>
        </w:rPr>
        <w:t>за</w:t>
      </w:r>
      <w:r>
        <w:rPr>
          <w:spacing w:val="-3"/>
          <w:sz w:val="18"/>
        </w:rPr>
        <w:t xml:space="preserve"> </w:t>
      </w:r>
      <w:r>
        <w:rPr>
          <w:sz w:val="18"/>
        </w:rPr>
        <w:t>период, предшествующий</w:t>
      </w:r>
      <w:r>
        <w:rPr>
          <w:spacing w:val="1"/>
          <w:sz w:val="18"/>
        </w:rPr>
        <w:t xml:space="preserve"> </w:t>
      </w:r>
      <w:r>
        <w:rPr>
          <w:sz w:val="18"/>
        </w:rPr>
        <w:t>отчетному</w:t>
      </w:r>
    </w:p>
    <w:p w14:paraId="3D95F1E1" w14:textId="77777777" w:rsidR="00194A6D" w:rsidRDefault="00194A6D" w:rsidP="00194A6D">
      <w:pPr>
        <w:spacing w:line="247" w:lineRule="auto"/>
        <w:ind w:right="622"/>
        <w:jc w:val="both"/>
        <w:rPr>
          <w:sz w:val="18"/>
        </w:rPr>
      </w:pPr>
    </w:p>
    <w:tbl>
      <w:tblPr>
        <w:tblStyle w:val="11"/>
        <w:tblpPr w:leftFromText="180" w:rightFromText="180" w:vertAnchor="text" w:horzAnchor="page" w:tblpX="2230" w:tblpY="-68"/>
        <w:tblW w:w="6408" w:type="dxa"/>
        <w:tblInd w:w="0" w:type="dxa"/>
        <w:tblLook w:val="04A0" w:firstRow="1" w:lastRow="0" w:firstColumn="1" w:lastColumn="0" w:noHBand="0" w:noVBand="1"/>
      </w:tblPr>
      <w:tblGrid>
        <w:gridCol w:w="3675"/>
        <w:gridCol w:w="2733"/>
      </w:tblGrid>
      <w:tr w:rsidR="00194A6D" w14:paraId="1F7EA493" w14:textId="77777777" w:rsidTr="00E250A6"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3C6D1297" w14:textId="77777777" w:rsidR="00194A6D" w:rsidRDefault="00194A6D" w:rsidP="00E250A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Объем Товаров (нефтепродуктов), приобретенных Покупателем у Продавца за </w:t>
            </w:r>
            <w:r>
              <w:rPr>
                <w:rFonts w:ascii="Arial" w:hAnsi="Arial" w:cs="Arial"/>
                <w:sz w:val="18"/>
                <w:szCs w:val="18"/>
              </w:rPr>
              <w:t xml:space="preserve">предыдущий </w:t>
            </w:r>
            <w:r>
              <w:rPr>
                <w:rFonts w:ascii="Arial" w:eastAsia="Calibri" w:hAnsi="Arial" w:cs="Arial"/>
                <w:sz w:val="18"/>
                <w:szCs w:val="18"/>
              </w:rPr>
              <w:t>отчетный период (литры)*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3F6EFA21" w14:textId="77777777" w:rsidR="00194A6D" w:rsidRDefault="00194A6D" w:rsidP="00E250A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Размер %</w:t>
            </w:r>
          </w:p>
        </w:tc>
      </w:tr>
      <w:tr w:rsidR="00194A6D" w14:paraId="0D8422FE" w14:textId="77777777" w:rsidTr="00E250A6"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540C" w14:textId="77777777" w:rsidR="00194A6D" w:rsidRDefault="00194A6D" w:rsidP="00E250A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1367D" w14:textId="77777777" w:rsidR="00194A6D" w:rsidRDefault="00194A6D" w:rsidP="00E250A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%</w:t>
            </w:r>
          </w:p>
        </w:tc>
      </w:tr>
      <w:tr w:rsidR="00194A6D" w14:paraId="53DC3FD9" w14:textId="77777777" w:rsidTr="00E250A6"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2BFD" w14:textId="77777777" w:rsidR="00194A6D" w:rsidRDefault="00194A6D" w:rsidP="00E250A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747DA" w14:textId="77777777" w:rsidR="00194A6D" w:rsidRDefault="00194A6D" w:rsidP="00E250A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%</w:t>
            </w:r>
          </w:p>
        </w:tc>
      </w:tr>
      <w:tr w:rsidR="00194A6D" w14:paraId="330927FB" w14:textId="77777777" w:rsidTr="00E250A6"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56E0" w14:textId="77777777" w:rsidR="00194A6D" w:rsidRDefault="00194A6D" w:rsidP="00E250A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3B08F" w14:textId="77777777" w:rsidR="00194A6D" w:rsidRDefault="00194A6D" w:rsidP="00E250A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%</w:t>
            </w:r>
          </w:p>
        </w:tc>
      </w:tr>
      <w:tr w:rsidR="00194A6D" w14:paraId="448907C3" w14:textId="77777777" w:rsidTr="00E250A6"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8D59" w14:textId="77777777" w:rsidR="00194A6D" w:rsidRDefault="00194A6D" w:rsidP="00E250A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E358B" w14:textId="77777777" w:rsidR="00194A6D" w:rsidRDefault="00194A6D" w:rsidP="00E250A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%</w:t>
            </w:r>
          </w:p>
        </w:tc>
      </w:tr>
      <w:tr w:rsidR="00194A6D" w14:paraId="0EFA83A8" w14:textId="77777777" w:rsidTr="00E250A6"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A937" w14:textId="77777777" w:rsidR="00194A6D" w:rsidRDefault="00194A6D" w:rsidP="00E250A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799F7" w14:textId="77777777" w:rsidR="00194A6D" w:rsidRDefault="00194A6D" w:rsidP="00E250A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%</w:t>
            </w:r>
          </w:p>
        </w:tc>
      </w:tr>
    </w:tbl>
    <w:p w14:paraId="3B997F4D" w14:textId="77777777" w:rsidR="00194A6D" w:rsidRDefault="00194A6D" w:rsidP="00194A6D">
      <w:pPr>
        <w:ind w:left="318"/>
        <w:jc w:val="both"/>
        <w:rPr>
          <w:sz w:val="16"/>
        </w:rPr>
      </w:pPr>
    </w:p>
    <w:p w14:paraId="0AB57A74" w14:textId="77777777" w:rsidR="00194A6D" w:rsidRDefault="00194A6D" w:rsidP="00194A6D">
      <w:pPr>
        <w:ind w:left="318"/>
        <w:jc w:val="both"/>
        <w:rPr>
          <w:sz w:val="16"/>
        </w:rPr>
      </w:pPr>
    </w:p>
    <w:p w14:paraId="6F276092" w14:textId="77777777" w:rsidR="00194A6D" w:rsidRDefault="00194A6D" w:rsidP="00194A6D">
      <w:pPr>
        <w:ind w:left="318"/>
        <w:jc w:val="both"/>
        <w:rPr>
          <w:sz w:val="16"/>
        </w:rPr>
      </w:pPr>
    </w:p>
    <w:p w14:paraId="54B0B63A" w14:textId="77777777" w:rsidR="00194A6D" w:rsidRDefault="00194A6D" w:rsidP="00194A6D">
      <w:pPr>
        <w:ind w:left="318"/>
        <w:jc w:val="both"/>
        <w:rPr>
          <w:sz w:val="16"/>
        </w:rPr>
      </w:pPr>
    </w:p>
    <w:p w14:paraId="1A4BAC35" w14:textId="77777777" w:rsidR="00194A6D" w:rsidRDefault="00194A6D" w:rsidP="00194A6D">
      <w:pPr>
        <w:ind w:left="318"/>
        <w:jc w:val="both"/>
        <w:rPr>
          <w:sz w:val="16"/>
        </w:rPr>
      </w:pPr>
    </w:p>
    <w:p w14:paraId="641A3EA0" w14:textId="77777777" w:rsidR="00194A6D" w:rsidRDefault="00194A6D" w:rsidP="00194A6D">
      <w:pPr>
        <w:ind w:left="318"/>
        <w:jc w:val="both"/>
        <w:rPr>
          <w:sz w:val="16"/>
        </w:rPr>
      </w:pPr>
    </w:p>
    <w:p w14:paraId="5DE16401" w14:textId="77777777" w:rsidR="00194A6D" w:rsidRDefault="00194A6D" w:rsidP="00194A6D">
      <w:pPr>
        <w:ind w:left="318"/>
        <w:jc w:val="both"/>
        <w:rPr>
          <w:sz w:val="16"/>
        </w:rPr>
      </w:pPr>
    </w:p>
    <w:p w14:paraId="2AC65913" w14:textId="77777777" w:rsidR="00194A6D" w:rsidRDefault="00194A6D" w:rsidP="00194A6D">
      <w:pPr>
        <w:ind w:left="318"/>
        <w:jc w:val="both"/>
        <w:rPr>
          <w:sz w:val="16"/>
        </w:rPr>
      </w:pPr>
    </w:p>
    <w:p w14:paraId="1653F829" w14:textId="77777777" w:rsidR="00194A6D" w:rsidRDefault="00194A6D" w:rsidP="00194A6D">
      <w:pPr>
        <w:ind w:left="318"/>
        <w:jc w:val="both"/>
        <w:rPr>
          <w:sz w:val="16"/>
        </w:rPr>
      </w:pPr>
    </w:p>
    <w:p w14:paraId="2E63F099" w14:textId="77777777" w:rsidR="00194A6D" w:rsidRDefault="00194A6D" w:rsidP="00194A6D">
      <w:pPr>
        <w:ind w:left="318"/>
        <w:jc w:val="both"/>
        <w:rPr>
          <w:sz w:val="16"/>
        </w:rPr>
      </w:pPr>
    </w:p>
    <w:p w14:paraId="0776A824" w14:textId="1C041297" w:rsidR="00194A6D" w:rsidRDefault="00194A6D" w:rsidP="009E37B7">
      <w:pPr>
        <w:jc w:val="both"/>
        <w:rPr>
          <w:sz w:val="16"/>
        </w:rPr>
      </w:pPr>
    </w:p>
    <w:p w14:paraId="6E1D1610" w14:textId="77777777" w:rsidR="00194A6D" w:rsidRDefault="00194A6D" w:rsidP="00194A6D">
      <w:pPr>
        <w:ind w:left="318"/>
        <w:jc w:val="both"/>
        <w:rPr>
          <w:sz w:val="16"/>
        </w:rPr>
      </w:pPr>
      <w:r>
        <w:rPr>
          <w:sz w:val="16"/>
        </w:rPr>
        <w:t>*Для</w:t>
      </w:r>
      <w:r>
        <w:rPr>
          <w:spacing w:val="-7"/>
          <w:sz w:val="16"/>
        </w:rPr>
        <w:t xml:space="preserve"> </w:t>
      </w:r>
      <w:r>
        <w:rPr>
          <w:sz w:val="16"/>
        </w:rPr>
        <w:t>расчета</w:t>
      </w:r>
      <w:r>
        <w:rPr>
          <w:spacing w:val="-7"/>
          <w:sz w:val="16"/>
        </w:rPr>
        <w:t xml:space="preserve"> </w:t>
      </w:r>
      <w:r>
        <w:rPr>
          <w:sz w:val="16"/>
        </w:rPr>
        <w:t>берется</w:t>
      </w:r>
      <w:r>
        <w:rPr>
          <w:spacing w:val="-9"/>
          <w:sz w:val="16"/>
        </w:rPr>
        <w:t xml:space="preserve"> </w:t>
      </w:r>
      <w:r>
        <w:rPr>
          <w:sz w:val="16"/>
        </w:rPr>
        <w:t>совокупный</w:t>
      </w:r>
      <w:r>
        <w:rPr>
          <w:spacing w:val="-7"/>
          <w:sz w:val="16"/>
        </w:rPr>
        <w:t xml:space="preserve"> </w:t>
      </w:r>
      <w:r>
        <w:rPr>
          <w:sz w:val="16"/>
        </w:rPr>
        <w:t>объем</w:t>
      </w:r>
      <w:r>
        <w:rPr>
          <w:spacing w:val="-6"/>
          <w:sz w:val="16"/>
        </w:rPr>
        <w:t xml:space="preserve"> </w:t>
      </w:r>
      <w:r>
        <w:rPr>
          <w:sz w:val="16"/>
        </w:rPr>
        <w:t>Покупателя,</w:t>
      </w:r>
      <w:r>
        <w:rPr>
          <w:spacing w:val="-8"/>
          <w:sz w:val="16"/>
        </w:rPr>
        <w:t xml:space="preserve"> </w:t>
      </w:r>
      <w:r>
        <w:rPr>
          <w:sz w:val="16"/>
        </w:rPr>
        <w:t>выбранный</w:t>
      </w:r>
      <w:r>
        <w:rPr>
          <w:spacing w:val="-7"/>
          <w:sz w:val="16"/>
        </w:rPr>
        <w:t xml:space="preserve"> </w:t>
      </w:r>
      <w:r>
        <w:rPr>
          <w:sz w:val="16"/>
        </w:rPr>
        <w:t>на</w:t>
      </w:r>
      <w:r>
        <w:rPr>
          <w:spacing w:val="-7"/>
          <w:sz w:val="16"/>
        </w:rPr>
        <w:t xml:space="preserve"> </w:t>
      </w:r>
      <w:r>
        <w:rPr>
          <w:sz w:val="16"/>
        </w:rPr>
        <w:t>всех</w:t>
      </w:r>
      <w:r>
        <w:rPr>
          <w:spacing w:val="-9"/>
          <w:sz w:val="16"/>
        </w:rPr>
        <w:t xml:space="preserve"> </w:t>
      </w:r>
      <w:r>
        <w:rPr>
          <w:sz w:val="16"/>
        </w:rPr>
        <w:t>АЗС</w:t>
      </w:r>
      <w:r>
        <w:rPr>
          <w:spacing w:val="-7"/>
          <w:sz w:val="16"/>
        </w:rPr>
        <w:t xml:space="preserve"> </w:t>
      </w:r>
      <w:r>
        <w:rPr>
          <w:sz w:val="16"/>
        </w:rPr>
        <w:t>«__________»,</w:t>
      </w:r>
      <w:r>
        <w:rPr>
          <w:spacing w:val="-5"/>
          <w:sz w:val="16"/>
        </w:rPr>
        <w:t xml:space="preserve"> </w:t>
      </w:r>
      <w:r>
        <w:rPr>
          <w:sz w:val="16"/>
        </w:rPr>
        <w:t>АЗС</w:t>
      </w:r>
      <w:r>
        <w:rPr>
          <w:spacing w:val="-10"/>
          <w:sz w:val="16"/>
        </w:rPr>
        <w:t xml:space="preserve"> </w:t>
      </w:r>
      <w:r>
        <w:rPr>
          <w:sz w:val="16"/>
        </w:rPr>
        <w:t>Франчайзинг</w:t>
      </w:r>
      <w:r>
        <w:rPr>
          <w:spacing w:val="-7"/>
          <w:sz w:val="16"/>
        </w:rPr>
        <w:t xml:space="preserve"> </w:t>
      </w:r>
      <w:r>
        <w:rPr>
          <w:sz w:val="16"/>
        </w:rPr>
        <w:t>и</w:t>
      </w:r>
      <w:r>
        <w:rPr>
          <w:spacing w:val="-9"/>
          <w:sz w:val="16"/>
        </w:rPr>
        <w:t xml:space="preserve"> </w:t>
      </w:r>
      <w:r>
        <w:rPr>
          <w:sz w:val="16"/>
        </w:rPr>
        <w:t>АЗС</w:t>
      </w:r>
      <w:r>
        <w:rPr>
          <w:spacing w:val="-7"/>
          <w:sz w:val="16"/>
        </w:rPr>
        <w:t xml:space="preserve"> </w:t>
      </w:r>
      <w:r>
        <w:rPr>
          <w:sz w:val="16"/>
        </w:rPr>
        <w:t>Партнеров.</w:t>
      </w:r>
    </w:p>
    <w:p w14:paraId="6CE44B5C" w14:textId="77777777" w:rsidR="00194A6D" w:rsidRDefault="00194A6D" w:rsidP="00194A6D">
      <w:pPr>
        <w:spacing w:line="244" w:lineRule="auto"/>
        <w:rPr>
          <w:sz w:val="16"/>
        </w:rPr>
        <w:sectPr w:rsidR="00194A6D" w:rsidSect="009E37B7">
          <w:footerReference w:type="default" r:id="rId10"/>
          <w:pgSz w:w="11900" w:h="16820"/>
          <w:pgMar w:top="400" w:right="843" w:bottom="709" w:left="680" w:header="0" w:footer="1060" w:gutter="0"/>
          <w:cols w:space="720"/>
        </w:sectPr>
      </w:pPr>
    </w:p>
    <w:p w14:paraId="0D2C09D4" w14:textId="77777777" w:rsidR="00194A6D" w:rsidRDefault="00194A6D" w:rsidP="00194A6D">
      <w:pPr>
        <w:jc w:val="both"/>
        <w:rPr>
          <w:sz w:val="16"/>
        </w:rPr>
      </w:pPr>
    </w:p>
    <w:p w14:paraId="6D81B1CD" w14:textId="77777777" w:rsidR="00194A6D" w:rsidRDefault="00194A6D" w:rsidP="00194A6D">
      <w:pPr>
        <w:ind w:left="318"/>
        <w:jc w:val="both"/>
        <w:rPr>
          <w:sz w:val="16"/>
        </w:rPr>
      </w:pPr>
    </w:p>
    <w:p w14:paraId="238EF09F" w14:textId="77777777" w:rsidR="00194A6D" w:rsidRDefault="00194A6D" w:rsidP="00194A6D">
      <w:pPr>
        <w:pStyle w:val="a3"/>
        <w:ind w:left="0"/>
        <w:jc w:val="left"/>
        <w:rPr>
          <w:sz w:val="18"/>
        </w:rPr>
      </w:pPr>
    </w:p>
    <w:p w14:paraId="3DB1D403" w14:textId="77777777" w:rsidR="00194A6D" w:rsidRPr="00B922FE" w:rsidRDefault="00194A6D" w:rsidP="00194A6D">
      <w:pPr>
        <w:pStyle w:val="a3"/>
        <w:spacing w:before="7"/>
        <w:ind w:right="-1247"/>
        <w:rPr>
          <w:sz w:val="18"/>
          <w:szCs w:val="22"/>
        </w:rPr>
      </w:pPr>
      <w:r w:rsidRPr="00B922FE">
        <w:rPr>
          <w:sz w:val="18"/>
          <w:szCs w:val="22"/>
        </w:rPr>
        <w:t>4. Продавец имеет право в одностороннем порядке изменять перечень Торговых точек, порядок расчетов, условия ценообразования и/или цены на Товары и/или Сервисные услуги, размер комиссии за изготовление Карты, с обязательным уведомлением об этом Покупателя путем письменного уведомления или размещения информации на Сайте, в том числе в Личном кабинете Покупа</w:t>
      </w:r>
      <w:r>
        <w:rPr>
          <w:sz w:val="18"/>
          <w:szCs w:val="22"/>
        </w:rPr>
        <w:t>теля, или по электронной почте.</w:t>
      </w:r>
    </w:p>
    <w:p w14:paraId="6A1F3F2B" w14:textId="77777777" w:rsidR="00194A6D" w:rsidRPr="00B922FE" w:rsidRDefault="00194A6D" w:rsidP="00194A6D">
      <w:pPr>
        <w:pStyle w:val="a3"/>
        <w:spacing w:before="7"/>
        <w:ind w:right="-1247"/>
        <w:rPr>
          <w:sz w:val="18"/>
          <w:szCs w:val="22"/>
        </w:rPr>
      </w:pPr>
      <w:r>
        <w:rPr>
          <w:sz w:val="18"/>
          <w:szCs w:val="22"/>
        </w:rPr>
        <w:t xml:space="preserve">         </w:t>
      </w:r>
      <w:r w:rsidRPr="00B922FE">
        <w:rPr>
          <w:sz w:val="18"/>
          <w:szCs w:val="22"/>
        </w:rPr>
        <w:t xml:space="preserve">Продавец имеет право в одностороннем порядке изменять размер процента, указанный в настоящем Приложении (в </w:t>
      </w:r>
      <w:proofErr w:type="spellStart"/>
      <w:r w:rsidRPr="00B922FE">
        <w:rPr>
          <w:sz w:val="18"/>
          <w:szCs w:val="22"/>
        </w:rPr>
        <w:t>т.ч</w:t>
      </w:r>
      <w:proofErr w:type="spellEnd"/>
      <w:r w:rsidRPr="00B922FE">
        <w:rPr>
          <w:sz w:val="18"/>
          <w:szCs w:val="22"/>
        </w:rPr>
        <w:t>. размер скидки), установить скидку, условия ее начисления либо отменить скидку, с обязательным уведомлением об этом Покупателя путем письменного уведомления или размещения информации на Сайте, в том числе в Личном кабинете Покупателя, или по электронной почте.</w:t>
      </w:r>
    </w:p>
    <w:p w14:paraId="4BC74AC8" w14:textId="77777777" w:rsidR="00194A6D" w:rsidRPr="00B922FE" w:rsidRDefault="00194A6D" w:rsidP="00194A6D">
      <w:pPr>
        <w:pStyle w:val="a3"/>
        <w:spacing w:before="7"/>
        <w:ind w:right="-1247"/>
        <w:rPr>
          <w:sz w:val="18"/>
          <w:szCs w:val="22"/>
        </w:rPr>
      </w:pPr>
      <w:r>
        <w:rPr>
          <w:sz w:val="18"/>
          <w:szCs w:val="22"/>
        </w:rPr>
        <w:t xml:space="preserve">         </w:t>
      </w:r>
      <w:r w:rsidRPr="00B922FE">
        <w:rPr>
          <w:sz w:val="18"/>
          <w:szCs w:val="22"/>
        </w:rPr>
        <w:t>В случае несогласия Покупателя с изменением условий (размерами, условиями начисления, установлением или отменой скидки, размера процента, порядка оплаты и пр.) Покупатель вправе прекратить выборку Товара и расторгнуть Договор в одностороннем порядке, предусмотренном Договором. Специальная цена на Товар, полученный Покупателем после изменения Продавцом условий определяется в порядке, предусмотренном соответствующим уведомлением Продавца. Выборка (получение) Товара Покупателем после изменения Продавцом условий рассматривается Сторонами как согласие Покупателя с условиями, указанными в соответствующем уведомлении.</w:t>
      </w:r>
    </w:p>
    <w:p w14:paraId="378CC5A8" w14:textId="77777777" w:rsidR="00194A6D" w:rsidRPr="00B922FE" w:rsidRDefault="00194A6D" w:rsidP="00194A6D">
      <w:pPr>
        <w:pStyle w:val="a3"/>
        <w:spacing w:before="7"/>
        <w:ind w:right="-1247"/>
        <w:rPr>
          <w:sz w:val="18"/>
          <w:szCs w:val="22"/>
        </w:rPr>
      </w:pPr>
      <w:r w:rsidRPr="00B922FE">
        <w:rPr>
          <w:sz w:val="18"/>
          <w:szCs w:val="22"/>
        </w:rPr>
        <w:t>5. Покупатель перечисляет на расчетный счет Продавца денежные средства в качестве предоплаты (авансовый платеж) в размере 100 (сто) % от стоимости оказываемых Сервисных услуг и поставляемых Товаров.</w:t>
      </w:r>
    </w:p>
    <w:p w14:paraId="2E878032" w14:textId="77777777" w:rsidR="00194A6D" w:rsidRPr="00B922FE" w:rsidRDefault="00194A6D" w:rsidP="00194A6D">
      <w:pPr>
        <w:pStyle w:val="a3"/>
        <w:spacing w:before="7"/>
        <w:ind w:right="-1247"/>
        <w:rPr>
          <w:sz w:val="18"/>
          <w:szCs w:val="22"/>
        </w:rPr>
      </w:pPr>
      <w:r w:rsidRPr="00B922FE">
        <w:rPr>
          <w:sz w:val="18"/>
          <w:szCs w:val="22"/>
        </w:rPr>
        <w:t>6. Перечень Торговых точек Продавца, в отношении которых установлены различные условия ценообразования, доводятся до сведения Покупателя путем публикации Продавцом на Сайте, либо через Горячую линию, либо в печатной форме по запросу Покупателя. До подписания Договора Покупатель ознакомился с Торговыми точками Продавца, имеющими различные условия ценообразования. Все изменения в списки Торговых точек с различными условиями ценообразования и/или изменения в порядок ценообразования на данных Торговых точках вносятся Продавцом в одностороннем порядке с уведомлением об этом Покупателя путем письменного уведомления или размещения информации на Сайте, в том числе в Личном кабинете Покупателя, или по электронной почте. Покупатель обязан регулярно получать информацию, содержащуюся в указанных Перечнях, и несет все риски, связанные с неисполнением такой обязанности.</w:t>
      </w:r>
    </w:p>
    <w:p w14:paraId="1F4DC08E" w14:textId="77777777" w:rsidR="00194A6D" w:rsidRDefault="00194A6D" w:rsidP="00194A6D">
      <w:pPr>
        <w:pStyle w:val="a3"/>
        <w:spacing w:before="7"/>
        <w:ind w:left="0" w:right="-1247"/>
        <w:jc w:val="left"/>
        <w:rPr>
          <w:sz w:val="29"/>
        </w:rPr>
      </w:pPr>
      <w:r w:rsidRPr="00B922FE">
        <w:rPr>
          <w:sz w:val="18"/>
          <w:szCs w:val="22"/>
        </w:rPr>
        <w:t>При наличии спора об условиях ценообразования, связанного с отнесением Торговой точки, в которой был приобретен Товар, к тому или иному условию ценообразования, применяются положения пункта 1 ст. 485 и пункта 3 ст. 424 Гражданского кодекса РФ. При этом за цену на аналогичный товар по смыслу данных норм ГК РФ принимается цена, уплаченная за Товар, приобретенный третьими лицами у Продавца в той же Торговой точке на условиях договора, аналогичного Договору.</w:t>
      </w:r>
    </w:p>
    <w:tbl>
      <w:tblPr>
        <w:tblStyle w:val="TableNormal"/>
        <w:tblW w:w="0" w:type="auto"/>
        <w:tblInd w:w="233" w:type="dxa"/>
        <w:tblLayout w:type="fixed"/>
        <w:tblLook w:val="01E0" w:firstRow="1" w:lastRow="1" w:firstColumn="1" w:lastColumn="1" w:noHBand="0" w:noVBand="0"/>
      </w:tblPr>
      <w:tblGrid>
        <w:gridCol w:w="5039"/>
        <w:gridCol w:w="5467"/>
      </w:tblGrid>
      <w:tr w:rsidR="00194A6D" w14:paraId="4FF82C27" w14:textId="77777777" w:rsidTr="00E250A6">
        <w:trPr>
          <w:trHeight w:val="245"/>
        </w:trPr>
        <w:tc>
          <w:tcPr>
            <w:tcW w:w="5039" w:type="dxa"/>
          </w:tcPr>
          <w:p w14:paraId="04E0B885" w14:textId="77777777" w:rsidR="00194A6D" w:rsidRPr="00B86CFD" w:rsidRDefault="00194A6D" w:rsidP="00E250A6">
            <w:pPr>
              <w:pStyle w:val="TableParagraph"/>
              <w:spacing w:before="0" w:line="212" w:lineRule="exact"/>
              <w:ind w:left="1993" w:right="1919"/>
              <w:jc w:val="left"/>
              <w:rPr>
                <w:rFonts w:ascii="Arial" w:hAnsi="Arial"/>
                <w:b/>
                <w:sz w:val="19"/>
                <w:highlight w:val="red"/>
              </w:rPr>
            </w:pPr>
          </w:p>
        </w:tc>
        <w:tc>
          <w:tcPr>
            <w:tcW w:w="5467" w:type="dxa"/>
          </w:tcPr>
          <w:p w14:paraId="3C136AE2" w14:textId="77777777" w:rsidR="00194A6D" w:rsidRDefault="00194A6D" w:rsidP="00E250A6">
            <w:pPr>
              <w:pStyle w:val="TableParagraph"/>
              <w:spacing w:before="0" w:line="212" w:lineRule="exact"/>
              <w:ind w:left="2020" w:right="2101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ПОКУПАТЕЛЬ</w:t>
            </w:r>
          </w:p>
        </w:tc>
      </w:tr>
      <w:tr w:rsidR="00194A6D" w14:paraId="02140014" w14:textId="77777777" w:rsidTr="00E250A6">
        <w:trPr>
          <w:trHeight w:val="934"/>
        </w:trPr>
        <w:tc>
          <w:tcPr>
            <w:tcW w:w="5039" w:type="dxa"/>
          </w:tcPr>
          <w:p w14:paraId="7EC2BC04" w14:textId="77777777" w:rsidR="00194A6D" w:rsidRPr="00B86CFD" w:rsidRDefault="00194A6D" w:rsidP="00E250A6">
            <w:pPr>
              <w:pStyle w:val="TableParagraph"/>
              <w:spacing w:before="26"/>
              <w:jc w:val="left"/>
              <w:rPr>
                <w:rFonts w:ascii="Arial" w:hAnsi="Arial"/>
                <w:b/>
                <w:sz w:val="19"/>
                <w:highlight w:val="red"/>
              </w:rPr>
            </w:pPr>
          </w:p>
        </w:tc>
        <w:tc>
          <w:tcPr>
            <w:tcW w:w="5467" w:type="dxa"/>
          </w:tcPr>
          <w:p w14:paraId="0FB3DC38" w14:textId="77777777" w:rsidR="00194A6D" w:rsidRDefault="00194A6D" w:rsidP="00E250A6">
            <w:pPr>
              <w:pStyle w:val="TableParagraph"/>
              <w:tabs>
                <w:tab w:val="left" w:pos="2355"/>
                <w:tab w:val="left" w:pos="4131"/>
              </w:tabs>
              <w:spacing w:before="26"/>
              <w:ind w:left="123" w:right="197"/>
              <w:jc w:val="both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Муниципальное</w:t>
            </w:r>
            <w:r>
              <w:rPr>
                <w:rFonts w:ascii="Arial" w:hAnsi="Arial"/>
                <w:b/>
                <w:sz w:val="19"/>
              </w:rPr>
              <w:tab/>
              <w:t>бюджетное</w:t>
            </w:r>
            <w:r>
              <w:rPr>
                <w:rFonts w:ascii="Arial" w:hAnsi="Arial"/>
                <w:b/>
                <w:sz w:val="19"/>
              </w:rPr>
              <w:tab/>
            </w:r>
            <w:r>
              <w:rPr>
                <w:rFonts w:ascii="Arial" w:hAnsi="Arial"/>
                <w:b/>
                <w:spacing w:val="-1"/>
                <w:sz w:val="19"/>
              </w:rPr>
              <w:t>учреждение</w:t>
            </w:r>
            <w:r>
              <w:rPr>
                <w:rFonts w:ascii="Arial" w:hAnsi="Arial"/>
                <w:b/>
                <w:spacing w:val="-5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"Специализированная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служба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по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вопросам</w:t>
            </w:r>
            <w:r>
              <w:rPr>
                <w:rFonts w:ascii="Arial" w:hAnsi="Arial"/>
                <w:b/>
                <w:spacing w:val="-5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похоронного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дела"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Новокузнецкого</w:t>
            </w:r>
            <w:r>
              <w:rPr>
                <w:rFonts w:ascii="Arial" w:hAnsi="Arial"/>
                <w:b/>
                <w:spacing w:val="53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городского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округа</w:t>
            </w:r>
          </w:p>
        </w:tc>
      </w:tr>
      <w:tr w:rsidR="00194A6D" w14:paraId="2B7D52FE" w14:textId="77777777" w:rsidTr="00E250A6">
        <w:trPr>
          <w:trHeight w:val="368"/>
        </w:trPr>
        <w:tc>
          <w:tcPr>
            <w:tcW w:w="5039" w:type="dxa"/>
          </w:tcPr>
          <w:p w14:paraId="5453A76D" w14:textId="77777777" w:rsidR="00194A6D" w:rsidRPr="00B86CFD" w:rsidRDefault="00194A6D" w:rsidP="00E250A6">
            <w:pPr>
              <w:pStyle w:val="TableParagraph"/>
              <w:tabs>
                <w:tab w:val="left" w:pos="1303"/>
              </w:tabs>
              <w:spacing w:before="31"/>
              <w:jc w:val="left"/>
              <w:rPr>
                <w:sz w:val="19"/>
                <w:highlight w:val="red"/>
              </w:rPr>
            </w:pPr>
          </w:p>
        </w:tc>
        <w:tc>
          <w:tcPr>
            <w:tcW w:w="5467" w:type="dxa"/>
          </w:tcPr>
          <w:p w14:paraId="284AE83A" w14:textId="77777777" w:rsidR="00194A6D" w:rsidRDefault="00194A6D" w:rsidP="00E250A6">
            <w:pPr>
              <w:pStyle w:val="TableParagraph"/>
              <w:tabs>
                <w:tab w:val="left" w:pos="1226"/>
              </w:tabs>
              <w:spacing w:before="31"/>
              <w:ind w:left="123"/>
              <w:jc w:val="left"/>
              <w:rPr>
                <w:sz w:val="19"/>
              </w:rPr>
            </w:pPr>
            <w:r>
              <w:rPr>
                <w:w w:val="104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/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Филинков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Д.Ю.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</w:p>
          <w:p w14:paraId="5CBBCB91" w14:textId="77777777" w:rsidR="00194A6D" w:rsidRDefault="00194A6D" w:rsidP="00E250A6">
            <w:pPr>
              <w:pStyle w:val="TableParagraph"/>
              <w:spacing w:before="63" w:line="195" w:lineRule="exact"/>
              <w:ind w:left="176"/>
              <w:jc w:val="left"/>
              <w:rPr>
                <w:sz w:val="19"/>
              </w:rPr>
            </w:pPr>
            <w:proofErr w:type="spellStart"/>
            <w:r>
              <w:rPr>
                <w:sz w:val="19"/>
              </w:rPr>
              <w:t>м.п</w:t>
            </w:r>
            <w:proofErr w:type="spellEnd"/>
            <w:r>
              <w:rPr>
                <w:sz w:val="19"/>
              </w:rPr>
              <w:t>.</w:t>
            </w:r>
          </w:p>
        </w:tc>
      </w:tr>
    </w:tbl>
    <w:p w14:paraId="01E5A189" w14:textId="77777777" w:rsidR="00194A6D" w:rsidRDefault="00194A6D" w:rsidP="00194A6D"/>
    <w:p w14:paraId="51DAAEDE" w14:textId="484988DA" w:rsidR="00D64BA0" w:rsidRPr="00D64BA0" w:rsidRDefault="00D64BA0" w:rsidP="00D64BA0">
      <w:pPr>
        <w:rPr>
          <w:rFonts w:ascii="Arial" w:hAnsi="Arial" w:cs="Arial"/>
          <w:sz w:val="18"/>
          <w:szCs w:val="18"/>
        </w:rPr>
        <w:sectPr w:rsidR="00D64BA0" w:rsidRPr="00D64BA0" w:rsidSect="00194A6D">
          <w:pgSz w:w="11900" w:h="16820"/>
          <w:pgMar w:top="459" w:right="1977" w:bottom="1259" w:left="680" w:header="0" w:footer="1060" w:gutter="0"/>
          <w:cols w:space="720" w:equalWidth="0">
            <w:col w:w="9243" w:space="50"/>
          </w:cols>
        </w:sectPr>
      </w:pPr>
    </w:p>
    <w:p w14:paraId="5B9B9D72" w14:textId="50A2B87A" w:rsidR="00D64BA0" w:rsidRDefault="00D64BA0" w:rsidP="00D64BA0">
      <w:pPr>
        <w:tabs>
          <w:tab w:val="left" w:pos="3969"/>
        </w:tabs>
        <w:adjustRightInd w:val="0"/>
        <w:ind w:right="-7791"/>
        <w:rPr>
          <w:rFonts w:ascii="Arial" w:hAnsi="Arial" w:cs="Arial"/>
          <w:sz w:val="18"/>
          <w:szCs w:val="18"/>
        </w:rPr>
        <w:sectPr w:rsidR="00D64BA0" w:rsidSect="00D64BA0">
          <w:pgSz w:w="11900" w:h="16820"/>
          <w:pgMar w:top="459" w:right="221" w:bottom="1259" w:left="680" w:header="0" w:footer="1060" w:gutter="0"/>
          <w:cols w:space="720" w:equalWidth="0">
            <w:col w:w="10999" w:space="50"/>
          </w:cols>
        </w:sectPr>
      </w:pPr>
    </w:p>
    <w:p w14:paraId="1E75C196" w14:textId="1C94DC88" w:rsidR="00AB1EB2" w:rsidRDefault="00AB1EB2">
      <w:pPr>
        <w:pStyle w:val="a3"/>
        <w:spacing w:before="7" w:after="1"/>
        <w:ind w:left="0"/>
        <w:jc w:val="left"/>
        <w:rPr>
          <w:sz w:val="18"/>
        </w:rPr>
      </w:pPr>
    </w:p>
    <w:p w14:paraId="15DD18A3" w14:textId="77777777" w:rsidR="00AB1EB2" w:rsidRDefault="00AB1EB2">
      <w:pPr>
        <w:pStyle w:val="a3"/>
        <w:spacing w:before="7" w:after="1"/>
        <w:ind w:left="0"/>
        <w:jc w:val="left"/>
        <w:rPr>
          <w:sz w:val="18"/>
        </w:rPr>
      </w:pPr>
    </w:p>
    <w:p w14:paraId="5AE10883" w14:textId="45393582" w:rsidR="00860295" w:rsidRDefault="00860295" w:rsidP="00860295">
      <w:pPr>
        <w:spacing w:before="1" w:line="244" w:lineRule="auto"/>
        <w:ind w:right="708"/>
        <w:jc w:val="both"/>
        <w:rPr>
          <w:sz w:val="16"/>
        </w:rPr>
      </w:pPr>
    </w:p>
    <w:sectPr w:rsidR="00860295" w:rsidSect="00194A6D">
      <w:pgSz w:w="11900" w:h="16820"/>
      <w:pgMar w:top="400" w:right="220" w:bottom="1260" w:left="680" w:header="0" w:footer="10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54F0A" w14:textId="77777777" w:rsidR="006A0ED5" w:rsidRDefault="006A0ED5">
      <w:r>
        <w:separator/>
      </w:r>
    </w:p>
  </w:endnote>
  <w:endnote w:type="continuationSeparator" w:id="0">
    <w:p w14:paraId="779C148A" w14:textId="77777777" w:rsidR="006A0ED5" w:rsidRDefault="006A0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A8A46" w14:textId="4E7BC2CF" w:rsidR="006A0ED5" w:rsidRDefault="008C1D4F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867456" behindDoc="1" locked="0" layoutInCell="1" allowOverlap="1" wp14:anchorId="43BBCA80" wp14:editId="4564FE47">
              <wp:simplePos x="0" y="0"/>
              <wp:positionH relativeFrom="page">
                <wp:posOffset>956945</wp:posOffset>
              </wp:positionH>
              <wp:positionV relativeFrom="page">
                <wp:posOffset>9867265</wp:posOffset>
              </wp:positionV>
              <wp:extent cx="2054225" cy="167005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422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5076AD" w14:textId="77777777" w:rsidR="006A0ED5" w:rsidRDefault="006A0ED5">
                          <w:pPr>
                            <w:tabs>
                              <w:tab w:val="left" w:pos="3214"/>
                            </w:tabs>
                            <w:spacing w:before="16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Продавец:</w:t>
                          </w:r>
                          <w:r>
                            <w:rPr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104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BBCA8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75.35pt;margin-top:776.95pt;width:161.75pt;height:13.15pt;z-index:-164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" filled="f" stroked="f">
              <v:textbox inset="0,0,0,0">
                <w:txbxContent>
                  <w:p w14:paraId="3C5076AD" w14:textId="77777777" w:rsidR="006A0ED5" w:rsidRDefault="006A0ED5">
                    <w:pPr>
                      <w:tabs>
                        <w:tab w:val="left" w:pos="3214"/>
                      </w:tabs>
                      <w:spacing w:before="16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Продавец: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w w:val="104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867968" behindDoc="1" locked="0" layoutInCell="1" allowOverlap="1" wp14:anchorId="16547462" wp14:editId="758174F6">
              <wp:simplePos x="0" y="0"/>
              <wp:positionH relativeFrom="page">
                <wp:posOffset>5104130</wp:posOffset>
              </wp:positionH>
              <wp:positionV relativeFrom="page">
                <wp:posOffset>9867265</wp:posOffset>
              </wp:positionV>
              <wp:extent cx="2158365" cy="16700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836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84B84B" w14:textId="77777777" w:rsidR="006A0ED5" w:rsidRDefault="006A0ED5">
                          <w:pPr>
                            <w:tabs>
                              <w:tab w:val="left" w:pos="3378"/>
                            </w:tabs>
                            <w:spacing w:before="16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Покупатель: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104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547462" id="Text Box 9" o:spid="_x0000_s1027" type="#_x0000_t202" style="position:absolute;margin-left:401.9pt;margin-top:776.95pt;width:169.95pt;height:13.15pt;z-index:-164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hprrwIAALA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" filled="f" stroked="f">
              <v:textbox inset="0,0,0,0">
                <w:txbxContent>
                  <w:p w14:paraId="0384B84B" w14:textId="77777777" w:rsidR="006A0ED5" w:rsidRDefault="006A0ED5">
                    <w:pPr>
                      <w:tabs>
                        <w:tab w:val="left" w:pos="3378"/>
                      </w:tabs>
                      <w:spacing w:before="16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Покупатель: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w w:val="104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868480" behindDoc="1" locked="0" layoutInCell="1" allowOverlap="1" wp14:anchorId="41018BF3" wp14:editId="09F81187">
              <wp:simplePos x="0" y="0"/>
              <wp:positionH relativeFrom="page">
                <wp:posOffset>3957320</wp:posOffset>
              </wp:positionH>
              <wp:positionV relativeFrom="page">
                <wp:posOffset>9895840</wp:posOffset>
              </wp:positionV>
              <wp:extent cx="216535" cy="16700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0BC3F4" w14:textId="3B35B678" w:rsidR="006A0ED5" w:rsidRDefault="006A0ED5">
                          <w:pPr>
                            <w:spacing w:before="16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D12FC">
                            <w:rPr>
                              <w:noProof/>
                              <w:sz w:val="20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018BF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311.6pt;margin-top:779.2pt;width:17.05pt;height:13.15pt;z-index:-164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vybrwIAAK8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" filled="f" stroked="f">
              <v:textbox inset="0,0,0,0">
                <w:txbxContent>
                  <w:p w14:paraId="060BC3F4" w14:textId="3B35B678" w:rsidR="006A0ED5" w:rsidRDefault="006A0ED5">
                    <w:pPr>
                      <w:spacing w:before="16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D12FC">
                      <w:rPr>
                        <w:noProof/>
                        <w:sz w:val="20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F5CE8" w14:textId="64835C21" w:rsidR="006A0ED5" w:rsidRDefault="008C1D4F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868992" behindDoc="1" locked="0" layoutInCell="1" allowOverlap="1" wp14:anchorId="7362B387" wp14:editId="43CE82F9">
              <wp:simplePos x="0" y="0"/>
              <wp:positionH relativeFrom="page">
                <wp:posOffset>5876290</wp:posOffset>
              </wp:positionH>
              <wp:positionV relativeFrom="page">
                <wp:posOffset>10015855</wp:posOffset>
              </wp:positionV>
              <wp:extent cx="1341120" cy="0"/>
              <wp:effectExtent l="0" t="0" r="0" b="0"/>
              <wp:wrapNone/>
              <wp:docPr id="7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41120" cy="0"/>
                      </a:xfrm>
                      <a:prstGeom prst="line">
                        <a:avLst/>
                      </a:prstGeom>
                      <a:noFill/>
                      <a:ln w="7969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2F4868" id="Line 7" o:spid="_x0000_s1026" style="position:absolute;z-index:-164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2.7pt,788.65pt" to="568.3pt,7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5iAEQIAACg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" strokeweight=".22136mm">
              <w10:wrap anchorx="page" anchory="page"/>
            </v:lin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869504" behindDoc="1" locked="0" layoutInCell="1" allowOverlap="1" wp14:anchorId="2C8E4279" wp14:editId="32414AFD">
              <wp:simplePos x="0" y="0"/>
              <wp:positionH relativeFrom="page">
                <wp:posOffset>956945</wp:posOffset>
              </wp:positionH>
              <wp:positionV relativeFrom="page">
                <wp:posOffset>9867265</wp:posOffset>
              </wp:positionV>
              <wp:extent cx="2054225" cy="16700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422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395473" w14:textId="77777777" w:rsidR="006A0ED5" w:rsidRDefault="006A0ED5">
                          <w:pPr>
                            <w:tabs>
                              <w:tab w:val="left" w:pos="3214"/>
                            </w:tabs>
                            <w:spacing w:before="16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Продавец:</w:t>
                          </w:r>
                          <w:r>
                            <w:rPr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104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8E427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75.35pt;margin-top:776.95pt;width:161.75pt;height:13.15pt;z-index:-164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" filled="f" stroked="f">
              <v:textbox inset="0,0,0,0">
                <w:txbxContent>
                  <w:p w14:paraId="38395473" w14:textId="77777777" w:rsidR="006A0ED5" w:rsidRDefault="006A0ED5">
                    <w:pPr>
                      <w:tabs>
                        <w:tab w:val="left" w:pos="3214"/>
                      </w:tabs>
                      <w:spacing w:before="16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Продавец: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w w:val="104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870016" behindDoc="1" locked="0" layoutInCell="1" allowOverlap="1" wp14:anchorId="6898DC51" wp14:editId="4AFF845D">
              <wp:simplePos x="0" y="0"/>
              <wp:positionH relativeFrom="page">
                <wp:posOffset>5104130</wp:posOffset>
              </wp:positionH>
              <wp:positionV relativeFrom="page">
                <wp:posOffset>9867265</wp:posOffset>
              </wp:positionV>
              <wp:extent cx="749935" cy="16700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9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C724A1" w14:textId="77777777" w:rsidR="006A0ED5" w:rsidRDefault="006A0ED5">
                          <w:pPr>
                            <w:spacing w:before="16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"/>
                              <w:sz w:val="20"/>
                            </w:rPr>
                            <w:t>Покупатель: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98DC51" id="Text Box 5" o:spid="_x0000_s1030" type="#_x0000_t202" style="position:absolute;margin-left:401.9pt;margin-top:776.95pt;width:59.05pt;height:13.15pt;z-index:-164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" filled="f" stroked="f">
              <v:textbox inset="0,0,0,0">
                <w:txbxContent>
                  <w:p w14:paraId="0EC724A1" w14:textId="77777777" w:rsidR="006A0ED5" w:rsidRDefault="006A0ED5">
                    <w:pPr>
                      <w:spacing w:before="16"/>
                      <w:ind w:left="20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Покупатель: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870528" behindDoc="1" locked="0" layoutInCell="1" allowOverlap="1" wp14:anchorId="4B4910C0" wp14:editId="703CD7B1">
              <wp:simplePos x="0" y="0"/>
              <wp:positionH relativeFrom="page">
                <wp:posOffset>3957320</wp:posOffset>
              </wp:positionH>
              <wp:positionV relativeFrom="page">
                <wp:posOffset>9895840</wp:posOffset>
              </wp:positionV>
              <wp:extent cx="216535" cy="16700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5291BB" w14:textId="7656680E" w:rsidR="006A0ED5" w:rsidRDefault="006A0ED5">
                          <w:pPr>
                            <w:spacing w:before="16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D12FC">
                            <w:rPr>
                              <w:noProof/>
                              <w:sz w:val="20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4910C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311.6pt;margin-top:779.2pt;width:17.05pt;height:13.15pt;z-index:-164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f9JrwIAAK8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" filled="f" stroked="f">
              <v:textbox inset="0,0,0,0">
                <w:txbxContent>
                  <w:p w14:paraId="695291BB" w14:textId="7656680E" w:rsidR="006A0ED5" w:rsidRDefault="006A0ED5">
                    <w:pPr>
                      <w:spacing w:before="16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D12FC">
                      <w:rPr>
                        <w:noProof/>
                        <w:sz w:val="20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5DA28" w14:textId="77777777" w:rsidR="00194A6D" w:rsidRDefault="00194A6D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872576" behindDoc="1" locked="0" layoutInCell="1" allowOverlap="1" wp14:anchorId="6519F6D6" wp14:editId="301F5BCA">
              <wp:simplePos x="0" y="0"/>
              <wp:positionH relativeFrom="page">
                <wp:posOffset>956945</wp:posOffset>
              </wp:positionH>
              <wp:positionV relativeFrom="page">
                <wp:posOffset>9867265</wp:posOffset>
              </wp:positionV>
              <wp:extent cx="2054225" cy="167005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422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72AE47" w14:textId="77777777" w:rsidR="00194A6D" w:rsidRDefault="00194A6D">
                          <w:pPr>
                            <w:tabs>
                              <w:tab w:val="left" w:pos="3214"/>
                            </w:tabs>
                            <w:spacing w:before="16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Продавец:</w:t>
                          </w:r>
                          <w:r>
                            <w:rPr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104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19F6D6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32" type="#_x0000_t202" style="position:absolute;margin-left:75.35pt;margin-top:776.95pt;width:161.75pt;height:13.15pt;z-index:-164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tdXyQIAALY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" filled="f" stroked="f">
              <v:textbox inset="0,0,0,0">
                <w:txbxContent>
                  <w:p w14:paraId="6172AE47" w14:textId="77777777" w:rsidR="00194A6D" w:rsidRDefault="00194A6D">
                    <w:pPr>
                      <w:tabs>
                        <w:tab w:val="left" w:pos="3214"/>
                      </w:tabs>
                      <w:spacing w:before="16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Продавец: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w w:val="104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873600" behindDoc="1" locked="0" layoutInCell="1" allowOverlap="1" wp14:anchorId="3E112B60" wp14:editId="33B9D74B">
              <wp:simplePos x="0" y="0"/>
              <wp:positionH relativeFrom="page">
                <wp:posOffset>5104130</wp:posOffset>
              </wp:positionH>
              <wp:positionV relativeFrom="page">
                <wp:posOffset>9867265</wp:posOffset>
              </wp:positionV>
              <wp:extent cx="2158365" cy="16700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836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94CBC4" w14:textId="77777777" w:rsidR="00194A6D" w:rsidRDefault="00194A6D">
                          <w:pPr>
                            <w:tabs>
                              <w:tab w:val="left" w:pos="3378"/>
                            </w:tabs>
                            <w:spacing w:before="16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Покупатель: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104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112B60" id="Надпись 2" o:spid="_x0000_s1033" type="#_x0000_t202" style="position:absolute;margin-left:401.9pt;margin-top:776.95pt;width:169.95pt;height:13.15pt;z-index:-164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DnAyQIAALY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" filled="f" stroked="f">
              <v:textbox inset="0,0,0,0">
                <w:txbxContent>
                  <w:p w14:paraId="0794CBC4" w14:textId="77777777" w:rsidR="00194A6D" w:rsidRDefault="00194A6D">
                    <w:pPr>
                      <w:tabs>
                        <w:tab w:val="left" w:pos="3378"/>
                      </w:tabs>
                      <w:spacing w:before="16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Покупатель: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w w:val="104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874624" behindDoc="1" locked="0" layoutInCell="1" allowOverlap="1" wp14:anchorId="7B8534C7" wp14:editId="4046C302">
              <wp:simplePos x="0" y="0"/>
              <wp:positionH relativeFrom="page">
                <wp:posOffset>3957320</wp:posOffset>
              </wp:positionH>
              <wp:positionV relativeFrom="page">
                <wp:posOffset>9895840</wp:posOffset>
              </wp:positionV>
              <wp:extent cx="216535" cy="16700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59CCE1" w14:textId="3E8FE75F" w:rsidR="00194A6D" w:rsidRDefault="00194A6D">
                          <w:pPr>
                            <w:spacing w:before="16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D12FC">
                            <w:rPr>
                              <w:noProof/>
                              <w:sz w:val="20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8534C7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34" type="#_x0000_t202" style="position:absolute;margin-left:311.6pt;margin-top:779.2pt;width:17.05pt;height:13.15pt;z-index:-164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" filled="f" stroked="f">
              <v:textbox inset="0,0,0,0">
                <w:txbxContent>
                  <w:p w14:paraId="7259CCE1" w14:textId="3E8FE75F" w:rsidR="00194A6D" w:rsidRDefault="00194A6D">
                    <w:pPr>
                      <w:spacing w:before="16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D12FC">
                      <w:rPr>
                        <w:noProof/>
                        <w:sz w:val="20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C0B77" w14:textId="77777777" w:rsidR="006A0ED5" w:rsidRDefault="006A0ED5">
      <w:r>
        <w:separator/>
      </w:r>
    </w:p>
  </w:footnote>
  <w:footnote w:type="continuationSeparator" w:id="0">
    <w:p w14:paraId="3ECE24E4" w14:textId="77777777" w:rsidR="006A0ED5" w:rsidRDefault="006A0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377A5"/>
    <w:multiLevelType w:val="multilevel"/>
    <w:tmpl w:val="DBAACB48"/>
    <w:lvl w:ilvl="0">
      <w:start w:val="9"/>
      <w:numFmt w:val="decimal"/>
      <w:lvlText w:val="%1"/>
      <w:lvlJc w:val="left"/>
      <w:pPr>
        <w:ind w:left="313" w:hanging="3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375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2455" w:hanging="3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3" w:hanging="3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1" w:hanging="3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9" w:hanging="3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7" w:hanging="3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5" w:hanging="3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3" w:hanging="375"/>
      </w:pPr>
      <w:rPr>
        <w:rFonts w:hint="default"/>
        <w:lang w:val="ru-RU" w:eastAsia="en-US" w:bidi="ar-SA"/>
      </w:rPr>
    </w:lvl>
  </w:abstractNum>
  <w:abstractNum w:abstractNumId="1" w15:restartNumberingAfterBreak="0">
    <w:nsid w:val="07242DB1"/>
    <w:multiLevelType w:val="multilevel"/>
    <w:tmpl w:val="1938C66C"/>
    <w:lvl w:ilvl="0">
      <w:start w:val="2"/>
      <w:numFmt w:val="decimal"/>
      <w:lvlText w:val="%1"/>
      <w:lvlJc w:val="left"/>
      <w:pPr>
        <w:ind w:left="313" w:hanging="3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373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2455" w:hanging="3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3" w:hanging="3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1" w:hanging="3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9" w:hanging="3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7" w:hanging="3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5" w:hanging="3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3" w:hanging="373"/>
      </w:pPr>
      <w:rPr>
        <w:rFonts w:hint="default"/>
        <w:lang w:val="ru-RU" w:eastAsia="en-US" w:bidi="ar-SA"/>
      </w:rPr>
    </w:lvl>
  </w:abstractNum>
  <w:abstractNum w:abstractNumId="2" w15:restartNumberingAfterBreak="0">
    <w:nsid w:val="0F6B2912"/>
    <w:multiLevelType w:val="multilevel"/>
    <w:tmpl w:val="C728045C"/>
    <w:lvl w:ilvl="0">
      <w:start w:val="6"/>
      <w:numFmt w:val="decimal"/>
      <w:lvlText w:val="%1"/>
      <w:lvlJc w:val="left"/>
      <w:pPr>
        <w:ind w:left="313" w:hanging="3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397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2455" w:hanging="3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3" w:hanging="3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1" w:hanging="3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9" w:hanging="3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7" w:hanging="3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5" w:hanging="3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3" w:hanging="397"/>
      </w:pPr>
      <w:rPr>
        <w:rFonts w:hint="default"/>
        <w:lang w:val="ru-RU" w:eastAsia="en-US" w:bidi="ar-SA"/>
      </w:rPr>
    </w:lvl>
  </w:abstractNum>
  <w:abstractNum w:abstractNumId="3" w15:restartNumberingAfterBreak="0">
    <w:nsid w:val="13DC1C14"/>
    <w:multiLevelType w:val="hybridMultilevel"/>
    <w:tmpl w:val="E49CD1D8"/>
    <w:lvl w:ilvl="0" w:tplc="E9F86B76">
      <w:numFmt w:val="bullet"/>
      <w:lvlText w:val="-"/>
      <w:lvlJc w:val="left"/>
      <w:pPr>
        <w:ind w:left="313" w:hanging="116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1" w:tplc="175A2760">
      <w:numFmt w:val="bullet"/>
      <w:lvlText w:val="•"/>
      <w:lvlJc w:val="left"/>
      <w:pPr>
        <w:ind w:left="1387" w:hanging="116"/>
      </w:pPr>
      <w:rPr>
        <w:rFonts w:hint="default"/>
        <w:lang w:val="ru-RU" w:eastAsia="en-US" w:bidi="ar-SA"/>
      </w:rPr>
    </w:lvl>
    <w:lvl w:ilvl="2" w:tplc="E98414F4">
      <w:numFmt w:val="bullet"/>
      <w:lvlText w:val="•"/>
      <w:lvlJc w:val="left"/>
      <w:pPr>
        <w:ind w:left="2455" w:hanging="116"/>
      </w:pPr>
      <w:rPr>
        <w:rFonts w:hint="default"/>
        <w:lang w:val="ru-RU" w:eastAsia="en-US" w:bidi="ar-SA"/>
      </w:rPr>
    </w:lvl>
    <w:lvl w:ilvl="3" w:tplc="28E68430">
      <w:numFmt w:val="bullet"/>
      <w:lvlText w:val="•"/>
      <w:lvlJc w:val="left"/>
      <w:pPr>
        <w:ind w:left="3523" w:hanging="116"/>
      </w:pPr>
      <w:rPr>
        <w:rFonts w:hint="default"/>
        <w:lang w:val="ru-RU" w:eastAsia="en-US" w:bidi="ar-SA"/>
      </w:rPr>
    </w:lvl>
    <w:lvl w:ilvl="4" w:tplc="A894CF94">
      <w:numFmt w:val="bullet"/>
      <w:lvlText w:val="•"/>
      <w:lvlJc w:val="left"/>
      <w:pPr>
        <w:ind w:left="4591" w:hanging="116"/>
      </w:pPr>
      <w:rPr>
        <w:rFonts w:hint="default"/>
        <w:lang w:val="ru-RU" w:eastAsia="en-US" w:bidi="ar-SA"/>
      </w:rPr>
    </w:lvl>
    <w:lvl w:ilvl="5" w:tplc="1012FC62">
      <w:numFmt w:val="bullet"/>
      <w:lvlText w:val="•"/>
      <w:lvlJc w:val="left"/>
      <w:pPr>
        <w:ind w:left="5659" w:hanging="116"/>
      </w:pPr>
      <w:rPr>
        <w:rFonts w:hint="default"/>
        <w:lang w:val="ru-RU" w:eastAsia="en-US" w:bidi="ar-SA"/>
      </w:rPr>
    </w:lvl>
    <w:lvl w:ilvl="6" w:tplc="BE3A596A">
      <w:numFmt w:val="bullet"/>
      <w:lvlText w:val="•"/>
      <w:lvlJc w:val="left"/>
      <w:pPr>
        <w:ind w:left="6727" w:hanging="116"/>
      </w:pPr>
      <w:rPr>
        <w:rFonts w:hint="default"/>
        <w:lang w:val="ru-RU" w:eastAsia="en-US" w:bidi="ar-SA"/>
      </w:rPr>
    </w:lvl>
    <w:lvl w:ilvl="7" w:tplc="AB4AAA22">
      <w:numFmt w:val="bullet"/>
      <w:lvlText w:val="•"/>
      <w:lvlJc w:val="left"/>
      <w:pPr>
        <w:ind w:left="7795" w:hanging="116"/>
      </w:pPr>
      <w:rPr>
        <w:rFonts w:hint="default"/>
        <w:lang w:val="ru-RU" w:eastAsia="en-US" w:bidi="ar-SA"/>
      </w:rPr>
    </w:lvl>
    <w:lvl w:ilvl="8" w:tplc="78887A98">
      <w:numFmt w:val="bullet"/>
      <w:lvlText w:val="•"/>
      <w:lvlJc w:val="left"/>
      <w:pPr>
        <w:ind w:left="8863" w:hanging="116"/>
      </w:pPr>
      <w:rPr>
        <w:rFonts w:hint="default"/>
        <w:lang w:val="ru-RU" w:eastAsia="en-US" w:bidi="ar-SA"/>
      </w:rPr>
    </w:lvl>
  </w:abstractNum>
  <w:abstractNum w:abstractNumId="4" w15:restartNumberingAfterBreak="0">
    <w:nsid w:val="14AF28D4"/>
    <w:multiLevelType w:val="multilevel"/>
    <w:tmpl w:val="217AA9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76" w:hanging="1440"/>
      </w:pPr>
      <w:rPr>
        <w:rFonts w:hint="default"/>
      </w:rPr>
    </w:lvl>
  </w:abstractNum>
  <w:abstractNum w:abstractNumId="5" w15:restartNumberingAfterBreak="0">
    <w:nsid w:val="29FE230B"/>
    <w:multiLevelType w:val="multilevel"/>
    <w:tmpl w:val="ACCA455C"/>
    <w:lvl w:ilvl="0">
      <w:start w:val="7"/>
      <w:numFmt w:val="decimal"/>
      <w:lvlText w:val="%1"/>
      <w:lvlJc w:val="left"/>
      <w:pPr>
        <w:ind w:left="313" w:hanging="3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371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2455" w:hanging="3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3" w:hanging="3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1" w:hanging="3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9" w:hanging="3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7" w:hanging="3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5" w:hanging="3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3" w:hanging="371"/>
      </w:pPr>
      <w:rPr>
        <w:rFonts w:hint="default"/>
        <w:lang w:val="ru-RU" w:eastAsia="en-US" w:bidi="ar-SA"/>
      </w:rPr>
    </w:lvl>
  </w:abstractNum>
  <w:abstractNum w:abstractNumId="6" w15:restartNumberingAfterBreak="0">
    <w:nsid w:val="2CB84602"/>
    <w:multiLevelType w:val="multilevel"/>
    <w:tmpl w:val="108AD8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76" w:hanging="1440"/>
      </w:pPr>
      <w:rPr>
        <w:rFonts w:hint="default"/>
      </w:rPr>
    </w:lvl>
  </w:abstractNum>
  <w:abstractNum w:abstractNumId="7" w15:restartNumberingAfterBreak="0">
    <w:nsid w:val="2E5237D3"/>
    <w:multiLevelType w:val="multilevel"/>
    <w:tmpl w:val="62408F14"/>
    <w:lvl w:ilvl="0">
      <w:start w:val="3"/>
      <w:numFmt w:val="decimal"/>
      <w:lvlText w:val="%1"/>
      <w:lvlJc w:val="left"/>
      <w:pPr>
        <w:ind w:left="313" w:hanging="3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363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2455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3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1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9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7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5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3" w:hanging="363"/>
      </w:pPr>
      <w:rPr>
        <w:rFonts w:hint="default"/>
        <w:lang w:val="ru-RU" w:eastAsia="en-US" w:bidi="ar-SA"/>
      </w:rPr>
    </w:lvl>
  </w:abstractNum>
  <w:abstractNum w:abstractNumId="8" w15:restartNumberingAfterBreak="0">
    <w:nsid w:val="390F401F"/>
    <w:multiLevelType w:val="multilevel"/>
    <w:tmpl w:val="84F8A814"/>
    <w:lvl w:ilvl="0">
      <w:start w:val="4"/>
      <w:numFmt w:val="decimal"/>
      <w:lvlText w:val="%1"/>
      <w:lvlJc w:val="left"/>
      <w:pPr>
        <w:ind w:left="683" w:hanging="371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683" w:hanging="371"/>
      </w:pPr>
      <w:rPr>
        <w:rFonts w:ascii="Arial" w:eastAsia="Arial" w:hAnsi="Arial" w:cs="Arial" w:hint="default"/>
        <w:b/>
        <w:bCs/>
        <w:w w:val="99"/>
        <w:sz w:val="19"/>
        <w:szCs w:val="1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42" w:hanging="529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3097" w:hanging="5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6" w:hanging="5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5" w:hanging="5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4" w:hanging="5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2" w:hanging="5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1" w:hanging="529"/>
      </w:pPr>
      <w:rPr>
        <w:rFonts w:hint="default"/>
        <w:lang w:val="ru-RU" w:eastAsia="en-US" w:bidi="ar-SA"/>
      </w:rPr>
    </w:lvl>
  </w:abstractNum>
  <w:abstractNum w:abstractNumId="9" w15:restartNumberingAfterBreak="0">
    <w:nsid w:val="42433A1E"/>
    <w:multiLevelType w:val="multilevel"/>
    <w:tmpl w:val="AB4054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76" w:hanging="1440"/>
      </w:pPr>
      <w:rPr>
        <w:rFonts w:hint="default"/>
      </w:rPr>
    </w:lvl>
  </w:abstractNum>
  <w:abstractNum w:abstractNumId="10" w15:restartNumberingAfterBreak="0">
    <w:nsid w:val="47D87937"/>
    <w:multiLevelType w:val="multilevel"/>
    <w:tmpl w:val="A71A2456"/>
    <w:lvl w:ilvl="0">
      <w:start w:val="4"/>
      <w:numFmt w:val="decimal"/>
      <w:lvlText w:val="%1"/>
      <w:lvlJc w:val="left"/>
      <w:pPr>
        <w:ind w:left="683" w:hanging="3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3" w:hanging="371"/>
      </w:pPr>
      <w:rPr>
        <w:rFonts w:ascii="Arial" w:eastAsia="Arial" w:hAnsi="Arial" w:cs="Arial" w:hint="default"/>
        <w:b/>
        <w:bCs/>
        <w:w w:val="99"/>
        <w:sz w:val="19"/>
        <w:szCs w:val="1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3" w:hanging="553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2109" w:hanging="5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79" w:hanging="5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9" w:hanging="5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5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9" w:hanging="5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553"/>
      </w:pPr>
      <w:rPr>
        <w:rFonts w:hint="default"/>
        <w:lang w:val="ru-RU" w:eastAsia="en-US" w:bidi="ar-SA"/>
      </w:rPr>
    </w:lvl>
  </w:abstractNum>
  <w:abstractNum w:abstractNumId="11" w15:restartNumberingAfterBreak="0">
    <w:nsid w:val="49755FB0"/>
    <w:multiLevelType w:val="multilevel"/>
    <w:tmpl w:val="544430E2"/>
    <w:lvl w:ilvl="0">
      <w:start w:val="8"/>
      <w:numFmt w:val="decimal"/>
      <w:lvlText w:val="%1"/>
      <w:lvlJc w:val="left"/>
      <w:pPr>
        <w:ind w:left="313" w:hanging="3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368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2455" w:hanging="3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3" w:hanging="3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1" w:hanging="3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9" w:hanging="3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7" w:hanging="3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5" w:hanging="3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3" w:hanging="368"/>
      </w:pPr>
      <w:rPr>
        <w:rFonts w:hint="default"/>
        <w:lang w:val="ru-RU" w:eastAsia="en-US" w:bidi="ar-SA"/>
      </w:rPr>
    </w:lvl>
  </w:abstractNum>
  <w:abstractNum w:abstractNumId="12" w15:restartNumberingAfterBreak="0">
    <w:nsid w:val="536C210B"/>
    <w:multiLevelType w:val="hybridMultilevel"/>
    <w:tmpl w:val="9DA2E68C"/>
    <w:lvl w:ilvl="0" w:tplc="5728ED34">
      <w:start w:val="3"/>
      <w:numFmt w:val="decimal"/>
      <w:lvlText w:val="%1."/>
      <w:lvlJc w:val="left"/>
      <w:pPr>
        <w:ind w:left="678" w:hanging="360"/>
      </w:pPr>
      <w:rPr>
        <w:rFonts w:ascii="Microsoft Sans Serif" w:hAnsi="Microsoft Sans Serif"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 w15:restartNumberingAfterBreak="0">
    <w:nsid w:val="57883D9B"/>
    <w:multiLevelType w:val="multilevel"/>
    <w:tmpl w:val="AAC4A92E"/>
    <w:lvl w:ilvl="0">
      <w:start w:val="1"/>
      <w:numFmt w:val="decimal"/>
      <w:lvlText w:val="%1."/>
      <w:lvlJc w:val="left"/>
      <w:pPr>
        <w:ind w:left="530" w:hanging="212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8" w:hanging="325"/>
      </w:pPr>
      <w:rPr>
        <w:rFonts w:ascii="Arial" w:eastAsia="Arial" w:hAnsi="Arial" w:cs="Arial" w:hint="default"/>
        <w:b/>
        <w:bCs/>
        <w:w w:val="99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1702" w:hanging="3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64" w:hanging="3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3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8" w:hanging="3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3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3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4" w:hanging="325"/>
      </w:pPr>
      <w:rPr>
        <w:rFonts w:hint="default"/>
        <w:lang w:val="ru-RU" w:eastAsia="en-US" w:bidi="ar-SA"/>
      </w:rPr>
    </w:lvl>
  </w:abstractNum>
  <w:abstractNum w:abstractNumId="14" w15:restartNumberingAfterBreak="0">
    <w:nsid w:val="5E04196C"/>
    <w:multiLevelType w:val="multilevel"/>
    <w:tmpl w:val="E9EA3C48"/>
    <w:lvl w:ilvl="0">
      <w:start w:val="1"/>
      <w:numFmt w:val="decimal"/>
      <w:lvlText w:val="%1"/>
      <w:lvlJc w:val="left"/>
      <w:pPr>
        <w:ind w:left="666" w:hanging="34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66" w:hanging="349"/>
      </w:pPr>
      <w:rPr>
        <w:rFonts w:ascii="Arial" w:eastAsia="Arial" w:hAnsi="Arial" w:cs="Arial" w:hint="default"/>
        <w:b/>
        <w:bCs/>
        <w:w w:val="99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727" w:hanging="3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1" w:hanging="3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5" w:hanging="3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9" w:hanging="3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3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3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1" w:hanging="349"/>
      </w:pPr>
      <w:rPr>
        <w:rFonts w:hint="default"/>
        <w:lang w:val="ru-RU" w:eastAsia="en-US" w:bidi="ar-SA"/>
      </w:rPr>
    </w:lvl>
  </w:abstractNum>
  <w:abstractNum w:abstractNumId="15" w15:restartNumberingAfterBreak="0">
    <w:nsid w:val="608F1FDF"/>
    <w:multiLevelType w:val="hybridMultilevel"/>
    <w:tmpl w:val="C05E6D66"/>
    <w:lvl w:ilvl="0" w:tplc="48F44FA8">
      <w:start w:val="1"/>
      <w:numFmt w:val="decimal"/>
      <w:lvlText w:val="%1."/>
      <w:lvlJc w:val="left"/>
      <w:pPr>
        <w:ind w:left="3175" w:hanging="212"/>
        <w:jc w:val="right"/>
      </w:pPr>
      <w:rPr>
        <w:rFonts w:ascii="Arial" w:eastAsia="Arial" w:hAnsi="Arial" w:cs="Arial" w:hint="default"/>
        <w:b/>
        <w:bCs/>
        <w:w w:val="99"/>
        <w:sz w:val="19"/>
        <w:szCs w:val="19"/>
        <w:lang w:val="ru-RU" w:eastAsia="en-US" w:bidi="ar-SA"/>
      </w:rPr>
    </w:lvl>
    <w:lvl w:ilvl="1" w:tplc="6226DC7E">
      <w:numFmt w:val="bullet"/>
      <w:lvlText w:val="•"/>
      <w:lvlJc w:val="left"/>
      <w:pPr>
        <w:ind w:left="3961" w:hanging="212"/>
      </w:pPr>
      <w:rPr>
        <w:rFonts w:hint="default"/>
        <w:lang w:val="ru-RU" w:eastAsia="en-US" w:bidi="ar-SA"/>
      </w:rPr>
    </w:lvl>
    <w:lvl w:ilvl="2" w:tplc="78248628">
      <w:numFmt w:val="bullet"/>
      <w:lvlText w:val="•"/>
      <w:lvlJc w:val="left"/>
      <w:pPr>
        <w:ind w:left="4743" w:hanging="212"/>
      </w:pPr>
      <w:rPr>
        <w:rFonts w:hint="default"/>
        <w:lang w:val="ru-RU" w:eastAsia="en-US" w:bidi="ar-SA"/>
      </w:rPr>
    </w:lvl>
    <w:lvl w:ilvl="3" w:tplc="37B45C94">
      <w:numFmt w:val="bullet"/>
      <w:lvlText w:val="•"/>
      <w:lvlJc w:val="left"/>
      <w:pPr>
        <w:ind w:left="5525" w:hanging="212"/>
      </w:pPr>
      <w:rPr>
        <w:rFonts w:hint="default"/>
        <w:lang w:val="ru-RU" w:eastAsia="en-US" w:bidi="ar-SA"/>
      </w:rPr>
    </w:lvl>
    <w:lvl w:ilvl="4" w:tplc="F612D832">
      <w:numFmt w:val="bullet"/>
      <w:lvlText w:val="•"/>
      <w:lvlJc w:val="left"/>
      <w:pPr>
        <w:ind w:left="6307" w:hanging="212"/>
      </w:pPr>
      <w:rPr>
        <w:rFonts w:hint="default"/>
        <w:lang w:val="ru-RU" w:eastAsia="en-US" w:bidi="ar-SA"/>
      </w:rPr>
    </w:lvl>
    <w:lvl w:ilvl="5" w:tplc="938C0CA6">
      <w:numFmt w:val="bullet"/>
      <w:lvlText w:val="•"/>
      <w:lvlJc w:val="left"/>
      <w:pPr>
        <w:ind w:left="7089" w:hanging="212"/>
      </w:pPr>
      <w:rPr>
        <w:rFonts w:hint="default"/>
        <w:lang w:val="ru-RU" w:eastAsia="en-US" w:bidi="ar-SA"/>
      </w:rPr>
    </w:lvl>
    <w:lvl w:ilvl="6" w:tplc="788C2984">
      <w:numFmt w:val="bullet"/>
      <w:lvlText w:val="•"/>
      <w:lvlJc w:val="left"/>
      <w:pPr>
        <w:ind w:left="7871" w:hanging="212"/>
      </w:pPr>
      <w:rPr>
        <w:rFonts w:hint="default"/>
        <w:lang w:val="ru-RU" w:eastAsia="en-US" w:bidi="ar-SA"/>
      </w:rPr>
    </w:lvl>
    <w:lvl w:ilvl="7" w:tplc="177C67EA">
      <w:numFmt w:val="bullet"/>
      <w:lvlText w:val="•"/>
      <w:lvlJc w:val="left"/>
      <w:pPr>
        <w:ind w:left="8653" w:hanging="212"/>
      </w:pPr>
      <w:rPr>
        <w:rFonts w:hint="default"/>
        <w:lang w:val="ru-RU" w:eastAsia="en-US" w:bidi="ar-SA"/>
      </w:rPr>
    </w:lvl>
    <w:lvl w:ilvl="8" w:tplc="E06E5682">
      <w:numFmt w:val="bullet"/>
      <w:lvlText w:val="•"/>
      <w:lvlJc w:val="left"/>
      <w:pPr>
        <w:ind w:left="9435" w:hanging="212"/>
      </w:pPr>
      <w:rPr>
        <w:rFonts w:hint="default"/>
        <w:lang w:val="ru-RU" w:eastAsia="en-US" w:bidi="ar-SA"/>
      </w:rPr>
    </w:lvl>
  </w:abstractNum>
  <w:abstractNum w:abstractNumId="16" w15:restartNumberingAfterBreak="0">
    <w:nsid w:val="70681EC8"/>
    <w:multiLevelType w:val="multilevel"/>
    <w:tmpl w:val="1484813E"/>
    <w:lvl w:ilvl="0">
      <w:start w:val="5"/>
      <w:numFmt w:val="decimal"/>
      <w:lvlText w:val="%1"/>
      <w:lvlJc w:val="left"/>
      <w:pPr>
        <w:ind w:left="683" w:hanging="3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3" w:hanging="371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2743" w:hanging="3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5" w:hanging="3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7" w:hanging="3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9" w:hanging="3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1" w:hanging="3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3" w:hanging="3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5" w:hanging="371"/>
      </w:pPr>
      <w:rPr>
        <w:rFonts w:hint="default"/>
        <w:lang w:val="ru-RU" w:eastAsia="en-US" w:bidi="ar-SA"/>
      </w:rPr>
    </w:lvl>
  </w:abstractNum>
  <w:abstractNum w:abstractNumId="17" w15:restartNumberingAfterBreak="0">
    <w:nsid w:val="763D665F"/>
    <w:multiLevelType w:val="multilevel"/>
    <w:tmpl w:val="A752893C"/>
    <w:lvl w:ilvl="0">
      <w:start w:val="10"/>
      <w:numFmt w:val="decimal"/>
      <w:lvlText w:val="%1"/>
      <w:lvlJc w:val="left"/>
      <w:pPr>
        <w:ind w:left="313" w:hanging="5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539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2455" w:hanging="5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3" w:hanging="5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1" w:hanging="5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9" w:hanging="5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7" w:hanging="5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5" w:hanging="5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3" w:hanging="539"/>
      </w:pPr>
      <w:rPr>
        <w:rFonts w:hint="default"/>
        <w:lang w:val="ru-RU" w:eastAsia="en-US" w:bidi="ar-SA"/>
      </w:rPr>
    </w:lvl>
  </w:abstractNum>
  <w:abstractNum w:abstractNumId="18" w15:restartNumberingAfterBreak="0">
    <w:nsid w:val="7E4855C2"/>
    <w:multiLevelType w:val="multilevel"/>
    <w:tmpl w:val="71FC31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76" w:hanging="1440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17"/>
  </w:num>
  <w:num w:numId="4">
    <w:abstractNumId w:val="0"/>
  </w:num>
  <w:num w:numId="5">
    <w:abstractNumId w:val="11"/>
  </w:num>
  <w:num w:numId="6">
    <w:abstractNumId w:val="5"/>
  </w:num>
  <w:num w:numId="7">
    <w:abstractNumId w:val="2"/>
  </w:num>
  <w:num w:numId="8">
    <w:abstractNumId w:val="16"/>
  </w:num>
  <w:num w:numId="9">
    <w:abstractNumId w:val="8"/>
  </w:num>
  <w:num w:numId="10">
    <w:abstractNumId w:val="3"/>
  </w:num>
  <w:num w:numId="11">
    <w:abstractNumId w:val="10"/>
  </w:num>
  <w:num w:numId="12">
    <w:abstractNumId w:val="7"/>
  </w:num>
  <w:num w:numId="13">
    <w:abstractNumId w:val="1"/>
  </w:num>
  <w:num w:numId="14">
    <w:abstractNumId w:val="15"/>
  </w:num>
  <w:num w:numId="15">
    <w:abstractNumId w:val="4"/>
  </w:num>
  <w:num w:numId="16">
    <w:abstractNumId w:val="12"/>
  </w:num>
  <w:num w:numId="17">
    <w:abstractNumId w:val="18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BAD"/>
    <w:rsid w:val="001715D2"/>
    <w:rsid w:val="00194A6D"/>
    <w:rsid w:val="002C5CCC"/>
    <w:rsid w:val="00400B1E"/>
    <w:rsid w:val="004463DF"/>
    <w:rsid w:val="004A4637"/>
    <w:rsid w:val="004F3D01"/>
    <w:rsid w:val="005812DD"/>
    <w:rsid w:val="005A31E5"/>
    <w:rsid w:val="006765CC"/>
    <w:rsid w:val="006A0ED5"/>
    <w:rsid w:val="006E3CA1"/>
    <w:rsid w:val="006F2D8B"/>
    <w:rsid w:val="0078719A"/>
    <w:rsid w:val="00860295"/>
    <w:rsid w:val="008C1D4F"/>
    <w:rsid w:val="00927B11"/>
    <w:rsid w:val="009B3319"/>
    <w:rsid w:val="009E37B7"/>
    <w:rsid w:val="00A71B35"/>
    <w:rsid w:val="00A907ED"/>
    <w:rsid w:val="00AB1EB2"/>
    <w:rsid w:val="00B13553"/>
    <w:rsid w:val="00B41D67"/>
    <w:rsid w:val="00B44AC3"/>
    <w:rsid w:val="00B86CFD"/>
    <w:rsid w:val="00B922FE"/>
    <w:rsid w:val="00BA0520"/>
    <w:rsid w:val="00C754BE"/>
    <w:rsid w:val="00D369BD"/>
    <w:rsid w:val="00D64BA0"/>
    <w:rsid w:val="00DB73A7"/>
    <w:rsid w:val="00DC1BAD"/>
    <w:rsid w:val="00DC4B1B"/>
    <w:rsid w:val="00E8694E"/>
    <w:rsid w:val="00F43A4E"/>
    <w:rsid w:val="00FB5932"/>
    <w:rsid w:val="00FD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5A8EAE"/>
  <w15:docId w15:val="{9705D468-D3F9-448C-A399-58F4A0F5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spacing w:before="16"/>
      <w:ind w:left="20"/>
      <w:outlineLvl w:val="0"/>
    </w:pPr>
    <w:rPr>
      <w:sz w:val="20"/>
      <w:szCs w:val="20"/>
    </w:rPr>
  </w:style>
  <w:style w:type="paragraph" w:styleId="2">
    <w:name w:val="heading 2"/>
    <w:basedOn w:val="a"/>
    <w:uiPriority w:val="1"/>
    <w:qFormat/>
    <w:pPr>
      <w:ind w:left="683" w:hanging="212"/>
      <w:outlineLvl w:val="1"/>
    </w:pPr>
    <w:rPr>
      <w:rFonts w:ascii="Arial" w:eastAsia="Arial" w:hAnsi="Arial" w:cs="Arial"/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13"/>
      <w:jc w:val="both"/>
    </w:pPr>
    <w:rPr>
      <w:sz w:val="19"/>
      <w:szCs w:val="19"/>
    </w:rPr>
  </w:style>
  <w:style w:type="paragraph" w:styleId="a5">
    <w:name w:val="List Paragraph"/>
    <w:basedOn w:val="a"/>
    <w:uiPriority w:val="1"/>
    <w:qFormat/>
    <w:pPr>
      <w:ind w:left="313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60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2C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5CCC"/>
    <w:rPr>
      <w:rFonts w:ascii="Tahoma" w:eastAsia="Microsoft Sans Serif" w:hAnsi="Tahoma" w:cs="Tahoma"/>
      <w:sz w:val="16"/>
      <w:szCs w:val="16"/>
      <w:lang w:val="ru-RU"/>
    </w:rPr>
  </w:style>
  <w:style w:type="table" w:styleId="a8">
    <w:name w:val="Table Grid"/>
    <w:basedOn w:val="a1"/>
    <w:uiPriority w:val="39"/>
    <w:rsid w:val="00860295"/>
    <w:pPr>
      <w:widowControl/>
      <w:autoSpaceDE/>
      <w:autoSpaceDN/>
    </w:pPr>
    <w:rPr>
      <w:rFonts w:ascii="Trebuchet MS" w:eastAsia="Calibri" w:hAnsi="Trebuchet MS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rsid w:val="00AB1EB2"/>
    <w:pPr>
      <w:widowControl/>
      <w:autoSpaceDE/>
      <w:autoSpaceDN/>
    </w:pPr>
    <w:rPr>
      <w:rFonts w:ascii="Trebuchet MS" w:eastAsia="Calibri" w:hAnsi="Trebuchet MS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Îñíîâí"/>
    <w:basedOn w:val="a"/>
    <w:rsid w:val="00F43A4E"/>
    <w:pPr>
      <w:autoSpaceDE/>
      <w:autoSpaceDN/>
      <w:jc w:val="both"/>
    </w:pPr>
    <w:rPr>
      <w:rFonts w:ascii="Arial" w:eastAsia="Times New Roman" w:hAnsi="Arial" w:cs="Arial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194A6D"/>
    <w:rPr>
      <w:rFonts w:ascii="Microsoft Sans Serif" w:eastAsia="Microsoft Sans Serif" w:hAnsi="Microsoft Sans Serif" w:cs="Microsoft Sans Serif"/>
      <w:sz w:val="19"/>
      <w:szCs w:val="19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unvkz-pr@yandex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8661</Words>
  <Characters>49368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RTF Template</vt:lpstr>
    </vt:vector>
  </TitlesOfParts>
  <Company>Home</Company>
  <LinksUpToDate>false</LinksUpToDate>
  <CharactersWithSpaces>57914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creator>Ляхова Татьяна Алексеевна</dc:creator>
  <cp:lastModifiedBy>Роман Андреевич Горшенин</cp:lastModifiedBy>
  <cp:revision>4</cp:revision>
  <dcterms:created xsi:type="dcterms:W3CDTF">2024-12-13T08:04:00Z</dcterms:created>
  <dcterms:modified xsi:type="dcterms:W3CDTF">2024-12-13T08:19:00Z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2024-12-06T00:00:00Z</vt:filetime>
  </property>
</Properties>
</file>