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669" w:rsidRPr="00726830" w:rsidRDefault="00E93669" w:rsidP="0077633C">
      <w:pPr>
        <w:widowControl w:val="0"/>
        <w:suppressAutoHyphens/>
        <w:autoSpaceDE w:val="0"/>
        <w:spacing w:after="0"/>
        <w:jc w:val="center"/>
        <w:rPr>
          <w:b/>
          <w:bCs/>
          <w:lang w:eastAsia="zh-CN"/>
        </w:rPr>
      </w:pPr>
      <w:r w:rsidRPr="00726830">
        <w:rPr>
          <w:b/>
        </w:rPr>
        <w:t>Форма ценового предложения</w:t>
      </w:r>
    </w:p>
    <w:p w:rsidR="00E93669" w:rsidRPr="00726830" w:rsidRDefault="00E93669" w:rsidP="00E93669">
      <w:pPr>
        <w:pStyle w:val="a3"/>
        <w:widowControl w:val="0"/>
        <w:tabs>
          <w:tab w:val="left" w:pos="142"/>
          <w:tab w:val="left" w:pos="3402"/>
        </w:tabs>
        <w:suppressAutoHyphens/>
        <w:autoSpaceDE w:val="0"/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E93669" w:rsidRPr="00726830" w:rsidRDefault="00E93669" w:rsidP="0077633C">
      <w:pPr>
        <w:contextualSpacing/>
        <w:jc w:val="center"/>
      </w:pPr>
      <w:r w:rsidRPr="00726830">
        <w:t>Спецификация и стоимость товара</w:t>
      </w:r>
    </w:p>
    <w:p w:rsidR="00E93669" w:rsidRPr="00726830" w:rsidRDefault="00E93669" w:rsidP="00E93669">
      <w:pPr>
        <w:ind w:firstLine="426"/>
        <w:contextualSpacing/>
      </w:pPr>
    </w:p>
    <w:tbl>
      <w:tblPr>
        <w:tblW w:w="10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2250"/>
        <w:gridCol w:w="1584"/>
        <w:gridCol w:w="895"/>
        <w:gridCol w:w="1065"/>
        <w:gridCol w:w="2083"/>
        <w:gridCol w:w="702"/>
        <w:gridCol w:w="1692"/>
      </w:tblGrid>
      <w:tr w:rsidR="00387186" w:rsidRPr="00726830" w:rsidTr="00387186">
        <w:trPr>
          <w:jc w:val="center"/>
        </w:trPr>
        <w:tc>
          <w:tcPr>
            <w:tcW w:w="438" w:type="dxa"/>
            <w:shd w:val="clear" w:color="auto" w:fill="auto"/>
            <w:vAlign w:val="center"/>
          </w:tcPr>
          <w:p w:rsidR="00387186" w:rsidRPr="00726830" w:rsidRDefault="00387186" w:rsidP="004D6FD4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26830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387186" w:rsidRPr="00726830" w:rsidRDefault="00387186" w:rsidP="004D6FD4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26830">
              <w:rPr>
                <w:b/>
                <w:sz w:val="22"/>
                <w:szCs w:val="22"/>
              </w:rPr>
              <w:t>Наименование товара</w:t>
            </w:r>
          </w:p>
          <w:p w:rsidR="00387186" w:rsidRPr="00726830" w:rsidRDefault="00387186" w:rsidP="004D6FD4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26830">
              <w:rPr>
                <w:b/>
                <w:sz w:val="22"/>
                <w:szCs w:val="22"/>
              </w:rPr>
              <w:t>(с указанием марки, модели, производителя)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387186" w:rsidRPr="00726830" w:rsidRDefault="00387186" w:rsidP="004D6FD4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26830">
              <w:rPr>
                <w:b/>
                <w:sz w:val="22"/>
                <w:szCs w:val="22"/>
              </w:rPr>
              <w:t xml:space="preserve">Страна </w:t>
            </w:r>
            <w:proofErr w:type="spellStart"/>
            <w:r w:rsidRPr="00726830">
              <w:rPr>
                <w:b/>
                <w:sz w:val="22"/>
                <w:szCs w:val="22"/>
              </w:rPr>
              <w:t>происхож-дения</w:t>
            </w:r>
            <w:proofErr w:type="spellEnd"/>
            <w:r w:rsidRPr="00726830">
              <w:rPr>
                <w:b/>
                <w:sz w:val="22"/>
                <w:szCs w:val="22"/>
              </w:rPr>
              <w:t xml:space="preserve"> товара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387186" w:rsidRPr="00726830" w:rsidRDefault="00387186" w:rsidP="004D6FD4">
            <w:pPr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 w:rsidRPr="00726830">
              <w:rPr>
                <w:b/>
                <w:sz w:val="22"/>
                <w:szCs w:val="22"/>
              </w:rPr>
              <w:t>Ед.изм</w:t>
            </w:r>
            <w:proofErr w:type="spellEnd"/>
          </w:p>
        </w:tc>
        <w:tc>
          <w:tcPr>
            <w:tcW w:w="1065" w:type="dxa"/>
            <w:shd w:val="clear" w:color="auto" w:fill="auto"/>
            <w:vAlign w:val="center"/>
          </w:tcPr>
          <w:p w:rsidR="00387186" w:rsidRPr="00726830" w:rsidRDefault="00387186" w:rsidP="004D6FD4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26830">
              <w:rPr>
                <w:b/>
                <w:sz w:val="22"/>
                <w:szCs w:val="22"/>
              </w:rPr>
              <w:t>Кол-во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387186" w:rsidRPr="00726830" w:rsidRDefault="00387186" w:rsidP="004D6FD4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26830">
              <w:rPr>
                <w:b/>
                <w:sz w:val="22"/>
                <w:szCs w:val="22"/>
              </w:rPr>
              <w:t>Цена, за единицу, руб. с учетом НДС (без учета НДС)*</w:t>
            </w:r>
          </w:p>
        </w:tc>
        <w:tc>
          <w:tcPr>
            <w:tcW w:w="2394" w:type="dxa"/>
            <w:gridSpan w:val="2"/>
            <w:vAlign w:val="center"/>
          </w:tcPr>
          <w:p w:rsidR="00387186" w:rsidRPr="00726830" w:rsidRDefault="00387186" w:rsidP="004D6FD4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26830">
              <w:rPr>
                <w:b/>
                <w:sz w:val="22"/>
                <w:szCs w:val="22"/>
              </w:rPr>
              <w:t>Реестровый номер**/порядковый номер реестровой записи***</w:t>
            </w:r>
          </w:p>
        </w:tc>
      </w:tr>
      <w:tr w:rsidR="00387186" w:rsidRPr="00726830" w:rsidTr="00387186">
        <w:trPr>
          <w:jc w:val="center"/>
        </w:trPr>
        <w:tc>
          <w:tcPr>
            <w:tcW w:w="438" w:type="dxa"/>
            <w:shd w:val="clear" w:color="auto" w:fill="auto"/>
            <w:vAlign w:val="center"/>
          </w:tcPr>
          <w:p w:rsidR="00387186" w:rsidRPr="00726830" w:rsidRDefault="00387186" w:rsidP="004D6FD4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2683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50" w:type="dxa"/>
            <w:shd w:val="clear" w:color="auto" w:fill="auto"/>
          </w:tcPr>
          <w:p w:rsidR="00387186" w:rsidRPr="00726830" w:rsidRDefault="00387186" w:rsidP="00E93669">
            <w:pPr>
              <w:rPr>
                <w:sz w:val="22"/>
                <w:szCs w:val="22"/>
              </w:rPr>
            </w:pPr>
            <w:r w:rsidRPr="00726830">
              <w:rPr>
                <w:bCs/>
                <w:sz w:val="22"/>
              </w:rPr>
              <w:t xml:space="preserve">Ботинки кожаные утепленные </w:t>
            </w:r>
            <w:r w:rsidRPr="00726830">
              <w:rPr>
                <w:sz w:val="22"/>
              </w:rPr>
              <w:t xml:space="preserve">с жестким </w:t>
            </w:r>
            <w:proofErr w:type="spellStart"/>
            <w:r w:rsidRPr="00726830">
              <w:rPr>
                <w:sz w:val="22"/>
              </w:rPr>
              <w:t>подноском</w:t>
            </w:r>
            <w:proofErr w:type="spellEnd"/>
            <w:r w:rsidRPr="00726830">
              <w:rPr>
                <w:bCs/>
                <w:sz w:val="22"/>
              </w:rPr>
              <w:t xml:space="preserve"> (мужские)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387186" w:rsidRPr="00726830" w:rsidRDefault="00387186" w:rsidP="004D6FD4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387186" w:rsidRPr="00726830" w:rsidRDefault="00387186" w:rsidP="004D6FD4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пара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387186" w:rsidRPr="00726830" w:rsidRDefault="00387186" w:rsidP="00E93669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387186" w:rsidRPr="00726830" w:rsidRDefault="00387186" w:rsidP="004D6FD4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394" w:type="dxa"/>
            <w:gridSpan w:val="2"/>
            <w:vAlign w:val="center"/>
          </w:tcPr>
          <w:p w:rsidR="00387186" w:rsidRPr="00726830" w:rsidRDefault="00387186" w:rsidP="004D6FD4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387186" w:rsidRPr="00726830" w:rsidTr="00387186">
        <w:trPr>
          <w:jc w:val="center"/>
        </w:trPr>
        <w:tc>
          <w:tcPr>
            <w:tcW w:w="438" w:type="dxa"/>
            <w:shd w:val="clear" w:color="auto" w:fill="auto"/>
            <w:vAlign w:val="center"/>
          </w:tcPr>
          <w:p w:rsidR="00387186" w:rsidRPr="00726830" w:rsidRDefault="00387186" w:rsidP="004D6FD4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2683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250" w:type="dxa"/>
            <w:shd w:val="clear" w:color="auto" w:fill="auto"/>
          </w:tcPr>
          <w:p w:rsidR="00387186" w:rsidRPr="00E93669" w:rsidRDefault="00387186" w:rsidP="00E93669">
            <w:pPr>
              <w:rPr>
                <w:rFonts w:ascii="Arial" w:hAnsi="Arial" w:cs="Arial"/>
                <w:sz w:val="22"/>
                <w:shd w:val="clear" w:color="auto" w:fill="FFFFFF"/>
              </w:rPr>
            </w:pPr>
            <w:r w:rsidRPr="00E93669">
              <w:rPr>
                <w:sz w:val="22"/>
              </w:rPr>
              <w:t xml:space="preserve">Ботинки кожаные с жестким </w:t>
            </w:r>
            <w:proofErr w:type="spellStart"/>
            <w:r w:rsidRPr="00E93669">
              <w:rPr>
                <w:sz w:val="22"/>
              </w:rPr>
              <w:t>подноском</w:t>
            </w:r>
            <w:proofErr w:type="spellEnd"/>
            <w:r w:rsidRPr="00E93669">
              <w:rPr>
                <w:sz w:val="22"/>
              </w:rPr>
              <w:t xml:space="preserve"> (мужские)</w:t>
            </w:r>
            <w:r w:rsidRPr="00E93669">
              <w:rPr>
                <w:rFonts w:ascii="Arial" w:hAnsi="Arial" w:cs="Arial"/>
                <w:sz w:val="22"/>
                <w:shd w:val="clear" w:color="auto" w:fill="FFFFFF"/>
              </w:rPr>
              <w:t xml:space="preserve"> </w:t>
            </w:r>
          </w:p>
          <w:p w:rsidR="00387186" w:rsidRPr="00726830" w:rsidRDefault="00387186" w:rsidP="00E93669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387186" w:rsidRPr="00726830" w:rsidRDefault="00387186" w:rsidP="004D6FD4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387186" w:rsidRPr="00726830" w:rsidRDefault="00387186" w:rsidP="004D6FD4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пара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387186" w:rsidRPr="00726830" w:rsidRDefault="00387186" w:rsidP="00E93669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387186" w:rsidRPr="00726830" w:rsidRDefault="00387186" w:rsidP="004D6FD4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394" w:type="dxa"/>
            <w:gridSpan w:val="2"/>
            <w:vAlign w:val="center"/>
          </w:tcPr>
          <w:p w:rsidR="00387186" w:rsidRPr="00726830" w:rsidRDefault="00387186" w:rsidP="004D6FD4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387186" w:rsidRPr="00726830" w:rsidTr="00387186">
        <w:trPr>
          <w:jc w:val="center"/>
        </w:trPr>
        <w:tc>
          <w:tcPr>
            <w:tcW w:w="438" w:type="dxa"/>
            <w:shd w:val="clear" w:color="auto" w:fill="auto"/>
            <w:vAlign w:val="center"/>
          </w:tcPr>
          <w:p w:rsidR="00387186" w:rsidRPr="00726830" w:rsidRDefault="00387186" w:rsidP="004D6FD4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2683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250" w:type="dxa"/>
            <w:shd w:val="clear" w:color="auto" w:fill="auto"/>
          </w:tcPr>
          <w:p w:rsidR="00387186" w:rsidRPr="00726830" w:rsidRDefault="00387186" w:rsidP="004D6FD4">
            <w:pPr>
              <w:spacing w:after="0"/>
              <w:rPr>
                <w:sz w:val="22"/>
                <w:szCs w:val="22"/>
              </w:rPr>
            </w:pPr>
            <w:r w:rsidRPr="00726830">
              <w:rPr>
                <w:bCs/>
                <w:sz w:val="22"/>
              </w:rPr>
              <w:t xml:space="preserve">Костюм </w:t>
            </w:r>
            <w:proofErr w:type="spellStart"/>
            <w:r w:rsidRPr="00726830">
              <w:rPr>
                <w:bCs/>
                <w:sz w:val="22"/>
              </w:rPr>
              <w:t>хлопчато</w:t>
            </w:r>
            <w:proofErr w:type="spellEnd"/>
            <w:r w:rsidRPr="00726830">
              <w:rPr>
                <w:bCs/>
                <w:sz w:val="22"/>
              </w:rPr>
              <w:t>-бумажный или из смешанных тканей (куртка, полукомбинезон)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387186" w:rsidRPr="00726830" w:rsidRDefault="00387186" w:rsidP="004D6FD4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387186" w:rsidRPr="00726830" w:rsidRDefault="00387186" w:rsidP="004D6FD4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387186" w:rsidRPr="00726830" w:rsidRDefault="00387186" w:rsidP="00E93669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387186" w:rsidRPr="00726830" w:rsidRDefault="00387186" w:rsidP="004D6FD4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394" w:type="dxa"/>
            <w:gridSpan w:val="2"/>
            <w:vAlign w:val="center"/>
          </w:tcPr>
          <w:p w:rsidR="00387186" w:rsidRPr="00726830" w:rsidRDefault="00387186" w:rsidP="004D6FD4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387186" w:rsidRPr="00726830" w:rsidTr="00387186">
        <w:trPr>
          <w:jc w:val="center"/>
        </w:trPr>
        <w:tc>
          <w:tcPr>
            <w:tcW w:w="438" w:type="dxa"/>
            <w:shd w:val="clear" w:color="auto" w:fill="auto"/>
            <w:vAlign w:val="center"/>
          </w:tcPr>
          <w:p w:rsidR="00387186" w:rsidRPr="00726830" w:rsidRDefault="00387186" w:rsidP="004D6FD4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2683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250" w:type="dxa"/>
            <w:shd w:val="clear" w:color="auto" w:fill="auto"/>
          </w:tcPr>
          <w:p w:rsidR="00387186" w:rsidRPr="00726830" w:rsidRDefault="00387186" w:rsidP="00E93669">
            <w:pPr>
              <w:spacing w:after="0"/>
              <w:rPr>
                <w:sz w:val="22"/>
                <w:szCs w:val="22"/>
              </w:rPr>
            </w:pPr>
            <w:r w:rsidRPr="00726830">
              <w:rPr>
                <w:bCs/>
                <w:sz w:val="22"/>
              </w:rPr>
              <w:t>Костюм (куртка, полукомбинезон) на утепляющей прокладке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387186" w:rsidRPr="00726830" w:rsidRDefault="00387186" w:rsidP="004D6FD4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387186" w:rsidRPr="00726830" w:rsidRDefault="00387186" w:rsidP="004D6FD4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387186" w:rsidRPr="00726830" w:rsidRDefault="00387186" w:rsidP="00E93669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387186" w:rsidRPr="00726830" w:rsidRDefault="00387186" w:rsidP="004D6FD4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394" w:type="dxa"/>
            <w:gridSpan w:val="2"/>
            <w:vAlign w:val="center"/>
          </w:tcPr>
          <w:p w:rsidR="00387186" w:rsidRPr="00726830" w:rsidRDefault="00387186" w:rsidP="004D6FD4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387186" w:rsidRPr="00726830" w:rsidTr="00387186">
        <w:trPr>
          <w:trHeight w:val="533"/>
          <w:jc w:val="center"/>
        </w:trPr>
        <w:tc>
          <w:tcPr>
            <w:tcW w:w="438" w:type="dxa"/>
            <w:shd w:val="clear" w:color="auto" w:fill="auto"/>
            <w:vAlign w:val="center"/>
          </w:tcPr>
          <w:p w:rsidR="00387186" w:rsidRPr="00726830" w:rsidRDefault="00387186" w:rsidP="004D6FD4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26830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250" w:type="dxa"/>
            <w:shd w:val="clear" w:color="auto" w:fill="auto"/>
          </w:tcPr>
          <w:p w:rsidR="00387186" w:rsidRPr="00726830" w:rsidRDefault="00387186" w:rsidP="004D6FD4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8089A">
              <w:rPr>
                <w:bCs/>
              </w:rPr>
              <w:t>Перчатки трикотажные с точечным покрытием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387186" w:rsidRPr="00726830" w:rsidRDefault="00387186" w:rsidP="004D6FD4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387186" w:rsidRPr="00726830" w:rsidRDefault="00387186" w:rsidP="004D6FD4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пара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387186" w:rsidRPr="00726830" w:rsidRDefault="00387186" w:rsidP="00E93669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387186" w:rsidRPr="00726830" w:rsidRDefault="00387186" w:rsidP="004D6FD4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394" w:type="dxa"/>
            <w:gridSpan w:val="2"/>
            <w:vAlign w:val="center"/>
          </w:tcPr>
          <w:p w:rsidR="00387186" w:rsidRPr="00726830" w:rsidRDefault="00387186" w:rsidP="004D6FD4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387186" w:rsidRPr="00726830" w:rsidTr="00387186">
        <w:trPr>
          <w:jc w:val="center"/>
        </w:trPr>
        <w:tc>
          <w:tcPr>
            <w:tcW w:w="438" w:type="dxa"/>
            <w:shd w:val="clear" w:color="auto" w:fill="auto"/>
            <w:vAlign w:val="center"/>
          </w:tcPr>
          <w:p w:rsidR="00387186" w:rsidRPr="00726830" w:rsidRDefault="00FE6EFF" w:rsidP="004D6FD4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50" w:type="dxa"/>
            <w:shd w:val="clear" w:color="auto" w:fill="auto"/>
          </w:tcPr>
          <w:p w:rsidR="00387186" w:rsidRPr="00E93669" w:rsidRDefault="00387186" w:rsidP="00E93669">
            <w:pPr>
              <w:jc w:val="left"/>
            </w:pPr>
            <w:r w:rsidRPr="00E93669">
              <w:t>Каска защитная</w:t>
            </w:r>
          </w:p>
          <w:p w:rsidR="00387186" w:rsidRPr="00726830" w:rsidRDefault="00387186" w:rsidP="00E93669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387186" w:rsidRPr="00726830" w:rsidRDefault="00387186" w:rsidP="004D6FD4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387186" w:rsidRPr="00726830" w:rsidRDefault="00387186" w:rsidP="004D6FD4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387186" w:rsidRPr="00726830" w:rsidRDefault="00387186" w:rsidP="00E93669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387186" w:rsidRPr="00726830" w:rsidRDefault="00387186" w:rsidP="004D6FD4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394" w:type="dxa"/>
            <w:gridSpan w:val="2"/>
            <w:vAlign w:val="center"/>
          </w:tcPr>
          <w:p w:rsidR="00387186" w:rsidRPr="00726830" w:rsidRDefault="00387186" w:rsidP="004D6FD4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387186" w:rsidRPr="00726830" w:rsidTr="00387186">
        <w:trPr>
          <w:jc w:val="center"/>
        </w:trPr>
        <w:tc>
          <w:tcPr>
            <w:tcW w:w="438" w:type="dxa"/>
            <w:tcBorders>
              <w:right w:val="nil"/>
            </w:tcBorders>
            <w:shd w:val="clear" w:color="auto" w:fill="auto"/>
            <w:vAlign w:val="center"/>
          </w:tcPr>
          <w:p w:rsidR="00387186" w:rsidRPr="00726830" w:rsidRDefault="00387186" w:rsidP="004D6FD4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77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87186" w:rsidRPr="00726830" w:rsidRDefault="00FE6EFF" w:rsidP="00FE6EFF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</w:t>
            </w:r>
            <w:r w:rsidR="00387186" w:rsidRPr="00726830">
              <w:rPr>
                <w:sz w:val="22"/>
                <w:szCs w:val="22"/>
              </w:rPr>
              <w:t>Итого:</w:t>
            </w:r>
          </w:p>
        </w:tc>
        <w:tc>
          <w:tcPr>
            <w:tcW w:w="2394" w:type="dxa"/>
            <w:gridSpan w:val="2"/>
            <w:vAlign w:val="center"/>
          </w:tcPr>
          <w:p w:rsidR="00387186" w:rsidRPr="00726830" w:rsidRDefault="00387186" w:rsidP="004D6FD4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93669" w:rsidRPr="00726830" w:rsidTr="00387186">
        <w:trPr>
          <w:jc w:val="center"/>
        </w:trPr>
        <w:tc>
          <w:tcPr>
            <w:tcW w:w="438" w:type="dxa"/>
            <w:tcBorders>
              <w:right w:val="nil"/>
            </w:tcBorders>
            <w:shd w:val="clear" w:color="auto" w:fill="auto"/>
            <w:vAlign w:val="center"/>
          </w:tcPr>
          <w:p w:rsidR="00E93669" w:rsidRPr="00726830" w:rsidRDefault="00E93669" w:rsidP="004D6FD4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77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E93669" w:rsidRPr="00726830" w:rsidRDefault="00FE6EFF" w:rsidP="00FE6EFF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</w:t>
            </w:r>
            <w:r w:rsidR="00E93669" w:rsidRPr="00726830">
              <w:rPr>
                <w:sz w:val="22"/>
                <w:szCs w:val="22"/>
              </w:rPr>
              <w:t xml:space="preserve">В </w:t>
            </w:r>
            <w:proofErr w:type="spellStart"/>
            <w:r w:rsidR="00E93669" w:rsidRPr="00726830">
              <w:rPr>
                <w:sz w:val="22"/>
                <w:szCs w:val="22"/>
              </w:rPr>
              <w:t>т.ч</w:t>
            </w:r>
            <w:proofErr w:type="spellEnd"/>
            <w:r w:rsidR="00E93669" w:rsidRPr="00726830">
              <w:rPr>
                <w:sz w:val="22"/>
                <w:szCs w:val="22"/>
              </w:rPr>
              <w:t>. НДС 20%</w:t>
            </w:r>
          </w:p>
        </w:tc>
        <w:tc>
          <w:tcPr>
            <w:tcW w:w="702" w:type="dxa"/>
            <w:tcBorders>
              <w:right w:val="nil"/>
            </w:tcBorders>
            <w:shd w:val="clear" w:color="auto" w:fill="auto"/>
            <w:vAlign w:val="center"/>
          </w:tcPr>
          <w:p w:rsidR="00E93669" w:rsidRPr="00726830" w:rsidRDefault="00E93669" w:rsidP="004D6FD4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692" w:type="dxa"/>
            <w:tcBorders>
              <w:left w:val="nil"/>
            </w:tcBorders>
            <w:vAlign w:val="center"/>
          </w:tcPr>
          <w:p w:rsidR="00E93669" w:rsidRPr="00726830" w:rsidRDefault="00E93669" w:rsidP="004D6FD4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</w:tbl>
    <w:p w:rsidR="00E93669" w:rsidRPr="00726830" w:rsidRDefault="00E93669" w:rsidP="00387186">
      <w:pPr>
        <w:rPr>
          <w:bCs/>
        </w:rPr>
      </w:pPr>
    </w:p>
    <w:p w:rsidR="00E93669" w:rsidRPr="00726830" w:rsidRDefault="00E93669" w:rsidP="00E93669">
      <w:pPr>
        <w:contextualSpacing/>
        <w:rPr>
          <w:i/>
          <w:sz w:val="20"/>
          <w:szCs w:val="20"/>
        </w:rPr>
      </w:pPr>
      <w:r w:rsidRPr="00726830">
        <w:rPr>
          <w:i/>
          <w:sz w:val="20"/>
          <w:szCs w:val="20"/>
        </w:rPr>
        <w:t>*прикладывается документ о применении специального налогового режима в соответствии с налоговым законодательством Российской Федерации в случае указания цены без НДС.</w:t>
      </w:r>
    </w:p>
    <w:p w:rsidR="00E93669" w:rsidRPr="00726830" w:rsidRDefault="00E93669" w:rsidP="00E93669">
      <w:pPr>
        <w:contextualSpacing/>
        <w:rPr>
          <w:i/>
          <w:sz w:val="20"/>
          <w:szCs w:val="20"/>
        </w:rPr>
      </w:pPr>
      <w:r w:rsidRPr="00726830">
        <w:rPr>
          <w:i/>
          <w:sz w:val="20"/>
          <w:szCs w:val="20"/>
        </w:rPr>
        <w:t>** реестровый номер указывается, если сведения о товаре содержатся в реестре промышленной продукции, произведенной на территории РФ, реестре промышленной продукции, произведенной на территории государства – члена Евразийского экономического союза, предусмотренные постановлением Правительства РФ от 30 апреля 2020 г. №616;</w:t>
      </w:r>
    </w:p>
    <w:p w:rsidR="00E93669" w:rsidRDefault="00E93669" w:rsidP="00E93669">
      <w:pPr>
        <w:contextualSpacing/>
        <w:rPr>
          <w:i/>
          <w:sz w:val="20"/>
          <w:szCs w:val="20"/>
        </w:rPr>
      </w:pPr>
      <w:r w:rsidRPr="00726830">
        <w:rPr>
          <w:i/>
          <w:sz w:val="20"/>
          <w:szCs w:val="20"/>
        </w:rPr>
        <w:t>*** порядковый номер реестровой записи указывается, если сведения о товаре содержатся в едином реестре российской радиоэлектронной продукции, предусмотренный постановлением Правительства РФ от 10 июля 2019 г. №878.</w:t>
      </w:r>
    </w:p>
    <w:p w:rsidR="0077633C" w:rsidRDefault="0077633C" w:rsidP="00E93669">
      <w:pPr>
        <w:contextualSpacing/>
        <w:rPr>
          <w:i/>
          <w:sz w:val="20"/>
          <w:szCs w:val="20"/>
        </w:rPr>
      </w:pPr>
    </w:p>
    <w:p w:rsidR="0077633C" w:rsidRPr="00726830" w:rsidRDefault="0077633C" w:rsidP="00E93669">
      <w:pPr>
        <w:contextualSpacing/>
        <w:rPr>
          <w:sz w:val="20"/>
          <w:szCs w:val="20"/>
        </w:rPr>
      </w:pPr>
      <w:bookmarkStart w:id="0" w:name="_GoBack"/>
      <w:bookmarkEnd w:id="0"/>
    </w:p>
    <w:p w:rsidR="00E93669" w:rsidRPr="00726830" w:rsidRDefault="00E93669" w:rsidP="00E93669">
      <w:pPr>
        <w:ind w:firstLine="426"/>
        <w:contextualSpacing/>
      </w:pPr>
      <w:r w:rsidRPr="00726830">
        <w:t>_______________________          _____________________             /___________________/</w:t>
      </w:r>
    </w:p>
    <w:p w:rsidR="00E93669" w:rsidRPr="00726830" w:rsidRDefault="00E93669" w:rsidP="00E93669">
      <w:pPr>
        <w:ind w:firstLine="426"/>
        <w:contextualSpacing/>
        <w:rPr>
          <w:i/>
        </w:rPr>
      </w:pPr>
      <w:r w:rsidRPr="00726830">
        <w:rPr>
          <w:i/>
        </w:rPr>
        <w:t xml:space="preserve">       (</w:t>
      </w:r>
      <w:proofErr w:type="gramStart"/>
      <w:r w:rsidRPr="00726830">
        <w:rPr>
          <w:i/>
        </w:rPr>
        <w:t xml:space="preserve">должность)   </w:t>
      </w:r>
      <w:proofErr w:type="gramEnd"/>
      <w:r w:rsidRPr="00726830">
        <w:rPr>
          <w:i/>
        </w:rPr>
        <w:t xml:space="preserve">                                   (подпись)                                       (ФИО)</w:t>
      </w:r>
    </w:p>
    <w:p w:rsidR="00FD1D19" w:rsidRPr="00387186" w:rsidRDefault="00E93669" w:rsidP="00387186">
      <w:pPr>
        <w:ind w:firstLine="426"/>
        <w:contextualSpacing/>
        <w:outlineLvl w:val="0"/>
        <w:rPr>
          <w:i/>
        </w:rPr>
      </w:pPr>
      <w:r w:rsidRPr="00726830">
        <w:rPr>
          <w:i/>
        </w:rPr>
        <w:t>М.П.</w:t>
      </w:r>
    </w:p>
    <w:sectPr w:rsidR="00FD1D19" w:rsidRPr="00387186" w:rsidSect="00387186">
      <w:pgSz w:w="11906" w:h="16838"/>
      <w:pgMar w:top="426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AF0"/>
    <w:rsid w:val="00387186"/>
    <w:rsid w:val="00541AF0"/>
    <w:rsid w:val="0077633C"/>
    <w:rsid w:val="00E93669"/>
    <w:rsid w:val="00FD1D19"/>
    <w:rsid w:val="00FE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8FDE"/>
  <w15:chartTrackingRefBased/>
  <w15:docId w15:val="{00EC084E-BA65-448B-A8E8-7739482E1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669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UL,Bullet List,FooterText,numbered,List Paragraph,Абзац списка литеральный,Маркер,List Paragraph1,название,Абзац списка4,SL_Абзац списка,Абзац списка3,f_Абзац 1,Bullet Number,Нумерованый список,lp1,ПАРАГРАФ,Абзац маркированнный,Нумерация"/>
    <w:basedOn w:val="a"/>
    <w:link w:val="a4"/>
    <w:uiPriority w:val="34"/>
    <w:qFormat/>
    <w:rsid w:val="00E93669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character" w:customStyle="1" w:styleId="a4">
    <w:name w:val="Абзац списка Знак"/>
    <w:aliases w:val="UL Знак,Bullet List Знак,FooterText Знак,numbered Знак,List Paragraph Знак,Абзац списка литеральный Знак,Маркер Знак,List Paragraph1 Знак,название Знак,Абзац списка4 Знак,SL_Абзац списка Знак,Абзац списка3 Знак,f_Абзац 1 Знак,lp1 Знак"/>
    <w:link w:val="a3"/>
    <w:uiPriority w:val="34"/>
    <w:qFormat/>
    <w:locked/>
    <w:rsid w:val="00E93669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Хайруллин</cp:lastModifiedBy>
  <cp:revision>5</cp:revision>
  <dcterms:created xsi:type="dcterms:W3CDTF">2024-06-26T06:12:00Z</dcterms:created>
  <dcterms:modified xsi:type="dcterms:W3CDTF">2024-06-28T06:06:00Z</dcterms:modified>
</cp:coreProperties>
</file>