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83" w:rsidRDefault="00E501AC" w:rsidP="00E501AC">
      <w:pPr>
        <w:spacing w:beforeAutospacing="1" w:afterAutospacing="1" w:line="240" w:lineRule="auto"/>
        <w:ind w:left="4248" w:firstLine="708"/>
        <w:jc w:val="center"/>
        <w:rPr>
          <w:b/>
          <w:sz w:val="22"/>
          <w:szCs w:val="22"/>
        </w:rPr>
      </w:pPr>
      <w:r>
        <w:rPr>
          <w:sz w:val="20"/>
        </w:rPr>
        <w:t>Приложение  №1 к протоколу № 4 от 18.02.2025 г.</w:t>
      </w:r>
    </w:p>
    <w:p w:rsidR="001D657B" w:rsidRDefault="001D657B" w:rsidP="00EC611E">
      <w:pPr>
        <w:shd w:val="clear" w:color="auto" w:fill="FFFFFF" w:themeFill="background1"/>
        <w:spacing w:line="240" w:lineRule="auto"/>
        <w:ind w:firstLine="0"/>
        <w:rPr>
          <w:b/>
          <w:sz w:val="22"/>
          <w:szCs w:val="22"/>
        </w:rPr>
      </w:pPr>
    </w:p>
    <w:p w:rsidR="004E24E2" w:rsidRDefault="004E24E2" w:rsidP="00EC611E">
      <w:pPr>
        <w:shd w:val="clear" w:color="auto" w:fill="FFFFFF" w:themeFill="background1"/>
        <w:spacing w:line="240" w:lineRule="auto"/>
        <w:ind w:firstLine="0"/>
        <w:rPr>
          <w:b/>
          <w:sz w:val="22"/>
          <w:szCs w:val="22"/>
        </w:rPr>
      </w:pPr>
    </w:p>
    <w:tbl>
      <w:tblPr>
        <w:tblStyle w:val="ab"/>
        <w:tblW w:w="11199" w:type="dxa"/>
        <w:tblInd w:w="-1310" w:type="dxa"/>
        <w:tblLayout w:type="fixed"/>
        <w:tblLook w:val="04A0"/>
      </w:tblPr>
      <w:tblGrid>
        <w:gridCol w:w="992"/>
        <w:gridCol w:w="2694"/>
        <w:gridCol w:w="567"/>
        <w:gridCol w:w="567"/>
        <w:gridCol w:w="993"/>
        <w:gridCol w:w="1134"/>
        <w:gridCol w:w="4252"/>
      </w:tblGrid>
      <w:tr w:rsidR="00B4043E" w:rsidRPr="00E25E70" w:rsidTr="00B4043E">
        <w:trPr>
          <w:trHeight w:val="296"/>
        </w:trPr>
        <w:tc>
          <w:tcPr>
            <w:tcW w:w="992" w:type="dxa"/>
          </w:tcPr>
          <w:p w:rsidR="00B4043E" w:rsidRPr="00C04F30" w:rsidRDefault="00B4043E" w:rsidP="009568AC">
            <w:pPr>
              <w:spacing w:line="240" w:lineRule="auto"/>
              <w:ind w:firstLine="7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04F30">
              <w:rPr>
                <w:b/>
                <w:bCs/>
                <w:color w:val="000000" w:themeColor="text1"/>
                <w:sz w:val="18"/>
                <w:szCs w:val="18"/>
              </w:rPr>
              <w:t xml:space="preserve">№№ </w:t>
            </w:r>
            <w:proofErr w:type="spellStart"/>
            <w:proofErr w:type="gramStart"/>
            <w:r w:rsidRPr="00C04F30">
              <w:rPr>
                <w:b/>
                <w:bCs/>
                <w:color w:val="000000" w:themeColor="text1"/>
                <w:sz w:val="18"/>
                <w:szCs w:val="18"/>
              </w:rPr>
              <w:t>п</w:t>
            </w:r>
            <w:proofErr w:type="spellEnd"/>
            <w:proofErr w:type="gramEnd"/>
            <w:r w:rsidRPr="00C04F30">
              <w:rPr>
                <w:b/>
                <w:bCs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C04F30">
              <w:rPr>
                <w:b/>
                <w:bCs/>
                <w:color w:val="000000" w:themeColor="text1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43E" w:rsidRPr="00C04F30" w:rsidRDefault="00B4043E" w:rsidP="009568AC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04F30">
              <w:rPr>
                <w:b/>
                <w:bCs/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43E" w:rsidRPr="00C04F30" w:rsidRDefault="00B4043E" w:rsidP="009568AC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04F30">
              <w:rPr>
                <w:b/>
                <w:color w:val="000000" w:themeColor="text1"/>
                <w:sz w:val="18"/>
                <w:szCs w:val="18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43E" w:rsidRPr="00C04F30" w:rsidRDefault="00B4043E" w:rsidP="009568AC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04F30">
              <w:rPr>
                <w:b/>
                <w:color w:val="000000" w:themeColor="text1"/>
                <w:sz w:val="18"/>
                <w:szCs w:val="18"/>
              </w:rPr>
              <w:t xml:space="preserve">Ед. </w:t>
            </w:r>
            <w:proofErr w:type="spellStart"/>
            <w:r w:rsidRPr="00C04F30">
              <w:rPr>
                <w:b/>
                <w:color w:val="000000" w:themeColor="text1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43E" w:rsidRPr="00C04F30" w:rsidRDefault="00B4043E" w:rsidP="009568AC">
            <w:pPr>
              <w:spacing w:line="240" w:lineRule="auto"/>
              <w:ind w:firstLine="1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04F30">
              <w:rPr>
                <w:b/>
                <w:color w:val="000000" w:themeColor="text1"/>
                <w:sz w:val="18"/>
                <w:szCs w:val="18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043E" w:rsidRPr="00C04F30" w:rsidRDefault="00B4043E" w:rsidP="009568AC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04F30">
              <w:rPr>
                <w:b/>
                <w:color w:val="000000" w:themeColor="text1"/>
                <w:sz w:val="18"/>
                <w:szCs w:val="18"/>
              </w:rPr>
              <w:t>Сумма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043E" w:rsidRPr="00C04F30" w:rsidRDefault="00B4043E" w:rsidP="009568AC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04F30">
              <w:rPr>
                <w:b/>
                <w:color w:val="000000" w:themeColor="text1"/>
                <w:sz w:val="18"/>
                <w:szCs w:val="18"/>
              </w:rPr>
              <w:t>Требование к качеству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uppressAutoHyphens/>
              <w:spacing w:line="240" w:lineRule="auto"/>
              <w:ind w:firstLine="0"/>
              <w:rPr>
                <w:rFonts w:eastAsia="Calibri"/>
                <w:sz w:val="18"/>
                <w:szCs w:val="18"/>
                <w:lang w:eastAsia="ar-SA"/>
              </w:rPr>
            </w:pPr>
            <w:r w:rsidRPr="00E25E70">
              <w:rPr>
                <w:rFonts w:eastAsia="Calibri"/>
                <w:sz w:val="18"/>
                <w:szCs w:val="18"/>
                <w:lang w:eastAsia="ar-SA"/>
              </w:rPr>
              <w:t xml:space="preserve">Материал стоматологический слепочный </w:t>
            </w:r>
            <w:proofErr w:type="spellStart"/>
            <w:r w:rsidRPr="00E25E70">
              <w:rPr>
                <w:rFonts w:eastAsia="Calibri"/>
                <w:sz w:val="18"/>
                <w:szCs w:val="18"/>
                <w:lang w:eastAsia="ar-SA"/>
              </w:rPr>
              <w:t>Ypeen</w:t>
            </w:r>
            <w:proofErr w:type="spellEnd"/>
          </w:p>
          <w:p w:rsidR="00E25E70" w:rsidRPr="00E25E70" w:rsidRDefault="00E25E70" w:rsidP="00B4043E">
            <w:pPr>
              <w:suppressAutoHyphens/>
              <w:spacing w:line="240" w:lineRule="auto"/>
              <w:ind w:firstLine="0"/>
              <w:rPr>
                <w:rFonts w:eastAsia="Calibri"/>
                <w:sz w:val="18"/>
                <w:szCs w:val="18"/>
                <w:lang w:eastAsia="ar-SA"/>
              </w:rPr>
            </w:pPr>
            <w:proofErr w:type="spellStart"/>
            <w:r w:rsidRPr="00E25E70">
              <w:rPr>
                <w:rFonts w:eastAsia="Calibri"/>
                <w:sz w:val="18"/>
                <w:szCs w:val="18"/>
                <w:lang w:eastAsia="ar-SA"/>
              </w:rPr>
              <w:t>SpofaDentala.s</w:t>
            </w:r>
            <w:proofErr w:type="spellEnd"/>
            <w:r w:rsidRPr="00E25E70">
              <w:rPr>
                <w:rFonts w:eastAsia="Calibri"/>
                <w:sz w:val="18"/>
                <w:szCs w:val="18"/>
                <w:lang w:eastAsia="ar-SA"/>
              </w:rPr>
              <w:t>., Чешская Республика</w:t>
            </w:r>
          </w:p>
          <w:p w:rsidR="00E25E70" w:rsidRPr="00E25E70" w:rsidRDefault="00E25E70" w:rsidP="00B4043E">
            <w:pPr>
              <w:suppressAutoHyphens/>
              <w:spacing w:line="240" w:lineRule="auto"/>
              <w:ind w:firstLine="0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proofErr w:type="gramStart"/>
            <w:r w:rsidRPr="00E25E7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E25E70">
              <w:rPr>
                <w:sz w:val="18"/>
                <w:szCs w:val="18"/>
              </w:rPr>
              <w:t>альгинатная</w:t>
            </w:r>
            <w:proofErr w:type="spellEnd"/>
            <w:r w:rsidRPr="00E25E70">
              <w:rPr>
                <w:sz w:val="18"/>
                <w:szCs w:val="18"/>
              </w:rPr>
              <w:t xml:space="preserve"> слепочная масса для съемных протезов, обладает оптимальной вязкостью, коротким временем отверждения, хорошо совместима с гипсом,. Соотношение при замешивании: 20 мл воды</w:t>
            </w:r>
            <w:proofErr w:type="gramStart"/>
            <w:r w:rsidRPr="00E25E70">
              <w:rPr>
                <w:sz w:val="18"/>
                <w:szCs w:val="18"/>
              </w:rPr>
              <w:t xml:space="preserve"> :</w:t>
            </w:r>
            <w:proofErr w:type="gramEnd"/>
            <w:r w:rsidRPr="00E25E70">
              <w:rPr>
                <w:sz w:val="18"/>
                <w:szCs w:val="18"/>
              </w:rPr>
              <w:t xml:space="preserve"> 10 г порошка. Время замешивания: 30 сек. Время обработки: 2 : 00 минут при температуре 23</w:t>
            </w:r>
            <w:proofErr w:type="gramStart"/>
            <w:r w:rsidRPr="00E25E70">
              <w:rPr>
                <w:sz w:val="18"/>
                <w:szCs w:val="18"/>
              </w:rPr>
              <w:t xml:space="preserve"> °С</w:t>
            </w:r>
            <w:proofErr w:type="gramEnd"/>
            <w:r w:rsidRPr="00E25E70">
              <w:rPr>
                <w:sz w:val="18"/>
                <w:szCs w:val="18"/>
              </w:rPr>
              <w:t xml:space="preserve"> (включая время замешивания). Время затвердевания: 2 : 30 минут при температуре 23</w:t>
            </w:r>
            <w:proofErr w:type="gramStart"/>
            <w:r w:rsidRPr="00E25E70">
              <w:rPr>
                <w:sz w:val="18"/>
                <w:szCs w:val="18"/>
              </w:rPr>
              <w:t xml:space="preserve"> °С</w:t>
            </w:r>
            <w:proofErr w:type="gramEnd"/>
            <w:r w:rsidRPr="00E25E70">
              <w:rPr>
                <w:sz w:val="18"/>
                <w:szCs w:val="18"/>
              </w:rPr>
              <w:t xml:space="preserve"> (включая время замешивания). 800 г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uppressAutoHyphens/>
              <w:spacing w:line="240" w:lineRule="auto"/>
              <w:ind w:firstLine="0"/>
              <w:rPr>
                <w:rFonts w:eastAsia="Calibri"/>
                <w:sz w:val="18"/>
                <w:szCs w:val="18"/>
                <w:lang w:eastAsia="ar-SA"/>
              </w:rPr>
            </w:pPr>
            <w:proofErr w:type="spellStart"/>
            <w:r w:rsidRPr="00E25E70">
              <w:rPr>
                <w:rFonts w:eastAsia="Calibri"/>
                <w:sz w:val="18"/>
                <w:szCs w:val="18"/>
                <w:lang w:eastAsia="ar-SA"/>
              </w:rPr>
              <w:t>Zetaplus</w:t>
            </w:r>
            <w:proofErr w:type="spellEnd"/>
            <w:r w:rsidRPr="00E25E70">
              <w:rPr>
                <w:rFonts w:eastAsia="Calibri"/>
                <w:sz w:val="18"/>
                <w:szCs w:val="18"/>
                <w:lang w:eastAsia="ar-SA"/>
              </w:rPr>
              <w:t xml:space="preserve"> L </w:t>
            </w:r>
            <w:proofErr w:type="spellStart"/>
            <w:r w:rsidRPr="00E25E70">
              <w:rPr>
                <w:rFonts w:eastAsia="Calibri"/>
                <w:sz w:val="18"/>
                <w:szCs w:val="18"/>
                <w:lang w:eastAsia="ar-SA"/>
              </w:rPr>
              <w:t>IntroKit</w:t>
            </w:r>
            <w:proofErr w:type="spellEnd"/>
            <w:r w:rsidRPr="00E25E70">
              <w:rPr>
                <w:rFonts w:eastAsia="Calibri"/>
                <w:sz w:val="18"/>
                <w:szCs w:val="18"/>
                <w:lang w:eastAsia="ar-SA"/>
              </w:rPr>
              <w:t xml:space="preserve"> С-силикон набор</w:t>
            </w:r>
          </w:p>
          <w:p w:rsidR="00E25E70" w:rsidRPr="00E25E70" w:rsidRDefault="00E25E70" w:rsidP="00B4043E">
            <w:pPr>
              <w:suppressAutoHyphens/>
              <w:spacing w:line="240" w:lineRule="auto"/>
              <w:ind w:firstLine="0"/>
              <w:rPr>
                <w:rFonts w:eastAsia="Calibri"/>
                <w:sz w:val="18"/>
                <w:szCs w:val="18"/>
                <w:lang w:eastAsia="ar-SA"/>
              </w:rPr>
            </w:pPr>
            <w:proofErr w:type="spellStart"/>
            <w:r w:rsidRPr="00E25E70">
              <w:rPr>
                <w:rFonts w:eastAsia="Calibri"/>
                <w:sz w:val="18"/>
                <w:szCs w:val="18"/>
                <w:lang w:eastAsia="ar-SA"/>
              </w:rPr>
              <w:t>Zhermack</w:t>
            </w:r>
            <w:proofErr w:type="spellEnd"/>
            <w:r w:rsidRPr="00E25E70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25E70">
              <w:rPr>
                <w:rFonts w:eastAsia="Calibri"/>
                <w:sz w:val="18"/>
                <w:szCs w:val="18"/>
                <w:lang w:eastAsia="ar-SA"/>
              </w:rPr>
              <w:t>S.p.A</w:t>
            </w:r>
            <w:proofErr w:type="spellEnd"/>
            <w:r w:rsidRPr="00E25E70">
              <w:rPr>
                <w:rFonts w:eastAsia="Calibri"/>
                <w:sz w:val="18"/>
                <w:szCs w:val="18"/>
                <w:lang w:eastAsia="ar-SA"/>
              </w:rPr>
              <w:t>., Италия</w:t>
            </w:r>
          </w:p>
          <w:p w:rsidR="00E25E70" w:rsidRPr="00E25E70" w:rsidRDefault="00E25E70" w:rsidP="00B4043E">
            <w:pPr>
              <w:suppressAutoHyphens/>
              <w:spacing w:line="240" w:lineRule="auto"/>
              <w:ind w:firstLine="0"/>
              <w:rPr>
                <w:rFonts w:eastAsia="Calibri"/>
                <w:sz w:val="18"/>
                <w:szCs w:val="18"/>
                <w:lang w:eastAsia="ar-SA"/>
              </w:rPr>
            </w:pPr>
            <w:r w:rsidRPr="00E25E70">
              <w:rPr>
                <w:rFonts w:eastAsia="Calibri"/>
                <w:sz w:val="18"/>
                <w:szCs w:val="18"/>
                <w:lang w:eastAsia="ar-SA"/>
              </w:rPr>
              <w:t xml:space="preserve">Стоматологический </w:t>
            </w:r>
            <w:proofErr w:type="gramStart"/>
            <w:r w:rsidRPr="00E25E70">
              <w:rPr>
                <w:rFonts w:eastAsia="Calibri"/>
                <w:sz w:val="18"/>
                <w:szCs w:val="18"/>
                <w:lang w:eastAsia="ar-SA"/>
              </w:rPr>
              <w:t>оттискной</w:t>
            </w:r>
            <w:proofErr w:type="gramEnd"/>
            <w:r w:rsidRPr="00E25E70">
              <w:rPr>
                <w:rFonts w:eastAsia="Calibri"/>
                <w:sz w:val="18"/>
                <w:szCs w:val="18"/>
                <w:lang w:eastAsia="ar-SA"/>
              </w:rPr>
              <w:t xml:space="preserve"> материал</w:t>
            </w:r>
            <w:r w:rsidRPr="00E25E70">
              <w:rPr>
                <w:rFonts w:eastAsia="Calibri"/>
                <w:sz w:val="18"/>
                <w:szCs w:val="18"/>
                <w:lang w:eastAsia="ar-SA"/>
              </w:rPr>
              <w:tab/>
            </w:r>
            <w:r w:rsidRPr="00E25E70">
              <w:rPr>
                <w:rFonts w:eastAsia="Calibri"/>
                <w:sz w:val="18"/>
                <w:szCs w:val="18"/>
                <w:lang w:eastAsia="ar-SA"/>
              </w:rPr>
              <w:tab/>
            </w:r>
            <w:r w:rsidRPr="00E25E70">
              <w:rPr>
                <w:rFonts w:eastAsia="Calibri"/>
                <w:sz w:val="18"/>
                <w:szCs w:val="18"/>
                <w:lang w:eastAsia="ar-SA"/>
              </w:rPr>
              <w:tab/>
            </w:r>
            <w:r w:rsidRPr="00E25E70">
              <w:rPr>
                <w:rFonts w:eastAsia="Calibri"/>
                <w:sz w:val="18"/>
                <w:szCs w:val="18"/>
                <w:lang w:eastAsia="ar-SA"/>
              </w:rPr>
              <w:tab/>
            </w:r>
            <w:r w:rsidRPr="00E25E70">
              <w:rPr>
                <w:rFonts w:eastAsia="Calibri"/>
                <w:sz w:val="18"/>
                <w:szCs w:val="18"/>
                <w:lang w:eastAsia="ar-SA"/>
              </w:rPr>
              <w:tab/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25E70">
              <w:rPr>
                <w:rFonts w:eastAsia="Calibri"/>
                <w:sz w:val="18"/>
                <w:szCs w:val="18"/>
                <w:lang w:eastAsia="ar-SA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  <w:r w:rsidRPr="00E25E70">
              <w:rPr>
                <w:rFonts w:eastAsia="Calibri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shd w:val="clear" w:color="auto" w:fill="FFFFFF"/>
              </w:rPr>
            </w:pPr>
            <w:r w:rsidRPr="00E25E70">
              <w:rPr>
                <w:sz w:val="18"/>
                <w:szCs w:val="18"/>
                <w:shd w:val="clear" w:color="auto" w:fill="FFFFFF"/>
              </w:rPr>
              <w:t>С-силикон очень высокой вязкости, густая консистенция. Двухфазовая техника слепка.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shd w:val="clear" w:color="auto" w:fill="FFFFFF"/>
              </w:rPr>
            </w:pPr>
            <w:r w:rsidRPr="00E25E70">
              <w:rPr>
                <w:sz w:val="18"/>
                <w:szCs w:val="18"/>
                <w:shd w:val="clear" w:color="auto" w:fill="FFFFFF"/>
              </w:rPr>
              <w:t xml:space="preserve">Высокая начальная текучесть 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shd w:val="clear" w:color="auto" w:fill="FFFFFF"/>
              </w:rPr>
            </w:pPr>
            <w:r w:rsidRPr="00E25E70">
              <w:rPr>
                <w:sz w:val="18"/>
                <w:szCs w:val="18"/>
                <w:shd w:val="clear" w:color="auto" w:fill="FFFFFF"/>
              </w:rPr>
              <w:t>Зеленый цвет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shd w:val="clear" w:color="auto" w:fill="FFFFFF"/>
              </w:rPr>
            </w:pPr>
            <w:r w:rsidRPr="00E25E70">
              <w:rPr>
                <w:sz w:val="18"/>
                <w:szCs w:val="18"/>
                <w:shd w:val="clear" w:color="auto" w:fill="FFFFFF"/>
              </w:rPr>
              <w:t>Мятный аромат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shd w:val="clear" w:color="auto" w:fill="FFFFFF"/>
              </w:rPr>
            </w:pPr>
            <w:r w:rsidRPr="00E25E70">
              <w:rPr>
                <w:sz w:val="18"/>
                <w:szCs w:val="18"/>
                <w:shd w:val="clear" w:color="auto" w:fill="FFFFFF"/>
              </w:rPr>
              <w:t>Технические данные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shd w:val="clear" w:color="auto" w:fill="FFFFFF"/>
              </w:rPr>
            </w:pPr>
            <w:r w:rsidRPr="00E25E70">
              <w:rPr>
                <w:sz w:val="18"/>
                <w:szCs w:val="18"/>
                <w:shd w:val="clear" w:color="auto" w:fill="FFFFFF"/>
              </w:rPr>
              <w:t>ADA 19-Тип 0 . Очень густая консистенция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shd w:val="clear" w:color="auto" w:fill="FFFFFF"/>
              </w:rPr>
            </w:pPr>
            <w:r w:rsidRPr="00E25E70">
              <w:rPr>
                <w:sz w:val="18"/>
                <w:szCs w:val="18"/>
                <w:shd w:val="clear" w:color="auto" w:fill="FFFFFF"/>
              </w:rPr>
              <w:t>Время смешивания - 30''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shd w:val="clear" w:color="auto" w:fill="FFFFFF"/>
              </w:rPr>
            </w:pPr>
            <w:r w:rsidRPr="00E25E70">
              <w:rPr>
                <w:sz w:val="18"/>
                <w:szCs w:val="18"/>
                <w:shd w:val="clear" w:color="auto" w:fill="FFFFFF"/>
              </w:rPr>
              <w:t>Общее время обработки (23°C/73°F)-  1' 15''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shd w:val="clear" w:color="auto" w:fill="FFFFFF"/>
              </w:rPr>
            </w:pPr>
            <w:r w:rsidRPr="00E25E70">
              <w:rPr>
                <w:sz w:val="18"/>
                <w:szCs w:val="18"/>
                <w:shd w:val="clear" w:color="auto" w:fill="FFFFFF"/>
              </w:rPr>
              <w:t>Пребывание в полости рта - 3' 15''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shd w:val="clear" w:color="auto" w:fill="FFFFFF"/>
              </w:rPr>
            </w:pPr>
            <w:r w:rsidRPr="00E25E70">
              <w:rPr>
                <w:sz w:val="18"/>
                <w:szCs w:val="18"/>
                <w:shd w:val="clear" w:color="auto" w:fill="FFFFFF"/>
              </w:rPr>
              <w:t>Время схватывания (23°C/73°F) - 4' 30''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shd w:val="clear" w:color="auto" w:fill="FFFFFF"/>
              </w:rPr>
            </w:pPr>
            <w:r w:rsidRPr="00E25E70">
              <w:rPr>
                <w:sz w:val="18"/>
                <w:szCs w:val="18"/>
                <w:shd w:val="clear" w:color="auto" w:fill="FFFFFF"/>
              </w:rPr>
              <w:t>Деформация при сжатии (</w:t>
            </w:r>
            <w:proofErr w:type="spellStart"/>
            <w:r w:rsidRPr="00E25E70">
              <w:rPr>
                <w:sz w:val="18"/>
                <w:szCs w:val="18"/>
                <w:shd w:val="clear" w:color="auto" w:fill="FFFFFF"/>
              </w:rPr>
              <w:t>мин-</w:t>
            </w:r>
            <w:proofErr w:type="gramStart"/>
            <w:r w:rsidRPr="00E25E70">
              <w:rPr>
                <w:sz w:val="18"/>
                <w:szCs w:val="18"/>
                <w:shd w:val="clear" w:color="auto" w:fill="FFFFFF"/>
              </w:rPr>
              <w:t>max</w:t>
            </w:r>
            <w:proofErr w:type="spellEnd"/>
            <w:proofErr w:type="gramEnd"/>
            <w:r w:rsidRPr="00E25E70">
              <w:rPr>
                <w:sz w:val="18"/>
                <w:szCs w:val="18"/>
                <w:shd w:val="clear" w:color="auto" w:fill="FFFFFF"/>
              </w:rPr>
              <w:t>) - 2-5*%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shd w:val="clear" w:color="auto" w:fill="FFFFFF"/>
              </w:rPr>
            </w:pPr>
            <w:r w:rsidRPr="00E25E70">
              <w:rPr>
                <w:sz w:val="18"/>
                <w:szCs w:val="18"/>
                <w:shd w:val="clear" w:color="auto" w:fill="FFFFFF"/>
              </w:rPr>
              <w:t>Упругое восстановление - 99%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shd w:val="clear" w:color="auto" w:fill="FFFFFF"/>
              </w:rPr>
            </w:pPr>
            <w:r w:rsidRPr="00E25E70">
              <w:rPr>
                <w:sz w:val="18"/>
                <w:szCs w:val="18"/>
                <w:shd w:val="clear" w:color="auto" w:fill="FFFFFF"/>
              </w:rPr>
              <w:t xml:space="preserve">Стабильность размеров (через сутки) - 0.1% 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  <w:r w:rsidRPr="00E25E70">
              <w:rPr>
                <w:sz w:val="18"/>
                <w:szCs w:val="18"/>
                <w:shd w:val="clear" w:color="auto" w:fill="FFFFFF"/>
              </w:rPr>
              <w:t xml:space="preserve">Комплектация: база 900 мл, </w:t>
            </w:r>
            <w:proofErr w:type="spellStart"/>
            <w:r w:rsidRPr="00E25E70">
              <w:rPr>
                <w:sz w:val="18"/>
                <w:szCs w:val="18"/>
                <w:shd w:val="clear" w:color="auto" w:fill="FFFFFF"/>
              </w:rPr>
              <w:t>коррегирующий</w:t>
            </w:r>
            <w:proofErr w:type="spellEnd"/>
            <w:r w:rsidRPr="00E25E70">
              <w:rPr>
                <w:sz w:val="18"/>
                <w:szCs w:val="18"/>
                <w:shd w:val="clear" w:color="auto" w:fill="FFFFFF"/>
              </w:rPr>
              <w:t xml:space="preserve"> слой 140 мл, катализатор в виде геля 60 мл, смесительный блокнот со шкалой дозировки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uppressAutoHyphens/>
              <w:spacing w:line="240" w:lineRule="auto"/>
              <w:ind w:firstLine="0"/>
              <w:rPr>
                <w:rFonts w:eastAsia="Calibri"/>
                <w:sz w:val="18"/>
                <w:szCs w:val="18"/>
                <w:lang w:eastAsia="ar-SA"/>
              </w:rPr>
            </w:pPr>
            <w:proofErr w:type="spellStart"/>
            <w:r w:rsidRPr="00E25E70">
              <w:rPr>
                <w:rFonts w:eastAsia="Calibri"/>
                <w:sz w:val="18"/>
                <w:szCs w:val="18"/>
                <w:lang w:eastAsia="ar-SA"/>
              </w:rPr>
              <w:t>Siloff</w:t>
            </w:r>
            <w:proofErr w:type="spellEnd"/>
            <w:r w:rsidRPr="00E25E70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25E70">
              <w:rPr>
                <w:rFonts w:eastAsia="Calibri"/>
                <w:sz w:val="18"/>
                <w:szCs w:val="18"/>
                <w:lang w:eastAsia="ar-SA"/>
              </w:rPr>
              <w:t>Cast</w:t>
            </w:r>
            <w:proofErr w:type="spellEnd"/>
            <w:r w:rsidRPr="00E25E70">
              <w:rPr>
                <w:rFonts w:eastAsia="Calibri"/>
                <w:sz w:val="18"/>
                <w:szCs w:val="18"/>
                <w:lang w:eastAsia="ar-SA"/>
              </w:rPr>
              <w:t xml:space="preserve"> A60H слепочный</w:t>
            </w:r>
            <w:proofErr w:type="gramStart"/>
            <w:r w:rsidRPr="00E25E70">
              <w:rPr>
                <w:rFonts w:eastAsia="Calibri"/>
                <w:sz w:val="18"/>
                <w:szCs w:val="18"/>
                <w:lang w:eastAsia="ar-SA"/>
              </w:rPr>
              <w:t xml:space="preserve"> А</w:t>
            </w:r>
            <w:proofErr w:type="gramEnd"/>
            <w:r w:rsidRPr="00E25E70">
              <w:rPr>
                <w:rFonts w:eastAsia="Calibri"/>
                <w:sz w:val="18"/>
                <w:szCs w:val="18"/>
                <w:lang w:eastAsia="ar-SA"/>
              </w:rPr>
              <w:t xml:space="preserve"> силикон для снятия оттисков, цвет синий, база 0.5 кг + катализатор 0.5 кг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rFonts w:eastAsia="Calibri"/>
                <w:sz w:val="18"/>
                <w:szCs w:val="18"/>
                <w:lang w:eastAsia="ar-SA"/>
              </w:rPr>
            </w:pPr>
            <w:proofErr w:type="spellStart"/>
            <w:r w:rsidRPr="00E25E70">
              <w:rPr>
                <w:rFonts w:eastAsia="Calibri"/>
                <w:sz w:val="18"/>
                <w:szCs w:val="18"/>
                <w:lang w:eastAsia="ar-SA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rFonts w:eastAsia="Calibri"/>
                <w:sz w:val="18"/>
                <w:szCs w:val="18"/>
                <w:lang w:eastAsia="ar-SA"/>
              </w:rPr>
            </w:pPr>
            <w:r w:rsidRPr="00E25E70">
              <w:rPr>
                <w:rFonts w:eastAsia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E25E70">
              <w:rPr>
                <w:sz w:val="18"/>
                <w:szCs w:val="18"/>
                <w:shd w:val="clear" w:color="auto" w:fill="FFFFFF"/>
              </w:rPr>
              <w:t>Siloff</w:t>
            </w:r>
            <w:proofErr w:type="spellEnd"/>
            <w:r w:rsidRPr="00E25E70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25E70">
              <w:rPr>
                <w:sz w:val="18"/>
                <w:szCs w:val="18"/>
                <w:shd w:val="clear" w:color="auto" w:fill="FFFFFF"/>
              </w:rPr>
              <w:t>Cast</w:t>
            </w:r>
            <w:proofErr w:type="spellEnd"/>
            <w:r w:rsidRPr="00E25E70">
              <w:rPr>
                <w:sz w:val="18"/>
                <w:szCs w:val="18"/>
                <w:shd w:val="clear" w:color="auto" w:fill="FFFFFF"/>
              </w:rPr>
              <w:t xml:space="preserve"> A60H слепочный</w:t>
            </w:r>
            <w:proofErr w:type="gramStart"/>
            <w:r w:rsidRPr="00E25E70">
              <w:rPr>
                <w:sz w:val="18"/>
                <w:szCs w:val="18"/>
                <w:shd w:val="clear" w:color="auto" w:fill="FFFFFF"/>
              </w:rPr>
              <w:t xml:space="preserve"> А</w:t>
            </w:r>
            <w:proofErr w:type="gramEnd"/>
            <w:r w:rsidRPr="00E25E70">
              <w:rPr>
                <w:sz w:val="18"/>
                <w:szCs w:val="18"/>
                <w:shd w:val="clear" w:color="auto" w:fill="FFFFFF"/>
              </w:rPr>
              <w:t xml:space="preserve"> силикон для снятия оттисков, цвет синий, база 0.5 кг + катализатор 0.5 кг,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 xml:space="preserve">Воск зуботехнический базисный </w:t>
            </w:r>
            <w:r w:rsidRPr="00E25E70">
              <w:rPr>
                <w:sz w:val="18"/>
                <w:szCs w:val="18"/>
                <w:u w:val="single"/>
              </w:rPr>
              <w:t>ТВЁРДЫЙ</w:t>
            </w:r>
            <w:r w:rsidRPr="00E25E70">
              <w:rPr>
                <w:sz w:val="18"/>
                <w:szCs w:val="18"/>
              </w:rPr>
              <w:t xml:space="preserve"> 500г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highlight w:val="yellow"/>
              </w:rPr>
            </w:pPr>
            <w:r w:rsidRPr="00E25E70">
              <w:rPr>
                <w:sz w:val="18"/>
                <w:szCs w:val="18"/>
              </w:rPr>
              <w:t>(ЛИГАДЕНТ)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Парафино-церезиновый</w:t>
            </w:r>
            <w:proofErr w:type="spellEnd"/>
            <w:r w:rsidRPr="00E25E70">
              <w:rPr>
                <w:sz w:val="18"/>
                <w:szCs w:val="18"/>
              </w:rPr>
              <w:t xml:space="preserve"> сплав с модифицированными добавками для моделирования базисов съемных протезов, изготовления </w:t>
            </w:r>
            <w:proofErr w:type="spellStart"/>
            <w:r w:rsidRPr="00E25E70">
              <w:rPr>
                <w:sz w:val="18"/>
                <w:szCs w:val="18"/>
              </w:rPr>
              <w:t>прикусных</w:t>
            </w:r>
            <w:proofErr w:type="spellEnd"/>
            <w:r w:rsidRPr="00E25E70">
              <w:rPr>
                <w:sz w:val="18"/>
                <w:szCs w:val="18"/>
              </w:rPr>
              <w:t xml:space="preserve"> шаблонов с </w:t>
            </w:r>
            <w:proofErr w:type="spellStart"/>
            <w:r w:rsidRPr="00E25E70">
              <w:rPr>
                <w:sz w:val="18"/>
                <w:szCs w:val="18"/>
              </w:rPr>
              <w:t>окклюзионными</w:t>
            </w:r>
            <w:proofErr w:type="spellEnd"/>
            <w:r w:rsidRPr="00E25E70">
              <w:rPr>
                <w:sz w:val="18"/>
                <w:szCs w:val="18"/>
              </w:rPr>
              <w:t xml:space="preserve"> валиками, изготовления индивидуальных ложек и ложек-базисов. Характеристики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Тип: твердый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Форма: пластины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Масса: 500 г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highlight w:val="yellow"/>
              </w:rPr>
            </w:pPr>
            <w:r w:rsidRPr="00E25E70">
              <w:rPr>
                <w:rFonts w:eastAsia="Calibri"/>
                <w:sz w:val="18"/>
                <w:szCs w:val="18"/>
                <w:lang w:eastAsia="ar-SA"/>
              </w:rPr>
              <w:t xml:space="preserve">Воск </w:t>
            </w:r>
            <w:proofErr w:type="spellStart"/>
            <w:r w:rsidRPr="00E25E70">
              <w:rPr>
                <w:rFonts w:eastAsia="Calibri"/>
                <w:sz w:val="18"/>
                <w:szCs w:val="18"/>
                <w:lang w:eastAsia="ar-SA"/>
              </w:rPr>
              <w:t>моделировочный</w:t>
            </w:r>
            <w:proofErr w:type="spellEnd"/>
            <w:r w:rsidRPr="00E25E70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25E70">
              <w:rPr>
                <w:rFonts w:eastAsia="Calibri"/>
                <w:sz w:val="18"/>
                <w:szCs w:val="18"/>
                <w:lang w:eastAsia="ar-SA"/>
              </w:rPr>
              <w:t>Лавакс</w:t>
            </w:r>
            <w:proofErr w:type="spellEnd"/>
            <w:r w:rsidRPr="00E25E70">
              <w:rPr>
                <w:rFonts w:eastAsia="Calibri"/>
                <w:sz w:val="18"/>
                <w:szCs w:val="18"/>
                <w:lang w:eastAsia="ar-SA"/>
              </w:rPr>
              <w:t xml:space="preserve">, 20 </w:t>
            </w:r>
            <w:proofErr w:type="spellStart"/>
            <w:r w:rsidRPr="00E25E70">
              <w:rPr>
                <w:rFonts w:eastAsia="Calibri"/>
                <w:sz w:val="18"/>
                <w:szCs w:val="18"/>
                <w:lang w:eastAsia="ar-SA"/>
              </w:rPr>
              <w:t>гр</w:t>
            </w:r>
            <w:proofErr w:type="spellEnd"/>
            <w:r w:rsidRPr="00E25E70">
              <w:rPr>
                <w:rFonts w:eastAsia="Calibri"/>
                <w:sz w:val="18"/>
                <w:szCs w:val="18"/>
                <w:lang w:eastAsia="ar-SA"/>
              </w:rPr>
              <w:t xml:space="preserve">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 xml:space="preserve">Воск </w:t>
            </w:r>
            <w:proofErr w:type="spellStart"/>
            <w:r w:rsidRPr="00E25E70">
              <w:rPr>
                <w:sz w:val="18"/>
                <w:szCs w:val="18"/>
              </w:rPr>
              <w:t>моделировочный</w:t>
            </w:r>
            <w:proofErr w:type="spellEnd"/>
            <w:r w:rsidRPr="00E25E70">
              <w:rPr>
                <w:sz w:val="18"/>
                <w:szCs w:val="18"/>
              </w:rPr>
              <w:t xml:space="preserve"> </w:t>
            </w:r>
            <w:proofErr w:type="spellStart"/>
            <w:r w:rsidRPr="00E25E70">
              <w:rPr>
                <w:sz w:val="18"/>
                <w:szCs w:val="18"/>
              </w:rPr>
              <w:t>Лавакс</w:t>
            </w:r>
            <w:proofErr w:type="spellEnd"/>
            <w:r w:rsidRPr="00E25E70">
              <w:rPr>
                <w:sz w:val="18"/>
                <w:szCs w:val="18"/>
              </w:rPr>
              <w:t>. Показания для применения:- изготовление пластмассовых коронок,- изготовление комбинированных коронок,- изготовление фасеток металл-пластмасса,- изготовление штифтовых зубов,- изготовление вкладок непрямым методом. Преимущества:- легко размягчается без расслоения,- дает сухую невязкую стружку,- воск пластичен и хорошо формуется,- зольность воска не превышает 0,1 %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rFonts w:eastAsia="Calibri"/>
                <w:sz w:val="18"/>
                <w:szCs w:val="18"/>
                <w:lang w:eastAsia="ar-SA"/>
              </w:rPr>
            </w:pPr>
            <w:r w:rsidRPr="00E25E70">
              <w:rPr>
                <w:color w:val="000000"/>
                <w:sz w:val="18"/>
                <w:szCs w:val="18"/>
              </w:rPr>
              <w:t xml:space="preserve">Восковая проволока </w:t>
            </w:r>
            <w:r w:rsidRPr="00E25E70">
              <w:rPr>
                <w:color w:val="000000"/>
                <w:sz w:val="18"/>
                <w:szCs w:val="18"/>
                <w:lang w:val="en-US"/>
              </w:rPr>
              <w:t>GEO</w:t>
            </w:r>
            <w:r w:rsidRPr="00E25E70">
              <w:rPr>
                <w:color w:val="000000"/>
                <w:sz w:val="18"/>
                <w:szCs w:val="18"/>
              </w:rPr>
              <w:t xml:space="preserve"> бирюзовая твердая, 3,5 мм, 250 г.</w:t>
            </w:r>
            <w:r w:rsidRPr="00E25E70">
              <w:rPr>
                <w:color w:val="000000"/>
                <w:sz w:val="18"/>
                <w:szCs w:val="18"/>
                <w:highlight w:val="cy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proofErr w:type="gramStart"/>
            <w:r w:rsidRPr="00E25E7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 xml:space="preserve">Восковая проволока </w:t>
            </w:r>
            <w:proofErr w:type="spellStart"/>
            <w:r w:rsidRPr="00E25E70">
              <w:rPr>
                <w:sz w:val="18"/>
                <w:szCs w:val="18"/>
              </w:rPr>
              <w:t>Renfert</w:t>
            </w:r>
            <w:proofErr w:type="spellEnd"/>
            <w:r w:rsidRPr="00E25E70">
              <w:rPr>
                <w:sz w:val="18"/>
                <w:szCs w:val="18"/>
              </w:rPr>
              <w:t xml:space="preserve"> </w:t>
            </w:r>
            <w:proofErr w:type="spellStart"/>
            <w:r w:rsidRPr="00E25E70">
              <w:rPr>
                <w:sz w:val="18"/>
                <w:szCs w:val="18"/>
              </w:rPr>
              <w:t>Geo</w:t>
            </w:r>
            <w:proofErr w:type="spellEnd"/>
            <w:r w:rsidRPr="00E25E70">
              <w:rPr>
                <w:sz w:val="18"/>
                <w:szCs w:val="18"/>
              </w:rPr>
              <w:t xml:space="preserve">, бирюзовая, диаметр 3.5 мм, повышенной твердости, бирюзовая, 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Диаметр: 3.5 мм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Жесткость: твердая;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 xml:space="preserve">Цвет: </w:t>
            </w:r>
            <w:proofErr w:type="gramStart"/>
            <w:r w:rsidRPr="00E25E70">
              <w:rPr>
                <w:sz w:val="18"/>
                <w:szCs w:val="18"/>
              </w:rPr>
              <w:t>бирюзовая</w:t>
            </w:r>
            <w:proofErr w:type="gramEnd"/>
            <w:r w:rsidRPr="00E25E70">
              <w:rPr>
                <w:sz w:val="18"/>
                <w:szCs w:val="18"/>
              </w:rPr>
              <w:t>.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pStyle w:val="17"/>
              <w:spacing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E25E70"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Порошок полировальный зуботехнический «</w:t>
            </w:r>
            <w:proofErr w:type="spellStart"/>
            <w:r w:rsidRPr="00E25E70"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ПолирПро</w:t>
            </w:r>
            <w:proofErr w:type="spellEnd"/>
            <w:r w:rsidRPr="00E25E70"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  <w:t>» 4 кг</w:t>
            </w:r>
          </w:p>
          <w:p w:rsidR="00E25E70" w:rsidRPr="00E25E70" w:rsidRDefault="00E25E70" w:rsidP="00B4043E">
            <w:pPr>
              <w:pStyle w:val="17"/>
              <w:spacing w:line="240" w:lineRule="auto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ООО «Целит»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 xml:space="preserve">Назначение: обработка пластмассовых и </w:t>
            </w:r>
            <w:proofErr w:type="spellStart"/>
            <w:r w:rsidRPr="00E25E70">
              <w:rPr>
                <w:sz w:val="18"/>
                <w:szCs w:val="18"/>
              </w:rPr>
              <w:t>металических</w:t>
            </w:r>
            <w:proofErr w:type="spellEnd"/>
            <w:r w:rsidRPr="00E25E70">
              <w:rPr>
                <w:sz w:val="18"/>
                <w:szCs w:val="18"/>
              </w:rPr>
              <w:t xml:space="preserve"> съемных зубных протезов. Физико-механические свойства материала определены подбором гранулометрического состава и свойств исходных компонентов. Сочетание молотого стекольного песка с пылевидным кварцем и смягчающей добавкой каолина обеспечивает </w:t>
            </w:r>
            <w:r w:rsidRPr="00E25E70">
              <w:rPr>
                <w:sz w:val="18"/>
                <w:szCs w:val="18"/>
              </w:rPr>
              <w:lastRenderedPageBreak/>
              <w:t>универсальность применения порошка для обработки как металлических, так и пластмассовых съемных зубных протезов. Материал обладает рядом достоинств: высокая скорость полировки; исключение возможности образования рисок и царапин; образование стойкой суспензии с водой; отсутствие раздражающего и кожно-резорбтивного действия на медицинский персонал.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lang w:val="en-US"/>
              </w:rPr>
            </w:pPr>
            <w:r w:rsidRPr="00E25E70">
              <w:rPr>
                <w:color w:val="000000" w:themeColor="text1"/>
                <w:sz w:val="18"/>
                <w:szCs w:val="18"/>
                <w:u w:val="single"/>
              </w:rPr>
              <w:t>Г</w:t>
            </w:r>
            <w:r w:rsidRPr="00E25E70">
              <w:rPr>
                <w:color w:val="000000" w:themeColor="text1"/>
                <w:sz w:val="18"/>
                <w:szCs w:val="18"/>
              </w:rPr>
              <w:t>ипс</w:t>
            </w:r>
            <w:r w:rsidRPr="00E25E70">
              <w:rPr>
                <w:color w:val="000000" w:themeColor="text1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25E70">
              <w:rPr>
                <w:color w:val="000000" w:themeColor="text1"/>
                <w:sz w:val="18"/>
                <w:szCs w:val="18"/>
                <w:lang w:val="en-US"/>
              </w:rPr>
              <w:t>Siladent</w:t>
            </w:r>
            <w:proofErr w:type="spellEnd"/>
            <w:r w:rsidRPr="00E25E70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5E70">
              <w:rPr>
                <w:color w:val="000000" w:themeColor="text1"/>
                <w:sz w:val="18"/>
                <w:szCs w:val="18"/>
                <w:lang w:val="en-US"/>
              </w:rPr>
              <w:t>Marmodent</w:t>
            </w:r>
            <w:proofErr w:type="spellEnd"/>
            <w:r w:rsidRPr="00E25E70">
              <w:rPr>
                <w:color w:val="000000" w:themeColor="text1"/>
                <w:sz w:val="18"/>
                <w:szCs w:val="18"/>
                <w:lang w:val="en-US"/>
              </w:rPr>
              <w:t xml:space="preserve">  3 </w:t>
            </w:r>
            <w:r w:rsidRPr="00E25E70">
              <w:rPr>
                <w:color w:val="000000" w:themeColor="text1"/>
                <w:sz w:val="18"/>
                <w:szCs w:val="18"/>
              </w:rPr>
              <w:t>класс</w:t>
            </w:r>
            <w:r w:rsidRPr="00E25E70">
              <w:rPr>
                <w:color w:val="000000" w:themeColor="text1"/>
                <w:sz w:val="18"/>
                <w:szCs w:val="18"/>
                <w:lang w:val="en-US"/>
              </w:rPr>
              <w:t xml:space="preserve"> 25</w:t>
            </w:r>
            <w:r w:rsidRPr="00E25E70">
              <w:rPr>
                <w:color w:val="000000" w:themeColor="text1"/>
                <w:sz w:val="18"/>
                <w:szCs w:val="18"/>
              </w:rPr>
              <w:t>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25E7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отливка рабочих и антагонистических моделей, кювет под пластмассовые протезы, ситуационных моделей.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b/>
                <w:bCs/>
                <w:sz w:val="18"/>
                <w:szCs w:val="18"/>
              </w:rPr>
              <w:t>Характеристики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Соотношение вода / гипс: 30 / 100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Время обработки (мин): 5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Время схватывания (мин): 10-12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 xml:space="preserve">Настройка расширения </w:t>
            </w:r>
            <w:proofErr w:type="gramStart"/>
            <w:r w:rsidRPr="00E25E70">
              <w:rPr>
                <w:sz w:val="18"/>
                <w:szCs w:val="18"/>
              </w:rPr>
              <w:t>в</w:t>
            </w:r>
            <w:proofErr w:type="gramEnd"/>
            <w:r w:rsidRPr="00E25E70">
              <w:rPr>
                <w:sz w:val="18"/>
                <w:szCs w:val="18"/>
              </w:rPr>
              <w:t xml:space="preserve"> % через        2 часа: 0</w:t>
            </w:r>
            <w:hyperlink r:id="rId6" w:history="1">
              <w:r w:rsidRPr="00E25E70">
                <w:rPr>
                  <w:rStyle w:val="a7"/>
                  <w:sz w:val="18"/>
                  <w:szCs w:val="18"/>
                  <w:bdr w:val="none" w:sz="0" w:space="0" w:color="auto" w:frame="1"/>
                </w:rPr>
                <w:t>.</w:t>
              </w:r>
            </w:hyperlink>
            <w:r w:rsidRPr="00E25E70">
              <w:rPr>
                <w:sz w:val="18"/>
                <w:szCs w:val="18"/>
              </w:rPr>
              <w:t>17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Прочность на сжатие через 1 ч. EN ISO 6873 (МПа): 23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Прочность на сжатие, сухая (МПа): 50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Класс: 3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Упаковка: мешок 25 кг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  <w:lang w:val="en-US"/>
              </w:rPr>
            </w:pPr>
            <w:r w:rsidRPr="00E25E70">
              <w:rPr>
                <w:color w:val="000000" w:themeColor="text1"/>
                <w:sz w:val="18"/>
                <w:szCs w:val="18"/>
                <w:u w:val="single"/>
              </w:rPr>
              <w:t>Г</w:t>
            </w:r>
            <w:r w:rsidRPr="00E25E70">
              <w:rPr>
                <w:color w:val="000000" w:themeColor="text1"/>
                <w:sz w:val="18"/>
                <w:szCs w:val="18"/>
              </w:rPr>
              <w:t>ипс</w:t>
            </w:r>
            <w:r w:rsidRPr="00E25E70">
              <w:rPr>
                <w:color w:val="000000" w:themeColor="text1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25E70">
              <w:rPr>
                <w:color w:val="000000" w:themeColor="text1"/>
                <w:sz w:val="18"/>
                <w:szCs w:val="18"/>
                <w:lang w:val="en-US"/>
              </w:rPr>
              <w:t>Siladent</w:t>
            </w:r>
            <w:proofErr w:type="spellEnd"/>
            <w:r w:rsidRPr="00E25E70">
              <w:rPr>
                <w:color w:val="000000" w:themeColor="text1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25E70">
              <w:rPr>
                <w:color w:val="000000" w:themeColor="text1"/>
                <w:sz w:val="18"/>
                <w:szCs w:val="18"/>
                <w:lang w:val="en-US"/>
              </w:rPr>
              <w:t>Marmorock</w:t>
            </w:r>
            <w:proofErr w:type="spellEnd"/>
            <w:r w:rsidRPr="00E25E70">
              <w:rPr>
                <w:color w:val="000000" w:themeColor="text1"/>
                <w:sz w:val="18"/>
                <w:szCs w:val="18"/>
                <w:lang w:val="en-US"/>
              </w:rPr>
              <w:t xml:space="preserve"> 22  4 </w:t>
            </w:r>
            <w:r w:rsidRPr="00E25E70">
              <w:rPr>
                <w:color w:val="000000" w:themeColor="text1"/>
                <w:sz w:val="18"/>
                <w:szCs w:val="18"/>
              </w:rPr>
              <w:t>класс</w:t>
            </w:r>
            <w:r w:rsidRPr="00E25E70">
              <w:rPr>
                <w:color w:val="000000" w:themeColor="text1"/>
                <w:sz w:val="18"/>
                <w:szCs w:val="18"/>
                <w:lang w:val="en-US"/>
              </w:rPr>
              <w:t xml:space="preserve"> 25 </w:t>
            </w:r>
            <w:r w:rsidRPr="00E25E70">
              <w:rPr>
                <w:color w:val="000000" w:themeColor="text1"/>
                <w:sz w:val="18"/>
                <w:szCs w:val="18"/>
              </w:rPr>
              <w:t>кг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proofErr w:type="gramStart"/>
            <w:r w:rsidRPr="00E25E7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pStyle w:val="17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5E70">
              <w:rPr>
                <w:rFonts w:ascii="Times New Roman" w:hAnsi="Times New Roman"/>
                <w:sz w:val="18"/>
                <w:szCs w:val="18"/>
              </w:rPr>
              <w:t xml:space="preserve">Область применения: модели штампов, звездочек, распиленные модели, </w:t>
            </w:r>
            <w:proofErr w:type="spellStart"/>
            <w:proofErr w:type="gramStart"/>
            <w:r w:rsidRPr="00E25E70">
              <w:rPr>
                <w:rFonts w:ascii="Times New Roman" w:hAnsi="Times New Roman"/>
                <w:sz w:val="18"/>
                <w:szCs w:val="18"/>
              </w:rPr>
              <w:t>мастер-модели</w:t>
            </w:r>
            <w:proofErr w:type="spellEnd"/>
            <w:proofErr w:type="gramEnd"/>
            <w:r w:rsidRPr="00E25E70">
              <w:rPr>
                <w:rFonts w:ascii="Times New Roman" w:hAnsi="Times New Roman"/>
                <w:sz w:val="18"/>
                <w:szCs w:val="18"/>
              </w:rPr>
              <w:t xml:space="preserve"> по технологиям EM / NEM и VMK, модели управления.</w:t>
            </w:r>
          </w:p>
          <w:p w:rsidR="00E25E70" w:rsidRPr="00E25E70" w:rsidRDefault="00E25E70" w:rsidP="00B4043E">
            <w:pPr>
              <w:pStyle w:val="17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5E70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Характеристики</w:t>
            </w:r>
          </w:p>
          <w:p w:rsidR="00E25E70" w:rsidRPr="00E25E70" w:rsidRDefault="00E25E70" w:rsidP="00B4043E">
            <w:pPr>
              <w:pStyle w:val="17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5E70">
              <w:rPr>
                <w:rFonts w:ascii="Times New Roman" w:hAnsi="Times New Roman"/>
                <w:sz w:val="18"/>
                <w:szCs w:val="18"/>
              </w:rPr>
              <w:t>Соотношение воды и порошка: 22:100</w:t>
            </w:r>
          </w:p>
          <w:p w:rsidR="00E25E70" w:rsidRPr="00E25E70" w:rsidRDefault="00E25E70" w:rsidP="00B4043E">
            <w:pPr>
              <w:pStyle w:val="17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5E70">
              <w:rPr>
                <w:rFonts w:ascii="Times New Roman" w:hAnsi="Times New Roman"/>
                <w:sz w:val="18"/>
                <w:szCs w:val="18"/>
              </w:rPr>
              <w:t>Время заливки: 6-7 мин</w:t>
            </w:r>
          </w:p>
          <w:p w:rsidR="00E25E70" w:rsidRPr="00E25E70" w:rsidRDefault="00E25E70" w:rsidP="00B4043E">
            <w:pPr>
              <w:pStyle w:val="17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5E70">
              <w:rPr>
                <w:rFonts w:ascii="Times New Roman" w:hAnsi="Times New Roman"/>
                <w:sz w:val="18"/>
                <w:szCs w:val="18"/>
              </w:rPr>
              <w:t>Начало затвердевания: 12-14 мин</w:t>
            </w:r>
          </w:p>
          <w:p w:rsidR="00E25E70" w:rsidRPr="00E25E70" w:rsidRDefault="00E25E70" w:rsidP="00B4043E">
            <w:pPr>
              <w:pStyle w:val="17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5E70">
              <w:rPr>
                <w:rFonts w:ascii="Times New Roman" w:hAnsi="Times New Roman"/>
                <w:sz w:val="18"/>
                <w:szCs w:val="18"/>
              </w:rPr>
              <w:t>Расширение при затвердевании: 0.09 %</w:t>
            </w:r>
          </w:p>
          <w:p w:rsidR="00E25E70" w:rsidRPr="00E25E70" w:rsidRDefault="00E25E70" w:rsidP="00B4043E">
            <w:pPr>
              <w:pStyle w:val="17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5E70">
              <w:rPr>
                <w:rFonts w:ascii="Times New Roman" w:hAnsi="Times New Roman"/>
                <w:sz w:val="18"/>
                <w:szCs w:val="18"/>
              </w:rPr>
              <w:t>Прочность на сжатие через 1 час: 55 МПа</w:t>
            </w:r>
          </w:p>
          <w:p w:rsidR="00E25E70" w:rsidRPr="00E25E70" w:rsidRDefault="00E25E70" w:rsidP="00B4043E">
            <w:pPr>
              <w:pStyle w:val="17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5E70">
              <w:rPr>
                <w:rFonts w:ascii="Times New Roman" w:hAnsi="Times New Roman"/>
                <w:sz w:val="18"/>
                <w:szCs w:val="18"/>
              </w:rPr>
              <w:t>Прочность на сжатие после полного высыхания: 80 МПа</w:t>
            </w:r>
          </w:p>
          <w:p w:rsidR="00E25E70" w:rsidRPr="00E25E70" w:rsidRDefault="00E25E70" w:rsidP="00B4043E">
            <w:pPr>
              <w:pStyle w:val="17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5E70">
              <w:rPr>
                <w:rFonts w:ascii="Times New Roman" w:hAnsi="Times New Roman"/>
                <w:sz w:val="18"/>
                <w:szCs w:val="18"/>
              </w:rPr>
              <w:t>Класс: 4</w:t>
            </w:r>
          </w:p>
          <w:p w:rsidR="00E25E70" w:rsidRPr="00E25E70" w:rsidRDefault="00E25E70" w:rsidP="00B4043E">
            <w:pPr>
              <w:pStyle w:val="17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5E70">
              <w:rPr>
                <w:rFonts w:ascii="Times New Roman" w:hAnsi="Times New Roman"/>
                <w:sz w:val="18"/>
                <w:szCs w:val="18"/>
              </w:rPr>
              <w:t>Цвет: золотой коричневый</w:t>
            </w:r>
          </w:p>
          <w:p w:rsidR="00E25E70" w:rsidRPr="00E25E70" w:rsidRDefault="00E25E70" w:rsidP="00B4043E">
            <w:pPr>
              <w:pStyle w:val="17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5E70">
              <w:rPr>
                <w:rFonts w:ascii="Times New Roman" w:hAnsi="Times New Roman"/>
                <w:sz w:val="18"/>
                <w:szCs w:val="18"/>
              </w:rPr>
              <w:t>Упаковка: мешок 25 кг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  <w:r w:rsidRPr="00E25E70">
              <w:rPr>
                <w:color w:val="000000" w:themeColor="text1"/>
                <w:sz w:val="18"/>
                <w:szCs w:val="18"/>
              </w:rPr>
              <w:t>Гипс 3-го класса (</w:t>
            </w:r>
            <w:proofErr w:type="spellStart"/>
            <w:r w:rsidRPr="00E25E70">
              <w:rPr>
                <w:color w:val="000000" w:themeColor="text1"/>
                <w:sz w:val="18"/>
                <w:szCs w:val="18"/>
              </w:rPr>
              <w:t>Супергипс-Ц</w:t>
            </w:r>
            <w:proofErr w:type="spellEnd"/>
            <w:r w:rsidRPr="00E25E70">
              <w:rPr>
                <w:color w:val="000000" w:themeColor="text1"/>
                <w:sz w:val="18"/>
                <w:szCs w:val="18"/>
              </w:rPr>
              <w:t>) α-rock (голубой),  5 кг - высокопрочный зуботехнический гипс ГВЗ-02/35 "</w:t>
            </w:r>
            <w:proofErr w:type="spellStart"/>
            <w:r w:rsidRPr="00E25E70">
              <w:rPr>
                <w:color w:val="000000" w:themeColor="text1"/>
                <w:sz w:val="18"/>
                <w:szCs w:val="18"/>
              </w:rPr>
              <w:t>Супергипс-Ц</w:t>
            </w:r>
            <w:proofErr w:type="spellEnd"/>
            <w:r w:rsidRPr="00E25E70">
              <w:rPr>
                <w:color w:val="000000" w:themeColor="text1"/>
                <w:sz w:val="18"/>
                <w:szCs w:val="18"/>
              </w:rPr>
              <w:t>"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Производитель: Целит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Супергипс</w:t>
            </w:r>
            <w:proofErr w:type="spellEnd"/>
            <w:r w:rsidRPr="00E25E70">
              <w:rPr>
                <w:sz w:val="18"/>
                <w:szCs w:val="18"/>
              </w:rPr>
              <w:t xml:space="preserve"> Альфа-Рок 3 тип (голубой), высокопрочный зуботехнический гипс. Упаковка: 5 кг. Выпускается в нестерильной форме для профессионального пользования зубными </w:t>
            </w:r>
            <w:proofErr w:type="spellStart"/>
            <w:r w:rsidRPr="00E25E70">
              <w:rPr>
                <w:sz w:val="18"/>
                <w:szCs w:val="18"/>
              </w:rPr>
              <w:t>техниками</w:t>
            </w:r>
            <w:proofErr w:type="gramStart"/>
            <w:r w:rsidRPr="00E25E70">
              <w:rPr>
                <w:sz w:val="18"/>
                <w:szCs w:val="18"/>
              </w:rPr>
              <w:t>.М</w:t>
            </w:r>
            <w:proofErr w:type="gramEnd"/>
            <w:r w:rsidRPr="00E25E70">
              <w:rPr>
                <w:sz w:val="18"/>
                <w:szCs w:val="18"/>
              </w:rPr>
              <w:t>атериал</w:t>
            </w:r>
            <w:proofErr w:type="spellEnd"/>
            <w:r w:rsidRPr="00E25E70">
              <w:rPr>
                <w:sz w:val="18"/>
                <w:szCs w:val="18"/>
              </w:rPr>
              <w:t xml:space="preserve"> выпускается в виде порошка. Порошок представляет собой </w:t>
            </w:r>
            <w:proofErr w:type="spellStart"/>
            <w:proofErr w:type="gramStart"/>
            <w:r w:rsidRPr="00E25E70">
              <w:rPr>
                <w:sz w:val="18"/>
                <w:szCs w:val="18"/>
              </w:rPr>
              <w:t>альфа-модификацию</w:t>
            </w:r>
            <w:proofErr w:type="spellEnd"/>
            <w:proofErr w:type="gramEnd"/>
            <w:r w:rsidRPr="00E25E70">
              <w:rPr>
                <w:sz w:val="18"/>
                <w:szCs w:val="18"/>
              </w:rPr>
              <w:t xml:space="preserve"> полугидрата сульфата кальция с модифицирующими добавками.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Начало твердения: не менее 3 минут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Окончание твердения: не более 30 мин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Прочность при сжатии через 1 час: 30 МПа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Прочность при сжатии через 2 часа: 55МПа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Линейное расширение через 2 часа: не более 0,2%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Лак разделительный зуботехнический «ИЗОЛАК»</w:t>
            </w:r>
            <w:r w:rsidR="00DB7A81">
              <w:rPr>
                <w:sz w:val="18"/>
                <w:szCs w:val="18"/>
              </w:rPr>
              <w:t xml:space="preserve"> 500 мл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ООО «Целит»,</w:t>
            </w:r>
            <w:r w:rsidRPr="00E25E7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Россия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25E7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 xml:space="preserve">Применяется в ортопедической стоматологии для предотвращения сращивания гипса с </w:t>
            </w:r>
            <w:proofErr w:type="spellStart"/>
            <w:r w:rsidRPr="00E25E70">
              <w:rPr>
                <w:sz w:val="18"/>
                <w:szCs w:val="18"/>
              </w:rPr>
              <w:t>полимеризуемыми</w:t>
            </w:r>
            <w:proofErr w:type="spellEnd"/>
            <w:r w:rsidRPr="00E25E70">
              <w:rPr>
                <w:sz w:val="18"/>
                <w:szCs w:val="18"/>
              </w:rPr>
              <w:t xml:space="preserve"> пластмассами. 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Альгинат</w:t>
            </w:r>
            <w:proofErr w:type="spellEnd"/>
            <w:r w:rsidRPr="00E25E70">
              <w:rPr>
                <w:sz w:val="18"/>
                <w:szCs w:val="18"/>
              </w:rPr>
              <w:t xml:space="preserve"> натрия образует надежную пленку на поверхности гипсовой модели. Пленка обладает хорошей адгезией к материалу модели, не препятствует выходу остаточного (несвязанного) мономера, эффективно закрывает микропоры гипсовой формы и модели.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Время образования пленки оптимально для работы и составляет 5 мин.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Цинк-фосфатный цемент «</w:t>
            </w:r>
            <w:proofErr w:type="spellStart"/>
            <w:r w:rsidRPr="00E25E70">
              <w:rPr>
                <w:sz w:val="18"/>
                <w:szCs w:val="18"/>
              </w:rPr>
              <w:t>Уницем</w:t>
            </w:r>
            <w:proofErr w:type="spellEnd"/>
            <w:r w:rsidRPr="00E25E70">
              <w:rPr>
                <w:sz w:val="18"/>
                <w:szCs w:val="18"/>
              </w:rPr>
              <w:t>»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 xml:space="preserve">Универсальный   усовершенствованный </w:t>
            </w:r>
            <w:proofErr w:type="spellStart"/>
            <w:r w:rsidRPr="00E25E70">
              <w:rPr>
                <w:sz w:val="18"/>
                <w:szCs w:val="18"/>
              </w:rPr>
              <w:t>цинкфосфатный</w:t>
            </w:r>
            <w:proofErr w:type="spellEnd"/>
            <w:r w:rsidRPr="00E25E70">
              <w:rPr>
                <w:sz w:val="18"/>
                <w:szCs w:val="18"/>
              </w:rPr>
              <w:t xml:space="preserve"> стоматологический цемент, обладающий высокими показателями механической прочности при сжатии: 90 МПа при соотношении порошка к жидкости 1,5:1 (для фиксации), 121 МПа при соотношении порошка к жидкости 2:1 (для пломбирования)</w:t>
            </w:r>
            <w:proofErr w:type="gramStart"/>
            <w:r w:rsidRPr="00E25E70">
              <w:rPr>
                <w:sz w:val="18"/>
                <w:szCs w:val="18"/>
              </w:rPr>
              <w:t>.</w:t>
            </w:r>
            <w:proofErr w:type="gramEnd"/>
            <w:r w:rsidRPr="00E25E70">
              <w:rPr>
                <w:sz w:val="18"/>
                <w:szCs w:val="18"/>
              </w:rPr>
              <w:t xml:space="preserve"> </w:t>
            </w:r>
            <w:proofErr w:type="gramStart"/>
            <w:r w:rsidRPr="00E25E70">
              <w:rPr>
                <w:sz w:val="18"/>
                <w:szCs w:val="18"/>
              </w:rPr>
              <w:t>ф</w:t>
            </w:r>
            <w:proofErr w:type="gramEnd"/>
            <w:r w:rsidRPr="00E25E70">
              <w:rPr>
                <w:sz w:val="18"/>
                <w:szCs w:val="18"/>
              </w:rPr>
              <w:t xml:space="preserve">иксация вкладок, штифтовых зубов, металлических, пластмассовых, фарфоровых, </w:t>
            </w:r>
            <w:r w:rsidRPr="00E25E70">
              <w:rPr>
                <w:sz w:val="18"/>
                <w:szCs w:val="18"/>
              </w:rPr>
              <w:lastRenderedPageBreak/>
              <w:t>металлокерамических коронок и мостовидных протезов;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пломбирование зубов, подлежащих закрытию коронками;</w:t>
            </w:r>
          </w:p>
          <w:p w:rsid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 xml:space="preserve">изолирующая прокладка при пломбировании зубов амальгамами, силикатными и </w:t>
            </w:r>
            <w:proofErr w:type="spellStart"/>
            <w:r w:rsidRPr="00E25E70">
              <w:rPr>
                <w:sz w:val="18"/>
                <w:szCs w:val="18"/>
              </w:rPr>
              <w:t>силикофосфатными</w:t>
            </w:r>
            <w:proofErr w:type="spellEnd"/>
            <w:r w:rsidRPr="00E25E70">
              <w:rPr>
                <w:sz w:val="18"/>
                <w:szCs w:val="18"/>
              </w:rPr>
              <w:t xml:space="preserve"> цементами</w:t>
            </w:r>
            <w:r w:rsidR="00DB7A81">
              <w:rPr>
                <w:sz w:val="18"/>
                <w:szCs w:val="18"/>
              </w:rPr>
              <w:t>.</w:t>
            </w:r>
          </w:p>
          <w:p w:rsidR="00DB7A81" w:rsidRDefault="00DB7A81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Порошок 100 г</w:t>
            </w:r>
          </w:p>
          <w:p w:rsidR="00DB7A81" w:rsidRPr="00E25E70" w:rsidRDefault="00DB7A81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Жидкость 60 г 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uppressAutoHyphens/>
              <w:spacing w:line="240" w:lineRule="auto"/>
              <w:ind w:firstLine="0"/>
              <w:rPr>
                <w:rFonts w:eastAsia="Calibri"/>
                <w:sz w:val="18"/>
                <w:szCs w:val="18"/>
                <w:lang w:val="en-US" w:eastAsia="ar-SA"/>
              </w:rPr>
            </w:pPr>
            <w:r w:rsidRPr="00E25E70">
              <w:rPr>
                <w:rFonts w:eastAsia="Calibri"/>
                <w:sz w:val="18"/>
                <w:szCs w:val="18"/>
                <w:lang w:eastAsia="ar-SA"/>
              </w:rPr>
              <w:t>Цинк</w:t>
            </w:r>
            <w:r w:rsidRPr="00E25E70">
              <w:rPr>
                <w:rFonts w:eastAsia="Calibri"/>
                <w:sz w:val="18"/>
                <w:szCs w:val="18"/>
                <w:lang w:val="en-US" w:eastAsia="ar-SA"/>
              </w:rPr>
              <w:t>-</w:t>
            </w:r>
            <w:r w:rsidRPr="00E25E70">
              <w:rPr>
                <w:rFonts w:eastAsia="Calibri"/>
                <w:sz w:val="18"/>
                <w:szCs w:val="18"/>
                <w:lang w:eastAsia="ar-SA"/>
              </w:rPr>
              <w:t>фосфатный</w:t>
            </w:r>
            <w:r w:rsidRPr="00E25E70">
              <w:rPr>
                <w:rFonts w:eastAsia="Calibri"/>
                <w:sz w:val="18"/>
                <w:szCs w:val="18"/>
                <w:lang w:val="en-US" w:eastAsia="ar-SA"/>
              </w:rPr>
              <w:t xml:space="preserve"> </w:t>
            </w:r>
            <w:r w:rsidRPr="00E25E70">
              <w:rPr>
                <w:rFonts w:eastAsia="Calibri"/>
                <w:sz w:val="18"/>
                <w:szCs w:val="18"/>
                <w:lang w:eastAsia="ar-SA"/>
              </w:rPr>
              <w:t>цемент</w:t>
            </w:r>
            <w:r w:rsidRPr="00E25E70">
              <w:rPr>
                <w:rFonts w:eastAsia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25E70">
              <w:rPr>
                <w:rFonts w:eastAsia="Calibri"/>
                <w:sz w:val="18"/>
                <w:szCs w:val="18"/>
                <w:lang w:val="en-US" w:eastAsia="ar-SA"/>
              </w:rPr>
              <w:t>Adhesor</w:t>
            </w:r>
            <w:proofErr w:type="spellEnd"/>
            <w:r w:rsidRPr="00E25E70">
              <w:rPr>
                <w:rFonts w:eastAsia="Calibri"/>
                <w:sz w:val="18"/>
                <w:szCs w:val="18"/>
                <w:lang w:val="en-US" w:eastAsia="ar-SA"/>
              </w:rPr>
              <w:t xml:space="preserve"> Fine</w:t>
            </w:r>
          </w:p>
          <w:p w:rsidR="00E25E70" w:rsidRPr="00E25E70" w:rsidRDefault="00E25E70" w:rsidP="00B4043E">
            <w:pPr>
              <w:suppressAutoHyphens/>
              <w:spacing w:line="240" w:lineRule="auto"/>
              <w:ind w:firstLine="0"/>
              <w:rPr>
                <w:rFonts w:eastAsia="Calibri"/>
                <w:sz w:val="18"/>
                <w:szCs w:val="18"/>
                <w:lang w:val="en-US" w:eastAsia="ar-SA"/>
              </w:rPr>
            </w:pPr>
            <w:proofErr w:type="spellStart"/>
            <w:r w:rsidRPr="00E25E70">
              <w:rPr>
                <w:rFonts w:eastAsia="Calibri"/>
                <w:sz w:val="18"/>
                <w:szCs w:val="18"/>
                <w:lang w:val="en-US" w:eastAsia="ar-SA"/>
              </w:rPr>
              <w:t>SpofaDental</w:t>
            </w:r>
            <w:proofErr w:type="spellEnd"/>
            <w:r w:rsidRPr="00E25E70">
              <w:rPr>
                <w:rFonts w:eastAsia="Calibri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E25E70">
              <w:rPr>
                <w:rFonts w:eastAsia="Calibri"/>
                <w:sz w:val="18"/>
                <w:szCs w:val="18"/>
                <w:lang w:val="en-US" w:eastAsia="ar-SA"/>
              </w:rPr>
              <w:t>a.s</w:t>
            </w:r>
            <w:proofErr w:type="spellEnd"/>
            <w:r w:rsidRPr="00E25E70">
              <w:rPr>
                <w:rFonts w:eastAsia="Calibri"/>
                <w:sz w:val="18"/>
                <w:szCs w:val="18"/>
                <w:lang w:val="en-US" w:eastAsia="ar-SA"/>
              </w:rPr>
              <w:t>.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  <w:shd w:val="clear" w:color="auto" w:fill="FFFFFF"/>
              </w:rPr>
              <w:t>Цинк-фосфатный цемент </w:t>
            </w:r>
            <w:r w:rsidRPr="00E25E70">
              <w:rPr>
                <w:sz w:val="18"/>
                <w:szCs w:val="18"/>
              </w:rPr>
              <w:br/>
            </w:r>
            <w:r w:rsidRPr="00E25E70">
              <w:rPr>
                <w:sz w:val="18"/>
                <w:szCs w:val="18"/>
                <w:shd w:val="clear" w:color="auto" w:fill="FFFFFF"/>
              </w:rPr>
              <w:t>Стандартная упаковка </w:t>
            </w:r>
            <w:r w:rsidRPr="00E25E70">
              <w:rPr>
                <w:sz w:val="18"/>
                <w:szCs w:val="18"/>
              </w:rPr>
              <w:br/>
            </w:r>
            <w:r w:rsidRPr="00E25E70">
              <w:rPr>
                <w:sz w:val="18"/>
                <w:szCs w:val="18"/>
                <w:shd w:val="clear" w:color="auto" w:fill="FFFFFF"/>
              </w:rPr>
              <w:t>80 г порошка + 55 г жидкости.  </w:t>
            </w:r>
            <w:r w:rsidRPr="00E25E70">
              <w:rPr>
                <w:sz w:val="18"/>
                <w:szCs w:val="18"/>
              </w:rPr>
              <w:br/>
            </w:r>
            <w:r w:rsidRPr="00E25E70">
              <w:rPr>
                <w:sz w:val="18"/>
                <w:szCs w:val="18"/>
                <w:shd w:val="clear" w:color="auto" w:fill="FFFFFF"/>
              </w:rPr>
              <w:t>Для фиксации вкладок, накладок, коронок и мостовидных протезов, а также временных реставраций. Цемент с очень мелкой зернистостью порошка, позволяющий создавать пленку толщиной до 25 микрон. Обеспечивает превосходное краевое прилегание и герметичность.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 xml:space="preserve">Песок </w:t>
            </w:r>
            <w:proofErr w:type="spellStart"/>
            <w:r w:rsidRPr="00E25E70">
              <w:rPr>
                <w:sz w:val="18"/>
                <w:szCs w:val="18"/>
              </w:rPr>
              <w:t>Эур-мед</w:t>
            </w:r>
            <w:proofErr w:type="spellEnd"/>
            <w:r w:rsidRPr="00E25E70">
              <w:rPr>
                <w:sz w:val="18"/>
                <w:szCs w:val="18"/>
              </w:rPr>
              <w:t xml:space="preserve"> </w:t>
            </w:r>
            <w:proofErr w:type="spellStart"/>
            <w:r w:rsidRPr="00E25E70">
              <w:rPr>
                <w:sz w:val="18"/>
                <w:szCs w:val="18"/>
              </w:rPr>
              <w:t>Денталдепо</w:t>
            </w:r>
            <w:proofErr w:type="spellEnd"/>
            <w:r w:rsidRPr="00E25E70">
              <w:rPr>
                <w:sz w:val="18"/>
                <w:szCs w:val="18"/>
              </w:rPr>
              <w:t xml:space="preserve"> ДЕНЕСТ 25А F8 (фракция 250-200 мкм) 5 кг пакет.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25E70">
              <w:rPr>
                <w:color w:val="000000" w:themeColor="text1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  <w:r w:rsidRPr="00E25E70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Песок для пескоструйного аппарата. Особо чистый, белый синтетический абразив на основе оксида алюминия. Не вызывает силикоз.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 xml:space="preserve">Составная часть оксида алюминия - 99,6% </w:t>
            </w:r>
            <w:proofErr w:type="gramStart"/>
            <w:r w:rsidRPr="00E25E70">
              <w:rPr>
                <w:sz w:val="18"/>
                <w:szCs w:val="18"/>
              </w:rPr>
              <w:t>Приготовлен</w:t>
            </w:r>
            <w:proofErr w:type="gramEnd"/>
            <w:r w:rsidRPr="00E25E70">
              <w:rPr>
                <w:sz w:val="18"/>
                <w:szCs w:val="18"/>
              </w:rPr>
              <w:t xml:space="preserve"> без примесей. Удаление паковочной массы. Удаление излишков керамической массы. Обработка поверхностей благородных и неблагородных сплавов. Подготовка каркасов из неблагородных сплавов перед обжигом  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Упаковка 5 кг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tabs>
                <w:tab w:val="left" w:pos="7350"/>
              </w:tabs>
              <w:snapToGrid w:val="0"/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Бревест</w:t>
            </w:r>
            <w:proofErr w:type="spellEnd"/>
            <w:r w:rsidRPr="00E25E70">
              <w:rPr>
                <w:sz w:val="18"/>
                <w:szCs w:val="18"/>
              </w:rPr>
              <w:t xml:space="preserve"> R1 паковочная масса 100 х200г (20кг) + 5литров жидкости. </w:t>
            </w:r>
            <w:proofErr w:type="spellStart"/>
            <w:r w:rsidRPr="00E25E70">
              <w:rPr>
                <w:sz w:val="18"/>
                <w:szCs w:val="18"/>
              </w:rPr>
              <w:t>Bredent</w:t>
            </w:r>
            <w:proofErr w:type="spellEnd"/>
            <w:r w:rsidRPr="00E25E70">
              <w:rPr>
                <w:sz w:val="18"/>
                <w:szCs w:val="18"/>
              </w:rPr>
              <w:t xml:space="preserve"> (Германия)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25E70">
              <w:rPr>
                <w:color w:val="000000" w:themeColor="text1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  <w:r w:rsidRPr="00E25E70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  <w:r w:rsidRPr="00E25E70">
              <w:rPr>
                <w:rFonts w:eastAsia="Calibri"/>
                <w:sz w:val="18"/>
                <w:szCs w:val="18"/>
              </w:rPr>
              <w:t>На 1 Ящик (20кг) идет 5литров жидкости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  <w:r w:rsidRPr="00E25E70">
              <w:rPr>
                <w:rFonts w:eastAsia="Calibri"/>
                <w:sz w:val="18"/>
                <w:szCs w:val="18"/>
              </w:rPr>
              <w:t xml:space="preserve">Быстро нагреваемая универсальная паковочная масса высокой точности для литья коронок и мостовидных протезов, а также для всех видов </w:t>
            </w:r>
            <w:proofErr w:type="spellStart"/>
            <w:r w:rsidRPr="00E25E70">
              <w:rPr>
                <w:rFonts w:eastAsia="Calibri"/>
                <w:sz w:val="18"/>
                <w:szCs w:val="18"/>
              </w:rPr>
              <w:t>бюгельных</w:t>
            </w:r>
            <w:proofErr w:type="spellEnd"/>
            <w:r w:rsidRPr="00E25E70">
              <w:rPr>
                <w:rFonts w:eastAsia="Calibri"/>
                <w:sz w:val="18"/>
                <w:szCs w:val="18"/>
              </w:rPr>
              <w:t xml:space="preserve"> протезов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  <w:r w:rsidRPr="00E25E70">
              <w:rPr>
                <w:rFonts w:eastAsia="Calibri"/>
                <w:sz w:val="18"/>
                <w:szCs w:val="18"/>
              </w:rPr>
              <w:t>Возможно применение без кольца.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Фотополимеризующиеся</w:t>
            </w:r>
            <w:proofErr w:type="spellEnd"/>
            <w:r w:rsidRPr="00E25E70">
              <w:rPr>
                <w:sz w:val="18"/>
                <w:szCs w:val="18"/>
              </w:rPr>
              <w:t xml:space="preserve"> пластмассовые пластины ELITE LC TRAY           (50 штук) (</w:t>
            </w:r>
            <w:proofErr w:type="spellStart"/>
            <w:r w:rsidRPr="00E25E70">
              <w:rPr>
                <w:sz w:val="18"/>
                <w:szCs w:val="18"/>
              </w:rPr>
              <w:t>Pink</w:t>
            </w:r>
            <w:proofErr w:type="spellEnd"/>
            <w:r w:rsidRPr="00E25E70">
              <w:rPr>
                <w:sz w:val="18"/>
                <w:szCs w:val="18"/>
              </w:rPr>
              <w:t>)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highlight w:val="yellow"/>
              </w:rPr>
            </w:pPr>
            <w:proofErr w:type="spellStart"/>
            <w:r w:rsidRPr="00E25E70">
              <w:rPr>
                <w:sz w:val="18"/>
                <w:szCs w:val="18"/>
              </w:rPr>
              <w:t>Zhermack</w:t>
            </w:r>
            <w:proofErr w:type="spellEnd"/>
            <w:r w:rsidRPr="00E25E70">
              <w:rPr>
                <w:sz w:val="18"/>
                <w:szCs w:val="18"/>
              </w:rPr>
              <w:t xml:space="preserve"> </w:t>
            </w:r>
            <w:proofErr w:type="spellStart"/>
            <w:r w:rsidRPr="00E25E70">
              <w:rPr>
                <w:sz w:val="18"/>
                <w:szCs w:val="18"/>
              </w:rPr>
              <w:t>S.p.A</w:t>
            </w:r>
            <w:proofErr w:type="spellEnd"/>
            <w:r w:rsidRPr="00E25E70">
              <w:rPr>
                <w:sz w:val="18"/>
                <w:szCs w:val="18"/>
              </w:rPr>
              <w:t>.</w:t>
            </w:r>
            <w:r w:rsidRPr="00E25E70">
              <w:rPr>
                <w:sz w:val="18"/>
                <w:szCs w:val="18"/>
                <w:highlight w:val="yellow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25E70">
              <w:rPr>
                <w:rFonts w:ascii="Times New Roman" w:hAnsi="Times New Roman"/>
                <w:sz w:val="18"/>
                <w:szCs w:val="18"/>
              </w:rPr>
              <w:t>Легко моделируется, не прилипает</w:t>
            </w:r>
          </w:p>
          <w:p w:rsidR="00E25E70" w:rsidRPr="00E25E70" w:rsidRDefault="00E25E70" w:rsidP="00B4043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25E70">
              <w:rPr>
                <w:rFonts w:ascii="Times New Roman" w:hAnsi="Times New Roman"/>
                <w:sz w:val="18"/>
                <w:szCs w:val="18"/>
              </w:rPr>
              <w:t>Стабильность при естественном и искусственном свете в течение 20 минут</w:t>
            </w:r>
          </w:p>
          <w:p w:rsidR="00E25E70" w:rsidRPr="00E25E70" w:rsidRDefault="00E25E70" w:rsidP="00B4043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25E70">
              <w:rPr>
                <w:rFonts w:ascii="Times New Roman" w:hAnsi="Times New Roman"/>
                <w:sz w:val="18"/>
                <w:szCs w:val="18"/>
              </w:rPr>
              <w:t>Твердость и сопротивление скручиванию, стабильность размеров</w:t>
            </w:r>
          </w:p>
          <w:p w:rsidR="00E25E70" w:rsidRPr="00E25E70" w:rsidRDefault="00E25E70" w:rsidP="00B4043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25E70">
              <w:rPr>
                <w:rFonts w:ascii="Times New Roman" w:hAnsi="Times New Roman"/>
                <w:sz w:val="18"/>
                <w:szCs w:val="18"/>
              </w:rPr>
              <w:t>Равномерная толщина</w:t>
            </w:r>
          </w:p>
          <w:p w:rsidR="00E25E70" w:rsidRPr="00E25E70" w:rsidRDefault="00E25E70" w:rsidP="00B4043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25E70">
              <w:rPr>
                <w:rFonts w:ascii="Times New Roman" w:hAnsi="Times New Roman"/>
                <w:sz w:val="18"/>
                <w:szCs w:val="18"/>
              </w:rPr>
              <w:t>Полимеризация с помощью ультрафиолетовой лампы (3 - 5 минут*)</w:t>
            </w:r>
          </w:p>
          <w:p w:rsidR="00E25E70" w:rsidRPr="00E25E70" w:rsidRDefault="00E25E70" w:rsidP="00B4043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25E70">
              <w:rPr>
                <w:rFonts w:ascii="Times New Roman" w:hAnsi="Times New Roman"/>
                <w:sz w:val="18"/>
                <w:szCs w:val="18"/>
              </w:rPr>
              <w:t xml:space="preserve">Доступно в цветовом </w:t>
            </w:r>
            <w:proofErr w:type="spellStart"/>
            <w:r w:rsidRPr="00E25E70">
              <w:rPr>
                <w:rFonts w:ascii="Times New Roman" w:hAnsi="Times New Roman"/>
                <w:sz w:val="18"/>
                <w:szCs w:val="18"/>
              </w:rPr>
              <w:t>решении</w:t>
            </w:r>
            <w:proofErr w:type="gramStart"/>
            <w:r w:rsidRPr="00E25E70">
              <w:rPr>
                <w:rFonts w:ascii="Times New Roman" w:hAnsi="Times New Roman"/>
                <w:sz w:val="18"/>
                <w:szCs w:val="18"/>
              </w:rPr>
              <w:t>:р</w:t>
            </w:r>
            <w:proofErr w:type="gramEnd"/>
            <w:r w:rsidRPr="00E25E70">
              <w:rPr>
                <w:rFonts w:ascii="Times New Roman" w:hAnsi="Times New Roman"/>
                <w:sz w:val="18"/>
                <w:szCs w:val="18"/>
              </w:rPr>
              <w:t>озовый</w:t>
            </w:r>
            <w:proofErr w:type="spellEnd"/>
          </w:p>
          <w:p w:rsidR="00E25E70" w:rsidRPr="00E25E70" w:rsidRDefault="00E25E70" w:rsidP="00B4043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25E70">
              <w:rPr>
                <w:rFonts w:ascii="Times New Roman" w:hAnsi="Times New Roman"/>
                <w:sz w:val="18"/>
                <w:szCs w:val="18"/>
              </w:rPr>
              <w:t>Время схватывания  3' - 5'*</w:t>
            </w:r>
          </w:p>
          <w:p w:rsidR="00E25E70" w:rsidRPr="00E25E70" w:rsidRDefault="00E25E70" w:rsidP="00B4043E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E25E70">
              <w:rPr>
                <w:rFonts w:ascii="Times New Roman" w:hAnsi="Times New Roman"/>
                <w:sz w:val="18"/>
                <w:szCs w:val="18"/>
              </w:rPr>
              <w:t>Толщина  2.5 мм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Твердость 1’ (</w:t>
            </w:r>
            <w:proofErr w:type="spellStart"/>
            <w:r w:rsidRPr="00E25E70">
              <w:rPr>
                <w:sz w:val="18"/>
                <w:szCs w:val="18"/>
              </w:rPr>
              <w:t>Шор-</w:t>
            </w:r>
            <w:proofErr w:type="gramStart"/>
            <w:r w:rsidRPr="00E25E70">
              <w:rPr>
                <w:sz w:val="18"/>
                <w:szCs w:val="18"/>
              </w:rPr>
              <w:t>D</w:t>
            </w:r>
            <w:proofErr w:type="spellEnd"/>
            <w:proofErr w:type="gramEnd"/>
            <w:r w:rsidRPr="00E25E70">
              <w:rPr>
                <w:sz w:val="18"/>
                <w:szCs w:val="18"/>
              </w:rPr>
              <w:t>) 80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  <w:bookmarkStart w:id="0" w:name="_Hlk187934612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lang w:val="en-US"/>
              </w:rPr>
            </w:pPr>
            <w:proofErr w:type="spellStart"/>
            <w:r w:rsidRPr="00E25E70">
              <w:rPr>
                <w:sz w:val="18"/>
                <w:szCs w:val="18"/>
                <w:lang w:val="en-US"/>
              </w:rPr>
              <w:t>Baot</w:t>
            </w:r>
            <w:proofErr w:type="spellEnd"/>
            <w:r w:rsidRPr="00E25E70">
              <w:rPr>
                <w:sz w:val="18"/>
                <w:szCs w:val="18"/>
                <w:lang w:val="en-US"/>
              </w:rPr>
              <w:t xml:space="preserve"> Transparent T-1 high </w:t>
            </w:r>
            <w:proofErr w:type="spellStart"/>
            <w:r w:rsidRPr="00E25E70">
              <w:rPr>
                <w:sz w:val="18"/>
                <w:szCs w:val="18"/>
              </w:rPr>
              <w:t>транспарент</w:t>
            </w:r>
            <w:proofErr w:type="spellEnd"/>
            <w:r w:rsidRPr="00E25E70">
              <w:rPr>
                <w:sz w:val="18"/>
                <w:szCs w:val="18"/>
                <w:lang w:val="en-US"/>
              </w:rPr>
              <w:t xml:space="preserve">, 50 </w:t>
            </w:r>
            <w:r w:rsidRPr="00E25E70">
              <w:rPr>
                <w:sz w:val="18"/>
                <w:szCs w:val="18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E25E70">
              <w:rPr>
                <w:rFonts w:eastAsia="Calibri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highlight w:val="yellow"/>
                <w:lang w:val="en-US"/>
              </w:rPr>
            </w:pPr>
            <w:r w:rsidRPr="00E25E7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Baot</w:t>
            </w:r>
            <w:proofErr w:type="spellEnd"/>
            <w:r w:rsidRPr="00E25E70">
              <w:rPr>
                <w:sz w:val="18"/>
                <w:szCs w:val="18"/>
              </w:rPr>
              <w:t xml:space="preserve"> </w:t>
            </w:r>
            <w:proofErr w:type="spellStart"/>
            <w:r w:rsidRPr="00E25E70">
              <w:rPr>
                <w:sz w:val="18"/>
                <w:szCs w:val="18"/>
              </w:rPr>
              <w:t>Transparent</w:t>
            </w:r>
            <w:proofErr w:type="spellEnd"/>
            <w:r w:rsidRPr="00E25E70">
              <w:rPr>
                <w:sz w:val="18"/>
                <w:szCs w:val="18"/>
              </w:rPr>
              <w:t xml:space="preserve"> T-1 </w:t>
            </w:r>
            <w:proofErr w:type="spellStart"/>
            <w:r w:rsidRPr="00E25E70">
              <w:rPr>
                <w:sz w:val="18"/>
                <w:szCs w:val="18"/>
              </w:rPr>
              <w:t>high</w:t>
            </w:r>
            <w:proofErr w:type="spellEnd"/>
            <w:r w:rsidRPr="00E25E70">
              <w:rPr>
                <w:sz w:val="18"/>
                <w:szCs w:val="18"/>
              </w:rPr>
              <w:t xml:space="preserve"> </w:t>
            </w:r>
            <w:proofErr w:type="spellStart"/>
            <w:r w:rsidRPr="00E25E70">
              <w:rPr>
                <w:sz w:val="18"/>
                <w:szCs w:val="18"/>
              </w:rPr>
              <w:t>транспарент</w:t>
            </w:r>
            <w:proofErr w:type="spellEnd"/>
            <w:r w:rsidRPr="00E25E70">
              <w:rPr>
                <w:sz w:val="18"/>
                <w:szCs w:val="18"/>
              </w:rPr>
              <w:t>, не имеет цвета и является прозрачным.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lang w:val="en-US"/>
              </w:rPr>
            </w:pPr>
            <w:proofErr w:type="spellStart"/>
            <w:r w:rsidRPr="00E25E70">
              <w:rPr>
                <w:sz w:val="18"/>
                <w:szCs w:val="18"/>
                <w:lang w:val="en-US"/>
              </w:rPr>
              <w:t>Baot</w:t>
            </w:r>
            <w:proofErr w:type="spellEnd"/>
            <w:r w:rsidRPr="00E25E70">
              <w:rPr>
                <w:sz w:val="18"/>
                <w:szCs w:val="18"/>
                <w:lang w:val="en-US"/>
              </w:rPr>
              <w:t xml:space="preserve"> Transparent T-1 medium </w:t>
            </w:r>
            <w:proofErr w:type="spellStart"/>
            <w:r w:rsidRPr="00E25E70">
              <w:rPr>
                <w:sz w:val="18"/>
                <w:szCs w:val="18"/>
              </w:rPr>
              <w:t>транспарент</w:t>
            </w:r>
            <w:proofErr w:type="spellEnd"/>
            <w:r w:rsidRPr="00E25E70">
              <w:rPr>
                <w:sz w:val="18"/>
                <w:szCs w:val="18"/>
                <w:lang w:val="en-US"/>
              </w:rPr>
              <w:t xml:space="preserve">, 50 </w:t>
            </w:r>
            <w:r w:rsidRPr="00E25E70">
              <w:rPr>
                <w:sz w:val="18"/>
                <w:szCs w:val="18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E25E70">
              <w:rPr>
                <w:rFonts w:eastAsia="Calibri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highlight w:val="yellow"/>
                <w:lang w:val="en-US"/>
              </w:rPr>
            </w:pPr>
            <w:r w:rsidRPr="00E25E7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Baot</w:t>
            </w:r>
            <w:proofErr w:type="spellEnd"/>
            <w:r w:rsidRPr="00E25E70">
              <w:rPr>
                <w:sz w:val="18"/>
                <w:szCs w:val="18"/>
              </w:rPr>
              <w:t xml:space="preserve"> </w:t>
            </w:r>
            <w:proofErr w:type="spellStart"/>
            <w:r w:rsidRPr="00E25E70">
              <w:rPr>
                <w:sz w:val="18"/>
                <w:szCs w:val="18"/>
              </w:rPr>
              <w:t>Transparent</w:t>
            </w:r>
            <w:proofErr w:type="spellEnd"/>
            <w:r w:rsidRPr="00E25E70">
              <w:rPr>
                <w:sz w:val="18"/>
                <w:szCs w:val="18"/>
              </w:rPr>
              <w:t xml:space="preserve"> T-1 </w:t>
            </w:r>
            <w:proofErr w:type="spellStart"/>
            <w:r w:rsidRPr="00E25E70">
              <w:rPr>
                <w:sz w:val="18"/>
                <w:szCs w:val="18"/>
              </w:rPr>
              <w:t>medium</w:t>
            </w:r>
            <w:proofErr w:type="spellEnd"/>
            <w:r w:rsidRPr="00E25E70">
              <w:rPr>
                <w:sz w:val="18"/>
                <w:szCs w:val="18"/>
              </w:rPr>
              <w:t xml:space="preserve"> </w:t>
            </w:r>
            <w:proofErr w:type="spellStart"/>
            <w:r w:rsidRPr="00E25E70">
              <w:rPr>
                <w:sz w:val="18"/>
                <w:szCs w:val="18"/>
              </w:rPr>
              <w:t>транспарент</w:t>
            </w:r>
            <w:proofErr w:type="spellEnd"/>
            <w:r w:rsidRPr="00E25E70">
              <w:rPr>
                <w:sz w:val="18"/>
                <w:szCs w:val="18"/>
              </w:rPr>
              <w:t>, не имеет цвета и является прозрачным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Baot</w:t>
            </w:r>
            <w:proofErr w:type="spellEnd"/>
            <w:r w:rsidRPr="00E25E70">
              <w:rPr>
                <w:sz w:val="18"/>
                <w:szCs w:val="18"/>
              </w:rPr>
              <w:t xml:space="preserve"> </w:t>
            </w:r>
            <w:proofErr w:type="spellStart"/>
            <w:r w:rsidRPr="00E25E70">
              <w:rPr>
                <w:sz w:val="18"/>
                <w:szCs w:val="18"/>
              </w:rPr>
              <w:t>Enamel</w:t>
            </w:r>
            <w:proofErr w:type="spellEnd"/>
            <w:r w:rsidRPr="00E25E70">
              <w:rPr>
                <w:sz w:val="18"/>
                <w:szCs w:val="18"/>
              </w:rPr>
              <w:t xml:space="preserve"> эмаль, цвет E-1B, 50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proofErr w:type="gramStart"/>
            <w:r w:rsidRPr="00E25E70">
              <w:rPr>
                <w:rFonts w:eastAsia="Calibri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highlight w:val="yellow"/>
              </w:rPr>
            </w:pPr>
            <w:r w:rsidRPr="00E25E7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Baot</w:t>
            </w:r>
            <w:proofErr w:type="spellEnd"/>
            <w:r w:rsidRPr="00E25E70">
              <w:rPr>
                <w:sz w:val="18"/>
                <w:szCs w:val="18"/>
              </w:rPr>
              <w:t xml:space="preserve"> </w:t>
            </w:r>
            <w:proofErr w:type="spellStart"/>
            <w:r w:rsidRPr="00E25E70">
              <w:rPr>
                <w:sz w:val="18"/>
                <w:szCs w:val="18"/>
              </w:rPr>
              <w:t>Enamel</w:t>
            </w:r>
            <w:proofErr w:type="spellEnd"/>
            <w:r w:rsidRPr="00E25E70">
              <w:rPr>
                <w:sz w:val="18"/>
                <w:szCs w:val="18"/>
              </w:rPr>
              <w:t xml:space="preserve"> эмаль, цвет E-1B, используется для создания слоя, который определяет степень прозрачности керамической реставрации.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lang w:val="en-US"/>
              </w:rPr>
            </w:pPr>
            <w:proofErr w:type="spellStart"/>
            <w:r w:rsidRPr="00E25E70">
              <w:rPr>
                <w:sz w:val="18"/>
                <w:szCs w:val="18"/>
                <w:lang w:val="en-US"/>
              </w:rPr>
              <w:t>Baot</w:t>
            </w:r>
            <w:proofErr w:type="spellEnd"/>
            <w:r w:rsidRPr="00E25E70">
              <w:rPr>
                <w:sz w:val="18"/>
                <w:szCs w:val="18"/>
                <w:lang w:val="en-US"/>
              </w:rPr>
              <w:t xml:space="preserve"> Enamel </w:t>
            </w:r>
            <w:r w:rsidRPr="00E25E70">
              <w:rPr>
                <w:sz w:val="18"/>
                <w:szCs w:val="18"/>
              </w:rPr>
              <w:t>эмаль</w:t>
            </w:r>
            <w:r w:rsidRPr="00E25E70">
              <w:rPr>
                <w:sz w:val="18"/>
                <w:szCs w:val="18"/>
                <w:lang w:val="en-US"/>
              </w:rPr>
              <w:t xml:space="preserve">, </w:t>
            </w:r>
            <w:r w:rsidRPr="00E25E70">
              <w:rPr>
                <w:sz w:val="18"/>
                <w:szCs w:val="18"/>
              </w:rPr>
              <w:t>цвет</w:t>
            </w:r>
            <w:r w:rsidRPr="00E25E70">
              <w:rPr>
                <w:sz w:val="18"/>
                <w:szCs w:val="18"/>
                <w:lang w:val="en-US"/>
              </w:rPr>
              <w:t xml:space="preserve"> E-1A, 50 </w:t>
            </w:r>
            <w:r w:rsidRPr="00E25E70">
              <w:rPr>
                <w:sz w:val="18"/>
                <w:szCs w:val="18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E25E70">
              <w:rPr>
                <w:rFonts w:eastAsia="Calibri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highlight w:val="yellow"/>
                <w:lang w:val="en-US"/>
              </w:rPr>
            </w:pPr>
            <w:r w:rsidRPr="00E25E7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Baot</w:t>
            </w:r>
            <w:proofErr w:type="spellEnd"/>
            <w:r w:rsidRPr="00E25E70">
              <w:rPr>
                <w:sz w:val="18"/>
                <w:szCs w:val="18"/>
              </w:rPr>
              <w:t xml:space="preserve"> </w:t>
            </w:r>
            <w:proofErr w:type="spellStart"/>
            <w:r w:rsidRPr="00E25E70">
              <w:rPr>
                <w:sz w:val="18"/>
                <w:szCs w:val="18"/>
              </w:rPr>
              <w:t>Enamel</w:t>
            </w:r>
            <w:proofErr w:type="spellEnd"/>
            <w:r w:rsidRPr="00E25E70">
              <w:rPr>
                <w:sz w:val="18"/>
                <w:szCs w:val="18"/>
              </w:rPr>
              <w:t xml:space="preserve"> эмаль, цвет E-1A, используется для создания слоя, который определяет степень прозрачности керамической реставрации.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Baot</w:t>
            </w:r>
            <w:proofErr w:type="spellEnd"/>
            <w:r w:rsidRPr="00E25E70">
              <w:rPr>
                <w:sz w:val="18"/>
                <w:szCs w:val="18"/>
              </w:rPr>
              <w:t xml:space="preserve"> </w:t>
            </w:r>
            <w:proofErr w:type="spellStart"/>
            <w:r w:rsidRPr="00E25E70">
              <w:rPr>
                <w:sz w:val="18"/>
                <w:szCs w:val="18"/>
              </w:rPr>
              <w:t>Stain</w:t>
            </w:r>
            <w:proofErr w:type="spellEnd"/>
            <w:r w:rsidRPr="00E25E70">
              <w:rPr>
                <w:sz w:val="18"/>
                <w:szCs w:val="18"/>
              </w:rPr>
              <w:t xml:space="preserve"> S-1C краситель, цвет серый, 3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proofErr w:type="gramStart"/>
            <w:r w:rsidRPr="00E25E70">
              <w:rPr>
                <w:rFonts w:eastAsia="Calibri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highlight w:val="yellow"/>
              </w:rPr>
            </w:pPr>
            <w:r w:rsidRPr="00E25E7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Stain</w:t>
            </w:r>
            <w:proofErr w:type="spellEnd"/>
            <w:r w:rsidRPr="00E25E70">
              <w:rPr>
                <w:sz w:val="18"/>
                <w:szCs w:val="18"/>
              </w:rPr>
              <w:t xml:space="preserve"> S-1C краситель, цвет серый, используется при нанесении керамики BAOT на коронку. При использовании массы в качестве внешнего красителя смешивать с жидкостью для глазури и красителей.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Baot</w:t>
            </w:r>
            <w:proofErr w:type="spellEnd"/>
            <w:r w:rsidRPr="00E25E70">
              <w:rPr>
                <w:sz w:val="18"/>
                <w:szCs w:val="18"/>
              </w:rPr>
              <w:t xml:space="preserve"> </w:t>
            </w:r>
            <w:proofErr w:type="spellStart"/>
            <w:r w:rsidRPr="00E25E70">
              <w:rPr>
                <w:sz w:val="18"/>
                <w:szCs w:val="18"/>
              </w:rPr>
              <w:t>Modeling</w:t>
            </w:r>
            <w:proofErr w:type="spellEnd"/>
            <w:r w:rsidRPr="00E25E70">
              <w:rPr>
                <w:sz w:val="18"/>
                <w:szCs w:val="18"/>
              </w:rPr>
              <w:t xml:space="preserve"> </w:t>
            </w:r>
            <w:proofErr w:type="spellStart"/>
            <w:r w:rsidRPr="00E25E70">
              <w:rPr>
                <w:sz w:val="18"/>
                <w:szCs w:val="18"/>
              </w:rPr>
              <w:t>Liquid</w:t>
            </w:r>
            <w:proofErr w:type="spellEnd"/>
            <w:r w:rsidRPr="00E25E70">
              <w:rPr>
                <w:sz w:val="18"/>
                <w:szCs w:val="18"/>
              </w:rPr>
              <w:t xml:space="preserve"> жидкость </w:t>
            </w:r>
            <w:proofErr w:type="spellStart"/>
            <w:r w:rsidRPr="00E25E70">
              <w:rPr>
                <w:sz w:val="18"/>
                <w:szCs w:val="18"/>
              </w:rPr>
              <w:t>моделировочная</w:t>
            </w:r>
            <w:proofErr w:type="spellEnd"/>
            <w:r w:rsidRPr="00E25E70">
              <w:rPr>
                <w:sz w:val="18"/>
                <w:szCs w:val="18"/>
              </w:rPr>
              <w:t>, 240 мл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proofErr w:type="gramStart"/>
            <w:r w:rsidRPr="00E25E7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highlight w:val="yellow"/>
              </w:rPr>
            </w:pPr>
            <w:r w:rsidRPr="00E25E70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Baot</w:t>
            </w:r>
            <w:proofErr w:type="spellEnd"/>
            <w:r w:rsidRPr="00E25E70">
              <w:rPr>
                <w:sz w:val="18"/>
                <w:szCs w:val="18"/>
              </w:rPr>
              <w:t xml:space="preserve"> </w:t>
            </w:r>
            <w:proofErr w:type="spellStart"/>
            <w:r w:rsidRPr="00E25E70">
              <w:rPr>
                <w:sz w:val="18"/>
                <w:szCs w:val="18"/>
              </w:rPr>
              <w:t>Modeling</w:t>
            </w:r>
            <w:proofErr w:type="spellEnd"/>
            <w:r w:rsidRPr="00E25E70">
              <w:rPr>
                <w:sz w:val="18"/>
                <w:szCs w:val="18"/>
              </w:rPr>
              <w:t xml:space="preserve"> </w:t>
            </w:r>
            <w:proofErr w:type="spellStart"/>
            <w:r w:rsidRPr="00E25E70">
              <w:rPr>
                <w:sz w:val="18"/>
                <w:szCs w:val="18"/>
              </w:rPr>
              <w:t>Liquid</w:t>
            </w:r>
            <w:proofErr w:type="spellEnd"/>
            <w:r w:rsidRPr="00E25E70">
              <w:rPr>
                <w:sz w:val="18"/>
                <w:szCs w:val="18"/>
              </w:rPr>
              <w:t xml:space="preserve"> жидкость </w:t>
            </w:r>
            <w:proofErr w:type="spellStart"/>
            <w:r w:rsidRPr="00E25E70">
              <w:rPr>
                <w:sz w:val="18"/>
                <w:szCs w:val="18"/>
              </w:rPr>
              <w:t>моделировочная</w:t>
            </w:r>
            <w:proofErr w:type="spellEnd"/>
            <w:r w:rsidRPr="00E25E70">
              <w:rPr>
                <w:sz w:val="18"/>
                <w:szCs w:val="18"/>
              </w:rPr>
              <w:t xml:space="preserve">, 240 мл. Фирменные жидкости </w:t>
            </w:r>
            <w:proofErr w:type="spellStart"/>
            <w:r w:rsidRPr="00E25E70">
              <w:rPr>
                <w:sz w:val="18"/>
                <w:szCs w:val="18"/>
              </w:rPr>
              <w:t>Baot</w:t>
            </w:r>
            <w:proofErr w:type="spellEnd"/>
            <w:r w:rsidRPr="00E25E70">
              <w:rPr>
                <w:sz w:val="18"/>
                <w:szCs w:val="18"/>
              </w:rPr>
              <w:t xml:space="preserve"> применяются для улучшения технологических свойств керамической массы</w:t>
            </w:r>
          </w:p>
        </w:tc>
      </w:tr>
      <w:bookmarkEnd w:id="0"/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uppressAutoHyphens/>
              <w:spacing w:line="240" w:lineRule="auto"/>
              <w:ind w:firstLine="0"/>
              <w:rPr>
                <w:sz w:val="18"/>
                <w:szCs w:val="18"/>
                <w:lang w:eastAsia="ar-SA"/>
              </w:rPr>
            </w:pPr>
            <w:proofErr w:type="spellStart"/>
            <w:r w:rsidRPr="00E25E70">
              <w:rPr>
                <w:sz w:val="18"/>
                <w:szCs w:val="18"/>
                <w:lang w:eastAsia="ar-SA"/>
              </w:rPr>
              <w:t>Кламмеры</w:t>
            </w:r>
            <w:proofErr w:type="spellEnd"/>
            <w:r w:rsidRPr="00E25E70">
              <w:rPr>
                <w:sz w:val="18"/>
                <w:szCs w:val="18"/>
                <w:lang w:eastAsia="ar-SA"/>
              </w:rPr>
              <w:t xml:space="preserve"> круглые, проволочные 1,2 мм.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rFonts w:eastAsiaTheme="minorEastAsia"/>
                <w:sz w:val="18"/>
                <w:szCs w:val="18"/>
                <w:highlight w:val="yellow"/>
              </w:rPr>
            </w:pPr>
            <w:r w:rsidRPr="00E25E70">
              <w:rPr>
                <w:sz w:val="18"/>
                <w:szCs w:val="18"/>
                <w:lang w:eastAsia="ar-SA"/>
              </w:rPr>
              <w:t xml:space="preserve">500 </w:t>
            </w:r>
            <w:proofErr w:type="spellStart"/>
            <w:proofErr w:type="gramStart"/>
            <w:r w:rsidRPr="00E25E70">
              <w:rPr>
                <w:sz w:val="18"/>
                <w:szCs w:val="18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proofErr w:type="gramStart"/>
            <w:r w:rsidRPr="00E25E70">
              <w:rPr>
                <w:sz w:val="18"/>
                <w:szCs w:val="18"/>
              </w:rPr>
              <w:t>Кламмеры</w:t>
            </w:r>
            <w:proofErr w:type="spellEnd"/>
            <w:r w:rsidRPr="00E25E70">
              <w:rPr>
                <w:sz w:val="18"/>
                <w:szCs w:val="18"/>
              </w:rPr>
              <w:t xml:space="preserve"> круглые, проволочные для фиксации зубных протезов в полости рта.</w:t>
            </w:r>
            <w:proofErr w:type="gramEnd"/>
            <w:r w:rsidRPr="00E25E70">
              <w:rPr>
                <w:sz w:val="18"/>
                <w:szCs w:val="18"/>
              </w:rPr>
              <w:t xml:space="preserve"> Представляют собой заготовки из нержавеющей стальной проволоки диаметром 1,2 мм. Упаковка - 500 шт. в </w:t>
            </w:r>
            <w:r w:rsidRPr="00E25E70">
              <w:rPr>
                <w:sz w:val="18"/>
                <w:szCs w:val="18"/>
              </w:rPr>
              <w:lastRenderedPageBreak/>
              <w:t>картонной коробке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lang w:val="en-US"/>
              </w:rPr>
            </w:pPr>
            <w:r w:rsidRPr="00E25E70">
              <w:rPr>
                <w:sz w:val="18"/>
                <w:szCs w:val="18"/>
              </w:rPr>
              <w:t>Краски</w:t>
            </w:r>
            <w:r w:rsidRPr="00E25E7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5E70">
              <w:rPr>
                <w:sz w:val="18"/>
                <w:szCs w:val="18"/>
                <w:lang w:val="en-US"/>
              </w:rPr>
              <w:t>Zirkonzahn</w:t>
            </w:r>
            <w:proofErr w:type="spellEnd"/>
            <w:r w:rsidRPr="00E25E7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5E70">
              <w:rPr>
                <w:sz w:val="18"/>
                <w:szCs w:val="18"/>
                <w:lang w:val="en-US"/>
              </w:rPr>
              <w:t>Prettau</w:t>
            </w:r>
            <w:proofErr w:type="spellEnd"/>
            <w:r w:rsidRPr="00E25E7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5E70">
              <w:rPr>
                <w:sz w:val="18"/>
                <w:szCs w:val="18"/>
                <w:lang w:val="en-US"/>
              </w:rPr>
              <w:t>Aquarell</w:t>
            </w:r>
            <w:proofErr w:type="spellEnd"/>
            <w:r w:rsidRPr="00E25E70">
              <w:rPr>
                <w:sz w:val="18"/>
                <w:szCs w:val="18"/>
                <w:lang w:val="en-US"/>
              </w:rPr>
              <w:t xml:space="preserve"> </w:t>
            </w:r>
            <w:r w:rsidRPr="00E25E70">
              <w:rPr>
                <w:sz w:val="18"/>
                <w:szCs w:val="18"/>
              </w:rPr>
              <w:t>А</w:t>
            </w:r>
            <w:r w:rsidRPr="00E25E70">
              <w:rPr>
                <w:sz w:val="18"/>
                <w:szCs w:val="18"/>
                <w:lang w:val="en-US"/>
              </w:rPr>
              <w:t>3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highlight w:val="yellow"/>
                <w:lang w:val="en-US"/>
              </w:rPr>
            </w:pPr>
            <w:r w:rsidRPr="00E25E70">
              <w:rPr>
                <w:sz w:val="18"/>
                <w:szCs w:val="18"/>
                <w:lang w:val="en-US"/>
              </w:rPr>
              <w:t xml:space="preserve">50 </w:t>
            </w:r>
            <w:r w:rsidRPr="00E25E70">
              <w:rPr>
                <w:sz w:val="18"/>
                <w:szCs w:val="18"/>
              </w:rPr>
              <w:t>мл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E25E7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 xml:space="preserve">Краска для ZrO2 </w:t>
            </w:r>
            <w:proofErr w:type="spellStart"/>
            <w:r w:rsidRPr="00E25E70">
              <w:rPr>
                <w:sz w:val="18"/>
                <w:szCs w:val="18"/>
              </w:rPr>
              <w:t>Prettau</w:t>
            </w:r>
            <w:proofErr w:type="spellEnd"/>
            <w:r w:rsidRPr="00E25E70">
              <w:rPr>
                <w:sz w:val="18"/>
                <w:szCs w:val="18"/>
              </w:rPr>
              <w:t xml:space="preserve"> </w:t>
            </w:r>
            <w:proofErr w:type="spellStart"/>
            <w:r w:rsidRPr="00E25E70">
              <w:rPr>
                <w:sz w:val="18"/>
                <w:szCs w:val="18"/>
              </w:rPr>
              <w:t>Aquarell</w:t>
            </w:r>
            <w:proofErr w:type="spellEnd"/>
            <w:r w:rsidRPr="00E25E70">
              <w:rPr>
                <w:sz w:val="18"/>
                <w:szCs w:val="18"/>
              </w:rPr>
              <w:t xml:space="preserve"> А3 (50 мл).  </w:t>
            </w:r>
            <w:proofErr w:type="gramStart"/>
            <w:r w:rsidRPr="00E25E70">
              <w:rPr>
                <w:sz w:val="18"/>
                <w:szCs w:val="18"/>
              </w:rPr>
              <w:t xml:space="preserve">Предназначены для окрашивания не </w:t>
            </w:r>
            <w:proofErr w:type="spellStart"/>
            <w:r w:rsidRPr="00E25E70">
              <w:rPr>
                <w:sz w:val="18"/>
                <w:szCs w:val="18"/>
              </w:rPr>
              <w:t>спеченого</w:t>
            </w:r>
            <w:proofErr w:type="spellEnd"/>
            <w:r w:rsidRPr="00E25E70">
              <w:rPr>
                <w:sz w:val="18"/>
                <w:szCs w:val="18"/>
              </w:rPr>
              <w:t xml:space="preserve"> диоксида циркония Производитель:</w:t>
            </w:r>
            <w:proofErr w:type="gramEnd"/>
            <w:r w:rsidRPr="00E25E70">
              <w:rPr>
                <w:sz w:val="18"/>
                <w:szCs w:val="18"/>
              </w:rPr>
              <w:t xml:space="preserve"> </w:t>
            </w:r>
            <w:proofErr w:type="spellStart"/>
            <w:r w:rsidRPr="00E25E70">
              <w:rPr>
                <w:sz w:val="18"/>
                <w:szCs w:val="18"/>
              </w:rPr>
              <w:t>Zirkonzahn</w:t>
            </w:r>
            <w:proofErr w:type="spellEnd"/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Страна: Италия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 xml:space="preserve"> Зубы в боксах «Анис» А</w:t>
            </w:r>
            <w:proofErr w:type="gramStart"/>
            <w:r w:rsidRPr="00E25E70">
              <w:rPr>
                <w:sz w:val="18"/>
                <w:szCs w:val="18"/>
              </w:rPr>
              <w:t>2</w:t>
            </w:r>
            <w:proofErr w:type="gramEnd"/>
            <w:r w:rsidRPr="00E25E70">
              <w:rPr>
                <w:sz w:val="18"/>
                <w:szCs w:val="18"/>
              </w:rPr>
              <w:t xml:space="preserve"> 22 средний размер 20 гарнитуров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lang w:val="en-US"/>
              </w:rPr>
            </w:pPr>
            <w:proofErr w:type="spellStart"/>
            <w:r w:rsidRPr="00E25E70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lang w:val="en-US"/>
              </w:rPr>
            </w:pPr>
            <w:r w:rsidRPr="00E25E70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 xml:space="preserve">Зубы "Анис" в боксе, 20 полных </w:t>
            </w:r>
            <w:proofErr w:type="spellStart"/>
            <w:r w:rsidRPr="00E25E70">
              <w:rPr>
                <w:sz w:val="18"/>
                <w:szCs w:val="18"/>
              </w:rPr>
              <w:t>гарн</w:t>
            </w:r>
            <w:proofErr w:type="spellEnd"/>
            <w:r w:rsidRPr="00E25E70">
              <w:rPr>
                <w:sz w:val="18"/>
                <w:szCs w:val="18"/>
              </w:rPr>
              <w:t>., цвет А</w:t>
            </w:r>
            <w:proofErr w:type="gramStart"/>
            <w:r w:rsidRPr="00E25E70">
              <w:rPr>
                <w:sz w:val="18"/>
                <w:szCs w:val="18"/>
              </w:rPr>
              <w:t>2</w:t>
            </w:r>
            <w:proofErr w:type="gramEnd"/>
            <w:r w:rsidRPr="00E25E70">
              <w:rPr>
                <w:sz w:val="18"/>
                <w:szCs w:val="18"/>
              </w:rPr>
              <w:t xml:space="preserve">, средний размер 22, акриловые 2х </w:t>
            </w:r>
            <w:proofErr w:type="spellStart"/>
            <w:r w:rsidRPr="00E25E70">
              <w:rPr>
                <w:sz w:val="18"/>
                <w:szCs w:val="18"/>
              </w:rPr>
              <w:t>слойные</w:t>
            </w:r>
            <w:proofErr w:type="spellEnd"/>
            <w:r w:rsidRPr="00E25E70">
              <w:rPr>
                <w:sz w:val="18"/>
                <w:szCs w:val="18"/>
              </w:rPr>
              <w:br/>
              <w:t>Красивые европейские формы</w:t>
            </w:r>
            <w:r w:rsidRPr="00E25E70">
              <w:rPr>
                <w:sz w:val="18"/>
                <w:szCs w:val="18"/>
              </w:rPr>
              <w:br/>
              <w:t xml:space="preserve">Хорошее попадание в расцветку </w:t>
            </w:r>
            <w:proofErr w:type="spellStart"/>
            <w:r w:rsidRPr="00E25E70">
              <w:rPr>
                <w:sz w:val="18"/>
                <w:szCs w:val="18"/>
              </w:rPr>
              <w:t>Vita</w:t>
            </w:r>
            <w:proofErr w:type="spellEnd"/>
            <w:r w:rsidRPr="00E25E70">
              <w:rPr>
                <w:sz w:val="18"/>
                <w:szCs w:val="18"/>
              </w:rPr>
              <w:t xml:space="preserve"> A1-D4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 xml:space="preserve"> Зубы в боксах «Анис» А</w:t>
            </w:r>
            <w:proofErr w:type="gramStart"/>
            <w:r w:rsidRPr="00E25E70">
              <w:rPr>
                <w:sz w:val="18"/>
                <w:szCs w:val="18"/>
              </w:rPr>
              <w:t>2</w:t>
            </w:r>
            <w:proofErr w:type="gramEnd"/>
            <w:r w:rsidRPr="00E25E70">
              <w:rPr>
                <w:sz w:val="18"/>
                <w:szCs w:val="18"/>
              </w:rPr>
              <w:t xml:space="preserve"> 11 мелкий размер 20 гарнитуров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 xml:space="preserve">Зубы "Анис" в боксе, 20 полных </w:t>
            </w:r>
            <w:proofErr w:type="spellStart"/>
            <w:r w:rsidRPr="00E25E70">
              <w:rPr>
                <w:sz w:val="18"/>
                <w:szCs w:val="18"/>
              </w:rPr>
              <w:t>гарн</w:t>
            </w:r>
            <w:proofErr w:type="spellEnd"/>
            <w:r w:rsidRPr="00E25E70">
              <w:rPr>
                <w:sz w:val="18"/>
                <w:szCs w:val="18"/>
              </w:rPr>
              <w:t>., цвет А</w:t>
            </w:r>
            <w:proofErr w:type="gramStart"/>
            <w:r w:rsidRPr="00E25E70">
              <w:rPr>
                <w:sz w:val="18"/>
                <w:szCs w:val="18"/>
              </w:rPr>
              <w:t>2</w:t>
            </w:r>
            <w:proofErr w:type="gramEnd"/>
            <w:r w:rsidRPr="00E25E70">
              <w:rPr>
                <w:sz w:val="18"/>
                <w:szCs w:val="18"/>
              </w:rPr>
              <w:t xml:space="preserve">, мелкий размер 11, акриловые 2х </w:t>
            </w:r>
            <w:proofErr w:type="spellStart"/>
            <w:r w:rsidRPr="00E25E70">
              <w:rPr>
                <w:sz w:val="18"/>
                <w:szCs w:val="18"/>
              </w:rPr>
              <w:t>слойные</w:t>
            </w:r>
            <w:proofErr w:type="spellEnd"/>
            <w:r w:rsidRPr="00E25E70">
              <w:rPr>
                <w:sz w:val="18"/>
                <w:szCs w:val="18"/>
              </w:rPr>
              <w:br/>
              <w:t>Красивые европейские формы</w:t>
            </w:r>
            <w:r w:rsidRPr="00E25E70">
              <w:rPr>
                <w:sz w:val="18"/>
                <w:szCs w:val="18"/>
              </w:rPr>
              <w:br/>
              <w:t xml:space="preserve">Хорошее попадание в расцветку </w:t>
            </w:r>
            <w:proofErr w:type="spellStart"/>
            <w:r w:rsidRPr="00E25E70">
              <w:rPr>
                <w:sz w:val="18"/>
                <w:szCs w:val="18"/>
              </w:rPr>
              <w:t>Vita</w:t>
            </w:r>
            <w:proofErr w:type="spellEnd"/>
            <w:r w:rsidRPr="00E25E70">
              <w:rPr>
                <w:sz w:val="18"/>
                <w:szCs w:val="18"/>
              </w:rPr>
              <w:t xml:space="preserve"> A1-D4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 xml:space="preserve"> Зубы в боксах «Анис» А</w:t>
            </w:r>
            <w:proofErr w:type="gramStart"/>
            <w:r w:rsidRPr="00E25E70">
              <w:rPr>
                <w:sz w:val="18"/>
                <w:szCs w:val="18"/>
              </w:rPr>
              <w:t>2</w:t>
            </w:r>
            <w:proofErr w:type="gramEnd"/>
            <w:r w:rsidRPr="00E25E70">
              <w:rPr>
                <w:sz w:val="18"/>
                <w:szCs w:val="18"/>
              </w:rPr>
              <w:t xml:space="preserve"> 14 крупный размер 20 гарнитуров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 xml:space="preserve">Зубы "Анис" в боксе, 20 полных </w:t>
            </w:r>
            <w:proofErr w:type="spellStart"/>
            <w:r w:rsidRPr="00E25E70">
              <w:rPr>
                <w:sz w:val="18"/>
                <w:szCs w:val="18"/>
              </w:rPr>
              <w:t>гарн</w:t>
            </w:r>
            <w:proofErr w:type="spellEnd"/>
            <w:r w:rsidRPr="00E25E70">
              <w:rPr>
                <w:sz w:val="18"/>
                <w:szCs w:val="18"/>
              </w:rPr>
              <w:t>., цвет А</w:t>
            </w:r>
            <w:proofErr w:type="gramStart"/>
            <w:r w:rsidRPr="00E25E70">
              <w:rPr>
                <w:sz w:val="18"/>
                <w:szCs w:val="18"/>
              </w:rPr>
              <w:t>2</w:t>
            </w:r>
            <w:proofErr w:type="gramEnd"/>
            <w:r w:rsidRPr="00E25E70">
              <w:rPr>
                <w:sz w:val="18"/>
                <w:szCs w:val="18"/>
              </w:rPr>
              <w:t xml:space="preserve"> 14 крупный, акриловые 2х </w:t>
            </w:r>
            <w:proofErr w:type="spellStart"/>
            <w:r w:rsidRPr="00E25E70">
              <w:rPr>
                <w:sz w:val="18"/>
                <w:szCs w:val="18"/>
              </w:rPr>
              <w:t>слойные</w:t>
            </w:r>
            <w:proofErr w:type="spellEnd"/>
            <w:r w:rsidRPr="00E25E70">
              <w:rPr>
                <w:sz w:val="18"/>
                <w:szCs w:val="18"/>
              </w:rPr>
              <w:br/>
              <w:t>Красивые европейские формы</w:t>
            </w:r>
            <w:r w:rsidRPr="00E25E70">
              <w:rPr>
                <w:sz w:val="18"/>
                <w:szCs w:val="18"/>
              </w:rPr>
              <w:br/>
              <w:t xml:space="preserve">Хорошее попадание в расцветку </w:t>
            </w:r>
            <w:proofErr w:type="spellStart"/>
            <w:r w:rsidRPr="00E25E70">
              <w:rPr>
                <w:sz w:val="18"/>
                <w:szCs w:val="18"/>
              </w:rPr>
              <w:t>Vita</w:t>
            </w:r>
            <w:proofErr w:type="spellEnd"/>
            <w:r w:rsidRPr="00E25E70">
              <w:rPr>
                <w:sz w:val="18"/>
                <w:szCs w:val="18"/>
              </w:rPr>
              <w:t xml:space="preserve"> A1-D4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 xml:space="preserve"> Зубы в боксах «Анис» А3 22 средний размер 20 гарнитуров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 xml:space="preserve">Зубы "Анис" в боксе, 20 полных </w:t>
            </w:r>
            <w:proofErr w:type="spellStart"/>
            <w:r w:rsidRPr="00E25E70">
              <w:rPr>
                <w:sz w:val="18"/>
                <w:szCs w:val="18"/>
              </w:rPr>
              <w:t>гарн</w:t>
            </w:r>
            <w:proofErr w:type="spellEnd"/>
            <w:r w:rsidRPr="00E25E70">
              <w:rPr>
                <w:sz w:val="18"/>
                <w:szCs w:val="18"/>
              </w:rPr>
              <w:t xml:space="preserve">., цвет А3, средний размер 22, акриловые 2х </w:t>
            </w:r>
            <w:proofErr w:type="spellStart"/>
            <w:r w:rsidRPr="00E25E70">
              <w:rPr>
                <w:sz w:val="18"/>
                <w:szCs w:val="18"/>
              </w:rPr>
              <w:t>слойные</w:t>
            </w:r>
            <w:proofErr w:type="spellEnd"/>
            <w:r w:rsidRPr="00E25E70">
              <w:rPr>
                <w:sz w:val="18"/>
                <w:szCs w:val="18"/>
              </w:rPr>
              <w:br/>
              <w:t>Красивые европейские формы</w:t>
            </w:r>
            <w:r w:rsidRPr="00E25E70">
              <w:rPr>
                <w:sz w:val="18"/>
                <w:szCs w:val="18"/>
              </w:rPr>
              <w:br/>
              <w:t xml:space="preserve">Хорошее попадание в расцветку </w:t>
            </w:r>
            <w:proofErr w:type="spellStart"/>
            <w:r w:rsidRPr="00E25E70">
              <w:rPr>
                <w:sz w:val="18"/>
                <w:szCs w:val="18"/>
              </w:rPr>
              <w:t>Vita</w:t>
            </w:r>
            <w:proofErr w:type="spellEnd"/>
            <w:r w:rsidRPr="00E25E70">
              <w:rPr>
                <w:sz w:val="18"/>
                <w:szCs w:val="18"/>
              </w:rPr>
              <w:t xml:space="preserve"> A1-D4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 xml:space="preserve"> Зубы в боксах «Анис» А3 11 мелкий размер 20 гарнитуров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 xml:space="preserve">Зубы "Анис" в боксе, 20 полных </w:t>
            </w:r>
            <w:proofErr w:type="spellStart"/>
            <w:r w:rsidRPr="00E25E70">
              <w:rPr>
                <w:sz w:val="18"/>
                <w:szCs w:val="18"/>
              </w:rPr>
              <w:t>гарн</w:t>
            </w:r>
            <w:proofErr w:type="spellEnd"/>
            <w:r w:rsidRPr="00E25E70">
              <w:rPr>
                <w:sz w:val="18"/>
                <w:szCs w:val="18"/>
              </w:rPr>
              <w:t xml:space="preserve">., цвет А3, мелкий размер 11, акриловые 2х </w:t>
            </w:r>
            <w:proofErr w:type="spellStart"/>
            <w:r w:rsidRPr="00E25E70">
              <w:rPr>
                <w:sz w:val="18"/>
                <w:szCs w:val="18"/>
              </w:rPr>
              <w:t>слойные</w:t>
            </w:r>
            <w:proofErr w:type="spellEnd"/>
            <w:r w:rsidRPr="00E25E70">
              <w:rPr>
                <w:sz w:val="18"/>
                <w:szCs w:val="18"/>
              </w:rPr>
              <w:br/>
              <w:t>Красивые европейские формы</w:t>
            </w:r>
            <w:r w:rsidRPr="00E25E70">
              <w:rPr>
                <w:sz w:val="18"/>
                <w:szCs w:val="18"/>
              </w:rPr>
              <w:br/>
              <w:t xml:space="preserve">Хорошее попадание в расцветку </w:t>
            </w:r>
            <w:proofErr w:type="spellStart"/>
            <w:r w:rsidRPr="00E25E70">
              <w:rPr>
                <w:sz w:val="18"/>
                <w:szCs w:val="18"/>
              </w:rPr>
              <w:t>Vita</w:t>
            </w:r>
            <w:proofErr w:type="spellEnd"/>
            <w:r w:rsidRPr="00E25E70">
              <w:rPr>
                <w:sz w:val="18"/>
                <w:szCs w:val="18"/>
              </w:rPr>
              <w:t xml:space="preserve"> A1-D4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 xml:space="preserve"> Зубы в боксах «Анис» А3 14 крупный размер 20 гарнитуров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 xml:space="preserve">Зубы "Анис" в боксе, 20 полных </w:t>
            </w:r>
            <w:proofErr w:type="spellStart"/>
            <w:r w:rsidRPr="00E25E70">
              <w:rPr>
                <w:sz w:val="18"/>
                <w:szCs w:val="18"/>
              </w:rPr>
              <w:t>гарн</w:t>
            </w:r>
            <w:proofErr w:type="spellEnd"/>
            <w:r w:rsidRPr="00E25E70">
              <w:rPr>
                <w:sz w:val="18"/>
                <w:szCs w:val="18"/>
              </w:rPr>
              <w:t xml:space="preserve">., цвет А3, 14 крупный, акриловые 2х </w:t>
            </w:r>
            <w:proofErr w:type="spellStart"/>
            <w:r w:rsidRPr="00E25E70">
              <w:rPr>
                <w:sz w:val="18"/>
                <w:szCs w:val="18"/>
              </w:rPr>
              <w:t>слойные</w:t>
            </w:r>
            <w:proofErr w:type="spellEnd"/>
            <w:r w:rsidRPr="00E25E70">
              <w:rPr>
                <w:sz w:val="18"/>
                <w:szCs w:val="18"/>
              </w:rPr>
              <w:br/>
              <w:t>Красивые европейские формы</w:t>
            </w:r>
            <w:r w:rsidRPr="00E25E70">
              <w:rPr>
                <w:sz w:val="18"/>
                <w:szCs w:val="18"/>
              </w:rPr>
              <w:br/>
              <w:t xml:space="preserve">Хорошее попадание в расцветку </w:t>
            </w:r>
            <w:proofErr w:type="spellStart"/>
            <w:r w:rsidRPr="00E25E70">
              <w:rPr>
                <w:sz w:val="18"/>
                <w:szCs w:val="18"/>
              </w:rPr>
              <w:t>Vita</w:t>
            </w:r>
            <w:proofErr w:type="spellEnd"/>
            <w:r w:rsidRPr="00E25E70">
              <w:rPr>
                <w:sz w:val="18"/>
                <w:szCs w:val="18"/>
              </w:rPr>
              <w:t xml:space="preserve"> A1-D4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pStyle w:val="af5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 xml:space="preserve">Гильзы № 7 </w:t>
            </w:r>
            <w:r w:rsidRPr="00E25E70">
              <w:rPr>
                <w:bCs/>
                <w:color w:val="000000" w:themeColor="text1"/>
                <w:sz w:val="18"/>
                <w:szCs w:val="18"/>
                <w:lang w:val="en-US"/>
              </w:rPr>
              <w:t xml:space="preserve">/ </w:t>
            </w:r>
            <w:r w:rsidRPr="00E25E70">
              <w:rPr>
                <w:bCs/>
                <w:color w:val="000000" w:themeColor="text1"/>
                <w:sz w:val="18"/>
                <w:szCs w:val="18"/>
              </w:rPr>
              <w:t>Струм </w:t>
            </w:r>
            <w:r w:rsidRPr="00E25E70">
              <w:rPr>
                <w:bCs/>
                <w:color w:val="000000" w:themeColor="text1"/>
                <w:sz w:val="18"/>
                <w:szCs w:val="18"/>
                <w:lang w:val="en-US"/>
              </w:rPr>
              <w:t>/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lang w:eastAsia="ar-SA"/>
              </w:rPr>
            </w:pPr>
          </w:p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E25E70">
              <w:rPr>
                <w:color w:val="000000"/>
                <w:sz w:val="18"/>
                <w:szCs w:val="18"/>
              </w:rPr>
              <w:t>Беларусь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uppressAutoHyphens/>
              <w:spacing w:line="240" w:lineRule="auto"/>
              <w:ind w:firstLine="0"/>
              <w:rPr>
                <w:rFonts w:eastAsia="Calibri"/>
                <w:sz w:val="18"/>
                <w:szCs w:val="18"/>
                <w:shd w:val="clear" w:color="auto" w:fill="FFFFFF"/>
                <w:lang w:eastAsia="ar-SA"/>
              </w:rPr>
            </w:pPr>
            <w:r w:rsidRPr="00E25E70">
              <w:rPr>
                <w:sz w:val="18"/>
                <w:szCs w:val="18"/>
              </w:rPr>
              <w:t>Стандартная заготовка из стальной нержавеющей ленты, изготовленные методом штамповки и применяемая в зубопротезировании  для изготовления зубных коронок. Диаметр 7 мм, упаковка не менее 100 шт.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pStyle w:val="af5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 xml:space="preserve">Гильзы № 8 </w:t>
            </w:r>
            <w:r w:rsidRPr="00E25E70">
              <w:rPr>
                <w:bCs/>
                <w:color w:val="000000" w:themeColor="text1"/>
                <w:sz w:val="18"/>
                <w:szCs w:val="18"/>
                <w:lang w:val="en-US"/>
              </w:rPr>
              <w:t xml:space="preserve">/ </w:t>
            </w:r>
            <w:r w:rsidRPr="00E25E70">
              <w:rPr>
                <w:bCs/>
                <w:color w:val="000000" w:themeColor="text1"/>
                <w:sz w:val="18"/>
                <w:szCs w:val="18"/>
              </w:rPr>
              <w:t>Струм </w:t>
            </w:r>
            <w:r w:rsidRPr="00E25E70">
              <w:rPr>
                <w:bCs/>
                <w:color w:val="000000" w:themeColor="text1"/>
                <w:sz w:val="18"/>
                <w:szCs w:val="18"/>
                <w:lang w:val="en-US"/>
              </w:rPr>
              <w:t>/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lang w:eastAsia="ar-SA"/>
              </w:rPr>
            </w:pPr>
          </w:p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E25E70">
              <w:rPr>
                <w:color w:val="000000"/>
                <w:sz w:val="18"/>
                <w:szCs w:val="18"/>
              </w:rPr>
              <w:t>Беларусь</w:t>
            </w:r>
          </w:p>
          <w:p w:rsidR="00E25E70" w:rsidRPr="00E25E70" w:rsidRDefault="00E25E70" w:rsidP="00B4043E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uppressAutoHyphens/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Стандартная заготовка из стальной нержавеющей ленты, изготовленные методом штамповки и применяемая в зубопротезировании  для изготовления зубных коронок. Диаметр 8 мм, упаковка не менее 100 шт.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pStyle w:val="af5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 xml:space="preserve">Гильзы № 9 </w:t>
            </w:r>
            <w:r w:rsidRPr="00E25E70">
              <w:rPr>
                <w:bCs/>
                <w:color w:val="000000" w:themeColor="text1"/>
                <w:sz w:val="18"/>
                <w:szCs w:val="18"/>
                <w:lang w:val="en-US"/>
              </w:rPr>
              <w:t xml:space="preserve">/ </w:t>
            </w:r>
            <w:r w:rsidRPr="00E25E70">
              <w:rPr>
                <w:bCs/>
                <w:color w:val="000000" w:themeColor="text1"/>
                <w:sz w:val="18"/>
                <w:szCs w:val="18"/>
              </w:rPr>
              <w:t>Струм </w:t>
            </w:r>
            <w:r w:rsidRPr="00E25E70">
              <w:rPr>
                <w:bCs/>
                <w:color w:val="000000" w:themeColor="text1"/>
                <w:sz w:val="18"/>
                <w:szCs w:val="18"/>
                <w:lang w:val="en-US"/>
              </w:rPr>
              <w:t>/</w:t>
            </w:r>
          </w:p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  <w:lang w:eastAsia="ar-SA"/>
              </w:rPr>
            </w:pPr>
          </w:p>
          <w:p w:rsidR="00E25E70" w:rsidRPr="00E25E70" w:rsidRDefault="00E25E70" w:rsidP="00B4043E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E25E70">
              <w:rPr>
                <w:color w:val="000000"/>
                <w:sz w:val="18"/>
                <w:szCs w:val="18"/>
              </w:rPr>
              <w:t>Беларусь</w:t>
            </w:r>
          </w:p>
          <w:p w:rsidR="00E25E70" w:rsidRPr="00E25E70" w:rsidRDefault="00E25E70" w:rsidP="00B4043E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uppressAutoHyphens/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Стандартная заготовка из стальной нержавеющей ленты, изготовленные методом штамповки и применяемая в зубопротезировании  для изготовления зубных коронок. Диаметр 9 мм, упаковка не менее 100 шт.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numPr>
                <w:ilvl w:val="0"/>
                <w:numId w:val="29"/>
              </w:num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pStyle w:val="af5"/>
              <w:rPr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Evidsun</w:t>
            </w:r>
            <w:proofErr w:type="spellEnd"/>
            <w:r w:rsidRPr="00E25E70">
              <w:rPr>
                <w:sz w:val="18"/>
                <w:szCs w:val="18"/>
              </w:rPr>
              <w:t xml:space="preserve"> </w:t>
            </w:r>
            <w:proofErr w:type="spellStart"/>
            <w:r w:rsidRPr="00E25E70">
              <w:rPr>
                <w:sz w:val="18"/>
                <w:szCs w:val="18"/>
              </w:rPr>
              <w:t>Acetal</w:t>
            </w:r>
            <w:proofErr w:type="spellEnd"/>
            <w:r w:rsidRPr="00E25E70">
              <w:rPr>
                <w:sz w:val="18"/>
                <w:szCs w:val="18"/>
              </w:rPr>
              <w:t xml:space="preserve"> материал полимерный базисный, цвет A3, 100 г</w:t>
            </w:r>
          </w:p>
          <w:p w:rsidR="00E25E70" w:rsidRPr="00E25E70" w:rsidRDefault="00E25E70" w:rsidP="00B4043E">
            <w:pPr>
              <w:pStyle w:val="af5"/>
              <w:rPr>
                <w:sz w:val="18"/>
                <w:szCs w:val="18"/>
                <w:highlight w:val="yellow"/>
              </w:rPr>
            </w:pPr>
            <w:proofErr w:type="spellStart"/>
            <w:r w:rsidRPr="00E25E70">
              <w:rPr>
                <w:sz w:val="18"/>
                <w:szCs w:val="18"/>
              </w:rPr>
              <w:t>Эвидент</w:t>
            </w:r>
            <w:proofErr w:type="spellEnd"/>
            <w:r w:rsidRPr="00E25E70">
              <w:rPr>
                <w:sz w:val="18"/>
                <w:szCs w:val="18"/>
              </w:rPr>
              <w:t xml:space="preserve"> Плюс (Россия)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25E70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uppressAutoHyphens/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E25E70">
              <w:rPr>
                <w:sz w:val="18"/>
                <w:szCs w:val="18"/>
              </w:rPr>
              <w:t>Evidsun</w:t>
            </w:r>
            <w:proofErr w:type="spellEnd"/>
            <w:r w:rsidRPr="00E25E70">
              <w:rPr>
                <w:sz w:val="18"/>
                <w:szCs w:val="18"/>
              </w:rPr>
              <w:t xml:space="preserve"> </w:t>
            </w:r>
            <w:proofErr w:type="spellStart"/>
            <w:r w:rsidRPr="00E25E70">
              <w:rPr>
                <w:sz w:val="18"/>
                <w:szCs w:val="18"/>
              </w:rPr>
              <w:t>Acetal</w:t>
            </w:r>
            <w:proofErr w:type="spellEnd"/>
            <w:r w:rsidRPr="00E25E70">
              <w:rPr>
                <w:sz w:val="18"/>
                <w:szCs w:val="18"/>
              </w:rPr>
              <w:t xml:space="preserve"> материал полимерный базисный цвет A3, является </w:t>
            </w:r>
            <w:proofErr w:type="spellStart"/>
            <w:r w:rsidRPr="00E25E70">
              <w:rPr>
                <w:sz w:val="18"/>
                <w:szCs w:val="18"/>
              </w:rPr>
              <w:t>полиацеталем</w:t>
            </w:r>
            <w:proofErr w:type="spellEnd"/>
            <w:r w:rsidRPr="00E25E70">
              <w:rPr>
                <w:sz w:val="18"/>
                <w:szCs w:val="18"/>
              </w:rPr>
              <w:t xml:space="preserve">, предназначенным для изготовления коронок, </w:t>
            </w:r>
            <w:proofErr w:type="spellStart"/>
            <w:r w:rsidRPr="00E25E70">
              <w:rPr>
                <w:sz w:val="18"/>
                <w:szCs w:val="18"/>
              </w:rPr>
              <w:t>кламмеров</w:t>
            </w:r>
            <w:proofErr w:type="spellEnd"/>
            <w:r w:rsidRPr="00E25E70">
              <w:rPr>
                <w:sz w:val="18"/>
                <w:szCs w:val="18"/>
              </w:rPr>
              <w:t xml:space="preserve"> и каркасов съемных зубных протезов. Материал окрашивается по расцветке VITA,</w:t>
            </w:r>
          </w:p>
        </w:tc>
      </w:tr>
      <w:tr w:rsidR="00E25E70" w:rsidRPr="00E25E70" w:rsidTr="00B4043E">
        <w:trPr>
          <w:trHeight w:val="296"/>
        </w:trPr>
        <w:tc>
          <w:tcPr>
            <w:tcW w:w="992" w:type="dxa"/>
          </w:tcPr>
          <w:p w:rsidR="00E25E70" w:rsidRPr="00E25E70" w:rsidRDefault="00E25E70" w:rsidP="00B4043E">
            <w:pPr>
              <w:spacing w:line="240" w:lineRule="auto"/>
              <w:ind w:left="3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B4043E" w:rsidRDefault="00B4043E" w:rsidP="00B4043E">
            <w:pPr>
              <w:pStyle w:val="af5"/>
              <w:rPr>
                <w:b/>
                <w:sz w:val="18"/>
                <w:szCs w:val="18"/>
              </w:rPr>
            </w:pPr>
            <w:r w:rsidRPr="00B4043E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E70" w:rsidRPr="00E25E70" w:rsidRDefault="00E25E70" w:rsidP="00E25E7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E70" w:rsidRPr="00E25E70" w:rsidRDefault="00E25E70" w:rsidP="00B4043E">
            <w:pPr>
              <w:suppressAutoHyphens/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B4043E" w:rsidRPr="00E25E70" w:rsidTr="002A5121">
        <w:trPr>
          <w:trHeight w:val="296"/>
        </w:trPr>
        <w:tc>
          <w:tcPr>
            <w:tcW w:w="11199" w:type="dxa"/>
            <w:gridSpan w:val="7"/>
            <w:tcBorders>
              <w:right w:val="single" w:sz="4" w:space="0" w:color="000000"/>
            </w:tcBorders>
          </w:tcPr>
          <w:p w:rsidR="00B4043E" w:rsidRPr="00E25E70" w:rsidRDefault="00B4043E" w:rsidP="00B4043E">
            <w:pPr>
              <w:suppressAutoHyphens/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B4043E">
              <w:rPr>
                <w:b/>
                <w:bCs/>
                <w:sz w:val="18"/>
                <w:szCs w:val="18"/>
                <w:highlight w:val="yellow"/>
              </w:rPr>
              <w:t>В позициях технического задания, в случае указания на товарный знак без сопровождения слова «или эквивалент», участником закупки не допускается указание на приемлемость аналога, поскольку закупка конкретной продукции определена потребностью Заказчика для качественного выполнения услуг в сфере своей профессиональной деятельности и предусмотрена договором с третьим лицом и (или) тарифами на медицинские услуги, иных случаях, когда такие затраты приводят к дополнительным издержкам</w:t>
            </w:r>
            <w:proofErr w:type="gramEnd"/>
            <w:r w:rsidRPr="00B4043E">
              <w:rPr>
                <w:b/>
                <w:bCs/>
                <w:sz w:val="18"/>
                <w:szCs w:val="18"/>
                <w:highlight w:val="yellow"/>
              </w:rPr>
              <w:t xml:space="preserve"> Заказчика.</w:t>
            </w:r>
          </w:p>
        </w:tc>
      </w:tr>
    </w:tbl>
    <w:p w:rsidR="00E25E70" w:rsidRDefault="00E25E70" w:rsidP="00EC611E">
      <w:pPr>
        <w:shd w:val="clear" w:color="auto" w:fill="FFFFFF" w:themeFill="background1"/>
        <w:spacing w:line="240" w:lineRule="auto"/>
        <w:ind w:firstLine="0"/>
        <w:rPr>
          <w:b/>
          <w:sz w:val="22"/>
          <w:szCs w:val="22"/>
        </w:rPr>
      </w:pPr>
    </w:p>
    <w:p w:rsidR="00C97ADA" w:rsidRPr="00F407EC" w:rsidRDefault="00C97ADA" w:rsidP="002611C1">
      <w:pPr>
        <w:spacing w:line="240" w:lineRule="auto"/>
        <w:ind w:firstLine="709"/>
        <w:rPr>
          <w:sz w:val="22"/>
          <w:szCs w:val="22"/>
        </w:rPr>
      </w:pPr>
    </w:p>
    <w:sectPr w:rsidR="00C97ADA" w:rsidRPr="00F407EC" w:rsidSect="00700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ont297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/>
      </w:rPr>
    </w:lvl>
  </w:abstractNum>
  <w:abstractNum w:abstractNumId="2">
    <w:nsid w:val="0000000C"/>
    <w:multiLevelType w:val="singleLevel"/>
    <w:tmpl w:val="0000000C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Cambria"/>
        <w:b w:val="0"/>
        <w:i w:val="0"/>
        <w:sz w:val="24"/>
        <w:szCs w:val="24"/>
      </w:rPr>
    </w:lvl>
  </w:abstractNum>
  <w:abstractNum w:abstractNumId="3">
    <w:nsid w:val="0000000D"/>
    <w:multiLevelType w:val="single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Cambria" w:hAnsi="Cambria"/>
      </w:rPr>
    </w:lvl>
  </w:abstractNum>
  <w:abstractNum w:abstractNumId="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mbria"/>
      </w:rPr>
    </w:lvl>
  </w:abstractNum>
  <w:abstractNum w:abstractNumId="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5"/>
        <w:szCs w:val="25"/>
      </w:r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mbri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Cambri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Cambr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Cambr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Cambr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Cambr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Cambr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Cambr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Cambria"/>
      </w:rPr>
    </w:lvl>
  </w:abstractNum>
  <w:abstractNum w:abstractNumId="7">
    <w:nsid w:val="00000018"/>
    <w:multiLevelType w:val="single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254006B"/>
    <w:multiLevelType w:val="multilevel"/>
    <w:tmpl w:val="8672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2C918DD"/>
    <w:multiLevelType w:val="multilevel"/>
    <w:tmpl w:val="96C6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81A7945"/>
    <w:multiLevelType w:val="hybridMultilevel"/>
    <w:tmpl w:val="6CA8C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6001C3"/>
    <w:multiLevelType w:val="hybridMultilevel"/>
    <w:tmpl w:val="A2FAD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BF0C3C"/>
    <w:multiLevelType w:val="multilevel"/>
    <w:tmpl w:val="00FE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773981"/>
    <w:multiLevelType w:val="multilevel"/>
    <w:tmpl w:val="7ACE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5054BA"/>
    <w:multiLevelType w:val="hybridMultilevel"/>
    <w:tmpl w:val="6F5E0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9A6604"/>
    <w:multiLevelType w:val="hybridMultilevel"/>
    <w:tmpl w:val="C60E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790B7C"/>
    <w:multiLevelType w:val="multilevel"/>
    <w:tmpl w:val="ABCC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5F7959"/>
    <w:multiLevelType w:val="multilevel"/>
    <w:tmpl w:val="2AD6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3877E1"/>
    <w:multiLevelType w:val="multilevel"/>
    <w:tmpl w:val="96C8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A93938"/>
    <w:multiLevelType w:val="multilevel"/>
    <w:tmpl w:val="8FEE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237124"/>
    <w:multiLevelType w:val="multilevel"/>
    <w:tmpl w:val="8CE2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AA77473"/>
    <w:multiLevelType w:val="hybridMultilevel"/>
    <w:tmpl w:val="6CA8C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DC2D3E"/>
    <w:multiLevelType w:val="hybridMultilevel"/>
    <w:tmpl w:val="44E8C74E"/>
    <w:lvl w:ilvl="0" w:tplc="45BCC920">
      <w:start w:val="1"/>
      <w:numFmt w:val="bullet"/>
      <w:lvlText w:val="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>
    <w:nsid w:val="309161B3"/>
    <w:multiLevelType w:val="hybridMultilevel"/>
    <w:tmpl w:val="A7D05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7624A5"/>
    <w:multiLevelType w:val="multilevel"/>
    <w:tmpl w:val="2A08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8F4BBC"/>
    <w:multiLevelType w:val="hybridMultilevel"/>
    <w:tmpl w:val="6CA8C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91180"/>
    <w:multiLevelType w:val="multilevel"/>
    <w:tmpl w:val="1A8E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>
    <w:nsid w:val="454229E0"/>
    <w:multiLevelType w:val="hybridMultilevel"/>
    <w:tmpl w:val="48A44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840C78"/>
    <w:multiLevelType w:val="multilevel"/>
    <w:tmpl w:val="1032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AA2034"/>
    <w:multiLevelType w:val="hybridMultilevel"/>
    <w:tmpl w:val="BE822B2A"/>
    <w:lvl w:ilvl="0" w:tplc="45BCC92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501A42"/>
    <w:multiLevelType w:val="multilevel"/>
    <w:tmpl w:val="2D4A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8A395C"/>
    <w:multiLevelType w:val="multilevel"/>
    <w:tmpl w:val="FA60BCE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2">
    <w:nsid w:val="4CFD4C20"/>
    <w:multiLevelType w:val="multilevel"/>
    <w:tmpl w:val="4A9A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184C4D"/>
    <w:multiLevelType w:val="multilevel"/>
    <w:tmpl w:val="B302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085EE8"/>
    <w:multiLevelType w:val="multilevel"/>
    <w:tmpl w:val="81BE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A95C73"/>
    <w:multiLevelType w:val="multilevel"/>
    <w:tmpl w:val="BF70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EF6C5D"/>
    <w:multiLevelType w:val="multilevel"/>
    <w:tmpl w:val="EA84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2F1051"/>
    <w:multiLevelType w:val="multilevel"/>
    <w:tmpl w:val="4AB0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AE5511"/>
    <w:multiLevelType w:val="multilevel"/>
    <w:tmpl w:val="6DE4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5C06B0"/>
    <w:multiLevelType w:val="hybridMultilevel"/>
    <w:tmpl w:val="48766F20"/>
    <w:lvl w:ilvl="0" w:tplc="4F168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2602A6E"/>
    <w:multiLevelType w:val="multilevel"/>
    <w:tmpl w:val="DA62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C21D7F"/>
    <w:multiLevelType w:val="hybridMultilevel"/>
    <w:tmpl w:val="B3E853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B30394"/>
    <w:multiLevelType w:val="multilevel"/>
    <w:tmpl w:val="F5E6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B95702"/>
    <w:multiLevelType w:val="multilevel"/>
    <w:tmpl w:val="5240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2F7905"/>
    <w:multiLevelType w:val="multilevel"/>
    <w:tmpl w:val="1444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4937DD"/>
    <w:multiLevelType w:val="hybridMultilevel"/>
    <w:tmpl w:val="006C6932"/>
    <w:lvl w:ilvl="0" w:tplc="45BCC920">
      <w:start w:val="1"/>
      <w:numFmt w:val="bullet"/>
      <w:lvlText w:val="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39"/>
  </w:num>
  <w:num w:numId="11">
    <w:abstractNumId w:val="25"/>
  </w:num>
  <w:num w:numId="12">
    <w:abstractNumId w:val="32"/>
  </w:num>
  <w:num w:numId="13">
    <w:abstractNumId w:val="44"/>
  </w:num>
  <w:num w:numId="14">
    <w:abstractNumId w:val="13"/>
  </w:num>
  <w:num w:numId="15">
    <w:abstractNumId w:val="14"/>
  </w:num>
  <w:num w:numId="16">
    <w:abstractNumId w:val="18"/>
  </w:num>
  <w:num w:numId="17">
    <w:abstractNumId w:val="21"/>
  </w:num>
  <w:num w:numId="18">
    <w:abstractNumId w:val="10"/>
  </w:num>
  <w:num w:numId="19">
    <w:abstractNumId w:val="19"/>
  </w:num>
  <w:num w:numId="20">
    <w:abstractNumId w:val="15"/>
  </w:num>
  <w:num w:numId="21">
    <w:abstractNumId w:val="23"/>
  </w:num>
  <w:num w:numId="22">
    <w:abstractNumId w:val="38"/>
  </w:num>
  <w:num w:numId="23">
    <w:abstractNumId w:val="41"/>
  </w:num>
  <w:num w:numId="24">
    <w:abstractNumId w:val="9"/>
  </w:num>
  <w:num w:numId="25">
    <w:abstractNumId w:val="43"/>
  </w:num>
  <w:num w:numId="26">
    <w:abstractNumId w:val="27"/>
  </w:num>
  <w:num w:numId="27">
    <w:abstractNumId w:val="11"/>
  </w:num>
  <w:num w:numId="28">
    <w:abstractNumId w:val="37"/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4"/>
  </w:num>
  <w:num w:numId="34">
    <w:abstractNumId w:val="16"/>
  </w:num>
  <w:num w:numId="35">
    <w:abstractNumId w:val="40"/>
  </w:num>
  <w:num w:numId="36">
    <w:abstractNumId w:val="42"/>
  </w:num>
  <w:num w:numId="37">
    <w:abstractNumId w:val="35"/>
  </w:num>
  <w:num w:numId="38">
    <w:abstractNumId w:val="28"/>
  </w:num>
  <w:num w:numId="39">
    <w:abstractNumId w:val="8"/>
  </w:num>
  <w:num w:numId="40">
    <w:abstractNumId w:val="36"/>
  </w:num>
  <w:num w:numId="41">
    <w:abstractNumId w:val="17"/>
  </w:num>
  <w:num w:numId="42">
    <w:abstractNumId w:val="12"/>
  </w:num>
  <w:num w:numId="43">
    <w:abstractNumId w:val="20"/>
  </w:num>
  <w:num w:numId="44">
    <w:abstractNumId w:val="33"/>
  </w:num>
  <w:num w:numId="45">
    <w:abstractNumId w:val="24"/>
  </w:num>
  <w:num w:numId="46">
    <w:abstractNumId w:val="45"/>
  </w:num>
  <w:num w:numId="47">
    <w:abstractNumId w:val="22"/>
  </w:num>
  <w:num w:numId="48">
    <w:abstractNumId w:val="2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5776"/>
    <w:rsid w:val="00001FC3"/>
    <w:rsid w:val="00007BB2"/>
    <w:rsid w:val="0001082E"/>
    <w:rsid w:val="00021091"/>
    <w:rsid w:val="0002263F"/>
    <w:rsid w:val="00024E87"/>
    <w:rsid w:val="000261DB"/>
    <w:rsid w:val="000263EB"/>
    <w:rsid w:val="0002675D"/>
    <w:rsid w:val="00032102"/>
    <w:rsid w:val="0003723B"/>
    <w:rsid w:val="00037E60"/>
    <w:rsid w:val="0004320D"/>
    <w:rsid w:val="0004463D"/>
    <w:rsid w:val="00047B98"/>
    <w:rsid w:val="00061CA3"/>
    <w:rsid w:val="00071195"/>
    <w:rsid w:val="00071956"/>
    <w:rsid w:val="00072FA8"/>
    <w:rsid w:val="00075BBC"/>
    <w:rsid w:val="00096377"/>
    <w:rsid w:val="00097D9F"/>
    <w:rsid w:val="000A5A55"/>
    <w:rsid w:val="000A70A1"/>
    <w:rsid w:val="000A7179"/>
    <w:rsid w:val="000B2A4D"/>
    <w:rsid w:val="000B3C5F"/>
    <w:rsid w:val="000B555C"/>
    <w:rsid w:val="000C5F38"/>
    <w:rsid w:val="000C6B78"/>
    <w:rsid w:val="000C71D7"/>
    <w:rsid w:val="000D2E9E"/>
    <w:rsid w:val="000D5406"/>
    <w:rsid w:val="000D6251"/>
    <w:rsid w:val="000E64DA"/>
    <w:rsid w:val="000E69E7"/>
    <w:rsid w:val="000E7226"/>
    <w:rsid w:val="000F0493"/>
    <w:rsid w:val="00120E6E"/>
    <w:rsid w:val="00121E1F"/>
    <w:rsid w:val="00123C47"/>
    <w:rsid w:val="00124D13"/>
    <w:rsid w:val="001274EF"/>
    <w:rsid w:val="0013412E"/>
    <w:rsid w:val="001369D1"/>
    <w:rsid w:val="00141F09"/>
    <w:rsid w:val="00152B5F"/>
    <w:rsid w:val="00154FA2"/>
    <w:rsid w:val="001608E9"/>
    <w:rsid w:val="00161CB8"/>
    <w:rsid w:val="001654E9"/>
    <w:rsid w:val="00187428"/>
    <w:rsid w:val="0019413E"/>
    <w:rsid w:val="001964C0"/>
    <w:rsid w:val="00196A3A"/>
    <w:rsid w:val="001A26F5"/>
    <w:rsid w:val="001B5861"/>
    <w:rsid w:val="001B79E5"/>
    <w:rsid w:val="001D160C"/>
    <w:rsid w:val="001D657B"/>
    <w:rsid w:val="001E61A5"/>
    <w:rsid w:val="001F1814"/>
    <w:rsid w:val="001F3088"/>
    <w:rsid w:val="001F6B41"/>
    <w:rsid w:val="0021062F"/>
    <w:rsid w:val="00211DEB"/>
    <w:rsid w:val="00212120"/>
    <w:rsid w:val="002154A0"/>
    <w:rsid w:val="00217A6C"/>
    <w:rsid w:val="002206F1"/>
    <w:rsid w:val="00221BA6"/>
    <w:rsid w:val="00221F7C"/>
    <w:rsid w:val="00222336"/>
    <w:rsid w:val="0022270B"/>
    <w:rsid w:val="00223549"/>
    <w:rsid w:val="0022357F"/>
    <w:rsid w:val="00226B80"/>
    <w:rsid w:val="00230918"/>
    <w:rsid w:val="00232122"/>
    <w:rsid w:val="00233EA5"/>
    <w:rsid w:val="00236A42"/>
    <w:rsid w:val="00242001"/>
    <w:rsid w:val="00247732"/>
    <w:rsid w:val="00247C7D"/>
    <w:rsid w:val="002611C1"/>
    <w:rsid w:val="00262034"/>
    <w:rsid w:val="0026326E"/>
    <w:rsid w:val="002732C1"/>
    <w:rsid w:val="00290E84"/>
    <w:rsid w:val="00295EAA"/>
    <w:rsid w:val="002A1EA1"/>
    <w:rsid w:val="002B2CB9"/>
    <w:rsid w:val="002B2DF9"/>
    <w:rsid w:val="002C1942"/>
    <w:rsid w:val="002C3348"/>
    <w:rsid w:val="002D48B5"/>
    <w:rsid w:val="002E095B"/>
    <w:rsid w:val="002E5626"/>
    <w:rsid w:val="002F01DC"/>
    <w:rsid w:val="002F06E9"/>
    <w:rsid w:val="002F2D1A"/>
    <w:rsid w:val="002F6A4A"/>
    <w:rsid w:val="003018DD"/>
    <w:rsid w:val="00303C7D"/>
    <w:rsid w:val="003103FF"/>
    <w:rsid w:val="00312626"/>
    <w:rsid w:val="00315776"/>
    <w:rsid w:val="00316813"/>
    <w:rsid w:val="003171B3"/>
    <w:rsid w:val="003203F6"/>
    <w:rsid w:val="00333835"/>
    <w:rsid w:val="00333E02"/>
    <w:rsid w:val="00334383"/>
    <w:rsid w:val="003404F1"/>
    <w:rsid w:val="0034083E"/>
    <w:rsid w:val="00344FC6"/>
    <w:rsid w:val="00353C27"/>
    <w:rsid w:val="003603AE"/>
    <w:rsid w:val="00363406"/>
    <w:rsid w:val="0037257E"/>
    <w:rsid w:val="00375D93"/>
    <w:rsid w:val="00383D84"/>
    <w:rsid w:val="00386251"/>
    <w:rsid w:val="00386352"/>
    <w:rsid w:val="003907F2"/>
    <w:rsid w:val="0039199D"/>
    <w:rsid w:val="00392A77"/>
    <w:rsid w:val="0039562D"/>
    <w:rsid w:val="003A77E5"/>
    <w:rsid w:val="003A7E64"/>
    <w:rsid w:val="003C3AD0"/>
    <w:rsid w:val="003C7D9F"/>
    <w:rsid w:val="003D0D69"/>
    <w:rsid w:val="003D749A"/>
    <w:rsid w:val="003E5C7E"/>
    <w:rsid w:val="003E609E"/>
    <w:rsid w:val="003E66D9"/>
    <w:rsid w:val="003E777C"/>
    <w:rsid w:val="003F0799"/>
    <w:rsid w:val="003F216F"/>
    <w:rsid w:val="003F30EE"/>
    <w:rsid w:val="004023BF"/>
    <w:rsid w:val="00404B9D"/>
    <w:rsid w:val="00407A4F"/>
    <w:rsid w:val="0041329B"/>
    <w:rsid w:val="00414F85"/>
    <w:rsid w:val="00415836"/>
    <w:rsid w:val="00420AEA"/>
    <w:rsid w:val="004260EB"/>
    <w:rsid w:val="004425CB"/>
    <w:rsid w:val="00446A55"/>
    <w:rsid w:val="0045309C"/>
    <w:rsid w:val="00454535"/>
    <w:rsid w:val="004556E8"/>
    <w:rsid w:val="004613B5"/>
    <w:rsid w:val="00463BD0"/>
    <w:rsid w:val="004705AF"/>
    <w:rsid w:val="00473817"/>
    <w:rsid w:val="0047750A"/>
    <w:rsid w:val="0048088E"/>
    <w:rsid w:val="00486887"/>
    <w:rsid w:val="00487906"/>
    <w:rsid w:val="00491E3B"/>
    <w:rsid w:val="004921CF"/>
    <w:rsid w:val="004B05F0"/>
    <w:rsid w:val="004B331E"/>
    <w:rsid w:val="004D0F4A"/>
    <w:rsid w:val="004D1149"/>
    <w:rsid w:val="004D115E"/>
    <w:rsid w:val="004D6EB6"/>
    <w:rsid w:val="004E16EB"/>
    <w:rsid w:val="004E24E2"/>
    <w:rsid w:val="004E2F0F"/>
    <w:rsid w:val="004F532B"/>
    <w:rsid w:val="00500FBD"/>
    <w:rsid w:val="00501C8B"/>
    <w:rsid w:val="00515E45"/>
    <w:rsid w:val="005317F5"/>
    <w:rsid w:val="0054350B"/>
    <w:rsid w:val="00547662"/>
    <w:rsid w:val="00551423"/>
    <w:rsid w:val="005739BD"/>
    <w:rsid w:val="00583E02"/>
    <w:rsid w:val="00585352"/>
    <w:rsid w:val="00586935"/>
    <w:rsid w:val="00593EE0"/>
    <w:rsid w:val="005A763B"/>
    <w:rsid w:val="005B0DCE"/>
    <w:rsid w:val="005B2E44"/>
    <w:rsid w:val="005B4042"/>
    <w:rsid w:val="005B4403"/>
    <w:rsid w:val="005C0964"/>
    <w:rsid w:val="005C4705"/>
    <w:rsid w:val="005C6114"/>
    <w:rsid w:val="005D0836"/>
    <w:rsid w:val="005D232F"/>
    <w:rsid w:val="005E0C2D"/>
    <w:rsid w:val="005E36E1"/>
    <w:rsid w:val="005F08AF"/>
    <w:rsid w:val="005F3154"/>
    <w:rsid w:val="005F39F6"/>
    <w:rsid w:val="005F79A9"/>
    <w:rsid w:val="006025A2"/>
    <w:rsid w:val="00604C7B"/>
    <w:rsid w:val="006051F4"/>
    <w:rsid w:val="00605797"/>
    <w:rsid w:val="006066A1"/>
    <w:rsid w:val="006071C1"/>
    <w:rsid w:val="00607DB1"/>
    <w:rsid w:val="0061138F"/>
    <w:rsid w:val="00632B80"/>
    <w:rsid w:val="00633504"/>
    <w:rsid w:val="006370C9"/>
    <w:rsid w:val="00637122"/>
    <w:rsid w:val="00642F9C"/>
    <w:rsid w:val="00657147"/>
    <w:rsid w:val="00660BAE"/>
    <w:rsid w:val="00667443"/>
    <w:rsid w:val="00667BA6"/>
    <w:rsid w:val="0067583F"/>
    <w:rsid w:val="00677860"/>
    <w:rsid w:val="00697401"/>
    <w:rsid w:val="006A5C1D"/>
    <w:rsid w:val="006B2BA4"/>
    <w:rsid w:val="006C05B0"/>
    <w:rsid w:val="006C4D4A"/>
    <w:rsid w:val="006D081D"/>
    <w:rsid w:val="006D1174"/>
    <w:rsid w:val="006E102D"/>
    <w:rsid w:val="006E44C4"/>
    <w:rsid w:val="006E539D"/>
    <w:rsid w:val="006F1696"/>
    <w:rsid w:val="006F1EE0"/>
    <w:rsid w:val="006F5BCB"/>
    <w:rsid w:val="007000EE"/>
    <w:rsid w:val="00703CB8"/>
    <w:rsid w:val="0071169D"/>
    <w:rsid w:val="00716DF1"/>
    <w:rsid w:val="00716FAE"/>
    <w:rsid w:val="00717CAC"/>
    <w:rsid w:val="00726C91"/>
    <w:rsid w:val="00727A1C"/>
    <w:rsid w:val="007421E3"/>
    <w:rsid w:val="007438F3"/>
    <w:rsid w:val="00752A8D"/>
    <w:rsid w:val="0075515A"/>
    <w:rsid w:val="00765628"/>
    <w:rsid w:val="00772483"/>
    <w:rsid w:val="0077677F"/>
    <w:rsid w:val="00776864"/>
    <w:rsid w:val="0077736E"/>
    <w:rsid w:val="00777540"/>
    <w:rsid w:val="00784C9B"/>
    <w:rsid w:val="0078643D"/>
    <w:rsid w:val="00792130"/>
    <w:rsid w:val="007A78E1"/>
    <w:rsid w:val="007C5CCE"/>
    <w:rsid w:val="007D15E3"/>
    <w:rsid w:val="007D2578"/>
    <w:rsid w:val="007D2DB9"/>
    <w:rsid w:val="007E11F3"/>
    <w:rsid w:val="007E26E4"/>
    <w:rsid w:val="007E2D9D"/>
    <w:rsid w:val="007E5D00"/>
    <w:rsid w:val="007E6EAD"/>
    <w:rsid w:val="007F7858"/>
    <w:rsid w:val="008141BE"/>
    <w:rsid w:val="0081692C"/>
    <w:rsid w:val="00816C84"/>
    <w:rsid w:val="00824CD2"/>
    <w:rsid w:val="00832784"/>
    <w:rsid w:val="00832C83"/>
    <w:rsid w:val="00833C24"/>
    <w:rsid w:val="00834DA9"/>
    <w:rsid w:val="008573BB"/>
    <w:rsid w:val="00863182"/>
    <w:rsid w:val="0086384D"/>
    <w:rsid w:val="00873E70"/>
    <w:rsid w:val="00875BFF"/>
    <w:rsid w:val="00876CC2"/>
    <w:rsid w:val="00885407"/>
    <w:rsid w:val="00890550"/>
    <w:rsid w:val="008905C4"/>
    <w:rsid w:val="008A44C7"/>
    <w:rsid w:val="008A52AC"/>
    <w:rsid w:val="008B0FDD"/>
    <w:rsid w:val="008B293E"/>
    <w:rsid w:val="008B2DE5"/>
    <w:rsid w:val="008B6E2D"/>
    <w:rsid w:val="008C152B"/>
    <w:rsid w:val="008C49A3"/>
    <w:rsid w:val="008D1659"/>
    <w:rsid w:val="008D44B3"/>
    <w:rsid w:val="008D5138"/>
    <w:rsid w:val="008E475A"/>
    <w:rsid w:val="008F16C9"/>
    <w:rsid w:val="008F1BC8"/>
    <w:rsid w:val="00905382"/>
    <w:rsid w:val="00906D6A"/>
    <w:rsid w:val="00916837"/>
    <w:rsid w:val="00917727"/>
    <w:rsid w:val="00917AE4"/>
    <w:rsid w:val="00931F2A"/>
    <w:rsid w:val="0093275A"/>
    <w:rsid w:val="00935647"/>
    <w:rsid w:val="00945677"/>
    <w:rsid w:val="009504FA"/>
    <w:rsid w:val="00950D23"/>
    <w:rsid w:val="00963BC4"/>
    <w:rsid w:val="0096438D"/>
    <w:rsid w:val="00965F30"/>
    <w:rsid w:val="00966E00"/>
    <w:rsid w:val="00967C25"/>
    <w:rsid w:val="0097352C"/>
    <w:rsid w:val="00973F52"/>
    <w:rsid w:val="0098501D"/>
    <w:rsid w:val="0099047D"/>
    <w:rsid w:val="009928BE"/>
    <w:rsid w:val="009A2083"/>
    <w:rsid w:val="009A4E37"/>
    <w:rsid w:val="009A6357"/>
    <w:rsid w:val="009A7E1D"/>
    <w:rsid w:val="009C294F"/>
    <w:rsid w:val="009C5A00"/>
    <w:rsid w:val="009C7097"/>
    <w:rsid w:val="009C72B7"/>
    <w:rsid w:val="009C7CC3"/>
    <w:rsid w:val="009E100D"/>
    <w:rsid w:val="009E1F2B"/>
    <w:rsid w:val="009E3AD1"/>
    <w:rsid w:val="009E70E5"/>
    <w:rsid w:val="009F35A6"/>
    <w:rsid w:val="009F3F78"/>
    <w:rsid w:val="009F7CEE"/>
    <w:rsid w:val="00A050C3"/>
    <w:rsid w:val="00A12CE9"/>
    <w:rsid w:val="00A21F05"/>
    <w:rsid w:val="00A24A94"/>
    <w:rsid w:val="00A25C37"/>
    <w:rsid w:val="00A26397"/>
    <w:rsid w:val="00A47F0B"/>
    <w:rsid w:val="00A53BA0"/>
    <w:rsid w:val="00A569C1"/>
    <w:rsid w:val="00A60105"/>
    <w:rsid w:val="00A72502"/>
    <w:rsid w:val="00A7675D"/>
    <w:rsid w:val="00A87F51"/>
    <w:rsid w:val="00A930C5"/>
    <w:rsid w:val="00A93AB4"/>
    <w:rsid w:val="00A951D3"/>
    <w:rsid w:val="00A95FAD"/>
    <w:rsid w:val="00A97978"/>
    <w:rsid w:val="00AA1E04"/>
    <w:rsid w:val="00AA30E5"/>
    <w:rsid w:val="00AA493B"/>
    <w:rsid w:val="00AA62C2"/>
    <w:rsid w:val="00AB3539"/>
    <w:rsid w:val="00AB6713"/>
    <w:rsid w:val="00AC363F"/>
    <w:rsid w:val="00AC5714"/>
    <w:rsid w:val="00AE0C51"/>
    <w:rsid w:val="00AE25D9"/>
    <w:rsid w:val="00AE4F61"/>
    <w:rsid w:val="00AE5DEB"/>
    <w:rsid w:val="00AE786F"/>
    <w:rsid w:val="00AF2A81"/>
    <w:rsid w:val="00B00076"/>
    <w:rsid w:val="00B02951"/>
    <w:rsid w:val="00B11836"/>
    <w:rsid w:val="00B1214E"/>
    <w:rsid w:val="00B15F8B"/>
    <w:rsid w:val="00B351DA"/>
    <w:rsid w:val="00B4043E"/>
    <w:rsid w:val="00B505F2"/>
    <w:rsid w:val="00B61524"/>
    <w:rsid w:val="00B73B57"/>
    <w:rsid w:val="00B80766"/>
    <w:rsid w:val="00B85B02"/>
    <w:rsid w:val="00B95932"/>
    <w:rsid w:val="00BA42D2"/>
    <w:rsid w:val="00BB7E28"/>
    <w:rsid w:val="00BC1C6B"/>
    <w:rsid w:val="00BC53C7"/>
    <w:rsid w:val="00BC5D50"/>
    <w:rsid w:val="00BC79D8"/>
    <w:rsid w:val="00BD1245"/>
    <w:rsid w:val="00BD308E"/>
    <w:rsid w:val="00BD3BB9"/>
    <w:rsid w:val="00BD660A"/>
    <w:rsid w:val="00BE0241"/>
    <w:rsid w:val="00BE0777"/>
    <w:rsid w:val="00BE0A51"/>
    <w:rsid w:val="00BE2CF4"/>
    <w:rsid w:val="00BE2E70"/>
    <w:rsid w:val="00BE35E2"/>
    <w:rsid w:val="00BF3787"/>
    <w:rsid w:val="00C0216B"/>
    <w:rsid w:val="00C03B40"/>
    <w:rsid w:val="00C04F30"/>
    <w:rsid w:val="00C14FB7"/>
    <w:rsid w:val="00C24E9C"/>
    <w:rsid w:val="00C435CE"/>
    <w:rsid w:val="00C43EE6"/>
    <w:rsid w:val="00C44C8E"/>
    <w:rsid w:val="00C45C2A"/>
    <w:rsid w:val="00C60BFC"/>
    <w:rsid w:val="00C73B64"/>
    <w:rsid w:val="00C82160"/>
    <w:rsid w:val="00C83753"/>
    <w:rsid w:val="00C87F54"/>
    <w:rsid w:val="00C9502D"/>
    <w:rsid w:val="00C97ADA"/>
    <w:rsid w:val="00CA05FD"/>
    <w:rsid w:val="00CA34AC"/>
    <w:rsid w:val="00CB19F9"/>
    <w:rsid w:val="00CB55C9"/>
    <w:rsid w:val="00CB5669"/>
    <w:rsid w:val="00CB65EF"/>
    <w:rsid w:val="00CC63AA"/>
    <w:rsid w:val="00CC6833"/>
    <w:rsid w:val="00CC768A"/>
    <w:rsid w:val="00CE4DFA"/>
    <w:rsid w:val="00CE674C"/>
    <w:rsid w:val="00D26AA1"/>
    <w:rsid w:val="00D303E7"/>
    <w:rsid w:val="00D336A2"/>
    <w:rsid w:val="00D371C1"/>
    <w:rsid w:val="00D37DC9"/>
    <w:rsid w:val="00D4360F"/>
    <w:rsid w:val="00D51CA0"/>
    <w:rsid w:val="00D6099D"/>
    <w:rsid w:val="00D71807"/>
    <w:rsid w:val="00D7341A"/>
    <w:rsid w:val="00D81D65"/>
    <w:rsid w:val="00D91C35"/>
    <w:rsid w:val="00D92F31"/>
    <w:rsid w:val="00D94677"/>
    <w:rsid w:val="00D948BC"/>
    <w:rsid w:val="00DA1257"/>
    <w:rsid w:val="00DA589C"/>
    <w:rsid w:val="00DB00E7"/>
    <w:rsid w:val="00DB3E1D"/>
    <w:rsid w:val="00DB6BBB"/>
    <w:rsid w:val="00DB7A81"/>
    <w:rsid w:val="00DC0ECD"/>
    <w:rsid w:val="00DC3F9C"/>
    <w:rsid w:val="00DC56EB"/>
    <w:rsid w:val="00DC5CB7"/>
    <w:rsid w:val="00DC7831"/>
    <w:rsid w:val="00DD18FB"/>
    <w:rsid w:val="00DD21C9"/>
    <w:rsid w:val="00DD5A69"/>
    <w:rsid w:val="00DD64A7"/>
    <w:rsid w:val="00DE063D"/>
    <w:rsid w:val="00DE0895"/>
    <w:rsid w:val="00DE1BA4"/>
    <w:rsid w:val="00DE701D"/>
    <w:rsid w:val="00DF1709"/>
    <w:rsid w:val="00E01994"/>
    <w:rsid w:val="00E04114"/>
    <w:rsid w:val="00E1481A"/>
    <w:rsid w:val="00E14BA7"/>
    <w:rsid w:val="00E17770"/>
    <w:rsid w:val="00E25E70"/>
    <w:rsid w:val="00E26237"/>
    <w:rsid w:val="00E308A2"/>
    <w:rsid w:val="00E32988"/>
    <w:rsid w:val="00E353CF"/>
    <w:rsid w:val="00E36D22"/>
    <w:rsid w:val="00E41EA7"/>
    <w:rsid w:val="00E42C72"/>
    <w:rsid w:val="00E4700C"/>
    <w:rsid w:val="00E501AC"/>
    <w:rsid w:val="00E50586"/>
    <w:rsid w:val="00E563F1"/>
    <w:rsid w:val="00E60B6B"/>
    <w:rsid w:val="00E74602"/>
    <w:rsid w:val="00E74F1D"/>
    <w:rsid w:val="00E77F28"/>
    <w:rsid w:val="00E8384E"/>
    <w:rsid w:val="00E854FD"/>
    <w:rsid w:val="00E917A2"/>
    <w:rsid w:val="00E9448F"/>
    <w:rsid w:val="00E9647C"/>
    <w:rsid w:val="00E978A6"/>
    <w:rsid w:val="00EA50C6"/>
    <w:rsid w:val="00EB05C3"/>
    <w:rsid w:val="00EB495C"/>
    <w:rsid w:val="00EB7C94"/>
    <w:rsid w:val="00EC611E"/>
    <w:rsid w:val="00ED1D95"/>
    <w:rsid w:val="00ED4029"/>
    <w:rsid w:val="00EE6C79"/>
    <w:rsid w:val="00F0037B"/>
    <w:rsid w:val="00F111F0"/>
    <w:rsid w:val="00F150DF"/>
    <w:rsid w:val="00F21FB5"/>
    <w:rsid w:val="00F30670"/>
    <w:rsid w:val="00F312A4"/>
    <w:rsid w:val="00F3178F"/>
    <w:rsid w:val="00F31B84"/>
    <w:rsid w:val="00F327F0"/>
    <w:rsid w:val="00F3333D"/>
    <w:rsid w:val="00F33878"/>
    <w:rsid w:val="00F36357"/>
    <w:rsid w:val="00F407EC"/>
    <w:rsid w:val="00F501E4"/>
    <w:rsid w:val="00F535BD"/>
    <w:rsid w:val="00F5445B"/>
    <w:rsid w:val="00F54D46"/>
    <w:rsid w:val="00F60D77"/>
    <w:rsid w:val="00F65ECB"/>
    <w:rsid w:val="00F74CB9"/>
    <w:rsid w:val="00F7714B"/>
    <w:rsid w:val="00F77766"/>
    <w:rsid w:val="00F777B2"/>
    <w:rsid w:val="00F8103C"/>
    <w:rsid w:val="00F9705A"/>
    <w:rsid w:val="00F974B9"/>
    <w:rsid w:val="00FA1354"/>
    <w:rsid w:val="00FA3D7A"/>
    <w:rsid w:val="00FC1D11"/>
    <w:rsid w:val="00FC2812"/>
    <w:rsid w:val="00FC4B57"/>
    <w:rsid w:val="00FE2329"/>
    <w:rsid w:val="00FE3348"/>
    <w:rsid w:val="00FF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1577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 Знак Знак,Заголовок параграфа (1.),111,Section,Section Heading,level2 hdg,Знак Знак,Document Header1,H1,Заголовок 1 Знак2 Знак,Заголовок 1 Знак1 Знак Знак,Заголовок 1 Знак Знак Знак Знак,Заголовок 1 Знак Знак1 Знак Знак,Б1,Введение...,Б11"/>
    <w:basedOn w:val="a2"/>
    <w:next w:val="a2"/>
    <w:link w:val="10"/>
    <w:uiPriority w:val="9"/>
    <w:qFormat/>
    <w:rsid w:val="00315776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 Знак Знак,Заголовок 2 Знак Знак,h2,h21,5,Заголовок пункта (1.1),222,Reset numbering,Заголовок 1 + Times New Roman,14 пт,Перед:  0 пт,После:  0 пт Знак,12 пт,После:  0 пт,H2,H2 Знак,Заголовок 21,2,Б2,RTC,iz2"/>
    <w:basedOn w:val="a2"/>
    <w:next w:val="a2"/>
    <w:link w:val="20"/>
    <w:uiPriority w:val="9"/>
    <w:qFormat/>
    <w:rsid w:val="00315776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4">
    <w:name w:val="heading 4"/>
    <w:basedOn w:val="a2"/>
    <w:next w:val="a3"/>
    <w:link w:val="40"/>
    <w:qFormat/>
    <w:rsid w:val="00315776"/>
    <w:pPr>
      <w:keepNext/>
      <w:keepLines/>
      <w:numPr>
        <w:ilvl w:val="3"/>
        <w:numId w:val="2"/>
      </w:numPr>
      <w:suppressAutoHyphens/>
      <w:spacing w:before="40"/>
      <w:outlineLvl w:val="3"/>
    </w:pPr>
    <w:rPr>
      <w:rFonts w:ascii="Calibri Light" w:hAnsi="Calibri Light" w:cs="font297"/>
      <w:i/>
      <w:iCs/>
      <w:snapToGrid/>
      <w:color w:val="2E74B5"/>
      <w:lang w:eastAsia="ar-SA"/>
    </w:rPr>
  </w:style>
  <w:style w:type="paragraph" w:styleId="5">
    <w:name w:val="heading 5"/>
    <w:basedOn w:val="a2"/>
    <w:next w:val="a2"/>
    <w:link w:val="50"/>
    <w:uiPriority w:val="9"/>
    <w:unhideWhenUsed/>
    <w:qFormat/>
    <w:rsid w:val="00315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,Заголовок параграфа (1.) Знак,111 Знак,Section Знак,Section Heading Знак,level2 hdg Знак,Знак Знак Знак,Document Header1 Знак,H1 Знак,Заголовок 1 Знак2 Знак Знак,Заголовок 1 Знак1 Знак Знак Знак,Б1 Знак,Введение... Знак"/>
    <w:basedOn w:val="a4"/>
    <w:link w:val="1"/>
    <w:uiPriority w:val="9"/>
    <w:rsid w:val="00315776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 Знак Знак Знак,Заголовок 2 Знак Знак Знак1,h2 Знак,h21 Знак,5 Знак,Заголовок пункта (1.1) Знак,222 Знак,Reset numbering Знак,Заголовок 1 + Times New Roman Знак,14 пт Знак,Перед:  0 пт Знак,После:  0 пт Знак Знак,2 Знак"/>
    <w:basedOn w:val="a4"/>
    <w:link w:val="2"/>
    <w:uiPriority w:val="9"/>
    <w:rsid w:val="0031577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315776"/>
    <w:rPr>
      <w:rFonts w:ascii="Calibri Light" w:eastAsia="Times New Roman" w:hAnsi="Calibri Light" w:cs="font297"/>
      <w:i/>
      <w:iCs/>
      <w:color w:val="2E74B5"/>
      <w:sz w:val="28"/>
      <w:szCs w:val="20"/>
      <w:lang w:eastAsia="ar-SA"/>
    </w:rPr>
  </w:style>
  <w:style w:type="character" w:customStyle="1" w:styleId="50">
    <w:name w:val="Заголовок 5 Знак"/>
    <w:basedOn w:val="a4"/>
    <w:link w:val="5"/>
    <w:uiPriority w:val="9"/>
    <w:rsid w:val="00315776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styleId="a7">
    <w:name w:val="Hyperlink"/>
    <w:uiPriority w:val="99"/>
    <w:rsid w:val="00315776"/>
    <w:rPr>
      <w:color w:val="0000FF"/>
      <w:u w:val="single"/>
    </w:rPr>
  </w:style>
  <w:style w:type="paragraph" w:styleId="a8">
    <w:name w:val="Body Text Indent"/>
    <w:basedOn w:val="a2"/>
    <w:link w:val="a9"/>
    <w:rsid w:val="00315776"/>
    <w:pPr>
      <w:widowControl w:val="0"/>
      <w:snapToGrid w:val="0"/>
      <w:spacing w:line="240" w:lineRule="auto"/>
      <w:ind w:firstLine="0"/>
    </w:pPr>
    <w:rPr>
      <w:snapToGrid/>
      <w:sz w:val="22"/>
      <w:szCs w:val="22"/>
    </w:rPr>
  </w:style>
  <w:style w:type="character" w:customStyle="1" w:styleId="a9">
    <w:name w:val="Основной текст с отступом Знак"/>
    <w:basedOn w:val="a4"/>
    <w:link w:val="a8"/>
    <w:rsid w:val="00315776"/>
    <w:rPr>
      <w:rFonts w:ascii="Times New Roman" w:eastAsia="Times New Roman" w:hAnsi="Times New Roman" w:cs="Times New Roman"/>
      <w:lang w:eastAsia="ru-RU"/>
    </w:rPr>
  </w:style>
  <w:style w:type="paragraph" w:customStyle="1" w:styleId="ConsNormal">
    <w:name w:val="ConsNormal"/>
    <w:uiPriority w:val="99"/>
    <w:rsid w:val="00315776"/>
    <w:pPr>
      <w:spacing w:after="0" w:line="240" w:lineRule="auto"/>
      <w:ind w:firstLine="720"/>
    </w:pPr>
    <w:rPr>
      <w:rFonts w:ascii="Consultant" w:eastAsia="Times New Roman" w:hAnsi="Consultant" w:cs="Times New Roman"/>
      <w:lang w:eastAsia="ru-RU"/>
    </w:rPr>
  </w:style>
  <w:style w:type="paragraph" w:customStyle="1" w:styleId="ConsNonformat">
    <w:name w:val="ConsNonformat"/>
    <w:rsid w:val="00315776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a">
    <w:name w:val="Block Text"/>
    <w:basedOn w:val="a2"/>
    <w:uiPriority w:val="99"/>
    <w:semiHidden/>
    <w:rsid w:val="00315776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5" w:right="24" w:firstLine="0"/>
    </w:pPr>
    <w:rPr>
      <w:snapToGrid/>
      <w:color w:val="000000"/>
      <w:sz w:val="24"/>
      <w:szCs w:val="22"/>
    </w:rPr>
  </w:style>
  <w:style w:type="paragraph" w:customStyle="1" w:styleId="ConsTitle">
    <w:name w:val="ConsTitle"/>
    <w:uiPriority w:val="99"/>
    <w:rsid w:val="00315776"/>
    <w:pPr>
      <w:widowControl w:val="0"/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Style2">
    <w:name w:val="Style 2"/>
    <w:basedOn w:val="a2"/>
    <w:uiPriority w:val="99"/>
    <w:rsid w:val="00315776"/>
    <w:pPr>
      <w:widowControl w:val="0"/>
      <w:spacing w:after="540" w:line="240" w:lineRule="auto"/>
      <w:ind w:left="576" w:right="1080" w:firstLine="0"/>
      <w:jc w:val="left"/>
    </w:pPr>
    <w:rPr>
      <w:noProof/>
      <w:snapToGrid/>
      <w:color w:val="000000"/>
      <w:sz w:val="20"/>
    </w:rPr>
  </w:style>
  <w:style w:type="paragraph" w:customStyle="1" w:styleId="Style1">
    <w:name w:val="Style 1"/>
    <w:basedOn w:val="a2"/>
    <w:uiPriority w:val="99"/>
    <w:rsid w:val="00315776"/>
    <w:pPr>
      <w:widowControl w:val="0"/>
      <w:spacing w:line="240" w:lineRule="auto"/>
      <w:ind w:left="360" w:firstLine="0"/>
      <w:jc w:val="left"/>
    </w:pPr>
    <w:rPr>
      <w:noProof/>
      <w:snapToGrid/>
      <w:color w:val="000000"/>
      <w:sz w:val="20"/>
    </w:rPr>
  </w:style>
  <w:style w:type="paragraph" w:customStyle="1" w:styleId="-">
    <w:name w:val="Контракт-пункт"/>
    <w:basedOn w:val="a2"/>
    <w:uiPriority w:val="99"/>
    <w:rsid w:val="00315776"/>
    <w:pPr>
      <w:tabs>
        <w:tab w:val="left" w:pos="680"/>
        <w:tab w:val="num" w:pos="720"/>
      </w:tabs>
      <w:spacing w:after="60" w:line="240" w:lineRule="auto"/>
      <w:ind w:left="720"/>
    </w:pPr>
    <w:rPr>
      <w:snapToGrid/>
      <w:sz w:val="24"/>
      <w:szCs w:val="24"/>
    </w:rPr>
  </w:style>
  <w:style w:type="table" w:styleId="ab">
    <w:name w:val="Table Grid"/>
    <w:basedOn w:val="a5"/>
    <w:uiPriority w:val="39"/>
    <w:rsid w:val="00315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ункт"/>
    <w:basedOn w:val="a2"/>
    <w:rsid w:val="00315776"/>
    <w:pPr>
      <w:numPr>
        <w:ilvl w:val="2"/>
        <w:numId w:val="1"/>
      </w:numPr>
    </w:pPr>
    <w:rPr>
      <w:snapToGrid/>
    </w:rPr>
  </w:style>
  <w:style w:type="paragraph" w:customStyle="1" w:styleId="a0">
    <w:name w:val="Подпункт"/>
    <w:basedOn w:val="a"/>
    <w:rsid w:val="00315776"/>
    <w:pPr>
      <w:numPr>
        <w:ilvl w:val="3"/>
      </w:numPr>
    </w:pPr>
  </w:style>
  <w:style w:type="paragraph" w:customStyle="1" w:styleId="a1">
    <w:name w:val="Подподпункт"/>
    <w:basedOn w:val="a0"/>
    <w:rsid w:val="00315776"/>
    <w:pPr>
      <w:numPr>
        <w:ilvl w:val="4"/>
      </w:numPr>
    </w:pPr>
  </w:style>
  <w:style w:type="paragraph" w:styleId="ac">
    <w:name w:val="Normal (Web)"/>
    <w:basedOn w:val="a2"/>
    <w:uiPriority w:val="99"/>
    <w:qFormat/>
    <w:rsid w:val="00315776"/>
    <w:pPr>
      <w:spacing w:before="100" w:beforeAutospacing="1" w:after="100" w:afterAutospacing="1" w:line="240" w:lineRule="auto"/>
      <w:ind w:firstLine="0"/>
      <w:jc w:val="left"/>
    </w:pPr>
    <w:rPr>
      <w:snapToGrid/>
      <w:color w:val="000000"/>
      <w:sz w:val="24"/>
      <w:szCs w:val="24"/>
    </w:rPr>
  </w:style>
  <w:style w:type="paragraph" w:customStyle="1" w:styleId="ConsPlusNormal">
    <w:name w:val="ConsPlusNormal"/>
    <w:rsid w:val="00315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315776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Strong"/>
    <w:basedOn w:val="a4"/>
    <w:uiPriority w:val="22"/>
    <w:qFormat/>
    <w:rsid w:val="00315776"/>
    <w:rPr>
      <w:b/>
      <w:bCs/>
    </w:rPr>
  </w:style>
  <w:style w:type="character" w:customStyle="1" w:styleId="11">
    <w:name w:val="Основной шрифт абзаца1"/>
    <w:rsid w:val="00315776"/>
  </w:style>
  <w:style w:type="character" w:customStyle="1" w:styleId="af0">
    <w:name w:val="Основной текст Знак"/>
    <w:rsid w:val="00315776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11pt">
    <w:name w:val="Основной текст (2) + 11 pt;Не полужирный"/>
    <w:rsid w:val="0031577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ae">
    <w:name w:val="Без интервала Знак"/>
    <w:link w:val="ad"/>
    <w:uiPriority w:val="1"/>
    <w:rsid w:val="00315776"/>
    <w:rPr>
      <w:rFonts w:ascii="Calibri" w:eastAsia="Calibri" w:hAnsi="Calibri" w:cs="Times New Roman"/>
    </w:rPr>
  </w:style>
  <w:style w:type="character" w:customStyle="1" w:styleId="WW8Num1z3">
    <w:name w:val="WW8Num1z3"/>
    <w:rsid w:val="00315776"/>
  </w:style>
  <w:style w:type="character" w:customStyle="1" w:styleId="af1">
    <w:name w:val="Текст выноски Знак"/>
    <w:rsid w:val="00315776"/>
    <w:rPr>
      <w:rFonts w:ascii="Segoe UI" w:eastAsia="Times New Roman" w:hAnsi="Segoe UI" w:cs="Segoe UI"/>
      <w:sz w:val="18"/>
      <w:szCs w:val="18"/>
    </w:rPr>
  </w:style>
  <w:style w:type="character" w:customStyle="1" w:styleId="math-template">
    <w:name w:val="math-template"/>
    <w:basedOn w:val="11"/>
    <w:rsid w:val="00315776"/>
  </w:style>
  <w:style w:type="character" w:customStyle="1" w:styleId="ListLabel1">
    <w:name w:val="ListLabel 1"/>
    <w:rsid w:val="00315776"/>
    <w:rPr>
      <w:sz w:val="28"/>
      <w:szCs w:val="28"/>
    </w:rPr>
  </w:style>
  <w:style w:type="character" w:customStyle="1" w:styleId="ListLabel2">
    <w:name w:val="ListLabel 2"/>
    <w:rsid w:val="00315776"/>
    <w:rPr>
      <w:b w:val="0"/>
      <w:bCs/>
      <w:i w:val="0"/>
      <w:caps w:val="0"/>
      <w:smallCaps w:val="0"/>
      <w:strike w:val="0"/>
      <w:dstrike w:val="0"/>
      <w:color w:val="00000A"/>
      <w:spacing w:val="0"/>
      <w:w w:val="100"/>
      <w:kern w:val="1"/>
      <w:position w:val="0"/>
      <w:sz w:val="24"/>
      <w:u w:val="none"/>
      <w:effect w:val="none"/>
      <w:vertAlign w:val="baseline"/>
      <w:em w:val="none"/>
    </w:rPr>
  </w:style>
  <w:style w:type="character" w:customStyle="1" w:styleId="ListLabel3">
    <w:name w:val="ListLabel 3"/>
    <w:rsid w:val="00315776"/>
    <w:rPr>
      <w:b w:val="0"/>
      <w:i w:val="0"/>
      <w:color w:val="00000A"/>
    </w:rPr>
  </w:style>
  <w:style w:type="character" w:customStyle="1" w:styleId="ListLabel4">
    <w:name w:val="ListLabel 4"/>
    <w:rsid w:val="00315776"/>
    <w:rPr>
      <w:b w:val="0"/>
      <w:i w:val="0"/>
    </w:rPr>
  </w:style>
  <w:style w:type="paragraph" w:customStyle="1" w:styleId="12">
    <w:name w:val="Заголовок1"/>
    <w:basedOn w:val="a2"/>
    <w:next w:val="a3"/>
    <w:rsid w:val="00315776"/>
    <w:pPr>
      <w:keepNext/>
      <w:suppressAutoHyphens/>
      <w:spacing w:before="240" w:after="120"/>
    </w:pPr>
    <w:rPr>
      <w:rFonts w:ascii="Arial" w:eastAsia="Microsoft YaHei" w:hAnsi="Arial" w:cs="Mangal"/>
      <w:snapToGrid/>
      <w:szCs w:val="28"/>
      <w:lang w:eastAsia="ar-SA"/>
    </w:rPr>
  </w:style>
  <w:style w:type="paragraph" w:styleId="a3">
    <w:name w:val="Body Text"/>
    <w:basedOn w:val="a2"/>
    <w:link w:val="13"/>
    <w:rsid w:val="00315776"/>
    <w:pPr>
      <w:suppressAutoHyphens/>
      <w:spacing w:after="120"/>
    </w:pPr>
    <w:rPr>
      <w:snapToGrid/>
      <w:lang w:val="en-US" w:eastAsia="ar-SA"/>
    </w:rPr>
  </w:style>
  <w:style w:type="character" w:customStyle="1" w:styleId="13">
    <w:name w:val="Основной текст Знак1"/>
    <w:basedOn w:val="a4"/>
    <w:link w:val="a3"/>
    <w:rsid w:val="00315776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f2">
    <w:name w:val="List"/>
    <w:basedOn w:val="a3"/>
    <w:rsid w:val="00315776"/>
    <w:rPr>
      <w:rFonts w:cs="Mangal"/>
    </w:rPr>
  </w:style>
  <w:style w:type="paragraph" w:customStyle="1" w:styleId="14">
    <w:name w:val="Название1"/>
    <w:basedOn w:val="a2"/>
    <w:rsid w:val="00315776"/>
    <w:pPr>
      <w:suppressLineNumbers/>
      <w:suppressAutoHyphens/>
      <w:spacing w:before="120" w:after="120"/>
    </w:pPr>
    <w:rPr>
      <w:rFonts w:cs="Mangal"/>
      <w:i/>
      <w:iCs/>
      <w:snapToGrid/>
      <w:sz w:val="24"/>
      <w:szCs w:val="24"/>
      <w:lang w:eastAsia="ar-SA"/>
    </w:rPr>
  </w:style>
  <w:style w:type="paragraph" w:customStyle="1" w:styleId="15">
    <w:name w:val="Указатель1"/>
    <w:basedOn w:val="a2"/>
    <w:rsid w:val="00315776"/>
    <w:pPr>
      <w:suppressLineNumbers/>
      <w:suppressAutoHyphens/>
    </w:pPr>
    <w:rPr>
      <w:rFonts w:cs="Mangal"/>
      <w:snapToGrid/>
      <w:lang w:eastAsia="ar-SA"/>
    </w:rPr>
  </w:style>
  <w:style w:type="paragraph" w:customStyle="1" w:styleId="16">
    <w:name w:val="Обычный (веб)1"/>
    <w:basedOn w:val="a2"/>
    <w:rsid w:val="00315776"/>
    <w:pPr>
      <w:suppressAutoHyphens/>
      <w:spacing w:before="100" w:after="100" w:line="100" w:lineRule="atLeast"/>
      <w:ind w:firstLine="0"/>
      <w:jc w:val="left"/>
    </w:pPr>
    <w:rPr>
      <w:snapToGrid/>
      <w:color w:val="000000"/>
      <w:sz w:val="24"/>
      <w:szCs w:val="24"/>
      <w:lang w:eastAsia="ar-SA"/>
    </w:rPr>
  </w:style>
  <w:style w:type="paragraph" w:customStyle="1" w:styleId="af3">
    <w:name w:val="Îáû÷íûé"/>
    <w:rsid w:val="0031577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">
    <w:name w:val="Без интервала1"/>
    <w:aliases w:val="для таблиц"/>
    <w:qFormat/>
    <w:rsid w:val="0031577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1CStyle7">
    <w:name w:val="1CStyle7"/>
    <w:rsid w:val="00315776"/>
    <w:pPr>
      <w:suppressAutoHyphens/>
      <w:jc w:val="right"/>
    </w:pPr>
    <w:rPr>
      <w:rFonts w:ascii="Calibri" w:eastAsia="SimSun" w:hAnsi="Calibri" w:cs="Calibri"/>
      <w:lang w:eastAsia="ar-SA"/>
    </w:rPr>
  </w:style>
  <w:style w:type="paragraph" w:customStyle="1" w:styleId="18">
    <w:name w:val="Текст выноски1"/>
    <w:basedOn w:val="a2"/>
    <w:rsid w:val="00315776"/>
    <w:pPr>
      <w:suppressAutoHyphens/>
      <w:spacing w:line="100" w:lineRule="atLeast"/>
    </w:pPr>
    <w:rPr>
      <w:rFonts w:ascii="Segoe UI" w:hAnsi="Segoe UI" w:cs="Segoe UI"/>
      <w:snapToGrid/>
      <w:sz w:val="18"/>
      <w:szCs w:val="18"/>
      <w:lang w:eastAsia="ar-SA"/>
    </w:rPr>
  </w:style>
  <w:style w:type="paragraph" w:styleId="af4">
    <w:name w:val="Balloon Text"/>
    <w:basedOn w:val="a2"/>
    <w:link w:val="19"/>
    <w:uiPriority w:val="99"/>
    <w:semiHidden/>
    <w:unhideWhenUsed/>
    <w:rsid w:val="00315776"/>
    <w:pPr>
      <w:suppressAutoHyphens/>
      <w:spacing w:line="240" w:lineRule="auto"/>
    </w:pPr>
    <w:rPr>
      <w:rFonts w:ascii="Segoe UI" w:hAnsi="Segoe UI" w:cs="Segoe UI"/>
      <w:snapToGrid/>
      <w:sz w:val="18"/>
      <w:szCs w:val="18"/>
      <w:lang w:eastAsia="ar-SA"/>
    </w:rPr>
  </w:style>
  <w:style w:type="character" w:customStyle="1" w:styleId="19">
    <w:name w:val="Текст выноски Знак1"/>
    <w:basedOn w:val="a4"/>
    <w:link w:val="af4"/>
    <w:uiPriority w:val="99"/>
    <w:semiHidden/>
    <w:rsid w:val="0031577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f5">
    <w:name w:val="Содержимое таблицы"/>
    <w:basedOn w:val="a2"/>
    <w:rsid w:val="00315776"/>
    <w:pPr>
      <w:widowControl w:val="0"/>
      <w:suppressLineNumbers/>
      <w:suppressAutoHyphens/>
      <w:spacing w:line="240" w:lineRule="auto"/>
      <w:ind w:firstLine="0"/>
      <w:jc w:val="left"/>
    </w:pPr>
    <w:rPr>
      <w:rFonts w:eastAsia="Andale Sans UI"/>
      <w:snapToGrid/>
      <w:kern w:val="1"/>
      <w:sz w:val="24"/>
      <w:szCs w:val="24"/>
      <w:lang w:eastAsia="ar-SA"/>
    </w:rPr>
  </w:style>
  <w:style w:type="numbering" w:customStyle="1" w:styleId="1a">
    <w:name w:val="Нет списка1"/>
    <w:next w:val="a6"/>
    <w:uiPriority w:val="99"/>
    <w:semiHidden/>
    <w:unhideWhenUsed/>
    <w:rsid w:val="00315776"/>
  </w:style>
  <w:style w:type="paragraph" w:styleId="HTML">
    <w:name w:val="HTML Preformatted"/>
    <w:basedOn w:val="a2"/>
    <w:link w:val="HTML0"/>
    <w:semiHidden/>
    <w:unhideWhenUsed/>
    <w:rsid w:val="003157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napToGrid/>
      <w:color w:val="000000"/>
      <w:sz w:val="20"/>
    </w:rPr>
  </w:style>
  <w:style w:type="character" w:customStyle="1" w:styleId="HTML0">
    <w:name w:val="Стандартный HTML Знак"/>
    <w:basedOn w:val="a4"/>
    <w:link w:val="HTML"/>
    <w:semiHidden/>
    <w:rsid w:val="0031577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HTML1">
    <w:name w:val="HTML Code"/>
    <w:uiPriority w:val="99"/>
    <w:unhideWhenUsed/>
    <w:rsid w:val="00315776"/>
    <w:rPr>
      <w:rFonts w:ascii="Courier New" w:eastAsia="Times New Roman" w:hAnsi="Courier New" w:cs="Courier New"/>
      <w:sz w:val="20"/>
      <w:szCs w:val="20"/>
    </w:rPr>
  </w:style>
  <w:style w:type="paragraph" w:styleId="af6">
    <w:name w:val="header"/>
    <w:basedOn w:val="a2"/>
    <w:link w:val="af7"/>
    <w:uiPriority w:val="99"/>
    <w:unhideWhenUsed/>
    <w:rsid w:val="00315776"/>
    <w:pPr>
      <w:tabs>
        <w:tab w:val="center" w:pos="4677"/>
        <w:tab w:val="right" w:pos="9355"/>
      </w:tabs>
      <w:suppressAutoHyphens/>
    </w:pPr>
    <w:rPr>
      <w:snapToGrid/>
      <w:lang w:eastAsia="ar-SA"/>
    </w:rPr>
  </w:style>
  <w:style w:type="character" w:customStyle="1" w:styleId="af7">
    <w:name w:val="Верхний колонтитул Знак"/>
    <w:basedOn w:val="a4"/>
    <w:link w:val="af6"/>
    <w:uiPriority w:val="99"/>
    <w:rsid w:val="0031577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8">
    <w:name w:val="footer"/>
    <w:basedOn w:val="a2"/>
    <w:link w:val="af9"/>
    <w:uiPriority w:val="99"/>
    <w:unhideWhenUsed/>
    <w:rsid w:val="00315776"/>
    <w:pPr>
      <w:tabs>
        <w:tab w:val="center" w:pos="4677"/>
        <w:tab w:val="right" w:pos="9355"/>
      </w:tabs>
      <w:suppressAutoHyphens/>
    </w:pPr>
    <w:rPr>
      <w:snapToGrid/>
      <w:lang w:eastAsia="ar-SA"/>
    </w:rPr>
  </w:style>
  <w:style w:type="character" w:customStyle="1" w:styleId="af9">
    <w:name w:val="Нижний колонтитул Знак"/>
    <w:basedOn w:val="a4"/>
    <w:link w:val="af8"/>
    <w:uiPriority w:val="99"/>
    <w:rsid w:val="0031577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2"/>
    <w:basedOn w:val="a2"/>
    <w:link w:val="22"/>
    <w:uiPriority w:val="99"/>
    <w:semiHidden/>
    <w:unhideWhenUsed/>
    <w:rsid w:val="00315776"/>
    <w:pPr>
      <w:suppressAutoHyphens/>
      <w:spacing w:after="120" w:line="480" w:lineRule="auto"/>
    </w:pPr>
    <w:rPr>
      <w:snapToGrid/>
      <w:lang w:eastAsia="ar-SA"/>
    </w:rPr>
  </w:style>
  <w:style w:type="character" w:customStyle="1" w:styleId="22">
    <w:name w:val="Основной текст 2 Знак"/>
    <w:basedOn w:val="a4"/>
    <w:link w:val="21"/>
    <w:uiPriority w:val="99"/>
    <w:semiHidden/>
    <w:rsid w:val="0031577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3z8">
    <w:name w:val="WW8Num3z8"/>
    <w:rsid w:val="00315776"/>
  </w:style>
  <w:style w:type="paragraph" w:customStyle="1" w:styleId="23">
    <w:name w:val="Обычный (веб)2"/>
    <w:basedOn w:val="a2"/>
    <w:rsid w:val="00315776"/>
    <w:pPr>
      <w:suppressAutoHyphens/>
      <w:spacing w:before="100" w:after="119" w:line="100" w:lineRule="atLeast"/>
      <w:ind w:firstLine="0"/>
      <w:jc w:val="left"/>
    </w:pPr>
    <w:rPr>
      <w:snapToGrid/>
      <w:sz w:val="24"/>
      <w:szCs w:val="24"/>
      <w:lang w:eastAsia="ar-SA"/>
    </w:rPr>
  </w:style>
  <w:style w:type="paragraph" w:customStyle="1" w:styleId="41">
    <w:name w:val="Без интервала4"/>
    <w:rsid w:val="00315776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a">
    <w:name w:val="Пункт Знак"/>
    <w:rsid w:val="00315776"/>
    <w:rPr>
      <w:sz w:val="28"/>
      <w:lang w:val="ru-RU" w:eastAsia="ru-RU" w:bidi="ar-SA"/>
    </w:rPr>
  </w:style>
  <w:style w:type="character" w:customStyle="1" w:styleId="breads-item-current">
    <w:name w:val="breads-item-current"/>
    <w:basedOn w:val="a4"/>
    <w:rsid w:val="00315776"/>
  </w:style>
  <w:style w:type="character" w:customStyle="1" w:styleId="bxr-article-name">
    <w:name w:val="bxr-article-name"/>
    <w:basedOn w:val="a4"/>
    <w:rsid w:val="00315776"/>
  </w:style>
  <w:style w:type="character" w:customStyle="1" w:styleId="bxr-article-value">
    <w:name w:val="bxr-article-value"/>
    <w:basedOn w:val="a4"/>
    <w:rsid w:val="00315776"/>
  </w:style>
  <w:style w:type="character" w:customStyle="1" w:styleId="js-article">
    <w:name w:val="js-article"/>
    <w:basedOn w:val="a4"/>
    <w:rsid w:val="00315776"/>
  </w:style>
  <w:style w:type="character" w:customStyle="1" w:styleId="apple-converted-space">
    <w:name w:val="apple-converted-space"/>
    <w:basedOn w:val="a4"/>
    <w:qFormat/>
    <w:rsid w:val="00315776"/>
  </w:style>
  <w:style w:type="paragraph" w:customStyle="1" w:styleId="1b">
    <w:name w:val="Заголовок1"/>
    <w:basedOn w:val="a2"/>
    <w:next w:val="a3"/>
    <w:rsid w:val="00315776"/>
    <w:pPr>
      <w:keepNext/>
      <w:suppressAutoHyphens/>
      <w:spacing w:before="240" w:after="120"/>
    </w:pPr>
    <w:rPr>
      <w:rFonts w:ascii="Arial" w:eastAsia="Microsoft YaHei" w:hAnsi="Arial" w:cs="Mangal"/>
      <w:snapToGrid/>
      <w:szCs w:val="28"/>
      <w:lang w:eastAsia="ar-SA"/>
    </w:rPr>
  </w:style>
  <w:style w:type="paragraph" w:customStyle="1" w:styleId="24">
    <w:name w:val="Без интервала2"/>
    <w:rsid w:val="0031577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styleId="afb">
    <w:name w:val="List Paragraph"/>
    <w:aliases w:val="Bullet List,FooterText,numbered,Paragraphe de liste1,lp1,GOST_TableList"/>
    <w:basedOn w:val="a2"/>
    <w:link w:val="afc"/>
    <w:uiPriority w:val="34"/>
    <w:qFormat/>
    <w:rsid w:val="00B11836"/>
    <w:pPr>
      <w:ind w:left="720"/>
      <w:contextualSpacing/>
    </w:pPr>
  </w:style>
  <w:style w:type="paragraph" w:customStyle="1" w:styleId="210">
    <w:name w:val="Основной текст 21"/>
    <w:basedOn w:val="a2"/>
    <w:uiPriority w:val="99"/>
    <w:rsid w:val="00875BFF"/>
    <w:pPr>
      <w:widowControl w:val="0"/>
      <w:suppressAutoHyphens/>
      <w:spacing w:line="240" w:lineRule="auto"/>
      <w:ind w:firstLine="0"/>
    </w:pPr>
    <w:rPr>
      <w:rFonts w:ascii="Cambria" w:eastAsia="Cambria" w:hAnsi="Cambria" w:cs="Cambria"/>
      <w:snapToGrid/>
      <w:sz w:val="24"/>
      <w:szCs w:val="18"/>
      <w:lang w:eastAsia="ar-SA"/>
    </w:rPr>
  </w:style>
  <w:style w:type="character" w:customStyle="1" w:styleId="fontstyle01">
    <w:name w:val="fontstyle01"/>
    <w:rsid w:val="00875BF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75BF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1c">
    <w:name w:val="Название объекта1"/>
    <w:basedOn w:val="a4"/>
    <w:rsid w:val="0004320D"/>
  </w:style>
  <w:style w:type="character" w:customStyle="1" w:styleId="copy-code-product">
    <w:name w:val="copy-code-product"/>
    <w:basedOn w:val="a4"/>
    <w:rsid w:val="00DB6BBB"/>
  </w:style>
  <w:style w:type="character" w:customStyle="1" w:styleId="dtm-analytics-breadcrumb-text">
    <w:name w:val="dtm-analytics-breadcrumb-text"/>
    <w:basedOn w:val="a4"/>
    <w:rsid w:val="00FE2329"/>
  </w:style>
  <w:style w:type="paragraph" w:customStyle="1" w:styleId="card-featuresfeatures-item">
    <w:name w:val="card-features__features-item"/>
    <w:basedOn w:val="a2"/>
    <w:rsid w:val="002F06E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card-featuresfeatures-item-desc">
    <w:name w:val="card-features__features-item-desc"/>
    <w:basedOn w:val="a2"/>
    <w:rsid w:val="002F06E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customStyle="1" w:styleId="afc">
    <w:name w:val="Абзац списка Знак"/>
    <w:aliases w:val="Bullet List Знак,FooterText Знак,numbered Знак,Paragraphe de liste1 Знак,lp1 Знак,GOST_TableList Знак"/>
    <w:link w:val="afb"/>
    <w:uiPriority w:val="34"/>
    <w:locked/>
    <w:rsid w:val="00383D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0558">
          <w:marLeft w:val="0"/>
          <w:marRight w:val="6000"/>
          <w:marTop w:val="3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160817">
          <w:marLeft w:val="-5486"/>
          <w:marRight w:val="0"/>
          <w:marTop w:val="257"/>
          <w:marBottom w:val="0"/>
          <w:divBdr>
            <w:top w:val="single" w:sz="6" w:space="0" w:color="EBEBEB"/>
            <w:left w:val="single" w:sz="6" w:space="0" w:color="EBEBEB"/>
            <w:bottom w:val="single" w:sz="6" w:space="13" w:color="EBEBEB"/>
            <w:right w:val="single" w:sz="6" w:space="0" w:color="EBEBEB"/>
          </w:divBdr>
        </w:div>
      </w:divsChild>
    </w:div>
    <w:div w:id="164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5768">
          <w:marLeft w:val="0"/>
          <w:marRight w:val="6000"/>
          <w:marTop w:val="3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123005">
          <w:marLeft w:val="-5486"/>
          <w:marRight w:val="0"/>
          <w:marTop w:val="257"/>
          <w:marBottom w:val="0"/>
          <w:divBdr>
            <w:top w:val="single" w:sz="6" w:space="0" w:color="EBEBEB"/>
            <w:left w:val="single" w:sz="6" w:space="0" w:color="EBEBEB"/>
            <w:bottom w:val="single" w:sz="6" w:space="13" w:color="EBEBEB"/>
            <w:right w:val="single" w:sz="6" w:space="0" w:color="EBEBEB"/>
          </w:divBdr>
        </w:div>
      </w:divsChild>
    </w:div>
    <w:div w:id="1863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xiomade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3AB61-5678-4AF1-AAC7-3716F98E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cp:lastPrinted>2024-06-14T07:45:00Z</cp:lastPrinted>
  <dcterms:created xsi:type="dcterms:W3CDTF">2025-02-17T10:43:00Z</dcterms:created>
  <dcterms:modified xsi:type="dcterms:W3CDTF">2025-02-17T10:45:00Z</dcterms:modified>
</cp:coreProperties>
</file>