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Look w:val="0000" w:firstRow="0" w:lastRow="0" w:firstColumn="0" w:lastColumn="0" w:noHBand="0" w:noVBand="0"/>
      </w:tblPr>
      <w:tblGrid>
        <w:gridCol w:w="4395"/>
      </w:tblGrid>
      <w:tr w:rsidR="00F42968" w:rsidRPr="008C1161" w14:paraId="14F0380E" w14:textId="77777777" w:rsidTr="008C1161">
        <w:trPr>
          <w:trHeight w:val="1918"/>
          <w:jc w:val="right"/>
        </w:trPr>
        <w:tc>
          <w:tcPr>
            <w:tcW w:w="4395" w:type="dxa"/>
          </w:tcPr>
          <w:p w14:paraId="160288DF" w14:textId="475D57C0" w:rsidR="00A53B2A" w:rsidRPr="008C1161" w:rsidRDefault="00EB635C" w:rsidP="008C1161">
            <w:pPr>
              <w:widowControl w:val="0"/>
              <w:textAlignment w:val="baseline"/>
              <w:rPr>
                <w:rFonts w:ascii="Times New Roman" w:hAnsi="Times New Roman"/>
                <w:b/>
                <w:sz w:val="28"/>
                <w:szCs w:val="28"/>
                <w:lang w:eastAsia="ar-SA"/>
              </w:rPr>
            </w:pPr>
            <w:r w:rsidRPr="008C1161">
              <w:rPr>
                <w:rFonts w:ascii="Times New Roman" w:hAnsi="Times New Roman"/>
                <w:b/>
                <w:sz w:val="28"/>
                <w:szCs w:val="28"/>
                <w:lang w:eastAsia="ar-SA"/>
              </w:rPr>
              <w:t xml:space="preserve"> </w:t>
            </w:r>
            <w:r w:rsidR="00A53B2A" w:rsidRPr="008C1161">
              <w:rPr>
                <w:rFonts w:ascii="Times New Roman" w:hAnsi="Times New Roman"/>
                <w:b/>
                <w:sz w:val="28"/>
                <w:szCs w:val="28"/>
                <w:lang w:eastAsia="ar-SA"/>
              </w:rPr>
              <w:t>«УТВЕРЖДАЮ»</w:t>
            </w:r>
          </w:p>
          <w:p w14:paraId="0FC7DEF5" w14:textId="03C2921A" w:rsidR="008C1161" w:rsidRPr="008C1161" w:rsidRDefault="008C1161" w:rsidP="008C1161">
            <w:pPr>
              <w:ind w:right="-114"/>
              <w:rPr>
                <w:rFonts w:ascii="Times New Roman" w:hAnsi="Times New Roman"/>
                <w:b/>
                <w:bCs/>
                <w:sz w:val="28"/>
                <w:szCs w:val="28"/>
              </w:rPr>
            </w:pPr>
            <w:r w:rsidRPr="008C1161">
              <w:rPr>
                <w:rFonts w:ascii="Times New Roman" w:hAnsi="Times New Roman"/>
                <w:sz w:val="28"/>
                <w:szCs w:val="28"/>
              </w:rPr>
              <w:t>Генеральный директор</w:t>
            </w:r>
          </w:p>
          <w:p w14:paraId="01C10E9C" w14:textId="0F0E1579" w:rsidR="008C1161" w:rsidRPr="008C1161" w:rsidRDefault="008C1161" w:rsidP="008C1161">
            <w:pPr>
              <w:rPr>
                <w:rFonts w:ascii="Times New Roman" w:hAnsi="Times New Roman"/>
                <w:sz w:val="28"/>
                <w:szCs w:val="28"/>
              </w:rPr>
            </w:pPr>
            <w:r w:rsidRPr="008C1161">
              <w:rPr>
                <w:rFonts w:ascii="Times New Roman" w:hAnsi="Times New Roman"/>
                <w:sz w:val="28"/>
                <w:szCs w:val="28"/>
              </w:rPr>
              <w:t>А</w:t>
            </w:r>
            <w:r w:rsidR="0064569C">
              <w:rPr>
                <w:rFonts w:ascii="Times New Roman" w:hAnsi="Times New Roman"/>
                <w:sz w:val="28"/>
                <w:szCs w:val="28"/>
              </w:rPr>
              <w:t>О «Племрепродуктор «</w:t>
            </w:r>
            <w:proofErr w:type="spellStart"/>
            <w:r w:rsidR="0064569C">
              <w:rPr>
                <w:rFonts w:ascii="Times New Roman" w:hAnsi="Times New Roman"/>
                <w:sz w:val="28"/>
                <w:szCs w:val="28"/>
              </w:rPr>
              <w:t>Чистюньский</w:t>
            </w:r>
            <w:proofErr w:type="spellEnd"/>
            <w:r w:rsidRPr="008C1161">
              <w:rPr>
                <w:rFonts w:ascii="Times New Roman" w:hAnsi="Times New Roman"/>
                <w:sz w:val="28"/>
                <w:szCs w:val="28"/>
              </w:rPr>
              <w:t>»</w:t>
            </w:r>
            <w:r w:rsidR="0064569C">
              <w:rPr>
                <w:rFonts w:ascii="Times New Roman" w:hAnsi="Times New Roman"/>
                <w:sz w:val="28"/>
                <w:szCs w:val="28"/>
              </w:rPr>
              <w:t>»</w:t>
            </w:r>
          </w:p>
          <w:p w14:paraId="665A3396" w14:textId="77777777" w:rsidR="008C1161" w:rsidRPr="008C1161" w:rsidRDefault="008C1161" w:rsidP="008C1161">
            <w:pPr>
              <w:rPr>
                <w:rFonts w:ascii="Times New Roman" w:hAnsi="Times New Roman"/>
                <w:sz w:val="28"/>
                <w:szCs w:val="28"/>
              </w:rPr>
            </w:pPr>
          </w:p>
          <w:p w14:paraId="2D79F52F" w14:textId="25574F99" w:rsidR="008C1161" w:rsidRPr="008C1161" w:rsidRDefault="008C1161" w:rsidP="008C1161">
            <w:pPr>
              <w:rPr>
                <w:rFonts w:ascii="Times New Roman" w:hAnsi="Times New Roman"/>
                <w:sz w:val="28"/>
                <w:szCs w:val="28"/>
              </w:rPr>
            </w:pPr>
            <w:r w:rsidRPr="008C1161">
              <w:rPr>
                <w:rFonts w:ascii="Times New Roman" w:hAnsi="Times New Roman"/>
                <w:sz w:val="28"/>
                <w:szCs w:val="28"/>
              </w:rPr>
              <w:t xml:space="preserve">_________________ В.А. </w:t>
            </w:r>
            <w:proofErr w:type="spellStart"/>
            <w:r w:rsidRPr="008C1161">
              <w:rPr>
                <w:rFonts w:ascii="Times New Roman" w:hAnsi="Times New Roman"/>
                <w:sz w:val="28"/>
                <w:szCs w:val="28"/>
              </w:rPr>
              <w:t>Деккерт</w:t>
            </w:r>
            <w:proofErr w:type="spellEnd"/>
          </w:p>
          <w:p w14:paraId="739EE27C" w14:textId="19A5FC2C" w:rsidR="00A53B2A" w:rsidRPr="008C1161" w:rsidRDefault="00A53B2A" w:rsidP="00443734">
            <w:pPr>
              <w:widowControl w:val="0"/>
              <w:jc w:val="right"/>
              <w:rPr>
                <w:rFonts w:ascii="Times New Roman" w:hAnsi="Times New Roman"/>
                <w:sz w:val="28"/>
                <w:szCs w:val="28"/>
              </w:rPr>
            </w:pPr>
          </w:p>
          <w:p w14:paraId="573E87E5" w14:textId="1636E4AF" w:rsidR="00A53B2A" w:rsidRPr="008C1161" w:rsidRDefault="00A53B2A" w:rsidP="008C1161">
            <w:pPr>
              <w:widowControl w:val="0"/>
              <w:jc w:val="right"/>
              <w:rPr>
                <w:rFonts w:ascii="Times New Roman" w:hAnsi="Times New Roman"/>
                <w:b/>
                <w:sz w:val="28"/>
                <w:szCs w:val="28"/>
                <w:lang w:eastAsia="ar-SA"/>
              </w:rPr>
            </w:pPr>
            <w:r w:rsidRPr="008C1161">
              <w:rPr>
                <w:rFonts w:ascii="Times New Roman" w:hAnsi="Times New Roman"/>
                <w:b/>
                <w:sz w:val="28"/>
                <w:szCs w:val="28"/>
                <w:lang w:eastAsia="ar-SA"/>
              </w:rPr>
              <w:t>«</w:t>
            </w:r>
            <w:r w:rsidR="00BC0106">
              <w:rPr>
                <w:rFonts w:ascii="Times New Roman" w:hAnsi="Times New Roman"/>
                <w:b/>
                <w:sz w:val="28"/>
                <w:szCs w:val="28"/>
                <w:lang w:eastAsia="ar-SA"/>
              </w:rPr>
              <w:t>2</w:t>
            </w:r>
            <w:r w:rsidR="00FD1502">
              <w:rPr>
                <w:rFonts w:ascii="Times New Roman" w:hAnsi="Times New Roman"/>
                <w:b/>
                <w:sz w:val="28"/>
                <w:szCs w:val="28"/>
                <w:lang w:eastAsia="ar-SA"/>
              </w:rPr>
              <w:t>6</w:t>
            </w:r>
            <w:r w:rsidRPr="008C1161">
              <w:rPr>
                <w:rFonts w:ascii="Times New Roman" w:hAnsi="Times New Roman"/>
                <w:b/>
                <w:sz w:val="28"/>
                <w:szCs w:val="28"/>
                <w:lang w:eastAsia="ar-SA"/>
              </w:rPr>
              <w:t xml:space="preserve">» </w:t>
            </w:r>
            <w:r w:rsidR="00BC0106">
              <w:rPr>
                <w:rFonts w:ascii="Times New Roman" w:hAnsi="Times New Roman"/>
                <w:b/>
                <w:sz w:val="28"/>
                <w:szCs w:val="28"/>
                <w:lang w:eastAsia="ar-SA"/>
              </w:rPr>
              <w:t>марта</w:t>
            </w:r>
            <w:r w:rsidR="00FD1605" w:rsidRPr="008C1161">
              <w:rPr>
                <w:rFonts w:ascii="Times New Roman" w:hAnsi="Times New Roman"/>
                <w:b/>
                <w:sz w:val="28"/>
                <w:szCs w:val="28"/>
                <w:lang w:eastAsia="ar-SA"/>
              </w:rPr>
              <w:t xml:space="preserve"> </w:t>
            </w:r>
            <w:r w:rsidRPr="008C1161">
              <w:rPr>
                <w:rFonts w:ascii="Times New Roman" w:hAnsi="Times New Roman"/>
                <w:b/>
                <w:sz w:val="28"/>
                <w:szCs w:val="28"/>
                <w:lang w:eastAsia="ar-SA"/>
              </w:rPr>
              <w:t>202</w:t>
            </w:r>
            <w:r w:rsidR="00BC0106">
              <w:rPr>
                <w:rFonts w:ascii="Times New Roman" w:hAnsi="Times New Roman"/>
                <w:b/>
                <w:sz w:val="28"/>
                <w:szCs w:val="28"/>
                <w:lang w:eastAsia="ar-SA"/>
              </w:rPr>
              <w:t>5</w:t>
            </w:r>
            <w:r w:rsidRPr="008C1161">
              <w:rPr>
                <w:rFonts w:ascii="Times New Roman" w:hAnsi="Times New Roman"/>
                <w:b/>
                <w:sz w:val="28"/>
                <w:szCs w:val="28"/>
                <w:lang w:eastAsia="ar-SA"/>
              </w:rPr>
              <w:t xml:space="preserve"> г.</w:t>
            </w:r>
          </w:p>
        </w:tc>
      </w:tr>
    </w:tbl>
    <w:p w14:paraId="146E5174" w14:textId="77777777" w:rsidR="008C1161" w:rsidRDefault="008C1161" w:rsidP="00443734">
      <w:pPr>
        <w:widowControl w:val="0"/>
        <w:jc w:val="center"/>
        <w:outlineLvl w:val="1"/>
        <w:rPr>
          <w:rFonts w:ascii="Times New Roman" w:hAnsi="Times New Roman"/>
          <w:b/>
          <w:bCs/>
          <w:kern w:val="36"/>
          <w:sz w:val="32"/>
          <w:szCs w:val="32"/>
        </w:rPr>
      </w:pPr>
    </w:p>
    <w:p w14:paraId="5EA33F16" w14:textId="178640BD" w:rsidR="00A53B2A" w:rsidRPr="00D379CD" w:rsidRDefault="00A53B2A" w:rsidP="00EB635C">
      <w:pPr>
        <w:widowControl w:val="0"/>
        <w:jc w:val="center"/>
        <w:outlineLvl w:val="1"/>
        <w:rPr>
          <w:rFonts w:ascii="Times New Roman" w:hAnsi="Times New Roman"/>
          <w:b/>
          <w:bCs/>
          <w:kern w:val="36"/>
          <w:sz w:val="32"/>
          <w:szCs w:val="32"/>
        </w:rPr>
      </w:pPr>
      <w:r w:rsidRPr="00D379CD">
        <w:rPr>
          <w:rFonts w:ascii="Times New Roman" w:hAnsi="Times New Roman"/>
          <w:b/>
          <w:bCs/>
          <w:kern w:val="36"/>
          <w:sz w:val="32"/>
          <w:szCs w:val="32"/>
        </w:rPr>
        <w:t>Извещение</w:t>
      </w:r>
    </w:p>
    <w:p w14:paraId="16245A32" w14:textId="67082A49" w:rsidR="00450039" w:rsidRPr="00D379CD" w:rsidRDefault="00A53B2A" w:rsidP="00EB635C">
      <w:pPr>
        <w:widowControl w:val="0"/>
        <w:jc w:val="center"/>
        <w:outlineLvl w:val="1"/>
        <w:rPr>
          <w:rFonts w:ascii="Times New Roman" w:hAnsi="Times New Roman"/>
          <w:b/>
          <w:sz w:val="21"/>
          <w:szCs w:val="21"/>
          <w:lang w:eastAsia="ar-SA"/>
        </w:rPr>
      </w:pPr>
      <w:r w:rsidRPr="00D379CD">
        <w:rPr>
          <w:rFonts w:ascii="Times New Roman" w:hAnsi="Times New Roman"/>
          <w:b/>
          <w:bCs/>
          <w:kern w:val="36"/>
          <w:sz w:val="28"/>
          <w:szCs w:val="28"/>
        </w:rPr>
        <w:t xml:space="preserve">о проведении </w:t>
      </w:r>
      <w:r w:rsidR="000F3479">
        <w:rPr>
          <w:rFonts w:ascii="Times New Roman" w:hAnsi="Times New Roman"/>
          <w:b/>
          <w:bCs/>
          <w:kern w:val="36"/>
          <w:sz w:val="28"/>
          <w:szCs w:val="28"/>
        </w:rPr>
        <w:t>запроса цен в электронной форме</w:t>
      </w:r>
    </w:p>
    <w:tbl>
      <w:tblPr>
        <w:tblpPr w:leftFromText="180" w:rightFromText="180" w:vertAnchor="text" w:horzAnchor="margin" w:tblpXSpec="center" w:tblpY="321"/>
        <w:tblW w:w="11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529"/>
        <w:gridCol w:w="3770"/>
        <w:gridCol w:w="6770"/>
      </w:tblGrid>
      <w:tr w:rsidR="00450039" w:rsidRPr="00D379CD" w14:paraId="7004076A" w14:textId="77777777" w:rsidTr="00C02652">
        <w:trPr>
          <w:trHeight w:val="416"/>
          <w:tblHeade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BA4E8E3" w14:textId="77777777" w:rsidR="00450039" w:rsidRPr="00D379CD" w:rsidRDefault="00CB73E1" w:rsidP="00EB635C">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w:t>
            </w:r>
          </w:p>
          <w:p w14:paraId="50871332" w14:textId="77777777" w:rsidR="00450039" w:rsidRPr="00D379CD" w:rsidRDefault="00CB73E1" w:rsidP="00EB635C">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bCs/>
              </w:rPr>
              <w:t>п/п</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68F850FC" w14:textId="77777777" w:rsidR="00450039" w:rsidRPr="00D379CD" w:rsidRDefault="00CB73E1" w:rsidP="00EB635C">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 xml:space="preserve">Наименование </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1947BC00" w14:textId="77777777" w:rsidR="00450039" w:rsidRPr="00D379CD" w:rsidRDefault="00CB73E1" w:rsidP="00EB635C">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Информация</w:t>
            </w:r>
          </w:p>
        </w:tc>
      </w:tr>
      <w:tr w:rsidR="00450039" w:rsidRPr="00D379CD" w14:paraId="0A3B246B" w14:textId="77777777" w:rsidTr="00C02652">
        <w:trPr>
          <w:trHeight w:val="4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59D6F48" w14:textId="77777777" w:rsidR="00450039" w:rsidRPr="00D379CD" w:rsidRDefault="00CB73E1" w:rsidP="00443734">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1</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63C30E12" w14:textId="77777777" w:rsidR="00450039" w:rsidRPr="00D379CD" w:rsidRDefault="00CB73E1" w:rsidP="00443734">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bCs/>
              </w:rPr>
              <w:t>Способ осуществления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4CFFBE7A" w14:textId="28ADE940" w:rsidR="00450039" w:rsidRPr="00D379CD" w:rsidRDefault="000F3479" w:rsidP="00443734">
            <w:pPr>
              <w:pStyle w:val="10"/>
              <w:widowControl w:val="0"/>
              <w:suppressAutoHyphens w:val="0"/>
              <w:spacing w:line="240" w:lineRule="auto"/>
              <w:rPr>
                <w:rFonts w:ascii="Times New Roman" w:hAnsi="Times New Roman" w:cs="Times New Roman"/>
                <w:bCs/>
                <w:color w:val="auto"/>
              </w:rPr>
            </w:pPr>
            <w:r>
              <w:rPr>
                <w:rFonts w:ascii="Times New Roman" w:hAnsi="Times New Roman" w:cs="Times New Roman"/>
                <w:color w:val="auto"/>
              </w:rPr>
              <w:t>Запрос цен в электронной форме</w:t>
            </w:r>
            <w:r w:rsidR="00443734" w:rsidRPr="00D379CD">
              <w:rPr>
                <w:rFonts w:ascii="Times New Roman" w:hAnsi="Times New Roman" w:cs="Times New Roman"/>
                <w:color w:val="auto"/>
              </w:rPr>
              <w:t xml:space="preserve"> </w:t>
            </w:r>
            <w:r w:rsidR="00567EE1" w:rsidRPr="00D379CD">
              <w:rPr>
                <w:rFonts w:ascii="Times New Roman" w:hAnsi="Times New Roman" w:cs="Times New Roman"/>
                <w:color w:val="auto"/>
              </w:rPr>
              <w:t>(далее –неконкурентная закупка)</w:t>
            </w:r>
          </w:p>
        </w:tc>
      </w:tr>
      <w:tr w:rsidR="004958C2" w:rsidRPr="00D379CD" w14:paraId="6DFE86B8" w14:textId="77777777" w:rsidTr="00C02652">
        <w:trPr>
          <w:trHeight w:val="4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9F0C509" w14:textId="77777777" w:rsidR="004958C2" w:rsidRPr="00D379CD" w:rsidRDefault="004958C2" w:rsidP="00443734">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2</w:t>
            </w:r>
          </w:p>
        </w:tc>
        <w:tc>
          <w:tcPr>
            <w:tcW w:w="3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AB88" w14:textId="77777777" w:rsidR="004958C2" w:rsidRPr="00D379CD" w:rsidRDefault="004958C2" w:rsidP="00443734">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rPr>
              <w:t>Ограничение участия в определении поставщика (исполнителя, подрядчика)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21986244" w14:textId="4BC2A0E8" w:rsidR="004958C2" w:rsidRPr="00D379CD" w:rsidRDefault="000F3479" w:rsidP="00443734">
            <w:pPr>
              <w:pStyle w:val="10"/>
              <w:widowControl w:val="0"/>
              <w:suppressAutoHyphens w:val="0"/>
              <w:spacing w:line="240" w:lineRule="auto"/>
              <w:rPr>
                <w:rFonts w:ascii="Times New Roman" w:hAnsi="Times New Roman" w:cs="Times New Roman"/>
                <w:color w:val="auto"/>
              </w:rPr>
            </w:pPr>
            <w:r>
              <w:rPr>
                <w:rFonts w:ascii="Times New Roman" w:eastAsia="Times New Roman" w:hAnsi="Times New Roman" w:cs="Times New Roman"/>
                <w:color w:val="auto"/>
                <w:lang w:eastAsia="en-US"/>
              </w:rPr>
              <w:t>Не установлено</w:t>
            </w:r>
          </w:p>
        </w:tc>
      </w:tr>
      <w:tr w:rsidR="00443734" w:rsidRPr="00D379CD" w14:paraId="107DFE67" w14:textId="77777777" w:rsidTr="00C02652">
        <w:trPr>
          <w:trHeight w:val="2114"/>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8832DA3" w14:textId="77777777" w:rsidR="00443734" w:rsidRPr="00D379CD" w:rsidRDefault="00443734" w:rsidP="00443734">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3</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3B7ABC87" w14:textId="77777777" w:rsidR="00443734" w:rsidRPr="00D379CD" w:rsidRDefault="00443734" w:rsidP="00443734">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bCs/>
              </w:rPr>
              <w:t>Наименование, место нахождения, почтовый адрес, адрес электронной почты, номер контактного телефона Заказчика</w:t>
            </w:r>
          </w:p>
        </w:tc>
        <w:tc>
          <w:tcPr>
            <w:tcW w:w="6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446D" w14:textId="571AAF76" w:rsidR="00443734" w:rsidRPr="0064569C" w:rsidRDefault="00443734" w:rsidP="00443734">
            <w:pPr>
              <w:widowControl w:val="0"/>
              <w:jc w:val="both"/>
              <w:rPr>
                <w:rFonts w:ascii="Times New Roman" w:hAnsi="Times New Roman"/>
                <w:sz w:val="24"/>
                <w:szCs w:val="24"/>
              </w:rPr>
            </w:pPr>
            <w:r w:rsidRPr="0064569C">
              <w:rPr>
                <w:rFonts w:ascii="Times New Roman" w:hAnsi="Times New Roman"/>
                <w:sz w:val="24"/>
                <w:szCs w:val="24"/>
              </w:rPr>
              <w:t xml:space="preserve">Заказчик: </w:t>
            </w:r>
            <w:r w:rsidR="0064569C" w:rsidRPr="0064569C">
              <w:rPr>
                <w:rFonts w:ascii="Times New Roman" w:hAnsi="Times New Roman"/>
                <w:sz w:val="24"/>
                <w:szCs w:val="24"/>
              </w:rPr>
              <w:t>Акционерное общество «Племрепродуктор «</w:t>
            </w:r>
            <w:proofErr w:type="spellStart"/>
            <w:r w:rsidR="0064569C" w:rsidRPr="0064569C">
              <w:rPr>
                <w:rFonts w:ascii="Times New Roman" w:hAnsi="Times New Roman"/>
                <w:sz w:val="24"/>
                <w:szCs w:val="24"/>
              </w:rPr>
              <w:t>Чистюньский</w:t>
            </w:r>
            <w:proofErr w:type="spellEnd"/>
            <w:r w:rsidR="0064569C" w:rsidRPr="0064569C">
              <w:rPr>
                <w:rFonts w:ascii="Times New Roman" w:hAnsi="Times New Roman"/>
                <w:sz w:val="24"/>
                <w:szCs w:val="24"/>
              </w:rPr>
              <w:t>»</w:t>
            </w:r>
            <w:r w:rsidR="0064569C">
              <w:rPr>
                <w:rFonts w:ascii="Times New Roman" w:hAnsi="Times New Roman"/>
                <w:sz w:val="24"/>
                <w:szCs w:val="24"/>
              </w:rPr>
              <w:t>»</w:t>
            </w:r>
            <w:r w:rsidR="0064569C" w:rsidRPr="0064569C">
              <w:rPr>
                <w:rFonts w:ascii="Times New Roman" w:hAnsi="Times New Roman"/>
                <w:sz w:val="24"/>
                <w:szCs w:val="24"/>
              </w:rPr>
              <w:t xml:space="preserve"> </w:t>
            </w:r>
            <w:r w:rsidRPr="0064569C">
              <w:rPr>
                <w:rFonts w:ascii="Times New Roman" w:hAnsi="Times New Roman"/>
                <w:sz w:val="24"/>
                <w:szCs w:val="24"/>
              </w:rPr>
              <w:t xml:space="preserve">(сокращенное наименование - </w:t>
            </w:r>
            <w:r w:rsidR="0064569C" w:rsidRPr="0064569C">
              <w:rPr>
                <w:rFonts w:ascii="Times New Roman" w:hAnsi="Times New Roman"/>
                <w:sz w:val="24"/>
                <w:szCs w:val="24"/>
              </w:rPr>
              <w:t>АО</w:t>
            </w:r>
            <w:r w:rsidRPr="0064569C">
              <w:rPr>
                <w:rFonts w:ascii="Times New Roman" w:hAnsi="Times New Roman"/>
                <w:sz w:val="24"/>
                <w:szCs w:val="24"/>
              </w:rPr>
              <w:t xml:space="preserve"> «</w:t>
            </w:r>
            <w:r w:rsidR="0064569C" w:rsidRPr="0064569C">
              <w:rPr>
                <w:rFonts w:ascii="Times New Roman" w:hAnsi="Times New Roman"/>
                <w:sz w:val="24"/>
                <w:szCs w:val="24"/>
              </w:rPr>
              <w:t>Племрепродуктор «</w:t>
            </w:r>
            <w:proofErr w:type="spellStart"/>
            <w:r w:rsidR="0064569C" w:rsidRPr="0064569C">
              <w:rPr>
                <w:rFonts w:ascii="Times New Roman" w:hAnsi="Times New Roman"/>
                <w:sz w:val="24"/>
                <w:szCs w:val="24"/>
              </w:rPr>
              <w:t>Чистюньский</w:t>
            </w:r>
            <w:proofErr w:type="spellEnd"/>
            <w:r w:rsidR="0064569C" w:rsidRPr="0064569C">
              <w:rPr>
                <w:rFonts w:ascii="Times New Roman" w:hAnsi="Times New Roman"/>
                <w:sz w:val="24"/>
                <w:szCs w:val="24"/>
              </w:rPr>
              <w:t>»</w:t>
            </w:r>
            <w:r w:rsidRPr="0064569C">
              <w:rPr>
                <w:rFonts w:ascii="Times New Roman" w:hAnsi="Times New Roman"/>
                <w:sz w:val="24"/>
                <w:szCs w:val="24"/>
              </w:rPr>
              <w:t>»)</w:t>
            </w:r>
          </w:p>
          <w:p w14:paraId="5679CA56" w14:textId="06A55886" w:rsidR="00443734" w:rsidRPr="0064569C" w:rsidRDefault="00443734" w:rsidP="00443734">
            <w:pPr>
              <w:widowControl w:val="0"/>
              <w:rPr>
                <w:rFonts w:ascii="Times New Roman" w:hAnsi="Times New Roman"/>
                <w:sz w:val="24"/>
                <w:szCs w:val="24"/>
              </w:rPr>
            </w:pPr>
            <w:r w:rsidRPr="0064569C">
              <w:rPr>
                <w:rFonts w:ascii="Times New Roman" w:hAnsi="Times New Roman"/>
                <w:sz w:val="24"/>
                <w:szCs w:val="24"/>
              </w:rPr>
              <w:t xml:space="preserve">Место нахождения Заказчика/Почтовый адрес Заказчика: Российская федерация, </w:t>
            </w:r>
            <w:r w:rsidR="00503595" w:rsidRPr="00EF2850">
              <w:rPr>
                <w:rFonts w:ascii="Times New Roman" w:hAnsi="Times New Roman"/>
                <w:spacing w:val="-2"/>
              </w:rPr>
              <w:t xml:space="preserve">659077, Алтайский край, Топчихинский район, </w:t>
            </w:r>
            <w:proofErr w:type="gramStart"/>
            <w:r w:rsidR="00503595" w:rsidRPr="00EF2850">
              <w:rPr>
                <w:rFonts w:ascii="Times New Roman" w:hAnsi="Times New Roman"/>
                <w:spacing w:val="-2"/>
              </w:rPr>
              <w:t>поселок</w:t>
            </w:r>
            <w:proofErr w:type="gramEnd"/>
            <w:r w:rsidR="00503595" w:rsidRPr="00EF2850">
              <w:rPr>
                <w:rFonts w:ascii="Times New Roman" w:hAnsi="Times New Roman"/>
                <w:spacing w:val="-2"/>
              </w:rPr>
              <w:t xml:space="preserve"> Победим, ул. Советская, 11</w:t>
            </w:r>
          </w:p>
          <w:p w14:paraId="19541CB0" w14:textId="6A0BC0DD" w:rsidR="00443734" w:rsidRPr="00BC0106" w:rsidRDefault="00443734" w:rsidP="00443734">
            <w:pPr>
              <w:widowControl w:val="0"/>
              <w:rPr>
                <w:rFonts w:ascii="Times New Roman" w:hAnsi="Times New Roman"/>
                <w:sz w:val="24"/>
                <w:szCs w:val="24"/>
                <w:highlight w:val="yellow"/>
              </w:rPr>
            </w:pPr>
            <w:r w:rsidRPr="00BC0106">
              <w:rPr>
                <w:rFonts w:ascii="Times New Roman" w:hAnsi="Times New Roman"/>
                <w:sz w:val="24"/>
                <w:szCs w:val="24"/>
                <w:highlight w:val="yellow"/>
              </w:rPr>
              <w:t xml:space="preserve">Адрес электронной почты: </w:t>
            </w:r>
            <w:hyperlink r:id="rId8" w:tgtFrame="_blank" w:history="1">
              <w:r w:rsidR="00663336" w:rsidRPr="00BC0106">
                <w:rPr>
                  <w:rFonts w:ascii="Times New Roman" w:hAnsi="Times New Roman"/>
                  <w:spacing w:val="-2"/>
                  <w:sz w:val="24"/>
                  <w:szCs w:val="24"/>
                  <w:highlight w:val="yellow"/>
                </w:rPr>
                <w:t>pr.chistyunski@mail.ru</w:t>
              </w:r>
            </w:hyperlink>
          </w:p>
          <w:p w14:paraId="4ADD3E70" w14:textId="77777777" w:rsidR="00443734" w:rsidRPr="00BC0106" w:rsidRDefault="00443734" w:rsidP="00443734">
            <w:pPr>
              <w:widowControl w:val="0"/>
              <w:rPr>
                <w:rFonts w:ascii="Times New Roman" w:hAnsi="Times New Roman"/>
                <w:sz w:val="24"/>
                <w:szCs w:val="24"/>
                <w:highlight w:val="yellow"/>
              </w:rPr>
            </w:pPr>
            <w:r w:rsidRPr="00BC0106">
              <w:rPr>
                <w:rFonts w:ascii="Times New Roman" w:hAnsi="Times New Roman"/>
                <w:sz w:val="24"/>
                <w:szCs w:val="24"/>
                <w:highlight w:val="yellow"/>
              </w:rPr>
              <w:t>Номер контактного телефона/факса Заказчика:</w:t>
            </w:r>
          </w:p>
          <w:p w14:paraId="24B138DD" w14:textId="529F685C" w:rsidR="00443734" w:rsidRPr="00BC0106" w:rsidRDefault="00443734" w:rsidP="00443734">
            <w:pPr>
              <w:widowControl w:val="0"/>
              <w:jc w:val="both"/>
              <w:rPr>
                <w:rFonts w:ascii="Times New Roman" w:hAnsi="Times New Roman"/>
                <w:sz w:val="24"/>
                <w:szCs w:val="24"/>
                <w:highlight w:val="yellow"/>
              </w:rPr>
            </w:pPr>
            <w:r w:rsidRPr="00BC0106">
              <w:rPr>
                <w:rFonts w:ascii="Times New Roman" w:hAnsi="Times New Roman"/>
                <w:sz w:val="24"/>
                <w:szCs w:val="24"/>
                <w:highlight w:val="yellow"/>
              </w:rPr>
              <w:t xml:space="preserve">+7 </w:t>
            </w:r>
            <w:r w:rsidR="00663336" w:rsidRPr="00BC0106">
              <w:rPr>
                <w:rFonts w:ascii="Times New Roman" w:hAnsi="Times New Roman"/>
                <w:spacing w:val="-2"/>
                <w:sz w:val="24"/>
                <w:szCs w:val="24"/>
                <w:highlight w:val="yellow"/>
              </w:rPr>
              <w:t>(3852)53-20-87</w:t>
            </w:r>
          </w:p>
          <w:p w14:paraId="3905042D" w14:textId="6777D793" w:rsidR="00443734" w:rsidRPr="0064569C" w:rsidRDefault="00443734" w:rsidP="00443734">
            <w:pPr>
              <w:pStyle w:val="10"/>
              <w:widowControl w:val="0"/>
              <w:suppressAutoHyphens w:val="0"/>
              <w:spacing w:line="240" w:lineRule="auto"/>
              <w:jc w:val="both"/>
              <w:rPr>
                <w:rFonts w:ascii="Times New Roman" w:hAnsi="Times New Roman" w:cs="Times New Roman"/>
                <w:bCs/>
                <w:color w:val="auto"/>
              </w:rPr>
            </w:pPr>
            <w:r w:rsidRPr="00BC0106">
              <w:rPr>
                <w:rFonts w:ascii="Times New Roman" w:hAnsi="Times New Roman" w:cs="Times New Roman"/>
                <w:highlight w:val="yellow"/>
              </w:rPr>
              <w:t xml:space="preserve">Контактное лицо – </w:t>
            </w:r>
            <w:r w:rsidR="00663336" w:rsidRPr="00BC0106">
              <w:rPr>
                <w:rFonts w:ascii="Times New Roman" w:hAnsi="Times New Roman"/>
                <w:spacing w:val="-2"/>
                <w:highlight w:val="yellow"/>
              </w:rPr>
              <w:t xml:space="preserve"> Кошевая Ирина Валерьевна 8-913-084-32-80</w:t>
            </w:r>
          </w:p>
        </w:tc>
      </w:tr>
      <w:tr w:rsidR="005A7181" w:rsidRPr="00D379CD" w14:paraId="222066A9" w14:textId="77777777" w:rsidTr="00C02652">
        <w:trP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C9576E8" w14:textId="7A1EB5DC" w:rsidR="005A7181"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4</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1CFF72AF" w14:textId="77777777" w:rsidR="005A7181" w:rsidRPr="00D379CD" w:rsidRDefault="005A7181" w:rsidP="00443734">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bCs/>
              </w:rPr>
              <w:t>Предмет договора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2888C5FE" w14:textId="4180C885" w:rsidR="005A7181" w:rsidRPr="000F3479" w:rsidRDefault="00BC0106" w:rsidP="000F3479">
            <w:pPr>
              <w:shd w:val="clear" w:color="auto" w:fill="FFFFFF"/>
              <w:rPr>
                <w:rFonts w:ascii="Times New Roman" w:hAnsi="Times New Roman"/>
                <w:b/>
                <w:iCs/>
                <w:sz w:val="24"/>
                <w:szCs w:val="24"/>
              </w:rPr>
            </w:pPr>
            <w:r w:rsidRPr="00D61D48">
              <w:rPr>
                <w:rFonts w:ascii="Times New Roman" w:hAnsi="Times New Roman"/>
                <w:b/>
                <w:sz w:val="24"/>
                <w:szCs w:val="24"/>
              </w:rPr>
              <w:t>Поставка ГСМ (дизельное топливо летнее) для нужд АО «ПР «</w:t>
            </w:r>
            <w:proofErr w:type="spellStart"/>
            <w:r w:rsidRPr="00D61D48">
              <w:rPr>
                <w:rFonts w:ascii="Times New Roman" w:hAnsi="Times New Roman"/>
                <w:b/>
                <w:sz w:val="24"/>
                <w:szCs w:val="24"/>
              </w:rPr>
              <w:t>Чистюньский</w:t>
            </w:r>
            <w:proofErr w:type="spellEnd"/>
            <w:r w:rsidRPr="00D61D48">
              <w:rPr>
                <w:rFonts w:ascii="Times New Roman" w:hAnsi="Times New Roman"/>
                <w:b/>
                <w:sz w:val="24"/>
                <w:szCs w:val="24"/>
              </w:rPr>
              <w:t>»»</w:t>
            </w:r>
          </w:p>
        </w:tc>
      </w:tr>
      <w:tr w:rsidR="00450039" w:rsidRPr="00D379CD" w14:paraId="26FBD0B7" w14:textId="77777777" w:rsidTr="00C02652">
        <w:trP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00F1C83" w14:textId="3118CBBB" w:rsidR="00450039"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5</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6EC5B37D" w14:textId="3F9DAC10" w:rsidR="00450039" w:rsidRPr="00D379CD" w:rsidRDefault="008C2301" w:rsidP="00443734">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rPr>
              <w:t>Количеств</w:t>
            </w:r>
            <w:r w:rsidR="00000A85">
              <w:rPr>
                <w:rFonts w:ascii="Times New Roman" w:hAnsi="Times New Roman" w:cs="Times New Roman"/>
                <w:b/>
              </w:rPr>
              <w:t>о</w:t>
            </w:r>
            <w:r w:rsidRPr="00D379CD">
              <w:rPr>
                <w:rFonts w:ascii="Times New Roman" w:hAnsi="Times New Roman" w:cs="Times New Roman"/>
                <w:b/>
              </w:rPr>
              <w:t xml:space="preserve"> поставляемого товара, объем</w:t>
            </w:r>
            <w:r w:rsidR="007A6E4C" w:rsidRPr="00D379CD">
              <w:rPr>
                <w:rFonts w:ascii="Times New Roman" w:hAnsi="Times New Roman" w:cs="Times New Roman"/>
                <w:b/>
              </w:rPr>
              <w:t xml:space="preserve"> </w:t>
            </w:r>
            <w:r w:rsidRPr="00D379CD">
              <w:rPr>
                <w:rFonts w:ascii="Times New Roman" w:hAnsi="Times New Roman" w:cs="Times New Roman"/>
                <w:b/>
              </w:rPr>
              <w:t>выполняемой работы, оказываемой услуги</w:t>
            </w:r>
            <w:r w:rsidR="006D5A66" w:rsidRPr="00D379CD">
              <w:rPr>
                <w:rFonts w:ascii="Times New Roman" w:hAnsi="Times New Roman" w:cs="Times New Roman"/>
                <w:b/>
                <w:bCs/>
              </w:rPr>
              <w:t>, краткое описание предмета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3183C3D0" w14:textId="0B3FC9EE" w:rsidR="00450039" w:rsidRPr="00D379CD" w:rsidRDefault="005A7181" w:rsidP="00443734">
            <w:pPr>
              <w:pStyle w:val="afff"/>
              <w:widowControl w:val="0"/>
              <w:tabs>
                <w:tab w:val="left" w:pos="317"/>
              </w:tabs>
              <w:suppressAutoHyphens w:val="0"/>
              <w:spacing w:after="0" w:line="240" w:lineRule="auto"/>
              <w:ind w:left="0"/>
              <w:rPr>
                <w:rFonts w:cs="Times New Roman"/>
                <w:bCs/>
                <w:color w:val="auto"/>
                <w:sz w:val="24"/>
                <w:szCs w:val="24"/>
              </w:rPr>
            </w:pPr>
            <w:r w:rsidRPr="00D379CD">
              <w:rPr>
                <w:rFonts w:cs="Times New Roman"/>
                <w:color w:val="auto"/>
                <w:sz w:val="24"/>
                <w:szCs w:val="24"/>
                <w:lang w:eastAsia="en-US"/>
              </w:rPr>
              <w:t>В соответствии с</w:t>
            </w:r>
            <w:r w:rsidR="006C4355" w:rsidRPr="00D379CD">
              <w:rPr>
                <w:rFonts w:cs="Times New Roman"/>
                <w:color w:val="auto"/>
                <w:sz w:val="24"/>
                <w:szCs w:val="24"/>
                <w:lang w:eastAsia="en-US"/>
              </w:rPr>
              <w:t xml:space="preserve"> </w:t>
            </w:r>
            <w:r w:rsidRPr="00D379CD">
              <w:rPr>
                <w:rFonts w:cs="Times New Roman"/>
                <w:color w:val="auto"/>
                <w:sz w:val="24"/>
                <w:szCs w:val="24"/>
                <w:lang w:eastAsia="en-US"/>
              </w:rPr>
              <w:t>Техническим заданием (Приложение № 1 к извещению).</w:t>
            </w:r>
          </w:p>
        </w:tc>
      </w:tr>
      <w:tr w:rsidR="0027459D" w:rsidRPr="00D379CD" w14:paraId="325D2636" w14:textId="77777777" w:rsidTr="00C02652">
        <w:trP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582C144" w14:textId="39750A07" w:rsidR="0027459D"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6</w:t>
            </w:r>
          </w:p>
        </w:tc>
        <w:tc>
          <w:tcPr>
            <w:tcW w:w="3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1DCE" w14:textId="77777777" w:rsidR="0027459D" w:rsidRPr="00D379CD" w:rsidRDefault="0027459D" w:rsidP="00443734">
            <w:pPr>
              <w:pStyle w:val="10"/>
              <w:widowControl w:val="0"/>
              <w:suppressAutoHyphens w:val="0"/>
              <w:spacing w:line="240" w:lineRule="auto"/>
              <w:rPr>
                <w:rFonts w:ascii="Times New Roman" w:hAnsi="Times New Roman" w:cs="Times New Roman"/>
                <w:b/>
              </w:rPr>
            </w:pPr>
            <w:r w:rsidRPr="00D379CD">
              <w:rPr>
                <w:rFonts w:ascii="Times New Roman" w:hAnsi="Times New Roman" w:cs="Times New Roman"/>
                <w:b/>
                <w:bCs/>
              </w:rPr>
              <w:t xml:space="preserve">Место </w:t>
            </w:r>
            <w:r w:rsidR="00F9413A" w:rsidRPr="00D379CD">
              <w:rPr>
                <w:rFonts w:ascii="Times New Roman" w:hAnsi="Times New Roman" w:cs="Times New Roman"/>
                <w:b/>
                <w:bCs/>
              </w:rPr>
              <w:t xml:space="preserve">и условия </w:t>
            </w:r>
            <w:r w:rsidRPr="00D379CD">
              <w:rPr>
                <w:rFonts w:ascii="Times New Roman" w:hAnsi="Times New Roman" w:cs="Times New Roman"/>
                <w:b/>
                <w:bCs/>
              </w:rPr>
              <w:t>поставки товара, выполнения работ, оказания услуг</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7563E4FF" w14:textId="5A2C1DEC" w:rsidR="0034457B" w:rsidRPr="00297B35" w:rsidRDefault="0034457B" w:rsidP="00000A85">
            <w:pPr>
              <w:widowControl w:val="0"/>
              <w:jc w:val="both"/>
              <w:rPr>
                <w:rFonts w:ascii="Times New Roman" w:hAnsi="Times New Roman"/>
                <w:sz w:val="24"/>
                <w:szCs w:val="24"/>
              </w:rPr>
            </w:pPr>
            <w:r w:rsidRPr="00297B35">
              <w:rPr>
                <w:rFonts w:ascii="Times New Roman" w:hAnsi="Times New Roman"/>
                <w:b/>
                <w:sz w:val="24"/>
                <w:szCs w:val="24"/>
              </w:rPr>
              <w:t>Место поставки</w:t>
            </w:r>
            <w:r w:rsidR="00297B35" w:rsidRPr="00297B35">
              <w:rPr>
                <w:rFonts w:ascii="Times New Roman" w:hAnsi="Times New Roman"/>
                <w:b/>
                <w:sz w:val="24"/>
                <w:szCs w:val="24"/>
              </w:rPr>
              <w:t>(передачи) товара</w:t>
            </w:r>
            <w:r w:rsidRPr="00297B35">
              <w:rPr>
                <w:rFonts w:ascii="Times New Roman" w:hAnsi="Times New Roman"/>
                <w:sz w:val="24"/>
                <w:szCs w:val="24"/>
              </w:rPr>
              <w:t>:</w:t>
            </w:r>
            <w:r w:rsidR="00FB4585" w:rsidRPr="00297B35">
              <w:rPr>
                <w:rFonts w:ascii="Times New Roman" w:hAnsi="Times New Roman"/>
                <w:sz w:val="24"/>
                <w:szCs w:val="24"/>
              </w:rPr>
              <w:t xml:space="preserve"> </w:t>
            </w:r>
            <w:r w:rsidR="00FB4585" w:rsidRPr="00000A85">
              <w:rPr>
                <w:rFonts w:ascii="Times New Roman" w:hAnsi="Times New Roman"/>
                <w:sz w:val="24"/>
                <w:szCs w:val="24"/>
                <w:highlight w:val="yellow"/>
              </w:rPr>
              <w:t xml:space="preserve">Российская федерация, </w:t>
            </w:r>
            <w:r w:rsidR="00BC0106" w:rsidRPr="00000A85">
              <w:rPr>
                <w:rFonts w:ascii="Times New Roman" w:hAnsi="Times New Roman"/>
                <w:sz w:val="24"/>
                <w:szCs w:val="24"/>
                <w:highlight w:val="yellow"/>
              </w:rPr>
              <w:t xml:space="preserve">659077, Алтайский край, Топчихинский район, </w:t>
            </w:r>
            <w:proofErr w:type="gramStart"/>
            <w:r w:rsidR="00BC0106" w:rsidRPr="00000A85">
              <w:rPr>
                <w:rFonts w:ascii="Times New Roman" w:hAnsi="Times New Roman"/>
                <w:sz w:val="24"/>
                <w:szCs w:val="24"/>
                <w:highlight w:val="yellow"/>
              </w:rPr>
              <w:t>поселок</w:t>
            </w:r>
            <w:proofErr w:type="gramEnd"/>
            <w:r w:rsidR="00BC0106" w:rsidRPr="00000A85">
              <w:rPr>
                <w:rFonts w:ascii="Times New Roman" w:hAnsi="Times New Roman"/>
                <w:sz w:val="24"/>
                <w:szCs w:val="24"/>
                <w:highlight w:val="yellow"/>
              </w:rPr>
              <w:t xml:space="preserve"> Победим, ул. Новая, 8</w:t>
            </w:r>
            <w:r w:rsidR="00297B35" w:rsidRPr="00000A85">
              <w:rPr>
                <w:rFonts w:ascii="Times New Roman" w:hAnsi="Times New Roman"/>
                <w:sz w:val="24"/>
                <w:szCs w:val="24"/>
                <w:highlight w:val="yellow"/>
              </w:rPr>
              <w:t>.</w:t>
            </w:r>
          </w:p>
          <w:p w14:paraId="42D23CFA" w14:textId="175CB22D" w:rsidR="00297B35" w:rsidRPr="00297B35" w:rsidRDefault="00D22C86" w:rsidP="00000A85">
            <w:pPr>
              <w:jc w:val="both"/>
              <w:rPr>
                <w:rFonts w:ascii="Times New Roman" w:hAnsi="Times New Roman"/>
                <w:sz w:val="24"/>
                <w:szCs w:val="24"/>
              </w:rPr>
            </w:pPr>
            <w:r w:rsidRPr="00297B35">
              <w:rPr>
                <w:rFonts w:ascii="Times New Roman" w:hAnsi="Times New Roman"/>
                <w:b/>
                <w:bCs/>
                <w:sz w:val="24"/>
                <w:szCs w:val="24"/>
              </w:rPr>
              <w:t>Срок (период) поставки товара</w:t>
            </w:r>
            <w:r w:rsidRPr="00297B35">
              <w:rPr>
                <w:rFonts w:ascii="Times New Roman" w:hAnsi="Times New Roman"/>
                <w:bCs/>
                <w:sz w:val="24"/>
                <w:szCs w:val="24"/>
              </w:rPr>
              <w:t>:</w:t>
            </w:r>
            <w:r w:rsidR="00BC0106" w:rsidRPr="00737C3F">
              <w:rPr>
                <w:sz w:val="24"/>
                <w:szCs w:val="24"/>
              </w:rPr>
              <w:t xml:space="preserve"> </w:t>
            </w:r>
            <w:r w:rsidR="00BC0106" w:rsidRPr="00000A85">
              <w:rPr>
                <w:rFonts w:ascii="Times New Roman" w:hAnsi="Times New Roman"/>
                <w:sz w:val="24"/>
                <w:szCs w:val="24"/>
              </w:rPr>
              <w:t xml:space="preserve">с момента заключения Договора </w:t>
            </w:r>
            <w:r w:rsidR="00BC0106" w:rsidRPr="00000A85">
              <w:rPr>
                <w:rFonts w:ascii="Times New Roman" w:hAnsi="Times New Roman"/>
                <w:sz w:val="24"/>
                <w:szCs w:val="24"/>
                <w:highlight w:val="green"/>
              </w:rPr>
              <w:t>и до 31 октября 2025 года</w:t>
            </w:r>
            <w:r w:rsidR="00297B35" w:rsidRPr="00297B35">
              <w:rPr>
                <w:rFonts w:ascii="Times New Roman" w:hAnsi="Times New Roman"/>
                <w:sz w:val="24"/>
                <w:szCs w:val="24"/>
              </w:rPr>
              <w:t xml:space="preserve">. </w:t>
            </w:r>
          </w:p>
          <w:p w14:paraId="4113DEF5" w14:textId="586F10FD" w:rsidR="0027459D" w:rsidRPr="00297B35" w:rsidRDefault="00CB017C" w:rsidP="00000A85">
            <w:pPr>
              <w:widowControl w:val="0"/>
              <w:jc w:val="both"/>
              <w:rPr>
                <w:rFonts w:ascii="Times New Roman" w:hAnsi="Times New Roman"/>
                <w:sz w:val="24"/>
                <w:szCs w:val="24"/>
              </w:rPr>
            </w:pPr>
            <w:r w:rsidRPr="00297B35">
              <w:rPr>
                <w:rFonts w:ascii="Times New Roman" w:hAnsi="Times New Roman"/>
                <w:b/>
                <w:bCs/>
                <w:sz w:val="24"/>
                <w:szCs w:val="24"/>
              </w:rPr>
              <w:t>Условия поставки товара:</w:t>
            </w:r>
            <w:r w:rsidR="00000A85" w:rsidRPr="00000A85">
              <w:rPr>
                <w:rFonts w:ascii="Times New Roman" w:hAnsi="Times New Roman"/>
                <w:sz w:val="24"/>
                <w:szCs w:val="24"/>
              </w:rPr>
              <w:t xml:space="preserve"> </w:t>
            </w:r>
            <w:r w:rsidR="00000A85" w:rsidRPr="00000A85">
              <w:rPr>
                <w:rFonts w:ascii="Times New Roman" w:hAnsi="Times New Roman"/>
                <w:sz w:val="24"/>
                <w:szCs w:val="24"/>
                <w:highlight w:val="yellow"/>
              </w:rPr>
              <w:t>Поставка осуществляется по заявкам заказчика не позднее 2-х (двух) рабочих дней с момента поступления заявки от Заказчика</w:t>
            </w:r>
            <w:r w:rsidR="00297B35" w:rsidRPr="00000A85">
              <w:rPr>
                <w:rFonts w:ascii="Times New Roman" w:hAnsi="Times New Roman"/>
                <w:sz w:val="24"/>
                <w:szCs w:val="24"/>
                <w:highlight w:val="yellow"/>
              </w:rPr>
              <w:t xml:space="preserve">. </w:t>
            </w:r>
            <w:r w:rsidR="00000A85" w:rsidRPr="00000A85">
              <w:rPr>
                <w:rFonts w:ascii="Times New Roman" w:hAnsi="Times New Roman"/>
                <w:sz w:val="24"/>
                <w:szCs w:val="24"/>
                <w:highlight w:val="yellow"/>
              </w:rPr>
              <w:t>Иные условия поставки товара – в соответствии с Проектом договора (Приложение №4 к извещению)</w:t>
            </w:r>
          </w:p>
        </w:tc>
      </w:tr>
      <w:tr w:rsidR="0027459D" w:rsidRPr="00D379CD" w14:paraId="35B6410D"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A8FAADA" w14:textId="4A7F442C" w:rsidR="0027459D"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7</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349A40BE" w14:textId="77777777" w:rsidR="0027459D" w:rsidRPr="00D379CD" w:rsidRDefault="0027459D" w:rsidP="00443734">
            <w:pPr>
              <w:pStyle w:val="10"/>
              <w:widowControl w:val="0"/>
              <w:suppressAutoHyphens w:val="0"/>
              <w:spacing w:line="240" w:lineRule="auto"/>
              <w:rPr>
                <w:rFonts w:ascii="Times New Roman" w:hAnsi="Times New Roman" w:cs="Times New Roman"/>
                <w:b/>
                <w:bCs/>
              </w:rPr>
            </w:pPr>
            <w:r w:rsidRPr="00D379CD">
              <w:rPr>
                <w:rFonts w:ascii="Times New Roman" w:hAnsi="Times New Roman" w:cs="Times New Roman"/>
                <w:b/>
                <w:bCs/>
              </w:rPr>
              <w:t xml:space="preserve">Сведения о начальной (максимальной) цене договора </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1CB280CF" w14:textId="088539EF" w:rsidR="0027459D" w:rsidRPr="00FD1605" w:rsidRDefault="00000A85" w:rsidP="00FD1605">
            <w:pPr>
              <w:jc w:val="both"/>
              <w:rPr>
                <w:rFonts w:ascii="Times New Roman" w:hAnsi="Times New Roman"/>
                <w:b/>
                <w:bCs/>
                <w:sz w:val="24"/>
                <w:szCs w:val="24"/>
              </w:rPr>
            </w:pPr>
            <w:r w:rsidRPr="00000A85">
              <w:rPr>
                <w:rFonts w:ascii="Times New Roman" w:hAnsi="Times New Roman"/>
                <w:b/>
                <w:highlight w:val="yellow"/>
              </w:rPr>
              <w:t xml:space="preserve">9 580 500 </w:t>
            </w:r>
            <w:r w:rsidR="0064569C" w:rsidRPr="00000A85">
              <w:rPr>
                <w:rFonts w:ascii="Times New Roman" w:hAnsi="Times New Roman"/>
                <w:b/>
                <w:highlight w:val="yellow"/>
              </w:rPr>
              <w:t>(</w:t>
            </w:r>
            <w:r w:rsidRPr="00000A85">
              <w:rPr>
                <w:rFonts w:ascii="Times New Roman" w:hAnsi="Times New Roman"/>
                <w:b/>
                <w:highlight w:val="yellow"/>
              </w:rPr>
              <w:t>девять миллионов пятьсот восемьдесят тысяч пятьсот</w:t>
            </w:r>
            <w:r w:rsidR="0064569C" w:rsidRPr="00000A85">
              <w:rPr>
                <w:rFonts w:ascii="Times New Roman" w:hAnsi="Times New Roman"/>
                <w:b/>
                <w:highlight w:val="yellow"/>
              </w:rPr>
              <w:t>) рубл</w:t>
            </w:r>
            <w:r w:rsidRPr="00000A85">
              <w:rPr>
                <w:rFonts w:ascii="Times New Roman" w:hAnsi="Times New Roman"/>
                <w:b/>
                <w:highlight w:val="yellow"/>
              </w:rPr>
              <w:t>ей</w:t>
            </w:r>
            <w:r w:rsidR="0064569C" w:rsidRPr="00000A85">
              <w:rPr>
                <w:rFonts w:ascii="Times New Roman" w:hAnsi="Times New Roman"/>
                <w:b/>
                <w:bCs/>
                <w:color w:val="000000"/>
                <w:highlight w:val="yellow"/>
              </w:rPr>
              <w:t xml:space="preserve"> </w:t>
            </w:r>
            <w:r w:rsidRPr="00000A85">
              <w:rPr>
                <w:rFonts w:ascii="Times New Roman" w:hAnsi="Times New Roman"/>
                <w:b/>
                <w:bCs/>
                <w:color w:val="000000"/>
                <w:highlight w:val="yellow"/>
              </w:rPr>
              <w:t>00</w:t>
            </w:r>
            <w:r w:rsidR="0064569C" w:rsidRPr="00000A85">
              <w:rPr>
                <w:rFonts w:ascii="Times New Roman" w:hAnsi="Times New Roman"/>
                <w:b/>
                <w:bCs/>
                <w:color w:val="000000"/>
                <w:highlight w:val="yellow"/>
              </w:rPr>
              <w:t xml:space="preserve"> копе</w:t>
            </w:r>
            <w:r w:rsidRPr="00000A85">
              <w:rPr>
                <w:rFonts w:ascii="Times New Roman" w:hAnsi="Times New Roman"/>
                <w:b/>
                <w:bCs/>
                <w:color w:val="000000"/>
                <w:highlight w:val="yellow"/>
              </w:rPr>
              <w:t>ек</w:t>
            </w:r>
            <w:r w:rsidR="0064569C" w:rsidRPr="00000A85">
              <w:rPr>
                <w:rFonts w:ascii="Times New Roman" w:hAnsi="Times New Roman"/>
                <w:b/>
                <w:bCs/>
                <w:color w:val="000000"/>
                <w:highlight w:val="yellow"/>
              </w:rPr>
              <w:t xml:space="preserve">, </w:t>
            </w:r>
            <w:r w:rsidR="0064569C" w:rsidRPr="00000A85">
              <w:rPr>
                <w:rFonts w:ascii="Times New Roman" w:hAnsi="Times New Roman"/>
                <w:b/>
                <w:highlight w:val="yellow"/>
              </w:rPr>
              <w:t>в т.ч. НДС</w:t>
            </w:r>
            <w:r w:rsidR="007A6E4C" w:rsidRPr="00000A85">
              <w:rPr>
                <w:rFonts w:ascii="Times New Roman" w:hAnsi="Times New Roman"/>
                <w:b/>
                <w:sz w:val="24"/>
                <w:szCs w:val="24"/>
                <w:highlight w:val="yellow"/>
              </w:rPr>
              <w:t xml:space="preserve"> (если предусмотрен)</w:t>
            </w:r>
          </w:p>
          <w:p w14:paraId="07043921" w14:textId="77777777" w:rsidR="0027459D" w:rsidRPr="00FD1605" w:rsidRDefault="0027459D" w:rsidP="00443734">
            <w:pPr>
              <w:widowControl w:val="0"/>
              <w:contextualSpacing/>
              <w:jc w:val="both"/>
              <w:rPr>
                <w:rFonts w:ascii="Times New Roman" w:hAnsi="Times New Roman"/>
                <w:b/>
                <w:sz w:val="24"/>
                <w:szCs w:val="24"/>
              </w:rPr>
            </w:pPr>
          </w:p>
          <w:p w14:paraId="481055BE" w14:textId="293259DF" w:rsidR="0027459D" w:rsidRPr="00000A85" w:rsidRDefault="0027459D" w:rsidP="00443734">
            <w:pPr>
              <w:widowControl w:val="0"/>
              <w:contextualSpacing/>
              <w:jc w:val="both"/>
              <w:rPr>
                <w:rFonts w:ascii="Times New Roman" w:hAnsi="Times New Roman"/>
                <w:bCs/>
                <w:sz w:val="24"/>
                <w:szCs w:val="24"/>
              </w:rPr>
            </w:pPr>
            <w:r w:rsidRPr="00000A85">
              <w:rPr>
                <w:rFonts w:ascii="Times New Roman" w:hAnsi="Times New Roman"/>
                <w:bCs/>
                <w:sz w:val="24"/>
                <w:szCs w:val="24"/>
              </w:rPr>
              <w:t>Обоснование начальной (максимальной) цены договора либо цены единицы товара, работы, услуги - в соответствии с Приложением № 2 к извещению (Обоснование НМЦД)</w:t>
            </w:r>
          </w:p>
        </w:tc>
      </w:tr>
      <w:tr w:rsidR="0027459D" w:rsidRPr="00D379CD" w14:paraId="79A6A210"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BEA6032" w14:textId="6B9A700E" w:rsidR="0027459D"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lastRenderedPageBreak/>
              <w:t>8</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59793B26" w14:textId="77777777" w:rsidR="0027459D" w:rsidRPr="00D379CD" w:rsidRDefault="0027459D" w:rsidP="00443734">
            <w:pPr>
              <w:pStyle w:val="10"/>
              <w:widowControl w:val="0"/>
              <w:suppressAutoHyphens w:val="0"/>
              <w:spacing w:line="240" w:lineRule="auto"/>
              <w:rPr>
                <w:rFonts w:ascii="Times New Roman" w:hAnsi="Times New Roman" w:cs="Times New Roman"/>
                <w:b/>
              </w:rPr>
            </w:pPr>
            <w:r w:rsidRPr="00D379CD">
              <w:rPr>
                <w:rFonts w:ascii="Times New Roman" w:hAnsi="Times New Roman" w:cs="Times New Roman"/>
                <w:b/>
                <w:lang w:eastAsia="ar-SA"/>
              </w:rPr>
              <w:t>Порядок формирования цены договора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1ADF0A9B" w14:textId="2DB2853D" w:rsidR="0027459D" w:rsidRPr="00B35C2E" w:rsidRDefault="0027459D" w:rsidP="00B35C2E">
            <w:pPr>
              <w:tabs>
                <w:tab w:val="left" w:pos="142"/>
                <w:tab w:val="left" w:pos="284"/>
              </w:tabs>
              <w:autoSpaceDE w:val="0"/>
              <w:jc w:val="both"/>
              <w:rPr>
                <w:rFonts w:ascii="Times New Roman" w:hAnsi="Times New Roman"/>
                <w:sz w:val="24"/>
                <w:szCs w:val="24"/>
              </w:rPr>
            </w:pPr>
            <w:r w:rsidRPr="00B35C2E">
              <w:rPr>
                <w:rFonts w:ascii="Times New Roman" w:hAnsi="Times New Roman"/>
                <w:sz w:val="24"/>
                <w:szCs w:val="24"/>
              </w:rPr>
              <w:t xml:space="preserve">Цена договора включает в себя все </w:t>
            </w:r>
            <w:r w:rsidR="00B35C2E" w:rsidRPr="00B35C2E">
              <w:rPr>
                <w:rFonts w:ascii="Times New Roman" w:hAnsi="Times New Roman"/>
                <w:sz w:val="24"/>
                <w:szCs w:val="24"/>
              </w:rPr>
              <w:t>расходы</w:t>
            </w:r>
            <w:r w:rsidR="00B35C2E">
              <w:rPr>
                <w:rFonts w:ascii="Times New Roman" w:hAnsi="Times New Roman"/>
                <w:sz w:val="24"/>
                <w:szCs w:val="24"/>
              </w:rPr>
              <w:t xml:space="preserve"> Поставщика</w:t>
            </w:r>
            <w:r w:rsidR="00B35C2E" w:rsidRPr="00B35C2E">
              <w:rPr>
                <w:rFonts w:ascii="Times New Roman" w:hAnsi="Times New Roman"/>
                <w:sz w:val="24"/>
                <w:szCs w:val="24"/>
              </w:rPr>
              <w:t xml:space="preserve">,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в том числе утилизационный сбор и другие обязательные платежи, расходы на упаковку, маркировку, страхование, сертификацию, транспортные расходы по доставке товара до места поставки (передачи), затраты по хранению товара на складе Поставщика, стоимость всех необходимых </w:t>
            </w:r>
            <w:r w:rsidR="00B35C2E" w:rsidRPr="00B35C2E">
              <w:rPr>
                <w:rFonts w:ascii="Times New Roman" w:hAnsi="Times New Roman"/>
                <w:bCs/>
                <w:sz w:val="24"/>
                <w:szCs w:val="24"/>
              </w:rPr>
              <w:t>погрузочно-разгрузочных работ</w:t>
            </w:r>
            <w:r w:rsidR="00B35C2E" w:rsidRPr="00B35C2E">
              <w:rPr>
                <w:rFonts w:ascii="Times New Roman" w:hAnsi="Times New Roman"/>
                <w:sz w:val="24"/>
                <w:szCs w:val="24"/>
              </w:rPr>
              <w:t>, и иные расходы, связанные с поставкой товара.</w:t>
            </w:r>
          </w:p>
        </w:tc>
      </w:tr>
      <w:tr w:rsidR="0027459D" w:rsidRPr="00D379CD" w14:paraId="19D513AB"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8A44424" w14:textId="60E248D0" w:rsidR="0027459D"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9</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0D6C42A" w14:textId="77777777" w:rsidR="0027459D" w:rsidRPr="00D379CD" w:rsidRDefault="0027459D" w:rsidP="00443734">
            <w:pPr>
              <w:pStyle w:val="10"/>
              <w:widowControl w:val="0"/>
              <w:suppressAutoHyphens w:val="0"/>
              <w:spacing w:line="240" w:lineRule="auto"/>
              <w:rPr>
                <w:rFonts w:ascii="Times New Roman" w:hAnsi="Times New Roman" w:cs="Times New Roman"/>
                <w:b/>
              </w:rPr>
            </w:pPr>
            <w:r w:rsidRPr="00D379CD">
              <w:rPr>
                <w:rFonts w:ascii="Times New Roman" w:hAnsi="Times New Roman" w:cs="Times New Roman"/>
                <w:b/>
                <w:lang w:eastAsia="ar-SA"/>
              </w:rPr>
              <w:t xml:space="preserve">Форма, сроки и порядок оплаты </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58A3AA9C" w14:textId="39C17C02" w:rsidR="0027459D" w:rsidRPr="00D379CD" w:rsidRDefault="00000A85" w:rsidP="00443734">
            <w:pPr>
              <w:pStyle w:val="10"/>
              <w:widowControl w:val="0"/>
              <w:suppressAutoHyphens w:val="0"/>
              <w:spacing w:line="240" w:lineRule="auto"/>
              <w:jc w:val="both"/>
              <w:rPr>
                <w:rFonts w:ascii="Times New Roman" w:hAnsi="Times New Roman" w:cs="Times New Roman"/>
                <w:color w:val="auto"/>
              </w:rPr>
            </w:pPr>
            <w:r>
              <w:rPr>
                <w:rFonts w:ascii="Times New Roman" w:hAnsi="Times New Roman" w:cs="Times New Roman"/>
                <w:color w:val="auto"/>
              </w:rPr>
              <w:t>В соответствии с Проектом договор</w:t>
            </w:r>
            <w:r w:rsidRPr="00000A85">
              <w:rPr>
                <w:rFonts w:ascii="Times New Roman" w:hAnsi="Times New Roman" w:cs="Times New Roman"/>
                <w:color w:val="auto"/>
              </w:rPr>
              <w:t>а (</w:t>
            </w:r>
            <w:r w:rsidRPr="00000A85">
              <w:rPr>
                <w:rFonts w:ascii="Times New Roman" w:hAnsi="Times New Roman"/>
              </w:rPr>
              <w:t>Приложение №4 к извещению)</w:t>
            </w:r>
          </w:p>
        </w:tc>
      </w:tr>
      <w:tr w:rsidR="0027459D" w:rsidRPr="00D379CD" w14:paraId="67CF581B"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E60374D" w14:textId="2ECD1AF6" w:rsidR="0027459D"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10</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6C3656F1" w14:textId="77777777" w:rsidR="0027459D" w:rsidRPr="00D379CD" w:rsidRDefault="0027459D" w:rsidP="00443734">
            <w:pPr>
              <w:pStyle w:val="10"/>
              <w:widowControl w:val="0"/>
              <w:suppressAutoHyphens w:val="0"/>
              <w:rPr>
                <w:rFonts w:ascii="Times New Roman" w:hAnsi="Times New Roman" w:cs="Times New Roman"/>
                <w:b/>
              </w:rPr>
            </w:pPr>
            <w:r w:rsidRPr="00D379CD">
              <w:rPr>
                <w:rFonts w:ascii="Times New Roman" w:hAnsi="Times New Roman" w:cs="Times New Roman"/>
                <w:b/>
              </w:rPr>
              <w:t xml:space="preserve">Порядок, дата начала, дата и время окончания срока приема предложений </w:t>
            </w:r>
          </w:p>
          <w:p w14:paraId="7BB250CF" w14:textId="77777777" w:rsidR="0027459D" w:rsidRPr="00D379CD" w:rsidRDefault="0027459D" w:rsidP="00443734">
            <w:pPr>
              <w:pStyle w:val="10"/>
              <w:widowControl w:val="0"/>
              <w:suppressAutoHyphens w:val="0"/>
              <w:spacing w:line="240" w:lineRule="auto"/>
              <w:rPr>
                <w:rFonts w:ascii="Times New Roman" w:hAnsi="Times New Roman" w:cs="Times New Roman"/>
                <w:b/>
                <w:lang w:eastAsia="ar-SA"/>
              </w:rPr>
            </w:pPr>
            <w:r w:rsidRPr="00D379CD">
              <w:rPr>
                <w:rFonts w:ascii="Times New Roman" w:hAnsi="Times New Roman" w:cs="Times New Roman"/>
                <w:b/>
              </w:rPr>
              <w:t>участников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02D31FBF" w14:textId="77777777"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D379CD">
              <w:rPr>
                <w:rFonts w:ascii="Times New Roman" w:hAnsi="Times New Roman" w:cs="Times New Roman"/>
                <w:b/>
                <w:color w:val="auto"/>
              </w:rPr>
              <w:t>Дата начала</w:t>
            </w:r>
            <w:r w:rsidRPr="00D379CD">
              <w:rPr>
                <w:rFonts w:ascii="Times New Roman" w:hAnsi="Times New Roman" w:cs="Times New Roman"/>
                <w:color w:val="auto"/>
              </w:rPr>
              <w:t xml:space="preserve"> срока приема предложений участников закупки: </w:t>
            </w:r>
          </w:p>
          <w:p w14:paraId="78759051" w14:textId="0F681FC5" w:rsidR="0027459D" w:rsidRPr="00D379CD" w:rsidRDefault="0027459D" w:rsidP="00443734">
            <w:pPr>
              <w:pStyle w:val="10"/>
              <w:widowControl w:val="0"/>
              <w:suppressAutoHyphens w:val="0"/>
              <w:jc w:val="both"/>
              <w:outlineLvl w:val="1"/>
              <w:rPr>
                <w:rFonts w:ascii="Times New Roman" w:hAnsi="Times New Roman" w:cs="Times New Roman"/>
                <w:b/>
                <w:bCs/>
                <w:color w:val="auto"/>
              </w:rPr>
            </w:pPr>
            <w:r w:rsidRPr="00F14FFF">
              <w:rPr>
                <w:rFonts w:ascii="Times New Roman" w:hAnsi="Times New Roman" w:cs="Times New Roman"/>
                <w:b/>
                <w:bCs/>
                <w:color w:val="auto"/>
                <w:highlight w:val="yellow"/>
              </w:rPr>
              <w:t>«</w:t>
            </w:r>
            <w:r w:rsidR="00000A85" w:rsidRPr="00F14FFF">
              <w:rPr>
                <w:rFonts w:ascii="Times New Roman" w:hAnsi="Times New Roman" w:cs="Times New Roman"/>
                <w:b/>
                <w:bCs/>
                <w:color w:val="auto"/>
                <w:highlight w:val="yellow"/>
              </w:rPr>
              <w:t>2</w:t>
            </w:r>
            <w:r w:rsidR="00161BB1">
              <w:rPr>
                <w:rFonts w:ascii="Times New Roman" w:hAnsi="Times New Roman" w:cs="Times New Roman"/>
                <w:b/>
                <w:bCs/>
                <w:color w:val="auto"/>
                <w:highlight w:val="yellow"/>
              </w:rPr>
              <w:t>6</w:t>
            </w:r>
            <w:r w:rsidRPr="00F14FFF">
              <w:rPr>
                <w:rFonts w:ascii="Times New Roman" w:hAnsi="Times New Roman" w:cs="Times New Roman"/>
                <w:b/>
                <w:bCs/>
                <w:color w:val="auto"/>
                <w:highlight w:val="yellow"/>
              </w:rPr>
              <w:t xml:space="preserve">» </w:t>
            </w:r>
            <w:r w:rsidR="00000A85" w:rsidRPr="00F14FFF">
              <w:rPr>
                <w:rFonts w:ascii="Times New Roman" w:hAnsi="Times New Roman" w:cs="Times New Roman"/>
                <w:b/>
                <w:bCs/>
                <w:color w:val="auto"/>
                <w:highlight w:val="yellow"/>
              </w:rPr>
              <w:t>марта</w:t>
            </w:r>
            <w:r w:rsidR="00B35C2E" w:rsidRPr="00F14FFF">
              <w:rPr>
                <w:rFonts w:ascii="Times New Roman" w:hAnsi="Times New Roman" w:cs="Times New Roman"/>
                <w:b/>
                <w:bCs/>
                <w:color w:val="auto"/>
                <w:highlight w:val="yellow"/>
              </w:rPr>
              <w:t xml:space="preserve"> </w:t>
            </w:r>
            <w:r w:rsidRPr="00F14FFF">
              <w:rPr>
                <w:rFonts w:ascii="Times New Roman" w:hAnsi="Times New Roman" w:cs="Times New Roman"/>
                <w:b/>
                <w:bCs/>
                <w:color w:val="auto"/>
                <w:highlight w:val="yellow"/>
              </w:rPr>
              <w:t>202</w:t>
            </w:r>
            <w:r w:rsidR="00000A85" w:rsidRPr="00F14FFF">
              <w:rPr>
                <w:rFonts w:ascii="Times New Roman" w:hAnsi="Times New Roman" w:cs="Times New Roman"/>
                <w:b/>
                <w:bCs/>
                <w:color w:val="auto"/>
                <w:highlight w:val="yellow"/>
              </w:rPr>
              <w:t>5</w:t>
            </w:r>
            <w:r w:rsidRPr="00F14FFF">
              <w:rPr>
                <w:rFonts w:ascii="Times New Roman" w:hAnsi="Times New Roman" w:cs="Times New Roman"/>
                <w:b/>
                <w:bCs/>
                <w:color w:val="auto"/>
                <w:highlight w:val="yellow"/>
              </w:rPr>
              <w:t xml:space="preserve"> г.</w:t>
            </w:r>
          </w:p>
          <w:p w14:paraId="512E5A87" w14:textId="77777777"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D379CD">
              <w:rPr>
                <w:rFonts w:ascii="Times New Roman" w:hAnsi="Times New Roman" w:cs="Times New Roman"/>
                <w:b/>
                <w:color w:val="auto"/>
              </w:rPr>
              <w:t>Дата и время окончания</w:t>
            </w:r>
            <w:r w:rsidRPr="00D379CD">
              <w:rPr>
                <w:rFonts w:ascii="Times New Roman" w:hAnsi="Times New Roman" w:cs="Times New Roman"/>
                <w:color w:val="auto"/>
              </w:rPr>
              <w:t xml:space="preserve"> срока приема предложений участников закупки: </w:t>
            </w:r>
          </w:p>
          <w:p w14:paraId="7A53DB8F" w14:textId="72370010"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F14FFF">
              <w:rPr>
                <w:rFonts w:ascii="Times New Roman" w:hAnsi="Times New Roman" w:cs="Times New Roman"/>
                <w:b/>
                <w:bCs/>
                <w:color w:val="auto"/>
                <w:highlight w:val="yellow"/>
              </w:rPr>
              <w:t>«</w:t>
            </w:r>
            <w:r w:rsidR="00161BB1">
              <w:rPr>
                <w:rFonts w:ascii="Times New Roman" w:hAnsi="Times New Roman" w:cs="Times New Roman"/>
                <w:b/>
                <w:bCs/>
                <w:color w:val="auto"/>
                <w:highlight w:val="yellow"/>
              </w:rPr>
              <w:t>01</w:t>
            </w:r>
            <w:r w:rsidRPr="00F14FFF">
              <w:rPr>
                <w:rFonts w:ascii="Times New Roman" w:hAnsi="Times New Roman" w:cs="Times New Roman"/>
                <w:b/>
                <w:bCs/>
                <w:color w:val="auto"/>
                <w:highlight w:val="yellow"/>
              </w:rPr>
              <w:t xml:space="preserve">» </w:t>
            </w:r>
            <w:r w:rsidR="00161BB1">
              <w:rPr>
                <w:rFonts w:ascii="Times New Roman" w:hAnsi="Times New Roman" w:cs="Times New Roman"/>
                <w:b/>
                <w:bCs/>
                <w:color w:val="auto"/>
                <w:highlight w:val="yellow"/>
              </w:rPr>
              <w:t>апреля</w:t>
            </w:r>
            <w:r w:rsidRPr="00F14FFF">
              <w:rPr>
                <w:rFonts w:ascii="Times New Roman" w:hAnsi="Times New Roman" w:cs="Times New Roman"/>
                <w:b/>
                <w:bCs/>
                <w:color w:val="auto"/>
                <w:highlight w:val="yellow"/>
              </w:rPr>
              <w:t xml:space="preserve"> 202</w:t>
            </w:r>
            <w:r w:rsidR="00F14FFF" w:rsidRPr="00F14FFF">
              <w:rPr>
                <w:rFonts w:ascii="Times New Roman" w:hAnsi="Times New Roman" w:cs="Times New Roman"/>
                <w:b/>
                <w:bCs/>
                <w:color w:val="auto"/>
                <w:highlight w:val="yellow"/>
              </w:rPr>
              <w:t>5</w:t>
            </w:r>
            <w:r w:rsidRPr="00F14FFF">
              <w:rPr>
                <w:rFonts w:ascii="Times New Roman" w:hAnsi="Times New Roman" w:cs="Times New Roman"/>
                <w:color w:val="auto"/>
                <w:highlight w:val="yellow"/>
              </w:rPr>
              <w:t xml:space="preserve"> г.</w:t>
            </w:r>
            <w:r w:rsidR="00110DB5" w:rsidRPr="00F14FFF">
              <w:rPr>
                <w:rFonts w:ascii="Times New Roman" w:hAnsi="Times New Roman" w:cs="Times New Roman"/>
                <w:color w:val="auto"/>
                <w:highlight w:val="yellow"/>
              </w:rPr>
              <w:t xml:space="preserve"> </w:t>
            </w:r>
            <w:r w:rsidRPr="00F14FFF">
              <w:rPr>
                <w:rFonts w:ascii="Times New Roman" w:hAnsi="Times New Roman" w:cs="Times New Roman"/>
                <w:color w:val="auto"/>
                <w:highlight w:val="yellow"/>
              </w:rPr>
              <w:t>«</w:t>
            </w:r>
            <w:r w:rsidR="0009630D" w:rsidRPr="00F14FFF">
              <w:rPr>
                <w:rFonts w:ascii="Times New Roman" w:hAnsi="Times New Roman" w:cs="Times New Roman"/>
                <w:color w:val="auto"/>
                <w:highlight w:val="yellow"/>
              </w:rPr>
              <w:t>09</w:t>
            </w:r>
            <w:r w:rsidRPr="00F14FFF">
              <w:rPr>
                <w:rFonts w:ascii="Times New Roman" w:hAnsi="Times New Roman" w:cs="Times New Roman"/>
                <w:color w:val="auto"/>
                <w:highlight w:val="yellow"/>
              </w:rPr>
              <w:t>:</w:t>
            </w:r>
            <w:r w:rsidR="001D49EB" w:rsidRPr="00F14FFF">
              <w:rPr>
                <w:rFonts w:ascii="Times New Roman" w:hAnsi="Times New Roman" w:cs="Times New Roman"/>
                <w:color w:val="auto"/>
                <w:highlight w:val="yellow"/>
              </w:rPr>
              <w:t>0</w:t>
            </w:r>
            <w:r w:rsidRPr="00F14FFF">
              <w:rPr>
                <w:rFonts w:ascii="Times New Roman" w:hAnsi="Times New Roman" w:cs="Times New Roman"/>
                <w:color w:val="auto"/>
                <w:highlight w:val="yellow"/>
              </w:rPr>
              <w:t>0»</w:t>
            </w:r>
            <w:r w:rsidRPr="00D379CD">
              <w:rPr>
                <w:rFonts w:ascii="Times New Roman" w:hAnsi="Times New Roman" w:cs="Times New Roman"/>
                <w:color w:val="auto"/>
              </w:rPr>
              <w:t xml:space="preserve"> (время московское)</w:t>
            </w:r>
          </w:p>
          <w:p w14:paraId="7E1AFA13" w14:textId="77777777" w:rsidR="0027459D" w:rsidRPr="00D379CD" w:rsidRDefault="0027459D" w:rsidP="00443734">
            <w:pPr>
              <w:pStyle w:val="10"/>
              <w:widowControl w:val="0"/>
              <w:suppressAutoHyphens w:val="0"/>
              <w:jc w:val="both"/>
              <w:outlineLvl w:val="1"/>
              <w:rPr>
                <w:rFonts w:ascii="Times New Roman" w:hAnsi="Times New Roman" w:cs="Times New Roman"/>
                <w:color w:val="auto"/>
              </w:rPr>
            </w:pPr>
          </w:p>
          <w:p w14:paraId="6BF8B84A" w14:textId="77777777"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D379CD">
              <w:rPr>
                <w:rFonts w:ascii="Times New Roman" w:hAnsi="Times New Roman" w:cs="Times New Roman"/>
                <w:color w:val="auto"/>
              </w:rPr>
              <w:t xml:space="preserve">Участник закупки должен пройти процедуру аккредитации на ЭП. Аккредитация осуществляется оператором ЭП. Подача предложений Участниками осуществляется посредством функционала ЭП в соответствии с Регламентом ЭП. </w:t>
            </w:r>
          </w:p>
          <w:p w14:paraId="3FC2E5CB" w14:textId="1F4F7A48"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D379CD">
              <w:rPr>
                <w:rFonts w:ascii="Times New Roman" w:hAnsi="Times New Roman" w:cs="Times New Roman"/>
                <w:color w:val="auto"/>
              </w:rPr>
              <w:t>Предложение участника закупки должно содержать предложение по форме, в соответствии с Разделом</w:t>
            </w:r>
            <w:r w:rsidR="00954BB5" w:rsidRPr="00D379CD">
              <w:rPr>
                <w:rFonts w:ascii="Times New Roman" w:hAnsi="Times New Roman" w:cs="Times New Roman"/>
                <w:color w:val="auto"/>
              </w:rPr>
              <w:t xml:space="preserve"> «Форма предварительного предложения о поставке товара, выполнения работы, оказания услуги»</w:t>
            </w:r>
            <w:r w:rsidRPr="00D379CD">
              <w:rPr>
                <w:rFonts w:ascii="Times New Roman" w:hAnsi="Times New Roman" w:cs="Times New Roman"/>
                <w:color w:val="auto"/>
              </w:rPr>
              <w:t>.</w:t>
            </w:r>
          </w:p>
          <w:p w14:paraId="32F680C7" w14:textId="77777777"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D379CD">
              <w:rPr>
                <w:rFonts w:ascii="Times New Roman" w:hAnsi="Times New Roman" w:cs="Times New Roman"/>
                <w:color w:val="auto"/>
              </w:rPr>
              <w:t>Предложение участника закупки направляются оператору ЭП в виде электронного документа, подписанного электронной подписью уполномоченного представителя участника закупки или самим участником закупки.</w:t>
            </w:r>
          </w:p>
          <w:p w14:paraId="35B71894" w14:textId="77777777" w:rsidR="0027459D" w:rsidRPr="00D379CD" w:rsidRDefault="0027459D" w:rsidP="00443734">
            <w:pPr>
              <w:pStyle w:val="10"/>
              <w:widowControl w:val="0"/>
              <w:suppressAutoHyphens w:val="0"/>
              <w:jc w:val="both"/>
              <w:outlineLvl w:val="1"/>
              <w:rPr>
                <w:rFonts w:ascii="Times New Roman" w:hAnsi="Times New Roman" w:cs="Times New Roman"/>
                <w:color w:val="auto"/>
              </w:rPr>
            </w:pPr>
            <w:r w:rsidRPr="00D379CD">
              <w:rPr>
                <w:rFonts w:ascii="Times New Roman" w:hAnsi="Times New Roman" w:cs="Times New Roman"/>
                <w:color w:val="auto"/>
              </w:rPr>
              <w:t>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w:t>
            </w:r>
          </w:p>
          <w:p w14:paraId="4C36A7C7" w14:textId="77777777" w:rsidR="0027459D" w:rsidRPr="00D379CD" w:rsidRDefault="0027459D" w:rsidP="00443734">
            <w:pPr>
              <w:pStyle w:val="10"/>
              <w:widowControl w:val="0"/>
              <w:suppressAutoHyphens w:val="0"/>
              <w:spacing w:line="240" w:lineRule="auto"/>
              <w:jc w:val="both"/>
              <w:rPr>
                <w:rFonts w:ascii="Times New Roman" w:hAnsi="Times New Roman" w:cs="Times New Roman"/>
                <w:color w:val="auto"/>
              </w:rPr>
            </w:pPr>
            <w:r w:rsidRPr="00D379CD">
              <w:rPr>
                <w:rFonts w:ascii="Times New Roman" w:hAnsi="Times New Roman" w:cs="Times New Roman"/>
                <w:color w:val="auto"/>
              </w:rPr>
              <w:t>Подача заявок на бумажном носителе не допускается.</w:t>
            </w:r>
          </w:p>
        </w:tc>
      </w:tr>
      <w:tr w:rsidR="00503595" w:rsidRPr="00D379CD" w14:paraId="07946261"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26ED6DF" w14:textId="098E9348" w:rsidR="00503595" w:rsidRPr="00D379CD" w:rsidRDefault="001F1F31" w:rsidP="00443734">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11</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013615D0" w14:textId="6665898A" w:rsidR="00503595" w:rsidRPr="00503595" w:rsidRDefault="00503595" w:rsidP="00443734">
            <w:pPr>
              <w:pStyle w:val="10"/>
              <w:widowControl w:val="0"/>
              <w:suppressAutoHyphens w:val="0"/>
              <w:rPr>
                <w:rFonts w:ascii="Times New Roman" w:hAnsi="Times New Roman" w:cs="Times New Roman"/>
                <w:b/>
              </w:rPr>
            </w:pPr>
            <w:r w:rsidRPr="00503595">
              <w:rPr>
                <w:rFonts w:ascii="Times New Roman" w:hAnsi="Times New Roman"/>
                <w:b/>
                <w:lang w:eastAsia="zh-CN"/>
              </w:rPr>
              <w:t>Место и дата рассмотрения предложений участников  и подведения итогов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12EF7627" w14:textId="39DC0DA0" w:rsidR="00503595" w:rsidRPr="00D379CD" w:rsidRDefault="00503595" w:rsidP="00443734">
            <w:pPr>
              <w:pStyle w:val="10"/>
              <w:widowControl w:val="0"/>
              <w:suppressAutoHyphens w:val="0"/>
              <w:jc w:val="both"/>
              <w:outlineLvl w:val="1"/>
              <w:rPr>
                <w:rFonts w:ascii="Times New Roman" w:hAnsi="Times New Roman" w:cs="Times New Roman"/>
                <w:b/>
                <w:color w:val="auto"/>
              </w:rPr>
            </w:pPr>
            <w:r w:rsidRPr="00F14FFF">
              <w:rPr>
                <w:rFonts w:ascii="Times New Roman" w:hAnsi="Times New Roman"/>
                <w:highlight w:val="yellow"/>
              </w:rPr>
              <w:t>АО «Племрепродуктор «</w:t>
            </w:r>
            <w:proofErr w:type="spellStart"/>
            <w:r w:rsidRPr="00F14FFF">
              <w:rPr>
                <w:rFonts w:ascii="Times New Roman" w:hAnsi="Times New Roman"/>
                <w:highlight w:val="yellow"/>
              </w:rPr>
              <w:t>Чистюньский</w:t>
            </w:r>
            <w:proofErr w:type="spellEnd"/>
            <w:r w:rsidRPr="00F14FFF">
              <w:rPr>
                <w:rFonts w:ascii="Times New Roman" w:hAnsi="Times New Roman"/>
                <w:highlight w:val="yellow"/>
              </w:rPr>
              <w:t xml:space="preserve">»», Российская федерация, </w:t>
            </w:r>
            <w:r w:rsidRPr="00F14FFF">
              <w:rPr>
                <w:rFonts w:ascii="Times New Roman" w:hAnsi="Times New Roman"/>
                <w:spacing w:val="-2"/>
                <w:highlight w:val="yellow"/>
              </w:rPr>
              <w:t>659077, Алтайский край, Топчихинский район, поселок Победим, ул. Советская, 11</w:t>
            </w:r>
          </w:p>
        </w:tc>
      </w:tr>
      <w:tr w:rsidR="0027459D" w:rsidRPr="00D379CD" w14:paraId="4499FD44"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873E358" w14:textId="272D9B8B" w:rsidR="0027459D" w:rsidRPr="00D379CD" w:rsidRDefault="00EB635C" w:rsidP="001F1F31">
            <w:pPr>
              <w:pStyle w:val="10"/>
              <w:widowControl w:val="0"/>
              <w:suppressAutoHyphens w:val="0"/>
              <w:spacing w:line="240" w:lineRule="auto"/>
              <w:jc w:val="center"/>
              <w:rPr>
                <w:rFonts w:ascii="Times New Roman" w:hAnsi="Times New Roman" w:cs="Times New Roman"/>
                <w:b/>
                <w:bCs/>
              </w:rPr>
            </w:pPr>
            <w:r>
              <w:rPr>
                <w:rFonts w:ascii="Times New Roman" w:hAnsi="Times New Roman" w:cs="Times New Roman"/>
                <w:b/>
                <w:bCs/>
              </w:rPr>
              <w:t>1</w:t>
            </w:r>
            <w:r w:rsidR="001F1F31">
              <w:rPr>
                <w:rFonts w:ascii="Times New Roman" w:hAnsi="Times New Roman" w:cs="Times New Roman"/>
                <w:b/>
                <w:bCs/>
              </w:rPr>
              <w:t>2</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30E57126" w14:textId="77777777" w:rsidR="0027459D" w:rsidRPr="00D379CD" w:rsidRDefault="0027459D" w:rsidP="00443734">
            <w:pPr>
              <w:pStyle w:val="10"/>
              <w:widowControl w:val="0"/>
              <w:suppressAutoHyphens w:val="0"/>
              <w:spacing w:line="240" w:lineRule="auto"/>
              <w:jc w:val="both"/>
              <w:rPr>
                <w:rFonts w:ascii="Times New Roman" w:hAnsi="Times New Roman" w:cs="Times New Roman"/>
                <w:b/>
              </w:rPr>
            </w:pPr>
            <w:r w:rsidRPr="00D379CD">
              <w:rPr>
                <w:rFonts w:ascii="Times New Roman" w:hAnsi="Times New Roman" w:cs="Times New Roman"/>
                <w:b/>
              </w:rPr>
              <w:t>Порядок подведения итогов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6D3291E6" w14:textId="77777777" w:rsidR="0027459D" w:rsidRPr="00A34DF3" w:rsidRDefault="0027459D" w:rsidP="00443734">
            <w:pPr>
              <w:pStyle w:val="10"/>
              <w:widowControl w:val="0"/>
              <w:suppressAutoHyphens w:val="0"/>
              <w:jc w:val="both"/>
              <w:rPr>
                <w:rFonts w:ascii="Times New Roman" w:hAnsi="Times New Roman" w:cs="Times New Roman"/>
                <w:color w:val="auto"/>
              </w:rPr>
            </w:pPr>
            <w:r w:rsidRPr="00A34DF3">
              <w:rPr>
                <w:rFonts w:ascii="Times New Roman" w:hAnsi="Times New Roman" w:cs="Times New Roman"/>
                <w:b/>
                <w:color w:val="auto"/>
              </w:rPr>
              <w:t>Итоги закупки</w:t>
            </w:r>
            <w:r w:rsidRPr="00A34DF3">
              <w:rPr>
                <w:rFonts w:ascii="Times New Roman" w:hAnsi="Times New Roman" w:cs="Times New Roman"/>
                <w:color w:val="auto"/>
              </w:rPr>
              <w:t xml:space="preserve"> будут подведены </w:t>
            </w:r>
          </w:p>
          <w:p w14:paraId="4EC2B5C5" w14:textId="2D07D553" w:rsidR="0027459D" w:rsidRPr="00A34DF3" w:rsidRDefault="00161BB1" w:rsidP="00976363">
            <w:pPr>
              <w:pStyle w:val="10"/>
              <w:widowControl w:val="0"/>
              <w:suppressAutoHyphens w:val="0"/>
              <w:jc w:val="both"/>
              <w:rPr>
                <w:rFonts w:ascii="Times New Roman" w:hAnsi="Times New Roman" w:cs="Times New Roman"/>
                <w:b/>
                <w:bCs/>
                <w:color w:val="auto"/>
              </w:rPr>
            </w:pPr>
            <w:r>
              <w:rPr>
                <w:rFonts w:ascii="Times New Roman" w:hAnsi="Times New Roman" w:cs="Times New Roman"/>
                <w:b/>
                <w:bCs/>
                <w:color w:val="auto"/>
              </w:rPr>
              <w:t xml:space="preserve">01.04.2025 </w:t>
            </w:r>
            <w:r w:rsidR="0027459D" w:rsidRPr="00A34DF3">
              <w:rPr>
                <w:rFonts w:ascii="Times New Roman" w:hAnsi="Times New Roman" w:cs="Times New Roman"/>
                <w:b/>
                <w:bCs/>
                <w:color w:val="auto"/>
              </w:rPr>
              <w:t xml:space="preserve"> </w:t>
            </w:r>
          </w:p>
          <w:p w14:paraId="6C21ECCB" w14:textId="358C47C7" w:rsidR="00754CB5" w:rsidRPr="00A34DF3" w:rsidRDefault="00754CB5" w:rsidP="00754CB5">
            <w:pPr>
              <w:tabs>
                <w:tab w:val="left" w:pos="0"/>
                <w:tab w:val="left" w:pos="540"/>
                <w:tab w:val="left" w:pos="900"/>
                <w:tab w:val="left" w:pos="1701"/>
              </w:tabs>
              <w:suppressAutoHyphens/>
              <w:jc w:val="both"/>
              <w:rPr>
                <w:rFonts w:ascii="Times New Roman" w:hAnsi="Times New Roman"/>
                <w:sz w:val="24"/>
                <w:szCs w:val="24"/>
                <w:lang w:eastAsia="zh-CN"/>
              </w:rPr>
            </w:pPr>
            <w:r w:rsidRPr="00A34DF3">
              <w:rPr>
                <w:rFonts w:ascii="Times New Roman" w:hAnsi="Times New Roman"/>
                <w:sz w:val="24"/>
                <w:szCs w:val="24"/>
                <w:lang w:eastAsia="zh-CN"/>
              </w:rPr>
              <w:t xml:space="preserve">Комиссия в течение не более чем </w:t>
            </w:r>
            <w:r w:rsidRPr="00A34DF3">
              <w:rPr>
                <w:rFonts w:ascii="Times New Roman" w:hAnsi="Times New Roman"/>
                <w:b/>
                <w:color w:val="FF0000"/>
                <w:sz w:val="24"/>
                <w:szCs w:val="24"/>
                <w:lang w:eastAsia="zh-CN"/>
              </w:rPr>
              <w:t>3 (тр</w:t>
            </w:r>
            <w:r w:rsidR="00F14FFF">
              <w:rPr>
                <w:rFonts w:ascii="Times New Roman" w:hAnsi="Times New Roman"/>
                <w:b/>
                <w:color w:val="FF0000"/>
                <w:sz w:val="24"/>
                <w:szCs w:val="24"/>
                <w:lang w:eastAsia="zh-CN"/>
              </w:rPr>
              <w:t>ех</w:t>
            </w:r>
            <w:r w:rsidRPr="00A34DF3">
              <w:rPr>
                <w:rFonts w:ascii="Times New Roman" w:hAnsi="Times New Roman"/>
                <w:b/>
                <w:color w:val="FF0000"/>
                <w:sz w:val="24"/>
                <w:szCs w:val="24"/>
                <w:lang w:eastAsia="zh-CN"/>
              </w:rPr>
              <w:t>) рабочих дней</w:t>
            </w:r>
            <w:r w:rsidRPr="00A34DF3">
              <w:rPr>
                <w:rFonts w:ascii="Times New Roman" w:hAnsi="Times New Roman"/>
                <w:sz w:val="24"/>
                <w:szCs w:val="24"/>
                <w:lang w:eastAsia="zh-CN"/>
              </w:rPr>
              <w:t>, следующих за днем окончания срока подачи предложени</w:t>
            </w:r>
            <w:r w:rsidR="006F085B">
              <w:rPr>
                <w:rFonts w:ascii="Times New Roman" w:hAnsi="Times New Roman"/>
                <w:sz w:val="24"/>
                <w:szCs w:val="24"/>
                <w:lang w:eastAsia="zh-CN"/>
              </w:rPr>
              <w:t>й участниками, рассматривает пода</w:t>
            </w:r>
            <w:r w:rsidRPr="00A34DF3">
              <w:rPr>
                <w:rFonts w:ascii="Times New Roman" w:hAnsi="Times New Roman"/>
                <w:sz w:val="24"/>
                <w:szCs w:val="24"/>
                <w:lang w:eastAsia="zh-CN"/>
              </w:rPr>
              <w:t>нные предложения на соответствие их требованиям, установленным в извещении о проведении запроса цен, и оценивает такие предложения.</w:t>
            </w:r>
          </w:p>
          <w:p w14:paraId="7FC57C4D" w14:textId="77777777" w:rsidR="00754CB5" w:rsidRPr="00A34DF3" w:rsidRDefault="00754CB5" w:rsidP="00754CB5">
            <w:pPr>
              <w:pStyle w:val="10"/>
              <w:widowControl w:val="0"/>
              <w:suppressAutoHyphens w:val="0"/>
              <w:jc w:val="both"/>
              <w:rPr>
                <w:rFonts w:ascii="Times New Roman" w:hAnsi="Times New Roman"/>
                <w:lang w:eastAsia="zh-CN"/>
              </w:rPr>
            </w:pPr>
            <w:r w:rsidRPr="00A34DF3">
              <w:rPr>
                <w:rFonts w:ascii="Times New Roman" w:hAnsi="Times New Roman"/>
                <w:lang w:eastAsia="zh-CN"/>
              </w:rPr>
              <w:t xml:space="preserve">На основании результатов рассмотрения предложений участников комиссией принимается решение о допуске к участию в запросе цен участника закупки и о признании участника закупки, подавшего ценовое предложение, участником запроса цен или об отказе в допуске такого участника закупки к участию в запросе цен в порядке и по основаниям, предусмотренным в </w:t>
            </w:r>
            <w:proofErr w:type="gramStart"/>
            <w:r w:rsidRPr="00A34DF3">
              <w:rPr>
                <w:rFonts w:ascii="Times New Roman" w:hAnsi="Times New Roman"/>
                <w:lang w:eastAsia="zh-CN"/>
              </w:rPr>
              <w:t>извещением  о</w:t>
            </w:r>
            <w:proofErr w:type="gramEnd"/>
            <w:r w:rsidRPr="00A34DF3">
              <w:rPr>
                <w:rFonts w:ascii="Times New Roman" w:hAnsi="Times New Roman"/>
                <w:lang w:eastAsia="zh-CN"/>
              </w:rPr>
              <w:t xml:space="preserve"> закупке</w:t>
            </w:r>
          </w:p>
          <w:p w14:paraId="4D420B17" w14:textId="77777777" w:rsidR="00A34DF3" w:rsidRPr="00A34DF3" w:rsidRDefault="00A34DF3" w:rsidP="00A34DF3">
            <w:pPr>
              <w:tabs>
                <w:tab w:val="left" w:pos="0"/>
                <w:tab w:val="left" w:pos="540"/>
                <w:tab w:val="left" w:pos="900"/>
                <w:tab w:val="left" w:pos="1701"/>
              </w:tabs>
              <w:suppressAutoHyphens/>
              <w:jc w:val="both"/>
              <w:rPr>
                <w:rFonts w:ascii="Times New Roman" w:hAnsi="Times New Roman"/>
                <w:sz w:val="24"/>
                <w:szCs w:val="24"/>
                <w:lang w:eastAsia="zh-CN"/>
              </w:rPr>
            </w:pPr>
            <w:r w:rsidRPr="00A34DF3">
              <w:rPr>
                <w:rFonts w:ascii="Times New Roman" w:hAnsi="Times New Roman"/>
                <w:sz w:val="24"/>
                <w:szCs w:val="24"/>
                <w:lang w:eastAsia="zh-CN"/>
              </w:rPr>
              <w:t>Комиссия вправе отказать участнику закупки в допуске к участию в запросе цен по следующим основаниям:</w:t>
            </w:r>
          </w:p>
          <w:p w14:paraId="79B052AF" w14:textId="77777777" w:rsidR="00A34DF3" w:rsidRPr="00A34DF3" w:rsidRDefault="00A34DF3" w:rsidP="00A34DF3">
            <w:pPr>
              <w:tabs>
                <w:tab w:val="left" w:pos="0"/>
                <w:tab w:val="left" w:pos="540"/>
                <w:tab w:val="left" w:pos="900"/>
                <w:tab w:val="left" w:pos="1701"/>
              </w:tabs>
              <w:suppressAutoHyphens/>
              <w:jc w:val="both"/>
              <w:rPr>
                <w:rFonts w:ascii="Times New Roman" w:hAnsi="Times New Roman"/>
                <w:sz w:val="24"/>
                <w:szCs w:val="24"/>
                <w:lang w:eastAsia="zh-CN"/>
              </w:rPr>
            </w:pPr>
            <w:r w:rsidRPr="00A34DF3">
              <w:rPr>
                <w:rFonts w:ascii="Times New Roman" w:hAnsi="Times New Roman"/>
                <w:sz w:val="24"/>
                <w:szCs w:val="24"/>
                <w:lang w:eastAsia="zh-CN"/>
              </w:rPr>
              <w:lastRenderedPageBreak/>
              <w:t>1) не предоставление документов и информации, предусмотренной извещением о закупке, или предоставление недостоверной информации;</w:t>
            </w:r>
          </w:p>
          <w:p w14:paraId="7C6101E6" w14:textId="77777777" w:rsidR="00A34DF3" w:rsidRPr="00A34DF3" w:rsidRDefault="00A34DF3" w:rsidP="00A34DF3">
            <w:pPr>
              <w:tabs>
                <w:tab w:val="left" w:pos="0"/>
                <w:tab w:val="left" w:pos="540"/>
                <w:tab w:val="left" w:pos="900"/>
                <w:tab w:val="left" w:pos="1701"/>
              </w:tabs>
              <w:suppressAutoHyphens/>
              <w:jc w:val="both"/>
              <w:rPr>
                <w:rFonts w:ascii="Times New Roman" w:hAnsi="Times New Roman"/>
                <w:sz w:val="24"/>
                <w:szCs w:val="24"/>
                <w:lang w:eastAsia="zh-CN"/>
              </w:rPr>
            </w:pPr>
            <w:r w:rsidRPr="00A34DF3">
              <w:rPr>
                <w:rFonts w:ascii="Times New Roman" w:hAnsi="Times New Roman"/>
                <w:sz w:val="24"/>
                <w:szCs w:val="24"/>
                <w:lang w:eastAsia="zh-CN"/>
              </w:rPr>
              <w:t>2) несоответствие указанных документов и информации требованиям, установленным извещением о закупке;</w:t>
            </w:r>
          </w:p>
          <w:p w14:paraId="3092DE59" w14:textId="77777777" w:rsidR="00A34DF3" w:rsidRPr="00A34DF3" w:rsidRDefault="00A34DF3" w:rsidP="00A34DF3">
            <w:pPr>
              <w:tabs>
                <w:tab w:val="left" w:pos="0"/>
                <w:tab w:val="left" w:pos="540"/>
                <w:tab w:val="left" w:pos="900"/>
                <w:tab w:val="left" w:pos="1701"/>
              </w:tabs>
              <w:suppressAutoHyphens/>
              <w:jc w:val="both"/>
              <w:rPr>
                <w:rFonts w:ascii="Times New Roman" w:hAnsi="Times New Roman"/>
                <w:sz w:val="24"/>
                <w:szCs w:val="24"/>
                <w:lang w:eastAsia="zh-CN"/>
              </w:rPr>
            </w:pPr>
            <w:r w:rsidRPr="00A34DF3">
              <w:rPr>
                <w:rFonts w:ascii="Times New Roman" w:hAnsi="Times New Roman"/>
                <w:sz w:val="24"/>
                <w:szCs w:val="24"/>
                <w:lang w:eastAsia="zh-CN"/>
              </w:rPr>
              <w:t>3) несоответствие предложения участника требованиям к содержанию, оформлению и составу заявки, указанным в извещении о закупке;</w:t>
            </w:r>
          </w:p>
          <w:p w14:paraId="0D68D7AC" w14:textId="61AA7901" w:rsidR="00A34DF3" w:rsidRDefault="00A34DF3" w:rsidP="00A34DF3">
            <w:pPr>
              <w:tabs>
                <w:tab w:val="left" w:pos="0"/>
                <w:tab w:val="left" w:pos="540"/>
                <w:tab w:val="left" w:pos="900"/>
                <w:tab w:val="left" w:pos="1701"/>
              </w:tabs>
              <w:suppressAutoHyphens/>
              <w:jc w:val="both"/>
              <w:rPr>
                <w:rFonts w:ascii="Times New Roman" w:hAnsi="Times New Roman"/>
                <w:sz w:val="24"/>
                <w:szCs w:val="24"/>
                <w:lang w:eastAsia="zh-CN"/>
              </w:rPr>
            </w:pPr>
            <w:r w:rsidRPr="00A34DF3">
              <w:rPr>
                <w:rFonts w:ascii="Times New Roman" w:hAnsi="Times New Roman"/>
                <w:sz w:val="24"/>
                <w:szCs w:val="24"/>
                <w:lang w:eastAsia="zh-CN"/>
              </w:rPr>
              <w:t>4) несоответствия участника закупки требованиям, установленным извещения о закупке;</w:t>
            </w:r>
          </w:p>
          <w:p w14:paraId="63F101CA" w14:textId="55E06EC4" w:rsidR="00F14FFF" w:rsidRPr="00A34DF3" w:rsidRDefault="00F14FFF" w:rsidP="00A34DF3">
            <w:pPr>
              <w:tabs>
                <w:tab w:val="left" w:pos="0"/>
                <w:tab w:val="left" w:pos="540"/>
                <w:tab w:val="left" w:pos="900"/>
                <w:tab w:val="left" w:pos="1701"/>
              </w:tabs>
              <w:suppressAutoHyphens/>
              <w:jc w:val="both"/>
              <w:rPr>
                <w:rFonts w:ascii="Times New Roman" w:hAnsi="Times New Roman"/>
                <w:sz w:val="24"/>
                <w:szCs w:val="24"/>
                <w:lang w:eastAsia="zh-CN"/>
              </w:rPr>
            </w:pPr>
            <w:r>
              <w:rPr>
                <w:rFonts w:ascii="Times New Roman" w:hAnsi="Times New Roman"/>
                <w:sz w:val="24"/>
                <w:szCs w:val="24"/>
                <w:lang w:eastAsia="zh-CN"/>
              </w:rPr>
              <w:t xml:space="preserve">5) </w:t>
            </w:r>
            <w:r w:rsidRPr="00D61D48">
              <w:rPr>
                <w:rFonts w:ascii="Times New Roman" w:hAnsi="Times New Roman"/>
                <w:sz w:val="24"/>
                <w:szCs w:val="24"/>
              </w:rPr>
              <w:t xml:space="preserve"> в случаях, определенных ст. 3.1-4 Закона № 223-ФЗ</w:t>
            </w:r>
            <w:r>
              <w:rPr>
                <w:rFonts w:ascii="Times New Roman" w:hAnsi="Times New Roman"/>
                <w:sz w:val="24"/>
                <w:szCs w:val="24"/>
              </w:rPr>
              <w:t>.</w:t>
            </w:r>
          </w:p>
          <w:p w14:paraId="51FA4F15" w14:textId="77777777" w:rsidR="00A34DF3" w:rsidRDefault="00A34DF3" w:rsidP="00A34DF3">
            <w:pPr>
              <w:pStyle w:val="10"/>
              <w:widowControl w:val="0"/>
              <w:suppressAutoHyphens w:val="0"/>
              <w:jc w:val="both"/>
              <w:rPr>
                <w:rFonts w:ascii="Times New Roman" w:hAnsi="Times New Roman"/>
                <w:lang w:eastAsia="zh-CN"/>
              </w:rPr>
            </w:pPr>
            <w:r w:rsidRPr="00A34DF3">
              <w:rPr>
                <w:rFonts w:ascii="Times New Roman" w:hAnsi="Times New Roman"/>
                <w:lang w:eastAsia="zh-CN"/>
              </w:rPr>
              <w:t>Результаты рассмотрения предложений участников отражаются в итоговом протоколе</w:t>
            </w:r>
          </w:p>
          <w:p w14:paraId="48140F41" w14:textId="1E062E72" w:rsidR="00255F2B" w:rsidRPr="00A34DF3" w:rsidRDefault="00255F2B" w:rsidP="00A34DF3">
            <w:pPr>
              <w:pStyle w:val="10"/>
              <w:widowControl w:val="0"/>
              <w:suppressAutoHyphens w:val="0"/>
              <w:jc w:val="both"/>
              <w:rPr>
                <w:rFonts w:ascii="Times New Roman" w:hAnsi="Times New Roman" w:cs="Times New Roman"/>
                <w:b/>
                <w:bCs/>
                <w:color w:val="auto"/>
              </w:rPr>
            </w:pPr>
            <w:r w:rsidRPr="00EA1954">
              <w:rPr>
                <w:rFonts w:ascii="Times New Roman" w:hAnsi="Times New Roman"/>
                <w:lang w:eastAsia="zh-CN"/>
              </w:rPr>
              <w:t>Указанный протокол подписывается всеми присутствующими членами комиссии и размещается Заказчиком в единой информационной системе, на официально сайте не позднее чем через три дня со дня подписания такого протокола</w:t>
            </w:r>
            <w:r w:rsidR="00F14FFF">
              <w:rPr>
                <w:rFonts w:ascii="Times New Roman" w:hAnsi="Times New Roman"/>
                <w:lang w:eastAsia="zh-CN"/>
              </w:rPr>
              <w:t>.</w:t>
            </w:r>
          </w:p>
        </w:tc>
      </w:tr>
      <w:tr w:rsidR="0027459D" w:rsidRPr="00D379CD" w14:paraId="76377274"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295EC92" w14:textId="7292D316" w:rsidR="0027459D" w:rsidRPr="00D379CD" w:rsidRDefault="0027459D" w:rsidP="001F1F31">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lastRenderedPageBreak/>
              <w:t>1</w:t>
            </w:r>
            <w:r w:rsidR="001F1F31">
              <w:rPr>
                <w:rFonts w:ascii="Times New Roman" w:hAnsi="Times New Roman" w:cs="Times New Roman"/>
                <w:b/>
                <w:bCs/>
              </w:rPr>
              <w:t>3</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CA19932" w14:textId="77777777" w:rsidR="0027459D" w:rsidRPr="00D379CD" w:rsidRDefault="0027459D" w:rsidP="00443734">
            <w:pPr>
              <w:pStyle w:val="10"/>
              <w:widowControl w:val="0"/>
              <w:suppressAutoHyphens w:val="0"/>
              <w:spacing w:line="240" w:lineRule="auto"/>
              <w:jc w:val="both"/>
              <w:rPr>
                <w:rFonts w:ascii="Times New Roman" w:hAnsi="Times New Roman" w:cs="Times New Roman"/>
                <w:b/>
              </w:rPr>
            </w:pPr>
            <w:r w:rsidRPr="00D379CD">
              <w:rPr>
                <w:rFonts w:ascii="Times New Roman" w:hAnsi="Times New Roman" w:cs="Times New Roman"/>
                <w:b/>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4E7EEC2E" w14:textId="0E6F5409" w:rsidR="0027459D" w:rsidRPr="00D379CD" w:rsidRDefault="0027459D" w:rsidP="00976363">
            <w:pPr>
              <w:pStyle w:val="10"/>
              <w:widowControl w:val="0"/>
              <w:suppressAutoHyphens w:val="0"/>
              <w:jc w:val="both"/>
              <w:rPr>
                <w:rFonts w:ascii="Times New Roman" w:hAnsi="Times New Roman" w:cs="Times New Roman"/>
                <w:color w:val="auto"/>
              </w:rPr>
            </w:pPr>
            <w:r w:rsidRPr="00D379CD">
              <w:rPr>
                <w:rFonts w:ascii="Times New Roman" w:hAnsi="Times New Roman" w:cs="Times New Roman"/>
                <w:color w:val="auto"/>
              </w:rPr>
              <w:t xml:space="preserve">Извещение о закупке доступно без взимания платы в электронной форме с </w:t>
            </w:r>
            <w:r w:rsidRPr="00D379CD">
              <w:rPr>
                <w:rFonts w:ascii="Times New Roman" w:hAnsi="Times New Roman" w:cs="Times New Roman"/>
                <w:b/>
                <w:bCs/>
                <w:color w:val="auto"/>
              </w:rPr>
              <w:t>«</w:t>
            </w:r>
            <w:r w:rsidR="00F14FFF">
              <w:rPr>
                <w:rFonts w:ascii="Times New Roman" w:hAnsi="Times New Roman" w:cs="Times New Roman"/>
                <w:b/>
                <w:bCs/>
                <w:color w:val="auto"/>
              </w:rPr>
              <w:t>2</w:t>
            </w:r>
            <w:r w:rsidR="00144B33">
              <w:rPr>
                <w:rFonts w:ascii="Times New Roman" w:hAnsi="Times New Roman" w:cs="Times New Roman"/>
                <w:b/>
                <w:bCs/>
                <w:color w:val="auto"/>
              </w:rPr>
              <w:t>6</w:t>
            </w:r>
            <w:r w:rsidRPr="00D379CD">
              <w:rPr>
                <w:rFonts w:ascii="Times New Roman" w:hAnsi="Times New Roman" w:cs="Times New Roman"/>
                <w:b/>
                <w:bCs/>
                <w:color w:val="auto"/>
              </w:rPr>
              <w:t xml:space="preserve">» </w:t>
            </w:r>
            <w:r w:rsidR="00F14FFF">
              <w:rPr>
                <w:rFonts w:ascii="Times New Roman" w:hAnsi="Times New Roman" w:cs="Times New Roman"/>
                <w:b/>
                <w:bCs/>
                <w:color w:val="auto"/>
              </w:rPr>
              <w:t>марта</w:t>
            </w:r>
            <w:r w:rsidRPr="00D379CD">
              <w:rPr>
                <w:rFonts w:ascii="Times New Roman" w:hAnsi="Times New Roman" w:cs="Times New Roman"/>
                <w:b/>
                <w:bCs/>
                <w:color w:val="auto"/>
              </w:rPr>
              <w:t xml:space="preserve"> 202</w:t>
            </w:r>
            <w:r w:rsidR="00F14FFF">
              <w:rPr>
                <w:rFonts w:ascii="Times New Roman" w:hAnsi="Times New Roman" w:cs="Times New Roman"/>
                <w:b/>
                <w:bCs/>
                <w:color w:val="auto"/>
              </w:rPr>
              <w:t>5</w:t>
            </w:r>
            <w:r w:rsidR="00976363">
              <w:rPr>
                <w:rFonts w:ascii="Times New Roman" w:hAnsi="Times New Roman" w:cs="Times New Roman"/>
                <w:color w:val="auto"/>
              </w:rPr>
              <w:t xml:space="preserve"> г. на электронной площадке ОО</w:t>
            </w:r>
            <w:r w:rsidR="006E2B81">
              <w:rPr>
                <w:rFonts w:ascii="Times New Roman" w:hAnsi="Times New Roman" w:cs="Times New Roman"/>
                <w:color w:val="auto"/>
              </w:rPr>
              <w:t>О</w:t>
            </w:r>
            <w:r w:rsidR="00976363">
              <w:rPr>
                <w:rFonts w:ascii="Times New Roman" w:hAnsi="Times New Roman" w:cs="Times New Roman"/>
                <w:color w:val="auto"/>
              </w:rPr>
              <w:t xml:space="preserve"> «РЭСТ</w:t>
            </w:r>
            <w:r w:rsidRPr="00D379CD">
              <w:rPr>
                <w:rFonts w:ascii="Times New Roman" w:hAnsi="Times New Roman" w:cs="Times New Roman"/>
                <w:color w:val="auto"/>
              </w:rPr>
              <w:t xml:space="preserve">» по адресу: </w:t>
            </w:r>
            <w:hyperlink r:id="rId9" w:history="1">
              <w:r w:rsidR="00F14FFF" w:rsidRPr="00F71553">
                <w:rPr>
                  <w:rStyle w:val="affff8"/>
                  <w:rFonts w:ascii="Times New Roman" w:hAnsi="Times New Roman" w:cs="Times New Roman"/>
                </w:rPr>
                <w:t>https://r-est.ru/</w:t>
              </w:r>
            </w:hyperlink>
            <w:r w:rsidR="00F14FFF">
              <w:rPr>
                <w:rFonts w:ascii="Times New Roman" w:hAnsi="Times New Roman" w:cs="Times New Roman"/>
                <w:color w:val="auto"/>
              </w:rPr>
              <w:t xml:space="preserve"> </w:t>
            </w:r>
          </w:p>
        </w:tc>
      </w:tr>
      <w:tr w:rsidR="00110DB5" w:rsidRPr="00D379CD" w14:paraId="4447F723"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482ED2DD" w14:textId="50994B14" w:rsidR="00110DB5" w:rsidRPr="00D379CD" w:rsidRDefault="00110DB5" w:rsidP="001F1F31">
            <w:pPr>
              <w:pStyle w:val="10"/>
              <w:widowControl w:val="0"/>
              <w:suppressAutoHyphens w:val="0"/>
              <w:spacing w:line="240" w:lineRule="auto"/>
              <w:jc w:val="center"/>
              <w:rPr>
                <w:rFonts w:ascii="Times New Roman" w:hAnsi="Times New Roman" w:cs="Times New Roman"/>
                <w:b/>
                <w:bCs/>
              </w:rPr>
            </w:pPr>
            <w:r w:rsidRPr="00D379CD">
              <w:rPr>
                <w:rFonts w:ascii="Times New Roman" w:hAnsi="Times New Roman" w:cs="Times New Roman"/>
                <w:b/>
                <w:bCs/>
              </w:rPr>
              <w:t>1</w:t>
            </w:r>
            <w:r w:rsidR="001F1F31">
              <w:rPr>
                <w:rFonts w:ascii="Times New Roman" w:hAnsi="Times New Roman" w:cs="Times New Roman"/>
                <w:b/>
                <w:bCs/>
              </w:rPr>
              <w:t>4</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475C328A" w14:textId="77777777" w:rsidR="00110DB5" w:rsidRPr="0024116C" w:rsidRDefault="00110DB5" w:rsidP="0024116C">
            <w:pPr>
              <w:pStyle w:val="10"/>
              <w:widowControl w:val="0"/>
              <w:suppressAutoHyphens w:val="0"/>
              <w:spacing w:line="240" w:lineRule="auto"/>
              <w:jc w:val="both"/>
              <w:rPr>
                <w:rFonts w:ascii="Times New Roman" w:hAnsi="Times New Roman" w:cs="Times New Roman"/>
                <w:b/>
              </w:rPr>
            </w:pPr>
            <w:r w:rsidRPr="0024116C">
              <w:rPr>
                <w:rFonts w:ascii="Times New Roman" w:hAnsi="Times New Roman" w:cs="Times New Roman"/>
                <w:b/>
              </w:rPr>
              <w:t xml:space="preserve">Требования </w:t>
            </w:r>
          </w:p>
          <w:p w14:paraId="370BB233" w14:textId="7134CE85" w:rsidR="00110DB5" w:rsidRPr="0024116C" w:rsidRDefault="00110DB5" w:rsidP="0024116C">
            <w:pPr>
              <w:pStyle w:val="10"/>
              <w:widowControl w:val="0"/>
              <w:suppressAutoHyphens w:val="0"/>
              <w:spacing w:line="240" w:lineRule="auto"/>
              <w:jc w:val="both"/>
              <w:rPr>
                <w:rFonts w:ascii="Times New Roman" w:hAnsi="Times New Roman" w:cs="Times New Roman"/>
                <w:b/>
              </w:rPr>
            </w:pPr>
            <w:r w:rsidRPr="0024116C">
              <w:rPr>
                <w:rFonts w:ascii="Times New Roman" w:hAnsi="Times New Roman" w:cs="Times New Roman"/>
                <w:b/>
              </w:rPr>
              <w:t>к Участникам</w:t>
            </w:r>
            <w:r w:rsidR="00A646DD">
              <w:rPr>
                <w:rFonts w:ascii="Times New Roman" w:hAnsi="Times New Roman" w:cs="Times New Roman"/>
                <w:b/>
              </w:rPr>
              <w:t xml:space="preserve">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4D7C9F36" w14:textId="55CD2B5E" w:rsidR="00110DB5" w:rsidRPr="0024116C" w:rsidRDefault="00110DB5" w:rsidP="0024116C">
            <w:pPr>
              <w:pStyle w:val="17"/>
              <w:spacing w:before="0" w:line="240" w:lineRule="auto"/>
              <w:ind w:firstLine="0"/>
              <w:jc w:val="both"/>
              <w:rPr>
                <w:szCs w:val="24"/>
              </w:rPr>
            </w:pPr>
            <w:r w:rsidRPr="0024116C">
              <w:rPr>
                <w:szCs w:val="24"/>
              </w:rPr>
              <w:t>11.1. К участию в закупке приглашаются юридические лица или индивидуальные предприниматели</w:t>
            </w:r>
            <w:r w:rsidR="00D11224" w:rsidRPr="0024116C">
              <w:rPr>
                <w:szCs w:val="24"/>
              </w:rPr>
              <w:t>,</w:t>
            </w:r>
            <w:r w:rsidRPr="0024116C">
              <w:rPr>
                <w:szCs w:val="24"/>
              </w:rPr>
              <w:t xml:space="preserve"> получившие аккредитацию на ЭП:</w:t>
            </w:r>
          </w:p>
          <w:p w14:paraId="5F38799B" w14:textId="77777777" w:rsidR="00110DB5" w:rsidRPr="0024116C" w:rsidRDefault="00110DB5" w:rsidP="0024116C">
            <w:pPr>
              <w:pStyle w:val="17"/>
              <w:spacing w:before="0" w:line="240" w:lineRule="auto"/>
              <w:ind w:firstLine="0"/>
              <w:jc w:val="both"/>
              <w:rPr>
                <w:szCs w:val="24"/>
              </w:rPr>
            </w:pPr>
            <w:r w:rsidRPr="0024116C">
              <w:rPr>
                <w:szCs w:val="24"/>
              </w:rPr>
              <w:t>11.2. Приглашенные к участию в закупке лица имеют право выступать в отношениях, связанных с участием в закупке, как непосредственно, так и через своих представителей, полномочия которых должны быть оформлены надлежащим образом.</w:t>
            </w:r>
          </w:p>
          <w:p w14:paraId="149E0A59" w14:textId="059E63F5" w:rsidR="00110DB5" w:rsidRPr="0024116C" w:rsidRDefault="00110DB5" w:rsidP="0024116C">
            <w:pPr>
              <w:pStyle w:val="17"/>
              <w:spacing w:before="0" w:line="240" w:lineRule="auto"/>
              <w:ind w:firstLine="0"/>
              <w:jc w:val="both"/>
              <w:rPr>
                <w:szCs w:val="24"/>
              </w:rPr>
            </w:pPr>
            <w:r w:rsidRPr="0024116C">
              <w:rPr>
                <w:szCs w:val="24"/>
              </w:rPr>
              <w:t>11.3. К Участникам, устанавливаются следующие требования:</w:t>
            </w:r>
          </w:p>
          <w:p w14:paraId="26512F6A" w14:textId="4F6BD7EC"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t xml:space="preserve"> – </w:t>
            </w:r>
            <w:r w:rsidRPr="0024116C">
              <w:rPr>
                <w:color w:val="FF0000"/>
              </w:rPr>
              <w:t>не установлено</w:t>
            </w:r>
            <w:r w:rsidRPr="0024116C">
              <w:t>;</w:t>
            </w:r>
          </w:p>
          <w:p w14:paraId="1394CE9A"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C69C4C"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466EBD9"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72AE4F"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95FBAB"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E4A968" w14:textId="408CBEF9"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t xml:space="preserve"> – </w:t>
            </w:r>
            <w:r w:rsidRPr="0024116C">
              <w:rPr>
                <w:color w:val="FF0000"/>
              </w:rPr>
              <w:t>не установлено</w:t>
            </w:r>
            <w:r w:rsidRPr="0024116C">
              <w:t>;</w:t>
            </w:r>
          </w:p>
          <w:p w14:paraId="5443F643" w14:textId="36EB7F75"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t xml:space="preserve"> – </w:t>
            </w:r>
            <w:r w:rsidRPr="0024116C">
              <w:rPr>
                <w:color w:val="FF0000"/>
              </w:rPr>
              <w:t>не установлено</w:t>
            </w:r>
            <w:r w:rsidRPr="0024116C">
              <w:t xml:space="preserve">; </w:t>
            </w:r>
          </w:p>
          <w:p w14:paraId="4E4B4F5E"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 xml:space="preserve">отсутствие между участником закупки и заказчиком конфликта интересов, под которым понимаются случаи, при </w:t>
            </w:r>
            <w:r w:rsidRPr="0024116C">
              <w:lastRenderedPageBreak/>
              <w:t>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 участника закупки либо долей, превышающей десять процентов в уставном капитале хозяйственного общества – участника закупки;</w:t>
            </w:r>
          </w:p>
          <w:p w14:paraId="3A30999F"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Законом № 44-ФЗ.</w:t>
            </w:r>
          </w:p>
          <w:p w14:paraId="758245BF"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t>отсутствие действующих исполнительных производств</w:t>
            </w:r>
            <w:r w:rsidRPr="0024116C">
              <w:rPr>
                <w:color w:val="000000"/>
                <w:shd w:val="clear" w:color="auto" w:fill="FFFFFF"/>
              </w:rPr>
              <w:t xml:space="preserve"> </w:t>
            </w:r>
            <w:r w:rsidRPr="0024116C">
              <w:t>в отношении участника закупки, а также непогашенной задолженности;</w:t>
            </w:r>
          </w:p>
          <w:p w14:paraId="21BA9A30" w14:textId="77777777" w:rsidR="0024116C"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rPr>
                <w:color w:val="000000"/>
                <w:spacing w:val="-2"/>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 лиц. Указ Президента России от 03.05.2022 № 252;</w:t>
            </w:r>
          </w:p>
          <w:p w14:paraId="7575D3B7" w14:textId="2B4831D0" w:rsidR="00110DB5" w:rsidRPr="0024116C" w:rsidRDefault="0024116C" w:rsidP="0024116C">
            <w:pPr>
              <w:pStyle w:val="1f1"/>
              <w:numPr>
                <w:ilvl w:val="0"/>
                <w:numId w:val="15"/>
              </w:numPr>
              <w:tabs>
                <w:tab w:val="left" w:pos="567"/>
                <w:tab w:val="left" w:pos="1134"/>
              </w:tabs>
              <w:suppressAutoHyphens w:val="0"/>
              <w:spacing w:line="240" w:lineRule="auto"/>
              <w:ind w:left="0" w:firstLine="0"/>
            </w:pPr>
            <w:r w:rsidRPr="0024116C">
              <w:rPr>
                <w:bCs/>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14FFF">
              <w:rPr>
                <w:bCs/>
              </w:rPr>
              <w:t>.</w:t>
            </w:r>
          </w:p>
        </w:tc>
      </w:tr>
      <w:tr w:rsidR="00E67C5D" w:rsidRPr="00D379CD" w14:paraId="29973BE4"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7E0C3AC" w14:textId="7307097B" w:rsidR="00E67C5D" w:rsidRPr="00D379CD" w:rsidRDefault="00E67C5D" w:rsidP="001F1F31">
            <w:pPr>
              <w:pStyle w:val="10"/>
              <w:spacing w:line="240" w:lineRule="auto"/>
              <w:jc w:val="center"/>
              <w:rPr>
                <w:rFonts w:ascii="Times New Roman" w:hAnsi="Times New Roman" w:cs="Times New Roman"/>
                <w:b/>
                <w:bCs/>
              </w:rPr>
            </w:pPr>
            <w:r w:rsidRPr="00D379CD">
              <w:rPr>
                <w:rFonts w:ascii="Times New Roman" w:hAnsi="Times New Roman" w:cs="Times New Roman"/>
                <w:b/>
                <w:bCs/>
              </w:rPr>
              <w:lastRenderedPageBreak/>
              <w:t>1</w:t>
            </w:r>
            <w:r w:rsidR="001F1F31">
              <w:rPr>
                <w:rFonts w:ascii="Times New Roman" w:hAnsi="Times New Roman" w:cs="Times New Roman"/>
                <w:b/>
                <w:bCs/>
              </w:rPr>
              <w:t>5</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4BF5BAD" w14:textId="1D5A453B" w:rsidR="00E67C5D" w:rsidRPr="00242621" w:rsidRDefault="00E67C5D" w:rsidP="00E67C5D">
            <w:pPr>
              <w:pStyle w:val="10"/>
              <w:spacing w:line="240" w:lineRule="auto"/>
              <w:jc w:val="both"/>
              <w:rPr>
                <w:rFonts w:ascii="Times New Roman" w:hAnsi="Times New Roman" w:cs="Times New Roman"/>
                <w:b/>
              </w:rPr>
            </w:pPr>
            <w:r w:rsidRPr="00242621">
              <w:rPr>
                <w:rFonts w:ascii="Times New Roman" w:hAnsi="Times New Roman" w:cs="Times New Roman"/>
                <w:b/>
              </w:rPr>
              <w:t>Информация и документы, предоставляемые участниками</w:t>
            </w:r>
            <w:r w:rsidRPr="00242621">
              <w:rPr>
                <w:rFonts w:ascii="Times New Roman" w:eastAsia="Times New Roman" w:hAnsi="Times New Roman" w:cs="Times New Roman"/>
                <w:b/>
              </w:rPr>
              <w:t xml:space="preserve"> для подтверждения их соответствия установленным требованиям</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5AA984BD" w14:textId="575AC61E" w:rsidR="0097414E" w:rsidRPr="0097414E" w:rsidRDefault="0097414E" w:rsidP="0097414E">
            <w:pPr>
              <w:tabs>
                <w:tab w:val="left" w:pos="0"/>
                <w:tab w:val="left" w:pos="540"/>
                <w:tab w:val="left" w:pos="900"/>
                <w:tab w:val="left" w:pos="1701"/>
              </w:tabs>
              <w:suppressAutoHyphens/>
              <w:jc w:val="both"/>
              <w:rPr>
                <w:rFonts w:ascii="Times New Roman" w:hAnsi="Times New Roman"/>
                <w:sz w:val="24"/>
                <w:szCs w:val="24"/>
                <w:lang w:eastAsia="zh-CN"/>
              </w:rPr>
            </w:pPr>
            <w:r w:rsidRPr="0097414E">
              <w:rPr>
                <w:rFonts w:ascii="Times New Roman" w:hAnsi="Times New Roman"/>
                <w:sz w:val="24"/>
                <w:szCs w:val="24"/>
                <w:lang w:eastAsia="zh-CN"/>
              </w:rPr>
              <w:t>Если иное не предусмотрено извещением о закупке, ценовое предложение должн</w:t>
            </w:r>
            <w:r w:rsidR="00F14FFF">
              <w:rPr>
                <w:rFonts w:ascii="Times New Roman" w:hAnsi="Times New Roman"/>
                <w:sz w:val="24"/>
                <w:szCs w:val="24"/>
                <w:lang w:eastAsia="zh-CN"/>
              </w:rPr>
              <w:t>о</w:t>
            </w:r>
            <w:r w:rsidRPr="0097414E">
              <w:rPr>
                <w:rFonts w:ascii="Times New Roman" w:hAnsi="Times New Roman"/>
                <w:sz w:val="24"/>
                <w:szCs w:val="24"/>
                <w:lang w:eastAsia="zh-CN"/>
              </w:rPr>
              <w:t xml:space="preserve"> содержать следующие сведения и документы:</w:t>
            </w:r>
          </w:p>
          <w:p w14:paraId="34563614" w14:textId="77777777"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 xml:space="preserve">1) сведения и документы об участнике закупки, подавшем предложение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w:t>
            </w:r>
            <w:r w:rsidRPr="0097414E">
              <w:rPr>
                <w:rFonts w:ascii="Times New Roman" w:hAnsi="Times New Roman"/>
                <w:sz w:val="24"/>
                <w:szCs w:val="24"/>
              </w:rPr>
              <w:lastRenderedPageBreak/>
              <w:t xml:space="preserve">лиц в отдельности) (если на стороне участника закупки выступает несколько лиц): </w:t>
            </w:r>
          </w:p>
          <w:p w14:paraId="6A657AEC" w14:textId="77777777"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229B1E2" w14:textId="77777777"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49A1880" w14:textId="506F5798"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sidR="00F14FFF">
              <w:rPr>
                <w:rFonts w:ascii="Times New Roman" w:hAnsi="Times New Roman"/>
                <w:sz w:val="24"/>
                <w:szCs w:val="24"/>
              </w:rPr>
              <w:t xml:space="preserve"> </w:t>
            </w:r>
          </w:p>
          <w:p w14:paraId="46AAA178" w14:textId="662C499B"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В случае если от имени юридического лица действует иное лицо, предложение должно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предложение участника должно содержать также документ, подтверждающий полномочия такого лица</w:t>
            </w:r>
            <w:r w:rsidR="00F14FFF">
              <w:rPr>
                <w:rFonts w:ascii="Times New Roman" w:hAnsi="Times New Roman"/>
                <w:sz w:val="24"/>
                <w:szCs w:val="24"/>
              </w:rPr>
              <w:t xml:space="preserve">. </w:t>
            </w:r>
            <w:r w:rsidR="00F14FFF" w:rsidRPr="00D61D48">
              <w:rPr>
                <w:rFonts w:ascii="Times New Roman" w:hAnsi="Times New Roman"/>
                <w:sz w:val="24"/>
                <w:szCs w:val="24"/>
              </w:rPr>
              <w:t xml:space="preserve">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p w14:paraId="1B015090" w14:textId="77777777"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г) копия учредительных документов (для юридических лиц);</w:t>
            </w:r>
          </w:p>
          <w:p w14:paraId="1C7C613B" w14:textId="77777777"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2) </w:t>
            </w:r>
            <w:r w:rsidRPr="00F14FFF">
              <w:rPr>
                <w:rFonts w:ascii="Times New Roman" w:hAnsi="Times New Roman"/>
                <w:b/>
                <w:bCs/>
                <w:sz w:val="24"/>
                <w:szCs w:val="24"/>
              </w:rPr>
              <w:t>предложение о функциональных характеристиках</w:t>
            </w:r>
            <w:r w:rsidRPr="0097414E">
              <w:rPr>
                <w:rFonts w:ascii="Times New Roman" w:hAnsi="Times New Roman"/>
                <w:sz w:val="24"/>
                <w:szCs w:val="24"/>
              </w:rPr>
              <w:t xml:space="preserve"> (потребительских свойствах) </w:t>
            </w:r>
            <w:r w:rsidRPr="00F14FFF">
              <w:rPr>
                <w:rFonts w:ascii="Times New Roman" w:hAnsi="Times New Roman"/>
                <w:b/>
                <w:bCs/>
                <w:sz w:val="24"/>
                <w:szCs w:val="24"/>
              </w:rPr>
              <w:t>и качественных характеристиках</w:t>
            </w:r>
            <w:r w:rsidRPr="0097414E">
              <w:rPr>
                <w:rFonts w:ascii="Times New Roman" w:hAnsi="Times New Roman"/>
                <w:sz w:val="24"/>
                <w:szCs w:val="24"/>
              </w:rPr>
              <w:t xml:space="preserve">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w:t>
            </w:r>
            <w:r w:rsidRPr="0097414E">
              <w:rPr>
                <w:rFonts w:ascii="Times New Roman" w:hAnsi="Times New Roman"/>
                <w:sz w:val="24"/>
                <w:szCs w:val="24"/>
              </w:rPr>
              <w:lastRenderedPageBreak/>
              <w:t>предложения об условиях исполнения договора, в том числе предложение о цене договора;</w:t>
            </w:r>
          </w:p>
          <w:p w14:paraId="6AAAE1C2" w14:textId="77777777" w:rsidR="0097414E" w:rsidRPr="0097414E"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w:t>
            </w:r>
            <w:r w:rsidRPr="0097414E">
              <w:rPr>
                <w:rFonts w:ascii="Times New Roman" w:hAnsi="Times New Roman"/>
                <w:color w:val="548DD4" w:themeColor="text2" w:themeTint="99"/>
                <w:sz w:val="24"/>
                <w:szCs w:val="24"/>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т.п.</w:t>
            </w:r>
            <w:r w:rsidRPr="0097414E">
              <w:rPr>
                <w:rFonts w:ascii="Times New Roman" w:hAnsi="Times New Roman"/>
                <w:sz w:val="24"/>
                <w:szCs w:val="24"/>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0852F00" w14:textId="18D5696F" w:rsidR="00A646DD" w:rsidRDefault="0097414E" w:rsidP="0097414E">
            <w:pPr>
              <w:autoSpaceDE w:val="0"/>
              <w:autoSpaceDN w:val="0"/>
              <w:adjustRightInd w:val="0"/>
              <w:jc w:val="both"/>
              <w:rPr>
                <w:rFonts w:ascii="Times New Roman" w:hAnsi="Times New Roman"/>
                <w:sz w:val="24"/>
                <w:szCs w:val="24"/>
              </w:rPr>
            </w:pPr>
            <w:r w:rsidRPr="0097414E">
              <w:rPr>
                <w:rFonts w:ascii="Times New Roman" w:hAnsi="Times New Roman"/>
                <w:sz w:val="24"/>
                <w:szCs w:val="24"/>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r w:rsidR="00A646DD">
              <w:rPr>
                <w:rFonts w:ascii="Times New Roman" w:hAnsi="Times New Roman"/>
                <w:sz w:val="24"/>
                <w:szCs w:val="24"/>
              </w:rPr>
              <w:t>:</w:t>
            </w:r>
          </w:p>
          <w:p w14:paraId="4E3A8F7B" w14:textId="6864862B" w:rsidR="00A646DD" w:rsidRPr="0097414E" w:rsidRDefault="00A646DD" w:rsidP="0097414E">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D61D48">
              <w:rPr>
                <w:rStyle w:val="ListLabel15"/>
                <w:iCs/>
                <w:color w:val="000000"/>
                <w:sz w:val="24"/>
                <w:szCs w:val="24"/>
              </w:rPr>
              <w:t xml:space="preserve"> </w:t>
            </w:r>
            <w:r w:rsidRPr="00A646DD">
              <w:rPr>
                <w:rStyle w:val="1f4"/>
                <w:rFonts w:ascii="Times New Roman" w:hAnsi="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A646DD">
              <w:rPr>
                <w:rFonts w:ascii="Times New Roman" w:hAnsi="Times New Roman"/>
                <w:sz w:val="24"/>
                <w:szCs w:val="24"/>
              </w:rPr>
              <w:t>(</w:t>
            </w:r>
            <w:r w:rsidRPr="00A646DD">
              <w:rPr>
                <w:rFonts w:ascii="Times New Roman" w:hAnsi="Times New Roman"/>
                <w:color w:val="0000FF"/>
                <w:sz w:val="24"/>
                <w:szCs w:val="24"/>
              </w:rPr>
              <w:t>пункт 14</w:t>
            </w:r>
            <w:r w:rsidRPr="00A646DD">
              <w:rPr>
                <w:rFonts w:ascii="Times New Roman" w:hAnsi="Times New Roman"/>
                <w:sz w:val="24"/>
                <w:szCs w:val="24"/>
              </w:rPr>
              <w:t xml:space="preserve"> настоящего Извещения о закупке)</w:t>
            </w:r>
            <w:r w:rsidRPr="00A646DD">
              <w:rPr>
                <w:rStyle w:val="1f4"/>
                <w:rFonts w:ascii="Times New Roman" w:hAnsi="Times New Roman"/>
                <w:iCs/>
                <w:color w:val="000000"/>
                <w:sz w:val="24"/>
                <w:szCs w:val="24"/>
              </w:rPr>
              <w:t xml:space="preserve">, и предъявляемым к участникам (в случае установления данных требований в </w:t>
            </w:r>
            <w:proofErr w:type="gramStart"/>
            <w:r w:rsidRPr="00A646DD">
              <w:rPr>
                <w:rStyle w:val="1f4"/>
                <w:rFonts w:ascii="Times New Roman" w:hAnsi="Times New Roman"/>
                <w:iCs/>
                <w:color w:val="000000"/>
                <w:sz w:val="24"/>
                <w:szCs w:val="24"/>
              </w:rPr>
              <w:t>извещении  о</w:t>
            </w:r>
            <w:proofErr w:type="gramEnd"/>
            <w:r w:rsidRPr="00A646DD">
              <w:rPr>
                <w:rStyle w:val="1f4"/>
                <w:rFonts w:ascii="Times New Roman" w:hAnsi="Times New Roman"/>
                <w:iCs/>
                <w:color w:val="000000"/>
                <w:sz w:val="24"/>
                <w:szCs w:val="24"/>
              </w:rPr>
              <w:t xml:space="preserve"> закупке)</w:t>
            </w:r>
          </w:p>
          <w:p w14:paraId="4BED1B35" w14:textId="3E529D47" w:rsidR="0097414E" w:rsidRPr="0097414E" w:rsidRDefault="0097414E" w:rsidP="0097414E">
            <w:pPr>
              <w:jc w:val="both"/>
              <w:rPr>
                <w:rFonts w:ascii="Times New Roman" w:hAnsi="Times New Roman"/>
                <w:sz w:val="24"/>
                <w:szCs w:val="24"/>
              </w:rPr>
            </w:pPr>
            <w:r>
              <w:rPr>
                <w:rFonts w:ascii="Times New Roman" w:hAnsi="Times New Roman"/>
                <w:sz w:val="24"/>
                <w:szCs w:val="24"/>
              </w:rPr>
              <w:t>5</w:t>
            </w:r>
            <w:r w:rsidRPr="0097414E">
              <w:rPr>
                <w:rFonts w:ascii="Times New Roman" w:hAnsi="Times New Roman"/>
                <w:sz w:val="24"/>
                <w:szCs w:val="24"/>
              </w:rPr>
              <w:t>)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14FFF">
              <w:rPr>
                <w:rFonts w:ascii="Times New Roman" w:hAnsi="Times New Roman"/>
                <w:sz w:val="24"/>
                <w:szCs w:val="24"/>
              </w:rPr>
              <w:t xml:space="preserve"> </w:t>
            </w:r>
            <w:r w:rsidR="00F14FFF" w:rsidRPr="00F14FFF">
              <w:rPr>
                <w:rFonts w:ascii="Times New Roman" w:hAnsi="Times New Roman"/>
                <w:color w:val="FF0000"/>
                <w:sz w:val="24"/>
                <w:szCs w:val="24"/>
              </w:rPr>
              <w:t>– не установлено;</w:t>
            </w:r>
          </w:p>
          <w:p w14:paraId="42E32CCD" w14:textId="77777777" w:rsidR="00F14FFF" w:rsidRPr="00A646DD" w:rsidRDefault="0097414E" w:rsidP="00F14FFF">
            <w:pPr>
              <w:jc w:val="both"/>
              <w:rPr>
                <w:rFonts w:ascii="Times New Roman" w:hAnsi="Times New Roman"/>
                <w:sz w:val="24"/>
                <w:szCs w:val="24"/>
              </w:rPr>
            </w:pPr>
            <w:r w:rsidRPr="00A646DD">
              <w:rPr>
                <w:rFonts w:ascii="Times New Roman" w:hAnsi="Times New Roman"/>
                <w:sz w:val="24"/>
                <w:szCs w:val="24"/>
              </w:rPr>
              <w:t>6</w:t>
            </w:r>
            <w:r w:rsidR="008D63BC" w:rsidRPr="00A646DD">
              <w:rPr>
                <w:rFonts w:ascii="Times New Roman" w:hAnsi="Times New Roman"/>
                <w:sz w:val="24"/>
                <w:szCs w:val="24"/>
              </w:rPr>
              <w:t xml:space="preserve">) </w:t>
            </w:r>
            <w:r w:rsidR="008D63BC" w:rsidRPr="00A646DD">
              <w:rPr>
                <w:rFonts w:ascii="Times New Roman" w:hAnsi="Times New Roman"/>
                <w:b/>
                <w:bCs/>
                <w:sz w:val="24"/>
                <w:szCs w:val="24"/>
              </w:rPr>
              <w:t>наименование страны происхождения поставляемого товара</w:t>
            </w:r>
            <w:r w:rsidR="008D63BC" w:rsidRPr="00A646DD">
              <w:rPr>
                <w:rFonts w:ascii="Times New Roman" w:hAnsi="Times New Roman"/>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F14FFF" w:rsidRPr="00A646DD">
              <w:rPr>
                <w:rFonts w:ascii="Times New Roman" w:hAnsi="Times New Roman"/>
                <w:b/>
                <w:bCs/>
                <w:sz w:val="24"/>
                <w:szCs w:val="24"/>
              </w:rPr>
              <w:t>информация и документы</w:t>
            </w:r>
            <w:r w:rsidR="00F14FFF" w:rsidRPr="00A646DD">
              <w:rPr>
                <w:rFonts w:ascii="Times New Roman" w:hAnsi="Times New Roman"/>
                <w:sz w:val="24"/>
                <w:szCs w:val="24"/>
              </w:rPr>
              <w:t>, определенные в соответствии с пунктом 2 части 2 статьи 3.1-4 Федерального закона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08997F4" w14:textId="3CE5BA65" w:rsidR="00847D43" w:rsidRPr="0097414E" w:rsidRDefault="00F14FFF" w:rsidP="0097414E">
            <w:pPr>
              <w:jc w:val="both"/>
              <w:rPr>
                <w:rFonts w:ascii="Times New Roman" w:hAnsi="Times New Roman"/>
                <w:sz w:val="24"/>
                <w:szCs w:val="24"/>
              </w:rPr>
            </w:pPr>
            <w:r w:rsidRPr="00A646DD">
              <w:rPr>
                <w:rFonts w:ascii="Times New Roman" w:hAnsi="Times New Roman"/>
                <w:sz w:val="24"/>
                <w:szCs w:val="24"/>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r w:rsidR="00A646DD">
              <w:rPr>
                <w:rFonts w:ascii="Times New Roman" w:hAnsi="Times New Roman"/>
                <w:sz w:val="24"/>
                <w:szCs w:val="24"/>
              </w:rPr>
              <w:t>.</w:t>
            </w:r>
          </w:p>
        </w:tc>
      </w:tr>
      <w:tr w:rsidR="000E66AD" w:rsidRPr="00D379CD" w14:paraId="36E627DA"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9E161E9" w14:textId="651447A1" w:rsidR="000E66AD" w:rsidRPr="00D379CD" w:rsidRDefault="000E66AD" w:rsidP="001F1F31">
            <w:pPr>
              <w:pStyle w:val="10"/>
              <w:spacing w:line="240" w:lineRule="auto"/>
              <w:jc w:val="center"/>
              <w:rPr>
                <w:rFonts w:ascii="Times New Roman" w:hAnsi="Times New Roman" w:cs="Times New Roman"/>
                <w:b/>
                <w:bCs/>
              </w:rPr>
            </w:pPr>
            <w:r w:rsidRPr="00D379CD">
              <w:rPr>
                <w:rFonts w:ascii="Times New Roman" w:hAnsi="Times New Roman" w:cs="Times New Roman"/>
                <w:b/>
                <w:bCs/>
              </w:rPr>
              <w:lastRenderedPageBreak/>
              <w:t>1</w:t>
            </w:r>
            <w:r w:rsidR="001F1F31">
              <w:rPr>
                <w:rFonts w:ascii="Times New Roman" w:hAnsi="Times New Roman" w:cs="Times New Roman"/>
                <w:b/>
                <w:bCs/>
              </w:rPr>
              <w:t>6</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4675F771"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 xml:space="preserve">Формы, порядок, дата и время окончания срока предоставления участникам закупки разъяснений положений извещения </w:t>
            </w:r>
          </w:p>
          <w:p w14:paraId="36A2950D"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о закупке</w:t>
            </w:r>
            <w:r w:rsidRPr="00D379CD">
              <w:rPr>
                <w:rFonts w:ascii="Times New Roman" w:hAnsi="Times New Roman" w:cs="Times New Roman"/>
                <w:b/>
              </w:rPr>
              <w:tab/>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2A419802" w14:textId="535A9DB1" w:rsidR="006E2B81" w:rsidRPr="006E2B81" w:rsidRDefault="006E2B81" w:rsidP="006E2B81">
            <w:pPr>
              <w:tabs>
                <w:tab w:val="left" w:pos="0"/>
              </w:tabs>
              <w:autoSpaceDE w:val="0"/>
              <w:autoSpaceDN w:val="0"/>
              <w:adjustRightInd w:val="0"/>
              <w:jc w:val="both"/>
              <w:rPr>
                <w:rFonts w:ascii="Times New Roman" w:hAnsi="Times New Roman"/>
                <w:sz w:val="24"/>
                <w:szCs w:val="24"/>
                <w:lang w:eastAsia="zh-CN"/>
              </w:rPr>
            </w:pPr>
            <w:r w:rsidRPr="006E2B81">
              <w:rPr>
                <w:rFonts w:ascii="Times New Roman" w:hAnsi="Times New Roman"/>
                <w:sz w:val="24"/>
                <w:szCs w:val="24"/>
              </w:rPr>
              <w:t>Любой участник закупки вправе направить Заказчику запрос о разъяснении положений извещения о запросе цен с указанием адреса электронной почты участника закупки для получения разъяснений извещения о запросе цен. В течение</w:t>
            </w:r>
            <w:r w:rsidRPr="006E2B81">
              <w:rPr>
                <w:rFonts w:ascii="Times New Roman" w:hAnsi="Times New Roman"/>
                <w:sz w:val="24"/>
                <w:szCs w:val="24"/>
                <w:lang w:eastAsia="zh-CN"/>
              </w:rPr>
              <w:t xml:space="preserve"> одного дня со дня поступления указанного запроса Заказчик </w:t>
            </w:r>
            <w:r w:rsidRPr="006E2B81">
              <w:rPr>
                <w:rFonts w:ascii="Times New Roman" w:hAnsi="Times New Roman"/>
                <w:sz w:val="24"/>
                <w:szCs w:val="24"/>
              </w:rPr>
              <w:t>размещает в единой информационной системе</w:t>
            </w:r>
            <w:r w:rsidRPr="006E2B81">
              <w:rPr>
                <w:rFonts w:ascii="Times New Roman" w:hAnsi="Times New Roman"/>
                <w:sz w:val="24"/>
                <w:szCs w:val="24"/>
                <w:lang w:eastAsia="zh-CN"/>
              </w:rPr>
              <w:t xml:space="preserve"> разъяснения положений извещения о запросе цен</w:t>
            </w:r>
            <w:r w:rsidRPr="006E2B81">
              <w:rPr>
                <w:rFonts w:ascii="Times New Roman" w:hAnsi="Times New Roman"/>
                <w:sz w:val="24"/>
                <w:szCs w:val="24"/>
              </w:rPr>
              <w:t xml:space="preserve"> с указанием предмета запроса, но без указания участника закупки, от которого поступил указанный </w:t>
            </w:r>
            <w:r w:rsidRPr="006E2B81">
              <w:rPr>
                <w:rFonts w:ascii="Times New Roman" w:hAnsi="Times New Roman"/>
                <w:sz w:val="24"/>
                <w:szCs w:val="24"/>
              </w:rPr>
              <w:lastRenderedPageBreak/>
              <w:t>запрос</w:t>
            </w:r>
            <w:r w:rsidRPr="006E2B81">
              <w:rPr>
                <w:rFonts w:ascii="Times New Roman" w:hAnsi="Times New Roman"/>
                <w:sz w:val="24"/>
                <w:szCs w:val="24"/>
                <w:lang w:eastAsia="zh-CN"/>
              </w:rPr>
              <w:t>.</w:t>
            </w:r>
            <w:r w:rsidRPr="006E2B81">
              <w:rPr>
                <w:rFonts w:ascii="Times New Roman" w:hAnsi="Times New Roman"/>
                <w:sz w:val="24"/>
                <w:szCs w:val="24"/>
              </w:rPr>
              <w:t xml:space="preserve"> При этом Заказчик вправе не осуществлять такое разъяснение в случае, если указанный запрос поступил позднее чем за </w:t>
            </w:r>
            <w:r w:rsidRPr="006E2B81">
              <w:rPr>
                <w:rFonts w:ascii="Times New Roman" w:hAnsi="Times New Roman"/>
                <w:b/>
                <w:color w:val="FF0000"/>
                <w:sz w:val="24"/>
                <w:szCs w:val="24"/>
              </w:rPr>
              <w:t>1 (один) рабочий день</w:t>
            </w:r>
            <w:r w:rsidRPr="006E2B81">
              <w:rPr>
                <w:rFonts w:ascii="Times New Roman" w:hAnsi="Times New Roman"/>
                <w:color w:val="FF0000"/>
                <w:sz w:val="24"/>
                <w:szCs w:val="24"/>
              </w:rPr>
              <w:t xml:space="preserve"> </w:t>
            </w:r>
            <w:r w:rsidRPr="006E2B81">
              <w:rPr>
                <w:rFonts w:ascii="Times New Roman" w:hAnsi="Times New Roman"/>
                <w:sz w:val="24"/>
                <w:szCs w:val="24"/>
              </w:rPr>
              <w:t>до даты окончания срока подачи цен</w:t>
            </w:r>
            <w:r w:rsidRPr="006E2B81">
              <w:rPr>
                <w:rFonts w:ascii="Times New Roman" w:hAnsi="Times New Roman"/>
                <w:sz w:val="24"/>
                <w:szCs w:val="24"/>
                <w:lang w:eastAsia="zh-CN"/>
              </w:rPr>
              <w:t xml:space="preserve">. </w:t>
            </w:r>
          </w:p>
          <w:p w14:paraId="317143E4" w14:textId="2268C1CC" w:rsidR="006E2B81" w:rsidRPr="006E2B81" w:rsidRDefault="006E2B81" w:rsidP="006E2B81">
            <w:pPr>
              <w:tabs>
                <w:tab w:val="left" w:pos="0"/>
                <w:tab w:val="left" w:pos="540"/>
                <w:tab w:val="left" w:pos="900"/>
                <w:tab w:val="left" w:pos="1701"/>
              </w:tabs>
              <w:suppressAutoHyphens/>
              <w:jc w:val="both"/>
              <w:rPr>
                <w:rFonts w:ascii="Times New Roman" w:hAnsi="Times New Roman"/>
                <w:sz w:val="24"/>
                <w:szCs w:val="24"/>
                <w:lang w:eastAsia="zh-CN"/>
              </w:rPr>
            </w:pPr>
            <w:r w:rsidRPr="006E2B81">
              <w:rPr>
                <w:rFonts w:ascii="Times New Roman" w:hAnsi="Times New Roman"/>
                <w:sz w:val="24"/>
                <w:szCs w:val="24"/>
                <w:lang w:eastAsia="zh-CN"/>
              </w:rPr>
              <w:t>Разъяснения положений извещения о запросе цен могут быть даны Заказчиком по собственной инициативе в любое время до окончания срока подачи цен. В течение одного дня со дня подписания указанных разъяснений уполномоченным лицом Заказчика, но не позднее дня окончания срока подачи цен, такие разъяснения размещаются Заказчиком в единой информационной системе, на официальном сайте, за исключением случаев, установленн</w:t>
            </w:r>
            <w:r>
              <w:rPr>
                <w:rFonts w:ascii="Times New Roman" w:hAnsi="Times New Roman"/>
                <w:sz w:val="24"/>
                <w:szCs w:val="24"/>
                <w:lang w:eastAsia="zh-CN"/>
              </w:rPr>
              <w:t>ых Федеральным законом № 223-ФЗ</w:t>
            </w:r>
          </w:p>
          <w:p w14:paraId="163CD5E3" w14:textId="61466063" w:rsidR="000E66AD" w:rsidRPr="006E2B81" w:rsidRDefault="006E2B81" w:rsidP="006E2B81">
            <w:pPr>
              <w:pStyle w:val="10"/>
              <w:jc w:val="both"/>
              <w:rPr>
                <w:rFonts w:ascii="Times New Roman" w:hAnsi="Times New Roman" w:cs="Times New Roman"/>
              </w:rPr>
            </w:pPr>
            <w:r w:rsidRPr="006E2B81">
              <w:rPr>
                <w:rFonts w:ascii="Times New Roman" w:hAnsi="Times New Roman"/>
              </w:rPr>
              <w:t>Разъяснения положений документации о запросе цен не должны изменять предмет закупки и существенные условия проекта договора</w:t>
            </w:r>
          </w:p>
        </w:tc>
      </w:tr>
      <w:tr w:rsidR="000E66AD" w:rsidRPr="00D379CD" w14:paraId="5BDF0CE1" w14:textId="77777777" w:rsidTr="00DA1B69">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693AD7D" w14:textId="20D92622" w:rsidR="000E66AD" w:rsidRPr="00D379CD" w:rsidRDefault="000E66AD" w:rsidP="001F1F31">
            <w:pPr>
              <w:pStyle w:val="10"/>
              <w:spacing w:line="240" w:lineRule="auto"/>
              <w:jc w:val="center"/>
              <w:rPr>
                <w:rFonts w:ascii="Times New Roman" w:hAnsi="Times New Roman" w:cs="Times New Roman"/>
                <w:b/>
                <w:bCs/>
              </w:rPr>
            </w:pPr>
            <w:r w:rsidRPr="00D379CD">
              <w:rPr>
                <w:rFonts w:ascii="Times New Roman" w:hAnsi="Times New Roman" w:cs="Times New Roman"/>
                <w:b/>
                <w:bCs/>
              </w:rPr>
              <w:lastRenderedPageBreak/>
              <w:t>1</w:t>
            </w:r>
            <w:r w:rsidR="001F1F31">
              <w:rPr>
                <w:rFonts w:ascii="Times New Roman" w:hAnsi="Times New Roman" w:cs="Times New Roman"/>
                <w:b/>
                <w:bCs/>
              </w:rPr>
              <w:t>7</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5A735F56" w14:textId="77777777" w:rsidR="000E66AD" w:rsidRPr="00D379CD" w:rsidRDefault="000E66AD" w:rsidP="00DA1B69">
            <w:pPr>
              <w:pStyle w:val="17"/>
              <w:widowControl/>
              <w:tabs>
                <w:tab w:val="left" w:pos="709"/>
              </w:tabs>
              <w:suppressAutoHyphens/>
              <w:snapToGrid/>
              <w:spacing w:before="0" w:line="100" w:lineRule="atLeast"/>
              <w:ind w:firstLine="0"/>
              <w:rPr>
                <w:b/>
                <w:color w:val="00000A"/>
                <w:szCs w:val="24"/>
              </w:rPr>
            </w:pPr>
            <w:r w:rsidRPr="00D379CD">
              <w:rPr>
                <w:b/>
                <w:color w:val="00000A"/>
                <w:szCs w:val="24"/>
              </w:rPr>
              <w:t>Обеспечение исполнения договора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7BCD2189" w14:textId="0C9C52A4" w:rsidR="000E66AD" w:rsidRPr="00FF0A89" w:rsidRDefault="00EB616A" w:rsidP="00EB616A">
            <w:pPr>
              <w:pStyle w:val="10"/>
              <w:jc w:val="both"/>
              <w:rPr>
                <w:rFonts w:ascii="Times New Roman" w:eastAsia="Times New Roman" w:hAnsi="Times New Roman"/>
                <w:b/>
                <w:bCs/>
              </w:rPr>
            </w:pPr>
            <w:r w:rsidRPr="00FF0A89">
              <w:rPr>
                <w:rFonts w:ascii="Times New Roman" w:eastAsia="Times New Roman" w:hAnsi="Times New Roman"/>
              </w:rPr>
              <w:t xml:space="preserve">Устанавливается в размере </w:t>
            </w:r>
            <w:r w:rsidR="00A646DD" w:rsidRPr="00FF0A89">
              <w:rPr>
                <w:rFonts w:ascii="Times New Roman" w:eastAsia="Times New Roman" w:hAnsi="Times New Roman"/>
                <w:b/>
                <w:bCs/>
                <w:highlight w:val="yellow"/>
              </w:rPr>
              <w:t>5</w:t>
            </w:r>
            <w:r w:rsidRPr="00FF0A89">
              <w:rPr>
                <w:rFonts w:ascii="Times New Roman" w:eastAsia="Times New Roman" w:hAnsi="Times New Roman"/>
                <w:b/>
                <w:bCs/>
                <w:highlight w:val="yellow"/>
              </w:rPr>
              <w:t xml:space="preserve"> (</w:t>
            </w:r>
            <w:r w:rsidR="00A646DD" w:rsidRPr="00FF0A89">
              <w:rPr>
                <w:rFonts w:ascii="Times New Roman" w:eastAsia="Times New Roman" w:hAnsi="Times New Roman"/>
                <w:b/>
                <w:bCs/>
                <w:highlight w:val="yellow"/>
              </w:rPr>
              <w:t>пяти</w:t>
            </w:r>
            <w:r w:rsidRPr="00FF0A89">
              <w:rPr>
                <w:rFonts w:ascii="Times New Roman" w:eastAsia="Times New Roman" w:hAnsi="Times New Roman"/>
                <w:b/>
                <w:bCs/>
                <w:highlight w:val="yellow"/>
              </w:rPr>
              <w:t>) %</w:t>
            </w:r>
            <w:r w:rsidRPr="00FF0A89">
              <w:rPr>
                <w:rFonts w:ascii="Times New Roman" w:eastAsia="Times New Roman" w:hAnsi="Times New Roman"/>
              </w:rPr>
              <w:t xml:space="preserve"> начальной (максимальной) цены договора, что составляет </w:t>
            </w:r>
            <w:r w:rsidR="00A646DD" w:rsidRPr="00FF0A89">
              <w:rPr>
                <w:rFonts w:ascii="Times New Roman" w:eastAsia="Times New Roman" w:hAnsi="Times New Roman"/>
                <w:b/>
                <w:bCs/>
                <w:highlight w:val="yellow"/>
              </w:rPr>
              <w:t>479 025</w:t>
            </w:r>
            <w:r w:rsidRPr="00FF0A89">
              <w:rPr>
                <w:rFonts w:ascii="Times New Roman" w:eastAsia="Times New Roman" w:hAnsi="Times New Roman"/>
                <w:b/>
                <w:bCs/>
                <w:highlight w:val="yellow"/>
              </w:rPr>
              <w:t xml:space="preserve"> (четыреста</w:t>
            </w:r>
            <w:r w:rsidR="00A646DD" w:rsidRPr="00FF0A89">
              <w:rPr>
                <w:rFonts w:ascii="Times New Roman" w:eastAsia="Times New Roman" w:hAnsi="Times New Roman"/>
                <w:b/>
                <w:bCs/>
                <w:highlight w:val="yellow"/>
              </w:rPr>
              <w:t xml:space="preserve"> семьдесят девять тысяч двадцать пять</w:t>
            </w:r>
            <w:r w:rsidRPr="00FF0A89">
              <w:rPr>
                <w:rFonts w:ascii="Times New Roman" w:eastAsia="Times New Roman" w:hAnsi="Times New Roman"/>
                <w:b/>
                <w:bCs/>
                <w:highlight w:val="yellow"/>
              </w:rPr>
              <w:t xml:space="preserve">) рублей </w:t>
            </w:r>
            <w:r w:rsidR="00A646DD" w:rsidRPr="00FF0A89">
              <w:rPr>
                <w:rFonts w:ascii="Times New Roman" w:eastAsia="Times New Roman" w:hAnsi="Times New Roman"/>
                <w:b/>
                <w:bCs/>
                <w:highlight w:val="yellow"/>
              </w:rPr>
              <w:t>00</w:t>
            </w:r>
            <w:r w:rsidRPr="00FF0A89">
              <w:rPr>
                <w:rFonts w:ascii="Times New Roman" w:eastAsia="Times New Roman" w:hAnsi="Times New Roman"/>
                <w:b/>
                <w:bCs/>
                <w:highlight w:val="yellow"/>
              </w:rPr>
              <w:t xml:space="preserve"> копеек</w:t>
            </w:r>
            <w:r w:rsidR="00A646DD" w:rsidRPr="00FF0A89">
              <w:rPr>
                <w:rFonts w:ascii="Times New Roman" w:eastAsia="Times New Roman" w:hAnsi="Times New Roman"/>
                <w:b/>
                <w:bCs/>
                <w:highlight w:val="yellow"/>
              </w:rPr>
              <w:t>.</w:t>
            </w:r>
          </w:p>
          <w:p w14:paraId="72F52CA6" w14:textId="2D0D6824" w:rsidR="00A25965" w:rsidRPr="00FF0A89" w:rsidRDefault="00A25965" w:rsidP="00A25965">
            <w:pPr>
              <w:tabs>
                <w:tab w:val="left" w:pos="709"/>
              </w:tabs>
              <w:jc w:val="both"/>
              <w:rPr>
                <w:rFonts w:ascii="Times New Roman" w:hAnsi="Times New Roman"/>
                <w:sz w:val="24"/>
                <w:szCs w:val="24"/>
              </w:rPr>
            </w:pPr>
            <w:r w:rsidRPr="00FF0A89">
              <w:rPr>
                <w:rFonts w:ascii="Times New Roman" w:hAnsi="Times New Roman"/>
                <w:sz w:val="24"/>
                <w:szCs w:val="24"/>
              </w:rPr>
              <w:t xml:space="preserve">Обеспечение исполнения договора может предоставляться предъявлением банковской </w:t>
            </w:r>
            <w:r w:rsidR="00A646DD" w:rsidRPr="00FF0A89">
              <w:rPr>
                <w:rFonts w:ascii="Times New Roman" w:hAnsi="Times New Roman"/>
                <w:sz w:val="24"/>
                <w:szCs w:val="24"/>
              </w:rPr>
              <w:t xml:space="preserve">(независимой) </w:t>
            </w:r>
            <w:r w:rsidRPr="00FF0A89">
              <w:rPr>
                <w:rFonts w:ascii="Times New Roman" w:hAnsi="Times New Roman"/>
                <w:sz w:val="24"/>
                <w:szCs w:val="24"/>
              </w:rPr>
              <w:t>гарантии, выданной банком, или внесением денежных средств на счет, указанный заказчиком в извещении и (или) документации о закупке, и (или) в проекте договора</w:t>
            </w:r>
          </w:p>
          <w:p w14:paraId="7D8439F6" w14:textId="1635BF9A" w:rsidR="00A25965" w:rsidRPr="00FF0A89" w:rsidRDefault="00A25965" w:rsidP="00A25965">
            <w:pPr>
              <w:tabs>
                <w:tab w:val="left" w:pos="709"/>
              </w:tabs>
              <w:jc w:val="both"/>
              <w:rPr>
                <w:rFonts w:ascii="Times New Roman" w:hAnsi="Times New Roman"/>
                <w:sz w:val="24"/>
                <w:szCs w:val="24"/>
              </w:rPr>
            </w:pPr>
            <w:r w:rsidRPr="00FF0A89">
              <w:rPr>
                <w:rFonts w:ascii="Times New Roman" w:hAnsi="Times New Roman"/>
                <w:sz w:val="24"/>
                <w:szCs w:val="24"/>
              </w:rPr>
              <w:t>Способ обеспечения исполнения договора определяется участником закупки, с которым заключается договор, самостоятельно.</w:t>
            </w:r>
          </w:p>
          <w:p w14:paraId="44D3EB25" w14:textId="77777777" w:rsidR="00BB3CCA" w:rsidRPr="00FF0A89" w:rsidRDefault="00BB3CCA" w:rsidP="00A25965">
            <w:pPr>
              <w:tabs>
                <w:tab w:val="left" w:pos="709"/>
              </w:tabs>
              <w:jc w:val="both"/>
              <w:rPr>
                <w:rFonts w:ascii="Times New Roman" w:hAnsi="Times New Roman"/>
                <w:sz w:val="24"/>
                <w:szCs w:val="24"/>
              </w:rPr>
            </w:pPr>
          </w:p>
          <w:p w14:paraId="421DCC57" w14:textId="7E73AF2B" w:rsidR="00DA1B69" w:rsidRPr="00FF0A89" w:rsidRDefault="00DA1B69" w:rsidP="00A25965">
            <w:pPr>
              <w:tabs>
                <w:tab w:val="left" w:pos="709"/>
              </w:tabs>
              <w:jc w:val="both"/>
              <w:rPr>
                <w:rFonts w:ascii="Times New Roman" w:hAnsi="Times New Roman"/>
                <w:sz w:val="24"/>
                <w:szCs w:val="24"/>
              </w:rPr>
            </w:pPr>
            <w:r w:rsidRPr="00FF0A89">
              <w:rPr>
                <w:rFonts w:ascii="Times New Roman" w:hAnsi="Times New Roman"/>
                <w:sz w:val="24"/>
                <w:szCs w:val="24"/>
              </w:rPr>
              <w:t>Реквизиты счета, на которые вносятся денежные средства и на которых в соответствии с законодательством Российской Федерации учитываются операции со средствами, поступающими Заказчику (если участником выбран данный способ обеспечения):</w:t>
            </w:r>
          </w:p>
          <w:p w14:paraId="73F089AC" w14:textId="77777777" w:rsidR="00DA1B69" w:rsidRPr="00FF0A89" w:rsidRDefault="00DA1B69" w:rsidP="00A646DD">
            <w:pPr>
              <w:ind w:right="334"/>
              <w:rPr>
                <w:rFonts w:ascii="Times New Roman" w:hAnsi="Times New Roman"/>
                <w:sz w:val="24"/>
                <w:szCs w:val="24"/>
              </w:rPr>
            </w:pPr>
            <w:r w:rsidRPr="00FF0A89">
              <w:rPr>
                <w:rFonts w:ascii="Times New Roman" w:hAnsi="Times New Roman"/>
                <w:sz w:val="24"/>
                <w:szCs w:val="24"/>
              </w:rPr>
              <w:t>АО ПЛЕМЕННОЙ РЕПРОДУКТОР "ЧИСТЮНЬСКИЙ"</w:t>
            </w:r>
          </w:p>
          <w:tbl>
            <w:tblPr>
              <w:tblW w:w="8821" w:type="dxa"/>
              <w:tblLayout w:type="fixed"/>
              <w:tblCellMar>
                <w:left w:w="0" w:type="dxa"/>
                <w:right w:w="0" w:type="dxa"/>
              </w:tblCellMar>
              <w:tblLook w:val="04A0" w:firstRow="1" w:lastRow="0" w:firstColumn="1" w:lastColumn="0" w:noHBand="0" w:noVBand="1"/>
            </w:tblPr>
            <w:tblGrid>
              <w:gridCol w:w="2253"/>
              <w:gridCol w:w="6568"/>
            </w:tblGrid>
            <w:tr w:rsidR="00DA1B69" w:rsidRPr="00FF0A89" w14:paraId="07A6B3F8" w14:textId="77777777" w:rsidTr="00A646DD">
              <w:trPr>
                <w:trHeight w:val="292"/>
              </w:trPr>
              <w:tc>
                <w:tcPr>
                  <w:tcW w:w="2253" w:type="dxa"/>
                  <w:tcBorders>
                    <w:top w:val="nil"/>
                    <w:left w:val="nil"/>
                    <w:bottom w:val="nil"/>
                    <w:right w:val="nil"/>
                  </w:tcBorders>
                  <w:shd w:val="clear" w:color="auto" w:fill="auto"/>
                </w:tcPr>
                <w:p w14:paraId="6DDE7727"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ИНН:</w:t>
                  </w:r>
                </w:p>
              </w:tc>
              <w:tc>
                <w:tcPr>
                  <w:tcW w:w="6568" w:type="dxa"/>
                  <w:tcBorders>
                    <w:top w:val="nil"/>
                    <w:left w:val="nil"/>
                    <w:bottom w:val="nil"/>
                    <w:right w:val="nil"/>
                  </w:tcBorders>
                  <w:shd w:val="clear" w:color="auto" w:fill="auto"/>
                </w:tcPr>
                <w:p w14:paraId="0A8E1420"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2279005833</w:t>
                  </w:r>
                </w:p>
              </w:tc>
            </w:tr>
            <w:tr w:rsidR="00DA1B69" w:rsidRPr="00FF0A89" w14:paraId="31121226" w14:textId="77777777" w:rsidTr="00A646DD">
              <w:trPr>
                <w:trHeight w:val="317"/>
              </w:trPr>
              <w:tc>
                <w:tcPr>
                  <w:tcW w:w="2253" w:type="dxa"/>
                  <w:tcBorders>
                    <w:top w:val="nil"/>
                    <w:left w:val="nil"/>
                    <w:bottom w:val="nil"/>
                    <w:right w:val="nil"/>
                  </w:tcBorders>
                  <w:shd w:val="clear" w:color="auto" w:fill="auto"/>
                </w:tcPr>
                <w:p w14:paraId="2152E83E"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КПП:</w:t>
                  </w:r>
                </w:p>
              </w:tc>
              <w:tc>
                <w:tcPr>
                  <w:tcW w:w="6568" w:type="dxa"/>
                  <w:tcBorders>
                    <w:top w:val="nil"/>
                    <w:left w:val="nil"/>
                    <w:bottom w:val="nil"/>
                    <w:right w:val="nil"/>
                  </w:tcBorders>
                  <w:shd w:val="clear" w:color="auto" w:fill="auto"/>
                </w:tcPr>
                <w:p w14:paraId="04A46061"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227901001</w:t>
                  </w:r>
                </w:p>
              </w:tc>
            </w:tr>
            <w:tr w:rsidR="00DA1B69" w:rsidRPr="00FF0A89" w14:paraId="5FC39695" w14:textId="77777777" w:rsidTr="00A646DD">
              <w:trPr>
                <w:trHeight w:val="317"/>
              </w:trPr>
              <w:tc>
                <w:tcPr>
                  <w:tcW w:w="2253" w:type="dxa"/>
                  <w:tcBorders>
                    <w:top w:val="nil"/>
                    <w:left w:val="nil"/>
                    <w:bottom w:val="nil"/>
                    <w:right w:val="nil"/>
                  </w:tcBorders>
                  <w:shd w:val="clear" w:color="auto" w:fill="auto"/>
                </w:tcPr>
                <w:p w14:paraId="1D4F1C64"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ОГРН:</w:t>
                  </w:r>
                </w:p>
              </w:tc>
              <w:tc>
                <w:tcPr>
                  <w:tcW w:w="6568" w:type="dxa"/>
                  <w:tcBorders>
                    <w:top w:val="nil"/>
                    <w:left w:val="nil"/>
                    <w:bottom w:val="nil"/>
                    <w:right w:val="nil"/>
                  </w:tcBorders>
                  <w:shd w:val="clear" w:color="auto" w:fill="auto"/>
                </w:tcPr>
                <w:p w14:paraId="7F00E0F8"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1062201003468</w:t>
                  </w:r>
                </w:p>
              </w:tc>
            </w:tr>
            <w:tr w:rsidR="00DA1B69" w:rsidRPr="00FF0A89" w14:paraId="10D81A62" w14:textId="77777777" w:rsidTr="00A646DD">
              <w:trPr>
                <w:trHeight w:val="232"/>
              </w:trPr>
              <w:tc>
                <w:tcPr>
                  <w:tcW w:w="2253" w:type="dxa"/>
                  <w:tcBorders>
                    <w:top w:val="nil"/>
                    <w:left w:val="nil"/>
                    <w:bottom w:val="nil"/>
                    <w:right w:val="nil"/>
                  </w:tcBorders>
                  <w:shd w:val="clear" w:color="auto" w:fill="auto"/>
                </w:tcPr>
                <w:p w14:paraId="6D74C225"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ОКПО:</w:t>
                  </w:r>
                </w:p>
              </w:tc>
              <w:tc>
                <w:tcPr>
                  <w:tcW w:w="6568" w:type="dxa"/>
                  <w:tcBorders>
                    <w:top w:val="nil"/>
                    <w:left w:val="nil"/>
                    <w:bottom w:val="nil"/>
                    <w:right w:val="nil"/>
                  </w:tcBorders>
                  <w:shd w:val="clear" w:color="auto" w:fill="auto"/>
                </w:tcPr>
                <w:p w14:paraId="3348F47C"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00654019</w:t>
                  </w:r>
                </w:p>
              </w:tc>
            </w:tr>
            <w:tr w:rsidR="00DA1B69" w:rsidRPr="00FF0A89" w14:paraId="780F464F" w14:textId="77777777" w:rsidTr="00A646DD">
              <w:trPr>
                <w:trHeight w:val="221"/>
              </w:trPr>
              <w:tc>
                <w:tcPr>
                  <w:tcW w:w="2253" w:type="dxa"/>
                  <w:tcBorders>
                    <w:top w:val="nil"/>
                    <w:left w:val="nil"/>
                    <w:bottom w:val="nil"/>
                    <w:right w:val="nil"/>
                  </w:tcBorders>
                  <w:shd w:val="clear" w:color="auto" w:fill="auto"/>
                  <w:vAlign w:val="bottom"/>
                </w:tcPr>
                <w:p w14:paraId="4D78D334"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Расчетный счет:</w:t>
                  </w:r>
                </w:p>
              </w:tc>
              <w:tc>
                <w:tcPr>
                  <w:tcW w:w="6568" w:type="dxa"/>
                  <w:tcBorders>
                    <w:top w:val="nil"/>
                    <w:left w:val="nil"/>
                    <w:bottom w:val="nil"/>
                    <w:right w:val="nil"/>
                  </w:tcBorders>
                  <w:shd w:val="clear" w:color="auto" w:fill="auto"/>
                  <w:vAlign w:val="bottom"/>
                </w:tcPr>
                <w:p w14:paraId="2F4B552C"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bCs/>
                      <w:sz w:val="24"/>
                      <w:szCs w:val="24"/>
                    </w:rPr>
                    <w:t>40602810018430000002</w:t>
                  </w:r>
                </w:p>
              </w:tc>
            </w:tr>
            <w:tr w:rsidR="00DA1B69" w:rsidRPr="00FF0A89" w14:paraId="28523FCE" w14:textId="77777777" w:rsidTr="00A646DD">
              <w:trPr>
                <w:trHeight w:val="352"/>
              </w:trPr>
              <w:tc>
                <w:tcPr>
                  <w:tcW w:w="2253" w:type="dxa"/>
                  <w:tcBorders>
                    <w:top w:val="nil"/>
                    <w:left w:val="nil"/>
                    <w:bottom w:val="nil"/>
                    <w:right w:val="nil"/>
                  </w:tcBorders>
                  <w:shd w:val="clear" w:color="auto" w:fill="auto"/>
                </w:tcPr>
                <w:p w14:paraId="7D092FEB"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Банк:</w:t>
                  </w:r>
                </w:p>
              </w:tc>
              <w:tc>
                <w:tcPr>
                  <w:tcW w:w="6568" w:type="dxa"/>
                  <w:tcBorders>
                    <w:top w:val="nil"/>
                    <w:left w:val="nil"/>
                    <w:bottom w:val="nil"/>
                    <w:right w:val="nil"/>
                  </w:tcBorders>
                  <w:shd w:val="clear" w:color="auto" w:fill="auto"/>
                </w:tcPr>
                <w:p w14:paraId="648047E0" w14:textId="5B7F90FA"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 xml:space="preserve">АЛТАЙСКИЙ РФ </w:t>
                  </w:r>
                  <w:r w:rsidR="00A646DD" w:rsidRPr="00FF0A89">
                    <w:rPr>
                      <w:rFonts w:ascii="Times New Roman" w:hAnsi="Times New Roman"/>
                      <w:sz w:val="24"/>
                      <w:szCs w:val="24"/>
                    </w:rPr>
                    <w:br/>
                  </w:r>
                  <w:r w:rsidRPr="00FF0A89">
                    <w:rPr>
                      <w:rFonts w:ascii="Times New Roman" w:hAnsi="Times New Roman"/>
                      <w:sz w:val="24"/>
                      <w:szCs w:val="24"/>
                    </w:rPr>
                    <w:t>АО "РОССЕЛЬХОЗБАНК"</w:t>
                  </w:r>
                </w:p>
              </w:tc>
            </w:tr>
            <w:tr w:rsidR="00DA1B69" w:rsidRPr="00FF0A89" w14:paraId="43A05CB4" w14:textId="77777777" w:rsidTr="00A646DD">
              <w:trPr>
                <w:trHeight w:val="317"/>
              </w:trPr>
              <w:tc>
                <w:tcPr>
                  <w:tcW w:w="2253" w:type="dxa"/>
                  <w:tcBorders>
                    <w:top w:val="nil"/>
                    <w:left w:val="nil"/>
                    <w:bottom w:val="nil"/>
                    <w:right w:val="nil"/>
                  </w:tcBorders>
                  <w:shd w:val="clear" w:color="auto" w:fill="auto"/>
                </w:tcPr>
                <w:p w14:paraId="76669D18"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БИК:</w:t>
                  </w:r>
                </w:p>
              </w:tc>
              <w:tc>
                <w:tcPr>
                  <w:tcW w:w="6568" w:type="dxa"/>
                  <w:tcBorders>
                    <w:top w:val="nil"/>
                    <w:left w:val="nil"/>
                    <w:bottom w:val="nil"/>
                    <w:right w:val="nil"/>
                  </w:tcBorders>
                  <w:shd w:val="clear" w:color="auto" w:fill="auto"/>
                </w:tcPr>
                <w:p w14:paraId="59A5AB10"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040173733</w:t>
                  </w:r>
                </w:p>
              </w:tc>
            </w:tr>
            <w:tr w:rsidR="00DA1B69" w:rsidRPr="00FF0A89" w14:paraId="742667A9" w14:textId="77777777" w:rsidTr="00A646DD">
              <w:trPr>
                <w:trHeight w:val="424"/>
              </w:trPr>
              <w:tc>
                <w:tcPr>
                  <w:tcW w:w="2253" w:type="dxa"/>
                  <w:tcBorders>
                    <w:top w:val="nil"/>
                    <w:left w:val="nil"/>
                    <w:bottom w:val="nil"/>
                    <w:right w:val="nil"/>
                  </w:tcBorders>
                  <w:shd w:val="clear" w:color="auto" w:fill="auto"/>
                </w:tcPr>
                <w:p w14:paraId="7A1141B3"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Корр. счет:</w:t>
                  </w:r>
                </w:p>
              </w:tc>
              <w:tc>
                <w:tcPr>
                  <w:tcW w:w="6568" w:type="dxa"/>
                  <w:tcBorders>
                    <w:top w:val="nil"/>
                    <w:left w:val="nil"/>
                    <w:bottom w:val="nil"/>
                    <w:right w:val="nil"/>
                  </w:tcBorders>
                  <w:shd w:val="clear" w:color="auto" w:fill="auto"/>
                </w:tcPr>
                <w:p w14:paraId="031267D7"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30101810100000000733</w:t>
                  </w:r>
                </w:p>
              </w:tc>
            </w:tr>
            <w:tr w:rsidR="00DA1B69" w:rsidRPr="00FF0A89" w14:paraId="5ACD1AE9" w14:textId="77777777" w:rsidTr="00A646DD">
              <w:trPr>
                <w:trHeight w:val="701"/>
              </w:trPr>
              <w:tc>
                <w:tcPr>
                  <w:tcW w:w="2253" w:type="dxa"/>
                  <w:tcBorders>
                    <w:top w:val="nil"/>
                    <w:left w:val="nil"/>
                    <w:bottom w:val="nil"/>
                    <w:right w:val="nil"/>
                  </w:tcBorders>
                  <w:shd w:val="clear" w:color="auto" w:fill="auto"/>
                </w:tcPr>
                <w:p w14:paraId="0063C652" w14:textId="77777777" w:rsidR="00DA1B69" w:rsidRPr="00FF0A89" w:rsidRDefault="00DA1B69" w:rsidP="00161BB1">
                  <w:pPr>
                    <w:framePr w:hSpace="180" w:wrap="around" w:vAnchor="text" w:hAnchor="margin" w:xAlign="center" w:y="321"/>
                    <w:spacing w:after="120"/>
                    <w:ind w:right="334"/>
                    <w:rPr>
                      <w:rFonts w:ascii="Times New Roman" w:hAnsi="Times New Roman"/>
                      <w:sz w:val="24"/>
                      <w:szCs w:val="24"/>
                    </w:rPr>
                  </w:pPr>
                  <w:r w:rsidRPr="00FF0A89">
                    <w:rPr>
                      <w:rFonts w:ascii="Times New Roman" w:hAnsi="Times New Roman"/>
                      <w:sz w:val="24"/>
                      <w:szCs w:val="24"/>
                    </w:rPr>
                    <w:t>Юридический адрес:</w:t>
                  </w:r>
                </w:p>
              </w:tc>
              <w:tc>
                <w:tcPr>
                  <w:tcW w:w="6568" w:type="dxa"/>
                  <w:tcBorders>
                    <w:top w:val="nil"/>
                    <w:left w:val="nil"/>
                    <w:bottom w:val="nil"/>
                    <w:right w:val="nil"/>
                  </w:tcBorders>
                  <w:shd w:val="clear" w:color="auto" w:fill="auto"/>
                  <w:vAlign w:val="bottom"/>
                </w:tcPr>
                <w:p w14:paraId="0EBBEF04" w14:textId="6A21156A" w:rsidR="00DA1B69" w:rsidRPr="00FF0A89" w:rsidRDefault="00DA1B69" w:rsidP="00161BB1">
                  <w:pPr>
                    <w:framePr w:hSpace="180" w:wrap="around" w:vAnchor="text" w:hAnchor="margin" w:xAlign="center" w:y="321"/>
                    <w:spacing w:after="120"/>
                    <w:ind w:right="334"/>
                    <w:jc w:val="both"/>
                    <w:rPr>
                      <w:rFonts w:ascii="Times New Roman" w:hAnsi="Times New Roman"/>
                      <w:sz w:val="24"/>
                      <w:szCs w:val="24"/>
                    </w:rPr>
                  </w:pPr>
                  <w:r w:rsidRPr="00FF0A89">
                    <w:rPr>
                      <w:rFonts w:ascii="Times New Roman" w:hAnsi="Times New Roman"/>
                      <w:sz w:val="24"/>
                      <w:szCs w:val="24"/>
                    </w:rPr>
                    <w:t xml:space="preserve">659077, Алтайский край, </w:t>
                  </w:r>
                  <w:r w:rsidR="00A646DD" w:rsidRPr="00FF0A89">
                    <w:rPr>
                      <w:rFonts w:ascii="Times New Roman" w:hAnsi="Times New Roman"/>
                      <w:sz w:val="24"/>
                      <w:szCs w:val="24"/>
                    </w:rPr>
                    <w:br/>
                  </w:r>
                  <w:r w:rsidRPr="00FF0A89">
                    <w:rPr>
                      <w:rFonts w:ascii="Times New Roman" w:hAnsi="Times New Roman"/>
                      <w:sz w:val="24"/>
                      <w:szCs w:val="24"/>
                    </w:rPr>
                    <w:t>Топчихинский р-н</w:t>
                  </w:r>
                  <w:proofErr w:type="gramStart"/>
                  <w:r w:rsidRPr="00FF0A89">
                    <w:rPr>
                      <w:rFonts w:ascii="Times New Roman" w:hAnsi="Times New Roman"/>
                      <w:sz w:val="24"/>
                      <w:szCs w:val="24"/>
                    </w:rPr>
                    <w:t>, Победим</w:t>
                  </w:r>
                  <w:proofErr w:type="gramEnd"/>
                  <w:r w:rsidRPr="00FF0A89">
                    <w:rPr>
                      <w:rFonts w:ascii="Times New Roman" w:hAnsi="Times New Roman"/>
                      <w:sz w:val="24"/>
                      <w:szCs w:val="24"/>
                    </w:rPr>
                    <w:t xml:space="preserve"> п, </w:t>
                  </w:r>
                  <w:r w:rsidR="00A646DD" w:rsidRPr="00FF0A89">
                    <w:rPr>
                      <w:rFonts w:ascii="Times New Roman" w:hAnsi="Times New Roman"/>
                      <w:sz w:val="24"/>
                      <w:szCs w:val="24"/>
                    </w:rPr>
                    <w:br/>
                  </w:r>
                  <w:r w:rsidRPr="00FF0A89">
                    <w:rPr>
                      <w:rFonts w:ascii="Times New Roman" w:hAnsi="Times New Roman"/>
                      <w:sz w:val="24"/>
                      <w:szCs w:val="24"/>
                    </w:rPr>
                    <w:t xml:space="preserve">Советская </w:t>
                  </w:r>
                  <w:proofErr w:type="spellStart"/>
                  <w:r w:rsidRPr="00FF0A89">
                    <w:rPr>
                      <w:rFonts w:ascii="Times New Roman" w:hAnsi="Times New Roman"/>
                      <w:sz w:val="24"/>
                      <w:szCs w:val="24"/>
                    </w:rPr>
                    <w:t>ул</w:t>
                  </w:r>
                  <w:proofErr w:type="spellEnd"/>
                  <w:r w:rsidRPr="00FF0A89">
                    <w:rPr>
                      <w:rFonts w:ascii="Times New Roman" w:hAnsi="Times New Roman"/>
                      <w:sz w:val="24"/>
                      <w:szCs w:val="24"/>
                    </w:rPr>
                    <w:t>, дом № 11</w:t>
                  </w:r>
                </w:p>
              </w:tc>
            </w:tr>
          </w:tbl>
          <w:p w14:paraId="098E362B" w14:textId="77777777" w:rsidR="00DA1B69" w:rsidRPr="00FF0A89" w:rsidRDefault="00DA1B69" w:rsidP="00DA1B69">
            <w:pPr>
              <w:tabs>
                <w:tab w:val="left" w:pos="1134"/>
                <w:tab w:val="left" w:pos="1701"/>
                <w:tab w:val="left" w:pos="1843"/>
              </w:tabs>
              <w:jc w:val="both"/>
              <w:rPr>
                <w:rFonts w:ascii="Times New Roman" w:hAnsi="Times New Roman"/>
                <w:sz w:val="24"/>
                <w:szCs w:val="24"/>
              </w:rPr>
            </w:pPr>
          </w:p>
          <w:p w14:paraId="2FC0CD4A" w14:textId="77777777" w:rsidR="00DA1B69" w:rsidRPr="00FF0A89" w:rsidRDefault="00DA1B69" w:rsidP="00DA1B69">
            <w:pPr>
              <w:tabs>
                <w:tab w:val="left" w:pos="1134"/>
                <w:tab w:val="left" w:pos="1701"/>
                <w:tab w:val="left" w:pos="1843"/>
              </w:tabs>
              <w:jc w:val="both"/>
              <w:rPr>
                <w:rFonts w:ascii="Times New Roman" w:hAnsi="Times New Roman"/>
                <w:sz w:val="24"/>
                <w:szCs w:val="24"/>
              </w:rPr>
            </w:pPr>
            <w:r w:rsidRPr="00FF0A89">
              <w:rPr>
                <w:rFonts w:ascii="Times New Roman" w:hAnsi="Times New Roman"/>
                <w:sz w:val="24"/>
                <w:szCs w:val="24"/>
              </w:rPr>
              <w:lastRenderedPageBreak/>
              <w:t>В платежном поручении необходимо указать следующее назначение платежа: Обеспечение исполнения договора (номер извещения _____________).</w:t>
            </w:r>
          </w:p>
          <w:p w14:paraId="1290562B" w14:textId="2110CAB4" w:rsidR="00DA1B69" w:rsidRPr="00FF0A89" w:rsidRDefault="00DA1B69" w:rsidP="00DA1B69">
            <w:pPr>
              <w:jc w:val="both"/>
              <w:rPr>
                <w:rFonts w:ascii="Times New Roman" w:hAnsi="Times New Roman"/>
                <w:sz w:val="24"/>
                <w:szCs w:val="24"/>
              </w:rPr>
            </w:pPr>
            <w:r w:rsidRPr="00FF0A89">
              <w:rPr>
                <w:rFonts w:ascii="Times New Roman" w:hAnsi="Times New Roman"/>
                <w:sz w:val="24"/>
                <w:szCs w:val="24"/>
              </w:rPr>
              <w:t xml:space="preserve">Денежные средства, вносимые на указанный Заказчиком счет, должны быть перечислены в размере, установленном </w:t>
            </w:r>
            <w:r w:rsidR="00A646DD" w:rsidRPr="00FF0A89">
              <w:rPr>
                <w:rFonts w:ascii="Times New Roman" w:hAnsi="Times New Roman"/>
                <w:sz w:val="24"/>
                <w:szCs w:val="24"/>
              </w:rPr>
              <w:t xml:space="preserve">в </w:t>
            </w:r>
            <w:r w:rsidRPr="00FF0A89">
              <w:rPr>
                <w:rFonts w:ascii="Times New Roman" w:hAnsi="Times New Roman"/>
                <w:sz w:val="24"/>
                <w:szCs w:val="24"/>
              </w:rPr>
              <w:t>Извещении. 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 который направляется Заказчику с проектом договора с использованием программно-аппаратных средств электронной площадки в порядке, предусмотренном регламентом работы электронной площадки.</w:t>
            </w:r>
          </w:p>
          <w:p w14:paraId="30CCFD32" w14:textId="1C3D2D24" w:rsidR="00A25965" w:rsidRPr="00FF0A89" w:rsidRDefault="00DA1B69" w:rsidP="00DA1B69">
            <w:pPr>
              <w:pStyle w:val="10"/>
              <w:jc w:val="both"/>
              <w:rPr>
                <w:rFonts w:ascii="Times New Roman" w:hAnsi="Times New Roman"/>
              </w:rPr>
            </w:pPr>
            <w:r w:rsidRPr="00FF0A89">
              <w:rPr>
                <w:rFonts w:ascii="Times New Roman" w:hAnsi="Times New Roman"/>
              </w:rPr>
              <w:t>Денежные средства должны быть зачислены по реквизитам счета Заказчиков до заключения договоров.</w:t>
            </w:r>
          </w:p>
          <w:p w14:paraId="0BDA7526" w14:textId="0EA848E6" w:rsidR="00FF0A89" w:rsidRPr="00FF0A89" w:rsidRDefault="00FF0A89" w:rsidP="00FF0A89">
            <w:pPr>
              <w:tabs>
                <w:tab w:val="left" w:pos="709"/>
              </w:tabs>
              <w:ind w:firstLine="28"/>
              <w:jc w:val="both"/>
              <w:rPr>
                <w:rFonts w:ascii="Times New Roman" w:hAnsi="Times New Roman"/>
                <w:sz w:val="24"/>
                <w:szCs w:val="24"/>
              </w:rPr>
            </w:pPr>
          </w:p>
          <w:p w14:paraId="690152E1" w14:textId="1CABFF12"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При предоставлении обеспечения заявки в форме банковской гарантии</w:t>
            </w:r>
            <w:r w:rsidR="00B438AD">
              <w:rPr>
                <w:rFonts w:ascii="Times New Roman" w:hAnsi="Times New Roman"/>
                <w:sz w:val="24"/>
                <w:szCs w:val="24"/>
              </w:rPr>
              <w:t>:</w:t>
            </w:r>
          </w:p>
          <w:p w14:paraId="039C074B" w14:textId="069E8ED7"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Заказчик в качестве обеспечения исполнения договоров или гарантийных обязательств принимает банковские гарантии, выданные банками,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а также иным требованиям, предусмотренным действующим законодательством. Банковская гарантия должна быть безотзывной и должна содержать:</w:t>
            </w:r>
          </w:p>
          <w:p w14:paraId="13D0756E" w14:textId="77777777"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1) сумму банковской гарантии, подлежащую уплате гарантом заказчику в случае ненадлежащего исполнения обязательств принципалом;</w:t>
            </w:r>
          </w:p>
          <w:p w14:paraId="3F35C4BE" w14:textId="77777777"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2) обязательства принципала, надлежащее исполнение которых обеспечивается банковской гарантией;</w:t>
            </w:r>
          </w:p>
          <w:p w14:paraId="0CC98751" w14:textId="77777777" w:rsidR="00FF0A89" w:rsidRPr="00FF0A89" w:rsidRDefault="00FF0A89" w:rsidP="00FF0A89">
            <w:pPr>
              <w:pStyle w:val="aff5"/>
              <w:spacing w:beforeAutospacing="0" w:afterAutospacing="0"/>
              <w:ind w:firstLine="0"/>
            </w:pPr>
            <w:r w:rsidRPr="00FF0A89">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уплатить заказчику неустойку </w:t>
            </w:r>
            <w:proofErr w:type="gramStart"/>
            <w:r w:rsidRPr="00FF0A89">
              <w:t>в  размере</w:t>
            </w:r>
            <w:proofErr w:type="gramEnd"/>
            <w:r w:rsidRPr="00FF0A89">
              <w:t> 0,1 процента денежной суммы, подлежащей уплате, за каждый день просрочки;</w:t>
            </w:r>
          </w:p>
          <w:p w14:paraId="2A58DD2F" w14:textId="77777777"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E2A14BD" w14:textId="5BBACC70"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5) срок действия банковской гарантии с учетом требований настоящего пункта Извещения;</w:t>
            </w:r>
          </w:p>
          <w:p w14:paraId="1F6A6723" w14:textId="77777777"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w:t>
            </w:r>
            <w:r w:rsidRPr="00FF0A89">
              <w:rPr>
                <w:rFonts w:ascii="Times New Roman" w:hAnsi="Times New Roman"/>
                <w:sz w:val="24"/>
                <w:szCs w:val="24"/>
              </w:rPr>
              <w:lastRenderedPageBreak/>
              <w:t>заключении, в случае предоставления банковской гарантии в качестве обеспечения исполнения договора;</w:t>
            </w:r>
          </w:p>
          <w:p w14:paraId="50036056" w14:textId="77777777" w:rsidR="00FF0A89" w:rsidRPr="00FF0A89" w:rsidRDefault="00FF0A89" w:rsidP="00FF0A89">
            <w:pPr>
              <w:tabs>
                <w:tab w:val="left" w:pos="709"/>
              </w:tabs>
              <w:ind w:firstLine="28"/>
              <w:jc w:val="both"/>
              <w:rPr>
                <w:rFonts w:ascii="Times New Roman" w:hAnsi="Times New Roman"/>
                <w:sz w:val="24"/>
                <w:szCs w:val="24"/>
              </w:rPr>
            </w:pPr>
            <w:r w:rsidRPr="00FF0A89">
              <w:rPr>
                <w:rFonts w:ascii="Times New Roman" w:hAnsi="Times New Roman"/>
                <w:sz w:val="24"/>
                <w:szCs w:val="24"/>
              </w:rPr>
              <w:t>7) условия о том, что расходы, возникающие в связи с перечислением денежных средств гарантом по банковской гарантии, несет гарант;</w:t>
            </w:r>
          </w:p>
          <w:p w14:paraId="71F97812" w14:textId="60AF6516" w:rsidR="00A646DD" w:rsidRPr="00FF0A89" w:rsidRDefault="00FF0A89" w:rsidP="00FF0A89">
            <w:pPr>
              <w:pStyle w:val="10"/>
              <w:jc w:val="both"/>
              <w:rPr>
                <w:rFonts w:ascii="Times New Roman" w:hAnsi="Times New Roman" w:cs="Times New Roman"/>
              </w:rPr>
            </w:pPr>
            <w:r w:rsidRPr="00FF0A89">
              <w:rPr>
                <w:rFonts w:ascii="Times New Roman" w:hAnsi="Times New Roman" w:cs="Times New Roman"/>
              </w:rPr>
              <w:t>8)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3C5F58D" w14:textId="2500B9C4" w:rsidR="00FF0A89" w:rsidRPr="00B438AD" w:rsidRDefault="00FF0A89" w:rsidP="00FF0A89">
            <w:pPr>
              <w:pStyle w:val="10"/>
              <w:jc w:val="both"/>
              <w:rPr>
                <w:rFonts w:ascii="Times New Roman" w:hAnsi="Times New Roman" w:cs="Times New Roman"/>
              </w:rPr>
            </w:pPr>
          </w:p>
          <w:p w14:paraId="5747189A" w14:textId="77777777" w:rsidR="00B438AD" w:rsidRPr="00B438AD" w:rsidRDefault="00B438AD" w:rsidP="00B438AD">
            <w:pPr>
              <w:jc w:val="both"/>
              <w:rPr>
                <w:rFonts w:ascii="Times New Roman" w:hAnsi="Times New Roman"/>
                <w:sz w:val="24"/>
                <w:szCs w:val="24"/>
              </w:rPr>
            </w:pPr>
            <w:r w:rsidRPr="00B438AD">
              <w:rPr>
                <w:rFonts w:ascii="Times New Roman" w:hAnsi="Times New Roman"/>
                <w:sz w:val="24"/>
                <w:szCs w:val="24"/>
              </w:rPr>
              <w:t>При выборе обеспечения в форме независимой гарантии, такая гарантия:</w:t>
            </w:r>
          </w:p>
          <w:p w14:paraId="08F6D8EB" w14:textId="0283C9F1" w:rsidR="00B438AD" w:rsidRPr="00B438AD" w:rsidRDefault="00B438AD" w:rsidP="00B438AD">
            <w:pPr>
              <w:jc w:val="both"/>
              <w:rPr>
                <w:rFonts w:ascii="Times New Roman" w:hAnsi="Times New Roman"/>
                <w:sz w:val="24"/>
                <w:szCs w:val="24"/>
              </w:rPr>
            </w:pPr>
            <w:r w:rsidRPr="00B438AD">
              <w:rPr>
                <w:rFonts w:ascii="Times New Roman" w:hAnsi="Times New Roman"/>
                <w:sz w:val="24"/>
                <w:szCs w:val="24"/>
              </w:rPr>
              <w:t>1) должна быть выдана гарантом, предусмотренным частью 1 статьи 45 Федерального закона от 05.04.2013 № 44-</w:t>
            </w:r>
            <w:proofErr w:type="gramStart"/>
            <w:r w:rsidRPr="00B438AD">
              <w:rPr>
                <w:rFonts w:ascii="Times New Roman" w:hAnsi="Times New Roman"/>
                <w:sz w:val="24"/>
                <w:szCs w:val="24"/>
              </w:rPr>
              <w:t>ФЗ  «</w:t>
            </w:r>
            <w:proofErr w:type="gramEnd"/>
            <w:r w:rsidRPr="00B438AD">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 Независимая гарантия не может быть отозвана выдавшим ее гарантом и должна содержать:</w:t>
            </w:r>
          </w:p>
          <w:p w14:paraId="00EC756F" w14:textId="77777777" w:rsidR="00B438AD" w:rsidRPr="00B438AD" w:rsidRDefault="00B438AD" w:rsidP="00B438AD">
            <w:pPr>
              <w:tabs>
                <w:tab w:val="left" w:pos="709"/>
              </w:tabs>
              <w:ind w:firstLine="709"/>
              <w:jc w:val="both"/>
              <w:rPr>
                <w:rFonts w:ascii="Times New Roman" w:hAnsi="Times New Roman"/>
                <w:sz w:val="24"/>
                <w:szCs w:val="24"/>
              </w:rPr>
            </w:pPr>
            <w:r w:rsidRPr="00B438AD">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A61D06F" w14:textId="0356F48F" w:rsidR="00B438AD" w:rsidRPr="00B438AD" w:rsidRDefault="00B438AD" w:rsidP="00B438AD">
            <w:pPr>
              <w:tabs>
                <w:tab w:val="left" w:pos="709"/>
              </w:tabs>
              <w:ind w:firstLine="709"/>
              <w:jc w:val="both"/>
              <w:rPr>
                <w:rFonts w:ascii="Times New Roman" w:hAnsi="Times New Roman"/>
                <w:sz w:val="24"/>
                <w:szCs w:val="24"/>
              </w:rPr>
            </w:pPr>
            <w:r w:rsidRPr="00B438AD">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18.06.2011 № 223-ФЗ;</w:t>
            </w:r>
          </w:p>
          <w:p w14:paraId="712A9083" w14:textId="3A922E46" w:rsidR="00B438AD" w:rsidRPr="00B438AD" w:rsidRDefault="00B438AD" w:rsidP="00B438AD">
            <w:pPr>
              <w:jc w:val="both"/>
              <w:rPr>
                <w:rFonts w:ascii="Times New Roman" w:hAnsi="Times New Roman"/>
                <w:sz w:val="24"/>
                <w:szCs w:val="24"/>
              </w:rPr>
            </w:pPr>
            <w:r w:rsidRPr="00B438AD">
              <w:rPr>
                <w:rFonts w:ascii="Times New Roman" w:hAnsi="Times New Roman"/>
                <w:sz w:val="24"/>
                <w:szCs w:val="24"/>
              </w:rPr>
              <w:t>2) должна содержать условие о том, что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7E3552B" w14:textId="67D44A58" w:rsidR="00B438AD" w:rsidRPr="00B438AD" w:rsidRDefault="00B438AD" w:rsidP="00B438AD">
            <w:pPr>
              <w:jc w:val="both"/>
              <w:rPr>
                <w:rFonts w:ascii="Times New Roman" w:hAnsi="Times New Roman"/>
                <w:sz w:val="24"/>
                <w:szCs w:val="24"/>
              </w:rPr>
            </w:pPr>
            <w:r w:rsidRPr="00B438AD">
              <w:rPr>
                <w:rFonts w:ascii="Times New Roman" w:hAnsi="Times New Roman"/>
                <w:sz w:val="24"/>
                <w:szCs w:val="24"/>
              </w:rPr>
              <w:t>3)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63506C8" w14:textId="77777777" w:rsidR="00B438AD" w:rsidRPr="00B438AD" w:rsidRDefault="00B438AD" w:rsidP="00B438AD">
            <w:pPr>
              <w:jc w:val="both"/>
              <w:rPr>
                <w:rFonts w:ascii="Times New Roman" w:hAnsi="Times New Roman"/>
              </w:rPr>
            </w:pPr>
          </w:p>
          <w:p w14:paraId="18A37FA7" w14:textId="4B520750" w:rsidR="004511FD" w:rsidRPr="00FF0A89" w:rsidRDefault="00FF0A89" w:rsidP="004511FD">
            <w:pPr>
              <w:tabs>
                <w:tab w:val="left" w:pos="709"/>
              </w:tabs>
              <w:jc w:val="both"/>
              <w:rPr>
                <w:rFonts w:ascii="Times New Roman" w:hAnsi="Times New Roman"/>
                <w:sz w:val="24"/>
                <w:szCs w:val="24"/>
              </w:rPr>
            </w:pPr>
            <w:r w:rsidRPr="00FF0A89">
              <w:rPr>
                <w:rFonts w:ascii="Times New Roman" w:hAnsi="Times New Roman"/>
                <w:sz w:val="24"/>
                <w:szCs w:val="24"/>
              </w:rPr>
              <w:t>С</w:t>
            </w:r>
            <w:r w:rsidR="004511FD" w:rsidRPr="00FF0A89">
              <w:rPr>
                <w:rFonts w:ascii="Times New Roman" w:hAnsi="Times New Roman"/>
                <w:sz w:val="24"/>
                <w:szCs w:val="24"/>
              </w:rPr>
              <w:t>рок действия банковской</w:t>
            </w:r>
            <w:r w:rsidRPr="00FF0A89">
              <w:rPr>
                <w:rFonts w:ascii="Times New Roman" w:hAnsi="Times New Roman"/>
                <w:sz w:val="24"/>
                <w:szCs w:val="24"/>
              </w:rPr>
              <w:t xml:space="preserve"> (независимой)</w:t>
            </w:r>
            <w:r w:rsidR="004511FD" w:rsidRPr="00FF0A89">
              <w:rPr>
                <w:rFonts w:ascii="Times New Roman" w:hAnsi="Times New Roman"/>
                <w:sz w:val="24"/>
                <w:szCs w:val="24"/>
              </w:rPr>
              <w:t xml:space="preserve"> гарантии не может </w:t>
            </w:r>
            <w:r w:rsidR="00076394" w:rsidRPr="00FF0A89">
              <w:rPr>
                <w:rFonts w:ascii="Times New Roman" w:hAnsi="Times New Roman"/>
                <w:sz w:val="24"/>
                <w:szCs w:val="24"/>
              </w:rPr>
              <w:t xml:space="preserve">составлять менее одного месяца с даты </w:t>
            </w:r>
            <w:proofErr w:type="gramStart"/>
            <w:r w:rsidR="00076394" w:rsidRPr="00FF0A89">
              <w:rPr>
                <w:rFonts w:ascii="Times New Roman" w:hAnsi="Times New Roman"/>
                <w:sz w:val="24"/>
                <w:szCs w:val="24"/>
              </w:rPr>
              <w:t>окончания</w:t>
            </w:r>
            <w:proofErr w:type="gramEnd"/>
            <w:r w:rsidR="00076394" w:rsidRPr="00FF0A89">
              <w:rPr>
                <w:rFonts w:ascii="Times New Roman" w:hAnsi="Times New Roman"/>
                <w:sz w:val="24"/>
                <w:szCs w:val="24"/>
              </w:rPr>
              <w:t xml:space="preserve"> предусмотренного извещением об осуществлении запроса цен в электронной форме</w:t>
            </w:r>
            <w:r w:rsidRPr="00FF0A89">
              <w:rPr>
                <w:rFonts w:ascii="Times New Roman" w:hAnsi="Times New Roman"/>
                <w:sz w:val="24"/>
                <w:szCs w:val="24"/>
              </w:rPr>
              <w:t xml:space="preserve"> срока исполнения основного обязательства</w:t>
            </w:r>
            <w:r w:rsidR="004511FD" w:rsidRPr="00FF0A89">
              <w:rPr>
                <w:rFonts w:ascii="Times New Roman" w:hAnsi="Times New Roman"/>
                <w:sz w:val="24"/>
                <w:szCs w:val="24"/>
              </w:rPr>
              <w:t>.</w:t>
            </w:r>
          </w:p>
          <w:p w14:paraId="5371EF72" w14:textId="77777777" w:rsidR="00FF0A89" w:rsidRPr="00FF0A89" w:rsidRDefault="00FF0A89" w:rsidP="004511FD">
            <w:pPr>
              <w:tabs>
                <w:tab w:val="left" w:pos="709"/>
              </w:tabs>
              <w:jc w:val="both"/>
              <w:rPr>
                <w:rFonts w:ascii="Times New Roman" w:hAnsi="Times New Roman"/>
                <w:sz w:val="24"/>
                <w:szCs w:val="24"/>
              </w:rPr>
            </w:pPr>
          </w:p>
          <w:p w14:paraId="5364E6BC" w14:textId="1C72837C" w:rsidR="004511FD" w:rsidRPr="00FF0A89" w:rsidRDefault="004511FD" w:rsidP="004511FD">
            <w:pPr>
              <w:tabs>
                <w:tab w:val="left" w:pos="709"/>
              </w:tabs>
              <w:jc w:val="both"/>
              <w:rPr>
                <w:rFonts w:ascii="Times New Roman" w:hAnsi="Times New Roman"/>
                <w:bCs/>
                <w:sz w:val="24"/>
                <w:szCs w:val="24"/>
              </w:rPr>
            </w:pPr>
            <w:r w:rsidRPr="00FF0A89">
              <w:rPr>
                <w:rFonts w:ascii="Times New Roman" w:hAnsi="Times New Roman"/>
                <w:sz w:val="24"/>
                <w:szCs w:val="24"/>
              </w:rPr>
              <w:t xml:space="preserve">Несоответствие </w:t>
            </w:r>
            <w:r w:rsidR="00076394" w:rsidRPr="00FF0A89">
              <w:rPr>
                <w:rFonts w:ascii="Times New Roman" w:hAnsi="Times New Roman"/>
                <w:sz w:val="24"/>
                <w:szCs w:val="24"/>
              </w:rPr>
              <w:t>банковской</w:t>
            </w:r>
            <w:r w:rsidR="00FF0A89" w:rsidRPr="00FF0A89">
              <w:rPr>
                <w:rFonts w:ascii="Times New Roman" w:hAnsi="Times New Roman"/>
                <w:sz w:val="24"/>
                <w:szCs w:val="24"/>
              </w:rPr>
              <w:t xml:space="preserve"> (независимой)</w:t>
            </w:r>
            <w:r w:rsidR="00076394" w:rsidRPr="00FF0A89">
              <w:rPr>
                <w:rFonts w:ascii="Times New Roman" w:hAnsi="Times New Roman"/>
                <w:sz w:val="24"/>
                <w:szCs w:val="24"/>
              </w:rPr>
              <w:t xml:space="preserve"> </w:t>
            </w:r>
            <w:r w:rsidRPr="00FF0A89">
              <w:rPr>
                <w:rFonts w:ascii="Times New Roman" w:hAnsi="Times New Roman"/>
                <w:sz w:val="24"/>
                <w:szCs w:val="24"/>
              </w:rPr>
              <w:t>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14:paraId="3BE9FA05" w14:textId="77777777" w:rsidR="00FF0A89" w:rsidRPr="00FF0A89" w:rsidRDefault="00FF0A89" w:rsidP="00A878B3">
            <w:pPr>
              <w:tabs>
                <w:tab w:val="left" w:pos="709"/>
              </w:tabs>
              <w:jc w:val="both"/>
              <w:rPr>
                <w:rFonts w:ascii="Times New Roman" w:hAnsi="Times New Roman"/>
                <w:sz w:val="24"/>
                <w:szCs w:val="24"/>
              </w:rPr>
            </w:pPr>
          </w:p>
          <w:p w14:paraId="6A188640" w14:textId="702AFAF2" w:rsidR="00FF0A89" w:rsidRPr="00FF0A89" w:rsidRDefault="00FF0A89" w:rsidP="00A878B3">
            <w:pPr>
              <w:tabs>
                <w:tab w:val="left" w:pos="709"/>
              </w:tabs>
              <w:jc w:val="both"/>
              <w:rPr>
                <w:rFonts w:ascii="Times New Roman" w:hAnsi="Times New Roman"/>
                <w:sz w:val="24"/>
                <w:szCs w:val="24"/>
              </w:rPr>
            </w:pPr>
            <w:r w:rsidRPr="00FF0A89">
              <w:rPr>
                <w:rFonts w:ascii="Times New Roman" w:hAnsi="Times New Roman"/>
                <w:sz w:val="24"/>
                <w:szCs w:val="24"/>
              </w:rPr>
              <w:t>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14:paraId="63FBF8B0" w14:textId="77777777" w:rsidR="00FF0A89" w:rsidRPr="00FF0A89" w:rsidRDefault="00FF0A89" w:rsidP="00A878B3">
            <w:pPr>
              <w:tabs>
                <w:tab w:val="left" w:pos="709"/>
              </w:tabs>
              <w:jc w:val="both"/>
              <w:rPr>
                <w:rFonts w:ascii="Times New Roman" w:hAnsi="Times New Roman"/>
                <w:sz w:val="24"/>
                <w:szCs w:val="24"/>
              </w:rPr>
            </w:pPr>
          </w:p>
          <w:p w14:paraId="398DC551" w14:textId="54806149" w:rsidR="00FF0A89" w:rsidRPr="00FF0A89" w:rsidRDefault="00FF0A89" w:rsidP="00FF0A89">
            <w:pPr>
              <w:tabs>
                <w:tab w:val="left" w:pos="709"/>
              </w:tabs>
              <w:jc w:val="both"/>
              <w:rPr>
                <w:rFonts w:ascii="Times New Roman" w:hAnsi="Times New Roman"/>
                <w:sz w:val="24"/>
                <w:szCs w:val="24"/>
              </w:rPr>
            </w:pPr>
            <w:r w:rsidRPr="00FF0A89">
              <w:rPr>
                <w:rFonts w:ascii="Times New Roman" w:hAnsi="Times New Roman"/>
                <w:sz w:val="24"/>
                <w:szCs w:val="24"/>
              </w:rPr>
              <w:t>Заказчик возвращает денежные средства, внесенные в качестве обеспечения исполнения договора, не позднее чем в течение 10 рабочих дней со дня:</w:t>
            </w:r>
          </w:p>
          <w:p w14:paraId="0ED780C8" w14:textId="77777777" w:rsidR="00FF0A89" w:rsidRPr="00FF0A89" w:rsidRDefault="00FF0A89" w:rsidP="00FF0A89">
            <w:pPr>
              <w:tabs>
                <w:tab w:val="left" w:pos="709"/>
              </w:tabs>
              <w:jc w:val="both"/>
              <w:rPr>
                <w:rFonts w:ascii="Times New Roman" w:hAnsi="Times New Roman"/>
                <w:sz w:val="24"/>
                <w:szCs w:val="24"/>
              </w:rPr>
            </w:pPr>
            <w:r w:rsidRPr="00FF0A89">
              <w:rPr>
                <w:rFonts w:ascii="Times New Roman" w:hAnsi="Times New Roman"/>
                <w:sz w:val="24"/>
                <w:szCs w:val="24"/>
              </w:rPr>
              <w:t>1) подписания заказчиком документов, подтверждающих выполнение поставщиком (исполнителем, подрядчиком) основных обязательств по договору;</w:t>
            </w:r>
          </w:p>
          <w:p w14:paraId="7B2AC7BC" w14:textId="136FEE3C" w:rsidR="00FF0A89" w:rsidRPr="00FF0A89" w:rsidRDefault="00FF0A89" w:rsidP="00FF0A89">
            <w:pPr>
              <w:tabs>
                <w:tab w:val="left" w:pos="709"/>
              </w:tabs>
              <w:jc w:val="both"/>
              <w:rPr>
                <w:rFonts w:ascii="Times New Roman" w:hAnsi="Times New Roman"/>
                <w:sz w:val="24"/>
                <w:szCs w:val="24"/>
              </w:rPr>
            </w:pPr>
            <w:r w:rsidRPr="00FF0A89">
              <w:rPr>
                <w:rFonts w:ascii="Times New Roman" w:hAnsi="Times New Roman"/>
                <w:sz w:val="24"/>
                <w:szCs w:val="24"/>
              </w:rPr>
              <w:t>2) окончания предоставленных гарантийных обязательств на выполнение поставщиком (исполнителем, подрядчиком) обязательства по договору.</w:t>
            </w:r>
          </w:p>
          <w:p w14:paraId="171D58A9" w14:textId="7E886E0C" w:rsidR="00FF0A89" w:rsidRPr="00FF0A89" w:rsidRDefault="00FF0A89" w:rsidP="00FF0A89">
            <w:pPr>
              <w:tabs>
                <w:tab w:val="left" w:pos="709"/>
              </w:tabs>
              <w:jc w:val="both"/>
              <w:rPr>
                <w:rFonts w:ascii="Times New Roman" w:hAnsi="Times New Roman"/>
                <w:sz w:val="24"/>
                <w:szCs w:val="24"/>
              </w:rPr>
            </w:pPr>
            <w:bookmarkStart w:id="0" w:name="_Hlk193456012"/>
            <w:r w:rsidRPr="00FF0A89">
              <w:rPr>
                <w:rFonts w:ascii="Times New Roman" w:hAnsi="Times New Roman"/>
                <w:sz w:val="24"/>
                <w:szCs w:val="24"/>
              </w:rPr>
              <w:t>В ходе исполнения договора поставщик (исполнитель,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bookmarkEnd w:id="0"/>
            <w:r w:rsidRPr="00FF0A89">
              <w:rPr>
                <w:rFonts w:ascii="Times New Roman" w:hAnsi="Times New Roman"/>
                <w:sz w:val="24"/>
                <w:szCs w:val="24"/>
              </w:rPr>
              <w:t>.</w:t>
            </w:r>
          </w:p>
        </w:tc>
      </w:tr>
      <w:tr w:rsidR="000E66AD" w:rsidRPr="00D379CD" w14:paraId="44B812DD"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B3E8CF5" w14:textId="49E440ED" w:rsidR="000E66AD" w:rsidRPr="00D379CD" w:rsidRDefault="000E66AD" w:rsidP="001F1F31">
            <w:pPr>
              <w:pStyle w:val="10"/>
              <w:spacing w:line="240" w:lineRule="auto"/>
              <w:jc w:val="center"/>
              <w:rPr>
                <w:rFonts w:ascii="Times New Roman" w:hAnsi="Times New Roman" w:cs="Times New Roman"/>
                <w:b/>
                <w:bCs/>
              </w:rPr>
            </w:pPr>
            <w:r w:rsidRPr="00D379CD">
              <w:rPr>
                <w:rFonts w:ascii="Times New Roman" w:hAnsi="Times New Roman" w:cs="Times New Roman"/>
                <w:b/>
                <w:bCs/>
              </w:rPr>
              <w:lastRenderedPageBreak/>
              <w:t>1</w:t>
            </w:r>
            <w:r w:rsidR="001F1F31">
              <w:rPr>
                <w:rFonts w:ascii="Times New Roman" w:hAnsi="Times New Roman" w:cs="Times New Roman"/>
                <w:b/>
                <w:bCs/>
              </w:rPr>
              <w:t>8</w:t>
            </w:r>
          </w:p>
        </w:tc>
        <w:tc>
          <w:tcPr>
            <w:tcW w:w="3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78E8" w14:textId="670570CC" w:rsidR="000E66AD" w:rsidRPr="00D379CD" w:rsidRDefault="000E66AD" w:rsidP="000E66AD">
            <w:pPr>
              <w:pStyle w:val="17"/>
              <w:widowControl/>
              <w:tabs>
                <w:tab w:val="left" w:pos="709"/>
              </w:tabs>
              <w:suppressAutoHyphens/>
              <w:snapToGrid/>
              <w:spacing w:before="0" w:line="100" w:lineRule="atLeast"/>
              <w:ind w:firstLine="0"/>
              <w:jc w:val="both"/>
              <w:rPr>
                <w:b/>
                <w:color w:val="00000A"/>
                <w:szCs w:val="24"/>
              </w:rPr>
            </w:pPr>
            <w:r w:rsidRPr="00D379CD">
              <w:rPr>
                <w:b/>
                <w:color w:val="00000A"/>
                <w:szCs w:val="24"/>
              </w:rPr>
              <w:t xml:space="preserve">Адрес электронной </w:t>
            </w:r>
            <w:r w:rsidR="00FF0A89">
              <w:rPr>
                <w:b/>
                <w:color w:val="00000A"/>
                <w:szCs w:val="24"/>
              </w:rPr>
              <w:t xml:space="preserve">торговой </w:t>
            </w:r>
            <w:r w:rsidRPr="00D379CD">
              <w:rPr>
                <w:b/>
                <w:color w:val="00000A"/>
                <w:szCs w:val="24"/>
              </w:rPr>
              <w:t>площадки в ИТС Интернет</w:t>
            </w:r>
          </w:p>
        </w:tc>
        <w:tc>
          <w:tcPr>
            <w:tcW w:w="6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3752" w14:textId="625D7407" w:rsidR="000E66AD" w:rsidRPr="00D379CD" w:rsidRDefault="006E2B81" w:rsidP="000E66AD">
            <w:pPr>
              <w:pStyle w:val="10"/>
              <w:jc w:val="both"/>
              <w:rPr>
                <w:rFonts w:ascii="Times New Roman" w:hAnsi="Times New Roman" w:cs="Times New Roman"/>
              </w:rPr>
            </w:pPr>
            <w:r>
              <w:rPr>
                <w:rFonts w:ascii="Times New Roman" w:hAnsi="Times New Roman" w:cs="Times New Roman"/>
                <w:color w:val="auto"/>
              </w:rPr>
              <w:t>ООО «РЭСТ</w:t>
            </w:r>
            <w:r w:rsidRPr="00D379CD">
              <w:rPr>
                <w:rFonts w:ascii="Times New Roman" w:hAnsi="Times New Roman" w:cs="Times New Roman"/>
                <w:color w:val="auto"/>
              </w:rPr>
              <w:t xml:space="preserve">» по адресу: </w:t>
            </w:r>
            <w:hyperlink r:id="rId10" w:history="1">
              <w:r w:rsidR="00FF0A89" w:rsidRPr="00F71553">
                <w:rPr>
                  <w:rStyle w:val="affff8"/>
                  <w:rFonts w:ascii="Times New Roman" w:hAnsi="Times New Roman" w:cs="Times New Roman"/>
                </w:rPr>
                <w:t>https://r-est.ru/</w:t>
              </w:r>
            </w:hyperlink>
            <w:r w:rsidR="00FF0A89">
              <w:rPr>
                <w:rFonts w:ascii="Times New Roman" w:hAnsi="Times New Roman" w:cs="Times New Roman"/>
                <w:color w:val="auto"/>
              </w:rPr>
              <w:t xml:space="preserve"> </w:t>
            </w:r>
          </w:p>
        </w:tc>
      </w:tr>
      <w:tr w:rsidR="000E66AD" w:rsidRPr="00D379CD" w14:paraId="7E0583BE"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4B88C76" w14:textId="26E4C0AA" w:rsidR="000E66AD" w:rsidRPr="00D379CD" w:rsidRDefault="008D63BC" w:rsidP="001F1F31">
            <w:pPr>
              <w:pStyle w:val="10"/>
              <w:spacing w:line="240" w:lineRule="auto"/>
              <w:jc w:val="center"/>
              <w:rPr>
                <w:rFonts w:ascii="Times New Roman" w:hAnsi="Times New Roman" w:cs="Times New Roman"/>
                <w:b/>
                <w:bCs/>
              </w:rPr>
            </w:pPr>
            <w:r w:rsidRPr="00D379CD">
              <w:rPr>
                <w:rFonts w:ascii="Times New Roman" w:hAnsi="Times New Roman" w:cs="Times New Roman"/>
                <w:b/>
                <w:bCs/>
              </w:rPr>
              <w:t>1</w:t>
            </w:r>
            <w:r w:rsidR="001F1F31">
              <w:rPr>
                <w:rFonts w:ascii="Times New Roman" w:hAnsi="Times New Roman" w:cs="Times New Roman"/>
                <w:b/>
                <w:bCs/>
              </w:rPr>
              <w:t>9</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16F18574"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Срок и порядок отмены осуществления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7AF40234" w14:textId="56C09379" w:rsidR="000E66AD" w:rsidRPr="00D379CD" w:rsidRDefault="00D352F0" w:rsidP="000E66AD">
            <w:pPr>
              <w:pStyle w:val="10"/>
              <w:jc w:val="both"/>
              <w:rPr>
                <w:rFonts w:ascii="Times New Roman" w:hAnsi="Times New Roman" w:cs="Times New Roman"/>
              </w:rPr>
            </w:pPr>
            <w:r w:rsidRPr="00EA1954">
              <w:rPr>
                <w:rFonts w:ascii="Times New Roman" w:hAnsi="Times New Roman"/>
                <w:lang w:eastAsia="zh-CN"/>
              </w:rPr>
              <w:t>Заказчик вправе отменить запрос цен в любое время до заключения договора, разместив в единой информационной системе</w:t>
            </w:r>
            <w:r w:rsidR="00FF0A89">
              <w:rPr>
                <w:rFonts w:ascii="Times New Roman" w:hAnsi="Times New Roman"/>
                <w:lang w:eastAsia="zh-CN"/>
              </w:rPr>
              <w:t>, н</w:t>
            </w:r>
            <w:r w:rsidRPr="00EA1954">
              <w:rPr>
                <w:rFonts w:ascii="Times New Roman" w:hAnsi="Times New Roman"/>
                <w:lang w:eastAsia="zh-CN"/>
              </w:rPr>
              <w:t>а официальном сайте извещение об отмене запроса цен</w:t>
            </w:r>
          </w:p>
        </w:tc>
      </w:tr>
      <w:tr w:rsidR="000E66AD" w:rsidRPr="00D379CD" w14:paraId="5F6432A1" w14:textId="77777777" w:rsidTr="00C02652">
        <w:trPr>
          <w:trHeight w:val="382"/>
          <w:jc w:val="center"/>
        </w:trPr>
        <w:tc>
          <w:tcPr>
            <w:tcW w:w="11069" w:type="dxa"/>
            <w:gridSpan w:val="3"/>
            <w:tcBorders>
              <w:top w:val="single" w:sz="4" w:space="0" w:color="000000"/>
              <w:left w:val="single" w:sz="4" w:space="0" w:color="000000"/>
              <w:bottom w:val="single" w:sz="4" w:space="0" w:color="000000"/>
              <w:right w:val="single" w:sz="4" w:space="0" w:color="000000"/>
            </w:tcBorders>
            <w:shd w:val="clear" w:color="auto" w:fill="auto"/>
          </w:tcPr>
          <w:p w14:paraId="349BFDCB" w14:textId="77777777" w:rsidR="000E66AD" w:rsidRPr="00D379CD" w:rsidRDefault="000E66AD" w:rsidP="000E66AD">
            <w:pPr>
              <w:pStyle w:val="10"/>
              <w:jc w:val="both"/>
              <w:rPr>
                <w:rFonts w:ascii="Times New Roman" w:hAnsi="Times New Roman" w:cs="Times New Roman"/>
                <w:b/>
                <w:bCs/>
                <w:i/>
                <w:iCs/>
              </w:rPr>
            </w:pPr>
            <w:r w:rsidRPr="00B438AD">
              <w:rPr>
                <w:rFonts w:ascii="Times New Roman" w:hAnsi="Times New Roman" w:cs="Times New Roman"/>
                <w:b/>
                <w:bCs/>
                <w:i/>
                <w:iCs/>
              </w:rPr>
              <w:t>Требования к содержанию и форме предложения</w:t>
            </w:r>
          </w:p>
        </w:tc>
      </w:tr>
      <w:tr w:rsidR="000E66AD" w:rsidRPr="00D379CD" w14:paraId="3CD78EB1"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1F73B2F" w14:textId="0BACFB91" w:rsidR="000E66AD" w:rsidRPr="00D379CD" w:rsidRDefault="001F1F31" w:rsidP="00EB635C">
            <w:pPr>
              <w:pStyle w:val="10"/>
              <w:spacing w:line="240" w:lineRule="auto"/>
              <w:jc w:val="center"/>
              <w:rPr>
                <w:rFonts w:ascii="Times New Roman" w:hAnsi="Times New Roman" w:cs="Times New Roman"/>
                <w:b/>
                <w:bCs/>
              </w:rPr>
            </w:pPr>
            <w:r>
              <w:rPr>
                <w:rFonts w:ascii="Times New Roman" w:hAnsi="Times New Roman" w:cs="Times New Roman"/>
                <w:b/>
                <w:bCs/>
              </w:rPr>
              <w:t>20</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4A634BF"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Требования</w:t>
            </w:r>
          </w:p>
          <w:p w14:paraId="17423F7B"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 xml:space="preserve">к содержанию, форме, оформлению и составу предложения </w:t>
            </w:r>
          </w:p>
          <w:p w14:paraId="638A1F15"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на участие в закупке</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44D75AD2" w14:textId="6B488DE4" w:rsidR="000E66AD" w:rsidRPr="00D379CD" w:rsidRDefault="000E66AD" w:rsidP="000E66AD">
            <w:pPr>
              <w:pStyle w:val="10"/>
              <w:jc w:val="both"/>
              <w:rPr>
                <w:rFonts w:ascii="Times New Roman" w:hAnsi="Times New Roman" w:cs="Times New Roman"/>
              </w:rPr>
            </w:pPr>
            <w:r w:rsidRPr="00D379CD">
              <w:rPr>
                <w:rFonts w:ascii="Times New Roman" w:hAnsi="Times New Roman" w:cs="Times New Roman"/>
              </w:rPr>
              <w:t xml:space="preserve">Участник процедуры закупки формирует </w:t>
            </w:r>
            <w:r w:rsidR="00FA2276">
              <w:rPr>
                <w:rFonts w:ascii="Times New Roman" w:hAnsi="Times New Roman" w:cs="Times New Roman"/>
              </w:rPr>
              <w:t xml:space="preserve">ценовое </w:t>
            </w:r>
            <w:r w:rsidRPr="00D379CD">
              <w:rPr>
                <w:rFonts w:ascii="Times New Roman" w:hAnsi="Times New Roman" w:cs="Times New Roman"/>
              </w:rPr>
              <w:t>предложение и направляет ее оператору ЭП в форме электронного документа, подписанного</w:t>
            </w:r>
            <w:r w:rsidR="00B438AD">
              <w:rPr>
                <w:rFonts w:ascii="Times New Roman" w:hAnsi="Times New Roman" w:cs="Times New Roman"/>
              </w:rPr>
              <w:t xml:space="preserve"> квалифицированной электронной подписью</w:t>
            </w:r>
            <w:r w:rsidRPr="00D379CD">
              <w:rPr>
                <w:rFonts w:ascii="Times New Roman" w:hAnsi="Times New Roman" w:cs="Times New Roman"/>
              </w:rPr>
              <w:t xml:space="preserve"> уполномоченного представителя Участника или самим Участником (для индивидуальных предпринимателей). </w:t>
            </w:r>
          </w:p>
          <w:p w14:paraId="14C3FD3D" w14:textId="26B5AF97" w:rsidR="000E66AD" w:rsidRPr="00D379CD" w:rsidRDefault="00FA2276" w:rsidP="000E66AD">
            <w:pPr>
              <w:pStyle w:val="10"/>
              <w:jc w:val="both"/>
              <w:rPr>
                <w:rFonts w:ascii="Times New Roman" w:hAnsi="Times New Roman" w:cs="Times New Roman"/>
              </w:rPr>
            </w:pPr>
            <w:r w:rsidRPr="00EA1954">
              <w:rPr>
                <w:rFonts w:ascii="Times New Roman" w:hAnsi="Times New Roman"/>
                <w:lang w:eastAsia="zh-CN"/>
              </w:rPr>
              <w:t>Для участия в закупке участник подает ценовое предложение, содержащ</w:t>
            </w:r>
            <w:r w:rsidR="007A3E7E">
              <w:rPr>
                <w:rFonts w:ascii="Times New Roman" w:hAnsi="Times New Roman"/>
                <w:lang w:eastAsia="zh-CN"/>
              </w:rPr>
              <w:t>ее</w:t>
            </w:r>
            <w:r w:rsidRPr="00EA1954">
              <w:rPr>
                <w:rFonts w:ascii="Times New Roman" w:hAnsi="Times New Roman"/>
                <w:lang w:eastAsia="zh-CN"/>
              </w:rPr>
              <w:t xml:space="preserve"> сведения и документы, предусмотренные </w:t>
            </w:r>
            <w:r w:rsidR="00BE6DDB" w:rsidRPr="00C200EB">
              <w:rPr>
                <w:rFonts w:ascii="Times New Roman" w:hAnsi="Times New Roman"/>
                <w:bCs/>
                <w:color w:val="040DBC"/>
                <w:lang w:eastAsia="zh-CN"/>
              </w:rPr>
              <w:t>пункт</w:t>
            </w:r>
            <w:r w:rsidR="007A3E7E" w:rsidRPr="00C200EB">
              <w:rPr>
                <w:rFonts w:ascii="Times New Roman" w:hAnsi="Times New Roman"/>
                <w:bCs/>
                <w:color w:val="040DBC"/>
                <w:lang w:eastAsia="zh-CN"/>
              </w:rPr>
              <w:t>ом</w:t>
            </w:r>
            <w:r w:rsidR="00BE6DDB" w:rsidRPr="00C200EB">
              <w:rPr>
                <w:rFonts w:ascii="Times New Roman" w:hAnsi="Times New Roman"/>
                <w:bCs/>
                <w:color w:val="040DBC"/>
                <w:lang w:eastAsia="zh-CN"/>
              </w:rPr>
              <w:t xml:space="preserve"> 1</w:t>
            </w:r>
            <w:r w:rsidR="0093685F" w:rsidRPr="00C200EB">
              <w:rPr>
                <w:rFonts w:ascii="Times New Roman" w:hAnsi="Times New Roman"/>
                <w:bCs/>
                <w:color w:val="040DBC"/>
                <w:lang w:eastAsia="zh-CN"/>
              </w:rPr>
              <w:t>5</w:t>
            </w:r>
            <w:r w:rsidR="00BE6DDB" w:rsidRPr="00C200EB">
              <w:rPr>
                <w:rFonts w:ascii="Times New Roman" w:hAnsi="Times New Roman"/>
                <w:bCs/>
                <w:color w:val="3506BA"/>
                <w:lang w:eastAsia="zh-CN"/>
              </w:rPr>
              <w:t xml:space="preserve"> </w:t>
            </w:r>
            <w:r w:rsidR="00BE6DDB">
              <w:rPr>
                <w:rFonts w:ascii="Times New Roman" w:hAnsi="Times New Roman"/>
                <w:lang w:eastAsia="zh-CN"/>
              </w:rPr>
              <w:t xml:space="preserve">Извещения. Рекомендуемая форма ценового предложения </w:t>
            </w:r>
            <w:r w:rsidR="007A3E7E">
              <w:rPr>
                <w:rFonts w:ascii="Times New Roman" w:hAnsi="Times New Roman"/>
                <w:lang w:eastAsia="zh-CN"/>
              </w:rPr>
              <w:t xml:space="preserve">содержится </w:t>
            </w:r>
            <w:r w:rsidR="00BE6DDB">
              <w:rPr>
                <w:rFonts w:ascii="Times New Roman" w:hAnsi="Times New Roman"/>
                <w:lang w:eastAsia="zh-CN"/>
              </w:rPr>
              <w:t>в п</w:t>
            </w:r>
            <w:r w:rsidR="000E66AD" w:rsidRPr="00D379CD">
              <w:rPr>
                <w:rFonts w:ascii="Times New Roman" w:hAnsi="Times New Roman" w:cs="Times New Roman"/>
              </w:rPr>
              <w:t>риложени</w:t>
            </w:r>
            <w:r w:rsidR="00BE6DDB">
              <w:rPr>
                <w:rFonts w:ascii="Times New Roman" w:hAnsi="Times New Roman" w:cs="Times New Roman"/>
              </w:rPr>
              <w:t>и</w:t>
            </w:r>
            <w:r w:rsidR="000E66AD" w:rsidRPr="00D379CD">
              <w:rPr>
                <w:rFonts w:ascii="Times New Roman" w:hAnsi="Times New Roman" w:cs="Times New Roman"/>
              </w:rPr>
              <w:t xml:space="preserve"> № </w:t>
            </w:r>
            <w:r w:rsidR="0082667C" w:rsidRPr="00D379CD">
              <w:rPr>
                <w:rFonts w:ascii="Times New Roman" w:hAnsi="Times New Roman" w:cs="Times New Roman"/>
              </w:rPr>
              <w:t>3</w:t>
            </w:r>
            <w:r w:rsidR="000E66AD" w:rsidRPr="00D379CD">
              <w:rPr>
                <w:rFonts w:ascii="Times New Roman" w:hAnsi="Times New Roman" w:cs="Times New Roman"/>
              </w:rPr>
              <w:t xml:space="preserve"> к настоящему Извещению</w:t>
            </w:r>
            <w:r w:rsidR="00BE6DDB">
              <w:rPr>
                <w:rFonts w:ascii="Times New Roman" w:hAnsi="Times New Roman" w:cs="Times New Roman"/>
              </w:rPr>
              <w:t>.</w:t>
            </w:r>
          </w:p>
          <w:p w14:paraId="3DD6C38F" w14:textId="77777777" w:rsidR="000E66AD" w:rsidRPr="00D379CD" w:rsidRDefault="000E66AD" w:rsidP="000E66AD">
            <w:pPr>
              <w:pStyle w:val="10"/>
              <w:jc w:val="both"/>
              <w:rPr>
                <w:rFonts w:ascii="Times New Roman" w:hAnsi="Times New Roman" w:cs="Times New Roman"/>
              </w:rPr>
            </w:pPr>
            <w:r w:rsidRPr="00D379CD">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предложения.</w:t>
            </w:r>
          </w:p>
          <w:p w14:paraId="25014598" w14:textId="2E1462E3" w:rsidR="000E66AD" w:rsidRPr="00D379CD" w:rsidRDefault="000E66AD" w:rsidP="0082667C">
            <w:pPr>
              <w:pStyle w:val="10"/>
              <w:jc w:val="both"/>
              <w:rPr>
                <w:rFonts w:ascii="Times New Roman" w:hAnsi="Times New Roman" w:cs="Times New Roman"/>
              </w:rPr>
            </w:pPr>
            <w:r w:rsidRPr="00D379CD">
              <w:rPr>
                <w:rFonts w:ascii="Times New Roman" w:hAnsi="Times New Roman" w:cs="Times New Roman"/>
              </w:rPr>
              <w:t>Участник закупки несет ответственность за представление недостоверных сведений о стране происхождения товара, указанного в предложении участника закупки.</w:t>
            </w:r>
          </w:p>
        </w:tc>
      </w:tr>
      <w:tr w:rsidR="000E66AD" w:rsidRPr="00D379CD" w14:paraId="651B32AD"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489F82A" w14:textId="35D0B696" w:rsidR="000E66AD" w:rsidRPr="00D379CD" w:rsidRDefault="001F1F31" w:rsidP="00EB635C">
            <w:pPr>
              <w:pStyle w:val="10"/>
              <w:spacing w:line="240" w:lineRule="auto"/>
              <w:jc w:val="center"/>
              <w:rPr>
                <w:rFonts w:ascii="Times New Roman" w:hAnsi="Times New Roman" w:cs="Times New Roman"/>
                <w:b/>
                <w:bCs/>
              </w:rPr>
            </w:pPr>
            <w:r>
              <w:rPr>
                <w:rFonts w:ascii="Times New Roman" w:hAnsi="Times New Roman" w:cs="Times New Roman"/>
                <w:b/>
                <w:bCs/>
              </w:rPr>
              <w:t>21</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C023142" w14:textId="77777777" w:rsidR="000E66AD" w:rsidRPr="00D379CD" w:rsidRDefault="000E66AD" w:rsidP="000E66AD">
            <w:pPr>
              <w:pStyle w:val="10"/>
              <w:jc w:val="both"/>
              <w:rPr>
                <w:rFonts w:ascii="Times New Roman" w:hAnsi="Times New Roman" w:cs="Times New Roman"/>
                <w:b/>
              </w:rPr>
            </w:pPr>
            <w:r w:rsidRPr="00D379CD">
              <w:rPr>
                <w:rFonts w:ascii="Times New Roman" w:hAnsi="Times New Roman" w:cs="Times New Roman"/>
                <w:b/>
              </w:rPr>
              <w:t>Порядок сопоставления и критерии оценки предложений участников закупки</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6B288E2F" w14:textId="464FB9CA" w:rsidR="000E66AD" w:rsidRPr="00D379CD" w:rsidRDefault="00FA2276" w:rsidP="000E66AD">
            <w:pPr>
              <w:pStyle w:val="10"/>
              <w:jc w:val="both"/>
              <w:rPr>
                <w:rFonts w:ascii="Times New Roman" w:hAnsi="Times New Roman" w:cs="Times New Roman"/>
                <w:color w:val="000000" w:themeColor="text1"/>
              </w:rPr>
            </w:pPr>
            <w:r w:rsidRPr="00EA1954">
              <w:rPr>
                <w:rFonts w:ascii="Times New Roman" w:hAnsi="Times New Roman"/>
                <w:lang w:eastAsia="zh-CN"/>
              </w:rPr>
              <w:t>Победителем запроса цен признается участник закупки, чье предложение наилучшим образом удовлетворяет потребностям Заказчика в продукции, и предложению которого присвоен первый номер</w:t>
            </w:r>
            <w:r>
              <w:rPr>
                <w:rFonts w:ascii="Times New Roman" w:hAnsi="Times New Roman" w:cs="Times New Roman"/>
                <w:color w:val="000000" w:themeColor="text1"/>
              </w:rPr>
              <w:t xml:space="preserve">. </w:t>
            </w:r>
            <w:r w:rsidR="000E66AD" w:rsidRPr="00D379CD">
              <w:rPr>
                <w:rFonts w:ascii="Times New Roman" w:hAnsi="Times New Roman" w:cs="Times New Roman"/>
                <w:color w:val="000000" w:themeColor="text1"/>
              </w:rPr>
              <w:t xml:space="preserve">В случае, если в нескольких предложениях участников содержатся одинаковые предложения по цене договора, участником неконкурентной закупки, с которым заключается договор, признается лицо, предложение которого подано ранее других. </w:t>
            </w:r>
          </w:p>
          <w:p w14:paraId="0DE39FC8" w14:textId="0934B008" w:rsidR="000E66AD" w:rsidRPr="00D379CD" w:rsidRDefault="000E66AD" w:rsidP="000E66AD">
            <w:pPr>
              <w:pStyle w:val="10"/>
              <w:jc w:val="both"/>
              <w:rPr>
                <w:rFonts w:ascii="Times New Roman" w:hAnsi="Times New Roman" w:cs="Times New Roman"/>
                <w:color w:val="000000" w:themeColor="text1"/>
              </w:rPr>
            </w:pPr>
            <w:r w:rsidRPr="00D379CD">
              <w:rPr>
                <w:rFonts w:ascii="Times New Roman" w:hAnsi="Times New Roman" w:cs="Times New Roman"/>
                <w:color w:val="000000" w:themeColor="text1"/>
              </w:rPr>
              <w:lastRenderedPageBreak/>
              <w:t>Критерий оценки – цена</w:t>
            </w:r>
            <w:r w:rsidR="007A3E7E">
              <w:rPr>
                <w:rFonts w:ascii="Times New Roman" w:hAnsi="Times New Roman" w:cs="Times New Roman"/>
                <w:color w:val="000000" w:themeColor="text1"/>
              </w:rPr>
              <w:t xml:space="preserve"> договора</w:t>
            </w:r>
            <w:r w:rsidRPr="00D379CD">
              <w:rPr>
                <w:rFonts w:ascii="Times New Roman" w:hAnsi="Times New Roman" w:cs="Times New Roman"/>
                <w:color w:val="000000" w:themeColor="text1"/>
              </w:rPr>
              <w:t xml:space="preserve"> (удельный вес критерия – 100 %).</w:t>
            </w:r>
          </w:p>
          <w:p w14:paraId="70757520" w14:textId="7572DA3B" w:rsidR="000E66AD" w:rsidRPr="00D379CD" w:rsidRDefault="000E66AD" w:rsidP="000E66AD">
            <w:pPr>
              <w:pStyle w:val="10"/>
              <w:jc w:val="both"/>
              <w:rPr>
                <w:rFonts w:ascii="Times New Roman" w:hAnsi="Times New Roman" w:cs="Times New Roman"/>
                <w:color w:val="000000" w:themeColor="text1"/>
              </w:rPr>
            </w:pPr>
            <w:r w:rsidRPr="00D379CD">
              <w:rPr>
                <w:rFonts w:ascii="Times New Roman" w:hAnsi="Times New Roman" w:cs="Times New Roman"/>
                <w:color w:val="000000" w:themeColor="text1"/>
              </w:rPr>
              <w:t xml:space="preserve">Участник закупки не может подать ценовое предложение выше, чем начальная </w:t>
            </w:r>
            <w:r w:rsidR="007A3E7E">
              <w:rPr>
                <w:rFonts w:ascii="Times New Roman" w:hAnsi="Times New Roman" w:cs="Times New Roman"/>
                <w:color w:val="000000" w:themeColor="text1"/>
              </w:rPr>
              <w:t xml:space="preserve">(максимальная) </w:t>
            </w:r>
            <w:r w:rsidRPr="00D379CD">
              <w:rPr>
                <w:rFonts w:ascii="Times New Roman" w:hAnsi="Times New Roman" w:cs="Times New Roman"/>
                <w:color w:val="000000" w:themeColor="text1"/>
              </w:rPr>
              <w:t xml:space="preserve">цена закупки. </w:t>
            </w:r>
          </w:p>
        </w:tc>
      </w:tr>
      <w:tr w:rsidR="0068578B" w:rsidRPr="00D379CD" w14:paraId="6AAF46AB"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1D83288E" w14:textId="057D4D04" w:rsidR="0068578B" w:rsidRDefault="0068578B" w:rsidP="0068578B">
            <w:pPr>
              <w:pStyle w:val="10"/>
              <w:spacing w:line="240" w:lineRule="auto"/>
              <w:jc w:val="center"/>
              <w:rPr>
                <w:rFonts w:ascii="Times New Roman" w:hAnsi="Times New Roman" w:cs="Times New Roman"/>
                <w:b/>
                <w:bCs/>
              </w:rPr>
            </w:pPr>
            <w:r>
              <w:rPr>
                <w:rFonts w:ascii="Times New Roman" w:hAnsi="Times New Roman" w:cs="Times New Roman"/>
                <w:b/>
                <w:bCs/>
              </w:rPr>
              <w:lastRenderedPageBreak/>
              <w:t>22</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4BB79FAF" w14:textId="769725AE" w:rsidR="0068578B" w:rsidRPr="00D379CD" w:rsidRDefault="007A3E7E" w:rsidP="0068578B">
            <w:pPr>
              <w:pStyle w:val="10"/>
              <w:jc w:val="both"/>
              <w:rPr>
                <w:rFonts w:ascii="Times New Roman" w:hAnsi="Times New Roman" w:cs="Times New Roman"/>
                <w:b/>
              </w:rPr>
            </w:pPr>
            <w:r w:rsidRPr="009E2DCA">
              <w:rPr>
                <w:rFonts w:ascii="Times New Roman" w:eastAsia="Times New Roman" w:hAnsi="Times New Roman"/>
                <w:b/>
                <w:bCs/>
                <w:sz w:val="20"/>
                <w:szCs w:val="20"/>
              </w:rPr>
              <w:t>Информация</w:t>
            </w:r>
            <w:r w:rsidRPr="006C7524">
              <w:rPr>
                <w:rFonts w:ascii="Times New Roman" w:eastAsia="Times New Roman" w:hAnsi="Times New Roman"/>
                <w:b/>
                <w:bCs/>
                <w:sz w:val="20"/>
                <w:szCs w:val="20"/>
              </w:rPr>
              <w:t xml:space="preserve"> о предоставлении национального режима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7488CC0B" w14:textId="77777777" w:rsidR="007A3E7E" w:rsidRPr="007A3E7E" w:rsidRDefault="007A3E7E" w:rsidP="007A3E7E">
            <w:pPr>
              <w:widowControl w:val="0"/>
              <w:autoSpaceDE w:val="0"/>
              <w:autoSpaceDN w:val="0"/>
              <w:adjustRightInd w:val="0"/>
              <w:ind w:right="-6"/>
              <w:jc w:val="both"/>
              <w:rPr>
                <w:rFonts w:ascii="Times New Roman" w:hAnsi="Times New Roman"/>
                <w:sz w:val="24"/>
                <w:szCs w:val="24"/>
              </w:rPr>
            </w:pPr>
            <w:r w:rsidRPr="007A3E7E">
              <w:rPr>
                <w:rFonts w:ascii="Times New Roman" w:hAnsi="Times New Roman"/>
                <w:b/>
                <w:bCs/>
                <w:snapToGrid w:val="0"/>
                <w:color w:val="000000"/>
                <w:sz w:val="24"/>
                <w:szCs w:val="24"/>
              </w:rPr>
              <w:t>1.</w:t>
            </w:r>
            <w:r w:rsidRPr="007A3E7E">
              <w:rPr>
                <w:rFonts w:ascii="Times New Roman" w:hAnsi="Times New Roman"/>
                <w:snapToGrid w:val="0"/>
                <w:color w:val="000000"/>
                <w:sz w:val="24"/>
                <w:szCs w:val="24"/>
              </w:rPr>
              <w:t xml:space="preserve"> При проведении закупки заказчик предоставляет установленный ст. 3.1-4 </w:t>
            </w:r>
            <w:r w:rsidRPr="007A3E7E">
              <w:rPr>
                <w:rFonts w:ascii="Times New Roman" w:hAnsi="Times New Roman"/>
                <w:sz w:val="24"/>
                <w:szCs w:val="24"/>
              </w:rPr>
              <w:t>Закона № 223-ФЗ</w:t>
            </w:r>
            <w:r w:rsidRPr="007A3E7E">
              <w:rPr>
                <w:rFonts w:ascii="Times New Roman" w:hAnsi="Times New Roman"/>
                <w:snapToGrid w:val="0"/>
                <w:color w:val="000000"/>
                <w:sz w:val="24"/>
                <w:szCs w:val="24"/>
              </w:rPr>
              <w:t xml:space="preserve"> </w:t>
            </w:r>
            <w:r w:rsidRPr="007A3E7E">
              <w:rPr>
                <w:rFonts w:ascii="Times New Roman" w:hAnsi="Times New Roman"/>
                <w:b/>
                <w:bCs/>
                <w:snapToGrid w:val="0"/>
                <w:color w:val="000000"/>
                <w:sz w:val="24"/>
                <w:szCs w:val="24"/>
              </w:rPr>
              <w:t>национальный режим</w:t>
            </w:r>
            <w:r w:rsidRPr="007A3E7E">
              <w:rPr>
                <w:rFonts w:ascii="Times New Roman" w:hAnsi="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A3E7E">
              <w:rPr>
                <w:rFonts w:ascii="Times New Roman" w:hAnsi="Times New Roman"/>
                <w:b/>
                <w:bCs/>
                <w:snapToGrid w:val="0"/>
                <w:color w:val="000000"/>
                <w:sz w:val="24"/>
                <w:szCs w:val="24"/>
              </w:rPr>
              <w:t>равные условия</w:t>
            </w:r>
            <w:r w:rsidRPr="007A3E7E">
              <w:rPr>
                <w:rFonts w:ascii="Times New Roman" w:hAnsi="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A3E7E">
              <w:rPr>
                <w:rFonts w:ascii="Times New Roman" w:hAnsi="Times New Roman"/>
                <w:b/>
                <w:bCs/>
                <w:snapToGrid w:val="0"/>
                <w:color w:val="000000"/>
                <w:sz w:val="24"/>
                <w:szCs w:val="24"/>
              </w:rPr>
              <w:t>за исключением</w:t>
            </w:r>
            <w:r w:rsidRPr="007A3E7E">
              <w:rPr>
                <w:rFonts w:ascii="Times New Roman" w:hAnsi="Times New Roman"/>
                <w:snapToGrid w:val="0"/>
                <w:color w:val="000000"/>
                <w:sz w:val="24"/>
                <w:szCs w:val="24"/>
              </w:rPr>
              <w:t xml:space="preserve"> случаев принятия ПП РФ от 23.12.2024 № 1875 </w:t>
            </w:r>
            <w:r w:rsidRPr="007A3E7E">
              <w:rPr>
                <w:rFonts w:ascii="Times New Roman" w:hAnsi="Times New Roman"/>
                <w:b/>
                <w:bCs/>
                <w:snapToGrid w:val="0"/>
                <w:color w:val="000000"/>
                <w:sz w:val="24"/>
                <w:szCs w:val="24"/>
              </w:rPr>
              <w:t>мер</w:t>
            </w:r>
            <w:r w:rsidRPr="007A3E7E">
              <w:rPr>
                <w:rFonts w:ascii="Times New Roman" w:hAnsi="Times New Roman"/>
                <w:snapToGrid w:val="0"/>
                <w:color w:val="000000"/>
                <w:sz w:val="24"/>
                <w:szCs w:val="24"/>
              </w:rPr>
              <w:t xml:space="preserve">, предусмотренных пунктом 1 части 2 статьи ст. 3.1-4 </w:t>
            </w:r>
            <w:r w:rsidRPr="007A3E7E">
              <w:rPr>
                <w:rFonts w:ascii="Times New Roman" w:hAnsi="Times New Roman"/>
                <w:sz w:val="24"/>
                <w:szCs w:val="24"/>
              </w:rPr>
              <w:t>Закона № 223-ФЗ, а именно:</w:t>
            </w:r>
          </w:p>
          <w:p w14:paraId="3F08C1E6" w14:textId="0A5B5036" w:rsidR="007A3E7E" w:rsidRPr="004B639F" w:rsidRDefault="007A3E7E" w:rsidP="007A3E7E">
            <w:pPr>
              <w:widowControl w:val="0"/>
              <w:autoSpaceDE w:val="0"/>
              <w:autoSpaceDN w:val="0"/>
              <w:adjustRightInd w:val="0"/>
              <w:ind w:right="-6"/>
              <w:jc w:val="both"/>
              <w:rPr>
                <w:rFonts w:ascii="Times New Roman" w:hAnsi="Times New Roman"/>
                <w:color w:val="FF0000"/>
                <w:sz w:val="24"/>
                <w:szCs w:val="24"/>
              </w:rPr>
            </w:pPr>
            <w:r w:rsidRPr="007A3E7E">
              <w:rPr>
                <w:rFonts w:ascii="Times New Roman" w:hAnsi="Times New Roman"/>
                <w:b/>
                <w:bCs/>
                <w:sz w:val="24"/>
                <w:szCs w:val="24"/>
              </w:rPr>
              <w:t>Запрет</w:t>
            </w:r>
            <w:r w:rsidRPr="007A3E7E">
              <w:rPr>
                <w:rFonts w:ascii="Times New Roman" w:hAnsi="Times New Roman"/>
                <w:sz w:val="24"/>
                <w:szCs w:val="24"/>
              </w:rPr>
              <w:t xml:space="preserve"> </w:t>
            </w:r>
            <w:r w:rsidRPr="007A3E7E">
              <w:rPr>
                <w:rFonts w:ascii="Times New Roman" w:hAnsi="Times New Roman"/>
                <w:b/>
                <w:sz w:val="24"/>
                <w:szCs w:val="24"/>
              </w:rPr>
              <w:t>закупок товаров</w:t>
            </w:r>
            <w:r w:rsidRPr="007A3E7E">
              <w:rPr>
                <w:rFonts w:ascii="Times New Roman" w:hAnsi="Times New Roman"/>
                <w:sz w:val="24"/>
                <w:szCs w:val="24"/>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и указанных в позициях приложению № 1 ПП РФ от 23.12.2024 № 1875 (</w:t>
            </w:r>
            <w:r w:rsidRPr="007A3E7E">
              <w:rPr>
                <w:rFonts w:ascii="Times New Roman" w:hAnsi="Times New Roman"/>
                <w:i/>
                <w:iCs/>
                <w:sz w:val="24"/>
                <w:szCs w:val="24"/>
              </w:rPr>
              <w:t>за исключением случаев, когда такие запреты могут или не применяются</w:t>
            </w:r>
            <w:r w:rsidRPr="007A3E7E">
              <w:rPr>
                <w:rFonts w:ascii="Times New Roman" w:hAnsi="Times New Roman"/>
                <w:sz w:val="24"/>
                <w:szCs w:val="24"/>
              </w:rPr>
              <w:t xml:space="preserve">) </w:t>
            </w:r>
            <w:r w:rsidRPr="007A3E7E">
              <w:rPr>
                <w:rFonts w:ascii="Times New Roman" w:hAnsi="Times New Roman"/>
                <w:color w:val="FF0000"/>
                <w:sz w:val="24"/>
                <w:szCs w:val="24"/>
              </w:rPr>
              <w:t xml:space="preserve">– </w:t>
            </w:r>
            <w:r w:rsidR="004B639F">
              <w:rPr>
                <w:rFonts w:ascii="Times New Roman" w:hAnsi="Times New Roman"/>
                <w:bCs/>
                <w:color w:val="FF0000"/>
                <w:sz w:val="24"/>
                <w:szCs w:val="24"/>
              </w:rPr>
              <w:t>н</w:t>
            </w:r>
            <w:r w:rsidR="004B639F" w:rsidRPr="004B639F">
              <w:rPr>
                <w:rFonts w:ascii="Times New Roman" w:hAnsi="Times New Roman"/>
                <w:bCs/>
                <w:color w:val="FF0000"/>
                <w:sz w:val="24"/>
                <w:szCs w:val="24"/>
              </w:rPr>
              <w:t>е установлено на основании подпункта «м» пункта 4 Постановления Правительства РФ № 1875.</w:t>
            </w:r>
            <w:r w:rsidRPr="004B639F">
              <w:rPr>
                <w:rFonts w:ascii="Times New Roman" w:hAnsi="Times New Roman"/>
                <w:color w:val="FF0000"/>
                <w:sz w:val="24"/>
                <w:szCs w:val="24"/>
              </w:rPr>
              <w:t>;</w:t>
            </w:r>
          </w:p>
          <w:p w14:paraId="4E0370CA" w14:textId="4C5C9B11" w:rsidR="007A3E7E" w:rsidRPr="007A3E7E" w:rsidRDefault="007A3E7E" w:rsidP="007A3E7E">
            <w:pPr>
              <w:widowControl w:val="0"/>
              <w:autoSpaceDE w:val="0"/>
              <w:autoSpaceDN w:val="0"/>
              <w:adjustRightInd w:val="0"/>
              <w:ind w:right="-6"/>
              <w:jc w:val="both"/>
              <w:rPr>
                <w:rFonts w:ascii="Times New Roman" w:hAnsi="Times New Roman"/>
                <w:sz w:val="24"/>
                <w:szCs w:val="24"/>
              </w:rPr>
            </w:pPr>
            <w:r w:rsidRPr="007A3E7E">
              <w:rPr>
                <w:rFonts w:ascii="Times New Roman" w:hAnsi="Times New Roman"/>
                <w:b/>
                <w:bCs/>
                <w:sz w:val="24"/>
                <w:szCs w:val="24"/>
              </w:rPr>
              <w:t>Ограничение закупок товаров</w:t>
            </w:r>
            <w:r w:rsidRPr="007A3E7E">
              <w:rPr>
                <w:rFonts w:ascii="Times New Roman" w:hAnsi="Times New Roman"/>
                <w:bCs/>
                <w:sz w:val="24"/>
                <w:szCs w:val="24"/>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приложения № 2 ПП РФ от 23.12.2024 № 1875 (</w:t>
            </w:r>
            <w:r w:rsidRPr="007A3E7E">
              <w:rPr>
                <w:rFonts w:ascii="Times New Roman" w:hAnsi="Times New Roman"/>
                <w:bCs/>
                <w:i/>
                <w:iCs/>
                <w:sz w:val="24"/>
                <w:szCs w:val="24"/>
              </w:rPr>
              <w:t>за исключением случаев, когда такие ограничения могут или не применяются</w:t>
            </w:r>
            <w:r w:rsidRPr="007A3E7E">
              <w:rPr>
                <w:rFonts w:ascii="Times New Roman" w:hAnsi="Times New Roman"/>
                <w:bCs/>
                <w:sz w:val="24"/>
                <w:szCs w:val="24"/>
              </w:rPr>
              <w:t>).</w:t>
            </w:r>
            <w:r w:rsidRPr="007A3E7E">
              <w:rPr>
                <w:rFonts w:ascii="Times New Roman" w:hAnsi="Times New Roman"/>
                <w:color w:val="FF0000"/>
                <w:sz w:val="24"/>
                <w:szCs w:val="24"/>
              </w:rPr>
              <w:t xml:space="preserve"> – </w:t>
            </w:r>
            <w:r w:rsidR="004B639F">
              <w:rPr>
                <w:rFonts w:ascii="Times New Roman" w:hAnsi="Times New Roman"/>
                <w:bCs/>
                <w:color w:val="FF0000"/>
                <w:sz w:val="24"/>
                <w:szCs w:val="24"/>
              </w:rPr>
              <w:t>н</w:t>
            </w:r>
            <w:r w:rsidR="004B639F" w:rsidRPr="004B639F">
              <w:rPr>
                <w:rFonts w:ascii="Times New Roman" w:hAnsi="Times New Roman"/>
                <w:bCs/>
                <w:color w:val="FF0000"/>
                <w:sz w:val="24"/>
                <w:szCs w:val="24"/>
              </w:rPr>
              <w:t>е установлено на основании подпункта «м» пункта 4 Постановления Правительства РФ № 1875.</w:t>
            </w:r>
            <w:r w:rsidR="004B639F" w:rsidRPr="004B639F">
              <w:rPr>
                <w:rFonts w:ascii="Times New Roman" w:hAnsi="Times New Roman"/>
                <w:color w:val="FF0000"/>
                <w:sz w:val="24"/>
                <w:szCs w:val="24"/>
              </w:rPr>
              <w:t>;</w:t>
            </w:r>
            <w:r w:rsidRPr="007A3E7E">
              <w:rPr>
                <w:rFonts w:ascii="Times New Roman" w:hAnsi="Times New Roman"/>
                <w:color w:val="FF0000"/>
                <w:sz w:val="24"/>
                <w:szCs w:val="24"/>
              </w:rPr>
              <w:t>;</w:t>
            </w:r>
          </w:p>
          <w:p w14:paraId="750AE639" w14:textId="17340D31" w:rsidR="007A3E7E" w:rsidRPr="007A3E7E" w:rsidRDefault="007A3E7E" w:rsidP="007A3E7E">
            <w:pPr>
              <w:widowControl w:val="0"/>
              <w:autoSpaceDE w:val="0"/>
              <w:autoSpaceDN w:val="0"/>
              <w:adjustRightInd w:val="0"/>
              <w:ind w:right="-6"/>
              <w:jc w:val="both"/>
              <w:rPr>
                <w:rFonts w:ascii="Times New Roman" w:hAnsi="Times New Roman"/>
                <w:bCs/>
                <w:sz w:val="24"/>
                <w:szCs w:val="24"/>
              </w:rPr>
            </w:pPr>
            <w:r w:rsidRPr="007A3E7E">
              <w:rPr>
                <w:rFonts w:ascii="Times New Roman" w:hAnsi="Times New Roman"/>
                <w:b/>
                <w:sz w:val="24"/>
                <w:szCs w:val="24"/>
              </w:rPr>
              <w:t>Преимущество в отношении товаров российского происхождения</w:t>
            </w:r>
            <w:r w:rsidRPr="007A3E7E">
              <w:rPr>
                <w:rFonts w:ascii="Times New Roman" w:hAnsi="Times New Roman"/>
                <w:bCs/>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r w:rsidRPr="007A3E7E">
              <w:rPr>
                <w:rFonts w:ascii="Times New Roman" w:hAnsi="Times New Roman"/>
                <w:color w:val="FF0000"/>
                <w:sz w:val="24"/>
                <w:szCs w:val="24"/>
              </w:rPr>
              <w:t xml:space="preserve"> </w:t>
            </w:r>
            <w:r w:rsidR="004B639F">
              <w:rPr>
                <w:rFonts w:ascii="Times New Roman" w:hAnsi="Times New Roman"/>
                <w:color w:val="FF0000"/>
                <w:sz w:val="24"/>
                <w:szCs w:val="24"/>
              </w:rPr>
              <w:t xml:space="preserve">- </w:t>
            </w:r>
            <w:r w:rsidR="004B639F">
              <w:rPr>
                <w:rFonts w:ascii="Times New Roman" w:hAnsi="Times New Roman"/>
                <w:bCs/>
                <w:color w:val="FF0000"/>
                <w:sz w:val="24"/>
                <w:szCs w:val="24"/>
              </w:rPr>
              <w:t>н</w:t>
            </w:r>
            <w:r w:rsidR="004B639F" w:rsidRPr="004B639F">
              <w:rPr>
                <w:rFonts w:ascii="Times New Roman" w:hAnsi="Times New Roman"/>
                <w:bCs/>
                <w:color w:val="FF0000"/>
                <w:sz w:val="24"/>
                <w:szCs w:val="24"/>
              </w:rPr>
              <w:t>е установлено на основании подпункта «м» пункта 4 Постановления Правительства РФ № 1875.</w:t>
            </w:r>
            <w:r w:rsidR="004B639F" w:rsidRPr="004B639F">
              <w:rPr>
                <w:rFonts w:ascii="Times New Roman" w:hAnsi="Times New Roman"/>
                <w:color w:val="FF0000"/>
                <w:sz w:val="24"/>
                <w:szCs w:val="24"/>
              </w:rPr>
              <w:t>;</w:t>
            </w:r>
          </w:p>
          <w:p w14:paraId="3E2F07AD" w14:textId="3F5F4914" w:rsidR="007A3E7E" w:rsidRDefault="007A3E7E" w:rsidP="007A3E7E">
            <w:pPr>
              <w:jc w:val="both"/>
              <w:rPr>
                <w:rFonts w:ascii="Times New Roman" w:hAnsi="Times New Roman"/>
                <w:color w:val="FF0000"/>
                <w:sz w:val="24"/>
                <w:szCs w:val="24"/>
              </w:rPr>
            </w:pPr>
            <w:r w:rsidRPr="007A3E7E">
              <w:rPr>
                <w:rFonts w:ascii="Times New Roman" w:hAnsi="Times New Roman"/>
                <w:b/>
                <w:bCs/>
                <w:sz w:val="24"/>
                <w:szCs w:val="24"/>
              </w:rPr>
              <w:t>Информацией и документами, подтверждающими страну происхождения товара</w:t>
            </w:r>
            <w:r w:rsidRPr="007A3E7E">
              <w:rPr>
                <w:rFonts w:ascii="Times New Roman" w:hAnsi="Times New Roman"/>
                <w:sz w:val="24"/>
                <w:szCs w:val="24"/>
              </w:rPr>
              <w:t xml:space="preserve"> в части вышеприведенных мер, является:</w:t>
            </w:r>
            <w:r w:rsidRPr="007A3E7E">
              <w:rPr>
                <w:rFonts w:ascii="Times New Roman" w:hAnsi="Times New Roman"/>
                <w:color w:val="FF0000"/>
                <w:sz w:val="24"/>
                <w:szCs w:val="24"/>
              </w:rPr>
              <w:t xml:space="preserve"> </w:t>
            </w:r>
            <w:r w:rsidR="004B639F" w:rsidRPr="00820BFE">
              <w:rPr>
                <w:rFonts w:ascii="Times New Roman" w:hAnsi="Times New Roman"/>
                <w:color w:val="FF0000"/>
                <w:sz w:val="24"/>
                <w:szCs w:val="24"/>
              </w:rPr>
              <w:t>– не установлено.</w:t>
            </w:r>
          </w:p>
          <w:p w14:paraId="34E7920B" w14:textId="77777777" w:rsidR="00820BFE" w:rsidRPr="007A3E7E" w:rsidRDefault="00820BFE" w:rsidP="007A3E7E">
            <w:pPr>
              <w:jc w:val="both"/>
              <w:rPr>
                <w:rFonts w:ascii="Times New Roman" w:hAnsi="Times New Roman"/>
                <w:sz w:val="24"/>
                <w:szCs w:val="24"/>
              </w:rPr>
            </w:pPr>
          </w:p>
          <w:p w14:paraId="2D465223" w14:textId="739E8355" w:rsidR="007A3E7E" w:rsidRDefault="00820BFE" w:rsidP="007A3E7E">
            <w:pPr>
              <w:jc w:val="both"/>
              <w:rPr>
                <w:rFonts w:ascii="Times New Roman" w:hAnsi="Times New Roman"/>
                <w:b/>
                <w:bCs/>
                <w:color w:val="FF0000"/>
                <w:sz w:val="24"/>
                <w:szCs w:val="24"/>
              </w:rPr>
            </w:pPr>
            <w:r w:rsidRPr="00820BFE">
              <w:rPr>
                <w:rFonts w:ascii="Times New Roman" w:hAnsi="Times New Roman"/>
                <w:b/>
                <w:bCs/>
                <w:sz w:val="24"/>
                <w:szCs w:val="24"/>
              </w:rPr>
              <w:t>Минимальная обязательная доля</w:t>
            </w:r>
            <w:r w:rsidRPr="00D61D48">
              <w:rPr>
                <w:rFonts w:ascii="Times New Roman" w:hAnsi="Times New Roman"/>
                <w:sz w:val="24"/>
                <w:szCs w:val="24"/>
              </w:rPr>
              <w:t xml:space="preserve">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w:t>
            </w:r>
            <w:r w:rsidRPr="00D61D48">
              <w:rPr>
                <w:rFonts w:ascii="Times New Roman" w:hAnsi="Times New Roman"/>
                <w:sz w:val="24"/>
                <w:szCs w:val="24"/>
              </w:rPr>
              <w:lastRenderedPageBreak/>
              <w:t>работ, оказании закупаемых услуг), осуществленных заказчиком в отчетном году, устанавливается согласно перечня № 3 ПП РФ от 23.12.2024 № 1875</w:t>
            </w:r>
            <w:r>
              <w:rPr>
                <w:rFonts w:ascii="Times New Roman" w:hAnsi="Times New Roman"/>
                <w:sz w:val="24"/>
                <w:szCs w:val="24"/>
              </w:rPr>
              <w:t xml:space="preserve">: </w:t>
            </w:r>
            <w:r w:rsidRPr="00820BFE">
              <w:rPr>
                <w:rFonts w:ascii="Times New Roman" w:hAnsi="Times New Roman"/>
                <w:color w:val="FF0000"/>
                <w:sz w:val="24"/>
                <w:szCs w:val="24"/>
              </w:rPr>
              <w:t>– не установлено.</w:t>
            </w:r>
          </w:p>
          <w:p w14:paraId="03071960" w14:textId="77777777" w:rsidR="00820BFE" w:rsidRPr="007A3E7E" w:rsidRDefault="00820BFE" w:rsidP="007A3E7E">
            <w:pPr>
              <w:jc w:val="both"/>
              <w:rPr>
                <w:rFonts w:ascii="Times New Roman" w:hAnsi="Times New Roman"/>
                <w:sz w:val="24"/>
                <w:szCs w:val="24"/>
              </w:rPr>
            </w:pPr>
          </w:p>
          <w:p w14:paraId="7DC9DDD4" w14:textId="77777777" w:rsidR="007A3E7E" w:rsidRPr="007A3E7E" w:rsidRDefault="007A3E7E" w:rsidP="007A3E7E">
            <w:pPr>
              <w:autoSpaceDE w:val="0"/>
              <w:autoSpaceDN w:val="0"/>
              <w:adjustRightInd w:val="0"/>
              <w:jc w:val="both"/>
              <w:rPr>
                <w:rFonts w:ascii="Times New Roman" w:hAnsi="Times New Roman"/>
                <w:color w:val="000000"/>
                <w:sz w:val="24"/>
                <w:szCs w:val="24"/>
              </w:rPr>
            </w:pPr>
            <w:r w:rsidRPr="007A3E7E">
              <w:rPr>
                <w:rFonts w:ascii="Times New Roman" w:hAnsi="Times New Roman"/>
                <w:b/>
                <w:bCs/>
                <w:color w:val="000000"/>
                <w:sz w:val="24"/>
                <w:szCs w:val="24"/>
              </w:rPr>
              <w:t xml:space="preserve">2. Применение национального режима </w:t>
            </w:r>
            <w:r w:rsidRPr="007A3E7E">
              <w:rPr>
                <w:rFonts w:ascii="Times New Roman" w:hAnsi="Times New Roman"/>
                <w:color w:val="000000"/>
                <w:sz w:val="24"/>
                <w:szCs w:val="24"/>
              </w:rPr>
              <w:t xml:space="preserve">(информация о запрете или об ограничении закупок товаров (работ, услуг) в случае, </w:t>
            </w:r>
            <w:r w:rsidRPr="007A3E7E">
              <w:rPr>
                <w:rFonts w:ascii="Times New Roman" w:hAnsi="Times New Roman"/>
                <w:b/>
                <w:bCs/>
                <w:color w:val="000000"/>
                <w:sz w:val="24"/>
                <w:szCs w:val="24"/>
              </w:rPr>
              <w:t>если такие запрет, ограничение, преимущество установлены</w:t>
            </w:r>
            <w:r w:rsidRPr="007A3E7E">
              <w:rPr>
                <w:rFonts w:ascii="Times New Roman" w:hAnsi="Times New Roman"/>
                <w:color w:val="000000"/>
                <w:sz w:val="24"/>
                <w:szCs w:val="24"/>
              </w:rPr>
              <w:t xml:space="preserve"> в соответствии с пунктом 1 части 2 статьи 3.1-4 Федерального закона </w:t>
            </w:r>
            <w:r w:rsidRPr="007A3E7E">
              <w:rPr>
                <w:rFonts w:ascii="Times New Roman" w:hAnsi="Times New Roman"/>
                <w:sz w:val="24"/>
                <w:szCs w:val="24"/>
              </w:rPr>
              <w:t xml:space="preserve">№223-ФЗ </w:t>
            </w:r>
            <w:r w:rsidRPr="007A3E7E">
              <w:rPr>
                <w:rFonts w:ascii="Times New Roman" w:hAnsi="Times New Roman"/>
                <w:color w:val="000000"/>
                <w:sz w:val="24"/>
                <w:szCs w:val="24"/>
              </w:rPr>
              <w:t xml:space="preserve">в отношении товара, работы, услуги, являющихся предметом закупки): </w:t>
            </w:r>
          </w:p>
          <w:p w14:paraId="44501B68"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color w:val="000000"/>
                <w:sz w:val="24"/>
                <w:szCs w:val="24"/>
              </w:rPr>
            </w:pPr>
            <w:r w:rsidRPr="007A3E7E">
              <w:rPr>
                <w:rFonts w:ascii="Times New Roman" w:hAnsi="Times New Roman"/>
                <w:color w:val="000000"/>
                <w:sz w:val="24"/>
                <w:szCs w:val="24"/>
              </w:rPr>
              <w:t xml:space="preserve">1) </w:t>
            </w:r>
            <w:r w:rsidRPr="007A3E7E">
              <w:rPr>
                <w:rFonts w:ascii="Times New Roman" w:hAnsi="Times New Roman"/>
                <w:sz w:val="24"/>
                <w:szCs w:val="24"/>
              </w:rPr>
              <w:t xml:space="preserve">Применение мер, устанавливающих запрет закупок товаров </w:t>
            </w:r>
            <w:r w:rsidRPr="007A3E7E">
              <w:rPr>
                <w:rFonts w:ascii="Times New Roman" w:hAnsi="Times New Roman"/>
                <w:color w:val="000000"/>
                <w:sz w:val="24"/>
                <w:szCs w:val="24"/>
              </w:rPr>
              <w:t>(работ, услуг):</w:t>
            </w:r>
          </w:p>
          <w:p w14:paraId="50383554" w14:textId="77777777" w:rsidR="007A3E7E" w:rsidRPr="007A3E7E" w:rsidRDefault="007A3E7E" w:rsidP="007A3E7E">
            <w:pPr>
              <w:widowControl w:val="0"/>
              <w:suppressAutoHyphens/>
              <w:autoSpaceDE w:val="0"/>
              <w:autoSpaceDN w:val="0"/>
              <w:adjustRightInd w:val="0"/>
              <w:jc w:val="both"/>
              <w:textAlignment w:val="baseline"/>
              <w:rPr>
                <w:rFonts w:ascii="Times New Roman" w:hAnsi="Times New Roman"/>
                <w:color w:val="000000"/>
                <w:sz w:val="24"/>
                <w:szCs w:val="24"/>
              </w:rPr>
            </w:pPr>
            <w:r w:rsidRPr="007A3E7E">
              <w:rPr>
                <w:rFonts w:ascii="Times New Roman" w:hAnsi="Times New Roman"/>
                <w:color w:val="000000"/>
                <w:sz w:val="24"/>
                <w:szCs w:val="24"/>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14:paraId="1762BB79" w14:textId="77777777" w:rsidR="007A3E7E" w:rsidRPr="007A3E7E" w:rsidRDefault="007A3E7E" w:rsidP="007A3E7E">
            <w:pPr>
              <w:pStyle w:val="afff"/>
              <w:widowControl w:val="0"/>
              <w:numPr>
                <w:ilvl w:val="0"/>
                <w:numId w:val="18"/>
              </w:numPr>
              <w:tabs>
                <w:tab w:val="clear" w:pos="709"/>
              </w:tabs>
              <w:autoSpaceDE w:val="0"/>
              <w:autoSpaceDN w:val="0"/>
              <w:adjustRightInd w:val="0"/>
              <w:spacing w:after="0" w:line="240" w:lineRule="auto"/>
              <w:ind w:left="38" w:hanging="25"/>
              <w:jc w:val="both"/>
              <w:textAlignment w:val="baseline"/>
              <w:rPr>
                <w:sz w:val="24"/>
                <w:szCs w:val="24"/>
              </w:rPr>
            </w:pPr>
            <w:r w:rsidRPr="007A3E7E">
              <w:rPr>
                <w:sz w:val="24"/>
                <w:szCs w:val="24"/>
              </w:rPr>
              <w:t>заключать договор на поставку товара, происходящего из иностранного государства</w:t>
            </w:r>
          </w:p>
          <w:p w14:paraId="41BED046" w14:textId="77777777" w:rsidR="007A3E7E" w:rsidRPr="007A3E7E" w:rsidRDefault="007A3E7E" w:rsidP="007A3E7E">
            <w:pPr>
              <w:pStyle w:val="afff"/>
              <w:widowControl w:val="0"/>
              <w:numPr>
                <w:ilvl w:val="0"/>
                <w:numId w:val="18"/>
              </w:numPr>
              <w:tabs>
                <w:tab w:val="clear" w:pos="709"/>
              </w:tabs>
              <w:autoSpaceDE w:val="0"/>
              <w:autoSpaceDN w:val="0"/>
              <w:adjustRightInd w:val="0"/>
              <w:spacing w:after="0" w:line="240" w:lineRule="auto"/>
              <w:ind w:left="38" w:hanging="25"/>
              <w:jc w:val="both"/>
              <w:textAlignment w:val="baseline"/>
              <w:rPr>
                <w:sz w:val="24"/>
                <w:szCs w:val="24"/>
              </w:rPr>
            </w:pPr>
            <w:r w:rsidRPr="007A3E7E">
              <w:rPr>
                <w:sz w:val="24"/>
                <w:szCs w:val="24"/>
              </w:rPr>
              <w:t xml:space="preserve">заключать договор на выполнение работ (оказании услуг) с подрядчиком (исполнителем), являющимся иностранным </w:t>
            </w:r>
            <w:r w:rsidRPr="007A3E7E">
              <w:rPr>
                <w:color w:val="000000"/>
                <w:sz w:val="24"/>
                <w:szCs w:val="24"/>
              </w:rPr>
              <w:t xml:space="preserve">лицом; </w:t>
            </w:r>
          </w:p>
          <w:p w14:paraId="5048D390"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color w:val="000000"/>
                <w:sz w:val="24"/>
                <w:szCs w:val="24"/>
              </w:rPr>
            </w:pPr>
            <w:r w:rsidRPr="007A3E7E">
              <w:rPr>
                <w:rFonts w:ascii="Times New Roman" w:hAnsi="Times New Roman"/>
                <w:sz w:val="24"/>
                <w:szCs w:val="24"/>
              </w:rPr>
              <w:t xml:space="preserve">2) Применение мер, устанавливающих ограничение закупок товаров </w:t>
            </w:r>
            <w:r w:rsidRPr="007A3E7E">
              <w:rPr>
                <w:rFonts w:ascii="Times New Roman" w:hAnsi="Times New Roman"/>
                <w:color w:val="000000"/>
                <w:sz w:val="24"/>
                <w:szCs w:val="24"/>
              </w:rPr>
              <w:t>(работ, услуг):</w:t>
            </w:r>
          </w:p>
          <w:p w14:paraId="14E915C1" w14:textId="77777777" w:rsidR="007A3E7E" w:rsidRPr="007A3E7E" w:rsidRDefault="007A3E7E" w:rsidP="007A3E7E">
            <w:pPr>
              <w:widowControl w:val="0"/>
              <w:suppressAutoHyphens/>
              <w:autoSpaceDE w:val="0"/>
              <w:autoSpaceDN w:val="0"/>
              <w:adjustRightInd w:val="0"/>
              <w:jc w:val="both"/>
              <w:textAlignment w:val="baseline"/>
              <w:rPr>
                <w:rFonts w:ascii="Times New Roman" w:hAnsi="Times New Roman"/>
                <w:color w:val="000000"/>
                <w:sz w:val="24"/>
                <w:szCs w:val="24"/>
              </w:rPr>
            </w:pPr>
            <w:r w:rsidRPr="007A3E7E">
              <w:rPr>
                <w:rFonts w:ascii="Times New Roman" w:hAnsi="Times New Roman"/>
                <w:color w:val="000000"/>
                <w:sz w:val="24"/>
                <w:szCs w:val="24"/>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4CF449CE" w14:textId="77777777" w:rsidR="007A3E7E" w:rsidRPr="007A3E7E" w:rsidRDefault="007A3E7E" w:rsidP="007A3E7E">
            <w:pPr>
              <w:pStyle w:val="afff"/>
              <w:widowControl w:val="0"/>
              <w:numPr>
                <w:ilvl w:val="0"/>
                <w:numId w:val="18"/>
              </w:numPr>
              <w:tabs>
                <w:tab w:val="clear" w:pos="709"/>
              </w:tabs>
              <w:autoSpaceDE w:val="0"/>
              <w:autoSpaceDN w:val="0"/>
              <w:adjustRightInd w:val="0"/>
              <w:spacing w:after="0" w:line="240" w:lineRule="auto"/>
              <w:ind w:left="38" w:hanging="25"/>
              <w:jc w:val="both"/>
              <w:textAlignment w:val="baseline"/>
              <w:rPr>
                <w:color w:val="000000"/>
                <w:sz w:val="24"/>
                <w:szCs w:val="24"/>
              </w:rPr>
            </w:pPr>
            <w:r w:rsidRPr="007A3E7E">
              <w:rPr>
                <w:color w:val="000000"/>
                <w:sz w:val="24"/>
                <w:szCs w:val="24"/>
              </w:rPr>
              <w:t>заключать договор на поставку товара, происходящего из иностранного государства</w:t>
            </w:r>
          </w:p>
          <w:p w14:paraId="52C0429F" w14:textId="77777777" w:rsidR="007A3E7E" w:rsidRPr="007A3E7E" w:rsidRDefault="007A3E7E" w:rsidP="007A3E7E">
            <w:pPr>
              <w:pStyle w:val="afff"/>
              <w:widowControl w:val="0"/>
              <w:numPr>
                <w:ilvl w:val="0"/>
                <w:numId w:val="18"/>
              </w:numPr>
              <w:tabs>
                <w:tab w:val="clear" w:pos="709"/>
              </w:tabs>
              <w:autoSpaceDE w:val="0"/>
              <w:autoSpaceDN w:val="0"/>
              <w:adjustRightInd w:val="0"/>
              <w:spacing w:after="0" w:line="240" w:lineRule="auto"/>
              <w:ind w:left="38" w:hanging="25"/>
              <w:jc w:val="both"/>
              <w:textAlignment w:val="baseline"/>
              <w:rPr>
                <w:rFonts w:eastAsia="Times New Roman"/>
                <w:color w:val="000000"/>
                <w:sz w:val="24"/>
                <w:szCs w:val="24"/>
              </w:rPr>
            </w:pPr>
            <w:r w:rsidRPr="007A3E7E">
              <w:rPr>
                <w:color w:val="000000"/>
                <w:sz w:val="24"/>
                <w:szCs w:val="24"/>
              </w:rPr>
              <w:t>заключать договор на выполнение работ (оказании услуг) с подрядчиком (исполнителем), являющимся российским лицом;</w:t>
            </w:r>
          </w:p>
          <w:p w14:paraId="34C89EFC"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sz w:val="24"/>
                <w:szCs w:val="24"/>
              </w:rPr>
            </w:pPr>
            <w:r w:rsidRPr="007A3E7E">
              <w:rPr>
                <w:rFonts w:ascii="Times New Roman" w:hAnsi="Times New Roman"/>
                <w:color w:val="000000"/>
                <w:sz w:val="24"/>
                <w:szCs w:val="24"/>
              </w:rPr>
              <w:t xml:space="preserve">3) </w:t>
            </w:r>
            <w:r w:rsidRPr="007A3E7E">
              <w:rPr>
                <w:rFonts w:ascii="Times New Roman" w:hAnsi="Times New Roman"/>
                <w:sz w:val="24"/>
                <w:szCs w:val="24"/>
              </w:rPr>
              <w:t xml:space="preserve">Применение мер, устанавливающих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14:paraId="0F87FF7E"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color w:val="000000"/>
                <w:sz w:val="24"/>
                <w:szCs w:val="24"/>
              </w:rPr>
            </w:pPr>
            <w:r w:rsidRPr="007A3E7E">
              <w:rPr>
                <w:rFonts w:ascii="Times New Roman" w:hAnsi="Times New Roman"/>
                <w:color w:val="000000"/>
                <w:sz w:val="24"/>
                <w:szCs w:val="24"/>
              </w:rPr>
              <w:t xml:space="preserve">Если объект закупки (предмет закупки) включает хотя бы один товар, </w:t>
            </w:r>
            <w:r w:rsidRPr="007A3E7E">
              <w:rPr>
                <w:rFonts w:ascii="Times New Roman" w:hAnsi="Times New Roman"/>
                <w:color w:val="000000"/>
                <w:sz w:val="24"/>
                <w:szCs w:val="24"/>
                <w:u w:val="single"/>
              </w:rPr>
              <w:t>не указанный</w:t>
            </w:r>
            <w:r w:rsidRPr="007A3E7E">
              <w:rPr>
                <w:rFonts w:ascii="Times New Roman" w:hAnsi="Times New Roman"/>
                <w:color w:val="000000"/>
                <w:sz w:val="24"/>
                <w:szCs w:val="24"/>
              </w:rPr>
              <w:t xml:space="preserve"> в перечне № 1 и перечне № 2,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w:t>
            </w:r>
            <w:r w:rsidRPr="007A3E7E">
              <w:rPr>
                <w:rFonts w:ascii="Times New Roman" w:hAnsi="Times New Roman"/>
                <w:color w:val="000000"/>
                <w:sz w:val="24"/>
                <w:szCs w:val="24"/>
              </w:rPr>
              <w:lastRenderedPageBreak/>
              <w:t>отклонена и содержит предложение о поставке хотя бы одного товара, происходящего из иностранного государства.</w:t>
            </w:r>
          </w:p>
          <w:p w14:paraId="6F61455C" w14:textId="77777777" w:rsidR="007A3E7E" w:rsidRPr="007A3E7E" w:rsidRDefault="007A3E7E" w:rsidP="007A3E7E">
            <w:pPr>
              <w:autoSpaceDE w:val="0"/>
              <w:autoSpaceDN w:val="0"/>
              <w:adjustRightInd w:val="0"/>
              <w:jc w:val="both"/>
              <w:rPr>
                <w:rFonts w:ascii="Times New Roman" w:hAnsi="Times New Roman"/>
                <w:color w:val="000000"/>
                <w:sz w:val="24"/>
                <w:szCs w:val="24"/>
              </w:rPr>
            </w:pPr>
            <w:r w:rsidRPr="007A3E7E">
              <w:rPr>
                <w:rFonts w:ascii="Times New Roman" w:hAnsi="Times New Roman"/>
                <w:color w:val="000000"/>
                <w:sz w:val="24"/>
                <w:szCs w:val="24"/>
              </w:rPr>
              <w:t xml:space="preserve">Преимущество также применяется в отношении включенных в предмет закупки товаров, </w:t>
            </w:r>
            <w:r w:rsidRPr="007A3E7E">
              <w:rPr>
                <w:rFonts w:ascii="Times New Roman" w:hAnsi="Times New Roman"/>
                <w:color w:val="000000"/>
                <w:sz w:val="24"/>
                <w:szCs w:val="24"/>
                <w:u w:val="single"/>
              </w:rPr>
              <w:t>указанных</w:t>
            </w:r>
            <w:r w:rsidRPr="007A3E7E">
              <w:rPr>
                <w:rFonts w:ascii="Times New Roman" w:hAnsi="Times New Roman"/>
                <w:color w:val="000000"/>
                <w:sz w:val="24"/>
                <w:szCs w:val="24"/>
              </w:rPr>
              <w:t xml:space="preserve"> в перечне № 1 и перечне № 2 при условии, что в отношении таких товаров запреты (ограничения) могут или не применяются.</w:t>
            </w:r>
          </w:p>
          <w:p w14:paraId="01AECA4B" w14:textId="77777777" w:rsidR="007A3E7E" w:rsidRPr="007A3E7E" w:rsidRDefault="007A3E7E" w:rsidP="007A3E7E">
            <w:pPr>
              <w:autoSpaceDE w:val="0"/>
              <w:autoSpaceDN w:val="0"/>
              <w:adjustRightInd w:val="0"/>
              <w:jc w:val="both"/>
              <w:rPr>
                <w:rFonts w:ascii="Times New Roman" w:hAnsi="Times New Roman"/>
                <w:color w:val="000000"/>
                <w:sz w:val="24"/>
                <w:szCs w:val="24"/>
              </w:rPr>
            </w:pPr>
          </w:p>
          <w:p w14:paraId="29935A11" w14:textId="77777777" w:rsidR="007A3E7E" w:rsidRPr="007A3E7E" w:rsidRDefault="007A3E7E" w:rsidP="007A3E7E">
            <w:pPr>
              <w:autoSpaceDE w:val="0"/>
              <w:autoSpaceDN w:val="0"/>
              <w:adjustRightInd w:val="0"/>
              <w:jc w:val="both"/>
              <w:rPr>
                <w:rFonts w:ascii="Times New Roman" w:hAnsi="Times New Roman"/>
                <w:color w:val="000000"/>
                <w:sz w:val="24"/>
                <w:szCs w:val="24"/>
              </w:rPr>
            </w:pPr>
            <w:r w:rsidRPr="007A3E7E">
              <w:rPr>
                <w:rFonts w:ascii="Times New Roman" w:hAnsi="Times New Roman"/>
                <w:color w:val="000000"/>
                <w:sz w:val="24"/>
                <w:szCs w:val="24"/>
              </w:rPr>
              <w:t>При рассмотрении, оценке, сопоставлении заявок на участие в закупке, окончательных предложений осуществляется снижение на 15%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14F30836" w14:textId="77777777" w:rsidR="007A3E7E" w:rsidRPr="007A3E7E" w:rsidRDefault="007A3E7E" w:rsidP="007A3E7E">
            <w:pPr>
              <w:jc w:val="both"/>
              <w:rPr>
                <w:rFonts w:ascii="Times New Roman" w:hAnsi="Times New Roman"/>
                <w:color w:val="000000"/>
                <w:sz w:val="24"/>
                <w:szCs w:val="24"/>
              </w:rPr>
            </w:pPr>
            <w:r w:rsidRPr="007A3E7E">
              <w:rPr>
                <w:rFonts w:ascii="Times New Roman" w:hAnsi="Times New Roman"/>
                <w:color w:val="000000"/>
                <w:sz w:val="24"/>
                <w:szCs w:val="24"/>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4A8EB56A" w14:textId="77777777" w:rsidR="007A3E7E" w:rsidRPr="007A3E7E" w:rsidRDefault="007A3E7E" w:rsidP="007A3E7E">
            <w:pPr>
              <w:jc w:val="both"/>
              <w:rPr>
                <w:rFonts w:ascii="Times New Roman" w:hAnsi="Times New Roman"/>
                <w:sz w:val="24"/>
                <w:szCs w:val="24"/>
              </w:rPr>
            </w:pPr>
          </w:p>
          <w:p w14:paraId="5FD28D61"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b/>
                <w:bCs/>
                <w:sz w:val="24"/>
                <w:szCs w:val="24"/>
              </w:rPr>
            </w:pPr>
            <w:r w:rsidRPr="007A3E7E">
              <w:rPr>
                <w:rFonts w:ascii="Times New Roman" w:hAnsi="Times New Roman"/>
                <w:b/>
                <w:bCs/>
                <w:sz w:val="24"/>
                <w:szCs w:val="24"/>
              </w:rPr>
              <w:t>3. Применение национального режима при исполнении договора.</w:t>
            </w:r>
          </w:p>
          <w:p w14:paraId="2B86B554"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color w:val="000000"/>
                <w:sz w:val="24"/>
                <w:szCs w:val="24"/>
              </w:rPr>
            </w:pPr>
            <w:r w:rsidRPr="007A3E7E">
              <w:rPr>
                <w:rFonts w:ascii="Times New Roman" w:hAnsi="Times New Roman"/>
                <w:sz w:val="24"/>
                <w:szCs w:val="24"/>
              </w:rPr>
              <w:t xml:space="preserve">1) В случае применения мер, устанавливающих запрет закупок товаров </w:t>
            </w:r>
            <w:r w:rsidRPr="007A3E7E">
              <w:rPr>
                <w:rFonts w:ascii="Times New Roman" w:hAnsi="Times New Roman"/>
                <w:color w:val="000000"/>
                <w:sz w:val="24"/>
                <w:szCs w:val="24"/>
              </w:rPr>
              <w:t>(работ, услуг):</w:t>
            </w:r>
          </w:p>
          <w:p w14:paraId="69E7315A" w14:textId="77777777" w:rsidR="007A3E7E" w:rsidRPr="007A3E7E" w:rsidRDefault="007A3E7E" w:rsidP="007A3E7E">
            <w:pPr>
              <w:tabs>
                <w:tab w:val="left" w:pos="600"/>
                <w:tab w:val="left" w:pos="840"/>
                <w:tab w:val="left" w:pos="960"/>
                <w:tab w:val="left" w:pos="1080"/>
                <w:tab w:val="left" w:pos="1260"/>
                <w:tab w:val="left" w:pos="1740"/>
              </w:tabs>
              <w:snapToGrid w:val="0"/>
              <w:jc w:val="both"/>
              <w:rPr>
                <w:rFonts w:ascii="Times New Roman" w:hAnsi="Times New Roman"/>
                <w:sz w:val="24"/>
                <w:szCs w:val="24"/>
              </w:rPr>
            </w:pPr>
            <w:r w:rsidRPr="007A3E7E">
              <w:rPr>
                <w:rFonts w:ascii="Times New Roman" w:hAnsi="Times New Roman"/>
                <w:sz w:val="24"/>
                <w:szCs w:val="24"/>
              </w:rPr>
              <w:t xml:space="preserve">Не допускается </w:t>
            </w:r>
          </w:p>
          <w:p w14:paraId="655D41BA" w14:textId="77777777" w:rsidR="007A3E7E" w:rsidRPr="007A3E7E" w:rsidRDefault="007A3E7E" w:rsidP="007A3E7E">
            <w:pPr>
              <w:pStyle w:val="afff"/>
              <w:widowControl w:val="0"/>
              <w:numPr>
                <w:ilvl w:val="0"/>
                <w:numId w:val="18"/>
              </w:numPr>
              <w:tabs>
                <w:tab w:val="clear" w:pos="709"/>
                <w:tab w:val="left" w:pos="463"/>
                <w:tab w:val="left" w:pos="600"/>
                <w:tab w:val="left" w:pos="960"/>
                <w:tab w:val="left" w:pos="1080"/>
                <w:tab w:val="left" w:pos="1260"/>
                <w:tab w:val="left" w:pos="1740"/>
              </w:tabs>
              <w:snapToGrid w:val="0"/>
              <w:spacing w:after="0" w:line="240" w:lineRule="auto"/>
              <w:ind w:left="38" w:hanging="38"/>
              <w:jc w:val="both"/>
              <w:rPr>
                <w:sz w:val="24"/>
                <w:szCs w:val="24"/>
              </w:rPr>
            </w:pPr>
            <w:r w:rsidRPr="007A3E7E">
              <w:rPr>
                <w:sz w:val="24"/>
                <w:szCs w:val="24"/>
              </w:rPr>
              <w:t xml:space="preserve">замена при исполнении договора на товар, происходящий из иностранного государства товар, в отношении которого установлен запрет </w:t>
            </w:r>
          </w:p>
          <w:p w14:paraId="45AF7C53" w14:textId="77777777" w:rsidR="007A3E7E" w:rsidRPr="007A3E7E" w:rsidRDefault="007A3E7E" w:rsidP="007A3E7E">
            <w:pPr>
              <w:pStyle w:val="afff"/>
              <w:widowControl w:val="0"/>
              <w:numPr>
                <w:ilvl w:val="0"/>
                <w:numId w:val="18"/>
              </w:numPr>
              <w:tabs>
                <w:tab w:val="clear" w:pos="709"/>
                <w:tab w:val="left" w:pos="463"/>
                <w:tab w:val="left" w:pos="600"/>
                <w:tab w:val="left" w:pos="960"/>
                <w:tab w:val="left" w:pos="1080"/>
                <w:tab w:val="left" w:pos="1260"/>
                <w:tab w:val="left" w:pos="1740"/>
              </w:tabs>
              <w:snapToGrid w:val="0"/>
              <w:spacing w:after="0" w:line="240" w:lineRule="auto"/>
              <w:ind w:left="38" w:hanging="38"/>
              <w:jc w:val="both"/>
              <w:rPr>
                <w:sz w:val="24"/>
                <w:szCs w:val="24"/>
              </w:rPr>
            </w:pPr>
            <w:r w:rsidRPr="007A3E7E">
              <w:rPr>
                <w:sz w:val="24"/>
                <w:szCs w:val="24"/>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78414A60"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color w:val="000000"/>
                <w:sz w:val="24"/>
                <w:szCs w:val="24"/>
              </w:rPr>
            </w:pPr>
            <w:r w:rsidRPr="007A3E7E">
              <w:rPr>
                <w:rFonts w:ascii="Times New Roman" w:hAnsi="Times New Roman"/>
                <w:sz w:val="24"/>
                <w:szCs w:val="24"/>
              </w:rPr>
              <w:t xml:space="preserve">2) Применение мер, устанавливающих ограничение закупок товаров </w:t>
            </w:r>
            <w:r w:rsidRPr="007A3E7E">
              <w:rPr>
                <w:rFonts w:ascii="Times New Roman" w:hAnsi="Times New Roman"/>
                <w:color w:val="000000"/>
                <w:sz w:val="24"/>
                <w:szCs w:val="24"/>
              </w:rPr>
              <w:t>(работ, услуг):</w:t>
            </w:r>
          </w:p>
          <w:p w14:paraId="7BCF36FD" w14:textId="77777777" w:rsidR="007A3E7E" w:rsidRPr="007A3E7E" w:rsidRDefault="007A3E7E" w:rsidP="007A3E7E">
            <w:pPr>
              <w:tabs>
                <w:tab w:val="left" w:pos="600"/>
                <w:tab w:val="left" w:pos="840"/>
                <w:tab w:val="left" w:pos="960"/>
                <w:tab w:val="left" w:pos="1080"/>
                <w:tab w:val="left" w:pos="1260"/>
                <w:tab w:val="left" w:pos="1740"/>
              </w:tabs>
              <w:snapToGrid w:val="0"/>
              <w:jc w:val="both"/>
              <w:rPr>
                <w:rFonts w:ascii="Times New Roman" w:hAnsi="Times New Roman"/>
                <w:sz w:val="24"/>
                <w:szCs w:val="24"/>
              </w:rPr>
            </w:pPr>
            <w:r w:rsidRPr="007A3E7E">
              <w:rPr>
                <w:rFonts w:ascii="Times New Roman" w:hAnsi="Times New Roman"/>
                <w:sz w:val="24"/>
                <w:szCs w:val="24"/>
              </w:rPr>
              <w:t xml:space="preserve">Не допускается </w:t>
            </w:r>
          </w:p>
          <w:p w14:paraId="577D7A53" w14:textId="77777777" w:rsidR="007A3E7E" w:rsidRPr="007A3E7E" w:rsidRDefault="007A3E7E" w:rsidP="007A3E7E">
            <w:pPr>
              <w:pStyle w:val="afff"/>
              <w:widowControl w:val="0"/>
              <w:numPr>
                <w:ilvl w:val="0"/>
                <w:numId w:val="18"/>
              </w:numPr>
              <w:tabs>
                <w:tab w:val="clear" w:pos="709"/>
                <w:tab w:val="left" w:pos="463"/>
                <w:tab w:val="left" w:pos="600"/>
                <w:tab w:val="left" w:pos="960"/>
                <w:tab w:val="left" w:pos="1080"/>
                <w:tab w:val="left" w:pos="1260"/>
                <w:tab w:val="left" w:pos="1740"/>
              </w:tabs>
              <w:snapToGrid w:val="0"/>
              <w:spacing w:after="0" w:line="240" w:lineRule="auto"/>
              <w:ind w:left="38" w:hanging="38"/>
              <w:jc w:val="both"/>
              <w:rPr>
                <w:sz w:val="24"/>
                <w:szCs w:val="24"/>
              </w:rPr>
            </w:pPr>
            <w:r w:rsidRPr="007A3E7E">
              <w:rPr>
                <w:sz w:val="24"/>
                <w:szCs w:val="24"/>
              </w:rPr>
              <w:t>замена при исполнении договора на товар, происходящий из иностранного государства, в отношении которого установлено данное ограничение, если договор предусматривает поставку товара российского происхождения</w:t>
            </w:r>
          </w:p>
          <w:p w14:paraId="03CAAA15" w14:textId="77777777" w:rsidR="007A3E7E" w:rsidRPr="007A3E7E" w:rsidRDefault="007A3E7E" w:rsidP="007A3E7E">
            <w:pPr>
              <w:pStyle w:val="afff"/>
              <w:widowControl w:val="0"/>
              <w:numPr>
                <w:ilvl w:val="0"/>
                <w:numId w:val="18"/>
              </w:numPr>
              <w:tabs>
                <w:tab w:val="clear" w:pos="709"/>
                <w:tab w:val="left" w:pos="463"/>
                <w:tab w:val="left" w:pos="600"/>
                <w:tab w:val="left" w:pos="960"/>
                <w:tab w:val="left" w:pos="1080"/>
                <w:tab w:val="left" w:pos="1260"/>
                <w:tab w:val="left" w:pos="1740"/>
              </w:tabs>
              <w:snapToGrid w:val="0"/>
              <w:spacing w:after="0" w:line="240" w:lineRule="auto"/>
              <w:ind w:left="38" w:hanging="38"/>
              <w:jc w:val="both"/>
              <w:rPr>
                <w:sz w:val="24"/>
                <w:szCs w:val="24"/>
              </w:rPr>
            </w:pPr>
            <w:r w:rsidRPr="007A3E7E">
              <w:rPr>
                <w:sz w:val="24"/>
                <w:szCs w:val="24"/>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0EB98A3"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sz w:val="24"/>
                <w:szCs w:val="24"/>
              </w:rPr>
            </w:pPr>
            <w:r w:rsidRPr="007A3E7E">
              <w:rPr>
                <w:rFonts w:ascii="Times New Roman" w:hAnsi="Times New Roman"/>
                <w:sz w:val="24"/>
                <w:szCs w:val="24"/>
              </w:rPr>
              <w:t>3) Применение мер, устанавливающих преимущество в отношении товаров российского происхождения:</w:t>
            </w:r>
          </w:p>
          <w:p w14:paraId="394B50C0" w14:textId="77777777" w:rsidR="007A3E7E" w:rsidRPr="007A3E7E" w:rsidRDefault="007A3E7E" w:rsidP="007A3E7E">
            <w:pPr>
              <w:tabs>
                <w:tab w:val="left" w:pos="600"/>
                <w:tab w:val="left" w:pos="840"/>
                <w:tab w:val="left" w:pos="960"/>
                <w:tab w:val="left" w:pos="1080"/>
                <w:tab w:val="left" w:pos="1260"/>
                <w:tab w:val="left" w:pos="1740"/>
              </w:tabs>
              <w:autoSpaceDE w:val="0"/>
              <w:snapToGrid w:val="0"/>
              <w:jc w:val="both"/>
              <w:rPr>
                <w:rFonts w:ascii="Times New Roman" w:hAnsi="Times New Roman"/>
                <w:sz w:val="24"/>
                <w:szCs w:val="24"/>
              </w:rPr>
            </w:pPr>
            <w:r w:rsidRPr="007A3E7E">
              <w:rPr>
                <w:rFonts w:ascii="Times New Roman" w:hAnsi="Times New Roman"/>
                <w:sz w:val="24"/>
                <w:szCs w:val="24"/>
              </w:rPr>
              <w:t>При исполнении договора при применении мер, устанавливающих преимущество закупок товаров (работ, услуг), допускается:</w:t>
            </w:r>
          </w:p>
          <w:p w14:paraId="19659DAF" w14:textId="77777777" w:rsidR="007A3E7E" w:rsidRPr="007A3E7E" w:rsidRDefault="007A3E7E" w:rsidP="007A3E7E">
            <w:pPr>
              <w:pStyle w:val="afff"/>
              <w:widowControl w:val="0"/>
              <w:numPr>
                <w:ilvl w:val="0"/>
                <w:numId w:val="18"/>
              </w:numPr>
              <w:tabs>
                <w:tab w:val="clear" w:pos="709"/>
                <w:tab w:val="left" w:pos="463"/>
                <w:tab w:val="left" w:pos="600"/>
                <w:tab w:val="left" w:pos="960"/>
                <w:tab w:val="left" w:pos="1080"/>
                <w:tab w:val="left" w:pos="1260"/>
                <w:tab w:val="left" w:pos="1740"/>
              </w:tabs>
              <w:snapToGrid w:val="0"/>
              <w:spacing w:after="0" w:line="240" w:lineRule="auto"/>
              <w:ind w:left="38" w:hanging="38"/>
              <w:jc w:val="both"/>
              <w:rPr>
                <w:sz w:val="24"/>
                <w:szCs w:val="24"/>
              </w:rPr>
            </w:pPr>
            <w:r w:rsidRPr="007A3E7E">
              <w:rPr>
                <w:sz w:val="24"/>
                <w:szCs w:val="24"/>
              </w:rPr>
              <w:t xml:space="preserve">замена товара исключительно на товар российского </w:t>
            </w:r>
            <w:r w:rsidRPr="007A3E7E">
              <w:rPr>
                <w:sz w:val="24"/>
                <w:szCs w:val="24"/>
              </w:rPr>
              <w:lastRenderedPageBreak/>
              <w:t>происхождения, если договор предусматривает поставку товара российского происхождения;</w:t>
            </w:r>
          </w:p>
          <w:p w14:paraId="5E75DD15" w14:textId="1C71994B" w:rsidR="0068578B" w:rsidRPr="00EA1954" w:rsidRDefault="007A3E7E" w:rsidP="007A3E7E">
            <w:pPr>
              <w:pStyle w:val="10"/>
              <w:jc w:val="both"/>
              <w:rPr>
                <w:rFonts w:ascii="Times New Roman" w:hAnsi="Times New Roman"/>
                <w:lang w:eastAsia="zh-CN"/>
              </w:rPr>
            </w:pPr>
            <w:r w:rsidRPr="007A3E7E">
              <w:rPr>
                <w:rFonts w:ascii="Times New Roman" w:hAnsi="Times New Roman"/>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r w:rsidR="0068578B" w:rsidRPr="007A3E7E">
              <w:rPr>
                <w:rFonts w:ascii="Times New Roman" w:hAnsi="Times New Roman"/>
                <w:snapToGrid w:val="0"/>
                <w:color w:val="000000"/>
              </w:rPr>
              <w:t>.</w:t>
            </w:r>
          </w:p>
        </w:tc>
      </w:tr>
      <w:tr w:rsidR="0068578B" w:rsidRPr="00D379CD" w14:paraId="0034C1D3"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C0C79A3" w14:textId="070AF085" w:rsidR="0068578B" w:rsidRPr="00D379CD" w:rsidRDefault="0068578B" w:rsidP="0068578B">
            <w:pPr>
              <w:pStyle w:val="10"/>
              <w:spacing w:line="240" w:lineRule="auto"/>
              <w:jc w:val="center"/>
              <w:rPr>
                <w:rFonts w:ascii="Times New Roman" w:hAnsi="Times New Roman" w:cs="Times New Roman"/>
                <w:b/>
                <w:bCs/>
              </w:rPr>
            </w:pPr>
            <w:r>
              <w:rPr>
                <w:rFonts w:ascii="Times New Roman" w:hAnsi="Times New Roman" w:cs="Times New Roman"/>
                <w:b/>
                <w:bCs/>
              </w:rPr>
              <w:lastRenderedPageBreak/>
              <w:t>23</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55A31DEF" w14:textId="77777777" w:rsidR="0068578B" w:rsidRPr="00D379CD" w:rsidRDefault="0068578B" w:rsidP="0068578B">
            <w:pPr>
              <w:pStyle w:val="10"/>
              <w:jc w:val="both"/>
              <w:rPr>
                <w:rFonts w:ascii="Times New Roman" w:hAnsi="Times New Roman" w:cs="Times New Roman"/>
                <w:b/>
              </w:rPr>
            </w:pPr>
            <w:r w:rsidRPr="00D379CD">
              <w:rPr>
                <w:rFonts w:ascii="Times New Roman" w:hAnsi="Times New Roman" w:cs="Times New Roman"/>
                <w:b/>
              </w:rPr>
              <w:t>Количество победителей закупки (в рамках одного лота)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6DC02ABF" w14:textId="77777777" w:rsidR="0068578B" w:rsidRPr="00D379CD" w:rsidRDefault="0068578B" w:rsidP="0068578B">
            <w:pPr>
              <w:pStyle w:val="10"/>
              <w:jc w:val="both"/>
              <w:rPr>
                <w:rFonts w:ascii="Times New Roman" w:hAnsi="Times New Roman" w:cs="Times New Roman"/>
                <w:b/>
                <w:color w:val="1F497D" w:themeColor="text2"/>
              </w:rPr>
            </w:pPr>
            <w:r w:rsidRPr="00D379CD">
              <w:rPr>
                <w:rFonts w:ascii="Times New Roman" w:hAnsi="Times New Roman" w:cs="Times New Roman"/>
                <w:b/>
                <w:color w:val="1F497D" w:themeColor="text2"/>
              </w:rPr>
              <w:t>Один победитель</w:t>
            </w:r>
          </w:p>
        </w:tc>
      </w:tr>
      <w:tr w:rsidR="0068578B" w:rsidRPr="00D379CD" w14:paraId="27F2A5AA" w14:textId="77777777" w:rsidTr="00C02652">
        <w:trPr>
          <w:trHeight w:val="382"/>
          <w:jc w:val="center"/>
        </w:trPr>
        <w:tc>
          <w:tcPr>
            <w:tcW w:w="11069" w:type="dxa"/>
            <w:gridSpan w:val="3"/>
            <w:tcBorders>
              <w:top w:val="single" w:sz="4" w:space="0" w:color="000000"/>
              <w:left w:val="single" w:sz="4" w:space="0" w:color="000000"/>
              <w:bottom w:val="single" w:sz="4" w:space="0" w:color="000000"/>
              <w:right w:val="single" w:sz="4" w:space="0" w:color="000000"/>
            </w:tcBorders>
            <w:shd w:val="clear" w:color="auto" w:fill="auto"/>
          </w:tcPr>
          <w:p w14:paraId="02FC6671" w14:textId="77777777" w:rsidR="0068578B" w:rsidRPr="00D379CD" w:rsidRDefault="0068578B" w:rsidP="0068578B">
            <w:pPr>
              <w:pStyle w:val="10"/>
              <w:jc w:val="both"/>
              <w:rPr>
                <w:rFonts w:ascii="Times New Roman" w:hAnsi="Times New Roman" w:cs="Times New Roman"/>
                <w:b/>
                <w:bCs/>
                <w:i/>
                <w:iCs/>
                <w:color w:val="000000" w:themeColor="text1"/>
              </w:rPr>
            </w:pPr>
            <w:r w:rsidRPr="00D379CD">
              <w:rPr>
                <w:rFonts w:ascii="Times New Roman" w:hAnsi="Times New Roman" w:cs="Times New Roman"/>
                <w:b/>
                <w:bCs/>
                <w:i/>
                <w:iCs/>
                <w:color w:val="000000" w:themeColor="text1"/>
              </w:rPr>
              <w:t>Условия заключения договора</w:t>
            </w:r>
          </w:p>
        </w:tc>
      </w:tr>
      <w:tr w:rsidR="0068578B" w:rsidRPr="00D379CD" w14:paraId="3F6651CB"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2CA3DD8" w14:textId="13CA0CCF" w:rsidR="0068578B" w:rsidRPr="00D379CD" w:rsidRDefault="0068578B" w:rsidP="0068578B">
            <w:pPr>
              <w:pStyle w:val="10"/>
              <w:spacing w:line="240" w:lineRule="auto"/>
              <w:jc w:val="center"/>
              <w:rPr>
                <w:rFonts w:ascii="Times New Roman" w:hAnsi="Times New Roman" w:cs="Times New Roman"/>
                <w:b/>
                <w:bCs/>
              </w:rPr>
            </w:pPr>
            <w:r w:rsidRPr="00D379CD">
              <w:rPr>
                <w:rFonts w:ascii="Times New Roman" w:hAnsi="Times New Roman" w:cs="Times New Roman"/>
                <w:b/>
                <w:bCs/>
              </w:rPr>
              <w:t>2</w:t>
            </w:r>
            <w:r>
              <w:rPr>
                <w:rFonts w:ascii="Times New Roman" w:hAnsi="Times New Roman" w:cs="Times New Roman"/>
                <w:b/>
                <w:bCs/>
              </w:rPr>
              <w:t>4</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43B34BEA" w14:textId="77777777" w:rsidR="0068578B" w:rsidRPr="00D379CD" w:rsidRDefault="0068578B" w:rsidP="0068578B">
            <w:pPr>
              <w:pStyle w:val="10"/>
              <w:jc w:val="both"/>
              <w:rPr>
                <w:rFonts w:ascii="Times New Roman" w:hAnsi="Times New Roman" w:cs="Times New Roman"/>
                <w:b/>
              </w:rPr>
            </w:pPr>
            <w:r w:rsidRPr="00D379CD">
              <w:rPr>
                <w:rFonts w:ascii="Times New Roman" w:hAnsi="Times New Roman" w:cs="Times New Roman"/>
                <w:b/>
              </w:rPr>
              <w:t>Порядок заключения договора и предоставления документов, необходимых для заключения договора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5E2F499C" w14:textId="77777777" w:rsidR="0068578B" w:rsidRPr="00BA2374" w:rsidRDefault="0068578B" w:rsidP="0068578B">
            <w:pPr>
              <w:widowControl w:val="0"/>
              <w:autoSpaceDE w:val="0"/>
              <w:autoSpaceDN w:val="0"/>
              <w:adjustRightInd w:val="0"/>
              <w:spacing w:line="25" w:lineRule="atLeast"/>
              <w:ind w:right="-6"/>
              <w:jc w:val="both"/>
              <w:rPr>
                <w:rFonts w:ascii="Times New Roman" w:hAnsi="Times New Roman"/>
                <w:kern w:val="1"/>
                <w:sz w:val="24"/>
                <w:szCs w:val="24"/>
              </w:rPr>
            </w:pPr>
            <w:r w:rsidRPr="00BA2374">
              <w:rPr>
                <w:rFonts w:ascii="Times New Roman" w:hAnsi="Times New Roman"/>
                <w:kern w:val="1"/>
                <w:sz w:val="24"/>
                <w:szCs w:val="24"/>
              </w:rPr>
              <w:t>При заключении договора Заказчик включает условия, предложенные победителем в заявке на участие в закупке, в проект договора, являющийся неотъемлемой частью извещения о закупке, и направляет проект договора победителю закупочной процедуры для дальнейшего подписания.</w:t>
            </w:r>
            <w:r w:rsidRPr="00BA2374">
              <w:rPr>
                <w:rFonts w:ascii="Times New Roman" w:hAnsi="Times New Roman"/>
                <w:sz w:val="24"/>
                <w:szCs w:val="24"/>
              </w:rPr>
              <w:t xml:space="preserve"> </w:t>
            </w:r>
            <w:r w:rsidRPr="00BA2374">
              <w:rPr>
                <w:rFonts w:ascii="Times New Roman" w:hAnsi="Times New Roman"/>
                <w:kern w:val="1"/>
                <w:sz w:val="24"/>
                <w:szCs w:val="24"/>
              </w:rPr>
              <w:t>Договор по результатам закупки заключается с использованием программно-аппаратных средств ЭТП и должен быть подписан электронной подписью лиц, имеющих право действовать от имени участника такой закупки и Заказчика соответственно. Допустимо по согласованию с Заказчиком предложение проекта Договора в редакции поставщика (подрядчик, исполнитель), определенного победителем по результатам закупки.</w:t>
            </w:r>
          </w:p>
          <w:p w14:paraId="43DAA455" w14:textId="2E9B470E" w:rsidR="0068578B" w:rsidRPr="00BA2374" w:rsidRDefault="0068578B" w:rsidP="0068578B">
            <w:pPr>
              <w:tabs>
                <w:tab w:val="left" w:pos="0"/>
                <w:tab w:val="left" w:pos="540"/>
                <w:tab w:val="left" w:pos="900"/>
                <w:tab w:val="left" w:pos="1701"/>
              </w:tabs>
              <w:suppressAutoHyphens/>
              <w:jc w:val="both"/>
              <w:rPr>
                <w:rFonts w:ascii="Times New Roman" w:hAnsi="Times New Roman"/>
                <w:sz w:val="24"/>
                <w:szCs w:val="24"/>
              </w:rPr>
            </w:pPr>
            <w:r w:rsidRPr="00BA2374">
              <w:rPr>
                <w:rFonts w:ascii="Times New Roman" w:hAnsi="Times New Roman"/>
                <w:sz w:val="24"/>
                <w:szCs w:val="24"/>
              </w:rPr>
              <w:t xml:space="preserve">Заказчик в течение 5 (пяти) дней со дня размещения в единой информационной системе протокола рассмотрения и оценки запроса предложений участников передает победителю запроса цен (участнику закупки, с которым заключается договор, в случае признания запроса цен 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 предложении этого участника, в проект договора, прилагаемый к извещению о закупке. </w:t>
            </w:r>
          </w:p>
          <w:p w14:paraId="775FE712" w14:textId="7F85F568" w:rsidR="0068578B" w:rsidRPr="00BA2374" w:rsidRDefault="0068578B" w:rsidP="0068578B">
            <w:pPr>
              <w:tabs>
                <w:tab w:val="left" w:pos="0"/>
              </w:tabs>
              <w:autoSpaceDE w:val="0"/>
              <w:autoSpaceDN w:val="0"/>
              <w:adjustRightInd w:val="0"/>
              <w:jc w:val="both"/>
              <w:rPr>
                <w:rFonts w:ascii="Times New Roman" w:hAnsi="Times New Roman"/>
                <w:sz w:val="24"/>
                <w:szCs w:val="24"/>
              </w:rPr>
            </w:pPr>
            <w:r w:rsidRPr="00BA2374">
              <w:rPr>
                <w:rFonts w:ascii="Times New Roman" w:hAnsi="Times New Roman"/>
                <w:sz w:val="24"/>
                <w:szCs w:val="24"/>
              </w:rPr>
              <w:t xml:space="preserve">Победитель запроса цен в течение пяти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закупке). </w:t>
            </w:r>
          </w:p>
          <w:p w14:paraId="4D262A23" w14:textId="48120BEA" w:rsidR="0068578B" w:rsidRPr="00BA2374" w:rsidRDefault="0068578B" w:rsidP="0068578B">
            <w:pPr>
              <w:tabs>
                <w:tab w:val="left" w:pos="0"/>
              </w:tabs>
              <w:autoSpaceDE w:val="0"/>
              <w:autoSpaceDN w:val="0"/>
              <w:adjustRightInd w:val="0"/>
              <w:jc w:val="both"/>
              <w:rPr>
                <w:rFonts w:ascii="Times New Roman" w:hAnsi="Times New Roman"/>
                <w:sz w:val="24"/>
                <w:szCs w:val="24"/>
              </w:rPr>
            </w:pPr>
            <w:r w:rsidRPr="00BA2374">
              <w:rPr>
                <w:rFonts w:ascii="Times New Roman" w:hAnsi="Times New Roman"/>
                <w:sz w:val="24"/>
                <w:szCs w:val="24"/>
              </w:rPr>
              <w:t xml:space="preserve">В случае если победитель запроса цен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w:t>
            </w:r>
          </w:p>
          <w:p w14:paraId="491ED88C" w14:textId="54AC93F1" w:rsidR="0068578B" w:rsidRPr="00BA2374" w:rsidRDefault="0068578B" w:rsidP="0068578B">
            <w:pPr>
              <w:tabs>
                <w:tab w:val="left" w:pos="0"/>
              </w:tabs>
              <w:autoSpaceDE w:val="0"/>
              <w:autoSpaceDN w:val="0"/>
              <w:adjustRightInd w:val="0"/>
              <w:jc w:val="both"/>
              <w:rPr>
                <w:rFonts w:ascii="Times New Roman" w:hAnsi="Times New Roman"/>
                <w:sz w:val="24"/>
                <w:szCs w:val="24"/>
              </w:rPr>
            </w:pPr>
            <w:r w:rsidRPr="00BA2374">
              <w:rPr>
                <w:rFonts w:ascii="Times New Roman" w:hAnsi="Times New Roman"/>
                <w:sz w:val="24"/>
                <w:szCs w:val="24"/>
              </w:rPr>
              <w:t>В случае если победитель запроса цен признан уклонившимся от заключения договора, Заказчик вправе заключить договор с участником закупки,</w:t>
            </w:r>
            <w:r w:rsidRPr="00BA2374">
              <w:rPr>
                <w:rFonts w:ascii="Times New Roman" w:hAnsi="Times New Roman"/>
                <w:sz w:val="24"/>
                <w:szCs w:val="24"/>
                <w:lang w:eastAsia="zh-CN"/>
              </w:rPr>
              <w:t xml:space="preserve"> который предложил такие же, как и победитель запроса цен,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цен, который признан уклонившемся от заключения договора</w:t>
            </w:r>
            <w:r w:rsidRPr="00BA2374">
              <w:rPr>
                <w:rFonts w:ascii="Times New Roman" w:hAnsi="Times New Roman"/>
                <w:sz w:val="24"/>
                <w:szCs w:val="24"/>
              </w:rPr>
              <w:t xml:space="preserve">. При этом такой участник закупки не вправе отказаться от заключения договора. </w:t>
            </w:r>
          </w:p>
        </w:tc>
      </w:tr>
      <w:tr w:rsidR="0068578B" w:rsidRPr="00D379CD" w14:paraId="064E26EE" w14:textId="77777777" w:rsidTr="00C02652">
        <w:trPr>
          <w:trHeight w:val="382"/>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35CB7E7" w14:textId="6DFEE214" w:rsidR="0068578B" w:rsidRPr="00D379CD" w:rsidRDefault="0068578B" w:rsidP="0068578B">
            <w:pPr>
              <w:pStyle w:val="10"/>
              <w:spacing w:line="240" w:lineRule="auto"/>
              <w:jc w:val="center"/>
              <w:rPr>
                <w:rFonts w:ascii="Times New Roman" w:hAnsi="Times New Roman" w:cs="Times New Roman"/>
                <w:b/>
                <w:bCs/>
              </w:rPr>
            </w:pPr>
            <w:r w:rsidRPr="00D379CD">
              <w:rPr>
                <w:rFonts w:ascii="Times New Roman" w:hAnsi="Times New Roman" w:cs="Times New Roman"/>
                <w:b/>
                <w:bCs/>
              </w:rPr>
              <w:lastRenderedPageBreak/>
              <w:t>2</w:t>
            </w:r>
            <w:r>
              <w:rPr>
                <w:rFonts w:ascii="Times New Roman" w:hAnsi="Times New Roman" w:cs="Times New Roman"/>
                <w:b/>
                <w:bCs/>
              </w:rPr>
              <w:t>5</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7080CFC" w14:textId="3923B036" w:rsidR="0068578B" w:rsidRPr="00D379CD" w:rsidRDefault="0068578B" w:rsidP="0068578B">
            <w:pPr>
              <w:pStyle w:val="10"/>
              <w:jc w:val="both"/>
              <w:rPr>
                <w:rFonts w:ascii="Times New Roman" w:hAnsi="Times New Roman" w:cs="Times New Roman"/>
                <w:b/>
              </w:rPr>
            </w:pPr>
            <w:r w:rsidRPr="00D379CD">
              <w:rPr>
                <w:rFonts w:ascii="Times New Roman" w:hAnsi="Times New Roman" w:cs="Times New Roman"/>
                <w:b/>
              </w:rPr>
              <w:t>Информация о возможности одностороннего отказа от исполнения договора</w:t>
            </w:r>
          </w:p>
        </w:tc>
        <w:tc>
          <w:tcPr>
            <w:tcW w:w="6770" w:type="dxa"/>
            <w:tcBorders>
              <w:top w:val="single" w:sz="4" w:space="0" w:color="000000"/>
              <w:left w:val="single" w:sz="4" w:space="0" w:color="000000"/>
              <w:bottom w:val="single" w:sz="4" w:space="0" w:color="000000"/>
              <w:right w:val="single" w:sz="4" w:space="0" w:color="000000"/>
            </w:tcBorders>
            <w:shd w:val="clear" w:color="auto" w:fill="auto"/>
          </w:tcPr>
          <w:p w14:paraId="7AE6E0E2" w14:textId="51B88038" w:rsidR="0068578B" w:rsidRPr="00D379CD" w:rsidRDefault="0068578B" w:rsidP="0068578B">
            <w:pPr>
              <w:pStyle w:val="10"/>
              <w:jc w:val="both"/>
              <w:rPr>
                <w:rFonts w:ascii="Times New Roman" w:hAnsi="Times New Roman" w:cs="Times New Roman"/>
              </w:rPr>
            </w:pPr>
            <w:proofErr w:type="gramStart"/>
            <w:r w:rsidRPr="00D379CD">
              <w:rPr>
                <w:rFonts w:ascii="Times New Roman" w:hAnsi="Times New Roman" w:cs="Times New Roman"/>
              </w:rPr>
              <w:t>Предусмотрен  односторонний</w:t>
            </w:r>
            <w:proofErr w:type="gramEnd"/>
            <w:r w:rsidRPr="00D379CD">
              <w:rPr>
                <w:rFonts w:ascii="Times New Roman" w:hAnsi="Times New Roman" w:cs="Times New Roman"/>
              </w:rPr>
              <w:t xml:space="preserve"> отказ от исполнения договора</w:t>
            </w:r>
            <w:r w:rsidR="00820BFE">
              <w:rPr>
                <w:rFonts w:ascii="Times New Roman" w:hAnsi="Times New Roman" w:cs="Times New Roman"/>
              </w:rPr>
              <w:t>.</w:t>
            </w:r>
          </w:p>
        </w:tc>
      </w:tr>
    </w:tbl>
    <w:p w14:paraId="7F38306E" w14:textId="77777777" w:rsidR="00D1425A" w:rsidRPr="00D379CD" w:rsidRDefault="00D1425A" w:rsidP="00741BA1">
      <w:pPr>
        <w:pStyle w:val="17"/>
        <w:spacing w:before="0" w:line="240" w:lineRule="auto"/>
        <w:ind w:left="720" w:firstLine="720"/>
        <w:contextualSpacing/>
        <w:jc w:val="right"/>
        <w:rPr>
          <w:szCs w:val="24"/>
        </w:rPr>
      </w:pPr>
    </w:p>
    <w:p w14:paraId="29A6E01A" w14:textId="0824D3D0" w:rsidR="005766C4" w:rsidRPr="00D379CD" w:rsidRDefault="00110DB5" w:rsidP="00972F31">
      <w:pPr>
        <w:widowControl w:val="0"/>
        <w:ind w:firstLine="720"/>
        <w:jc w:val="both"/>
        <w:rPr>
          <w:rFonts w:ascii="Times New Roman" w:hAnsi="Times New Roman"/>
          <w:sz w:val="24"/>
          <w:szCs w:val="24"/>
        </w:rPr>
      </w:pPr>
      <w:r w:rsidRPr="00D379CD">
        <w:rPr>
          <w:rFonts w:ascii="Times New Roman" w:hAnsi="Times New Roman"/>
          <w:sz w:val="24"/>
          <w:szCs w:val="24"/>
        </w:rPr>
        <w:t xml:space="preserve"> </w:t>
      </w:r>
      <w:r w:rsidR="005766C4" w:rsidRPr="00D379CD">
        <w:rPr>
          <w:rFonts w:ascii="Times New Roman" w:hAnsi="Times New Roman"/>
          <w:sz w:val="24"/>
          <w:szCs w:val="24"/>
        </w:rPr>
        <w:t xml:space="preserve">Во всем, что не урегулировано извещением о закупке </w:t>
      </w:r>
      <w:r w:rsidR="00B15845">
        <w:rPr>
          <w:rFonts w:ascii="Times New Roman" w:hAnsi="Times New Roman"/>
          <w:sz w:val="24"/>
          <w:szCs w:val="24"/>
        </w:rPr>
        <w:t>АО</w:t>
      </w:r>
      <w:r w:rsidR="00B716B4" w:rsidRPr="00D379CD">
        <w:rPr>
          <w:rFonts w:ascii="Times New Roman" w:hAnsi="Times New Roman"/>
          <w:sz w:val="24"/>
          <w:szCs w:val="24"/>
        </w:rPr>
        <w:t xml:space="preserve"> «</w:t>
      </w:r>
      <w:r w:rsidR="00B15845" w:rsidRPr="0064569C">
        <w:rPr>
          <w:rFonts w:ascii="Times New Roman" w:hAnsi="Times New Roman"/>
          <w:sz w:val="24"/>
          <w:szCs w:val="24"/>
        </w:rPr>
        <w:t>Племрепродуктор «</w:t>
      </w:r>
      <w:proofErr w:type="spellStart"/>
      <w:r w:rsidR="00B15845" w:rsidRPr="0064569C">
        <w:rPr>
          <w:rFonts w:ascii="Times New Roman" w:hAnsi="Times New Roman"/>
          <w:sz w:val="24"/>
          <w:szCs w:val="24"/>
        </w:rPr>
        <w:t>Чистюньский</w:t>
      </w:r>
      <w:proofErr w:type="spellEnd"/>
      <w:r w:rsidR="00B15845" w:rsidRPr="0064569C">
        <w:rPr>
          <w:rFonts w:ascii="Times New Roman" w:hAnsi="Times New Roman"/>
          <w:sz w:val="24"/>
          <w:szCs w:val="24"/>
        </w:rPr>
        <w:t>»</w:t>
      </w:r>
      <w:r w:rsidR="00B15845">
        <w:rPr>
          <w:rFonts w:ascii="Times New Roman" w:hAnsi="Times New Roman"/>
          <w:sz w:val="24"/>
          <w:szCs w:val="24"/>
        </w:rPr>
        <w:t>»</w:t>
      </w:r>
      <w:r w:rsidR="005766C4" w:rsidRPr="00D379CD">
        <w:rPr>
          <w:rFonts w:ascii="Times New Roman" w:hAnsi="Times New Roman"/>
          <w:sz w:val="24"/>
          <w:szCs w:val="24"/>
        </w:rPr>
        <w:t>, Участники, Победитель и другие лица руководствуются Положением о закуп</w:t>
      </w:r>
      <w:r w:rsidR="00820BFE">
        <w:rPr>
          <w:rFonts w:ascii="Times New Roman" w:hAnsi="Times New Roman"/>
          <w:sz w:val="24"/>
          <w:szCs w:val="24"/>
        </w:rPr>
        <w:t>ках</w:t>
      </w:r>
      <w:r w:rsidR="005766C4" w:rsidRPr="00D379CD">
        <w:rPr>
          <w:rFonts w:ascii="Times New Roman" w:hAnsi="Times New Roman"/>
          <w:sz w:val="24"/>
          <w:szCs w:val="24"/>
        </w:rPr>
        <w:t xml:space="preserve"> товаров, работ</w:t>
      </w:r>
      <w:r w:rsidR="00820BFE">
        <w:rPr>
          <w:rFonts w:ascii="Times New Roman" w:hAnsi="Times New Roman"/>
          <w:sz w:val="24"/>
          <w:szCs w:val="24"/>
        </w:rPr>
        <w:t xml:space="preserve"> и</w:t>
      </w:r>
      <w:r w:rsidR="005766C4" w:rsidRPr="00D379CD">
        <w:rPr>
          <w:rFonts w:ascii="Times New Roman" w:hAnsi="Times New Roman"/>
          <w:sz w:val="24"/>
          <w:szCs w:val="24"/>
        </w:rPr>
        <w:t xml:space="preserve"> услуг </w:t>
      </w:r>
      <w:bookmarkStart w:id="1" w:name="_РАЗДЕЛ_III._ФОРМЫ"/>
      <w:bookmarkEnd w:id="1"/>
      <w:r w:rsidR="00B15845">
        <w:rPr>
          <w:rFonts w:ascii="Times New Roman" w:hAnsi="Times New Roman"/>
          <w:sz w:val="24"/>
          <w:szCs w:val="24"/>
        </w:rPr>
        <w:t>АО</w:t>
      </w:r>
      <w:r w:rsidR="00B15845" w:rsidRPr="00D379CD">
        <w:rPr>
          <w:rFonts w:ascii="Times New Roman" w:hAnsi="Times New Roman"/>
          <w:sz w:val="24"/>
          <w:szCs w:val="24"/>
        </w:rPr>
        <w:t xml:space="preserve"> «</w:t>
      </w:r>
      <w:r w:rsidR="00B15845" w:rsidRPr="0064569C">
        <w:rPr>
          <w:rFonts w:ascii="Times New Roman" w:hAnsi="Times New Roman"/>
          <w:sz w:val="24"/>
          <w:szCs w:val="24"/>
        </w:rPr>
        <w:t>Племрепродуктор «</w:t>
      </w:r>
      <w:proofErr w:type="spellStart"/>
      <w:r w:rsidR="00B15845" w:rsidRPr="0064569C">
        <w:rPr>
          <w:rFonts w:ascii="Times New Roman" w:hAnsi="Times New Roman"/>
          <w:sz w:val="24"/>
          <w:szCs w:val="24"/>
        </w:rPr>
        <w:t>Чистюньский</w:t>
      </w:r>
      <w:proofErr w:type="spellEnd"/>
      <w:r w:rsidR="00B15845" w:rsidRPr="0064569C">
        <w:rPr>
          <w:rFonts w:ascii="Times New Roman" w:hAnsi="Times New Roman"/>
          <w:sz w:val="24"/>
          <w:szCs w:val="24"/>
        </w:rPr>
        <w:t>»</w:t>
      </w:r>
      <w:r w:rsidR="00B15845">
        <w:rPr>
          <w:rFonts w:ascii="Times New Roman" w:hAnsi="Times New Roman"/>
          <w:sz w:val="24"/>
          <w:szCs w:val="24"/>
        </w:rPr>
        <w:t>»</w:t>
      </w:r>
      <w:r w:rsidR="007C5885" w:rsidRPr="00D379CD">
        <w:rPr>
          <w:rFonts w:ascii="Times New Roman" w:hAnsi="Times New Roman"/>
          <w:sz w:val="24"/>
          <w:szCs w:val="24"/>
        </w:rPr>
        <w:t>.</w:t>
      </w:r>
    </w:p>
    <w:p w14:paraId="01F00DE8" w14:textId="77777777" w:rsidR="003B13AB" w:rsidRPr="00D379CD" w:rsidRDefault="003B13AB" w:rsidP="00741BA1">
      <w:pPr>
        <w:pStyle w:val="17"/>
        <w:spacing w:before="0" w:line="240" w:lineRule="auto"/>
        <w:ind w:left="720" w:firstLine="720"/>
        <w:contextualSpacing/>
        <w:jc w:val="right"/>
        <w:rPr>
          <w:szCs w:val="24"/>
        </w:rPr>
      </w:pPr>
    </w:p>
    <w:p w14:paraId="61C425CB" w14:textId="77777777" w:rsidR="00560953" w:rsidRPr="00D379CD" w:rsidRDefault="00560953" w:rsidP="00560953">
      <w:pPr>
        <w:widowControl w:val="0"/>
        <w:autoSpaceDE w:val="0"/>
        <w:autoSpaceDN w:val="0"/>
        <w:adjustRightInd w:val="0"/>
        <w:spacing w:line="25" w:lineRule="atLeast"/>
        <w:ind w:right="-6"/>
        <w:jc w:val="right"/>
        <w:rPr>
          <w:rFonts w:ascii="Times New Roman" w:hAnsi="Times New Roman"/>
          <w:kern w:val="1"/>
          <w:sz w:val="24"/>
          <w:szCs w:val="24"/>
        </w:rPr>
      </w:pPr>
      <w:r w:rsidRPr="00D379CD">
        <w:rPr>
          <w:rFonts w:ascii="Times New Roman" w:hAnsi="Times New Roman"/>
          <w:kern w:val="1"/>
          <w:sz w:val="24"/>
          <w:szCs w:val="24"/>
        </w:rPr>
        <w:t>Приложение № 1 к извещению</w:t>
      </w:r>
    </w:p>
    <w:p w14:paraId="3CEABBC1" w14:textId="77777777" w:rsidR="00263052" w:rsidRPr="00D379CD" w:rsidRDefault="00263052" w:rsidP="00263052">
      <w:pPr>
        <w:suppressAutoHyphens/>
        <w:jc w:val="center"/>
        <w:rPr>
          <w:rFonts w:ascii="Times New Roman" w:hAnsi="Times New Roman"/>
          <w:b/>
          <w:bCs/>
          <w:sz w:val="24"/>
          <w:szCs w:val="24"/>
        </w:rPr>
      </w:pPr>
      <w:r w:rsidRPr="00D379CD">
        <w:rPr>
          <w:rFonts w:ascii="Times New Roman" w:hAnsi="Times New Roman"/>
          <w:b/>
          <w:bCs/>
          <w:sz w:val="24"/>
          <w:szCs w:val="24"/>
        </w:rPr>
        <w:t>ОПИСАНИЕ ОБЪЕКТА ЗАКУПКИ (ТЕХНИЧЕСКОЕ ЗАДАНИЕ)</w:t>
      </w:r>
    </w:p>
    <w:p w14:paraId="1431C13E" w14:textId="77777777" w:rsidR="00263052" w:rsidRPr="00D379CD" w:rsidRDefault="00263052" w:rsidP="00263052">
      <w:pPr>
        <w:spacing w:after="60"/>
        <w:jc w:val="center"/>
        <w:rPr>
          <w:rFonts w:ascii="Times New Roman" w:hAnsi="Times New Roman"/>
          <w:bCs/>
          <w:color w:val="FF0000"/>
          <w:sz w:val="24"/>
          <w:szCs w:val="24"/>
        </w:rPr>
      </w:pPr>
      <w:bookmarkStart w:id="2" w:name="_Hlk109162413"/>
      <w:r w:rsidRPr="00D379CD">
        <w:rPr>
          <w:rFonts w:ascii="Times New Roman" w:hAnsi="Times New Roman"/>
          <w:bCs/>
          <w:color w:val="FF0000"/>
          <w:sz w:val="24"/>
          <w:szCs w:val="24"/>
        </w:rPr>
        <w:t>Прилагается отдельным файлом</w:t>
      </w:r>
    </w:p>
    <w:bookmarkEnd w:id="2"/>
    <w:p w14:paraId="53CF311A" w14:textId="77777777" w:rsidR="00263052" w:rsidRPr="00D379CD" w:rsidRDefault="00263052" w:rsidP="00263052">
      <w:pPr>
        <w:rPr>
          <w:rFonts w:ascii="Times New Roman" w:hAnsi="Times New Roman"/>
          <w:sz w:val="24"/>
          <w:szCs w:val="24"/>
        </w:rPr>
      </w:pPr>
    </w:p>
    <w:p w14:paraId="4E9B9A85" w14:textId="77777777" w:rsidR="00263052" w:rsidRPr="00D379CD" w:rsidRDefault="00263052" w:rsidP="00263052">
      <w:pPr>
        <w:jc w:val="right"/>
        <w:rPr>
          <w:rFonts w:ascii="Times New Roman" w:hAnsi="Times New Roman"/>
          <w:sz w:val="24"/>
          <w:szCs w:val="24"/>
        </w:rPr>
      </w:pPr>
      <w:bookmarkStart w:id="3" w:name="_Hlk81253547"/>
      <w:r w:rsidRPr="00D379CD">
        <w:rPr>
          <w:rFonts w:ascii="Times New Roman" w:hAnsi="Times New Roman"/>
          <w:sz w:val="24"/>
          <w:szCs w:val="24"/>
        </w:rPr>
        <w:t>Приложение № 2 к извещению</w:t>
      </w:r>
    </w:p>
    <w:p w14:paraId="4283C59F" w14:textId="77777777" w:rsidR="00263052" w:rsidRPr="00D379CD" w:rsidRDefault="00263052" w:rsidP="00263052">
      <w:pPr>
        <w:widowControl w:val="0"/>
        <w:suppressAutoHyphens/>
        <w:jc w:val="center"/>
        <w:textAlignment w:val="baseline"/>
        <w:rPr>
          <w:rFonts w:ascii="Times New Roman" w:hAnsi="Times New Roman"/>
          <w:sz w:val="24"/>
          <w:szCs w:val="24"/>
          <w:lang w:eastAsia="ar-SA"/>
        </w:rPr>
      </w:pPr>
    </w:p>
    <w:p w14:paraId="54412E6A" w14:textId="77777777" w:rsidR="00263052" w:rsidRPr="00D379CD" w:rsidRDefault="00263052" w:rsidP="00263052">
      <w:pPr>
        <w:widowControl w:val="0"/>
        <w:suppressAutoHyphens/>
        <w:jc w:val="center"/>
        <w:textAlignment w:val="baseline"/>
        <w:rPr>
          <w:rFonts w:ascii="Times New Roman" w:hAnsi="Times New Roman"/>
          <w:sz w:val="24"/>
          <w:szCs w:val="24"/>
          <w:lang w:eastAsia="ar-SA"/>
        </w:rPr>
      </w:pPr>
    </w:p>
    <w:bookmarkEnd w:id="3"/>
    <w:p w14:paraId="639E878D" w14:textId="77777777" w:rsidR="00263052" w:rsidRPr="00D379CD" w:rsidRDefault="00263052" w:rsidP="00263052">
      <w:pPr>
        <w:spacing w:after="60"/>
        <w:jc w:val="center"/>
        <w:rPr>
          <w:rFonts w:ascii="Times New Roman" w:hAnsi="Times New Roman"/>
          <w:b/>
          <w:sz w:val="24"/>
          <w:szCs w:val="24"/>
        </w:rPr>
      </w:pPr>
      <w:r w:rsidRPr="00D379CD">
        <w:rPr>
          <w:rFonts w:ascii="Times New Roman" w:hAnsi="Times New Roman"/>
          <w:b/>
          <w:sz w:val="24"/>
          <w:szCs w:val="24"/>
        </w:rPr>
        <w:t>ОБОСНОВАНИЕ НАЧАЛЬНОЙ (МАКСИМАЛЬНОЙ) ЦЕНЫ ДОГОВОРА</w:t>
      </w:r>
    </w:p>
    <w:p w14:paraId="53C30D67" w14:textId="77777777" w:rsidR="00263052" w:rsidRPr="00D379CD" w:rsidRDefault="00263052" w:rsidP="00263052">
      <w:pPr>
        <w:spacing w:after="60"/>
        <w:jc w:val="center"/>
        <w:rPr>
          <w:rFonts w:ascii="Times New Roman" w:hAnsi="Times New Roman"/>
          <w:bCs/>
          <w:color w:val="FF0000"/>
          <w:sz w:val="24"/>
          <w:szCs w:val="24"/>
        </w:rPr>
      </w:pPr>
      <w:r w:rsidRPr="00D379CD">
        <w:rPr>
          <w:rFonts w:ascii="Times New Roman" w:hAnsi="Times New Roman"/>
          <w:bCs/>
          <w:color w:val="FF0000"/>
          <w:sz w:val="24"/>
          <w:szCs w:val="24"/>
        </w:rPr>
        <w:t>Прилагается отдельным файлом</w:t>
      </w:r>
    </w:p>
    <w:p w14:paraId="7CE618CF" w14:textId="77777777" w:rsidR="00560953" w:rsidRPr="00D379CD" w:rsidRDefault="00560953" w:rsidP="00741BA1">
      <w:pPr>
        <w:pStyle w:val="17"/>
        <w:spacing w:before="0" w:line="240" w:lineRule="auto"/>
        <w:ind w:left="720" w:firstLine="720"/>
        <w:contextualSpacing/>
        <w:jc w:val="right"/>
        <w:rPr>
          <w:szCs w:val="24"/>
        </w:rPr>
      </w:pPr>
    </w:p>
    <w:p w14:paraId="2252A8B9" w14:textId="7003833D" w:rsidR="00560953" w:rsidRPr="00D379CD" w:rsidRDefault="00560953" w:rsidP="00560953">
      <w:pPr>
        <w:widowControl w:val="0"/>
        <w:autoSpaceDE w:val="0"/>
        <w:autoSpaceDN w:val="0"/>
        <w:adjustRightInd w:val="0"/>
        <w:spacing w:line="25" w:lineRule="atLeast"/>
        <w:ind w:right="-6"/>
        <w:jc w:val="right"/>
        <w:rPr>
          <w:rFonts w:ascii="Times New Roman" w:hAnsi="Times New Roman"/>
          <w:kern w:val="1"/>
          <w:sz w:val="24"/>
          <w:szCs w:val="24"/>
        </w:rPr>
      </w:pPr>
      <w:r w:rsidRPr="00D379CD">
        <w:rPr>
          <w:rFonts w:ascii="Times New Roman" w:hAnsi="Times New Roman"/>
          <w:kern w:val="1"/>
          <w:sz w:val="24"/>
          <w:szCs w:val="24"/>
        </w:rPr>
        <w:t xml:space="preserve">Приложение № </w:t>
      </w:r>
      <w:r w:rsidR="0082667C" w:rsidRPr="00D379CD">
        <w:rPr>
          <w:rFonts w:ascii="Times New Roman" w:hAnsi="Times New Roman"/>
          <w:kern w:val="1"/>
          <w:sz w:val="24"/>
          <w:szCs w:val="24"/>
        </w:rPr>
        <w:t>3</w:t>
      </w:r>
      <w:r w:rsidRPr="00D379CD">
        <w:rPr>
          <w:rFonts w:ascii="Times New Roman" w:hAnsi="Times New Roman"/>
          <w:kern w:val="1"/>
          <w:sz w:val="24"/>
          <w:szCs w:val="24"/>
        </w:rPr>
        <w:t xml:space="preserve"> к извещению</w:t>
      </w:r>
    </w:p>
    <w:p w14:paraId="581F8DDC" w14:textId="6584B418" w:rsidR="00560953" w:rsidRPr="00D379CD" w:rsidRDefault="000F1F66" w:rsidP="00560953">
      <w:pPr>
        <w:widowControl w:val="0"/>
        <w:autoSpaceDE w:val="0"/>
        <w:autoSpaceDN w:val="0"/>
        <w:adjustRightInd w:val="0"/>
        <w:spacing w:line="25" w:lineRule="atLeast"/>
        <w:ind w:right="-6"/>
        <w:jc w:val="center"/>
        <w:rPr>
          <w:rFonts w:ascii="Times New Roman" w:hAnsi="Times New Roman"/>
          <w:b/>
          <w:bCs/>
          <w:kern w:val="1"/>
          <w:sz w:val="24"/>
          <w:szCs w:val="24"/>
        </w:rPr>
      </w:pPr>
      <w:r w:rsidRPr="00D379CD">
        <w:rPr>
          <w:rFonts w:ascii="Times New Roman" w:hAnsi="Times New Roman"/>
          <w:b/>
          <w:sz w:val="24"/>
          <w:szCs w:val="24"/>
        </w:rPr>
        <w:t xml:space="preserve">ФОРМА </w:t>
      </w:r>
      <w:r w:rsidR="00EB635C">
        <w:rPr>
          <w:rFonts w:ascii="Times New Roman" w:hAnsi="Times New Roman"/>
          <w:b/>
          <w:sz w:val="24"/>
          <w:szCs w:val="24"/>
        </w:rPr>
        <w:t xml:space="preserve">ЦЕНОВОГО </w:t>
      </w:r>
      <w:r w:rsidRPr="00D379CD">
        <w:rPr>
          <w:rFonts w:ascii="Times New Roman" w:hAnsi="Times New Roman"/>
          <w:b/>
          <w:sz w:val="24"/>
          <w:szCs w:val="24"/>
        </w:rPr>
        <w:t>ПРЕДЛОЖЕНИЯ О ПОСТАВКЕ ТОВАРА, ВЫПОЛНЕНИЯ РАБОТЫ, ОКАЗАНИЯ УСЛУГИ.</w:t>
      </w:r>
    </w:p>
    <w:p w14:paraId="4D9203CB" w14:textId="77777777" w:rsidR="00560953" w:rsidRPr="00D379CD" w:rsidRDefault="00560953" w:rsidP="00560953">
      <w:pPr>
        <w:widowControl w:val="0"/>
        <w:autoSpaceDE w:val="0"/>
        <w:autoSpaceDN w:val="0"/>
        <w:adjustRightInd w:val="0"/>
        <w:spacing w:line="25" w:lineRule="atLeast"/>
        <w:ind w:right="-6"/>
        <w:rPr>
          <w:rFonts w:ascii="Times New Roman" w:hAnsi="Times New Roman"/>
          <w:i/>
          <w:iCs/>
          <w:kern w:val="1"/>
          <w:sz w:val="24"/>
          <w:szCs w:val="24"/>
        </w:rPr>
      </w:pPr>
    </w:p>
    <w:p w14:paraId="75A85889" w14:textId="756E1640" w:rsidR="00560953" w:rsidRPr="00D379CD" w:rsidRDefault="00EB635C" w:rsidP="00560953">
      <w:pPr>
        <w:widowControl w:val="0"/>
        <w:autoSpaceDE w:val="0"/>
        <w:autoSpaceDN w:val="0"/>
        <w:adjustRightInd w:val="0"/>
        <w:spacing w:line="25" w:lineRule="atLeast"/>
        <w:ind w:right="-6"/>
        <w:jc w:val="center"/>
        <w:rPr>
          <w:rFonts w:ascii="Times New Roman" w:hAnsi="Times New Roman"/>
          <w:b/>
          <w:bCs/>
          <w:kern w:val="1"/>
          <w:sz w:val="24"/>
          <w:szCs w:val="24"/>
        </w:rPr>
      </w:pPr>
      <w:r>
        <w:rPr>
          <w:rFonts w:ascii="Times New Roman" w:hAnsi="Times New Roman"/>
          <w:b/>
          <w:bCs/>
          <w:kern w:val="1"/>
          <w:sz w:val="24"/>
          <w:szCs w:val="24"/>
        </w:rPr>
        <w:t>ЦЕНОВОЕ ПРЕДЛОЖЕНИЕ ДЛЯ УЧАСТИЯ В ЗАПРОСЕ ЦЕН В ЭЛЕКТРОННОЙ ФОРМЕ</w:t>
      </w:r>
    </w:p>
    <w:p w14:paraId="56597F26" w14:textId="5D85FAE7" w:rsidR="00560953" w:rsidRPr="0082075A" w:rsidRDefault="00560953" w:rsidP="00757C5D">
      <w:pPr>
        <w:widowControl w:val="0"/>
        <w:jc w:val="center"/>
        <w:rPr>
          <w:rFonts w:ascii="Times New Roman" w:hAnsi="Times New Roman"/>
          <w:b/>
          <w:sz w:val="24"/>
          <w:szCs w:val="24"/>
        </w:rPr>
      </w:pPr>
      <w:r w:rsidRPr="0082075A">
        <w:rPr>
          <w:rFonts w:ascii="Times New Roman" w:hAnsi="Times New Roman"/>
          <w:b/>
          <w:kern w:val="1"/>
          <w:sz w:val="24"/>
          <w:szCs w:val="24"/>
        </w:rPr>
        <w:t xml:space="preserve">на право заключения договора </w:t>
      </w:r>
      <w:r w:rsidRPr="00820BFE">
        <w:rPr>
          <w:rFonts w:ascii="Times New Roman" w:hAnsi="Times New Roman"/>
          <w:b/>
          <w:kern w:val="1"/>
          <w:sz w:val="24"/>
          <w:szCs w:val="24"/>
          <w:highlight w:val="yellow"/>
        </w:rPr>
        <w:t xml:space="preserve">на </w:t>
      </w:r>
      <w:r w:rsidR="0053651F" w:rsidRPr="00820BFE">
        <w:rPr>
          <w:rFonts w:ascii="Times New Roman" w:hAnsi="Times New Roman"/>
          <w:b/>
          <w:sz w:val="24"/>
          <w:szCs w:val="24"/>
          <w:highlight w:val="yellow"/>
        </w:rPr>
        <w:t xml:space="preserve">поставку </w:t>
      </w:r>
      <w:r w:rsidR="00820BFE" w:rsidRPr="00820BFE">
        <w:rPr>
          <w:rFonts w:ascii="Times New Roman" w:hAnsi="Times New Roman"/>
          <w:b/>
          <w:sz w:val="24"/>
          <w:szCs w:val="24"/>
          <w:highlight w:val="yellow"/>
        </w:rPr>
        <w:t>ГСМ (дизельное топливо летнее) для нужд АО «ПР «</w:t>
      </w:r>
      <w:proofErr w:type="spellStart"/>
      <w:r w:rsidR="00820BFE" w:rsidRPr="00820BFE">
        <w:rPr>
          <w:rFonts w:ascii="Times New Roman" w:hAnsi="Times New Roman"/>
          <w:b/>
          <w:sz w:val="24"/>
          <w:szCs w:val="24"/>
          <w:highlight w:val="yellow"/>
        </w:rPr>
        <w:t>Чистюньский</w:t>
      </w:r>
      <w:proofErr w:type="spellEnd"/>
      <w:r w:rsidR="00820BFE" w:rsidRPr="00820BFE">
        <w:rPr>
          <w:rFonts w:ascii="Times New Roman" w:hAnsi="Times New Roman"/>
          <w:b/>
          <w:sz w:val="24"/>
          <w:szCs w:val="24"/>
          <w:highlight w:val="yellow"/>
        </w:rPr>
        <w:t>»»</w:t>
      </w:r>
    </w:p>
    <w:p w14:paraId="0B54C95E" w14:textId="77777777" w:rsidR="00EB635C" w:rsidRPr="00D379CD" w:rsidRDefault="00EB635C" w:rsidP="00757C5D">
      <w:pPr>
        <w:widowControl w:val="0"/>
        <w:jc w:val="center"/>
        <w:rPr>
          <w:rFonts w:ascii="Times New Roman" w:hAnsi="Times New Roman"/>
          <w:kern w:val="1"/>
          <w:sz w:val="24"/>
          <w:szCs w:val="24"/>
        </w:rPr>
      </w:pPr>
    </w:p>
    <w:p w14:paraId="426FA68D" w14:textId="77777777" w:rsidR="00560953" w:rsidRPr="00D379CD" w:rsidRDefault="00560953" w:rsidP="00560953">
      <w:pPr>
        <w:widowControl w:val="0"/>
        <w:autoSpaceDE w:val="0"/>
        <w:autoSpaceDN w:val="0"/>
        <w:adjustRightInd w:val="0"/>
        <w:spacing w:line="25" w:lineRule="atLeast"/>
        <w:ind w:right="-6"/>
        <w:jc w:val="both"/>
        <w:rPr>
          <w:rFonts w:ascii="Times New Roman" w:hAnsi="Times New Roman"/>
          <w:kern w:val="1"/>
          <w:sz w:val="24"/>
          <w:szCs w:val="24"/>
        </w:rPr>
      </w:pPr>
    </w:p>
    <w:p w14:paraId="50554F94" w14:textId="6BC9DFEC" w:rsidR="00560953" w:rsidRPr="00D379CD" w:rsidRDefault="00560953" w:rsidP="0053651F">
      <w:pPr>
        <w:widowControl w:val="0"/>
        <w:autoSpaceDE w:val="0"/>
        <w:autoSpaceDN w:val="0"/>
        <w:adjustRightInd w:val="0"/>
        <w:spacing w:line="25" w:lineRule="atLeast"/>
        <w:ind w:firstLine="720"/>
        <w:jc w:val="both"/>
        <w:rPr>
          <w:rFonts w:ascii="Times New Roman" w:hAnsi="Times New Roman"/>
          <w:kern w:val="1"/>
          <w:sz w:val="24"/>
          <w:szCs w:val="24"/>
        </w:rPr>
      </w:pPr>
      <w:r w:rsidRPr="00D379CD">
        <w:rPr>
          <w:rFonts w:ascii="Times New Roman" w:hAnsi="Times New Roman"/>
          <w:kern w:val="1"/>
          <w:sz w:val="24"/>
          <w:szCs w:val="24"/>
        </w:rPr>
        <w:t>1. Изучив извещение о закупке № _____________________ от «___» ____ 202</w:t>
      </w:r>
      <w:r w:rsidR="00820BFE">
        <w:rPr>
          <w:rFonts w:ascii="Times New Roman" w:hAnsi="Times New Roman"/>
          <w:kern w:val="1"/>
          <w:sz w:val="24"/>
          <w:szCs w:val="24"/>
        </w:rPr>
        <w:t>5</w:t>
      </w:r>
      <w:r w:rsidRPr="00D379CD">
        <w:rPr>
          <w:rFonts w:ascii="Times New Roman" w:hAnsi="Times New Roman"/>
          <w:kern w:val="1"/>
          <w:sz w:val="24"/>
          <w:szCs w:val="24"/>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D379CD">
        <w:rPr>
          <w:rFonts w:ascii="Times New Roman" w:hAnsi="Times New Roman"/>
          <w:i/>
          <w:iCs/>
          <w:kern w:val="1"/>
          <w:sz w:val="24"/>
          <w:szCs w:val="24"/>
        </w:rPr>
        <w:t>(полное наименование участника)</w:t>
      </w:r>
      <w:r w:rsidRPr="00D379CD">
        <w:rPr>
          <w:rFonts w:ascii="Times New Roman" w:hAnsi="Times New Roman"/>
          <w:kern w:val="1"/>
          <w:sz w:val="24"/>
          <w:szCs w:val="24"/>
        </w:rPr>
        <w:t xml:space="preserve"> в лице</w:t>
      </w:r>
      <w:r w:rsidRPr="00D379CD">
        <w:rPr>
          <w:rFonts w:ascii="Times New Roman" w:hAnsi="Times New Roman"/>
          <w:kern w:val="1"/>
          <w:sz w:val="24"/>
          <w:szCs w:val="24"/>
        </w:rPr>
        <w:tab/>
        <w:t xml:space="preserve"> ____________________________ </w:t>
      </w:r>
      <w:r w:rsidRPr="00D379CD">
        <w:rPr>
          <w:rFonts w:ascii="Times New Roman" w:hAnsi="Times New Roman"/>
          <w:i/>
          <w:iCs/>
          <w:kern w:val="1"/>
          <w:sz w:val="24"/>
          <w:szCs w:val="24"/>
        </w:rPr>
        <w:t>(наименование должности, Ф.И.О. руководителя, уполномоченного лица для юридического лица)</w:t>
      </w:r>
      <w:r w:rsidRPr="00D379CD">
        <w:rPr>
          <w:rFonts w:ascii="Times New Roman" w:hAnsi="Times New Roman"/>
          <w:kern w:val="1"/>
          <w:sz w:val="24"/>
          <w:szCs w:val="24"/>
        </w:rPr>
        <w:t>, действующего на основании _____________,</w:t>
      </w:r>
      <w:r w:rsidR="004F0CA1">
        <w:rPr>
          <w:rFonts w:ascii="Times New Roman" w:hAnsi="Times New Roman"/>
          <w:kern w:val="1"/>
          <w:sz w:val="24"/>
          <w:szCs w:val="24"/>
        </w:rPr>
        <w:t xml:space="preserve"> </w:t>
      </w:r>
      <w:r w:rsidRPr="00D379CD">
        <w:rPr>
          <w:rFonts w:ascii="Times New Roman" w:hAnsi="Times New Roman"/>
          <w:kern w:val="1"/>
          <w:sz w:val="24"/>
          <w:szCs w:val="24"/>
        </w:rPr>
        <w:t xml:space="preserve">сообщает о согласии участвовать в закупке </w:t>
      </w:r>
      <w:r w:rsidR="0082075A">
        <w:rPr>
          <w:rFonts w:ascii="Times New Roman" w:hAnsi="Times New Roman"/>
          <w:sz w:val="24"/>
          <w:szCs w:val="24"/>
        </w:rPr>
        <w:t>запрос цен в электронной форме</w:t>
      </w:r>
      <w:r w:rsidRPr="00D379CD">
        <w:rPr>
          <w:rFonts w:ascii="Times New Roman" w:hAnsi="Times New Roman"/>
          <w:kern w:val="1"/>
          <w:sz w:val="24"/>
          <w:szCs w:val="24"/>
        </w:rPr>
        <w:t xml:space="preserve"> на условиях, установленных в извещении о проведении процедуры, и направляет настоящую заявку.</w:t>
      </w:r>
    </w:p>
    <w:p w14:paraId="73DAD13B" w14:textId="77777777" w:rsidR="00560953" w:rsidRPr="00D379CD" w:rsidRDefault="00560953" w:rsidP="0053651F">
      <w:pPr>
        <w:widowControl w:val="0"/>
        <w:autoSpaceDE w:val="0"/>
        <w:autoSpaceDN w:val="0"/>
        <w:adjustRightInd w:val="0"/>
        <w:spacing w:line="25" w:lineRule="atLeast"/>
        <w:ind w:firstLine="720"/>
        <w:jc w:val="both"/>
        <w:rPr>
          <w:rFonts w:ascii="Times New Roman" w:hAnsi="Times New Roman"/>
          <w:kern w:val="1"/>
          <w:sz w:val="24"/>
          <w:szCs w:val="24"/>
        </w:rPr>
      </w:pPr>
      <w:r w:rsidRPr="00D379CD">
        <w:rPr>
          <w:rFonts w:ascii="Times New Roman" w:hAnsi="Times New Roman"/>
          <w:kern w:val="1"/>
          <w:sz w:val="24"/>
          <w:szCs w:val="24"/>
        </w:rPr>
        <w:t>К заключению договора в случае победы готовы.</w:t>
      </w:r>
    </w:p>
    <w:p w14:paraId="2C99B6ED" w14:textId="77777777" w:rsidR="00560953" w:rsidRPr="00D379CD" w:rsidRDefault="00560953" w:rsidP="0053651F">
      <w:pPr>
        <w:widowControl w:val="0"/>
        <w:autoSpaceDE w:val="0"/>
        <w:autoSpaceDN w:val="0"/>
        <w:adjustRightInd w:val="0"/>
        <w:spacing w:line="25" w:lineRule="atLeast"/>
        <w:ind w:firstLine="720"/>
        <w:jc w:val="both"/>
        <w:rPr>
          <w:rFonts w:ascii="Times New Roman" w:hAnsi="Times New Roman"/>
          <w:kern w:val="1"/>
          <w:sz w:val="24"/>
          <w:szCs w:val="24"/>
        </w:rPr>
      </w:pPr>
    </w:p>
    <w:p w14:paraId="200B6A8E" w14:textId="77777777" w:rsidR="00560953" w:rsidRPr="00D379CD" w:rsidRDefault="00560953" w:rsidP="0053651F">
      <w:pPr>
        <w:widowControl w:val="0"/>
        <w:autoSpaceDE w:val="0"/>
        <w:autoSpaceDN w:val="0"/>
        <w:adjustRightInd w:val="0"/>
        <w:spacing w:line="25" w:lineRule="atLeast"/>
        <w:ind w:firstLine="720"/>
        <w:jc w:val="both"/>
        <w:rPr>
          <w:rFonts w:ascii="Times New Roman" w:hAnsi="Times New Roman"/>
          <w:kern w:val="1"/>
          <w:sz w:val="24"/>
          <w:szCs w:val="24"/>
        </w:rPr>
      </w:pPr>
      <w:r w:rsidRPr="00D379CD">
        <w:rPr>
          <w:rFonts w:ascii="Times New Roman" w:hAnsi="Times New Roman"/>
          <w:kern w:val="1"/>
          <w:sz w:val="24"/>
          <w:szCs w:val="24"/>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710395DC" w14:textId="77777777" w:rsidR="00560953" w:rsidRPr="00D379CD" w:rsidRDefault="00560953" w:rsidP="0053651F">
      <w:pPr>
        <w:widowControl w:val="0"/>
        <w:autoSpaceDE w:val="0"/>
        <w:autoSpaceDN w:val="0"/>
        <w:adjustRightInd w:val="0"/>
        <w:spacing w:line="25" w:lineRule="atLeast"/>
        <w:ind w:firstLine="720"/>
        <w:jc w:val="both"/>
        <w:rPr>
          <w:rFonts w:ascii="Times New Roman" w:hAnsi="Times New Roman"/>
          <w:i/>
          <w:iCs/>
          <w:kern w:val="1"/>
          <w:sz w:val="24"/>
          <w:szCs w:val="24"/>
        </w:rPr>
      </w:pPr>
      <w:r w:rsidRPr="00D379CD">
        <w:rPr>
          <w:rFonts w:ascii="Times New Roman" w:hAnsi="Times New Roman"/>
          <w:kern w:val="1"/>
          <w:sz w:val="24"/>
          <w:szCs w:val="24"/>
          <w:u w:val="single"/>
        </w:rPr>
        <w:tab/>
      </w:r>
      <w:r w:rsidRPr="00D379CD">
        <w:rPr>
          <w:rFonts w:ascii="Times New Roman" w:hAnsi="Times New Roman"/>
          <w:kern w:val="1"/>
          <w:sz w:val="24"/>
          <w:szCs w:val="24"/>
          <w:u w:val="single"/>
        </w:rPr>
        <w:tab/>
      </w:r>
      <w:r w:rsidRPr="00D379CD">
        <w:rPr>
          <w:rFonts w:ascii="Times New Roman" w:hAnsi="Times New Roman"/>
          <w:kern w:val="1"/>
          <w:sz w:val="24"/>
          <w:szCs w:val="24"/>
        </w:rPr>
        <w:t xml:space="preserve"> рублей, НДС не облагается на основании __________</w:t>
      </w:r>
      <w:r w:rsidRPr="00D379CD">
        <w:rPr>
          <w:rFonts w:ascii="Times New Roman" w:hAnsi="Times New Roman"/>
          <w:i/>
          <w:iCs/>
          <w:kern w:val="1"/>
          <w:sz w:val="24"/>
          <w:szCs w:val="24"/>
        </w:rPr>
        <w:t xml:space="preserve"> (нужное подчеркнуть).</w:t>
      </w:r>
    </w:p>
    <w:p w14:paraId="319915AE" w14:textId="77777777" w:rsidR="00560953" w:rsidRPr="00D379CD" w:rsidRDefault="00560953" w:rsidP="00560953">
      <w:pPr>
        <w:widowControl w:val="0"/>
        <w:autoSpaceDE w:val="0"/>
        <w:autoSpaceDN w:val="0"/>
        <w:adjustRightInd w:val="0"/>
        <w:spacing w:line="25" w:lineRule="atLeast"/>
        <w:ind w:right="-6"/>
        <w:jc w:val="both"/>
        <w:rPr>
          <w:rFonts w:ascii="Times New Roman" w:hAnsi="Times New Roman"/>
          <w:i/>
          <w:iCs/>
          <w:kern w:val="1"/>
          <w:sz w:val="20"/>
        </w:rPr>
      </w:pPr>
      <w:r w:rsidRPr="00D379CD">
        <w:rPr>
          <w:rFonts w:ascii="Times New Roman" w:hAnsi="Times New Roman"/>
          <w:i/>
          <w:iCs/>
          <w:kern w:val="1"/>
          <w:sz w:val="20"/>
        </w:rPr>
        <w:tab/>
      </w:r>
    </w:p>
    <w:tbl>
      <w:tblPr>
        <w:tblW w:w="10825"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704"/>
        <w:gridCol w:w="2126"/>
        <w:gridCol w:w="2126"/>
        <w:gridCol w:w="1843"/>
        <w:gridCol w:w="567"/>
        <w:gridCol w:w="709"/>
        <w:gridCol w:w="1105"/>
        <w:gridCol w:w="778"/>
        <w:gridCol w:w="867"/>
      </w:tblGrid>
      <w:tr w:rsidR="00560953" w:rsidRPr="00D379CD" w14:paraId="28F54070" w14:textId="77777777" w:rsidTr="00822B9E">
        <w:tc>
          <w:tcPr>
            <w:tcW w:w="704" w:type="dxa"/>
            <w:tcBorders>
              <w:top w:val="single" w:sz="4" w:space="0" w:color="auto"/>
              <w:left w:val="single" w:sz="4" w:space="0" w:color="auto"/>
              <w:bottom w:val="single" w:sz="4" w:space="0" w:color="auto"/>
              <w:right w:val="single" w:sz="4" w:space="0" w:color="auto"/>
            </w:tcBorders>
            <w:vAlign w:val="center"/>
          </w:tcPr>
          <w:p w14:paraId="58E17852"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i/>
                <w:iCs/>
                <w:kern w:val="1"/>
                <w:sz w:val="20"/>
              </w:rPr>
              <w:tab/>
            </w:r>
            <w:r w:rsidRPr="00D379CD">
              <w:rPr>
                <w:rFonts w:ascii="Times New Roman" w:hAnsi="Times New Roman"/>
                <w:kern w:val="1"/>
                <w:sz w:val="20"/>
              </w:rPr>
              <w:t>№</w:t>
            </w:r>
          </w:p>
          <w:p w14:paraId="5CD1BFE6"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п\п</w:t>
            </w:r>
          </w:p>
        </w:tc>
        <w:tc>
          <w:tcPr>
            <w:tcW w:w="2126" w:type="dxa"/>
            <w:tcBorders>
              <w:top w:val="single" w:sz="4" w:space="0" w:color="auto"/>
              <w:left w:val="single" w:sz="4" w:space="0" w:color="auto"/>
              <w:bottom w:val="single" w:sz="4" w:space="0" w:color="auto"/>
              <w:right w:val="single" w:sz="4" w:space="0" w:color="auto"/>
            </w:tcBorders>
            <w:vAlign w:val="center"/>
          </w:tcPr>
          <w:p w14:paraId="75BBB9C9"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Наименование товара/работы/услуги</w:t>
            </w:r>
          </w:p>
        </w:tc>
        <w:tc>
          <w:tcPr>
            <w:tcW w:w="2126" w:type="dxa"/>
            <w:tcBorders>
              <w:top w:val="single" w:sz="4" w:space="0" w:color="auto"/>
              <w:left w:val="single" w:sz="4" w:space="0" w:color="auto"/>
              <w:bottom w:val="single" w:sz="4" w:space="0" w:color="auto"/>
              <w:right w:val="single" w:sz="4" w:space="0" w:color="auto"/>
            </w:tcBorders>
            <w:vAlign w:val="center"/>
          </w:tcPr>
          <w:p w14:paraId="3DD34F0D" w14:textId="76D0B1EA"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Характеристики товара/работы/услуги (конкретные показатели, соответствующие требованиям закупки)</w:t>
            </w:r>
            <w:r w:rsidR="002567F0" w:rsidRPr="00D379CD">
              <w:rPr>
                <w:rFonts w:ascii="Times New Roman" w:hAnsi="Times New Roman"/>
                <w:color w:val="0070C0"/>
                <w:kern w:val="20"/>
                <w:sz w:val="20"/>
                <w:vertAlign w:val="superscript"/>
              </w:rPr>
              <w:t>1</w:t>
            </w:r>
          </w:p>
        </w:tc>
        <w:tc>
          <w:tcPr>
            <w:tcW w:w="1843" w:type="dxa"/>
            <w:tcBorders>
              <w:top w:val="single" w:sz="4" w:space="0" w:color="auto"/>
              <w:left w:val="single" w:sz="4" w:space="0" w:color="auto"/>
              <w:bottom w:val="single" w:sz="4" w:space="0" w:color="auto"/>
              <w:right w:val="single" w:sz="4" w:space="0" w:color="auto"/>
            </w:tcBorders>
            <w:vAlign w:val="center"/>
          </w:tcPr>
          <w:p w14:paraId="6E8C8973"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Страна происхождения товара</w:t>
            </w:r>
          </w:p>
        </w:tc>
        <w:tc>
          <w:tcPr>
            <w:tcW w:w="567" w:type="dxa"/>
            <w:tcBorders>
              <w:top w:val="single" w:sz="4" w:space="0" w:color="auto"/>
              <w:left w:val="single" w:sz="4" w:space="0" w:color="auto"/>
              <w:bottom w:val="single" w:sz="4" w:space="0" w:color="auto"/>
              <w:right w:val="single" w:sz="4" w:space="0" w:color="auto"/>
            </w:tcBorders>
            <w:vAlign w:val="center"/>
          </w:tcPr>
          <w:p w14:paraId="2081F7EA"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Кол-во</w:t>
            </w:r>
          </w:p>
        </w:tc>
        <w:tc>
          <w:tcPr>
            <w:tcW w:w="709" w:type="dxa"/>
            <w:tcBorders>
              <w:top w:val="single" w:sz="4" w:space="0" w:color="auto"/>
              <w:left w:val="single" w:sz="4" w:space="0" w:color="auto"/>
              <w:bottom w:val="single" w:sz="4" w:space="0" w:color="auto"/>
              <w:right w:val="single" w:sz="4" w:space="0" w:color="auto"/>
            </w:tcBorders>
            <w:vAlign w:val="center"/>
          </w:tcPr>
          <w:p w14:paraId="35109EA8"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Ед. изм.</w:t>
            </w:r>
          </w:p>
        </w:tc>
        <w:tc>
          <w:tcPr>
            <w:tcW w:w="1105" w:type="dxa"/>
            <w:tcBorders>
              <w:top w:val="single" w:sz="4" w:space="0" w:color="auto"/>
              <w:left w:val="single" w:sz="4" w:space="0" w:color="auto"/>
              <w:bottom w:val="single" w:sz="4" w:space="0" w:color="auto"/>
              <w:right w:val="single" w:sz="4" w:space="0" w:color="auto"/>
            </w:tcBorders>
            <w:vAlign w:val="center"/>
          </w:tcPr>
          <w:p w14:paraId="59A353EB"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kern w:val="1"/>
                <w:sz w:val="20"/>
              </w:rPr>
            </w:pPr>
            <w:r w:rsidRPr="00D379CD">
              <w:rPr>
                <w:rFonts w:ascii="Times New Roman" w:hAnsi="Times New Roman"/>
                <w:kern w:val="1"/>
                <w:sz w:val="20"/>
              </w:rPr>
              <w:t>Срок гарантии на товара/работы/услуги (мес.)</w:t>
            </w:r>
          </w:p>
        </w:tc>
        <w:tc>
          <w:tcPr>
            <w:tcW w:w="778" w:type="dxa"/>
            <w:tcBorders>
              <w:top w:val="single" w:sz="4" w:space="0" w:color="auto"/>
              <w:left w:val="single" w:sz="4" w:space="0" w:color="auto"/>
              <w:bottom w:val="single" w:sz="4" w:space="0" w:color="auto"/>
              <w:right w:val="single" w:sz="4" w:space="0" w:color="auto"/>
            </w:tcBorders>
            <w:vAlign w:val="center"/>
          </w:tcPr>
          <w:p w14:paraId="69D743BF" w14:textId="77777777" w:rsidR="00560953" w:rsidRPr="00D379CD" w:rsidRDefault="00560953" w:rsidP="003B37F0">
            <w:pPr>
              <w:widowControl w:val="0"/>
              <w:autoSpaceDE w:val="0"/>
              <w:autoSpaceDN w:val="0"/>
              <w:adjustRightInd w:val="0"/>
              <w:spacing w:line="25" w:lineRule="atLeast"/>
              <w:ind w:right="-6"/>
              <w:jc w:val="center"/>
              <w:rPr>
                <w:rFonts w:ascii="Times New Roman" w:hAnsi="Times New Roman"/>
                <w:kern w:val="1"/>
                <w:sz w:val="20"/>
              </w:rPr>
            </w:pPr>
            <w:r w:rsidRPr="00D379CD">
              <w:rPr>
                <w:rFonts w:ascii="Times New Roman" w:hAnsi="Times New Roman"/>
                <w:kern w:val="1"/>
                <w:sz w:val="20"/>
              </w:rPr>
              <w:t>Цена за единицу (руб.)</w:t>
            </w:r>
          </w:p>
        </w:tc>
        <w:tc>
          <w:tcPr>
            <w:tcW w:w="867" w:type="dxa"/>
            <w:tcBorders>
              <w:top w:val="single" w:sz="4" w:space="0" w:color="auto"/>
              <w:left w:val="single" w:sz="4" w:space="0" w:color="auto"/>
              <w:bottom w:val="single" w:sz="4" w:space="0" w:color="auto"/>
              <w:right w:val="single" w:sz="4" w:space="0" w:color="auto"/>
            </w:tcBorders>
            <w:vAlign w:val="center"/>
          </w:tcPr>
          <w:p w14:paraId="024EED60" w14:textId="799C6091" w:rsidR="00560953" w:rsidRPr="00D379CD" w:rsidRDefault="00560953" w:rsidP="003B37F0">
            <w:pPr>
              <w:widowControl w:val="0"/>
              <w:autoSpaceDE w:val="0"/>
              <w:autoSpaceDN w:val="0"/>
              <w:adjustRightInd w:val="0"/>
              <w:spacing w:line="25" w:lineRule="atLeast"/>
              <w:ind w:right="-6"/>
              <w:jc w:val="center"/>
              <w:rPr>
                <w:rFonts w:ascii="Times New Roman" w:hAnsi="Times New Roman"/>
                <w:kern w:val="1"/>
                <w:sz w:val="20"/>
              </w:rPr>
            </w:pPr>
            <w:r w:rsidRPr="00D379CD">
              <w:rPr>
                <w:rFonts w:ascii="Times New Roman" w:hAnsi="Times New Roman"/>
                <w:kern w:val="1"/>
                <w:sz w:val="20"/>
              </w:rPr>
              <w:t>Сумма (руб.)</w:t>
            </w:r>
            <w:r w:rsidR="002567F0" w:rsidRPr="00D379CD">
              <w:rPr>
                <w:rFonts w:ascii="Times New Roman" w:hAnsi="Times New Roman"/>
                <w:color w:val="0070C0"/>
                <w:kern w:val="20"/>
                <w:sz w:val="20"/>
                <w:vertAlign w:val="superscript"/>
              </w:rPr>
              <w:t>2</w:t>
            </w:r>
          </w:p>
        </w:tc>
      </w:tr>
      <w:tr w:rsidR="00560953" w:rsidRPr="00D379CD" w14:paraId="79B8FE15" w14:textId="77777777" w:rsidTr="00822B9E">
        <w:tblPrEx>
          <w:tblBorders>
            <w:top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63B5C3E2"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b/>
                <w:bCs/>
                <w:kern w:val="1"/>
                <w:sz w:val="20"/>
              </w:rPr>
            </w:pPr>
            <w:r w:rsidRPr="00D379CD">
              <w:rPr>
                <w:rFonts w:ascii="Times New Roman" w:hAnsi="Times New Roman"/>
                <w:b/>
                <w:bCs/>
                <w:kern w:val="1"/>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4F28929D"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b/>
                <w:bCs/>
                <w:kern w:val="1"/>
                <w:sz w:val="20"/>
              </w:rPr>
            </w:pPr>
            <w:r w:rsidRPr="00D379CD">
              <w:rPr>
                <w:rFonts w:ascii="Times New Roman" w:hAnsi="Times New Roman"/>
                <w:b/>
                <w:bCs/>
                <w:kern w:val="1"/>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628D5EE2" w14:textId="77777777" w:rsidR="00560953" w:rsidRPr="00D379CD" w:rsidRDefault="00560953" w:rsidP="003B37F0">
            <w:pPr>
              <w:widowControl w:val="0"/>
              <w:autoSpaceDE w:val="0"/>
              <w:autoSpaceDN w:val="0"/>
              <w:adjustRightInd w:val="0"/>
              <w:spacing w:line="25" w:lineRule="atLeast"/>
              <w:ind w:right="-92"/>
              <w:jc w:val="center"/>
              <w:rPr>
                <w:rFonts w:ascii="Times New Roman" w:hAnsi="Times New Roman"/>
                <w:b/>
                <w:bCs/>
                <w:kern w:val="1"/>
                <w:sz w:val="20"/>
              </w:rPr>
            </w:pPr>
            <w:r w:rsidRPr="00D379CD">
              <w:rPr>
                <w:rFonts w:ascii="Times New Roman" w:hAnsi="Times New Roman"/>
                <w:b/>
                <w:bCs/>
                <w:kern w:val="1"/>
                <w:sz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647DF9BD"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b/>
                <w:bCs/>
                <w:kern w:val="1"/>
                <w:sz w:val="20"/>
              </w:rPr>
            </w:pPr>
            <w:r w:rsidRPr="00D379CD">
              <w:rPr>
                <w:rFonts w:ascii="Times New Roman" w:hAnsi="Times New Roman"/>
                <w:b/>
                <w:bCs/>
                <w:kern w:val="1"/>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4FE2A83E"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b/>
                <w:bCs/>
                <w:kern w:val="1"/>
                <w:sz w:val="20"/>
              </w:rPr>
            </w:pPr>
            <w:r w:rsidRPr="00D379CD">
              <w:rPr>
                <w:rFonts w:ascii="Times New Roman" w:hAnsi="Times New Roman"/>
                <w:b/>
                <w:bCs/>
                <w:kern w:val="1"/>
                <w:sz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455D3188"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b/>
                <w:bCs/>
                <w:kern w:val="1"/>
                <w:sz w:val="20"/>
              </w:rPr>
            </w:pPr>
            <w:r w:rsidRPr="00D379CD">
              <w:rPr>
                <w:rFonts w:ascii="Times New Roman" w:hAnsi="Times New Roman"/>
                <w:b/>
                <w:bCs/>
                <w:kern w:val="1"/>
                <w:sz w:val="20"/>
              </w:rPr>
              <w:t>6</w:t>
            </w:r>
          </w:p>
        </w:tc>
        <w:tc>
          <w:tcPr>
            <w:tcW w:w="1105" w:type="dxa"/>
            <w:tcBorders>
              <w:top w:val="single" w:sz="4" w:space="0" w:color="auto"/>
              <w:left w:val="single" w:sz="4" w:space="0" w:color="auto"/>
              <w:bottom w:val="single" w:sz="4" w:space="0" w:color="auto"/>
              <w:right w:val="single" w:sz="4" w:space="0" w:color="auto"/>
            </w:tcBorders>
            <w:vAlign w:val="center"/>
          </w:tcPr>
          <w:p w14:paraId="23421489" w14:textId="77777777" w:rsidR="00560953" w:rsidRPr="00D379CD" w:rsidRDefault="00560953" w:rsidP="003B37F0">
            <w:pPr>
              <w:widowControl w:val="0"/>
              <w:autoSpaceDE w:val="0"/>
              <w:autoSpaceDN w:val="0"/>
              <w:adjustRightInd w:val="0"/>
              <w:spacing w:line="25" w:lineRule="atLeast"/>
              <w:ind w:left="-108" w:right="-92"/>
              <w:jc w:val="center"/>
              <w:rPr>
                <w:rFonts w:ascii="Times New Roman" w:hAnsi="Times New Roman"/>
                <w:b/>
                <w:bCs/>
                <w:kern w:val="1"/>
                <w:sz w:val="20"/>
              </w:rPr>
            </w:pPr>
            <w:r w:rsidRPr="00D379CD">
              <w:rPr>
                <w:rFonts w:ascii="Times New Roman" w:hAnsi="Times New Roman"/>
                <w:b/>
                <w:bCs/>
                <w:kern w:val="1"/>
                <w:sz w:val="20"/>
              </w:rPr>
              <w:t>7</w:t>
            </w:r>
          </w:p>
        </w:tc>
        <w:tc>
          <w:tcPr>
            <w:tcW w:w="778" w:type="dxa"/>
            <w:tcBorders>
              <w:top w:val="single" w:sz="4" w:space="0" w:color="auto"/>
              <w:left w:val="single" w:sz="4" w:space="0" w:color="auto"/>
              <w:bottom w:val="single" w:sz="4" w:space="0" w:color="auto"/>
              <w:right w:val="single" w:sz="4" w:space="0" w:color="auto"/>
            </w:tcBorders>
            <w:vAlign w:val="center"/>
          </w:tcPr>
          <w:p w14:paraId="391A955A" w14:textId="77777777" w:rsidR="00560953" w:rsidRPr="00D379CD" w:rsidRDefault="00560953" w:rsidP="003B37F0">
            <w:pPr>
              <w:widowControl w:val="0"/>
              <w:autoSpaceDE w:val="0"/>
              <w:autoSpaceDN w:val="0"/>
              <w:adjustRightInd w:val="0"/>
              <w:spacing w:line="25" w:lineRule="atLeast"/>
              <w:ind w:right="-6"/>
              <w:jc w:val="center"/>
              <w:rPr>
                <w:rFonts w:ascii="Times New Roman" w:hAnsi="Times New Roman"/>
                <w:b/>
                <w:bCs/>
                <w:kern w:val="1"/>
                <w:sz w:val="20"/>
              </w:rPr>
            </w:pPr>
            <w:r w:rsidRPr="00D379CD">
              <w:rPr>
                <w:rFonts w:ascii="Times New Roman" w:hAnsi="Times New Roman"/>
                <w:b/>
                <w:bCs/>
                <w:kern w:val="1"/>
                <w:sz w:val="20"/>
              </w:rPr>
              <w:t>8</w:t>
            </w:r>
          </w:p>
        </w:tc>
        <w:tc>
          <w:tcPr>
            <w:tcW w:w="867" w:type="dxa"/>
            <w:tcBorders>
              <w:top w:val="single" w:sz="4" w:space="0" w:color="auto"/>
              <w:left w:val="single" w:sz="4" w:space="0" w:color="auto"/>
              <w:bottom w:val="single" w:sz="4" w:space="0" w:color="auto"/>
              <w:right w:val="single" w:sz="4" w:space="0" w:color="auto"/>
            </w:tcBorders>
            <w:vAlign w:val="center"/>
          </w:tcPr>
          <w:p w14:paraId="4BE05F68" w14:textId="77777777" w:rsidR="00560953" w:rsidRPr="00D379CD" w:rsidRDefault="00560953" w:rsidP="003B37F0">
            <w:pPr>
              <w:widowControl w:val="0"/>
              <w:autoSpaceDE w:val="0"/>
              <w:autoSpaceDN w:val="0"/>
              <w:adjustRightInd w:val="0"/>
              <w:spacing w:line="25" w:lineRule="atLeast"/>
              <w:ind w:right="-6"/>
              <w:jc w:val="center"/>
              <w:rPr>
                <w:rFonts w:ascii="Times New Roman" w:hAnsi="Times New Roman"/>
                <w:b/>
                <w:bCs/>
                <w:kern w:val="1"/>
                <w:sz w:val="20"/>
              </w:rPr>
            </w:pPr>
            <w:r w:rsidRPr="00D379CD">
              <w:rPr>
                <w:rFonts w:ascii="Times New Roman" w:hAnsi="Times New Roman"/>
                <w:b/>
                <w:bCs/>
                <w:kern w:val="1"/>
                <w:sz w:val="20"/>
              </w:rPr>
              <w:t>9</w:t>
            </w:r>
          </w:p>
        </w:tc>
      </w:tr>
      <w:tr w:rsidR="00560953" w:rsidRPr="00D379CD" w14:paraId="0EB6A34E" w14:textId="77777777" w:rsidTr="00822B9E">
        <w:tblPrEx>
          <w:tblBorders>
            <w:top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48F85BA6"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r w:rsidRPr="00D379CD">
              <w:rPr>
                <w:rFonts w:ascii="Times New Roman" w:hAnsi="Times New Roman"/>
                <w:kern w:val="1"/>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7AE0B80F"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A01FF9A"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9B77D01"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F4362D5"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7336C8F"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5AD86212"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778" w:type="dxa"/>
            <w:tcBorders>
              <w:top w:val="single" w:sz="4" w:space="0" w:color="auto"/>
              <w:left w:val="single" w:sz="4" w:space="0" w:color="auto"/>
              <w:bottom w:val="single" w:sz="4" w:space="0" w:color="auto"/>
              <w:right w:val="single" w:sz="4" w:space="0" w:color="auto"/>
            </w:tcBorders>
            <w:vAlign w:val="center"/>
          </w:tcPr>
          <w:p w14:paraId="3A372841"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c>
          <w:tcPr>
            <w:tcW w:w="867" w:type="dxa"/>
            <w:tcBorders>
              <w:top w:val="single" w:sz="4" w:space="0" w:color="auto"/>
              <w:left w:val="single" w:sz="4" w:space="0" w:color="auto"/>
              <w:bottom w:val="single" w:sz="4" w:space="0" w:color="auto"/>
              <w:right w:val="single" w:sz="4" w:space="0" w:color="auto"/>
            </w:tcBorders>
            <w:vAlign w:val="center"/>
          </w:tcPr>
          <w:p w14:paraId="711005AD"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r>
      <w:tr w:rsidR="00560953" w:rsidRPr="00D379CD" w14:paraId="572F193F" w14:textId="77777777" w:rsidTr="00942F0F">
        <w:tc>
          <w:tcPr>
            <w:tcW w:w="704" w:type="dxa"/>
            <w:tcBorders>
              <w:top w:val="single" w:sz="4" w:space="0" w:color="auto"/>
              <w:left w:val="single" w:sz="4" w:space="0" w:color="auto"/>
              <w:bottom w:val="single" w:sz="4" w:space="0" w:color="auto"/>
              <w:right w:val="single" w:sz="4" w:space="0" w:color="auto"/>
            </w:tcBorders>
            <w:vAlign w:val="center"/>
          </w:tcPr>
          <w:p w14:paraId="5F58D454" w14:textId="77777777" w:rsidR="00560953" w:rsidRPr="00D379CD" w:rsidRDefault="00560953" w:rsidP="003B37F0">
            <w:pPr>
              <w:widowControl w:val="0"/>
              <w:autoSpaceDE w:val="0"/>
              <w:autoSpaceDN w:val="0"/>
              <w:adjustRightInd w:val="0"/>
              <w:spacing w:line="25" w:lineRule="atLeast"/>
              <w:ind w:left="-108" w:right="-92"/>
              <w:jc w:val="right"/>
              <w:rPr>
                <w:rFonts w:ascii="Times New Roman" w:hAnsi="Times New Roman"/>
                <w:b/>
                <w:bCs/>
                <w:kern w:val="1"/>
                <w:sz w:val="20"/>
              </w:rPr>
            </w:pPr>
            <w:r w:rsidRPr="00D379CD">
              <w:rPr>
                <w:rFonts w:ascii="Times New Roman" w:hAnsi="Times New Roman"/>
                <w:b/>
                <w:bCs/>
                <w:kern w:val="1"/>
                <w:sz w:val="20"/>
              </w:rPr>
              <w:t>Итого:</w:t>
            </w:r>
          </w:p>
        </w:tc>
        <w:tc>
          <w:tcPr>
            <w:tcW w:w="10121" w:type="dxa"/>
            <w:gridSpan w:val="8"/>
            <w:tcBorders>
              <w:top w:val="single" w:sz="4" w:space="0" w:color="auto"/>
              <w:left w:val="single" w:sz="4" w:space="0" w:color="auto"/>
              <w:bottom w:val="single" w:sz="4" w:space="0" w:color="auto"/>
              <w:right w:val="single" w:sz="4" w:space="0" w:color="auto"/>
            </w:tcBorders>
            <w:vAlign w:val="center"/>
          </w:tcPr>
          <w:p w14:paraId="6DD6740D" w14:textId="77777777" w:rsidR="00560953" w:rsidRPr="00D379CD" w:rsidRDefault="00560953" w:rsidP="003B37F0">
            <w:pPr>
              <w:widowControl w:val="0"/>
              <w:autoSpaceDE w:val="0"/>
              <w:autoSpaceDN w:val="0"/>
              <w:adjustRightInd w:val="0"/>
              <w:spacing w:line="25" w:lineRule="atLeast"/>
              <w:ind w:left="-108" w:right="-92"/>
              <w:jc w:val="both"/>
              <w:rPr>
                <w:rFonts w:ascii="Times New Roman" w:hAnsi="Times New Roman"/>
                <w:kern w:val="1"/>
                <w:sz w:val="20"/>
              </w:rPr>
            </w:pPr>
          </w:p>
        </w:tc>
      </w:tr>
    </w:tbl>
    <w:p w14:paraId="44E86FE9" w14:textId="6621BF5C" w:rsidR="00560953" w:rsidRPr="00D379CD" w:rsidRDefault="00560953" w:rsidP="00560953">
      <w:pPr>
        <w:widowControl w:val="0"/>
        <w:autoSpaceDE w:val="0"/>
        <w:autoSpaceDN w:val="0"/>
        <w:adjustRightInd w:val="0"/>
        <w:spacing w:line="25" w:lineRule="atLeast"/>
        <w:ind w:left="-28" w:right="-6"/>
        <w:jc w:val="center"/>
        <w:rPr>
          <w:rFonts w:ascii="Times New Roman" w:hAnsi="Times New Roman"/>
          <w:i/>
          <w:iCs/>
          <w:kern w:val="1"/>
          <w:sz w:val="20"/>
        </w:rPr>
      </w:pPr>
    </w:p>
    <w:p w14:paraId="6F6A2F9F" w14:textId="77777777" w:rsidR="002567F0" w:rsidRPr="00D379CD" w:rsidRDefault="002567F0" w:rsidP="002567F0">
      <w:pPr>
        <w:widowControl w:val="0"/>
        <w:autoSpaceDE w:val="0"/>
        <w:autoSpaceDN w:val="0"/>
        <w:adjustRightInd w:val="0"/>
        <w:spacing w:line="25" w:lineRule="atLeast"/>
        <w:ind w:right="-6"/>
        <w:jc w:val="both"/>
        <w:rPr>
          <w:rFonts w:ascii="Times New Roman" w:hAnsi="Times New Roman"/>
          <w:i/>
          <w:color w:val="0070C0"/>
          <w:kern w:val="1"/>
          <w:sz w:val="20"/>
        </w:rPr>
      </w:pPr>
      <w:r w:rsidRPr="00D379CD">
        <w:rPr>
          <w:rFonts w:ascii="Times New Roman" w:hAnsi="Times New Roman"/>
          <w:color w:val="0070C0"/>
          <w:kern w:val="20"/>
          <w:sz w:val="20"/>
          <w:vertAlign w:val="superscript"/>
        </w:rPr>
        <w:t xml:space="preserve">1 </w:t>
      </w:r>
      <w:r w:rsidRPr="00D379CD">
        <w:rPr>
          <w:rFonts w:ascii="Times New Roman" w:hAnsi="Times New Roman"/>
          <w:i/>
          <w:color w:val="0070C0"/>
          <w:kern w:val="1"/>
          <w:sz w:val="20"/>
        </w:rPr>
        <w:t>Участник закупки должен в своей заявке описать поставляемый товар/оказываемую услугу/выполняемую работу, который(</w:t>
      </w:r>
      <w:proofErr w:type="spellStart"/>
      <w:r w:rsidRPr="00D379CD">
        <w:rPr>
          <w:rFonts w:ascii="Times New Roman" w:hAnsi="Times New Roman"/>
          <w:i/>
          <w:color w:val="0070C0"/>
          <w:kern w:val="1"/>
          <w:sz w:val="20"/>
        </w:rPr>
        <w:t>ая</w:t>
      </w:r>
      <w:proofErr w:type="spellEnd"/>
      <w:r w:rsidRPr="00D379CD">
        <w:rPr>
          <w:rFonts w:ascii="Times New Roman" w:hAnsi="Times New Roman"/>
          <w:i/>
          <w:color w:val="0070C0"/>
          <w:kern w:val="1"/>
          <w:sz w:val="20"/>
        </w:rPr>
        <w:t>) является предметом закупки, указать его функциональные характеристики (потребительские свойства), его количественные и качественные характеристики,</w:t>
      </w:r>
      <w:r w:rsidRPr="00D379CD">
        <w:rPr>
          <w:rFonts w:ascii="Times New Roman" w:hAnsi="Times New Roman"/>
          <w:i/>
          <w:color w:val="0070C0"/>
        </w:rPr>
        <w:t xml:space="preserve"> </w:t>
      </w:r>
      <w:r w:rsidRPr="00D379CD">
        <w:rPr>
          <w:rFonts w:ascii="Times New Roman" w:hAnsi="Times New Roman"/>
          <w:i/>
          <w:color w:val="0070C0"/>
          <w:kern w:val="1"/>
          <w:sz w:val="20"/>
        </w:rPr>
        <w:t>качество работ (услуг) и иные предложения об условиях исполнения договора (в случае, если предоставление таких предложений предусмотрено извещением о закупке).</w:t>
      </w:r>
    </w:p>
    <w:p w14:paraId="57B1DF3F" w14:textId="77777777" w:rsidR="002567F0" w:rsidRPr="00D379CD" w:rsidRDefault="002567F0" w:rsidP="002567F0">
      <w:pPr>
        <w:widowControl w:val="0"/>
        <w:autoSpaceDE w:val="0"/>
        <w:autoSpaceDN w:val="0"/>
        <w:adjustRightInd w:val="0"/>
        <w:spacing w:line="25" w:lineRule="atLeast"/>
        <w:ind w:right="-6"/>
        <w:jc w:val="both"/>
        <w:rPr>
          <w:rFonts w:ascii="Times New Roman" w:hAnsi="Times New Roman"/>
          <w:i/>
          <w:color w:val="0070C0"/>
          <w:kern w:val="1"/>
          <w:sz w:val="20"/>
        </w:rPr>
      </w:pPr>
      <w:r w:rsidRPr="00D379CD">
        <w:rPr>
          <w:rFonts w:ascii="Times New Roman" w:hAnsi="Times New Roman"/>
          <w:i/>
          <w:color w:val="0070C0"/>
          <w:kern w:val="1"/>
          <w:sz w:val="20"/>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w:t>
      </w:r>
      <w:r w:rsidRPr="00D379CD">
        <w:rPr>
          <w:rFonts w:ascii="Times New Roman" w:hAnsi="Times New Roman"/>
          <w:i/>
          <w:color w:val="0070C0"/>
          <w:kern w:val="1"/>
          <w:sz w:val="20"/>
        </w:rPr>
        <w:lastRenderedPageBreak/>
        <w:t xml:space="preserve">работам, услугам, то предложение аналогичной (эквивалентной) продукции не допускается. </w:t>
      </w:r>
    </w:p>
    <w:p w14:paraId="5DCE50B9" w14:textId="77777777" w:rsidR="002567F0" w:rsidRPr="00D379CD" w:rsidRDefault="002567F0" w:rsidP="002567F0">
      <w:pPr>
        <w:widowControl w:val="0"/>
        <w:autoSpaceDE w:val="0"/>
        <w:autoSpaceDN w:val="0"/>
        <w:adjustRightInd w:val="0"/>
        <w:spacing w:line="25" w:lineRule="atLeast"/>
        <w:ind w:right="-6"/>
        <w:jc w:val="both"/>
        <w:rPr>
          <w:rFonts w:ascii="Times New Roman" w:hAnsi="Times New Roman"/>
          <w:i/>
          <w:color w:val="0070C0"/>
          <w:kern w:val="1"/>
          <w:sz w:val="20"/>
        </w:rPr>
      </w:pPr>
      <w:r w:rsidRPr="00D379CD">
        <w:rPr>
          <w:rFonts w:ascii="Times New Roman" w:hAnsi="Times New Roman"/>
          <w:i/>
          <w:color w:val="0070C0"/>
          <w:kern w:val="1"/>
          <w:sz w:val="20"/>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 (если применимо к предмету закупки).</w:t>
      </w:r>
    </w:p>
    <w:p w14:paraId="0B0BB691" w14:textId="1BEEFEDA" w:rsidR="002567F0" w:rsidRPr="00D379CD" w:rsidRDefault="002567F0" w:rsidP="002567F0">
      <w:pPr>
        <w:widowControl w:val="0"/>
        <w:autoSpaceDE w:val="0"/>
        <w:autoSpaceDN w:val="0"/>
        <w:adjustRightInd w:val="0"/>
        <w:spacing w:line="25" w:lineRule="atLeast"/>
        <w:ind w:left="-28" w:right="-6"/>
        <w:jc w:val="both"/>
        <w:rPr>
          <w:rFonts w:ascii="Times New Roman" w:hAnsi="Times New Roman"/>
          <w:i/>
          <w:iCs/>
          <w:color w:val="0070C0"/>
          <w:kern w:val="1"/>
          <w:sz w:val="20"/>
        </w:rPr>
      </w:pPr>
    </w:p>
    <w:p w14:paraId="241A184F" w14:textId="3232F093" w:rsidR="00560953" w:rsidRPr="00D379CD" w:rsidRDefault="002567F0" w:rsidP="002567F0">
      <w:pPr>
        <w:widowControl w:val="0"/>
        <w:autoSpaceDE w:val="0"/>
        <w:autoSpaceDN w:val="0"/>
        <w:adjustRightInd w:val="0"/>
        <w:spacing w:line="25" w:lineRule="atLeast"/>
        <w:ind w:left="-28" w:right="-6"/>
        <w:jc w:val="both"/>
        <w:rPr>
          <w:rFonts w:ascii="Times New Roman" w:hAnsi="Times New Roman"/>
          <w:b/>
          <w:bCs/>
          <w:i/>
          <w:iCs/>
          <w:color w:val="0070C0"/>
          <w:kern w:val="1"/>
          <w:sz w:val="20"/>
          <w:u w:val="single"/>
        </w:rPr>
      </w:pPr>
      <w:r w:rsidRPr="00D379CD">
        <w:rPr>
          <w:rFonts w:ascii="Times New Roman" w:hAnsi="Times New Roman"/>
          <w:i/>
          <w:color w:val="0070C0"/>
          <w:kern w:val="20"/>
          <w:sz w:val="20"/>
          <w:vertAlign w:val="superscript"/>
        </w:rPr>
        <w:t>2</w:t>
      </w:r>
      <w:r w:rsidR="00560953" w:rsidRPr="00D379CD">
        <w:rPr>
          <w:rFonts w:ascii="Times New Roman" w:hAnsi="Times New Roman"/>
          <w:i/>
          <w:iCs/>
          <w:color w:val="0070C0"/>
          <w:kern w:val="1"/>
          <w:sz w:val="20"/>
        </w:rPr>
        <w:t xml:space="preserve">Значение в столбце 9 в каждой строке должно быть вычислено </w:t>
      </w:r>
      <w:r w:rsidR="00560953" w:rsidRPr="00D379CD">
        <w:rPr>
          <w:rFonts w:ascii="Times New Roman" w:hAnsi="Times New Roman"/>
          <w:b/>
          <w:bCs/>
          <w:i/>
          <w:iCs/>
          <w:color w:val="0070C0"/>
          <w:kern w:val="1"/>
          <w:sz w:val="20"/>
          <w:u w:val="single"/>
        </w:rPr>
        <w:t>исключительно путём умножения</w:t>
      </w:r>
    </w:p>
    <w:p w14:paraId="1823604D" w14:textId="77777777" w:rsidR="00560953" w:rsidRPr="00D379CD" w:rsidRDefault="00560953" w:rsidP="002567F0">
      <w:pPr>
        <w:widowControl w:val="0"/>
        <w:autoSpaceDE w:val="0"/>
        <w:autoSpaceDN w:val="0"/>
        <w:adjustRightInd w:val="0"/>
        <w:spacing w:line="25" w:lineRule="atLeast"/>
        <w:ind w:left="-28" w:right="-6"/>
        <w:jc w:val="both"/>
        <w:rPr>
          <w:rFonts w:ascii="Times New Roman" w:hAnsi="Times New Roman"/>
          <w:i/>
          <w:iCs/>
          <w:color w:val="0070C0"/>
          <w:kern w:val="1"/>
          <w:sz w:val="20"/>
        </w:rPr>
      </w:pPr>
      <w:r w:rsidRPr="00D379CD">
        <w:rPr>
          <w:rFonts w:ascii="Times New Roman" w:hAnsi="Times New Roman"/>
          <w:b/>
          <w:bCs/>
          <w:i/>
          <w:iCs/>
          <w:color w:val="0070C0"/>
          <w:kern w:val="1"/>
          <w:sz w:val="20"/>
          <w:u w:val="single"/>
        </w:rPr>
        <w:t>значения в столбце 5 на значение в столбце 8</w:t>
      </w:r>
      <w:r w:rsidRPr="00D379CD">
        <w:rPr>
          <w:rFonts w:ascii="Times New Roman" w:hAnsi="Times New Roman"/>
          <w:i/>
          <w:iCs/>
          <w:color w:val="0070C0"/>
          <w:kern w:val="1"/>
          <w:sz w:val="20"/>
        </w:rPr>
        <w:t>. Какое-либо округление не допускается.</w:t>
      </w:r>
    </w:p>
    <w:p w14:paraId="20321608" w14:textId="77777777" w:rsidR="00560953" w:rsidRPr="00D379CD" w:rsidRDefault="00560953" w:rsidP="002567F0">
      <w:pPr>
        <w:widowControl w:val="0"/>
        <w:autoSpaceDE w:val="0"/>
        <w:autoSpaceDN w:val="0"/>
        <w:adjustRightInd w:val="0"/>
        <w:spacing w:line="25" w:lineRule="atLeast"/>
        <w:ind w:left="-28" w:right="-6"/>
        <w:jc w:val="both"/>
        <w:rPr>
          <w:rFonts w:ascii="Times New Roman" w:hAnsi="Times New Roman"/>
          <w:i/>
          <w:iCs/>
          <w:color w:val="0070C0"/>
          <w:kern w:val="1"/>
          <w:sz w:val="20"/>
        </w:rPr>
      </w:pPr>
      <w:r w:rsidRPr="00D379CD">
        <w:rPr>
          <w:rFonts w:ascii="Times New Roman" w:hAnsi="Times New Roman"/>
          <w:i/>
          <w:iCs/>
          <w:color w:val="0070C0"/>
          <w:kern w:val="1"/>
          <w:sz w:val="20"/>
        </w:rPr>
        <w:t>Значение в строке «Итого» должно строго равняться предложенной цене договора.</w:t>
      </w:r>
    </w:p>
    <w:p w14:paraId="3C840341" w14:textId="77777777" w:rsidR="00560953" w:rsidRPr="00D379CD"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p>
    <w:p w14:paraId="2F7D9FFE" w14:textId="77777777" w:rsidR="00560953" w:rsidRPr="00D379CD"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D379CD">
        <w:rPr>
          <w:rFonts w:ascii="Times New Roman" w:hAnsi="Times New Roman"/>
          <w:i/>
          <w:iCs/>
          <w:kern w:val="1"/>
          <w:sz w:val="20"/>
        </w:rPr>
        <w:t>Предложение о цене договора:</w:t>
      </w:r>
    </w:p>
    <w:p w14:paraId="016FA2C7" w14:textId="77777777" w:rsidR="00560953" w:rsidRPr="00D379CD"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D379CD">
        <w:rPr>
          <w:rFonts w:ascii="Times New Roman" w:hAnsi="Times New Roman"/>
          <w:i/>
          <w:iCs/>
          <w:kern w:val="1"/>
          <w:sz w:val="20"/>
        </w:rPr>
        <w:t>Итоговая стоимость предложения без НДС, руб.,</w:t>
      </w:r>
      <w:r w:rsidRPr="00D379CD">
        <w:rPr>
          <w:rFonts w:ascii="Times New Roman" w:hAnsi="Times New Roman"/>
          <w:i/>
          <w:iCs/>
          <w:kern w:val="1"/>
          <w:sz w:val="20"/>
        </w:rPr>
        <w:tab/>
        <w:t>___________________________________</w:t>
      </w:r>
    </w:p>
    <w:p w14:paraId="32C4550E" w14:textId="31FA85AD" w:rsidR="00560953" w:rsidRPr="00D379CD" w:rsidRDefault="00110DB5"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D379CD">
        <w:rPr>
          <w:rFonts w:ascii="Times New Roman" w:hAnsi="Times New Roman"/>
          <w:i/>
          <w:iCs/>
          <w:kern w:val="1"/>
          <w:sz w:val="20"/>
        </w:rPr>
        <w:t xml:space="preserve"> </w:t>
      </w:r>
      <w:r w:rsidR="00560953" w:rsidRPr="00D379CD">
        <w:rPr>
          <w:rFonts w:ascii="Times New Roman" w:hAnsi="Times New Roman"/>
          <w:i/>
          <w:iCs/>
          <w:kern w:val="1"/>
          <w:sz w:val="20"/>
        </w:rPr>
        <w:t>(итоговая стоимость, рублей, без НДС)</w:t>
      </w:r>
    </w:p>
    <w:p w14:paraId="30FFCCBC" w14:textId="77777777" w:rsidR="00560953" w:rsidRPr="00D379CD"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D379CD">
        <w:rPr>
          <w:rFonts w:ascii="Times New Roman" w:hAnsi="Times New Roman"/>
          <w:i/>
          <w:iCs/>
          <w:kern w:val="1"/>
          <w:sz w:val="20"/>
        </w:rPr>
        <w:t>кроме того НДС, руб.</w:t>
      </w:r>
      <w:r w:rsidRPr="00D379CD">
        <w:rPr>
          <w:rFonts w:ascii="Times New Roman" w:hAnsi="Times New Roman"/>
          <w:i/>
          <w:iCs/>
          <w:kern w:val="1"/>
          <w:sz w:val="20"/>
        </w:rPr>
        <w:tab/>
        <w:t>___________________________________</w:t>
      </w:r>
    </w:p>
    <w:p w14:paraId="605E14AF" w14:textId="77777777" w:rsidR="00560953" w:rsidRPr="00D379CD"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D379CD">
        <w:rPr>
          <w:rFonts w:ascii="Times New Roman" w:hAnsi="Times New Roman"/>
          <w:i/>
          <w:iCs/>
          <w:kern w:val="1"/>
          <w:sz w:val="20"/>
        </w:rPr>
        <w:t xml:space="preserve"> (НДС по итоговой стоимости, рублей)</w:t>
      </w:r>
    </w:p>
    <w:p w14:paraId="7156B701" w14:textId="77777777" w:rsidR="00820BFE" w:rsidRPr="00820BFE" w:rsidRDefault="00820BFE" w:rsidP="00560953">
      <w:pPr>
        <w:widowControl w:val="0"/>
        <w:autoSpaceDE w:val="0"/>
        <w:autoSpaceDN w:val="0"/>
        <w:adjustRightInd w:val="0"/>
        <w:spacing w:line="25" w:lineRule="atLeast"/>
        <w:ind w:left="-28" w:right="-6"/>
        <w:jc w:val="both"/>
        <w:rPr>
          <w:rFonts w:ascii="Times New Roman" w:hAnsi="Times New Roman"/>
          <w:b/>
          <w:bCs/>
          <w:i/>
          <w:iCs/>
          <w:kern w:val="1"/>
          <w:sz w:val="20"/>
        </w:rPr>
      </w:pPr>
    </w:p>
    <w:p w14:paraId="144C719B" w14:textId="3EC39C7A" w:rsidR="00560953" w:rsidRPr="00820BFE" w:rsidRDefault="00560953" w:rsidP="00560953">
      <w:pPr>
        <w:widowControl w:val="0"/>
        <w:autoSpaceDE w:val="0"/>
        <w:autoSpaceDN w:val="0"/>
        <w:adjustRightInd w:val="0"/>
        <w:spacing w:line="25" w:lineRule="atLeast"/>
        <w:ind w:left="-28" w:right="-6"/>
        <w:jc w:val="both"/>
        <w:rPr>
          <w:rFonts w:ascii="Times New Roman" w:hAnsi="Times New Roman"/>
          <w:b/>
          <w:bCs/>
          <w:i/>
          <w:iCs/>
          <w:kern w:val="1"/>
          <w:sz w:val="20"/>
        </w:rPr>
      </w:pPr>
      <w:r w:rsidRPr="00820BFE">
        <w:rPr>
          <w:rFonts w:ascii="Times New Roman" w:hAnsi="Times New Roman"/>
          <w:b/>
          <w:bCs/>
          <w:i/>
          <w:iCs/>
          <w:kern w:val="1"/>
          <w:sz w:val="20"/>
        </w:rPr>
        <w:t>Итого, стоимость Предложения с НДС, руб.</w:t>
      </w:r>
      <w:r w:rsidRPr="00820BFE">
        <w:rPr>
          <w:rFonts w:ascii="Times New Roman" w:hAnsi="Times New Roman"/>
          <w:b/>
          <w:bCs/>
          <w:i/>
          <w:iCs/>
          <w:kern w:val="1"/>
          <w:sz w:val="20"/>
        </w:rPr>
        <w:tab/>
        <w:t>___________________________________</w:t>
      </w:r>
    </w:p>
    <w:p w14:paraId="53AEF204" w14:textId="5E331AC7" w:rsidR="00560953" w:rsidRPr="00820BFE" w:rsidRDefault="0029095E" w:rsidP="00560953">
      <w:pPr>
        <w:widowControl w:val="0"/>
        <w:autoSpaceDE w:val="0"/>
        <w:autoSpaceDN w:val="0"/>
        <w:adjustRightInd w:val="0"/>
        <w:spacing w:line="25" w:lineRule="atLeast"/>
        <w:ind w:left="-28" w:right="-6"/>
        <w:jc w:val="both"/>
        <w:rPr>
          <w:rFonts w:ascii="Times New Roman" w:hAnsi="Times New Roman"/>
          <w:b/>
          <w:bCs/>
          <w:i/>
          <w:iCs/>
          <w:kern w:val="1"/>
          <w:sz w:val="20"/>
        </w:rPr>
      </w:pPr>
      <w:r w:rsidRPr="00820BFE">
        <w:rPr>
          <w:rFonts w:ascii="Times New Roman" w:hAnsi="Times New Roman"/>
          <w:b/>
          <w:bCs/>
          <w:i/>
          <w:iCs/>
          <w:kern w:val="1"/>
          <w:sz w:val="20"/>
        </w:rPr>
        <w:t xml:space="preserve"> </w:t>
      </w:r>
      <w:r w:rsidR="00560953" w:rsidRPr="00820BFE">
        <w:rPr>
          <w:rFonts w:ascii="Times New Roman" w:hAnsi="Times New Roman"/>
          <w:b/>
          <w:bCs/>
          <w:i/>
          <w:iCs/>
          <w:kern w:val="1"/>
          <w:sz w:val="20"/>
        </w:rPr>
        <w:t>(полная итоговая стоимость, рублей, с НДС)</w:t>
      </w:r>
    </w:p>
    <w:p w14:paraId="4A4F81CD" w14:textId="77777777" w:rsidR="00560953" w:rsidRPr="00D379CD" w:rsidRDefault="00560953" w:rsidP="00820BFE">
      <w:pPr>
        <w:widowControl w:val="0"/>
        <w:autoSpaceDE w:val="0"/>
        <w:autoSpaceDN w:val="0"/>
        <w:adjustRightInd w:val="0"/>
        <w:spacing w:line="25" w:lineRule="atLeast"/>
        <w:ind w:right="-6"/>
        <w:rPr>
          <w:rFonts w:ascii="Times New Roman" w:hAnsi="Times New Roman"/>
          <w:i/>
          <w:iCs/>
          <w:kern w:val="1"/>
          <w:sz w:val="20"/>
        </w:rPr>
      </w:pPr>
    </w:p>
    <w:p w14:paraId="67337D9F" w14:textId="77777777" w:rsidR="00560953" w:rsidRPr="00D379CD" w:rsidRDefault="00560953" w:rsidP="0053651F">
      <w:pPr>
        <w:widowControl w:val="0"/>
        <w:autoSpaceDE w:val="0"/>
        <w:autoSpaceDN w:val="0"/>
        <w:adjustRightInd w:val="0"/>
        <w:spacing w:line="25" w:lineRule="atLeast"/>
        <w:ind w:firstLine="720"/>
        <w:jc w:val="both"/>
        <w:rPr>
          <w:rFonts w:ascii="Times New Roman" w:hAnsi="Times New Roman"/>
          <w:kern w:val="1"/>
          <w:sz w:val="24"/>
          <w:szCs w:val="24"/>
        </w:rPr>
      </w:pPr>
      <w:r w:rsidRPr="00D379CD">
        <w:rPr>
          <w:rFonts w:ascii="Times New Roman" w:hAnsi="Times New Roman"/>
          <w:kern w:val="1"/>
          <w:sz w:val="24"/>
          <w:szCs w:val="24"/>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3D672909" w14:textId="77777777" w:rsidR="00560953" w:rsidRPr="00D379CD" w:rsidRDefault="00560953" w:rsidP="00560953">
      <w:pPr>
        <w:widowControl w:val="0"/>
        <w:autoSpaceDE w:val="0"/>
        <w:autoSpaceDN w:val="0"/>
        <w:adjustRightInd w:val="0"/>
        <w:spacing w:line="25" w:lineRule="atLeast"/>
        <w:ind w:right="-6"/>
        <w:jc w:val="both"/>
        <w:rPr>
          <w:rFonts w:ascii="Times New Roman" w:hAnsi="Times New Roman"/>
          <w:kern w:val="1"/>
          <w:sz w:val="20"/>
        </w:rPr>
      </w:pPr>
    </w:p>
    <w:p w14:paraId="273E6B4B" w14:textId="55BC079F" w:rsidR="004B2E7C" w:rsidRPr="00D379CD" w:rsidRDefault="0041590B" w:rsidP="0053651F">
      <w:pPr>
        <w:pStyle w:val="afff"/>
        <w:widowControl w:val="0"/>
        <w:tabs>
          <w:tab w:val="clear" w:pos="709"/>
          <w:tab w:val="left" w:pos="567"/>
          <w:tab w:val="left" w:pos="1150"/>
        </w:tabs>
        <w:suppressAutoHyphens w:val="0"/>
        <w:autoSpaceDE w:val="0"/>
        <w:autoSpaceDN w:val="0"/>
        <w:spacing w:after="0" w:line="240" w:lineRule="auto"/>
        <w:ind w:left="0" w:firstLine="709"/>
        <w:contextualSpacing w:val="0"/>
        <w:jc w:val="both"/>
        <w:rPr>
          <w:rFonts w:cs="Times New Roman"/>
          <w:sz w:val="24"/>
          <w:szCs w:val="24"/>
        </w:rPr>
      </w:pPr>
      <w:r w:rsidRPr="00D379CD">
        <w:rPr>
          <w:rFonts w:cs="Times New Roman"/>
          <w:kern w:val="1"/>
          <w:sz w:val="24"/>
          <w:szCs w:val="24"/>
        </w:rPr>
        <w:t>4</w:t>
      </w:r>
      <w:r w:rsidR="00560953" w:rsidRPr="00D379CD">
        <w:rPr>
          <w:rFonts w:cs="Times New Roman"/>
          <w:kern w:val="1"/>
          <w:sz w:val="24"/>
          <w:szCs w:val="24"/>
        </w:rPr>
        <w:t xml:space="preserve">. </w:t>
      </w:r>
      <w:r w:rsidR="00457481" w:rsidRPr="00D379CD">
        <w:rPr>
          <w:rFonts w:eastAsia="Times New Roman" w:cs="Times New Roman"/>
          <w:b/>
          <w:sz w:val="24"/>
          <w:szCs w:val="24"/>
          <w:u w:val="single"/>
        </w:rPr>
        <w:t>Мы декларируем</w:t>
      </w:r>
      <w:r w:rsidR="00457481" w:rsidRPr="00D379CD">
        <w:rPr>
          <w:rFonts w:eastAsia="Times New Roman" w:cs="Times New Roman"/>
          <w:sz w:val="24"/>
          <w:szCs w:val="24"/>
        </w:rPr>
        <w:t xml:space="preserve"> </w:t>
      </w:r>
      <w:r w:rsidR="004B2E7C" w:rsidRPr="00D379CD">
        <w:rPr>
          <w:rFonts w:eastAsia="Times New Roman" w:cs="Times New Roman"/>
          <w:sz w:val="24"/>
          <w:szCs w:val="24"/>
        </w:rPr>
        <w:t xml:space="preserve">о своем соответствии требования, указанным в извещении о проведение </w:t>
      </w:r>
      <w:r w:rsidR="0082075A">
        <w:rPr>
          <w:rFonts w:cs="Times New Roman"/>
          <w:sz w:val="24"/>
          <w:szCs w:val="24"/>
        </w:rPr>
        <w:t>запроса цен в электронной форме</w:t>
      </w:r>
      <w:r w:rsidR="004B2E7C" w:rsidRPr="00D379CD">
        <w:rPr>
          <w:rFonts w:eastAsia="Times New Roman" w:cs="Times New Roman"/>
          <w:sz w:val="24"/>
          <w:szCs w:val="24"/>
        </w:rPr>
        <w:t>, а именно:</w:t>
      </w:r>
      <w:r w:rsidR="004B2E7C" w:rsidRPr="00D379CD">
        <w:rPr>
          <w:rFonts w:cs="Times New Roman"/>
          <w:sz w:val="24"/>
          <w:szCs w:val="24"/>
        </w:rPr>
        <w:t xml:space="preserve"> </w:t>
      </w:r>
    </w:p>
    <w:p w14:paraId="571CE9F4" w14:textId="693E8A78"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t xml:space="preserve"> </w:t>
      </w:r>
      <w:r w:rsidRPr="0024116C">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t xml:space="preserve"> – </w:t>
      </w:r>
      <w:r w:rsidRPr="0024116C">
        <w:rPr>
          <w:color w:val="FF0000"/>
        </w:rPr>
        <w:t>не установлено</w:t>
      </w:r>
      <w:r w:rsidRPr="0024116C">
        <w:t>;</w:t>
      </w:r>
    </w:p>
    <w:p w14:paraId="0B4815C7"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78287D"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7B64244"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18F208"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0A1A1D"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 xml:space="preserve">участник закупки - юридическое лицо, которое в течение двух лет до момента подачи заявки </w:t>
      </w:r>
      <w:r w:rsidRPr="0024116C">
        <w:lastRenderedPageBreak/>
        <w:t>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989218"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t xml:space="preserve"> – </w:t>
      </w:r>
      <w:r w:rsidRPr="0024116C">
        <w:rPr>
          <w:color w:val="FF0000"/>
        </w:rPr>
        <w:t>не установлено</w:t>
      </w:r>
      <w:r w:rsidRPr="0024116C">
        <w:t>;</w:t>
      </w:r>
    </w:p>
    <w:p w14:paraId="4429681A"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t xml:space="preserve"> – </w:t>
      </w:r>
      <w:r w:rsidRPr="0024116C">
        <w:rPr>
          <w:color w:val="FF0000"/>
        </w:rPr>
        <w:t>не установлено</w:t>
      </w:r>
      <w:r w:rsidRPr="0024116C">
        <w:t xml:space="preserve">; </w:t>
      </w:r>
    </w:p>
    <w:p w14:paraId="038B8EEE"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 участника закупки либо долей, превышающей десять процентов в уставном капитале хозяйственного общества – участника закупки;</w:t>
      </w:r>
    </w:p>
    <w:p w14:paraId="1BF70001"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Законом № 44-ФЗ.</w:t>
      </w:r>
    </w:p>
    <w:p w14:paraId="6DC7DB09" w14:textId="77777777" w:rsidR="0082075A" w:rsidRPr="0024116C"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t>отсутствие действующих исполнительных производств</w:t>
      </w:r>
      <w:r w:rsidRPr="0024116C">
        <w:rPr>
          <w:color w:val="000000"/>
          <w:shd w:val="clear" w:color="auto" w:fill="FFFFFF"/>
        </w:rPr>
        <w:t xml:space="preserve"> </w:t>
      </w:r>
      <w:r w:rsidRPr="0024116C">
        <w:t>в отношении участника закупки, а также непогашенной задолженности;</w:t>
      </w:r>
    </w:p>
    <w:p w14:paraId="53F0AD91" w14:textId="77777777" w:rsidR="0082075A" w:rsidRPr="0082075A" w:rsidRDefault="0082075A" w:rsidP="0082075A">
      <w:pPr>
        <w:pStyle w:val="1f1"/>
        <w:widowControl w:val="0"/>
        <w:numPr>
          <w:ilvl w:val="0"/>
          <w:numId w:val="16"/>
        </w:numPr>
        <w:tabs>
          <w:tab w:val="left" w:pos="567"/>
          <w:tab w:val="left" w:pos="1134"/>
        </w:tabs>
        <w:suppressAutoHyphens w:val="0"/>
        <w:spacing w:line="240" w:lineRule="auto"/>
        <w:ind w:left="0" w:firstLine="709"/>
      </w:pPr>
      <w:r w:rsidRPr="0024116C">
        <w:rPr>
          <w:color w:val="000000"/>
          <w:spacing w:val="-2"/>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 лиц. Указ Президента России от 03.05.2022 № 252;</w:t>
      </w:r>
    </w:p>
    <w:p w14:paraId="57C9940D" w14:textId="17E8AAE4" w:rsidR="00457481" w:rsidRPr="0082075A" w:rsidRDefault="0082075A" w:rsidP="0082075A">
      <w:pPr>
        <w:pStyle w:val="1f1"/>
        <w:widowControl w:val="0"/>
        <w:numPr>
          <w:ilvl w:val="0"/>
          <w:numId w:val="16"/>
        </w:numPr>
        <w:tabs>
          <w:tab w:val="left" w:pos="567"/>
          <w:tab w:val="left" w:pos="1134"/>
        </w:tabs>
        <w:suppressAutoHyphens w:val="0"/>
        <w:spacing w:line="240" w:lineRule="auto"/>
        <w:ind w:left="0" w:firstLine="709"/>
      </w:pPr>
      <w:r w:rsidRPr="0082075A">
        <w:rPr>
          <w:bCs/>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FF5C945" w14:textId="77777777" w:rsidR="003F3B19" w:rsidRDefault="003F3B19" w:rsidP="00FB68C7">
      <w:pPr>
        <w:widowControl w:val="0"/>
        <w:autoSpaceDE w:val="0"/>
        <w:autoSpaceDN w:val="0"/>
        <w:adjustRightInd w:val="0"/>
        <w:ind w:firstLine="720"/>
        <w:jc w:val="both"/>
        <w:rPr>
          <w:rFonts w:ascii="Times New Roman" w:hAnsi="Times New Roman"/>
          <w:b/>
          <w:kern w:val="1"/>
          <w:sz w:val="24"/>
          <w:szCs w:val="24"/>
        </w:rPr>
      </w:pPr>
    </w:p>
    <w:p w14:paraId="6298FD71" w14:textId="77777777" w:rsidR="003F3B19" w:rsidRPr="003136CC" w:rsidRDefault="003F3B19" w:rsidP="003F3B19">
      <w:pPr>
        <w:jc w:val="center"/>
        <w:rPr>
          <w:rFonts w:ascii="Times New Roman" w:hAnsi="Times New Roman"/>
          <w:b/>
          <w:bCs/>
          <w:sz w:val="24"/>
          <w:szCs w:val="24"/>
          <w:lang w:eastAsia="en-US"/>
        </w:rPr>
      </w:pPr>
      <w:bookmarkStart w:id="4" w:name="_Hlk95332871"/>
      <w:r w:rsidRPr="003136CC">
        <w:rPr>
          <w:rFonts w:ascii="Times New Roman" w:hAnsi="Times New Roman"/>
          <w:b/>
          <w:bCs/>
          <w:sz w:val="24"/>
          <w:szCs w:val="24"/>
          <w:lang w:eastAsia="en-US"/>
        </w:rPr>
        <w:t>ИНФОРМАЦИЯ ОБ УЧАСТНИКЕ ЗАКУПКИ (АНКЕТА)</w:t>
      </w:r>
    </w:p>
    <w:tbl>
      <w:tblPr>
        <w:tblW w:w="5000" w:type="pct"/>
        <w:tblLayout w:type="fixed"/>
        <w:tblLook w:val="0000" w:firstRow="0" w:lastRow="0" w:firstColumn="0" w:lastColumn="0" w:noHBand="0" w:noVBand="0"/>
      </w:tblPr>
      <w:tblGrid>
        <w:gridCol w:w="635"/>
        <w:gridCol w:w="6462"/>
        <w:gridCol w:w="3523"/>
      </w:tblGrid>
      <w:tr w:rsidR="003F3B19" w:rsidRPr="003136CC" w14:paraId="52A9E7E5" w14:textId="77777777" w:rsidTr="00506A39">
        <w:trPr>
          <w:cantSplit/>
          <w:trHeight w:val="240"/>
          <w:tblHeader/>
        </w:trPr>
        <w:tc>
          <w:tcPr>
            <w:tcW w:w="635" w:type="dxa"/>
            <w:tcBorders>
              <w:top w:val="single" w:sz="4" w:space="0" w:color="000000"/>
              <w:left w:val="single" w:sz="4" w:space="0" w:color="000000"/>
              <w:bottom w:val="single" w:sz="4" w:space="0" w:color="000000"/>
            </w:tcBorders>
            <w:vAlign w:val="center"/>
          </w:tcPr>
          <w:p w14:paraId="04192F8A" w14:textId="77777777" w:rsidR="003F3B19" w:rsidRPr="003136CC" w:rsidRDefault="003F3B19" w:rsidP="00792A67">
            <w:pPr>
              <w:snapToGrid w:val="0"/>
              <w:contextualSpacing/>
              <w:jc w:val="center"/>
              <w:rPr>
                <w:rFonts w:ascii="Times New Roman" w:hAnsi="Times New Roman"/>
                <w:sz w:val="24"/>
                <w:szCs w:val="24"/>
                <w:lang w:eastAsia="zh-CN"/>
              </w:rPr>
            </w:pPr>
            <w:r w:rsidRPr="003136CC">
              <w:rPr>
                <w:rFonts w:ascii="Times New Roman" w:hAnsi="Times New Roman"/>
                <w:sz w:val="24"/>
                <w:szCs w:val="24"/>
                <w:lang w:eastAsia="zh-CN"/>
              </w:rPr>
              <w:t>№</w:t>
            </w:r>
          </w:p>
        </w:tc>
        <w:tc>
          <w:tcPr>
            <w:tcW w:w="6462" w:type="dxa"/>
            <w:tcBorders>
              <w:top w:val="single" w:sz="4" w:space="0" w:color="000000"/>
              <w:left w:val="single" w:sz="4" w:space="0" w:color="000000"/>
              <w:bottom w:val="single" w:sz="4" w:space="0" w:color="000000"/>
            </w:tcBorders>
            <w:vAlign w:val="center"/>
          </w:tcPr>
          <w:p w14:paraId="554181F2" w14:textId="77777777" w:rsidR="003F3B19" w:rsidRPr="003136CC" w:rsidRDefault="003F3B19" w:rsidP="00792A67">
            <w:pPr>
              <w:snapToGrid w:val="0"/>
              <w:contextualSpacing/>
              <w:jc w:val="center"/>
              <w:rPr>
                <w:rFonts w:ascii="Times New Roman" w:hAnsi="Times New Roman"/>
                <w:sz w:val="24"/>
                <w:szCs w:val="24"/>
                <w:lang w:eastAsia="zh-CN"/>
              </w:rPr>
            </w:pPr>
            <w:r w:rsidRPr="003136CC">
              <w:rPr>
                <w:rFonts w:ascii="Times New Roman" w:hAnsi="Times New Roman"/>
                <w:sz w:val="24"/>
                <w:szCs w:val="24"/>
                <w:lang w:eastAsia="zh-CN"/>
              </w:rPr>
              <w:t>Наименование</w:t>
            </w:r>
          </w:p>
        </w:tc>
        <w:tc>
          <w:tcPr>
            <w:tcW w:w="3523" w:type="dxa"/>
            <w:tcBorders>
              <w:top w:val="single" w:sz="4" w:space="0" w:color="000000"/>
              <w:left w:val="single" w:sz="4" w:space="0" w:color="000000"/>
              <w:bottom w:val="single" w:sz="4" w:space="0" w:color="000000"/>
              <w:right w:val="single" w:sz="4" w:space="0" w:color="000000"/>
            </w:tcBorders>
            <w:vAlign w:val="center"/>
          </w:tcPr>
          <w:p w14:paraId="4D22FF53" w14:textId="77777777" w:rsidR="003F3B19" w:rsidRPr="003136CC" w:rsidRDefault="003F3B19" w:rsidP="00792A67">
            <w:pPr>
              <w:snapToGrid w:val="0"/>
              <w:contextualSpacing/>
              <w:jc w:val="center"/>
              <w:rPr>
                <w:rFonts w:ascii="Times New Roman" w:hAnsi="Times New Roman"/>
                <w:sz w:val="24"/>
                <w:szCs w:val="24"/>
                <w:lang w:eastAsia="zh-CN"/>
              </w:rPr>
            </w:pPr>
            <w:r w:rsidRPr="003136CC">
              <w:rPr>
                <w:rFonts w:ascii="Times New Roman" w:hAnsi="Times New Roman"/>
                <w:sz w:val="24"/>
                <w:szCs w:val="24"/>
                <w:lang w:eastAsia="zh-CN"/>
              </w:rPr>
              <w:t>Сведения об участнике закупки</w:t>
            </w:r>
          </w:p>
        </w:tc>
      </w:tr>
      <w:tr w:rsidR="003F3B19" w:rsidRPr="003136CC" w14:paraId="256C828D" w14:textId="77777777" w:rsidTr="00506A39">
        <w:trPr>
          <w:cantSplit/>
          <w:trHeight w:val="471"/>
        </w:trPr>
        <w:tc>
          <w:tcPr>
            <w:tcW w:w="635" w:type="dxa"/>
            <w:tcBorders>
              <w:top w:val="single" w:sz="4" w:space="0" w:color="000000"/>
              <w:left w:val="single" w:sz="4" w:space="0" w:color="000000"/>
              <w:bottom w:val="single" w:sz="4" w:space="0" w:color="000000"/>
            </w:tcBorders>
            <w:vAlign w:val="center"/>
          </w:tcPr>
          <w:p w14:paraId="5B3226BD"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2E0505BD" w14:textId="77777777" w:rsidR="003F3B19" w:rsidRPr="003136CC" w:rsidRDefault="003F3B19" w:rsidP="00792A67">
            <w:pPr>
              <w:tabs>
                <w:tab w:val="left" w:pos="445"/>
              </w:tabs>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 xml:space="preserve">а) для физических лиц – фамилия, имя, отчество, год и место рождения </w:t>
            </w:r>
          </w:p>
          <w:p w14:paraId="11B9FEC7" w14:textId="77777777" w:rsidR="003F3B19" w:rsidRPr="003136CC" w:rsidRDefault="003F3B19" w:rsidP="00792A67">
            <w:pPr>
              <w:tabs>
                <w:tab w:val="left" w:pos="445"/>
              </w:tabs>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 xml:space="preserve">б) для индивидуальных предпринимателей – фамилия, имя, отчество, </w:t>
            </w:r>
          </w:p>
          <w:p w14:paraId="276FC6FA" w14:textId="77777777" w:rsidR="003F3B19" w:rsidRPr="003136CC" w:rsidRDefault="003F3B19" w:rsidP="00792A67">
            <w:pPr>
              <w:tabs>
                <w:tab w:val="left" w:pos="445"/>
              </w:tabs>
              <w:contextualSpacing/>
              <w:jc w:val="both"/>
              <w:rPr>
                <w:rFonts w:ascii="Times New Roman" w:hAnsi="Times New Roman"/>
                <w:sz w:val="24"/>
                <w:szCs w:val="24"/>
                <w:lang w:eastAsia="zh-CN"/>
              </w:rPr>
            </w:pPr>
            <w:r w:rsidRPr="003136CC">
              <w:rPr>
                <w:rFonts w:ascii="Times New Roman" w:hAnsi="Times New Roman"/>
                <w:sz w:val="24"/>
                <w:szCs w:val="24"/>
                <w:lang w:eastAsia="zh-CN"/>
              </w:rPr>
              <w:t>в) для организаций – фирменное наименование (наименование) полное и сокращенное</w:t>
            </w:r>
          </w:p>
        </w:tc>
        <w:tc>
          <w:tcPr>
            <w:tcW w:w="3523" w:type="dxa"/>
            <w:tcBorders>
              <w:top w:val="single" w:sz="4" w:space="0" w:color="000000"/>
              <w:left w:val="single" w:sz="4" w:space="0" w:color="000000"/>
              <w:bottom w:val="single" w:sz="4" w:space="0" w:color="000000"/>
              <w:right w:val="single" w:sz="4" w:space="0" w:color="000000"/>
            </w:tcBorders>
            <w:vAlign w:val="center"/>
          </w:tcPr>
          <w:p w14:paraId="06311E85" w14:textId="77777777" w:rsidR="003F3B19" w:rsidRPr="003136CC" w:rsidRDefault="003F3B19" w:rsidP="00792A67">
            <w:pPr>
              <w:snapToGrid w:val="0"/>
              <w:contextualSpacing/>
              <w:jc w:val="center"/>
              <w:rPr>
                <w:rFonts w:ascii="Times New Roman" w:hAnsi="Times New Roman"/>
                <w:sz w:val="24"/>
                <w:szCs w:val="24"/>
                <w:lang w:eastAsia="zh-CN"/>
              </w:rPr>
            </w:pPr>
          </w:p>
        </w:tc>
      </w:tr>
      <w:tr w:rsidR="003F3B19" w:rsidRPr="003136CC" w14:paraId="6F76F4BF"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4ED91178"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788015E9"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Организационно - правовая форма (для юридических лиц)</w:t>
            </w:r>
          </w:p>
        </w:tc>
        <w:tc>
          <w:tcPr>
            <w:tcW w:w="3523" w:type="dxa"/>
            <w:tcBorders>
              <w:top w:val="single" w:sz="4" w:space="0" w:color="000000"/>
              <w:left w:val="single" w:sz="4" w:space="0" w:color="000000"/>
              <w:bottom w:val="single" w:sz="4" w:space="0" w:color="000000"/>
              <w:right w:val="single" w:sz="4" w:space="0" w:color="000000"/>
            </w:tcBorders>
            <w:vAlign w:val="center"/>
          </w:tcPr>
          <w:p w14:paraId="64D58C5F" w14:textId="77777777" w:rsidR="003F3B19" w:rsidRPr="003136CC" w:rsidRDefault="003F3B19" w:rsidP="00792A67">
            <w:pPr>
              <w:snapToGrid w:val="0"/>
              <w:contextualSpacing/>
              <w:jc w:val="center"/>
              <w:rPr>
                <w:rFonts w:ascii="Times New Roman" w:hAnsi="Times New Roman"/>
                <w:sz w:val="24"/>
                <w:szCs w:val="24"/>
                <w:lang w:eastAsia="zh-CN"/>
              </w:rPr>
            </w:pPr>
          </w:p>
        </w:tc>
      </w:tr>
      <w:tr w:rsidR="003F3B19" w:rsidRPr="003136CC" w14:paraId="14DA1FC4" w14:textId="77777777" w:rsidTr="00506A39">
        <w:trPr>
          <w:cantSplit/>
        </w:trPr>
        <w:tc>
          <w:tcPr>
            <w:tcW w:w="635" w:type="dxa"/>
            <w:tcBorders>
              <w:top w:val="single" w:sz="4" w:space="0" w:color="000000"/>
              <w:left w:val="single" w:sz="4" w:space="0" w:color="000000"/>
              <w:bottom w:val="single" w:sz="4" w:space="0" w:color="000000"/>
            </w:tcBorders>
            <w:vAlign w:val="center"/>
          </w:tcPr>
          <w:p w14:paraId="4198343B"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07188431"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523" w:type="dxa"/>
            <w:tcBorders>
              <w:top w:val="single" w:sz="4" w:space="0" w:color="000000"/>
              <w:left w:val="single" w:sz="4" w:space="0" w:color="000000"/>
              <w:bottom w:val="single" w:sz="4" w:space="0" w:color="000000"/>
              <w:right w:val="single" w:sz="4" w:space="0" w:color="000000"/>
            </w:tcBorders>
            <w:vAlign w:val="center"/>
          </w:tcPr>
          <w:p w14:paraId="52940D96"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0D6558DE"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0F0167BD"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43F586B7"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523" w:type="dxa"/>
            <w:tcBorders>
              <w:top w:val="single" w:sz="4" w:space="0" w:color="000000"/>
              <w:left w:val="single" w:sz="4" w:space="0" w:color="000000"/>
              <w:bottom w:val="single" w:sz="4" w:space="0" w:color="000000"/>
              <w:right w:val="single" w:sz="4" w:space="0" w:color="000000"/>
            </w:tcBorders>
            <w:vAlign w:val="center"/>
          </w:tcPr>
          <w:p w14:paraId="3D3DF824"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5D3EB125" w14:textId="77777777" w:rsidTr="00506A39">
        <w:trPr>
          <w:cantSplit/>
          <w:trHeight w:val="1180"/>
        </w:trPr>
        <w:tc>
          <w:tcPr>
            <w:tcW w:w="635" w:type="dxa"/>
            <w:tcBorders>
              <w:top w:val="single" w:sz="4" w:space="0" w:color="000000"/>
              <w:left w:val="single" w:sz="4" w:space="0" w:color="000000"/>
              <w:bottom w:val="single" w:sz="4" w:space="0" w:color="000000"/>
            </w:tcBorders>
            <w:vAlign w:val="center"/>
          </w:tcPr>
          <w:p w14:paraId="040F03AF"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4F0D0B8B" w14:textId="77777777" w:rsidR="003F3B19" w:rsidRPr="003136CC" w:rsidRDefault="003F3B19" w:rsidP="00792A67">
            <w:pPr>
              <w:autoSpaceDE w:val="0"/>
              <w:autoSpaceDN w:val="0"/>
              <w:adjustRightInd w:val="0"/>
              <w:contextualSpacing/>
              <w:jc w:val="both"/>
              <w:rPr>
                <w:rFonts w:ascii="Times New Roman" w:hAnsi="Times New Roman"/>
                <w:sz w:val="24"/>
                <w:szCs w:val="24"/>
                <w:lang w:eastAsia="zh-CN"/>
              </w:rPr>
            </w:pPr>
            <w:r w:rsidRPr="003136CC">
              <w:rPr>
                <w:rFonts w:ascii="Times New Roman" w:hAnsi="Times New Roman"/>
                <w:sz w:val="24"/>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523" w:type="dxa"/>
            <w:tcBorders>
              <w:top w:val="single" w:sz="4" w:space="0" w:color="000000"/>
              <w:left w:val="single" w:sz="4" w:space="0" w:color="000000"/>
              <w:bottom w:val="single" w:sz="4" w:space="0" w:color="000000"/>
              <w:right w:val="single" w:sz="4" w:space="0" w:color="000000"/>
            </w:tcBorders>
            <w:vAlign w:val="center"/>
          </w:tcPr>
          <w:p w14:paraId="4280AB76"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023F0CF7"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491ECC21"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3D89F936"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Юридический адрес (страна, адрес) / место проживания для физических лиц</w:t>
            </w:r>
          </w:p>
        </w:tc>
        <w:tc>
          <w:tcPr>
            <w:tcW w:w="3523" w:type="dxa"/>
            <w:tcBorders>
              <w:top w:val="single" w:sz="4" w:space="0" w:color="000000"/>
              <w:left w:val="single" w:sz="4" w:space="0" w:color="000000"/>
              <w:bottom w:val="single" w:sz="4" w:space="0" w:color="000000"/>
              <w:right w:val="single" w:sz="4" w:space="0" w:color="000000"/>
            </w:tcBorders>
            <w:vAlign w:val="center"/>
          </w:tcPr>
          <w:p w14:paraId="712A63AE"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2D57D849"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47E111DB"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2076EC42"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Фактический адрес</w:t>
            </w:r>
          </w:p>
        </w:tc>
        <w:tc>
          <w:tcPr>
            <w:tcW w:w="3523" w:type="dxa"/>
            <w:tcBorders>
              <w:top w:val="single" w:sz="4" w:space="0" w:color="000000"/>
              <w:left w:val="single" w:sz="4" w:space="0" w:color="000000"/>
              <w:bottom w:val="single" w:sz="4" w:space="0" w:color="000000"/>
              <w:right w:val="single" w:sz="4" w:space="0" w:color="000000"/>
            </w:tcBorders>
            <w:vAlign w:val="center"/>
          </w:tcPr>
          <w:p w14:paraId="0D526776"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575C2F6A"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1E1127C3"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132F2302"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 xml:space="preserve">Почтовый адрес </w:t>
            </w:r>
          </w:p>
        </w:tc>
        <w:tc>
          <w:tcPr>
            <w:tcW w:w="3523" w:type="dxa"/>
            <w:tcBorders>
              <w:top w:val="single" w:sz="4" w:space="0" w:color="000000"/>
              <w:left w:val="single" w:sz="4" w:space="0" w:color="000000"/>
              <w:bottom w:val="single" w:sz="4" w:space="0" w:color="000000"/>
              <w:right w:val="single" w:sz="4" w:space="0" w:color="000000"/>
            </w:tcBorders>
            <w:vAlign w:val="center"/>
          </w:tcPr>
          <w:p w14:paraId="125EBBED"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78183766"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0693D7D1"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70CB2C63"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Телефоны (с указанием кода города)</w:t>
            </w:r>
          </w:p>
        </w:tc>
        <w:tc>
          <w:tcPr>
            <w:tcW w:w="3523" w:type="dxa"/>
            <w:tcBorders>
              <w:top w:val="single" w:sz="4" w:space="0" w:color="000000"/>
              <w:left w:val="single" w:sz="4" w:space="0" w:color="000000"/>
              <w:bottom w:val="single" w:sz="4" w:space="0" w:color="000000"/>
              <w:right w:val="single" w:sz="4" w:space="0" w:color="000000"/>
            </w:tcBorders>
            <w:vAlign w:val="center"/>
          </w:tcPr>
          <w:p w14:paraId="3D72CC66"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7A467D89"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541235CC"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59A6A2C2"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Факс (с указанием кода города)</w:t>
            </w:r>
          </w:p>
        </w:tc>
        <w:tc>
          <w:tcPr>
            <w:tcW w:w="3523" w:type="dxa"/>
            <w:tcBorders>
              <w:top w:val="single" w:sz="4" w:space="0" w:color="000000"/>
              <w:left w:val="single" w:sz="4" w:space="0" w:color="000000"/>
              <w:bottom w:val="single" w:sz="4" w:space="0" w:color="000000"/>
              <w:right w:val="single" w:sz="4" w:space="0" w:color="000000"/>
            </w:tcBorders>
            <w:vAlign w:val="center"/>
          </w:tcPr>
          <w:p w14:paraId="68BEC989"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74DB26D6" w14:textId="77777777" w:rsidTr="00506A39">
        <w:trPr>
          <w:cantSplit/>
          <w:trHeight w:val="284"/>
        </w:trPr>
        <w:tc>
          <w:tcPr>
            <w:tcW w:w="635" w:type="dxa"/>
            <w:tcBorders>
              <w:top w:val="single" w:sz="4" w:space="0" w:color="000000"/>
              <w:left w:val="single" w:sz="4" w:space="0" w:color="000000"/>
              <w:bottom w:val="single" w:sz="4" w:space="0" w:color="000000"/>
            </w:tcBorders>
            <w:vAlign w:val="center"/>
          </w:tcPr>
          <w:p w14:paraId="7D4AD8C4"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3B6ADBE7"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 xml:space="preserve">Адрес электронной почты </w:t>
            </w:r>
          </w:p>
        </w:tc>
        <w:tc>
          <w:tcPr>
            <w:tcW w:w="3523" w:type="dxa"/>
            <w:tcBorders>
              <w:top w:val="single" w:sz="4" w:space="0" w:color="000000"/>
              <w:left w:val="single" w:sz="4" w:space="0" w:color="000000"/>
              <w:bottom w:val="single" w:sz="4" w:space="0" w:color="000000"/>
              <w:right w:val="single" w:sz="4" w:space="0" w:color="000000"/>
            </w:tcBorders>
            <w:vAlign w:val="center"/>
          </w:tcPr>
          <w:p w14:paraId="0D82FAC6"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20D84778" w14:textId="77777777" w:rsidTr="00506A39">
        <w:trPr>
          <w:cantSplit/>
        </w:trPr>
        <w:tc>
          <w:tcPr>
            <w:tcW w:w="635" w:type="dxa"/>
            <w:tcBorders>
              <w:top w:val="single" w:sz="4" w:space="0" w:color="000000"/>
              <w:left w:val="single" w:sz="4" w:space="0" w:color="000000"/>
              <w:bottom w:val="single" w:sz="4" w:space="0" w:color="000000"/>
            </w:tcBorders>
            <w:vAlign w:val="center"/>
          </w:tcPr>
          <w:p w14:paraId="166DE6B1"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1137CD06"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523" w:type="dxa"/>
            <w:tcBorders>
              <w:top w:val="single" w:sz="4" w:space="0" w:color="000000"/>
              <w:left w:val="single" w:sz="4" w:space="0" w:color="000000"/>
              <w:bottom w:val="single" w:sz="4" w:space="0" w:color="000000"/>
              <w:right w:val="single" w:sz="4" w:space="0" w:color="000000"/>
            </w:tcBorders>
            <w:vAlign w:val="center"/>
          </w:tcPr>
          <w:p w14:paraId="24C125EA"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32A6C57E" w14:textId="77777777" w:rsidTr="00506A39">
        <w:trPr>
          <w:cantSplit/>
        </w:trPr>
        <w:tc>
          <w:tcPr>
            <w:tcW w:w="635" w:type="dxa"/>
            <w:tcBorders>
              <w:top w:val="single" w:sz="4" w:space="0" w:color="000000"/>
              <w:left w:val="single" w:sz="4" w:space="0" w:color="000000"/>
              <w:bottom w:val="single" w:sz="4" w:space="0" w:color="000000"/>
            </w:tcBorders>
            <w:vAlign w:val="center"/>
          </w:tcPr>
          <w:p w14:paraId="243A88AF"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749A5CFD"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Фамилия, имя и отчество руководителя участника конкурентной закупки, имеющего право подписи согласно учредительным документам, с указанием должности и контактного телефона</w:t>
            </w:r>
          </w:p>
        </w:tc>
        <w:tc>
          <w:tcPr>
            <w:tcW w:w="3523" w:type="dxa"/>
            <w:tcBorders>
              <w:top w:val="single" w:sz="4" w:space="0" w:color="000000"/>
              <w:left w:val="single" w:sz="4" w:space="0" w:color="000000"/>
              <w:bottom w:val="single" w:sz="4" w:space="0" w:color="000000"/>
              <w:right w:val="single" w:sz="4" w:space="0" w:color="000000"/>
            </w:tcBorders>
            <w:vAlign w:val="center"/>
          </w:tcPr>
          <w:p w14:paraId="60EE57AF"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765876E2" w14:textId="77777777" w:rsidTr="00506A39">
        <w:trPr>
          <w:cantSplit/>
        </w:trPr>
        <w:tc>
          <w:tcPr>
            <w:tcW w:w="635" w:type="dxa"/>
            <w:tcBorders>
              <w:top w:val="single" w:sz="4" w:space="0" w:color="000000"/>
              <w:left w:val="single" w:sz="4" w:space="0" w:color="000000"/>
              <w:bottom w:val="single" w:sz="4" w:space="0" w:color="000000"/>
            </w:tcBorders>
            <w:vAlign w:val="center"/>
          </w:tcPr>
          <w:p w14:paraId="42F34259"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0945266E"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На основании какого документа действует руководитель</w:t>
            </w:r>
          </w:p>
        </w:tc>
        <w:tc>
          <w:tcPr>
            <w:tcW w:w="3523" w:type="dxa"/>
            <w:tcBorders>
              <w:top w:val="single" w:sz="4" w:space="0" w:color="000000"/>
              <w:left w:val="single" w:sz="4" w:space="0" w:color="000000"/>
              <w:bottom w:val="single" w:sz="4" w:space="0" w:color="000000"/>
              <w:right w:val="single" w:sz="4" w:space="0" w:color="000000"/>
            </w:tcBorders>
            <w:vAlign w:val="center"/>
          </w:tcPr>
          <w:p w14:paraId="3CDFF21F"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1133329B" w14:textId="77777777" w:rsidTr="00506A39">
        <w:trPr>
          <w:cantSplit/>
        </w:trPr>
        <w:tc>
          <w:tcPr>
            <w:tcW w:w="635" w:type="dxa"/>
            <w:tcBorders>
              <w:top w:val="single" w:sz="4" w:space="0" w:color="000000"/>
              <w:left w:val="single" w:sz="4" w:space="0" w:color="000000"/>
              <w:bottom w:val="single" w:sz="4" w:space="0" w:color="000000"/>
            </w:tcBorders>
            <w:vAlign w:val="center"/>
          </w:tcPr>
          <w:p w14:paraId="3AD5C452"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35D96052"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 xml:space="preserve">Фамилия, имя и отчество уполномоченного лица (ответственного) участника закупки с указанием должности, контактного телефона, электронной почты </w:t>
            </w:r>
          </w:p>
        </w:tc>
        <w:tc>
          <w:tcPr>
            <w:tcW w:w="3523" w:type="dxa"/>
            <w:tcBorders>
              <w:top w:val="single" w:sz="4" w:space="0" w:color="000000"/>
              <w:left w:val="single" w:sz="4" w:space="0" w:color="000000"/>
              <w:bottom w:val="single" w:sz="4" w:space="0" w:color="000000"/>
              <w:right w:val="single" w:sz="4" w:space="0" w:color="000000"/>
            </w:tcBorders>
            <w:vAlign w:val="center"/>
          </w:tcPr>
          <w:p w14:paraId="6F50FE28" w14:textId="77777777" w:rsidR="003F3B19" w:rsidRPr="003136CC" w:rsidRDefault="003F3B19" w:rsidP="00792A67">
            <w:pPr>
              <w:snapToGrid w:val="0"/>
              <w:contextualSpacing/>
              <w:jc w:val="both"/>
              <w:rPr>
                <w:rFonts w:ascii="Times New Roman" w:hAnsi="Times New Roman"/>
                <w:sz w:val="24"/>
                <w:szCs w:val="24"/>
                <w:lang w:eastAsia="zh-CN"/>
              </w:rPr>
            </w:pPr>
          </w:p>
        </w:tc>
      </w:tr>
      <w:tr w:rsidR="003F3B19" w:rsidRPr="003136CC" w14:paraId="2097C917" w14:textId="77777777" w:rsidTr="00506A39">
        <w:trPr>
          <w:cantSplit/>
        </w:trPr>
        <w:tc>
          <w:tcPr>
            <w:tcW w:w="635" w:type="dxa"/>
            <w:tcBorders>
              <w:top w:val="single" w:sz="4" w:space="0" w:color="000000"/>
              <w:left w:val="single" w:sz="4" w:space="0" w:color="000000"/>
              <w:bottom w:val="single" w:sz="4" w:space="0" w:color="000000"/>
            </w:tcBorders>
            <w:vAlign w:val="center"/>
          </w:tcPr>
          <w:p w14:paraId="74291156" w14:textId="77777777" w:rsidR="003F3B19" w:rsidRPr="003136CC" w:rsidRDefault="003F3B19" w:rsidP="003F3B19">
            <w:pPr>
              <w:numPr>
                <w:ilvl w:val="0"/>
                <w:numId w:val="17"/>
              </w:numPr>
              <w:tabs>
                <w:tab w:val="left" w:pos="360"/>
              </w:tabs>
              <w:snapToGrid w:val="0"/>
              <w:spacing w:after="200" w:line="276" w:lineRule="auto"/>
              <w:ind w:left="0" w:firstLine="0"/>
              <w:contextualSpacing/>
              <w:jc w:val="center"/>
              <w:rPr>
                <w:rFonts w:ascii="Times New Roman" w:hAnsi="Times New Roman"/>
                <w:sz w:val="24"/>
                <w:szCs w:val="24"/>
                <w:lang w:eastAsia="zh-CN"/>
              </w:rPr>
            </w:pPr>
          </w:p>
        </w:tc>
        <w:tc>
          <w:tcPr>
            <w:tcW w:w="6462" w:type="dxa"/>
            <w:tcBorders>
              <w:top w:val="single" w:sz="4" w:space="0" w:color="000000"/>
              <w:left w:val="single" w:sz="4" w:space="0" w:color="000000"/>
              <w:bottom w:val="single" w:sz="4" w:space="0" w:color="000000"/>
            </w:tcBorders>
            <w:vAlign w:val="center"/>
          </w:tcPr>
          <w:p w14:paraId="668B16D0" w14:textId="77777777" w:rsidR="003F3B19" w:rsidRPr="003136CC" w:rsidRDefault="003F3B19" w:rsidP="00792A67">
            <w:pPr>
              <w:snapToGrid w:val="0"/>
              <w:contextualSpacing/>
              <w:jc w:val="both"/>
              <w:rPr>
                <w:rFonts w:ascii="Times New Roman" w:hAnsi="Times New Roman"/>
                <w:sz w:val="24"/>
                <w:szCs w:val="24"/>
                <w:lang w:eastAsia="zh-CN"/>
              </w:rPr>
            </w:pPr>
            <w:r w:rsidRPr="003136CC">
              <w:rPr>
                <w:rFonts w:ascii="Times New Roman" w:hAnsi="Times New Roman"/>
                <w:sz w:val="24"/>
                <w:szCs w:val="24"/>
                <w:lang w:eastAsia="zh-CN"/>
              </w:rPr>
              <w:t>Сведения о НДС</w:t>
            </w:r>
          </w:p>
        </w:tc>
        <w:tc>
          <w:tcPr>
            <w:tcW w:w="3523" w:type="dxa"/>
            <w:tcBorders>
              <w:top w:val="single" w:sz="4" w:space="0" w:color="000000"/>
              <w:left w:val="single" w:sz="4" w:space="0" w:color="000000"/>
              <w:bottom w:val="single" w:sz="4" w:space="0" w:color="000000"/>
              <w:right w:val="single" w:sz="4" w:space="0" w:color="000000"/>
            </w:tcBorders>
            <w:vAlign w:val="center"/>
          </w:tcPr>
          <w:p w14:paraId="00F70C19" w14:textId="77777777" w:rsidR="003F3B19" w:rsidRPr="003136CC" w:rsidRDefault="003F3B19" w:rsidP="00792A67">
            <w:pPr>
              <w:snapToGrid w:val="0"/>
              <w:contextualSpacing/>
              <w:jc w:val="both"/>
              <w:rPr>
                <w:rFonts w:ascii="Times New Roman" w:hAnsi="Times New Roman"/>
                <w:sz w:val="24"/>
                <w:szCs w:val="24"/>
                <w:lang w:eastAsia="zh-CN"/>
              </w:rPr>
            </w:pPr>
          </w:p>
        </w:tc>
      </w:tr>
    </w:tbl>
    <w:p w14:paraId="7A0A3F0F" w14:textId="77777777" w:rsidR="003F3B19" w:rsidRPr="003F3B19" w:rsidRDefault="003F3B19" w:rsidP="003F3B19">
      <w:pPr>
        <w:tabs>
          <w:tab w:val="left" w:pos="851"/>
        </w:tabs>
        <w:autoSpaceDE w:val="0"/>
        <w:autoSpaceDN w:val="0"/>
        <w:adjustRightInd w:val="0"/>
        <w:rPr>
          <w:rFonts w:asciiTheme="majorHAnsi" w:hAnsiTheme="majorHAnsi"/>
          <w:b/>
          <w:sz w:val="24"/>
          <w:szCs w:val="24"/>
        </w:rPr>
      </w:pPr>
    </w:p>
    <w:bookmarkEnd w:id="4"/>
    <w:p w14:paraId="236BD678" w14:textId="77777777" w:rsidR="003F3B19" w:rsidRPr="003F3B19" w:rsidRDefault="003F3B19" w:rsidP="003F3B19">
      <w:pPr>
        <w:widowControl w:val="0"/>
        <w:autoSpaceDE w:val="0"/>
        <w:autoSpaceDN w:val="0"/>
        <w:adjustRightInd w:val="0"/>
        <w:spacing w:line="25" w:lineRule="atLeast"/>
        <w:ind w:right="-6"/>
        <w:rPr>
          <w:rFonts w:asciiTheme="majorHAnsi" w:hAnsiTheme="majorHAnsi"/>
          <w:kern w:val="1"/>
          <w:sz w:val="24"/>
          <w:szCs w:val="24"/>
        </w:rPr>
      </w:pPr>
      <w:r w:rsidRPr="003F3B19">
        <w:rPr>
          <w:rFonts w:asciiTheme="majorHAnsi" w:hAnsiTheme="majorHAnsi"/>
          <w:kern w:val="1"/>
          <w:sz w:val="24"/>
          <w:szCs w:val="24"/>
        </w:rPr>
        <w:t>Ф.И.О. (полностью) контактного лица, телефон: ____________________________________</w:t>
      </w:r>
      <w:r w:rsidRPr="003F3B19">
        <w:rPr>
          <w:rFonts w:asciiTheme="majorHAnsi" w:hAnsiTheme="majorHAnsi"/>
          <w:kern w:val="1"/>
          <w:sz w:val="24"/>
          <w:szCs w:val="24"/>
        </w:rPr>
        <w:tab/>
      </w:r>
    </w:p>
    <w:p w14:paraId="7B0F6E44" w14:textId="77777777" w:rsidR="003F3B19" w:rsidRPr="003F3B19" w:rsidRDefault="003F3B19" w:rsidP="003F3B19">
      <w:pPr>
        <w:widowControl w:val="0"/>
        <w:autoSpaceDE w:val="0"/>
        <w:autoSpaceDN w:val="0"/>
        <w:adjustRightInd w:val="0"/>
        <w:spacing w:line="25" w:lineRule="atLeast"/>
        <w:ind w:right="-6"/>
        <w:rPr>
          <w:rFonts w:asciiTheme="majorHAnsi" w:hAnsiTheme="majorHAnsi"/>
          <w:kern w:val="1"/>
          <w:sz w:val="24"/>
          <w:szCs w:val="24"/>
        </w:rPr>
      </w:pPr>
    </w:p>
    <w:p w14:paraId="1A061B25" w14:textId="77777777" w:rsidR="003F3B19" w:rsidRPr="003F3B19" w:rsidRDefault="003F3B19" w:rsidP="003F3B19">
      <w:pPr>
        <w:widowControl w:val="0"/>
        <w:autoSpaceDE w:val="0"/>
        <w:autoSpaceDN w:val="0"/>
        <w:adjustRightInd w:val="0"/>
        <w:spacing w:line="25" w:lineRule="atLeast"/>
        <w:ind w:right="-6"/>
        <w:rPr>
          <w:rFonts w:asciiTheme="majorHAnsi" w:hAnsiTheme="majorHAnsi" w:cs="TimesNewRomanPSMT"/>
          <w:kern w:val="1"/>
          <w:sz w:val="24"/>
          <w:szCs w:val="24"/>
        </w:rPr>
      </w:pPr>
      <w:r w:rsidRPr="003F3B19">
        <w:rPr>
          <w:rFonts w:asciiTheme="majorHAnsi" w:hAnsiTheme="majorHAnsi" w:cs="TimesNewRomanPSMT"/>
          <w:kern w:val="1"/>
          <w:sz w:val="24"/>
          <w:szCs w:val="24"/>
        </w:rPr>
        <w:t>_______________________________________</w:t>
      </w:r>
      <w:r w:rsidRPr="003F3B19">
        <w:rPr>
          <w:rFonts w:asciiTheme="majorHAnsi" w:hAnsiTheme="majorHAnsi" w:cs="TimesNewRomanPSMT"/>
          <w:kern w:val="1"/>
          <w:sz w:val="24"/>
          <w:szCs w:val="24"/>
        </w:rPr>
        <w:tab/>
        <w:t>__________________</w:t>
      </w:r>
    </w:p>
    <w:p w14:paraId="774C1867" w14:textId="77777777" w:rsidR="003F3B19" w:rsidRPr="003F3B19" w:rsidRDefault="003F3B19" w:rsidP="003F3B19">
      <w:pPr>
        <w:widowControl w:val="0"/>
        <w:autoSpaceDE w:val="0"/>
        <w:autoSpaceDN w:val="0"/>
        <w:adjustRightInd w:val="0"/>
        <w:spacing w:line="25" w:lineRule="atLeast"/>
        <w:ind w:right="-6"/>
        <w:rPr>
          <w:rFonts w:asciiTheme="majorHAnsi" w:hAnsiTheme="majorHAnsi" w:cs="TimesNewRomanPS-ItalicMT"/>
          <w:i/>
          <w:iCs/>
          <w:kern w:val="1"/>
          <w:sz w:val="24"/>
          <w:szCs w:val="24"/>
        </w:rPr>
      </w:pPr>
      <w:r w:rsidRPr="003F3B19">
        <w:rPr>
          <w:rFonts w:asciiTheme="majorHAnsi" w:hAnsiTheme="majorHAnsi" w:cs="TimesNewRomanPS-ItalicMT"/>
          <w:i/>
          <w:iCs/>
          <w:kern w:val="1"/>
          <w:sz w:val="24"/>
          <w:szCs w:val="24"/>
        </w:rPr>
        <w:tab/>
        <w:t xml:space="preserve">(должность, И. О. Фамилия) </w:t>
      </w:r>
      <w:r w:rsidRPr="003F3B19">
        <w:rPr>
          <w:rFonts w:asciiTheme="majorHAnsi" w:hAnsiTheme="majorHAnsi" w:cs="TimesNewRomanPS-ItalicMT"/>
          <w:i/>
          <w:iCs/>
          <w:kern w:val="1"/>
          <w:sz w:val="24"/>
          <w:szCs w:val="24"/>
        </w:rPr>
        <w:tab/>
      </w:r>
      <w:r w:rsidRPr="003F3B19">
        <w:rPr>
          <w:rFonts w:asciiTheme="majorHAnsi" w:hAnsiTheme="majorHAnsi" w:cs="TimesNewRomanPS-ItalicMT"/>
          <w:i/>
          <w:iCs/>
          <w:kern w:val="1"/>
          <w:sz w:val="24"/>
          <w:szCs w:val="24"/>
        </w:rPr>
        <w:tab/>
        <w:t xml:space="preserve">         (подпись)</w:t>
      </w:r>
      <w:r w:rsidRPr="003F3B19">
        <w:rPr>
          <w:rFonts w:asciiTheme="majorHAnsi" w:hAnsiTheme="majorHAnsi" w:cs="TimesNewRomanPS-ItalicMT"/>
          <w:i/>
          <w:iCs/>
          <w:kern w:val="1"/>
          <w:sz w:val="24"/>
          <w:szCs w:val="24"/>
        </w:rPr>
        <w:tab/>
      </w:r>
    </w:p>
    <w:p w14:paraId="3D512FF0" w14:textId="77777777" w:rsidR="003F3B19" w:rsidRPr="003F3B19" w:rsidRDefault="003F3B19" w:rsidP="003F3B19">
      <w:pPr>
        <w:widowControl w:val="0"/>
        <w:autoSpaceDE w:val="0"/>
        <w:autoSpaceDN w:val="0"/>
        <w:adjustRightInd w:val="0"/>
        <w:spacing w:line="25" w:lineRule="atLeast"/>
        <w:ind w:right="-6"/>
        <w:rPr>
          <w:rFonts w:asciiTheme="majorHAnsi" w:hAnsiTheme="majorHAnsi"/>
          <w:iCs/>
          <w:kern w:val="1"/>
          <w:sz w:val="24"/>
          <w:szCs w:val="24"/>
        </w:rPr>
      </w:pPr>
      <w:r w:rsidRPr="003F3B19">
        <w:rPr>
          <w:rFonts w:asciiTheme="majorHAnsi" w:hAnsiTheme="majorHAnsi"/>
          <w:iCs/>
          <w:kern w:val="1"/>
          <w:sz w:val="24"/>
          <w:szCs w:val="24"/>
        </w:rPr>
        <w:t xml:space="preserve">                                                                                                            М.П.</w:t>
      </w:r>
    </w:p>
    <w:p w14:paraId="39044424" w14:textId="3C0F7935" w:rsidR="00560953" w:rsidRDefault="00560953" w:rsidP="003F3B19">
      <w:pPr>
        <w:widowControl w:val="0"/>
        <w:autoSpaceDE w:val="0"/>
        <w:autoSpaceDN w:val="0"/>
        <w:adjustRightInd w:val="0"/>
        <w:spacing w:line="25" w:lineRule="atLeast"/>
        <w:ind w:right="-6"/>
        <w:rPr>
          <w:rFonts w:asciiTheme="majorHAnsi" w:hAnsiTheme="majorHAnsi"/>
          <w:kern w:val="1"/>
          <w:sz w:val="24"/>
          <w:szCs w:val="24"/>
        </w:rPr>
      </w:pPr>
    </w:p>
    <w:p w14:paraId="18331E4F" w14:textId="18F63263" w:rsidR="00145ACF" w:rsidRDefault="00145ACF" w:rsidP="00145ACF">
      <w:pPr>
        <w:widowControl w:val="0"/>
        <w:autoSpaceDE w:val="0"/>
        <w:autoSpaceDN w:val="0"/>
        <w:adjustRightInd w:val="0"/>
        <w:spacing w:line="25" w:lineRule="atLeast"/>
        <w:ind w:right="-6"/>
        <w:jc w:val="right"/>
        <w:rPr>
          <w:rFonts w:ascii="Times New Roman" w:hAnsi="Times New Roman"/>
          <w:kern w:val="1"/>
          <w:sz w:val="24"/>
          <w:szCs w:val="24"/>
        </w:rPr>
      </w:pPr>
      <w:r w:rsidRPr="00D379CD">
        <w:rPr>
          <w:rFonts w:ascii="Times New Roman" w:hAnsi="Times New Roman"/>
          <w:kern w:val="1"/>
          <w:sz w:val="24"/>
          <w:szCs w:val="24"/>
        </w:rPr>
        <w:t xml:space="preserve">Приложение № </w:t>
      </w:r>
      <w:r>
        <w:rPr>
          <w:rFonts w:ascii="Times New Roman" w:hAnsi="Times New Roman"/>
          <w:kern w:val="1"/>
          <w:sz w:val="24"/>
          <w:szCs w:val="24"/>
        </w:rPr>
        <w:t>4</w:t>
      </w:r>
      <w:r w:rsidRPr="00D379CD">
        <w:rPr>
          <w:rFonts w:ascii="Times New Roman" w:hAnsi="Times New Roman"/>
          <w:kern w:val="1"/>
          <w:sz w:val="24"/>
          <w:szCs w:val="24"/>
        </w:rPr>
        <w:t xml:space="preserve"> к извещению</w:t>
      </w:r>
    </w:p>
    <w:p w14:paraId="37F7BC22" w14:textId="22EB5C55" w:rsidR="00145ACF" w:rsidRDefault="00145ACF" w:rsidP="00145ACF">
      <w:pPr>
        <w:widowControl w:val="0"/>
        <w:autoSpaceDE w:val="0"/>
        <w:autoSpaceDN w:val="0"/>
        <w:adjustRightInd w:val="0"/>
        <w:spacing w:line="25" w:lineRule="atLeast"/>
        <w:ind w:right="-6"/>
        <w:jc w:val="right"/>
        <w:rPr>
          <w:rFonts w:ascii="Times New Roman" w:hAnsi="Times New Roman"/>
          <w:kern w:val="1"/>
          <w:sz w:val="24"/>
          <w:szCs w:val="24"/>
        </w:rPr>
      </w:pPr>
    </w:p>
    <w:p w14:paraId="3A41DBC2" w14:textId="4C0CFD92" w:rsidR="00145ACF" w:rsidRPr="00820BFE" w:rsidRDefault="00145ACF" w:rsidP="00145ACF">
      <w:pPr>
        <w:widowControl w:val="0"/>
        <w:autoSpaceDE w:val="0"/>
        <w:autoSpaceDN w:val="0"/>
        <w:adjustRightInd w:val="0"/>
        <w:spacing w:line="25" w:lineRule="atLeast"/>
        <w:ind w:right="-6"/>
        <w:jc w:val="center"/>
        <w:rPr>
          <w:rFonts w:ascii="Times New Roman" w:hAnsi="Times New Roman"/>
          <w:b/>
          <w:bCs/>
          <w:kern w:val="1"/>
          <w:sz w:val="24"/>
          <w:szCs w:val="24"/>
        </w:rPr>
      </w:pPr>
      <w:r w:rsidRPr="00820BFE">
        <w:rPr>
          <w:rFonts w:ascii="Times New Roman" w:hAnsi="Times New Roman"/>
          <w:b/>
          <w:bCs/>
          <w:kern w:val="1"/>
          <w:sz w:val="24"/>
          <w:szCs w:val="24"/>
        </w:rPr>
        <w:t>ПРОЕКТ ДОГОВОРА</w:t>
      </w:r>
    </w:p>
    <w:p w14:paraId="085107E6" w14:textId="77777777" w:rsidR="00145ACF" w:rsidRPr="00D379CD" w:rsidRDefault="00145ACF" w:rsidP="00145ACF">
      <w:pPr>
        <w:spacing w:after="60"/>
        <w:jc w:val="center"/>
        <w:rPr>
          <w:rFonts w:ascii="Times New Roman" w:hAnsi="Times New Roman"/>
          <w:bCs/>
          <w:color w:val="FF0000"/>
          <w:sz w:val="24"/>
          <w:szCs w:val="24"/>
        </w:rPr>
      </w:pPr>
      <w:r w:rsidRPr="00D379CD">
        <w:rPr>
          <w:rFonts w:ascii="Times New Roman" w:hAnsi="Times New Roman"/>
          <w:bCs/>
          <w:color w:val="FF0000"/>
          <w:sz w:val="24"/>
          <w:szCs w:val="24"/>
        </w:rPr>
        <w:t>Прилагается отдельным файлом</w:t>
      </w:r>
    </w:p>
    <w:p w14:paraId="38A9CC3B" w14:textId="77777777" w:rsidR="00145ACF" w:rsidRPr="003F3B19" w:rsidRDefault="00145ACF" w:rsidP="003F3B19">
      <w:pPr>
        <w:widowControl w:val="0"/>
        <w:autoSpaceDE w:val="0"/>
        <w:autoSpaceDN w:val="0"/>
        <w:adjustRightInd w:val="0"/>
        <w:spacing w:line="25" w:lineRule="atLeast"/>
        <w:ind w:right="-6"/>
        <w:rPr>
          <w:rFonts w:asciiTheme="majorHAnsi" w:hAnsiTheme="majorHAnsi"/>
          <w:kern w:val="1"/>
          <w:sz w:val="24"/>
          <w:szCs w:val="24"/>
        </w:rPr>
      </w:pPr>
    </w:p>
    <w:sectPr w:rsidR="00145ACF" w:rsidRPr="003F3B19" w:rsidSect="0033442C">
      <w:footerReference w:type="default" r:id="rId11"/>
      <w:pgSz w:w="11906" w:h="16838"/>
      <w:pgMar w:top="568" w:right="709" w:bottom="709" w:left="567" w:header="0" w:footer="0" w:gutter="0"/>
      <w:cols w:space="720"/>
      <w:formProt w:val="0"/>
      <w:titlePg/>
      <w:docGrid w:linePitch="381"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590F2" w14:textId="77777777" w:rsidR="007444D6" w:rsidRDefault="007444D6" w:rsidP="003A3A88">
      <w:r>
        <w:separator/>
      </w:r>
    </w:p>
  </w:endnote>
  <w:endnote w:type="continuationSeparator" w:id="0">
    <w:p w14:paraId="512B8B00" w14:textId="77777777" w:rsidR="007444D6" w:rsidRDefault="007444D6" w:rsidP="003A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53782"/>
      <w:docPartObj>
        <w:docPartGallery w:val="Page Numbers (Bottom of Page)"/>
        <w:docPartUnique/>
      </w:docPartObj>
    </w:sdtPr>
    <w:sdtEndPr/>
    <w:sdtContent>
      <w:p w14:paraId="01197951" w14:textId="5C04DBA3" w:rsidR="00744D83" w:rsidRDefault="00677F84">
        <w:pPr>
          <w:pStyle w:val="aff8"/>
          <w:jc w:val="center"/>
        </w:pPr>
        <w:r>
          <w:fldChar w:fldCharType="begin"/>
        </w:r>
        <w:r w:rsidR="00744D83">
          <w:instrText>PAGE   \* MERGEFORMAT</w:instrText>
        </w:r>
        <w:r>
          <w:fldChar w:fldCharType="separate"/>
        </w:r>
        <w:r w:rsidR="006F085B">
          <w:rPr>
            <w:noProof/>
          </w:rPr>
          <w:t>2</w:t>
        </w:r>
        <w:r>
          <w:fldChar w:fldCharType="end"/>
        </w:r>
      </w:p>
    </w:sdtContent>
  </w:sdt>
  <w:p w14:paraId="494FC83B" w14:textId="77777777" w:rsidR="00744D83" w:rsidRDefault="00744D83">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04782" w14:textId="77777777" w:rsidR="007444D6" w:rsidRDefault="007444D6" w:rsidP="003A3A88">
      <w:r>
        <w:separator/>
      </w:r>
    </w:p>
  </w:footnote>
  <w:footnote w:type="continuationSeparator" w:id="0">
    <w:p w14:paraId="6572DAE0" w14:textId="77777777" w:rsidR="007444D6" w:rsidRDefault="007444D6" w:rsidP="003A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2"/>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sz w:val="24"/>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000000"/>
        <w:spacing w:val="0"/>
        <w:w w:val="100"/>
        <w:kern w:val="0"/>
        <w:position w:val="0"/>
        <w:sz w:val="32"/>
        <w:szCs w:val="32"/>
        <w:u w:val="none"/>
        <w:vertAlign w:val="baseline"/>
      </w:rPr>
    </w:lvl>
    <w:lvl w:ilvl="2">
      <w:start w:val="1"/>
      <w:numFmt w:val="decimal"/>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vanish w:val="0"/>
        <w:spacing w:val="0"/>
        <w:kern w:val="0"/>
        <w:position w:val="0"/>
        <w:sz w:val="28"/>
        <w:u w:val="none"/>
        <w:vertAlign w:val="baseline"/>
        <w:em w:val="none"/>
      </w:rPr>
    </w:lvl>
    <w:lvl w:ilvl="3">
      <w:start w:val="1"/>
      <w:numFmt w:val="decimal"/>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vanish w:val="0"/>
        <w:color w:val="000000"/>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sz w:val="24"/>
        <w:u w:val="none"/>
        <w:vertAlign w:val="baseline"/>
        <w:em w:val="none"/>
      </w:rPr>
    </w:lvl>
    <w:lvl w:ilvl="5">
      <w:start w:val="1"/>
      <w:numFmt w:val="decimal"/>
      <w:lvlText w:val="%6)"/>
      <w:lvlJc w:val="left"/>
      <w:pPr>
        <w:tabs>
          <w:tab w:val="num" w:pos="1986"/>
        </w:tabs>
        <w:ind w:left="1" w:firstLine="709"/>
      </w:pPr>
      <w:rPr>
        <w:rFonts w:hint="default"/>
        <w:sz w:val="28"/>
      </w:rPr>
    </w:lvl>
    <w:lvl w:ilvl="6">
      <w:numFmt w:val="none"/>
      <w:suff w:val="nothing"/>
      <w:lvlText w:val=""/>
      <w:lvlJc w:val="left"/>
      <w:pPr>
        <w:tabs>
          <w:tab w:val="num" w:pos="708"/>
        </w:tabs>
        <w:ind w:left="0" w:firstLine="0"/>
      </w:pPr>
      <w:rPr>
        <w:rFonts w:eastAsia="Calibri" w:cs="Times New Roman" w:hint="default"/>
        <w:bCs/>
        <w:sz w:val="25"/>
        <w:szCs w:val="25"/>
      </w:rPr>
    </w:lvl>
    <w:lvl w:ilvl="7">
      <w:numFmt w:val="none"/>
      <w:suff w:val="nothing"/>
      <w:lvlText w:val=""/>
      <w:lvlJc w:val="left"/>
      <w:pPr>
        <w:tabs>
          <w:tab w:val="num" w:pos="360"/>
        </w:tabs>
        <w:ind w:left="0" w:firstLine="0"/>
      </w:pPr>
      <w:rPr>
        <w:rFonts w:eastAsia="Calibri" w:cs="Times New Roman" w:hint="default"/>
        <w:bCs/>
        <w:sz w:val="25"/>
        <w:szCs w:val="25"/>
      </w:rPr>
    </w:lvl>
    <w:lvl w:ilvl="8">
      <w:numFmt w:val="none"/>
      <w:suff w:val="nothing"/>
      <w:lvlText w:val=""/>
      <w:lvlJc w:val="left"/>
      <w:pPr>
        <w:tabs>
          <w:tab w:val="num" w:pos="360"/>
        </w:tabs>
        <w:ind w:left="0" w:firstLine="0"/>
      </w:pPr>
      <w:rPr>
        <w:rFonts w:eastAsia="Calibri" w:cs="Times New Roman" w:hint="default"/>
        <w:bCs/>
        <w:sz w:val="25"/>
        <w:szCs w:val="25"/>
      </w:r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76596F"/>
    <w:multiLevelType w:val="hybridMultilevel"/>
    <w:tmpl w:val="C106B930"/>
    <w:lvl w:ilvl="0" w:tplc="97C28318">
      <w:start w:val="1"/>
      <w:numFmt w:val="russianLower"/>
      <w:lvlText w:val="%1)"/>
      <w:lvlJc w:val="left"/>
      <w:pPr>
        <w:ind w:left="720" w:hanging="360"/>
      </w:pPr>
      <w:rPr>
        <w:rFonts w:ascii="Times New Roman" w:hAnsi="Times New Roman" w:hint="default"/>
        <w:b w:val="0"/>
        <w:i w:val="0"/>
        <w:spacing w:val="0"/>
        <w:w w:val="1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F5467C"/>
    <w:multiLevelType w:val="hybridMultilevel"/>
    <w:tmpl w:val="37A28C1C"/>
    <w:lvl w:ilvl="0" w:tplc="99EA0B8C">
      <w:start w:val="1"/>
      <w:numFmt w:val="decimal"/>
      <w:lvlText w:val="%1)"/>
      <w:lvlJc w:val="left"/>
      <w:pPr>
        <w:ind w:left="138" w:hanging="304"/>
      </w:pPr>
      <w:rPr>
        <w:rFonts w:ascii="Times New Roman" w:eastAsia="Times New Roman" w:hAnsi="Times New Roman" w:cs="Times New Roman" w:hint="default"/>
        <w:w w:val="100"/>
        <w:sz w:val="24"/>
        <w:szCs w:val="24"/>
        <w:lang w:val="ru-RU" w:eastAsia="en-US" w:bidi="ar-SA"/>
      </w:rPr>
    </w:lvl>
    <w:lvl w:ilvl="1" w:tplc="B75E0B3A">
      <w:numFmt w:val="bullet"/>
      <w:lvlText w:val="•"/>
      <w:lvlJc w:val="left"/>
      <w:pPr>
        <w:ind w:left="1164" w:hanging="304"/>
      </w:pPr>
      <w:rPr>
        <w:rFonts w:hint="default"/>
        <w:lang w:val="ru-RU" w:eastAsia="en-US" w:bidi="ar-SA"/>
      </w:rPr>
    </w:lvl>
    <w:lvl w:ilvl="2" w:tplc="049E9DE6">
      <w:numFmt w:val="bullet"/>
      <w:lvlText w:val="•"/>
      <w:lvlJc w:val="left"/>
      <w:pPr>
        <w:ind w:left="2189" w:hanging="304"/>
      </w:pPr>
      <w:rPr>
        <w:rFonts w:hint="default"/>
        <w:lang w:val="ru-RU" w:eastAsia="en-US" w:bidi="ar-SA"/>
      </w:rPr>
    </w:lvl>
    <w:lvl w:ilvl="3" w:tplc="F5F8F0A0">
      <w:numFmt w:val="bullet"/>
      <w:lvlText w:val="•"/>
      <w:lvlJc w:val="left"/>
      <w:pPr>
        <w:ind w:left="3213" w:hanging="304"/>
      </w:pPr>
      <w:rPr>
        <w:rFonts w:hint="default"/>
        <w:lang w:val="ru-RU" w:eastAsia="en-US" w:bidi="ar-SA"/>
      </w:rPr>
    </w:lvl>
    <w:lvl w:ilvl="4" w:tplc="E7400730">
      <w:numFmt w:val="bullet"/>
      <w:lvlText w:val="•"/>
      <w:lvlJc w:val="left"/>
      <w:pPr>
        <w:ind w:left="4238" w:hanging="304"/>
      </w:pPr>
      <w:rPr>
        <w:rFonts w:hint="default"/>
        <w:lang w:val="ru-RU" w:eastAsia="en-US" w:bidi="ar-SA"/>
      </w:rPr>
    </w:lvl>
    <w:lvl w:ilvl="5" w:tplc="3C62F94A">
      <w:numFmt w:val="bullet"/>
      <w:lvlText w:val="•"/>
      <w:lvlJc w:val="left"/>
      <w:pPr>
        <w:ind w:left="5263" w:hanging="304"/>
      </w:pPr>
      <w:rPr>
        <w:rFonts w:hint="default"/>
        <w:lang w:val="ru-RU" w:eastAsia="en-US" w:bidi="ar-SA"/>
      </w:rPr>
    </w:lvl>
    <w:lvl w:ilvl="6" w:tplc="2CFAF862">
      <w:numFmt w:val="bullet"/>
      <w:lvlText w:val="•"/>
      <w:lvlJc w:val="left"/>
      <w:pPr>
        <w:ind w:left="6287" w:hanging="304"/>
      </w:pPr>
      <w:rPr>
        <w:rFonts w:hint="default"/>
        <w:lang w:val="ru-RU" w:eastAsia="en-US" w:bidi="ar-SA"/>
      </w:rPr>
    </w:lvl>
    <w:lvl w:ilvl="7" w:tplc="76200A58">
      <w:numFmt w:val="bullet"/>
      <w:lvlText w:val="•"/>
      <w:lvlJc w:val="left"/>
      <w:pPr>
        <w:ind w:left="7312" w:hanging="304"/>
      </w:pPr>
      <w:rPr>
        <w:rFonts w:hint="default"/>
        <w:lang w:val="ru-RU" w:eastAsia="en-US" w:bidi="ar-SA"/>
      </w:rPr>
    </w:lvl>
    <w:lvl w:ilvl="8" w:tplc="314A5D94">
      <w:numFmt w:val="bullet"/>
      <w:lvlText w:val="•"/>
      <w:lvlJc w:val="left"/>
      <w:pPr>
        <w:ind w:left="8336" w:hanging="304"/>
      </w:pPr>
      <w:rPr>
        <w:rFonts w:hint="default"/>
        <w:lang w:val="ru-RU" w:eastAsia="en-US" w:bidi="ar-SA"/>
      </w:rPr>
    </w:lvl>
  </w:abstractNum>
  <w:abstractNum w:abstractNumId="4" w15:restartNumberingAfterBreak="0">
    <w:nsid w:val="02785BF0"/>
    <w:multiLevelType w:val="hybridMultilevel"/>
    <w:tmpl w:val="C106B930"/>
    <w:lvl w:ilvl="0" w:tplc="97C28318">
      <w:start w:val="1"/>
      <w:numFmt w:val="russianLower"/>
      <w:lvlText w:val="%1)"/>
      <w:lvlJc w:val="left"/>
      <w:pPr>
        <w:ind w:left="720" w:hanging="360"/>
      </w:pPr>
      <w:rPr>
        <w:rFonts w:ascii="Times New Roman" w:hAnsi="Times New Roman" w:hint="default"/>
        <w:b w:val="0"/>
        <w:i w:val="0"/>
        <w:spacing w:val="0"/>
        <w:w w:val="1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958A5"/>
    <w:multiLevelType w:val="multilevel"/>
    <w:tmpl w:val="0E7958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0C6155"/>
    <w:multiLevelType w:val="hybridMultilevel"/>
    <w:tmpl w:val="0A6C299E"/>
    <w:lvl w:ilvl="0" w:tplc="0F4AD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7601F"/>
    <w:multiLevelType w:val="multilevel"/>
    <w:tmpl w:val="2147601F"/>
    <w:lvl w:ilvl="0">
      <w:start w:val="1"/>
      <w:numFmt w:val="decimal"/>
      <w:lvlText w:val="%1)"/>
      <w:lvlJc w:val="left"/>
      <w:pPr>
        <w:tabs>
          <w:tab w:val="left" w:pos="0"/>
        </w:tabs>
        <w:ind w:left="600" w:hanging="360"/>
      </w:pPr>
      <w:rPr>
        <w:b w:val="0"/>
      </w:rPr>
    </w:lvl>
    <w:lvl w:ilvl="1">
      <w:start w:val="1"/>
      <w:numFmt w:val="lowerLetter"/>
      <w:lvlText w:val="%2."/>
      <w:lvlJc w:val="left"/>
      <w:pPr>
        <w:tabs>
          <w:tab w:val="left" w:pos="0"/>
        </w:tabs>
        <w:ind w:left="1506" w:hanging="360"/>
      </w:pPr>
    </w:lvl>
    <w:lvl w:ilvl="2">
      <w:start w:val="1"/>
      <w:numFmt w:val="lowerRoman"/>
      <w:lvlText w:val="%3."/>
      <w:lvlJc w:val="right"/>
      <w:pPr>
        <w:tabs>
          <w:tab w:val="left" w:pos="0"/>
        </w:tabs>
        <w:ind w:left="2226" w:hanging="180"/>
      </w:pPr>
    </w:lvl>
    <w:lvl w:ilvl="3">
      <w:start w:val="1"/>
      <w:numFmt w:val="decimal"/>
      <w:lvlText w:val="%4."/>
      <w:lvlJc w:val="left"/>
      <w:pPr>
        <w:tabs>
          <w:tab w:val="left" w:pos="0"/>
        </w:tabs>
        <w:ind w:left="2946" w:hanging="360"/>
      </w:pPr>
    </w:lvl>
    <w:lvl w:ilvl="4">
      <w:start w:val="1"/>
      <w:numFmt w:val="lowerLetter"/>
      <w:lvlText w:val="%5."/>
      <w:lvlJc w:val="left"/>
      <w:pPr>
        <w:tabs>
          <w:tab w:val="left" w:pos="0"/>
        </w:tabs>
        <w:ind w:left="3666" w:hanging="360"/>
      </w:pPr>
    </w:lvl>
    <w:lvl w:ilvl="5">
      <w:start w:val="1"/>
      <w:numFmt w:val="lowerRoman"/>
      <w:lvlText w:val="%6."/>
      <w:lvlJc w:val="right"/>
      <w:pPr>
        <w:tabs>
          <w:tab w:val="left" w:pos="0"/>
        </w:tabs>
        <w:ind w:left="4386" w:hanging="180"/>
      </w:pPr>
    </w:lvl>
    <w:lvl w:ilvl="6">
      <w:start w:val="1"/>
      <w:numFmt w:val="decimal"/>
      <w:lvlText w:val="%7."/>
      <w:lvlJc w:val="left"/>
      <w:pPr>
        <w:tabs>
          <w:tab w:val="left" w:pos="0"/>
        </w:tabs>
        <w:ind w:left="5106" w:hanging="360"/>
      </w:pPr>
    </w:lvl>
    <w:lvl w:ilvl="7">
      <w:start w:val="1"/>
      <w:numFmt w:val="lowerLetter"/>
      <w:lvlText w:val="%8."/>
      <w:lvlJc w:val="left"/>
      <w:pPr>
        <w:tabs>
          <w:tab w:val="left" w:pos="0"/>
        </w:tabs>
        <w:ind w:left="5826" w:hanging="360"/>
      </w:pPr>
    </w:lvl>
    <w:lvl w:ilvl="8">
      <w:start w:val="1"/>
      <w:numFmt w:val="lowerRoman"/>
      <w:lvlText w:val="%9."/>
      <w:lvlJc w:val="right"/>
      <w:pPr>
        <w:tabs>
          <w:tab w:val="left" w:pos="0"/>
        </w:tabs>
        <w:ind w:left="6546" w:hanging="180"/>
      </w:pPr>
    </w:lvl>
  </w:abstractNum>
  <w:abstractNum w:abstractNumId="8" w15:restartNumberingAfterBreak="0">
    <w:nsid w:val="276F0D0E"/>
    <w:multiLevelType w:val="hybridMultilevel"/>
    <w:tmpl w:val="EF96D63A"/>
    <w:lvl w:ilvl="0" w:tplc="ED0CA8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15:restartNumberingAfterBreak="0">
    <w:nsid w:val="32E37DCC"/>
    <w:multiLevelType w:val="hybridMultilevel"/>
    <w:tmpl w:val="17FA17B8"/>
    <w:lvl w:ilvl="0" w:tplc="6E10EAD2">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45603BA7"/>
    <w:multiLevelType w:val="hybridMultilevel"/>
    <w:tmpl w:val="0E2C24A2"/>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ADCABA"/>
    <w:multiLevelType w:val="multilevel"/>
    <w:tmpl w:val="59ADCABA"/>
    <w:lvl w:ilvl="0">
      <w:start w:val="1"/>
      <w:numFmt w:val="decimal"/>
      <w:lvlText w:val="%1)"/>
      <w:lvlJc w:val="left"/>
      <w:pPr>
        <w:tabs>
          <w:tab w:val="left" w:pos="0"/>
        </w:tabs>
        <w:ind w:left="643" w:hanging="360"/>
      </w:pPr>
      <w:rPr>
        <w:b/>
      </w:rPr>
    </w:lvl>
    <w:lvl w:ilvl="1">
      <w:start w:val="1"/>
      <w:numFmt w:val="lowerLetter"/>
      <w:lvlText w:val="%2."/>
      <w:lvlJc w:val="left"/>
      <w:pPr>
        <w:tabs>
          <w:tab w:val="left" w:pos="0"/>
        </w:tabs>
        <w:ind w:left="1363" w:hanging="360"/>
      </w:pPr>
    </w:lvl>
    <w:lvl w:ilvl="2">
      <w:start w:val="1"/>
      <w:numFmt w:val="lowerRoman"/>
      <w:lvlText w:val="%3."/>
      <w:lvlJc w:val="right"/>
      <w:pPr>
        <w:tabs>
          <w:tab w:val="left" w:pos="0"/>
        </w:tabs>
        <w:ind w:left="2083" w:hanging="180"/>
      </w:pPr>
    </w:lvl>
    <w:lvl w:ilvl="3">
      <w:start w:val="1"/>
      <w:numFmt w:val="decimal"/>
      <w:lvlText w:val="%4."/>
      <w:lvlJc w:val="left"/>
      <w:pPr>
        <w:tabs>
          <w:tab w:val="left" w:pos="0"/>
        </w:tabs>
        <w:ind w:left="2803" w:hanging="360"/>
      </w:pPr>
    </w:lvl>
    <w:lvl w:ilvl="4">
      <w:start w:val="1"/>
      <w:numFmt w:val="lowerLetter"/>
      <w:lvlText w:val="%5."/>
      <w:lvlJc w:val="left"/>
      <w:pPr>
        <w:tabs>
          <w:tab w:val="left" w:pos="0"/>
        </w:tabs>
        <w:ind w:left="3523" w:hanging="360"/>
      </w:pPr>
    </w:lvl>
    <w:lvl w:ilvl="5">
      <w:start w:val="1"/>
      <w:numFmt w:val="lowerRoman"/>
      <w:lvlText w:val="%6."/>
      <w:lvlJc w:val="right"/>
      <w:pPr>
        <w:tabs>
          <w:tab w:val="left" w:pos="0"/>
        </w:tabs>
        <w:ind w:left="4243" w:hanging="180"/>
      </w:pPr>
    </w:lvl>
    <w:lvl w:ilvl="6">
      <w:start w:val="1"/>
      <w:numFmt w:val="decimal"/>
      <w:lvlText w:val="%7."/>
      <w:lvlJc w:val="left"/>
      <w:pPr>
        <w:tabs>
          <w:tab w:val="left" w:pos="0"/>
        </w:tabs>
        <w:ind w:left="4963" w:hanging="360"/>
      </w:pPr>
    </w:lvl>
    <w:lvl w:ilvl="7">
      <w:start w:val="1"/>
      <w:numFmt w:val="lowerLetter"/>
      <w:lvlText w:val="%8."/>
      <w:lvlJc w:val="left"/>
      <w:pPr>
        <w:tabs>
          <w:tab w:val="left" w:pos="0"/>
        </w:tabs>
        <w:ind w:left="5683" w:hanging="360"/>
      </w:pPr>
    </w:lvl>
    <w:lvl w:ilvl="8">
      <w:start w:val="1"/>
      <w:numFmt w:val="lowerRoman"/>
      <w:lvlText w:val="%9."/>
      <w:lvlJc w:val="right"/>
      <w:pPr>
        <w:tabs>
          <w:tab w:val="left" w:pos="0"/>
        </w:tabs>
        <w:ind w:left="6403" w:hanging="180"/>
      </w:pPr>
    </w:lvl>
  </w:abstractNum>
  <w:abstractNum w:abstractNumId="13" w15:restartNumberingAfterBreak="0">
    <w:nsid w:val="739323EE"/>
    <w:multiLevelType w:val="hybridMultilevel"/>
    <w:tmpl w:val="9EF6B9FA"/>
    <w:lvl w:ilvl="0" w:tplc="3FAAD2F8">
      <w:start w:val="1"/>
      <w:numFmt w:val="decimal"/>
      <w:lvlText w:val="%1)"/>
      <w:lvlJc w:val="left"/>
      <w:pPr>
        <w:ind w:left="720" w:hanging="360"/>
      </w:pPr>
      <w:rPr>
        <w:rFonts w:hint="default"/>
        <w:b w:val="0"/>
        <w:i w:val="0"/>
        <w:spacing w:val="0"/>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616DF1"/>
    <w:multiLevelType w:val="hybridMultilevel"/>
    <w:tmpl w:val="0E2C24A2"/>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7C0C71D6"/>
    <w:multiLevelType w:val="multilevel"/>
    <w:tmpl w:val="7C0C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7E2FE0"/>
    <w:multiLevelType w:val="hybridMultilevel"/>
    <w:tmpl w:val="5272461C"/>
    <w:lvl w:ilvl="0" w:tplc="0CB83412">
      <w:start w:val="1"/>
      <w:numFmt w:val="decimal"/>
      <w:lvlText w:val="%1)"/>
      <w:lvlJc w:val="left"/>
      <w:pPr>
        <w:ind w:left="138" w:hanging="304"/>
      </w:pPr>
      <w:rPr>
        <w:rFonts w:ascii="Times New Roman" w:eastAsia="Times New Roman" w:hAnsi="Times New Roman" w:cs="Times New Roman" w:hint="default"/>
        <w:w w:val="100"/>
        <w:sz w:val="24"/>
        <w:szCs w:val="24"/>
        <w:lang w:val="ru-RU" w:eastAsia="en-US" w:bidi="ar-SA"/>
      </w:rPr>
    </w:lvl>
    <w:lvl w:ilvl="1" w:tplc="BCCC5280">
      <w:numFmt w:val="bullet"/>
      <w:lvlText w:val="•"/>
      <w:lvlJc w:val="left"/>
      <w:pPr>
        <w:ind w:left="1164" w:hanging="304"/>
      </w:pPr>
      <w:rPr>
        <w:rFonts w:hint="default"/>
        <w:lang w:val="ru-RU" w:eastAsia="en-US" w:bidi="ar-SA"/>
      </w:rPr>
    </w:lvl>
    <w:lvl w:ilvl="2" w:tplc="7C02BF9A">
      <w:numFmt w:val="bullet"/>
      <w:lvlText w:val="•"/>
      <w:lvlJc w:val="left"/>
      <w:pPr>
        <w:ind w:left="2189" w:hanging="304"/>
      </w:pPr>
      <w:rPr>
        <w:rFonts w:hint="default"/>
        <w:lang w:val="ru-RU" w:eastAsia="en-US" w:bidi="ar-SA"/>
      </w:rPr>
    </w:lvl>
    <w:lvl w:ilvl="3" w:tplc="281ABCEE">
      <w:numFmt w:val="bullet"/>
      <w:lvlText w:val="•"/>
      <w:lvlJc w:val="left"/>
      <w:pPr>
        <w:ind w:left="3213" w:hanging="304"/>
      </w:pPr>
      <w:rPr>
        <w:rFonts w:hint="default"/>
        <w:lang w:val="ru-RU" w:eastAsia="en-US" w:bidi="ar-SA"/>
      </w:rPr>
    </w:lvl>
    <w:lvl w:ilvl="4" w:tplc="70CE0D5A">
      <w:numFmt w:val="bullet"/>
      <w:lvlText w:val="•"/>
      <w:lvlJc w:val="left"/>
      <w:pPr>
        <w:ind w:left="4238" w:hanging="304"/>
      </w:pPr>
      <w:rPr>
        <w:rFonts w:hint="default"/>
        <w:lang w:val="ru-RU" w:eastAsia="en-US" w:bidi="ar-SA"/>
      </w:rPr>
    </w:lvl>
    <w:lvl w:ilvl="5" w:tplc="786EB986">
      <w:numFmt w:val="bullet"/>
      <w:lvlText w:val="•"/>
      <w:lvlJc w:val="left"/>
      <w:pPr>
        <w:ind w:left="5263" w:hanging="304"/>
      </w:pPr>
      <w:rPr>
        <w:rFonts w:hint="default"/>
        <w:lang w:val="ru-RU" w:eastAsia="en-US" w:bidi="ar-SA"/>
      </w:rPr>
    </w:lvl>
    <w:lvl w:ilvl="6" w:tplc="FFF855F8">
      <w:numFmt w:val="bullet"/>
      <w:lvlText w:val="•"/>
      <w:lvlJc w:val="left"/>
      <w:pPr>
        <w:ind w:left="6287" w:hanging="304"/>
      </w:pPr>
      <w:rPr>
        <w:rFonts w:hint="default"/>
        <w:lang w:val="ru-RU" w:eastAsia="en-US" w:bidi="ar-SA"/>
      </w:rPr>
    </w:lvl>
    <w:lvl w:ilvl="7" w:tplc="83E8E336">
      <w:numFmt w:val="bullet"/>
      <w:lvlText w:val="•"/>
      <w:lvlJc w:val="left"/>
      <w:pPr>
        <w:ind w:left="7312" w:hanging="304"/>
      </w:pPr>
      <w:rPr>
        <w:rFonts w:hint="default"/>
        <w:lang w:val="ru-RU" w:eastAsia="en-US" w:bidi="ar-SA"/>
      </w:rPr>
    </w:lvl>
    <w:lvl w:ilvl="8" w:tplc="37A4F0FE">
      <w:numFmt w:val="bullet"/>
      <w:lvlText w:val="•"/>
      <w:lvlJc w:val="left"/>
      <w:pPr>
        <w:ind w:left="8336" w:hanging="304"/>
      </w:pPr>
      <w:rPr>
        <w:rFonts w:hint="default"/>
        <w:lang w:val="ru-RU" w:eastAsia="en-US" w:bidi="ar-SA"/>
      </w:rPr>
    </w:lvl>
  </w:abstractNum>
  <w:num w:numId="1" w16cid:durableId="1174497530">
    <w:abstractNumId w:val="8"/>
  </w:num>
  <w:num w:numId="2" w16cid:durableId="1949971348">
    <w:abstractNumId w:val="10"/>
  </w:num>
  <w:num w:numId="3" w16cid:durableId="104496854">
    <w:abstractNumId w:val="12"/>
  </w:num>
  <w:num w:numId="4" w16cid:durableId="9265286">
    <w:abstractNumId w:val="15"/>
  </w:num>
  <w:num w:numId="5" w16cid:durableId="531263456">
    <w:abstractNumId w:val="7"/>
  </w:num>
  <w:num w:numId="6" w16cid:durableId="64688687">
    <w:abstractNumId w:val="5"/>
  </w:num>
  <w:num w:numId="7" w16cid:durableId="225457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4191565">
    <w:abstractNumId w:val="3"/>
  </w:num>
  <w:num w:numId="9" w16cid:durableId="72556699">
    <w:abstractNumId w:val="16"/>
  </w:num>
  <w:num w:numId="10" w16cid:durableId="858160197">
    <w:abstractNumId w:val="13"/>
  </w:num>
  <w:num w:numId="11" w16cid:durableId="194805453">
    <w:abstractNumId w:val="6"/>
  </w:num>
  <w:num w:numId="12" w16cid:durableId="997001485">
    <w:abstractNumId w:val="2"/>
  </w:num>
  <w:num w:numId="13" w16cid:durableId="1754157112">
    <w:abstractNumId w:val="4"/>
  </w:num>
  <w:num w:numId="14" w16cid:durableId="1969509655">
    <w:abstractNumId w:val="0"/>
  </w:num>
  <w:num w:numId="15" w16cid:durableId="202644421">
    <w:abstractNumId w:val="14"/>
  </w:num>
  <w:num w:numId="16" w16cid:durableId="2088767347">
    <w:abstractNumId w:val="11"/>
  </w:num>
  <w:num w:numId="17" w16cid:durableId="1554152539">
    <w:abstractNumId w:val="1"/>
  </w:num>
  <w:num w:numId="18" w16cid:durableId="195736996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39"/>
    <w:rsid w:val="00000049"/>
    <w:rsid w:val="0000043D"/>
    <w:rsid w:val="000006F4"/>
    <w:rsid w:val="0000080B"/>
    <w:rsid w:val="00000854"/>
    <w:rsid w:val="00000A85"/>
    <w:rsid w:val="00000AD8"/>
    <w:rsid w:val="00000D97"/>
    <w:rsid w:val="000011FD"/>
    <w:rsid w:val="0000137D"/>
    <w:rsid w:val="00001D75"/>
    <w:rsid w:val="00001E39"/>
    <w:rsid w:val="000030B0"/>
    <w:rsid w:val="0000516A"/>
    <w:rsid w:val="00006647"/>
    <w:rsid w:val="00006F8D"/>
    <w:rsid w:val="0000749E"/>
    <w:rsid w:val="000076E1"/>
    <w:rsid w:val="00010042"/>
    <w:rsid w:val="000115E7"/>
    <w:rsid w:val="000126C3"/>
    <w:rsid w:val="00012BFB"/>
    <w:rsid w:val="00012CD7"/>
    <w:rsid w:val="000138AE"/>
    <w:rsid w:val="00015775"/>
    <w:rsid w:val="00017AEB"/>
    <w:rsid w:val="00017DB6"/>
    <w:rsid w:val="00020628"/>
    <w:rsid w:val="00020CFD"/>
    <w:rsid w:val="00021190"/>
    <w:rsid w:val="00021341"/>
    <w:rsid w:val="000214C8"/>
    <w:rsid w:val="00021714"/>
    <w:rsid w:val="00022527"/>
    <w:rsid w:val="000226C1"/>
    <w:rsid w:val="00023427"/>
    <w:rsid w:val="000236CE"/>
    <w:rsid w:val="00023B07"/>
    <w:rsid w:val="00024814"/>
    <w:rsid w:val="00026023"/>
    <w:rsid w:val="0003028D"/>
    <w:rsid w:val="00030657"/>
    <w:rsid w:val="00030CA7"/>
    <w:rsid w:val="00031479"/>
    <w:rsid w:val="000315F5"/>
    <w:rsid w:val="0003261F"/>
    <w:rsid w:val="00032675"/>
    <w:rsid w:val="000326F3"/>
    <w:rsid w:val="000327D0"/>
    <w:rsid w:val="00032D02"/>
    <w:rsid w:val="000349FF"/>
    <w:rsid w:val="000354FA"/>
    <w:rsid w:val="000359FE"/>
    <w:rsid w:val="00036B82"/>
    <w:rsid w:val="000371E4"/>
    <w:rsid w:val="000378C6"/>
    <w:rsid w:val="00037E67"/>
    <w:rsid w:val="00037F6E"/>
    <w:rsid w:val="0004047E"/>
    <w:rsid w:val="00040702"/>
    <w:rsid w:val="00044F56"/>
    <w:rsid w:val="00045183"/>
    <w:rsid w:val="00045451"/>
    <w:rsid w:val="00045542"/>
    <w:rsid w:val="00045727"/>
    <w:rsid w:val="00045B02"/>
    <w:rsid w:val="000460CE"/>
    <w:rsid w:val="0004611D"/>
    <w:rsid w:val="00046669"/>
    <w:rsid w:val="000469E2"/>
    <w:rsid w:val="000476F7"/>
    <w:rsid w:val="000477C9"/>
    <w:rsid w:val="00047E91"/>
    <w:rsid w:val="00050881"/>
    <w:rsid w:val="00051BC1"/>
    <w:rsid w:val="00052A3B"/>
    <w:rsid w:val="00052D09"/>
    <w:rsid w:val="000535BA"/>
    <w:rsid w:val="000535E2"/>
    <w:rsid w:val="00053E3C"/>
    <w:rsid w:val="00054A08"/>
    <w:rsid w:val="000550F1"/>
    <w:rsid w:val="000554DD"/>
    <w:rsid w:val="00055C1C"/>
    <w:rsid w:val="00056008"/>
    <w:rsid w:val="00056930"/>
    <w:rsid w:val="00056938"/>
    <w:rsid w:val="00056943"/>
    <w:rsid w:val="00057762"/>
    <w:rsid w:val="00060BB6"/>
    <w:rsid w:val="00060D55"/>
    <w:rsid w:val="000614AC"/>
    <w:rsid w:val="000618BC"/>
    <w:rsid w:val="0006225D"/>
    <w:rsid w:val="000629B3"/>
    <w:rsid w:val="00063240"/>
    <w:rsid w:val="00063504"/>
    <w:rsid w:val="00063ACA"/>
    <w:rsid w:val="00063FB9"/>
    <w:rsid w:val="000644F3"/>
    <w:rsid w:val="000646BF"/>
    <w:rsid w:val="00064719"/>
    <w:rsid w:val="000647A0"/>
    <w:rsid w:val="00064A85"/>
    <w:rsid w:val="00064ED8"/>
    <w:rsid w:val="000655C3"/>
    <w:rsid w:val="00065C90"/>
    <w:rsid w:val="00066A6B"/>
    <w:rsid w:val="00070D53"/>
    <w:rsid w:val="00073558"/>
    <w:rsid w:val="00073DE1"/>
    <w:rsid w:val="00074887"/>
    <w:rsid w:val="000754D9"/>
    <w:rsid w:val="00075697"/>
    <w:rsid w:val="00075E76"/>
    <w:rsid w:val="00076394"/>
    <w:rsid w:val="00076C03"/>
    <w:rsid w:val="000800E2"/>
    <w:rsid w:val="0008142B"/>
    <w:rsid w:val="00081C82"/>
    <w:rsid w:val="0008310D"/>
    <w:rsid w:val="00084556"/>
    <w:rsid w:val="00085593"/>
    <w:rsid w:val="00085C70"/>
    <w:rsid w:val="00086372"/>
    <w:rsid w:val="0008668E"/>
    <w:rsid w:val="00086CE2"/>
    <w:rsid w:val="00086E16"/>
    <w:rsid w:val="000871BA"/>
    <w:rsid w:val="00087B96"/>
    <w:rsid w:val="00090E6D"/>
    <w:rsid w:val="00091981"/>
    <w:rsid w:val="0009206F"/>
    <w:rsid w:val="000922BE"/>
    <w:rsid w:val="00092571"/>
    <w:rsid w:val="00092B43"/>
    <w:rsid w:val="0009387B"/>
    <w:rsid w:val="00093AFB"/>
    <w:rsid w:val="00094083"/>
    <w:rsid w:val="00095144"/>
    <w:rsid w:val="00096296"/>
    <w:rsid w:val="0009630D"/>
    <w:rsid w:val="000A038D"/>
    <w:rsid w:val="000A0C56"/>
    <w:rsid w:val="000A122D"/>
    <w:rsid w:val="000A1E85"/>
    <w:rsid w:val="000A33EE"/>
    <w:rsid w:val="000A34A3"/>
    <w:rsid w:val="000A35C6"/>
    <w:rsid w:val="000A4518"/>
    <w:rsid w:val="000A56FE"/>
    <w:rsid w:val="000A6814"/>
    <w:rsid w:val="000A6CA4"/>
    <w:rsid w:val="000A79E1"/>
    <w:rsid w:val="000B00EA"/>
    <w:rsid w:val="000B0B94"/>
    <w:rsid w:val="000B15D0"/>
    <w:rsid w:val="000B3867"/>
    <w:rsid w:val="000B3C93"/>
    <w:rsid w:val="000B3D6A"/>
    <w:rsid w:val="000B5BB0"/>
    <w:rsid w:val="000B6A05"/>
    <w:rsid w:val="000B7084"/>
    <w:rsid w:val="000B74F2"/>
    <w:rsid w:val="000B7D2F"/>
    <w:rsid w:val="000C1CC6"/>
    <w:rsid w:val="000C286A"/>
    <w:rsid w:val="000C36D5"/>
    <w:rsid w:val="000C3E94"/>
    <w:rsid w:val="000C437B"/>
    <w:rsid w:val="000C4D53"/>
    <w:rsid w:val="000C56D3"/>
    <w:rsid w:val="000C608A"/>
    <w:rsid w:val="000C715D"/>
    <w:rsid w:val="000C7244"/>
    <w:rsid w:val="000C7F4F"/>
    <w:rsid w:val="000D14F1"/>
    <w:rsid w:val="000D16A3"/>
    <w:rsid w:val="000D1D60"/>
    <w:rsid w:val="000D28DF"/>
    <w:rsid w:val="000D294C"/>
    <w:rsid w:val="000D387A"/>
    <w:rsid w:val="000D38B7"/>
    <w:rsid w:val="000D3906"/>
    <w:rsid w:val="000D390E"/>
    <w:rsid w:val="000D5632"/>
    <w:rsid w:val="000D5F41"/>
    <w:rsid w:val="000D6697"/>
    <w:rsid w:val="000D6738"/>
    <w:rsid w:val="000D6E1C"/>
    <w:rsid w:val="000D7161"/>
    <w:rsid w:val="000D7835"/>
    <w:rsid w:val="000E032A"/>
    <w:rsid w:val="000E11AD"/>
    <w:rsid w:val="000E15C4"/>
    <w:rsid w:val="000E2433"/>
    <w:rsid w:val="000E28D0"/>
    <w:rsid w:val="000E30EE"/>
    <w:rsid w:val="000E5479"/>
    <w:rsid w:val="000E5EDF"/>
    <w:rsid w:val="000E5FC3"/>
    <w:rsid w:val="000E66AD"/>
    <w:rsid w:val="000E6909"/>
    <w:rsid w:val="000E6FCF"/>
    <w:rsid w:val="000F00D8"/>
    <w:rsid w:val="000F00DD"/>
    <w:rsid w:val="000F011F"/>
    <w:rsid w:val="000F113C"/>
    <w:rsid w:val="000F1F66"/>
    <w:rsid w:val="000F2709"/>
    <w:rsid w:val="000F2D53"/>
    <w:rsid w:val="000F3479"/>
    <w:rsid w:val="000F44D2"/>
    <w:rsid w:val="000F4BCF"/>
    <w:rsid w:val="000F5484"/>
    <w:rsid w:val="000F554C"/>
    <w:rsid w:val="000F5A68"/>
    <w:rsid w:val="000F5B5C"/>
    <w:rsid w:val="000F5D80"/>
    <w:rsid w:val="000F67A9"/>
    <w:rsid w:val="000F6851"/>
    <w:rsid w:val="000F6FCE"/>
    <w:rsid w:val="0010002C"/>
    <w:rsid w:val="00100A52"/>
    <w:rsid w:val="001015F9"/>
    <w:rsid w:val="00104391"/>
    <w:rsid w:val="00104997"/>
    <w:rsid w:val="00105D59"/>
    <w:rsid w:val="00106117"/>
    <w:rsid w:val="001061D1"/>
    <w:rsid w:val="0010656D"/>
    <w:rsid w:val="00106E03"/>
    <w:rsid w:val="00107E1C"/>
    <w:rsid w:val="00110B1D"/>
    <w:rsid w:val="00110DB5"/>
    <w:rsid w:val="00111669"/>
    <w:rsid w:val="00111913"/>
    <w:rsid w:val="001119A8"/>
    <w:rsid w:val="00112EA5"/>
    <w:rsid w:val="00113753"/>
    <w:rsid w:val="00114043"/>
    <w:rsid w:val="00114D32"/>
    <w:rsid w:val="00114F30"/>
    <w:rsid w:val="0011541F"/>
    <w:rsid w:val="00115776"/>
    <w:rsid w:val="00115BDF"/>
    <w:rsid w:val="00116260"/>
    <w:rsid w:val="001172EC"/>
    <w:rsid w:val="001177B6"/>
    <w:rsid w:val="001178B5"/>
    <w:rsid w:val="00120899"/>
    <w:rsid w:val="00120AB1"/>
    <w:rsid w:val="00120B5A"/>
    <w:rsid w:val="001217A5"/>
    <w:rsid w:val="00121871"/>
    <w:rsid w:val="0012452B"/>
    <w:rsid w:val="00124F6D"/>
    <w:rsid w:val="001254EE"/>
    <w:rsid w:val="00126A16"/>
    <w:rsid w:val="001275B1"/>
    <w:rsid w:val="00127C91"/>
    <w:rsid w:val="0013112E"/>
    <w:rsid w:val="00131511"/>
    <w:rsid w:val="00132F16"/>
    <w:rsid w:val="0013310A"/>
    <w:rsid w:val="0013319F"/>
    <w:rsid w:val="00133972"/>
    <w:rsid w:val="001342A9"/>
    <w:rsid w:val="001347CC"/>
    <w:rsid w:val="001352E9"/>
    <w:rsid w:val="00136534"/>
    <w:rsid w:val="00136664"/>
    <w:rsid w:val="0014175D"/>
    <w:rsid w:val="00141E89"/>
    <w:rsid w:val="00142636"/>
    <w:rsid w:val="001432A7"/>
    <w:rsid w:val="00143A30"/>
    <w:rsid w:val="00143B62"/>
    <w:rsid w:val="001440B2"/>
    <w:rsid w:val="00144321"/>
    <w:rsid w:val="0014475F"/>
    <w:rsid w:val="00144B33"/>
    <w:rsid w:val="0014529A"/>
    <w:rsid w:val="00145ACF"/>
    <w:rsid w:val="00146012"/>
    <w:rsid w:val="0014741E"/>
    <w:rsid w:val="00147B43"/>
    <w:rsid w:val="00151F86"/>
    <w:rsid w:val="0015230E"/>
    <w:rsid w:val="00152BD9"/>
    <w:rsid w:val="00153226"/>
    <w:rsid w:val="00155B60"/>
    <w:rsid w:val="00155E96"/>
    <w:rsid w:val="00156365"/>
    <w:rsid w:val="00156671"/>
    <w:rsid w:val="001571BC"/>
    <w:rsid w:val="00157502"/>
    <w:rsid w:val="0016002E"/>
    <w:rsid w:val="001605DD"/>
    <w:rsid w:val="001607EC"/>
    <w:rsid w:val="00160DBA"/>
    <w:rsid w:val="00160EEE"/>
    <w:rsid w:val="00161BB1"/>
    <w:rsid w:val="00161D50"/>
    <w:rsid w:val="001639DF"/>
    <w:rsid w:val="0016511F"/>
    <w:rsid w:val="0016525F"/>
    <w:rsid w:val="00166DC4"/>
    <w:rsid w:val="00166F60"/>
    <w:rsid w:val="00167925"/>
    <w:rsid w:val="001679EA"/>
    <w:rsid w:val="001707CF"/>
    <w:rsid w:val="00170A3A"/>
    <w:rsid w:val="00173CB5"/>
    <w:rsid w:val="00174197"/>
    <w:rsid w:val="0017503A"/>
    <w:rsid w:val="0017580E"/>
    <w:rsid w:val="00175A6A"/>
    <w:rsid w:val="00175AA3"/>
    <w:rsid w:val="001762AF"/>
    <w:rsid w:val="001768DA"/>
    <w:rsid w:val="00176CF5"/>
    <w:rsid w:val="0017781C"/>
    <w:rsid w:val="0018018A"/>
    <w:rsid w:val="00180844"/>
    <w:rsid w:val="00181DE4"/>
    <w:rsid w:val="001823EA"/>
    <w:rsid w:val="00182517"/>
    <w:rsid w:val="00182AA5"/>
    <w:rsid w:val="00182E00"/>
    <w:rsid w:val="001843D2"/>
    <w:rsid w:val="00184A59"/>
    <w:rsid w:val="00184FC5"/>
    <w:rsid w:val="00186469"/>
    <w:rsid w:val="0018715D"/>
    <w:rsid w:val="001909CC"/>
    <w:rsid w:val="001932EF"/>
    <w:rsid w:val="00193B08"/>
    <w:rsid w:val="0019564D"/>
    <w:rsid w:val="00195D96"/>
    <w:rsid w:val="001969D0"/>
    <w:rsid w:val="001975DF"/>
    <w:rsid w:val="0019776D"/>
    <w:rsid w:val="001A188E"/>
    <w:rsid w:val="001A2132"/>
    <w:rsid w:val="001A2A69"/>
    <w:rsid w:val="001A2C8A"/>
    <w:rsid w:val="001A2FC0"/>
    <w:rsid w:val="001A35DB"/>
    <w:rsid w:val="001A5826"/>
    <w:rsid w:val="001A652A"/>
    <w:rsid w:val="001A77C0"/>
    <w:rsid w:val="001B0726"/>
    <w:rsid w:val="001B0C54"/>
    <w:rsid w:val="001B140E"/>
    <w:rsid w:val="001B1894"/>
    <w:rsid w:val="001B1EB4"/>
    <w:rsid w:val="001B2873"/>
    <w:rsid w:val="001B28AC"/>
    <w:rsid w:val="001B30A7"/>
    <w:rsid w:val="001B33C1"/>
    <w:rsid w:val="001B370E"/>
    <w:rsid w:val="001B4343"/>
    <w:rsid w:val="001B4948"/>
    <w:rsid w:val="001B49A3"/>
    <w:rsid w:val="001B4DC8"/>
    <w:rsid w:val="001B6A19"/>
    <w:rsid w:val="001B7931"/>
    <w:rsid w:val="001B7A65"/>
    <w:rsid w:val="001C019C"/>
    <w:rsid w:val="001C1820"/>
    <w:rsid w:val="001C1C90"/>
    <w:rsid w:val="001C262E"/>
    <w:rsid w:val="001C2D44"/>
    <w:rsid w:val="001C3277"/>
    <w:rsid w:val="001C4150"/>
    <w:rsid w:val="001C4616"/>
    <w:rsid w:val="001C49E0"/>
    <w:rsid w:val="001C4B10"/>
    <w:rsid w:val="001C5392"/>
    <w:rsid w:val="001C53EB"/>
    <w:rsid w:val="001C54C7"/>
    <w:rsid w:val="001C5739"/>
    <w:rsid w:val="001C6936"/>
    <w:rsid w:val="001C72CF"/>
    <w:rsid w:val="001C7891"/>
    <w:rsid w:val="001D0E90"/>
    <w:rsid w:val="001D14E8"/>
    <w:rsid w:val="001D150D"/>
    <w:rsid w:val="001D1B11"/>
    <w:rsid w:val="001D2AE3"/>
    <w:rsid w:val="001D35FA"/>
    <w:rsid w:val="001D4571"/>
    <w:rsid w:val="001D49EB"/>
    <w:rsid w:val="001D5D36"/>
    <w:rsid w:val="001D6E1B"/>
    <w:rsid w:val="001D787A"/>
    <w:rsid w:val="001E0699"/>
    <w:rsid w:val="001E0E60"/>
    <w:rsid w:val="001E1454"/>
    <w:rsid w:val="001E177E"/>
    <w:rsid w:val="001E2581"/>
    <w:rsid w:val="001E2E41"/>
    <w:rsid w:val="001E386A"/>
    <w:rsid w:val="001E3F3B"/>
    <w:rsid w:val="001E4049"/>
    <w:rsid w:val="001E4658"/>
    <w:rsid w:val="001E5434"/>
    <w:rsid w:val="001E5A13"/>
    <w:rsid w:val="001E62AD"/>
    <w:rsid w:val="001E64A3"/>
    <w:rsid w:val="001E67E9"/>
    <w:rsid w:val="001E7805"/>
    <w:rsid w:val="001F039B"/>
    <w:rsid w:val="001F0B37"/>
    <w:rsid w:val="001F0CCE"/>
    <w:rsid w:val="001F104F"/>
    <w:rsid w:val="001F1F31"/>
    <w:rsid w:val="001F257B"/>
    <w:rsid w:val="001F25B8"/>
    <w:rsid w:val="001F330B"/>
    <w:rsid w:val="001F34E8"/>
    <w:rsid w:val="001F39DB"/>
    <w:rsid w:val="001F3E8B"/>
    <w:rsid w:val="001F4035"/>
    <w:rsid w:val="001F434B"/>
    <w:rsid w:val="001F7D39"/>
    <w:rsid w:val="00200001"/>
    <w:rsid w:val="002001A3"/>
    <w:rsid w:val="00200BC0"/>
    <w:rsid w:val="002017CE"/>
    <w:rsid w:val="00202400"/>
    <w:rsid w:val="0020260C"/>
    <w:rsid w:val="00203A41"/>
    <w:rsid w:val="00203EC5"/>
    <w:rsid w:val="002042D4"/>
    <w:rsid w:val="00204529"/>
    <w:rsid w:val="00205737"/>
    <w:rsid w:val="00205FAF"/>
    <w:rsid w:val="002061AC"/>
    <w:rsid w:val="00207978"/>
    <w:rsid w:val="00207F56"/>
    <w:rsid w:val="0021111B"/>
    <w:rsid w:val="002127D6"/>
    <w:rsid w:val="00214650"/>
    <w:rsid w:val="0021547F"/>
    <w:rsid w:val="00215AFC"/>
    <w:rsid w:val="00215B5D"/>
    <w:rsid w:val="00216767"/>
    <w:rsid w:val="00217497"/>
    <w:rsid w:val="0022114C"/>
    <w:rsid w:val="002214E0"/>
    <w:rsid w:val="00221BAA"/>
    <w:rsid w:val="00222EBD"/>
    <w:rsid w:val="002249C6"/>
    <w:rsid w:val="00225BAF"/>
    <w:rsid w:val="00225C3F"/>
    <w:rsid w:val="00226127"/>
    <w:rsid w:val="002262D2"/>
    <w:rsid w:val="00226563"/>
    <w:rsid w:val="00230FC5"/>
    <w:rsid w:val="00230FC8"/>
    <w:rsid w:val="00231915"/>
    <w:rsid w:val="00231B7A"/>
    <w:rsid w:val="00232430"/>
    <w:rsid w:val="00232724"/>
    <w:rsid w:val="00232958"/>
    <w:rsid w:val="00233177"/>
    <w:rsid w:val="00233E39"/>
    <w:rsid w:val="00235394"/>
    <w:rsid w:val="002353F4"/>
    <w:rsid w:val="00235686"/>
    <w:rsid w:val="002357EC"/>
    <w:rsid w:val="00236116"/>
    <w:rsid w:val="00237A16"/>
    <w:rsid w:val="00237E18"/>
    <w:rsid w:val="00240235"/>
    <w:rsid w:val="00240445"/>
    <w:rsid w:val="002409FF"/>
    <w:rsid w:val="0024114F"/>
    <w:rsid w:val="0024116C"/>
    <w:rsid w:val="002415C8"/>
    <w:rsid w:val="00241E06"/>
    <w:rsid w:val="00242621"/>
    <w:rsid w:val="00242796"/>
    <w:rsid w:val="00243716"/>
    <w:rsid w:val="0024437D"/>
    <w:rsid w:val="002445DD"/>
    <w:rsid w:val="00244C8E"/>
    <w:rsid w:val="002457D9"/>
    <w:rsid w:val="0024670E"/>
    <w:rsid w:val="002467B2"/>
    <w:rsid w:val="00247533"/>
    <w:rsid w:val="0025168A"/>
    <w:rsid w:val="00252003"/>
    <w:rsid w:val="0025217E"/>
    <w:rsid w:val="002545FB"/>
    <w:rsid w:val="00255F2B"/>
    <w:rsid w:val="00256303"/>
    <w:rsid w:val="0025631E"/>
    <w:rsid w:val="002567F0"/>
    <w:rsid w:val="00256B89"/>
    <w:rsid w:val="0025702C"/>
    <w:rsid w:val="002571FC"/>
    <w:rsid w:val="002574CC"/>
    <w:rsid w:val="00257F68"/>
    <w:rsid w:val="00260081"/>
    <w:rsid w:val="00260493"/>
    <w:rsid w:val="002609AC"/>
    <w:rsid w:val="002612F2"/>
    <w:rsid w:val="00263052"/>
    <w:rsid w:val="00263DCA"/>
    <w:rsid w:val="00264369"/>
    <w:rsid w:val="002644DD"/>
    <w:rsid w:val="0026524A"/>
    <w:rsid w:val="002654B0"/>
    <w:rsid w:val="00265938"/>
    <w:rsid w:val="00265B4B"/>
    <w:rsid w:val="00266BE6"/>
    <w:rsid w:val="00266D0F"/>
    <w:rsid w:val="00270AD0"/>
    <w:rsid w:val="002712B0"/>
    <w:rsid w:val="00271CCB"/>
    <w:rsid w:val="0027395A"/>
    <w:rsid w:val="002739CE"/>
    <w:rsid w:val="002740B1"/>
    <w:rsid w:val="0027459D"/>
    <w:rsid w:val="00275F20"/>
    <w:rsid w:val="00275F99"/>
    <w:rsid w:val="002777C9"/>
    <w:rsid w:val="00277ACC"/>
    <w:rsid w:val="002803F2"/>
    <w:rsid w:val="00281160"/>
    <w:rsid w:val="00282139"/>
    <w:rsid w:val="002823C3"/>
    <w:rsid w:val="00282815"/>
    <w:rsid w:val="00282F16"/>
    <w:rsid w:val="002838F5"/>
    <w:rsid w:val="00283D9D"/>
    <w:rsid w:val="002846E8"/>
    <w:rsid w:val="00284DD9"/>
    <w:rsid w:val="00285F64"/>
    <w:rsid w:val="00286DF9"/>
    <w:rsid w:val="00286FAB"/>
    <w:rsid w:val="00287A4B"/>
    <w:rsid w:val="0029003A"/>
    <w:rsid w:val="0029095E"/>
    <w:rsid w:val="00290F38"/>
    <w:rsid w:val="00290F73"/>
    <w:rsid w:val="002911F9"/>
    <w:rsid w:val="00291DD6"/>
    <w:rsid w:val="00291EF2"/>
    <w:rsid w:val="002922A3"/>
    <w:rsid w:val="0029273E"/>
    <w:rsid w:val="00292819"/>
    <w:rsid w:val="00292DA3"/>
    <w:rsid w:val="002939CE"/>
    <w:rsid w:val="0029488A"/>
    <w:rsid w:val="00294F2A"/>
    <w:rsid w:val="002951A8"/>
    <w:rsid w:val="0029606B"/>
    <w:rsid w:val="002966E5"/>
    <w:rsid w:val="00296AC5"/>
    <w:rsid w:val="00296BCD"/>
    <w:rsid w:val="00297209"/>
    <w:rsid w:val="00297464"/>
    <w:rsid w:val="00297B35"/>
    <w:rsid w:val="00297CB8"/>
    <w:rsid w:val="00297F48"/>
    <w:rsid w:val="002A16A5"/>
    <w:rsid w:val="002A1875"/>
    <w:rsid w:val="002A274C"/>
    <w:rsid w:val="002A2CB0"/>
    <w:rsid w:val="002A3692"/>
    <w:rsid w:val="002A486E"/>
    <w:rsid w:val="002A5CA7"/>
    <w:rsid w:val="002A6330"/>
    <w:rsid w:val="002A789C"/>
    <w:rsid w:val="002B0743"/>
    <w:rsid w:val="002B0EC8"/>
    <w:rsid w:val="002B16D3"/>
    <w:rsid w:val="002B2DCD"/>
    <w:rsid w:val="002B2DD8"/>
    <w:rsid w:val="002B3302"/>
    <w:rsid w:val="002B3ED0"/>
    <w:rsid w:val="002B4AA8"/>
    <w:rsid w:val="002B4B3F"/>
    <w:rsid w:val="002B4E22"/>
    <w:rsid w:val="002B58E8"/>
    <w:rsid w:val="002B5AB1"/>
    <w:rsid w:val="002B5BD4"/>
    <w:rsid w:val="002B5E1A"/>
    <w:rsid w:val="002B6933"/>
    <w:rsid w:val="002B6B7C"/>
    <w:rsid w:val="002B6C08"/>
    <w:rsid w:val="002B6FC9"/>
    <w:rsid w:val="002C075F"/>
    <w:rsid w:val="002C0AF5"/>
    <w:rsid w:val="002C1033"/>
    <w:rsid w:val="002C11BA"/>
    <w:rsid w:val="002C13E9"/>
    <w:rsid w:val="002C16CD"/>
    <w:rsid w:val="002C3567"/>
    <w:rsid w:val="002C4406"/>
    <w:rsid w:val="002C4687"/>
    <w:rsid w:val="002C4C1A"/>
    <w:rsid w:val="002C50BA"/>
    <w:rsid w:val="002C5885"/>
    <w:rsid w:val="002C6449"/>
    <w:rsid w:val="002C65FE"/>
    <w:rsid w:val="002C6C39"/>
    <w:rsid w:val="002C79C4"/>
    <w:rsid w:val="002C7EF3"/>
    <w:rsid w:val="002D09E2"/>
    <w:rsid w:val="002D1097"/>
    <w:rsid w:val="002D17AD"/>
    <w:rsid w:val="002D29F6"/>
    <w:rsid w:val="002D36F0"/>
    <w:rsid w:val="002D3AF5"/>
    <w:rsid w:val="002D4660"/>
    <w:rsid w:val="002D5511"/>
    <w:rsid w:val="002D6517"/>
    <w:rsid w:val="002E0127"/>
    <w:rsid w:val="002E0316"/>
    <w:rsid w:val="002E0978"/>
    <w:rsid w:val="002E0A90"/>
    <w:rsid w:val="002E3137"/>
    <w:rsid w:val="002E33D2"/>
    <w:rsid w:val="002E3798"/>
    <w:rsid w:val="002E4C92"/>
    <w:rsid w:val="002E5886"/>
    <w:rsid w:val="002E5E8C"/>
    <w:rsid w:val="002E5FCC"/>
    <w:rsid w:val="002E627F"/>
    <w:rsid w:val="002E6999"/>
    <w:rsid w:val="002E6D4B"/>
    <w:rsid w:val="002E767D"/>
    <w:rsid w:val="002E7B40"/>
    <w:rsid w:val="002F0423"/>
    <w:rsid w:val="002F19D2"/>
    <w:rsid w:val="002F206C"/>
    <w:rsid w:val="002F2972"/>
    <w:rsid w:val="002F2D1B"/>
    <w:rsid w:val="002F348A"/>
    <w:rsid w:val="002F3764"/>
    <w:rsid w:val="002F3B28"/>
    <w:rsid w:val="002F4216"/>
    <w:rsid w:val="002F4960"/>
    <w:rsid w:val="002F4DAC"/>
    <w:rsid w:val="002F52FE"/>
    <w:rsid w:val="002F64A1"/>
    <w:rsid w:val="002F6CAD"/>
    <w:rsid w:val="002F7751"/>
    <w:rsid w:val="002F779E"/>
    <w:rsid w:val="00300BDF"/>
    <w:rsid w:val="00301268"/>
    <w:rsid w:val="00301CF6"/>
    <w:rsid w:val="0030249E"/>
    <w:rsid w:val="003027DB"/>
    <w:rsid w:val="00302F24"/>
    <w:rsid w:val="0030327D"/>
    <w:rsid w:val="003035A6"/>
    <w:rsid w:val="0030397D"/>
    <w:rsid w:val="003039B5"/>
    <w:rsid w:val="00304A79"/>
    <w:rsid w:val="00304C2F"/>
    <w:rsid w:val="0030559E"/>
    <w:rsid w:val="0030567C"/>
    <w:rsid w:val="003063B7"/>
    <w:rsid w:val="00306CA6"/>
    <w:rsid w:val="00306E49"/>
    <w:rsid w:val="003071D1"/>
    <w:rsid w:val="0030738A"/>
    <w:rsid w:val="00307BFB"/>
    <w:rsid w:val="00310C41"/>
    <w:rsid w:val="00311449"/>
    <w:rsid w:val="00311664"/>
    <w:rsid w:val="00313565"/>
    <w:rsid w:val="003141B2"/>
    <w:rsid w:val="00314235"/>
    <w:rsid w:val="00314570"/>
    <w:rsid w:val="0031476D"/>
    <w:rsid w:val="003147C3"/>
    <w:rsid w:val="003148E9"/>
    <w:rsid w:val="003149D2"/>
    <w:rsid w:val="00314A5D"/>
    <w:rsid w:val="00316214"/>
    <w:rsid w:val="003163B0"/>
    <w:rsid w:val="00316518"/>
    <w:rsid w:val="003206CE"/>
    <w:rsid w:val="00320E3B"/>
    <w:rsid w:val="003211AA"/>
    <w:rsid w:val="003216F4"/>
    <w:rsid w:val="00322B33"/>
    <w:rsid w:val="003233F9"/>
    <w:rsid w:val="00323561"/>
    <w:rsid w:val="00323678"/>
    <w:rsid w:val="003248FB"/>
    <w:rsid w:val="003251A3"/>
    <w:rsid w:val="00325CBD"/>
    <w:rsid w:val="0032672F"/>
    <w:rsid w:val="00327608"/>
    <w:rsid w:val="0032783C"/>
    <w:rsid w:val="00327A19"/>
    <w:rsid w:val="00327AB7"/>
    <w:rsid w:val="00327EEE"/>
    <w:rsid w:val="00327F0A"/>
    <w:rsid w:val="00331432"/>
    <w:rsid w:val="00332F73"/>
    <w:rsid w:val="00333BA5"/>
    <w:rsid w:val="00333EDD"/>
    <w:rsid w:val="0033442C"/>
    <w:rsid w:val="003350C6"/>
    <w:rsid w:val="003352CC"/>
    <w:rsid w:val="00335E68"/>
    <w:rsid w:val="0033619F"/>
    <w:rsid w:val="003366AF"/>
    <w:rsid w:val="00336C06"/>
    <w:rsid w:val="00336E31"/>
    <w:rsid w:val="00337727"/>
    <w:rsid w:val="00337EA1"/>
    <w:rsid w:val="00340904"/>
    <w:rsid w:val="003418BF"/>
    <w:rsid w:val="00341C34"/>
    <w:rsid w:val="00341D18"/>
    <w:rsid w:val="003423A5"/>
    <w:rsid w:val="00343291"/>
    <w:rsid w:val="003438E6"/>
    <w:rsid w:val="0034457B"/>
    <w:rsid w:val="003456B7"/>
    <w:rsid w:val="00345CBC"/>
    <w:rsid w:val="00346756"/>
    <w:rsid w:val="00346F90"/>
    <w:rsid w:val="00347028"/>
    <w:rsid w:val="00350AD0"/>
    <w:rsid w:val="00350D87"/>
    <w:rsid w:val="00350FA9"/>
    <w:rsid w:val="00350FB3"/>
    <w:rsid w:val="003510E6"/>
    <w:rsid w:val="0035354C"/>
    <w:rsid w:val="0035378D"/>
    <w:rsid w:val="00353E63"/>
    <w:rsid w:val="00354C76"/>
    <w:rsid w:val="003556D4"/>
    <w:rsid w:val="00355CEC"/>
    <w:rsid w:val="00356450"/>
    <w:rsid w:val="00356B00"/>
    <w:rsid w:val="00356CDF"/>
    <w:rsid w:val="00357362"/>
    <w:rsid w:val="00360087"/>
    <w:rsid w:val="00360466"/>
    <w:rsid w:val="00361FF4"/>
    <w:rsid w:val="003622D6"/>
    <w:rsid w:val="00362C94"/>
    <w:rsid w:val="003632EE"/>
    <w:rsid w:val="003635CA"/>
    <w:rsid w:val="00363F1B"/>
    <w:rsid w:val="00364C55"/>
    <w:rsid w:val="00365A41"/>
    <w:rsid w:val="00365B94"/>
    <w:rsid w:val="0037007A"/>
    <w:rsid w:val="00370E79"/>
    <w:rsid w:val="003714F9"/>
    <w:rsid w:val="00371773"/>
    <w:rsid w:val="00372092"/>
    <w:rsid w:val="00372E3F"/>
    <w:rsid w:val="0037313C"/>
    <w:rsid w:val="00373236"/>
    <w:rsid w:val="00375343"/>
    <w:rsid w:val="00375522"/>
    <w:rsid w:val="00375546"/>
    <w:rsid w:val="0037628D"/>
    <w:rsid w:val="00376CA6"/>
    <w:rsid w:val="00376FEF"/>
    <w:rsid w:val="00377081"/>
    <w:rsid w:val="00377BCE"/>
    <w:rsid w:val="003804ED"/>
    <w:rsid w:val="00380E13"/>
    <w:rsid w:val="0038118E"/>
    <w:rsid w:val="003811A1"/>
    <w:rsid w:val="003813A4"/>
    <w:rsid w:val="00381491"/>
    <w:rsid w:val="003821F2"/>
    <w:rsid w:val="0038537C"/>
    <w:rsid w:val="003854B7"/>
    <w:rsid w:val="0038550D"/>
    <w:rsid w:val="00387028"/>
    <w:rsid w:val="00390042"/>
    <w:rsid w:val="00391890"/>
    <w:rsid w:val="00391D13"/>
    <w:rsid w:val="00391D7B"/>
    <w:rsid w:val="00392B49"/>
    <w:rsid w:val="00394023"/>
    <w:rsid w:val="00394A02"/>
    <w:rsid w:val="00394EE0"/>
    <w:rsid w:val="00395045"/>
    <w:rsid w:val="00395652"/>
    <w:rsid w:val="00396BA0"/>
    <w:rsid w:val="00397404"/>
    <w:rsid w:val="0039798B"/>
    <w:rsid w:val="00397BD3"/>
    <w:rsid w:val="003A04BB"/>
    <w:rsid w:val="003A081F"/>
    <w:rsid w:val="003A0D59"/>
    <w:rsid w:val="003A1DE9"/>
    <w:rsid w:val="003A2DE7"/>
    <w:rsid w:val="003A3A88"/>
    <w:rsid w:val="003A3FDB"/>
    <w:rsid w:val="003A4467"/>
    <w:rsid w:val="003A45AE"/>
    <w:rsid w:val="003A4972"/>
    <w:rsid w:val="003A5DE7"/>
    <w:rsid w:val="003A7695"/>
    <w:rsid w:val="003A791D"/>
    <w:rsid w:val="003B0188"/>
    <w:rsid w:val="003B0665"/>
    <w:rsid w:val="003B0878"/>
    <w:rsid w:val="003B0BD7"/>
    <w:rsid w:val="003B13AB"/>
    <w:rsid w:val="003B2F56"/>
    <w:rsid w:val="003B30B8"/>
    <w:rsid w:val="003B32A6"/>
    <w:rsid w:val="003B3BD7"/>
    <w:rsid w:val="003B499E"/>
    <w:rsid w:val="003B4BDA"/>
    <w:rsid w:val="003B526D"/>
    <w:rsid w:val="003B58D8"/>
    <w:rsid w:val="003B5CC4"/>
    <w:rsid w:val="003B71F9"/>
    <w:rsid w:val="003B74D3"/>
    <w:rsid w:val="003C050B"/>
    <w:rsid w:val="003C1482"/>
    <w:rsid w:val="003C1ACE"/>
    <w:rsid w:val="003C21D6"/>
    <w:rsid w:val="003C2B3F"/>
    <w:rsid w:val="003C3973"/>
    <w:rsid w:val="003C3A42"/>
    <w:rsid w:val="003C3B04"/>
    <w:rsid w:val="003C3EA9"/>
    <w:rsid w:val="003C47C4"/>
    <w:rsid w:val="003C516E"/>
    <w:rsid w:val="003C5F4F"/>
    <w:rsid w:val="003C5FF3"/>
    <w:rsid w:val="003C7286"/>
    <w:rsid w:val="003C72AB"/>
    <w:rsid w:val="003C7FCB"/>
    <w:rsid w:val="003D0696"/>
    <w:rsid w:val="003D078C"/>
    <w:rsid w:val="003D1BAF"/>
    <w:rsid w:val="003D2FE4"/>
    <w:rsid w:val="003D3C8F"/>
    <w:rsid w:val="003D4646"/>
    <w:rsid w:val="003D466D"/>
    <w:rsid w:val="003D4D55"/>
    <w:rsid w:val="003D5499"/>
    <w:rsid w:val="003D57C0"/>
    <w:rsid w:val="003D6008"/>
    <w:rsid w:val="003D6CFF"/>
    <w:rsid w:val="003E1221"/>
    <w:rsid w:val="003E19BA"/>
    <w:rsid w:val="003E1AC1"/>
    <w:rsid w:val="003E2DE1"/>
    <w:rsid w:val="003E30C8"/>
    <w:rsid w:val="003E31AF"/>
    <w:rsid w:val="003E369A"/>
    <w:rsid w:val="003E3BB1"/>
    <w:rsid w:val="003E3BE5"/>
    <w:rsid w:val="003E4B22"/>
    <w:rsid w:val="003E5700"/>
    <w:rsid w:val="003E5B6B"/>
    <w:rsid w:val="003E600E"/>
    <w:rsid w:val="003E6CA6"/>
    <w:rsid w:val="003E77BE"/>
    <w:rsid w:val="003E7C8D"/>
    <w:rsid w:val="003F0036"/>
    <w:rsid w:val="003F0305"/>
    <w:rsid w:val="003F0570"/>
    <w:rsid w:val="003F09C4"/>
    <w:rsid w:val="003F3B19"/>
    <w:rsid w:val="003F47EB"/>
    <w:rsid w:val="003F4A86"/>
    <w:rsid w:val="003F62FB"/>
    <w:rsid w:val="00400409"/>
    <w:rsid w:val="004005DF"/>
    <w:rsid w:val="004008E0"/>
    <w:rsid w:val="00400B05"/>
    <w:rsid w:val="004011C7"/>
    <w:rsid w:val="004016BE"/>
    <w:rsid w:val="00401B12"/>
    <w:rsid w:val="00401CF1"/>
    <w:rsid w:val="00402118"/>
    <w:rsid w:val="00404851"/>
    <w:rsid w:val="00405622"/>
    <w:rsid w:val="00405A54"/>
    <w:rsid w:val="00405F21"/>
    <w:rsid w:val="00406EAE"/>
    <w:rsid w:val="00407C2F"/>
    <w:rsid w:val="00411D9C"/>
    <w:rsid w:val="00414E4C"/>
    <w:rsid w:val="0041590B"/>
    <w:rsid w:val="00415CB1"/>
    <w:rsid w:val="00417ABA"/>
    <w:rsid w:val="004219EC"/>
    <w:rsid w:val="00422291"/>
    <w:rsid w:val="00422A5D"/>
    <w:rsid w:val="00422B9A"/>
    <w:rsid w:val="00423D20"/>
    <w:rsid w:val="00425BF3"/>
    <w:rsid w:val="0042700B"/>
    <w:rsid w:val="00427538"/>
    <w:rsid w:val="0043066E"/>
    <w:rsid w:val="0043152D"/>
    <w:rsid w:val="004323B4"/>
    <w:rsid w:val="00432407"/>
    <w:rsid w:val="0043362B"/>
    <w:rsid w:val="00434F5B"/>
    <w:rsid w:val="00435E17"/>
    <w:rsid w:val="00436F8C"/>
    <w:rsid w:val="00437C70"/>
    <w:rsid w:val="0044004E"/>
    <w:rsid w:val="004415B5"/>
    <w:rsid w:val="00442820"/>
    <w:rsid w:val="00443633"/>
    <w:rsid w:val="00443734"/>
    <w:rsid w:val="00443963"/>
    <w:rsid w:val="00444B79"/>
    <w:rsid w:val="0044532C"/>
    <w:rsid w:val="00446098"/>
    <w:rsid w:val="004465D6"/>
    <w:rsid w:val="004469B1"/>
    <w:rsid w:val="0044760A"/>
    <w:rsid w:val="00447CC2"/>
    <w:rsid w:val="00447F2D"/>
    <w:rsid w:val="00450039"/>
    <w:rsid w:val="004500B3"/>
    <w:rsid w:val="004501AF"/>
    <w:rsid w:val="004503E7"/>
    <w:rsid w:val="00450FF8"/>
    <w:rsid w:val="004511FD"/>
    <w:rsid w:val="00451605"/>
    <w:rsid w:val="004521F8"/>
    <w:rsid w:val="004527D8"/>
    <w:rsid w:val="0045370C"/>
    <w:rsid w:val="0045481A"/>
    <w:rsid w:val="00454C19"/>
    <w:rsid w:val="0045587B"/>
    <w:rsid w:val="00455D44"/>
    <w:rsid w:val="00456CAD"/>
    <w:rsid w:val="00457481"/>
    <w:rsid w:val="00457F7E"/>
    <w:rsid w:val="00460A3D"/>
    <w:rsid w:val="004612D2"/>
    <w:rsid w:val="00461362"/>
    <w:rsid w:val="00462661"/>
    <w:rsid w:val="00462786"/>
    <w:rsid w:val="0046351F"/>
    <w:rsid w:val="00464005"/>
    <w:rsid w:val="00464ED2"/>
    <w:rsid w:val="00465669"/>
    <w:rsid w:val="00465876"/>
    <w:rsid w:val="0046592A"/>
    <w:rsid w:val="004660CC"/>
    <w:rsid w:val="004667B7"/>
    <w:rsid w:val="00467159"/>
    <w:rsid w:val="0046728B"/>
    <w:rsid w:val="00467616"/>
    <w:rsid w:val="00471E3D"/>
    <w:rsid w:val="00472834"/>
    <w:rsid w:val="004731E9"/>
    <w:rsid w:val="00473BEE"/>
    <w:rsid w:val="00473FE5"/>
    <w:rsid w:val="00474CB2"/>
    <w:rsid w:val="00475867"/>
    <w:rsid w:val="0047614F"/>
    <w:rsid w:val="0047621C"/>
    <w:rsid w:val="00476A8E"/>
    <w:rsid w:val="004778DC"/>
    <w:rsid w:val="0048055A"/>
    <w:rsid w:val="0048093D"/>
    <w:rsid w:val="00480C28"/>
    <w:rsid w:val="00480E16"/>
    <w:rsid w:val="004818FA"/>
    <w:rsid w:val="00481F27"/>
    <w:rsid w:val="0048226A"/>
    <w:rsid w:val="00482540"/>
    <w:rsid w:val="00482585"/>
    <w:rsid w:val="00482940"/>
    <w:rsid w:val="00482F76"/>
    <w:rsid w:val="004831EB"/>
    <w:rsid w:val="00483304"/>
    <w:rsid w:val="00484545"/>
    <w:rsid w:val="00484C5D"/>
    <w:rsid w:val="00484FD7"/>
    <w:rsid w:val="00486521"/>
    <w:rsid w:val="004867E8"/>
    <w:rsid w:val="00486874"/>
    <w:rsid w:val="00487168"/>
    <w:rsid w:val="00490459"/>
    <w:rsid w:val="0049091F"/>
    <w:rsid w:val="00490BF9"/>
    <w:rsid w:val="00490DCC"/>
    <w:rsid w:val="00491602"/>
    <w:rsid w:val="004931C7"/>
    <w:rsid w:val="004933C8"/>
    <w:rsid w:val="00493E9A"/>
    <w:rsid w:val="004943BD"/>
    <w:rsid w:val="00495288"/>
    <w:rsid w:val="00495395"/>
    <w:rsid w:val="004958C2"/>
    <w:rsid w:val="004960BE"/>
    <w:rsid w:val="00496148"/>
    <w:rsid w:val="00496AD9"/>
    <w:rsid w:val="00497B53"/>
    <w:rsid w:val="004A0836"/>
    <w:rsid w:val="004A164D"/>
    <w:rsid w:val="004A197B"/>
    <w:rsid w:val="004A1E3F"/>
    <w:rsid w:val="004A30A0"/>
    <w:rsid w:val="004A68C2"/>
    <w:rsid w:val="004A7179"/>
    <w:rsid w:val="004B0A2F"/>
    <w:rsid w:val="004B0D9D"/>
    <w:rsid w:val="004B10F5"/>
    <w:rsid w:val="004B158F"/>
    <w:rsid w:val="004B2A77"/>
    <w:rsid w:val="004B2E7C"/>
    <w:rsid w:val="004B3172"/>
    <w:rsid w:val="004B44D3"/>
    <w:rsid w:val="004B4555"/>
    <w:rsid w:val="004B4F11"/>
    <w:rsid w:val="004B639F"/>
    <w:rsid w:val="004B68C6"/>
    <w:rsid w:val="004C1822"/>
    <w:rsid w:val="004C1EA5"/>
    <w:rsid w:val="004C29D2"/>
    <w:rsid w:val="004C3383"/>
    <w:rsid w:val="004C36A7"/>
    <w:rsid w:val="004C3CED"/>
    <w:rsid w:val="004C400B"/>
    <w:rsid w:val="004C41F9"/>
    <w:rsid w:val="004C450E"/>
    <w:rsid w:val="004C71F4"/>
    <w:rsid w:val="004D0D93"/>
    <w:rsid w:val="004D1847"/>
    <w:rsid w:val="004D21EA"/>
    <w:rsid w:val="004D2599"/>
    <w:rsid w:val="004D2B07"/>
    <w:rsid w:val="004D2EEF"/>
    <w:rsid w:val="004D4C0B"/>
    <w:rsid w:val="004D4DFD"/>
    <w:rsid w:val="004D5152"/>
    <w:rsid w:val="004D5324"/>
    <w:rsid w:val="004D534C"/>
    <w:rsid w:val="004D6C9C"/>
    <w:rsid w:val="004D7ED1"/>
    <w:rsid w:val="004E04DB"/>
    <w:rsid w:val="004E18F0"/>
    <w:rsid w:val="004E20D0"/>
    <w:rsid w:val="004E2478"/>
    <w:rsid w:val="004E2A9B"/>
    <w:rsid w:val="004E36DE"/>
    <w:rsid w:val="004E3BAF"/>
    <w:rsid w:val="004E3D25"/>
    <w:rsid w:val="004E400E"/>
    <w:rsid w:val="004E426A"/>
    <w:rsid w:val="004E46B3"/>
    <w:rsid w:val="004E4EF2"/>
    <w:rsid w:val="004E5EE6"/>
    <w:rsid w:val="004E688B"/>
    <w:rsid w:val="004E6AF6"/>
    <w:rsid w:val="004E7779"/>
    <w:rsid w:val="004F0900"/>
    <w:rsid w:val="004F0CA1"/>
    <w:rsid w:val="004F0EFA"/>
    <w:rsid w:val="004F13FA"/>
    <w:rsid w:val="004F26E0"/>
    <w:rsid w:val="004F317E"/>
    <w:rsid w:val="004F32D0"/>
    <w:rsid w:val="004F330C"/>
    <w:rsid w:val="004F3477"/>
    <w:rsid w:val="004F4BC8"/>
    <w:rsid w:val="004F4D11"/>
    <w:rsid w:val="004F4DB4"/>
    <w:rsid w:val="004F4EEF"/>
    <w:rsid w:val="004F4FF4"/>
    <w:rsid w:val="004F531C"/>
    <w:rsid w:val="004F58FE"/>
    <w:rsid w:val="004F766F"/>
    <w:rsid w:val="00500FE9"/>
    <w:rsid w:val="005019D1"/>
    <w:rsid w:val="005028CE"/>
    <w:rsid w:val="00502916"/>
    <w:rsid w:val="00502B89"/>
    <w:rsid w:val="00502D58"/>
    <w:rsid w:val="00502F64"/>
    <w:rsid w:val="00502F83"/>
    <w:rsid w:val="00503425"/>
    <w:rsid w:val="00503595"/>
    <w:rsid w:val="0050385A"/>
    <w:rsid w:val="00503970"/>
    <w:rsid w:val="00503C82"/>
    <w:rsid w:val="00503D33"/>
    <w:rsid w:val="00504288"/>
    <w:rsid w:val="0050436B"/>
    <w:rsid w:val="005044B8"/>
    <w:rsid w:val="0050480D"/>
    <w:rsid w:val="00505658"/>
    <w:rsid w:val="00505DDA"/>
    <w:rsid w:val="00506A39"/>
    <w:rsid w:val="00506A5B"/>
    <w:rsid w:val="005101DF"/>
    <w:rsid w:val="005105F2"/>
    <w:rsid w:val="00511022"/>
    <w:rsid w:val="0051167F"/>
    <w:rsid w:val="00513308"/>
    <w:rsid w:val="005133DC"/>
    <w:rsid w:val="00513C26"/>
    <w:rsid w:val="00514BE9"/>
    <w:rsid w:val="00514EB2"/>
    <w:rsid w:val="00515A36"/>
    <w:rsid w:val="005163E3"/>
    <w:rsid w:val="00516ACC"/>
    <w:rsid w:val="0051752F"/>
    <w:rsid w:val="00517772"/>
    <w:rsid w:val="00521479"/>
    <w:rsid w:val="00521F3B"/>
    <w:rsid w:val="0052294F"/>
    <w:rsid w:val="00523123"/>
    <w:rsid w:val="005237AA"/>
    <w:rsid w:val="0052387C"/>
    <w:rsid w:val="00523893"/>
    <w:rsid w:val="00524546"/>
    <w:rsid w:val="00524AFF"/>
    <w:rsid w:val="00525508"/>
    <w:rsid w:val="00525FF4"/>
    <w:rsid w:val="005269DD"/>
    <w:rsid w:val="005271FE"/>
    <w:rsid w:val="0052753F"/>
    <w:rsid w:val="00527E0B"/>
    <w:rsid w:val="005301E7"/>
    <w:rsid w:val="00530360"/>
    <w:rsid w:val="00530E5B"/>
    <w:rsid w:val="0053163A"/>
    <w:rsid w:val="00532449"/>
    <w:rsid w:val="005326B5"/>
    <w:rsid w:val="00533048"/>
    <w:rsid w:val="00533744"/>
    <w:rsid w:val="005337BD"/>
    <w:rsid w:val="00534A08"/>
    <w:rsid w:val="00534B05"/>
    <w:rsid w:val="00534FB7"/>
    <w:rsid w:val="005355FB"/>
    <w:rsid w:val="0053596C"/>
    <w:rsid w:val="0053651F"/>
    <w:rsid w:val="0053666E"/>
    <w:rsid w:val="005366E1"/>
    <w:rsid w:val="00536993"/>
    <w:rsid w:val="005371DF"/>
    <w:rsid w:val="0053763A"/>
    <w:rsid w:val="00537F31"/>
    <w:rsid w:val="00541191"/>
    <w:rsid w:val="00542184"/>
    <w:rsid w:val="005421EC"/>
    <w:rsid w:val="005432BD"/>
    <w:rsid w:val="00543951"/>
    <w:rsid w:val="005445E5"/>
    <w:rsid w:val="00544ADA"/>
    <w:rsid w:val="0054500A"/>
    <w:rsid w:val="005466C1"/>
    <w:rsid w:val="005473AB"/>
    <w:rsid w:val="00547C4C"/>
    <w:rsid w:val="00550E00"/>
    <w:rsid w:val="005518E7"/>
    <w:rsid w:val="005527B8"/>
    <w:rsid w:val="00553118"/>
    <w:rsid w:val="00553683"/>
    <w:rsid w:val="00553ACD"/>
    <w:rsid w:val="00554971"/>
    <w:rsid w:val="00555A3C"/>
    <w:rsid w:val="005563DF"/>
    <w:rsid w:val="005575E8"/>
    <w:rsid w:val="005577EE"/>
    <w:rsid w:val="00557A88"/>
    <w:rsid w:val="00560953"/>
    <w:rsid w:val="00562B6A"/>
    <w:rsid w:val="00562BA2"/>
    <w:rsid w:val="00562EBB"/>
    <w:rsid w:val="00563BD3"/>
    <w:rsid w:val="005660EA"/>
    <w:rsid w:val="00566554"/>
    <w:rsid w:val="00567306"/>
    <w:rsid w:val="005679C7"/>
    <w:rsid w:val="00567B7B"/>
    <w:rsid w:val="00567C80"/>
    <w:rsid w:val="00567EE1"/>
    <w:rsid w:val="00570370"/>
    <w:rsid w:val="00571561"/>
    <w:rsid w:val="00571DE0"/>
    <w:rsid w:val="00573EF5"/>
    <w:rsid w:val="00573FCB"/>
    <w:rsid w:val="00574189"/>
    <w:rsid w:val="00574C31"/>
    <w:rsid w:val="0057519D"/>
    <w:rsid w:val="00575464"/>
    <w:rsid w:val="005754DB"/>
    <w:rsid w:val="005757EA"/>
    <w:rsid w:val="005766C4"/>
    <w:rsid w:val="00576E77"/>
    <w:rsid w:val="005772DA"/>
    <w:rsid w:val="00580601"/>
    <w:rsid w:val="00581037"/>
    <w:rsid w:val="005813E1"/>
    <w:rsid w:val="00581469"/>
    <w:rsid w:val="00582546"/>
    <w:rsid w:val="0058484F"/>
    <w:rsid w:val="00584B71"/>
    <w:rsid w:val="00586669"/>
    <w:rsid w:val="00587958"/>
    <w:rsid w:val="005917CF"/>
    <w:rsid w:val="00591D1D"/>
    <w:rsid w:val="0059271C"/>
    <w:rsid w:val="00592F41"/>
    <w:rsid w:val="00592F9D"/>
    <w:rsid w:val="005931C5"/>
    <w:rsid w:val="00593330"/>
    <w:rsid w:val="00593486"/>
    <w:rsid w:val="00593844"/>
    <w:rsid w:val="00593EDC"/>
    <w:rsid w:val="005948D3"/>
    <w:rsid w:val="005959EB"/>
    <w:rsid w:val="0059761B"/>
    <w:rsid w:val="00597835"/>
    <w:rsid w:val="0059788F"/>
    <w:rsid w:val="005978D7"/>
    <w:rsid w:val="005A107E"/>
    <w:rsid w:val="005A1694"/>
    <w:rsid w:val="005A1EC5"/>
    <w:rsid w:val="005A25D1"/>
    <w:rsid w:val="005A25F3"/>
    <w:rsid w:val="005A2EF1"/>
    <w:rsid w:val="005A3E6B"/>
    <w:rsid w:val="005A455B"/>
    <w:rsid w:val="005A4960"/>
    <w:rsid w:val="005A56E1"/>
    <w:rsid w:val="005A5FCA"/>
    <w:rsid w:val="005A68A8"/>
    <w:rsid w:val="005A7181"/>
    <w:rsid w:val="005B1C45"/>
    <w:rsid w:val="005B22BF"/>
    <w:rsid w:val="005B2F17"/>
    <w:rsid w:val="005B30E9"/>
    <w:rsid w:val="005B48C3"/>
    <w:rsid w:val="005B4919"/>
    <w:rsid w:val="005B6925"/>
    <w:rsid w:val="005B6D7F"/>
    <w:rsid w:val="005B6ECB"/>
    <w:rsid w:val="005B799E"/>
    <w:rsid w:val="005B7C89"/>
    <w:rsid w:val="005C0178"/>
    <w:rsid w:val="005C0BF9"/>
    <w:rsid w:val="005C22A8"/>
    <w:rsid w:val="005C24EE"/>
    <w:rsid w:val="005C27BD"/>
    <w:rsid w:val="005C4727"/>
    <w:rsid w:val="005C4EBD"/>
    <w:rsid w:val="005C564E"/>
    <w:rsid w:val="005C5854"/>
    <w:rsid w:val="005C5C3F"/>
    <w:rsid w:val="005C5EE1"/>
    <w:rsid w:val="005C5F43"/>
    <w:rsid w:val="005C6497"/>
    <w:rsid w:val="005C7220"/>
    <w:rsid w:val="005C775B"/>
    <w:rsid w:val="005C7875"/>
    <w:rsid w:val="005D0265"/>
    <w:rsid w:val="005D0A1C"/>
    <w:rsid w:val="005D1625"/>
    <w:rsid w:val="005D2A42"/>
    <w:rsid w:val="005D2D2E"/>
    <w:rsid w:val="005D331C"/>
    <w:rsid w:val="005D3C52"/>
    <w:rsid w:val="005D3D2C"/>
    <w:rsid w:val="005D4263"/>
    <w:rsid w:val="005D442D"/>
    <w:rsid w:val="005D4F30"/>
    <w:rsid w:val="005D6E9C"/>
    <w:rsid w:val="005D6EFD"/>
    <w:rsid w:val="005D7951"/>
    <w:rsid w:val="005D7DAE"/>
    <w:rsid w:val="005D7E38"/>
    <w:rsid w:val="005E0F0E"/>
    <w:rsid w:val="005E12EF"/>
    <w:rsid w:val="005E133F"/>
    <w:rsid w:val="005E1367"/>
    <w:rsid w:val="005E1691"/>
    <w:rsid w:val="005E17F2"/>
    <w:rsid w:val="005E1F27"/>
    <w:rsid w:val="005E2835"/>
    <w:rsid w:val="005E2DAA"/>
    <w:rsid w:val="005E3A84"/>
    <w:rsid w:val="005E4A7E"/>
    <w:rsid w:val="005E4C0F"/>
    <w:rsid w:val="005E5A9F"/>
    <w:rsid w:val="005E5FF0"/>
    <w:rsid w:val="005E672F"/>
    <w:rsid w:val="005E6BAF"/>
    <w:rsid w:val="005E6E30"/>
    <w:rsid w:val="005E6FD8"/>
    <w:rsid w:val="005E779D"/>
    <w:rsid w:val="005E7AAD"/>
    <w:rsid w:val="005F00CF"/>
    <w:rsid w:val="005F11F9"/>
    <w:rsid w:val="005F1B72"/>
    <w:rsid w:val="005F2978"/>
    <w:rsid w:val="005F3913"/>
    <w:rsid w:val="005F3A46"/>
    <w:rsid w:val="005F3EF6"/>
    <w:rsid w:val="005F46D7"/>
    <w:rsid w:val="005F4E22"/>
    <w:rsid w:val="005F7130"/>
    <w:rsid w:val="005F7A58"/>
    <w:rsid w:val="00600208"/>
    <w:rsid w:val="0060115A"/>
    <w:rsid w:val="00601B6F"/>
    <w:rsid w:val="00601EE5"/>
    <w:rsid w:val="00603437"/>
    <w:rsid w:val="0060429B"/>
    <w:rsid w:val="00604F6E"/>
    <w:rsid w:val="00606269"/>
    <w:rsid w:val="00607678"/>
    <w:rsid w:val="0060786B"/>
    <w:rsid w:val="00607E57"/>
    <w:rsid w:val="00610343"/>
    <w:rsid w:val="00610D66"/>
    <w:rsid w:val="00610F1F"/>
    <w:rsid w:val="0061125D"/>
    <w:rsid w:val="00611E8E"/>
    <w:rsid w:val="00612138"/>
    <w:rsid w:val="006129EF"/>
    <w:rsid w:val="00613782"/>
    <w:rsid w:val="00613814"/>
    <w:rsid w:val="00613C75"/>
    <w:rsid w:val="0061424C"/>
    <w:rsid w:val="00614B60"/>
    <w:rsid w:val="00614DE7"/>
    <w:rsid w:val="006152D5"/>
    <w:rsid w:val="00615EA9"/>
    <w:rsid w:val="00616597"/>
    <w:rsid w:val="0061772B"/>
    <w:rsid w:val="0062141B"/>
    <w:rsid w:val="00621673"/>
    <w:rsid w:val="006222F6"/>
    <w:rsid w:val="00622354"/>
    <w:rsid w:val="0062299E"/>
    <w:rsid w:val="00624710"/>
    <w:rsid w:val="00626001"/>
    <w:rsid w:val="00627E3D"/>
    <w:rsid w:val="006302F3"/>
    <w:rsid w:val="00630851"/>
    <w:rsid w:val="006313F7"/>
    <w:rsid w:val="0063183E"/>
    <w:rsid w:val="00632F50"/>
    <w:rsid w:val="00633B81"/>
    <w:rsid w:val="00633DDE"/>
    <w:rsid w:val="0063420F"/>
    <w:rsid w:val="00634AAD"/>
    <w:rsid w:val="00634BAE"/>
    <w:rsid w:val="00635711"/>
    <w:rsid w:val="00635888"/>
    <w:rsid w:val="00635C61"/>
    <w:rsid w:val="00636322"/>
    <w:rsid w:val="006368EC"/>
    <w:rsid w:val="00636CCA"/>
    <w:rsid w:val="0063770B"/>
    <w:rsid w:val="006405D3"/>
    <w:rsid w:val="006408A9"/>
    <w:rsid w:val="00640F70"/>
    <w:rsid w:val="006410E2"/>
    <w:rsid w:val="006424DE"/>
    <w:rsid w:val="006424E0"/>
    <w:rsid w:val="00643207"/>
    <w:rsid w:val="00643B87"/>
    <w:rsid w:val="00644CD5"/>
    <w:rsid w:val="0064569C"/>
    <w:rsid w:val="00647155"/>
    <w:rsid w:val="006478E3"/>
    <w:rsid w:val="006479AC"/>
    <w:rsid w:val="006506D9"/>
    <w:rsid w:val="00650D37"/>
    <w:rsid w:val="0065197B"/>
    <w:rsid w:val="006529CA"/>
    <w:rsid w:val="00652CB3"/>
    <w:rsid w:val="0065361E"/>
    <w:rsid w:val="00653D60"/>
    <w:rsid w:val="006546A0"/>
    <w:rsid w:val="0065470C"/>
    <w:rsid w:val="00654E0B"/>
    <w:rsid w:val="006561CC"/>
    <w:rsid w:val="00656465"/>
    <w:rsid w:val="00660096"/>
    <w:rsid w:val="00660B7B"/>
    <w:rsid w:val="006611C2"/>
    <w:rsid w:val="00661987"/>
    <w:rsid w:val="00661A46"/>
    <w:rsid w:val="00661E57"/>
    <w:rsid w:val="00663336"/>
    <w:rsid w:val="006636C2"/>
    <w:rsid w:val="00663C8F"/>
    <w:rsid w:val="00663DD0"/>
    <w:rsid w:val="00665A66"/>
    <w:rsid w:val="00665BF7"/>
    <w:rsid w:val="006662CE"/>
    <w:rsid w:val="00666879"/>
    <w:rsid w:val="00667130"/>
    <w:rsid w:val="00667BD5"/>
    <w:rsid w:val="00670140"/>
    <w:rsid w:val="006703EB"/>
    <w:rsid w:val="00670730"/>
    <w:rsid w:val="006717C4"/>
    <w:rsid w:val="00671A15"/>
    <w:rsid w:val="00671BE6"/>
    <w:rsid w:val="00672349"/>
    <w:rsid w:val="0067250A"/>
    <w:rsid w:val="00673910"/>
    <w:rsid w:val="006744E0"/>
    <w:rsid w:val="006747AD"/>
    <w:rsid w:val="00674820"/>
    <w:rsid w:val="00675212"/>
    <w:rsid w:val="0067781B"/>
    <w:rsid w:val="00677E86"/>
    <w:rsid w:val="00677F84"/>
    <w:rsid w:val="00681078"/>
    <w:rsid w:val="00681B9E"/>
    <w:rsid w:val="00682078"/>
    <w:rsid w:val="00682337"/>
    <w:rsid w:val="00682DB3"/>
    <w:rsid w:val="00682F19"/>
    <w:rsid w:val="00683846"/>
    <w:rsid w:val="006838C3"/>
    <w:rsid w:val="006848B3"/>
    <w:rsid w:val="0068578B"/>
    <w:rsid w:val="00686033"/>
    <w:rsid w:val="00687498"/>
    <w:rsid w:val="00687C0D"/>
    <w:rsid w:val="00687C67"/>
    <w:rsid w:val="00687D47"/>
    <w:rsid w:val="006905FE"/>
    <w:rsid w:val="00690EF1"/>
    <w:rsid w:val="006913C0"/>
    <w:rsid w:val="00691845"/>
    <w:rsid w:val="0069239F"/>
    <w:rsid w:val="00692F46"/>
    <w:rsid w:val="0069359D"/>
    <w:rsid w:val="006939A0"/>
    <w:rsid w:val="00694BF4"/>
    <w:rsid w:val="006952D4"/>
    <w:rsid w:val="006956C0"/>
    <w:rsid w:val="00695902"/>
    <w:rsid w:val="00695A87"/>
    <w:rsid w:val="00695E8F"/>
    <w:rsid w:val="0069666E"/>
    <w:rsid w:val="00696682"/>
    <w:rsid w:val="00697128"/>
    <w:rsid w:val="0069726C"/>
    <w:rsid w:val="00697550"/>
    <w:rsid w:val="006A0CFB"/>
    <w:rsid w:val="006A0E52"/>
    <w:rsid w:val="006A1563"/>
    <w:rsid w:val="006A1702"/>
    <w:rsid w:val="006A1F7E"/>
    <w:rsid w:val="006A2706"/>
    <w:rsid w:val="006A279C"/>
    <w:rsid w:val="006A29D9"/>
    <w:rsid w:val="006A2A91"/>
    <w:rsid w:val="006A2FF2"/>
    <w:rsid w:val="006A302E"/>
    <w:rsid w:val="006A3139"/>
    <w:rsid w:val="006A689B"/>
    <w:rsid w:val="006A69A9"/>
    <w:rsid w:val="006A6DEA"/>
    <w:rsid w:val="006A7274"/>
    <w:rsid w:val="006A73D6"/>
    <w:rsid w:val="006A7C42"/>
    <w:rsid w:val="006B0504"/>
    <w:rsid w:val="006B0967"/>
    <w:rsid w:val="006B0A2E"/>
    <w:rsid w:val="006B0AFB"/>
    <w:rsid w:val="006B137D"/>
    <w:rsid w:val="006B19C0"/>
    <w:rsid w:val="006B1BE1"/>
    <w:rsid w:val="006B1C4F"/>
    <w:rsid w:val="006B2070"/>
    <w:rsid w:val="006B31EC"/>
    <w:rsid w:val="006B3A87"/>
    <w:rsid w:val="006B5573"/>
    <w:rsid w:val="006B63E8"/>
    <w:rsid w:val="006B66C7"/>
    <w:rsid w:val="006B747C"/>
    <w:rsid w:val="006B7601"/>
    <w:rsid w:val="006B78FA"/>
    <w:rsid w:val="006B7ACF"/>
    <w:rsid w:val="006C00B3"/>
    <w:rsid w:val="006C185B"/>
    <w:rsid w:val="006C2C00"/>
    <w:rsid w:val="006C3A40"/>
    <w:rsid w:val="006C422D"/>
    <w:rsid w:val="006C42DB"/>
    <w:rsid w:val="006C4355"/>
    <w:rsid w:val="006C4552"/>
    <w:rsid w:val="006C4998"/>
    <w:rsid w:val="006C57CD"/>
    <w:rsid w:val="006C5936"/>
    <w:rsid w:val="006C5CA5"/>
    <w:rsid w:val="006C5E13"/>
    <w:rsid w:val="006C65E1"/>
    <w:rsid w:val="006D03ED"/>
    <w:rsid w:val="006D086E"/>
    <w:rsid w:val="006D0BDA"/>
    <w:rsid w:val="006D1395"/>
    <w:rsid w:val="006D1F12"/>
    <w:rsid w:val="006D2333"/>
    <w:rsid w:val="006D341F"/>
    <w:rsid w:val="006D3DAC"/>
    <w:rsid w:val="006D4990"/>
    <w:rsid w:val="006D5730"/>
    <w:rsid w:val="006D5A66"/>
    <w:rsid w:val="006D5EC2"/>
    <w:rsid w:val="006D6D4F"/>
    <w:rsid w:val="006D6D70"/>
    <w:rsid w:val="006D7151"/>
    <w:rsid w:val="006D783D"/>
    <w:rsid w:val="006D7FCB"/>
    <w:rsid w:val="006E0D89"/>
    <w:rsid w:val="006E0E11"/>
    <w:rsid w:val="006E1890"/>
    <w:rsid w:val="006E1C39"/>
    <w:rsid w:val="006E283C"/>
    <w:rsid w:val="006E29D1"/>
    <w:rsid w:val="006E2B81"/>
    <w:rsid w:val="006E2D18"/>
    <w:rsid w:val="006E328D"/>
    <w:rsid w:val="006E44C2"/>
    <w:rsid w:val="006E53CF"/>
    <w:rsid w:val="006E6455"/>
    <w:rsid w:val="006E72BF"/>
    <w:rsid w:val="006F0096"/>
    <w:rsid w:val="006F085B"/>
    <w:rsid w:val="006F1422"/>
    <w:rsid w:val="006F1883"/>
    <w:rsid w:val="006F236D"/>
    <w:rsid w:val="006F3C8C"/>
    <w:rsid w:val="006F4B72"/>
    <w:rsid w:val="006F52A0"/>
    <w:rsid w:val="006F59A4"/>
    <w:rsid w:val="006F6AFD"/>
    <w:rsid w:val="006F7CC1"/>
    <w:rsid w:val="006F7DE7"/>
    <w:rsid w:val="006F7FF9"/>
    <w:rsid w:val="00701991"/>
    <w:rsid w:val="00702BDE"/>
    <w:rsid w:val="00703709"/>
    <w:rsid w:val="00705766"/>
    <w:rsid w:val="00705DAB"/>
    <w:rsid w:val="007068AD"/>
    <w:rsid w:val="00710E14"/>
    <w:rsid w:val="00710EF2"/>
    <w:rsid w:val="0071144A"/>
    <w:rsid w:val="00711D3D"/>
    <w:rsid w:val="00711D66"/>
    <w:rsid w:val="007120AE"/>
    <w:rsid w:val="0071301E"/>
    <w:rsid w:val="007143EB"/>
    <w:rsid w:val="007148C9"/>
    <w:rsid w:val="00715292"/>
    <w:rsid w:val="00715C94"/>
    <w:rsid w:val="007176A3"/>
    <w:rsid w:val="00717AA2"/>
    <w:rsid w:val="00717AE7"/>
    <w:rsid w:val="00717D5F"/>
    <w:rsid w:val="0072046B"/>
    <w:rsid w:val="0072076E"/>
    <w:rsid w:val="00721245"/>
    <w:rsid w:val="00721B83"/>
    <w:rsid w:val="00721EC5"/>
    <w:rsid w:val="00721F0C"/>
    <w:rsid w:val="00722557"/>
    <w:rsid w:val="00723D45"/>
    <w:rsid w:val="007246B4"/>
    <w:rsid w:val="00725F23"/>
    <w:rsid w:val="00726E81"/>
    <w:rsid w:val="00727E9A"/>
    <w:rsid w:val="00730449"/>
    <w:rsid w:val="00730D69"/>
    <w:rsid w:val="00730D93"/>
    <w:rsid w:val="00731EE5"/>
    <w:rsid w:val="007325EB"/>
    <w:rsid w:val="00734614"/>
    <w:rsid w:val="007365F7"/>
    <w:rsid w:val="007367EC"/>
    <w:rsid w:val="007369D3"/>
    <w:rsid w:val="0073757C"/>
    <w:rsid w:val="00737707"/>
    <w:rsid w:val="00737B38"/>
    <w:rsid w:val="00740467"/>
    <w:rsid w:val="00740D7E"/>
    <w:rsid w:val="00741BA1"/>
    <w:rsid w:val="00743605"/>
    <w:rsid w:val="007444D6"/>
    <w:rsid w:val="00744D83"/>
    <w:rsid w:val="0074566C"/>
    <w:rsid w:val="0074575E"/>
    <w:rsid w:val="00745763"/>
    <w:rsid w:val="00745B5F"/>
    <w:rsid w:val="00745BBA"/>
    <w:rsid w:val="00745CE9"/>
    <w:rsid w:val="00746BEF"/>
    <w:rsid w:val="00747696"/>
    <w:rsid w:val="00747F55"/>
    <w:rsid w:val="00750E1F"/>
    <w:rsid w:val="00751099"/>
    <w:rsid w:val="00752AB4"/>
    <w:rsid w:val="00752D21"/>
    <w:rsid w:val="0075358C"/>
    <w:rsid w:val="007542F1"/>
    <w:rsid w:val="00754A5C"/>
    <w:rsid w:val="00754CB5"/>
    <w:rsid w:val="00754EEA"/>
    <w:rsid w:val="007572C7"/>
    <w:rsid w:val="00757C5D"/>
    <w:rsid w:val="00761C06"/>
    <w:rsid w:val="00762466"/>
    <w:rsid w:val="007629F6"/>
    <w:rsid w:val="007636C6"/>
    <w:rsid w:val="00763950"/>
    <w:rsid w:val="00763B41"/>
    <w:rsid w:val="007647D9"/>
    <w:rsid w:val="00764DCB"/>
    <w:rsid w:val="0076590F"/>
    <w:rsid w:val="00766547"/>
    <w:rsid w:val="0076665E"/>
    <w:rsid w:val="00767EB8"/>
    <w:rsid w:val="00767EC8"/>
    <w:rsid w:val="00770288"/>
    <w:rsid w:val="007707ED"/>
    <w:rsid w:val="00771B1C"/>
    <w:rsid w:val="0077270F"/>
    <w:rsid w:val="00772A1A"/>
    <w:rsid w:val="00772CD6"/>
    <w:rsid w:val="00772F51"/>
    <w:rsid w:val="0077413E"/>
    <w:rsid w:val="00775539"/>
    <w:rsid w:val="00776151"/>
    <w:rsid w:val="00776189"/>
    <w:rsid w:val="0077686E"/>
    <w:rsid w:val="0077691B"/>
    <w:rsid w:val="00777834"/>
    <w:rsid w:val="007779DF"/>
    <w:rsid w:val="00780840"/>
    <w:rsid w:val="007817FC"/>
    <w:rsid w:val="0078224E"/>
    <w:rsid w:val="00783E36"/>
    <w:rsid w:val="00784776"/>
    <w:rsid w:val="007847FA"/>
    <w:rsid w:val="00784EEB"/>
    <w:rsid w:val="007869CE"/>
    <w:rsid w:val="00787A38"/>
    <w:rsid w:val="00790216"/>
    <w:rsid w:val="0079084E"/>
    <w:rsid w:val="0079263F"/>
    <w:rsid w:val="00794BD8"/>
    <w:rsid w:val="00794BF6"/>
    <w:rsid w:val="00794DD2"/>
    <w:rsid w:val="00795658"/>
    <w:rsid w:val="007965EA"/>
    <w:rsid w:val="00796D50"/>
    <w:rsid w:val="00797B5F"/>
    <w:rsid w:val="007A09A7"/>
    <w:rsid w:val="007A0E05"/>
    <w:rsid w:val="007A2364"/>
    <w:rsid w:val="007A3549"/>
    <w:rsid w:val="007A35C0"/>
    <w:rsid w:val="007A3E7E"/>
    <w:rsid w:val="007A4686"/>
    <w:rsid w:val="007A46F0"/>
    <w:rsid w:val="007A6C3B"/>
    <w:rsid w:val="007A6E4C"/>
    <w:rsid w:val="007A7133"/>
    <w:rsid w:val="007A72C5"/>
    <w:rsid w:val="007A7E6A"/>
    <w:rsid w:val="007B0FE2"/>
    <w:rsid w:val="007B10AE"/>
    <w:rsid w:val="007B1892"/>
    <w:rsid w:val="007B1E57"/>
    <w:rsid w:val="007B224C"/>
    <w:rsid w:val="007B2DF5"/>
    <w:rsid w:val="007B2E54"/>
    <w:rsid w:val="007B3183"/>
    <w:rsid w:val="007B384C"/>
    <w:rsid w:val="007B3B3F"/>
    <w:rsid w:val="007B4000"/>
    <w:rsid w:val="007B4142"/>
    <w:rsid w:val="007B5BF8"/>
    <w:rsid w:val="007B6394"/>
    <w:rsid w:val="007B642E"/>
    <w:rsid w:val="007B68DB"/>
    <w:rsid w:val="007B6B33"/>
    <w:rsid w:val="007B7D05"/>
    <w:rsid w:val="007C17F7"/>
    <w:rsid w:val="007C1B72"/>
    <w:rsid w:val="007C2376"/>
    <w:rsid w:val="007C2B66"/>
    <w:rsid w:val="007C4566"/>
    <w:rsid w:val="007C4E01"/>
    <w:rsid w:val="007C4EC7"/>
    <w:rsid w:val="007C54BA"/>
    <w:rsid w:val="007C5885"/>
    <w:rsid w:val="007C6351"/>
    <w:rsid w:val="007C7698"/>
    <w:rsid w:val="007C7735"/>
    <w:rsid w:val="007C7BA1"/>
    <w:rsid w:val="007D01AA"/>
    <w:rsid w:val="007D0E0A"/>
    <w:rsid w:val="007D10BB"/>
    <w:rsid w:val="007D1177"/>
    <w:rsid w:val="007D1196"/>
    <w:rsid w:val="007D1232"/>
    <w:rsid w:val="007D2946"/>
    <w:rsid w:val="007D330E"/>
    <w:rsid w:val="007D3D11"/>
    <w:rsid w:val="007D4079"/>
    <w:rsid w:val="007D424A"/>
    <w:rsid w:val="007D4F37"/>
    <w:rsid w:val="007D5031"/>
    <w:rsid w:val="007D5583"/>
    <w:rsid w:val="007D5E9F"/>
    <w:rsid w:val="007D765F"/>
    <w:rsid w:val="007D7BFD"/>
    <w:rsid w:val="007D7CF4"/>
    <w:rsid w:val="007E02FB"/>
    <w:rsid w:val="007E0574"/>
    <w:rsid w:val="007E091A"/>
    <w:rsid w:val="007E0A3F"/>
    <w:rsid w:val="007E1A81"/>
    <w:rsid w:val="007E1FC7"/>
    <w:rsid w:val="007E1FE9"/>
    <w:rsid w:val="007E2041"/>
    <w:rsid w:val="007E2A15"/>
    <w:rsid w:val="007E3971"/>
    <w:rsid w:val="007E439E"/>
    <w:rsid w:val="007E50F7"/>
    <w:rsid w:val="007F009D"/>
    <w:rsid w:val="007F0E5B"/>
    <w:rsid w:val="007F221E"/>
    <w:rsid w:val="007F234C"/>
    <w:rsid w:val="007F2401"/>
    <w:rsid w:val="007F2887"/>
    <w:rsid w:val="007F2C58"/>
    <w:rsid w:val="007F351A"/>
    <w:rsid w:val="007F40AE"/>
    <w:rsid w:val="007F4179"/>
    <w:rsid w:val="007F4418"/>
    <w:rsid w:val="007F4817"/>
    <w:rsid w:val="007F49BE"/>
    <w:rsid w:val="007F4AE9"/>
    <w:rsid w:val="007F4B94"/>
    <w:rsid w:val="007F5718"/>
    <w:rsid w:val="007F5F2B"/>
    <w:rsid w:val="007F6B10"/>
    <w:rsid w:val="007F6C74"/>
    <w:rsid w:val="007F77A1"/>
    <w:rsid w:val="007F78E1"/>
    <w:rsid w:val="007F7B67"/>
    <w:rsid w:val="00800614"/>
    <w:rsid w:val="00800E5C"/>
    <w:rsid w:val="00801380"/>
    <w:rsid w:val="008014DA"/>
    <w:rsid w:val="00801B98"/>
    <w:rsid w:val="0080237D"/>
    <w:rsid w:val="008028A7"/>
    <w:rsid w:val="00802A03"/>
    <w:rsid w:val="00802CF8"/>
    <w:rsid w:val="00803711"/>
    <w:rsid w:val="00803B43"/>
    <w:rsid w:val="008042D1"/>
    <w:rsid w:val="00804453"/>
    <w:rsid w:val="0080453E"/>
    <w:rsid w:val="00804788"/>
    <w:rsid w:val="00805044"/>
    <w:rsid w:val="008057E5"/>
    <w:rsid w:val="00806506"/>
    <w:rsid w:val="00810396"/>
    <w:rsid w:val="00810CA7"/>
    <w:rsid w:val="00811263"/>
    <w:rsid w:val="0081136A"/>
    <w:rsid w:val="00811EC0"/>
    <w:rsid w:val="0081238B"/>
    <w:rsid w:val="008124AC"/>
    <w:rsid w:val="00812654"/>
    <w:rsid w:val="00812B54"/>
    <w:rsid w:val="00812B88"/>
    <w:rsid w:val="008132D1"/>
    <w:rsid w:val="0081343D"/>
    <w:rsid w:val="00814FF4"/>
    <w:rsid w:val="00816AC8"/>
    <w:rsid w:val="00816DC9"/>
    <w:rsid w:val="00816EC8"/>
    <w:rsid w:val="00816F13"/>
    <w:rsid w:val="0082075A"/>
    <w:rsid w:val="00820BFE"/>
    <w:rsid w:val="0082135B"/>
    <w:rsid w:val="00822B9E"/>
    <w:rsid w:val="00823BE3"/>
    <w:rsid w:val="0082541C"/>
    <w:rsid w:val="0082667C"/>
    <w:rsid w:val="008266E8"/>
    <w:rsid w:val="00826F15"/>
    <w:rsid w:val="00827933"/>
    <w:rsid w:val="00827D77"/>
    <w:rsid w:val="00830253"/>
    <w:rsid w:val="0083062E"/>
    <w:rsid w:val="00830BF7"/>
    <w:rsid w:val="0083117C"/>
    <w:rsid w:val="00831968"/>
    <w:rsid w:val="00832ABD"/>
    <w:rsid w:val="00833808"/>
    <w:rsid w:val="00834AC6"/>
    <w:rsid w:val="00834AED"/>
    <w:rsid w:val="00835D3B"/>
    <w:rsid w:val="00836A15"/>
    <w:rsid w:val="00836DC0"/>
    <w:rsid w:val="008402D5"/>
    <w:rsid w:val="008403C5"/>
    <w:rsid w:val="00840917"/>
    <w:rsid w:val="00840D9E"/>
    <w:rsid w:val="008417A3"/>
    <w:rsid w:val="00842099"/>
    <w:rsid w:val="00842113"/>
    <w:rsid w:val="00842A9D"/>
    <w:rsid w:val="00843E9B"/>
    <w:rsid w:val="00845F1B"/>
    <w:rsid w:val="00846C9B"/>
    <w:rsid w:val="008472F9"/>
    <w:rsid w:val="00847D43"/>
    <w:rsid w:val="00850342"/>
    <w:rsid w:val="008503A8"/>
    <w:rsid w:val="00850600"/>
    <w:rsid w:val="008506F5"/>
    <w:rsid w:val="00852DDC"/>
    <w:rsid w:val="00852F18"/>
    <w:rsid w:val="008533C9"/>
    <w:rsid w:val="00853D3E"/>
    <w:rsid w:val="0085474C"/>
    <w:rsid w:val="00854E5E"/>
    <w:rsid w:val="008552D4"/>
    <w:rsid w:val="00857B21"/>
    <w:rsid w:val="00860BF2"/>
    <w:rsid w:val="00861182"/>
    <w:rsid w:val="008627C7"/>
    <w:rsid w:val="00862967"/>
    <w:rsid w:val="00862A8E"/>
    <w:rsid w:val="00863413"/>
    <w:rsid w:val="0086416F"/>
    <w:rsid w:val="0086442A"/>
    <w:rsid w:val="0086466C"/>
    <w:rsid w:val="008647FF"/>
    <w:rsid w:val="00864FF4"/>
    <w:rsid w:val="00865C68"/>
    <w:rsid w:val="00865DAF"/>
    <w:rsid w:val="00866205"/>
    <w:rsid w:val="00866CCE"/>
    <w:rsid w:val="00866DFA"/>
    <w:rsid w:val="00867B1A"/>
    <w:rsid w:val="00870BEE"/>
    <w:rsid w:val="00870F96"/>
    <w:rsid w:val="00871DB4"/>
    <w:rsid w:val="00872109"/>
    <w:rsid w:val="00872B3E"/>
    <w:rsid w:val="0087413C"/>
    <w:rsid w:val="00875288"/>
    <w:rsid w:val="0087613E"/>
    <w:rsid w:val="00876A7D"/>
    <w:rsid w:val="00876ED1"/>
    <w:rsid w:val="0087768E"/>
    <w:rsid w:val="00877938"/>
    <w:rsid w:val="00880AC6"/>
    <w:rsid w:val="00881804"/>
    <w:rsid w:val="00883A62"/>
    <w:rsid w:val="00883E58"/>
    <w:rsid w:val="008840D7"/>
    <w:rsid w:val="00885593"/>
    <w:rsid w:val="00886149"/>
    <w:rsid w:val="0088799B"/>
    <w:rsid w:val="00890872"/>
    <w:rsid w:val="00890D8A"/>
    <w:rsid w:val="00891DB2"/>
    <w:rsid w:val="00892112"/>
    <w:rsid w:val="00894151"/>
    <w:rsid w:val="0089478E"/>
    <w:rsid w:val="00895027"/>
    <w:rsid w:val="008952C3"/>
    <w:rsid w:val="008959A2"/>
    <w:rsid w:val="00896157"/>
    <w:rsid w:val="0089631F"/>
    <w:rsid w:val="008964C1"/>
    <w:rsid w:val="008973FF"/>
    <w:rsid w:val="008977DE"/>
    <w:rsid w:val="00897E00"/>
    <w:rsid w:val="00897E4C"/>
    <w:rsid w:val="008A0221"/>
    <w:rsid w:val="008A0725"/>
    <w:rsid w:val="008A19F3"/>
    <w:rsid w:val="008A1C80"/>
    <w:rsid w:val="008A1DF8"/>
    <w:rsid w:val="008A44B2"/>
    <w:rsid w:val="008A4660"/>
    <w:rsid w:val="008A51DF"/>
    <w:rsid w:val="008A6230"/>
    <w:rsid w:val="008A6EBD"/>
    <w:rsid w:val="008B11D9"/>
    <w:rsid w:val="008B1509"/>
    <w:rsid w:val="008B1D1B"/>
    <w:rsid w:val="008B1F3C"/>
    <w:rsid w:val="008B2D45"/>
    <w:rsid w:val="008B3E50"/>
    <w:rsid w:val="008B4B06"/>
    <w:rsid w:val="008B4C22"/>
    <w:rsid w:val="008B6883"/>
    <w:rsid w:val="008B758A"/>
    <w:rsid w:val="008B7BF2"/>
    <w:rsid w:val="008C1161"/>
    <w:rsid w:val="008C2301"/>
    <w:rsid w:val="008C2A9A"/>
    <w:rsid w:val="008C3016"/>
    <w:rsid w:val="008C30C5"/>
    <w:rsid w:val="008C39DF"/>
    <w:rsid w:val="008C3EE7"/>
    <w:rsid w:val="008C4356"/>
    <w:rsid w:val="008C4F94"/>
    <w:rsid w:val="008C5722"/>
    <w:rsid w:val="008C5723"/>
    <w:rsid w:val="008C5994"/>
    <w:rsid w:val="008C5CCE"/>
    <w:rsid w:val="008C703E"/>
    <w:rsid w:val="008C759E"/>
    <w:rsid w:val="008C79F2"/>
    <w:rsid w:val="008C7CFF"/>
    <w:rsid w:val="008D0287"/>
    <w:rsid w:val="008D08C1"/>
    <w:rsid w:val="008D0FAA"/>
    <w:rsid w:val="008D108B"/>
    <w:rsid w:val="008D108D"/>
    <w:rsid w:val="008D18F6"/>
    <w:rsid w:val="008D2EF8"/>
    <w:rsid w:val="008D33B9"/>
    <w:rsid w:val="008D395D"/>
    <w:rsid w:val="008D3CD7"/>
    <w:rsid w:val="008D433C"/>
    <w:rsid w:val="008D4C95"/>
    <w:rsid w:val="008D4CF3"/>
    <w:rsid w:val="008D5987"/>
    <w:rsid w:val="008D5A81"/>
    <w:rsid w:val="008D5C8E"/>
    <w:rsid w:val="008D63BC"/>
    <w:rsid w:val="008D656A"/>
    <w:rsid w:val="008D74DC"/>
    <w:rsid w:val="008D7F4E"/>
    <w:rsid w:val="008E054C"/>
    <w:rsid w:val="008E0560"/>
    <w:rsid w:val="008E1043"/>
    <w:rsid w:val="008E1138"/>
    <w:rsid w:val="008E223A"/>
    <w:rsid w:val="008E2781"/>
    <w:rsid w:val="008E32E0"/>
    <w:rsid w:val="008E36CB"/>
    <w:rsid w:val="008E37CA"/>
    <w:rsid w:val="008E42D8"/>
    <w:rsid w:val="008E5BA9"/>
    <w:rsid w:val="008E66BC"/>
    <w:rsid w:val="008E67C5"/>
    <w:rsid w:val="008E6834"/>
    <w:rsid w:val="008E68D0"/>
    <w:rsid w:val="008E6FF4"/>
    <w:rsid w:val="008E767F"/>
    <w:rsid w:val="008F01B5"/>
    <w:rsid w:val="008F0ED4"/>
    <w:rsid w:val="008F13DB"/>
    <w:rsid w:val="008F15A8"/>
    <w:rsid w:val="008F2DD5"/>
    <w:rsid w:val="008F39B8"/>
    <w:rsid w:val="008F5124"/>
    <w:rsid w:val="008F644F"/>
    <w:rsid w:val="008F6732"/>
    <w:rsid w:val="008F6E7F"/>
    <w:rsid w:val="008F6F45"/>
    <w:rsid w:val="008F712D"/>
    <w:rsid w:val="008F738F"/>
    <w:rsid w:val="00900060"/>
    <w:rsid w:val="00900333"/>
    <w:rsid w:val="00900D17"/>
    <w:rsid w:val="00901339"/>
    <w:rsid w:val="0090152B"/>
    <w:rsid w:val="0090158B"/>
    <w:rsid w:val="00901FD7"/>
    <w:rsid w:val="009034A2"/>
    <w:rsid w:val="0090515F"/>
    <w:rsid w:val="0090556B"/>
    <w:rsid w:val="00905787"/>
    <w:rsid w:val="00905E55"/>
    <w:rsid w:val="009066A1"/>
    <w:rsid w:val="00906716"/>
    <w:rsid w:val="009067F9"/>
    <w:rsid w:val="0091100C"/>
    <w:rsid w:val="009111FE"/>
    <w:rsid w:val="0091133D"/>
    <w:rsid w:val="00911A1E"/>
    <w:rsid w:val="00911E6C"/>
    <w:rsid w:val="00912031"/>
    <w:rsid w:val="00913182"/>
    <w:rsid w:val="00913281"/>
    <w:rsid w:val="0091383C"/>
    <w:rsid w:val="00914A9D"/>
    <w:rsid w:val="00915939"/>
    <w:rsid w:val="009163FA"/>
    <w:rsid w:val="00916B58"/>
    <w:rsid w:val="0091779C"/>
    <w:rsid w:val="009201DF"/>
    <w:rsid w:val="009218A4"/>
    <w:rsid w:val="00921962"/>
    <w:rsid w:val="00922659"/>
    <w:rsid w:val="00923F1D"/>
    <w:rsid w:val="0092424A"/>
    <w:rsid w:val="0092547A"/>
    <w:rsid w:val="009256B1"/>
    <w:rsid w:val="0092598A"/>
    <w:rsid w:val="009275CF"/>
    <w:rsid w:val="0093107D"/>
    <w:rsid w:val="00931584"/>
    <w:rsid w:val="00932DCF"/>
    <w:rsid w:val="009331E6"/>
    <w:rsid w:val="00933860"/>
    <w:rsid w:val="00934460"/>
    <w:rsid w:val="00934DA5"/>
    <w:rsid w:val="00934DA8"/>
    <w:rsid w:val="0093685F"/>
    <w:rsid w:val="009376FC"/>
    <w:rsid w:val="00940DE3"/>
    <w:rsid w:val="00941010"/>
    <w:rsid w:val="00941FF9"/>
    <w:rsid w:val="00942272"/>
    <w:rsid w:val="00942690"/>
    <w:rsid w:val="00942F0F"/>
    <w:rsid w:val="009438ED"/>
    <w:rsid w:val="00944C27"/>
    <w:rsid w:val="00944C58"/>
    <w:rsid w:val="00945124"/>
    <w:rsid w:val="00945797"/>
    <w:rsid w:val="00947507"/>
    <w:rsid w:val="009479D1"/>
    <w:rsid w:val="00950A81"/>
    <w:rsid w:val="00950DC5"/>
    <w:rsid w:val="00951E8A"/>
    <w:rsid w:val="00952FBA"/>
    <w:rsid w:val="009537CD"/>
    <w:rsid w:val="0095401B"/>
    <w:rsid w:val="009548FF"/>
    <w:rsid w:val="00954AE2"/>
    <w:rsid w:val="00954BB5"/>
    <w:rsid w:val="00954D59"/>
    <w:rsid w:val="00954DF2"/>
    <w:rsid w:val="00955574"/>
    <w:rsid w:val="009558E4"/>
    <w:rsid w:val="009559D8"/>
    <w:rsid w:val="009570D2"/>
    <w:rsid w:val="009579BA"/>
    <w:rsid w:val="00962C18"/>
    <w:rsid w:val="00962DF5"/>
    <w:rsid w:val="00963250"/>
    <w:rsid w:val="00963338"/>
    <w:rsid w:val="00963463"/>
    <w:rsid w:val="00963500"/>
    <w:rsid w:val="00963F53"/>
    <w:rsid w:val="00964159"/>
    <w:rsid w:val="0096417B"/>
    <w:rsid w:val="00964D9E"/>
    <w:rsid w:val="00964F6B"/>
    <w:rsid w:val="00965092"/>
    <w:rsid w:val="0096544D"/>
    <w:rsid w:val="00965813"/>
    <w:rsid w:val="00965ADC"/>
    <w:rsid w:val="00966693"/>
    <w:rsid w:val="009667A4"/>
    <w:rsid w:val="00966AF7"/>
    <w:rsid w:val="00966ED2"/>
    <w:rsid w:val="009674B0"/>
    <w:rsid w:val="00967A6E"/>
    <w:rsid w:val="00971849"/>
    <w:rsid w:val="009718C3"/>
    <w:rsid w:val="00972F31"/>
    <w:rsid w:val="0097414E"/>
    <w:rsid w:val="0097462F"/>
    <w:rsid w:val="0097488D"/>
    <w:rsid w:val="00974C01"/>
    <w:rsid w:val="0097541E"/>
    <w:rsid w:val="009755E5"/>
    <w:rsid w:val="009758F7"/>
    <w:rsid w:val="00975D87"/>
    <w:rsid w:val="00976363"/>
    <w:rsid w:val="00976621"/>
    <w:rsid w:val="00977A8B"/>
    <w:rsid w:val="00980368"/>
    <w:rsid w:val="00980CFE"/>
    <w:rsid w:val="00981573"/>
    <w:rsid w:val="00981BF2"/>
    <w:rsid w:val="00981C79"/>
    <w:rsid w:val="00983066"/>
    <w:rsid w:val="00983D20"/>
    <w:rsid w:val="0098447B"/>
    <w:rsid w:val="00984E59"/>
    <w:rsid w:val="00984FCE"/>
    <w:rsid w:val="00985CF9"/>
    <w:rsid w:val="00985D56"/>
    <w:rsid w:val="00986BD1"/>
    <w:rsid w:val="00986F7F"/>
    <w:rsid w:val="00986FE7"/>
    <w:rsid w:val="0098726D"/>
    <w:rsid w:val="009872CF"/>
    <w:rsid w:val="009904C1"/>
    <w:rsid w:val="00990E54"/>
    <w:rsid w:val="009916AC"/>
    <w:rsid w:val="00992346"/>
    <w:rsid w:val="00992E9F"/>
    <w:rsid w:val="0099346B"/>
    <w:rsid w:val="0099508B"/>
    <w:rsid w:val="009959A2"/>
    <w:rsid w:val="00996316"/>
    <w:rsid w:val="009A0083"/>
    <w:rsid w:val="009A00CF"/>
    <w:rsid w:val="009A099B"/>
    <w:rsid w:val="009A0B6C"/>
    <w:rsid w:val="009A1626"/>
    <w:rsid w:val="009A221B"/>
    <w:rsid w:val="009A2FD6"/>
    <w:rsid w:val="009A3C0C"/>
    <w:rsid w:val="009A3E7F"/>
    <w:rsid w:val="009A4352"/>
    <w:rsid w:val="009A44F0"/>
    <w:rsid w:val="009A572C"/>
    <w:rsid w:val="009A5751"/>
    <w:rsid w:val="009A6723"/>
    <w:rsid w:val="009A7207"/>
    <w:rsid w:val="009A7333"/>
    <w:rsid w:val="009A73E0"/>
    <w:rsid w:val="009B0157"/>
    <w:rsid w:val="009B0591"/>
    <w:rsid w:val="009B2633"/>
    <w:rsid w:val="009B2B00"/>
    <w:rsid w:val="009B2B41"/>
    <w:rsid w:val="009B2BAF"/>
    <w:rsid w:val="009B338D"/>
    <w:rsid w:val="009B3607"/>
    <w:rsid w:val="009B4FF5"/>
    <w:rsid w:val="009B5659"/>
    <w:rsid w:val="009B6234"/>
    <w:rsid w:val="009B695D"/>
    <w:rsid w:val="009B6EF8"/>
    <w:rsid w:val="009B7502"/>
    <w:rsid w:val="009C00FD"/>
    <w:rsid w:val="009C01EF"/>
    <w:rsid w:val="009C0FE6"/>
    <w:rsid w:val="009C1E4F"/>
    <w:rsid w:val="009C25D8"/>
    <w:rsid w:val="009C3351"/>
    <w:rsid w:val="009C39EC"/>
    <w:rsid w:val="009C5934"/>
    <w:rsid w:val="009C5C79"/>
    <w:rsid w:val="009C5E4C"/>
    <w:rsid w:val="009C6DFF"/>
    <w:rsid w:val="009C73EF"/>
    <w:rsid w:val="009C766D"/>
    <w:rsid w:val="009C7CEA"/>
    <w:rsid w:val="009C7DC8"/>
    <w:rsid w:val="009D049F"/>
    <w:rsid w:val="009D0C10"/>
    <w:rsid w:val="009D0E19"/>
    <w:rsid w:val="009D14D7"/>
    <w:rsid w:val="009D1A8F"/>
    <w:rsid w:val="009D2677"/>
    <w:rsid w:val="009D2C88"/>
    <w:rsid w:val="009D2E3C"/>
    <w:rsid w:val="009D3013"/>
    <w:rsid w:val="009D36B4"/>
    <w:rsid w:val="009D3BD6"/>
    <w:rsid w:val="009D4ABD"/>
    <w:rsid w:val="009D4CC7"/>
    <w:rsid w:val="009D51A0"/>
    <w:rsid w:val="009D564B"/>
    <w:rsid w:val="009D5928"/>
    <w:rsid w:val="009D67A4"/>
    <w:rsid w:val="009D68EB"/>
    <w:rsid w:val="009D71B7"/>
    <w:rsid w:val="009D77A1"/>
    <w:rsid w:val="009E0880"/>
    <w:rsid w:val="009E1529"/>
    <w:rsid w:val="009E2A77"/>
    <w:rsid w:val="009E419C"/>
    <w:rsid w:val="009E525F"/>
    <w:rsid w:val="009E563D"/>
    <w:rsid w:val="009E5BFF"/>
    <w:rsid w:val="009E6133"/>
    <w:rsid w:val="009E6365"/>
    <w:rsid w:val="009E66E1"/>
    <w:rsid w:val="009E67FF"/>
    <w:rsid w:val="009E7C4A"/>
    <w:rsid w:val="009F0BA8"/>
    <w:rsid w:val="009F19E0"/>
    <w:rsid w:val="009F2F63"/>
    <w:rsid w:val="009F300A"/>
    <w:rsid w:val="009F3BC6"/>
    <w:rsid w:val="009F4139"/>
    <w:rsid w:val="009F5134"/>
    <w:rsid w:val="009F6CAB"/>
    <w:rsid w:val="009F78A2"/>
    <w:rsid w:val="00A00FE1"/>
    <w:rsid w:val="00A019A8"/>
    <w:rsid w:val="00A02039"/>
    <w:rsid w:val="00A02A20"/>
    <w:rsid w:val="00A037E2"/>
    <w:rsid w:val="00A03CFF"/>
    <w:rsid w:val="00A040EF"/>
    <w:rsid w:val="00A045DA"/>
    <w:rsid w:val="00A06499"/>
    <w:rsid w:val="00A068FB"/>
    <w:rsid w:val="00A07799"/>
    <w:rsid w:val="00A07A87"/>
    <w:rsid w:val="00A1014F"/>
    <w:rsid w:val="00A11200"/>
    <w:rsid w:val="00A1125F"/>
    <w:rsid w:val="00A1137B"/>
    <w:rsid w:val="00A11A44"/>
    <w:rsid w:val="00A11D3E"/>
    <w:rsid w:val="00A11FEC"/>
    <w:rsid w:val="00A1214D"/>
    <w:rsid w:val="00A12414"/>
    <w:rsid w:val="00A126F5"/>
    <w:rsid w:val="00A12ECA"/>
    <w:rsid w:val="00A15872"/>
    <w:rsid w:val="00A16252"/>
    <w:rsid w:val="00A16CBD"/>
    <w:rsid w:val="00A16EF7"/>
    <w:rsid w:val="00A20397"/>
    <w:rsid w:val="00A20E1D"/>
    <w:rsid w:val="00A21701"/>
    <w:rsid w:val="00A2269A"/>
    <w:rsid w:val="00A22715"/>
    <w:rsid w:val="00A2286D"/>
    <w:rsid w:val="00A23A57"/>
    <w:rsid w:val="00A24009"/>
    <w:rsid w:val="00A241B5"/>
    <w:rsid w:val="00A25965"/>
    <w:rsid w:val="00A266B4"/>
    <w:rsid w:val="00A30232"/>
    <w:rsid w:val="00A306C6"/>
    <w:rsid w:val="00A308B5"/>
    <w:rsid w:val="00A31843"/>
    <w:rsid w:val="00A31CAB"/>
    <w:rsid w:val="00A31E9D"/>
    <w:rsid w:val="00A320E0"/>
    <w:rsid w:val="00A33E8E"/>
    <w:rsid w:val="00A3453D"/>
    <w:rsid w:val="00A3454A"/>
    <w:rsid w:val="00A34DF3"/>
    <w:rsid w:val="00A3525B"/>
    <w:rsid w:val="00A352E9"/>
    <w:rsid w:val="00A36461"/>
    <w:rsid w:val="00A375AC"/>
    <w:rsid w:val="00A37772"/>
    <w:rsid w:val="00A40156"/>
    <w:rsid w:val="00A4079C"/>
    <w:rsid w:val="00A41447"/>
    <w:rsid w:val="00A4150C"/>
    <w:rsid w:val="00A419BB"/>
    <w:rsid w:val="00A41F46"/>
    <w:rsid w:val="00A42360"/>
    <w:rsid w:val="00A423FB"/>
    <w:rsid w:val="00A42678"/>
    <w:rsid w:val="00A427C9"/>
    <w:rsid w:val="00A43CD9"/>
    <w:rsid w:val="00A44660"/>
    <w:rsid w:val="00A4682C"/>
    <w:rsid w:val="00A46926"/>
    <w:rsid w:val="00A469DC"/>
    <w:rsid w:val="00A46E08"/>
    <w:rsid w:val="00A46FBA"/>
    <w:rsid w:val="00A47B80"/>
    <w:rsid w:val="00A47D63"/>
    <w:rsid w:val="00A51D1F"/>
    <w:rsid w:val="00A52815"/>
    <w:rsid w:val="00A53B2A"/>
    <w:rsid w:val="00A53D62"/>
    <w:rsid w:val="00A53E3A"/>
    <w:rsid w:val="00A54F83"/>
    <w:rsid w:val="00A54FBA"/>
    <w:rsid w:val="00A563C8"/>
    <w:rsid w:val="00A56D62"/>
    <w:rsid w:val="00A61285"/>
    <w:rsid w:val="00A616DF"/>
    <w:rsid w:val="00A62072"/>
    <w:rsid w:val="00A62635"/>
    <w:rsid w:val="00A62F41"/>
    <w:rsid w:val="00A63A9D"/>
    <w:rsid w:val="00A646DD"/>
    <w:rsid w:val="00A64A7C"/>
    <w:rsid w:val="00A64C17"/>
    <w:rsid w:val="00A6544B"/>
    <w:rsid w:val="00A66826"/>
    <w:rsid w:val="00A66E4E"/>
    <w:rsid w:val="00A675D3"/>
    <w:rsid w:val="00A6762E"/>
    <w:rsid w:val="00A678F2"/>
    <w:rsid w:val="00A700DF"/>
    <w:rsid w:val="00A70348"/>
    <w:rsid w:val="00A70E0E"/>
    <w:rsid w:val="00A711C1"/>
    <w:rsid w:val="00A714AF"/>
    <w:rsid w:val="00A73599"/>
    <w:rsid w:val="00A73DA7"/>
    <w:rsid w:val="00A73EEF"/>
    <w:rsid w:val="00A74B49"/>
    <w:rsid w:val="00A7563A"/>
    <w:rsid w:val="00A75F51"/>
    <w:rsid w:val="00A75FE7"/>
    <w:rsid w:val="00A76045"/>
    <w:rsid w:val="00A76B3B"/>
    <w:rsid w:val="00A77956"/>
    <w:rsid w:val="00A808A3"/>
    <w:rsid w:val="00A825E0"/>
    <w:rsid w:val="00A82ACA"/>
    <w:rsid w:val="00A82C24"/>
    <w:rsid w:val="00A82E62"/>
    <w:rsid w:val="00A833A2"/>
    <w:rsid w:val="00A83CD8"/>
    <w:rsid w:val="00A83EDD"/>
    <w:rsid w:val="00A84111"/>
    <w:rsid w:val="00A84625"/>
    <w:rsid w:val="00A84EBB"/>
    <w:rsid w:val="00A85353"/>
    <w:rsid w:val="00A8567A"/>
    <w:rsid w:val="00A85F52"/>
    <w:rsid w:val="00A8649D"/>
    <w:rsid w:val="00A86913"/>
    <w:rsid w:val="00A86C69"/>
    <w:rsid w:val="00A8774A"/>
    <w:rsid w:val="00A878B3"/>
    <w:rsid w:val="00A91032"/>
    <w:rsid w:val="00A91177"/>
    <w:rsid w:val="00A91D26"/>
    <w:rsid w:val="00A9203C"/>
    <w:rsid w:val="00A925BD"/>
    <w:rsid w:val="00A92EE2"/>
    <w:rsid w:val="00A937F1"/>
    <w:rsid w:val="00A9396F"/>
    <w:rsid w:val="00A93CA7"/>
    <w:rsid w:val="00A94304"/>
    <w:rsid w:val="00A94550"/>
    <w:rsid w:val="00A946E6"/>
    <w:rsid w:val="00A9474D"/>
    <w:rsid w:val="00A947C5"/>
    <w:rsid w:val="00A94D3A"/>
    <w:rsid w:val="00A95214"/>
    <w:rsid w:val="00A952A3"/>
    <w:rsid w:val="00A95BF0"/>
    <w:rsid w:val="00A96C2B"/>
    <w:rsid w:val="00A96D0F"/>
    <w:rsid w:val="00A976C0"/>
    <w:rsid w:val="00A977AA"/>
    <w:rsid w:val="00AA07D4"/>
    <w:rsid w:val="00AA0A7F"/>
    <w:rsid w:val="00AA26CA"/>
    <w:rsid w:val="00AA3D91"/>
    <w:rsid w:val="00AA3E4A"/>
    <w:rsid w:val="00AA49BE"/>
    <w:rsid w:val="00AA49FE"/>
    <w:rsid w:val="00AA5C0C"/>
    <w:rsid w:val="00AA5DA7"/>
    <w:rsid w:val="00AA6784"/>
    <w:rsid w:val="00AA73D9"/>
    <w:rsid w:val="00AA7F48"/>
    <w:rsid w:val="00AB071B"/>
    <w:rsid w:val="00AB1850"/>
    <w:rsid w:val="00AB1A8F"/>
    <w:rsid w:val="00AB2352"/>
    <w:rsid w:val="00AB32FF"/>
    <w:rsid w:val="00AB3D4A"/>
    <w:rsid w:val="00AB3D96"/>
    <w:rsid w:val="00AB4249"/>
    <w:rsid w:val="00AB4D0B"/>
    <w:rsid w:val="00AB53D0"/>
    <w:rsid w:val="00AB6535"/>
    <w:rsid w:val="00AB7274"/>
    <w:rsid w:val="00AB7B62"/>
    <w:rsid w:val="00AC03BD"/>
    <w:rsid w:val="00AC0A9B"/>
    <w:rsid w:val="00AC0D89"/>
    <w:rsid w:val="00AC0DF8"/>
    <w:rsid w:val="00AC0F4B"/>
    <w:rsid w:val="00AC119F"/>
    <w:rsid w:val="00AC2334"/>
    <w:rsid w:val="00AC2970"/>
    <w:rsid w:val="00AC3FCD"/>
    <w:rsid w:val="00AC5453"/>
    <w:rsid w:val="00AC5737"/>
    <w:rsid w:val="00AC5DC1"/>
    <w:rsid w:val="00AC5F51"/>
    <w:rsid w:val="00AC6441"/>
    <w:rsid w:val="00AC7021"/>
    <w:rsid w:val="00AC71C3"/>
    <w:rsid w:val="00AC7307"/>
    <w:rsid w:val="00AD01B9"/>
    <w:rsid w:val="00AD0CE2"/>
    <w:rsid w:val="00AD10AB"/>
    <w:rsid w:val="00AD16D8"/>
    <w:rsid w:val="00AD1C1D"/>
    <w:rsid w:val="00AD2ECE"/>
    <w:rsid w:val="00AD3037"/>
    <w:rsid w:val="00AD35FA"/>
    <w:rsid w:val="00AD3D6B"/>
    <w:rsid w:val="00AD4490"/>
    <w:rsid w:val="00AD6218"/>
    <w:rsid w:val="00AD69B4"/>
    <w:rsid w:val="00AD6C01"/>
    <w:rsid w:val="00AE06F8"/>
    <w:rsid w:val="00AE0B23"/>
    <w:rsid w:val="00AE127A"/>
    <w:rsid w:val="00AE1BD1"/>
    <w:rsid w:val="00AE253D"/>
    <w:rsid w:val="00AE2F03"/>
    <w:rsid w:val="00AE3A79"/>
    <w:rsid w:val="00AE4B3A"/>
    <w:rsid w:val="00AE5175"/>
    <w:rsid w:val="00AE5AC5"/>
    <w:rsid w:val="00AE5F64"/>
    <w:rsid w:val="00AE68F1"/>
    <w:rsid w:val="00AE6A30"/>
    <w:rsid w:val="00AE6E0A"/>
    <w:rsid w:val="00AE77EC"/>
    <w:rsid w:val="00AF059D"/>
    <w:rsid w:val="00AF11C2"/>
    <w:rsid w:val="00AF2408"/>
    <w:rsid w:val="00AF411C"/>
    <w:rsid w:val="00AF466E"/>
    <w:rsid w:val="00AF4B3E"/>
    <w:rsid w:val="00AF4ED6"/>
    <w:rsid w:val="00AF4FB6"/>
    <w:rsid w:val="00AF5489"/>
    <w:rsid w:val="00AF5BEB"/>
    <w:rsid w:val="00AF5BF1"/>
    <w:rsid w:val="00AF69E7"/>
    <w:rsid w:val="00AF6B0D"/>
    <w:rsid w:val="00AF7BBC"/>
    <w:rsid w:val="00B014BA"/>
    <w:rsid w:val="00B0257C"/>
    <w:rsid w:val="00B0285E"/>
    <w:rsid w:val="00B03015"/>
    <w:rsid w:val="00B0381F"/>
    <w:rsid w:val="00B04DCD"/>
    <w:rsid w:val="00B05CD7"/>
    <w:rsid w:val="00B064EC"/>
    <w:rsid w:val="00B06A87"/>
    <w:rsid w:val="00B06BB8"/>
    <w:rsid w:val="00B0705C"/>
    <w:rsid w:val="00B100F6"/>
    <w:rsid w:val="00B10D68"/>
    <w:rsid w:val="00B12063"/>
    <w:rsid w:val="00B12751"/>
    <w:rsid w:val="00B127A1"/>
    <w:rsid w:val="00B12810"/>
    <w:rsid w:val="00B13CBF"/>
    <w:rsid w:val="00B1426F"/>
    <w:rsid w:val="00B1551D"/>
    <w:rsid w:val="00B15845"/>
    <w:rsid w:val="00B2038E"/>
    <w:rsid w:val="00B20B0E"/>
    <w:rsid w:val="00B220F6"/>
    <w:rsid w:val="00B2212F"/>
    <w:rsid w:val="00B2225F"/>
    <w:rsid w:val="00B22779"/>
    <w:rsid w:val="00B23F59"/>
    <w:rsid w:val="00B24436"/>
    <w:rsid w:val="00B2511B"/>
    <w:rsid w:val="00B251A0"/>
    <w:rsid w:val="00B252AD"/>
    <w:rsid w:val="00B25628"/>
    <w:rsid w:val="00B258BD"/>
    <w:rsid w:val="00B2668E"/>
    <w:rsid w:val="00B27C76"/>
    <w:rsid w:val="00B303A5"/>
    <w:rsid w:val="00B328D9"/>
    <w:rsid w:val="00B32B99"/>
    <w:rsid w:val="00B32C75"/>
    <w:rsid w:val="00B333B4"/>
    <w:rsid w:val="00B34259"/>
    <w:rsid w:val="00B353D6"/>
    <w:rsid w:val="00B35453"/>
    <w:rsid w:val="00B35C2E"/>
    <w:rsid w:val="00B36383"/>
    <w:rsid w:val="00B37879"/>
    <w:rsid w:val="00B402DC"/>
    <w:rsid w:val="00B40414"/>
    <w:rsid w:val="00B429C3"/>
    <w:rsid w:val="00B42BE6"/>
    <w:rsid w:val="00B4369B"/>
    <w:rsid w:val="00B4386D"/>
    <w:rsid w:val="00B438AD"/>
    <w:rsid w:val="00B44919"/>
    <w:rsid w:val="00B44C48"/>
    <w:rsid w:val="00B45367"/>
    <w:rsid w:val="00B46245"/>
    <w:rsid w:val="00B46ADC"/>
    <w:rsid w:val="00B47454"/>
    <w:rsid w:val="00B47875"/>
    <w:rsid w:val="00B47CC4"/>
    <w:rsid w:val="00B50185"/>
    <w:rsid w:val="00B515E1"/>
    <w:rsid w:val="00B52E50"/>
    <w:rsid w:val="00B54C3A"/>
    <w:rsid w:val="00B5500D"/>
    <w:rsid w:val="00B557F1"/>
    <w:rsid w:val="00B55DCB"/>
    <w:rsid w:val="00B563D4"/>
    <w:rsid w:val="00B56780"/>
    <w:rsid w:val="00B57E7E"/>
    <w:rsid w:val="00B613F6"/>
    <w:rsid w:val="00B6173B"/>
    <w:rsid w:val="00B61D26"/>
    <w:rsid w:val="00B626C6"/>
    <w:rsid w:val="00B6286C"/>
    <w:rsid w:val="00B6406B"/>
    <w:rsid w:val="00B642B7"/>
    <w:rsid w:val="00B64AB9"/>
    <w:rsid w:val="00B64DCB"/>
    <w:rsid w:val="00B65AF5"/>
    <w:rsid w:val="00B66230"/>
    <w:rsid w:val="00B66E2E"/>
    <w:rsid w:val="00B66FE8"/>
    <w:rsid w:val="00B67369"/>
    <w:rsid w:val="00B67FD1"/>
    <w:rsid w:val="00B70167"/>
    <w:rsid w:val="00B70E47"/>
    <w:rsid w:val="00B7143C"/>
    <w:rsid w:val="00B716B4"/>
    <w:rsid w:val="00B71CFA"/>
    <w:rsid w:val="00B725EF"/>
    <w:rsid w:val="00B72B60"/>
    <w:rsid w:val="00B73065"/>
    <w:rsid w:val="00B755BF"/>
    <w:rsid w:val="00B75C1A"/>
    <w:rsid w:val="00B75DAF"/>
    <w:rsid w:val="00B765F7"/>
    <w:rsid w:val="00B76D75"/>
    <w:rsid w:val="00B76DDA"/>
    <w:rsid w:val="00B775C1"/>
    <w:rsid w:val="00B7768C"/>
    <w:rsid w:val="00B77E91"/>
    <w:rsid w:val="00B8092D"/>
    <w:rsid w:val="00B81386"/>
    <w:rsid w:val="00B81462"/>
    <w:rsid w:val="00B81540"/>
    <w:rsid w:val="00B818A1"/>
    <w:rsid w:val="00B8228F"/>
    <w:rsid w:val="00B82DB6"/>
    <w:rsid w:val="00B837CE"/>
    <w:rsid w:val="00B84CE0"/>
    <w:rsid w:val="00B853F9"/>
    <w:rsid w:val="00B85AB1"/>
    <w:rsid w:val="00B867D2"/>
    <w:rsid w:val="00B8682F"/>
    <w:rsid w:val="00B869C9"/>
    <w:rsid w:val="00B86D59"/>
    <w:rsid w:val="00B871AC"/>
    <w:rsid w:val="00B87348"/>
    <w:rsid w:val="00B873BB"/>
    <w:rsid w:val="00B90494"/>
    <w:rsid w:val="00B90506"/>
    <w:rsid w:val="00B9065F"/>
    <w:rsid w:val="00B916DC"/>
    <w:rsid w:val="00B91782"/>
    <w:rsid w:val="00B925B3"/>
    <w:rsid w:val="00B92C28"/>
    <w:rsid w:val="00B93B8F"/>
    <w:rsid w:val="00B945C3"/>
    <w:rsid w:val="00B94B2D"/>
    <w:rsid w:val="00B94EE8"/>
    <w:rsid w:val="00B953B2"/>
    <w:rsid w:val="00B95465"/>
    <w:rsid w:val="00B96100"/>
    <w:rsid w:val="00B96945"/>
    <w:rsid w:val="00B9694E"/>
    <w:rsid w:val="00B96C6D"/>
    <w:rsid w:val="00B96F7C"/>
    <w:rsid w:val="00B97602"/>
    <w:rsid w:val="00B976B2"/>
    <w:rsid w:val="00B97882"/>
    <w:rsid w:val="00B978CD"/>
    <w:rsid w:val="00B97D97"/>
    <w:rsid w:val="00BA053B"/>
    <w:rsid w:val="00BA137E"/>
    <w:rsid w:val="00BA2315"/>
    <w:rsid w:val="00BA2374"/>
    <w:rsid w:val="00BA2409"/>
    <w:rsid w:val="00BA2877"/>
    <w:rsid w:val="00BA3F93"/>
    <w:rsid w:val="00BA53B3"/>
    <w:rsid w:val="00BA550C"/>
    <w:rsid w:val="00BA6495"/>
    <w:rsid w:val="00BA64BA"/>
    <w:rsid w:val="00BA6A3E"/>
    <w:rsid w:val="00BA6B6C"/>
    <w:rsid w:val="00BA6E7A"/>
    <w:rsid w:val="00BA74E9"/>
    <w:rsid w:val="00BB093E"/>
    <w:rsid w:val="00BB0A41"/>
    <w:rsid w:val="00BB11E8"/>
    <w:rsid w:val="00BB13B5"/>
    <w:rsid w:val="00BB204E"/>
    <w:rsid w:val="00BB34C9"/>
    <w:rsid w:val="00BB35FD"/>
    <w:rsid w:val="00BB382C"/>
    <w:rsid w:val="00BB3CCA"/>
    <w:rsid w:val="00BB4EA5"/>
    <w:rsid w:val="00BB4F6C"/>
    <w:rsid w:val="00BB599D"/>
    <w:rsid w:val="00BB59E6"/>
    <w:rsid w:val="00BB5CBD"/>
    <w:rsid w:val="00BB5D1C"/>
    <w:rsid w:val="00BB6F64"/>
    <w:rsid w:val="00BB753C"/>
    <w:rsid w:val="00BC0106"/>
    <w:rsid w:val="00BC08ED"/>
    <w:rsid w:val="00BC1485"/>
    <w:rsid w:val="00BC1B8B"/>
    <w:rsid w:val="00BC2EA0"/>
    <w:rsid w:val="00BC3CAA"/>
    <w:rsid w:val="00BC4221"/>
    <w:rsid w:val="00BC5F95"/>
    <w:rsid w:val="00BC6096"/>
    <w:rsid w:val="00BC65BB"/>
    <w:rsid w:val="00BD039E"/>
    <w:rsid w:val="00BD04E8"/>
    <w:rsid w:val="00BD1A80"/>
    <w:rsid w:val="00BD2DC8"/>
    <w:rsid w:val="00BD32B7"/>
    <w:rsid w:val="00BD340D"/>
    <w:rsid w:val="00BD367B"/>
    <w:rsid w:val="00BD4EEE"/>
    <w:rsid w:val="00BD539C"/>
    <w:rsid w:val="00BD5567"/>
    <w:rsid w:val="00BD55B1"/>
    <w:rsid w:val="00BD7D1B"/>
    <w:rsid w:val="00BE0160"/>
    <w:rsid w:val="00BE0194"/>
    <w:rsid w:val="00BE050A"/>
    <w:rsid w:val="00BE2449"/>
    <w:rsid w:val="00BE3140"/>
    <w:rsid w:val="00BE328D"/>
    <w:rsid w:val="00BE3744"/>
    <w:rsid w:val="00BE3872"/>
    <w:rsid w:val="00BE46D7"/>
    <w:rsid w:val="00BE4B31"/>
    <w:rsid w:val="00BE6789"/>
    <w:rsid w:val="00BE6DDB"/>
    <w:rsid w:val="00BE7C4B"/>
    <w:rsid w:val="00BF11B1"/>
    <w:rsid w:val="00BF142E"/>
    <w:rsid w:val="00BF14BF"/>
    <w:rsid w:val="00BF2530"/>
    <w:rsid w:val="00BF2CB2"/>
    <w:rsid w:val="00BF2DF0"/>
    <w:rsid w:val="00BF38C4"/>
    <w:rsid w:val="00BF50C1"/>
    <w:rsid w:val="00BF576D"/>
    <w:rsid w:val="00BF5A35"/>
    <w:rsid w:val="00BF667F"/>
    <w:rsid w:val="00BF6D80"/>
    <w:rsid w:val="00BF75B7"/>
    <w:rsid w:val="00C0073A"/>
    <w:rsid w:val="00C00801"/>
    <w:rsid w:val="00C008A0"/>
    <w:rsid w:val="00C00E76"/>
    <w:rsid w:val="00C0115C"/>
    <w:rsid w:val="00C012DE"/>
    <w:rsid w:val="00C0162E"/>
    <w:rsid w:val="00C01DCD"/>
    <w:rsid w:val="00C02652"/>
    <w:rsid w:val="00C03D9E"/>
    <w:rsid w:val="00C03E1B"/>
    <w:rsid w:val="00C05A3C"/>
    <w:rsid w:val="00C062DA"/>
    <w:rsid w:val="00C064D4"/>
    <w:rsid w:val="00C06CF3"/>
    <w:rsid w:val="00C07210"/>
    <w:rsid w:val="00C10BB5"/>
    <w:rsid w:val="00C10BD6"/>
    <w:rsid w:val="00C10CC3"/>
    <w:rsid w:val="00C1219A"/>
    <w:rsid w:val="00C1220C"/>
    <w:rsid w:val="00C12EE2"/>
    <w:rsid w:val="00C152A2"/>
    <w:rsid w:val="00C1549C"/>
    <w:rsid w:val="00C15952"/>
    <w:rsid w:val="00C16F04"/>
    <w:rsid w:val="00C16FE2"/>
    <w:rsid w:val="00C17441"/>
    <w:rsid w:val="00C17B1E"/>
    <w:rsid w:val="00C200EB"/>
    <w:rsid w:val="00C21B1B"/>
    <w:rsid w:val="00C21B6D"/>
    <w:rsid w:val="00C22072"/>
    <w:rsid w:val="00C237A0"/>
    <w:rsid w:val="00C24532"/>
    <w:rsid w:val="00C25BE6"/>
    <w:rsid w:val="00C267E6"/>
    <w:rsid w:val="00C26B2C"/>
    <w:rsid w:val="00C27514"/>
    <w:rsid w:val="00C31211"/>
    <w:rsid w:val="00C3230B"/>
    <w:rsid w:val="00C327A1"/>
    <w:rsid w:val="00C3296A"/>
    <w:rsid w:val="00C33342"/>
    <w:rsid w:val="00C33DE9"/>
    <w:rsid w:val="00C34387"/>
    <w:rsid w:val="00C34718"/>
    <w:rsid w:val="00C34E2F"/>
    <w:rsid w:val="00C35F0B"/>
    <w:rsid w:val="00C37404"/>
    <w:rsid w:val="00C374CF"/>
    <w:rsid w:val="00C400CA"/>
    <w:rsid w:val="00C403D7"/>
    <w:rsid w:val="00C40775"/>
    <w:rsid w:val="00C40C06"/>
    <w:rsid w:val="00C413B9"/>
    <w:rsid w:val="00C4145C"/>
    <w:rsid w:val="00C41DCB"/>
    <w:rsid w:val="00C4241B"/>
    <w:rsid w:val="00C4274F"/>
    <w:rsid w:val="00C429F7"/>
    <w:rsid w:val="00C42D9D"/>
    <w:rsid w:val="00C42FC9"/>
    <w:rsid w:val="00C439DD"/>
    <w:rsid w:val="00C43CCF"/>
    <w:rsid w:val="00C44240"/>
    <w:rsid w:val="00C45B45"/>
    <w:rsid w:val="00C463C1"/>
    <w:rsid w:val="00C469C8"/>
    <w:rsid w:val="00C47FEF"/>
    <w:rsid w:val="00C54BD7"/>
    <w:rsid w:val="00C551E2"/>
    <w:rsid w:val="00C55F16"/>
    <w:rsid w:val="00C573C7"/>
    <w:rsid w:val="00C579F5"/>
    <w:rsid w:val="00C607B8"/>
    <w:rsid w:val="00C61738"/>
    <w:rsid w:val="00C629C6"/>
    <w:rsid w:val="00C63981"/>
    <w:rsid w:val="00C63E32"/>
    <w:rsid w:val="00C6475A"/>
    <w:rsid w:val="00C64EB1"/>
    <w:rsid w:val="00C66599"/>
    <w:rsid w:val="00C66969"/>
    <w:rsid w:val="00C66BA7"/>
    <w:rsid w:val="00C66F3F"/>
    <w:rsid w:val="00C671A4"/>
    <w:rsid w:val="00C7039F"/>
    <w:rsid w:val="00C71247"/>
    <w:rsid w:val="00C7193C"/>
    <w:rsid w:val="00C72A1F"/>
    <w:rsid w:val="00C72D00"/>
    <w:rsid w:val="00C7354C"/>
    <w:rsid w:val="00C73AC1"/>
    <w:rsid w:val="00C741B5"/>
    <w:rsid w:val="00C74529"/>
    <w:rsid w:val="00C74DAA"/>
    <w:rsid w:val="00C753A3"/>
    <w:rsid w:val="00C77785"/>
    <w:rsid w:val="00C77B7E"/>
    <w:rsid w:val="00C80EBC"/>
    <w:rsid w:val="00C8101A"/>
    <w:rsid w:val="00C8177B"/>
    <w:rsid w:val="00C818B8"/>
    <w:rsid w:val="00C81AD0"/>
    <w:rsid w:val="00C81C97"/>
    <w:rsid w:val="00C82D0A"/>
    <w:rsid w:val="00C836D4"/>
    <w:rsid w:val="00C83D63"/>
    <w:rsid w:val="00C840BE"/>
    <w:rsid w:val="00C855BE"/>
    <w:rsid w:val="00C85CF0"/>
    <w:rsid w:val="00C91A36"/>
    <w:rsid w:val="00C91C95"/>
    <w:rsid w:val="00C92213"/>
    <w:rsid w:val="00C933BD"/>
    <w:rsid w:val="00C93A93"/>
    <w:rsid w:val="00C93F64"/>
    <w:rsid w:val="00C94FB4"/>
    <w:rsid w:val="00C96608"/>
    <w:rsid w:val="00C96F83"/>
    <w:rsid w:val="00C979E4"/>
    <w:rsid w:val="00CA0016"/>
    <w:rsid w:val="00CA0810"/>
    <w:rsid w:val="00CA1391"/>
    <w:rsid w:val="00CA2C80"/>
    <w:rsid w:val="00CA3675"/>
    <w:rsid w:val="00CA39EC"/>
    <w:rsid w:val="00CA3A60"/>
    <w:rsid w:val="00CA3C5E"/>
    <w:rsid w:val="00CA47F6"/>
    <w:rsid w:val="00CA4B48"/>
    <w:rsid w:val="00CA6148"/>
    <w:rsid w:val="00CA7E82"/>
    <w:rsid w:val="00CB017C"/>
    <w:rsid w:val="00CB1BB8"/>
    <w:rsid w:val="00CB1CC6"/>
    <w:rsid w:val="00CB27AF"/>
    <w:rsid w:val="00CB2845"/>
    <w:rsid w:val="00CB2A37"/>
    <w:rsid w:val="00CB4DC7"/>
    <w:rsid w:val="00CB5BDA"/>
    <w:rsid w:val="00CB6029"/>
    <w:rsid w:val="00CB6470"/>
    <w:rsid w:val="00CB64FB"/>
    <w:rsid w:val="00CB69B9"/>
    <w:rsid w:val="00CB73E1"/>
    <w:rsid w:val="00CC009D"/>
    <w:rsid w:val="00CC0440"/>
    <w:rsid w:val="00CC1708"/>
    <w:rsid w:val="00CC1DC7"/>
    <w:rsid w:val="00CC1ED6"/>
    <w:rsid w:val="00CC3387"/>
    <w:rsid w:val="00CC369C"/>
    <w:rsid w:val="00CC39B8"/>
    <w:rsid w:val="00CC4B5B"/>
    <w:rsid w:val="00CC5C41"/>
    <w:rsid w:val="00CC6D68"/>
    <w:rsid w:val="00CC6DFF"/>
    <w:rsid w:val="00CC7292"/>
    <w:rsid w:val="00CD0A0C"/>
    <w:rsid w:val="00CD0CDE"/>
    <w:rsid w:val="00CD1AF5"/>
    <w:rsid w:val="00CD317A"/>
    <w:rsid w:val="00CD349A"/>
    <w:rsid w:val="00CD3B32"/>
    <w:rsid w:val="00CD3CFA"/>
    <w:rsid w:val="00CD5253"/>
    <w:rsid w:val="00CD5271"/>
    <w:rsid w:val="00CD6037"/>
    <w:rsid w:val="00CD6826"/>
    <w:rsid w:val="00CD68AE"/>
    <w:rsid w:val="00CD79E2"/>
    <w:rsid w:val="00CD7A41"/>
    <w:rsid w:val="00CD7BE1"/>
    <w:rsid w:val="00CE0553"/>
    <w:rsid w:val="00CE061B"/>
    <w:rsid w:val="00CE17CB"/>
    <w:rsid w:val="00CE2BD0"/>
    <w:rsid w:val="00CE3158"/>
    <w:rsid w:val="00CE37C4"/>
    <w:rsid w:val="00CE47CE"/>
    <w:rsid w:val="00CE4E23"/>
    <w:rsid w:val="00CE51BC"/>
    <w:rsid w:val="00CE5692"/>
    <w:rsid w:val="00CE6452"/>
    <w:rsid w:val="00CF038E"/>
    <w:rsid w:val="00CF0BE7"/>
    <w:rsid w:val="00CF1831"/>
    <w:rsid w:val="00CF3360"/>
    <w:rsid w:val="00CF422E"/>
    <w:rsid w:val="00CF426E"/>
    <w:rsid w:val="00CF481B"/>
    <w:rsid w:val="00CF4F30"/>
    <w:rsid w:val="00CF58CC"/>
    <w:rsid w:val="00CF5978"/>
    <w:rsid w:val="00CF5DAA"/>
    <w:rsid w:val="00CF5EE7"/>
    <w:rsid w:val="00CF67E1"/>
    <w:rsid w:val="00D003A8"/>
    <w:rsid w:val="00D005D7"/>
    <w:rsid w:val="00D01AAF"/>
    <w:rsid w:val="00D0309D"/>
    <w:rsid w:val="00D03A4A"/>
    <w:rsid w:val="00D048C5"/>
    <w:rsid w:val="00D05130"/>
    <w:rsid w:val="00D06171"/>
    <w:rsid w:val="00D061C2"/>
    <w:rsid w:val="00D06381"/>
    <w:rsid w:val="00D06618"/>
    <w:rsid w:val="00D06764"/>
    <w:rsid w:val="00D06775"/>
    <w:rsid w:val="00D06D48"/>
    <w:rsid w:val="00D06D72"/>
    <w:rsid w:val="00D07015"/>
    <w:rsid w:val="00D076F3"/>
    <w:rsid w:val="00D07929"/>
    <w:rsid w:val="00D103B0"/>
    <w:rsid w:val="00D10682"/>
    <w:rsid w:val="00D10823"/>
    <w:rsid w:val="00D11224"/>
    <w:rsid w:val="00D11288"/>
    <w:rsid w:val="00D114C3"/>
    <w:rsid w:val="00D11DC8"/>
    <w:rsid w:val="00D12587"/>
    <w:rsid w:val="00D128EC"/>
    <w:rsid w:val="00D132FD"/>
    <w:rsid w:val="00D1330C"/>
    <w:rsid w:val="00D133C7"/>
    <w:rsid w:val="00D13C74"/>
    <w:rsid w:val="00D13E00"/>
    <w:rsid w:val="00D1425A"/>
    <w:rsid w:val="00D14FAB"/>
    <w:rsid w:val="00D1554A"/>
    <w:rsid w:val="00D167A0"/>
    <w:rsid w:val="00D16974"/>
    <w:rsid w:val="00D20330"/>
    <w:rsid w:val="00D20FA8"/>
    <w:rsid w:val="00D2106D"/>
    <w:rsid w:val="00D210A7"/>
    <w:rsid w:val="00D21C24"/>
    <w:rsid w:val="00D22AA5"/>
    <w:rsid w:val="00D22C86"/>
    <w:rsid w:val="00D22CB6"/>
    <w:rsid w:val="00D22EAC"/>
    <w:rsid w:val="00D23BD8"/>
    <w:rsid w:val="00D24439"/>
    <w:rsid w:val="00D24698"/>
    <w:rsid w:val="00D2473C"/>
    <w:rsid w:val="00D24B75"/>
    <w:rsid w:val="00D24D4B"/>
    <w:rsid w:val="00D24D68"/>
    <w:rsid w:val="00D250F4"/>
    <w:rsid w:val="00D25496"/>
    <w:rsid w:val="00D2566D"/>
    <w:rsid w:val="00D263B3"/>
    <w:rsid w:val="00D2665A"/>
    <w:rsid w:val="00D270A6"/>
    <w:rsid w:val="00D27397"/>
    <w:rsid w:val="00D2770B"/>
    <w:rsid w:val="00D27D6C"/>
    <w:rsid w:val="00D27DFE"/>
    <w:rsid w:val="00D304F0"/>
    <w:rsid w:val="00D30AC3"/>
    <w:rsid w:val="00D30B1A"/>
    <w:rsid w:val="00D30EE6"/>
    <w:rsid w:val="00D31073"/>
    <w:rsid w:val="00D32301"/>
    <w:rsid w:val="00D3311E"/>
    <w:rsid w:val="00D335F9"/>
    <w:rsid w:val="00D33847"/>
    <w:rsid w:val="00D352F0"/>
    <w:rsid w:val="00D35318"/>
    <w:rsid w:val="00D3578C"/>
    <w:rsid w:val="00D35A9C"/>
    <w:rsid w:val="00D36025"/>
    <w:rsid w:val="00D368C1"/>
    <w:rsid w:val="00D36AA3"/>
    <w:rsid w:val="00D37825"/>
    <w:rsid w:val="00D379CD"/>
    <w:rsid w:val="00D4043A"/>
    <w:rsid w:val="00D407CC"/>
    <w:rsid w:val="00D40C4A"/>
    <w:rsid w:val="00D4179B"/>
    <w:rsid w:val="00D42260"/>
    <w:rsid w:val="00D4279A"/>
    <w:rsid w:val="00D42862"/>
    <w:rsid w:val="00D42CFE"/>
    <w:rsid w:val="00D44CF0"/>
    <w:rsid w:val="00D45084"/>
    <w:rsid w:val="00D46D96"/>
    <w:rsid w:val="00D473E3"/>
    <w:rsid w:val="00D4780E"/>
    <w:rsid w:val="00D516B3"/>
    <w:rsid w:val="00D5266D"/>
    <w:rsid w:val="00D52977"/>
    <w:rsid w:val="00D536AF"/>
    <w:rsid w:val="00D54174"/>
    <w:rsid w:val="00D558B8"/>
    <w:rsid w:val="00D55F49"/>
    <w:rsid w:val="00D60293"/>
    <w:rsid w:val="00D608CB"/>
    <w:rsid w:val="00D6147B"/>
    <w:rsid w:val="00D614DD"/>
    <w:rsid w:val="00D61E40"/>
    <w:rsid w:val="00D6242B"/>
    <w:rsid w:val="00D62A5A"/>
    <w:rsid w:val="00D62C9E"/>
    <w:rsid w:val="00D63BCC"/>
    <w:rsid w:val="00D63DE2"/>
    <w:rsid w:val="00D63E7A"/>
    <w:rsid w:val="00D64414"/>
    <w:rsid w:val="00D64E80"/>
    <w:rsid w:val="00D656D1"/>
    <w:rsid w:val="00D657BA"/>
    <w:rsid w:val="00D669A4"/>
    <w:rsid w:val="00D66CD9"/>
    <w:rsid w:val="00D678C9"/>
    <w:rsid w:val="00D6796E"/>
    <w:rsid w:val="00D70015"/>
    <w:rsid w:val="00D70036"/>
    <w:rsid w:val="00D70960"/>
    <w:rsid w:val="00D7133E"/>
    <w:rsid w:val="00D71E63"/>
    <w:rsid w:val="00D720D1"/>
    <w:rsid w:val="00D72FE7"/>
    <w:rsid w:val="00D73173"/>
    <w:rsid w:val="00D73D01"/>
    <w:rsid w:val="00D747ED"/>
    <w:rsid w:val="00D74FD7"/>
    <w:rsid w:val="00D75EDF"/>
    <w:rsid w:val="00D765DA"/>
    <w:rsid w:val="00D76625"/>
    <w:rsid w:val="00D76946"/>
    <w:rsid w:val="00D77C42"/>
    <w:rsid w:val="00D77E1C"/>
    <w:rsid w:val="00D80009"/>
    <w:rsid w:val="00D80370"/>
    <w:rsid w:val="00D80C9B"/>
    <w:rsid w:val="00D80E21"/>
    <w:rsid w:val="00D81108"/>
    <w:rsid w:val="00D81A6F"/>
    <w:rsid w:val="00D81F41"/>
    <w:rsid w:val="00D8231D"/>
    <w:rsid w:val="00D824EA"/>
    <w:rsid w:val="00D82A54"/>
    <w:rsid w:val="00D82D7B"/>
    <w:rsid w:val="00D82F69"/>
    <w:rsid w:val="00D838D6"/>
    <w:rsid w:val="00D84367"/>
    <w:rsid w:val="00D850F0"/>
    <w:rsid w:val="00D85273"/>
    <w:rsid w:val="00D85AAE"/>
    <w:rsid w:val="00D874AB"/>
    <w:rsid w:val="00D878CE"/>
    <w:rsid w:val="00D87980"/>
    <w:rsid w:val="00D90364"/>
    <w:rsid w:val="00D90841"/>
    <w:rsid w:val="00D925FC"/>
    <w:rsid w:val="00D927BC"/>
    <w:rsid w:val="00D92AB1"/>
    <w:rsid w:val="00D93F98"/>
    <w:rsid w:val="00D94424"/>
    <w:rsid w:val="00D9477D"/>
    <w:rsid w:val="00D94798"/>
    <w:rsid w:val="00D94D48"/>
    <w:rsid w:val="00D95608"/>
    <w:rsid w:val="00D9575A"/>
    <w:rsid w:val="00D96692"/>
    <w:rsid w:val="00D96A14"/>
    <w:rsid w:val="00D96C33"/>
    <w:rsid w:val="00D970E4"/>
    <w:rsid w:val="00DA00DE"/>
    <w:rsid w:val="00DA1A98"/>
    <w:rsid w:val="00DA1B69"/>
    <w:rsid w:val="00DA20D9"/>
    <w:rsid w:val="00DA3386"/>
    <w:rsid w:val="00DA3944"/>
    <w:rsid w:val="00DA44F2"/>
    <w:rsid w:val="00DA4F7F"/>
    <w:rsid w:val="00DA5521"/>
    <w:rsid w:val="00DA6100"/>
    <w:rsid w:val="00DA7457"/>
    <w:rsid w:val="00DA7CF9"/>
    <w:rsid w:val="00DB0F25"/>
    <w:rsid w:val="00DB173C"/>
    <w:rsid w:val="00DB26FD"/>
    <w:rsid w:val="00DB2B5B"/>
    <w:rsid w:val="00DB4AD0"/>
    <w:rsid w:val="00DB51B4"/>
    <w:rsid w:val="00DB5839"/>
    <w:rsid w:val="00DB5A40"/>
    <w:rsid w:val="00DB7D36"/>
    <w:rsid w:val="00DC0596"/>
    <w:rsid w:val="00DC0DCC"/>
    <w:rsid w:val="00DC1698"/>
    <w:rsid w:val="00DC25A9"/>
    <w:rsid w:val="00DC412F"/>
    <w:rsid w:val="00DC500B"/>
    <w:rsid w:val="00DC500F"/>
    <w:rsid w:val="00DC5084"/>
    <w:rsid w:val="00DC5511"/>
    <w:rsid w:val="00DC5BF3"/>
    <w:rsid w:val="00DC5ED0"/>
    <w:rsid w:val="00DC5F48"/>
    <w:rsid w:val="00DC725D"/>
    <w:rsid w:val="00DC769D"/>
    <w:rsid w:val="00DC77FB"/>
    <w:rsid w:val="00DD0C34"/>
    <w:rsid w:val="00DD1DDF"/>
    <w:rsid w:val="00DD246F"/>
    <w:rsid w:val="00DD2B64"/>
    <w:rsid w:val="00DD2EC1"/>
    <w:rsid w:val="00DD301A"/>
    <w:rsid w:val="00DD4A84"/>
    <w:rsid w:val="00DD5139"/>
    <w:rsid w:val="00DD555C"/>
    <w:rsid w:val="00DD5AA0"/>
    <w:rsid w:val="00DD7EE3"/>
    <w:rsid w:val="00DE03A5"/>
    <w:rsid w:val="00DE08F3"/>
    <w:rsid w:val="00DE1557"/>
    <w:rsid w:val="00DE1588"/>
    <w:rsid w:val="00DE365A"/>
    <w:rsid w:val="00DE65E4"/>
    <w:rsid w:val="00DE78BE"/>
    <w:rsid w:val="00DE79D7"/>
    <w:rsid w:val="00DE7E39"/>
    <w:rsid w:val="00DF038F"/>
    <w:rsid w:val="00DF05E4"/>
    <w:rsid w:val="00DF068B"/>
    <w:rsid w:val="00DF0AE5"/>
    <w:rsid w:val="00DF0ED4"/>
    <w:rsid w:val="00DF28AA"/>
    <w:rsid w:val="00DF36CE"/>
    <w:rsid w:val="00DF3B94"/>
    <w:rsid w:val="00DF3CF0"/>
    <w:rsid w:val="00DF3D80"/>
    <w:rsid w:val="00DF3D92"/>
    <w:rsid w:val="00DF490F"/>
    <w:rsid w:val="00DF529A"/>
    <w:rsid w:val="00DF5A51"/>
    <w:rsid w:val="00DF5EF8"/>
    <w:rsid w:val="00DF700B"/>
    <w:rsid w:val="00DF742A"/>
    <w:rsid w:val="00DF7D7B"/>
    <w:rsid w:val="00E01205"/>
    <w:rsid w:val="00E01A55"/>
    <w:rsid w:val="00E02FE6"/>
    <w:rsid w:val="00E0308D"/>
    <w:rsid w:val="00E03559"/>
    <w:rsid w:val="00E0512D"/>
    <w:rsid w:val="00E05367"/>
    <w:rsid w:val="00E05694"/>
    <w:rsid w:val="00E057C0"/>
    <w:rsid w:val="00E059C8"/>
    <w:rsid w:val="00E05B07"/>
    <w:rsid w:val="00E064C3"/>
    <w:rsid w:val="00E0667A"/>
    <w:rsid w:val="00E06CF2"/>
    <w:rsid w:val="00E06F2D"/>
    <w:rsid w:val="00E07019"/>
    <w:rsid w:val="00E073DC"/>
    <w:rsid w:val="00E076E4"/>
    <w:rsid w:val="00E07797"/>
    <w:rsid w:val="00E10181"/>
    <w:rsid w:val="00E10746"/>
    <w:rsid w:val="00E11142"/>
    <w:rsid w:val="00E11818"/>
    <w:rsid w:val="00E11B6D"/>
    <w:rsid w:val="00E12AF1"/>
    <w:rsid w:val="00E1421D"/>
    <w:rsid w:val="00E14D2E"/>
    <w:rsid w:val="00E1550F"/>
    <w:rsid w:val="00E15B20"/>
    <w:rsid w:val="00E15B73"/>
    <w:rsid w:val="00E16BFF"/>
    <w:rsid w:val="00E17072"/>
    <w:rsid w:val="00E17100"/>
    <w:rsid w:val="00E178AA"/>
    <w:rsid w:val="00E17C73"/>
    <w:rsid w:val="00E206A5"/>
    <w:rsid w:val="00E208AE"/>
    <w:rsid w:val="00E20FDB"/>
    <w:rsid w:val="00E21552"/>
    <w:rsid w:val="00E2165A"/>
    <w:rsid w:val="00E21928"/>
    <w:rsid w:val="00E222C6"/>
    <w:rsid w:val="00E2263C"/>
    <w:rsid w:val="00E22D47"/>
    <w:rsid w:val="00E232E8"/>
    <w:rsid w:val="00E24174"/>
    <w:rsid w:val="00E2424C"/>
    <w:rsid w:val="00E2503C"/>
    <w:rsid w:val="00E27B8F"/>
    <w:rsid w:val="00E27E34"/>
    <w:rsid w:val="00E304D7"/>
    <w:rsid w:val="00E30C0B"/>
    <w:rsid w:val="00E31477"/>
    <w:rsid w:val="00E33B0A"/>
    <w:rsid w:val="00E33F35"/>
    <w:rsid w:val="00E347DA"/>
    <w:rsid w:val="00E357E3"/>
    <w:rsid w:val="00E36041"/>
    <w:rsid w:val="00E36A61"/>
    <w:rsid w:val="00E3707E"/>
    <w:rsid w:val="00E409DC"/>
    <w:rsid w:val="00E40E0B"/>
    <w:rsid w:val="00E414AE"/>
    <w:rsid w:val="00E41AF9"/>
    <w:rsid w:val="00E42028"/>
    <w:rsid w:val="00E42092"/>
    <w:rsid w:val="00E4360C"/>
    <w:rsid w:val="00E43670"/>
    <w:rsid w:val="00E43A54"/>
    <w:rsid w:val="00E43B88"/>
    <w:rsid w:val="00E4431B"/>
    <w:rsid w:val="00E44992"/>
    <w:rsid w:val="00E449AA"/>
    <w:rsid w:val="00E4533E"/>
    <w:rsid w:val="00E459B3"/>
    <w:rsid w:val="00E46BD7"/>
    <w:rsid w:val="00E46D01"/>
    <w:rsid w:val="00E46DA8"/>
    <w:rsid w:val="00E470A5"/>
    <w:rsid w:val="00E47EDD"/>
    <w:rsid w:val="00E50108"/>
    <w:rsid w:val="00E50371"/>
    <w:rsid w:val="00E51631"/>
    <w:rsid w:val="00E516BE"/>
    <w:rsid w:val="00E5219A"/>
    <w:rsid w:val="00E5254C"/>
    <w:rsid w:val="00E52F11"/>
    <w:rsid w:val="00E52F35"/>
    <w:rsid w:val="00E53CF5"/>
    <w:rsid w:val="00E53E1A"/>
    <w:rsid w:val="00E54342"/>
    <w:rsid w:val="00E54811"/>
    <w:rsid w:val="00E54930"/>
    <w:rsid w:val="00E54C6F"/>
    <w:rsid w:val="00E573B1"/>
    <w:rsid w:val="00E57E01"/>
    <w:rsid w:val="00E57E49"/>
    <w:rsid w:val="00E61508"/>
    <w:rsid w:val="00E62742"/>
    <w:rsid w:val="00E63989"/>
    <w:rsid w:val="00E63C9B"/>
    <w:rsid w:val="00E6407D"/>
    <w:rsid w:val="00E65961"/>
    <w:rsid w:val="00E65C40"/>
    <w:rsid w:val="00E6625B"/>
    <w:rsid w:val="00E666C9"/>
    <w:rsid w:val="00E66A5E"/>
    <w:rsid w:val="00E66BD7"/>
    <w:rsid w:val="00E67152"/>
    <w:rsid w:val="00E67A0D"/>
    <w:rsid w:val="00E67C5D"/>
    <w:rsid w:val="00E67D8F"/>
    <w:rsid w:val="00E67E8B"/>
    <w:rsid w:val="00E70002"/>
    <w:rsid w:val="00E71E26"/>
    <w:rsid w:val="00E72D30"/>
    <w:rsid w:val="00E735A3"/>
    <w:rsid w:val="00E73AA1"/>
    <w:rsid w:val="00E75FB5"/>
    <w:rsid w:val="00E76DB9"/>
    <w:rsid w:val="00E774CC"/>
    <w:rsid w:val="00E77EB5"/>
    <w:rsid w:val="00E8023C"/>
    <w:rsid w:val="00E81143"/>
    <w:rsid w:val="00E83B50"/>
    <w:rsid w:val="00E83F2F"/>
    <w:rsid w:val="00E844A2"/>
    <w:rsid w:val="00E851AB"/>
    <w:rsid w:val="00E85233"/>
    <w:rsid w:val="00E85E86"/>
    <w:rsid w:val="00E8608A"/>
    <w:rsid w:val="00E86A0C"/>
    <w:rsid w:val="00E86E42"/>
    <w:rsid w:val="00E87D54"/>
    <w:rsid w:val="00E905BB"/>
    <w:rsid w:val="00E929EB"/>
    <w:rsid w:val="00E92BB7"/>
    <w:rsid w:val="00E94FC5"/>
    <w:rsid w:val="00E95539"/>
    <w:rsid w:val="00E96691"/>
    <w:rsid w:val="00E97D90"/>
    <w:rsid w:val="00E97F20"/>
    <w:rsid w:val="00E97FC6"/>
    <w:rsid w:val="00EA0500"/>
    <w:rsid w:val="00EA07AE"/>
    <w:rsid w:val="00EA18A4"/>
    <w:rsid w:val="00EA1DC4"/>
    <w:rsid w:val="00EA20F9"/>
    <w:rsid w:val="00EA241D"/>
    <w:rsid w:val="00EA31AC"/>
    <w:rsid w:val="00EA38F6"/>
    <w:rsid w:val="00EA5DE6"/>
    <w:rsid w:val="00EA623C"/>
    <w:rsid w:val="00EA7657"/>
    <w:rsid w:val="00EA7F93"/>
    <w:rsid w:val="00EB0792"/>
    <w:rsid w:val="00EB0BF6"/>
    <w:rsid w:val="00EB0FCF"/>
    <w:rsid w:val="00EB13D2"/>
    <w:rsid w:val="00EB3113"/>
    <w:rsid w:val="00EB4001"/>
    <w:rsid w:val="00EB41CA"/>
    <w:rsid w:val="00EB616A"/>
    <w:rsid w:val="00EB635C"/>
    <w:rsid w:val="00EB69EF"/>
    <w:rsid w:val="00EB6C47"/>
    <w:rsid w:val="00EB6E9B"/>
    <w:rsid w:val="00EB74EC"/>
    <w:rsid w:val="00EC0295"/>
    <w:rsid w:val="00EC0FB4"/>
    <w:rsid w:val="00EC102F"/>
    <w:rsid w:val="00EC3B1F"/>
    <w:rsid w:val="00EC4366"/>
    <w:rsid w:val="00EC4DB4"/>
    <w:rsid w:val="00EC6208"/>
    <w:rsid w:val="00EC643A"/>
    <w:rsid w:val="00EC6E7B"/>
    <w:rsid w:val="00EC6E9D"/>
    <w:rsid w:val="00EC7888"/>
    <w:rsid w:val="00ED05FF"/>
    <w:rsid w:val="00ED0A17"/>
    <w:rsid w:val="00ED0EE3"/>
    <w:rsid w:val="00ED1550"/>
    <w:rsid w:val="00ED1FD6"/>
    <w:rsid w:val="00ED3343"/>
    <w:rsid w:val="00ED3DA4"/>
    <w:rsid w:val="00ED45E4"/>
    <w:rsid w:val="00ED4B91"/>
    <w:rsid w:val="00ED4C09"/>
    <w:rsid w:val="00ED5859"/>
    <w:rsid w:val="00ED5FA3"/>
    <w:rsid w:val="00ED696C"/>
    <w:rsid w:val="00ED7B2D"/>
    <w:rsid w:val="00EE01F6"/>
    <w:rsid w:val="00EE073C"/>
    <w:rsid w:val="00EE151C"/>
    <w:rsid w:val="00EE15E1"/>
    <w:rsid w:val="00EE1754"/>
    <w:rsid w:val="00EE226B"/>
    <w:rsid w:val="00EE3150"/>
    <w:rsid w:val="00EE3476"/>
    <w:rsid w:val="00EE3886"/>
    <w:rsid w:val="00EE3940"/>
    <w:rsid w:val="00EE3ADD"/>
    <w:rsid w:val="00EE54C1"/>
    <w:rsid w:val="00EE56F7"/>
    <w:rsid w:val="00EE5CA4"/>
    <w:rsid w:val="00EE62DC"/>
    <w:rsid w:val="00EE6A48"/>
    <w:rsid w:val="00EE728F"/>
    <w:rsid w:val="00EE738B"/>
    <w:rsid w:val="00EE740E"/>
    <w:rsid w:val="00EF121C"/>
    <w:rsid w:val="00EF3C16"/>
    <w:rsid w:val="00EF5586"/>
    <w:rsid w:val="00EF5F12"/>
    <w:rsid w:val="00EF60E9"/>
    <w:rsid w:val="00EF79DA"/>
    <w:rsid w:val="00F0068B"/>
    <w:rsid w:val="00F016F0"/>
    <w:rsid w:val="00F01CC9"/>
    <w:rsid w:val="00F03230"/>
    <w:rsid w:val="00F03F84"/>
    <w:rsid w:val="00F05026"/>
    <w:rsid w:val="00F05186"/>
    <w:rsid w:val="00F054F2"/>
    <w:rsid w:val="00F05958"/>
    <w:rsid w:val="00F05E21"/>
    <w:rsid w:val="00F060C9"/>
    <w:rsid w:val="00F07CC8"/>
    <w:rsid w:val="00F07D30"/>
    <w:rsid w:val="00F07DD5"/>
    <w:rsid w:val="00F102D0"/>
    <w:rsid w:val="00F10340"/>
    <w:rsid w:val="00F11EF0"/>
    <w:rsid w:val="00F130EE"/>
    <w:rsid w:val="00F13233"/>
    <w:rsid w:val="00F13507"/>
    <w:rsid w:val="00F14ECC"/>
    <w:rsid w:val="00F14FFF"/>
    <w:rsid w:val="00F1534C"/>
    <w:rsid w:val="00F155FF"/>
    <w:rsid w:val="00F15D70"/>
    <w:rsid w:val="00F176C0"/>
    <w:rsid w:val="00F2028B"/>
    <w:rsid w:val="00F20516"/>
    <w:rsid w:val="00F205BB"/>
    <w:rsid w:val="00F207EC"/>
    <w:rsid w:val="00F20C88"/>
    <w:rsid w:val="00F213AF"/>
    <w:rsid w:val="00F2160F"/>
    <w:rsid w:val="00F219B6"/>
    <w:rsid w:val="00F2256B"/>
    <w:rsid w:val="00F22E5D"/>
    <w:rsid w:val="00F237FA"/>
    <w:rsid w:val="00F26124"/>
    <w:rsid w:val="00F26664"/>
    <w:rsid w:val="00F269DB"/>
    <w:rsid w:val="00F276DA"/>
    <w:rsid w:val="00F2774F"/>
    <w:rsid w:val="00F2785B"/>
    <w:rsid w:val="00F27A6A"/>
    <w:rsid w:val="00F3015C"/>
    <w:rsid w:val="00F316EC"/>
    <w:rsid w:val="00F31883"/>
    <w:rsid w:val="00F32726"/>
    <w:rsid w:val="00F328E5"/>
    <w:rsid w:val="00F33181"/>
    <w:rsid w:val="00F3353F"/>
    <w:rsid w:val="00F33A98"/>
    <w:rsid w:val="00F33BD7"/>
    <w:rsid w:val="00F34423"/>
    <w:rsid w:val="00F34D82"/>
    <w:rsid w:val="00F36194"/>
    <w:rsid w:val="00F361F9"/>
    <w:rsid w:val="00F36919"/>
    <w:rsid w:val="00F37E08"/>
    <w:rsid w:val="00F40FBD"/>
    <w:rsid w:val="00F4272D"/>
    <w:rsid w:val="00F42968"/>
    <w:rsid w:val="00F42B8B"/>
    <w:rsid w:val="00F43B99"/>
    <w:rsid w:val="00F43CEB"/>
    <w:rsid w:val="00F445BD"/>
    <w:rsid w:val="00F452D9"/>
    <w:rsid w:val="00F47509"/>
    <w:rsid w:val="00F47A80"/>
    <w:rsid w:val="00F47DF7"/>
    <w:rsid w:val="00F51BD9"/>
    <w:rsid w:val="00F527D8"/>
    <w:rsid w:val="00F54081"/>
    <w:rsid w:val="00F54330"/>
    <w:rsid w:val="00F5578E"/>
    <w:rsid w:val="00F56F81"/>
    <w:rsid w:val="00F57B39"/>
    <w:rsid w:val="00F61872"/>
    <w:rsid w:val="00F61CFF"/>
    <w:rsid w:val="00F61E6C"/>
    <w:rsid w:val="00F626FA"/>
    <w:rsid w:val="00F62C05"/>
    <w:rsid w:val="00F63A9E"/>
    <w:rsid w:val="00F63BCE"/>
    <w:rsid w:val="00F65737"/>
    <w:rsid w:val="00F65FC2"/>
    <w:rsid w:val="00F66CED"/>
    <w:rsid w:val="00F66E55"/>
    <w:rsid w:val="00F6727A"/>
    <w:rsid w:val="00F67390"/>
    <w:rsid w:val="00F67D8C"/>
    <w:rsid w:val="00F70A4C"/>
    <w:rsid w:val="00F71CDA"/>
    <w:rsid w:val="00F72563"/>
    <w:rsid w:val="00F72C85"/>
    <w:rsid w:val="00F738C2"/>
    <w:rsid w:val="00F74D80"/>
    <w:rsid w:val="00F75EF8"/>
    <w:rsid w:val="00F76DF2"/>
    <w:rsid w:val="00F77806"/>
    <w:rsid w:val="00F77CB7"/>
    <w:rsid w:val="00F80FC7"/>
    <w:rsid w:val="00F81872"/>
    <w:rsid w:val="00F81A44"/>
    <w:rsid w:val="00F81FB7"/>
    <w:rsid w:val="00F82272"/>
    <w:rsid w:val="00F8274B"/>
    <w:rsid w:val="00F82789"/>
    <w:rsid w:val="00F82EBE"/>
    <w:rsid w:val="00F83347"/>
    <w:rsid w:val="00F83BBA"/>
    <w:rsid w:val="00F8431B"/>
    <w:rsid w:val="00F843DE"/>
    <w:rsid w:val="00F85048"/>
    <w:rsid w:val="00F8636C"/>
    <w:rsid w:val="00F86731"/>
    <w:rsid w:val="00F86DC9"/>
    <w:rsid w:val="00F87130"/>
    <w:rsid w:val="00F87535"/>
    <w:rsid w:val="00F87EE6"/>
    <w:rsid w:val="00F904A7"/>
    <w:rsid w:val="00F90518"/>
    <w:rsid w:val="00F91B34"/>
    <w:rsid w:val="00F91F25"/>
    <w:rsid w:val="00F920E3"/>
    <w:rsid w:val="00F93308"/>
    <w:rsid w:val="00F93C14"/>
    <w:rsid w:val="00F9413A"/>
    <w:rsid w:val="00F94886"/>
    <w:rsid w:val="00F94EA2"/>
    <w:rsid w:val="00F952FA"/>
    <w:rsid w:val="00F95324"/>
    <w:rsid w:val="00F95730"/>
    <w:rsid w:val="00F961B3"/>
    <w:rsid w:val="00F9786F"/>
    <w:rsid w:val="00F97C7F"/>
    <w:rsid w:val="00F97EAB"/>
    <w:rsid w:val="00FA1507"/>
    <w:rsid w:val="00FA2276"/>
    <w:rsid w:val="00FA2BEF"/>
    <w:rsid w:val="00FA480F"/>
    <w:rsid w:val="00FA4C4E"/>
    <w:rsid w:val="00FA4FD4"/>
    <w:rsid w:val="00FA501A"/>
    <w:rsid w:val="00FA5049"/>
    <w:rsid w:val="00FA50DA"/>
    <w:rsid w:val="00FA599D"/>
    <w:rsid w:val="00FA5FE0"/>
    <w:rsid w:val="00FA64E7"/>
    <w:rsid w:val="00FA76A5"/>
    <w:rsid w:val="00FA7D61"/>
    <w:rsid w:val="00FB1EBA"/>
    <w:rsid w:val="00FB273A"/>
    <w:rsid w:val="00FB2892"/>
    <w:rsid w:val="00FB2C73"/>
    <w:rsid w:val="00FB302E"/>
    <w:rsid w:val="00FB3C57"/>
    <w:rsid w:val="00FB4585"/>
    <w:rsid w:val="00FB4668"/>
    <w:rsid w:val="00FB5829"/>
    <w:rsid w:val="00FB5967"/>
    <w:rsid w:val="00FB5984"/>
    <w:rsid w:val="00FB68C7"/>
    <w:rsid w:val="00FB7879"/>
    <w:rsid w:val="00FC10CD"/>
    <w:rsid w:val="00FC14EC"/>
    <w:rsid w:val="00FC2F2B"/>
    <w:rsid w:val="00FC31FE"/>
    <w:rsid w:val="00FC3E46"/>
    <w:rsid w:val="00FC4AF3"/>
    <w:rsid w:val="00FC698D"/>
    <w:rsid w:val="00FD0233"/>
    <w:rsid w:val="00FD0F4F"/>
    <w:rsid w:val="00FD0FB3"/>
    <w:rsid w:val="00FD1502"/>
    <w:rsid w:val="00FD1605"/>
    <w:rsid w:val="00FD1E52"/>
    <w:rsid w:val="00FD2ED5"/>
    <w:rsid w:val="00FD2F3A"/>
    <w:rsid w:val="00FD3FC8"/>
    <w:rsid w:val="00FD4CDB"/>
    <w:rsid w:val="00FD735E"/>
    <w:rsid w:val="00FD7CFD"/>
    <w:rsid w:val="00FE0416"/>
    <w:rsid w:val="00FE0DE2"/>
    <w:rsid w:val="00FE4C9A"/>
    <w:rsid w:val="00FE5855"/>
    <w:rsid w:val="00FE5B10"/>
    <w:rsid w:val="00FE730A"/>
    <w:rsid w:val="00FE7993"/>
    <w:rsid w:val="00FF0A89"/>
    <w:rsid w:val="00FF0FEE"/>
    <w:rsid w:val="00FF12BD"/>
    <w:rsid w:val="00FF1F84"/>
    <w:rsid w:val="00FF337E"/>
    <w:rsid w:val="00FF34E0"/>
    <w:rsid w:val="00FF382A"/>
    <w:rsid w:val="00FF3C11"/>
    <w:rsid w:val="00FF4080"/>
    <w:rsid w:val="00FF4803"/>
    <w:rsid w:val="00FF63FB"/>
    <w:rsid w:val="00FF657E"/>
    <w:rsid w:val="00FF6BBD"/>
    <w:rsid w:val="00FF7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FC77A"/>
  <w15:docId w15:val="{38E24649-C1B1-4580-BD28-D3BCDB99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B1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10"/>
    <w:link w:val="11"/>
    <w:uiPriority w:val="9"/>
    <w:qFormat/>
    <w:rsid w:val="00241EC5"/>
    <w:pPr>
      <w:spacing w:beforeAutospacing="1" w:afterAutospacing="1" w:line="240" w:lineRule="auto"/>
      <w:jc w:val="center"/>
      <w:outlineLvl w:val="0"/>
    </w:pPr>
    <w:rPr>
      <w:rFonts w:ascii="Times New Roman" w:hAnsi="Times New Roman"/>
      <w:b/>
      <w:bCs/>
      <w:kern w:val="2"/>
      <w:sz w:val="48"/>
      <w:szCs w:val="48"/>
    </w:rPr>
  </w:style>
  <w:style w:type="paragraph" w:styleId="2">
    <w:name w:val="heading 2"/>
    <w:basedOn w:val="10"/>
    <w:link w:val="20"/>
    <w:uiPriority w:val="9"/>
    <w:unhideWhenUsed/>
    <w:qFormat/>
    <w:rsid w:val="00241EC5"/>
    <w:pPr>
      <w:spacing w:beforeAutospacing="1" w:afterAutospacing="1" w:line="240" w:lineRule="auto"/>
      <w:outlineLvl w:val="1"/>
    </w:pPr>
    <w:rPr>
      <w:rFonts w:ascii="Times New Roman" w:hAnsi="Times New Roman"/>
      <w:b/>
      <w:bCs/>
      <w:sz w:val="36"/>
      <w:szCs w:val="36"/>
    </w:rPr>
  </w:style>
  <w:style w:type="paragraph" w:styleId="3">
    <w:name w:val="heading 3"/>
    <w:basedOn w:val="10"/>
    <w:link w:val="30"/>
    <w:uiPriority w:val="9"/>
    <w:unhideWhenUsed/>
    <w:qFormat/>
    <w:rsid w:val="00241EC5"/>
    <w:pPr>
      <w:spacing w:beforeAutospacing="1" w:afterAutospacing="1" w:line="240" w:lineRule="auto"/>
      <w:outlineLvl w:val="2"/>
    </w:pPr>
    <w:rPr>
      <w:rFonts w:ascii="Times New Roman" w:hAnsi="Times New Roman"/>
      <w:b/>
      <w:bCs/>
      <w:sz w:val="27"/>
      <w:szCs w:val="27"/>
    </w:rPr>
  </w:style>
  <w:style w:type="paragraph" w:styleId="4">
    <w:name w:val="heading 4"/>
    <w:basedOn w:val="10"/>
    <w:link w:val="40"/>
    <w:uiPriority w:val="9"/>
    <w:unhideWhenUsed/>
    <w:qFormat/>
    <w:rsid w:val="00241EC5"/>
    <w:pPr>
      <w:spacing w:line="240" w:lineRule="auto"/>
      <w:outlineLvl w:val="3"/>
    </w:pPr>
    <w:rPr>
      <w:rFonts w:ascii="Times New Roman" w:hAnsi="Times New Roman"/>
      <w:b/>
      <w:bCs/>
    </w:rPr>
  </w:style>
  <w:style w:type="paragraph" w:styleId="5">
    <w:name w:val="heading 5"/>
    <w:basedOn w:val="10"/>
    <w:next w:val="10"/>
    <w:link w:val="50"/>
    <w:semiHidden/>
    <w:unhideWhenUsed/>
    <w:qFormat/>
    <w:rsid w:val="00241EC5"/>
    <w:pPr>
      <w:spacing w:before="240" w:after="60" w:line="240" w:lineRule="auto"/>
      <w:outlineLvl w:val="4"/>
    </w:pPr>
    <w:rPr>
      <w:rFonts w:ascii="Times New Roman" w:hAnsi="Times New Roman"/>
      <w:b/>
      <w:bCs/>
      <w:i/>
      <w:iCs/>
      <w:sz w:val="26"/>
      <w:szCs w:val="26"/>
    </w:rPr>
  </w:style>
  <w:style w:type="paragraph" w:styleId="6">
    <w:name w:val="heading 6"/>
    <w:basedOn w:val="10"/>
    <w:next w:val="10"/>
    <w:link w:val="60"/>
    <w:semiHidden/>
    <w:unhideWhenUsed/>
    <w:qFormat/>
    <w:rsid w:val="00241EC5"/>
    <w:pPr>
      <w:keepNext/>
      <w:spacing w:line="360" w:lineRule="auto"/>
      <w:jc w:val="both"/>
      <w:outlineLvl w:val="5"/>
    </w:pPr>
    <w:rPr>
      <w:rFonts w:ascii="Times New Roman" w:hAnsi="Times New Roman"/>
      <w:b/>
      <w:sz w:val="28"/>
      <w:szCs w:val="20"/>
    </w:rPr>
  </w:style>
  <w:style w:type="paragraph" w:styleId="7">
    <w:name w:val="heading 7"/>
    <w:basedOn w:val="10"/>
    <w:next w:val="10"/>
    <w:link w:val="70"/>
    <w:qFormat/>
    <w:rsid w:val="00011988"/>
    <w:pPr>
      <w:spacing w:before="240" w:after="60" w:line="240" w:lineRule="auto"/>
      <w:outlineLvl w:val="6"/>
    </w:pPr>
    <w:rPr>
      <w:rFonts w:ascii="Times New Roman" w:hAnsi="Times New Roman"/>
    </w:rPr>
  </w:style>
  <w:style w:type="paragraph" w:styleId="8">
    <w:name w:val="heading 8"/>
    <w:basedOn w:val="10"/>
    <w:next w:val="10"/>
    <w:link w:val="80"/>
    <w:uiPriority w:val="9"/>
    <w:semiHidden/>
    <w:unhideWhenUsed/>
    <w:qFormat/>
    <w:rsid w:val="00011988"/>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241EC5"/>
    <w:pPr>
      <w:tabs>
        <w:tab w:val="left" w:pos="709"/>
      </w:tabs>
      <w:suppressAutoHyphens/>
      <w:spacing w:line="100" w:lineRule="atLeast"/>
    </w:pPr>
    <w:rPr>
      <w:rFonts w:eastAsia="Calibri" w:cs="Calibri"/>
      <w:color w:val="00000A"/>
      <w:sz w:val="24"/>
      <w:szCs w:val="24"/>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qFormat/>
    <w:rsid w:val="00241EC5"/>
    <w:rPr>
      <w:rFonts w:ascii="Times New Roman" w:eastAsia="Times New Roman" w:hAnsi="Times New Roman" w:cs="Times New Roman"/>
      <w:b/>
      <w:bCs/>
      <w:kern w:val="2"/>
      <w:sz w:val="48"/>
      <w:szCs w:val="48"/>
      <w:lang w:val="ru-RU" w:eastAsia="ru-RU"/>
    </w:rPr>
  </w:style>
  <w:style w:type="character" w:customStyle="1" w:styleId="20">
    <w:name w:val="Заголовок 2 Знак"/>
    <w:link w:val="2"/>
    <w:uiPriority w:val="9"/>
    <w:qFormat/>
    <w:rsid w:val="00241EC5"/>
    <w:rPr>
      <w:rFonts w:ascii="Times New Roman" w:eastAsia="Times New Roman" w:hAnsi="Times New Roman" w:cs="Times New Roman"/>
      <w:b/>
      <w:bCs/>
      <w:sz w:val="36"/>
      <w:szCs w:val="36"/>
      <w:lang w:val="ru-RU" w:eastAsia="ru-RU"/>
    </w:rPr>
  </w:style>
  <w:style w:type="character" w:customStyle="1" w:styleId="30">
    <w:name w:val="Заголовок 3 Знак"/>
    <w:link w:val="3"/>
    <w:uiPriority w:val="9"/>
    <w:qFormat/>
    <w:rsid w:val="00241EC5"/>
    <w:rPr>
      <w:rFonts w:ascii="Times New Roman" w:eastAsia="Times New Roman" w:hAnsi="Times New Roman" w:cs="Times New Roman"/>
      <w:b/>
      <w:bCs/>
      <w:sz w:val="27"/>
      <w:szCs w:val="27"/>
      <w:lang w:val="ru-RU" w:eastAsia="ru-RU"/>
    </w:rPr>
  </w:style>
  <w:style w:type="character" w:customStyle="1" w:styleId="40">
    <w:name w:val="Заголовок 4 Знак"/>
    <w:link w:val="4"/>
    <w:uiPriority w:val="9"/>
    <w:semiHidden/>
    <w:qFormat/>
    <w:rsid w:val="00241EC5"/>
    <w:rPr>
      <w:rFonts w:ascii="Times New Roman" w:eastAsia="Times New Roman" w:hAnsi="Times New Roman" w:cs="Times New Roman"/>
      <w:b/>
      <w:bCs/>
      <w:sz w:val="24"/>
      <w:szCs w:val="24"/>
      <w:lang w:val="ru-RU" w:eastAsia="ru-RU"/>
    </w:rPr>
  </w:style>
  <w:style w:type="character" w:customStyle="1" w:styleId="50">
    <w:name w:val="Заголовок 5 Знак"/>
    <w:link w:val="5"/>
    <w:semiHidden/>
    <w:qFormat/>
    <w:rsid w:val="00241EC5"/>
    <w:rPr>
      <w:rFonts w:ascii="Times New Roman" w:eastAsia="Calibri" w:hAnsi="Times New Roman" w:cs="Times New Roman"/>
      <w:b/>
      <w:bCs/>
      <w:i/>
      <w:iCs/>
      <w:sz w:val="26"/>
      <w:szCs w:val="26"/>
      <w:lang w:val="ru-RU" w:eastAsia="ru-RU"/>
    </w:rPr>
  </w:style>
  <w:style w:type="character" w:customStyle="1" w:styleId="60">
    <w:name w:val="Заголовок 6 Знак"/>
    <w:link w:val="6"/>
    <w:semiHidden/>
    <w:qFormat/>
    <w:rsid w:val="00241EC5"/>
    <w:rPr>
      <w:rFonts w:ascii="Times New Roman" w:eastAsia="Times New Roman" w:hAnsi="Times New Roman" w:cs="Times New Roman"/>
      <w:b/>
      <w:sz w:val="28"/>
      <w:szCs w:val="20"/>
      <w:lang w:val="ru-RU" w:eastAsia="ru-RU"/>
    </w:rPr>
  </w:style>
  <w:style w:type="character" w:customStyle="1" w:styleId="-">
    <w:name w:val="Интернет-ссылка"/>
    <w:uiPriority w:val="99"/>
    <w:rsid w:val="00241EC5"/>
    <w:rPr>
      <w:color w:val="000080"/>
      <w:u w:val="single"/>
      <w:lang w:val="ru-RU" w:eastAsia="ru-RU"/>
    </w:rPr>
  </w:style>
  <w:style w:type="character" w:customStyle="1" w:styleId="HTML">
    <w:name w:val="Стандартный HTML Знак"/>
    <w:link w:val="HTML0"/>
    <w:uiPriority w:val="99"/>
    <w:semiHidden/>
    <w:qFormat/>
    <w:rsid w:val="00241EC5"/>
    <w:rPr>
      <w:rFonts w:ascii="Courier New" w:eastAsia="Times New Roman" w:hAnsi="Courier New" w:cs="Courier New"/>
      <w:sz w:val="20"/>
      <w:szCs w:val="20"/>
      <w:lang w:val="ru-RU" w:eastAsia="ru-RU"/>
    </w:rPr>
  </w:style>
  <w:style w:type="character" w:customStyle="1" w:styleId="a3">
    <w:name w:val="Текст сноски Знак"/>
    <w:link w:val="a4"/>
    <w:uiPriority w:val="99"/>
    <w:semiHidden/>
    <w:qFormat/>
    <w:rsid w:val="00241EC5"/>
    <w:rPr>
      <w:rFonts w:ascii="Times New Roman" w:eastAsia="Times New Roman" w:hAnsi="Times New Roman" w:cs="Times New Roman"/>
      <w:sz w:val="20"/>
      <w:szCs w:val="20"/>
      <w:lang w:val="ru-RU" w:eastAsia="ru-RU"/>
    </w:rPr>
  </w:style>
  <w:style w:type="character" w:customStyle="1" w:styleId="a5">
    <w:name w:val="Текст примечания Знак"/>
    <w:uiPriority w:val="99"/>
    <w:semiHidden/>
    <w:qFormat/>
    <w:rsid w:val="00241EC5"/>
    <w:rPr>
      <w:rFonts w:ascii="Calibri" w:eastAsia="Calibri" w:hAnsi="Calibri" w:cs="Times New Roman"/>
      <w:sz w:val="20"/>
      <w:szCs w:val="20"/>
      <w:lang w:val="ru-RU"/>
    </w:rPr>
  </w:style>
  <w:style w:type="character" w:customStyle="1" w:styleId="a6">
    <w:name w:val="Верхний колонтитул Знак"/>
    <w:uiPriority w:val="99"/>
    <w:qFormat/>
    <w:rsid w:val="00241EC5"/>
    <w:rPr>
      <w:rFonts w:ascii="Times New Roman" w:eastAsia="Times New Roman" w:hAnsi="Times New Roman" w:cs="Times New Roman"/>
      <w:sz w:val="24"/>
      <w:szCs w:val="24"/>
    </w:rPr>
  </w:style>
  <w:style w:type="character" w:customStyle="1" w:styleId="a7">
    <w:name w:val="Нижний колонтитул Знак"/>
    <w:uiPriority w:val="99"/>
    <w:qFormat/>
    <w:rsid w:val="00241EC5"/>
    <w:rPr>
      <w:rFonts w:ascii="Times New Roman" w:eastAsia="Times New Roman" w:hAnsi="Times New Roman" w:cs="Times New Roman"/>
      <w:sz w:val="24"/>
      <w:szCs w:val="24"/>
    </w:rPr>
  </w:style>
  <w:style w:type="character" w:customStyle="1" w:styleId="a8">
    <w:name w:val="Основной текст Знак"/>
    <w:uiPriority w:val="1"/>
    <w:qFormat/>
    <w:rsid w:val="00241EC5"/>
    <w:rPr>
      <w:rFonts w:ascii="Calibri" w:eastAsia="Calibri" w:hAnsi="Calibri" w:cs="Times New Roman"/>
      <w:sz w:val="24"/>
      <w:szCs w:val="24"/>
      <w:lang w:val="ru-RU" w:eastAsia="ru-RU"/>
    </w:rPr>
  </w:style>
  <w:style w:type="character" w:customStyle="1" w:styleId="a9">
    <w:name w:val="Заголовок Знак"/>
    <w:qFormat/>
    <w:rsid w:val="00241EC5"/>
    <w:rPr>
      <w:rFonts w:ascii="Times New Roman" w:eastAsia="Times New Roman" w:hAnsi="Times New Roman" w:cs="Times New Roman"/>
      <w:color w:val="000000"/>
      <w:spacing w:val="13"/>
      <w:sz w:val="24"/>
      <w:shd w:val="clear" w:color="auto" w:fill="FFFFFF"/>
      <w:lang w:val="ru-RU" w:eastAsia="ru-RU"/>
    </w:rPr>
  </w:style>
  <w:style w:type="character" w:customStyle="1" w:styleId="aa">
    <w:name w:val="Основной текст с отступом Знак"/>
    <w:uiPriority w:val="99"/>
    <w:qFormat/>
    <w:rsid w:val="00241EC5"/>
    <w:rPr>
      <w:rFonts w:ascii="Calibri" w:eastAsia="Calibri" w:hAnsi="Calibri" w:cs="Times New Roman"/>
      <w:sz w:val="28"/>
      <w:szCs w:val="20"/>
      <w:lang w:val="ru-RU" w:eastAsia="ru-RU"/>
    </w:rPr>
  </w:style>
  <w:style w:type="character" w:customStyle="1" w:styleId="ab">
    <w:name w:val="Дата Знак"/>
    <w:qFormat/>
    <w:rsid w:val="00241EC5"/>
    <w:rPr>
      <w:rFonts w:ascii="Times New Roman" w:eastAsia="Times New Roman" w:hAnsi="Times New Roman" w:cs="Times New Roman"/>
      <w:sz w:val="24"/>
      <w:szCs w:val="24"/>
      <w:lang w:val="ru-RU" w:eastAsia="ru-RU"/>
    </w:rPr>
  </w:style>
  <w:style w:type="character" w:customStyle="1" w:styleId="31">
    <w:name w:val="Основной текст 3 Знак"/>
    <w:qFormat/>
    <w:rsid w:val="00241EC5"/>
    <w:rPr>
      <w:rFonts w:ascii="Times New Roman" w:eastAsia="Times New Roman" w:hAnsi="Times New Roman" w:cs="Times New Roman"/>
      <w:sz w:val="16"/>
      <w:szCs w:val="16"/>
      <w:lang w:val="ru-RU" w:eastAsia="ru-RU"/>
    </w:rPr>
  </w:style>
  <w:style w:type="character" w:customStyle="1" w:styleId="21">
    <w:name w:val="Основной текст с отступом 2 Знак"/>
    <w:link w:val="22"/>
    <w:semiHidden/>
    <w:qFormat/>
    <w:rsid w:val="00241EC5"/>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
    <w:link w:val="33"/>
    <w:uiPriority w:val="99"/>
    <w:qFormat/>
    <w:rsid w:val="00241EC5"/>
    <w:rPr>
      <w:rFonts w:ascii="Times New Roman" w:eastAsia="Times New Roman" w:hAnsi="Times New Roman" w:cs="Times New Roman"/>
      <w:sz w:val="16"/>
      <w:szCs w:val="16"/>
      <w:lang w:val="ru-RU" w:eastAsia="ru-RU"/>
    </w:rPr>
  </w:style>
  <w:style w:type="character" w:customStyle="1" w:styleId="ac">
    <w:name w:val="Текст Знак"/>
    <w:qFormat/>
    <w:locked/>
    <w:rsid w:val="00241EC5"/>
    <w:rPr>
      <w:rFonts w:ascii="Courier New" w:eastAsia="Calibri" w:hAnsi="Courier New" w:cs="Courier New"/>
    </w:rPr>
  </w:style>
  <w:style w:type="character" w:customStyle="1" w:styleId="12">
    <w:name w:val="Текст Знак1"/>
    <w:uiPriority w:val="99"/>
    <w:semiHidden/>
    <w:qFormat/>
    <w:rsid w:val="00241EC5"/>
    <w:rPr>
      <w:rFonts w:ascii="Consolas" w:hAnsi="Consolas"/>
      <w:sz w:val="21"/>
      <w:szCs w:val="21"/>
    </w:rPr>
  </w:style>
  <w:style w:type="character" w:customStyle="1" w:styleId="ad">
    <w:name w:val="Текст выноски Знак"/>
    <w:uiPriority w:val="99"/>
    <w:semiHidden/>
    <w:qFormat/>
    <w:rsid w:val="00241EC5"/>
    <w:rPr>
      <w:rFonts w:ascii="Tahoma" w:eastAsia="Times New Roman" w:hAnsi="Tahoma" w:cs="Tahoma"/>
      <w:sz w:val="16"/>
      <w:szCs w:val="16"/>
      <w:lang w:val="ru-RU" w:eastAsia="ru-RU"/>
    </w:rPr>
  </w:style>
  <w:style w:type="character" w:customStyle="1" w:styleId="ConsNormal">
    <w:name w:val="ConsNormal Знак"/>
    <w:link w:val="ConsNormal0"/>
    <w:qFormat/>
    <w:locked/>
    <w:rsid w:val="00241EC5"/>
    <w:rPr>
      <w:rFonts w:ascii="Arial" w:hAnsi="Arial" w:cs="Arial"/>
      <w:sz w:val="22"/>
      <w:szCs w:val="22"/>
      <w:lang w:val="ru-RU" w:eastAsia="ru-RU" w:bidi="ar-SA"/>
    </w:rPr>
  </w:style>
  <w:style w:type="character" w:customStyle="1" w:styleId="ae">
    <w:name w:val="Привязка сноски"/>
    <w:rsid w:val="00677F84"/>
    <w:rPr>
      <w:vertAlign w:val="superscript"/>
    </w:rPr>
  </w:style>
  <w:style w:type="character" w:customStyle="1" w:styleId="FootnoteCharacters">
    <w:name w:val="Footnote Characters"/>
    <w:uiPriority w:val="99"/>
    <w:semiHidden/>
    <w:unhideWhenUsed/>
    <w:qFormat/>
    <w:rsid w:val="00241EC5"/>
    <w:rPr>
      <w:vertAlign w:val="superscript"/>
    </w:rPr>
  </w:style>
  <w:style w:type="character" w:customStyle="1" w:styleId="error">
    <w:name w:val="error"/>
    <w:basedOn w:val="a0"/>
    <w:qFormat/>
    <w:rsid w:val="00241EC5"/>
  </w:style>
  <w:style w:type="character" w:customStyle="1" w:styleId="attribute-value">
    <w:name w:val="attribute-value"/>
    <w:basedOn w:val="a0"/>
    <w:uiPriority w:val="99"/>
    <w:qFormat/>
    <w:rsid w:val="00241EC5"/>
  </w:style>
  <w:style w:type="character" w:customStyle="1" w:styleId="iceouttxt1">
    <w:name w:val="iceouttxt1"/>
    <w:qFormat/>
    <w:rsid w:val="00241EC5"/>
    <w:rPr>
      <w:rFonts w:ascii="Arial" w:hAnsi="Arial" w:cs="Arial"/>
      <w:color w:val="666666"/>
      <w:sz w:val="15"/>
      <w:szCs w:val="15"/>
    </w:rPr>
  </w:style>
  <w:style w:type="character" w:customStyle="1" w:styleId="apple-style-span">
    <w:name w:val="apple-style-span"/>
    <w:basedOn w:val="a0"/>
    <w:qFormat/>
    <w:rsid w:val="00241EC5"/>
  </w:style>
  <w:style w:type="character" w:customStyle="1" w:styleId="bindvalue">
    <w:name w:val="bindvalue"/>
    <w:basedOn w:val="a0"/>
    <w:qFormat/>
    <w:rsid w:val="00241EC5"/>
  </w:style>
  <w:style w:type="character" w:customStyle="1" w:styleId="af">
    <w:name w:val="Гипертекстовая ссылка"/>
    <w:uiPriority w:val="99"/>
    <w:qFormat/>
    <w:rsid w:val="00241EC5"/>
    <w:rPr>
      <w:color w:val="106BBE"/>
    </w:rPr>
  </w:style>
  <w:style w:type="character" w:customStyle="1" w:styleId="HeaderChar">
    <w:name w:val="Header Char"/>
    <w:qFormat/>
    <w:locked/>
    <w:rsid w:val="00241EC5"/>
    <w:rPr>
      <w:rFonts w:ascii="Arial" w:hAnsi="Arial" w:cs="Arial"/>
      <w:spacing w:val="-5"/>
      <w:sz w:val="20"/>
      <w:szCs w:val="20"/>
    </w:rPr>
  </w:style>
  <w:style w:type="character" w:customStyle="1" w:styleId="apple-converted-space">
    <w:name w:val="apple-converted-space"/>
    <w:basedOn w:val="a0"/>
    <w:qFormat/>
    <w:rsid w:val="00241EC5"/>
  </w:style>
  <w:style w:type="character" w:customStyle="1" w:styleId="110">
    <w:name w:val="Заголовок 1 Знак1"/>
    <w:uiPriority w:val="9"/>
    <w:qFormat/>
    <w:locked/>
    <w:rsid w:val="00241EC5"/>
    <w:rPr>
      <w:rFonts w:ascii="Calibri" w:hAnsi="Calibri" w:cs="Calibri"/>
      <w:b/>
      <w:bCs/>
      <w:color w:val="00000A"/>
      <w:sz w:val="36"/>
      <w:szCs w:val="36"/>
      <w:lang w:eastAsia="ru-RU"/>
    </w:rPr>
  </w:style>
  <w:style w:type="character" w:customStyle="1" w:styleId="41">
    <w:name w:val="Заголовок 4 Знак1"/>
    <w:qFormat/>
    <w:locked/>
    <w:rsid w:val="00241EC5"/>
    <w:rPr>
      <w:rFonts w:ascii="Calibri" w:eastAsia="Times New Roman" w:hAnsi="Calibri" w:cs="Calibri"/>
      <w:b/>
      <w:bCs/>
      <w:i/>
      <w:iCs/>
      <w:color w:val="00000A"/>
      <w:sz w:val="28"/>
      <w:szCs w:val="28"/>
      <w:lang w:eastAsia="ru-RU"/>
    </w:rPr>
  </w:style>
  <w:style w:type="character" w:customStyle="1" w:styleId="210">
    <w:name w:val="Основной текст с отступом 2 Знак1"/>
    <w:qFormat/>
    <w:locked/>
    <w:rsid w:val="00241EC5"/>
    <w:rPr>
      <w:rFonts w:ascii="Calibri" w:eastAsia="Times New Roman" w:hAnsi="Calibri" w:cs="Calibri"/>
      <w:color w:val="00000A"/>
      <w:sz w:val="24"/>
      <w:szCs w:val="24"/>
      <w:lang w:eastAsia="ru-RU"/>
    </w:rPr>
  </w:style>
  <w:style w:type="character" w:customStyle="1" w:styleId="ListLabel1">
    <w:name w:val="ListLabel 1"/>
    <w:qFormat/>
    <w:rsid w:val="00241EC5"/>
    <w:rPr>
      <w:rFonts w:ascii="Times New Roman" w:eastAsia="Times New Roman" w:hAnsi="Times New Roman" w:cs="Times New Roman"/>
    </w:rPr>
  </w:style>
  <w:style w:type="character" w:customStyle="1" w:styleId="ListLabel2">
    <w:name w:val="ListLabel 2"/>
    <w:qFormat/>
    <w:rsid w:val="00241EC5"/>
  </w:style>
  <w:style w:type="character" w:customStyle="1" w:styleId="ListLabel3">
    <w:name w:val="ListLabel 3"/>
    <w:qFormat/>
    <w:rsid w:val="00241EC5"/>
  </w:style>
  <w:style w:type="character" w:customStyle="1" w:styleId="ListLabel4">
    <w:name w:val="ListLabel 4"/>
    <w:qFormat/>
    <w:rsid w:val="00241EC5"/>
  </w:style>
  <w:style w:type="character" w:customStyle="1" w:styleId="120">
    <w:name w:val="Заголовок 1 Знак2"/>
    <w:qFormat/>
    <w:rsid w:val="00241EC5"/>
  </w:style>
  <w:style w:type="character" w:customStyle="1" w:styleId="13">
    <w:name w:val="Основной текст с отступом Знак1"/>
    <w:qFormat/>
    <w:rsid w:val="00241EC5"/>
    <w:rPr>
      <w:rFonts w:ascii="Calibri" w:eastAsia="Times New Roman" w:hAnsi="Calibri" w:cs="Calibri"/>
      <w:b/>
      <w:bCs/>
      <w:color w:val="000000"/>
      <w:sz w:val="28"/>
      <w:szCs w:val="28"/>
      <w:lang w:eastAsia="ru-RU"/>
    </w:rPr>
  </w:style>
  <w:style w:type="character" w:customStyle="1" w:styleId="s4">
    <w:name w:val="s4"/>
    <w:qFormat/>
    <w:rsid w:val="00241EC5"/>
    <w:rPr>
      <w:rFonts w:ascii="Times New Roman" w:hAnsi="Times New Roman" w:cs="Times New Roman"/>
    </w:rPr>
  </w:style>
  <w:style w:type="character" w:customStyle="1" w:styleId="s5">
    <w:name w:val="s5"/>
    <w:qFormat/>
    <w:rsid w:val="00241EC5"/>
    <w:rPr>
      <w:rFonts w:ascii="Times New Roman" w:hAnsi="Times New Roman" w:cs="Times New Roman"/>
    </w:rPr>
  </w:style>
  <w:style w:type="character" w:customStyle="1" w:styleId="Heading2Char">
    <w:name w:val="Heading 2 Char"/>
    <w:qFormat/>
    <w:locked/>
    <w:rsid w:val="00241EC5"/>
    <w:rPr>
      <w:rFonts w:ascii="Cambria" w:hAnsi="Cambria" w:cs="Cambria"/>
      <w:b/>
      <w:bCs/>
      <w:i/>
      <w:iCs/>
      <w:sz w:val="28"/>
      <w:szCs w:val="28"/>
    </w:rPr>
  </w:style>
  <w:style w:type="character" w:customStyle="1" w:styleId="14">
    <w:name w:val="Название Знак1"/>
    <w:link w:val="15"/>
    <w:qFormat/>
    <w:rsid w:val="00241EC5"/>
    <w:rPr>
      <w:rFonts w:ascii="Cambria" w:hAnsi="Cambria" w:cs="Times New Roman"/>
      <w:color w:val="17365D"/>
      <w:spacing w:val="5"/>
      <w:kern w:val="2"/>
      <w:sz w:val="52"/>
      <w:szCs w:val="52"/>
    </w:rPr>
  </w:style>
  <w:style w:type="character" w:customStyle="1" w:styleId="storeproductmodelname">
    <w:name w:val="storeproductmodelname"/>
    <w:basedOn w:val="a0"/>
    <w:qFormat/>
    <w:rsid w:val="00241EC5"/>
  </w:style>
  <w:style w:type="character" w:customStyle="1" w:styleId="storeproductmanufacturer">
    <w:name w:val="storeproductmanufacturer"/>
    <w:basedOn w:val="a0"/>
    <w:qFormat/>
    <w:rsid w:val="00241EC5"/>
  </w:style>
  <w:style w:type="character" w:customStyle="1" w:styleId="FontStyle18">
    <w:name w:val="Font Style18"/>
    <w:qFormat/>
    <w:rsid w:val="00241EC5"/>
    <w:rPr>
      <w:rFonts w:ascii="Times New Roman" w:hAnsi="Times New Roman" w:cs="Times New Roman"/>
      <w:sz w:val="22"/>
      <w:szCs w:val="22"/>
    </w:rPr>
  </w:style>
  <w:style w:type="character" w:customStyle="1" w:styleId="Heading1Char">
    <w:name w:val="Heading 1 Char"/>
    <w:qFormat/>
    <w:locked/>
    <w:rsid w:val="00241EC5"/>
    <w:rPr>
      <w:rFonts w:ascii="Calibri" w:hAnsi="Calibri" w:cs="Calibri"/>
      <w:b/>
      <w:bCs/>
      <w:color w:val="00000A"/>
      <w:sz w:val="36"/>
      <w:szCs w:val="36"/>
      <w:lang w:eastAsia="ru-RU"/>
    </w:rPr>
  </w:style>
  <w:style w:type="character" w:customStyle="1" w:styleId="Heading4Char">
    <w:name w:val="Heading 4 Char"/>
    <w:qFormat/>
    <w:locked/>
    <w:rsid w:val="00241EC5"/>
    <w:rPr>
      <w:rFonts w:ascii="Calibri" w:hAnsi="Calibri" w:cs="Calibri"/>
      <w:b/>
      <w:bCs/>
      <w:i/>
      <w:iCs/>
      <w:color w:val="00000A"/>
      <w:sz w:val="28"/>
      <w:szCs w:val="28"/>
      <w:lang w:eastAsia="ru-RU"/>
    </w:rPr>
  </w:style>
  <w:style w:type="character" w:customStyle="1" w:styleId="BodyTextIndent2Char">
    <w:name w:val="Body Text Indent 2 Char"/>
    <w:qFormat/>
    <w:locked/>
    <w:rsid w:val="00241EC5"/>
    <w:rPr>
      <w:rFonts w:ascii="Calibri" w:hAnsi="Calibri" w:cs="Calibri"/>
      <w:color w:val="00000A"/>
      <w:sz w:val="24"/>
      <w:szCs w:val="24"/>
      <w:lang w:eastAsia="ru-RU"/>
    </w:rPr>
  </w:style>
  <w:style w:type="character" w:customStyle="1" w:styleId="TitleChar">
    <w:name w:val="Title Char"/>
    <w:qFormat/>
    <w:locked/>
    <w:rsid w:val="00241EC5"/>
    <w:rPr>
      <w:rFonts w:ascii="Arial" w:hAnsi="Arial" w:cs="Arial"/>
      <w:i/>
      <w:iCs/>
      <w:color w:val="00000A"/>
      <w:sz w:val="20"/>
      <w:szCs w:val="20"/>
      <w:lang w:eastAsia="ru-RU"/>
    </w:rPr>
  </w:style>
  <w:style w:type="character" w:customStyle="1" w:styleId="BodyTextIndentChar">
    <w:name w:val="Body Text Indent Char"/>
    <w:qFormat/>
    <w:locked/>
    <w:rsid w:val="00241EC5"/>
    <w:rPr>
      <w:rFonts w:ascii="Calibri" w:hAnsi="Calibri" w:cs="Calibri"/>
      <w:b/>
      <w:bCs/>
      <w:color w:val="000000"/>
      <w:sz w:val="28"/>
      <w:szCs w:val="28"/>
      <w:lang w:eastAsia="ru-RU"/>
    </w:rPr>
  </w:style>
  <w:style w:type="character" w:customStyle="1" w:styleId="PlainTextChar">
    <w:name w:val="Plain Text Char"/>
    <w:qFormat/>
    <w:locked/>
    <w:rsid w:val="00241EC5"/>
    <w:rPr>
      <w:rFonts w:ascii="Calibri" w:hAnsi="Calibri" w:cs="Calibri"/>
      <w:color w:val="00000A"/>
      <w:sz w:val="24"/>
      <w:szCs w:val="24"/>
      <w:lang w:eastAsia="ru-RU"/>
    </w:rPr>
  </w:style>
  <w:style w:type="character" w:styleId="af0">
    <w:name w:val="Strong"/>
    <w:uiPriority w:val="22"/>
    <w:qFormat/>
    <w:rsid w:val="00241EC5"/>
    <w:rPr>
      <w:b/>
      <w:bCs/>
    </w:rPr>
  </w:style>
  <w:style w:type="character" w:customStyle="1" w:styleId="af1">
    <w:name w:val="Текст концевой сноски Знак"/>
    <w:uiPriority w:val="99"/>
    <w:semiHidden/>
    <w:qFormat/>
    <w:rsid w:val="00241EC5"/>
    <w:rPr>
      <w:sz w:val="20"/>
      <w:szCs w:val="20"/>
    </w:rPr>
  </w:style>
  <w:style w:type="character" w:customStyle="1" w:styleId="af2">
    <w:name w:val="Привязка концевой сноски"/>
    <w:rsid w:val="00677F84"/>
    <w:rPr>
      <w:vertAlign w:val="superscript"/>
    </w:rPr>
  </w:style>
  <w:style w:type="character" w:customStyle="1" w:styleId="EndnoteCharacters">
    <w:name w:val="Endnote Characters"/>
    <w:uiPriority w:val="99"/>
    <w:semiHidden/>
    <w:unhideWhenUsed/>
    <w:qFormat/>
    <w:rsid w:val="00241EC5"/>
    <w:rPr>
      <w:vertAlign w:val="superscript"/>
    </w:rPr>
  </w:style>
  <w:style w:type="character" w:customStyle="1" w:styleId="FontStyle12">
    <w:name w:val="Font Style12"/>
    <w:uiPriority w:val="99"/>
    <w:qFormat/>
    <w:rsid w:val="00063A0D"/>
    <w:rPr>
      <w:rFonts w:ascii="Arial" w:hAnsi="Arial" w:cs="Arial"/>
      <w:sz w:val="12"/>
      <w:szCs w:val="12"/>
    </w:rPr>
  </w:style>
  <w:style w:type="character" w:customStyle="1" w:styleId="FontStyle11">
    <w:name w:val="Font Style11"/>
    <w:qFormat/>
    <w:rsid w:val="00063A0D"/>
    <w:rPr>
      <w:rFonts w:ascii="Arial Narrow" w:hAnsi="Arial Narrow" w:cs="Arial Narrow"/>
      <w:b/>
      <w:bCs/>
      <w:sz w:val="18"/>
      <w:szCs w:val="18"/>
    </w:rPr>
  </w:style>
  <w:style w:type="character" w:customStyle="1" w:styleId="af3">
    <w:name w:val="Без интервала Знак"/>
    <w:uiPriority w:val="1"/>
    <w:qFormat/>
    <w:locked/>
    <w:rsid w:val="007618D1"/>
    <w:rPr>
      <w:lang w:bidi="en-US"/>
    </w:rPr>
  </w:style>
  <w:style w:type="character" w:customStyle="1" w:styleId="ConsPlusNormal">
    <w:name w:val="ConsPlusNormal Знак"/>
    <w:qFormat/>
    <w:locked/>
    <w:rsid w:val="007618D1"/>
    <w:rPr>
      <w:rFonts w:ascii="Arial" w:hAnsi="Arial" w:cs="Arial"/>
      <w:lang w:val="ru-RU" w:eastAsia="ru-RU" w:bidi="ar-SA"/>
    </w:rPr>
  </w:style>
  <w:style w:type="character" w:customStyle="1" w:styleId="af4">
    <w:name w:val="Абзац списка Знак"/>
    <w:uiPriority w:val="34"/>
    <w:qFormat/>
    <w:locked/>
    <w:rsid w:val="00187BA6"/>
    <w:rPr>
      <w:rFonts w:ascii="Times New Roman" w:eastAsia="Calibri" w:hAnsi="Times New Roman" w:cs="Times New Roman"/>
      <w:sz w:val="28"/>
      <w:lang w:val="ru-RU"/>
    </w:rPr>
  </w:style>
  <w:style w:type="character" w:customStyle="1" w:styleId="16">
    <w:name w:val="Заголовок №1_"/>
    <w:link w:val="17"/>
    <w:qFormat/>
    <w:rsid w:val="00D223E8"/>
    <w:rPr>
      <w:rFonts w:ascii="Times New Roman" w:hAnsi="Times New Roman"/>
      <w:sz w:val="26"/>
      <w:szCs w:val="26"/>
      <w:shd w:val="clear" w:color="auto" w:fill="FFFFFF"/>
    </w:rPr>
  </w:style>
  <w:style w:type="character" w:customStyle="1" w:styleId="22">
    <w:name w:val="Пункт Знак2"/>
    <w:link w:val="21"/>
    <w:qFormat/>
    <w:locked/>
    <w:rsid w:val="00D223E8"/>
    <w:rPr>
      <w:rFonts w:ascii="Times New Roman" w:hAnsi="Times New Roman"/>
      <w:sz w:val="24"/>
      <w:szCs w:val="24"/>
    </w:rPr>
  </w:style>
  <w:style w:type="character" w:customStyle="1" w:styleId="af5">
    <w:name w:val="Основной текст_"/>
    <w:link w:val="51"/>
    <w:qFormat/>
    <w:locked/>
    <w:rsid w:val="00E376DE"/>
    <w:rPr>
      <w:rFonts w:ascii="Times New Roman" w:hAnsi="Times New Roman"/>
      <w:sz w:val="23"/>
      <w:shd w:val="clear" w:color="auto" w:fill="FFFFFF"/>
    </w:rPr>
  </w:style>
  <w:style w:type="character" w:customStyle="1" w:styleId="70">
    <w:name w:val="Заголовок 7 Знак"/>
    <w:link w:val="7"/>
    <w:qFormat/>
    <w:rsid w:val="00011988"/>
    <w:rPr>
      <w:rFonts w:ascii="Times New Roman" w:hAnsi="Times New Roman"/>
      <w:sz w:val="24"/>
      <w:szCs w:val="24"/>
    </w:rPr>
  </w:style>
  <w:style w:type="character" w:customStyle="1" w:styleId="80">
    <w:name w:val="Заголовок 8 Знак"/>
    <w:link w:val="8"/>
    <w:uiPriority w:val="9"/>
    <w:semiHidden/>
    <w:qFormat/>
    <w:rsid w:val="00011988"/>
    <w:rPr>
      <w:rFonts w:ascii="Cambria" w:hAnsi="Cambria"/>
      <w:color w:val="404040"/>
    </w:rPr>
  </w:style>
  <w:style w:type="character" w:customStyle="1" w:styleId="af6">
    <w:name w:val="Примечание Знак"/>
    <w:uiPriority w:val="99"/>
    <w:qFormat/>
    <w:locked/>
    <w:rsid w:val="00011988"/>
    <w:rPr>
      <w:rFonts w:ascii="Times New Roman" w:hAnsi="Times New Roman"/>
      <w:spacing w:val="20"/>
      <w:sz w:val="24"/>
      <w:szCs w:val="24"/>
    </w:rPr>
  </w:style>
  <w:style w:type="character" w:styleId="af7">
    <w:name w:val="annotation reference"/>
    <w:uiPriority w:val="99"/>
    <w:semiHidden/>
    <w:qFormat/>
    <w:rsid w:val="00011988"/>
    <w:rPr>
      <w:rFonts w:cs="Times New Roman"/>
      <w:sz w:val="16"/>
    </w:rPr>
  </w:style>
  <w:style w:type="character" w:customStyle="1" w:styleId="af8">
    <w:name w:val="Тема примечания Знак"/>
    <w:uiPriority w:val="99"/>
    <w:semiHidden/>
    <w:qFormat/>
    <w:rsid w:val="00011988"/>
    <w:rPr>
      <w:rFonts w:ascii="Times New Roman" w:eastAsia="Calibri" w:hAnsi="Times New Roman" w:cs="Times New Roman"/>
      <w:b/>
      <w:bCs/>
      <w:sz w:val="20"/>
      <w:szCs w:val="20"/>
      <w:lang w:val="ru-RU"/>
    </w:rPr>
  </w:style>
  <w:style w:type="character" w:styleId="af9">
    <w:name w:val="FollowedHyperlink"/>
    <w:uiPriority w:val="99"/>
    <w:semiHidden/>
    <w:unhideWhenUsed/>
    <w:qFormat/>
    <w:rsid w:val="00011988"/>
    <w:rPr>
      <w:rFonts w:cs="Times New Roman"/>
      <w:color w:val="800080"/>
      <w:u w:val="single"/>
    </w:rPr>
  </w:style>
  <w:style w:type="character" w:customStyle="1" w:styleId="afa">
    <w:name w:val="Основной шрифт"/>
    <w:semiHidden/>
    <w:qFormat/>
    <w:rsid w:val="00011988"/>
  </w:style>
  <w:style w:type="character" w:customStyle="1" w:styleId="23">
    <w:name w:val="Основной текст 2 Знак"/>
    <w:link w:val="afb"/>
    <w:qFormat/>
    <w:rsid w:val="00011988"/>
    <w:rPr>
      <w:rFonts w:ascii="Times New Roman" w:hAnsi="Times New Roman"/>
      <w:b/>
      <w:sz w:val="28"/>
    </w:rPr>
  </w:style>
  <w:style w:type="character" w:customStyle="1" w:styleId="FontStyle26">
    <w:name w:val="Font Style26"/>
    <w:uiPriority w:val="99"/>
    <w:qFormat/>
    <w:rsid w:val="00011988"/>
    <w:rPr>
      <w:rFonts w:ascii="Times New Roman" w:hAnsi="Times New Roman" w:cs="Times New Roman"/>
      <w:sz w:val="24"/>
      <w:szCs w:val="24"/>
    </w:rPr>
  </w:style>
  <w:style w:type="character" w:customStyle="1" w:styleId="FontStyle25">
    <w:name w:val="Font Style25"/>
    <w:uiPriority w:val="99"/>
    <w:qFormat/>
    <w:rsid w:val="00011988"/>
    <w:rPr>
      <w:rFonts w:ascii="Times New Roman" w:hAnsi="Times New Roman" w:cs="Times New Roman"/>
      <w:b/>
      <w:bCs/>
      <w:sz w:val="24"/>
      <w:szCs w:val="24"/>
    </w:rPr>
  </w:style>
  <w:style w:type="character" w:customStyle="1" w:styleId="iceouttxt5">
    <w:name w:val="iceouttxt5"/>
    <w:qFormat/>
    <w:rsid w:val="00011988"/>
    <w:rPr>
      <w:rFonts w:ascii="Arial" w:hAnsi="Arial" w:cs="Arial"/>
      <w:color w:val="666666"/>
      <w:sz w:val="17"/>
    </w:rPr>
  </w:style>
  <w:style w:type="character" w:styleId="afc">
    <w:name w:val="Emphasis"/>
    <w:qFormat/>
    <w:rsid w:val="00011988"/>
    <w:rPr>
      <w:i/>
      <w:iCs/>
    </w:rPr>
  </w:style>
  <w:style w:type="character" w:customStyle="1" w:styleId="15">
    <w:name w:val="Обычный1 Знак"/>
    <w:link w:val="14"/>
    <w:qFormat/>
    <w:locked/>
    <w:rsid w:val="00011988"/>
    <w:rPr>
      <w:rFonts w:ascii="Times New Roman" w:eastAsia="Calibri" w:hAnsi="Times New Roman"/>
      <w:sz w:val="24"/>
      <w:lang w:bidi="ar-SA"/>
    </w:rPr>
  </w:style>
  <w:style w:type="character" w:customStyle="1" w:styleId="afd">
    <w:name w:val="Цветовое выделение"/>
    <w:uiPriority w:val="99"/>
    <w:qFormat/>
    <w:rsid w:val="00011988"/>
    <w:rPr>
      <w:b/>
      <w:bCs/>
      <w:color w:val="26282F"/>
    </w:rPr>
  </w:style>
  <w:style w:type="character" w:customStyle="1" w:styleId="afe">
    <w:name w:val="Сноска_"/>
    <w:qFormat/>
    <w:rsid w:val="00011988"/>
    <w:rPr>
      <w:rFonts w:ascii="Times New Roman" w:hAnsi="Times New Roman"/>
      <w:sz w:val="18"/>
      <w:szCs w:val="18"/>
      <w:shd w:val="clear" w:color="auto" w:fill="FFFFFF"/>
    </w:rPr>
  </w:style>
  <w:style w:type="character" w:customStyle="1" w:styleId="pinkbg">
    <w:name w:val="pinkbg"/>
    <w:basedOn w:val="a0"/>
    <w:qFormat/>
    <w:rsid w:val="001905AA"/>
  </w:style>
  <w:style w:type="character" w:customStyle="1" w:styleId="aff">
    <w:name w:val="Обычный (веб) Знак"/>
    <w:aliases w:val="Обычный (Web) Знак,Обычный (веб) Знак Знак Знак,Обычный (Web) Знак Знак Знак Знак"/>
    <w:uiPriority w:val="34"/>
    <w:qFormat/>
    <w:locked/>
    <w:rsid w:val="00303155"/>
    <w:rPr>
      <w:rFonts w:ascii="Times New Roman" w:hAnsi="Times New Roman"/>
      <w:sz w:val="24"/>
      <w:szCs w:val="24"/>
    </w:rPr>
  </w:style>
  <w:style w:type="character" w:customStyle="1" w:styleId="ConsNormal1">
    <w:name w:val="ConsNormal Знак Знак"/>
    <w:basedOn w:val="a0"/>
    <w:qFormat/>
    <w:locked/>
    <w:rsid w:val="00626C8D"/>
    <w:rPr>
      <w:rFonts w:ascii="Arial" w:eastAsia="Times New Roman" w:hAnsi="Arial" w:cs="Times New Roman"/>
      <w:sz w:val="24"/>
      <w:szCs w:val="24"/>
      <w:lang w:eastAsia="ru-RU"/>
    </w:rPr>
  </w:style>
  <w:style w:type="character" w:customStyle="1" w:styleId="0pt">
    <w:name w:val="Основной текст + Интервал 0 pt"/>
    <w:uiPriority w:val="99"/>
    <w:qFormat/>
    <w:rsid w:val="00E10CC3"/>
    <w:rPr>
      <w:rFonts w:ascii="Times New Roman" w:hAnsi="Times New Roman" w:cs="Times New Roman"/>
      <w:b/>
      <w:bCs/>
      <w:spacing w:val="-3"/>
      <w:sz w:val="18"/>
      <w:szCs w:val="18"/>
      <w:u w:val="none"/>
    </w:rPr>
  </w:style>
  <w:style w:type="character" w:customStyle="1" w:styleId="ListLabel5">
    <w:name w:val="ListLabel 5"/>
    <w:qFormat/>
    <w:rsid w:val="00677F84"/>
    <w:rPr>
      <w:rFonts w:cs="Times New Roman"/>
    </w:rPr>
  </w:style>
  <w:style w:type="character" w:customStyle="1" w:styleId="ListLabel6">
    <w:name w:val="ListLabel 6"/>
    <w:qFormat/>
    <w:rsid w:val="00677F84"/>
    <w:rPr>
      <w:rFonts w:cs="Times New Roman"/>
    </w:rPr>
  </w:style>
  <w:style w:type="character" w:customStyle="1" w:styleId="ListLabel7">
    <w:name w:val="ListLabel 7"/>
    <w:qFormat/>
    <w:rsid w:val="00677F84"/>
    <w:rPr>
      <w:rFonts w:cs="Times New Roman"/>
    </w:rPr>
  </w:style>
  <w:style w:type="character" w:customStyle="1" w:styleId="ListLabel8">
    <w:name w:val="ListLabel 8"/>
    <w:qFormat/>
    <w:rsid w:val="00677F84"/>
    <w:rPr>
      <w:rFonts w:cs="Times New Roman"/>
    </w:rPr>
  </w:style>
  <w:style w:type="character" w:customStyle="1" w:styleId="ListLabel9">
    <w:name w:val="ListLabel 9"/>
    <w:qFormat/>
    <w:rsid w:val="00677F84"/>
    <w:rPr>
      <w:rFonts w:cs="Times New Roman"/>
    </w:rPr>
  </w:style>
  <w:style w:type="character" w:customStyle="1" w:styleId="ListLabel10">
    <w:name w:val="ListLabel 10"/>
    <w:qFormat/>
    <w:rsid w:val="00677F84"/>
    <w:rPr>
      <w:b w:val="0"/>
    </w:rPr>
  </w:style>
  <w:style w:type="character" w:customStyle="1" w:styleId="ListLabel11">
    <w:name w:val="ListLabel 11"/>
    <w:qFormat/>
    <w:rsid w:val="00677F84"/>
    <w:rPr>
      <w:b w:val="0"/>
    </w:rPr>
  </w:style>
  <w:style w:type="character" w:customStyle="1" w:styleId="ListLabel12">
    <w:name w:val="ListLabel 12"/>
    <w:qFormat/>
    <w:rsid w:val="00677F84"/>
    <w:rPr>
      <w:sz w:val="22"/>
      <w:szCs w:val="22"/>
    </w:rPr>
  </w:style>
  <w:style w:type="character" w:customStyle="1" w:styleId="ListLabel13">
    <w:name w:val="ListLabel 13"/>
    <w:qFormat/>
    <w:rsid w:val="00677F84"/>
    <w:rPr>
      <w:rFonts w:ascii="Times New Roman" w:hAnsi="Times New Roman"/>
    </w:rPr>
  </w:style>
  <w:style w:type="character" w:customStyle="1" w:styleId="ListLabel14">
    <w:name w:val="ListLabel 14"/>
    <w:qFormat/>
    <w:rsid w:val="00677F84"/>
    <w:rPr>
      <w:rFonts w:ascii="Times New Roman" w:hAnsi="Times New Roman"/>
      <w:sz w:val="21"/>
      <w:szCs w:val="21"/>
    </w:rPr>
  </w:style>
  <w:style w:type="character" w:customStyle="1" w:styleId="ListLabel15">
    <w:name w:val="ListLabel 15"/>
    <w:qFormat/>
    <w:rsid w:val="00677F84"/>
    <w:rPr>
      <w:rFonts w:ascii="Times New Roman" w:hAnsi="Times New Roman"/>
      <w:sz w:val="21"/>
      <w:szCs w:val="21"/>
    </w:rPr>
  </w:style>
  <w:style w:type="paragraph" w:styleId="aff0">
    <w:name w:val="Title"/>
    <w:basedOn w:val="10"/>
    <w:next w:val="aff1"/>
    <w:qFormat/>
    <w:rsid w:val="00241EC5"/>
    <w:pPr>
      <w:widowControl w:val="0"/>
      <w:shd w:val="clear" w:color="auto" w:fill="FFFFFF"/>
      <w:spacing w:line="240" w:lineRule="auto"/>
      <w:ind w:left="72"/>
      <w:jc w:val="center"/>
    </w:pPr>
    <w:rPr>
      <w:rFonts w:ascii="Times New Roman" w:hAnsi="Times New Roman"/>
      <w:bCs/>
      <w:color w:val="000000"/>
      <w:spacing w:val="13"/>
      <w:szCs w:val="20"/>
    </w:rPr>
  </w:style>
  <w:style w:type="paragraph" w:styleId="aff1">
    <w:name w:val="Body Text"/>
    <w:basedOn w:val="10"/>
    <w:uiPriority w:val="1"/>
    <w:unhideWhenUsed/>
    <w:qFormat/>
    <w:rsid w:val="00241EC5"/>
    <w:pPr>
      <w:spacing w:after="120" w:line="240" w:lineRule="auto"/>
    </w:pPr>
  </w:style>
  <w:style w:type="paragraph" w:styleId="aff2">
    <w:name w:val="List"/>
    <w:basedOn w:val="10"/>
    <w:uiPriority w:val="99"/>
    <w:unhideWhenUsed/>
    <w:rsid w:val="00011988"/>
    <w:pPr>
      <w:spacing w:line="240" w:lineRule="auto"/>
      <w:ind w:left="283" w:hanging="283"/>
      <w:contextualSpacing/>
    </w:pPr>
    <w:rPr>
      <w:rFonts w:ascii="Times New Roman" w:hAnsi="Times New Roman"/>
    </w:rPr>
  </w:style>
  <w:style w:type="paragraph" w:styleId="aff3">
    <w:name w:val="caption"/>
    <w:basedOn w:val="10"/>
    <w:qFormat/>
    <w:rsid w:val="00677F84"/>
    <w:pPr>
      <w:suppressLineNumbers/>
      <w:spacing w:before="120" w:after="120"/>
    </w:pPr>
    <w:rPr>
      <w:rFonts w:cs="Arial"/>
      <w:i/>
      <w:iCs/>
    </w:rPr>
  </w:style>
  <w:style w:type="paragraph" w:styleId="aff4">
    <w:name w:val="index heading"/>
    <w:basedOn w:val="10"/>
    <w:semiHidden/>
    <w:unhideWhenUsed/>
    <w:qFormat/>
    <w:rsid w:val="00241EC5"/>
    <w:pPr>
      <w:suppressLineNumbers/>
    </w:pPr>
    <w:rPr>
      <w:rFonts w:ascii="Arial" w:eastAsia="Times New Roman" w:hAnsi="Arial" w:cs="Arial"/>
    </w:rPr>
  </w:style>
  <w:style w:type="paragraph" w:styleId="HTML0">
    <w:name w:val="HTML Preformatted"/>
    <w:basedOn w:val="10"/>
    <w:link w:val="HTML"/>
    <w:uiPriority w:val="99"/>
    <w:semiHidden/>
    <w:unhideWhenUsed/>
    <w:qFormat/>
    <w:rsid w:val="00241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paragraph" w:styleId="aff5">
    <w:name w:val="Normal (Web)"/>
    <w:aliases w:val="Обычный (веб) Знак Знак,Обычный (Web) Знак Знак Знак"/>
    <w:basedOn w:val="10"/>
    <w:uiPriority w:val="99"/>
    <w:unhideWhenUsed/>
    <w:qFormat/>
    <w:rsid w:val="00241EC5"/>
    <w:pPr>
      <w:spacing w:beforeAutospacing="1" w:afterAutospacing="1" w:line="240" w:lineRule="auto"/>
      <w:ind w:firstLine="709"/>
      <w:jc w:val="both"/>
    </w:pPr>
    <w:rPr>
      <w:rFonts w:ascii="Times New Roman" w:hAnsi="Times New Roman"/>
    </w:rPr>
  </w:style>
  <w:style w:type="paragraph" w:customStyle="1" w:styleId="18">
    <w:name w:val="Текст сноски1"/>
    <w:basedOn w:val="10"/>
    <w:rsid w:val="00011988"/>
    <w:pPr>
      <w:widowControl w:val="0"/>
      <w:shd w:val="clear" w:color="auto" w:fill="FFFFFF"/>
    </w:pPr>
    <w:rPr>
      <w:rFonts w:ascii="Times New Roman" w:hAnsi="Times New Roman"/>
      <w:b/>
      <w:bCs/>
      <w:sz w:val="18"/>
      <w:szCs w:val="18"/>
    </w:rPr>
  </w:style>
  <w:style w:type="paragraph" w:styleId="aff6">
    <w:name w:val="annotation text"/>
    <w:basedOn w:val="10"/>
    <w:uiPriority w:val="99"/>
    <w:semiHidden/>
    <w:unhideWhenUsed/>
    <w:qFormat/>
    <w:rsid w:val="00241EC5"/>
    <w:pPr>
      <w:spacing w:line="240" w:lineRule="auto"/>
    </w:pPr>
    <w:rPr>
      <w:sz w:val="20"/>
      <w:szCs w:val="20"/>
    </w:rPr>
  </w:style>
  <w:style w:type="paragraph" w:styleId="aff7">
    <w:name w:val="header"/>
    <w:basedOn w:val="10"/>
    <w:uiPriority w:val="99"/>
    <w:unhideWhenUsed/>
    <w:rsid w:val="00241EC5"/>
    <w:pPr>
      <w:tabs>
        <w:tab w:val="center" w:pos="4677"/>
        <w:tab w:val="right" w:pos="9355"/>
      </w:tabs>
      <w:spacing w:line="240" w:lineRule="auto"/>
    </w:pPr>
    <w:rPr>
      <w:rFonts w:ascii="Times New Roman" w:hAnsi="Times New Roman"/>
    </w:rPr>
  </w:style>
  <w:style w:type="paragraph" w:styleId="aff8">
    <w:name w:val="footer"/>
    <w:basedOn w:val="10"/>
    <w:uiPriority w:val="99"/>
    <w:unhideWhenUsed/>
    <w:rsid w:val="00241EC5"/>
    <w:pPr>
      <w:tabs>
        <w:tab w:val="center" w:pos="4677"/>
        <w:tab w:val="right" w:pos="9355"/>
      </w:tabs>
      <w:spacing w:line="240" w:lineRule="auto"/>
    </w:pPr>
    <w:rPr>
      <w:rFonts w:ascii="Times New Roman" w:hAnsi="Times New Roman"/>
    </w:rPr>
  </w:style>
  <w:style w:type="paragraph" w:styleId="aff9">
    <w:name w:val="List Bullet"/>
    <w:basedOn w:val="10"/>
    <w:semiHidden/>
    <w:unhideWhenUsed/>
    <w:qFormat/>
    <w:rsid w:val="00241EC5"/>
    <w:pPr>
      <w:spacing w:line="240" w:lineRule="auto"/>
    </w:pPr>
    <w:rPr>
      <w:rFonts w:ascii="Times New Roman" w:hAnsi="Times New Roman"/>
    </w:rPr>
  </w:style>
  <w:style w:type="paragraph" w:styleId="24">
    <w:name w:val="List Bullet 2"/>
    <w:basedOn w:val="10"/>
    <w:uiPriority w:val="99"/>
    <w:unhideWhenUsed/>
    <w:qFormat/>
    <w:rsid w:val="00241EC5"/>
    <w:pPr>
      <w:spacing w:line="240" w:lineRule="auto"/>
    </w:pPr>
    <w:rPr>
      <w:rFonts w:ascii="Times New Roman" w:hAnsi="Times New Roman"/>
    </w:rPr>
  </w:style>
  <w:style w:type="paragraph" w:styleId="34">
    <w:name w:val="List Bullet 3"/>
    <w:basedOn w:val="10"/>
    <w:semiHidden/>
    <w:unhideWhenUsed/>
    <w:qFormat/>
    <w:rsid w:val="00241EC5"/>
    <w:pPr>
      <w:tabs>
        <w:tab w:val="left" w:pos="0"/>
      </w:tabs>
      <w:spacing w:line="240" w:lineRule="auto"/>
      <w:ind w:left="720"/>
    </w:pPr>
    <w:rPr>
      <w:rFonts w:ascii="Times New Roman" w:hAnsi="Times New Roman"/>
    </w:rPr>
  </w:style>
  <w:style w:type="paragraph" w:styleId="42">
    <w:name w:val="List Bullet 4"/>
    <w:basedOn w:val="10"/>
    <w:semiHidden/>
    <w:unhideWhenUsed/>
    <w:qFormat/>
    <w:rsid w:val="00241EC5"/>
    <w:pPr>
      <w:spacing w:line="240" w:lineRule="auto"/>
    </w:pPr>
    <w:rPr>
      <w:rFonts w:ascii="Times New Roman" w:hAnsi="Times New Roman"/>
    </w:rPr>
  </w:style>
  <w:style w:type="paragraph" w:styleId="52">
    <w:name w:val="List Bullet 5"/>
    <w:basedOn w:val="10"/>
    <w:semiHidden/>
    <w:unhideWhenUsed/>
    <w:qFormat/>
    <w:rsid w:val="00241EC5"/>
    <w:pPr>
      <w:tabs>
        <w:tab w:val="left" w:pos="360"/>
      </w:tabs>
      <w:spacing w:line="240" w:lineRule="auto"/>
    </w:pPr>
    <w:rPr>
      <w:rFonts w:ascii="Times New Roman" w:hAnsi="Times New Roman"/>
    </w:rPr>
  </w:style>
  <w:style w:type="paragraph" w:styleId="affa">
    <w:name w:val="Body Text Indent"/>
    <w:basedOn w:val="10"/>
    <w:uiPriority w:val="99"/>
    <w:unhideWhenUsed/>
    <w:rsid w:val="00241EC5"/>
    <w:pPr>
      <w:spacing w:line="240" w:lineRule="auto"/>
      <w:ind w:firstLine="709"/>
      <w:jc w:val="both"/>
    </w:pPr>
    <w:rPr>
      <w:sz w:val="28"/>
      <w:szCs w:val="20"/>
    </w:rPr>
  </w:style>
  <w:style w:type="paragraph" w:styleId="affb">
    <w:name w:val="Date"/>
    <w:basedOn w:val="10"/>
    <w:next w:val="10"/>
    <w:unhideWhenUsed/>
    <w:qFormat/>
    <w:rsid w:val="00241EC5"/>
    <w:pPr>
      <w:spacing w:after="60" w:line="240" w:lineRule="auto"/>
      <w:jc w:val="both"/>
    </w:pPr>
    <w:rPr>
      <w:rFonts w:ascii="Times New Roman" w:hAnsi="Times New Roman"/>
    </w:rPr>
  </w:style>
  <w:style w:type="paragraph" w:styleId="35">
    <w:name w:val="Body Text 3"/>
    <w:basedOn w:val="10"/>
    <w:unhideWhenUsed/>
    <w:qFormat/>
    <w:rsid w:val="00241EC5"/>
    <w:pPr>
      <w:spacing w:after="120" w:line="240" w:lineRule="auto"/>
    </w:pPr>
    <w:rPr>
      <w:rFonts w:ascii="Times New Roman" w:hAnsi="Times New Roman"/>
      <w:sz w:val="16"/>
      <w:szCs w:val="16"/>
    </w:rPr>
  </w:style>
  <w:style w:type="paragraph" w:styleId="25">
    <w:name w:val="Body Text Indent 2"/>
    <w:basedOn w:val="10"/>
    <w:semiHidden/>
    <w:unhideWhenUsed/>
    <w:qFormat/>
    <w:rsid w:val="00241EC5"/>
    <w:pPr>
      <w:spacing w:after="120" w:line="480" w:lineRule="auto"/>
      <w:ind w:left="283"/>
      <w:jc w:val="both"/>
    </w:pPr>
    <w:rPr>
      <w:rFonts w:ascii="Times New Roman" w:hAnsi="Times New Roman"/>
    </w:rPr>
  </w:style>
  <w:style w:type="paragraph" w:styleId="36">
    <w:name w:val="Body Text Indent 3"/>
    <w:basedOn w:val="10"/>
    <w:link w:val="310"/>
    <w:uiPriority w:val="99"/>
    <w:unhideWhenUsed/>
    <w:qFormat/>
    <w:rsid w:val="00241EC5"/>
    <w:pPr>
      <w:spacing w:after="120" w:line="240" w:lineRule="auto"/>
      <w:ind w:left="283"/>
      <w:jc w:val="both"/>
    </w:pPr>
    <w:rPr>
      <w:rFonts w:ascii="Times New Roman" w:hAnsi="Times New Roman"/>
      <w:sz w:val="16"/>
      <w:szCs w:val="16"/>
    </w:rPr>
  </w:style>
  <w:style w:type="paragraph" w:styleId="affc">
    <w:name w:val="Plain Text"/>
    <w:basedOn w:val="10"/>
    <w:unhideWhenUsed/>
    <w:qFormat/>
    <w:rsid w:val="00241EC5"/>
    <w:pPr>
      <w:spacing w:line="240" w:lineRule="auto"/>
    </w:pPr>
    <w:rPr>
      <w:rFonts w:ascii="Courier New" w:hAnsi="Courier New"/>
      <w:sz w:val="20"/>
      <w:szCs w:val="20"/>
    </w:rPr>
  </w:style>
  <w:style w:type="paragraph" w:styleId="affd">
    <w:name w:val="Balloon Text"/>
    <w:basedOn w:val="10"/>
    <w:uiPriority w:val="99"/>
    <w:semiHidden/>
    <w:unhideWhenUsed/>
    <w:qFormat/>
    <w:rsid w:val="00241EC5"/>
    <w:pPr>
      <w:spacing w:line="240" w:lineRule="auto"/>
    </w:pPr>
    <w:rPr>
      <w:rFonts w:ascii="Tahoma" w:hAnsi="Tahoma"/>
      <w:sz w:val="16"/>
      <w:szCs w:val="16"/>
    </w:rPr>
  </w:style>
  <w:style w:type="paragraph" w:styleId="affe">
    <w:name w:val="No Spacing"/>
    <w:qFormat/>
    <w:rsid w:val="00241EC5"/>
    <w:rPr>
      <w:lang w:bidi="en-US"/>
    </w:rPr>
  </w:style>
  <w:style w:type="paragraph" w:styleId="afff">
    <w:name w:val="List Paragraph"/>
    <w:basedOn w:val="10"/>
    <w:uiPriority w:val="34"/>
    <w:qFormat/>
    <w:rsid w:val="00241EC5"/>
    <w:pPr>
      <w:spacing w:after="200"/>
      <w:ind w:left="720"/>
      <w:contextualSpacing/>
    </w:pPr>
    <w:rPr>
      <w:rFonts w:ascii="Times New Roman" w:hAnsi="Times New Roman"/>
      <w:sz w:val="28"/>
      <w:szCs w:val="20"/>
    </w:rPr>
  </w:style>
  <w:style w:type="paragraph" w:customStyle="1" w:styleId="right">
    <w:name w:val="right"/>
    <w:basedOn w:val="10"/>
    <w:qFormat/>
    <w:rsid w:val="00241EC5"/>
    <w:pPr>
      <w:spacing w:beforeAutospacing="1" w:afterAutospacing="1" w:line="240" w:lineRule="auto"/>
      <w:ind w:firstLine="709"/>
      <w:jc w:val="right"/>
    </w:pPr>
    <w:rPr>
      <w:rFonts w:ascii="Times New Roman" w:hAnsi="Times New Roman"/>
    </w:rPr>
  </w:style>
  <w:style w:type="paragraph" w:customStyle="1" w:styleId="center">
    <w:name w:val="center"/>
    <w:basedOn w:val="10"/>
    <w:qFormat/>
    <w:rsid w:val="00241EC5"/>
    <w:pPr>
      <w:spacing w:beforeAutospacing="1" w:afterAutospacing="1" w:line="240" w:lineRule="auto"/>
      <w:ind w:firstLine="709"/>
      <w:jc w:val="center"/>
    </w:pPr>
    <w:rPr>
      <w:rFonts w:ascii="Times New Roman" w:hAnsi="Times New Roman"/>
    </w:rPr>
  </w:style>
  <w:style w:type="paragraph" w:customStyle="1" w:styleId="insertion">
    <w:name w:val="insertion"/>
    <w:basedOn w:val="10"/>
    <w:qFormat/>
    <w:rsid w:val="00241EC5"/>
    <w:pPr>
      <w:spacing w:beforeAutospacing="1" w:afterAutospacing="1" w:line="240" w:lineRule="auto"/>
      <w:ind w:firstLine="709"/>
      <w:jc w:val="both"/>
    </w:pPr>
    <w:rPr>
      <w:rFonts w:ascii="Times New Roman" w:hAnsi="Times New Roman"/>
      <w:color w:val="006600"/>
    </w:rPr>
  </w:style>
  <w:style w:type="paragraph" w:customStyle="1" w:styleId="deletion">
    <w:name w:val="deletion"/>
    <w:basedOn w:val="10"/>
    <w:qFormat/>
    <w:rsid w:val="00241EC5"/>
    <w:pPr>
      <w:spacing w:beforeAutospacing="1" w:afterAutospacing="1" w:line="240" w:lineRule="auto"/>
      <w:ind w:firstLine="709"/>
      <w:jc w:val="both"/>
    </w:pPr>
    <w:rPr>
      <w:rFonts w:ascii="Times New Roman" w:hAnsi="Times New Roman"/>
      <w:color w:val="FF0000"/>
    </w:rPr>
  </w:style>
  <w:style w:type="paragraph" w:customStyle="1" w:styleId="130">
    <w:name w:val="Стиль Первая строка:  13 см Эд"/>
    <w:basedOn w:val="10"/>
    <w:qFormat/>
    <w:rsid w:val="00241EC5"/>
    <w:pPr>
      <w:spacing w:line="240" w:lineRule="auto"/>
      <w:ind w:firstLine="737"/>
    </w:pPr>
    <w:rPr>
      <w:rFonts w:ascii="Times New Roman" w:hAnsi="Times New Roman"/>
      <w:szCs w:val="20"/>
    </w:rPr>
  </w:style>
  <w:style w:type="paragraph" w:customStyle="1" w:styleId="ConsNormal0">
    <w:name w:val="ConsNormal"/>
    <w:link w:val="ConsNormal"/>
    <w:qFormat/>
    <w:rsid w:val="00241EC5"/>
    <w:pPr>
      <w:widowControl w:val="0"/>
      <w:ind w:firstLine="720"/>
    </w:pPr>
    <w:rPr>
      <w:rFonts w:ascii="Arial" w:hAnsi="Arial" w:cs="Arial"/>
      <w:szCs w:val="22"/>
    </w:rPr>
  </w:style>
  <w:style w:type="paragraph" w:customStyle="1" w:styleId="19">
    <w:name w:val="Стиль1"/>
    <w:basedOn w:val="10"/>
    <w:qFormat/>
    <w:rsid w:val="00241EC5"/>
    <w:rPr>
      <w:rFonts w:ascii="Times New Roman" w:hAnsi="Times New Roman"/>
      <w:sz w:val="28"/>
    </w:rPr>
  </w:style>
  <w:style w:type="paragraph" w:customStyle="1" w:styleId="ConsPlusNonformat">
    <w:name w:val="ConsPlusNonformat"/>
    <w:uiPriority w:val="99"/>
    <w:qFormat/>
    <w:rsid w:val="00241EC5"/>
    <w:pPr>
      <w:widowControl w:val="0"/>
    </w:pPr>
    <w:rPr>
      <w:rFonts w:ascii="Courier New" w:hAnsi="Courier New" w:cs="Courier New"/>
    </w:rPr>
  </w:style>
  <w:style w:type="paragraph" w:customStyle="1" w:styleId="ConsPlusNormal0">
    <w:name w:val="ConsPlusNormal"/>
    <w:qFormat/>
    <w:rsid w:val="00241EC5"/>
    <w:pPr>
      <w:widowControl w:val="0"/>
      <w:ind w:firstLine="720"/>
    </w:pPr>
    <w:rPr>
      <w:rFonts w:ascii="Arial" w:hAnsi="Arial" w:cs="Arial"/>
    </w:rPr>
  </w:style>
  <w:style w:type="paragraph" w:customStyle="1" w:styleId="afb">
    <w:name w:val="Пункт"/>
    <w:basedOn w:val="10"/>
    <w:link w:val="23"/>
    <w:qFormat/>
    <w:rsid w:val="00241EC5"/>
    <w:pPr>
      <w:tabs>
        <w:tab w:val="left" w:pos="1980"/>
      </w:tabs>
      <w:spacing w:line="240" w:lineRule="auto"/>
      <w:ind w:left="1404" w:hanging="504"/>
      <w:jc w:val="both"/>
    </w:pPr>
    <w:rPr>
      <w:rFonts w:ascii="Times New Roman" w:hAnsi="Times New Roman"/>
    </w:rPr>
  </w:style>
  <w:style w:type="paragraph" w:customStyle="1" w:styleId="ConsTitle">
    <w:name w:val="ConsTitle"/>
    <w:qFormat/>
    <w:rsid w:val="00241EC5"/>
    <w:pPr>
      <w:widowControl w:val="0"/>
    </w:pPr>
    <w:rPr>
      <w:rFonts w:ascii="Arial" w:hAnsi="Arial" w:cs="Arial"/>
      <w:b/>
      <w:bCs/>
      <w:sz w:val="16"/>
      <w:szCs w:val="16"/>
    </w:rPr>
  </w:style>
  <w:style w:type="paragraph" w:customStyle="1" w:styleId="StyleFirstline127cm">
    <w:name w:val="Style First line:  127 cm"/>
    <w:basedOn w:val="10"/>
    <w:qFormat/>
    <w:rsid w:val="00241EC5"/>
    <w:pPr>
      <w:spacing w:before="120" w:line="240" w:lineRule="auto"/>
      <w:ind w:firstLine="720"/>
      <w:jc w:val="both"/>
    </w:pPr>
    <w:rPr>
      <w:rFonts w:ascii="Arial" w:hAnsi="Arial"/>
      <w:szCs w:val="20"/>
    </w:rPr>
  </w:style>
  <w:style w:type="paragraph" w:customStyle="1" w:styleId="afff0">
    <w:name w:val="Таблица текст"/>
    <w:basedOn w:val="10"/>
    <w:qFormat/>
    <w:rsid w:val="00241EC5"/>
    <w:pPr>
      <w:spacing w:before="40" w:after="40" w:line="240" w:lineRule="auto"/>
      <w:ind w:left="57" w:right="57"/>
    </w:pPr>
    <w:rPr>
      <w:rFonts w:ascii="Times New Roman" w:hAnsi="Times New Roman"/>
    </w:rPr>
  </w:style>
  <w:style w:type="paragraph" w:customStyle="1" w:styleId="afff1">
    <w:name w:val="Таблица шапка"/>
    <w:basedOn w:val="10"/>
    <w:qFormat/>
    <w:rsid w:val="00241EC5"/>
    <w:pPr>
      <w:keepNext/>
      <w:spacing w:before="40" w:after="40" w:line="240" w:lineRule="auto"/>
      <w:ind w:left="57" w:right="57"/>
    </w:pPr>
    <w:rPr>
      <w:rFonts w:ascii="Times New Roman" w:hAnsi="Times New Roman"/>
      <w:sz w:val="18"/>
      <w:szCs w:val="18"/>
    </w:rPr>
  </w:style>
  <w:style w:type="paragraph" w:customStyle="1" w:styleId="afff2">
    <w:name w:val="Знак Знак Знак Знак Знак Знак Знак Знак Знак Знак"/>
    <w:basedOn w:val="10"/>
    <w:uiPriority w:val="99"/>
    <w:qFormat/>
    <w:rsid w:val="00241EC5"/>
    <w:pPr>
      <w:spacing w:after="160" w:line="240" w:lineRule="exact"/>
    </w:pPr>
    <w:rPr>
      <w:rFonts w:ascii="Verdana" w:hAnsi="Verdana"/>
      <w:sz w:val="20"/>
      <w:szCs w:val="20"/>
    </w:rPr>
  </w:style>
  <w:style w:type="paragraph" w:customStyle="1" w:styleId="17">
    <w:name w:val="Обычный1"/>
    <w:link w:val="16"/>
    <w:qFormat/>
    <w:rsid w:val="00241EC5"/>
    <w:pPr>
      <w:widowControl w:val="0"/>
      <w:snapToGrid w:val="0"/>
      <w:spacing w:before="260" w:line="300" w:lineRule="auto"/>
      <w:ind w:firstLine="1200"/>
    </w:pPr>
    <w:rPr>
      <w:rFonts w:ascii="Times New Roman" w:eastAsia="Calibri" w:hAnsi="Times New Roman"/>
      <w:sz w:val="24"/>
    </w:rPr>
  </w:style>
  <w:style w:type="paragraph" w:customStyle="1" w:styleId="1a">
    <w:name w:val="Заголовок1"/>
    <w:basedOn w:val="10"/>
    <w:next w:val="aff1"/>
    <w:link w:val="1b"/>
    <w:uiPriority w:val="99"/>
    <w:qFormat/>
    <w:rsid w:val="00241EC5"/>
    <w:pPr>
      <w:keepNext/>
      <w:spacing w:before="240" w:after="120"/>
    </w:pPr>
    <w:rPr>
      <w:rFonts w:ascii="Arial" w:eastAsia="Times New Roman" w:hAnsi="Arial" w:cs="Arial"/>
      <w:sz w:val="28"/>
      <w:szCs w:val="28"/>
    </w:rPr>
  </w:style>
  <w:style w:type="paragraph" w:customStyle="1" w:styleId="afff3">
    <w:name w:val="Знак Знак Знак Знак Знак Знак Знак"/>
    <w:basedOn w:val="10"/>
    <w:qFormat/>
    <w:rsid w:val="00241EC5"/>
    <w:rPr>
      <w:rFonts w:eastAsia="Times New Roman"/>
    </w:rPr>
  </w:style>
  <w:style w:type="paragraph" w:customStyle="1" w:styleId="content1">
    <w:name w:val="content1"/>
    <w:basedOn w:val="10"/>
    <w:qFormat/>
    <w:rsid w:val="00241EC5"/>
    <w:rPr>
      <w:rFonts w:eastAsia="Times New Roman"/>
    </w:rPr>
  </w:style>
  <w:style w:type="paragraph" w:customStyle="1" w:styleId="p7">
    <w:name w:val="p7"/>
    <w:basedOn w:val="10"/>
    <w:qFormat/>
    <w:rsid w:val="00241EC5"/>
    <w:pPr>
      <w:spacing w:beforeAutospacing="1" w:afterAutospacing="1" w:line="240" w:lineRule="auto"/>
    </w:pPr>
    <w:rPr>
      <w:rFonts w:ascii="Times New Roman" w:hAnsi="Times New Roman"/>
    </w:rPr>
  </w:style>
  <w:style w:type="paragraph" w:customStyle="1" w:styleId="p10">
    <w:name w:val="p10"/>
    <w:basedOn w:val="10"/>
    <w:qFormat/>
    <w:rsid w:val="00241EC5"/>
    <w:pPr>
      <w:spacing w:beforeAutospacing="1" w:afterAutospacing="1" w:line="240" w:lineRule="auto"/>
    </w:pPr>
    <w:rPr>
      <w:rFonts w:ascii="Times New Roman" w:hAnsi="Times New Roman"/>
    </w:rPr>
  </w:style>
  <w:style w:type="paragraph" w:customStyle="1" w:styleId="font5">
    <w:name w:val="font5"/>
    <w:basedOn w:val="10"/>
    <w:qFormat/>
    <w:rsid w:val="00241EC5"/>
    <w:pPr>
      <w:spacing w:beforeAutospacing="1" w:afterAutospacing="1" w:line="240" w:lineRule="auto"/>
    </w:pPr>
    <w:rPr>
      <w:rFonts w:ascii="Times New Roman" w:hAnsi="Times New Roman"/>
      <w:color w:val="000000"/>
    </w:rPr>
  </w:style>
  <w:style w:type="paragraph" w:customStyle="1" w:styleId="font6">
    <w:name w:val="font6"/>
    <w:basedOn w:val="10"/>
    <w:qFormat/>
    <w:rsid w:val="00241EC5"/>
    <w:pPr>
      <w:spacing w:beforeAutospacing="1" w:afterAutospacing="1" w:line="240" w:lineRule="auto"/>
    </w:pPr>
    <w:rPr>
      <w:rFonts w:ascii="Times New Roman" w:hAnsi="Times New Roman"/>
      <w:b/>
      <w:bCs/>
      <w:color w:val="000000"/>
    </w:rPr>
  </w:style>
  <w:style w:type="paragraph" w:customStyle="1" w:styleId="font7">
    <w:name w:val="font7"/>
    <w:basedOn w:val="10"/>
    <w:qFormat/>
    <w:rsid w:val="00241EC5"/>
    <w:pPr>
      <w:spacing w:beforeAutospacing="1" w:afterAutospacing="1" w:line="240" w:lineRule="auto"/>
    </w:pPr>
    <w:rPr>
      <w:rFonts w:ascii="Times New Roman" w:hAnsi="Times New Roman"/>
      <w:color w:val="000000"/>
    </w:rPr>
  </w:style>
  <w:style w:type="paragraph" w:customStyle="1" w:styleId="font8">
    <w:name w:val="font8"/>
    <w:basedOn w:val="10"/>
    <w:qFormat/>
    <w:rsid w:val="00241EC5"/>
    <w:pPr>
      <w:spacing w:beforeAutospacing="1" w:afterAutospacing="1" w:line="240" w:lineRule="auto"/>
    </w:pPr>
    <w:rPr>
      <w:rFonts w:ascii="Times New Roman" w:hAnsi="Times New Roman"/>
      <w:i/>
      <w:iCs/>
      <w:color w:val="000000"/>
    </w:rPr>
  </w:style>
  <w:style w:type="paragraph" w:customStyle="1" w:styleId="font9">
    <w:name w:val="font9"/>
    <w:basedOn w:val="10"/>
    <w:qFormat/>
    <w:rsid w:val="00241EC5"/>
    <w:pPr>
      <w:spacing w:beforeAutospacing="1" w:afterAutospacing="1" w:line="240" w:lineRule="auto"/>
    </w:pPr>
    <w:rPr>
      <w:rFonts w:ascii="Times New Roman" w:hAnsi="Times New Roman"/>
      <w:color w:val="545454"/>
    </w:rPr>
  </w:style>
  <w:style w:type="paragraph" w:customStyle="1" w:styleId="font10">
    <w:name w:val="font10"/>
    <w:basedOn w:val="10"/>
    <w:qFormat/>
    <w:rsid w:val="00241EC5"/>
    <w:pPr>
      <w:spacing w:beforeAutospacing="1" w:afterAutospacing="1" w:line="240" w:lineRule="auto"/>
    </w:pPr>
    <w:rPr>
      <w:rFonts w:ascii="Times New Roman" w:hAnsi="Times New Roman"/>
      <w:color w:val="545454"/>
    </w:rPr>
  </w:style>
  <w:style w:type="paragraph" w:customStyle="1" w:styleId="xl63">
    <w:name w:val="xl63"/>
    <w:basedOn w:val="10"/>
    <w:qFormat/>
    <w:rsid w:val="00241EC5"/>
    <w:pPr>
      <w:spacing w:beforeAutospacing="1" w:afterAutospacing="1" w:line="240" w:lineRule="auto"/>
      <w:jc w:val="center"/>
    </w:pPr>
    <w:rPr>
      <w:rFonts w:ascii="Times New Roman" w:hAnsi="Times New Roman"/>
      <w:b/>
      <w:bCs/>
    </w:rPr>
  </w:style>
  <w:style w:type="paragraph" w:customStyle="1" w:styleId="xl64">
    <w:name w:val="xl64"/>
    <w:basedOn w:val="10"/>
    <w:qFormat/>
    <w:rsid w:val="00241EC5"/>
    <w:pPr>
      <w:spacing w:beforeAutospacing="1" w:afterAutospacing="1" w:line="240" w:lineRule="auto"/>
    </w:pPr>
    <w:rPr>
      <w:rFonts w:ascii="Times New Roman" w:hAnsi="Times New Roman"/>
    </w:rPr>
  </w:style>
  <w:style w:type="paragraph" w:customStyle="1" w:styleId="xl65">
    <w:name w:val="xl65"/>
    <w:basedOn w:val="10"/>
    <w:qFormat/>
    <w:rsid w:val="00241EC5"/>
    <w:pPr>
      <w:spacing w:beforeAutospacing="1" w:afterAutospacing="1" w:line="240" w:lineRule="auto"/>
    </w:pPr>
    <w:rPr>
      <w:rFonts w:ascii="Times New Roman" w:hAnsi="Times New Roman"/>
    </w:rPr>
  </w:style>
  <w:style w:type="paragraph" w:customStyle="1" w:styleId="xl66">
    <w:name w:val="xl66"/>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67">
    <w:name w:val="xl67"/>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hAnsi="Times New Roman"/>
      <w:b/>
      <w:bCs/>
    </w:rPr>
  </w:style>
  <w:style w:type="paragraph" w:customStyle="1" w:styleId="xl68">
    <w:name w:val="xl68"/>
    <w:basedOn w:val="10"/>
    <w:qFormat/>
    <w:rsid w:val="00241EC5"/>
    <w:pPr>
      <w:spacing w:beforeAutospacing="1" w:afterAutospacing="1" w:line="240" w:lineRule="auto"/>
    </w:pPr>
    <w:rPr>
      <w:sz w:val="20"/>
      <w:szCs w:val="20"/>
    </w:rPr>
  </w:style>
  <w:style w:type="paragraph" w:customStyle="1" w:styleId="xl69">
    <w:name w:val="xl69"/>
    <w:basedOn w:val="10"/>
    <w:qFormat/>
    <w:rsid w:val="00241EC5"/>
    <w:pPr>
      <w:spacing w:beforeAutospacing="1" w:afterAutospacing="1" w:line="240" w:lineRule="auto"/>
    </w:pPr>
    <w:rPr>
      <w:rFonts w:ascii="Times New Roman" w:hAnsi="Times New Roman"/>
      <w:color w:val="FF0000"/>
    </w:rPr>
  </w:style>
  <w:style w:type="paragraph" w:customStyle="1" w:styleId="xl70">
    <w:name w:val="xl70"/>
    <w:basedOn w:val="10"/>
    <w:qFormat/>
    <w:rsid w:val="00241EC5"/>
    <w:pPr>
      <w:spacing w:beforeAutospacing="1" w:afterAutospacing="1" w:line="240" w:lineRule="auto"/>
    </w:pPr>
    <w:rPr>
      <w:rFonts w:ascii="Times New Roman" w:hAnsi="Times New Roman"/>
      <w:i/>
      <w:iCs/>
      <w:color w:val="FF0000"/>
    </w:rPr>
  </w:style>
  <w:style w:type="paragraph" w:customStyle="1" w:styleId="xl71">
    <w:name w:val="xl71"/>
    <w:basedOn w:val="10"/>
    <w:qFormat/>
    <w:rsid w:val="00241EC5"/>
    <w:pPr>
      <w:spacing w:beforeAutospacing="1" w:afterAutospacing="1" w:line="240" w:lineRule="auto"/>
    </w:pPr>
    <w:rPr>
      <w:rFonts w:ascii="Times New Roman" w:hAnsi="Times New Roman"/>
    </w:rPr>
  </w:style>
  <w:style w:type="paragraph" w:customStyle="1" w:styleId="xl72">
    <w:name w:val="xl72"/>
    <w:basedOn w:val="10"/>
    <w:qFormat/>
    <w:rsid w:val="00241EC5"/>
    <w:pPr>
      <w:spacing w:beforeAutospacing="1" w:afterAutospacing="1" w:line="240" w:lineRule="auto"/>
    </w:pPr>
    <w:rPr>
      <w:rFonts w:ascii="Times New Roman" w:hAnsi="Times New Roman"/>
    </w:rPr>
  </w:style>
  <w:style w:type="paragraph" w:customStyle="1" w:styleId="xl73">
    <w:name w:val="xl73"/>
    <w:basedOn w:val="10"/>
    <w:qFormat/>
    <w:rsid w:val="00241EC5"/>
    <w:pPr>
      <w:spacing w:beforeAutospacing="1" w:afterAutospacing="1" w:line="240" w:lineRule="auto"/>
    </w:pPr>
    <w:rPr>
      <w:rFonts w:ascii="Times New Roman" w:hAnsi="Times New Roman"/>
      <w:b/>
      <w:bCs/>
    </w:rPr>
  </w:style>
  <w:style w:type="paragraph" w:customStyle="1" w:styleId="xl74">
    <w:name w:val="xl74"/>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75">
    <w:name w:val="xl75"/>
    <w:basedOn w:val="10"/>
    <w:qFormat/>
    <w:rsid w:val="00241EC5"/>
    <w:pPr>
      <w:pBdr>
        <w:left w:val="single" w:sz="4" w:space="0" w:color="000000"/>
        <w:bottom w:val="single" w:sz="4" w:space="0" w:color="000000"/>
        <w:right w:val="single" w:sz="4" w:space="0" w:color="000000"/>
      </w:pBdr>
      <w:spacing w:beforeAutospacing="1" w:afterAutospacing="1" w:line="240" w:lineRule="auto"/>
      <w:jc w:val="both"/>
    </w:pPr>
    <w:rPr>
      <w:rFonts w:ascii="Times New Roman" w:hAnsi="Times New Roman"/>
    </w:rPr>
  </w:style>
  <w:style w:type="paragraph" w:customStyle="1" w:styleId="xl76">
    <w:name w:val="xl76"/>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rPr>
  </w:style>
  <w:style w:type="paragraph" w:customStyle="1" w:styleId="xl77">
    <w:name w:val="xl77"/>
    <w:basedOn w:val="10"/>
    <w:qFormat/>
    <w:rsid w:val="00241EC5"/>
    <w:pPr>
      <w:pBdr>
        <w:left w:val="single" w:sz="4" w:space="0" w:color="000000"/>
        <w:bottom w:val="single" w:sz="4" w:space="0" w:color="000000"/>
        <w:right w:val="single" w:sz="4" w:space="0" w:color="000000"/>
      </w:pBdr>
      <w:spacing w:beforeAutospacing="1" w:afterAutospacing="1" w:line="240" w:lineRule="auto"/>
      <w:jc w:val="right"/>
    </w:pPr>
    <w:rPr>
      <w:rFonts w:ascii="Times New Roman" w:hAnsi="Times New Roman"/>
      <w:b/>
      <w:bCs/>
    </w:rPr>
  </w:style>
  <w:style w:type="paragraph" w:customStyle="1" w:styleId="xl78">
    <w:name w:val="xl78"/>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79">
    <w:name w:val="xl79"/>
    <w:basedOn w:val="10"/>
    <w:qFormat/>
    <w:rsid w:val="00241EC5"/>
    <w:pPr>
      <w:spacing w:beforeAutospacing="1" w:afterAutospacing="1" w:line="240" w:lineRule="auto"/>
    </w:pPr>
    <w:rPr>
      <w:rFonts w:ascii="Times New Roman" w:hAnsi="Times New Roman"/>
      <w:b/>
      <w:bCs/>
      <w:i/>
      <w:iCs/>
    </w:rPr>
  </w:style>
  <w:style w:type="paragraph" w:customStyle="1" w:styleId="xl80">
    <w:name w:val="xl80"/>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81">
    <w:name w:val="xl81"/>
    <w:basedOn w:val="10"/>
    <w:qFormat/>
    <w:rsid w:val="00241EC5"/>
    <w:pPr>
      <w:pBdr>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82">
    <w:name w:val="xl82"/>
    <w:basedOn w:val="10"/>
    <w:qFormat/>
    <w:rsid w:val="00241EC5"/>
    <w:pPr>
      <w:pBdr>
        <w:top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83">
    <w:name w:val="xl83"/>
    <w:basedOn w:val="10"/>
    <w:qFormat/>
    <w:rsid w:val="00241EC5"/>
    <w:pPr>
      <w:spacing w:beforeAutospacing="1" w:afterAutospacing="1" w:line="240" w:lineRule="auto"/>
    </w:pPr>
    <w:rPr>
      <w:rFonts w:ascii="Times New Roman" w:hAnsi="Times New Roman"/>
    </w:rPr>
  </w:style>
  <w:style w:type="paragraph" w:customStyle="1" w:styleId="xl84">
    <w:name w:val="xl84"/>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5">
    <w:name w:val="xl85"/>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6">
    <w:name w:val="xl86"/>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7">
    <w:name w:val="xl87"/>
    <w:basedOn w:val="10"/>
    <w:qFormat/>
    <w:rsid w:val="00241EC5"/>
    <w:pPr>
      <w:pBdr>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8">
    <w:name w:val="xl88"/>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9">
    <w:name w:val="xl89"/>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90">
    <w:name w:val="xl90"/>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91">
    <w:name w:val="xl91"/>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pPr>
    <w:rPr>
      <w:rFonts w:ascii="Times New Roman" w:hAnsi="Times New Roman"/>
    </w:rPr>
  </w:style>
  <w:style w:type="paragraph" w:customStyle="1" w:styleId="xl92">
    <w:name w:val="xl92"/>
    <w:basedOn w:val="10"/>
    <w:qFormat/>
    <w:rsid w:val="00241EC5"/>
    <w:pPr>
      <w:pBdr>
        <w:top w:val="single" w:sz="4" w:space="0" w:color="000000"/>
        <w:left w:val="single" w:sz="4" w:space="0" w:color="000000"/>
      </w:pBdr>
      <w:shd w:val="clear" w:color="auto" w:fill="FFFFFF"/>
      <w:spacing w:beforeAutospacing="1" w:afterAutospacing="1" w:line="240" w:lineRule="auto"/>
    </w:pPr>
    <w:rPr>
      <w:rFonts w:ascii="Times New Roman" w:hAnsi="Times New Roman"/>
    </w:rPr>
  </w:style>
  <w:style w:type="paragraph" w:customStyle="1" w:styleId="xl93">
    <w:name w:val="xl93"/>
    <w:basedOn w:val="10"/>
    <w:qFormat/>
    <w:rsid w:val="00241EC5"/>
    <w:pPr>
      <w:pBdr>
        <w:left w:val="single" w:sz="4" w:space="0" w:color="000000"/>
        <w:bottom w:val="single" w:sz="4" w:space="0" w:color="000000"/>
      </w:pBdr>
      <w:spacing w:beforeAutospacing="1" w:afterAutospacing="1" w:line="240" w:lineRule="auto"/>
      <w:jc w:val="center"/>
    </w:pPr>
    <w:rPr>
      <w:rFonts w:ascii="Times New Roman" w:hAnsi="Times New Roman"/>
    </w:rPr>
  </w:style>
  <w:style w:type="paragraph" w:customStyle="1" w:styleId="xl94">
    <w:name w:val="xl94"/>
    <w:basedOn w:val="10"/>
    <w:qFormat/>
    <w:rsid w:val="00241EC5"/>
    <w:pPr>
      <w:pBdr>
        <w:left w:val="single" w:sz="4" w:space="0" w:color="000000"/>
        <w:bottom w:val="single" w:sz="4" w:space="0" w:color="000000"/>
      </w:pBdr>
      <w:shd w:val="clear" w:color="auto" w:fill="FFFFFF"/>
      <w:spacing w:beforeAutospacing="1" w:afterAutospacing="1" w:line="240" w:lineRule="auto"/>
    </w:pPr>
    <w:rPr>
      <w:rFonts w:ascii="Times New Roman" w:hAnsi="Times New Roman"/>
    </w:rPr>
  </w:style>
  <w:style w:type="paragraph" w:customStyle="1" w:styleId="xl95">
    <w:name w:val="xl95"/>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hAnsi="Times New Roman"/>
    </w:rPr>
  </w:style>
  <w:style w:type="paragraph" w:customStyle="1" w:styleId="xl96">
    <w:name w:val="xl96"/>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7">
    <w:name w:val="xl97"/>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8">
    <w:name w:val="xl98"/>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9">
    <w:name w:val="xl99"/>
    <w:basedOn w:val="10"/>
    <w:qFormat/>
    <w:rsid w:val="00241EC5"/>
    <w:pPr>
      <w:pBdr>
        <w:top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0">
    <w:name w:val="xl100"/>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color w:val="003300"/>
    </w:rPr>
  </w:style>
  <w:style w:type="paragraph" w:customStyle="1" w:styleId="xl101">
    <w:name w:val="xl101"/>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2">
    <w:name w:val="xl102"/>
    <w:basedOn w:val="10"/>
    <w:qFormat/>
    <w:rsid w:val="00241EC5"/>
    <w:pPr>
      <w:pBdr>
        <w:top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3">
    <w:name w:val="xl103"/>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4">
    <w:name w:val="xl104"/>
    <w:basedOn w:val="10"/>
    <w:qFormat/>
    <w:rsid w:val="00241EC5"/>
    <w:pPr>
      <w:spacing w:beforeAutospacing="1" w:afterAutospacing="1" w:line="240" w:lineRule="auto"/>
      <w:jc w:val="center"/>
    </w:pPr>
    <w:rPr>
      <w:rFonts w:ascii="Times New Roman" w:hAnsi="Times New Roman"/>
    </w:rPr>
  </w:style>
  <w:style w:type="paragraph" w:customStyle="1" w:styleId="xl105">
    <w:name w:val="xl105"/>
    <w:basedOn w:val="10"/>
    <w:qFormat/>
    <w:rsid w:val="00241EC5"/>
    <w:pPr>
      <w:spacing w:beforeAutospacing="1" w:afterAutospacing="1" w:line="240" w:lineRule="auto"/>
      <w:jc w:val="both"/>
    </w:pPr>
    <w:rPr>
      <w:rFonts w:ascii="Times New Roman" w:hAnsi="Times New Roman"/>
      <w:b/>
      <w:bCs/>
    </w:rPr>
  </w:style>
  <w:style w:type="paragraph" w:customStyle="1" w:styleId="xl106">
    <w:name w:val="xl106"/>
    <w:basedOn w:val="10"/>
    <w:qFormat/>
    <w:rsid w:val="00241EC5"/>
    <w:pPr>
      <w:spacing w:beforeAutospacing="1" w:afterAutospacing="1" w:line="240" w:lineRule="auto"/>
    </w:pPr>
    <w:rPr>
      <w:rFonts w:ascii="Times New Roman" w:hAnsi="Times New Roman"/>
      <w:b/>
      <w:bCs/>
    </w:rPr>
  </w:style>
  <w:style w:type="paragraph" w:customStyle="1" w:styleId="xl107">
    <w:name w:val="xl107"/>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8">
    <w:name w:val="xl108"/>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9">
    <w:name w:val="xl109"/>
    <w:basedOn w:val="10"/>
    <w:qFormat/>
    <w:rsid w:val="00241EC5"/>
    <w:pPr>
      <w:pBdr>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0">
    <w:name w:val="xl110"/>
    <w:basedOn w:val="10"/>
    <w:qFormat/>
    <w:rsid w:val="00241EC5"/>
    <w:pPr>
      <w:pBdr>
        <w:top w:val="single" w:sz="4" w:space="0" w:color="000000"/>
        <w:left w:val="single" w:sz="4" w:space="0" w:color="000000"/>
        <w:bottom w:val="single" w:sz="4" w:space="0" w:color="000000"/>
      </w:pBdr>
      <w:spacing w:beforeAutospacing="1" w:afterAutospacing="1" w:line="240" w:lineRule="auto"/>
      <w:jc w:val="center"/>
    </w:pPr>
    <w:rPr>
      <w:rFonts w:ascii="Times New Roman" w:hAnsi="Times New Roman"/>
    </w:rPr>
  </w:style>
  <w:style w:type="paragraph" w:customStyle="1" w:styleId="xl111">
    <w:name w:val="xl111"/>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2">
    <w:name w:val="xl112"/>
    <w:basedOn w:val="10"/>
    <w:qFormat/>
    <w:rsid w:val="00241EC5"/>
    <w:pPr>
      <w:pBdr>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3">
    <w:name w:val="xl113"/>
    <w:basedOn w:val="10"/>
    <w:qFormat/>
    <w:rsid w:val="00241EC5"/>
    <w:pPr>
      <w:pBdr>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4">
    <w:name w:val="xl114"/>
    <w:basedOn w:val="10"/>
    <w:qFormat/>
    <w:rsid w:val="00241EC5"/>
    <w:pPr>
      <w:spacing w:beforeAutospacing="1" w:afterAutospacing="1" w:line="240" w:lineRule="auto"/>
    </w:pPr>
    <w:rPr>
      <w:rFonts w:ascii="Times New Roman" w:hAnsi="Times New Roman"/>
    </w:rPr>
  </w:style>
  <w:style w:type="paragraph" w:customStyle="1" w:styleId="xl115">
    <w:name w:val="xl115"/>
    <w:basedOn w:val="10"/>
    <w:qFormat/>
    <w:rsid w:val="00241EC5"/>
    <w:pPr>
      <w:spacing w:beforeAutospacing="1" w:afterAutospacing="1" w:line="240" w:lineRule="auto"/>
      <w:jc w:val="center"/>
    </w:pPr>
    <w:rPr>
      <w:rFonts w:ascii="Times New Roman" w:hAnsi="Times New Roman"/>
      <w:b/>
      <w:bCs/>
    </w:rPr>
  </w:style>
  <w:style w:type="paragraph" w:customStyle="1" w:styleId="xl116">
    <w:name w:val="xl116"/>
    <w:basedOn w:val="10"/>
    <w:qFormat/>
    <w:rsid w:val="00241EC5"/>
    <w:pPr>
      <w:spacing w:beforeAutospacing="1" w:afterAutospacing="1" w:line="240" w:lineRule="auto"/>
    </w:pPr>
    <w:rPr>
      <w:rFonts w:ascii="Times New Roman" w:hAnsi="Times New Roman"/>
    </w:rPr>
  </w:style>
  <w:style w:type="paragraph" w:customStyle="1" w:styleId="xl117">
    <w:name w:val="xl117"/>
    <w:basedOn w:val="10"/>
    <w:qFormat/>
    <w:rsid w:val="00241EC5"/>
    <w:pPr>
      <w:spacing w:beforeAutospacing="1" w:afterAutospacing="1" w:line="240" w:lineRule="auto"/>
    </w:pPr>
    <w:rPr>
      <w:rFonts w:ascii="Times New Roman" w:hAnsi="Times New Roman"/>
      <w:b/>
      <w:bCs/>
    </w:rPr>
  </w:style>
  <w:style w:type="paragraph" w:customStyle="1" w:styleId="Style8">
    <w:name w:val="Style8"/>
    <w:basedOn w:val="10"/>
    <w:qFormat/>
    <w:rsid w:val="00241EC5"/>
    <w:pPr>
      <w:widowControl w:val="0"/>
      <w:spacing w:line="275" w:lineRule="exact"/>
      <w:jc w:val="both"/>
    </w:pPr>
    <w:rPr>
      <w:rFonts w:ascii="Times New Roman" w:hAnsi="Times New Roman"/>
    </w:rPr>
  </w:style>
  <w:style w:type="paragraph" w:styleId="afff4">
    <w:name w:val="endnote text"/>
    <w:basedOn w:val="10"/>
    <w:uiPriority w:val="99"/>
    <w:semiHidden/>
    <w:unhideWhenUsed/>
    <w:rsid w:val="00241EC5"/>
    <w:pPr>
      <w:spacing w:line="240" w:lineRule="auto"/>
    </w:pPr>
    <w:rPr>
      <w:sz w:val="20"/>
      <w:szCs w:val="20"/>
    </w:rPr>
  </w:style>
  <w:style w:type="paragraph" w:customStyle="1" w:styleId="Style2">
    <w:name w:val="Style2"/>
    <w:basedOn w:val="10"/>
    <w:uiPriority w:val="99"/>
    <w:qFormat/>
    <w:rsid w:val="00063A0D"/>
    <w:pPr>
      <w:widowControl w:val="0"/>
      <w:spacing w:line="240" w:lineRule="auto"/>
    </w:pPr>
    <w:rPr>
      <w:rFonts w:ascii="Arial" w:hAnsi="Arial" w:cs="Arial"/>
      <w:lang w:bidi="en-US"/>
    </w:rPr>
  </w:style>
  <w:style w:type="paragraph" w:customStyle="1" w:styleId="Style3">
    <w:name w:val="Style3"/>
    <w:basedOn w:val="10"/>
    <w:qFormat/>
    <w:rsid w:val="00063A0D"/>
    <w:pPr>
      <w:widowControl w:val="0"/>
      <w:spacing w:line="240" w:lineRule="auto"/>
    </w:pPr>
    <w:rPr>
      <w:rFonts w:ascii="Arial Narrow" w:hAnsi="Arial Narrow"/>
    </w:rPr>
  </w:style>
  <w:style w:type="paragraph" w:customStyle="1" w:styleId="Default">
    <w:name w:val="Default"/>
    <w:qFormat/>
    <w:rsid w:val="00063A0D"/>
    <w:rPr>
      <w:rFonts w:ascii="Arial" w:eastAsia="Calibri" w:hAnsi="Arial" w:cs="Arial"/>
      <w:color w:val="000000"/>
      <w:sz w:val="24"/>
      <w:szCs w:val="24"/>
    </w:rPr>
  </w:style>
  <w:style w:type="paragraph" w:customStyle="1" w:styleId="ConsNonformat">
    <w:name w:val="ConsNonformat"/>
    <w:uiPriority w:val="99"/>
    <w:qFormat/>
    <w:rsid w:val="00F11877"/>
    <w:pPr>
      <w:widowControl w:val="0"/>
    </w:pPr>
    <w:rPr>
      <w:rFonts w:ascii="Courier New" w:hAnsi="Courier New"/>
    </w:rPr>
  </w:style>
  <w:style w:type="paragraph" w:customStyle="1" w:styleId="afff5">
    <w:name w:val="Нумер_контр"/>
    <w:basedOn w:val="10"/>
    <w:next w:val="affe"/>
    <w:qFormat/>
    <w:rsid w:val="001A6F7E"/>
    <w:pPr>
      <w:tabs>
        <w:tab w:val="left" w:pos="284"/>
      </w:tabs>
      <w:spacing w:line="240" w:lineRule="auto"/>
      <w:ind w:firstLine="284"/>
      <w:jc w:val="both"/>
    </w:pPr>
    <w:rPr>
      <w:rFonts w:ascii="Times New Roman" w:hAnsi="Times New Roman"/>
      <w:sz w:val="20"/>
      <w:szCs w:val="20"/>
    </w:rPr>
  </w:style>
  <w:style w:type="paragraph" w:customStyle="1" w:styleId="Web">
    <w:name w:val="Обычный (Web)"/>
    <w:basedOn w:val="10"/>
    <w:qFormat/>
    <w:rsid w:val="009C3546"/>
    <w:pPr>
      <w:spacing w:beforeAutospacing="1" w:afterAutospacing="1" w:line="240" w:lineRule="auto"/>
    </w:pPr>
    <w:rPr>
      <w:rFonts w:ascii="Times New Roman" w:hAnsi="Times New Roman"/>
    </w:rPr>
  </w:style>
  <w:style w:type="paragraph" w:customStyle="1" w:styleId="ConsCell">
    <w:name w:val="ConsCell"/>
    <w:uiPriority w:val="99"/>
    <w:qFormat/>
    <w:rsid w:val="00187BA6"/>
    <w:pPr>
      <w:widowControl w:val="0"/>
    </w:pPr>
    <w:rPr>
      <w:rFonts w:ascii="Arial" w:hAnsi="Arial" w:cs="Arial"/>
    </w:rPr>
  </w:style>
  <w:style w:type="paragraph" w:customStyle="1" w:styleId="1b">
    <w:name w:val="Заголовок №1"/>
    <w:basedOn w:val="10"/>
    <w:link w:val="1a"/>
    <w:qFormat/>
    <w:rsid w:val="00D223E8"/>
    <w:pPr>
      <w:widowControl w:val="0"/>
      <w:shd w:val="clear" w:color="auto" w:fill="FFFFFF"/>
      <w:spacing w:before="7320"/>
      <w:jc w:val="center"/>
      <w:outlineLvl w:val="0"/>
    </w:pPr>
    <w:rPr>
      <w:rFonts w:ascii="Times New Roman" w:hAnsi="Times New Roman"/>
      <w:sz w:val="26"/>
      <w:szCs w:val="26"/>
    </w:rPr>
  </w:style>
  <w:style w:type="paragraph" w:customStyle="1" w:styleId="310">
    <w:name w:val="Основной текст с отступом 3 Знак1"/>
    <w:basedOn w:val="10"/>
    <w:link w:val="36"/>
    <w:qFormat/>
    <w:rsid w:val="00E376DE"/>
    <w:pPr>
      <w:tabs>
        <w:tab w:val="left" w:pos="1134"/>
      </w:tabs>
      <w:spacing w:line="360" w:lineRule="auto"/>
      <w:ind w:left="1134" w:hanging="1133"/>
      <w:jc w:val="both"/>
    </w:pPr>
    <w:rPr>
      <w:rFonts w:ascii="Times New Roman" w:hAnsi="Times New Roman"/>
      <w:sz w:val="28"/>
      <w:szCs w:val="28"/>
    </w:rPr>
  </w:style>
  <w:style w:type="paragraph" w:customStyle="1" w:styleId="51">
    <w:name w:val="Основной текст5"/>
    <w:basedOn w:val="10"/>
    <w:link w:val="af5"/>
    <w:qFormat/>
    <w:rsid w:val="00E376DE"/>
    <w:pPr>
      <w:widowControl w:val="0"/>
      <w:shd w:val="clear" w:color="auto" w:fill="FFFFFF"/>
      <w:spacing w:before="120" w:after="120" w:line="240" w:lineRule="atLeast"/>
      <w:jc w:val="both"/>
    </w:pPr>
    <w:rPr>
      <w:rFonts w:ascii="Times New Roman" w:hAnsi="Times New Roman"/>
      <w:sz w:val="23"/>
      <w:szCs w:val="20"/>
    </w:rPr>
  </w:style>
  <w:style w:type="paragraph" w:customStyle="1" w:styleId="Style16">
    <w:name w:val="Style16"/>
    <w:basedOn w:val="10"/>
    <w:uiPriority w:val="99"/>
    <w:qFormat/>
    <w:rsid w:val="00B745FC"/>
    <w:pPr>
      <w:widowControl w:val="0"/>
      <w:spacing w:line="346" w:lineRule="exact"/>
      <w:ind w:firstLine="557"/>
      <w:jc w:val="both"/>
    </w:pPr>
    <w:rPr>
      <w:rFonts w:ascii="Times New Roman" w:hAnsi="Times New Roman"/>
    </w:rPr>
  </w:style>
  <w:style w:type="paragraph" w:styleId="1c">
    <w:name w:val="toc 1"/>
    <w:basedOn w:val="10"/>
    <w:next w:val="10"/>
    <w:autoRedefine/>
    <w:uiPriority w:val="39"/>
    <w:rsid w:val="00011988"/>
    <w:pPr>
      <w:keepNext/>
      <w:tabs>
        <w:tab w:val="left" w:pos="1134"/>
        <w:tab w:val="right" w:leader="dot" w:pos="9072"/>
      </w:tabs>
      <w:spacing w:before="120" w:after="120" w:line="240" w:lineRule="auto"/>
      <w:ind w:left="1134" w:right="1134" w:hanging="567"/>
      <w:jc w:val="both"/>
    </w:pPr>
    <w:rPr>
      <w:rFonts w:ascii="Times New Roman" w:hAnsi="Times New Roman"/>
      <w:b/>
      <w:bCs/>
      <w:sz w:val="28"/>
      <w:szCs w:val="28"/>
    </w:rPr>
  </w:style>
  <w:style w:type="paragraph" w:styleId="26">
    <w:name w:val="toc 2"/>
    <w:basedOn w:val="10"/>
    <w:next w:val="10"/>
    <w:autoRedefine/>
    <w:uiPriority w:val="39"/>
    <w:rsid w:val="00011988"/>
    <w:pPr>
      <w:tabs>
        <w:tab w:val="left" w:pos="1701"/>
        <w:tab w:val="right" w:leader="dot" w:pos="9072"/>
      </w:tabs>
      <w:spacing w:line="240" w:lineRule="auto"/>
      <w:ind w:left="1701" w:right="1133" w:hanging="567"/>
    </w:pPr>
    <w:rPr>
      <w:rFonts w:ascii="Times New Roman" w:hAnsi="Times New Roman"/>
    </w:rPr>
  </w:style>
  <w:style w:type="paragraph" w:customStyle="1" w:styleId="afff6">
    <w:name w:val="Пункт Знак"/>
    <w:basedOn w:val="10"/>
    <w:uiPriority w:val="99"/>
    <w:qFormat/>
    <w:rsid w:val="00011988"/>
    <w:pPr>
      <w:tabs>
        <w:tab w:val="left" w:pos="643"/>
        <w:tab w:val="left" w:pos="851"/>
        <w:tab w:val="left" w:pos="1134"/>
        <w:tab w:val="left" w:pos="1844"/>
      </w:tabs>
      <w:spacing w:line="360" w:lineRule="auto"/>
      <w:ind w:left="1844" w:hanging="567"/>
      <w:jc w:val="both"/>
    </w:pPr>
    <w:rPr>
      <w:rFonts w:ascii="Times New Roman" w:hAnsi="Times New Roman"/>
      <w:b/>
      <w:bCs/>
      <w:sz w:val="28"/>
      <w:szCs w:val="28"/>
    </w:rPr>
  </w:style>
  <w:style w:type="paragraph" w:customStyle="1" w:styleId="afff7">
    <w:name w:val="Подпункт"/>
    <w:basedOn w:val="afff6"/>
    <w:qFormat/>
    <w:rsid w:val="00011988"/>
    <w:pPr>
      <w:tabs>
        <w:tab w:val="left" w:pos="993"/>
      </w:tabs>
      <w:ind w:left="993" w:hanging="851"/>
    </w:pPr>
  </w:style>
  <w:style w:type="paragraph" w:customStyle="1" w:styleId="afff8">
    <w:name w:val="Подподпункт"/>
    <w:basedOn w:val="afff7"/>
    <w:qFormat/>
    <w:rsid w:val="00011988"/>
    <w:pPr>
      <w:tabs>
        <w:tab w:val="left" w:pos="1418"/>
      </w:tabs>
    </w:pPr>
  </w:style>
  <w:style w:type="paragraph" w:customStyle="1" w:styleId="afff9">
    <w:name w:val="Подподподпункт"/>
    <w:basedOn w:val="10"/>
    <w:uiPriority w:val="99"/>
    <w:qFormat/>
    <w:rsid w:val="00011988"/>
    <w:pPr>
      <w:tabs>
        <w:tab w:val="left" w:pos="1134"/>
        <w:tab w:val="left" w:pos="1701"/>
        <w:tab w:val="left" w:pos="3560"/>
      </w:tabs>
      <w:spacing w:line="360" w:lineRule="auto"/>
      <w:ind w:left="3560" w:hanging="1008"/>
      <w:jc w:val="both"/>
    </w:pPr>
    <w:rPr>
      <w:rFonts w:ascii="Times New Roman" w:hAnsi="Times New Roman"/>
      <w:sz w:val="28"/>
      <w:szCs w:val="28"/>
    </w:rPr>
  </w:style>
  <w:style w:type="paragraph" w:customStyle="1" w:styleId="1d">
    <w:name w:val="Пункт1"/>
    <w:basedOn w:val="10"/>
    <w:uiPriority w:val="99"/>
    <w:qFormat/>
    <w:rsid w:val="00011988"/>
    <w:pPr>
      <w:tabs>
        <w:tab w:val="left" w:pos="567"/>
        <w:tab w:val="left" w:pos="643"/>
      </w:tabs>
      <w:spacing w:before="240" w:line="360" w:lineRule="auto"/>
      <w:ind w:left="567" w:hanging="279"/>
      <w:jc w:val="center"/>
    </w:pPr>
    <w:rPr>
      <w:rFonts w:ascii="Arial" w:hAnsi="Arial" w:cs="Arial"/>
      <w:b/>
      <w:bCs/>
      <w:sz w:val="28"/>
      <w:szCs w:val="28"/>
    </w:rPr>
  </w:style>
  <w:style w:type="paragraph" w:customStyle="1" w:styleId="27">
    <w:name w:val="Пункт_2_заглав"/>
    <w:basedOn w:val="10"/>
    <w:next w:val="10"/>
    <w:uiPriority w:val="99"/>
    <w:qFormat/>
    <w:rsid w:val="00011988"/>
    <w:pPr>
      <w:keepNext/>
      <w:tabs>
        <w:tab w:val="left" w:pos="1440"/>
      </w:tabs>
      <w:spacing w:before="360" w:after="120" w:line="360" w:lineRule="auto"/>
      <w:ind w:left="1440" w:hanging="360"/>
      <w:jc w:val="both"/>
      <w:outlineLvl w:val="1"/>
    </w:pPr>
    <w:rPr>
      <w:rFonts w:ascii="Times New Roman" w:hAnsi="Times New Roman"/>
      <w:b/>
      <w:bCs/>
      <w:sz w:val="28"/>
      <w:szCs w:val="28"/>
    </w:rPr>
  </w:style>
  <w:style w:type="paragraph" w:customStyle="1" w:styleId="1e">
    <w:name w:val="Пункт_1"/>
    <w:basedOn w:val="10"/>
    <w:uiPriority w:val="99"/>
    <w:qFormat/>
    <w:rsid w:val="00011988"/>
    <w:pPr>
      <w:keepNext/>
      <w:tabs>
        <w:tab w:val="left" w:pos="568"/>
      </w:tabs>
      <w:spacing w:before="480" w:after="240" w:line="240" w:lineRule="auto"/>
      <w:ind w:left="568" w:hanging="568"/>
      <w:jc w:val="center"/>
      <w:outlineLvl w:val="0"/>
    </w:pPr>
    <w:rPr>
      <w:rFonts w:ascii="Arial" w:hAnsi="Arial" w:cs="Arial"/>
      <w:b/>
      <w:bCs/>
      <w:sz w:val="32"/>
      <w:szCs w:val="32"/>
    </w:rPr>
  </w:style>
  <w:style w:type="paragraph" w:customStyle="1" w:styleId="28">
    <w:name w:val="Пункт_2"/>
    <w:basedOn w:val="10"/>
    <w:uiPriority w:val="99"/>
    <w:qFormat/>
    <w:rsid w:val="00011988"/>
    <w:pPr>
      <w:tabs>
        <w:tab w:val="left" w:pos="2269"/>
      </w:tabs>
      <w:spacing w:line="360" w:lineRule="auto"/>
      <w:ind w:left="2269" w:hanging="1134"/>
      <w:jc w:val="both"/>
    </w:pPr>
    <w:rPr>
      <w:rFonts w:ascii="Times New Roman" w:hAnsi="Times New Roman"/>
      <w:sz w:val="28"/>
      <w:szCs w:val="28"/>
    </w:rPr>
  </w:style>
  <w:style w:type="paragraph" w:customStyle="1" w:styleId="-6">
    <w:name w:val="пункт-6"/>
    <w:basedOn w:val="10"/>
    <w:uiPriority w:val="99"/>
    <w:qFormat/>
    <w:rsid w:val="00011988"/>
    <w:pPr>
      <w:spacing w:line="288" w:lineRule="auto"/>
      <w:jc w:val="both"/>
    </w:pPr>
    <w:rPr>
      <w:rFonts w:ascii="Times New Roman" w:hAnsi="Times New Roman"/>
      <w:sz w:val="28"/>
      <w:szCs w:val="28"/>
    </w:rPr>
  </w:style>
  <w:style w:type="paragraph" w:customStyle="1" w:styleId="5ABCD">
    <w:name w:val="Пункт_5_ABCD"/>
    <w:basedOn w:val="10"/>
    <w:uiPriority w:val="99"/>
    <w:qFormat/>
    <w:rsid w:val="00011988"/>
    <w:pPr>
      <w:tabs>
        <w:tab w:val="left" w:pos="1701"/>
      </w:tabs>
      <w:spacing w:line="360" w:lineRule="auto"/>
      <w:ind w:left="1701" w:hanging="567"/>
      <w:jc w:val="both"/>
    </w:pPr>
    <w:rPr>
      <w:rFonts w:ascii="Times New Roman" w:hAnsi="Times New Roman"/>
      <w:sz w:val="28"/>
      <w:szCs w:val="28"/>
    </w:rPr>
  </w:style>
  <w:style w:type="paragraph" w:customStyle="1" w:styleId="afffa">
    <w:name w:val="Пункт_б/н"/>
    <w:basedOn w:val="10"/>
    <w:uiPriority w:val="99"/>
    <w:qFormat/>
    <w:rsid w:val="00011988"/>
    <w:pPr>
      <w:spacing w:line="360" w:lineRule="auto"/>
      <w:ind w:left="1134"/>
      <w:jc w:val="both"/>
    </w:pPr>
    <w:rPr>
      <w:rFonts w:ascii="Times New Roman" w:hAnsi="Times New Roman"/>
      <w:sz w:val="28"/>
      <w:szCs w:val="28"/>
    </w:rPr>
  </w:style>
  <w:style w:type="paragraph" w:customStyle="1" w:styleId="afffb">
    <w:name w:val="Примечание"/>
    <w:basedOn w:val="10"/>
    <w:uiPriority w:val="99"/>
    <w:qFormat/>
    <w:rsid w:val="00011988"/>
    <w:pPr>
      <w:spacing w:before="240" w:after="240" w:line="240" w:lineRule="auto"/>
      <w:ind w:left="1701" w:right="567" w:firstLine="851"/>
      <w:jc w:val="both"/>
    </w:pPr>
    <w:rPr>
      <w:rFonts w:ascii="Times New Roman" w:hAnsi="Times New Roman"/>
      <w:spacing w:val="20"/>
    </w:rPr>
  </w:style>
  <w:style w:type="paragraph" w:customStyle="1" w:styleId="33">
    <w:name w:val="Пункт_3_заглав"/>
    <w:basedOn w:val="310"/>
    <w:link w:val="32"/>
    <w:uiPriority w:val="99"/>
    <w:qFormat/>
    <w:rsid w:val="00011988"/>
    <w:pPr>
      <w:keepNext/>
      <w:tabs>
        <w:tab w:val="clear" w:pos="709"/>
        <w:tab w:val="left" w:pos="720"/>
        <w:tab w:val="left" w:pos="2269"/>
      </w:tabs>
      <w:spacing w:before="240" w:after="120" w:line="240" w:lineRule="auto"/>
      <w:ind w:left="2160" w:hanging="180"/>
      <w:outlineLvl w:val="2"/>
    </w:pPr>
    <w:rPr>
      <w:b/>
      <w:bCs/>
    </w:rPr>
  </w:style>
  <w:style w:type="paragraph" w:customStyle="1" w:styleId="43">
    <w:name w:val="Пункт_4"/>
    <w:basedOn w:val="310"/>
    <w:uiPriority w:val="99"/>
    <w:qFormat/>
    <w:rsid w:val="00011988"/>
    <w:pPr>
      <w:tabs>
        <w:tab w:val="clear" w:pos="709"/>
        <w:tab w:val="left" w:pos="720"/>
        <w:tab w:val="left" w:pos="864"/>
        <w:tab w:val="left" w:pos="2269"/>
      </w:tabs>
      <w:ind w:left="2269" w:hanging="1134"/>
    </w:pPr>
  </w:style>
  <w:style w:type="paragraph" w:styleId="37">
    <w:name w:val="toc 3"/>
    <w:basedOn w:val="10"/>
    <w:next w:val="10"/>
    <w:autoRedefine/>
    <w:uiPriority w:val="39"/>
    <w:rsid w:val="00011988"/>
    <w:pPr>
      <w:spacing w:after="100"/>
      <w:ind w:left="440"/>
    </w:pPr>
  </w:style>
  <w:style w:type="paragraph" w:styleId="44">
    <w:name w:val="toc 4"/>
    <w:basedOn w:val="10"/>
    <w:next w:val="10"/>
    <w:autoRedefine/>
    <w:uiPriority w:val="39"/>
    <w:rsid w:val="00011988"/>
    <w:pPr>
      <w:spacing w:after="100"/>
      <w:ind w:left="660"/>
    </w:pPr>
  </w:style>
  <w:style w:type="paragraph" w:styleId="53">
    <w:name w:val="toc 5"/>
    <w:basedOn w:val="10"/>
    <w:next w:val="10"/>
    <w:autoRedefine/>
    <w:uiPriority w:val="39"/>
    <w:rsid w:val="00011988"/>
    <w:pPr>
      <w:spacing w:after="100"/>
      <w:ind w:left="880"/>
    </w:pPr>
  </w:style>
  <w:style w:type="paragraph" w:styleId="61">
    <w:name w:val="toc 6"/>
    <w:basedOn w:val="10"/>
    <w:next w:val="10"/>
    <w:autoRedefine/>
    <w:uiPriority w:val="39"/>
    <w:rsid w:val="00011988"/>
    <w:pPr>
      <w:spacing w:after="100"/>
      <w:ind w:left="1100"/>
    </w:pPr>
  </w:style>
  <w:style w:type="paragraph" w:styleId="71">
    <w:name w:val="toc 7"/>
    <w:basedOn w:val="10"/>
    <w:next w:val="10"/>
    <w:autoRedefine/>
    <w:uiPriority w:val="39"/>
    <w:rsid w:val="00011988"/>
    <w:pPr>
      <w:spacing w:after="100"/>
      <w:ind w:left="1320"/>
    </w:pPr>
  </w:style>
  <w:style w:type="paragraph" w:styleId="81">
    <w:name w:val="toc 8"/>
    <w:basedOn w:val="10"/>
    <w:next w:val="10"/>
    <w:autoRedefine/>
    <w:uiPriority w:val="39"/>
    <w:rsid w:val="00011988"/>
    <w:pPr>
      <w:spacing w:after="100"/>
      <w:ind w:left="1540"/>
    </w:pPr>
  </w:style>
  <w:style w:type="paragraph" w:styleId="9">
    <w:name w:val="toc 9"/>
    <w:basedOn w:val="10"/>
    <w:next w:val="10"/>
    <w:autoRedefine/>
    <w:uiPriority w:val="39"/>
    <w:rsid w:val="00011988"/>
    <w:pPr>
      <w:spacing w:after="100"/>
      <w:ind w:left="1760"/>
    </w:pPr>
  </w:style>
  <w:style w:type="paragraph" w:styleId="afffc">
    <w:name w:val="annotation subject"/>
    <w:basedOn w:val="aff6"/>
    <w:next w:val="aff6"/>
    <w:uiPriority w:val="99"/>
    <w:semiHidden/>
    <w:qFormat/>
    <w:rsid w:val="00011988"/>
    <w:pPr>
      <w:ind w:firstLine="851"/>
      <w:jc w:val="both"/>
    </w:pPr>
    <w:rPr>
      <w:rFonts w:ascii="Times New Roman" w:hAnsi="Times New Roman"/>
      <w:b/>
      <w:bCs/>
    </w:rPr>
  </w:style>
  <w:style w:type="paragraph" w:styleId="afffd">
    <w:name w:val="TOC Heading"/>
    <w:basedOn w:val="1"/>
    <w:next w:val="10"/>
    <w:uiPriority w:val="99"/>
    <w:qFormat/>
    <w:rsid w:val="00011988"/>
    <w:pPr>
      <w:keepNext/>
      <w:keepLines/>
      <w:spacing w:before="480" w:beforeAutospacing="0" w:afterAutospacing="0" w:line="276" w:lineRule="auto"/>
      <w:jc w:val="left"/>
    </w:pPr>
    <w:rPr>
      <w:rFonts w:ascii="Cambria" w:hAnsi="Cambria" w:cs="Cambria"/>
      <w:color w:val="365F91"/>
      <w:kern w:val="0"/>
      <w:sz w:val="28"/>
      <w:szCs w:val="28"/>
    </w:rPr>
  </w:style>
  <w:style w:type="paragraph" w:customStyle="1" w:styleId="088095CB421E4E02BDC9682AFEE1723A">
    <w:name w:val="088095CB421E4E02BDC9682AFEE1723A"/>
    <w:uiPriority w:val="99"/>
    <w:qFormat/>
    <w:rsid w:val="00011988"/>
    <w:pPr>
      <w:spacing w:after="200" w:line="276" w:lineRule="auto"/>
    </w:pPr>
    <w:rPr>
      <w:rFonts w:cs="Calibri"/>
      <w:szCs w:val="22"/>
    </w:rPr>
  </w:style>
  <w:style w:type="paragraph" w:customStyle="1" w:styleId="Oaeno">
    <w:name w:val="Oaeno"/>
    <w:basedOn w:val="10"/>
    <w:uiPriority w:val="99"/>
    <w:qFormat/>
    <w:rsid w:val="00011988"/>
    <w:pPr>
      <w:spacing w:line="240" w:lineRule="auto"/>
    </w:pPr>
    <w:rPr>
      <w:rFonts w:ascii="Courier New" w:hAnsi="Courier New" w:cs="Courier New"/>
      <w:sz w:val="20"/>
      <w:szCs w:val="20"/>
    </w:rPr>
  </w:style>
  <w:style w:type="paragraph" w:customStyle="1" w:styleId="-3">
    <w:name w:val="Пункт-3"/>
    <w:basedOn w:val="10"/>
    <w:qFormat/>
    <w:rsid w:val="00011988"/>
    <w:pPr>
      <w:tabs>
        <w:tab w:val="left" w:pos="1701"/>
        <w:tab w:val="left" w:pos="1844"/>
      </w:tabs>
      <w:spacing w:line="288" w:lineRule="auto"/>
      <w:ind w:firstLine="567"/>
      <w:jc w:val="both"/>
    </w:pPr>
    <w:rPr>
      <w:rFonts w:ascii="Times New Roman" w:hAnsi="Times New Roman"/>
      <w:sz w:val="28"/>
      <w:szCs w:val="28"/>
    </w:rPr>
  </w:style>
  <w:style w:type="paragraph" w:customStyle="1" w:styleId="-4">
    <w:name w:val="Пункт-4"/>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5">
    <w:name w:val="Пункт-5"/>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60">
    <w:name w:val="Пункт-6"/>
    <w:basedOn w:val="10"/>
    <w:qFormat/>
    <w:rsid w:val="00011988"/>
    <w:pPr>
      <w:tabs>
        <w:tab w:val="left" w:pos="1702"/>
      </w:tabs>
      <w:spacing w:line="288" w:lineRule="auto"/>
      <w:ind w:left="1" w:firstLine="567"/>
      <w:jc w:val="both"/>
    </w:pPr>
    <w:rPr>
      <w:rFonts w:ascii="Times New Roman" w:hAnsi="Times New Roman"/>
      <w:sz w:val="28"/>
      <w:szCs w:val="28"/>
    </w:rPr>
  </w:style>
  <w:style w:type="paragraph" w:customStyle="1" w:styleId="-7">
    <w:name w:val="Пункт-7"/>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afffe">
    <w:name w:val="Служебный"/>
    <w:basedOn w:val="affff"/>
    <w:uiPriority w:val="99"/>
    <w:qFormat/>
    <w:rsid w:val="00011988"/>
  </w:style>
  <w:style w:type="paragraph" w:customStyle="1" w:styleId="affff">
    <w:name w:val="Главы"/>
    <w:basedOn w:val="10"/>
    <w:next w:val="10"/>
    <w:uiPriority w:val="99"/>
    <w:qFormat/>
    <w:rsid w:val="00011988"/>
    <w:pPr>
      <w:pageBreakBefore/>
      <w:tabs>
        <w:tab w:val="left" w:pos="567"/>
        <w:tab w:val="left" w:pos="851"/>
      </w:tabs>
      <w:spacing w:before="1440" w:after="720" w:line="360" w:lineRule="auto"/>
      <w:ind w:left="567" w:hanging="567"/>
      <w:jc w:val="center"/>
      <w:outlineLvl w:val="0"/>
    </w:pPr>
    <w:rPr>
      <w:rFonts w:ascii="Arial" w:hAnsi="Arial" w:cs="Arial"/>
      <w:b/>
      <w:caps/>
      <w:spacing w:val="40"/>
      <w:sz w:val="44"/>
      <w:szCs w:val="44"/>
    </w:rPr>
  </w:style>
  <w:style w:type="paragraph" w:customStyle="1" w:styleId="29">
    <w:name w:val="Пункт2"/>
    <w:basedOn w:val="afb"/>
    <w:uiPriority w:val="99"/>
    <w:qFormat/>
    <w:rsid w:val="00011988"/>
  </w:style>
  <w:style w:type="paragraph" w:styleId="affff0">
    <w:name w:val="Revision"/>
    <w:uiPriority w:val="99"/>
    <w:semiHidden/>
    <w:qFormat/>
    <w:rsid w:val="00011988"/>
    <w:rPr>
      <w:rFonts w:ascii="Times New Roman" w:hAnsi="Times New Roman"/>
      <w:sz w:val="28"/>
      <w:szCs w:val="28"/>
    </w:rPr>
  </w:style>
  <w:style w:type="paragraph" w:styleId="affff1">
    <w:name w:val="Block Text"/>
    <w:basedOn w:val="10"/>
    <w:qFormat/>
    <w:rsid w:val="00011988"/>
    <w:pPr>
      <w:spacing w:before="120" w:line="240" w:lineRule="auto"/>
      <w:ind w:left="170" w:right="170" w:firstLine="170"/>
      <w:jc w:val="both"/>
    </w:pPr>
    <w:rPr>
      <w:sz w:val="28"/>
      <w:szCs w:val="28"/>
      <w:lang w:eastAsia="en-US"/>
    </w:rPr>
  </w:style>
  <w:style w:type="paragraph" w:styleId="2a">
    <w:name w:val="Body Text 2"/>
    <w:basedOn w:val="10"/>
    <w:qFormat/>
    <w:rsid w:val="00011988"/>
    <w:pPr>
      <w:spacing w:line="240" w:lineRule="auto"/>
      <w:jc w:val="center"/>
    </w:pPr>
    <w:rPr>
      <w:rFonts w:ascii="Times New Roman" w:hAnsi="Times New Roman"/>
      <w:b/>
      <w:sz w:val="28"/>
      <w:szCs w:val="20"/>
    </w:rPr>
  </w:style>
  <w:style w:type="paragraph" w:customStyle="1" w:styleId="affff2">
    <w:name w:val="обычн БО"/>
    <w:basedOn w:val="10"/>
    <w:semiHidden/>
    <w:qFormat/>
    <w:rsid w:val="00011988"/>
    <w:pPr>
      <w:widowControl w:val="0"/>
      <w:spacing w:line="240" w:lineRule="auto"/>
      <w:jc w:val="both"/>
    </w:pPr>
    <w:rPr>
      <w:rFonts w:ascii="Arial" w:hAnsi="Arial"/>
      <w:szCs w:val="20"/>
      <w:lang w:eastAsia="ar-SA"/>
    </w:rPr>
  </w:style>
  <w:style w:type="paragraph" w:customStyle="1" w:styleId="affff3">
    <w:name w:val="Обычный.Нормальный абзац"/>
    <w:semiHidden/>
    <w:qFormat/>
    <w:rsid w:val="00011988"/>
    <w:pPr>
      <w:widowControl w:val="0"/>
      <w:ind w:firstLine="709"/>
      <w:jc w:val="both"/>
    </w:pPr>
    <w:rPr>
      <w:rFonts w:ascii="Times New Roman" w:eastAsia="Calibri" w:hAnsi="Times New Roman"/>
      <w:sz w:val="24"/>
      <w:szCs w:val="24"/>
    </w:rPr>
  </w:style>
  <w:style w:type="paragraph" w:customStyle="1" w:styleId="affff4">
    <w:name w:val="Таблицы (моноширинный)"/>
    <w:basedOn w:val="10"/>
    <w:next w:val="10"/>
    <w:qFormat/>
    <w:rsid w:val="00011988"/>
    <w:pPr>
      <w:widowControl w:val="0"/>
      <w:spacing w:line="240" w:lineRule="auto"/>
      <w:jc w:val="both"/>
    </w:pPr>
    <w:rPr>
      <w:rFonts w:ascii="Courier New" w:hAnsi="Courier New" w:cs="Courier New"/>
      <w:sz w:val="20"/>
      <w:szCs w:val="20"/>
      <w:lang w:eastAsia="ar-SA"/>
    </w:rPr>
  </w:style>
  <w:style w:type="paragraph" w:customStyle="1" w:styleId="Style14">
    <w:name w:val="Style14"/>
    <w:basedOn w:val="10"/>
    <w:uiPriority w:val="99"/>
    <w:qFormat/>
    <w:rsid w:val="00011988"/>
    <w:pPr>
      <w:widowControl w:val="0"/>
      <w:spacing w:line="346" w:lineRule="exact"/>
      <w:ind w:firstLine="595"/>
      <w:jc w:val="both"/>
    </w:pPr>
    <w:rPr>
      <w:rFonts w:ascii="Times New Roman" w:hAnsi="Times New Roman"/>
    </w:rPr>
  </w:style>
  <w:style w:type="paragraph" w:customStyle="1" w:styleId="Style6">
    <w:name w:val="Style6"/>
    <w:basedOn w:val="10"/>
    <w:uiPriority w:val="99"/>
    <w:qFormat/>
    <w:rsid w:val="00011988"/>
    <w:pPr>
      <w:widowControl w:val="0"/>
      <w:spacing w:line="347" w:lineRule="exact"/>
      <w:jc w:val="center"/>
    </w:pPr>
    <w:rPr>
      <w:rFonts w:ascii="Times New Roman" w:hAnsi="Times New Roman"/>
    </w:rPr>
  </w:style>
  <w:style w:type="paragraph" w:customStyle="1" w:styleId="affff5">
    <w:name w:val="Заголовок статьи"/>
    <w:basedOn w:val="10"/>
    <w:next w:val="10"/>
    <w:uiPriority w:val="99"/>
    <w:qFormat/>
    <w:rsid w:val="00011988"/>
    <w:pPr>
      <w:spacing w:line="240" w:lineRule="auto"/>
      <w:ind w:left="1612" w:hanging="892"/>
      <w:jc w:val="both"/>
    </w:pPr>
    <w:rPr>
      <w:rFonts w:ascii="Arial" w:hAnsi="Arial" w:cs="Arial"/>
    </w:rPr>
  </w:style>
  <w:style w:type="paragraph" w:customStyle="1" w:styleId="affff6">
    <w:name w:val="Комментарий"/>
    <w:basedOn w:val="10"/>
    <w:next w:val="10"/>
    <w:uiPriority w:val="99"/>
    <w:qFormat/>
    <w:rsid w:val="00011988"/>
    <w:pPr>
      <w:spacing w:before="75" w:line="240" w:lineRule="auto"/>
      <w:ind w:left="170"/>
      <w:jc w:val="both"/>
    </w:pPr>
    <w:rPr>
      <w:rFonts w:ascii="Arial" w:hAnsi="Arial" w:cs="Arial"/>
      <w:color w:val="353842"/>
      <w:shd w:val="clear" w:color="auto" w:fill="F0F0F0"/>
    </w:rPr>
  </w:style>
  <w:style w:type="paragraph" w:customStyle="1" w:styleId="45">
    <w:name w:val="Абзац списка4"/>
    <w:basedOn w:val="10"/>
    <w:qFormat/>
    <w:rsid w:val="00252BC5"/>
    <w:pPr>
      <w:spacing w:line="240" w:lineRule="auto"/>
      <w:ind w:left="720"/>
    </w:pPr>
    <w:rPr>
      <w:rFonts w:ascii="Times New Roman" w:hAnsi="Times New Roman"/>
    </w:rPr>
  </w:style>
  <w:style w:type="paragraph" w:customStyle="1" w:styleId="s1">
    <w:name w:val="s_1"/>
    <w:basedOn w:val="10"/>
    <w:qFormat/>
    <w:rsid w:val="009F7AAC"/>
    <w:pPr>
      <w:spacing w:beforeAutospacing="1" w:afterAutospacing="1" w:line="240" w:lineRule="auto"/>
    </w:pPr>
    <w:rPr>
      <w:rFonts w:ascii="Times New Roman" w:hAnsi="Times New Roman"/>
    </w:rPr>
  </w:style>
  <w:style w:type="numbering" w:customStyle="1" w:styleId="1f">
    <w:name w:val="Нет списка1"/>
    <w:uiPriority w:val="99"/>
    <w:semiHidden/>
    <w:unhideWhenUsed/>
    <w:qFormat/>
    <w:rsid w:val="00011988"/>
  </w:style>
  <w:style w:type="table" w:styleId="affff7">
    <w:name w:val="Table Grid"/>
    <w:basedOn w:val="a1"/>
    <w:uiPriority w:val="39"/>
    <w:rsid w:val="00A2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rsid w:val="0001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Hyperlink"/>
    <w:basedOn w:val="a0"/>
    <w:uiPriority w:val="99"/>
    <w:unhideWhenUsed/>
    <w:rsid w:val="00362C94"/>
    <w:rPr>
      <w:color w:val="0000FF" w:themeColor="hyperlink"/>
      <w:u w:val="single"/>
    </w:rPr>
  </w:style>
  <w:style w:type="paragraph" w:customStyle="1" w:styleId="western">
    <w:name w:val="western"/>
    <w:basedOn w:val="a"/>
    <w:rsid w:val="00C63981"/>
    <w:pPr>
      <w:spacing w:before="100" w:beforeAutospacing="1" w:after="119"/>
      <w:jc w:val="both"/>
    </w:pPr>
    <w:rPr>
      <w:rFonts w:ascii="Times New Roman" w:hAnsi="Times New Roman"/>
      <w:sz w:val="24"/>
      <w:szCs w:val="24"/>
    </w:rPr>
  </w:style>
  <w:style w:type="character" w:customStyle="1" w:styleId="FontStyle14">
    <w:name w:val="Font Style14"/>
    <w:basedOn w:val="a0"/>
    <w:uiPriority w:val="99"/>
    <w:qFormat/>
    <w:rsid w:val="00A82ACA"/>
    <w:rPr>
      <w:rFonts w:ascii="Arial" w:hAnsi="Arial" w:cs="Arial"/>
      <w:sz w:val="16"/>
      <w:szCs w:val="16"/>
    </w:rPr>
  </w:style>
  <w:style w:type="character" w:customStyle="1" w:styleId="FontStyle30">
    <w:name w:val="Font Style30"/>
    <w:basedOn w:val="a0"/>
    <w:uiPriority w:val="99"/>
    <w:qFormat/>
    <w:rsid w:val="00A82ACA"/>
    <w:rPr>
      <w:rFonts w:ascii="Trebuchet MS" w:hAnsi="Trebuchet MS" w:cs="Trebuchet MS"/>
      <w:sz w:val="16"/>
      <w:szCs w:val="16"/>
    </w:rPr>
  </w:style>
  <w:style w:type="character" w:customStyle="1" w:styleId="enumerated">
    <w:name w:val="enumerated"/>
    <w:basedOn w:val="a0"/>
    <w:qFormat/>
    <w:rsid w:val="00FF0FEE"/>
  </w:style>
  <w:style w:type="character" w:customStyle="1" w:styleId="printable">
    <w:name w:val="printable"/>
    <w:basedOn w:val="a0"/>
    <w:qFormat/>
    <w:rsid w:val="00FF0FEE"/>
  </w:style>
  <w:style w:type="character" w:customStyle="1" w:styleId="FontStyle28">
    <w:name w:val="Font Style28"/>
    <w:basedOn w:val="a0"/>
    <w:uiPriority w:val="99"/>
    <w:qFormat/>
    <w:rsid w:val="00FF0FEE"/>
    <w:rPr>
      <w:rFonts w:ascii="Times New Roman" w:hAnsi="Times New Roman" w:cs="Times New Roman"/>
      <w:color w:val="000000"/>
      <w:sz w:val="26"/>
      <w:szCs w:val="26"/>
    </w:rPr>
  </w:style>
  <w:style w:type="paragraph" w:customStyle="1" w:styleId="38">
    <w:name w:val="Основной текст3"/>
    <w:basedOn w:val="a"/>
    <w:qFormat/>
    <w:rsid w:val="00FF0FEE"/>
    <w:pPr>
      <w:widowControl w:val="0"/>
      <w:shd w:val="clear" w:color="auto" w:fill="FFFFFF"/>
      <w:spacing w:after="240" w:line="274" w:lineRule="exact"/>
      <w:jc w:val="right"/>
    </w:pPr>
    <w:rPr>
      <w:rFonts w:ascii="Times New Roman" w:hAnsi="Times New Roman" w:cstheme="minorBidi"/>
      <w:spacing w:val="3"/>
      <w:sz w:val="20"/>
      <w:szCs w:val="22"/>
      <w:lang w:eastAsia="en-US"/>
    </w:rPr>
  </w:style>
  <w:style w:type="paragraph" w:customStyle="1" w:styleId="Style1">
    <w:name w:val="Style1"/>
    <w:basedOn w:val="a"/>
    <w:uiPriority w:val="99"/>
    <w:qFormat/>
    <w:rsid w:val="00FF0FEE"/>
    <w:pPr>
      <w:widowControl w:val="0"/>
    </w:pPr>
    <w:rPr>
      <w:rFonts w:ascii="Times New Roman" w:hAnsi="Times New Roman"/>
      <w:sz w:val="24"/>
      <w:szCs w:val="24"/>
    </w:rPr>
  </w:style>
  <w:style w:type="character" w:styleId="affff9">
    <w:name w:val="line number"/>
    <w:basedOn w:val="a0"/>
    <w:uiPriority w:val="99"/>
    <w:semiHidden/>
    <w:unhideWhenUsed/>
    <w:rsid w:val="00915939"/>
  </w:style>
  <w:style w:type="paragraph" w:customStyle="1" w:styleId="msonormal0">
    <w:name w:val="msonormal"/>
    <w:basedOn w:val="a"/>
    <w:rsid w:val="00CE0553"/>
    <w:pPr>
      <w:spacing w:before="100" w:beforeAutospacing="1" w:after="100" w:afterAutospacing="1"/>
      <w:jc w:val="both"/>
    </w:pPr>
    <w:rPr>
      <w:rFonts w:ascii="Arial" w:eastAsiaTheme="minorEastAsia" w:hAnsi="Arial" w:cs="Arial"/>
      <w:sz w:val="24"/>
      <w:szCs w:val="24"/>
    </w:rPr>
  </w:style>
  <w:style w:type="paragraph" w:customStyle="1" w:styleId="txtcomment">
    <w:name w:val="txtcomment"/>
    <w:basedOn w:val="a"/>
    <w:rsid w:val="00CE0553"/>
    <w:pPr>
      <w:shd w:val="clear" w:color="auto" w:fill="C0C0C0"/>
      <w:ind w:left="2" w:right="2"/>
      <w:jc w:val="both"/>
    </w:pPr>
    <w:rPr>
      <w:rFonts w:ascii="Arial" w:eastAsiaTheme="minorEastAsia" w:hAnsi="Arial" w:cs="Arial"/>
      <w:i/>
      <w:iCs/>
      <w:color w:val="800080"/>
      <w:sz w:val="24"/>
      <w:szCs w:val="24"/>
    </w:rPr>
  </w:style>
  <w:style w:type="paragraph" w:customStyle="1" w:styleId="usercomment">
    <w:name w:val="usercomment"/>
    <w:basedOn w:val="a"/>
    <w:rsid w:val="00CE0553"/>
    <w:pPr>
      <w:shd w:val="clear" w:color="auto" w:fill="C0C0C0"/>
      <w:ind w:left="2" w:right="2"/>
    </w:pPr>
    <w:rPr>
      <w:rFonts w:ascii="Arial" w:eastAsiaTheme="minorEastAsia" w:hAnsi="Arial" w:cs="Arial"/>
      <w:i/>
      <w:iCs/>
      <w:color w:val="000000"/>
      <w:sz w:val="24"/>
      <w:szCs w:val="24"/>
    </w:rPr>
  </w:style>
  <w:style w:type="paragraph" w:customStyle="1" w:styleId="versioninfo">
    <w:name w:val="versioninfo"/>
    <w:basedOn w:val="a"/>
    <w:rsid w:val="00CE0553"/>
    <w:pPr>
      <w:shd w:val="clear" w:color="auto" w:fill="C0C0C0"/>
      <w:ind w:left="2" w:right="2"/>
      <w:jc w:val="both"/>
    </w:pPr>
    <w:rPr>
      <w:rFonts w:ascii="Arial" w:eastAsiaTheme="minorEastAsia" w:hAnsi="Arial" w:cs="Arial"/>
      <w:i/>
      <w:iCs/>
      <w:color w:val="000080"/>
      <w:sz w:val="24"/>
      <w:szCs w:val="24"/>
    </w:rPr>
  </w:style>
  <w:style w:type="paragraph" w:customStyle="1" w:styleId="fullwidth">
    <w:name w:val="fullwidth"/>
    <w:basedOn w:val="a"/>
    <w:rsid w:val="00CE0553"/>
    <w:pPr>
      <w:spacing w:before="100" w:beforeAutospacing="1" w:after="100" w:afterAutospacing="1"/>
      <w:jc w:val="both"/>
    </w:pPr>
    <w:rPr>
      <w:rFonts w:ascii="Arial" w:eastAsiaTheme="minorEastAsia" w:hAnsi="Arial" w:cs="Arial"/>
      <w:sz w:val="24"/>
      <w:szCs w:val="24"/>
    </w:rPr>
  </w:style>
  <w:style w:type="paragraph" w:customStyle="1" w:styleId="colorselection">
    <w:name w:val="colorselection"/>
    <w:basedOn w:val="a"/>
    <w:rsid w:val="00CE0553"/>
    <w:pPr>
      <w:spacing w:before="100" w:beforeAutospacing="1" w:after="100" w:afterAutospacing="1"/>
      <w:jc w:val="both"/>
    </w:pPr>
    <w:rPr>
      <w:rFonts w:ascii="Arial" w:eastAsiaTheme="minorEastAsia" w:hAnsi="Arial" w:cs="Arial"/>
      <w:color w:val="0000FF"/>
      <w:sz w:val="24"/>
      <w:szCs w:val="24"/>
    </w:rPr>
  </w:style>
  <w:style w:type="paragraph" w:customStyle="1" w:styleId="articleheader">
    <w:name w:val="articleheader"/>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normalnote">
    <w:name w:val="normalnote"/>
    <w:basedOn w:val="a"/>
    <w:rsid w:val="00CE0553"/>
    <w:pPr>
      <w:ind w:left="2" w:right="2"/>
    </w:pPr>
    <w:rPr>
      <w:rFonts w:ascii="Arial" w:eastAsiaTheme="minorEastAsia" w:hAnsi="Arial" w:cs="Arial"/>
      <w:color w:val="000000"/>
      <w:sz w:val="24"/>
      <w:szCs w:val="24"/>
    </w:rPr>
  </w:style>
  <w:style w:type="paragraph" w:customStyle="1" w:styleId="normaltable">
    <w:name w:val="normaltable"/>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hfleft">
    <w:name w:val="hfleft"/>
    <w:basedOn w:val="a"/>
    <w:rsid w:val="00CE0553"/>
    <w:pPr>
      <w:spacing w:before="100" w:beforeAutospacing="1" w:after="100" w:afterAutospacing="1"/>
    </w:pPr>
    <w:rPr>
      <w:rFonts w:ascii="Arial" w:eastAsiaTheme="minorEastAsia" w:hAnsi="Arial" w:cs="Arial"/>
      <w:color w:val="000000"/>
      <w:sz w:val="12"/>
      <w:szCs w:val="12"/>
    </w:rPr>
  </w:style>
  <w:style w:type="paragraph" w:customStyle="1" w:styleId="normalsbsleft">
    <w:name w:val="normalsbsleft"/>
    <w:basedOn w:val="a"/>
    <w:rsid w:val="00CE0553"/>
    <w:pPr>
      <w:spacing w:before="100" w:beforeAutospacing="1" w:after="100" w:afterAutospacing="1"/>
    </w:pPr>
    <w:rPr>
      <w:rFonts w:ascii="Arial" w:eastAsiaTheme="minorEastAsia" w:hAnsi="Arial" w:cs="Arial"/>
      <w:color w:val="000000"/>
      <w:sz w:val="24"/>
      <w:szCs w:val="24"/>
    </w:rPr>
  </w:style>
  <w:style w:type="paragraph" w:customStyle="1" w:styleId="hfright">
    <w:name w:val="hfright"/>
    <w:basedOn w:val="a"/>
    <w:rsid w:val="00CE0553"/>
    <w:pPr>
      <w:spacing w:before="100" w:beforeAutospacing="1" w:after="100" w:afterAutospacing="1"/>
      <w:jc w:val="right"/>
    </w:pPr>
    <w:rPr>
      <w:rFonts w:ascii="Arial" w:eastAsiaTheme="minorEastAsia" w:hAnsi="Arial" w:cs="Arial"/>
      <w:color w:val="000000"/>
      <w:sz w:val="12"/>
      <w:szCs w:val="12"/>
    </w:rPr>
  </w:style>
  <w:style w:type="paragraph" w:customStyle="1" w:styleId="normalsbsright">
    <w:name w:val="normalsbsright"/>
    <w:basedOn w:val="a"/>
    <w:rsid w:val="00CE0553"/>
    <w:pPr>
      <w:spacing w:before="100" w:beforeAutospacing="1" w:after="100" w:afterAutospacing="1"/>
      <w:jc w:val="right"/>
    </w:pPr>
    <w:rPr>
      <w:rFonts w:ascii="Arial" w:eastAsiaTheme="minorEastAsia" w:hAnsi="Arial" w:cs="Arial"/>
      <w:color w:val="000000"/>
      <w:sz w:val="24"/>
      <w:szCs w:val="24"/>
    </w:rPr>
  </w:style>
  <w:style w:type="paragraph" w:customStyle="1" w:styleId="ansidos">
    <w:name w:val="ansidos"/>
    <w:basedOn w:val="a"/>
    <w:rsid w:val="00CE0553"/>
    <w:pPr>
      <w:spacing w:before="100" w:beforeAutospacing="1" w:after="100" w:afterAutospacing="1"/>
      <w:jc w:val="both"/>
    </w:pPr>
    <w:rPr>
      <w:rFonts w:ascii="Courier New" w:eastAsiaTheme="minorEastAsia" w:hAnsi="Courier New" w:cs="Courier New"/>
      <w:color w:val="000000"/>
      <w:sz w:val="24"/>
      <w:szCs w:val="24"/>
    </w:rPr>
  </w:style>
  <w:style w:type="paragraph" w:customStyle="1" w:styleId="normaloem">
    <w:name w:val="normaloem"/>
    <w:basedOn w:val="a"/>
    <w:rsid w:val="00CE0553"/>
    <w:pPr>
      <w:spacing w:before="100" w:beforeAutospacing="1" w:after="100" w:afterAutospacing="1"/>
      <w:jc w:val="both"/>
    </w:pPr>
    <w:rPr>
      <w:rFonts w:ascii="Courier New" w:eastAsiaTheme="minorEastAsia" w:hAnsi="Courier New" w:cs="Courier New"/>
      <w:color w:val="000000"/>
      <w:sz w:val="24"/>
      <w:szCs w:val="24"/>
    </w:rPr>
  </w:style>
  <w:style w:type="paragraph" w:customStyle="1" w:styleId="toleft">
    <w:name w:val="toleft"/>
    <w:basedOn w:val="a"/>
    <w:rsid w:val="00CE0553"/>
    <w:pPr>
      <w:spacing w:before="100" w:beforeAutospacing="1" w:after="100" w:afterAutospacing="1"/>
    </w:pPr>
    <w:rPr>
      <w:rFonts w:ascii="Arial" w:eastAsiaTheme="minorEastAsia" w:hAnsi="Arial" w:cs="Arial"/>
      <w:color w:val="000000"/>
      <w:sz w:val="24"/>
      <w:szCs w:val="24"/>
    </w:rPr>
  </w:style>
  <w:style w:type="paragraph" w:customStyle="1" w:styleId="contents">
    <w:name w:val="contents"/>
    <w:basedOn w:val="a"/>
    <w:rsid w:val="00CE0553"/>
    <w:pPr>
      <w:shd w:val="clear" w:color="auto" w:fill="C0C0C0"/>
      <w:spacing w:before="100" w:beforeAutospacing="1" w:after="100" w:afterAutospacing="1"/>
      <w:jc w:val="both"/>
    </w:pPr>
    <w:rPr>
      <w:rFonts w:ascii="Courier New" w:eastAsiaTheme="minorEastAsia" w:hAnsi="Courier New" w:cs="Courier New"/>
      <w:color w:val="000000"/>
      <w:sz w:val="24"/>
      <w:szCs w:val="24"/>
    </w:rPr>
  </w:style>
  <w:style w:type="paragraph" w:customStyle="1" w:styleId="foundwords">
    <w:name w:val="foundwords"/>
    <w:basedOn w:val="a"/>
    <w:rsid w:val="00CE0553"/>
    <w:pPr>
      <w:shd w:val="clear" w:color="auto" w:fill="FF0000"/>
      <w:spacing w:before="100" w:beforeAutospacing="1" w:after="100" w:afterAutospacing="1"/>
      <w:jc w:val="both"/>
    </w:pPr>
    <w:rPr>
      <w:rFonts w:ascii="Arial" w:eastAsiaTheme="minorEastAsia" w:hAnsi="Arial" w:cs="Arial"/>
      <w:b/>
      <w:bCs/>
      <w:color w:val="FFFFFF"/>
      <w:sz w:val="24"/>
      <w:szCs w:val="24"/>
    </w:rPr>
  </w:style>
  <w:style w:type="paragraph" w:customStyle="1" w:styleId="txtoutofdate">
    <w:name w:val="txtoutofdate"/>
    <w:basedOn w:val="a"/>
    <w:rsid w:val="00CE0553"/>
    <w:pPr>
      <w:spacing w:before="100" w:beforeAutospacing="1" w:after="100" w:afterAutospacing="1"/>
      <w:jc w:val="both"/>
    </w:pPr>
    <w:rPr>
      <w:rFonts w:ascii="Arial" w:eastAsiaTheme="minorEastAsia" w:hAnsi="Arial" w:cs="Arial"/>
      <w:color w:val="808000"/>
      <w:sz w:val="24"/>
      <w:szCs w:val="24"/>
    </w:rPr>
  </w:style>
  <w:style w:type="paragraph" w:customStyle="1" w:styleId="notapplied">
    <w:name w:val="notapplied"/>
    <w:basedOn w:val="a"/>
    <w:rsid w:val="00CE0553"/>
    <w:pPr>
      <w:spacing w:before="100" w:beforeAutospacing="1" w:after="100" w:afterAutospacing="1"/>
      <w:jc w:val="both"/>
    </w:pPr>
    <w:rPr>
      <w:rFonts w:ascii="Arial" w:eastAsiaTheme="minorEastAsia" w:hAnsi="Arial" w:cs="Arial"/>
      <w:color w:val="008080"/>
      <w:sz w:val="24"/>
      <w:szCs w:val="24"/>
    </w:rPr>
  </w:style>
  <w:style w:type="paragraph" w:customStyle="1" w:styleId="dictentry">
    <w:name w:val="dictentry"/>
    <w:basedOn w:val="a"/>
    <w:rsid w:val="00CE0553"/>
    <w:pPr>
      <w:ind w:right="2"/>
      <w:jc w:val="both"/>
    </w:pPr>
    <w:rPr>
      <w:rFonts w:ascii="Arial" w:eastAsiaTheme="minorEastAsia" w:hAnsi="Arial" w:cs="Arial"/>
      <w:color w:val="000000"/>
      <w:sz w:val="24"/>
      <w:szCs w:val="24"/>
    </w:rPr>
  </w:style>
  <w:style w:type="paragraph" w:customStyle="1" w:styleId="hyperlinkcont">
    <w:name w:val="hyperlinkcont"/>
    <w:basedOn w:val="a"/>
    <w:rsid w:val="00CE0553"/>
    <w:pPr>
      <w:spacing w:before="100" w:beforeAutospacing="1" w:after="100" w:afterAutospacing="1"/>
      <w:jc w:val="both"/>
    </w:pPr>
    <w:rPr>
      <w:rFonts w:ascii="Arial" w:eastAsiaTheme="minorEastAsia" w:hAnsi="Arial" w:cs="Arial"/>
      <w:color w:val="008000"/>
      <w:sz w:val="24"/>
      <w:szCs w:val="24"/>
    </w:rPr>
  </w:style>
  <w:style w:type="paragraph" w:customStyle="1" w:styleId="normaltablelist">
    <w:name w:val="normaltablelist"/>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techcomment">
    <w:name w:val="techcomment"/>
    <w:basedOn w:val="a"/>
    <w:rsid w:val="00CE0553"/>
    <w:pPr>
      <w:shd w:val="clear" w:color="auto" w:fill="FFFF00"/>
      <w:spacing w:before="100" w:beforeAutospacing="1" w:after="100" w:afterAutospacing="1"/>
    </w:pPr>
    <w:rPr>
      <w:rFonts w:ascii="Arial" w:eastAsiaTheme="minorEastAsia" w:hAnsi="Arial" w:cs="Arial"/>
      <w:color w:val="000000"/>
      <w:sz w:val="24"/>
      <w:szCs w:val="24"/>
    </w:rPr>
  </w:style>
  <w:style w:type="character" w:customStyle="1" w:styleId="affffa">
    <w:name w:val="Оглавление_"/>
    <w:basedOn w:val="a0"/>
    <w:link w:val="affffb"/>
    <w:rsid w:val="00CE0553"/>
    <w:rPr>
      <w:spacing w:val="-1"/>
      <w:sz w:val="18"/>
      <w:szCs w:val="18"/>
      <w:shd w:val="clear" w:color="auto" w:fill="FFFFFF"/>
    </w:rPr>
  </w:style>
  <w:style w:type="paragraph" w:customStyle="1" w:styleId="2b">
    <w:name w:val="Основной текст2"/>
    <w:basedOn w:val="a"/>
    <w:rsid w:val="00CE0553"/>
    <w:pPr>
      <w:widowControl w:val="0"/>
      <w:shd w:val="clear" w:color="auto" w:fill="FFFFFF"/>
      <w:spacing w:line="238" w:lineRule="exact"/>
    </w:pPr>
    <w:rPr>
      <w:rFonts w:ascii="Times New Roman" w:hAnsi="Times New Roman"/>
      <w:color w:val="000000"/>
      <w:spacing w:val="-1"/>
      <w:sz w:val="18"/>
      <w:szCs w:val="18"/>
    </w:rPr>
  </w:style>
  <w:style w:type="paragraph" w:customStyle="1" w:styleId="affffb">
    <w:name w:val="Оглавление"/>
    <w:basedOn w:val="a"/>
    <w:link w:val="affffa"/>
    <w:rsid w:val="00CE0553"/>
    <w:pPr>
      <w:widowControl w:val="0"/>
      <w:shd w:val="clear" w:color="auto" w:fill="FFFFFF"/>
      <w:spacing w:line="219" w:lineRule="exact"/>
      <w:jc w:val="both"/>
    </w:pPr>
    <w:rPr>
      <w:spacing w:val="-1"/>
      <w:sz w:val="18"/>
      <w:szCs w:val="18"/>
    </w:rPr>
  </w:style>
  <w:style w:type="table" w:customStyle="1" w:styleId="121">
    <w:name w:val="Сетка таблицы12"/>
    <w:basedOn w:val="a1"/>
    <w:uiPriority w:val="59"/>
    <w:rsid w:val="00CE055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
    <w:link w:val="ListParagraphChar"/>
    <w:rsid w:val="00CE0553"/>
    <w:pPr>
      <w:suppressAutoHyphens/>
      <w:spacing w:line="100" w:lineRule="atLeast"/>
      <w:ind w:left="720"/>
      <w:jc w:val="both"/>
    </w:pPr>
    <w:rPr>
      <w:rFonts w:ascii="Times New Roman" w:eastAsia="Calibri" w:hAnsi="Times New Roman"/>
      <w:sz w:val="24"/>
      <w:szCs w:val="24"/>
      <w:lang w:eastAsia="ar-SA"/>
    </w:rPr>
  </w:style>
  <w:style w:type="character" w:styleId="affffc">
    <w:name w:val="footnote reference"/>
    <w:uiPriority w:val="99"/>
    <w:semiHidden/>
    <w:unhideWhenUsed/>
    <w:rsid w:val="00B45367"/>
    <w:rPr>
      <w:rFonts w:ascii="Times New Roman" w:hAnsi="Times New Roman" w:cs="Times New Roman" w:hint="default"/>
      <w:vertAlign w:val="superscript"/>
    </w:rPr>
  </w:style>
  <w:style w:type="table" w:customStyle="1" w:styleId="1210">
    <w:name w:val="Сетка таблицы121"/>
    <w:basedOn w:val="a1"/>
    <w:next w:val="affff7"/>
    <w:uiPriority w:val="59"/>
    <w:rsid w:val="00900D17"/>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7"/>
    <w:uiPriority w:val="59"/>
    <w:rsid w:val="00336C06"/>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7D2F"/>
    <w:pPr>
      <w:widowControl w:val="0"/>
    </w:pPr>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D2F"/>
    <w:pPr>
      <w:widowControl w:val="0"/>
      <w:ind w:left="100"/>
    </w:pPr>
    <w:rPr>
      <w:rFonts w:ascii="Times New Roman" w:hAnsi="Times New Roman"/>
      <w:szCs w:val="22"/>
      <w:lang w:val="en-US" w:eastAsia="en-US"/>
    </w:rPr>
  </w:style>
  <w:style w:type="paragraph" w:customStyle="1" w:styleId="1f2">
    <w:name w:val="Основной текст1"/>
    <w:basedOn w:val="a"/>
    <w:rsid w:val="000B7D2F"/>
    <w:pPr>
      <w:widowControl w:val="0"/>
      <w:shd w:val="clear" w:color="auto" w:fill="FFFFFF"/>
      <w:spacing w:after="240" w:line="264" w:lineRule="exact"/>
      <w:jc w:val="both"/>
    </w:pPr>
    <w:rPr>
      <w:rFonts w:ascii="Times New Roman" w:hAnsi="Times New Roman"/>
      <w:color w:val="000000"/>
      <w:spacing w:val="-1"/>
      <w:sz w:val="18"/>
      <w:szCs w:val="18"/>
    </w:rPr>
  </w:style>
  <w:style w:type="paragraph" w:styleId="a4">
    <w:name w:val="footnote text"/>
    <w:basedOn w:val="a"/>
    <w:link w:val="a3"/>
    <w:uiPriority w:val="99"/>
    <w:semiHidden/>
    <w:unhideWhenUsed/>
    <w:rsid w:val="000B7D2F"/>
    <w:pPr>
      <w:widowControl w:val="0"/>
    </w:pPr>
    <w:rPr>
      <w:rFonts w:ascii="Times New Roman" w:hAnsi="Times New Roman"/>
      <w:sz w:val="20"/>
    </w:rPr>
  </w:style>
  <w:style w:type="character" w:customStyle="1" w:styleId="1f3">
    <w:name w:val="Текст сноски Знак1"/>
    <w:basedOn w:val="a0"/>
    <w:uiPriority w:val="99"/>
    <w:semiHidden/>
    <w:rsid w:val="000B7D2F"/>
    <w:rPr>
      <w:sz w:val="20"/>
    </w:rPr>
  </w:style>
  <w:style w:type="character" w:customStyle="1" w:styleId="54">
    <w:name w:val="Основной шрифт абзаца5"/>
    <w:rsid w:val="005A7181"/>
  </w:style>
  <w:style w:type="paragraph" w:customStyle="1" w:styleId="2c">
    <w:name w:val="Абзац списка2"/>
    <w:basedOn w:val="a"/>
    <w:uiPriority w:val="99"/>
    <w:rsid w:val="00AC03BD"/>
    <w:pPr>
      <w:suppressAutoHyphens/>
      <w:ind w:left="720"/>
    </w:pPr>
    <w:rPr>
      <w:rFonts w:ascii="Times New Roman" w:hAnsi="Times New Roman"/>
      <w:sz w:val="24"/>
      <w:szCs w:val="24"/>
      <w:lang w:eastAsia="ar-SA"/>
    </w:rPr>
  </w:style>
  <w:style w:type="character" w:customStyle="1" w:styleId="WW8Num1z0">
    <w:name w:val="WW8Num1z0"/>
    <w:rsid w:val="00635C61"/>
  </w:style>
  <w:style w:type="character" w:customStyle="1" w:styleId="ListParagraphChar">
    <w:name w:val="List Paragraph Char"/>
    <w:link w:val="1f1"/>
    <w:locked/>
    <w:rsid w:val="0024116C"/>
    <w:rPr>
      <w:rFonts w:ascii="Times New Roman" w:eastAsia="Calibri" w:hAnsi="Times New Roman"/>
      <w:sz w:val="24"/>
      <w:szCs w:val="24"/>
      <w:lang w:eastAsia="ar-SA"/>
    </w:rPr>
  </w:style>
  <w:style w:type="character" w:styleId="affffd">
    <w:name w:val="Unresolved Mention"/>
    <w:basedOn w:val="a0"/>
    <w:uiPriority w:val="99"/>
    <w:semiHidden/>
    <w:unhideWhenUsed/>
    <w:rsid w:val="00F14FFF"/>
    <w:rPr>
      <w:color w:val="605E5C"/>
      <w:shd w:val="clear" w:color="auto" w:fill="E1DFDD"/>
    </w:rPr>
  </w:style>
  <w:style w:type="character" w:customStyle="1" w:styleId="1f4">
    <w:name w:val="Основной шрифт абзаца1"/>
    <w:rsid w:val="00A6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0064">
      <w:bodyDiv w:val="1"/>
      <w:marLeft w:val="0"/>
      <w:marRight w:val="0"/>
      <w:marTop w:val="0"/>
      <w:marBottom w:val="0"/>
      <w:divBdr>
        <w:top w:val="none" w:sz="0" w:space="0" w:color="auto"/>
        <w:left w:val="none" w:sz="0" w:space="0" w:color="auto"/>
        <w:bottom w:val="none" w:sz="0" w:space="0" w:color="auto"/>
        <w:right w:val="none" w:sz="0" w:space="0" w:color="auto"/>
      </w:divBdr>
    </w:div>
    <w:div w:id="236980269">
      <w:bodyDiv w:val="1"/>
      <w:marLeft w:val="0"/>
      <w:marRight w:val="0"/>
      <w:marTop w:val="0"/>
      <w:marBottom w:val="0"/>
      <w:divBdr>
        <w:top w:val="none" w:sz="0" w:space="0" w:color="auto"/>
        <w:left w:val="none" w:sz="0" w:space="0" w:color="auto"/>
        <w:bottom w:val="none" w:sz="0" w:space="0" w:color="auto"/>
        <w:right w:val="none" w:sz="0" w:space="0" w:color="auto"/>
      </w:divBdr>
    </w:div>
    <w:div w:id="259946580">
      <w:bodyDiv w:val="1"/>
      <w:marLeft w:val="0"/>
      <w:marRight w:val="0"/>
      <w:marTop w:val="0"/>
      <w:marBottom w:val="0"/>
      <w:divBdr>
        <w:top w:val="none" w:sz="0" w:space="0" w:color="auto"/>
        <w:left w:val="none" w:sz="0" w:space="0" w:color="auto"/>
        <w:bottom w:val="none" w:sz="0" w:space="0" w:color="auto"/>
        <w:right w:val="none" w:sz="0" w:space="0" w:color="auto"/>
      </w:divBdr>
    </w:div>
    <w:div w:id="298845889">
      <w:bodyDiv w:val="1"/>
      <w:marLeft w:val="0"/>
      <w:marRight w:val="0"/>
      <w:marTop w:val="0"/>
      <w:marBottom w:val="0"/>
      <w:divBdr>
        <w:top w:val="none" w:sz="0" w:space="0" w:color="auto"/>
        <w:left w:val="none" w:sz="0" w:space="0" w:color="auto"/>
        <w:bottom w:val="none" w:sz="0" w:space="0" w:color="auto"/>
        <w:right w:val="none" w:sz="0" w:space="0" w:color="auto"/>
      </w:divBdr>
    </w:div>
    <w:div w:id="329257738">
      <w:bodyDiv w:val="1"/>
      <w:marLeft w:val="0"/>
      <w:marRight w:val="0"/>
      <w:marTop w:val="0"/>
      <w:marBottom w:val="0"/>
      <w:divBdr>
        <w:top w:val="none" w:sz="0" w:space="0" w:color="auto"/>
        <w:left w:val="none" w:sz="0" w:space="0" w:color="auto"/>
        <w:bottom w:val="none" w:sz="0" w:space="0" w:color="auto"/>
        <w:right w:val="none" w:sz="0" w:space="0" w:color="auto"/>
      </w:divBdr>
    </w:div>
    <w:div w:id="447433511">
      <w:bodyDiv w:val="1"/>
      <w:marLeft w:val="0"/>
      <w:marRight w:val="0"/>
      <w:marTop w:val="0"/>
      <w:marBottom w:val="0"/>
      <w:divBdr>
        <w:top w:val="none" w:sz="0" w:space="0" w:color="auto"/>
        <w:left w:val="none" w:sz="0" w:space="0" w:color="auto"/>
        <w:bottom w:val="none" w:sz="0" w:space="0" w:color="auto"/>
        <w:right w:val="none" w:sz="0" w:space="0" w:color="auto"/>
      </w:divBdr>
    </w:div>
    <w:div w:id="722797349">
      <w:bodyDiv w:val="1"/>
      <w:marLeft w:val="0"/>
      <w:marRight w:val="0"/>
      <w:marTop w:val="0"/>
      <w:marBottom w:val="0"/>
      <w:divBdr>
        <w:top w:val="none" w:sz="0" w:space="0" w:color="auto"/>
        <w:left w:val="none" w:sz="0" w:space="0" w:color="auto"/>
        <w:bottom w:val="none" w:sz="0" w:space="0" w:color="auto"/>
        <w:right w:val="none" w:sz="0" w:space="0" w:color="auto"/>
      </w:divBdr>
    </w:div>
    <w:div w:id="938681983">
      <w:bodyDiv w:val="1"/>
      <w:marLeft w:val="0"/>
      <w:marRight w:val="0"/>
      <w:marTop w:val="0"/>
      <w:marBottom w:val="0"/>
      <w:divBdr>
        <w:top w:val="none" w:sz="0" w:space="0" w:color="auto"/>
        <w:left w:val="none" w:sz="0" w:space="0" w:color="auto"/>
        <w:bottom w:val="none" w:sz="0" w:space="0" w:color="auto"/>
        <w:right w:val="none" w:sz="0" w:space="0" w:color="auto"/>
      </w:divBdr>
    </w:div>
    <w:div w:id="964237198">
      <w:bodyDiv w:val="1"/>
      <w:marLeft w:val="0"/>
      <w:marRight w:val="0"/>
      <w:marTop w:val="0"/>
      <w:marBottom w:val="0"/>
      <w:divBdr>
        <w:top w:val="none" w:sz="0" w:space="0" w:color="auto"/>
        <w:left w:val="none" w:sz="0" w:space="0" w:color="auto"/>
        <w:bottom w:val="none" w:sz="0" w:space="0" w:color="auto"/>
        <w:right w:val="none" w:sz="0" w:space="0" w:color="auto"/>
      </w:divBdr>
    </w:div>
    <w:div w:id="1001857573">
      <w:bodyDiv w:val="1"/>
      <w:marLeft w:val="0"/>
      <w:marRight w:val="0"/>
      <w:marTop w:val="0"/>
      <w:marBottom w:val="0"/>
      <w:divBdr>
        <w:top w:val="none" w:sz="0" w:space="0" w:color="auto"/>
        <w:left w:val="none" w:sz="0" w:space="0" w:color="auto"/>
        <w:bottom w:val="none" w:sz="0" w:space="0" w:color="auto"/>
        <w:right w:val="none" w:sz="0" w:space="0" w:color="auto"/>
      </w:divBdr>
    </w:div>
    <w:div w:id="1028532079">
      <w:bodyDiv w:val="1"/>
      <w:marLeft w:val="0"/>
      <w:marRight w:val="0"/>
      <w:marTop w:val="0"/>
      <w:marBottom w:val="0"/>
      <w:divBdr>
        <w:top w:val="none" w:sz="0" w:space="0" w:color="auto"/>
        <w:left w:val="none" w:sz="0" w:space="0" w:color="auto"/>
        <w:bottom w:val="none" w:sz="0" w:space="0" w:color="auto"/>
        <w:right w:val="none" w:sz="0" w:space="0" w:color="auto"/>
      </w:divBdr>
    </w:div>
    <w:div w:id="1049842181">
      <w:bodyDiv w:val="1"/>
      <w:marLeft w:val="0"/>
      <w:marRight w:val="0"/>
      <w:marTop w:val="0"/>
      <w:marBottom w:val="0"/>
      <w:divBdr>
        <w:top w:val="none" w:sz="0" w:space="0" w:color="auto"/>
        <w:left w:val="none" w:sz="0" w:space="0" w:color="auto"/>
        <w:bottom w:val="none" w:sz="0" w:space="0" w:color="auto"/>
        <w:right w:val="none" w:sz="0" w:space="0" w:color="auto"/>
      </w:divBdr>
    </w:div>
    <w:div w:id="1123308560">
      <w:bodyDiv w:val="1"/>
      <w:marLeft w:val="0"/>
      <w:marRight w:val="0"/>
      <w:marTop w:val="0"/>
      <w:marBottom w:val="0"/>
      <w:divBdr>
        <w:top w:val="none" w:sz="0" w:space="0" w:color="auto"/>
        <w:left w:val="none" w:sz="0" w:space="0" w:color="auto"/>
        <w:bottom w:val="none" w:sz="0" w:space="0" w:color="auto"/>
        <w:right w:val="none" w:sz="0" w:space="0" w:color="auto"/>
      </w:divBdr>
    </w:div>
    <w:div w:id="1177384342">
      <w:bodyDiv w:val="1"/>
      <w:marLeft w:val="0"/>
      <w:marRight w:val="0"/>
      <w:marTop w:val="0"/>
      <w:marBottom w:val="0"/>
      <w:divBdr>
        <w:top w:val="none" w:sz="0" w:space="0" w:color="auto"/>
        <w:left w:val="none" w:sz="0" w:space="0" w:color="auto"/>
        <w:bottom w:val="none" w:sz="0" w:space="0" w:color="auto"/>
        <w:right w:val="none" w:sz="0" w:space="0" w:color="auto"/>
      </w:divBdr>
    </w:div>
    <w:div w:id="1213618008">
      <w:bodyDiv w:val="1"/>
      <w:marLeft w:val="0"/>
      <w:marRight w:val="0"/>
      <w:marTop w:val="0"/>
      <w:marBottom w:val="0"/>
      <w:divBdr>
        <w:top w:val="none" w:sz="0" w:space="0" w:color="auto"/>
        <w:left w:val="none" w:sz="0" w:space="0" w:color="auto"/>
        <w:bottom w:val="none" w:sz="0" w:space="0" w:color="auto"/>
        <w:right w:val="none" w:sz="0" w:space="0" w:color="auto"/>
      </w:divBdr>
    </w:div>
    <w:div w:id="1377896533">
      <w:bodyDiv w:val="1"/>
      <w:marLeft w:val="0"/>
      <w:marRight w:val="0"/>
      <w:marTop w:val="0"/>
      <w:marBottom w:val="0"/>
      <w:divBdr>
        <w:top w:val="none" w:sz="0" w:space="0" w:color="auto"/>
        <w:left w:val="none" w:sz="0" w:space="0" w:color="auto"/>
        <w:bottom w:val="none" w:sz="0" w:space="0" w:color="auto"/>
        <w:right w:val="none" w:sz="0" w:space="0" w:color="auto"/>
      </w:divBdr>
    </w:div>
    <w:div w:id="1460760834">
      <w:bodyDiv w:val="1"/>
      <w:marLeft w:val="0"/>
      <w:marRight w:val="0"/>
      <w:marTop w:val="0"/>
      <w:marBottom w:val="0"/>
      <w:divBdr>
        <w:top w:val="none" w:sz="0" w:space="0" w:color="auto"/>
        <w:left w:val="none" w:sz="0" w:space="0" w:color="auto"/>
        <w:bottom w:val="none" w:sz="0" w:space="0" w:color="auto"/>
        <w:right w:val="none" w:sz="0" w:space="0" w:color="auto"/>
      </w:divBdr>
    </w:div>
    <w:div w:id="1466196869">
      <w:bodyDiv w:val="1"/>
      <w:marLeft w:val="0"/>
      <w:marRight w:val="0"/>
      <w:marTop w:val="0"/>
      <w:marBottom w:val="0"/>
      <w:divBdr>
        <w:top w:val="none" w:sz="0" w:space="0" w:color="auto"/>
        <w:left w:val="none" w:sz="0" w:space="0" w:color="auto"/>
        <w:bottom w:val="none" w:sz="0" w:space="0" w:color="auto"/>
        <w:right w:val="none" w:sz="0" w:space="0" w:color="auto"/>
      </w:divBdr>
    </w:div>
    <w:div w:id="1734695263">
      <w:bodyDiv w:val="1"/>
      <w:marLeft w:val="0"/>
      <w:marRight w:val="0"/>
      <w:marTop w:val="0"/>
      <w:marBottom w:val="0"/>
      <w:divBdr>
        <w:top w:val="none" w:sz="0" w:space="0" w:color="auto"/>
        <w:left w:val="none" w:sz="0" w:space="0" w:color="auto"/>
        <w:bottom w:val="none" w:sz="0" w:space="0" w:color="auto"/>
        <w:right w:val="none" w:sz="0" w:space="0" w:color="auto"/>
      </w:divBdr>
    </w:div>
    <w:div w:id="1768498722">
      <w:bodyDiv w:val="1"/>
      <w:marLeft w:val="0"/>
      <w:marRight w:val="0"/>
      <w:marTop w:val="0"/>
      <w:marBottom w:val="0"/>
      <w:divBdr>
        <w:top w:val="none" w:sz="0" w:space="0" w:color="auto"/>
        <w:left w:val="none" w:sz="0" w:space="0" w:color="auto"/>
        <w:bottom w:val="none" w:sz="0" w:space="0" w:color="auto"/>
        <w:right w:val="none" w:sz="0" w:space="0" w:color="auto"/>
      </w:divBdr>
    </w:div>
    <w:div w:id="1844391677">
      <w:bodyDiv w:val="1"/>
      <w:marLeft w:val="0"/>
      <w:marRight w:val="0"/>
      <w:marTop w:val="0"/>
      <w:marBottom w:val="0"/>
      <w:divBdr>
        <w:top w:val="none" w:sz="0" w:space="0" w:color="auto"/>
        <w:left w:val="none" w:sz="0" w:space="0" w:color="auto"/>
        <w:bottom w:val="none" w:sz="0" w:space="0" w:color="auto"/>
        <w:right w:val="none" w:sz="0" w:space="0" w:color="auto"/>
      </w:divBdr>
    </w:div>
    <w:div w:id="2009553551">
      <w:bodyDiv w:val="1"/>
      <w:marLeft w:val="0"/>
      <w:marRight w:val="0"/>
      <w:marTop w:val="0"/>
      <w:marBottom w:val="0"/>
      <w:divBdr>
        <w:top w:val="none" w:sz="0" w:space="0" w:color="auto"/>
        <w:left w:val="none" w:sz="0" w:space="0" w:color="auto"/>
        <w:bottom w:val="none" w:sz="0" w:space="0" w:color="auto"/>
        <w:right w:val="none" w:sz="0" w:space="0" w:color="auto"/>
      </w:divBdr>
    </w:div>
    <w:div w:id="2030445531">
      <w:bodyDiv w:val="1"/>
      <w:marLeft w:val="0"/>
      <w:marRight w:val="0"/>
      <w:marTop w:val="0"/>
      <w:marBottom w:val="0"/>
      <w:divBdr>
        <w:top w:val="none" w:sz="0" w:space="0" w:color="auto"/>
        <w:left w:val="none" w:sz="0" w:space="0" w:color="auto"/>
        <w:bottom w:val="none" w:sz="0" w:space="0" w:color="auto"/>
        <w:right w:val="none" w:sz="0" w:space="0" w:color="auto"/>
      </w:divBdr>
    </w:div>
    <w:div w:id="2119979848">
      <w:bodyDiv w:val="1"/>
      <w:marLeft w:val="0"/>
      <w:marRight w:val="0"/>
      <w:marTop w:val="0"/>
      <w:marBottom w:val="0"/>
      <w:divBdr>
        <w:top w:val="none" w:sz="0" w:space="0" w:color="auto"/>
        <w:left w:val="none" w:sz="0" w:space="0" w:color="auto"/>
        <w:bottom w:val="none" w:sz="0" w:space="0" w:color="auto"/>
        <w:right w:val="none" w:sz="0" w:space="0" w:color="auto"/>
      </w:divBdr>
      <w:divsChild>
        <w:div w:id="1855682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histyunski@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t.ru/" TargetMode="External"/><Relationship Id="rId4" Type="http://schemas.openxmlformats.org/officeDocument/2006/relationships/settings" Target="settings.xml"/><Relationship Id="rId9" Type="http://schemas.openxmlformats.org/officeDocument/2006/relationships/hyperlink" Target="https://r-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225E8-023B-49C2-AE0F-85C608B5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report</vt:lpstr>
    </vt:vector>
  </TitlesOfParts>
  <Company>МАУЗ ОТКЗ ГКБ № 1</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FastReport.NET</dc:creator>
  <cp:lastModifiedBy>Ирина</cp:lastModifiedBy>
  <cp:revision>8</cp:revision>
  <cp:lastPrinted>2023-06-09T04:28:00Z</cp:lastPrinted>
  <dcterms:created xsi:type="dcterms:W3CDTF">2025-03-21T06:36:00Z</dcterms:created>
  <dcterms:modified xsi:type="dcterms:W3CDTF">2025-03-26T12:08:00Z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МАУЗ ОТКЗ ГКБ №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