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07C8E7" w14:textId="77777777" w:rsidR="00183406" w:rsidRPr="008F626F" w:rsidRDefault="00183406">
      <w:pPr>
        <w:rPr>
          <w:b/>
          <w:bCs/>
          <w:sz w:val="28"/>
          <w:szCs w:val="28"/>
        </w:rPr>
      </w:pPr>
    </w:p>
    <w:tbl>
      <w:tblPr>
        <w:tblW w:w="0" w:type="auto"/>
        <w:tblLook w:val="00A0" w:firstRow="1" w:lastRow="0" w:firstColumn="1" w:lastColumn="0" w:noHBand="0" w:noVBand="0"/>
      </w:tblPr>
      <w:tblGrid>
        <w:gridCol w:w="10063"/>
      </w:tblGrid>
      <w:tr w:rsidR="008160B5" w:rsidRPr="00DD0217" w14:paraId="3D28BF84" w14:textId="77777777" w:rsidTr="00183406">
        <w:trPr>
          <w:trHeight w:val="284"/>
        </w:trPr>
        <w:tc>
          <w:tcPr>
            <w:tcW w:w="10063" w:type="dxa"/>
            <w:tcBorders>
              <w:bottom w:val="single" w:sz="4" w:space="0" w:color="auto"/>
            </w:tcBorders>
          </w:tcPr>
          <w:p w14:paraId="4D1F19AC" w14:textId="5BD6566F" w:rsidR="00D7071E" w:rsidRPr="00DD0217" w:rsidRDefault="00361A2F" w:rsidP="00876547">
            <w:pPr>
              <w:widowControl w:val="0"/>
              <w:suppressAutoHyphens/>
              <w:spacing w:after="0" w:line="240" w:lineRule="auto"/>
              <w:jc w:val="center"/>
              <w:textAlignment w:val="baseline"/>
              <w:rPr>
                <w:rFonts w:ascii="Times New Roman" w:eastAsia="Times New Roman" w:hAnsi="Times New Roman" w:cs="Times New Roman"/>
                <w:b/>
                <w:bCs/>
                <w:snapToGrid w:val="0"/>
                <w:sz w:val="28"/>
                <w:szCs w:val="28"/>
                <w:lang w:eastAsia="ru-RU"/>
              </w:rPr>
            </w:pPr>
            <w:r w:rsidRPr="00DD0217">
              <w:rPr>
                <w:rFonts w:ascii="Times New Roman" w:hAnsi="Times New Roman" w:cs="Times New Roman"/>
                <w:b/>
                <w:bCs/>
                <w:color w:val="333333"/>
                <w:sz w:val="28"/>
                <w:szCs w:val="28"/>
                <w:shd w:val="clear" w:color="auto" w:fill="FFFFFF"/>
              </w:rPr>
              <w:t>Государственное</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автономное</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учреждение</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культуры</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Свердловской</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области</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Свердловская</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областная</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универсальная</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научная</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библиотека</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color w:val="333333"/>
                <w:sz w:val="28"/>
                <w:szCs w:val="28"/>
                <w:shd w:val="clear" w:color="auto" w:fill="FFFFFF"/>
              </w:rPr>
              <w:br/>
            </w:r>
            <w:r w:rsidRPr="00DD0217">
              <w:rPr>
                <w:rFonts w:ascii="Times New Roman" w:hAnsi="Times New Roman" w:cs="Times New Roman"/>
                <w:b/>
                <w:bCs/>
                <w:color w:val="333333"/>
                <w:sz w:val="28"/>
                <w:szCs w:val="28"/>
                <w:shd w:val="clear" w:color="auto" w:fill="FFFFFF"/>
              </w:rPr>
              <w:t>им</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В</w:t>
            </w:r>
            <w:r w:rsidRPr="00DD0217">
              <w:rPr>
                <w:rFonts w:ascii="Times New Roman" w:hAnsi="Times New Roman" w:cs="Times New Roman"/>
                <w:color w:val="333333"/>
                <w:sz w:val="28"/>
                <w:szCs w:val="28"/>
                <w:shd w:val="clear" w:color="auto" w:fill="FFFFFF"/>
              </w:rPr>
              <w:t>.</w:t>
            </w:r>
            <w:r w:rsidRPr="00DD0217">
              <w:rPr>
                <w:rFonts w:ascii="Times New Roman" w:hAnsi="Times New Roman" w:cs="Times New Roman"/>
                <w:b/>
                <w:bCs/>
                <w:color w:val="333333"/>
                <w:sz w:val="28"/>
                <w:szCs w:val="28"/>
                <w:shd w:val="clear" w:color="auto" w:fill="FFFFFF"/>
              </w:rPr>
              <w:t xml:space="preserve"> Г</w:t>
            </w:r>
            <w:r w:rsidRPr="00DD0217">
              <w:rPr>
                <w:rFonts w:ascii="Times New Roman" w:hAnsi="Times New Roman" w:cs="Times New Roman"/>
                <w:color w:val="333333"/>
                <w:sz w:val="28"/>
                <w:szCs w:val="28"/>
                <w:shd w:val="clear" w:color="auto" w:fill="FFFFFF"/>
              </w:rPr>
              <w:t xml:space="preserve">. </w:t>
            </w:r>
            <w:r w:rsidRPr="00DD0217">
              <w:rPr>
                <w:rFonts w:ascii="Times New Roman" w:hAnsi="Times New Roman" w:cs="Times New Roman"/>
                <w:b/>
                <w:bCs/>
                <w:color w:val="333333"/>
                <w:sz w:val="28"/>
                <w:szCs w:val="28"/>
                <w:shd w:val="clear" w:color="auto" w:fill="FFFFFF"/>
              </w:rPr>
              <w:t>Белинского</w:t>
            </w:r>
            <w:r w:rsidRPr="00DD0217">
              <w:rPr>
                <w:rFonts w:ascii="Times New Roman" w:hAnsi="Times New Roman" w:cs="Times New Roman"/>
                <w:color w:val="333333"/>
                <w:sz w:val="28"/>
                <w:szCs w:val="28"/>
                <w:shd w:val="clear" w:color="auto" w:fill="FFFFFF"/>
              </w:rPr>
              <w:t>»</w:t>
            </w:r>
          </w:p>
        </w:tc>
      </w:tr>
      <w:tr w:rsidR="00D7071E" w:rsidRPr="00DD0217" w14:paraId="65FE732C" w14:textId="77777777" w:rsidTr="00246E72">
        <w:trPr>
          <w:trHeight w:val="70"/>
        </w:trPr>
        <w:tc>
          <w:tcPr>
            <w:tcW w:w="10063" w:type="dxa"/>
            <w:tcBorders>
              <w:top w:val="single" w:sz="4" w:space="0" w:color="auto"/>
            </w:tcBorders>
          </w:tcPr>
          <w:p w14:paraId="5F47F13C" w14:textId="77777777" w:rsidR="00D7071E" w:rsidRPr="00DD0217" w:rsidRDefault="00D7071E" w:rsidP="00246E72">
            <w:pPr>
              <w:autoSpaceDE w:val="0"/>
              <w:autoSpaceDN w:val="0"/>
              <w:adjustRightInd w:val="0"/>
              <w:spacing w:after="0" w:line="240" w:lineRule="auto"/>
              <w:jc w:val="center"/>
              <w:rPr>
                <w:rFonts w:ascii="Times New Roman" w:eastAsia="Times New Roman" w:hAnsi="Times New Roman" w:cs="Times New Roman"/>
                <w:snapToGrid w:val="0"/>
                <w:sz w:val="16"/>
                <w:szCs w:val="16"/>
                <w:lang w:eastAsia="ru-RU"/>
              </w:rPr>
            </w:pPr>
            <w:r w:rsidRPr="00DD0217">
              <w:rPr>
                <w:rFonts w:ascii="Times New Roman" w:eastAsia="Times New Roman" w:hAnsi="Times New Roman" w:cs="Times New Roman"/>
                <w:snapToGrid w:val="0"/>
                <w:sz w:val="16"/>
                <w:szCs w:val="16"/>
                <w:lang w:eastAsia="ru-RU"/>
              </w:rPr>
              <w:t>(наименование заказчика)</w:t>
            </w:r>
          </w:p>
        </w:tc>
      </w:tr>
    </w:tbl>
    <w:p w14:paraId="6D9539CC" w14:textId="77777777" w:rsidR="00D7071E" w:rsidRPr="00DD0217" w:rsidRDefault="00D7071E" w:rsidP="00D7071E">
      <w:pPr>
        <w:tabs>
          <w:tab w:val="left" w:pos="7655"/>
        </w:tabs>
        <w:spacing w:after="0" w:line="240" w:lineRule="auto"/>
        <w:rPr>
          <w:rFonts w:ascii="Times New Roman" w:eastAsia="Times New Roman" w:hAnsi="Times New Roman" w:cs="Times New Roman"/>
          <w:sz w:val="28"/>
          <w:szCs w:val="28"/>
        </w:rPr>
      </w:pPr>
    </w:p>
    <w:p w14:paraId="10D726A5" w14:textId="77777777" w:rsidR="00D7071E" w:rsidRPr="00DD0217" w:rsidRDefault="00D7071E" w:rsidP="00D7071E">
      <w:pPr>
        <w:tabs>
          <w:tab w:val="left" w:pos="7655"/>
        </w:tabs>
        <w:spacing w:after="0" w:line="240" w:lineRule="auto"/>
        <w:rPr>
          <w:rFonts w:ascii="Times New Roman" w:eastAsia="Times New Roman" w:hAnsi="Times New Roman" w:cs="Times New Roman"/>
          <w:sz w:val="28"/>
          <w:szCs w:val="28"/>
        </w:rPr>
      </w:pPr>
    </w:p>
    <w:tbl>
      <w:tblPr>
        <w:tblW w:w="0" w:type="auto"/>
        <w:jc w:val="right"/>
        <w:tblLayout w:type="fixed"/>
        <w:tblLook w:val="0000" w:firstRow="0" w:lastRow="0" w:firstColumn="0" w:lastColumn="0" w:noHBand="0" w:noVBand="0"/>
      </w:tblPr>
      <w:tblGrid>
        <w:gridCol w:w="5746"/>
      </w:tblGrid>
      <w:tr w:rsidR="00D7071E" w:rsidRPr="008F626F" w14:paraId="1EAF6884" w14:textId="77777777" w:rsidTr="00C242D1">
        <w:trPr>
          <w:trHeight w:val="1913"/>
          <w:jc w:val="right"/>
        </w:trPr>
        <w:tc>
          <w:tcPr>
            <w:tcW w:w="5746" w:type="dxa"/>
          </w:tcPr>
          <w:p w14:paraId="28F25232" w14:textId="77777777" w:rsidR="008160B5" w:rsidRPr="00DD0217" w:rsidRDefault="008160B5" w:rsidP="000F32CB">
            <w:pPr>
              <w:spacing w:after="0"/>
              <w:jc w:val="right"/>
              <w:rPr>
                <w:rFonts w:ascii="Times New Roman" w:hAnsi="Times New Roman" w:cs="Times New Roman"/>
                <w:sz w:val="28"/>
                <w:szCs w:val="28"/>
              </w:rPr>
            </w:pPr>
            <w:r w:rsidRPr="00DD0217">
              <w:rPr>
                <w:rFonts w:ascii="Times New Roman" w:hAnsi="Times New Roman" w:cs="Times New Roman"/>
                <w:sz w:val="28"/>
                <w:szCs w:val="28"/>
              </w:rPr>
              <w:t>УТВЕРЖДЕНО</w:t>
            </w:r>
          </w:p>
          <w:p w14:paraId="3D9F4FAB" w14:textId="77777777" w:rsidR="00361A2F" w:rsidRPr="00DD0217" w:rsidRDefault="00361A2F" w:rsidP="00361A2F">
            <w:pPr>
              <w:keepNext/>
              <w:widowControl w:val="0"/>
              <w:spacing w:after="0" w:line="240" w:lineRule="auto"/>
              <w:ind w:firstLine="567"/>
              <w:jc w:val="right"/>
              <w:rPr>
                <w:rFonts w:ascii="Times New Roman" w:eastAsia="Times New Roman" w:hAnsi="Times New Roman"/>
                <w:sz w:val="28"/>
                <w:szCs w:val="28"/>
                <w:lang w:eastAsia="ru-RU"/>
              </w:rPr>
            </w:pPr>
            <w:r w:rsidRPr="00DD0217">
              <w:rPr>
                <w:rFonts w:ascii="Times New Roman" w:eastAsia="Times New Roman" w:hAnsi="Times New Roman"/>
                <w:sz w:val="28"/>
                <w:szCs w:val="28"/>
                <w:lang w:eastAsia="ru-RU"/>
              </w:rPr>
              <w:t>Директор ГАУК СО «СОУНБ им. В.Г. Белинского»</w:t>
            </w:r>
          </w:p>
          <w:p w14:paraId="23C02E16" w14:textId="77777777" w:rsidR="00361A2F" w:rsidRPr="00DD0217" w:rsidRDefault="00361A2F" w:rsidP="00361A2F">
            <w:pPr>
              <w:keepNext/>
              <w:widowControl w:val="0"/>
              <w:spacing w:after="0" w:line="240" w:lineRule="auto"/>
              <w:ind w:firstLine="567"/>
              <w:jc w:val="right"/>
              <w:rPr>
                <w:rFonts w:ascii="Times New Roman" w:eastAsia="Times New Roman" w:hAnsi="Times New Roman"/>
                <w:sz w:val="28"/>
                <w:szCs w:val="28"/>
                <w:lang w:eastAsia="ru-RU"/>
              </w:rPr>
            </w:pPr>
          </w:p>
          <w:p w14:paraId="1EB4C91A" w14:textId="77777777" w:rsidR="00361A2F" w:rsidRPr="00DD0217" w:rsidRDefault="00361A2F" w:rsidP="00361A2F">
            <w:pPr>
              <w:keepNext/>
              <w:widowControl w:val="0"/>
              <w:spacing w:after="0" w:line="240" w:lineRule="auto"/>
              <w:ind w:firstLine="567"/>
              <w:jc w:val="right"/>
              <w:rPr>
                <w:rFonts w:ascii="Times New Roman" w:eastAsia="Times New Roman" w:hAnsi="Times New Roman"/>
                <w:sz w:val="28"/>
                <w:szCs w:val="28"/>
                <w:lang w:eastAsia="ru-RU"/>
              </w:rPr>
            </w:pPr>
            <w:r w:rsidRPr="00DD0217">
              <w:rPr>
                <w:rFonts w:ascii="Times New Roman" w:eastAsia="Times New Roman" w:hAnsi="Times New Roman"/>
                <w:sz w:val="28"/>
                <w:szCs w:val="28"/>
                <w:lang w:eastAsia="ru-RU"/>
              </w:rPr>
              <w:t xml:space="preserve">                                                                                 __</w:t>
            </w:r>
            <w:r w:rsidRPr="00DD0217">
              <w:rPr>
                <w:rFonts w:ascii="Times New Roman" w:eastAsia="Times New Roman" w:hAnsi="Times New Roman"/>
                <w:sz w:val="28"/>
                <w:szCs w:val="28"/>
                <w:u w:val="single"/>
                <w:lang w:eastAsia="ru-RU"/>
              </w:rPr>
              <w:t>_____________________</w:t>
            </w:r>
            <w:r w:rsidRPr="00DD0217">
              <w:rPr>
                <w:sz w:val="20"/>
                <w:szCs w:val="20"/>
              </w:rPr>
              <w:t xml:space="preserve"> </w:t>
            </w:r>
            <w:r w:rsidRPr="00DD0217">
              <w:rPr>
                <w:rFonts w:ascii="Times New Roman" w:eastAsia="Times New Roman" w:hAnsi="Times New Roman" w:cs="Times New Roman"/>
                <w:kern w:val="36"/>
                <w:sz w:val="28"/>
                <w:szCs w:val="28"/>
              </w:rPr>
              <w:t>О.А. Титова</w:t>
            </w:r>
          </w:p>
          <w:p w14:paraId="1893AC63" w14:textId="77777777" w:rsidR="00361A2F" w:rsidRPr="00DD0217" w:rsidRDefault="00361A2F" w:rsidP="00361A2F">
            <w:pPr>
              <w:spacing w:after="0" w:line="240" w:lineRule="auto"/>
              <w:jc w:val="right"/>
              <w:rPr>
                <w:rFonts w:ascii="Times New Roman" w:eastAsia="Times New Roman" w:hAnsi="Times New Roman" w:cs="Times New Roman"/>
                <w:sz w:val="28"/>
                <w:szCs w:val="28"/>
              </w:rPr>
            </w:pPr>
          </w:p>
          <w:p w14:paraId="0DE17E1A" w14:textId="119E002F" w:rsidR="00D7071E" w:rsidRPr="008F626F" w:rsidRDefault="00361A2F" w:rsidP="00DD0217">
            <w:pPr>
              <w:suppressAutoHyphens/>
              <w:spacing w:after="0" w:line="240" w:lineRule="auto"/>
              <w:jc w:val="right"/>
              <w:rPr>
                <w:rFonts w:ascii="Times New Roman" w:hAnsi="Times New Roman" w:cs="Times New Roman"/>
                <w:sz w:val="28"/>
                <w:szCs w:val="28"/>
              </w:rPr>
            </w:pPr>
            <w:r w:rsidRPr="007D5B28">
              <w:rPr>
                <w:rFonts w:ascii="Times New Roman" w:hAnsi="Times New Roman" w:cs="Times New Roman"/>
                <w:sz w:val="28"/>
                <w:szCs w:val="28"/>
              </w:rPr>
              <w:t>«</w:t>
            </w:r>
            <w:r w:rsidR="00DD0217" w:rsidRPr="007D5B28">
              <w:rPr>
                <w:rFonts w:ascii="Times New Roman" w:hAnsi="Times New Roman" w:cs="Times New Roman"/>
                <w:sz w:val="28"/>
                <w:szCs w:val="28"/>
              </w:rPr>
              <w:t>28</w:t>
            </w:r>
            <w:r w:rsidRPr="007D5B28">
              <w:rPr>
                <w:rFonts w:ascii="Times New Roman" w:hAnsi="Times New Roman" w:cs="Times New Roman"/>
                <w:sz w:val="28"/>
                <w:szCs w:val="28"/>
              </w:rPr>
              <w:t>» марта 2025г</w:t>
            </w:r>
            <w:r w:rsidRPr="00DD0217">
              <w:rPr>
                <w:rFonts w:ascii="Times New Roman" w:hAnsi="Times New Roman" w:cs="Times New Roman"/>
                <w:sz w:val="28"/>
                <w:szCs w:val="28"/>
              </w:rPr>
              <w:t>.</w:t>
            </w:r>
          </w:p>
        </w:tc>
      </w:tr>
    </w:tbl>
    <w:p w14:paraId="4A4944DA" w14:textId="77777777" w:rsidR="004D7A85" w:rsidRPr="00D10054" w:rsidRDefault="004D7A85" w:rsidP="004D7A85">
      <w:pPr>
        <w:spacing w:after="0" w:line="240" w:lineRule="auto"/>
        <w:outlineLvl w:val="1"/>
        <w:rPr>
          <w:rFonts w:ascii="Times New Roman" w:eastAsia="Times New Roman" w:hAnsi="Times New Roman" w:cs="Times New Roman"/>
          <w:b/>
          <w:bCs/>
          <w:kern w:val="36"/>
          <w:sz w:val="32"/>
          <w:szCs w:val="32"/>
        </w:rPr>
      </w:pPr>
    </w:p>
    <w:p w14:paraId="77E3422C" w14:textId="77777777" w:rsidR="004D7A85" w:rsidRPr="00D10054" w:rsidRDefault="004D7A85" w:rsidP="004D7A85">
      <w:pPr>
        <w:spacing w:after="0" w:line="240" w:lineRule="auto"/>
        <w:jc w:val="center"/>
        <w:outlineLvl w:val="1"/>
        <w:rPr>
          <w:rFonts w:ascii="Times New Roman" w:eastAsia="Times New Roman" w:hAnsi="Times New Roman" w:cs="Times New Roman"/>
          <w:b/>
          <w:bCs/>
          <w:kern w:val="36"/>
          <w:sz w:val="32"/>
          <w:szCs w:val="32"/>
        </w:rPr>
      </w:pPr>
      <w:r w:rsidRPr="00D10054">
        <w:rPr>
          <w:rFonts w:ascii="Times New Roman" w:eastAsia="Times New Roman" w:hAnsi="Times New Roman" w:cs="Times New Roman"/>
          <w:b/>
          <w:bCs/>
          <w:kern w:val="36"/>
          <w:sz w:val="32"/>
          <w:szCs w:val="32"/>
        </w:rPr>
        <w:t>Извещение</w:t>
      </w:r>
    </w:p>
    <w:p w14:paraId="646E9029" w14:textId="77777777" w:rsidR="004D7A85" w:rsidRPr="00D10054" w:rsidRDefault="004D7A85" w:rsidP="004D7A85">
      <w:pPr>
        <w:spacing w:after="0" w:line="240" w:lineRule="auto"/>
        <w:jc w:val="center"/>
        <w:outlineLvl w:val="1"/>
        <w:rPr>
          <w:rFonts w:ascii="Times New Roman" w:eastAsia="Times New Roman" w:hAnsi="Times New Roman" w:cs="Times New Roman"/>
          <w:b/>
          <w:bCs/>
          <w:kern w:val="36"/>
          <w:sz w:val="32"/>
          <w:szCs w:val="32"/>
        </w:rPr>
      </w:pPr>
      <w:r w:rsidRPr="00D10054">
        <w:rPr>
          <w:rFonts w:ascii="Times New Roman" w:eastAsia="Times New Roman" w:hAnsi="Times New Roman" w:cs="Times New Roman"/>
          <w:b/>
          <w:bCs/>
          <w:kern w:val="36"/>
          <w:sz w:val="32"/>
          <w:szCs w:val="32"/>
        </w:rPr>
        <w:t>о проведении запроса котировок в электронной форме</w:t>
      </w:r>
    </w:p>
    <w:p w14:paraId="009D709B" w14:textId="77777777" w:rsidR="004D7A85" w:rsidRPr="00D10054" w:rsidRDefault="004D7A85" w:rsidP="004D7A85">
      <w:pPr>
        <w:spacing w:after="0" w:line="240" w:lineRule="auto"/>
        <w:jc w:val="center"/>
        <w:outlineLvl w:val="1"/>
        <w:rPr>
          <w:rFonts w:ascii="Times New Roman" w:eastAsia="Times New Roman" w:hAnsi="Times New Roman" w:cs="Times New Roman"/>
          <w:b/>
          <w:bCs/>
          <w:kern w:val="36"/>
          <w:sz w:val="32"/>
          <w:szCs w:val="32"/>
        </w:rPr>
      </w:pPr>
    </w:p>
    <w:tbl>
      <w:tblPr>
        <w:tblW w:w="11057"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3402"/>
        <w:gridCol w:w="3686"/>
        <w:gridCol w:w="283"/>
        <w:gridCol w:w="142"/>
        <w:gridCol w:w="851"/>
        <w:gridCol w:w="1984"/>
      </w:tblGrid>
      <w:tr w:rsidR="004D7A85" w:rsidRPr="00D10054" w14:paraId="4DBB457B" w14:textId="77777777" w:rsidTr="00D45C52">
        <w:tc>
          <w:tcPr>
            <w:tcW w:w="709" w:type="dxa"/>
          </w:tcPr>
          <w:p w14:paraId="32F59984" w14:textId="77777777" w:rsidR="004D7A85" w:rsidRPr="00D10054" w:rsidRDefault="004D7A85" w:rsidP="004D7A85">
            <w:pPr>
              <w:snapToGrid w:val="0"/>
              <w:spacing w:after="0" w:line="240" w:lineRule="auto"/>
              <w:rPr>
                <w:rFonts w:ascii="Times New Roman" w:eastAsia="Times New Roman" w:hAnsi="Times New Roman" w:cs="Times New Roman"/>
                <w:b/>
                <w:caps/>
                <w:sz w:val="24"/>
                <w:szCs w:val="24"/>
              </w:rPr>
            </w:pPr>
            <w:r w:rsidRPr="00D10054">
              <w:rPr>
                <w:rFonts w:ascii="Times New Roman" w:eastAsia="Times New Roman" w:hAnsi="Times New Roman" w:cs="Times New Roman"/>
                <w:b/>
                <w:caps/>
                <w:sz w:val="24"/>
                <w:szCs w:val="24"/>
              </w:rPr>
              <w:t>№ П/П</w:t>
            </w:r>
          </w:p>
        </w:tc>
        <w:tc>
          <w:tcPr>
            <w:tcW w:w="3402" w:type="dxa"/>
          </w:tcPr>
          <w:p w14:paraId="130F2111" w14:textId="77777777" w:rsidR="004D7A85" w:rsidRPr="00D10054" w:rsidRDefault="004D7A85" w:rsidP="004D7A85">
            <w:pPr>
              <w:snapToGrid w:val="0"/>
              <w:spacing w:after="0" w:line="240" w:lineRule="auto"/>
              <w:jc w:val="center"/>
              <w:rPr>
                <w:rFonts w:ascii="Times New Roman" w:eastAsia="Times New Roman" w:hAnsi="Times New Roman" w:cs="Times New Roman"/>
                <w:b/>
                <w:caps/>
                <w:sz w:val="24"/>
                <w:szCs w:val="24"/>
              </w:rPr>
            </w:pPr>
          </w:p>
          <w:p w14:paraId="46744C6D" w14:textId="77777777" w:rsidR="004D7A85" w:rsidRPr="00D10054" w:rsidRDefault="004D7A85" w:rsidP="004D7A85">
            <w:pPr>
              <w:spacing w:after="0" w:line="240" w:lineRule="auto"/>
              <w:jc w:val="center"/>
              <w:rPr>
                <w:rFonts w:ascii="Times New Roman" w:eastAsia="Times New Roman" w:hAnsi="Times New Roman" w:cs="Times New Roman"/>
                <w:b/>
                <w:caps/>
                <w:sz w:val="24"/>
                <w:szCs w:val="24"/>
              </w:rPr>
            </w:pPr>
            <w:r w:rsidRPr="00D10054">
              <w:rPr>
                <w:rFonts w:ascii="Times New Roman" w:eastAsia="Times New Roman" w:hAnsi="Times New Roman" w:cs="Times New Roman"/>
                <w:b/>
                <w:caps/>
                <w:sz w:val="24"/>
                <w:szCs w:val="24"/>
              </w:rPr>
              <w:t>нАИМЕНОВАНИЕ П/П</w:t>
            </w:r>
          </w:p>
        </w:tc>
        <w:tc>
          <w:tcPr>
            <w:tcW w:w="6946" w:type="dxa"/>
            <w:gridSpan w:val="5"/>
          </w:tcPr>
          <w:p w14:paraId="76A4B91D" w14:textId="77777777" w:rsidR="004D7A85" w:rsidRPr="00D10054" w:rsidRDefault="004D7A85" w:rsidP="004D7A85">
            <w:pPr>
              <w:snapToGrid w:val="0"/>
              <w:spacing w:after="0" w:line="240" w:lineRule="auto"/>
              <w:jc w:val="center"/>
              <w:rPr>
                <w:rFonts w:ascii="Times New Roman" w:eastAsia="Times New Roman" w:hAnsi="Times New Roman" w:cs="Times New Roman"/>
                <w:b/>
                <w:caps/>
                <w:sz w:val="24"/>
                <w:szCs w:val="24"/>
              </w:rPr>
            </w:pPr>
          </w:p>
          <w:p w14:paraId="285E8905" w14:textId="77777777" w:rsidR="004D7A85" w:rsidRPr="00D10054" w:rsidRDefault="004D7A85" w:rsidP="004D7A85">
            <w:pPr>
              <w:spacing w:after="0" w:line="240" w:lineRule="auto"/>
              <w:jc w:val="center"/>
              <w:rPr>
                <w:rFonts w:ascii="Times New Roman" w:eastAsia="Times New Roman" w:hAnsi="Times New Roman" w:cs="Times New Roman"/>
                <w:b/>
                <w:caps/>
                <w:sz w:val="24"/>
                <w:szCs w:val="24"/>
              </w:rPr>
            </w:pPr>
            <w:r w:rsidRPr="00D10054">
              <w:rPr>
                <w:rFonts w:ascii="Times New Roman" w:eastAsia="Times New Roman" w:hAnsi="Times New Roman" w:cs="Times New Roman"/>
                <w:b/>
                <w:caps/>
                <w:sz w:val="24"/>
                <w:szCs w:val="24"/>
              </w:rPr>
              <w:t>сОДЕРЖАНИЕ</w:t>
            </w:r>
          </w:p>
        </w:tc>
      </w:tr>
      <w:tr w:rsidR="00C32C59" w:rsidRPr="003D6749" w14:paraId="43F1D306" w14:textId="77777777" w:rsidTr="00246E72">
        <w:tc>
          <w:tcPr>
            <w:tcW w:w="709" w:type="dxa"/>
          </w:tcPr>
          <w:p w14:paraId="24655029" w14:textId="77777777" w:rsidR="00C32C59" w:rsidRPr="00D10054" w:rsidRDefault="00C32C59" w:rsidP="00C32C5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D10054">
              <w:rPr>
                <w:rFonts w:ascii="Times New Roman" w:eastAsia="Times New Roman" w:hAnsi="Times New Roman" w:cs="Times New Roman"/>
                <w:bCs/>
                <w:sz w:val="24"/>
                <w:szCs w:val="24"/>
              </w:rPr>
              <w:t>1</w:t>
            </w:r>
          </w:p>
        </w:tc>
        <w:tc>
          <w:tcPr>
            <w:tcW w:w="3402" w:type="dxa"/>
          </w:tcPr>
          <w:p w14:paraId="5DC0EB84" w14:textId="77777777" w:rsidR="00C32C59" w:rsidRPr="00D10054" w:rsidRDefault="00C32C59" w:rsidP="00C32C5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10054">
              <w:rPr>
                <w:rFonts w:ascii="Times New Roman" w:eastAsia="Times New Roman" w:hAnsi="Times New Roman" w:cs="Times New Roman"/>
                <w:bCs/>
                <w:sz w:val="24"/>
                <w:szCs w:val="24"/>
              </w:rPr>
              <w:t>Наименование, место нахождения, почтовый адрес, адрес электронной почты, номер контактного телефона, ответственное должностное лицо заказчика</w:t>
            </w:r>
          </w:p>
        </w:tc>
        <w:tc>
          <w:tcPr>
            <w:tcW w:w="6946" w:type="dxa"/>
            <w:gridSpan w:val="5"/>
            <w:vAlign w:val="center"/>
          </w:tcPr>
          <w:p w14:paraId="08368984" w14:textId="77777777" w:rsidR="00361A2F" w:rsidRPr="00DD0217" w:rsidRDefault="00361A2F" w:rsidP="00361A2F">
            <w:pPr>
              <w:spacing w:after="0" w:line="240" w:lineRule="auto"/>
              <w:jc w:val="both"/>
              <w:outlineLvl w:val="1"/>
              <w:rPr>
                <w:rFonts w:ascii="Times New Roman" w:eastAsia="Times New Roman" w:hAnsi="Times New Roman" w:cs="Times New Roman"/>
                <w:kern w:val="36"/>
                <w:sz w:val="24"/>
                <w:szCs w:val="24"/>
              </w:rPr>
            </w:pPr>
            <w:r w:rsidRPr="00DD0217">
              <w:rPr>
                <w:rFonts w:ascii="Times New Roman" w:eastAsia="Times New Roman" w:hAnsi="Times New Roman" w:cs="Times New Roman"/>
                <w:kern w:val="36"/>
                <w:sz w:val="24"/>
                <w:szCs w:val="24"/>
              </w:rPr>
              <w:t>Заказчик – Государственное автономное учреждение культуры Свердловской области «Свердловская областная универсальная научная библиотека им. В. Г. Белинского»  (сокращенное наименование - ГАУК СО «СОУНБ им. В.Г. Белинского»)</w:t>
            </w:r>
          </w:p>
          <w:p w14:paraId="2F46466D" w14:textId="77777777" w:rsidR="00361A2F" w:rsidRPr="00DD0217" w:rsidRDefault="00361A2F" w:rsidP="00361A2F">
            <w:pPr>
              <w:widowControl w:val="0"/>
              <w:suppressAutoHyphens/>
              <w:autoSpaceDN w:val="0"/>
              <w:spacing w:after="0" w:line="240" w:lineRule="auto"/>
              <w:jc w:val="both"/>
              <w:textAlignment w:val="baseline"/>
              <w:outlineLvl w:val="1"/>
              <w:rPr>
                <w:rFonts w:ascii="Times New Roman" w:eastAsia="Times New Roman" w:hAnsi="Times New Roman" w:cs="Times New Roman"/>
                <w:kern w:val="36"/>
                <w:sz w:val="24"/>
                <w:szCs w:val="24"/>
              </w:rPr>
            </w:pPr>
            <w:r w:rsidRPr="00DD0217">
              <w:rPr>
                <w:rFonts w:ascii="Times New Roman" w:eastAsia="Times New Roman" w:hAnsi="Times New Roman" w:cs="Times New Roman"/>
                <w:kern w:val="36"/>
                <w:sz w:val="24"/>
                <w:szCs w:val="24"/>
              </w:rPr>
              <w:t>Место нахождения: 620075, Российская Федерация, Свердловская область, г. Екатеринбург, ул. Белинского, стр. 15</w:t>
            </w:r>
          </w:p>
          <w:p w14:paraId="3608834A" w14:textId="77777777" w:rsidR="00361A2F" w:rsidRPr="00DD0217" w:rsidRDefault="00361A2F" w:rsidP="00361A2F">
            <w:pPr>
              <w:widowControl w:val="0"/>
              <w:suppressAutoHyphens/>
              <w:autoSpaceDN w:val="0"/>
              <w:spacing w:after="0" w:line="240" w:lineRule="auto"/>
              <w:jc w:val="both"/>
              <w:textAlignment w:val="baseline"/>
              <w:outlineLvl w:val="1"/>
              <w:rPr>
                <w:rFonts w:ascii="Times New Roman" w:eastAsia="Times New Roman" w:hAnsi="Times New Roman" w:cs="Times New Roman"/>
                <w:kern w:val="36"/>
                <w:sz w:val="24"/>
                <w:szCs w:val="24"/>
              </w:rPr>
            </w:pPr>
            <w:r w:rsidRPr="00DD0217">
              <w:rPr>
                <w:rFonts w:ascii="Times New Roman" w:eastAsia="Times New Roman" w:hAnsi="Times New Roman" w:cs="Times New Roman"/>
                <w:kern w:val="36"/>
                <w:sz w:val="24"/>
                <w:szCs w:val="24"/>
              </w:rPr>
              <w:t>Почтовый адрес: 620075, Российская Федерация, Свердловская область, г. Екатеринбург, ул. Белинского, стр. 15.</w:t>
            </w:r>
          </w:p>
          <w:p w14:paraId="7FA1707E" w14:textId="77777777" w:rsidR="00361A2F" w:rsidRPr="00DD0217" w:rsidRDefault="00361A2F" w:rsidP="00361A2F">
            <w:pPr>
              <w:widowControl w:val="0"/>
              <w:suppressAutoHyphens/>
              <w:autoSpaceDN w:val="0"/>
              <w:spacing w:after="0" w:line="240" w:lineRule="auto"/>
              <w:jc w:val="both"/>
              <w:textAlignment w:val="baseline"/>
              <w:outlineLvl w:val="1"/>
              <w:rPr>
                <w:rFonts w:ascii="Times New Roman" w:eastAsia="Times New Roman" w:hAnsi="Times New Roman" w:cs="Times New Roman"/>
                <w:kern w:val="36"/>
                <w:sz w:val="24"/>
                <w:szCs w:val="24"/>
              </w:rPr>
            </w:pPr>
            <w:r w:rsidRPr="00DD0217">
              <w:rPr>
                <w:rFonts w:ascii="Times New Roman" w:eastAsia="Times New Roman" w:hAnsi="Times New Roman" w:cs="Times New Roman"/>
                <w:kern w:val="36"/>
                <w:sz w:val="24"/>
                <w:szCs w:val="24"/>
              </w:rPr>
              <w:t xml:space="preserve">Адрес электронной почты: </w:t>
            </w:r>
            <w:hyperlink r:id="rId9" w:history="1">
              <w:r w:rsidRPr="00DD0217">
                <w:rPr>
                  <w:rStyle w:val="a4"/>
                  <w:rFonts w:ascii="Times New Roman" w:eastAsia="Times New Roman" w:hAnsi="Times New Roman"/>
                  <w:kern w:val="36"/>
                  <w:sz w:val="24"/>
                  <w:szCs w:val="24"/>
                </w:rPr>
                <w:t>urist@uraic.ru</w:t>
              </w:r>
            </w:hyperlink>
            <w:r w:rsidRPr="00DD0217">
              <w:rPr>
                <w:rFonts w:ascii="Times New Roman" w:eastAsia="Times New Roman" w:hAnsi="Times New Roman" w:cs="Times New Roman"/>
                <w:kern w:val="36"/>
                <w:sz w:val="24"/>
                <w:szCs w:val="24"/>
              </w:rPr>
              <w:t xml:space="preserve"> </w:t>
            </w:r>
          </w:p>
          <w:p w14:paraId="6F657DF8" w14:textId="77777777" w:rsidR="00361A2F" w:rsidRPr="00DD0217" w:rsidRDefault="00361A2F" w:rsidP="00361A2F">
            <w:pPr>
              <w:widowControl w:val="0"/>
              <w:suppressAutoHyphens/>
              <w:autoSpaceDN w:val="0"/>
              <w:spacing w:after="0" w:line="240" w:lineRule="auto"/>
              <w:jc w:val="both"/>
              <w:textAlignment w:val="baseline"/>
              <w:outlineLvl w:val="1"/>
              <w:rPr>
                <w:rFonts w:ascii="Times New Roman" w:eastAsia="Times New Roman" w:hAnsi="Times New Roman" w:cs="Times New Roman"/>
                <w:kern w:val="36"/>
                <w:sz w:val="24"/>
                <w:szCs w:val="24"/>
              </w:rPr>
            </w:pPr>
            <w:r w:rsidRPr="00DD0217">
              <w:rPr>
                <w:rFonts w:ascii="Times New Roman" w:eastAsia="Times New Roman" w:hAnsi="Times New Roman" w:cs="Times New Roman"/>
                <w:kern w:val="36"/>
                <w:sz w:val="24"/>
                <w:szCs w:val="24"/>
              </w:rPr>
              <w:t>Контактный телефон: 8 (343) 304-60-14 (доб. 316)</w:t>
            </w:r>
          </w:p>
          <w:p w14:paraId="021392C2" w14:textId="239E7806" w:rsidR="00C32C59" w:rsidRPr="008F626F" w:rsidRDefault="00361A2F" w:rsidP="00361A2F">
            <w:pPr>
              <w:spacing w:after="0" w:line="240" w:lineRule="auto"/>
              <w:jc w:val="both"/>
              <w:rPr>
                <w:rFonts w:ascii="Times New Roman" w:eastAsia="Times New Roman" w:hAnsi="Times New Roman" w:cs="Times New Roman"/>
                <w:color w:val="000000"/>
                <w:sz w:val="24"/>
                <w:szCs w:val="24"/>
                <w:highlight w:val="yellow"/>
              </w:rPr>
            </w:pPr>
            <w:r w:rsidRPr="00DD0217">
              <w:rPr>
                <w:rFonts w:ascii="Times New Roman" w:eastAsia="Times New Roman" w:hAnsi="Times New Roman" w:cs="Times New Roman"/>
                <w:kern w:val="36"/>
                <w:sz w:val="24"/>
                <w:szCs w:val="24"/>
              </w:rPr>
              <w:t xml:space="preserve">Контактное лицо: </w:t>
            </w:r>
            <w:proofErr w:type="spellStart"/>
            <w:r w:rsidRPr="00DD0217">
              <w:rPr>
                <w:rFonts w:ascii="Times New Roman" w:eastAsia="Times New Roman" w:hAnsi="Times New Roman" w:cs="Times New Roman"/>
                <w:kern w:val="36"/>
                <w:sz w:val="24"/>
                <w:szCs w:val="24"/>
              </w:rPr>
              <w:t>Боронина</w:t>
            </w:r>
            <w:proofErr w:type="spellEnd"/>
            <w:r w:rsidRPr="00DD0217">
              <w:rPr>
                <w:rFonts w:ascii="Times New Roman" w:eastAsia="Times New Roman" w:hAnsi="Times New Roman" w:cs="Times New Roman"/>
                <w:kern w:val="36"/>
                <w:sz w:val="24"/>
                <w:szCs w:val="24"/>
              </w:rPr>
              <w:t xml:space="preserve"> Елена Георгиевна</w:t>
            </w:r>
          </w:p>
        </w:tc>
      </w:tr>
      <w:tr w:rsidR="00C12149" w:rsidRPr="003D6749" w14:paraId="31AD8F62" w14:textId="77777777" w:rsidTr="00D45C52">
        <w:trPr>
          <w:trHeight w:val="500"/>
        </w:trPr>
        <w:tc>
          <w:tcPr>
            <w:tcW w:w="709" w:type="dxa"/>
          </w:tcPr>
          <w:p w14:paraId="2F397004"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w:t>
            </w:r>
          </w:p>
        </w:tc>
        <w:tc>
          <w:tcPr>
            <w:tcW w:w="3402" w:type="dxa"/>
          </w:tcPr>
          <w:p w14:paraId="498B03F9"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Правовой статус процедуры закупки</w:t>
            </w:r>
          </w:p>
        </w:tc>
        <w:tc>
          <w:tcPr>
            <w:tcW w:w="6946" w:type="dxa"/>
            <w:gridSpan w:val="5"/>
          </w:tcPr>
          <w:p w14:paraId="75243BF9" w14:textId="49A49F3E" w:rsidR="004461D5" w:rsidRPr="00412A76" w:rsidRDefault="00C12149" w:rsidP="00CD5966">
            <w:pPr>
              <w:spacing w:after="1" w:line="220" w:lineRule="atLeast"/>
              <w:jc w:val="both"/>
              <w:rPr>
                <w:rFonts w:ascii="Times New Roman" w:eastAsia="Times New Roman" w:hAnsi="Times New Roman" w:cs="Times New Roman"/>
                <w:sz w:val="24"/>
                <w:szCs w:val="24"/>
                <w:lang w:eastAsia="ar-SA"/>
              </w:rPr>
            </w:pPr>
            <w:r w:rsidRPr="00EA2762">
              <w:rPr>
                <w:rFonts w:ascii="Times New Roman" w:eastAsia="Times New Roman" w:hAnsi="Times New Roman" w:cs="Times New Roman"/>
                <w:sz w:val="24"/>
                <w:szCs w:val="24"/>
                <w:lang w:eastAsia="ar-SA"/>
              </w:rPr>
              <w:t xml:space="preserve">Процедура закупки проводится на основе положений Конституции Российской Федерации, Гражданского кодекса Российской Федерации, в соответствии с Федеральным законом от 18 июля 2011 года № 223-ФЗ «О закупках товаров, работ, услуг отдельными видами юридических лиц», другими федеральными законами и иными нормативными правовыми актами Российской Федерации, а также принятым в соответствии с ними и утвержденным </w:t>
            </w:r>
            <w:r w:rsidR="00361A2F" w:rsidRPr="00DD0217">
              <w:rPr>
                <w:rFonts w:ascii="Times New Roman" w:eastAsia="Times New Roman" w:hAnsi="Times New Roman" w:cs="Times New Roman"/>
                <w:i/>
                <w:iCs/>
                <w:sz w:val="24"/>
                <w:szCs w:val="24"/>
                <w:lang w:eastAsia="ar-SA"/>
              </w:rPr>
              <w:t xml:space="preserve">Положением </w:t>
            </w:r>
            <w:bookmarkStart w:id="0" w:name="_Toc185578919"/>
            <w:bookmarkStart w:id="1" w:name="_Toc185605150"/>
            <w:bookmarkStart w:id="2" w:name="_Toc185616644"/>
            <w:bookmarkStart w:id="3" w:name="_Toc186276125"/>
            <w:r w:rsidR="00361A2F" w:rsidRPr="00DD0217">
              <w:rPr>
                <w:rFonts w:ascii="Times New Roman" w:hAnsi="Times New Roman"/>
                <w:i/>
                <w:iCs/>
                <w:sz w:val="24"/>
                <w:szCs w:val="24"/>
                <w:lang w:eastAsia="ar-SA"/>
              </w:rPr>
              <w:t>о закупках товаров, работ, услуг государственным автономным учреждением культуры Свердловской области «Свердловская областная</w:t>
            </w:r>
            <w:bookmarkStart w:id="4" w:name="_Toc185578920"/>
            <w:bookmarkStart w:id="5" w:name="_Toc185605151"/>
            <w:bookmarkStart w:id="6" w:name="_Toc185616645"/>
            <w:bookmarkStart w:id="7" w:name="_Toc186276126"/>
            <w:bookmarkEnd w:id="0"/>
            <w:bookmarkEnd w:id="1"/>
            <w:bookmarkEnd w:id="2"/>
            <w:bookmarkEnd w:id="3"/>
            <w:r w:rsidR="00361A2F" w:rsidRPr="00DD0217">
              <w:rPr>
                <w:i/>
                <w:iCs/>
                <w:sz w:val="24"/>
                <w:szCs w:val="24"/>
                <w:lang w:eastAsia="ar-SA"/>
              </w:rPr>
              <w:t xml:space="preserve"> </w:t>
            </w:r>
            <w:r w:rsidR="00361A2F" w:rsidRPr="00DD0217">
              <w:rPr>
                <w:rFonts w:ascii="Times New Roman" w:hAnsi="Times New Roman"/>
                <w:i/>
                <w:iCs/>
                <w:sz w:val="24"/>
                <w:szCs w:val="24"/>
                <w:lang w:eastAsia="ar-SA"/>
              </w:rPr>
              <w:t>универсальная научная библиотека им. В.Г. Белинского»</w:t>
            </w:r>
            <w:bookmarkEnd w:id="4"/>
            <w:bookmarkEnd w:id="5"/>
            <w:bookmarkEnd w:id="6"/>
            <w:bookmarkEnd w:id="7"/>
            <w:r w:rsidR="00361A2F" w:rsidRPr="00DD0217">
              <w:rPr>
                <w:rFonts w:ascii="Times New Roman" w:hAnsi="Times New Roman"/>
                <w:i/>
                <w:iCs/>
                <w:sz w:val="24"/>
                <w:szCs w:val="24"/>
                <w:lang w:eastAsia="ar-SA"/>
              </w:rPr>
              <w:t xml:space="preserve"> </w:t>
            </w:r>
            <w:r w:rsidR="00B66477" w:rsidRPr="00DD0217">
              <w:rPr>
                <w:rFonts w:ascii="Times New Roman" w:eastAsia="Times New Roman" w:hAnsi="Times New Roman" w:cs="Times New Roman"/>
                <w:sz w:val="24"/>
                <w:szCs w:val="24"/>
                <w:lang w:eastAsia="ar-SA"/>
              </w:rPr>
              <w:t>(далее – Положение</w:t>
            </w:r>
            <w:r w:rsidR="00B66477" w:rsidRPr="00DD0217">
              <w:rPr>
                <w:rFonts w:ascii="Times New Roman" w:eastAsia="Times New Roman" w:hAnsi="Times New Roman" w:cs="Times New Roman"/>
                <w:color w:val="000000"/>
                <w:sz w:val="24"/>
                <w:szCs w:val="24"/>
              </w:rPr>
              <w:t xml:space="preserve"> о закупке)</w:t>
            </w:r>
            <w:r w:rsidR="00E57F09" w:rsidRPr="00DD0217">
              <w:rPr>
                <w:rFonts w:ascii="Times New Roman" w:eastAsia="Times New Roman" w:hAnsi="Times New Roman" w:cs="Times New Roman"/>
                <w:sz w:val="24"/>
                <w:szCs w:val="24"/>
                <w:lang w:eastAsia="ar-SA"/>
              </w:rPr>
              <w:t>.</w:t>
            </w:r>
          </w:p>
          <w:p w14:paraId="0A1DBB78" w14:textId="77777777" w:rsidR="00C12149" w:rsidRPr="00EA2762" w:rsidRDefault="00C12149" w:rsidP="00C12149">
            <w:pPr>
              <w:spacing w:after="0" w:line="240" w:lineRule="auto"/>
              <w:jc w:val="both"/>
              <w:rPr>
                <w:rFonts w:ascii="Times New Roman" w:eastAsia="Times New Roman" w:hAnsi="Times New Roman" w:cs="Times New Roman"/>
                <w:sz w:val="24"/>
                <w:szCs w:val="24"/>
              </w:rPr>
            </w:pPr>
            <w:r w:rsidRPr="00EA2762">
              <w:rPr>
                <w:rFonts w:ascii="Times New Roman" w:eastAsia="Times New Roman" w:hAnsi="Times New Roman" w:cs="Times New Roman"/>
                <w:sz w:val="24"/>
                <w:szCs w:val="24"/>
                <w:lang w:eastAsia="ar-SA"/>
              </w:rPr>
              <w:t>Во всем, что не урегулировано извещением о закупке, стороны руководствуются Законом 223-ФЗ, иными федеральными законами и нормативными правовыми актами, регулирующими отношения в сфере закупок товаров, работ, услуг и Положением о закупке (в редакции, действующей на дату официального размещения извещения).</w:t>
            </w:r>
          </w:p>
        </w:tc>
      </w:tr>
      <w:tr w:rsidR="00015E28" w:rsidRPr="003D6749" w14:paraId="71C6B511" w14:textId="77777777" w:rsidTr="00D45C52">
        <w:trPr>
          <w:trHeight w:val="500"/>
        </w:trPr>
        <w:tc>
          <w:tcPr>
            <w:tcW w:w="709" w:type="dxa"/>
          </w:tcPr>
          <w:p w14:paraId="6A62838E" w14:textId="77777777" w:rsidR="00015E28" w:rsidRPr="003D6749" w:rsidRDefault="00015E28" w:rsidP="00015E2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3</w:t>
            </w:r>
          </w:p>
        </w:tc>
        <w:tc>
          <w:tcPr>
            <w:tcW w:w="3402" w:type="dxa"/>
          </w:tcPr>
          <w:p w14:paraId="605DE06F" w14:textId="77777777" w:rsidR="00015E28" w:rsidRPr="003D6749" w:rsidRDefault="00015E28" w:rsidP="00015E2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Предмет закупки (договора)</w:t>
            </w:r>
          </w:p>
        </w:tc>
        <w:tc>
          <w:tcPr>
            <w:tcW w:w="6946" w:type="dxa"/>
            <w:gridSpan w:val="5"/>
          </w:tcPr>
          <w:p w14:paraId="0C77FA37" w14:textId="3B218D6E" w:rsidR="00205838" w:rsidRPr="00BA0A35" w:rsidRDefault="00DD0217" w:rsidP="00BA0A35">
            <w:pPr>
              <w:rPr>
                <w:rFonts w:ascii="Times New Roman" w:hAnsi="Times New Roman" w:cs="Times New Roman"/>
                <w:b/>
                <w:bCs/>
                <w:szCs w:val="24"/>
                <w:highlight w:val="yellow"/>
              </w:rPr>
            </w:pPr>
            <w:r w:rsidRPr="00BA0A35">
              <w:rPr>
                <w:rFonts w:ascii="Times New Roman" w:hAnsi="Times New Roman" w:cs="Times New Roman"/>
                <w:sz w:val="24"/>
                <w:szCs w:val="24"/>
              </w:rPr>
              <w:t xml:space="preserve">Аварийно-техническое  обслуживание лифтов и систем лифтовой диспетчерской сигнализации и связи (ЛДСС) и их текущему ремонту в зданиях ГАУК СО «СОУНБ </w:t>
            </w:r>
            <w:r w:rsidR="0006686A">
              <w:rPr>
                <w:rFonts w:ascii="Times New Roman" w:hAnsi="Times New Roman" w:cs="Times New Roman"/>
                <w:sz w:val="24"/>
                <w:szCs w:val="24"/>
              </w:rPr>
              <w:t xml:space="preserve">                      </w:t>
            </w:r>
            <w:r w:rsidRPr="00BA0A35">
              <w:rPr>
                <w:rFonts w:ascii="Times New Roman" w:hAnsi="Times New Roman" w:cs="Times New Roman"/>
                <w:sz w:val="24"/>
                <w:szCs w:val="24"/>
              </w:rPr>
              <w:t>им.</w:t>
            </w:r>
            <w:r w:rsidR="0006686A">
              <w:rPr>
                <w:rFonts w:ascii="Times New Roman" w:hAnsi="Times New Roman" w:cs="Times New Roman"/>
                <w:sz w:val="24"/>
                <w:szCs w:val="24"/>
              </w:rPr>
              <w:t xml:space="preserve"> </w:t>
            </w:r>
            <w:proofErr w:type="spellStart"/>
            <w:r w:rsidRPr="00BA0A35">
              <w:rPr>
                <w:rFonts w:ascii="Times New Roman" w:hAnsi="Times New Roman" w:cs="Times New Roman"/>
                <w:sz w:val="24"/>
                <w:szCs w:val="24"/>
              </w:rPr>
              <w:t>В.Г.Белинского</w:t>
            </w:r>
            <w:proofErr w:type="spellEnd"/>
            <w:r w:rsidRPr="00BA0A35">
              <w:rPr>
                <w:rFonts w:ascii="Times New Roman" w:hAnsi="Times New Roman" w:cs="Times New Roman"/>
                <w:sz w:val="24"/>
                <w:szCs w:val="24"/>
              </w:rPr>
              <w:t xml:space="preserve"> по адресу г. Екатеринбург, ул. Белинского д.15 (основное здание и пристрой)</w:t>
            </w:r>
          </w:p>
        </w:tc>
      </w:tr>
      <w:tr w:rsidR="004D7A85" w:rsidRPr="003D6749" w14:paraId="014C2107" w14:textId="77777777" w:rsidTr="00D45C52">
        <w:trPr>
          <w:trHeight w:val="350"/>
        </w:trPr>
        <w:tc>
          <w:tcPr>
            <w:tcW w:w="709" w:type="dxa"/>
          </w:tcPr>
          <w:p w14:paraId="6F1D4A01" w14:textId="77777777" w:rsidR="004D7A85" w:rsidRPr="003D6749" w:rsidRDefault="005C097B" w:rsidP="004D7A85">
            <w:pPr>
              <w:tabs>
                <w:tab w:val="left" w:pos="0"/>
              </w:tabs>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3402" w:type="dxa"/>
          </w:tcPr>
          <w:p w14:paraId="51ACF9E1" w14:textId="77777777" w:rsidR="004D7A85" w:rsidRPr="003D6749" w:rsidRDefault="004D7A85" w:rsidP="004D7A85">
            <w:pPr>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Способ проведения закупки</w:t>
            </w:r>
          </w:p>
        </w:tc>
        <w:tc>
          <w:tcPr>
            <w:tcW w:w="6946" w:type="dxa"/>
            <w:gridSpan w:val="5"/>
          </w:tcPr>
          <w:p w14:paraId="73FB0DC4" w14:textId="77777777" w:rsidR="004D7A85" w:rsidRPr="003D6749" w:rsidRDefault="004D7A85" w:rsidP="004D7A85">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Запрос котировок в электронной форме (далее – запрос котировок, закупка, торги)</w:t>
            </w:r>
          </w:p>
        </w:tc>
      </w:tr>
      <w:tr w:rsidR="00922211" w:rsidRPr="003D6749" w14:paraId="50D73FA8" w14:textId="77777777" w:rsidTr="00D45C52">
        <w:trPr>
          <w:trHeight w:val="331"/>
        </w:trPr>
        <w:tc>
          <w:tcPr>
            <w:tcW w:w="709" w:type="dxa"/>
          </w:tcPr>
          <w:p w14:paraId="609BB0BB" w14:textId="77777777" w:rsidR="00922211" w:rsidRDefault="00922211" w:rsidP="00922211">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405B03">
              <w:rPr>
                <w:rFonts w:ascii="Times New Roman" w:eastAsia="Times New Roman" w:hAnsi="Times New Roman" w:cs="Times New Roman"/>
                <w:bCs/>
                <w:sz w:val="24"/>
                <w:szCs w:val="24"/>
              </w:rPr>
              <w:t>5</w:t>
            </w:r>
          </w:p>
        </w:tc>
        <w:tc>
          <w:tcPr>
            <w:tcW w:w="3402" w:type="dxa"/>
          </w:tcPr>
          <w:p w14:paraId="4FD7CFB3" w14:textId="77777777" w:rsidR="00922211" w:rsidRPr="003D6749" w:rsidRDefault="00922211" w:rsidP="00922211">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405B03">
              <w:rPr>
                <w:rFonts w:ascii="Times New Roman" w:hAnsi="Times New Roman" w:cs="Times New Roman"/>
                <w:sz w:val="24"/>
                <w:szCs w:val="24"/>
              </w:rPr>
              <w:t>Ограничение участия в определении поставщика (исполнителя, подрядчика)</w:t>
            </w:r>
          </w:p>
        </w:tc>
        <w:tc>
          <w:tcPr>
            <w:tcW w:w="6946" w:type="dxa"/>
            <w:gridSpan w:val="5"/>
          </w:tcPr>
          <w:p w14:paraId="2547DC32" w14:textId="77777777" w:rsidR="00922211" w:rsidRPr="00555DD5" w:rsidRDefault="00922211" w:rsidP="00922211">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405B03">
              <w:rPr>
                <w:rFonts w:ascii="Times New Roman" w:eastAsia="Times New Roman" w:hAnsi="Times New Roman" w:cs="Times New Roman"/>
                <w:color w:val="FF0000"/>
                <w:sz w:val="24"/>
                <w:szCs w:val="24"/>
              </w:rPr>
              <w:t>Не установлено</w:t>
            </w:r>
          </w:p>
        </w:tc>
      </w:tr>
      <w:tr w:rsidR="00015E28" w:rsidRPr="00EA2762" w14:paraId="54A14EFC" w14:textId="77777777" w:rsidTr="005E7868">
        <w:trPr>
          <w:trHeight w:val="712"/>
        </w:trPr>
        <w:tc>
          <w:tcPr>
            <w:tcW w:w="709" w:type="dxa"/>
          </w:tcPr>
          <w:p w14:paraId="6CB1F389" w14:textId="77777777" w:rsidR="00015E28" w:rsidRPr="003D6749" w:rsidRDefault="00015E28" w:rsidP="00015E28">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6</w:t>
            </w:r>
          </w:p>
        </w:tc>
        <w:tc>
          <w:tcPr>
            <w:tcW w:w="3402" w:type="dxa"/>
          </w:tcPr>
          <w:p w14:paraId="01D8B101" w14:textId="77777777" w:rsidR="00015E28" w:rsidRPr="003D6749" w:rsidRDefault="00015E28" w:rsidP="00015E28">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Источник финансирования</w:t>
            </w:r>
          </w:p>
        </w:tc>
        <w:tc>
          <w:tcPr>
            <w:tcW w:w="6946" w:type="dxa"/>
            <w:gridSpan w:val="5"/>
          </w:tcPr>
          <w:p w14:paraId="710B2BEE" w14:textId="0070D841" w:rsidR="00015E28" w:rsidRPr="00853B9F" w:rsidRDefault="00015E28" w:rsidP="00BA0A35">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color w:val="000000" w:themeColor="text1"/>
                <w:sz w:val="24"/>
                <w:szCs w:val="24"/>
              </w:rPr>
            </w:pPr>
            <w:r w:rsidRPr="00555DD5">
              <w:rPr>
                <w:rFonts w:ascii="Times New Roman" w:eastAsia="Times New Roman" w:hAnsi="Times New Roman" w:cs="Times New Roman"/>
                <w:sz w:val="24"/>
                <w:szCs w:val="24"/>
              </w:rPr>
              <w:t xml:space="preserve">Источник финансирования данного договора – </w:t>
            </w:r>
            <w:r w:rsidR="00BA0A35">
              <w:rPr>
                <w:rFonts w:ascii="Times New Roman" w:eastAsia="Times New Roman" w:hAnsi="Times New Roman" w:cs="Times New Roman"/>
                <w:sz w:val="24"/>
                <w:szCs w:val="24"/>
              </w:rPr>
              <w:t>бюджет Свердловской области</w:t>
            </w:r>
          </w:p>
        </w:tc>
      </w:tr>
      <w:tr w:rsidR="004D7A85" w:rsidRPr="003D6749" w14:paraId="65511223" w14:textId="77777777" w:rsidTr="00D45C52">
        <w:trPr>
          <w:trHeight w:val="1732"/>
        </w:trPr>
        <w:tc>
          <w:tcPr>
            <w:tcW w:w="709" w:type="dxa"/>
          </w:tcPr>
          <w:p w14:paraId="4B5FFE53" w14:textId="77777777" w:rsidR="004D7A85" w:rsidRPr="003D6749" w:rsidRDefault="00922211"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7</w:t>
            </w:r>
          </w:p>
        </w:tc>
        <w:tc>
          <w:tcPr>
            <w:tcW w:w="3402" w:type="dxa"/>
          </w:tcPr>
          <w:p w14:paraId="3CAC9BC1" w14:textId="77777777" w:rsidR="004D7A85" w:rsidRPr="003D6749" w:rsidRDefault="004D7A85" w:rsidP="004D7A85">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Размещение информации о закупке</w:t>
            </w:r>
          </w:p>
        </w:tc>
        <w:tc>
          <w:tcPr>
            <w:tcW w:w="6946" w:type="dxa"/>
            <w:gridSpan w:val="5"/>
          </w:tcPr>
          <w:p w14:paraId="44E020A4" w14:textId="58CE21A0" w:rsidR="004D7A85" w:rsidRPr="003D6749" w:rsidRDefault="004D7A85" w:rsidP="004D7A85">
            <w:pPr>
              <w:spacing w:after="0" w:line="240" w:lineRule="auto"/>
              <w:jc w:val="both"/>
              <w:rPr>
                <w:rFonts w:ascii="Times New Roman" w:eastAsia="Times New Roman" w:hAnsi="Times New Roman" w:cs="Times New Roman"/>
                <w:color w:val="0000FF"/>
                <w:sz w:val="24"/>
                <w:szCs w:val="24"/>
              </w:rPr>
            </w:pPr>
            <w:r w:rsidRPr="00634FB2">
              <w:rPr>
                <w:rFonts w:ascii="Times New Roman" w:eastAsia="Times New Roman" w:hAnsi="Times New Roman" w:cs="Times New Roman"/>
                <w:sz w:val="24"/>
                <w:szCs w:val="24"/>
              </w:rPr>
              <w:t xml:space="preserve">Информация о настоящей закупке подлежит размещению в соответствии с требованиями Федерального закона от 18.07.2011г. № 223-ФЗ «О закупках товаров, работ, услуг отдельными видами юридических лиц» на официальном сайте в информационно-телекоммуникационной сети «Интернет» </w:t>
            </w:r>
            <w:hyperlink r:id="rId10" w:history="1">
              <w:r w:rsidRPr="00634FB2">
                <w:rPr>
                  <w:rFonts w:ascii="Times New Roman" w:eastAsia="Times New Roman" w:hAnsi="Times New Roman" w:cs="Times New Roman"/>
                  <w:color w:val="0000FF"/>
                  <w:sz w:val="24"/>
                  <w:szCs w:val="24"/>
                  <w:u w:val="single"/>
                </w:rPr>
                <w:t>http://www.</w:t>
              </w:r>
              <w:proofErr w:type="spellStart"/>
              <w:r w:rsidRPr="00634FB2">
                <w:rPr>
                  <w:rFonts w:ascii="Times New Roman" w:eastAsia="Times New Roman" w:hAnsi="Times New Roman" w:cs="Times New Roman"/>
                  <w:color w:val="0000FF"/>
                  <w:sz w:val="24"/>
                  <w:szCs w:val="24"/>
                  <w:u w:val="single"/>
                  <w:lang w:val="en-US"/>
                </w:rPr>
                <w:t>zakupki</w:t>
              </w:r>
              <w:proofErr w:type="spellEnd"/>
              <w:r w:rsidRPr="00634FB2">
                <w:rPr>
                  <w:rFonts w:ascii="Times New Roman" w:eastAsia="Times New Roman" w:hAnsi="Times New Roman" w:cs="Times New Roman"/>
                  <w:color w:val="0000FF"/>
                  <w:sz w:val="24"/>
                  <w:szCs w:val="24"/>
                  <w:u w:val="single"/>
                </w:rPr>
                <w:t>.</w:t>
              </w:r>
              <w:proofErr w:type="spellStart"/>
              <w:r w:rsidRPr="00634FB2">
                <w:rPr>
                  <w:rFonts w:ascii="Times New Roman" w:eastAsia="Times New Roman" w:hAnsi="Times New Roman" w:cs="Times New Roman"/>
                  <w:color w:val="0000FF"/>
                  <w:sz w:val="24"/>
                  <w:szCs w:val="24"/>
                  <w:u w:val="single"/>
                  <w:lang w:val="en-US"/>
                </w:rPr>
                <w:t>gov</w:t>
              </w:r>
              <w:proofErr w:type="spellEnd"/>
              <w:r w:rsidRPr="00634FB2">
                <w:rPr>
                  <w:rFonts w:ascii="Times New Roman" w:eastAsia="Times New Roman" w:hAnsi="Times New Roman" w:cs="Times New Roman"/>
                  <w:color w:val="0000FF"/>
                  <w:sz w:val="24"/>
                  <w:szCs w:val="24"/>
                  <w:u w:val="single"/>
                </w:rPr>
                <w:t>.</w:t>
              </w:r>
              <w:proofErr w:type="spellStart"/>
              <w:r w:rsidRPr="00634FB2">
                <w:rPr>
                  <w:rFonts w:ascii="Times New Roman" w:eastAsia="Times New Roman" w:hAnsi="Times New Roman" w:cs="Times New Roman"/>
                  <w:color w:val="0000FF"/>
                  <w:sz w:val="24"/>
                  <w:szCs w:val="24"/>
                  <w:u w:val="single"/>
                </w:rPr>
                <w:t>ru</w:t>
              </w:r>
              <w:proofErr w:type="spellEnd"/>
              <w:r w:rsidRPr="00634FB2">
                <w:rPr>
                  <w:rFonts w:ascii="Times New Roman" w:eastAsia="Times New Roman" w:hAnsi="Times New Roman" w:cs="Times New Roman"/>
                  <w:color w:val="0000FF"/>
                  <w:sz w:val="24"/>
                  <w:szCs w:val="24"/>
                  <w:u w:val="single"/>
                </w:rPr>
                <w:t>/</w:t>
              </w:r>
            </w:hyperlink>
            <w:r w:rsidR="00CD6279">
              <w:rPr>
                <w:rFonts w:ascii="Times New Roman" w:eastAsia="Times New Roman" w:hAnsi="Times New Roman" w:cs="Times New Roman"/>
                <w:color w:val="0000FF"/>
                <w:sz w:val="24"/>
                <w:szCs w:val="24"/>
                <w:u w:val="single"/>
              </w:rPr>
              <w:t xml:space="preserve"> </w:t>
            </w:r>
            <w:r w:rsidR="002239C1" w:rsidRPr="00634FB2">
              <w:rPr>
                <w:rFonts w:ascii="Times New Roman" w:eastAsia="Times New Roman" w:hAnsi="Times New Roman" w:cs="Times New Roman"/>
                <w:sz w:val="24"/>
                <w:szCs w:val="24"/>
              </w:rPr>
              <w:t xml:space="preserve">и </w:t>
            </w:r>
            <w:r w:rsidR="00D550D2" w:rsidRPr="00634FB2">
              <w:rPr>
                <w:rFonts w:ascii="Times New Roman" w:eastAsia="Times New Roman" w:hAnsi="Times New Roman" w:cs="Times New Roman"/>
                <w:sz w:val="24"/>
                <w:szCs w:val="24"/>
              </w:rPr>
              <w:t>на сайте электронной торговой площадки</w:t>
            </w:r>
          </w:p>
        </w:tc>
      </w:tr>
      <w:tr w:rsidR="004D7A85" w:rsidRPr="003D6749" w14:paraId="4A274C0A" w14:textId="77777777" w:rsidTr="00D45C52">
        <w:trPr>
          <w:trHeight w:val="409"/>
        </w:trPr>
        <w:tc>
          <w:tcPr>
            <w:tcW w:w="709" w:type="dxa"/>
          </w:tcPr>
          <w:p w14:paraId="7231AB65" w14:textId="77777777" w:rsidR="004D7A85" w:rsidRPr="003D6749" w:rsidRDefault="00922211"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8</w:t>
            </w:r>
          </w:p>
        </w:tc>
        <w:tc>
          <w:tcPr>
            <w:tcW w:w="3402" w:type="dxa"/>
          </w:tcPr>
          <w:p w14:paraId="768923FF" w14:textId="77777777" w:rsidR="004D7A85" w:rsidRPr="003D6749" w:rsidRDefault="004D7A85" w:rsidP="004D7A85">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Адрес электронной площадки в информационно-телекоммуникационной сети «Интернет», место подачи заявок</w:t>
            </w:r>
          </w:p>
        </w:tc>
        <w:tc>
          <w:tcPr>
            <w:tcW w:w="6946" w:type="dxa"/>
            <w:gridSpan w:val="5"/>
          </w:tcPr>
          <w:p w14:paraId="0636D378" w14:textId="77777777" w:rsidR="00090B5A" w:rsidRPr="001C0C03" w:rsidRDefault="00090B5A" w:rsidP="00090B5A">
            <w:pPr>
              <w:widowControl w:val="0"/>
              <w:suppressAutoHyphens/>
              <w:spacing w:after="0" w:line="240" w:lineRule="auto"/>
              <w:ind w:left="-60" w:right="-568"/>
              <w:textAlignment w:val="baseline"/>
              <w:rPr>
                <w:rFonts w:ascii="Times New Roman" w:eastAsia="Times New Roman" w:hAnsi="Times New Roman" w:cs="Times New Roman"/>
                <w:sz w:val="24"/>
                <w:szCs w:val="24"/>
                <w:lang w:eastAsia="ar-SA"/>
              </w:rPr>
            </w:pPr>
            <w:r w:rsidRPr="00090B5A">
              <w:rPr>
                <w:rFonts w:ascii="Times New Roman" w:eastAsia="Times New Roman" w:hAnsi="Times New Roman" w:cs="Times New Roman"/>
                <w:sz w:val="24"/>
                <w:szCs w:val="24"/>
                <w:lang w:eastAsia="ar-SA"/>
              </w:rPr>
              <w:t xml:space="preserve">Закупка проводится на </w:t>
            </w:r>
            <w:r w:rsidRPr="001C0C03">
              <w:rPr>
                <w:rFonts w:ascii="Times New Roman" w:eastAsia="Times New Roman" w:hAnsi="Times New Roman" w:cs="Times New Roman"/>
                <w:sz w:val="24"/>
                <w:szCs w:val="24"/>
                <w:lang w:eastAsia="ar-SA"/>
              </w:rPr>
              <w:t>электронной торговой площадк</w:t>
            </w:r>
            <w:r w:rsidR="005E7868">
              <w:rPr>
                <w:rFonts w:ascii="Times New Roman" w:eastAsia="Times New Roman" w:hAnsi="Times New Roman" w:cs="Times New Roman"/>
                <w:sz w:val="24"/>
                <w:szCs w:val="24"/>
                <w:lang w:eastAsia="ar-SA"/>
              </w:rPr>
              <w:t>е</w:t>
            </w:r>
          </w:p>
          <w:p w14:paraId="005B5061" w14:textId="77777777" w:rsidR="004D7A85" w:rsidRPr="00090B5A" w:rsidRDefault="001C0C03" w:rsidP="00090B5A">
            <w:pPr>
              <w:autoSpaceDE w:val="0"/>
              <w:autoSpaceDN w:val="0"/>
              <w:adjustRightInd w:val="0"/>
              <w:spacing w:after="0" w:line="240" w:lineRule="auto"/>
              <w:jc w:val="both"/>
              <w:rPr>
                <w:rFonts w:ascii="Times New Roman" w:eastAsia="Times New Roman" w:hAnsi="Times New Roman" w:cs="Times New Roman"/>
                <w:sz w:val="24"/>
                <w:szCs w:val="24"/>
                <w:highlight w:val="lightGray"/>
              </w:rPr>
            </w:pPr>
            <w:r w:rsidRPr="007D5B28">
              <w:rPr>
                <w:rFonts w:ascii="Times New Roman" w:eastAsia="Times New Roman" w:hAnsi="Times New Roman" w:cs="Times New Roman"/>
                <w:sz w:val="24"/>
                <w:szCs w:val="24"/>
                <w:lang w:eastAsia="ar-SA"/>
              </w:rPr>
              <w:t xml:space="preserve">ООО «РЭСТ» по адресу: </w:t>
            </w:r>
            <w:r w:rsidRPr="007D5B28">
              <w:rPr>
                <w:rFonts w:ascii="Times New Roman" w:eastAsia="Times New Roman" w:hAnsi="Times New Roman" w:cs="Times New Roman"/>
                <w:color w:val="0000FF"/>
                <w:sz w:val="24"/>
                <w:szCs w:val="24"/>
                <w:u w:val="single"/>
                <w:lang w:eastAsia="ru-RU"/>
              </w:rPr>
              <w:t>http://</w:t>
            </w:r>
            <w:r w:rsidRPr="007D5B28">
              <w:rPr>
                <w:rFonts w:ascii="Times New Roman" w:eastAsia="Times New Roman" w:hAnsi="Times New Roman" w:cs="Times New Roman"/>
                <w:color w:val="0000FF"/>
                <w:sz w:val="24"/>
                <w:szCs w:val="24"/>
                <w:u w:val="single"/>
                <w:lang w:val="en-US" w:eastAsia="ru-RU"/>
              </w:rPr>
              <w:t>r</w:t>
            </w:r>
            <w:r w:rsidRPr="007D5B28">
              <w:rPr>
                <w:rFonts w:ascii="Times New Roman" w:eastAsia="Times New Roman" w:hAnsi="Times New Roman" w:cs="Times New Roman"/>
                <w:color w:val="0000FF"/>
                <w:sz w:val="24"/>
                <w:szCs w:val="24"/>
                <w:u w:val="single"/>
                <w:lang w:eastAsia="ru-RU"/>
              </w:rPr>
              <w:t>-</w:t>
            </w:r>
            <w:proofErr w:type="spellStart"/>
            <w:r w:rsidRPr="007D5B28">
              <w:rPr>
                <w:rFonts w:ascii="Times New Roman" w:eastAsia="Times New Roman" w:hAnsi="Times New Roman" w:cs="Times New Roman"/>
                <w:color w:val="0000FF"/>
                <w:sz w:val="24"/>
                <w:szCs w:val="24"/>
                <w:u w:val="single"/>
                <w:lang w:val="en-US" w:eastAsia="ru-RU"/>
              </w:rPr>
              <w:t>est</w:t>
            </w:r>
            <w:proofErr w:type="spellEnd"/>
            <w:r w:rsidRPr="007D5B28">
              <w:rPr>
                <w:rFonts w:ascii="Times New Roman" w:eastAsia="Times New Roman" w:hAnsi="Times New Roman" w:cs="Times New Roman"/>
                <w:color w:val="0000FF"/>
                <w:sz w:val="24"/>
                <w:szCs w:val="24"/>
                <w:u w:val="single"/>
                <w:lang w:eastAsia="ru-RU"/>
              </w:rPr>
              <w:t>.</w:t>
            </w:r>
            <w:proofErr w:type="spellStart"/>
            <w:r w:rsidRPr="007D5B28">
              <w:rPr>
                <w:rFonts w:ascii="Times New Roman" w:eastAsia="Times New Roman" w:hAnsi="Times New Roman" w:cs="Times New Roman"/>
                <w:color w:val="0000FF"/>
                <w:sz w:val="24"/>
                <w:szCs w:val="24"/>
                <w:u w:val="single"/>
                <w:lang w:eastAsia="ru-RU"/>
              </w:rPr>
              <w:t>ru</w:t>
            </w:r>
            <w:proofErr w:type="spellEnd"/>
          </w:p>
        </w:tc>
      </w:tr>
      <w:tr w:rsidR="00C12149" w:rsidRPr="003D6749" w14:paraId="691A36B2" w14:textId="77777777" w:rsidTr="00D45C52">
        <w:trPr>
          <w:trHeight w:val="409"/>
        </w:trPr>
        <w:tc>
          <w:tcPr>
            <w:tcW w:w="709" w:type="dxa"/>
          </w:tcPr>
          <w:p w14:paraId="609CFB51" w14:textId="77777777" w:rsidR="00C12149" w:rsidRPr="003D6749" w:rsidRDefault="00922211"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9</w:t>
            </w:r>
          </w:p>
        </w:tc>
        <w:tc>
          <w:tcPr>
            <w:tcW w:w="3402" w:type="dxa"/>
          </w:tcPr>
          <w:p w14:paraId="016238EF" w14:textId="77777777" w:rsidR="00C12149" w:rsidRPr="003D6749" w:rsidRDefault="00C12149" w:rsidP="00C12149">
            <w:pPr>
              <w:widowControl w:val="0"/>
              <w:tabs>
                <w:tab w:val="left" w:pos="900"/>
                <w:tab w:val="left" w:pos="1440"/>
              </w:tabs>
              <w:suppressAutoHyphens/>
              <w:spacing w:after="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Порядок предоставления информации о закупке</w:t>
            </w:r>
          </w:p>
        </w:tc>
        <w:tc>
          <w:tcPr>
            <w:tcW w:w="6946" w:type="dxa"/>
            <w:gridSpan w:val="5"/>
          </w:tcPr>
          <w:p w14:paraId="302EC885" w14:textId="7FD4BBD9" w:rsidR="00C12149" w:rsidRPr="008F3305" w:rsidRDefault="00C12149" w:rsidP="00C12149">
            <w:pPr>
              <w:widowControl w:val="0"/>
              <w:suppressAutoHyphens/>
              <w:spacing w:after="0" w:line="240" w:lineRule="auto"/>
              <w:jc w:val="both"/>
              <w:textAlignment w:val="baseline"/>
              <w:rPr>
                <w:rFonts w:ascii="Times New Roman" w:eastAsia="Arial" w:hAnsi="Times New Roman" w:cs="Times New Roman"/>
                <w:color w:val="000000"/>
                <w:sz w:val="24"/>
                <w:szCs w:val="24"/>
                <w:lang w:eastAsia="ar-SA"/>
              </w:rPr>
            </w:pPr>
            <w:r w:rsidRPr="008F3305">
              <w:rPr>
                <w:rFonts w:ascii="Times New Roman" w:eastAsia="Arial" w:hAnsi="Times New Roman" w:cs="Times New Roman"/>
                <w:color w:val="000000"/>
                <w:sz w:val="24"/>
                <w:szCs w:val="24"/>
                <w:lang w:eastAsia="ar-SA"/>
              </w:rPr>
              <w:t xml:space="preserve">В единой информационной системе в сфере закупок товаров, работ, услуг для обеспечения государственных и муниципальных нужд по адресу </w:t>
            </w:r>
            <w:hyperlink r:id="rId11" w:history="1">
              <w:r w:rsidR="0037287B" w:rsidRPr="0090241D">
                <w:rPr>
                  <w:rStyle w:val="a4"/>
                  <w:rFonts w:ascii="Times New Roman" w:eastAsia="Arial" w:hAnsi="Times New Roman"/>
                  <w:sz w:val="24"/>
                  <w:szCs w:val="24"/>
                  <w:lang w:eastAsia="ar-SA"/>
                </w:rPr>
                <w:t>www.zakupki.gov.ru</w:t>
              </w:r>
            </w:hyperlink>
            <w:r w:rsidR="0037287B">
              <w:rPr>
                <w:rFonts w:ascii="Times New Roman" w:eastAsia="Arial" w:hAnsi="Times New Roman" w:cs="Times New Roman"/>
                <w:color w:val="0000FF"/>
                <w:sz w:val="24"/>
                <w:szCs w:val="24"/>
                <w:lang w:eastAsia="ar-SA"/>
              </w:rPr>
              <w:t xml:space="preserve"> </w:t>
            </w:r>
            <w:r w:rsidRPr="008F3305">
              <w:rPr>
                <w:rFonts w:ascii="Times New Roman" w:eastAsia="Arial" w:hAnsi="Times New Roman" w:cs="Times New Roman"/>
                <w:color w:val="000000"/>
                <w:sz w:val="24"/>
                <w:szCs w:val="24"/>
                <w:lang w:eastAsia="ar-SA"/>
              </w:rPr>
              <w:t>(далее также – официальный сайт, ЕИС) размещается информация о закупке, в том числе извещение о закупке, проект договора, являющийся неотъемлемой частью извещения о закупке, изменения, вносимые в извещение, разъяснения извещения, протокол(ы), составляемые в ходе закупки, а также иная информация, размещение которой в ЕИС предусмотрено действующим законодательством Российской Федерации и Положением о закупке.</w:t>
            </w:r>
          </w:p>
          <w:p w14:paraId="0DCF69CB" w14:textId="77777777" w:rsidR="00C12149" w:rsidRPr="008F3305" w:rsidRDefault="00A858A3" w:rsidP="00C12149">
            <w:pPr>
              <w:spacing w:after="0" w:line="240" w:lineRule="auto"/>
              <w:jc w:val="both"/>
              <w:rPr>
                <w:rFonts w:ascii="Times New Roman" w:eastAsia="Times New Roman" w:hAnsi="Times New Roman" w:cs="Times New Roman"/>
                <w:sz w:val="24"/>
                <w:szCs w:val="24"/>
              </w:rPr>
            </w:pPr>
            <w:r w:rsidRPr="008F3305">
              <w:rPr>
                <w:rFonts w:ascii="Times New Roman" w:eastAsia="Times New Roman" w:hAnsi="Times New Roman" w:cs="Times New Roman"/>
                <w:color w:val="000000"/>
                <w:sz w:val="24"/>
                <w:szCs w:val="24"/>
                <w:lang w:eastAsia="ar-SA"/>
              </w:rPr>
              <w:t xml:space="preserve">На официальном сайте </w:t>
            </w:r>
            <w:r w:rsidR="00C12149" w:rsidRPr="008F3305">
              <w:rPr>
                <w:rFonts w:ascii="Times New Roman" w:eastAsia="Times New Roman" w:hAnsi="Times New Roman" w:cs="Times New Roman"/>
                <w:color w:val="000000"/>
                <w:sz w:val="24"/>
                <w:szCs w:val="24"/>
                <w:lang w:eastAsia="ar-SA"/>
              </w:rPr>
              <w:t xml:space="preserve">и на сайте электронной торговой площадки (далее также – ЭТП), извещение о закупке находится в открытом доступе, начиная с даты размещения извещения о запросе котировок и </w:t>
            </w:r>
            <w:r w:rsidR="00C12149" w:rsidRPr="008F3305">
              <w:rPr>
                <w:rFonts w:ascii="Times New Roman" w:eastAsia="Times New Roman" w:hAnsi="Times New Roman" w:cs="Times New Roman"/>
                <w:sz w:val="24"/>
                <w:szCs w:val="24"/>
              </w:rPr>
              <w:t>предоставляется без взимания платы.</w:t>
            </w:r>
          </w:p>
        </w:tc>
      </w:tr>
      <w:tr w:rsidR="00C12149" w:rsidRPr="003D6749" w14:paraId="184DE130" w14:textId="77777777" w:rsidTr="00D45C52">
        <w:trPr>
          <w:trHeight w:val="453"/>
        </w:trPr>
        <w:tc>
          <w:tcPr>
            <w:tcW w:w="709" w:type="dxa"/>
          </w:tcPr>
          <w:p w14:paraId="2DB137B9" w14:textId="77777777" w:rsidR="00C12149" w:rsidRPr="003D6749" w:rsidRDefault="00922211"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10</w:t>
            </w:r>
          </w:p>
        </w:tc>
        <w:tc>
          <w:tcPr>
            <w:tcW w:w="3402" w:type="dxa"/>
          </w:tcPr>
          <w:p w14:paraId="02B38954" w14:textId="77777777" w:rsidR="00C12149" w:rsidRPr="00090B5A"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090B5A">
              <w:rPr>
                <w:rFonts w:ascii="Times New Roman" w:eastAsia="Times New Roman" w:hAnsi="Times New Roman" w:cs="Times New Roman"/>
                <w:bCs/>
                <w:sz w:val="24"/>
                <w:szCs w:val="24"/>
              </w:rPr>
              <w:t xml:space="preserve">Описание объекта закупки, количество товара, </w:t>
            </w:r>
            <w:r w:rsidRPr="00090B5A">
              <w:rPr>
                <w:rFonts w:ascii="Times New Roman" w:eastAsia="Times New Roman" w:hAnsi="Times New Roman" w:cs="Times New Roman"/>
                <w:color w:val="000000"/>
                <w:sz w:val="24"/>
                <w:szCs w:val="24"/>
              </w:rPr>
              <w:t>объема выполняемых работ, оказываемых услуг</w:t>
            </w:r>
          </w:p>
        </w:tc>
        <w:tc>
          <w:tcPr>
            <w:tcW w:w="6946" w:type="dxa"/>
            <w:gridSpan w:val="5"/>
          </w:tcPr>
          <w:p w14:paraId="3CA81C2E" w14:textId="77777777" w:rsidR="00C12149" w:rsidRPr="008F3305" w:rsidRDefault="00C12149" w:rsidP="00700EA5">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8F3305">
              <w:rPr>
                <w:rFonts w:ascii="Times New Roman" w:eastAsia="Times New Roman" w:hAnsi="Times New Roman" w:cs="Times New Roman"/>
                <w:kern w:val="1"/>
                <w:sz w:val="24"/>
                <w:szCs w:val="24"/>
                <w:lang w:eastAsia="zh-CN" w:bidi="hi-IN"/>
              </w:rPr>
              <w:t>Функциональные характеристики (потребительские свойства), технические и качественные характеристики, эксплуатационные характеристики (при необходимости) предмета закупки информация о количестве товара (объеме работ, услуг) и иные требования</w:t>
            </w:r>
            <w:r w:rsidRPr="00391609">
              <w:rPr>
                <w:rFonts w:ascii="Times New Roman" w:eastAsia="Times New Roman" w:hAnsi="Times New Roman" w:cs="Times New Roman"/>
                <w:kern w:val="1"/>
                <w:sz w:val="24"/>
                <w:szCs w:val="24"/>
                <w:lang w:eastAsia="zh-CN" w:bidi="hi-IN"/>
              </w:rPr>
              <w:t>, позволяющие определить соответствие закупаемого товара (работы, услуги) потребностям Заказчика, приведены в Техническом задании (</w:t>
            </w:r>
            <w:r w:rsidRPr="00391609">
              <w:rPr>
                <w:rFonts w:ascii="Times New Roman" w:eastAsia="Times New Roman" w:hAnsi="Times New Roman" w:cs="Times New Roman"/>
                <w:color w:val="0000FF"/>
                <w:kern w:val="1"/>
                <w:sz w:val="24"/>
                <w:szCs w:val="24"/>
                <w:lang w:eastAsia="zh-CN" w:bidi="hi-IN"/>
              </w:rPr>
              <w:t xml:space="preserve">Приложение № 1 </w:t>
            </w:r>
            <w:r w:rsidRPr="00391609">
              <w:rPr>
                <w:rFonts w:ascii="Times New Roman" w:eastAsia="Times New Roman" w:hAnsi="Times New Roman" w:cs="Times New Roman"/>
                <w:kern w:val="1"/>
                <w:sz w:val="24"/>
                <w:szCs w:val="24"/>
                <w:lang w:eastAsia="zh-CN" w:bidi="hi-IN"/>
              </w:rPr>
              <w:t>к извещению).</w:t>
            </w:r>
          </w:p>
        </w:tc>
      </w:tr>
      <w:tr w:rsidR="004D7A85" w:rsidRPr="003D6749" w14:paraId="596D6BCE" w14:textId="77777777" w:rsidTr="00D45C52">
        <w:trPr>
          <w:trHeight w:val="704"/>
        </w:trPr>
        <w:tc>
          <w:tcPr>
            <w:tcW w:w="709" w:type="dxa"/>
          </w:tcPr>
          <w:p w14:paraId="7EC4BC0F" w14:textId="77777777" w:rsidR="004D7A85" w:rsidRPr="003D6749" w:rsidRDefault="004D7A85"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1</w:t>
            </w:r>
          </w:p>
        </w:tc>
        <w:tc>
          <w:tcPr>
            <w:tcW w:w="3402" w:type="dxa"/>
          </w:tcPr>
          <w:p w14:paraId="5C6F928B" w14:textId="77777777" w:rsidR="004D7A85" w:rsidRPr="00985B26" w:rsidRDefault="00985B26" w:rsidP="00732F11">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highlight w:val="magenta"/>
              </w:rPr>
            </w:pPr>
            <w:r w:rsidRPr="00747ECA">
              <w:rPr>
                <w:rFonts w:ascii="Times New Roman" w:eastAsia="Times New Roman" w:hAnsi="Times New Roman" w:cs="Times New Roman"/>
                <w:bCs/>
                <w:sz w:val="24"/>
                <w:szCs w:val="24"/>
              </w:rPr>
              <w:t xml:space="preserve">Сведения о начальной (максимальной) цене договора либо формула цены и максимальное значение цены договора, либо цена единицы товара, работы, услуги и максимальное значение цены </w:t>
            </w:r>
            <w:r w:rsidRPr="00747ECA">
              <w:rPr>
                <w:rFonts w:ascii="Times New Roman" w:eastAsia="Times New Roman" w:hAnsi="Times New Roman" w:cs="Times New Roman"/>
                <w:bCs/>
                <w:sz w:val="24"/>
                <w:szCs w:val="24"/>
              </w:rPr>
              <w:lastRenderedPageBreak/>
              <w:t>договора</w:t>
            </w:r>
          </w:p>
        </w:tc>
        <w:tc>
          <w:tcPr>
            <w:tcW w:w="6946" w:type="dxa"/>
            <w:gridSpan w:val="5"/>
          </w:tcPr>
          <w:p w14:paraId="3F55CB84" w14:textId="77777777" w:rsidR="004D7A85" w:rsidRPr="003D6749" w:rsidRDefault="00090B5A" w:rsidP="00090B5A">
            <w:pPr>
              <w:spacing w:after="0" w:line="240" w:lineRule="auto"/>
              <w:jc w:val="both"/>
              <w:rPr>
                <w:rFonts w:ascii="Times New Roman" w:eastAsia="Times New Roman" w:hAnsi="Times New Roman" w:cs="Times New Roman"/>
                <w:color w:val="000000"/>
                <w:sz w:val="24"/>
                <w:szCs w:val="24"/>
                <w:lang w:eastAsia="ru-RU"/>
              </w:rPr>
            </w:pPr>
            <w:r w:rsidRPr="00090B5A">
              <w:rPr>
                <w:rFonts w:ascii="Times New Roman" w:eastAsia="Times New Roman" w:hAnsi="Times New Roman" w:cs="Times New Roman"/>
                <w:color w:val="000000"/>
                <w:sz w:val="24"/>
                <w:szCs w:val="24"/>
                <w:lang w:eastAsia="ar-SA"/>
              </w:rPr>
              <w:lastRenderedPageBreak/>
              <w:t>Цена включает в себя все затраты на предлагаемые поставки товаров (выполнения работ, оказания услуг), в том числе расходы Поставщика (исполнителя, подрядчика) прямо не предусмотренные, но которые могут возникнуть в ходе исполнения договора.</w:t>
            </w:r>
          </w:p>
        </w:tc>
      </w:tr>
      <w:tr w:rsidR="007842E4" w:rsidRPr="003D6749" w14:paraId="79CDACAB" w14:textId="77777777" w:rsidTr="005B0C73">
        <w:trPr>
          <w:trHeight w:val="704"/>
        </w:trPr>
        <w:tc>
          <w:tcPr>
            <w:tcW w:w="4111" w:type="dxa"/>
            <w:gridSpan w:val="2"/>
          </w:tcPr>
          <w:p w14:paraId="55CDAA68" w14:textId="77777777" w:rsidR="007842E4" w:rsidRPr="00985B26" w:rsidRDefault="007842E4" w:rsidP="007842E4">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85B26">
              <w:rPr>
                <w:rFonts w:ascii="Times New Roman" w:eastAsia="Times New Roman" w:hAnsi="Times New Roman" w:cs="Times New Roman"/>
                <w:bCs/>
                <w:sz w:val="24"/>
                <w:szCs w:val="24"/>
              </w:rPr>
              <w:lastRenderedPageBreak/>
              <w:t xml:space="preserve">Сведения о начальной (максимальной) цене договора </w:t>
            </w:r>
          </w:p>
          <w:p w14:paraId="4E0F3930" w14:textId="77777777" w:rsidR="007842E4" w:rsidRPr="00985B26" w:rsidRDefault="007842E4" w:rsidP="007842E4">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p>
        </w:tc>
        <w:tc>
          <w:tcPr>
            <w:tcW w:w="6946" w:type="dxa"/>
            <w:gridSpan w:val="5"/>
          </w:tcPr>
          <w:p w14:paraId="3911C55F" w14:textId="51B392C2" w:rsidR="007842E4" w:rsidRPr="000A107F" w:rsidRDefault="00215F80" w:rsidP="00215F80">
            <w:pPr>
              <w:spacing w:after="0" w:line="240" w:lineRule="auto"/>
              <w:jc w:val="both"/>
              <w:rPr>
                <w:rFonts w:ascii="Times New Roman" w:eastAsia="Times New Roman" w:hAnsi="Times New Roman" w:cs="Times New Roman"/>
                <w:b/>
                <w:bCs/>
                <w:sz w:val="24"/>
                <w:szCs w:val="24"/>
                <w:highlight w:val="yellow"/>
              </w:rPr>
            </w:pPr>
            <w:r>
              <w:rPr>
                <w:rFonts w:ascii="Times New Roman" w:hAnsi="Times New Roman"/>
                <w:b/>
                <w:bCs/>
                <w:sz w:val="24"/>
                <w:szCs w:val="24"/>
              </w:rPr>
              <w:t xml:space="preserve">191 </w:t>
            </w:r>
            <w:r w:rsidR="00167192" w:rsidRPr="007D5B28">
              <w:rPr>
                <w:rFonts w:ascii="Times New Roman" w:hAnsi="Times New Roman"/>
                <w:b/>
                <w:bCs/>
                <w:sz w:val="24"/>
                <w:szCs w:val="24"/>
              </w:rPr>
              <w:t>0</w:t>
            </w:r>
            <w:r>
              <w:rPr>
                <w:rFonts w:ascii="Times New Roman" w:hAnsi="Times New Roman"/>
                <w:b/>
                <w:bCs/>
                <w:sz w:val="24"/>
                <w:szCs w:val="24"/>
              </w:rPr>
              <w:t>40</w:t>
            </w:r>
            <w:r w:rsidR="008F626F" w:rsidRPr="007D5B28">
              <w:rPr>
                <w:rFonts w:ascii="Times New Roman" w:hAnsi="Times New Roman"/>
                <w:b/>
                <w:bCs/>
                <w:sz w:val="24"/>
                <w:szCs w:val="24"/>
              </w:rPr>
              <w:t xml:space="preserve"> (</w:t>
            </w:r>
            <w:r>
              <w:rPr>
                <w:rFonts w:ascii="Times New Roman" w:hAnsi="Times New Roman"/>
                <w:b/>
                <w:bCs/>
                <w:sz w:val="24"/>
                <w:szCs w:val="24"/>
              </w:rPr>
              <w:t>сто девяносто одна тысяча</w:t>
            </w:r>
            <w:r w:rsidR="00167192" w:rsidRPr="007D5B28">
              <w:rPr>
                <w:rFonts w:ascii="Times New Roman" w:hAnsi="Times New Roman"/>
                <w:b/>
                <w:bCs/>
                <w:sz w:val="24"/>
                <w:szCs w:val="24"/>
              </w:rPr>
              <w:t xml:space="preserve"> </w:t>
            </w:r>
            <w:r>
              <w:rPr>
                <w:rFonts w:ascii="Times New Roman" w:hAnsi="Times New Roman"/>
                <w:b/>
                <w:bCs/>
                <w:sz w:val="24"/>
                <w:szCs w:val="24"/>
              </w:rPr>
              <w:t>сорок</w:t>
            </w:r>
            <w:proofErr w:type="gramStart"/>
            <w:r>
              <w:rPr>
                <w:rFonts w:ascii="Times New Roman" w:hAnsi="Times New Roman"/>
                <w:b/>
                <w:bCs/>
                <w:sz w:val="24"/>
                <w:szCs w:val="24"/>
              </w:rPr>
              <w:t xml:space="preserve"> </w:t>
            </w:r>
            <w:r w:rsidR="008F626F" w:rsidRPr="007D5B28">
              <w:rPr>
                <w:rFonts w:ascii="Times New Roman" w:hAnsi="Times New Roman"/>
                <w:b/>
                <w:bCs/>
                <w:sz w:val="24"/>
                <w:szCs w:val="24"/>
              </w:rPr>
              <w:t>)</w:t>
            </w:r>
            <w:proofErr w:type="gramEnd"/>
            <w:r w:rsidR="008F626F" w:rsidRPr="007D5B28">
              <w:rPr>
                <w:rFonts w:ascii="Times New Roman" w:hAnsi="Times New Roman"/>
                <w:b/>
                <w:bCs/>
                <w:sz w:val="24"/>
                <w:szCs w:val="24"/>
              </w:rPr>
              <w:t xml:space="preserve"> рубл</w:t>
            </w:r>
            <w:r w:rsidR="004445E4" w:rsidRPr="007D5B28">
              <w:rPr>
                <w:rFonts w:ascii="Times New Roman" w:hAnsi="Times New Roman"/>
                <w:b/>
                <w:bCs/>
                <w:sz w:val="24"/>
                <w:szCs w:val="24"/>
              </w:rPr>
              <w:t>ей</w:t>
            </w:r>
            <w:r w:rsidR="008F626F" w:rsidRPr="007D5B28">
              <w:rPr>
                <w:rFonts w:ascii="Times New Roman" w:hAnsi="Times New Roman"/>
                <w:b/>
                <w:bCs/>
                <w:sz w:val="24"/>
                <w:szCs w:val="24"/>
              </w:rPr>
              <w:t xml:space="preserve"> </w:t>
            </w:r>
            <w:r w:rsidR="00167192" w:rsidRPr="007D5B28">
              <w:rPr>
                <w:rFonts w:ascii="Times New Roman" w:hAnsi="Times New Roman"/>
                <w:b/>
                <w:bCs/>
                <w:sz w:val="24"/>
                <w:szCs w:val="24"/>
              </w:rPr>
              <w:t>00</w:t>
            </w:r>
            <w:r w:rsidR="008F626F" w:rsidRPr="007D5B28">
              <w:rPr>
                <w:rFonts w:ascii="Times New Roman" w:hAnsi="Times New Roman"/>
                <w:b/>
                <w:bCs/>
                <w:sz w:val="24"/>
                <w:szCs w:val="24"/>
              </w:rPr>
              <w:t xml:space="preserve"> копе</w:t>
            </w:r>
            <w:r w:rsidR="00167192" w:rsidRPr="007D5B28">
              <w:rPr>
                <w:rFonts w:ascii="Times New Roman" w:hAnsi="Times New Roman"/>
                <w:b/>
                <w:bCs/>
                <w:sz w:val="24"/>
                <w:szCs w:val="24"/>
              </w:rPr>
              <w:t>ек</w:t>
            </w:r>
            <w:r w:rsidR="006E5386" w:rsidRPr="007D5B28">
              <w:rPr>
                <w:rFonts w:ascii="Times New Roman" w:hAnsi="Times New Roman" w:cs="Times New Roman"/>
                <w:b/>
                <w:sz w:val="24"/>
                <w:szCs w:val="24"/>
              </w:rPr>
              <w:t>, в т.ч. НДС (если предусмотрен)</w:t>
            </w:r>
            <w:r w:rsidR="00BE416E" w:rsidRPr="007D5B28">
              <w:rPr>
                <w:rFonts w:ascii="Times New Roman" w:hAnsi="Times New Roman" w:cs="Times New Roman"/>
                <w:b/>
                <w:sz w:val="24"/>
                <w:szCs w:val="24"/>
              </w:rPr>
              <w:t xml:space="preserve"> </w:t>
            </w:r>
          </w:p>
        </w:tc>
      </w:tr>
      <w:tr w:rsidR="00BF4608" w:rsidRPr="003D6749" w14:paraId="734AEE9F" w14:textId="77777777" w:rsidTr="005B0C73">
        <w:trPr>
          <w:trHeight w:val="560"/>
        </w:trPr>
        <w:tc>
          <w:tcPr>
            <w:tcW w:w="4111" w:type="dxa"/>
            <w:gridSpan w:val="2"/>
          </w:tcPr>
          <w:p w14:paraId="6266102F" w14:textId="77777777" w:rsidR="00BF4608" w:rsidRPr="00985B26" w:rsidRDefault="00BF4608" w:rsidP="00985B2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85B26">
              <w:rPr>
                <w:rFonts w:ascii="Times New Roman" w:eastAsia="Times New Roman" w:hAnsi="Times New Roman" w:cs="Times New Roman"/>
                <w:bCs/>
                <w:sz w:val="24"/>
                <w:szCs w:val="24"/>
              </w:rPr>
              <w:t>Формула цены и максимальное значение цены договора</w:t>
            </w:r>
          </w:p>
        </w:tc>
        <w:tc>
          <w:tcPr>
            <w:tcW w:w="6946" w:type="dxa"/>
            <w:gridSpan w:val="5"/>
          </w:tcPr>
          <w:p w14:paraId="0087C2DB" w14:textId="62403386" w:rsidR="0037287B" w:rsidRPr="0037287B" w:rsidRDefault="006E5386" w:rsidP="006E5386">
            <w:pPr>
              <w:tabs>
                <w:tab w:val="left" w:pos="993"/>
                <w:tab w:val="left" w:pos="1134"/>
                <w:tab w:val="left" w:pos="1276"/>
              </w:tabs>
              <w:spacing w:after="0" w:line="240" w:lineRule="auto"/>
              <w:contextualSpacing/>
              <w:jc w:val="both"/>
              <w:rPr>
                <w:rFonts w:ascii="Times New Roman" w:eastAsia="Times New Roman" w:hAnsi="Times New Roman" w:cs="Times New Roman"/>
                <w:sz w:val="24"/>
                <w:szCs w:val="24"/>
              </w:rPr>
            </w:pPr>
            <w:r w:rsidRPr="00B54E85">
              <w:rPr>
                <w:rFonts w:ascii="Times New Roman" w:eastAsia="Times New Roman" w:hAnsi="Times New Roman" w:cs="Times New Roman"/>
                <w:color w:val="FF0000"/>
                <w:sz w:val="24"/>
                <w:szCs w:val="24"/>
              </w:rPr>
              <w:t>Не установлено</w:t>
            </w:r>
          </w:p>
        </w:tc>
      </w:tr>
      <w:tr w:rsidR="00BF4608" w:rsidRPr="003D6749" w14:paraId="7DC32E52" w14:textId="77777777" w:rsidTr="005B0C73">
        <w:trPr>
          <w:trHeight w:val="572"/>
        </w:trPr>
        <w:tc>
          <w:tcPr>
            <w:tcW w:w="4111" w:type="dxa"/>
            <w:gridSpan w:val="2"/>
          </w:tcPr>
          <w:p w14:paraId="1CB14A44" w14:textId="77777777" w:rsidR="00BF4608" w:rsidRPr="00985B26" w:rsidRDefault="00BF4608" w:rsidP="00985B26">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985B26">
              <w:rPr>
                <w:rFonts w:ascii="Times New Roman" w:eastAsia="Times New Roman" w:hAnsi="Times New Roman" w:cs="Times New Roman"/>
                <w:bCs/>
                <w:sz w:val="24"/>
                <w:szCs w:val="24"/>
              </w:rPr>
              <w:t>Цена единицы товара, работы, услуги и максимальное значение цены договора</w:t>
            </w:r>
          </w:p>
        </w:tc>
        <w:tc>
          <w:tcPr>
            <w:tcW w:w="6946" w:type="dxa"/>
            <w:gridSpan w:val="5"/>
          </w:tcPr>
          <w:p w14:paraId="587AE57F" w14:textId="77777777" w:rsidR="00BF4608" w:rsidRDefault="00BF4608" w:rsidP="00985B26">
            <w:pPr>
              <w:spacing w:after="200" w:line="240" w:lineRule="auto"/>
              <w:jc w:val="both"/>
              <w:rPr>
                <w:rFonts w:ascii="Times New Roman" w:eastAsia="Times New Roman" w:hAnsi="Times New Roman" w:cs="Times New Roman"/>
                <w:b/>
                <w:sz w:val="24"/>
                <w:szCs w:val="24"/>
                <w:highlight w:val="yellow"/>
              </w:rPr>
            </w:pPr>
            <w:r w:rsidRPr="00B54E85">
              <w:rPr>
                <w:rFonts w:ascii="Times New Roman" w:eastAsia="Times New Roman" w:hAnsi="Times New Roman" w:cs="Times New Roman"/>
                <w:color w:val="FF0000"/>
                <w:sz w:val="24"/>
                <w:szCs w:val="24"/>
              </w:rPr>
              <w:t>Не установлено</w:t>
            </w:r>
          </w:p>
        </w:tc>
      </w:tr>
      <w:tr w:rsidR="004D7A85" w:rsidRPr="003D6749" w14:paraId="7712DE5F" w14:textId="77777777" w:rsidTr="00D45C52">
        <w:trPr>
          <w:trHeight w:val="983"/>
        </w:trPr>
        <w:tc>
          <w:tcPr>
            <w:tcW w:w="709" w:type="dxa"/>
          </w:tcPr>
          <w:p w14:paraId="43D5034A" w14:textId="77777777" w:rsidR="004D7A85" w:rsidRPr="003D6749" w:rsidRDefault="004D7A85"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2</w:t>
            </w:r>
          </w:p>
        </w:tc>
        <w:tc>
          <w:tcPr>
            <w:tcW w:w="3402" w:type="dxa"/>
          </w:tcPr>
          <w:p w14:paraId="5DEBFF54" w14:textId="77777777" w:rsidR="004D7A85" w:rsidRPr="003D6749" w:rsidRDefault="00747ECA" w:rsidP="004D7A85">
            <w:pPr>
              <w:spacing w:after="0" w:line="240" w:lineRule="auto"/>
              <w:rPr>
                <w:rFonts w:ascii="Times New Roman" w:eastAsia="Times New Roman" w:hAnsi="Times New Roman" w:cs="Times New Roman"/>
                <w:sz w:val="24"/>
                <w:szCs w:val="24"/>
              </w:rPr>
            </w:pPr>
            <w:r w:rsidRPr="00747ECA">
              <w:rPr>
                <w:rFonts w:ascii="Times New Roman" w:eastAsia="Times New Roman" w:hAnsi="Times New Roman" w:cs="Times New Roman"/>
                <w:color w:val="000000"/>
                <w:sz w:val="24"/>
                <w:szCs w:val="24"/>
              </w:rPr>
              <w:t>Обоснование начальной (максимальной) цены договора либо цены единицы товара, работы, услуги</w:t>
            </w:r>
          </w:p>
        </w:tc>
        <w:tc>
          <w:tcPr>
            <w:tcW w:w="6946" w:type="dxa"/>
            <w:gridSpan w:val="5"/>
          </w:tcPr>
          <w:p w14:paraId="5F2A775A" w14:textId="77777777" w:rsidR="000A107F" w:rsidRDefault="000A107F" w:rsidP="00F43198">
            <w:pPr>
              <w:spacing w:after="0" w:line="240" w:lineRule="auto"/>
              <w:rPr>
                <w:rFonts w:ascii="Times New Roman" w:eastAsia="Times New Roman" w:hAnsi="Times New Roman" w:cs="Times New Roman"/>
                <w:sz w:val="24"/>
                <w:szCs w:val="24"/>
              </w:rPr>
            </w:pPr>
          </w:p>
          <w:p w14:paraId="0218CE25" w14:textId="28D3C49D" w:rsidR="004D7A85" w:rsidRDefault="00F866B1" w:rsidP="00F43198">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В соответствии с </w:t>
            </w:r>
            <w:r w:rsidRPr="0099416C">
              <w:rPr>
                <w:rFonts w:ascii="Times New Roman" w:eastAsia="Times New Roman" w:hAnsi="Times New Roman" w:cs="Times New Roman"/>
                <w:color w:val="0000FF"/>
                <w:sz w:val="24"/>
                <w:szCs w:val="24"/>
              </w:rPr>
              <w:t xml:space="preserve">Приложением №2 </w:t>
            </w:r>
            <w:r w:rsidRPr="003D6749">
              <w:rPr>
                <w:rFonts w:ascii="Times New Roman" w:eastAsia="Times New Roman" w:hAnsi="Times New Roman" w:cs="Times New Roman"/>
                <w:sz w:val="24"/>
                <w:szCs w:val="24"/>
              </w:rPr>
              <w:t>к извещению (Обоснование НМЦД)</w:t>
            </w:r>
          </w:p>
          <w:p w14:paraId="41AF245D" w14:textId="24776121" w:rsidR="000F32CB" w:rsidRPr="003D6749" w:rsidRDefault="000F32CB" w:rsidP="000F32CB">
            <w:pPr>
              <w:spacing w:after="0" w:line="240" w:lineRule="auto"/>
              <w:jc w:val="both"/>
              <w:rPr>
                <w:rFonts w:ascii="Times New Roman" w:eastAsia="Times New Roman" w:hAnsi="Times New Roman" w:cs="Times New Roman"/>
                <w:sz w:val="24"/>
                <w:szCs w:val="24"/>
              </w:rPr>
            </w:pPr>
          </w:p>
        </w:tc>
      </w:tr>
      <w:tr w:rsidR="004D7A85" w:rsidRPr="003D6749" w14:paraId="342F0804" w14:textId="77777777" w:rsidTr="00D45C52">
        <w:trPr>
          <w:trHeight w:val="706"/>
        </w:trPr>
        <w:tc>
          <w:tcPr>
            <w:tcW w:w="709" w:type="dxa"/>
          </w:tcPr>
          <w:p w14:paraId="29E9D381" w14:textId="77777777" w:rsidR="004D7A85" w:rsidRPr="003D6749" w:rsidRDefault="00922211" w:rsidP="004D7A85">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13</w:t>
            </w:r>
          </w:p>
        </w:tc>
        <w:tc>
          <w:tcPr>
            <w:tcW w:w="3402" w:type="dxa"/>
          </w:tcPr>
          <w:p w14:paraId="0A63D269" w14:textId="77777777" w:rsidR="004D7A85" w:rsidRPr="003D6749" w:rsidRDefault="004D7A85" w:rsidP="004D7A85">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Сведения о валюте, используемой для формирования цены договора и расчетов с поставщиками </w:t>
            </w:r>
          </w:p>
        </w:tc>
        <w:tc>
          <w:tcPr>
            <w:tcW w:w="6946" w:type="dxa"/>
            <w:gridSpan w:val="5"/>
          </w:tcPr>
          <w:p w14:paraId="328BB1C1" w14:textId="77777777" w:rsidR="004D7A85" w:rsidRPr="003D6749" w:rsidRDefault="004D7A85" w:rsidP="005925C2">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Российский рубль</w:t>
            </w:r>
          </w:p>
        </w:tc>
      </w:tr>
      <w:tr w:rsidR="00836972" w:rsidRPr="003D6749" w14:paraId="357C8165" w14:textId="77777777" w:rsidTr="004A0FBA">
        <w:trPr>
          <w:trHeight w:val="425"/>
        </w:trPr>
        <w:tc>
          <w:tcPr>
            <w:tcW w:w="709" w:type="dxa"/>
          </w:tcPr>
          <w:p w14:paraId="0B533F33" w14:textId="77777777" w:rsidR="00836972" w:rsidRPr="003D6749" w:rsidRDefault="00836972" w:rsidP="00836972">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14</w:t>
            </w:r>
          </w:p>
        </w:tc>
        <w:tc>
          <w:tcPr>
            <w:tcW w:w="3402" w:type="dxa"/>
          </w:tcPr>
          <w:p w14:paraId="13AC2E6B" w14:textId="77777777" w:rsidR="00836972" w:rsidRPr="00BC398A" w:rsidRDefault="00836972" w:rsidP="00836972">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BC398A">
              <w:rPr>
                <w:rFonts w:ascii="Times New Roman" w:hAnsi="Times New Roman" w:cs="Times New Roman"/>
                <w:color w:val="000000"/>
                <w:sz w:val="24"/>
                <w:szCs w:val="24"/>
              </w:rPr>
              <w:t>Антидемпинговые меры</w:t>
            </w:r>
          </w:p>
        </w:tc>
        <w:tc>
          <w:tcPr>
            <w:tcW w:w="6946" w:type="dxa"/>
            <w:gridSpan w:val="5"/>
          </w:tcPr>
          <w:p w14:paraId="719D879D" w14:textId="0424D589" w:rsidR="004445E4" w:rsidRPr="00412897" w:rsidRDefault="004445E4" w:rsidP="004445E4">
            <w:pPr>
              <w:autoSpaceDE w:val="0"/>
              <w:adjustRightInd w:val="0"/>
              <w:spacing w:after="0" w:line="240" w:lineRule="auto"/>
              <w:jc w:val="both"/>
              <w:rPr>
                <w:rFonts w:ascii="Times New Roman" w:eastAsia="Calibri" w:hAnsi="Times New Roman" w:cs="Times New Roman"/>
                <w:b/>
                <w:sz w:val="24"/>
                <w:szCs w:val="24"/>
              </w:rPr>
            </w:pPr>
            <w:proofErr w:type="gramStart"/>
            <w:r w:rsidRPr="00BA0A35">
              <w:rPr>
                <w:rFonts w:ascii="Times New Roman" w:eastAsia="Calibri" w:hAnsi="Times New Roman" w:cs="Times New Roman"/>
                <w:b/>
                <w:sz w:val="24"/>
                <w:szCs w:val="24"/>
              </w:rPr>
              <w:t>Установлены</w:t>
            </w:r>
            <w:proofErr w:type="gramEnd"/>
            <w:r w:rsidR="00167192">
              <w:rPr>
                <w:rFonts w:ascii="Times New Roman" w:eastAsia="Calibri" w:hAnsi="Times New Roman" w:cs="Times New Roman"/>
                <w:b/>
                <w:sz w:val="24"/>
                <w:szCs w:val="24"/>
              </w:rPr>
              <w:t xml:space="preserve"> </w:t>
            </w:r>
          </w:p>
          <w:p w14:paraId="4368954F"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1. Заказчик вправе установить в извещении об осуществлении конкурентной закупки, документации о закупки применение к победителю закупки антидемпинговых мер в случае, снижения победителем закупки в ходе проведения конкурентной закупки начальной (максимальной) цены договора на 25% и более.</w:t>
            </w:r>
          </w:p>
          <w:p w14:paraId="1E34DA88"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 xml:space="preserve">В случае установления заказчиком в извещении об осуществлении конкурентной закупки, документации о закупки применение к победителю закупки антидемпинговых мер, победитель закупки обязан </w:t>
            </w:r>
            <w:r w:rsidRPr="00412897">
              <w:rPr>
                <w:rFonts w:ascii="Times New Roman" w:eastAsia="Calibri" w:hAnsi="Times New Roman" w:cs="Times New Roman"/>
                <w:b/>
                <w:bCs/>
                <w:sz w:val="24"/>
                <w:szCs w:val="24"/>
              </w:rPr>
              <w:t>по своему выбору</w:t>
            </w:r>
            <w:r w:rsidRPr="00412897">
              <w:rPr>
                <w:rFonts w:ascii="Times New Roman" w:eastAsia="Calibri" w:hAnsi="Times New Roman" w:cs="Times New Roman"/>
                <w:sz w:val="24"/>
                <w:szCs w:val="24"/>
              </w:rPr>
              <w:t xml:space="preserve"> (при установлении такого выбора):</w:t>
            </w:r>
          </w:p>
          <w:p w14:paraId="6CB05D48"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1) представить заказчику информацию, подтверждающую добросовестность участника закупки с одновременным предоставлением таким участником обеспечения исполнения договора в размере обеспечения исполнения договора, указанном в извещении об осуществлении конкурентной закупки, документации о закупке.</w:t>
            </w:r>
          </w:p>
          <w:p w14:paraId="44F7971B"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В случае, если заказчиком в извещении об осуществлении конкурентной закупки, документации о закупке не установлено требование об обеспечении исполнения договора, победителем закупки предоставляется только информация, подтверждающая добросовестность участника закупки, обеспечение исполнения договора не предоставляется.</w:t>
            </w:r>
          </w:p>
          <w:p w14:paraId="696CBBB3"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К информации, подтверждающей добросовестность участника закупки, относится информация, содержащаяся в реестре договоров, реестре контрактов, заключенных заказчиками в соответствии с Федеральным законом № 44-ФЗ (далее – реестр контрактов), и подтверждающая исполнение таким участником в течение трех лет до даты подачи заявки на участие в закупке трех контрактов (договоров) (с учетом правопреемства), исполненных без применения к такому участнику неустоек (штрафов, пеней). При этом цена одного из таких контрактов (договоров) должна составлять не менее чем 20% начальной (максимальной) цены договора, указанной в извещении об осуществлении конкурентной закупки и (или) документации о закупке;</w:t>
            </w:r>
          </w:p>
          <w:p w14:paraId="0B69BA84"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lastRenderedPageBreak/>
              <w:t>2)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об осуществлении конкурентной закупки и (или) документации о закупке, но не менее чем в размере аванса (если договором предусмотрена выплата аванса), если в извещении об осуществлении конкурентной закупки и (или) документации о закупке установлено требование о предоставлении обеспечения исполнения договора.</w:t>
            </w:r>
          </w:p>
          <w:p w14:paraId="7225106C"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2. Антидемпинговые меры могут быть применены только в случае установления возможности применения таких мер в извещении об осуществлении конкурентной закупки и (или) документации о закупке.</w:t>
            </w:r>
          </w:p>
          <w:p w14:paraId="12F40176"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3. В случае неисполнения установленных антидемпинговыми мерами требований победитель закупки признается уклонившимся от заключения договора.</w:t>
            </w:r>
          </w:p>
          <w:p w14:paraId="35E8DA05"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4. Если заказчиком принято решение о заключении договора с участником, занявшим второе или третье место по результатам проведения закупки, решение о распространении на такого участника закупки требований, установленных антидемпинговыми мерами, принимается заказчиком самостоятельно.</w:t>
            </w:r>
          </w:p>
          <w:p w14:paraId="4100B69A" w14:textId="77777777" w:rsidR="004445E4" w:rsidRPr="00412897" w:rsidRDefault="004445E4" w:rsidP="004445E4">
            <w:pPr>
              <w:autoSpaceDE w:val="0"/>
              <w:adjustRightInd w:val="0"/>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Невыполнение требований антидемпинговых мер таким участником закупки не является основанием для признания его уклонившимся от заключения договора, однако влечет за собой невозможность заключения договора с таким участником закупки.</w:t>
            </w:r>
          </w:p>
          <w:p w14:paraId="536A020B" w14:textId="77777777" w:rsidR="004445E4" w:rsidRPr="00412897" w:rsidRDefault="004445E4" w:rsidP="004445E4">
            <w:pPr>
              <w:spacing w:after="0" w:line="240" w:lineRule="auto"/>
              <w:jc w:val="both"/>
              <w:rPr>
                <w:rFonts w:ascii="Times New Roman" w:eastAsia="Calibri" w:hAnsi="Times New Roman" w:cs="Times New Roman"/>
                <w:sz w:val="24"/>
                <w:szCs w:val="24"/>
              </w:rPr>
            </w:pPr>
            <w:r w:rsidRPr="00412897">
              <w:rPr>
                <w:rFonts w:ascii="Times New Roman" w:eastAsia="Calibri" w:hAnsi="Times New Roman" w:cs="Times New Roman"/>
                <w:sz w:val="24"/>
                <w:szCs w:val="24"/>
              </w:rPr>
              <w:t>5. Решение о применении или неприменении антидемпинговых мер, а также в случае принятия решения о применении таких мер выбор конкретного способа их применения (ссылка на пункт по документации о закупке) принимаются заказчиком при размещении извещения об осуществлении конкурентной закупки и (или) документации о закупке. Принятые решения и выбранный способ антидемпинговых мер не могут быть изменены в ходе проведения закупки без внесения изменений в само извещение об осуществлении конкурентной закупки и (или) в саму документацию.</w:t>
            </w:r>
          </w:p>
          <w:p w14:paraId="67B568A5" w14:textId="24DD4081" w:rsidR="0014269B" w:rsidRPr="00CE41A0" w:rsidRDefault="004445E4" w:rsidP="004445E4">
            <w:pPr>
              <w:tabs>
                <w:tab w:val="left" w:pos="1134"/>
              </w:tabs>
              <w:spacing w:after="0" w:line="240" w:lineRule="auto"/>
              <w:jc w:val="both"/>
              <w:rPr>
                <w:rFonts w:ascii="Times New Roman" w:hAnsi="Times New Roman" w:cs="Times New Roman"/>
                <w:sz w:val="24"/>
                <w:szCs w:val="24"/>
              </w:rPr>
            </w:pPr>
            <w:r w:rsidRPr="00412897">
              <w:rPr>
                <w:rFonts w:ascii="Times New Roman" w:hAnsi="Times New Roman" w:cs="Times New Roman"/>
                <w:color w:val="000000"/>
                <w:sz w:val="24"/>
                <w:szCs w:val="24"/>
              </w:rPr>
              <w:t xml:space="preserve">6. При проведении закупок, участниками которых могут быть только СМСП, антидемпинговые меры, установленные настоящим пунктом </w:t>
            </w:r>
            <w:r w:rsidRPr="00412897">
              <w:rPr>
                <w:rFonts w:ascii="Times New Roman" w:hAnsi="Times New Roman" w:cs="Times New Roman"/>
                <w:sz w:val="24"/>
                <w:szCs w:val="24"/>
              </w:rPr>
              <w:t>Извещения</w:t>
            </w:r>
            <w:r w:rsidRPr="00412897">
              <w:rPr>
                <w:rFonts w:ascii="Times New Roman" w:hAnsi="Times New Roman" w:cs="Times New Roman"/>
                <w:color w:val="000000"/>
                <w:sz w:val="24"/>
                <w:szCs w:val="24"/>
              </w:rPr>
              <w:t>, могут применяться при условии соблюдения максимального размера обеспечения исполнения договора, установленного Постановлением Правительства РФ № 1352.</w:t>
            </w:r>
          </w:p>
        </w:tc>
      </w:tr>
      <w:tr w:rsidR="00E211B0" w:rsidRPr="003D6749" w14:paraId="59234C50" w14:textId="77777777" w:rsidTr="00D45C52">
        <w:trPr>
          <w:trHeight w:val="1401"/>
        </w:trPr>
        <w:tc>
          <w:tcPr>
            <w:tcW w:w="709" w:type="dxa"/>
          </w:tcPr>
          <w:p w14:paraId="047CD869" w14:textId="77777777" w:rsidR="00E211B0" w:rsidRPr="003D6749" w:rsidRDefault="00E211B0" w:rsidP="00E211B0">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1</w:t>
            </w:r>
            <w:r w:rsidR="00922211">
              <w:rPr>
                <w:rFonts w:ascii="Times New Roman" w:eastAsia="Times New Roman" w:hAnsi="Times New Roman" w:cs="Times New Roman"/>
                <w:bCs/>
                <w:sz w:val="24"/>
                <w:szCs w:val="24"/>
              </w:rPr>
              <w:t>5</w:t>
            </w:r>
          </w:p>
        </w:tc>
        <w:tc>
          <w:tcPr>
            <w:tcW w:w="3402" w:type="dxa"/>
          </w:tcPr>
          <w:p w14:paraId="4486EA05" w14:textId="7F41EEF4" w:rsidR="00E211B0" w:rsidRPr="003D6749" w:rsidRDefault="00E211B0" w:rsidP="00E211B0">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Место, условия и сроки </w:t>
            </w:r>
            <w:r>
              <w:rPr>
                <w:rFonts w:ascii="Times New Roman" w:eastAsia="Times New Roman" w:hAnsi="Times New Roman" w:cs="Times New Roman"/>
                <w:sz w:val="24"/>
                <w:szCs w:val="24"/>
              </w:rPr>
              <w:t xml:space="preserve">(периоды) </w:t>
            </w:r>
            <w:r w:rsidRPr="003D6749">
              <w:rPr>
                <w:rFonts w:ascii="Times New Roman" w:eastAsia="Times New Roman" w:hAnsi="Times New Roman" w:cs="Times New Roman"/>
                <w:sz w:val="24"/>
                <w:szCs w:val="24"/>
              </w:rPr>
              <w:t>поставки товаров</w:t>
            </w:r>
            <w:r w:rsidR="008F732D">
              <w:rPr>
                <w:rFonts w:ascii="Times New Roman" w:eastAsia="Times New Roman" w:hAnsi="Times New Roman" w:cs="Times New Roman"/>
                <w:sz w:val="24"/>
                <w:szCs w:val="24"/>
              </w:rPr>
              <w:t xml:space="preserve"> </w:t>
            </w:r>
            <w:r w:rsidRPr="00F753CD">
              <w:rPr>
                <w:rFonts w:ascii="Times New Roman" w:eastAsia="Times New Roman" w:hAnsi="Times New Roman" w:cs="Times New Roman"/>
                <w:sz w:val="24"/>
                <w:szCs w:val="24"/>
              </w:rPr>
              <w:t>или завершения работы либо график оказания услуг</w:t>
            </w:r>
          </w:p>
        </w:tc>
        <w:tc>
          <w:tcPr>
            <w:tcW w:w="6946" w:type="dxa"/>
            <w:gridSpan w:val="5"/>
          </w:tcPr>
          <w:p w14:paraId="06CC8C4D" w14:textId="7D65C2E7" w:rsidR="00E211B0" w:rsidRPr="00090B5A" w:rsidRDefault="00E211B0" w:rsidP="00E211B0">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D465A8">
              <w:rPr>
                <w:rFonts w:ascii="Times New Roman" w:eastAsia="Times New Roman" w:hAnsi="Times New Roman" w:cs="Times New Roman"/>
                <w:color w:val="000000"/>
                <w:sz w:val="24"/>
                <w:szCs w:val="24"/>
              </w:rPr>
              <w:t xml:space="preserve">Место </w:t>
            </w:r>
            <w:r w:rsidRPr="00E60691">
              <w:rPr>
                <w:rFonts w:ascii="Times New Roman" w:eastAsia="Times New Roman" w:hAnsi="Times New Roman" w:cs="Times New Roman"/>
                <w:color w:val="000000"/>
                <w:sz w:val="24"/>
                <w:szCs w:val="24"/>
              </w:rPr>
              <w:t>и срок</w:t>
            </w:r>
            <w:r w:rsidR="00B5329E">
              <w:rPr>
                <w:rFonts w:ascii="Times New Roman" w:eastAsia="Times New Roman" w:hAnsi="Times New Roman" w:cs="Times New Roman"/>
                <w:color w:val="000000"/>
                <w:sz w:val="24"/>
                <w:szCs w:val="24"/>
              </w:rPr>
              <w:t>и</w:t>
            </w:r>
            <w:r w:rsidR="008F732D">
              <w:rPr>
                <w:rFonts w:ascii="Times New Roman" w:eastAsia="Times New Roman" w:hAnsi="Times New Roman" w:cs="Times New Roman"/>
                <w:color w:val="000000"/>
                <w:sz w:val="24"/>
                <w:szCs w:val="24"/>
              </w:rPr>
              <w:t xml:space="preserve"> </w:t>
            </w:r>
            <w:r w:rsidR="00D507E4">
              <w:rPr>
                <w:rFonts w:ascii="Times New Roman" w:eastAsia="Times New Roman" w:hAnsi="Times New Roman" w:cs="Times New Roman"/>
                <w:color w:val="000000"/>
                <w:sz w:val="24"/>
                <w:szCs w:val="24"/>
              </w:rPr>
              <w:t>п</w:t>
            </w:r>
            <w:r w:rsidR="001530C9" w:rsidRPr="00784368">
              <w:rPr>
                <w:rFonts w:ascii="Times New Roman" w:eastAsia="Times New Roman" w:hAnsi="Times New Roman" w:cs="Times New Roman"/>
                <w:color w:val="000000"/>
                <w:sz w:val="24"/>
                <w:szCs w:val="24"/>
              </w:rPr>
              <w:t xml:space="preserve">оставки товара </w:t>
            </w:r>
            <w:r w:rsidR="001530C9" w:rsidRPr="00784368">
              <w:rPr>
                <w:rFonts w:ascii="Times New Roman" w:eastAsia="Times New Roman" w:hAnsi="Times New Roman" w:cs="Times New Roman"/>
                <w:color w:val="000000"/>
                <w:sz w:val="24"/>
                <w:szCs w:val="24"/>
                <w:lang w:eastAsia="ar-SA"/>
              </w:rPr>
              <w:t>(выполнения работ, оказания услуг)</w:t>
            </w:r>
            <w:r w:rsidR="008F732D">
              <w:rPr>
                <w:rFonts w:ascii="Times New Roman" w:eastAsia="Times New Roman" w:hAnsi="Times New Roman" w:cs="Times New Roman"/>
                <w:color w:val="000000"/>
                <w:sz w:val="24"/>
                <w:szCs w:val="24"/>
              </w:rPr>
              <w:t xml:space="preserve"> </w:t>
            </w:r>
            <w:r w:rsidRPr="00090B5A">
              <w:rPr>
                <w:rFonts w:ascii="Times New Roman" w:eastAsia="Times New Roman" w:hAnsi="Times New Roman" w:cs="Times New Roman"/>
                <w:kern w:val="1"/>
                <w:sz w:val="24"/>
                <w:szCs w:val="24"/>
                <w:lang w:eastAsia="zh-CN" w:bidi="hi-IN"/>
              </w:rPr>
              <w:t>приведены в Техническом задании (</w:t>
            </w:r>
            <w:r w:rsidRPr="00090B5A">
              <w:rPr>
                <w:rFonts w:ascii="Times New Roman" w:eastAsia="Times New Roman" w:hAnsi="Times New Roman" w:cs="Times New Roman"/>
                <w:color w:val="0000FF"/>
                <w:kern w:val="1"/>
                <w:sz w:val="24"/>
                <w:szCs w:val="24"/>
                <w:lang w:eastAsia="zh-CN" w:bidi="hi-IN"/>
              </w:rPr>
              <w:t xml:space="preserve">Приложение № 1 </w:t>
            </w:r>
            <w:r w:rsidRPr="00090B5A">
              <w:rPr>
                <w:rFonts w:ascii="Times New Roman" w:eastAsia="Times New Roman" w:hAnsi="Times New Roman" w:cs="Times New Roman"/>
                <w:kern w:val="1"/>
                <w:sz w:val="24"/>
                <w:szCs w:val="24"/>
                <w:lang w:eastAsia="zh-CN" w:bidi="hi-IN"/>
              </w:rPr>
              <w:t>к извещению).</w:t>
            </w:r>
          </w:p>
          <w:p w14:paraId="702F0836" w14:textId="77777777" w:rsidR="00E211B0" w:rsidRPr="00090B5A" w:rsidRDefault="00E211B0" w:rsidP="00E211B0">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p>
          <w:p w14:paraId="575B0031" w14:textId="77777777" w:rsidR="00E211B0" w:rsidRPr="003D6749" w:rsidRDefault="00E211B0" w:rsidP="00E211B0">
            <w:pPr>
              <w:widowControl w:val="0"/>
              <w:suppressAutoHyphens/>
              <w:spacing w:after="0" w:line="240" w:lineRule="auto"/>
              <w:contextualSpacing/>
              <w:jc w:val="both"/>
              <w:rPr>
                <w:rFonts w:ascii="Times New Roman" w:eastAsia="Times New Roman" w:hAnsi="Times New Roman" w:cs="Times New Roman"/>
                <w:kern w:val="1"/>
                <w:sz w:val="24"/>
                <w:szCs w:val="24"/>
                <w:lang w:eastAsia="zh-CN" w:bidi="hi-IN"/>
              </w:rPr>
            </w:pPr>
            <w:r w:rsidRPr="00090B5A">
              <w:rPr>
                <w:rFonts w:ascii="Times New Roman" w:eastAsia="Times New Roman" w:hAnsi="Times New Roman" w:cs="Times New Roman"/>
                <w:kern w:val="1"/>
                <w:sz w:val="24"/>
                <w:szCs w:val="24"/>
                <w:lang w:eastAsia="zh-CN" w:bidi="hi-IN"/>
              </w:rPr>
              <w:t xml:space="preserve">Условия </w:t>
            </w:r>
            <w:r w:rsidR="001530C9" w:rsidRPr="00784368">
              <w:rPr>
                <w:rFonts w:ascii="Times New Roman" w:eastAsia="Times New Roman" w:hAnsi="Times New Roman" w:cs="Times New Roman"/>
                <w:color w:val="000000"/>
                <w:sz w:val="24"/>
                <w:szCs w:val="24"/>
              </w:rPr>
              <w:t xml:space="preserve">поставки товара </w:t>
            </w:r>
            <w:r w:rsidR="001530C9" w:rsidRPr="00784368">
              <w:rPr>
                <w:rFonts w:ascii="Times New Roman" w:eastAsia="Times New Roman" w:hAnsi="Times New Roman" w:cs="Times New Roman"/>
                <w:color w:val="000000"/>
                <w:sz w:val="24"/>
                <w:szCs w:val="24"/>
                <w:lang w:eastAsia="ar-SA"/>
              </w:rPr>
              <w:t>(выполнения работ, оказания услуг)</w:t>
            </w:r>
            <w:proofErr w:type="gramStart"/>
            <w:r w:rsidR="001530C9" w:rsidRPr="00784368">
              <w:rPr>
                <w:rFonts w:ascii="Times New Roman" w:eastAsia="Times New Roman" w:hAnsi="Times New Roman" w:cs="Times New Roman"/>
                <w:color w:val="000000"/>
                <w:sz w:val="24"/>
                <w:szCs w:val="24"/>
              </w:rPr>
              <w:t>:</w:t>
            </w:r>
            <w:r w:rsidRPr="00090B5A">
              <w:rPr>
                <w:rFonts w:ascii="Times New Roman" w:eastAsia="Times New Roman" w:hAnsi="Times New Roman" w:cs="Times New Roman"/>
                <w:kern w:val="1"/>
                <w:sz w:val="24"/>
                <w:szCs w:val="24"/>
                <w:lang w:eastAsia="zh-CN" w:bidi="hi-IN"/>
              </w:rPr>
              <w:t>в</w:t>
            </w:r>
            <w:proofErr w:type="gramEnd"/>
            <w:r w:rsidRPr="00090B5A">
              <w:rPr>
                <w:rFonts w:ascii="Times New Roman" w:eastAsia="Times New Roman" w:hAnsi="Times New Roman" w:cs="Times New Roman"/>
                <w:kern w:val="1"/>
                <w:sz w:val="24"/>
                <w:szCs w:val="24"/>
                <w:lang w:eastAsia="zh-CN" w:bidi="hi-IN"/>
              </w:rPr>
              <w:t xml:space="preserve"> соответствии с Техническим заданием (</w:t>
            </w:r>
            <w:r w:rsidRPr="0099416C">
              <w:rPr>
                <w:rFonts w:ascii="Times New Roman" w:eastAsia="Times New Roman" w:hAnsi="Times New Roman" w:cs="Times New Roman"/>
                <w:color w:val="0000FF"/>
                <w:kern w:val="1"/>
                <w:sz w:val="24"/>
                <w:szCs w:val="24"/>
                <w:lang w:eastAsia="zh-CN" w:bidi="hi-IN"/>
              </w:rPr>
              <w:t xml:space="preserve">Приложение №1 </w:t>
            </w:r>
            <w:r w:rsidRPr="00090B5A">
              <w:rPr>
                <w:rFonts w:ascii="Times New Roman" w:eastAsia="Times New Roman" w:hAnsi="Times New Roman" w:cs="Times New Roman"/>
                <w:kern w:val="1"/>
                <w:sz w:val="24"/>
                <w:szCs w:val="24"/>
                <w:lang w:eastAsia="zh-CN" w:bidi="hi-IN"/>
              </w:rPr>
              <w:t>к извещению) и проектом договора (</w:t>
            </w:r>
            <w:r w:rsidRPr="0099416C">
              <w:rPr>
                <w:rFonts w:ascii="Times New Roman" w:eastAsia="Times New Roman" w:hAnsi="Times New Roman" w:cs="Times New Roman"/>
                <w:color w:val="0000FF"/>
                <w:kern w:val="1"/>
                <w:sz w:val="24"/>
                <w:szCs w:val="24"/>
                <w:lang w:eastAsia="zh-CN" w:bidi="hi-IN"/>
              </w:rPr>
              <w:t xml:space="preserve">Приложение № 3 </w:t>
            </w:r>
            <w:r w:rsidRPr="00090B5A">
              <w:rPr>
                <w:rFonts w:ascii="Times New Roman" w:eastAsia="Times New Roman" w:hAnsi="Times New Roman" w:cs="Times New Roman"/>
                <w:kern w:val="1"/>
                <w:sz w:val="24"/>
                <w:szCs w:val="24"/>
                <w:lang w:eastAsia="zh-CN" w:bidi="hi-IN"/>
              </w:rPr>
              <w:t>к извещению)</w:t>
            </w:r>
          </w:p>
        </w:tc>
      </w:tr>
      <w:tr w:rsidR="00C12149" w:rsidRPr="003D6749" w14:paraId="2D3450F4" w14:textId="77777777" w:rsidTr="00D45C52">
        <w:tc>
          <w:tcPr>
            <w:tcW w:w="709" w:type="dxa"/>
          </w:tcPr>
          <w:p w14:paraId="3A338436"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6</w:t>
            </w:r>
          </w:p>
        </w:tc>
        <w:tc>
          <w:tcPr>
            <w:tcW w:w="3402" w:type="dxa"/>
          </w:tcPr>
          <w:p w14:paraId="6563DBB7"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Форма, сроки и порядок оплаты товара, выполнения работ, оказания услуг</w:t>
            </w:r>
          </w:p>
        </w:tc>
        <w:tc>
          <w:tcPr>
            <w:tcW w:w="6946" w:type="dxa"/>
            <w:gridSpan w:val="5"/>
          </w:tcPr>
          <w:p w14:paraId="42F0DBFD" w14:textId="77777777" w:rsidR="00C12149" w:rsidRPr="00DE6E47" w:rsidRDefault="00C12149" w:rsidP="00C12149">
            <w:pPr>
              <w:spacing w:after="0" w:line="240" w:lineRule="auto"/>
              <w:rPr>
                <w:rFonts w:ascii="Times New Roman" w:eastAsia="Times New Roman" w:hAnsi="Times New Roman" w:cs="Times New Roman"/>
                <w:color w:val="000000"/>
                <w:sz w:val="24"/>
                <w:szCs w:val="24"/>
                <w:lang w:eastAsia="ar-SA"/>
              </w:rPr>
            </w:pPr>
            <w:r w:rsidRPr="003D6749">
              <w:rPr>
                <w:rFonts w:ascii="Times New Roman" w:eastAsia="Times New Roman" w:hAnsi="Times New Roman" w:cs="Times New Roman"/>
                <w:color w:val="000000"/>
                <w:sz w:val="24"/>
                <w:szCs w:val="24"/>
                <w:lang w:eastAsia="ar-SA"/>
              </w:rPr>
              <w:t>Оплата производится в соответствии с проектом договора (</w:t>
            </w:r>
            <w:r w:rsidRPr="0099416C">
              <w:rPr>
                <w:rFonts w:ascii="Times New Roman" w:eastAsia="Times New Roman" w:hAnsi="Times New Roman" w:cs="Times New Roman"/>
                <w:color w:val="0000FF"/>
                <w:sz w:val="24"/>
                <w:szCs w:val="24"/>
                <w:lang w:eastAsia="ar-SA"/>
              </w:rPr>
              <w:t xml:space="preserve">Приложение №3 </w:t>
            </w:r>
            <w:r w:rsidRPr="003D6749">
              <w:rPr>
                <w:rFonts w:ascii="Times New Roman" w:eastAsia="Times New Roman" w:hAnsi="Times New Roman" w:cs="Times New Roman"/>
                <w:color w:val="000000"/>
                <w:sz w:val="24"/>
                <w:szCs w:val="24"/>
                <w:lang w:eastAsia="ar-SA"/>
              </w:rPr>
              <w:t>к извещению)</w:t>
            </w:r>
          </w:p>
        </w:tc>
      </w:tr>
      <w:tr w:rsidR="00C12149" w:rsidRPr="003D6749" w14:paraId="2E42EC98" w14:textId="77777777" w:rsidTr="00D45C52">
        <w:tc>
          <w:tcPr>
            <w:tcW w:w="709" w:type="dxa"/>
          </w:tcPr>
          <w:p w14:paraId="4B126486"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1</w:t>
            </w:r>
            <w:r w:rsidR="00922211">
              <w:rPr>
                <w:rFonts w:ascii="Times New Roman" w:eastAsia="Times New Roman" w:hAnsi="Times New Roman" w:cs="Times New Roman"/>
                <w:bCs/>
                <w:sz w:val="24"/>
                <w:szCs w:val="24"/>
              </w:rPr>
              <w:t>7</w:t>
            </w:r>
          </w:p>
        </w:tc>
        <w:tc>
          <w:tcPr>
            <w:tcW w:w="3402" w:type="dxa"/>
          </w:tcPr>
          <w:p w14:paraId="1BA75840"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 xml:space="preserve">Функциональные, технические </w:t>
            </w:r>
            <w:r w:rsidRPr="003D6749">
              <w:rPr>
                <w:rFonts w:ascii="Times New Roman" w:eastAsia="Times New Roman" w:hAnsi="Times New Roman" w:cs="Times New Roman"/>
                <w:bCs/>
                <w:sz w:val="24"/>
                <w:szCs w:val="24"/>
              </w:rPr>
              <w:lastRenderedPageBreak/>
              <w:t>и качественные характеристики, эксплуатационные характеристики объекта закупки</w:t>
            </w:r>
          </w:p>
        </w:tc>
        <w:tc>
          <w:tcPr>
            <w:tcW w:w="6946" w:type="dxa"/>
            <w:gridSpan w:val="5"/>
          </w:tcPr>
          <w:p w14:paraId="7DF1547B" w14:textId="77777777" w:rsidR="00C12149" w:rsidRPr="003D6749" w:rsidRDefault="00C12149" w:rsidP="00C12149">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color w:val="000000"/>
                <w:sz w:val="24"/>
                <w:szCs w:val="24"/>
              </w:rPr>
            </w:pPr>
            <w:r w:rsidRPr="003D6749">
              <w:rPr>
                <w:rFonts w:ascii="Times New Roman" w:eastAsia="Times New Roman" w:hAnsi="Times New Roman" w:cs="Times New Roman"/>
                <w:bCs/>
                <w:color w:val="000000"/>
                <w:sz w:val="24"/>
                <w:szCs w:val="24"/>
              </w:rPr>
              <w:lastRenderedPageBreak/>
              <w:t xml:space="preserve">Приведены в </w:t>
            </w:r>
            <w:r w:rsidR="00B5329E">
              <w:rPr>
                <w:rFonts w:ascii="Times New Roman" w:eastAsia="Times New Roman" w:hAnsi="Times New Roman" w:cs="Times New Roman"/>
                <w:bCs/>
                <w:color w:val="0000FF"/>
                <w:sz w:val="24"/>
                <w:szCs w:val="24"/>
              </w:rPr>
              <w:t>П</w:t>
            </w:r>
            <w:r w:rsidRPr="0099416C">
              <w:rPr>
                <w:rFonts w:ascii="Times New Roman" w:eastAsia="Times New Roman" w:hAnsi="Times New Roman" w:cs="Times New Roman"/>
                <w:bCs/>
                <w:color w:val="0000FF"/>
                <w:sz w:val="24"/>
                <w:szCs w:val="24"/>
              </w:rPr>
              <w:t xml:space="preserve">риложении №1 </w:t>
            </w:r>
            <w:r w:rsidRPr="003D6749">
              <w:rPr>
                <w:rFonts w:ascii="Times New Roman" w:eastAsia="Times New Roman" w:hAnsi="Times New Roman" w:cs="Times New Roman"/>
                <w:bCs/>
                <w:color w:val="000000"/>
                <w:sz w:val="24"/>
                <w:szCs w:val="24"/>
              </w:rPr>
              <w:t xml:space="preserve">к извещению «Техническое </w:t>
            </w:r>
            <w:r w:rsidRPr="003D6749">
              <w:rPr>
                <w:rFonts w:ascii="Times New Roman" w:eastAsia="Times New Roman" w:hAnsi="Times New Roman" w:cs="Times New Roman"/>
                <w:bCs/>
                <w:color w:val="000000"/>
                <w:sz w:val="24"/>
                <w:szCs w:val="24"/>
              </w:rPr>
              <w:lastRenderedPageBreak/>
              <w:t xml:space="preserve">задание». </w:t>
            </w:r>
          </w:p>
        </w:tc>
      </w:tr>
      <w:tr w:rsidR="00C12149" w:rsidRPr="003D6749" w14:paraId="411B943B" w14:textId="77777777" w:rsidTr="00D45C52">
        <w:tc>
          <w:tcPr>
            <w:tcW w:w="709" w:type="dxa"/>
          </w:tcPr>
          <w:p w14:paraId="587B4B13"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1</w:t>
            </w:r>
            <w:r w:rsidR="00922211">
              <w:rPr>
                <w:rFonts w:ascii="Times New Roman" w:eastAsia="Times New Roman" w:hAnsi="Times New Roman" w:cs="Times New Roman"/>
                <w:bCs/>
                <w:sz w:val="24"/>
                <w:szCs w:val="24"/>
              </w:rPr>
              <w:t>8</w:t>
            </w:r>
          </w:p>
        </w:tc>
        <w:tc>
          <w:tcPr>
            <w:tcW w:w="3402" w:type="dxa"/>
          </w:tcPr>
          <w:p w14:paraId="0CFBF92A" w14:textId="77777777" w:rsidR="00C12149" w:rsidRPr="003D6749" w:rsidRDefault="00C12149" w:rsidP="00C12149">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Требования к гарантийному сроку товара, работы, услуги и (или) объему предоставления гарантий их качества, к гарантийному обслуживанию товара, к расходам на обслуживание товара в течение гарантийного срока,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требования к предоставлению гарантии производителя и (или) поставщика</w:t>
            </w:r>
          </w:p>
        </w:tc>
        <w:tc>
          <w:tcPr>
            <w:tcW w:w="6946" w:type="dxa"/>
            <w:gridSpan w:val="5"/>
          </w:tcPr>
          <w:p w14:paraId="39926AE5" w14:textId="77777777" w:rsidR="00C12149" w:rsidRPr="003D6749" w:rsidRDefault="00C12149" w:rsidP="00C12149">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color w:val="000000"/>
                <w:sz w:val="24"/>
                <w:szCs w:val="24"/>
              </w:rPr>
            </w:pPr>
            <w:r w:rsidRPr="003D6749">
              <w:rPr>
                <w:rFonts w:ascii="Times New Roman" w:eastAsia="Times New Roman" w:hAnsi="Times New Roman" w:cs="Times New Roman"/>
                <w:bCs/>
                <w:color w:val="000000"/>
                <w:sz w:val="24"/>
                <w:szCs w:val="24"/>
              </w:rPr>
              <w:t xml:space="preserve">Приведены в </w:t>
            </w:r>
            <w:r w:rsidR="00B5329E">
              <w:rPr>
                <w:rFonts w:ascii="Times New Roman" w:eastAsia="Times New Roman" w:hAnsi="Times New Roman" w:cs="Times New Roman"/>
                <w:bCs/>
                <w:color w:val="0000FF"/>
                <w:sz w:val="24"/>
                <w:szCs w:val="24"/>
              </w:rPr>
              <w:t>П</w:t>
            </w:r>
            <w:r w:rsidRPr="0099416C">
              <w:rPr>
                <w:rFonts w:ascii="Times New Roman" w:eastAsia="Times New Roman" w:hAnsi="Times New Roman" w:cs="Times New Roman"/>
                <w:bCs/>
                <w:color w:val="0000FF"/>
                <w:sz w:val="24"/>
                <w:szCs w:val="24"/>
              </w:rPr>
              <w:t xml:space="preserve">риложении №1 </w:t>
            </w:r>
            <w:r w:rsidRPr="003D6749">
              <w:rPr>
                <w:rFonts w:ascii="Times New Roman" w:eastAsia="Times New Roman" w:hAnsi="Times New Roman" w:cs="Times New Roman"/>
                <w:bCs/>
                <w:color w:val="000000"/>
                <w:sz w:val="24"/>
                <w:szCs w:val="24"/>
              </w:rPr>
              <w:t xml:space="preserve">к извещению «Техническое </w:t>
            </w:r>
            <w:r w:rsidRPr="008F3305">
              <w:rPr>
                <w:rFonts w:ascii="Times New Roman" w:eastAsia="Times New Roman" w:hAnsi="Times New Roman" w:cs="Times New Roman"/>
                <w:bCs/>
                <w:color w:val="000000"/>
                <w:sz w:val="24"/>
                <w:szCs w:val="24"/>
              </w:rPr>
              <w:t>задание»</w:t>
            </w:r>
            <w:r w:rsidR="00D46F5B" w:rsidRPr="008F3305">
              <w:rPr>
                <w:rFonts w:ascii="Times New Roman" w:eastAsia="Times New Roman" w:hAnsi="Times New Roman" w:cs="Times New Roman"/>
                <w:bCs/>
                <w:color w:val="000000"/>
                <w:sz w:val="24"/>
                <w:szCs w:val="24"/>
              </w:rPr>
              <w:t xml:space="preserve"> и </w:t>
            </w:r>
            <w:r w:rsidR="00546B54" w:rsidRPr="008F3305">
              <w:rPr>
                <w:rFonts w:ascii="Times New Roman" w:eastAsia="Times New Roman" w:hAnsi="Times New Roman" w:cs="Times New Roman"/>
                <w:bCs/>
                <w:color w:val="000000"/>
                <w:sz w:val="24"/>
                <w:szCs w:val="24"/>
              </w:rPr>
              <w:t xml:space="preserve">(или) </w:t>
            </w:r>
            <w:r w:rsidR="00D46F5B" w:rsidRPr="008F3305">
              <w:rPr>
                <w:rFonts w:ascii="Times New Roman" w:eastAsia="Times New Roman" w:hAnsi="Times New Roman" w:cs="Times New Roman"/>
                <w:bCs/>
                <w:color w:val="000000"/>
                <w:sz w:val="24"/>
                <w:szCs w:val="24"/>
              </w:rPr>
              <w:t xml:space="preserve">в </w:t>
            </w:r>
            <w:r w:rsidR="00D46F5B" w:rsidRPr="008F3305">
              <w:rPr>
                <w:rFonts w:ascii="Times New Roman" w:eastAsia="Times New Roman" w:hAnsi="Times New Roman" w:cs="Times New Roman"/>
                <w:color w:val="0000FF"/>
                <w:kern w:val="1"/>
                <w:sz w:val="24"/>
                <w:szCs w:val="24"/>
                <w:lang w:eastAsia="zh-CN" w:bidi="hi-IN"/>
              </w:rPr>
              <w:t>Приложени</w:t>
            </w:r>
            <w:r w:rsidR="00B5329E">
              <w:rPr>
                <w:rFonts w:ascii="Times New Roman" w:eastAsia="Times New Roman" w:hAnsi="Times New Roman" w:cs="Times New Roman"/>
                <w:color w:val="0000FF"/>
                <w:kern w:val="1"/>
                <w:sz w:val="24"/>
                <w:szCs w:val="24"/>
                <w:lang w:eastAsia="zh-CN" w:bidi="hi-IN"/>
              </w:rPr>
              <w:t>и</w:t>
            </w:r>
            <w:r w:rsidR="00D46F5B" w:rsidRPr="008F3305">
              <w:rPr>
                <w:rFonts w:ascii="Times New Roman" w:eastAsia="Times New Roman" w:hAnsi="Times New Roman" w:cs="Times New Roman"/>
                <w:color w:val="0000FF"/>
                <w:kern w:val="1"/>
                <w:sz w:val="24"/>
                <w:szCs w:val="24"/>
                <w:lang w:eastAsia="zh-CN" w:bidi="hi-IN"/>
              </w:rPr>
              <w:t xml:space="preserve"> № 3 </w:t>
            </w:r>
            <w:r w:rsidR="00D46F5B" w:rsidRPr="008F3305">
              <w:rPr>
                <w:rFonts w:ascii="Times New Roman" w:eastAsia="Times New Roman" w:hAnsi="Times New Roman" w:cs="Times New Roman"/>
                <w:kern w:val="1"/>
                <w:sz w:val="24"/>
                <w:szCs w:val="24"/>
                <w:lang w:eastAsia="zh-CN" w:bidi="hi-IN"/>
              </w:rPr>
              <w:t>к извещению «Проект договора»</w:t>
            </w:r>
          </w:p>
        </w:tc>
      </w:tr>
      <w:tr w:rsidR="00C12149" w:rsidRPr="003D6749" w14:paraId="7A5641A9" w14:textId="77777777" w:rsidTr="00D45C52">
        <w:trPr>
          <w:trHeight w:val="557"/>
        </w:trPr>
        <w:tc>
          <w:tcPr>
            <w:tcW w:w="709" w:type="dxa"/>
          </w:tcPr>
          <w:p w14:paraId="5A126862" w14:textId="77777777" w:rsidR="00C12149" w:rsidRPr="00240057" w:rsidRDefault="00C12149" w:rsidP="00240057">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1</w:t>
            </w:r>
            <w:r w:rsidR="00922211" w:rsidRPr="00240057">
              <w:rPr>
                <w:rFonts w:ascii="Times New Roman" w:eastAsia="Times New Roman" w:hAnsi="Times New Roman" w:cs="Times New Roman"/>
                <w:bCs/>
                <w:sz w:val="24"/>
                <w:szCs w:val="24"/>
              </w:rPr>
              <w:t>9</w:t>
            </w:r>
          </w:p>
        </w:tc>
        <w:tc>
          <w:tcPr>
            <w:tcW w:w="3402" w:type="dxa"/>
          </w:tcPr>
          <w:p w14:paraId="0F3B6659" w14:textId="77777777" w:rsidR="00C12149" w:rsidRPr="00240057" w:rsidRDefault="00C12149" w:rsidP="00240057">
            <w:pPr>
              <w:widowControl w:val="0"/>
              <w:spacing w:after="0" w:line="240" w:lineRule="auto"/>
              <w:jc w:val="both"/>
              <w:rPr>
                <w:rFonts w:ascii="Times New Roman" w:eastAsia="Times New Roman" w:hAnsi="Times New Roman" w:cs="Times New Roman"/>
                <w:sz w:val="24"/>
                <w:szCs w:val="24"/>
              </w:rPr>
            </w:pPr>
            <w:r w:rsidRPr="00240057">
              <w:rPr>
                <w:rFonts w:ascii="Times New Roman" w:eastAsia="Times New Roman" w:hAnsi="Times New Roman" w:cs="Times New Roman"/>
                <w:sz w:val="24"/>
                <w:szCs w:val="24"/>
              </w:rPr>
              <w:t>Требования к Участнику процедуры закупки</w:t>
            </w:r>
          </w:p>
        </w:tc>
        <w:tc>
          <w:tcPr>
            <w:tcW w:w="6946" w:type="dxa"/>
            <w:gridSpan w:val="5"/>
          </w:tcPr>
          <w:p w14:paraId="74D229A3" w14:textId="77777777" w:rsidR="00C12149" w:rsidRPr="00240057" w:rsidRDefault="00C12149" w:rsidP="00240057">
            <w:pPr>
              <w:widowControl w:val="0"/>
              <w:tabs>
                <w:tab w:val="left" w:pos="540"/>
                <w:tab w:val="left" w:pos="900"/>
              </w:tabs>
              <w:spacing w:after="0" w:line="240" w:lineRule="auto"/>
              <w:jc w:val="both"/>
              <w:rPr>
                <w:rFonts w:ascii="Times New Roman" w:eastAsia="Times New Roman" w:hAnsi="Times New Roman" w:cs="Times New Roman"/>
                <w:color w:val="000000"/>
                <w:sz w:val="24"/>
                <w:szCs w:val="24"/>
              </w:rPr>
            </w:pPr>
            <w:r w:rsidRPr="00240057">
              <w:rPr>
                <w:rFonts w:ascii="Times New Roman" w:eastAsia="Times New Roman" w:hAnsi="Times New Roman" w:cs="Times New Roman"/>
                <w:color w:val="000000"/>
                <w:sz w:val="24"/>
                <w:szCs w:val="24"/>
              </w:rPr>
              <w:t>Участвовать в закупке могут любые лица, заинтересованные в предмете закупки.</w:t>
            </w:r>
          </w:p>
          <w:p w14:paraId="3D945318" w14:textId="77777777" w:rsidR="00C12149" w:rsidRPr="00240057" w:rsidRDefault="00C12149" w:rsidP="00240057">
            <w:pPr>
              <w:widowControl w:val="0"/>
              <w:spacing w:after="0" w:line="240" w:lineRule="auto"/>
              <w:jc w:val="both"/>
              <w:textAlignment w:val="baseline"/>
              <w:rPr>
                <w:rFonts w:ascii="Times New Roman" w:eastAsia="Times New Roman" w:hAnsi="Times New Roman" w:cs="Times New Roman"/>
                <w:sz w:val="24"/>
                <w:szCs w:val="24"/>
              </w:rPr>
            </w:pPr>
          </w:p>
          <w:p w14:paraId="7E448360" w14:textId="77777777" w:rsidR="00C12149" w:rsidRPr="00240057" w:rsidRDefault="00C12149" w:rsidP="00240057">
            <w:pPr>
              <w:widowControl w:val="0"/>
              <w:spacing w:after="0" w:line="240" w:lineRule="auto"/>
              <w:jc w:val="both"/>
              <w:textAlignment w:val="baseline"/>
              <w:rPr>
                <w:rFonts w:ascii="Times New Roman" w:eastAsia="Times New Roman" w:hAnsi="Times New Roman" w:cs="Times New Roman"/>
                <w:sz w:val="24"/>
                <w:szCs w:val="24"/>
              </w:rPr>
            </w:pPr>
            <w:r w:rsidRPr="00240057">
              <w:rPr>
                <w:rFonts w:ascii="Times New Roman" w:eastAsia="Times New Roman" w:hAnsi="Times New Roman" w:cs="Times New Roman"/>
                <w:sz w:val="24"/>
                <w:szCs w:val="24"/>
              </w:rPr>
              <w:t>Заказчик вправе проверять соответствие участников закупки к предъявляемым требованиям, указанн</w:t>
            </w:r>
            <w:r w:rsidR="009B39D7">
              <w:rPr>
                <w:rFonts w:ascii="Times New Roman" w:eastAsia="Times New Roman" w:hAnsi="Times New Roman" w:cs="Times New Roman"/>
                <w:sz w:val="24"/>
                <w:szCs w:val="24"/>
              </w:rPr>
              <w:t>ым</w:t>
            </w:r>
            <w:r w:rsidRPr="00240057">
              <w:rPr>
                <w:rFonts w:ascii="Times New Roman" w:eastAsia="Times New Roman" w:hAnsi="Times New Roman" w:cs="Times New Roman"/>
                <w:sz w:val="24"/>
                <w:szCs w:val="24"/>
              </w:rPr>
              <w:t xml:space="preserve"> в извещении о закупке</w:t>
            </w:r>
            <w:r w:rsidR="009B39D7">
              <w:rPr>
                <w:rFonts w:ascii="Times New Roman" w:eastAsia="Times New Roman" w:hAnsi="Times New Roman" w:cs="Times New Roman"/>
                <w:sz w:val="24"/>
                <w:szCs w:val="24"/>
              </w:rPr>
              <w:t>;</w:t>
            </w:r>
            <w:r w:rsidRPr="00240057">
              <w:rPr>
                <w:rFonts w:ascii="Times New Roman" w:eastAsia="Times New Roman" w:hAnsi="Times New Roman" w:cs="Times New Roman"/>
                <w:sz w:val="24"/>
                <w:szCs w:val="24"/>
              </w:rPr>
              <w:t xml:space="preserve"> в случае выявления их несоответствия, Заказчик отстраняет участника закупки от участия в определении поставщика (подрядчика, исполнителя) на любом этапе процедуры закупки или отказывает в заключении договора такому участнику закупки (победителю), в том числе единственному поставщику (подрядчику, исполнителю).</w:t>
            </w:r>
          </w:p>
          <w:p w14:paraId="2570FAE7" w14:textId="77777777" w:rsidR="00C12149" w:rsidRPr="00240057" w:rsidRDefault="00C12149" w:rsidP="00240057">
            <w:pPr>
              <w:widowControl w:val="0"/>
              <w:tabs>
                <w:tab w:val="left" w:pos="540"/>
                <w:tab w:val="left" w:pos="900"/>
              </w:tabs>
              <w:spacing w:after="0" w:line="240" w:lineRule="auto"/>
              <w:jc w:val="both"/>
              <w:rPr>
                <w:rFonts w:ascii="Times New Roman" w:eastAsia="Times New Roman" w:hAnsi="Times New Roman" w:cs="Times New Roman"/>
                <w:sz w:val="24"/>
                <w:szCs w:val="24"/>
              </w:rPr>
            </w:pPr>
            <w:r w:rsidRPr="00240057">
              <w:rPr>
                <w:rFonts w:ascii="Times New Roman" w:eastAsia="Times New Roman" w:hAnsi="Times New Roman" w:cs="Times New Roman"/>
                <w:sz w:val="24"/>
                <w:szCs w:val="24"/>
              </w:rPr>
              <w:t xml:space="preserve">Декларация о соответствии обязательным требованиям участника закупки установлена в форме котировочной заявки </w:t>
            </w:r>
            <w:r w:rsidRPr="00240057">
              <w:rPr>
                <w:rFonts w:ascii="Times New Roman" w:eastAsia="Times New Roman" w:hAnsi="Times New Roman" w:cs="Times New Roman"/>
                <w:sz w:val="24"/>
                <w:szCs w:val="24"/>
                <w:lang w:eastAsia="ar-SA"/>
              </w:rPr>
              <w:t>(</w:t>
            </w:r>
            <w:r w:rsidRPr="00240057">
              <w:rPr>
                <w:rFonts w:ascii="Times New Roman" w:eastAsia="Times New Roman" w:hAnsi="Times New Roman" w:cs="Times New Roman"/>
                <w:color w:val="0000FF"/>
                <w:sz w:val="24"/>
                <w:szCs w:val="24"/>
                <w:lang w:eastAsia="ar-SA"/>
              </w:rPr>
              <w:t>Приложение №4</w:t>
            </w:r>
            <w:r w:rsidRPr="00240057">
              <w:rPr>
                <w:rFonts w:ascii="Times New Roman" w:eastAsia="Times New Roman" w:hAnsi="Times New Roman" w:cs="Times New Roman"/>
                <w:sz w:val="24"/>
                <w:szCs w:val="24"/>
                <w:lang w:eastAsia="ar-SA"/>
              </w:rPr>
              <w:t>).</w:t>
            </w:r>
          </w:p>
        </w:tc>
      </w:tr>
      <w:tr w:rsidR="00241B62" w:rsidRPr="003D6749" w14:paraId="64120427" w14:textId="77777777" w:rsidTr="00D45C52">
        <w:trPr>
          <w:trHeight w:val="405"/>
        </w:trPr>
        <w:tc>
          <w:tcPr>
            <w:tcW w:w="11057" w:type="dxa"/>
            <w:gridSpan w:val="7"/>
          </w:tcPr>
          <w:p w14:paraId="5A21F71D" w14:textId="77777777" w:rsidR="00241B62" w:rsidRPr="00240057" w:rsidRDefault="00241B62" w:rsidP="00240057">
            <w:pPr>
              <w:widowControl w:val="0"/>
              <w:tabs>
                <w:tab w:val="left" w:pos="540"/>
                <w:tab w:val="left" w:pos="900"/>
              </w:tabs>
              <w:spacing w:after="0" w:line="240" w:lineRule="auto"/>
              <w:jc w:val="both"/>
              <w:rPr>
                <w:rFonts w:ascii="Times New Roman" w:eastAsia="Times New Roman" w:hAnsi="Times New Roman" w:cs="Times New Roman"/>
                <w:b/>
                <w:bCs/>
                <w:color w:val="0000FF"/>
                <w:sz w:val="24"/>
                <w:szCs w:val="24"/>
              </w:rPr>
            </w:pPr>
            <w:r w:rsidRPr="00240057">
              <w:rPr>
                <w:rFonts w:ascii="Times New Roman" w:eastAsia="Times New Roman" w:hAnsi="Times New Roman" w:cs="Times New Roman"/>
                <w:b/>
                <w:bCs/>
                <w:color w:val="0000FF"/>
                <w:sz w:val="24"/>
                <w:szCs w:val="24"/>
              </w:rPr>
              <w:t xml:space="preserve">К </w:t>
            </w:r>
            <w:r w:rsidRPr="008D5954">
              <w:rPr>
                <w:rFonts w:ascii="Times New Roman" w:eastAsia="Times New Roman" w:hAnsi="Times New Roman" w:cs="Times New Roman"/>
                <w:b/>
                <w:bCs/>
                <w:color w:val="0000FF"/>
                <w:sz w:val="24"/>
                <w:szCs w:val="24"/>
              </w:rPr>
              <w:t>участникам закупки предъявляются следующие</w:t>
            </w:r>
            <w:r w:rsidRPr="00240057">
              <w:rPr>
                <w:rFonts w:ascii="Times New Roman" w:eastAsia="Times New Roman" w:hAnsi="Times New Roman" w:cs="Times New Roman"/>
                <w:b/>
                <w:bCs/>
                <w:color w:val="0000FF"/>
                <w:sz w:val="24"/>
                <w:szCs w:val="24"/>
              </w:rPr>
              <w:t xml:space="preserve"> обязательные требования:</w:t>
            </w:r>
          </w:p>
        </w:tc>
      </w:tr>
      <w:tr w:rsidR="00AD0F8E" w:rsidRPr="003D6749" w14:paraId="44787A3F" w14:textId="77777777" w:rsidTr="00D45C52">
        <w:trPr>
          <w:trHeight w:val="557"/>
        </w:trPr>
        <w:tc>
          <w:tcPr>
            <w:tcW w:w="709" w:type="dxa"/>
          </w:tcPr>
          <w:p w14:paraId="2236263C" w14:textId="77777777" w:rsidR="00AD0F8E" w:rsidRPr="00240057" w:rsidRDefault="00AD0F8E" w:rsidP="00AD0F8E">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1</w:t>
            </w:r>
          </w:p>
        </w:tc>
        <w:tc>
          <w:tcPr>
            <w:tcW w:w="7371" w:type="dxa"/>
            <w:gridSpan w:val="3"/>
          </w:tcPr>
          <w:p w14:paraId="12658C03" w14:textId="77777777" w:rsidR="00AD0F8E" w:rsidRPr="003111BA" w:rsidRDefault="009B39D7" w:rsidP="00AD0F8E">
            <w:pPr>
              <w:widowControl w:val="0"/>
              <w:tabs>
                <w:tab w:val="left" w:pos="540"/>
                <w:tab w:val="left" w:pos="900"/>
              </w:tabs>
              <w:spacing w:after="0" w:line="240" w:lineRule="auto"/>
              <w:jc w:val="both"/>
              <w:rPr>
                <w:rFonts w:ascii="Times New Roman" w:eastAsia="Times New Roman" w:hAnsi="Times New Roman" w:cs="Times New Roman"/>
                <w:sz w:val="24"/>
                <w:szCs w:val="24"/>
              </w:rPr>
            </w:pPr>
            <w:r w:rsidRPr="000742ED">
              <w:rPr>
                <w:rFonts w:ascii="Times New Roman" w:eastAsia="Times New Roman" w:hAnsi="Times New Roman" w:cs="Times New Roman"/>
                <w:sz w:val="24"/>
                <w:szCs w:val="24"/>
              </w:rPr>
              <w:t xml:space="preserve">соответствие </w:t>
            </w:r>
            <w:hyperlink r:id="rId12" w:history="1">
              <w:r w:rsidRPr="000742ED">
                <w:rPr>
                  <w:rFonts w:ascii="Times New Roman" w:eastAsia="Times New Roman" w:hAnsi="Times New Roman" w:cs="Times New Roman"/>
                  <w:sz w:val="24"/>
                  <w:szCs w:val="24"/>
                </w:rPr>
                <w:t>требованиям</w:t>
              </w:r>
            </w:hyperlink>
            <w:r w:rsidRPr="000742ED">
              <w:rPr>
                <w:rFonts w:ascii="Times New Roman" w:eastAsia="Times New Roman" w:hAnsi="Times New Roman" w:cs="Times New Roman"/>
                <w:sz w:val="24"/>
                <w:szCs w:val="24"/>
              </w:rPr>
              <w:t>,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tc>
        <w:tc>
          <w:tcPr>
            <w:tcW w:w="2977" w:type="dxa"/>
            <w:gridSpan w:val="3"/>
          </w:tcPr>
          <w:p w14:paraId="5CB91C1D" w14:textId="04EE847A" w:rsidR="00AD0F8E" w:rsidRPr="004445E4" w:rsidRDefault="007D4A94" w:rsidP="00AD0F8E">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FF0000"/>
                <w:sz w:val="24"/>
                <w:szCs w:val="24"/>
              </w:rPr>
              <w:t>Не у</w:t>
            </w:r>
            <w:r w:rsidR="005755E6" w:rsidRPr="004445E4">
              <w:rPr>
                <w:rFonts w:ascii="Times New Roman" w:eastAsia="Times New Roman" w:hAnsi="Times New Roman" w:cs="Times New Roman"/>
                <w:color w:val="FF0000"/>
                <w:sz w:val="24"/>
                <w:szCs w:val="24"/>
              </w:rPr>
              <w:t>становлено</w:t>
            </w:r>
            <w:r w:rsidR="00085F67" w:rsidRPr="004445E4">
              <w:rPr>
                <w:rFonts w:ascii="Times New Roman" w:eastAsia="Times New Roman" w:hAnsi="Times New Roman" w:cs="Times New Roman"/>
                <w:color w:val="FF0000"/>
                <w:sz w:val="24"/>
                <w:szCs w:val="24"/>
              </w:rPr>
              <w:t xml:space="preserve"> </w:t>
            </w:r>
          </w:p>
        </w:tc>
      </w:tr>
      <w:tr w:rsidR="00AD0F8E" w:rsidRPr="003D6749" w14:paraId="124AF058" w14:textId="77777777" w:rsidTr="00D45C52">
        <w:trPr>
          <w:trHeight w:val="557"/>
        </w:trPr>
        <w:tc>
          <w:tcPr>
            <w:tcW w:w="709" w:type="dxa"/>
          </w:tcPr>
          <w:p w14:paraId="5CF6AA70" w14:textId="77777777" w:rsidR="00AD0F8E" w:rsidRPr="00240057" w:rsidRDefault="00AD0F8E" w:rsidP="00AD0F8E">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2</w:t>
            </w:r>
          </w:p>
        </w:tc>
        <w:tc>
          <w:tcPr>
            <w:tcW w:w="7371" w:type="dxa"/>
            <w:gridSpan w:val="3"/>
          </w:tcPr>
          <w:p w14:paraId="7DF56592" w14:textId="77777777" w:rsidR="00AD0F8E" w:rsidRPr="000742ED" w:rsidRDefault="009B39D7" w:rsidP="00AD0F8E">
            <w:pPr>
              <w:pStyle w:val="ConsNonformat"/>
              <w:suppressAutoHyphens w:val="0"/>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tc>
        <w:tc>
          <w:tcPr>
            <w:tcW w:w="2977" w:type="dxa"/>
            <w:gridSpan w:val="3"/>
          </w:tcPr>
          <w:p w14:paraId="4A469EE7" w14:textId="77777777" w:rsidR="00AD0F8E" w:rsidRPr="00240057" w:rsidRDefault="00AD0F8E" w:rsidP="00AD0F8E">
            <w:pPr>
              <w:widowControl w:val="0"/>
              <w:spacing w:after="0" w:line="240" w:lineRule="auto"/>
              <w:jc w:val="both"/>
              <w:rPr>
                <w:rFonts w:ascii="Times New Roman" w:eastAsia="Times New Roman" w:hAnsi="Times New Roman" w:cs="Times New Roman"/>
                <w:sz w:val="24"/>
                <w:szCs w:val="24"/>
                <w:lang w:eastAsia="ru-RU"/>
              </w:rPr>
            </w:pPr>
            <w:r w:rsidRPr="00240057">
              <w:rPr>
                <w:rFonts w:ascii="Times New Roman" w:eastAsia="Times New Roman" w:hAnsi="Times New Roman" w:cs="Times New Roman"/>
                <w:color w:val="FF0000"/>
                <w:sz w:val="24"/>
                <w:szCs w:val="24"/>
              </w:rPr>
              <w:t>Установлено</w:t>
            </w:r>
          </w:p>
        </w:tc>
      </w:tr>
      <w:tr w:rsidR="00AD0F8E" w:rsidRPr="003D6749" w14:paraId="63BD0B97" w14:textId="77777777" w:rsidTr="00D53D0D">
        <w:trPr>
          <w:trHeight w:val="274"/>
        </w:trPr>
        <w:tc>
          <w:tcPr>
            <w:tcW w:w="709" w:type="dxa"/>
          </w:tcPr>
          <w:p w14:paraId="5FF30D13" w14:textId="77777777" w:rsidR="00AD0F8E" w:rsidRPr="00240057" w:rsidRDefault="00AD0F8E" w:rsidP="00AD0F8E">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3</w:t>
            </w:r>
          </w:p>
        </w:tc>
        <w:tc>
          <w:tcPr>
            <w:tcW w:w="7371" w:type="dxa"/>
            <w:gridSpan w:val="3"/>
          </w:tcPr>
          <w:p w14:paraId="0A497915" w14:textId="77777777" w:rsidR="00AD0F8E" w:rsidRPr="000742ED" w:rsidRDefault="009B39D7" w:rsidP="00AD0F8E">
            <w:pPr>
              <w:pStyle w:val="ConsNonformat"/>
              <w:suppressAutoHyphens w:val="0"/>
              <w:ind w:right="0"/>
              <w:jc w:val="both"/>
              <w:rPr>
                <w:rFonts w:ascii="Times New Roman" w:hAnsi="Times New Roman" w:cs="Times New Roman"/>
                <w:kern w:val="0"/>
                <w:sz w:val="24"/>
                <w:szCs w:val="24"/>
                <w:lang w:eastAsia="en-US"/>
              </w:rPr>
            </w:pPr>
            <w:proofErr w:type="spellStart"/>
            <w:r w:rsidRPr="000742ED">
              <w:rPr>
                <w:rFonts w:ascii="Times New Roman" w:hAnsi="Times New Roman" w:cs="Times New Roman"/>
                <w:kern w:val="0"/>
                <w:sz w:val="24"/>
                <w:szCs w:val="24"/>
                <w:lang w:eastAsia="en-US"/>
              </w:rPr>
              <w:t>неприостановление</w:t>
            </w:r>
            <w:proofErr w:type="spellEnd"/>
            <w:r w:rsidRPr="000742ED">
              <w:rPr>
                <w:rFonts w:ascii="Times New Roman" w:hAnsi="Times New Roman" w:cs="Times New Roman"/>
                <w:kern w:val="0"/>
                <w:sz w:val="24"/>
                <w:szCs w:val="24"/>
                <w:lang w:eastAsia="en-US"/>
              </w:rPr>
              <w:t xml:space="preserve"> деятельности участника закупки в порядке, установленном </w:t>
            </w:r>
            <w:hyperlink r:id="rId13" w:history="1">
              <w:r w:rsidRPr="000742ED">
                <w:rPr>
                  <w:rFonts w:ascii="Times New Roman" w:hAnsi="Times New Roman" w:cs="Times New Roman"/>
                  <w:kern w:val="0"/>
                  <w:sz w:val="24"/>
                  <w:szCs w:val="24"/>
                  <w:lang w:eastAsia="en-US"/>
                </w:rPr>
                <w:t>Кодексом</w:t>
              </w:r>
            </w:hyperlink>
            <w:r w:rsidRPr="000742ED">
              <w:rPr>
                <w:rFonts w:ascii="Times New Roman" w:hAnsi="Times New Roman" w:cs="Times New Roman"/>
                <w:kern w:val="0"/>
                <w:sz w:val="24"/>
                <w:szCs w:val="24"/>
                <w:lang w:eastAsia="en-US"/>
              </w:rPr>
              <w:t xml:space="preserve"> Российской Федерации об административных правонарушениях, на дату подачи заявки на участие в закупке</w:t>
            </w:r>
          </w:p>
        </w:tc>
        <w:tc>
          <w:tcPr>
            <w:tcW w:w="2977" w:type="dxa"/>
            <w:gridSpan w:val="3"/>
          </w:tcPr>
          <w:p w14:paraId="3FB6D2AD" w14:textId="77777777" w:rsidR="00AD0F8E" w:rsidRPr="00240057" w:rsidRDefault="00AD0F8E" w:rsidP="00AD0F8E">
            <w:pPr>
              <w:widowControl w:val="0"/>
              <w:spacing w:after="0" w:line="240" w:lineRule="auto"/>
              <w:jc w:val="both"/>
              <w:rPr>
                <w:rFonts w:ascii="Times New Roman" w:eastAsia="Times New Roman" w:hAnsi="Times New Roman" w:cs="Times New Roman"/>
                <w:sz w:val="24"/>
                <w:szCs w:val="24"/>
                <w:lang w:eastAsia="ru-RU"/>
              </w:rPr>
            </w:pPr>
            <w:r w:rsidRPr="00240057">
              <w:rPr>
                <w:rFonts w:ascii="Times New Roman" w:eastAsia="Times New Roman" w:hAnsi="Times New Roman" w:cs="Times New Roman"/>
                <w:color w:val="FF0000"/>
                <w:sz w:val="24"/>
                <w:szCs w:val="24"/>
              </w:rPr>
              <w:t>Установлено</w:t>
            </w:r>
          </w:p>
        </w:tc>
      </w:tr>
      <w:tr w:rsidR="00AD0F8E" w:rsidRPr="003D6749" w14:paraId="4AAC894B" w14:textId="77777777" w:rsidTr="00240057">
        <w:trPr>
          <w:trHeight w:val="132"/>
        </w:trPr>
        <w:tc>
          <w:tcPr>
            <w:tcW w:w="709" w:type="dxa"/>
          </w:tcPr>
          <w:p w14:paraId="66728A67" w14:textId="77777777" w:rsidR="00AD0F8E" w:rsidRPr="00240057" w:rsidRDefault="00AD0F8E" w:rsidP="00AD0F8E">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4</w:t>
            </w:r>
          </w:p>
        </w:tc>
        <w:tc>
          <w:tcPr>
            <w:tcW w:w="7371" w:type="dxa"/>
            <w:gridSpan w:val="3"/>
          </w:tcPr>
          <w:p w14:paraId="5334767F" w14:textId="77777777" w:rsidR="00AD0F8E" w:rsidRPr="000742ED" w:rsidRDefault="009B39D7" w:rsidP="00AD0F8E">
            <w:pPr>
              <w:pStyle w:val="ConsNonformat"/>
              <w:suppressAutoHyphens w:val="0"/>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w:t>
            </w:r>
            <w:r w:rsidRPr="000742ED">
              <w:rPr>
                <w:rFonts w:ascii="Times New Roman" w:hAnsi="Times New Roman" w:cs="Times New Roman"/>
                <w:kern w:val="0"/>
                <w:sz w:val="24"/>
                <w:szCs w:val="24"/>
                <w:lang w:eastAsia="en-US"/>
              </w:rPr>
              <w:lastRenderedPageBreak/>
              <w:t xml:space="preserve">на которые предоставлены отсрочка, рассрочка, инвестиционный налоговый кредит в соответствии с </w:t>
            </w:r>
            <w:hyperlink r:id="rId14" w:history="1">
              <w:r w:rsidRPr="000742ED">
                <w:rPr>
                  <w:rFonts w:ascii="Times New Roman" w:hAnsi="Times New Roman" w:cs="Times New Roman"/>
                  <w:kern w:val="0"/>
                  <w:sz w:val="24"/>
                  <w:szCs w:val="24"/>
                  <w:lang w:eastAsia="en-US"/>
                </w:rPr>
                <w:t>законодательством</w:t>
              </w:r>
            </w:hyperlink>
            <w:r w:rsidRPr="000742ED">
              <w:rPr>
                <w:rFonts w:ascii="Times New Roman" w:hAnsi="Times New Roman" w:cs="Times New Roman"/>
                <w:kern w:val="0"/>
                <w:sz w:val="24"/>
                <w:szCs w:val="24"/>
                <w:lang w:eastAsia="en-US"/>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15" w:history="1">
              <w:r w:rsidRPr="000742ED">
                <w:rPr>
                  <w:rFonts w:ascii="Times New Roman" w:hAnsi="Times New Roman" w:cs="Times New Roman"/>
                  <w:kern w:val="0"/>
                  <w:sz w:val="24"/>
                  <w:szCs w:val="24"/>
                  <w:lang w:eastAsia="en-US"/>
                </w:rPr>
                <w:t>законодательством</w:t>
              </w:r>
            </w:hyperlink>
            <w:r w:rsidRPr="000742ED">
              <w:rPr>
                <w:rFonts w:ascii="Times New Roman" w:hAnsi="Times New Roman" w:cs="Times New Roman"/>
                <w:kern w:val="0"/>
                <w:sz w:val="24"/>
                <w:szCs w:val="24"/>
                <w:lang w:eastAsia="en-US"/>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(исполнителя, подрядчика) не принято</w:t>
            </w:r>
          </w:p>
        </w:tc>
        <w:tc>
          <w:tcPr>
            <w:tcW w:w="2977" w:type="dxa"/>
            <w:gridSpan w:val="3"/>
          </w:tcPr>
          <w:p w14:paraId="1EB2C140" w14:textId="77777777" w:rsidR="00AD0F8E" w:rsidRPr="00240057" w:rsidRDefault="00AD0F8E" w:rsidP="00AD0F8E">
            <w:pPr>
              <w:widowControl w:val="0"/>
              <w:spacing w:after="0" w:line="240" w:lineRule="auto"/>
              <w:jc w:val="both"/>
              <w:rPr>
                <w:rFonts w:ascii="Times New Roman" w:eastAsia="Times New Roman" w:hAnsi="Times New Roman" w:cs="Times New Roman"/>
                <w:sz w:val="24"/>
                <w:szCs w:val="24"/>
                <w:lang w:eastAsia="ru-RU"/>
              </w:rPr>
            </w:pPr>
            <w:r w:rsidRPr="00240057">
              <w:rPr>
                <w:rFonts w:ascii="Times New Roman" w:eastAsia="Times New Roman" w:hAnsi="Times New Roman" w:cs="Times New Roman"/>
                <w:color w:val="FF0000"/>
                <w:sz w:val="24"/>
                <w:szCs w:val="24"/>
              </w:rPr>
              <w:lastRenderedPageBreak/>
              <w:t>Установлено</w:t>
            </w:r>
          </w:p>
        </w:tc>
      </w:tr>
      <w:tr w:rsidR="00AD0F8E" w:rsidRPr="003D6749" w14:paraId="5289B8DC" w14:textId="77777777" w:rsidTr="00D45C52">
        <w:trPr>
          <w:trHeight w:val="557"/>
        </w:trPr>
        <w:tc>
          <w:tcPr>
            <w:tcW w:w="709" w:type="dxa"/>
          </w:tcPr>
          <w:p w14:paraId="581BE24E" w14:textId="77777777" w:rsidR="00AD0F8E" w:rsidRPr="00240057" w:rsidRDefault="00AD0F8E" w:rsidP="00AD0F8E">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lastRenderedPageBreak/>
              <w:t>5</w:t>
            </w:r>
          </w:p>
        </w:tc>
        <w:tc>
          <w:tcPr>
            <w:tcW w:w="7371" w:type="dxa"/>
            <w:gridSpan w:val="3"/>
          </w:tcPr>
          <w:p w14:paraId="40C59EEE" w14:textId="77777777" w:rsidR="00AD0F8E" w:rsidRPr="003111BA" w:rsidRDefault="009B39D7" w:rsidP="00AD0F8E">
            <w:pPr>
              <w:widowControl w:val="0"/>
              <w:tabs>
                <w:tab w:val="left" w:pos="540"/>
                <w:tab w:val="left" w:pos="900"/>
              </w:tabs>
              <w:spacing w:after="0" w:line="240" w:lineRule="auto"/>
              <w:jc w:val="both"/>
              <w:rPr>
                <w:rFonts w:ascii="Times New Roman" w:eastAsia="Times New Roman" w:hAnsi="Times New Roman" w:cs="Times New Roman"/>
                <w:sz w:val="24"/>
                <w:szCs w:val="24"/>
              </w:rPr>
            </w:pPr>
            <w:r w:rsidRPr="000742ED">
              <w:rPr>
                <w:rFonts w:ascii="Times New Roman" w:eastAsia="Times New Roman" w:hAnsi="Times New Roman" w:cs="Times New Roman"/>
                <w:sz w:val="24"/>
                <w:szCs w:val="24"/>
              </w:rPr>
              <w:t xml:space="preserve">отсутствие у </w:t>
            </w:r>
            <w:r w:rsidRPr="00A759BA">
              <w:rPr>
                <w:rFonts w:ascii="Times New Roman" w:eastAsia="Times New Roman" w:hAnsi="Times New Roman" w:cs="Times New Roman"/>
                <w:sz w:val="24"/>
                <w:szCs w:val="24"/>
              </w:rPr>
              <w:t xml:space="preserve">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16" w:history="1">
              <w:r w:rsidRPr="00A759BA">
                <w:rPr>
                  <w:rFonts w:ascii="Times New Roman" w:eastAsia="Times New Roman" w:hAnsi="Times New Roman" w:cs="Times New Roman"/>
                  <w:sz w:val="24"/>
                  <w:szCs w:val="24"/>
                </w:rPr>
                <w:t>статьями 289</w:t>
              </w:r>
            </w:hyperlink>
            <w:r w:rsidRPr="00A759BA">
              <w:rPr>
                <w:rFonts w:ascii="Times New Roman" w:eastAsia="Times New Roman" w:hAnsi="Times New Roman" w:cs="Times New Roman"/>
                <w:sz w:val="24"/>
                <w:szCs w:val="24"/>
              </w:rPr>
              <w:t xml:space="preserve">, </w:t>
            </w:r>
            <w:hyperlink r:id="rId17" w:history="1">
              <w:r w:rsidRPr="00A759BA">
                <w:rPr>
                  <w:rFonts w:ascii="Times New Roman" w:eastAsia="Times New Roman" w:hAnsi="Times New Roman" w:cs="Times New Roman"/>
                  <w:sz w:val="24"/>
                  <w:szCs w:val="24"/>
                </w:rPr>
                <w:t>290</w:t>
              </w:r>
            </w:hyperlink>
            <w:r w:rsidRPr="00A759BA">
              <w:rPr>
                <w:rFonts w:ascii="Times New Roman" w:eastAsia="Times New Roman" w:hAnsi="Times New Roman" w:cs="Times New Roman"/>
                <w:sz w:val="24"/>
                <w:szCs w:val="24"/>
              </w:rPr>
              <w:t xml:space="preserve">, </w:t>
            </w:r>
            <w:hyperlink r:id="rId18" w:history="1">
              <w:r w:rsidRPr="00A759BA">
                <w:rPr>
                  <w:rFonts w:ascii="Times New Roman" w:eastAsia="Times New Roman" w:hAnsi="Times New Roman" w:cs="Times New Roman"/>
                  <w:sz w:val="24"/>
                  <w:szCs w:val="24"/>
                </w:rPr>
                <w:t>291</w:t>
              </w:r>
            </w:hyperlink>
            <w:r w:rsidRPr="00A759BA">
              <w:rPr>
                <w:rFonts w:ascii="Times New Roman" w:eastAsia="Times New Roman" w:hAnsi="Times New Roman" w:cs="Times New Roman"/>
                <w:sz w:val="24"/>
                <w:szCs w:val="24"/>
              </w:rPr>
              <w:t xml:space="preserve">, </w:t>
            </w:r>
            <w:hyperlink r:id="rId19" w:history="1">
              <w:r w:rsidRPr="00A759BA">
                <w:rPr>
                  <w:rFonts w:ascii="Times New Roman" w:eastAsia="Times New Roman" w:hAnsi="Times New Roman" w:cs="Times New Roman"/>
                  <w:sz w:val="24"/>
                  <w:szCs w:val="24"/>
                </w:rPr>
                <w:t>291.1</w:t>
              </w:r>
            </w:hyperlink>
            <w:r w:rsidRPr="000742ED">
              <w:rPr>
                <w:rFonts w:ascii="Times New Roman" w:eastAsia="Times New Roman" w:hAnsi="Times New Roman" w:cs="Times New Roman"/>
                <w:sz w:val="24"/>
                <w:szCs w:val="24"/>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c>
          <w:tcPr>
            <w:tcW w:w="2977" w:type="dxa"/>
            <w:gridSpan w:val="3"/>
          </w:tcPr>
          <w:p w14:paraId="786EED12" w14:textId="77777777" w:rsidR="00AD0F8E" w:rsidRPr="00240057" w:rsidRDefault="00754B45" w:rsidP="00AD0F8E">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FF0000"/>
                <w:sz w:val="24"/>
                <w:szCs w:val="24"/>
              </w:rPr>
              <w:t>У</w:t>
            </w:r>
            <w:r w:rsidR="00AD0F8E" w:rsidRPr="00240057">
              <w:rPr>
                <w:rFonts w:ascii="Times New Roman" w:eastAsia="Times New Roman" w:hAnsi="Times New Roman" w:cs="Times New Roman"/>
                <w:color w:val="FF0000"/>
                <w:sz w:val="24"/>
                <w:szCs w:val="24"/>
              </w:rPr>
              <w:t>становлено</w:t>
            </w:r>
          </w:p>
        </w:tc>
      </w:tr>
      <w:tr w:rsidR="00AD0F8E" w:rsidRPr="003D6749" w14:paraId="17856609" w14:textId="77777777" w:rsidTr="00754B45">
        <w:trPr>
          <w:trHeight w:val="268"/>
        </w:trPr>
        <w:tc>
          <w:tcPr>
            <w:tcW w:w="709" w:type="dxa"/>
          </w:tcPr>
          <w:p w14:paraId="0885AA5D" w14:textId="77777777" w:rsidR="00AD0F8E" w:rsidRPr="00240057" w:rsidRDefault="00AD0F8E" w:rsidP="00AD0F8E">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240057">
              <w:rPr>
                <w:rFonts w:ascii="Times New Roman" w:eastAsia="Times New Roman" w:hAnsi="Times New Roman" w:cs="Times New Roman"/>
                <w:bCs/>
                <w:sz w:val="24"/>
                <w:szCs w:val="24"/>
              </w:rPr>
              <w:t>6</w:t>
            </w:r>
          </w:p>
        </w:tc>
        <w:tc>
          <w:tcPr>
            <w:tcW w:w="7371" w:type="dxa"/>
            <w:gridSpan w:val="3"/>
          </w:tcPr>
          <w:p w14:paraId="0AE56E7B" w14:textId="77777777" w:rsidR="00AD0F8E" w:rsidRPr="001D366F" w:rsidRDefault="009B39D7" w:rsidP="00360239">
            <w:pPr>
              <w:widowControl w:val="0"/>
              <w:tabs>
                <w:tab w:val="left" w:pos="540"/>
                <w:tab w:val="left" w:pos="900"/>
              </w:tabs>
              <w:spacing w:after="0" w:line="240" w:lineRule="auto"/>
              <w:jc w:val="both"/>
              <w:rPr>
                <w:rFonts w:ascii="Times New Roman" w:eastAsia="Times New Roman" w:hAnsi="Times New Roman" w:cs="Times New Roman"/>
                <w:sz w:val="24"/>
                <w:szCs w:val="24"/>
              </w:rPr>
            </w:pPr>
            <w:r w:rsidRPr="001D366F">
              <w:rPr>
                <w:rFonts w:ascii="Times New Roman" w:eastAsia="Times New Roman" w:hAnsi="Times New Roman" w:cs="Times New Roman"/>
                <w:sz w:val="24"/>
                <w:szCs w:val="24"/>
              </w:rPr>
              <w:t xml:space="preserve">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20" w:history="1">
              <w:r w:rsidRPr="001D366F">
                <w:rPr>
                  <w:rFonts w:ascii="Times New Roman" w:eastAsia="Times New Roman" w:hAnsi="Times New Roman" w:cs="Times New Roman"/>
                  <w:sz w:val="24"/>
                  <w:szCs w:val="24"/>
                </w:rPr>
                <w:t>статьей 19.28</w:t>
              </w:r>
            </w:hyperlink>
            <w:r w:rsidRPr="001D366F">
              <w:rPr>
                <w:rFonts w:ascii="Times New Roman" w:eastAsia="Times New Roman" w:hAnsi="Times New Roman" w:cs="Times New Roman"/>
                <w:sz w:val="24"/>
                <w:szCs w:val="24"/>
              </w:rPr>
              <w:t xml:space="preserve"> Кодекса Российской Федерации об административных правонарушениях</w:t>
            </w:r>
          </w:p>
        </w:tc>
        <w:tc>
          <w:tcPr>
            <w:tcW w:w="2977" w:type="dxa"/>
            <w:gridSpan w:val="3"/>
          </w:tcPr>
          <w:p w14:paraId="1ECC1D1B" w14:textId="77777777" w:rsidR="00AD0F8E" w:rsidRPr="00240057" w:rsidRDefault="00AD0F8E" w:rsidP="00AD0F8E">
            <w:pPr>
              <w:widowControl w:val="0"/>
              <w:spacing w:after="0" w:line="240" w:lineRule="auto"/>
              <w:jc w:val="both"/>
              <w:rPr>
                <w:rFonts w:ascii="Times New Roman" w:eastAsia="Times New Roman" w:hAnsi="Times New Roman" w:cs="Times New Roman"/>
                <w:sz w:val="24"/>
                <w:szCs w:val="24"/>
                <w:lang w:eastAsia="ru-RU"/>
              </w:rPr>
            </w:pPr>
            <w:r w:rsidRPr="00240057">
              <w:rPr>
                <w:rFonts w:ascii="Times New Roman" w:eastAsia="Times New Roman" w:hAnsi="Times New Roman" w:cs="Times New Roman"/>
                <w:color w:val="FF0000"/>
                <w:sz w:val="24"/>
                <w:szCs w:val="24"/>
              </w:rPr>
              <w:t>Установлено</w:t>
            </w:r>
          </w:p>
        </w:tc>
      </w:tr>
      <w:tr w:rsidR="001D366F" w:rsidRPr="003D6749" w14:paraId="21158B17" w14:textId="77777777" w:rsidTr="00754B45">
        <w:trPr>
          <w:trHeight w:val="268"/>
        </w:trPr>
        <w:tc>
          <w:tcPr>
            <w:tcW w:w="709" w:type="dxa"/>
          </w:tcPr>
          <w:p w14:paraId="6B649EB2" w14:textId="39F13D3E" w:rsidR="001D366F" w:rsidRPr="00240057" w:rsidRDefault="001D366F" w:rsidP="00AD0F8E">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7</w:t>
            </w:r>
          </w:p>
        </w:tc>
        <w:tc>
          <w:tcPr>
            <w:tcW w:w="7371" w:type="dxa"/>
            <w:gridSpan w:val="3"/>
          </w:tcPr>
          <w:p w14:paraId="0E290BE7" w14:textId="143CD4F8" w:rsidR="001D366F" w:rsidRPr="001D366F" w:rsidRDefault="001D366F" w:rsidP="00360239">
            <w:pPr>
              <w:widowControl w:val="0"/>
              <w:tabs>
                <w:tab w:val="left" w:pos="540"/>
                <w:tab w:val="left" w:pos="900"/>
              </w:tabs>
              <w:spacing w:after="0" w:line="240" w:lineRule="auto"/>
              <w:jc w:val="both"/>
              <w:rPr>
                <w:rFonts w:ascii="Times New Roman" w:eastAsia="Times New Roman" w:hAnsi="Times New Roman" w:cs="Times New Roman"/>
                <w:sz w:val="24"/>
                <w:szCs w:val="24"/>
              </w:rPr>
            </w:pPr>
            <w:r w:rsidRPr="001D366F">
              <w:rPr>
                <w:rFonts w:ascii="Times New Roman" w:hAnsi="Times New Roman"/>
                <w:sz w:val="24"/>
                <w:szCs w:val="24"/>
              </w:rPr>
              <w:t xml:space="preserve">обладание участником закупки исключительными правами на результаты интеллектуальной деятельности, если в связи </w:t>
            </w:r>
            <w:r w:rsidRPr="001D366F">
              <w:rPr>
                <w:rFonts w:ascii="Times New Roman" w:hAnsi="Times New Roman"/>
                <w:color w:val="000000"/>
                <w:sz w:val="24"/>
                <w:szCs w:val="24"/>
              </w:rPr>
              <w:t>с исполнением договора заказчик приобретает права на такие результаты</w:t>
            </w:r>
          </w:p>
        </w:tc>
        <w:tc>
          <w:tcPr>
            <w:tcW w:w="2977" w:type="dxa"/>
            <w:gridSpan w:val="3"/>
          </w:tcPr>
          <w:p w14:paraId="57BA4C7F" w14:textId="43757596" w:rsidR="001D366F" w:rsidRPr="00240057" w:rsidRDefault="001D366F" w:rsidP="00AD0F8E">
            <w:pPr>
              <w:widowControl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установлено</w:t>
            </w:r>
          </w:p>
        </w:tc>
      </w:tr>
      <w:tr w:rsidR="001D366F" w:rsidRPr="003D6749" w14:paraId="2CD24E64" w14:textId="77777777" w:rsidTr="00754B45">
        <w:trPr>
          <w:trHeight w:val="268"/>
        </w:trPr>
        <w:tc>
          <w:tcPr>
            <w:tcW w:w="709" w:type="dxa"/>
          </w:tcPr>
          <w:p w14:paraId="79E6F240" w14:textId="76C74AD0" w:rsidR="001D366F" w:rsidRPr="00240057" w:rsidRDefault="001D366F" w:rsidP="00AD0F8E">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8</w:t>
            </w:r>
          </w:p>
        </w:tc>
        <w:tc>
          <w:tcPr>
            <w:tcW w:w="7371" w:type="dxa"/>
            <w:gridSpan w:val="3"/>
          </w:tcPr>
          <w:p w14:paraId="2BE88B58" w14:textId="028C3668" w:rsidR="001D366F" w:rsidRPr="001D366F" w:rsidRDefault="001D366F" w:rsidP="00360239">
            <w:pPr>
              <w:widowControl w:val="0"/>
              <w:tabs>
                <w:tab w:val="left" w:pos="540"/>
                <w:tab w:val="left" w:pos="900"/>
              </w:tabs>
              <w:spacing w:after="0" w:line="240" w:lineRule="auto"/>
              <w:jc w:val="both"/>
              <w:rPr>
                <w:rFonts w:ascii="Times New Roman" w:hAnsi="Times New Roman"/>
                <w:sz w:val="24"/>
                <w:szCs w:val="24"/>
              </w:rPr>
            </w:pPr>
            <w:r w:rsidRPr="001D366F">
              <w:rPr>
                <w:rFonts w:ascii="Times New Roman" w:hAnsi="Times New Roman"/>
                <w:color w:val="000000"/>
                <w:sz w:val="24"/>
                <w:szCs w:val="24"/>
              </w:rPr>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tc>
        <w:tc>
          <w:tcPr>
            <w:tcW w:w="2977" w:type="dxa"/>
            <w:gridSpan w:val="3"/>
          </w:tcPr>
          <w:p w14:paraId="13367FD2" w14:textId="3E14193A" w:rsidR="001D366F" w:rsidRPr="00240057" w:rsidRDefault="001D366F" w:rsidP="00AD0F8E">
            <w:pPr>
              <w:widowControl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установлено</w:t>
            </w:r>
          </w:p>
        </w:tc>
      </w:tr>
      <w:tr w:rsidR="001D366F" w:rsidRPr="003D6749" w14:paraId="6C88D14A" w14:textId="77777777" w:rsidTr="00754B45">
        <w:trPr>
          <w:trHeight w:val="268"/>
        </w:trPr>
        <w:tc>
          <w:tcPr>
            <w:tcW w:w="709" w:type="dxa"/>
          </w:tcPr>
          <w:p w14:paraId="6A4304AB" w14:textId="568DFEDA" w:rsidR="001D366F" w:rsidRPr="00240057" w:rsidRDefault="001D366F" w:rsidP="001D366F">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9</w:t>
            </w:r>
          </w:p>
        </w:tc>
        <w:tc>
          <w:tcPr>
            <w:tcW w:w="7371" w:type="dxa"/>
            <w:gridSpan w:val="3"/>
          </w:tcPr>
          <w:p w14:paraId="2816F4A1" w14:textId="57D1F373" w:rsidR="001D366F" w:rsidRPr="001D366F" w:rsidRDefault="001D366F" w:rsidP="001D366F">
            <w:pPr>
              <w:widowControl w:val="0"/>
              <w:tabs>
                <w:tab w:val="left" w:pos="540"/>
                <w:tab w:val="left" w:pos="900"/>
              </w:tabs>
              <w:spacing w:after="0" w:line="240" w:lineRule="auto"/>
              <w:jc w:val="both"/>
              <w:rPr>
                <w:rFonts w:ascii="Times New Roman" w:hAnsi="Times New Roman"/>
                <w:color w:val="000000"/>
                <w:sz w:val="24"/>
                <w:szCs w:val="24"/>
              </w:rPr>
            </w:pPr>
            <w:r w:rsidRPr="001D366F">
              <w:rPr>
                <w:rFonts w:ascii="Times New Roman" w:hAnsi="Times New Roman"/>
                <w:color w:val="000000"/>
                <w:sz w:val="24"/>
                <w:szCs w:val="24"/>
              </w:rPr>
              <w:t>соответствие участника закупки и привлекаемых им субподрядчиков, соисполнителей и (или) изготовителей товара, являющегося предметом закупки, требованиям, установленным в документации о закупке или извещением о проведении запроса котировок в электронной форме,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2977" w:type="dxa"/>
            <w:gridSpan w:val="3"/>
          </w:tcPr>
          <w:p w14:paraId="13B39C88" w14:textId="645BE348" w:rsidR="001D366F" w:rsidRDefault="001D366F" w:rsidP="001D366F">
            <w:pPr>
              <w:widowControl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установлено</w:t>
            </w:r>
          </w:p>
        </w:tc>
      </w:tr>
      <w:tr w:rsidR="001D366F" w:rsidRPr="003D6749" w14:paraId="162EA38A" w14:textId="77777777" w:rsidTr="00754B45">
        <w:trPr>
          <w:trHeight w:val="268"/>
        </w:trPr>
        <w:tc>
          <w:tcPr>
            <w:tcW w:w="709" w:type="dxa"/>
          </w:tcPr>
          <w:p w14:paraId="6EA488CF" w14:textId="79EE4813" w:rsidR="001D366F" w:rsidRPr="00240057" w:rsidRDefault="001D366F" w:rsidP="001D366F">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10</w:t>
            </w:r>
          </w:p>
        </w:tc>
        <w:tc>
          <w:tcPr>
            <w:tcW w:w="7371" w:type="dxa"/>
            <w:gridSpan w:val="3"/>
          </w:tcPr>
          <w:p w14:paraId="39214DEF" w14:textId="3796C88A" w:rsidR="001D366F" w:rsidRPr="001D366F" w:rsidRDefault="001D366F" w:rsidP="001D366F">
            <w:pPr>
              <w:widowControl w:val="0"/>
              <w:tabs>
                <w:tab w:val="left" w:pos="2520"/>
              </w:tabs>
              <w:spacing w:after="0" w:line="240" w:lineRule="auto"/>
              <w:jc w:val="both"/>
              <w:rPr>
                <w:rFonts w:ascii="Times New Roman" w:eastAsia="Times New Roman" w:hAnsi="Times New Roman" w:cs="Times New Roman"/>
                <w:sz w:val="24"/>
                <w:szCs w:val="24"/>
              </w:rPr>
            </w:pPr>
            <w:r w:rsidRPr="001D366F">
              <w:rPr>
                <w:rFonts w:ascii="Times New Roman" w:eastAsia="Times New Roman" w:hAnsi="Times New Roman" w:cs="Times New Roman"/>
                <w:sz w:val="24"/>
                <w:szCs w:val="24"/>
              </w:rPr>
              <w:t xml:space="preserve">отсутствие между участником закупки и заказчиком конфликта интересов, под которым понимаются случаи, при которых </w:t>
            </w:r>
            <w:r w:rsidRPr="001D366F">
              <w:rPr>
                <w:rFonts w:ascii="Times New Roman" w:eastAsia="Times New Roman" w:hAnsi="Times New Roman" w:cs="Times New Roman"/>
                <w:sz w:val="24"/>
                <w:szCs w:val="24"/>
              </w:rPr>
              <w:lastRenderedPageBreak/>
              <w:t>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c>
          <w:tcPr>
            <w:tcW w:w="2977" w:type="dxa"/>
            <w:gridSpan w:val="3"/>
          </w:tcPr>
          <w:p w14:paraId="4DB7907B" w14:textId="61D5F6F6" w:rsidR="001D366F" w:rsidRPr="00240057" w:rsidRDefault="001D366F" w:rsidP="001D366F">
            <w:pPr>
              <w:widowControl w:val="0"/>
              <w:spacing w:after="0" w:line="240" w:lineRule="auto"/>
              <w:jc w:val="both"/>
              <w:rPr>
                <w:rFonts w:ascii="Times New Roman" w:eastAsia="Times New Roman" w:hAnsi="Times New Roman" w:cs="Times New Roman"/>
                <w:color w:val="FF0000"/>
                <w:sz w:val="24"/>
                <w:szCs w:val="24"/>
              </w:rPr>
            </w:pPr>
            <w:r w:rsidRPr="00363D92">
              <w:rPr>
                <w:rFonts w:ascii="Times New Roman" w:eastAsia="Times New Roman" w:hAnsi="Times New Roman" w:cs="Times New Roman"/>
                <w:color w:val="FF0000"/>
                <w:sz w:val="24"/>
                <w:szCs w:val="24"/>
              </w:rPr>
              <w:lastRenderedPageBreak/>
              <w:t>Установлено</w:t>
            </w:r>
          </w:p>
        </w:tc>
      </w:tr>
      <w:tr w:rsidR="001D366F" w:rsidRPr="003D6749" w14:paraId="54AC8E15" w14:textId="77777777" w:rsidTr="00754B45">
        <w:trPr>
          <w:trHeight w:val="268"/>
        </w:trPr>
        <w:tc>
          <w:tcPr>
            <w:tcW w:w="709" w:type="dxa"/>
          </w:tcPr>
          <w:p w14:paraId="20D6BCD4" w14:textId="28B4A114" w:rsidR="001D366F" w:rsidRDefault="001D366F" w:rsidP="001D366F">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11</w:t>
            </w:r>
          </w:p>
        </w:tc>
        <w:tc>
          <w:tcPr>
            <w:tcW w:w="7371" w:type="dxa"/>
            <w:gridSpan w:val="3"/>
          </w:tcPr>
          <w:p w14:paraId="6916DE57" w14:textId="7AD39803" w:rsidR="001D366F" w:rsidRPr="001D366F" w:rsidRDefault="001D366F" w:rsidP="001D366F">
            <w:pPr>
              <w:widowControl w:val="0"/>
              <w:tabs>
                <w:tab w:val="left" w:pos="2520"/>
              </w:tabs>
              <w:spacing w:after="0" w:line="240" w:lineRule="auto"/>
              <w:jc w:val="both"/>
              <w:rPr>
                <w:rFonts w:ascii="Times New Roman" w:eastAsia="Times New Roman" w:hAnsi="Times New Roman" w:cs="Times New Roman"/>
                <w:sz w:val="24"/>
                <w:szCs w:val="24"/>
              </w:rPr>
            </w:pPr>
            <w:r w:rsidRPr="001D366F">
              <w:rPr>
                <w:rFonts w:ascii="Times New Roman" w:hAnsi="Times New Roman"/>
                <w:sz w:val="24"/>
                <w:szCs w:val="24"/>
              </w:rPr>
              <w:t xml:space="preserve">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w:t>
            </w:r>
            <w:r w:rsidRPr="001D366F">
              <w:rPr>
                <w:rFonts w:ascii="Times New Roman" w:eastAsia="Times New Roman" w:hAnsi="Times New Roman"/>
                <w:bCs/>
                <w:color w:val="000000"/>
                <w:sz w:val="24"/>
                <w:szCs w:val="24"/>
                <w:lang w:eastAsia="ru-RU"/>
              </w:rPr>
              <w:t>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w:t>
            </w:r>
            <w:r w:rsidRPr="001D366F">
              <w:rPr>
                <w:rFonts w:ascii="Times New Roman" w:hAnsi="Times New Roman"/>
                <w:sz w:val="24"/>
                <w:szCs w:val="24"/>
              </w:rPr>
              <w:t xml:space="preserve"> и установлено лицо, представляющее интересы коллективного участника закупки (лидер коллективного участника закупки)</w:t>
            </w:r>
          </w:p>
        </w:tc>
        <w:tc>
          <w:tcPr>
            <w:tcW w:w="2977" w:type="dxa"/>
            <w:gridSpan w:val="3"/>
          </w:tcPr>
          <w:p w14:paraId="2D5C9AD4" w14:textId="63D23C11" w:rsidR="001D366F" w:rsidRPr="00363D92" w:rsidRDefault="001D366F" w:rsidP="001D366F">
            <w:pPr>
              <w:widowControl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установлено</w:t>
            </w:r>
          </w:p>
        </w:tc>
      </w:tr>
      <w:tr w:rsidR="001D366F" w:rsidRPr="003D6749" w14:paraId="0147F442" w14:textId="77777777" w:rsidTr="00754B45">
        <w:trPr>
          <w:trHeight w:val="268"/>
        </w:trPr>
        <w:tc>
          <w:tcPr>
            <w:tcW w:w="709" w:type="dxa"/>
          </w:tcPr>
          <w:p w14:paraId="101BCE90" w14:textId="4DEC2AEC" w:rsidR="001D366F" w:rsidRDefault="001D366F" w:rsidP="001D366F">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12</w:t>
            </w:r>
          </w:p>
        </w:tc>
        <w:tc>
          <w:tcPr>
            <w:tcW w:w="7371" w:type="dxa"/>
            <w:gridSpan w:val="3"/>
          </w:tcPr>
          <w:p w14:paraId="15D0145A" w14:textId="053F747B" w:rsidR="001D366F" w:rsidRPr="001D366F" w:rsidRDefault="001D366F" w:rsidP="001D366F">
            <w:pPr>
              <w:widowControl w:val="0"/>
              <w:tabs>
                <w:tab w:val="left" w:pos="2520"/>
              </w:tabs>
              <w:spacing w:after="0" w:line="240" w:lineRule="auto"/>
              <w:jc w:val="both"/>
              <w:rPr>
                <w:rFonts w:ascii="Times New Roman" w:eastAsia="Times New Roman" w:hAnsi="Times New Roman" w:cs="Times New Roman"/>
                <w:sz w:val="24"/>
                <w:szCs w:val="24"/>
              </w:rPr>
            </w:pPr>
            <w:r w:rsidRPr="001D366F">
              <w:rPr>
                <w:rFonts w:ascii="Times New Roman" w:hAnsi="Times New Roman"/>
                <w:sz w:val="24"/>
                <w:szCs w:val="24"/>
              </w:rPr>
              <w:t xml:space="preserve">отсутствие у участника закупки ограничений для участия в закупках, установленных законодательством </w:t>
            </w:r>
            <w:r w:rsidRPr="001D366F">
              <w:rPr>
                <w:rFonts w:ascii="Times New Roman" w:hAnsi="Times New Roman"/>
                <w:color w:val="000000"/>
                <w:sz w:val="24"/>
                <w:szCs w:val="24"/>
              </w:rPr>
              <w:t>Российской Федерации</w:t>
            </w:r>
          </w:p>
        </w:tc>
        <w:tc>
          <w:tcPr>
            <w:tcW w:w="2977" w:type="dxa"/>
            <w:gridSpan w:val="3"/>
          </w:tcPr>
          <w:p w14:paraId="6AA97059" w14:textId="0899F503" w:rsidR="001D366F" w:rsidRPr="00363D92" w:rsidRDefault="001D366F" w:rsidP="001D366F">
            <w:pPr>
              <w:widowControl w:val="0"/>
              <w:spacing w:after="0" w:line="240" w:lineRule="auto"/>
              <w:jc w:val="both"/>
              <w:rPr>
                <w:rFonts w:ascii="Times New Roman" w:eastAsia="Times New Roman" w:hAnsi="Times New Roman" w:cs="Times New Roman"/>
                <w:color w:val="FF0000"/>
                <w:sz w:val="24"/>
                <w:szCs w:val="24"/>
              </w:rPr>
            </w:pPr>
            <w:r w:rsidRPr="00363D92">
              <w:rPr>
                <w:rFonts w:ascii="Times New Roman" w:eastAsia="Times New Roman" w:hAnsi="Times New Roman" w:cs="Times New Roman"/>
                <w:color w:val="FF0000"/>
                <w:sz w:val="24"/>
                <w:szCs w:val="24"/>
              </w:rPr>
              <w:t>Установлено</w:t>
            </w:r>
          </w:p>
        </w:tc>
      </w:tr>
      <w:tr w:rsidR="001D366F" w:rsidRPr="003D6749" w14:paraId="51AFFFCE" w14:textId="77777777" w:rsidTr="00D45C52">
        <w:trPr>
          <w:trHeight w:val="557"/>
        </w:trPr>
        <w:tc>
          <w:tcPr>
            <w:tcW w:w="709" w:type="dxa"/>
          </w:tcPr>
          <w:p w14:paraId="634B0A56" w14:textId="7D86267E" w:rsidR="001D366F" w:rsidRPr="00240057" w:rsidRDefault="001D366F" w:rsidP="001D366F">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13</w:t>
            </w:r>
          </w:p>
        </w:tc>
        <w:tc>
          <w:tcPr>
            <w:tcW w:w="7371" w:type="dxa"/>
            <w:gridSpan w:val="3"/>
          </w:tcPr>
          <w:p w14:paraId="50D8685F" w14:textId="77777777" w:rsidR="001D366F" w:rsidRPr="000742ED" w:rsidRDefault="001D366F" w:rsidP="001D366F">
            <w:pPr>
              <w:pStyle w:val="ConsNonformat"/>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участник закупки не является иностранным агентом, в соответствии с Федеральным законом от 14.07.2022 № 255-ФЗ «О контроле за деятельностью лиц, находящихся под иностранным влиянием»</w:t>
            </w:r>
          </w:p>
        </w:tc>
        <w:tc>
          <w:tcPr>
            <w:tcW w:w="2977" w:type="dxa"/>
            <w:gridSpan w:val="3"/>
          </w:tcPr>
          <w:p w14:paraId="1928EA44" w14:textId="77777777" w:rsidR="001D366F" w:rsidRPr="00363D92" w:rsidRDefault="001D366F" w:rsidP="001D366F">
            <w:pPr>
              <w:widowControl w:val="0"/>
              <w:spacing w:after="0" w:line="240" w:lineRule="auto"/>
              <w:jc w:val="both"/>
              <w:rPr>
                <w:rFonts w:ascii="Times New Roman" w:eastAsia="Times New Roman" w:hAnsi="Times New Roman" w:cs="Times New Roman"/>
                <w:color w:val="FF0000"/>
                <w:sz w:val="24"/>
                <w:szCs w:val="24"/>
              </w:rPr>
            </w:pPr>
            <w:r w:rsidRPr="00363D92">
              <w:rPr>
                <w:rFonts w:ascii="Times New Roman" w:eastAsia="Times New Roman" w:hAnsi="Times New Roman" w:cs="Times New Roman"/>
                <w:color w:val="FF0000"/>
                <w:sz w:val="24"/>
                <w:szCs w:val="24"/>
              </w:rPr>
              <w:t>Установлено</w:t>
            </w:r>
          </w:p>
        </w:tc>
      </w:tr>
      <w:tr w:rsidR="001D366F" w:rsidRPr="003D6749" w14:paraId="1E2B7474" w14:textId="77777777" w:rsidTr="00D45C52">
        <w:trPr>
          <w:trHeight w:val="557"/>
        </w:trPr>
        <w:tc>
          <w:tcPr>
            <w:tcW w:w="709" w:type="dxa"/>
          </w:tcPr>
          <w:p w14:paraId="67F55827" w14:textId="42A85AB1" w:rsidR="001D366F" w:rsidRPr="00240057" w:rsidRDefault="001D366F" w:rsidP="001D366F">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14</w:t>
            </w:r>
          </w:p>
        </w:tc>
        <w:tc>
          <w:tcPr>
            <w:tcW w:w="7371" w:type="dxa"/>
            <w:gridSpan w:val="3"/>
          </w:tcPr>
          <w:p w14:paraId="4A43B399" w14:textId="77777777" w:rsidR="001D366F" w:rsidRPr="000742ED" w:rsidRDefault="001D366F" w:rsidP="001D366F">
            <w:pPr>
              <w:pStyle w:val="ConsNonformat"/>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участник закупки не является юридическим или физическим лицом, в отношении которого применяются специальные экономические меры, предусмотренные подпунктом а) пункта 2 Указа Президента РФ от 03.05.2022 г. № 252 «О применении ответных специальных экономических мер в связи с недружественными действиями некоторых иностранных государств и международных организаций», либо являться организацией, находящейся под контролем таких лиц</w:t>
            </w:r>
          </w:p>
        </w:tc>
        <w:tc>
          <w:tcPr>
            <w:tcW w:w="2977" w:type="dxa"/>
            <w:gridSpan w:val="3"/>
          </w:tcPr>
          <w:p w14:paraId="224DCFD9" w14:textId="77777777" w:rsidR="001D366F" w:rsidRPr="00363D92" w:rsidRDefault="001D366F" w:rsidP="001D366F">
            <w:pPr>
              <w:widowControl w:val="0"/>
              <w:spacing w:after="0" w:line="240" w:lineRule="auto"/>
              <w:jc w:val="both"/>
              <w:rPr>
                <w:rFonts w:ascii="Times New Roman" w:eastAsia="Times New Roman" w:hAnsi="Times New Roman" w:cs="Times New Roman"/>
                <w:color w:val="FF0000"/>
                <w:sz w:val="24"/>
                <w:szCs w:val="24"/>
                <w:lang w:eastAsia="ru-RU"/>
              </w:rPr>
            </w:pPr>
            <w:r w:rsidRPr="00363D92">
              <w:rPr>
                <w:rFonts w:ascii="Times New Roman" w:eastAsia="Times New Roman" w:hAnsi="Times New Roman" w:cs="Times New Roman"/>
                <w:color w:val="FF0000"/>
                <w:sz w:val="24"/>
                <w:szCs w:val="24"/>
              </w:rPr>
              <w:t>Установлено</w:t>
            </w:r>
          </w:p>
        </w:tc>
      </w:tr>
      <w:tr w:rsidR="001D366F" w:rsidRPr="003D6749" w14:paraId="5BFA5636" w14:textId="77777777" w:rsidTr="00D45C52">
        <w:trPr>
          <w:trHeight w:val="557"/>
        </w:trPr>
        <w:tc>
          <w:tcPr>
            <w:tcW w:w="709" w:type="dxa"/>
          </w:tcPr>
          <w:p w14:paraId="041F3799" w14:textId="173DE0E2" w:rsidR="001D366F" w:rsidRDefault="001D366F" w:rsidP="001D366F">
            <w:pPr>
              <w:widowControl w:val="0"/>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15</w:t>
            </w:r>
          </w:p>
        </w:tc>
        <w:tc>
          <w:tcPr>
            <w:tcW w:w="7371" w:type="dxa"/>
            <w:gridSpan w:val="3"/>
          </w:tcPr>
          <w:p w14:paraId="3CA49790" w14:textId="18409169" w:rsidR="001D366F" w:rsidRPr="000742ED" w:rsidRDefault="001D366F" w:rsidP="001D366F">
            <w:pPr>
              <w:pStyle w:val="ConsNonformat"/>
              <w:ind w:right="0"/>
              <w:jc w:val="both"/>
              <w:rPr>
                <w:rFonts w:ascii="Times New Roman" w:hAnsi="Times New Roman" w:cs="Times New Roman"/>
                <w:kern w:val="0"/>
                <w:sz w:val="24"/>
                <w:szCs w:val="24"/>
                <w:lang w:eastAsia="en-US"/>
              </w:rPr>
            </w:pPr>
            <w:r w:rsidRPr="000742ED">
              <w:rPr>
                <w:rFonts w:ascii="Times New Roman" w:hAnsi="Times New Roman" w:cs="Times New Roman"/>
                <w:kern w:val="0"/>
                <w:sz w:val="24"/>
                <w:szCs w:val="24"/>
                <w:lang w:eastAsia="en-US"/>
              </w:rPr>
              <w:t xml:space="preserve">отсутствие сведений об участнике закупки в реестре недобросовестных поставщиков (подрядчиков, исполнителей), предусмотренных Федеральным законом № 223-ФЗ </w:t>
            </w:r>
            <w:r w:rsidRPr="00961005">
              <w:rPr>
                <w:rFonts w:ascii="Times New Roman" w:hAnsi="Times New Roman" w:cs="Times New Roman"/>
                <w:sz w:val="24"/>
                <w:szCs w:val="24"/>
              </w:rPr>
              <w:t>и в реестре недобросовестных поставщиков, предусмотренном Федеральным законом «О контрактной системе в сфере закупок товаров, работ, услуг для обеспечения государственных и муниципальных нужд»</w:t>
            </w:r>
          </w:p>
        </w:tc>
        <w:tc>
          <w:tcPr>
            <w:tcW w:w="2977" w:type="dxa"/>
            <w:gridSpan w:val="3"/>
          </w:tcPr>
          <w:p w14:paraId="115744E2" w14:textId="77777777" w:rsidR="001D366F" w:rsidRPr="00363D92" w:rsidRDefault="001D366F" w:rsidP="001D366F">
            <w:pPr>
              <w:widowControl w:val="0"/>
              <w:spacing w:after="0" w:line="240" w:lineRule="auto"/>
              <w:jc w:val="both"/>
              <w:rPr>
                <w:rFonts w:ascii="Times New Roman" w:eastAsia="Times New Roman" w:hAnsi="Times New Roman" w:cs="Times New Roman"/>
                <w:color w:val="FF0000"/>
                <w:sz w:val="24"/>
                <w:szCs w:val="24"/>
              </w:rPr>
            </w:pPr>
            <w:r w:rsidRPr="00363D92">
              <w:rPr>
                <w:rFonts w:ascii="Times New Roman" w:eastAsia="Times New Roman" w:hAnsi="Times New Roman" w:cs="Times New Roman"/>
                <w:color w:val="FF0000"/>
                <w:sz w:val="24"/>
                <w:szCs w:val="24"/>
              </w:rPr>
              <w:t>Установлено</w:t>
            </w:r>
          </w:p>
        </w:tc>
      </w:tr>
      <w:tr w:rsidR="001D366F" w:rsidRPr="003D6749" w14:paraId="3688838D" w14:textId="77777777" w:rsidTr="00D45C52">
        <w:trPr>
          <w:trHeight w:val="415"/>
        </w:trPr>
        <w:tc>
          <w:tcPr>
            <w:tcW w:w="709" w:type="dxa"/>
          </w:tcPr>
          <w:p w14:paraId="766D143F"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20</w:t>
            </w:r>
          </w:p>
        </w:tc>
        <w:tc>
          <w:tcPr>
            <w:tcW w:w="10348" w:type="dxa"/>
            <w:gridSpan w:val="6"/>
          </w:tcPr>
          <w:p w14:paraId="51AEB5FD" w14:textId="0B578648" w:rsidR="001D366F" w:rsidRPr="00795337" w:rsidRDefault="001D366F" w:rsidP="001D366F">
            <w:pPr>
              <w:spacing w:after="0" w:line="240" w:lineRule="auto"/>
              <w:jc w:val="both"/>
              <w:rPr>
                <w:rFonts w:ascii="Times New Roman" w:hAnsi="Times New Roman" w:cs="Times New Roman"/>
                <w:snapToGrid w:val="0"/>
                <w:color w:val="000000"/>
                <w:sz w:val="24"/>
                <w:szCs w:val="24"/>
                <w:lang w:eastAsia="ru-RU"/>
              </w:rPr>
            </w:pPr>
            <w:r w:rsidRPr="00795337">
              <w:rPr>
                <w:rFonts w:ascii="Times New Roman" w:eastAsia="Times New Roman" w:hAnsi="Times New Roman" w:cs="Times New Roman"/>
                <w:sz w:val="24"/>
                <w:szCs w:val="24"/>
              </w:rPr>
              <w:t xml:space="preserve">Информация о предоставлении национального режима, </w:t>
            </w:r>
            <w:r w:rsidRPr="00795337">
              <w:rPr>
                <w:rFonts w:ascii="Times New Roman" w:hAnsi="Times New Roman" w:cs="Times New Roman"/>
                <w:b/>
                <w:bCs/>
                <w:snapToGrid w:val="0"/>
                <w:color w:val="000000"/>
                <w:sz w:val="24"/>
                <w:szCs w:val="24"/>
                <w:lang w:eastAsia="ru-RU"/>
              </w:rPr>
              <w:t>за исключением</w:t>
            </w:r>
            <w:r w:rsidRPr="00795337">
              <w:rPr>
                <w:rFonts w:ascii="Times New Roman" w:hAnsi="Times New Roman" w:cs="Times New Roman"/>
                <w:snapToGrid w:val="0"/>
                <w:color w:val="000000"/>
                <w:sz w:val="24"/>
                <w:szCs w:val="24"/>
                <w:lang w:eastAsia="ru-RU"/>
              </w:rPr>
              <w:t xml:space="preserve"> случаев принятия ПП РФ от 23.12.2024 № 1875 </w:t>
            </w:r>
            <w:r w:rsidRPr="00795337">
              <w:rPr>
                <w:rFonts w:ascii="Times New Roman" w:hAnsi="Times New Roman" w:cs="Times New Roman"/>
                <w:b/>
                <w:bCs/>
                <w:snapToGrid w:val="0"/>
                <w:color w:val="000000"/>
                <w:sz w:val="24"/>
                <w:szCs w:val="24"/>
                <w:lang w:eastAsia="ru-RU"/>
              </w:rPr>
              <w:t>мер</w:t>
            </w:r>
            <w:r w:rsidRPr="00795337">
              <w:rPr>
                <w:rFonts w:ascii="Times New Roman" w:hAnsi="Times New Roman" w:cs="Times New Roman"/>
                <w:snapToGrid w:val="0"/>
                <w:color w:val="000000"/>
                <w:sz w:val="24"/>
                <w:szCs w:val="24"/>
                <w:lang w:eastAsia="ru-RU"/>
              </w:rPr>
              <w:t>, предусмотренных пунктом 1 части 2 статьи ст. 3.1-4 Закона</w:t>
            </w:r>
            <w:r w:rsidRPr="00795337">
              <w:rPr>
                <w:rFonts w:ascii="Times New Roman" w:eastAsia="Times New Roman" w:hAnsi="Times New Roman" w:cs="Times New Roman"/>
                <w:sz w:val="24"/>
                <w:szCs w:val="24"/>
              </w:rPr>
              <w:t xml:space="preserve"> № 223-ФЗ, а также об установлении минимальной обязательной доли закупок товаров российского происхождения</w:t>
            </w:r>
          </w:p>
        </w:tc>
      </w:tr>
      <w:tr w:rsidR="001D366F" w:rsidRPr="003D6749" w14:paraId="4408D01B" w14:textId="77777777" w:rsidTr="00EA2762">
        <w:trPr>
          <w:trHeight w:val="415"/>
        </w:trPr>
        <w:tc>
          <w:tcPr>
            <w:tcW w:w="709" w:type="dxa"/>
          </w:tcPr>
          <w:p w14:paraId="2E2B8D7E" w14:textId="77777777" w:rsidR="001D366F" w:rsidRPr="00795337"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795337">
              <w:rPr>
                <w:rFonts w:ascii="Times New Roman" w:eastAsia="Times New Roman" w:hAnsi="Times New Roman" w:cs="Times New Roman"/>
                <w:sz w:val="24"/>
                <w:szCs w:val="24"/>
              </w:rPr>
              <w:t>20.1</w:t>
            </w:r>
          </w:p>
        </w:tc>
        <w:tc>
          <w:tcPr>
            <w:tcW w:w="10348" w:type="dxa"/>
            <w:gridSpan w:val="6"/>
          </w:tcPr>
          <w:p w14:paraId="57DFE95F" w14:textId="3EF044E8" w:rsidR="001D366F" w:rsidRPr="00795337" w:rsidRDefault="001D366F" w:rsidP="001D366F">
            <w:pPr>
              <w:spacing w:after="0" w:line="240" w:lineRule="auto"/>
              <w:jc w:val="both"/>
              <w:rPr>
                <w:rFonts w:ascii="Times New Roman" w:hAnsi="Times New Roman" w:cs="Times New Roman"/>
                <w:snapToGrid w:val="0"/>
                <w:color w:val="FF0000"/>
                <w:sz w:val="24"/>
                <w:szCs w:val="24"/>
                <w:lang w:eastAsia="ru-RU"/>
              </w:rPr>
            </w:pPr>
            <w:r w:rsidRPr="00795337">
              <w:rPr>
                <w:rFonts w:ascii="Times New Roman" w:hAnsi="Times New Roman" w:cs="Times New Roman"/>
                <w:snapToGrid w:val="0"/>
                <w:color w:val="000000"/>
                <w:sz w:val="24"/>
                <w:szCs w:val="24"/>
                <w:lang w:eastAsia="ru-RU"/>
              </w:rPr>
              <w:t xml:space="preserve">При проведении закупки заказчик предоставляет установленный ст. 3.1-4 </w:t>
            </w:r>
            <w:r w:rsidRPr="00795337">
              <w:rPr>
                <w:rFonts w:ascii="Times New Roman" w:eastAsia="Times New Roman" w:hAnsi="Times New Roman" w:cs="Times New Roman"/>
                <w:sz w:val="24"/>
                <w:szCs w:val="24"/>
              </w:rPr>
              <w:t>Закона № 223-ФЗ</w:t>
            </w:r>
            <w:r w:rsidRPr="00795337">
              <w:rPr>
                <w:rFonts w:ascii="Times New Roman" w:hAnsi="Times New Roman" w:cs="Times New Roman"/>
                <w:snapToGrid w:val="0"/>
                <w:color w:val="000000"/>
                <w:sz w:val="24"/>
                <w:szCs w:val="24"/>
                <w:lang w:eastAsia="ru-RU"/>
              </w:rPr>
              <w:t xml:space="preserve"> </w:t>
            </w:r>
            <w:r w:rsidRPr="00795337">
              <w:rPr>
                <w:rFonts w:ascii="Times New Roman" w:hAnsi="Times New Roman" w:cs="Times New Roman"/>
                <w:b/>
                <w:bCs/>
                <w:snapToGrid w:val="0"/>
                <w:color w:val="000000"/>
                <w:sz w:val="24"/>
                <w:szCs w:val="24"/>
                <w:lang w:eastAsia="ru-RU"/>
              </w:rPr>
              <w:t>национальный режим</w:t>
            </w:r>
            <w:r w:rsidRPr="00795337">
              <w:rPr>
                <w:rFonts w:ascii="Times New Roman" w:hAnsi="Times New Roman" w:cs="Times New Roman"/>
                <w:snapToGrid w:val="0"/>
                <w:color w:val="000000"/>
                <w:sz w:val="24"/>
                <w:szCs w:val="24"/>
                <w:lang w:eastAsia="ru-RU"/>
              </w:rPr>
              <w:t xml:space="preserve">, обеспечивающий происходящему из иностранного государства или </w:t>
            </w:r>
            <w:r w:rsidRPr="00795337">
              <w:rPr>
                <w:rFonts w:ascii="Times New Roman" w:hAnsi="Times New Roman" w:cs="Times New Roman"/>
                <w:snapToGrid w:val="0"/>
                <w:color w:val="000000"/>
                <w:sz w:val="24"/>
                <w:szCs w:val="24"/>
                <w:lang w:eastAsia="ru-RU"/>
              </w:rPr>
              <w:lastRenderedPageBreak/>
              <w:t xml:space="preserve">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w:t>
            </w:r>
            <w:r w:rsidRPr="00795337">
              <w:rPr>
                <w:rFonts w:ascii="Times New Roman" w:hAnsi="Times New Roman" w:cs="Times New Roman"/>
                <w:b/>
                <w:bCs/>
                <w:snapToGrid w:val="0"/>
                <w:color w:val="000000"/>
                <w:sz w:val="24"/>
                <w:szCs w:val="24"/>
                <w:lang w:eastAsia="ru-RU"/>
              </w:rPr>
              <w:t>равные условия</w:t>
            </w:r>
            <w:r w:rsidRPr="00795337">
              <w:rPr>
                <w:rFonts w:ascii="Times New Roman" w:hAnsi="Times New Roman" w:cs="Times New Roman"/>
                <w:snapToGrid w:val="0"/>
                <w:color w:val="000000"/>
                <w:sz w:val="24"/>
                <w:szCs w:val="24"/>
                <w:lang w:eastAsia="ru-RU"/>
              </w:rPr>
              <w:t xml:space="preserve">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w:t>
            </w:r>
            <w:r w:rsidRPr="00795337">
              <w:rPr>
                <w:rFonts w:ascii="Times New Roman" w:hAnsi="Times New Roman" w:cs="Times New Roman"/>
                <w:b/>
                <w:bCs/>
                <w:snapToGrid w:val="0"/>
                <w:color w:val="000000"/>
                <w:sz w:val="24"/>
                <w:szCs w:val="24"/>
                <w:lang w:eastAsia="ru-RU"/>
              </w:rPr>
              <w:t>за исключением</w:t>
            </w:r>
            <w:r w:rsidRPr="00795337">
              <w:rPr>
                <w:rFonts w:ascii="Times New Roman" w:hAnsi="Times New Roman" w:cs="Times New Roman"/>
                <w:snapToGrid w:val="0"/>
                <w:color w:val="000000"/>
                <w:sz w:val="24"/>
                <w:szCs w:val="24"/>
                <w:lang w:eastAsia="ru-RU"/>
              </w:rPr>
              <w:t xml:space="preserve"> случаев принятия ПП РФ от 23.12.2024 № 1875 </w:t>
            </w:r>
            <w:r w:rsidRPr="00795337">
              <w:rPr>
                <w:rFonts w:ascii="Times New Roman" w:hAnsi="Times New Roman" w:cs="Times New Roman"/>
                <w:b/>
                <w:bCs/>
                <w:snapToGrid w:val="0"/>
                <w:color w:val="000000"/>
                <w:sz w:val="24"/>
                <w:szCs w:val="24"/>
                <w:lang w:eastAsia="ru-RU"/>
              </w:rPr>
              <w:t>мер</w:t>
            </w:r>
            <w:r w:rsidRPr="00795337">
              <w:rPr>
                <w:rFonts w:ascii="Times New Roman" w:hAnsi="Times New Roman" w:cs="Times New Roman"/>
                <w:snapToGrid w:val="0"/>
                <w:color w:val="000000"/>
                <w:sz w:val="24"/>
                <w:szCs w:val="24"/>
                <w:lang w:eastAsia="ru-RU"/>
              </w:rPr>
              <w:t xml:space="preserve">, предусмотренных пунктом 1 части 2 статьи ст. 3.1-4 </w:t>
            </w:r>
            <w:r w:rsidRPr="00795337">
              <w:rPr>
                <w:rFonts w:ascii="Times New Roman" w:eastAsia="Times New Roman" w:hAnsi="Times New Roman" w:cs="Times New Roman"/>
                <w:sz w:val="24"/>
                <w:szCs w:val="24"/>
              </w:rPr>
              <w:t>Закона № 223-ФЗ, а именно:</w:t>
            </w:r>
          </w:p>
        </w:tc>
      </w:tr>
      <w:tr w:rsidR="001D366F" w:rsidRPr="003D6749" w14:paraId="6F6E6D7C" w14:textId="77777777" w:rsidTr="00EA2762">
        <w:trPr>
          <w:trHeight w:val="415"/>
        </w:trPr>
        <w:tc>
          <w:tcPr>
            <w:tcW w:w="8222" w:type="dxa"/>
            <w:gridSpan w:val="5"/>
          </w:tcPr>
          <w:p w14:paraId="4AD9E469" w14:textId="622A99A2" w:rsidR="001D366F" w:rsidRPr="00795337" w:rsidRDefault="001D366F" w:rsidP="001D366F">
            <w:pPr>
              <w:spacing w:after="0" w:line="240" w:lineRule="auto"/>
              <w:jc w:val="both"/>
              <w:rPr>
                <w:rFonts w:ascii="Times New Roman" w:hAnsi="Times New Roman" w:cs="Times New Roman"/>
                <w:snapToGrid w:val="0"/>
                <w:color w:val="000000"/>
                <w:sz w:val="24"/>
                <w:szCs w:val="24"/>
                <w:lang w:eastAsia="ru-RU"/>
              </w:rPr>
            </w:pPr>
            <w:r w:rsidRPr="00795337">
              <w:rPr>
                <w:rFonts w:ascii="Times New Roman" w:hAnsi="Times New Roman" w:cs="Times New Roman"/>
                <w:b/>
                <w:bCs/>
                <w:sz w:val="24"/>
                <w:szCs w:val="24"/>
              </w:rPr>
              <w:lastRenderedPageBreak/>
              <w:t>Запрет</w:t>
            </w:r>
            <w:r w:rsidRPr="00795337">
              <w:rPr>
                <w:rFonts w:ascii="Times New Roman" w:hAnsi="Times New Roman" w:cs="Times New Roman"/>
                <w:sz w:val="24"/>
                <w:szCs w:val="24"/>
              </w:rPr>
              <w:t xml:space="preserve"> в отношении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и указанных в позициях перечня № 1 ПП РФ от 23.12.2024 № 1875 (</w:t>
            </w:r>
            <w:r w:rsidRPr="00795337">
              <w:rPr>
                <w:rFonts w:ascii="Times New Roman" w:hAnsi="Times New Roman" w:cs="Times New Roman"/>
                <w:i/>
                <w:iCs/>
                <w:sz w:val="24"/>
                <w:szCs w:val="24"/>
              </w:rPr>
              <w:t>за исключением случаев, когда такие запреты могут или не применяются</w:t>
            </w:r>
            <w:r w:rsidRPr="00795337">
              <w:rPr>
                <w:rFonts w:ascii="Times New Roman" w:hAnsi="Times New Roman" w:cs="Times New Roman"/>
                <w:sz w:val="24"/>
                <w:szCs w:val="24"/>
              </w:rPr>
              <w:t>)</w:t>
            </w:r>
          </w:p>
        </w:tc>
        <w:tc>
          <w:tcPr>
            <w:tcW w:w="2835" w:type="dxa"/>
            <w:gridSpan w:val="2"/>
          </w:tcPr>
          <w:p w14:paraId="241C5ED2" w14:textId="197C4933" w:rsidR="001D366F" w:rsidRPr="00795337" w:rsidRDefault="001D366F" w:rsidP="001D366F">
            <w:pPr>
              <w:spacing w:after="0" w:line="240" w:lineRule="auto"/>
              <w:jc w:val="both"/>
              <w:rPr>
                <w:rFonts w:ascii="Times New Roman" w:eastAsia="Times New Roman" w:hAnsi="Times New Roman" w:cs="Times New Roman"/>
                <w:color w:val="FF0000"/>
                <w:sz w:val="24"/>
                <w:szCs w:val="24"/>
                <w:highlight w:val="yellow"/>
              </w:rPr>
            </w:pPr>
            <w:r w:rsidRPr="00795337">
              <w:rPr>
                <w:rFonts w:ascii="Times New Roman" w:eastAsia="Times New Roman" w:hAnsi="Times New Roman" w:cs="Times New Roman"/>
                <w:color w:val="FF0000"/>
                <w:sz w:val="24"/>
                <w:szCs w:val="24"/>
              </w:rPr>
              <w:t>Не установлено</w:t>
            </w:r>
          </w:p>
        </w:tc>
      </w:tr>
      <w:tr w:rsidR="001D366F" w:rsidRPr="003D6749" w14:paraId="0B451231" w14:textId="77777777" w:rsidTr="00EA2762">
        <w:trPr>
          <w:trHeight w:val="415"/>
        </w:trPr>
        <w:tc>
          <w:tcPr>
            <w:tcW w:w="8222" w:type="dxa"/>
            <w:gridSpan w:val="5"/>
          </w:tcPr>
          <w:p w14:paraId="7CD17F4E" w14:textId="694425C5" w:rsidR="001D366F" w:rsidRPr="00795337" w:rsidRDefault="001D366F" w:rsidP="001D366F">
            <w:pPr>
              <w:spacing w:after="0" w:line="240" w:lineRule="auto"/>
              <w:jc w:val="both"/>
              <w:rPr>
                <w:rFonts w:ascii="Times New Roman" w:hAnsi="Times New Roman" w:cs="Times New Roman"/>
                <w:snapToGrid w:val="0"/>
                <w:color w:val="000000"/>
                <w:sz w:val="24"/>
                <w:szCs w:val="24"/>
                <w:lang w:eastAsia="ru-RU"/>
              </w:rPr>
            </w:pPr>
            <w:r w:rsidRPr="00795337">
              <w:rPr>
                <w:rFonts w:ascii="Times New Roman" w:hAnsi="Times New Roman" w:cs="Times New Roman"/>
                <w:b/>
                <w:bCs/>
                <w:sz w:val="24"/>
                <w:szCs w:val="24"/>
              </w:rPr>
              <w:t>Ограничение</w:t>
            </w:r>
            <w:r w:rsidRPr="00795337">
              <w:rPr>
                <w:rFonts w:ascii="Times New Roman" w:hAnsi="Times New Roman" w:cs="Times New Roman"/>
                <w:sz w:val="24"/>
                <w:szCs w:val="24"/>
              </w:rPr>
              <w:t xml:space="preserve"> в отношении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и указанных в позициях перечня № 2 ПП РФ от 23.12.2024 № 1875 (</w:t>
            </w:r>
            <w:r w:rsidRPr="00795337">
              <w:rPr>
                <w:rFonts w:ascii="Times New Roman" w:hAnsi="Times New Roman" w:cs="Times New Roman"/>
                <w:i/>
                <w:iCs/>
                <w:sz w:val="24"/>
                <w:szCs w:val="24"/>
              </w:rPr>
              <w:t>за исключением случаев, когда такие ограничения могут или не применяются</w:t>
            </w:r>
            <w:r w:rsidRPr="00795337">
              <w:rPr>
                <w:rFonts w:ascii="Times New Roman" w:hAnsi="Times New Roman" w:cs="Times New Roman"/>
                <w:sz w:val="24"/>
                <w:szCs w:val="24"/>
              </w:rPr>
              <w:t>)</w:t>
            </w:r>
          </w:p>
        </w:tc>
        <w:tc>
          <w:tcPr>
            <w:tcW w:w="2835" w:type="dxa"/>
            <w:gridSpan w:val="2"/>
          </w:tcPr>
          <w:p w14:paraId="0C0DDF88" w14:textId="54ABE3AA" w:rsidR="001D366F" w:rsidRPr="000A397C" w:rsidRDefault="001D366F" w:rsidP="001D366F">
            <w:pPr>
              <w:spacing w:after="0" w:line="240" w:lineRule="auto"/>
              <w:jc w:val="both"/>
              <w:rPr>
                <w:rFonts w:ascii="Times New Roman" w:eastAsia="Times New Roman" w:hAnsi="Times New Roman" w:cs="Times New Roman"/>
                <w:color w:val="FF0000"/>
                <w:sz w:val="24"/>
                <w:szCs w:val="24"/>
              </w:rPr>
            </w:pPr>
            <w:r w:rsidRPr="000A397C">
              <w:rPr>
                <w:rFonts w:ascii="Times New Roman" w:eastAsia="Times New Roman" w:hAnsi="Times New Roman" w:cs="Times New Roman"/>
                <w:color w:val="FF0000"/>
                <w:sz w:val="24"/>
                <w:szCs w:val="24"/>
              </w:rPr>
              <w:t>Не установлено</w:t>
            </w:r>
          </w:p>
        </w:tc>
      </w:tr>
      <w:tr w:rsidR="001D366F" w:rsidRPr="003D6749" w14:paraId="051E0CEC" w14:textId="77777777" w:rsidTr="00EA2762">
        <w:trPr>
          <w:trHeight w:val="415"/>
        </w:trPr>
        <w:tc>
          <w:tcPr>
            <w:tcW w:w="8222" w:type="dxa"/>
            <w:gridSpan w:val="5"/>
          </w:tcPr>
          <w:p w14:paraId="7E1F2FE1" w14:textId="2658F305" w:rsidR="001D366F" w:rsidRPr="00795337" w:rsidRDefault="001D366F" w:rsidP="001D366F">
            <w:pPr>
              <w:spacing w:after="0" w:line="240" w:lineRule="auto"/>
              <w:jc w:val="both"/>
              <w:rPr>
                <w:rFonts w:ascii="Times New Roman" w:hAnsi="Times New Roman" w:cs="Times New Roman"/>
                <w:b/>
                <w:bCs/>
                <w:sz w:val="24"/>
                <w:szCs w:val="24"/>
              </w:rPr>
            </w:pPr>
            <w:r w:rsidRPr="00795337">
              <w:rPr>
                <w:rFonts w:ascii="Times New Roman" w:hAnsi="Times New Roman" w:cs="Times New Roman"/>
                <w:b/>
                <w:bCs/>
                <w:sz w:val="24"/>
                <w:szCs w:val="24"/>
              </w:rPr>
              <w:t xml:space="preserve">Преимущество </w:t>
            </w:r>
            <w:r w:rsidRPr="00D80594">
              <w:rPr>
                <w:rFonts w:ascii="Times New Roman" w:hAnsi="Times New Roman" w:cs="Times New Roman"/>
                <w:b/>
                <w:sz w:val="24"/>
                <w:szCs w:val="24"/>
              </w:rPr>
              <w:t>в отношении товаров российского происхождения</w:t>
            </w:r>
            <w:r w:rsidRPr="00D80594">
              <w:rPr>
                <w:rFonts w:ascii="Times New Roman" w:hAnsi="Times New Roman" w:cs="Times New Roman"/>
                <w:sz w:val="24"/>
                <w:szCs w:val="24"/>
              </w:rPr>
              <w:t xml:space="preserve">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указанных и не указанных в позициях приложений № 1,2 ПП РФ от 23.12.2024 № 1875</w:t>
            </w:r>
          </w:p>
        </w:tc>
        <w:tc>
          <w:tcPr>
            <w:tcW w:w="2835" w:type="dxa"/>
            <w:gridSpan w:val="2"/>
          </w:tcPr>
          <w:p w14:paraId="0D7CBAFC" w14:textId="2F89C0C9" w:rsidR="001D366F" w:rsidRPr="00795337" w:rsidRDefault="001D366F" w:rsidP="001D366F">
            <w:pPr>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795337">
              <w:rPr>
                <w:rFonts w:ascii="Times New Roman" w:eastAsia="Times New Roman" w:hAnsi="Times New Roman" w:cs="Times New Roman"/>
                <w:color w:val="FF0000"/>
                <w:sz w:val="24"/>
                <w:szCs w:val="24"/>
              </w:rPr>
              <w:t>становлено</w:t>
            </w:r>
          </w:p>
        </w:tc>
      </w:tr>
      <w:tr w:rsidR="001D366F" w:rsidRPr="003D6749" w14:paraId="585DB752" w14:textId="77777777" w:rsidTr="00246E72">
        <w:trPr>
          <w:trHeight w:val="415"/>
        </w:trPr>
        <w:tc>
          <w:tcPr>
            <w:tcW w:w="11057" w:type="dxa"/>
            <w:gridSpan w:val="7"/>
          </w:tcPr>
          <w:p w14:paraId="5DE3B9AB" w14:textId="77777777" w:rsidR="001D366F" w:rsidRPr="00795337" w:rsidRDefault="001D366F" w:rsidP="001D366F">
            <w:pPr>
              <w:jc w:val="both"/>
              <w:rPr>
                <w:rFonts w:ascii="Times New Roman" w:hAnsi="Times New Roman" w:cs="Times New Roman"/>
                <w:sz w:val="24"/>
                <w:szCs w:val="24"/>
              </w:rPr>
            </w:pPr>
            <w:r w:rsidRPr="00795337">
              <w:rPr>
                <w:rFonts w:ascii="Times New Roman" w:hAnsi="Times New Roman" w:cs="Times New Roman"/>
                <w:b/>
                <w:bCs/>
                <w:sz w:val="24"/>
                <w:szCs w:val="24"/>
              </w:rPr>
              <w:t>Информацией и документами, подтверждающими страну происхождения товара</w:t>
            </w:r>
            <w:r w:rsidRPr="00795337">
              <w:rPr>
                <w:rFonts w:ascii="Times New Roman" w:hAnsi="Times New Roman" w:cs="Times New Roman"/>
                <w:sz w:val="24"/>
                <w:szCs w:val="24"/>
              </w:rPr>
              <w:t xml:space="preserve"> в части вышеприведенных мер, является: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29"/>
              <w:gridCol w:w="5245"/>
            </w:tblGrid>
            <w:tr w:rsidR="001D366F" w:rsidRPr="00795337" w14:paraId="5534CCBF" w14:textId="77777777" w:rsidTr="00246E72">
              <w:tc>
                <w:tcPr>
                  <w:tcW w:w="5129" w:type="dxa"/>
                  <w:shd w:val="clear" w:color="auto" w:fill="auto"/>
                </w:tcPr>
                <w:p w14:paraId="0456C30B"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b/>
                      <w:bCs/>
                      <w:sz w:val="24"/>
                      <w:szCs w:val="24"/>
                    </w:rPr>
                    <w:t xml:space="preserve"> </w:t>
                  </w:r>
                  <w:r w:rsidRPr="00795337">
                    <w:rPr>
                      <w:rFonts w:ascii="Times New Roman" w:hAnsi="Times New Roman" w:cs="Times New Roman"/>
                      <w:sz w:val="24"/>
                      <w:szCs w:val="24"/>
                    </w:rPr>
                    <w:t>номер реестровой записи</w:t>
                  </w:r>
                </w:p>
              </w:tc>
              <w:tc>
                <w:tcPr>
                  <w:tcW w:w="5245" w:type="dxa"/>
                  <w:shd w:val="clear" w:color="auto" w:fill="auto"/>
                </w:tcPr>
                <w:p w14:paraId="0F854262"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из российского (евразийского) реестра промышленной продукции</w:t>
                  </w:r>
                </w:p>
                <w:p w14:paraId="065064B9"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из реестра российского (евразийского) программного обеспечения</w:t>
                  </w:r>
                </w:p>
              </w:tc>
            </w:tr>
            <w:tr w:rsidR="001D366F" w:rsidRPr="00795337" w14:paraId="6A7378FA" w14:textId="77777777" w:rsidTr="00246E72">
              <w:tc>
                <w:tcPr>
                  <w:tcW w:w="5129" w:type="dxa"/>
                  <w:shd w:val="clear" w:color="auto" w:fill="auto"/>
                </w:tcPr>
                <w:p w14:paraId="659F966C" w14:textId="03716EF4" w:rsidR="001D366F" w:rsidRPr="005755E6" w:rsidRDefault="001D366F" w:rsidP="001D366F">
                  <w:pPr>
                    <w:tabs>
                      <w:tab w:val="left" w:pos="316"/>
                    </w:tabs>
                    <w:spacing w:after="0" w:line="240" w:lineRule="auto"/>
                    <w:jc w:val="both"/>
                    <w:rPr>
                      <w:rFonts w:ascii="Times New Roman" w:hAnsi="Times New Roman" w:cs="Times New Roman"/>
                      <w:b/>
                      <w:bCs/>
                      <w:sz w:val="24"/>
                      <w:szCs w:val="24"/>
                    </w:rPr>
                  </w:pPr>
                  <w:r w:rsidRPr="00795337">
                    <w:rPr>
                      <w:rFonts w:ascii="Segoe UI Symbol" w:eastAsia="MS Gothic" w:hAnsi="Segoe UI Symbol" w:cs="Segoe UI Symbol"/>
                      <w:sz w:val="24"/>
                      <w:szCs w:val="24"/>
                    </w:rPr>
                    <w:t>☐</w:t>
                  </w:r>
                  <w:r w:rsidRPr="005755E6">
                    <w:rPr>
                      <w:rFonts w:eastAsia="MS Gothic" w:cs="Segoe UI Symbol"/>
                      <w:b/>
                      <w:bCs/>
                      <w:sz w:val="24"/>
                      <w:szCs w:val="24"/>
                    </w:rPr>
                    <w:t xml:space="preserve"> </w:t>
                  </w:r>
                  <w:r w:rsidRPr="000A397C">
                    <w:rPr>
                      <w:rFonts w:ascii="Times New Roman" w:hAnsi="Times New Roman" w:cs="Times New Roman"/>
                      <w:sz w:val="24"/>
                      <w:szCs w:val="24"/>
                    </w:rPr>
                    <w:t>наименование страны происхождения</w:t>
                  </w:r>
                </w:p>
                <w:p w14:paraId="365AA1AD" w14:textId="77777777" w:rsidR="001D366F" w:rsidRPr="00795337" w:rsidRDefault="001D366F" w:rsidP="001D366F">
                  <w:pPr>
                    <w:spacing w:after="0" w:line="240" w:lineRule="auto"/>
                    <w:jc w:val="both"/>
                    <w:rPr>
                      <w:rFonts w:ascii="Times New Roman" w:hAnsi="Times New Roman" w:cs="Times New Roman"/>
                      <w:sz w:val="24"/>
                      <w:szCs w:val="24"/>
                    </w:rPr>
                  </w:pPr>
                </w:p>
              </w:tc>
              <w:tc>
                <w:tcPr>
                  <w:tcW w:w="5245" w:type="dxa"/>
                  <w:shd w:val="clear" w:color="auto" w:fill="auto"/>
                </w:tcPr>
                <w:p w14:paraId="4DF927AA" w14:textId="77777777" w:rsidR="001D366F" w:rsidRPr="00795337" w:rsidRDefault="001D366F" w:rsidP="001D366F">
                  <w:pPr>
                    <w:spacing w:after="0" w:line="240" w:lineRule="auto"/>
                    <w:jc w:val="both"/>
                    <w:rPr>
                      <w:rFonts w:ascii="Times New Roman" w:hAnsi="Times New Roman" w:cs="Times New Roman"/>
                      <w:sz w:val="24"/>
                      <w:szCs w:val="24"/>
                    </w:rPr>
                  </w:pPr>
                </w:p>
              </w:tc>
            </w:tr>
            <w:tr w:rsidR="001D366F" w:rsidRPr="00795337" w14:paraId="0714DFAE" w14:textId="77777777" w:rsidTr="00246E72">
              <w:tc>
                <w:tcPr>
                  <w:tcW w:w="5129" w:type="dxa"/>
                  <w:shd w:val="clear" w:color="auto" w:fill="auto"/>
                </w:tcPr>
                <w:p w14:paraId="6AF4EEF3"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акт экспертизы ТПП РФ или аналогичный документ, выданный в ЕАЭС</w:t>
                  </w:r>
                </w:p>
                <w:p w14:paraId="517FE234" w14:textId="77777777" w:rsidR="001D366F" w:rsidRPr="00795337" w:rsidRDefault="001D366F" w:rsidP="001D366F">
                  <w:pPr>
                    <w:spacing w:after="0" w:line="240" w:lineRule="auto"/>
                    <w:jc w:val="both"/>
                    <w:rPr>
                      <w:rFonts w:ascii="Times New Roman" w:hAnsi="Times New Roman" w:cs="Times New Roman"/>
                      <w:sz w:val="24"/>
                      <w:szCs w:val="24"/>
                    </w:rPr>
                  </w:pPr>
                </w:p>
              </w:tc>
              <w:tc>
                <w:tcPr>
                  <w:tcW w:w="5245" w:type="dxa"/>
                  <w:shd w:val="clear" w:color="auto" w:fill="auto"/>
                </w:tcPr>
                <w:p w14:paraId="3215BD88" w14:textId="77777777" w:rsidR="001D366F" w:rsidRPr="00795337" w:rsidRDefault="001D366F" w:rsidP="001D366F">
                  <w:pPr>
                    <w:spacing w:after="0" w:line="240" w:lineRule="auto"/>
                    <w:jc w:val="both"/>
                    <w:rPr>
                      <w:rFonts w:ascii="Times New Roman" w:hAnsi="Times New Roman" w:cs="Times New Roman"/>
                      <w:sz w:val="24"/>
                      <w:szCs w:val="24"/>
                    </w:rPr>
                  </w:pPr>
                </w:p>
              </w:tc>
            </w:tr>
            <w:tr w:rsidR="001D366F" w:rsidRPr="00795337" w14:paraId="4B44AD9F" w14:textId="77777777" w:rsidTr="00246E72">
              <w:tc>
                <w:tcPr>
                  <w:tcW w:w="5129" w:type="dxa"/>
                  <w:shd w:val="clear" w:color="auto" w:fill="auto"/>
                </w:tcPr>
                <w:p w14:paraId="46D5BE73"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сертификат о происхождении товара (СТ-1)</w:t>
                  </w:r>
                </w:p>
                <w:p w14:paraId="10F80A03" w14:textId="77777777" w:rsidR="001D366F" w:rsidRPr="00795337" w:rsidRDefault="001D366F" w:rsidP="001D366F">
                  <w:pPr>
                    <w:spacing w:after="0" w:line="240" w:lineRule="auto"/>
                    <w:jc w:val="both"/>
                    <w:rPr>
                      <w:rFonts w:ascii="Times New Roman" w:hAnsi="Times New Roman" w:cs="Times New Roman"/>
                      <w:sz w:val="24"/>
                      <w:szCs w:val="24"/>
                    </w:rPr>
                  </w:pPr>
                </w:p>
              </w:tc>
              <w:tc>
                <w:tcPr>
                  <w:tcW w:w="5245" w:type="dxa"/>
                  <w:shd w:val="clear" w:color="auto" w:fill="auto"/>
                </w:tcPr>
                <w:p w14:paraId="16A4CC77" w14:textId="77777777" w:rsidR="001D366F" w:rsidRPr="00795337" w:rsidRDefault="001D366F" w:rsidP="001D366F">
                  <w:pPr>
                    <w:spacing w:after="0" w:line="240" w:lineRule="auto"/>
                    <w:jc w:val="both"/>
                    <w:rPr>
                      <w:rFonts w:ascii="Times New Roman" w:hAnsi="Times New Roman" w:cs="Times New Roman"/>
                      <w:sz w:val="24"/>
                      <w:szCs w:val="24"/>
                    </w:rPr>
                  </w:pPr>
                </w:p>
              </w:tc>
            </w:tr>
            <w:tr w:rsidR="001D366F" w:rsidRPr="00795337" w14:paraId="2F87B661" w14:textId="77777777" w:rsidTr="00246E72">
              <w:tc>
                <w:tcPr>
                  <w:tcW w:w="5129" w:type="dxa"/>
                  <w:shd w:val="clear" w:color="auto" w:fill="auto"/>
                </w:tcPr>
                <w:p w14:paraId="24C5960A"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реквизиты (дата и номер) документа о соответствии производства </w:t>
                  </w:r>
                  <w:proofErr w:type="spellStart"/>
                  <w:r w:rsidRPr="00795337">
                    <w:rPr>
                      <w:rFonts w:ascii="Times New Roman" w:hAnsi="Times New Roman" w:cs="Times New Roman"/>
                      <w:sz w:val="24"/>
                      <w:szCs w:val="24"/>
                    </w:rPr>
                    <w:t>медизделий</w:t>
                  </w:r>
                  <w:proofErr w:type="spellEnd"/>
                  <w:r w:rsidRPr="00795337">
                    <w:rPr>
                      <w:rFonts w:ascii="Times New Roman" w:hAnsi="Times New Roman" w:cs="Times New Roman"/>
                      <w:sz w:val="24"/>
                      <w:szCs w:val="24"/>
                    </w:rPr>
                    <w:t xml:space="preserve"> требованиям ГОСТ ISO 13485-2017</w:t>
                  </w:r>
                </w:p>
                <w:p w14:paraId="4B19B8FA" w14:textId="77777777" w:rsidR="001D366F" w:rsidRPr="00795337" w:rsidRDefault="001D366F" w:rsidP="001D366F">
                  <w:pPr>
                    <w:spacing w:after="0" w:line="240" w:lineRule="auto"/>
                    <w:jc w:val="both"/>
                    <w:rPr>
                      <w:rFonts w:ascii="Times New Roman" w:hAnsi="Times New Roman" w:cs="Times New Roman"/>
                      <w:sz w:val="24"/>
                      <w:szCs w:val="24"/>
                    </w:rPr>
                  </w:pPr>
                </w:p>
              </w:tc>
              <w:tc>
                <w:tcPr>
                  <w:tcW w:w="5245" w:type="dxa"/>
                  <w:shd w:val="clear" w:color="auto" w:fill="auto"/>
                </w:tcPr>
                <w:p w14:paraId="34DA2344" w14:textId="77777777" w:rsidR="001D366F" w:rsidRPr="00795337" w:rsidRDefault="001D366F" w:rsidP="001D366F">
                  <w:pPr>
                    <w:spacing w:after="0" w:line="240" w:lineRule="auto"/>
                    <w:jc w:val="both"/>
                    <w:rPr>
                      <w:rFonts w:ascii="Times New Roman" w:hAnsi="Times New Roman" w:cs="Times New Roman"/>
                      <w:sz w:val="24"/>
                      <w:szCs w:val="24"/>
                    </w:rPr>
                  </w:pPr>
                </w:p>
              </w:tc>
            </w:tr>
          </w:tbl>
          <w:p w14:paraId="2388F64D" w14:textId="77777777" w:rsidR="001D366F" w:rsidRPr="00795337" w:rsidRDefault="001D366F" w:rsidP="001D366F">
            <w:pPr>
              <w:spacing w:after="0" w:line="240" w:lineRule="auto"/>
              <w:jc w:val="both"/>
              <w:rPr>
                <w:rFonts w:ascii="Times New Roman" w:eastAsia="Times New Roman" w:hAnsi="Times New Roman" w:cs="Times New Roman"/>
                <w:color w:val="FF0000"/>
                <w:sz w:val="24"/>
                <w:szCs w:val="24"/>
              </w:rPr>
            </w:pPr>
          </w:p>
        </w:tc>
      </w:tr>
      <w:tr w:rsidR="001D366F" w:rsidRPr="003D6749" w14:paraId="42641F79" w14:textId="77777777" w:rsidTr="00D45C52">
        <w:trPr>
          <w:trHeight w:val="415"/>
        </w:trPr>
        <w:tc>
          <w:tcPr>
            <w:tcW w:w="709" w:type="dxa"/>
          </w:tcPr>
          <w:p w14:paraId="090983D5" w14:textId="77777777" w:rsidR="001D366F" w:rsidRPr="00795337"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795337">
              <w:rPr>
                <w:rFonts w:ascii="Times New Roman" w:eastAsia="Times New Roman" w:hAnsi="Times New Roman" w:cs="Times New Roman"/>
                <w:sz w:val="24"/>
                <w:szCs w:val="24"/>
              </w:rPr>
              <w:t>20.2</w:t>
            </w:r>
          </w:p>
        </w:tc>
        <w:tc>
          <w:tcPr>
            <w:tcW w:w="7513" w:type="dxa"/>
            <w:gridSpan w:val="4"/>
          </w:tcPr>
          <w:p w14:paraId="06987398" w14:textId="71972CB4" w:rsidR="001D366F" w:rsidRPr="00795337" w:rsidRDefault="001D366F" w:rsidP="001D366F">
            <w:pPr>
              <w:spacing w:after="0" w:line="240" w:lineRule="auto"/>
              <w:jc w:val="both"/>
              <w:rPr>
                <w:rFonts w:ascii="Times New Roman" w:eastAsia="Times New Roman" w:hAnsi="Times New Roman" w:cs="Times New Roman"/>
                <w:sz w:val="24"/>
                <w:szCs w:val="24"/>
              </w:rPr>
            </w:pPr>
            <w:r w:rsidRPr="00795337">
              <w:rPr>
                <w:rFonts w:ascii="Times New Roman" w:hAnsi="Times New Roman" w:cs="Times New Roman"/>
                <w:sz w:val="24"/>
                <w:szCs w:val="24"/>
              </w:rPr>
              <w:t>Минимальная обязательная доля закупок товаров российского происхождения, определенна в процентном отношении к объему закупок соответствующих товаров (в том числе товаров, поставляемых при выполнении закупаемых работ, оказании закупаемых услуг), осуществленных заказчиком в отчетном году, устанавливается согласно перечня № 3 ПП РФ от 23.12.2024 № 1875.</w:t>
            </w:r>
          </w:p>
        </w:tc>
        <w:tc>
          <w:tcPr>
            <w:tcW w:w="2835" w:type="dxa"/>
            <w:gridSpan w:val="2"/>
          </w:tcPr>
          <w:p w14:paraId="21973F4D" w14:textId="77777777" w:rsidR="001D366F" w:rsidRPr="00795337" w:rsidRDefault="001D366F" w:rsidP="001D366F">
            <w:pPr>
              <w:spacing w:after="0" w:line="240" w:lineRule="auto"/>
              <w:jc w:val="both"/>
              <w:rPr>
                <w:rFonts w:ascii="Times New Roman" w:eastAsia="Times New Roman" w:hAnsi="Times New Roman" w:cs="Times New Roman"/>
                <w:sz w:val="24"/>
                <w:szCs w:val="24"/>
              </w:rPr>
            </w:pPr>
            <w:r w:rsidRPr="00795337">
              <w:rPr>
                <w:rFonts w:ascii="Times New Roman" w:eastAsia="Times New Roman" w:hAnsi="Times New Roman" w:cs="Times New Roman"/>
                <w:color w:val="FF0000"/>
                <w:sz w:val="24"/>
                <w:szCs w:val="24"/>
              </w:rPr>
              <w:t>Не установлено</w:t>
            </w:r>
          </w:p>
        </w:tc>
      </w:tr>
      <w:tr w:rsidR="001D366F" w:rsidRPr="003D6749" w14:paraId="1FE83BC8" w14:textId="77777777" w:rsidTr="00246E72">
        <w:trPr>
          <w:trHeight w:val="415"/>
        </w:trPr>
        <w:tc>
          <w:tcPr>
            <w:tcW w:w="11057" w:type="dxa"/>
            <w:gridSpan w:val="7"/>
          </w:tcPr>
          <w:p w14:paraId="6FBFFF3B" w14:textId="77777777" w:rsidR="001D366F" w:rsidRPr="00795337" w:rsidRDefault="001D366F" w:rsidP="001D366F">
            <w:pPr>
              <w:jc w:val="both"/>
              <w:rPr>
                <w:rFonts w:ascii="Times New Roman" w:hAnsi="Times New Roman" w:cs="Times New Roman"/>
                <w:sz w:val="24"/>
                <w:szCs w:val="24"/>
              </w:rPr>
            </w:pPr>
            <w:r w:rsidRPr="00795337">
              <w:rPr>
                <w:rFonts w:ascii="Times New Roman" w:hAnsi="Times New Roman" w:cs="Times New Roman"/>
                <w:b/>
                <w:bCs/>
                <w:sz w:val="24"/>
                <w:szCs w:val="24"/>
              </w:rPr>
              <w:t>Информацией и документами</w:t>
            </w:r>
            <w:r w:rsidRPr="00795337">
              <w:rPr>
                <w:rFonts w:ascii="Times New Roman" w:hAnsi="Times New Roman" w:cs="Times New Roman"/>
                <w:sz w:val="24"/>
                <w:szCs w:val="24"/>
              </w:rPr>
              <w:t>, подтверждающими страну происхождения товара в целях учета объема закупок товаров российского происхождения, является: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129"/>
              <w:gridCol w:w="5245"/>
            </w:tblGrid>
            <w:tr w:rsidR="001D366F" w:rsidRPr="00795337" w14:paraId="48384F22" w14:textId="77777777" w:rsidTr="00246E72">
              <w:tc>
                <w:tcPr>
                  <w:tcW w:w="5129" w:type="dxa"/>
                  <w:shd w:val="clear" w:color="auto" w:fill="auto"/>
                </w:tcPr>
                <w:p w14:paraId="33AF5BC4"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b/>
                      <w:bCs/>
                      <w:sz w:val="24"/>
                      <w:szCs w:val="24"/>
                    </w:rPr>
                    <w:t xml:space="preserve"> </w:t>
                  </w:r>
                  <w:r w:rsidRPr="00795337">
                    <w:rPr>
                      <w:rFonts w:ascii="Times New Roman" w:hAnsi="Times New Roman" w:cs="Times New Roman"/>
                      <w:sz w:val="24"/>
                      <w:szCs w:val="24"/>
                    </w:rPr>
                    <w:t>номер реестровой записи</w:t>
                  </w:r>
                </w:p>
              </w:tc>
              <w:tc>
                <w:tcPr>
                  <w:tcW w:w="5245" w:type="dxa"/>
                  <w:shd w:val="clear" w:color="auto" w:fill="auto"/>
                </w:tcPr>
                <w:p w14:paraId="6960463E"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из российского (евразийского) реестра промышленной продукции</w:t>
                  </w:r>
                </w:p>
                <w:p w14:paraId="2D73A2C6"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lastRenderedPageBreak/>
                    <w:t>☐</w:t>
                  </w:r>
                  <w:r w:rsidRPr="00795337">
                    <w:rPr>
                      <w:rFonts w:ascii="Times New Roman" w:hAnsi="Times New Roman" w:cs="Times New Roman"/>
                      <w:sz w:val="24"/>
                      <w:szCs w:val="24"/>
                    </w:rPr>
                    <w:t xml:space="preserve"> из реестра российского (евразийского) программного обеспечения</w:t>
                  </w:r>
                </w:p>
              </w:tc>
            </w:tr>
            <w:tr w:rsidR="001D366F" w:rsidRPr="00795337" w14:paraId="5887FD9D" w14:textId="77777777" w:rsidTr="00246E72">
              <w:tc>
                <w:tcPr>
                  <w:tcW w:w="5129" w:type="dxa"/>
                  <w:shd w:val="clear" w:color="auto" w:fill="auto"/>
                </w:tcPr>
                <w:p w14:paraId="3340B6F3"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lastRenderedPageBreak/>
                    <w:t>☐</w:t>
                  </w:r>
                  <w:r w:rsidRPr="00795337">
                    <w:rPr>
                      <w:rFonts w:ascii="Times New Roman" w:hAnsi="Times New Roman" w:cs="Times New Roman"/>
                      <w:sz w:val="24"/>
                      <w:szCs w:val="24"/>
                    </w:rPr>
                    <w:t xml:space="preserve"> наименование страны происхождения </w:t>
                  </w:r>
                </w:p>
                <w:p w14:paraId="54B75BD2" w14:textId="77777777" w:rsidR="001D366F" w:rsidRPr="00795337" w:rsidRDefault="001D366F" w:rsidP="001D366F">
                  <w:pPr>
                    <w:spacing w:after="0" w:line="240" w:lineRule="auto"/>
                    <w:jc w:val="both"/>
                    <w:rPr>
                      <w:rFonts w:ascii="Times New Roman" w:hAnsi="Times New Roman" w:cs="Times New Roman"/>
                      <w:sz w:val="24"/>
                      <w:szCs w:val="24"/>
                    </w:rPr>
                  </w:pPr>
                </w:p>
              </w:tc>
              <w:tc>
                <w:tcPr>
                  <w:tcW w:w="5245" w:type="dxa"/>
                  <w:shd w:val="clear" w:color="auto" w:fill="auto"/>
                </w:tcPr>
                <w:p w14:paraId="194A7570" w14:textId="77777777" w:rsidR="001D366F" w:rsidRPr="00795337" w:rsidRDefault="001D366F" w:rsidP="001D366F">
                  <w:pPr>
                    <w:spacing w:after="0" w:line="240" w:lineRule="auto"/>
                    <w:jc w:val="both"/>
                    <w:rPr>
                      <w:rFonts w:ascii="Times New Roman" w:hAnsi="Times New Roman" w:cs="Times New Roman"/>
                      <w:sz w:val="24"/>
                      <w:szCs w:val="24"/>
                    </w:rPr>
                  </w:pPr>
                </w:p>
              </w:tc>
            </w:tr>
            <w:tr w:rsidR="001D366F" w:rsidRPr="00795337" w14:paraId="703DD012" w14:textId="77777777" w:rsidTr="00246E72">
              <w:tc>
                <w:tcPr>
                  <w:tcW w:w="5129" w:type="dxa"/>
                  <w:shd w:val="clear" w:color="auto" w:fill="auto"/>
                </w:tcPr>
                <w:p w14:paraId="74194527"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акт экспертизы ТПП РФ или аналогичный документ, выданный в ЕАЭС</w:t>
                  </w:r>
                </w:p>
                <w:p w14:paraId="087ED033" w14:textId="77777777" w:rsidR="001D366F" w:rsidRPr="00795337" w:rsidRDefault="001D366F" w:rsidP="001D366F">
                  <w:pPr>
                    <w:spacing w:after="0" w:line="240" w:lineRule="auto"/>
                    <w:jc w:val="both"/>
                    <w:rPr>
                      <w:rFonts w:ascii="Times New Roman" w:hAnsi="Times New Roman" w:cs="Times New Roman"/>
                      <w:sz w:val="24"/>
                      <w:szCs w:val="24"/>
                    </w:rPr>
                  </w:pPr>
                </w:p>
              </w:tc>
              <w:tc>
                <w:tcPr>
                  <w:tcW w:w="5245" w:type="dxa"/>
                  <w:shd w:val="clear" w:color="auto" w:fill="auto"/>
                </w:tcPr>
                <w:p w14:paraId="0405DEB7" w14:textId="77777777" w:rsidR="001D366F" w:rsidRPr="00795337" w:rsidRDefault="001D366F" w:rsidP="001D366F">
                  <w:pPr>
                    <w:spacing w:after="0" w:line="240" w:lineRule="auto"/>
                    <w:jc w:val="both"/>
                    <w:rPr>
                      <w:rFonts w:ascii="Times New Roman" w:hAnsi="Times New Roman" w:cs="Times New Roman"/>
                      <w:sz w:val="24"/>
                      <w:szCs w:val="24"/>
                    </w:rPr>
                  </w:pPr>
                </w:p>
              </w:tc>
            </w:tr>
            <w:tr w:rsidR="001D366F" w:rsidRPr="00795337" w14:paraId="3BA07B6C" w14:textId="77777777" w:rsidTr="00246E72">
              <w:tc>
                <w:tcPr>
                  <w:tcW w:w="5129" w:type="dxa"/>
                  <w:shd w:val="clear" w:color="auto" w:fill="auto"/>
                </w:tcPr>
                <w:p w14:paraId="0E642838"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сертификат о происхождении товара (СТ-1)</w:t>
                  </w:r>
                </w:p>
                <w:p w14:paraId="3367B28D" w14:textId="77777777" w:rsidR="001D366F" w:rsidRPr="00795337" w:rsidRDefault="001D366F" w:rsidP="001D366F">
                  <w:pPr>
                    <w:spacing w:after="0" w:line="240" w:lineRule="auto"/>
                    <w:jc w:val="both"/>
                    <w:rPr>
                      <w:rFonts w:ascii="Times New Roman" w:hAnsi="Times New Roman" w:cs="Times New Roman"/>
                      <w:sz w:val="24"/>
                      <w:szCs w:val="24"/>
                    </w:rPr>
                  </w:pPr>
                </w:p>
              </w:tc>
              <w:tc>
                <w:tcPr>
                  <w:tcW w:w="5245" w:type="dxa"/>
                  <w:shd w:val="clear" w:color="auto" w:fill="auto"/>
                </w:tcPr>
                <w:p w14:paraId="2C39ACA2" w14:textId="77777777" w:rsidR="001D366F" w:rsidRPr="00795337" w:rsidRDefault="001D366F" w:rsidP="001D366F">
                  <w:pPr>
                    <w:spacing w:after="0" w:line="240" w:lineRule="auto"/>
                    <w:jc w:val="both"/>
                    <w:rPr>
                      <w:rFonts w:ascii="Times New Roman" w:hAnsi="Times New Roman" w:cs="Times New Roman"/>
                      <w:sz w:val="24"/>
                      <w:szCs w:val="24"/>
                    </w:rPr>
                  </w:pPr>
                </w:p>
              </w:tc>
            </w:tr>
            <w:tr w:rsidR="001D366F" w:rsidRPr="00795337" w14:paraId="7529EA5D" w14:textId="77777777" w:rsidTr="00246E72">
              <w:tc>
                <w:tcPr>
                  <w:tcW w:w="5129" w:type="dxa"/>
                  <w:shd w:val="clear" w:color="auto" w:fill="auto"/>
                </w:tcPr>
                <w:p w14:paraId="16ABBD65" w14:textId="77777777" w:rsidR="001D366F" w:rsidRPr="00795337" w:rsidRDefault="001D366F" w:rsidP="001D366F">
                  <w:pPr>
                    <w:spacing w:after="0" w:line="240" w:lineRule="auto"/>
                    <w:jc w:val="both"/>
                    <w:rPr>
                      <w:rFonts w:ascii="Times New Roman" w:hAnsi="Times New Roman" w:cs="Times New Roman"/>
                      <w:sz w:val="24"/>
                      <w:szCs w:val="24"/>
                    </w:rPr>
                  </w:pPr>
                  <w:r w:rsidRPr="00795337">
                    <w:rPr>
                      <w:rFonts w:ascii="Segoe UI Symbol" w:eastAsia="MS Gothic" w:hAnsi="Segoe UI Symbol" w:cs="Segoe UI Symbol"/>
                      <w:sz w:val="24"/>
                      <w:szCs w:val="24"/>
                    </w:rPr>
                    <w:t>☐</w:t>
                  </w:r>
                  <w:r w:rsidRPr="00795337">
                    <w:rPr>
                      <w:rFonts w:ascii="Times New Roman" w:hAnsi="Times New Roman" w:cs="Times New Roman"/>
                      <w:sz w:val="24"/>
                      <w:szCs w:val="24"/>
                    </w:rPr>
                    <w:t xml:space="preserve"> реквизиты (дата и номер) документа о соответствии производства </w:t>
                  </w:r>
                  <w:proofErr w:type="spellStart"/>
                  <w:r w:rsidRPr="00795337">
                    <w:rPr>
                      <w:rFonts w:ascii="Times New Roman" w:hAnsi="Times New Roman" w:cs="Times New Roman"/>
                      <w:sz w:val="24"/>
                      <w:szCs w:val="24"/>
                    </w:rPr>
                    <w:t>медизделий</w:t>
                  </w:r>
                  <w:proofErr w:type="spellEnd"/>
                  <w:r w:rsidRPr="00795337">
                    <w:rPr>
                      <w:rFonts w:ascii="Times New Roman" w:hAnsi="Times New Roman" w:cs="Times New Roman"/>
                      <w:sz w:val="24"/>
                      <w:szCs w:val="24"/>
                    </w:rPr>
                    <w:t xml:space="preserve"> требованиям ГОСТ ISO 13485-2017</w:t>
                  </w:r>
                </w:p>
                <w:p w14:paraId="558D9964" w14:textId="77777777" w:rsidR="001D366F" w:rsidRPr="00795337" w:rsidRDefault="001D366F" w:rsidP="001D366F">
                  <w:pPr>
                    <w:spacing w:after="0" w:line="240" w:lineRule="auto"/>
                    <w:jc w:val="both"/>
                    <w:rPr>
                      <w:rFonts w:ascii="Times New Roman" w:hAnsi="Times New Roman" w:cs="Times New Roman"/>
                      <w:sz w:val="24"/>
                      <w:szCs w:val="24"/>
                    </w:rPr>
                  </w:pPr>
                </w:p>
              </w:tc>
              <w:tc>
                <w:tcPr>
                  <w:tcW w:w="5245" w:type="dxa"/>
                  <w:shd w:val="clear" w:color="auto" w:fill="auto"/>
                </w:tcPr>
                <w:p w14:paraId="34427908" w14:textId="77777777" w:rsidR="001D366F" w:rsidRPr="00795337" w:rsidRDefault="001D366F" w:rsidP="001D366F">
                  <w:pPr>
                    <w:spacing w:after="0" w:line="240" w:lineRule="auto"/>
                    <w:jc w:val="both"/>
                    <w:rPr>
                      <w:rFonts w:ascii="Times New Roman" w:hAnsi="Times New Roman" w:cs="Times New Roman"/>
                      <w:sz w:val="24"/>
                      <w:szCs w:val="24"/>
                    </w:rPr>
                  </w:pPr>
                </w:p>
              </w:tc>
            </w:tr>
          </w:tbl>
          <w:p w14:paraId="788EF8B5" w14:textId="77777777" w:rsidR="001D366F" w:rsidRPr="00795337" w:rsidRDefault="001D366F" w:rsidP="001D366F">
            <w:pPr>
              <w:spacing w:after="0" w:line="240" w:lineRule="auto"/>
              <w:jc w:val="both"/>
              <w:rPr>
                <w:rFonts w:ascii="Times New Roman" w:eastAsia="Times New Roman" w:hAnsi="Times New Roman" w:cs="Times New Roman"/>
                <w:color w:val="FF0000"/>
                <w:sz w:val="24"/>
                <w:szCs w:val="24"/>
              </w:rPr>
            </w:pPr>
          </w:p>
        </w:tc>
      </w:tr>
      <w:tr w:rsidR="001D366F" w:rsidRPr="003D6749" w14:paraId="22A78961" w14:textId="77777777" w:rsidTr="00D45C52">
        <w:trPr>
          <w:trHeight w:val="415"/>
        </w:trPr>
        <w:tc>
          <w:tcPr>
            <w:tcW w:w="709" w:type="dxa"/>
          </w:tcPr>
          <w:p w14:paraId="16184F22"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sz w:val="24"/>
                <w:szCs w:val="24"/>
              </w:rPr>
              <w:lastRenderedPageBreak/>
              <w:t>2</w:t>
            </w:r>
            <w:r>
              <w:rPr>
                <w:rFonts w:ascii="Times New Roman" w:eastAsia="Times New Roman" w:hAnsi="Times New Roman" w:cs="Times New Roman"/>
                <w:sz w:val="24"/>
                <w:szCs w:val="24"/>
              </w:rPr>
              <w:t>1</w:t>
            </w:r>
          </w:p>
        </w:tc>
        <w:tc>
          <w:tcPr>
            <w:tcW w:w="3402" w:type="dxa"/>
          </w:tcPr>
          <w:p w14:paraId="3DA08D97" w14:textId="77777777" w:rsidR="001D366F" w:rsidRPr="002239C1" w:rsidRDefault="001D366F" w:rsidP="001D366F">
            <w:pPr>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Порядок предоставления разъяснений положений извещения о </w:t>
            </w:r>
            <w:r>
              <w:rPr>
                <w:rFonts w:ascii="Times New Roman" w:eastAsia="Times New Roman" w:hAnsi="Times New Roman" w:cs="Times New Roman"/>
                <w:sz w:val="24"/>
                <w:szCs w:val="24"/>
              </w:rPr>
              <w:t>закупке</w:t>
            </w:r>
          </w:p>
        </w:tc>
        <w:tc>
          <w:tcPr>
            <w:tcW w:w="6946" w:type="dxa"/>
            <w:gridSpan w:val="5"/>
          </w:tcPr>
          <w:p w14:paraId="5364A336" w14:textId="487307E1" w:rsidR="001D366F" w:rsidRPr="008B7977" w:rsidRDefault="001D366F" w:rsidP="001D366F">
            <w:pPr>
              <w:spacing w:after="0" w:line="240" w:lineRule="auto"/>
              <w:jc w:val="both"/>
              <w:rPr>
                <w:rFonts w:ascii="Times New Roman" w:eastAsia="Times New Roman" w:hAnsi="Times New Roman" w:cs="Times New Roman"/>
                <w:sz w:val="24"/>
                <w:szCs w:val="24"/>
              </w:rPr>
            </w:pPr>
            <w:r w:rsidRPr="001B261E">
              <w:rPr>
                <w:rFonts w:ascii="Times New Roman" w:eastAsia="Times New Roman" w:hAnsi="Times New Roman" w:cs="Times New Roman"/>
                <w:sz w:val="24"/>
                <w:szCs w:val="24"/>
              </w:rPr>
              <w:t>Любой участник конкурентной закупки, зарегистрированной в единой информационной системе и аккредитованный на электронной площадке, вправе направить заказчику запрос о даче разъяснений положений извещения об осуществлении закупки</w:t>
            </w:r>
            <w:r>
              <w:rPr>
                <w:rFonts w:ascii="Times New Roman" w:eastAsia="Times New Roman" w:hAnsi="Times New Roman" w:cs="Times New Roman"/>
                <w:sz w:val="24"/>
                <w:szCs w:val="24"/>
              </w:rPr>
              <w:t xml:space="preserve"> </w:t>
            </w:r>
            <w:r w:rsidRPr="001B261E">
              <w:rPr>
                <w:rFonts w:ascii="Times New Roman" w:eastAsia="Times New Roman" w:hAnsi="Times New Roman" w:cs="Times New Roman"/>
                <w:sz w:val="24"/>
                <w:szCs w:val="24"/>
                <w:lang w:eastAsia="ru-RU"/>
              </w:rPr>
              <w:t xml:space="preserve">на электронно-торговую </w:t>
            </w:r>
            <w:r w:rsidRPr="001C0C03">
              <w:rPr>
                <w:rFonts w:ascii="Times New Roman" w:eastAsia="Times New Roman" w:hAnsi="Times New Roman" w:cs="Times New Roman"/>
                <w:sz w:val="24"/>
                <w:szCs w:val="24"/>
                <w:lang w:eastAsia="ru-RU"/>
              </w:rPr>
              <w:t xml:space="preserve">площадку </w:t>
            </w:r>
            <w:r w:rsidRPr="001C0C03">
              <w:rPr>
                <w:rFonts w:ascii="Times New Roman" w:eastAsia="Times New Roman" w:hAnsi="Times New Roman" w:cs="Times New Roman"/>
                <w:color w:val="0000FF"/>
                <w:sz w:val="24"/>
                <w:szCs w:val="24"/>
                <w:u w:val="single"/>
                <w:lang w:eastAsia="ru-RU"/>
              </w:rPr>
              <w:t>http://</w:t>
            </w:r>
            <w:r w:rsidRPr="001C0C03">
              <w:rPr>
                <w:rFonts w:ascii="Times New Roman" w:eastAsia="Times New Roman" w:hAnsi="Times New Roman" w:cs="Times New Roman"/>
                <w:color w:val="0000FF"/>
                <w:sz w:val="24"/>
                <w:szCs w:val="24"/>
                <w:u w:val="single"/>
                <w:lang w:val="en-US" w:eastAsia="ru-RU"/>
              </w:rPr>
              <w:t>r</w:t>
            </w:r>
            <w:r w:rsidRPr="001C0C03">
              <w:rPr>
                <w:rFonts w:ascii="Times New Roman" w:eastAsia="Times New Roman" w:hAnsi="Times New Roman" w:cs="Times New Roman"/>
                <w:color w:val="0000FF"/>
                <w:sz w:val="24"/>
                <w:szCs w:val="24"/>
                <w:u w:val="single"/>
                <w:lang w:eastAsia="ru-RU"/>
              </w:rPr>
              <w:t>-</w:t>
            </w:r>
            <w:proofErr w:type="spellStart"/>
            <w:r w:rsidRPr="001C0C03">
              <w:rPr>
                <w:rFonts w:ascii="Times New Roman" w:eastAsia="Times New Roman" w:hAnsi="Times New Roman" w:cs="Times New Roman"/>
                <w:color w:val="0000FF"/>
                <w:sz w:val="24"/>
                <w:szCs w:val="24"/>
                <w:u w:val="single"/>
                <w:lang w:val="en-US" w:eastAsia="ru-RU"/>
              </w:rPr>
              <w:t>est</w:t>
            </w:r>
            <w:proofErr w:type="spellEnd"/>
            <w:r w:rsidRPr="001C0C03">
              <w:rPr>
                <w:rFonts w:ascii="Times New Roman" w:eastAsia="Times New Roman" w:hAnsi="Times New Roman" w:cs="Times New Roman"/>
                <w:color w:val="0000FF"/>
                <w:sz w:val="24"/>
                <w:szCs w:val="24"/>
                <w:u w:val="single"/>
                <w:lang w:eastAsia="ru-RU"/>
              </w:rPr>
              <w:t>.</w:t>
            </w:r>
            <w:proofErr w:type="spellStart"/>
            <w:r w:rsidRPr="001C0C03">
              <w:rPr>
                <w:rFonts w:ascii="Times New Roman" w:eastAsia="Times New Roman" w:hAnsi="Times New Roman" w:cs="Times New Roman"/>
                <w:color w:val="0000FF"/>
                <w:sz w:val="24"/>
                <w:szCs w:val="24"/>
                <w:u w:val="single"/>
                <w:lang w:eastAsia="ru-RU"/>
              </w:rPr>
              <w:t>ru</w:t>
            </w:r>
            <w:proofErr w:type="spellEnd"/>
            <w:r w:rsidRPr="001C0C03">
              <w:rPr>
                <w:rFonts w:ascii="Times New Roman" w:eastAsia="Times New Roman" w:hAnsi="Times New Roman" w:cs="Times New Roman"/>
                <w:sz w:val="24"/>
                <w:szCs w:val="24"/>
              </w:rPr>
              <w:t>. Запрос разъяснений направляется посредством программных и технических средств ЭТП, с использованием</w:t>
            </w:r>
            <w:r w:rsidRPr="008B7977">
              <w:rPr>
                <w:rFonts w:ascii="Times New Roman" w:eastAsia="Times New Roman" w:hAnsi="Times New Roman" w:cs="Times New Roman"/>
                <w:sz w:val="24"/>
                <w:szCs w:val="24"/>
              </w:rPr>
              <w:t xml:space="preserve"> которой проводится закупка, при условии аккредитации поставщика на ЭТП. </w:t>
            </w:r>
            <w:r w:rsidRPr="00DB4ED3">
              <w:rPr>
                <w:rFonts w:ascii="Times New Roman" w:eastAsia="Times New Roman" w:hAnsi="Times New Roman" w:cs="Times New Roman"/>
                <w:sz w:val="24"/>
                <w:szCs w:val="24"/>
              </w:rPr>
              <w:t>Датой начала срока предоставления разъяснений является дата</w:t>
            </w:r>
            <w:r w:rsidRPr="008B7977">
              <w:rPr>
                <w:rFonts w:ascii="Times New Roman" w:eastAsia="Times New Roman" w:hAnsi="Times New Roman" w:cs="Times New Roman"/>
                <w:sz w:val="24"/>
                <w:szCs w:val="24"/>
              </w:rPr>
              <w:t xml:space="preserve"> публикации извещения запроса котировок в электронной форме. В течение </w:t>
            </w:r>
            <w:r w:rsidRPr="00546B54">
              <w:rPr>
                <w:rFonts w:ascii="Times New Roman" w:eastAsia="Times New Roman" w:hAnsi="Times New Roman" w:cs="Times New Roman"/>
                <w:color w:val="FF0000"/>
                <w:sz w:val="24"/>
                <w:szCs w:val="24"/>
              </w:rPr>
              <w:t xml:space="preserve">3 (трех) рабочих дней </w:t>
            </w:r>
            <w:r w:rsidRPr="008B7977">
              <w:rPr>
                <w:rFonts w:ascii="Times New Roman" w:eastAsia="Times New Roman" w:hAnsi="Times New Roman" w:cs="Times New Roman"/>
                <w:sz w:val="24"/>
                <w:szCs w:val="24"/>
              </w:rPr>
              <w:t xml:space="preserve">с даты поступления запроса, заказчик осуществляет разъяснение положений извещения о конкурентной закупке и размещает их в ЕИС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позднее чем за </w:t>
            </w:r>
            <w:r w:rsidRPr="00546B54">
              <w:rPr>
                <w:rFonts w:ascii="Times New Roman" w:eastAsia="Times New Roman" w:hAnsi="Times New Roman" w:cs="Times New Roman"/>
                <w:color w:val="FF0000"/>
                <w:sz w:val="24"/>
                <w:szCs w:val="24"/>
              </w:rPr>
              <w:t xml:space="preserve">3 (три) рабочих дня </w:t>
            </w:r>
            <w:r w:rsidRPr="008B7977">
              <w:rPr>
                <w:rFonts w:ascii="Times New Roman" w:eastAsia="Times New Roman" w:hAnsi="Times New Roman" w:cs="Times New Roman"/>
                <w:sz w:val="24"/>
                <w:szCs w:val="24"/>
              </w:rPr>
              <w:t>до даты окончания срока подачи заявок на участие в такой закупке.</w:t>
            </w:r>
          </w:p>
          <w:p w14:paraId="56D621C9" w14:textId="77777777" w:rsidR="001D366F" w:rsidRPr="00C939E5" w:rsidRDefault="001D366F" w:rsidP="001D366F">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C939E5">
              <w:rPr>
                <w:rFonts w:ascii="Times New Roman" w:eastAsia="Times New Roman" w:hAnsi="Times New Roman" w:cs="Times New Roman"/>
                <w:sz w:val="24"/>
                <w:szCs w:val="24"/>
                <w:lang w:eastAsia="ru-RU"/>
              </w:rPr>
              <w:t xml:space="preserve">В рамках разъяснений положений извещения о закупке Заказчик не может изменять </w:t>
            </w:r>
            <w:r w:rsidRPr="00C01BDB">
              <w:rPr>
                <w:rFonts w:ascii="Times New Roman" w:eastAsia="Times New Roman" w:hAnsi="Times New Roman" w:cs="Times New Roman"/>
                <w:i/>
                <w:iCs/>
                <w:sz w:val="24"/>
                <w:szCs w:val="24"/>
                <w:lang w:eastAsia="ru-RU"/>
              </w:rPr>
              <w:t>предмет закупки и существенные условия проекта договора</w:t>
            </w:r>
            <w:r w:rsidRPr="00C939E5">
              <w:rPr>
                <w:rFonts w:ascii="Times New Roman" w:eastAsia="Times New Roman" w:hAnsi="Times New Roman" w:cs="Times New Roman"/>
                <w:sz w:val="24"/>
                <w:szCs w:val="24"/>
                <w:lang w:eastAsia="ru-RU"/>
              </w:rPr>
              <w:t>.</w:t>
            </w:r>
          </w:p>
          <w:p w14:paraId="6FDB0DAF" w14:textId="5D5E3C25" w:rsidR="001D366F" w:rsidRPr="00C939E5" w:rsidRDefault="001D366F" w:rsidP="001D366F">
            <w:pPr>
              <w:tabs>
                <w:tab w:val="left" w:pos="540"/>
                <w:tab w:val="left" w:pos="900"/>
              </w:tabs>
              <w:spacing w:after="0" w:line="240" w:lineRule="auto"/>
              <w:jc w:val="both"/>
              <w:rPr>
                <w:rFonts w:ascii="Times New Roman" w:eastAsia="Times New Roman" w:hAnsi="Times New Roman" w:cs="Times New Roman"/>
                <w:sz w:val="24"/>
                <w:szCs w:val="24"/>
              </w:rPr>
            </w:pPr>
            <w:r w:rsidRPr="008F3305">
              <w:rPr>
                <w:rFonts w:ascii="Times New Roman" w:eastAsia="Times New Roman" w:hAnsi="Times New Roman" w:cs="Times New Roman"/>
                <w:sz w:val="24"/>
                <w:szCs w:val="24"/>
              </w:rPr>
              <w:t>Разъяснения положений извещения о конкурентной закупке размещаются заказчиком в ЕИС и на официальном сайте, за исключением случаев, предусмотренных Федеральным законом №223-ФЗ, не позднее чем в течение</w:t>
            </w:r>
            <w:r>
              <w:rPr>
                <w:rFonts w:ascii="Times New Roman" w:eastAsia="Times New Roman" w:hAnsi="Times New Roman" w:cs="Times New Roman"/>
                <w:sz w:val="24"/>
                <w:szCs w:val="24"/>
              </w:rPr>
              <w:t xml:space="preserve"> </w:t>
            </w:r>
            <w:r w:rsidRPr="00BF0EA3">
              <w:rPr>
                <w:rFonts w:ascii="Times New Roman" w:eastAsia="Times New Roman" w:hAnsi="Times New Roman" w:cs="Times New Roman"/>
                <w:color w:val="FF0000"/>
                <w:sz w:val="24"/>
                <w:szCs w:val="24"/>
              </w:rPr>
              <w:t xml:space="preserve">3 (трех) дней </w:t>
            </w:r>
            <w:r w:rsidRPr="00C939E5">
              <w:rPr>
                <w:rFonts w:ascii="Times New Roman" w:eastAsia="Times New Roman" w:hAnsi="Times New Roman" w:cs="Times New Roman"/>
                <w:sz w:val="24"/>
                <w:szCs w:val="24"/>
              </w:rPr>
              <w:t>со дня предоставления указанных разъяснений.</w:t>
            </w:r>
          </w:p>
          <w:p w14:paraId="41A8E178" w14:textId="264D3A23" w:rsidR="001D366F" w:rsidRPr="00CE4AF0" w:rsidRDefault="001D366F" w:rsidP="001D366F">
            <w:pPr>
              <w:widowControl w:val="0"/>
              <w:suppressAutoHyphens/>
              <w:spacing w:after="0" w:line="240" w:lineRule="auto"/>
              <w:jc w:val="both"/>
              <w:textAlignment w:val="baseline"/>
              <w:rPr>
                <w:rFonts w:ascii="Times New Roman" w:eastAsia="Times New Roman" w:hAnsi="Times New Roman" w:cs="Times New Roman"/>
                <w:color w:val="000000"/>
                <w:sz w:val="24"/>
                <w:szCs w:val="24"/>
                <w:lang w:eastAsia="ar-SA"/>
              </w:rPr>
            </w:pPr>
            <w:r w:rsidRPr="00C939E5">
              <w:rPr>
                <w:rFonts w:ascii="Times New Roman" w:eastAsia="Times New Roman" w:hAnsi="Times New Roman" w:cs="Times New Roman"/>
                <w:color w:val="000000"/>
                <w:sz w:val="24"/>
                <w:szCs w:val="24"/>
                <w:lang w:eastAsia="ar-SA"/>
              </w:rPr>
              <w:t xml:space="preserve">Дата окончания подачи участниками закупки запроса </w:t>
            </w:r>
            <w:r w:rsidRPr="00CE4AF0">
              <w:rPr>
                <w:rFonts w:ascii="Times New Roman" w:eastAsia="Times New Roman" w:hAnsi="Times New Roman" w:cs="Times New Roman"/>
                <w:color w:val="000000"/>
                <w:sz w:val="24"/>
                <w:szCs w:val="24"/>
                <w:lang w:eastAsia="ar-SA"/>
              </w:rPr>
              <w:t xml:space="preserve">разъяснений </w:t>
            </w:r>
            <w:r w:rsidRPr="006170C2">
              <w:rPr>
                <w:rFonts w:ascii="Times New Roman" w:eastAsia="Times New Roman" w:hAnsi="Times New Roman" w:cs="Times New Roman"/>
                <w:color w:val="000000"/>
                <w:sz w:val="24"/>
                <w:szCs w:val="24"/>
                <w:lang w:eastAsia="ar-SA"/>
              </w:rPr>
              <w:t xml:space="preserve">– </w:t>
            </w:r>
            <w:r w:rsidR="007D5B28">
              <w:rPr>
                <w:rFonts w:ascii="Times New Roman" w:eastAsia="Times New Roman" w:hAnsi="Times New Roman" w:cs="Times New Roman"/>
                <w:color w:val="FF0000"/>
                <w:sz w:val="24"/>
                <w:szCs w:val="24"/>
                <w:highlight w:val="yellow"/>
                <w:lang w:eastAsia="ar-SA"/>
              </w:rPr>
              <w:t>04.04</w:t>
            </w:r>
            <w:r w:rsidRPr="00795337">
              <w:rPr>
                <w:rFonts w:ascii="Times New Roman" w:eastAsia="Times New Roman" w:hAnsi="Times New Roman" w:cs="Times New Roman"/>
                <w:color w:val="FF0000"/>
                <w:sz w:val="24"/>
                <w:szCs w:val="24"/>
                <w:highlight w:val="yellow"/>
                <w:lang w:eastAsia="ar-SA"/>
              </w:rPr>
              <w:t>.2025 г.</w:t>
            </w:r>
          </w:p>
          <w:p w14:paraId="06DE8BD8" w14:textId="162767B6" w:rsidR="001D366F" w:rsidRPr="008B7977" w:rsidRDefault="001D366F" w:rsidP="001D366F">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CE4AF0">
              <w:rPr>
                <w:rFonts w:ascii="Times New Roman" w:eastAsia="Times New Roman" w:hAnsi="Times New Roman" w:cs="Times New Roman"/>
                <w:color w:val="000000"/>
                <w:sz w:val="24"/>
                <w:szCs w:val="24"/>
                <w:lang w:eastAsia="ar-SA"/>
              </w:rPr>
              <w:t xml:space="preserve">Даты окончания срока предоставления разъяснений – </w:t>
            </w:r>
            <w:r w:rsidR="007D5B28">
              <w:rPr>
                <w:rFonts w:ascii="Times New Roman" w:eastAsia="Times New Roman" w:hAnsi="Times New Roman" w:cs="Times New Roman"/>
                <w:color w:val="FF0000"/>
                <w:sz w:val="24"/>
                <w:szCs w:val="24"/>
                <w:highlight w:val="yellow"/>
                <w:lang w:eastAsia="ar-SA"/>
              </w:rPr>
              <w:t>04.04</w:t>
            </w:r>
            <w:r w:rsidRPr="00795337">
              <w:rPr>
                <w:rFonts w:ascii="Times New Roman" w:eastAsia="Times New Roman" w:hAnsi="Times New Roman" w:cs="Times New Roman"/>
                <w:color w:val="FF0000"/>
                <w:sz w:val="24"/>
                <w:szCs w:val="24"/>
                <w:highlight w:val="yellow"/>
                <w:lang w:eastAsia="ar-SA"/>
              </w:rPr>
              <w:t>.2025г</w:t>
            </w:r>
            <w:r w:rsidRPr="006170C2">
              <w:rPr>
                <w:rFonts w:ascii="Times New Roman" w:eastAsia="Times New Roman" w:hAnsi="Times New Roman" w:cs="Times New Roman"/>
                <w:color w:val="FF0000"/>
                <w:sz w:val="24"/>
                <w:szCs w:val="24"/>
                <w:lang w:eastAsia="ar-SA"/>
              </w:rPr>
              <w:t>.</w:t>
            </w:r>
          </w:p>
        </w:tc>
      </w:tr>
      <w:tr w:rsidR="001D366F" w:rsidRPr="003D6749" w14:paraId="61C76831" w14:textId="77777777" w:rsidTr="00D45C52">
        <w:trPr>
          <w:trHeight w:val="415"/>
        </w:trPr>
        <w:tc>
          <w:tcPr>
            <w:tcW w:w="709" w:type="dxa"/>
          </w:tcPr>
          <w:p w14:paraId="104E12A7"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2</w:t>
            </w:r>
            <w:r>
              <w:rPr>
                <w:rFonts w:ascii="Times New Roman" w:eastAsia="Times New Roman" w:hAnsi="Times New Roman" w:cs="Times New Roman"/>
                <w:bCs/>
                <w:sz w:val="24"/>
                <w:szCs w:val="24"/>
              </w:rPr>
              <w:t>2</w:t>
            </w:r>
          </w:p>
        </w:tc>
        <w:tc>
          <w:tcPr>
            <w:tcW w:w="3402" w:type="dxa"/>
          </w:tcPr>
          <w:p w14:paraId="1E2E3DED" w14:textId="77777777" w:rsidR="001D366F" w:rsidRPr="002239C1" w:rsidRDefault="001D366F" w:rsidP="001D366F">
            <w:pPr>
              <w:spacing w:after="0" w:line="240" w:lineRule="auto"/>
              <w:jc w:val="both"/>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 xml:space="preserve">Порядок внесения изменений в извещение о проведении </w:t>
            </w:r>
            <w:r w:rsidRPr="008B7977">
              <w:rPr>
                <w:rFonts w:ascii="Times New Roman" w:eastAsia="Times New Roman" w:hAnsi="Times New Roman" w:cs="Times New Roman"/>
                <w:bCs/>
                <w:sz w:val="24"/>
                <w:szCs w:val="24"/>
              </w:rPr>
              <w:t>процедуры</w:t>
            </w:r>
          </w:p>
        </w:tc>
        <w:tc>
          <w:tcPr>
            <w:tcW w:w="6946" w:type="dxa"/>
            <w:gridSpan w:val="5"/>
          </w:tcPr>
          <w:p w14:paraId="6F0A7BD8" w14:textId="47CE3D4F" w:rsidR="001D366F" w:rsidRDefault="001D366F" w:rsidP="001D366F">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D26AC9">
              <w:rPr>
                <w:rFonts w:ascii="Times New Roman" w:eastAsia="Times New Roman" w:hAnsi="Times New Roman" w:cs="Times New Roman"/>
                <w:sz w:val="24"/>
                <w:szCs w:val="24"/>
                <w:lang w:eastAsia="ru-RU"/>
              </w:rPr>
              <w:t xml:space="preserve">Заказчик вправе </w:t>
            </w:r>
            <w:r>
              <w:rPr>
                <w:rFonts w:ascii="Times New Roman" w:eastAsia="Times New Roman" w:hAnsi="Times New Roman" w:cs="Times New Roman"/>
                <w:sz w:val="24"/>
                <w:szCs w:val="24"/>
                <w:lang w:eastAsia="ru-RU"/>
              </w:rPr>
              <w:t>принять решение о внесении</w:t>
            </w:r>
            <w:r w:rsidRPr="00D26AC9">
              <w:rPr>
                <w:rFonts w:ascii="Times New Roman" w:eastAsia="Times New Roman" w:hAnsi="Times New Roman" w:cs="Times New Roman"/>
                <w:sz w:val="24"/>
                <w:szCs w:val="24"/>
                <w:lang w:eastAsia="ru-RU"/>
              </w:rPr>
              <w:t xml:space="preserve"> изменени</w:t>
            </w:r>
            <w:r>
              <w:rPr>
                <w:rFonts w:ascii="Times New Roman" w:eastAsia="Times New Roman" w:hAnsi="Times New Roman" w:cs="Times New Roman"/>
                <w:sz w:val="24"/>
                <w:szCs w:val="24"/>
                <w:lang w:eastAsia="ru-RU"/>
              </w:rPr>
              <w:t>й</w:t>
            </w:r>
            <w:r w:rsidRPr="00D26AC9">
              <w:rPr>
                <w:rFonts w:ascii="Times New Roman" w:eastAsia="Times New Roman" w:hAnsi="Times New Roman" w:cs="Times New Roman"/>
                <w:sz w:val="24"/>
                <w:szCs w:val="24"/>
                <w:lang w:eastAsia="ru-RU"/>
              </w:rPr>
              <w:t xml:space="preserve"> в извещение о проведении запроса котировок в электронной форме</w:t>
            </w:r>
            <w:r>
              <w:rPr>
                <w:rFonts w:ascii="Times New Roman" w:eastAsia="Times New Roman" w:hAnsi="Times New Roman" w:cs="Times New Roman"/>
                <w:sz w:val="24"/>
                <w:szCs w:val="24"/>
                <w:lang w:eastAsia="ru-RU"/>
              </w:rPr>
              <w:t xml:space="preserve"> в любое время </w:t>
            </w:r>
            <w:r w:rsidRPr="000A397C">
              <w:rPr>
                <w:rFonts w:ascii="Times New Roman" w:eastAsia="Times New Roman" w:hAnsi="Times New Roman" w:cs="Times New Roman"/>
                <w:sz w:val="24"/>
                <w:szCs w:val="24"/>
                <w:lang w:eastAsia="ru-RU"/>
              </w:rPr>
              <w:t>до даты окончания срока подачи заявок на участие в запросе котировок.</w:t>
            </w:r>
            <w:r w:rsidRPr="000F5FDA">
              <w:rPr>
                <w:rFonts w:ascii="Times New Roman" w:hAnsi="Times New Roman" w:cs="Times New Roman"/>
                <w:sz w:val="24"/>
                <w:szCs w:val="24"/>
              </w:rPr>
              <w:t xml:space="preserve"> </w:t>
            </w:r>
            <w:r w:rsidRPr="00D26AC9">
              <w:rPr>
                <w:rFonts w:ascii="Times New Roman" w:eastAsia="Times New Roman" w:hAnsi="Times New Roman" w:cs="Times New Roman"/>
                <w:sz w:val="24"/>
                <w:szCs w:val="24"/>
                <w:lang w:eastAsia="ru-RU"/>
              </w:rPr>
              <w:t xml:space="preserve">Официальному размещению в ЕИС подлежит обновленная редакция извещения о закупке </w:t>
            </w:r>
            <w:r w:rsidRPr="00D26AC9">
              <w:rPr>
                <w:rFonts w:ascii="Times New Roman" w:eastAsia="Times New Roman" w:hAnsi="Times New Roman" w:cs="Times New Roman"/>
                <w:sz w:val="24"/>
                <w:szCs w:val="24"/>
              </w:rPr>
              <w:t xml:space="preserve">не позднее чем в течение </w:t>
            </w:r>
            <w:r w:rsidRPr="00D26AC9">
              <w:rPr>
                <w:rFonts w:ascii="Times New Roman" w:eastAsia="Times New Roman" w:hAnsi="Times New Roman" w:cs="Times New Roman"/>
                <w:color w:val="FF0000"/>
                <w:sz w:val="24"/>
                <w:szCs w:val="24"/>
              </w:rPr>
              <w:t xml:space="preserve">3 (трех) дней </w:t>
            </w:r>
            <w:r w:rsidRPr="00D26AC9">
              <w:rPr>
                <w:rFonts w:ascii="Times New Roman" w:eastAsia="Times New Roman" w:hAnsi="Times New Roman" w:cs="Times New Roman"/>
                <w:sz w:val="24"/>
                <w:szCs w:val="24"/>
                <w:lang w:eastAsia="ru-RU"/>
              </w:rPr>
              <w:t xml:space="preserve">со дня </w:t>
            </w:r>
            <w:r>
              <w:rPr>
                <w:rFonts w:ascii="Times New Roman" w:eastAsia="Times New Roman" w:hAnsi="Times New Roman" w:cs="Times New Roman"/>
                <w:sz w:val="24"/>
                <w:szCs w:val="24"/>
                <w:lang w:eastAsia="ru-RU"/>
              </w:rPr>
              <w:t>принятия решения о внесении</w:t>
            </w:r>
            <w:r w:rsidRPr="00D26AC9">
              <w:rPr>
                <w:rFonts w:ascii="Times New Roman" w:eastAsia="Times New Roman" w:hAnsi="Times New Roman" w:cs="Times New Roman"/>
                <w:sz w:val="24"/>
                <w:szCs w:val="24"/>
                <w:lang w:eastAsia="ru-RU"/>
              </w:rPr>
              <w:t xml:space="preserve"> таких изменений</w:t>
            </w:r>
            <w:r>
              <w:rPr>
                <w:rFonts w:ascii="Times New Roman" w:eastAsia="Times New Roman" w:hAnsi="Times New Roman" w:cs="Times New Roman"/>
                <w:sz w:val="24"/>
                <w:szCs w:val="24"/>
                <w:lang w:eastAsia="ru-RU"/>
              </w:rPr>
              <w:t xml:space="preserve">. </w:t>
            </w:r>
            <w:r w:rsidRPr="003F6BB6">
              <w:rPr>
                <w:rFonts w:ascii="Times New Roman" w:eastAsia="Times New Roman" w:hAnsi="Times New Roman" w:cs="Times New Roman"/>
                <w:sz w:val="24"/>
                <w:szCs w:val="24"/>
                <w:lang w:eastAsia="ru-RU"/>
              </w:rPr>
              <w:t>Изменение предмета закупки и увеличение размера обеспечения заявки на участие в конкурентной закупке (при установлении такого обеспечения) не допускается.</w:t>
            </w:r>
          </w:p>
          <w:p w14:paraId="671277A4" w14:textId="77777777" w:rsidR="001D366F" w:rsidRPr="00D26AC9" w:rsidRDefault="001D366F" w:rsidP="001D366F">
            <w:pPr>
              <w:spacing w:after="0" w:line="240" w:lineRule="auto"/>
              <w:jc w:val="both"/>
              <w:rPr>
                <w:rFonts w:ascii="Times New Roman" w:eastAsia="Times New Roman" w:hAnsi="Times New Roman" w:cs="Times New Roman"/>
                <w:sz w:val="24"/>
                <w:szCs w:val="24"/>
              </w:rPr>
            </w:pPr>
            <w:r w:rsidRPr="00D26AC9">
              <w:rPr>
                <w:rFonts w:ascii="Times New Roman" w:eastAsia="Times New Roman" w:hAnsi="Times New Roman" w:cs="Times New Roman"/>
                <w:sz w:val="24"/>
                <w:szCs w:val="24"/>
                <w:lang w:eastAsia="ru-RU"/>
              </w:rPr>
              <w:t xml:space="preserve">При этом срок подачи заявок на участие в такой закупке должен </w:t>
            </w:r>
            <w:r w:rsidRPr="00D26AC9">
              <w:rPr>
                <w:rFonts w:ascii="Times New Roman" w:eastAsia="Times New Roman" w:hAnsi="Times New Roman" w:cs="Times New Roman"/>
                <w:sz w:val="24"/>
                <w:szCs w:val="24"/>
                <w:lang w:eastAsia="ru-RU"/>
              </w:rPr>
              <w:lastRenderedPageBreak/>
              <w:t>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
          <w:p w14:paraId="4A84C005" w14:textId="77777777" w:rsidR="001D366F" w:rsidRPr="00D26AC9" w:rsidRDefault="001D366F" w:rsidP="001D366F">
            <w:pPr>
              <w:tabs>
                <w:tab w:val="left" w:pos="540"/>
                <w:tab w:val="left" w:pos="900"/>
              </w:tabs>
              <w:spacing w:after="0" w:line="240" w:lineRule="auto"/>
              <w:jc w:val="both"/>
              <w:rPr>
                <w:rFonts w:ascii="Times New Roman" w:eastAsia="Times New Roman" w:hAnsi="Times New Roman" w:cs="Times New Roman"/>
                <w:sz w:val="24"/>
                <w:szCs w:val="24"/>
                <w:lang w:eastAsia="ru-RU"/>
              </w:rPr>
            </w:pPr>
            <w:r w:rsidRPr="00D26AC9">
              <w:rPr>
                <w:rFonts w:ascii="Times New Roman" w:eastAsia="Times New Roman" w:hAnsi="Times New Roman" w:cs="Times New Roman"/>
                <w:sz w:val="24"/>
                <w:szCs w:val="24"/>
                <w:lang w:eastAsia="ru-RU"/>
              </w:rPr>
              <w:t>Участники размещения заказа обязаны самостоятельно отслеживать официально размещенные разъяснения и изменения извещения о закупке, а также информацию о принятых в ходе проведения закупки решениях Заказчика. При этом участники обязаны учитывать разъяснения/изменения Заказчика при подготовке своих заявок. Все риски и последствия за подачу заявки без учета официально размещенных надлежащим образом разъяснений несет участник.</w:t>
            </w:r>
          </w:p>
        </w:tc>
      </w:tr>
      <w:tr w:rsidR="001D366F" w:rsidRPr="003D6749" w14:paraId="6B24E79D" w14:textId="77777777" w:rsidTr="00D45C52">
        <w:trPr>
          <w:trHeight w:val="270"/>
        </w:trPr>
        <w:tc>
          <w:tcPr>
            <w:tcW w:w="709" w:type="dxa"/>
          </w:tcPr>
          <w:p w14:paraId="39F4FA9D"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lastRenderedPageBreak/>
              <w:t>2</w:t>
            </w:r>
            <w:r>
              <w:rPr>
                <w:rFonts w:ascii="Times New Roman" w:eastAsia="Times New Roman" w:hAnsi="Times New Roman" w:cs="Times New Roman"/>
                <w:sz w:val="24"/>
                <w:szCs w:val="24"/>
              </w:rPr>
              <w:t>3</w:t>
            </w:r>
          </w:p>
        </w:tc>
        <w:tc>
          <w:tcPr>
            <w:tcW w:w="3402" w:type="dxa"/>
          </w:tcPr>
          <w:p w14:paraId="063F3893" w14:textId="77777777" w:rsidR="001D366F" w:rsidRPr="002239C1" w:rsidRDefault="001D366F" w:rsidP="001D366F">
            <w:pPr>
              <w:spacing w:after="0" w:line="240" w:lineRule="auto"/>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Отказ </w:t>
            </w:r>
            <w:r w:rsidRPr="00C939E5">
              <w:rPr>
                <w:rFonts w:ascii="Times New Roman" w:eastAsia="Times New Roman" w:hAnsi="Times New Roman" w:cs="Times New Roman"/>
                <w:sz w:val="24"/>
                <w:szCs w:val="24"/>
              </w:rPr>
              <w:t>от проведения закупки</w:t>
            </w:r>
          </w:p>
        </w:tc>
        <w:tc>
          <w:tcPr>
            <w:tcW w:w="6946" w:type="dxa"/>
            <w:gridSpan w:val="5"/>
          </w:tcPr>
          <w:p w14:paraId="426A0338" w14:textId="74A4AB9A" w:rsidR="001D366F" w:rsidRPr="00C939E5" w:rsidRDefault="001D366F" w:rsidP="001D366F">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Заказчик вправе отменить конкурентную закупку по одному и более предмету закупки до наступления даты и времени окончания срока подачи заявок на участие в конкурентной закупке,</w:t>
            </w:r>
            <w:r>
              <w:rPr>
                <w:rFonts w:ascii="Times New Roman" w:eastAsia="Times New Roman" w:hAnsi="Times New Roman" w:cs="Times New Roman"/>
                <w:sz w:val="24"/>
                <w:szCs w:val="24"/>
              </w:rPr>
              <w:t xml:space="preserve"> </w:t>
            </w:r>
            <w:r w:rsidRPr="00C939E5">
              <w:rPr>
                <w:rFonts w:ascii="Times New Roman" w:eastAsia="Times New Roman" w:hAnsi="Times New Roman" w:cs="Times New Roman"/>
                <w:sz w:val="24"/>
                <w:szCs w:val="24"/>
              </w:rPr>
              <w:t>не неся никакой ответственности перед участниками или третьими лицами, которым такое действие может принести убытки.</w:t>
            </w:r>
          </w:p>
          <w:p w14:paraId="780A4E70" w14:textId="77777777" w:rsidR="001D366F" w:rsidRPr="00C939E5" w:rsidRDefault="001D366F" w:rsidP="001D366F">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lang w:eastAsia="ar-SA"/>
              </w:rPr>
              <w:t xml:space="preserve">Решение об отмене конкурентной закупки размещается в ЕИС в день принятия этого решения. </w:t>
            </w:r>
            <w:r w:rsidRPr="00C939E5">
              <w:rPr>
                <w:rFonts w:ascii="Times New Roman" w:eastAsia="Times New Roman" w:hAnsi="Times New Roman" w:cs="Times New Roman"/>
                <w:sz w:val="24"/>
                <w:szCs w:val="24"/>
              </w:rPr>
              <w:t>Закупка считается отмененной с момента размещения решения о ее отмене в единой информационной системе.</w:t>
            </w:r>
          </w:p>
          <w:p w14:paraId="3E700963" w14:textId="77777777" w:rsidR="001D366F" w:rsidRPr="008B7977" w:rsidRDefault="001D366F" w:rsidP="001D366F">
            <w:pPr>
              <w:spacing w:after="0" w:line="240" w:lineRule="auto"/>
              <w:jc w:val="both"/>
              <w:rPr>
                <w:rFonts w:ascii="Times New Roman" w:eastAsia="Times New Roman" w:hAnsi="Times New Roman" w:cs="Times New Roman"/>
                <w:sz w:val="24"/>
                <w:szCs w:val="24"/>
              </w:rPr>
            </w:pPr>
            <w:r w:rsidRPr="00C939E5">
              <w:rPr>
                <w:rFonts w:ascii="Times New Roman" w:eastAsia="Times New Roman" w:hAnsi="Times New Roman" w:cs="Times New Roman"/>
                <w:sz w:val="24"/>
                <w:szCs w:val="24"/>
              </w:rPr>
              <w:t>По истечении срока отмены конкурентной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tc>
      </w:tr>
      <w:tr w:rsidR="001D366F" w:rsidRPr="003D6749" w14:paraId="5B0DA5E6" w14:textId="77777777" w:rsidTr="00D45C52">
        <w:tc>
          <w:tcPr>
            <w:tcW w:w="709" w:type="dxa"/>
          </w:tcPr>
          <w:p w14:paraId="01D66B46" w14:textId="77777777" w:rsidR="001D366F" w:rsidRPr="003D6749" w:rsidRDefault="001D366F" w:rsidP="001D366F">
            <w:pPr>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4</w:t>
            </w:r>
          </w:p>
        </w:tc>
        <w:tc>
          <w:tcPr>
            <w:tcW w:w="3402" w:type="dxa"/>
          </w:tcPr>
          <w:p w14:paraId="19DE0C03" w14:textId="77777777" w:rsidR="001D366F" w:rsidRPr="008B7977" w:rsidRDefault="001D366F" w:rsidP="001D366F">
            <w:pPr>
              <w:spacing w:after="0" w:line="240" w:lineRule="auto"/>
              <w:rPr>
                <w:rFonts w:ascii="Times New Roman" w:eastAsia="Times New Roman" w:hAnsi="Times New Roman" w:cs="Times New Roman"/>
                <w:sz w:val="24"/>
                <w:szCs w:val="24"/>
              </w:rPr>
            </w:pPr>
            <w:r w:rsidRPr="008B7977">
              <w:rPr>
                <w:rFonts w:ascii="Times New Roman" w:eastAsia="Times New Roman" w:hAnsi="Times New Roman" w:cs="Times New Roman"/>
                <w:sz w:val="24"/>
                <w:szCs w:val="24"/>
              </w:rPr>
              <w:t>Документы, входящие в состав заявки на участие в запросе котировок в электронной форме, включая перечень документов, представляемых участниками закупки для подтверждения их соответствия установленным требованиям</w:t>
            </w:r>
          </w:p>
        </w:tc>
        <w:tc>
          <w:tcPr>
            <w:tcW w:w="6946" w:type="dxa"/>
            <w:gridSpan w:val="5"/>
          </w:tcPr>
          <w:p w14:paraId="767F8FAD" w14:textId="77777777" w:rsidR="001D366F" w:rsidRPr="0026225D"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sidRPr="0026225D">
              <w:rPr>
                <w:rFonts w:ascii="Times New Roman" w:eastAsia="Times New Roman" w:hAnsi="Times New Roman" w:cs="Times New Roman"/>
                <w:sz w:val="24"/>
                <w:szCs w:val="24"/>
              </w:rPr>
              <w:t>Заявка на участие в запросе котировок в электронной форме должна состоять из ценового предложения и одной части и подается по форме, установленной в извещении о проведении запроса котировок (</w:t>
            </w:r>
            <w:r w:rsidRPr="0026225D">
              <w:rPr>
                <w:rFonts w:ascii="Times New Roman" w:eastAsia="Times New Roman" w:hAnsi="Times New Roman" w:cs="Times New Roman"/>
                <w:color w:val="0000FF"/>
                <w:sz w:val="24"/>
                <w:szCs w:val="24"/>
                <w:lang w:eastAsia="ar-SA"/>
              </w:rPr>
              <w:t xml:space="preserve">Приложение № 4 </w:t>
            </w:r>
            <w:r w:rsidRPr="0026225D">
              <w:rPr>
                <w:rFonts w:ascii="Times New Roman" w:eastAsia="Times New Roman" w:hAnsi="Times New Roman" w:cs="Times New Roman"/>
                <w:color w:val="000000"/>
                <w:sz w:val="24"/>
                <w:szCs w:val="24"/>
                <w:lang w:eastAsia="ar-SA"/>
              </w:rPr>
              <w:t>к извещению</w:t>
            </w:r>
            <w:r w:rsidRPr="0026225D">
              <w:rPr>
                <w:rFonts w:ascii="Times New Roman" w:eastAsia="Times New Roman" w:hAnsi="Times New Roman" w:cs="Times New Roman"/>
                <w:sz w:val="24"/>
                <w:szCs w:val="24"/>
              </w:rPr>
              <w:t>).</w:t>
            </w:r>
          </w:p>
          <w:p w14:paraId="16B7E6B9" w14:textId="77777777" w:rsidR="001D366F" w:rsidRPr="0026225D" w:rsidRDefault="001D366F" w:rsidP="001D366F">
            <w:pPr>
              <w:autoSpaceDE w:val="0"/>
              <w:autoSpaceDN w:val="0"/>
              <w:adjustRightInd w:val="0"/>
              <w:spacing w:after="0" w:line="240" w:lineRule="auto"/>
              <w:jc w:val="both"/>
              <w:rPr>
                <w:rFonts w:ascii="Times New Roman" w:eastAsia="Times New Roman" w:hAnsi="Times New Roman" w:cs="Times New Roman"/>
                <w:bCs/>
                <w:iCs/>
                <w:sz w:val="24"/>
                <w:szCs w:val="24"/>
                <w:lang w:eastAsia="ar-SA"/>
              </w:rPr>
            </w:pPr>
          </w:p>
          <w:p w14:paraId="281AF8E3" w14:textId="77777777" w:rsidR="001D366F" w:rsidRPr="0026225D"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lang w:eastAsia="ar-SA"/>
              </w:rPr>
            </w:pPr>
            <w:r w:rsidRPr="0026225D">
              <w:rPr>
                <w:rFonts w:ascii="Times New Roman" w:eastAsia="Times New Roman" w:hAnsi="Times New Roman" w:cs="Times New Roman"/>
                <w:sz w:val="24"/>
                <w:szCs w:val="24"/>
                <w:lang w:eastAsia="ar-SA"/>
              </w:rPr>
              <w:t>Заявка на участие в закупке может содержать эскиз, рисунок, чертеж, фотографию, иное изображение товара, образец (пробу) (для закупок в электронной форме – изображений образца) товара, закупка которого осуществляется, а также иные документы и информацию.</w:t>
            </w:r>
          </w:p>
          <w:p w14:paraId="2DCAE05A" w14:textId="77777777" w:rsidR="001D366F" w:rsidRPr="0026225D"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sidRPr="0026225D">
              <w:rPr>
                <w:rFonts w:ascii="Times New Roman" w:eastAsia="Times New Roman" w:hAnsi="Times New Roman" w:cs="Times New Roman"/>
                <w:sz w:val="24"/>
                <w:szCs w:val="24"/>
              </w:rPr>
              <w:t>Заявка на участие в закупке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о закупке, при условии, что содержание таких документов и сведений не нарушает требований действующего законодательства Российской Федерации.</w:t>
            </w:r>
          </w:p>
        </w:tc>
      </w:tr>
      <w:tr w:rsidR="001D366F" w:rsidRPr="003D6749" w14:paraId="2F832FB7" w14:textId="77777777" w:rsidTr="00D45C52">
        <w:tc>
          <w:tcPr>
            <w:tcW w:w="11057" w:type="dxa"/>
            <w:gridSpan w:val="7"/>
          </w:tcPr>
          <w:p w14:paraId="35A25427" w14:textId="77777777" w:rsidR="001D366F" w:rsidRPr="006062A5" w:rsidRDefault="001D366F" w:rsidP="001D366F">
            <w:pPr>
              <w:autoSpaceDE w:val="0"/>
              <w:autoSpaceDN w:val="0"/>
              <w:adjustRightInd w:val="0"/>
              <w:spacing w:after="0" w:line="240" w:lineRule="auto"/>
              <w:jc w:val="both"/>
              <w:rPr>
                <w:rFonts w:ascii="Times New Roman" w:eastAsia="Times New Roman" w:hAnsi="Times New Roman" w:cs="Times New Roman"/>
                <w:b/>
                <w:bCs/>
                <w:sz w:val="24"/>
                <w:szCs w:val="24"/>
              </w:rPr>
            </w:pPr>
            <w:r w:rsidRPr="006062A5">
              <w:rPr>
                <w:rFonts w:ascii="Times New Roman" w:eastAsia="Times New Roman" w:hAnsi="Times New Roman" w:cs="Times New Roman"/>
                <w:b/>
                <w:bCs/>
                <w:color w:val="0000FF"/>
                <w:sz w:val="24"/>
                <w:szCs w:val="24"/>
              </w:rPr>
              <w:t xml:space="preserve">Котировочная заявка должна содержать </w:t>
            </w:r>
            <w:r w:rsidRPr="006062A5">
              <w:rPr>
                <w:rFonts w:ascii="Times New Roman" w:eastAsia="Times New Roman" w:hAnsi="Times New Roman" w:cs="Times New Roman"/>
                <w:b/>
                <w:bCs/>
                <w:color w:val="0000FF"/>
                <w:sz w:val="24"/>
                <w:szCs w:val="24"/>
                <w:lang w:eastAsia="ru-RU"/>
              </w:rPr>
              <w:t>следующие сведения:</w:t>
            </w:r>
          </w:p>
        </w:tc>
      </w:tr>
      <w:tr w:rsidR="001D366F" w:rsidRPr="003D6749" w14:paraId="79A78955" w14:textId="77777777" w:rsidTr="00D45C52">
        <w:tc>
          <w:tcPr>
            <w:tcW w:w="709" w:type="dxa"/>
          </w:tcPr>
          <w:p w14:paraId="56CA4743" w14:textId="77777777"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7088" w:type="dxa"/>
            <w:gridSpan w:val="2"/>
          </w:tcPr>
          <w:p w14:paraId="77D30A4A" w14:textId="77777777" w:rsidR="001D366F" w:rsidRPr="009A1BC7" w:rsidRDefault="001D366F" w:rsidP="001D366F">
            <w:pPr>
              <w:spacing w:after="0" w:line="240" w:lineRule="auto"/>
              <w:jc w:val="both"/>
              <w:rPr>
                <w:rFonts w:ascii="Times New Roman" w:eastAsia="Times New Roman" w:hAnsi="Times New Roman" w:cs="Times New Roman"/>
                <w:sz w:val="24"/>
                <w:szCs w:val="24"/>
                <w:lang w:eastAsia="ru-RU"/>
              </w:rPr>
            </w:pPr>
            <w:r w:rsidRPr="00554F63">
              <w:rPr>
                <w:rFonts w:ascii="Times New Roman" w:eastAsia="Times New Roman" w:hAnsi="Times New Roman" w:cs="Times New Roman"/>
                <w:sz w:val="24"/>
                <w:szCs w:val="24"/>
              </w:rPr>
              <w:t>заполненную форму котировочной заявки в соответствии с требованиями извещения о проведении запроса котировок (</w:t>
            </w:r>
            <w:r w:rsidRPr="00554F63">
              <w:rPr>
                <w:rFonts w:ascii="Times New Roman" w:eastAsia="Times New Roman" w:hAnsi="Times New Roman" w:cs="Times New Roman"/>
                <w:b/>
                <w:bCs/>
                <w:sz w:val="24"/>
                <w:szCs w:val="24"/>
              </w:rPr>
              <w:t>сведения об участнике</w:t>
            </w:r>
            <w:r w:rsidRPr="00554F63">
              <w:rPr>
                <w:rFonts w:ascii="Times New Roman" w:eastAsia="Times New Roman" w:hAnsi="Times New Roman" w:cs="Times New Roman"/>
                <w:b/>
                <w:bCs/>
                <w:sz w:val="24"/>
                <w:szCs w:val="24"/>
                <w:lang w:eastAsia="ru-RU"/>
              </w:rPr>
              <w:t xml:space="preserve"> закупки</w:t>
            </w:r>
            <w:r w:rsidRPr="00554F63">
              <w:rPr>
                <w:rFonts w:ascii="Times New Roman" w:eastAsia="Times New Roman" w:hAnsi="Times New Roman" w:cs="Times New Roman"/>
                <w:sz w:val="24"/>
                <w:szCs w:val="24"/>
                <w:lang w:eastAsia="ru-RU"/>
              </w:rPr>
              <w:t>, по</w:t>
            </w:r>
            <w:r w:rsidRPr="009A1BC7">
              <w:rPr>
                <w:rFonts w:ascii="Times New Roman" w:eastAsia="Times New Roman" w:hAnsi="Times New Roman" w:cs="Times New Roman"/>
                <w:sz w:val="24"/>
                <w:szCs w:val="24"/>
                <w:lang w:eastAsia="ru-RU"/>
              </w:rPr>
              <w:t xml:space="preserve">давшем такую заявку: </w:t>
            </w:r>
          </w:p>
          <w:p w14:paraId="291CAFA1" w14:textId="35AB4A67" w:rsidR="001D366F" w:rsidRPr="00BC76EA" w:rsidRDefault="00FA2D0C" w:rsidP="00D754EA">
            <w:pPr>
              <w:autoSpaceDE w:val="0"/>
              <w:autoSpaceDN w:val="0"/>
              <w:adjustRightInd w:val="0"/>
              <w:spacing w:after="0" w:line="240" w:lineRule="auto"/>
              <w:jc w:val="both"/>
              <w:rPr>
                <w:rFonts w:ascii="Times New Roman" w:eastAsia="Times New Roman" w:hAnsi="Times New Roman" w:cs="Times New Roman"/>
                <w:sz w:val="24"/>
                <w:szCs w:val="24"/>
                <w:lang w:eastAsia="ru-RU"/>
              </w:rPr>
            </w:pPr>
            <w:proofErr w:type="gramStart"/>
            <w:r w:rsidRPr="001934F3">
              <w:rPr>
                <w:rFonts w:ascii="Times New Roman" w:hAnsi="Times New Roman"/>
                <w:color w:val="000000"/>
              </w:rPr>
              <w:t xml:space="preserve">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w:t>
            </w:r>
            <w:r w:rsidRPr="001934F3">
              <w:rPr>
                <w:rFonts w:ascii="Times New Roman" w:hAnsi="Times New Roman"/>
                <w:color w:val="000000"/>
              </w:rPr>
              <w:lastRenderedPageBreak/>
              <w:t>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w:t>
            </w:r>
            <w:r w:rsidRPr="00D754EA">
              <w:rPr>
                <w:rFonts w:ascii="Times New Roman" w:hAnsi="Times New Roman"/>
                <w:color w:val="000000"/>
              </w:rPr>
              <w:t>)</w:t>
            </w:r>
            <w:r w:rsidR="001D366F" w:rsidRPr="00D754EA">
              <w:rPr>
                <w:rFonts w:ascii="Times New Roman" w:eastAsia="Calibri" w:hAnsi="Times New Roman" w:cs="Times New Roman"/>
              </w:rPr>
              <w:t>;</w:t>
            </w:r>
            <w:proofErr w:type="gramEnd"/>
            <w:r w:rsidR="00D754EA" w:rsidRPr="00D754EA">
              <w:rPr>
                <w:rFonts w:ascii="Times New Roman" w:eastAsia="Calibri" w:hAnsi="Times New Roman" w:cs="Times New Roman"/>
              </w:rPr>
              <w:t xml:space="preserve"> ОКПО</w:t>
            </w:r>
          </w:p>
        </w:tc>
        <w:tc>
          <w:tcPr>
            <w:tcW w:w="3260" w:type="dxa"/>
            <w:gridSpan w:val="4"/>
          </w:tcPr>
          <w:p w14:paraId="4C8A889B" w14:textId="77777777" w:rsidR="001D366F" w:rsidRPr="0026225D"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lastRenderedPageBreak/>
              <w:t>Установлено</w:t>
            </w:r>
          </w:p>
        </w:tc>
      </w:tr>
      <w:tr w:rsidR="00FA2D0C" w:rsidRPr="003D6749" w14:paraId="140D0646" w14:textId="77777777" w:rsidTr="00D45C52">
        <w:tc>
          <w:tcPr>
            <w:tcW w:w="709" w:type="dxa"/>
          </w:tcPr>
          <w:p w14:paraId="633BC409" w14:textId="77777777" w:rsidR="00FA2D0C" w:rsidRDefault="00FA2D0C" w:rsidP="001D366F">
            <w:pPr>
              <w:spacing w:after="0" w:line="240" w:lineRule="auto"/>
              <w:jc w:val="center"/>
              <w:rPr>
                <w:rFonts w:ascii="Times New Roman" w:eastAsia="Times New Roman" w:hAnsi="Times New Roman" w:cs="Times New Roman"/>
                <w:sz w:val="24"/>
                <w:szCs w:val="24"/>
              </w:rPr>
            </w:pPr>
          </w:p>
        </w:tc>
        <w:tc>
          <w:tcPr>
            <w:tcW w:w="7088" w:type="dxa"/>
            <w:gridSpan w:val="2"/>
          </w:tcPr>
          <w:p w14:paraId="06DC6F0E" w14:textId="52B654A4" w:rsidR="00FA2D0C" w:rsidRPr="00554F63" w:rsidRDefault="00FA2D0C" w:rsidP="001D366F">
            <w:pPr>
              <w:spacing w:after="0" w:line="240" w:lineRule="auto"/>
              <w:jc w:val="both"/>
              <w:rPr>
                <w:rFonts w:ascii="Times New Roman" w:eastAsia="Times New Roman" w:hAnsi="Times New Roman" w:cs="Times New Roman"/>
                <w:sz w:val="24"/>
                <w:szCs w:val="24"/>
              </w:rPr>
            </w:pPr>
            <w:r w:rsidRPr="001934F3">
              <w:rPr>
                <w:rFonts w:ascii="Times New Roman" w:eastAsia="Times New Roman" w:hAnsi="Times New Roman"/>
                <w:bCs/>
                <w:lang w:eastAsia="ru-RU"/>
              </w:rPr>
              <w:t xml:space="preserve">идентификационный номер налогоплательщика участника закупки </w:t>
            </w:r>
            <w:r w:rsidRPr="001934F3">
              <w:rPr>
                <w:rFonts w:ascii="Times New Roman" w:hAnsi="Times New Roman"/>
                <w:lang w:eastAsia="ru-RU"/>
              </w:rPr>
              <w:t>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1934F3">
              <w:rPr>
                <w:rFonts w:ascii="Times New Roman" w:eastAsia="Times New Roman" w:hAnsi="Times New Roman"/>
                <w:bCs/>
                <w:lang w:eastAsia="ru-RU"/>
              </w:rPr>
              <w:t xml:space="preserve"> (для иностранного лица), </w:t>
            </w:r>
            <w:r w:rsidRPr="001934F3">
              <w:rPr>
                <w:rFonts w:ascii="Times New Roman" w:hAnsi="Times New Roman"/>
                <w:color w:val="000000"/>
              </w:rPr>
              <w:t xml:space="preserve">идентификационный номер налогоплательщика </w:t>
            </w:r>
            <w:r w:rsidRPr="001934F3">
              <w:rPr>
                <w:rFonts w:ascii="Times New Roman" w:hAnsi="Times New Roman"/>
                <w:lang w:eastAsia="ru-RU"/>
              </w:rPr>
              <w:t xml:space="preserve">(при наличии) </w:t>
            </w:r>
            <w:r w:rsidRPr="001934F3">
              <w:rPr>
                <w:rFonts w:ascii="Times New Roman" w:hAnsi="Times New Roman"/>
              </w:rPr>
              <w:t xml:space="preserve">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w:t>
            </w:r>
            <w:r w:rsidRPr="001934F3">
              <w:rPr>
                <w:rFonts w:ascii="Times New Roman" w:hAnsi="Times New Roman"/>
                <w:lang w:eastAsia="ru-RU"/>
              </w:rPr>
              <w:t>или в соответствии с законодательством соответствующего иностранного государства аналог идентификационного номера налогоплательщика таких лиц</w:t>
            </w:r>
          </w:p>
        </w:tc>
        <w:tc>
          <w:tcPr>
            <w:tcW w:w="3260" w:type="dxa"/>
            <w:gridSpan w:val="4"/>
          </w:tcPr>
          <w:p w14:paraId="519D2122" w14:textId="77777777" w:rsidR="00FA2D0C" w:rsidRPr="00BE2795" w:rsidRDefault="00FA2D0C" w:rsidP="001D366F">
            <w:pPr>
              <w:autoSpaceDE w:val="0"/>
              <w:autoSpaceDN w:val="0"/>
              <w:adjustRightInd w:val="0"/>
              <w:spacing w:after="0" w:line="240" w:lineRule="auto"/>
              <w:jc w:val="both"/>
              <w:rPr>
                <w:rFonts w:ascii="Times New Roman" w:eastAsia="Times New Roman" w:hAnsi="Times New Roman" w:cs="Times New Roman"/>
                <w:color w:val="FF0000"/>
                <w:sz w:val="24"/>
                <w:szCs w:val="24"/>
              </w:rPr>
            </w:pPr>
          </w:p>
        </w:tc>
      </w:tr>
      <w:tr w:rsidR="001D366F" w:rsidRPr="003D6749" w14:paraId="67E4D872" w14:textId="77777777" w:rsidTr="00D45C52">
        <w:tc>
          <w:tcPr>
            <w:tcW w:w="709" w:type="dxa"/>
          </w:tcPr>
          <w:p w14:paraId="2B4C78B7" w14:textId="77777777"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7088" w:type="dxa"/>
            <w:gridSpan w:val="2"/>
          </w:tcPr>
          <w:p w14:paraId="2FBFE19E" w14:textId="018381E2" w:rsidR="001D366F" w:rsidRPr="00BC76EA" w:rsidRDefault="001D366F" w:rsidP="001D366F">
            <w:pPr>
              <w:spacing w:after="0" w:line="240" w:lineRule="auto"/>
              <w:jc w:val="both"/>
              <w:rPr>
                <w:rFonts w:ascii="Times New Roman" w:eastAsia="Times New Roman" w:hAnsi="Times New Roman" w:cs="Times New Roman"/>
                <w:sz w:val="24"/>
                <w:szCs w:val="24"/>
              </w:rPr>
            </w:pPr>
            <w:r w:rsidRPr="00554F63">
              <w:rPr>
                <w:rFonts w:ascii="Times New Roman" w:eastAsia="Times New Roman" w:hAnsi="Times New Roman" w:cs="Times New Roman"/>
                <w:b/>
                <w:bCs/>
                <w:sz w:val="24"/>
                <w:szCs w:val="24"/>
              </w:rPr>
              <w:t>предложение о функциональных характеристиках (потребительских свойствах) и качественных характеристиках товара, качестве работ (услуг)</w:t>
            </w:r>
            <w:r w:rsidRPr="00554F63">
              <w:rPr>
                <w:rFonts w:ascii="Times New Roman" w:eastAsia="Times New Roman" w:hAnsi="Times New Roman" w:cs="Times New Roman"/>
                <w:sz w:val="24"/>
                <w:szCs w:val="24"/>
              </w:rPr>
              <w:t xml:space="preserve"> и иные предложения об условиях исполнения договора</w:t>
            </w:r>
            <w:r w:rsidRPr="00554F63">
              <w:rPr>
                <w:rFonts w:ascii="Times New Roman" w:hAnsi="Times New Roman" w:cs="Times New Roman"/>
              </w:rPr>
              <w:t xml:space="preserve"> (</w:t>
            </w:r>
            <w:r w:rsidRPr="00554F63">
              <w:rPr>
                <w:rFonts w:ascii="Times New Roman" w:eastAsia="Times New Roman" w:hAnsi="Times New Roman" w:cs="Times New Roman"/>
                <w:sz w:val="24"/>
                <w:szCs w:val="24"/>
              </w:rPr>
              <w:t>в случае, если предоставление таких предложений предусмотрено извещением о закупке)</w:t>
            </w:r>
          </w:p>
        </w:tc>
        <w:tc>
          <w:tcPr>
            <w:tcW w:w="3260" w:type="dxa"/>
            <w:gridSpan w:val="4"/>
          </w:tcPr>
          <w:p w14:paraId="6F3F3BC5" w14:textId="792B637E" w:rsidR="001D366F" w:rsidRPr="0026225D"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Pr="00BE2795">
              <w:rPr>
                <w:rFonts w:ascii="Times New Roman" w:eastAsia="Times New Roman" w:hAnsi="Times New Roman" w:cs="Times New Roman"/>
                <w:color w:val="FF0000"/>
                <w:sz w:val="24"/>
                <w:szCs w:val="24"/>
              </w:rPr>
              <w:t>становлено</w:t>
            </w:r>
          </w:p>
        </w:tc>
      </w:tr>
      <w:tr w:rsidR="001D366F" w:rsidRPr="003D6749" w14:paraId="3DA9B541" w14:textId="77777777" w:rsidTr="00D45C52">
        <w:tc>
          <w:tcPr>
            <w:tcW w:w="709" w:type="dxa"/>
          </w:tcPr>
          <w:p w14:paraId="51506C33" w14:textId="77777777"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088" w:type="dxa"/>
            <w:gridSpan w:val="2"/>
          </w:tcPr>
          <w:p w14:paraId="1553B1C1" w14:textId="77777777" w:rsidR="001D366F" w:rsidRPr="00BC76EA" w:rsidRDefault="001D366F" w:rsidP="001D366F">
            <w:pPr>
              <w:spacing w:after="0" w:line="240" w:lineRule="auto"/>
              <w:jc w:val="both"/>
              <w:rPr>
                <w:rFonts w:ascii="Times New Roman" w:eastAsia="Times New Roman" w:hAnsi="Times New Roman" w:cs="Times New Roman"/>
                <w:b/>
                <w:bCs/>
                <w:sz w:val="24"/>
                <w:szCs w:val="24"/>
              </w:rPr>
            </w:pPr>
            <w:r w:rsidRPr="00FA2D0C">
              <w:rPr>
                <w:rStyle w:val="1c"/>
                <w:rFonts w:ascii="Times New Roman" w:hAnsi="Times New Roman" w:cs="Times New Roman"/>
                <w:b/>
                <w:bCs/>
                <w:iCs/>
                <w:color w:val="000000"/>
                <w:sz w:val="24"/>
                <w:szCs w:val="24"/>
              </w:rPr>
              <w:t>согласие</w:t>
            </w:r>
            <w:r w:rsidRPr="00BC76EA">
              <w:rPr>
                <w:rStyle w:val="1c"/>
                <w:rFonts w:ascii="Times New Roman" w:hAnsi="Times New Roman" w:cs="Times New Roman"/>
                <w:iCs/>
                <w:color w:val="000000"/>
                <w:sz w:val="24"/>
                <w:szCs w:val="24"/>
              </w:rPr>
              <w:t xml:space="preserve"> участника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закупки и не подлежащих изменению по результатам проведения запроса котировок в электронной форме (дается с применением программно-аппаратных средств электронной площадки);</w:t>
            </w:r>
          </w:p>
        </w:tc>
        <w:tc>
          <w:tcPr>
            <w:tcW w:w="3260" w:type="dxa"/>
            <w:gridSpan w:val="4"/>
          </w:tcPr>
          <w:p w14:paraId="46D6E8B1" w14:textId="3B010D39" w:rsidR="001D366F" w:rsidRPr="00BE2795" w:rsidRDefault="001D366F" w:rsidP="001D366F">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У</w:t>
            </w:r>
            <w:r w:rsidRPr="00BE2795">
              <w:rPr>
                <w:rFonts w:ascii="Times New Roman" w:eastAsia="Times New Roman" w:hAnsi="Times New Roman" w:cs="Times New Roman"/>
                <w:color w:val="FF0000"/>
                <w:sz w:val="24"/>
                <w:szCs w:val="24"/>
              </w:rPr>
              <w:t>становлено</w:t>
            </w:r>
          </w:p>
        </w:tc>
      </w:tr>
      <w:tr w:rsidR="001D366F" w:rsidRPr="003D6749" w14:paraId="38F049AA" w14:textId="77777777" w:rsidTr="00D45C52">
        <w:tc>
          <w:tcPr>
            <w:tcW w:w="709" w:type="dxa"/>
          </w:tcPr>
          <w:p w14:paraId="329B481E" w14:textId="77777777"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088" w:type="dxa"/>
            <w:gridSpan w:val="2"/>
          </w:tcPr>
          <w:p w14:paraId="0A2A8802" w14:textId="77777777" w:rsidR="001D366F" w:rsidRPr="00BC76EA" w:rsidRDefault="001D366F" w:rsidP="001D366F">
            <w:pPr>
              <w:spacing w:after="0" w:line="240" w:lineRule="auto"/>
              <w:jc w:val="both"/>
              <w:rPr>
                <w:rFonts w:ascii="Times New Roman" w:eastAsia="Times New Roman" w:hAnsi="Times New Roman" w:cs="Times New Roman"/>
                <w:sz w:val="24"/>
                <w:szCs w:val="24"/>
              </w:rPr>
            </w:pPr>
            <w:r w:rsidRPr="00346B3A">
              <w:rPr>
                <w:rFonts w:ascii="Times New Roman" w:hAnsi="Times New Roman" w:cs="Times New Roman"/>
                <w:b/>
                <w:bCs/>
                <w:color w:val="000000"/>
                <w:sz w:val="24"/>
                <w:szCs w:val="24"/>
              </w:rPr>
              <w:t>предложение о цене договора</w:t>
            </w:r>
            <w:r w:rsidRPr="00BC76EA">
              <w:rPr>
                <w:rStyle w:val="1c"/>
                <w:rFonts w:ascii="Times New Roman" w:hAnsi="Times New Roman" w:cs="Times New Roman"/>
                <w:iCs/>
                <w:color w:val="000000"/>
                <w:sz w:val="24"/>
                <w:szCs w:val="24"/>
              </w:rPr>
              <w:t>, которая не может быть равна нулю или быть выше начальной (максимальной) цены закупки, указанной в извещении о проведении запроса котировок в электронной форме,</w:t>
            </w:r>
            <w:r w:rsidRPr="00BC76EA">
              <w:rPr>
                <w:rFonts w:ascii="Times New Roman" w:hAnsi="Times New Roman" w:cs="Times New Roman"/>
                <w:color w:val="000000"/>
                <w:sz w:val="24"/>
                <w:szCs w:val="24"/>
              </w:rPr>
              <w:t xml:space="preserve">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r w:rsidRPr="00BC76EA">
              <w:rPr>
                <w:rFonts w:ascii="Times New Roman" w:eastAsia="Times New Roman" w:hAnsi="Times New Roman" w:cs="Times New Roman"/>
                <w:sz w:val="24"/>
                <w:szCs w:val="24"/>
              </w:rPr>
              <w:t>. Ценовое предложение указывается участником закупки в соответствующей графе на ЭТП при подаче заявки на участие в закупке, а также отдельно по форме (</w:t>
            </w:r>
            <w:r w:rsidRPr="00BC76EA">
              <w:rPr>
                <w:rFonts w:ascii="Times New Roman" w:eastAsia="Times New Roman" w:hAnsi="Times New Roman" w:cs="Times New Roman"/>
                <w:color w:val="0000FF"/>
                <w:sz w:val="24"/>
                <w:szCs w:val="24"/>
                <w:lang w:eastAsia="ar-SA"/>
              </w:rPr>
              <w:t xml:space="preserve">Приложение № 4 </w:t>
            </w:r>
            <w:r w:rsidRPr="00BC76EA">
              <w:rPr>
                <w:rFonts w:ascii="Times New Roman" w:eastAsia="Times New Roman" w:hAnsi="Times New Roman" w:cs="Times New Roman"/>
                <w:color w:val="000000"/>
                <w:sz w:val="24"/>
                <w:szCs w:val="24"/>
                <w:lang w:eastAsia="ar-SA"/>
              </w:rPr>
              <w:t>к извещению о закупке</w:t>
            </w:r>
            <w:r w:rsidRPr="00BC76EA">
              <w:rPr>
                <w:rFonts w:ascii="Times New Roman" w:eastAsia="Times New Roman" w:hAnsi="Times New Roman" w:cs="Times New Roman"/>
                <w:sz w:val="24"/>
                <w:szCs w:val="24"/>
              </w:rPr>
              <w:t>);</w:t>
            </w:r>
          </w:p>
        </w:tc>
        <w:tc>
          <w:tcPr>
            <w:tcW w:w="3260" w:type="dxa"/>
            <w:gridSpan w:val="4"/>
          </w:tcPr>
          <w:p w14:paraId="1CB077CA" w14:textId="77777777" w:rsidR="001D366F" w:rsidRPr="0026225D"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1D366F" w:rsidRPr="003D6749" w14:paraId="53A0F9AF" w14:textId="77777777" w:rsidTr="00D45C52">
        <w:tc>
          <w:tcPr>
            <w:tcW w:w="709" w:type="dxa"/>
          </w:tcPr>
          <w:p w14:paraId="7546CAF5" w14:textId="77777777"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7088" w:type="dxa"/>
            <w:gridSpan w:val="2"/>
          </w:tcPr>
          <w:p w14:paraId="37E50ECB" w14:textId="77777777" w:rsidR="001D366F" w:rsidRPr="000F5FDA" w:rsidRDefault="001D366F" w:rsidP="001D366F">
            <w:pPr>
              <w:spacing w:after="0" w:line="240" w:lineRule="auto"/>
              <w:jc w:val="both"/>
              <w:rPr>
                <w:rFonts w:ascii="Times New Roman" w:eastAsia="Times New Roman" w:hAnsi="Times New Roman" w:cs="Times New Roman"/>
                <w:sz w:val="24"/>
                <w:szCs w:val="24"/>
              </w:rPr>
            </w:pPr>
            <w:r w:rsidRPr="000F5FDA">
              <w:rPr>
                <w:rFonts w:ascii="Times New Roman" w:eastAsia="Times New Roman" w:hAnsi="Times New Roman" w:cs="Times New Roman"/>
                <w:b/>
                <w:bCs/>
                <w:sz w:val="24"/>
                <w:szCs w:val="24"/>
              </w:rPr>
              <w:t>согласие участника закупки на обработку персональных данных</w:t>
            </w:r>
            <w:r w:rsidRPr="000F5FDA">
              <w:rPr>
                <w:rFonts w:ascii="Times New Roman" w:eastAsia="Times New Roman" w:hAnsi="Times New Roman" w:cs="Times New Roman"/>
                <w:sz w:val="24"/>
                <w:szCs w:val="24"/>
              </w:rPr>
              <w:t xml:space="preserve"> (для физического лица);</w:t>
            </w:r>
          </w:p>
        </w:tc>
        <w:tc>
          <w:tcPr>
            <w:tcW w:w="3260" w:type="dxa"/>
            <w:gridSpan w:val="4"/>
          </w:tcPr>
          <w:p w14:paraId="697549E6" w14:textId="77777777" w:rsidR="001D366F" w:rsidRPr="0026225D"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sidRPr="00BE2795">
              <w:rPr>
                <w:rFonts w:ascii="Times New Roman" w:eastAsia="Times New Roman" w:hAnsi="Times New Roman" w:cs="Times New Roman"/>
                <w:color w:val="FF0000"/>
                <w:sz w:val="24"/>
                <w:szCs w:val="24"/>
              </w:rPr>
              <w:t>Установлено</w:t>
            </w:r>
          </w:p>
        </w:tc>
      </w:tr>
      <w:tr w:rsidR="001D366F" w:rsidRPr="003D6749" w14:paraId="787FB570" w14:textId="77777777" w:rsidTr="00D45C52">
        <w:tc>
          <w:tcPr>
            <w:tcW w:w="709" w:type="dxa"/>
          </w:tcPr>
          <w:p w14:paraId="61979573" w14:textId="77777777"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p>
        </w:tc>
        <w:tc>
          <w:tcPr>
            <w:tcW w:w="7088" w:type="dxa"/>
            <w:gridSpan w:val="2"/>
          </w:tcPr>
          <w:p w14:paraId="0F4D45AE" w14:textId="0BBE1F11" w:rsidR="001D366F" w:rsidRPr="0094171D" w:rsidRDefault="001D366F" w:rsidP="001D366F">
            <w:pPr>
              <w:spacing w:after="0" w:line="240" w:lineRule="auto"/>
              <w:jc w:val="both"/>
              <w:rPr>
                <w:rFonts w:ascii="Times New Roman" w:eastAsia="Times New Roman" w:hAnsi="Times New Roman" w:cs="Times New Roman"/>
                <w:sz w:val="24"/>
                <w:szCs w:val="24"/>
                <w:lang w:eastAsia="ru-RU"/>
              </w:rPr>
            </w:pPr>
            <w:r w:rsidRPr="0094171D">
              <w:rPr>
                <w:rFonts w:ascii="Times New Roman" w:eastAsia="Times New Roman" w:hAnsi="Times New Roman" w:cs="Times New Roman"/>
                <w:b/>
                <w:bCs/>
                <w:sz w:val="24"/>
                <w:szCs w:val="24"/>
                <w:lang w:eastAsia="ru-RU"/>
              </w:rPr>
              <w:t>наименование страны происхождения поставляемого товара</w:t>
            </w:r>
            <w:r>
              <w:rPr>
                <w:rFonts w:ascii="Times New Roman" w:eastAsia="Times New Roman" w:hAnsi="Times New Roman" w:cs="Times New Roman"/>
                <w:b/>
                <w:bCs/>
                <w:sz w:val="24"/>
                <w:szCs w:val="24"/>
                <w:lang w:eastAsia="ru-RU"/>
              </w:rPr>
              <w:t xml:space="preserve"> </w:t>
            </w:r>
            <w:r w:rsidRPr="0094171D">
              <w:rPr>
                <w:rFonts w:ascii="Times New Roman" w:eastAsia="Times New Roman" w:hAnsi="Times New Roman" w:cs="Times New Roman"/>
                <w:sz w:val="24"/>
                <w:szCs w:val="24"/>
                <w:lang w:eastAsia="ru-RU"/>
              </w:rPr>
              <w:t>(при осуществлении закупки товара, в том числе поставляемого заказчику при выполнении закупаемых работ, оказании закупаемых услуг</w:t>
            </w:r>
            <w:r w:rsidRPr="00E56BC7">
              <w:rPr>
                <w:rFonts w:ascii="Times New Roman" w:eastAsia="Times New Roman" w:hAnsi="Times New Roman" w:cs="Times New Roman"/>
                <w:sz w:val="24"/>
                <w:szCs w:val="24"/>
                <w:lang w:eastAsia="ru-RU"/>
              </w:rPr>
              <w:t xml:space="preserve">), </w:t>
            </w:r>
            <w:r w:rsidRPr="00E56BC7">
              <w:rPr>
                <w:rFonts w:ascii="Times New Roman" w:eastAsia="Times New Roman" w:hAnsi="Times New Roman" w:cs="Times New Roman"/>
                <w:b/>
                <w:bCs/>
                <w:sz w:val="24"/>
                <w:szCs w:val="24"/>
                <w:lang w:eastAsia="ru-RU"/>
              </w:rPr>
              <w:t>информация и документы</w:t>
            </w:r>
            <w:r w:rsidRPr="00E56BC7">
              <w:rPr>
                <w:rFonts w:ascii="Times New Roman" w:eastAsia="Times New Roman" w:hAnsi="Times New Roman" w:cs="Times New Roman"/>
                <w:sz w:val="24"/>
                <w:szCs w:val="24"/>
                <w:lang w:eastAsia="ru-RU"/>
              </w:rPr>
              <w:t>, определенные в соответствии с пунктом 2 части 2 статьи 3.1-4 Федерального закона 223-ФЗ.</w:t>
            </w:r>
            <w:r>
              <w:rPr>
                <w:rFonts w:eastAsia="Times New Roman"/>
                <w:sz w:val="24"/>
                <w:szCs w:val="24"/>
                <w:lang w:eastAsia="ru-RU"/>
              </w:rPr>
              <w:t xml:space="preserve"> </w:t>
            </w:r>
            <w:r w:rsidRPr="0094171D">
              <w:rPr>
                <w:rFonts w:ascii="Times New Roman" w:eastAsia="Times New Roman" w:hAnsi="Times New Roman" w:cs="Times New Roman"/>
                <w:sz w:val="24"/>
                <w:szCs w:val="24"/>
                <w:lang w:eastAsia="ru-RU"/>
              </w:rPr>
              <w:t>Участники закупки несут ответственность за представление недостоверных сведений о стране происхождения товара, указанного в заявке на участие в закупке. В случае предоставления недостоверных сведений о стране происхождения товара, указанного в заявке на участие в закупке, такая заявка подлежит отклонению.</w:t>
            </w:r>
          </w:p>
          <w:p w14:paraId="2276E314" w14:textId="77777777" w:rsidR="001D366F" w:rsidRPr="00BC76EA" w:rsidRDefault="001D366F" w:rsidP="001D366F">
            <w:pPr>
              <w:spacing w:after="0" w:line="240" w:lineRule="auto"/>
              <w:jc w:val="both"/>
              <w:rPr>
                <w:rFonts w:ascii="Times New Roman" w:eastAsia="Times New Roman" w:hAnsi="Times New Roman" w:cs="Times New Roman"/>
                <w:sz w:val="24"/>
                <w:szCs w:val="24"/>
                <w:highlight w:val="cyan"/>
                <w:lang w:eastAsia="ru-RU"/>
              </w:rPr>
            </w:pPr>
            <w:r w:rsidRPr="0094171D">
              <w:rPr>
                <w:rFonts w:ascii="Times New Roman" w:eastAsia="Times New Roman" w:hAnsi="Times New Roman" w:cs="Times New Roman"/>
                <w:sz w:val="24"/>
                <w:szCs w:val="24"/>
                <w:lang w:eastAsia="ru-RU"/>
              </w:rPr>
              <w:t>Отсутствие в заявке указания (декларирования) страны 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w:t>
            </w:r>
          </w:p>
        </w:tc>
        <w:tc>
          <w:tcPr>
            <w:tcW w:w="3260" w:type="dxa"/>
            <w:gridSpan w:val="4"/>
          </w:tcPr>
          <w:p w14:paraId="45F238F4" w14:textId="4F9D2FBF" w:rsidR="001D366F" w:rsidRPr="00640100" w:rsidRDefault="001D366F" w:rsidP="001D366F">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061654">
              <w:rPr>
                <w:rFonts w:ascii="Times New Roman" w:eastAsia="Times New Roman" w:hAnsi="Times New Roman" w:cs="Times New Roman"/>
                <w:color w:val="FF0000"/>
                <w:sz w:val="24"/>
                <w:szCs w:val="24"/>
              </w:rPr>
              <w:t>становлено</w:t>
            </w:r>
          </w:p>
        </w:tc>
      </w:tr>
      <w:tr w:rsidR="001D366F" w:rsidRPr="003D6749" w14:paraId="51A21579" w14:textId="77777777" w:rsidTr="00D45C52">
        <w:tc>
          <w:tcPr>
            <w:tcW w:w="11057" w:type="dxa"/>
            <w:gridSpan w:val="7"/>
          </w:tcPr>
          <w:p w14:paraId="566090DB" w14:textId="77777777" w:rsidR="001D366F" w:rsidRPr="00640100" w:rsidRDefault="001D366F" w:rsidP="001D366F">
            <w:pPr>
              <w:spacing w:after="0" w:line="240" w:lineRule="auto"/>
              <w:jc w:val="both"/>
              <w:rPr>
                <w:rFonts w:ascii="Times New Roman" w:eastAsia="Times New Roman" w:hAnsi="Times New Roman" w:cs="Times New Roman"/>
                <w:b/>
                <w:bCs/>
                <w:color w:val="0000FF"/>
                <w:sz w:val="24"/>
                <w:szCs w:val="24"/>
                <w:lang w:eastAsia="ru-RU"/>
              </w:rPr>
            </w:pPr>
            <w:r w:rsidRPr="00640100">
              <w:rPr>
                <w:rFonts w:ascii="Times New Roman" w:eastAsia="Times New Roman" w:hAnsi="Times New Roman" w:cs="Times New Roman"/>
                <w:b/>
                <w:bCs/>
                <w:color w:val="0000FF"/>
                <w:sz w:val="24"/>
                <w:szCs w:val="24"/>
                <w:lang w:eastAsia="ru-RU"/>
              </w:rPr>
              <w:t>Вместе с заявкой участник запроса котировок подает следующие перечень документов:</w:t>
            </w:r>
          </w:p>
        </w:tc>
      </w:tr>
      <w:tr w:rsidR="001D366F" w:rsidRPr="003D6749" w14:paraId="241D5B62" w14:textId="77777777" w:rsidTr="00D45C52">
        <w:tc>
          <w:tcPr>
            <w:tcW w:w="709" w:type="dxa"/>
          </w:tcPr>
          <w:p w14:paraId="521E9CB8" w14:textId="77777777"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7088" w:type="dxa"/>
            <w:gridSpan w:val="2"/>
          </w:tcPr>
          <w:p w14:paraId="7B6F2FE8" w14:textId="592E54C8" w:rsidR="001D366F" w:rsidRPr="004A5D5D" w:rsidRDefault="001D366F" w:rsidP="00FA2D0C">
            <w:pPr>
              <w:spacing w:after="0" w:line="240" w:lineRule="auto"/>
              <w:jc w:val="both"/>
              <w:rPr>
                <w:rFonts w:ascii="Times New Roman" w:eastAsia="Times New Roman" w:hAnsi="Times New Roman" w:cs="Times New Roman"/>
                <w:color w:val="FF0000"/>
                <w:sz w:val="24"/>
                <w:szCs w:val="24"/>
                <w:u w:val="single"/>
                <w:lang w:eastAsia="ru-RU"/>
              </w:rPr>
            </w:pPr>
            <w:r w:rsidRPr="005F2A59">
              <w:rPr>
                <w:rFonts w:ascii="Times New Roman" w:eastAsia="Calibri" w:hAnsi="Times New Roman" w:cs="Times New Roman"/>
                <w:sz w:val="24"/>
                <w:szCs w:val="24"/>
              </w:rPr>
              <w:t>выписку</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из</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единого</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государственного</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реестра</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юридических</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лиц</w:t>
            </w:r>
            <w:r>
              <w:rPr>
                <w:rFonts w:ascii="Times New Roman" w:eastAsia="Liberation Serif" w:hAnsi="Times New Roman" w:cs="Times New Roman"/>
                <w:sz w:val="24"/>
                <w:szCs w:val="24"/>
              </w:rPr>
              <w:t xml:space="preserve"> </w:t>
            </w:r>
            <w:r w:rsidRPr="005F2A59">
              <w:rPr>
                <w:rFonts w:ascii="Times New Roman" w:eastAsia="Liberation Serif" w:hAnsi="Times New Roman" w:cs="Times New Roman"/>
                <w:sz w:val="24"/>
                <w:szCs w:val="24"/>
              </w:rPr>
              <w:t>(</w:t>
            </w:r>
            <w:r w:rsidRPr="005F2A59">
              <w:rPr>
                <w:rFonts w:ascii="Times New Roman" w:eastAsia="Calibri" w:hAnsi="Times New Roman" w:cs="Times New Roman"/>
                <w:sz w:val="24"/>
                <w:szCs w:val="24"/>
              </w:rPr>
              <w:t>для</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юридического</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лица</w:t>
            </w:r>
            <w:r w:rsidRPr="005F2A59">
              <w:rPr>
                <w:rFonts w:ascii="Times New Roman" w:eastAsia="Liberation Serif" w:hAnsi="Times New Roman" w:cs="Times New Roman"/>
                <w:sz w:val="24"/>
                <w:szCs w:val="24"/>
              </w:rPr>
              <w:t>),</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выписку</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из</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единого</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государственного</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lastRenderedPageBreak/>
              <w:t>реестра</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индивидуальных</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предпринимателей</w:t>
            </w:r>
            <w:r>
              <w:rPr>
                <w:rFonts w:ascii="Times New Roman" w:eastAsia="Liberation Serif" w:hAnsi="Times New Roman" w:cs="Times New Roman"/>
                <w:sz w:val="24"/>
                <w:szCs w:val="24"/>
              </w:rPr>
              <w:t xml:space="preserve"> </w:t>
            </w:r>
            <w:r w:rsidRPr="005F2A59">
              <w:rPr>
                <w:rFonts w:ascii="Times New Roman" w:eastAsia="Liberation Serif" w:hAnsi="Times New Roman" w:cs="Times New Roman"/>
                <w:sz w:val="24"/>
                <w:szCs w:val="24"/>
              </w:rPr>
              <w:t>(</w:t>
            </w:r>
            <w:r w:rsidRPr="005F2A59">
              <w:rPr>
                <w:rFonts w:ascii="Times New Roman" w:eastAsia="Calibri" w:hAnsi="Times New Roman" w:cs="Times New Roman"/>
                <w:sz w:val="24"/>
                <w:szCs w:val="24"/>
              </w:rPr>
              <w:t>для</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индивидуального</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предпринимателя</w:t>
            </w:r>
            <w:r w:rsidRPr="005F2A59">
              <w:rPr>
                <w:rFonts w:ascii="Times New Roman" w:eastAsia="Liberation Serif" w:hAnsi="Times New Roman" w:cs="Times New Roman"/>
                <w:sz w:val="24"/>
                <w:szCs w:val="24"/>
              </w:rPr>
              <w:t>),</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полученные</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не</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ранее</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чем</w:t>
            </w:r>
            <w:r>
              <w:rPr>
                <w:rFonts w:ascii="Times New Roman" w:eastAsia="Liberation Serif" w:hAnsi="Times New Roman" w:cs="Times New Roman"/>
                <w:sz w:val="24"/>
                <w:szCs w:val="24"/>
              </w:rPr>
              <w:t xml:space="preserve"> </w:t>
            </w:r>
            <w:r w:rsidR="00FA2D0C">
              <w:rPr>
                <w:rFonts w:ascii="Times New Roman" w:eastAsia="Calibri" w:hAnsi="Times New Roman" w:cs="Times New Roman"/>
                <w:sz w:val="24"/>
                <w:szCs w:val="24"/>
              </w:rPr>
              <w:t>за три месяца</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до</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даты</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размещения</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в</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ЕИС</w:t>
            </w:r>
            <w:r w:rsidRPr="005F2A59">
              <w:rPr>
                <w:rFonts w:ascii="Times New Roman" w:eastAsia="Liberation Serif" w:hAnsi="Times New Roman" w:cs="Times New Roman"/>
                <w:sz w:val="24"/>
                <w:szCs w:val="24"/>
              </w:rPr>
              <w:t>,</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на</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официальном</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сайте</w:t>
            </w:r>
            <w:r w:rsidRPr="005F2A59">
              <w:rPr>
                <w:rFonts w:ascii="Times New Roman" w:eastAsia="Liberation Serif" w:hAnsi="Times New Roman" w:cs="Times New Roman"/>
                <w:sz w:val="24"/>
                <w:szCs w:val="24"/>
              </w:rPr>
              <w:t>,</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за</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исключением</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случаев</w:t>
            </w:r>
            <w:r w:rsidRPr="005F2A59">
              <w:rPr>
                <w:rFonts w:ascii="Times New Roman" w:eastAsia="Liberation Serif" w:hAnsi="Times New Roman" w:cs="Times New Roman"/>
                <w:sz w:val="24"/>
                <w:szCs w:val="24"/>
              </w:rPr>
              <w:t>,</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предусмотренных</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Федеральным</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законом</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№223-ФЗ</w:t>
            </w:r>
            <w:r w:rsidRPr="005F2A59">
              <w:rPr>
                <w:rFonts w:ascii="Times New Roman" w:eastAsia="Liberation Serif" w:hAnsi="Times New Roman" w:cs="Times New Roman"/>
                <w:sz w:val="24"/>
                <w:szCs w:val="24"/>
              </w:rPr>
              <w:t>,</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извещения</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об</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осуществлении</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конкурентной</w:t>
            </w:r>
            <w:r>
              <w:rPr>
                <w:rFonts w:ascii="Times New Roman" w:eastAsia="Liberation Serif" w:hAnsi="Times New Roman" w:cs="Times New Roman"/>
                <w:sz w:val="24"/>
                <w:szCs w:val="24"/>
              </w:rPr>
              <w:t xml:space="preserve"> </w:t>
            </w:r>
            <w:r w:rsidRPr="005F2A59">
              <w:rPr>
                <w:rFonts w:ascii="Times New Roman" w:eastAsia="Calibri" w:hAnsi="Times New Roman" w:cs="Times New Roman"/>
                <w:sz w:val="24"/>
                <w:szCs w:val="24"/>
              </w:rPr>
              <w:t>закупк</w:t>
            </w:r>
            <w:r w:rsidRPr="009A1BC7">
              <w:rPr>
                <w:rFonts w:ascii="Times New Roman" w:eastAsia="Calibri" w:hAnsi="Times New Roman" w:cs="Times New Roman"/>
                <w:sz w:val="24"/>
                <w:szCs w:val="24"/>
              </w:rPr>
              <w:t>и</w:t>
            </w:r>
            <w:r w:rsidRPr="009A1BC7">
              <w:rPr>
                <w:rFonts w:ascii="Times New Roman" w:hAnsi="Times New Roman" w:cs="Times New Roman"/>
                <w:sz w:val="24"/>
                <w:szCs w:val="24"/>
              </w:rPr>
              <w:t>, или нотариально заверенную копию такой выписки;</w:t>
            </w:r>
            <w:r w:rsidR="00FA2D0C">
              <w:rPr>
                <w:rFonts w:ascii="Times New Roman" w:hAnsi="Times New Roman" w:cs="Times New Roman"/>
                <w:sz w:val="24"/>
                <w:szCs w:val="24"/>
              </w:rPr>
              <w:t xml:space="preserve"> </w:t>
            </w:r>
            <w:r w:rsidRPr="004A5D5D">
              <w:rPr>
                <w:rFonts w:ascii="Times New Roman" w:hAnsi="Times New Roman" w:cs="Times New Roman"/>
                <w:sz w:val="24"/>
                <w:szCs w:val="24"/>
              </w:rPr>
              <w:t>надлежащим образом, заверенный перевод на русский язык документов о государственной регистрации юридического лица или индивидуального предпринимателя согласно законодательству соответствующего государства (для иностранных лиц)</w:t>
            </w:r>
          </w:p>
        </w:tc>
        <w:tc>
          <w:tcPr>
            <w:tcW w:w="3260" w:type="dxa"/>
            <w:gridSpan w:val="4"/>
          </w:tcPr>
          <w:p w14:paraId="738DDB27" w14:textId="77777777" w:rsidR="001D366F" w:rsidRPr="00BC76EA"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sidRPr="00BC76EA">
              <w:rPr>
                <w:rFonts w:ascii="Times New Roman" w:eastAsia="Times New Roman" w:hAnsi="Times New Roman" w:cs="Times New Roman"/>
                <w:color w:val="FF0000"/>
                <w:sz w:val="24"/>
                <w:szCs w:val="24"/>
              </w:rPr>
              <w:lastRenderedPageBreak/>
              <w:t>Установлено</w:t>
            </w:r>
          </w:p>
        </w:tc>
      </w:tr>
      <w:tr w:rsidR="001D366F" w:rsidRPr="003D6749" w14:paraId="0344DBE6" w14:textId="77777777" w:rsidTr="00D45C52">
        <w:tc>
          <w:tcPr>
            <w:tcW w:w="709" w:type="dxa"/>
          </w:tcPr>
          <w:p w14:paraId="5B6D9E01" w14:textId="100D08D1" w:rsidR="001D366F"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w:t>
            </w:r>
          </w:p>
        </w:tc>
        <w:tc>
          <w:tcPr>
            <w:tcW w:w="7088" w:type="dxa"/>
            <w:gridSpan w:val="2"/>
          </w:tcPr>
          <w:p w14:paraId="17536E4C" w14:textId="73EAE6AB" w:rsidR="001D366F" w:rsidRPr="00BC76EA" w:rsidRDefault="001D366F" w:rsidP="001D366F">
            <w:pPr>
              <w:spacing w:after="0" w:line="240" w:lineRule="auto"/>
              <w:jc w:val="both"/>
              <w:rPr>
                <w:rFonts w:ascii="Times New Roman" w:hAnsi="Times New Roman" w:cs="Times New Roman"/>
                <w:iCs/>
                <w:color w:val="000000"/>
                <w:sz w:val="24"/>
                <w:szCs w:val="24"/>
              </w:rPr>
            </w:pPr>
            <w:r w:rsidRPr="00BC76EA">
              <w:rPr>
                <w:rFonts w:ascii="Times New Roman" w:hAnsi="Times New Roman" w:cs="Times New Roman"/>
                <w:iCs/>
                <w:color w:val="000000"/>
                <w:sz w:val="24"/>
                <w:szCs w:val="24"/>
              </w:rPr>
              <w:t>копии учре</w:t>
            </w:r>
            <w:r w:rsidRPr="00346B3A">
              <w:rPr>
                <w:rFonts w:ascii="Times New Roman" w:hAnsi="Times New Roman" w:cs="Times New Roman"/>
                <w:iCs/>
                <w:color w:val="000000"/>
                <w:sz w:val="24"/>
                <w:szCs w:val="24"/>
              </w:rPr>
              <w:t>дительных</w:t>
            </w:r>
            <w:r w:rsidRPr="00BC76EA">
              <w:rPr>
                <w:rFonts w:ascii="Times New Roman" w:hAnsi="Times New Roman" w:cs="Times New Roman"/>
                <w:iCs/>
                <w:color w:val="000000"/>
                <w:sz w:val="24"/>
                <w:szCs w:val="24"/>
              </w:rPr>
              <w:t xml:space="preserve"> документов участника закупки (для юридических лиц), копии документов, </w:t>
            </w:r>
            <w:r w:rsidRPr="00B72DA6">
              <w:rPr>
                <w:rFonts w:ascii="Times New Roman" w:hAnsi="Times New Roman" w:cs="Times New Roman"/>
                <w:iCs/>
                <w:color w:val="000000"/>
                <w:sz w:val="24"/>
                <w:szCs w:val="24"/>
              </w:rPr>
              <w:t xml:space="preserve">удостоверяющих личность </w:t>
            </w:r>
            <w:r w:rsidR="00B7668D" w:rsidRPr="00B72DA6">
              <w:rPr>
                <w:rFonts w:ascii="Times New Roman" w:hAnsi="Times New Roman"/>
                <w:color w:val="000000"/>
                <w:sz w:val="24"/>
                <w:szCs w:val="24"/>
              </w:rPr>
              <w:t>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tc>
        <w:tc>
          <w:tcPr>
            <w:tcW w:w="3260" w:type="dxa"/>
            <w:gridSpan w:val="4"/>
          </w:tcPr>
          <w:p w14:paraId="76BB1C98" w14:textId="72A91E58" w:rsidR="001D366F" w:rsidRPr="00BC76EA" w:rsidRDefault="001D366F" w:rsidP="001D366F">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BC76EA">
              <w:rPr>
                <w:rFonts w:ascii="Times New Roman" w:eastAsia="Times New Roman" w:hAnsi="Times New Roman" w:cs="Times New Roman"/>
                <w:color w:val="FF0000"/>
                <w:sz w:val="24"/>
                <w:szCs w:val="24"/>
              </w:rPr>
              <w:t>Установлено</w:t>
            </w:r>
          </w:p>
        </w:tc>
      </w:tr>
      <w:tr w:rsidR="001D366F" w:rsidRPr="003D6749" w14:paraId="7C68D3CE" w14:textId="77777777" w:rsidTr="00D45C52">
        <w:tc>
          <w:tcPr>
            <w:tcW w:w="709" w:type="dxa"/>
          </w:tcPr>
          <w:p w14:paraId="0CCA522B" w14:textId="3534ABFF"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7088" w:type="dxa"/>
            <w:gridSpan w:val="2"/>
          </w:tcPr>
          <w:p w14:paraId="238D1119" w14:textId="76FAB15D" w:rsidR="001D366F" w:rsidRPr="00583597" w:rsidRDefault="001D366F" w:rsidP="001D366F">
            <w:pPr>
              <w:spacing w:after="0" w:line="240" w:lineRule="auto"/>
              <w:jc w:val="both"/>
              <w:rPr>
                <w:rFonts w:ascii="Times New Roman" w:hAnsi="Times New Roman" w:cs="Times New Roman"/>
                <w:iCs/>
                <w:color w:val="000000"/>
                <w:sz w:val="24"/>
                <w:szCs w:val="24"/>
              </w:rPr>
            </w:pPr>
            <w:r w:rsidRPr="00BC76EA">
              <w:rPr>
                <w:rFonts w:ascii="Times New Roman" w:hAnsi="Times New Roman" w:cs="Times New Roman"/>
                <w:iCs/>
                <w:color w:val="000000"/>
                <w:sz w:val="24"/>
                <w:szCs w:val="24"/>
              </w:rPr>
              <w:t xml:space="preserve">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по тексту - руководитель). В случае, если от имени участника закупки действует иное лицо, заявка на участие в конкурсе должна содержать копию (скан) доверенности на осуществление действий от имени участника закупки, заверенную печатью участника процедуры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запросе котировок в электронной форме должна содержать </w:t>
            </w:r>
            <w:r w:rsidRPr="004A5D5D">
              <w:rPr>
                <w:rFonts w:ascii="Times New Roman" w:hAnsi="Times New Roman" w:cs="Times New Roman"/>
                <w:iCs/>
                <w:color w:val="000000"/>
                <w:sz w:val="24"/>
                <w:szCs w:val="24"/>
              </w:rPr>
              <w:t xml:space="preserve">также документ, подтверждающий полномочия такого лица. </w:t>
            </w:r>
            <w:r w:rsidRPr="004A5D5D">
              <w:rPr>
                <w:rFonts w:ascii="Times New Roman" w:eastAsia="Times New Roman" w:hAnsi="Times New Roman" w:cs="Times New Roman"/>
                <w:sz w:val="24"/>
                <w:szCs w:val="24"/>
                <w:lang w:eastAsia="ru-RU"/>
              </w:rPr>
              <w:t xml:space="preserve">Доверенность оформляется и предоставляется согласно Федеральному закону «Об электронной подписи» от 06.04.2011 № 63-ФЗ (Доверенность в электронной форме в машиночитаемом виде – МЧД). </w:t>
            </w:r>
            <w:r w:rsidRPr="004A5D5D">
              <w:rPr>
                <w:rFonts w:ascii="Times New Roman" w:hAnsi="Times New Roman" w:cs="Times New Roman"/>
                <w:iCs/>
                <w:color w:val="000000"/>
                <w:sz w:val="24"/>
                <w:szCs w:val="24"/>
              </w:rPr>
              <w:t>Исключение</w:t>
            </w:r>
            <w:r>
              <w:rPr>
                <w:rFonts w:ascii="Times New Roman" w:hAnsi="Times New Roman" w:cs="Times New Roman"/>
                <w:iCs/>
                <w:color w:val="000000"/>
                <w:sz w:val="24"/>
                <w:szCs w:val="24"/>
              </w:rPr>
              <w:t xml:space="preserve"> составляют </w:t>
            </w:r>
            <w:r w:rsidRPr="00583597">
              <w:rPr>
                <w:rFonts w:ascii="Times New Roman" w:hAnsi="Times New Roman" w:cs="Times New Roman"/>
                <w:iCs/>
                <w:color w:val="000000"/>
                <w:sz w:val="24"/>
                <w:szCs w:val="24"/>
              </w:rPr>
              <w:t>случаи подписания заявки:</w:t>
            </w:r>
          </w:p>
          <w:p w14:paraId="75D5AB78" w14:textId="55F6B6A4" w:rsidR="001D366F" w:rsidRPr="00583597" w:rsidRDefault="001D366F" w:rsidP="001D366F">
            <w:pPr>
              <w:spacing w:after="0" w:line="240" w:lineRule="auto"/>
              <w:jc w:val="both"/>
              <w:rPr>
                <w:rFonts w:ascii="Times New Roman" w:hAnsi="Times New Roman" w:cs="Times New Roman"/>
                <w:iCs/>
                <w:color w:val="000000"/>
                <w:sz w:val="24"/>
                <w:szCs w:val="24"/>
              </w:rPr>
            </w:pPr>
            <w:r>
              <w:rPr>
                <w:rFonts w:ascii="Times New Roman" w:hAnsi="Times New Roman" w:cs="Times New Roman"/>
                <w:iCs/>
                <w:color w:val="000000"/>
                <w:sz w:val="24"/>
                <w:szCs w:val="24"/>
              </w:rPr>
              <w:t xml:space="preserve">- </w:t>
            </w:r>
            <w:r w:rsidRPr="00583597">
              <w:rPr>
                <w:rFonts w:ascii="Times New Roman" w:hAnsi="Times New Roman" w:cs="Times New Roman"/>
                <w:iCs/>
                <w:color w:val="000000"/>
                <w:sz w:val="24"/>
                <w:szCs w:val="24"/>
              </w:rPr>
              <w:t>индивидуальным предпринимателем, если участником такой закупки является индивидуальный предприниматель;</w:t>
            </w:r>
          </w:p>
          <w:p w14:paraId="48BEE49B" w14:textId="03767D23" w:rsidR="001D366F" w:rsidRPr="00BC76EA" w:rsidRDefault="001D366F" w:rsidP="001D366F">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iCs/>
                <w:color w:val="000000"/>
                <w:sz w:val="24"/>
                <w:szCs w:val="24"/>
              </w:rPr>
              <w:t xml:space="preserve">- </w:t>
            </w:r>
            <w:r w:rsidRPr="00583597">
              <w:rPr>
                <w:rFonts w:ascii="Times New Roman" w:hAnsi="Times New Roman" w:cs="Times New Roman"/>
                <w:iCs/>
                <w:color w:val="000000"/>
                <w:sz w:val="24"/>
                <w:szCs w:val="24"/>
              </w:rPr>
              <w:t>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такой закупки является юридическое лицо</w:t>
            </w:r>
            <w:r>
              <w:rPr>
                <w:rFonts w:ascii="Times New Roman" w:hAnsi="Times New Roman" w:cs="Times New Roman"/>
                <w:iCs/>
                <w:color w:val="000000"/>
                <w:sz w:val="24"/>
                <w:szCs w:val="24"/>
              </w:rPr>
              <w:t>.</w:t>
            </w:r>
          </w:p>
        </w:tc>
        <w:tc>
          <w:tcPr>
            <w:tcW w:w="3260" w:type="dxa"/>
            <w:gridSpan w:val="4"/>
          </w:tcPr>
          <w:p w14:paraId="5E54F5DC" w14:textId="77777777" w:rsidR="001D366F" w:rsidRPr="00BC76EA"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sidRPr="00BC76EA">
              <w:rPr>
                <w:rFonts w:ascii="Times New Roman" w:eastAsia="Times New Roman" w:hAnsi="Times New Roman" w:cs="Times New Roman"/>
                <w:color w:val="FF0000"/>
                <w:sz w:val="24"/>
                <w:szCs w:val="24"/>
              </w:rPr>
              <w:t>Установлено</w:t>
            </w:r>
          </w:p>
        </w:tc>
      </w:tr>
      <w:tr w:rsidR="001D366F" w:rsidRPr="003D6749" w14:paraId="3E55AFF7" w14:textId="77777777" w:rsidTr="00D45C52">
        <w:tc>
          <w:tcPr>
            <w:tcW w:w="709" w:type="dxa"/>
          </w:tcPr>
          <w:p w14:paraId="5C9292B3" w14:textId="4A807CB7" w:rsidR="001D366F"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7088" w:type="dxa"/>
            <w:gridSpan w:val="2"/>
          </w:tcPr>
          <w:p w14:paraId="31C71440" w14:textId="5E3AF469" w:rsidR="001D366F" w:rsidRPr="00BC76EA" w:rsidRDefault="001D366F" w:rsidP="001D366F">
            <w:pPr>
              <w:spacing w:after="0" w:line="240" w:lineRule="auto"/>
              <w:jc w:val="both"/>
              <w:rPr>
                <w:rFonts w:ascii="Times New Roman" w:eastAsia="Times New Roman" w:hAnsi="Times New Roman" w:cs="Times New Roman"/>
                <w:sz w:val="24"/>
                <w:szCs w:val="24"/>
                <w:lang w:eastAsia="ru-RU"/>
              </w:rPr>
            </w:pPr>
            <w:r w:rsidRPr="00F37D18">
              <w:rPr>
                <w:rFonts w:ascii="Times New Roman" w:hAnsi="Times New Roman" w:cs="Times New Roman"/>
                <w:iCs/>
                <w:color w:val="000000"/>
                <w:sz w:val="24"/>
                <w:szCs w:val="24"/>
              </w:rPr>
              <w:t xml:space="preserve">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w:t>
            </w:r>
            <w:r w:rsidRPr="00346B3A">
              <w:rPr>
                <w:rFonts w:ascii="Times New Roman" w:hAnsi="Times New Roman" w:cs="Times New Roman"/>
                <w:iCs/>
                <w:color w:val="000000"/>
                <w:sz w:val="24"/>
                <w:szCs w:val="24"/>
              </w:rPr>
              <w:t xml:space="preserve">является крупной сделкой. </w:t>
            </w:r>
            <w:r w:rsidRPr="00346B3A">
              <w:rPr>
                <w:rFonts w:ascii="Times New Roman" w:hAnsi="Times New Roman" w:cs="Times New Roman"/>
                <w:sz w:val="24"/>
                <w:szCs w:val="24"/>
              </w:rPr>
              <w:t xml:space="preserve">В случае, если для данного участника закупки поставка товаров, </w:t>
            </w:r>
            <w:r w:rsidRPr="00346B3A">
              <w:rPr>
                <w:rFonts w:ascii="Times New Roman" w:hAnsi="Times New Roman" w:cs="Times New Roman"/>
                <w:sz w:val="24"/>
                <w:szCs w:val="24"/>
              </w:rPr>
              <w:lastRenderedPageBreak/>
              <w:t>выполнение работ, оказание услуг, являющиеся предметом договора, или внесение денежных средств в качестве обеспечения заявки на участие в аукционе, обеспечения исполнения договора не являются крупной сделкой, участник закупки представляет соответствующее письмо</w:t>
            </w:r>
            <w:r w:rsidRPr="00346B3A">
              <w:rPr>
                <w:rFonts w:ascii="Times New Roman" w:hAnsi="Times New Roman" w:cs="Times New Roman"/>
                <w:iCs/>
                <w:color w:val="000000"/>
                <w:sz w:val="24"/>
                <w:szCs w:val="24"/>
              </w:rPr>
              <w:t>;</w:t>
            </w:r>
          </w:p>
        </w:tc>
        <w:tc>
          <w:tcPr>
            <w:tcW w:w="3260" w:type="dxa"/>
            <w:gridSpan w:val="4"/>
          </w:tcPr>
          <w:p w14:paraId="3D609C37" w14:textId="77777777" w:rsidR="001D366F" w:rsidRPr="00BC76EA"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sidRPr="00BC76EA">
              <w:rPr>
                <w:rFonts w:ascii="Times New Roman" w:eastAsia="Times New Roman" w:hAnsi="Times New Roman" w:cs="Times New Roman"/>
                <w:color w:val="FF0000"/>
                <w:sz w:val="24"/>
                <w:szCs w:val="24"/>
              </w:rPr>
              <w:lastRenderedPageBreak/>
              <w:t>Установлено</w:t>
            </w:r>
          </w:p>
        </w:tc>
      </w:tr>
      <w:tr w:rsidR="001D366F" w:rsidRPr="003D6749" w14:paraId="62ED18F7" w14:textId="77777777" w:rsidTr="00EA2762">
        <w:tc>
          <w:tcPr>
            <w:tcW w:w="709" w:type="dxa"/>
          </w:tcPr>
          <w:p w14:paraId="784C633B" w14:textId="4F66DE29"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5</w:t>
            </w:r>
          </w:p>
        </w:tc>
        <w:tc>
          <w:tcPr>
            <w:tcW w:w="10348" w:type="dxa"/>
            <w:gridSpan w:val="6"/>
          </w:tcPr>
          <w:p w14:paraId="2587B9BC" w14:textId="77777777" w:rsidR="001D366F" w:rsidRPr="00BC76EA" w:rsidRDefault="001D366F" w:rsidP="001D366F">
            <w:pPr>
              <w:spacing w:after="0" w:line="240" w:lineRule="auto"/>
              <w:jc w:val="both"/>
              <w:rPr>
                <w:rFonts w:ascii="Times New Roman" w:eastAsia="Times New Roman" w:hAnsi="Times New Roman" w:cs="Times New Roman"/>
                <w:sz w:val="24"/>
                <w:szCs w:val="24"/>
                <w:highlight w:val="yellow"/>
                <w:lang w:eastAsia="ru-RU"/>
              </w:rPr>
            </w:pPr>
            <w:r w:rsidRPr="00BC76EA">
              <w:rPr>
                <w:rFonts w:ascii="Times New Roman" w:hAnsi="Times New Roman" w:cs="Times New Roman"/>
                <w:iCs/>
                <w:color w:val="000000"/>
                <w:sz w:val="24"/>
                <w:szCs w:val="24"/>
              </w:rPr>
              <w:t>документы, подтверждающие соответствие участника закупки требованиям установленным законодательством к лицам, осуществляющим поставку товаров, выполнение работ, оказание услуг, если такие требования установлены в извещении о проведении запроса котировок в электронной форме</w:t>
            </w:r>
            <w:r w:rsidRPr="00BC76EA">
              <w:rPr>
                <w:rFonts w:ascii="Times New Roman" w:eastAsia="Times New Roman" w:hAnsi="Times New Roman" w:cs="Times New Roman"/>
                <w:sz w:val="24"/>
                <w:szCs w:val="24"/>
                <w:lang w:eastAsia="ru-RU"/>
              </w:rPr>
              <w:t>:</w:t>
            </w:r>
          </w:p>
        </w:tc>
      </w:tr>
      <w:tr w:rsidR="001D366F" w:rsidRPr="003D6749" w14:paraId="1CECDED3" w14:textId="77777777" w:rsidTr="00EA2762">
        <w:tc>
          <w:tcPr>
            <w:tcW w:w="7797" w:type="dxa"/>
            <w:gridSpan w:val="3"/>
          </w:tcPr>
          <w:p w14:paraId="3CE3BA5C" w14:textId="1DCB3229" w:rsidR="001D366F" w:rsidRPr="00BC76EA" w:rsidRDefault="001D366F" w:rsidP="001D366F">
            <w:pPr>
              <w:spacing w:after="0" w:line="240" w:lineRule="auto"/>
              <w:jc w:val="both"/>
              <w:rPr>
                <w:rFonts w:ascii="Times New Roman" w:eastAsia="Times New Roman" w:hAnsi="Times New Roman" w:cs="Times New Roman"/>
                <w:sz w:val="24"/>
                <w:szCs w:val="24"/>
                <w:lang w:eastAsia="ru-RU"/>
              </w:rPr>
            </w:pPr>
            <w:r w:rsidRPr="00BC76EA">
              <w:rPr>
                <w:rFonts w:ascii="Times New Roman" w:eastAsia="Times New Roman" w:hAnsi="Times New Roman" w:cs="Times New Roman"/>
                <w:sz w:val="24"/>
                <w:szCs w:val="24"/>
                <w:lang w:eastAsia="ru-RU"/>
              </w:rPr>
              <w:t xml:space="preserve">- </w:t>
            </w:r>
            <w:r w:rsidRPr="00BC76EA">
              <w:rPr>
                <w:rStyle w:val="1c"/>
                <w:rFonts w:ascii="Times New Roman" w:hAnsi="Times New Roman" w:cs="Times New Roman"/>
                <w:iCs/>
                <w:color w:val="000000"/>
                <w:sz w:val="24"/>
                <w:szCs w:val="24"/>
              </w:rPr>
              <w:t xml:space="preserve">декларация участника закупки (может предоставляться с использованием программно-аппаратных средств электронной торговой площадки) о соответствии участника закупки единым требованиям, установленным в извещении о закупке </w:t>
            </w:r>
            <w:r w:rsidRPr="00BC76EA">
              <w:rPr>
                <w:rFonts w:ascii="Times New Roman" w:eastAsia="Times New Roman" w:hAnsi="Times New Roman" w:cs="Times New Roman"/>
                <w:sz w:val="24"/>
                <w:szCs w:val="24"/>
                <w:lang w:eastAsia="ru-RU"/>
              </w:rPr>
              <w:t>(</w:t>
            </w:r>
            <w:r w:rsidRPr="00391D1C">
              <w:rPr>
                <w:rFonts w:ascii="Times New Roman" w:eastAsia="Times New Roman" w:hAnsi="Times New Roman" w:cs="Times New Roman"/>
                <w:b/>
                <w:bCs/>
                <w:color w:val="0000FF"/>
                <w:sz w:val="24"/>
                <w:szCs w:val="24"/>
                <w:lang w:eastAsia="ru-RU"/>
              </w:rPr>
              <w:t>пунк</w:t>
            </w:r>
            <w:r w:rsidRPr="00BC76EA">
              <w:rPr>
                <w:rFonts w:ascii="Times New Roman" w:eastAsia="Times New Roman" w:hAnsi="Times New Roman" w:cs="Times New Roman"/>
                <w:color w:val="0000FF"/>
                <w:sz w:val="24"/>
                <w:szCs w:val="24"/>
                <w:lang w:eastAsia="ru-RU"/>
              </w:rPr>
              <w:t>т 19</w:t>
            </w:r>
            <w:r w:rsidRPr="00BC76EA">
              <w:rPr>
                <w:rFonts w:ascii="Times New Roman" w:eastAsia="Times New Roman" w:hAnsi="Times New Roman" w:cs="Times New Roman"/>
                <w:sz w:val="24"/>
                <w:szCs w:val="24"/>
                <w:lang w:eastAsia="ru-RU"/>
              </w:rPr>
              <w:t xml:space="preserve"> настоящего Извещения о закупке)</w:t>
            </w:r>
            <w:r w:rsidRPr="00BC76EA">
              <w:rPr>
                <w:rStyle w:val="1c"/>
                <w:rFonts w:ascii="Times New Roman" w:hAnsi="Times New Roman" w:cs="Times New Roman"/>
                <w:iCs/>
                <w:color w:val="000000"/>
                <w:sz w:val="24"/>
                <w:szCs w:val="24"/>
              </w:rPr>
              <w:t>, и предъявляемым к участникам (в случае установления данных требований в извещении  о закупке);</w:t>
            </w:r>
          </w:p>
        </w:tc>
        <w:tc>
          <w:tcPr>
            <w:tcW w:w="3260" w:type="dxa"/>
            <w:gridSpan w:val="4"/>
          </w:tcPr>
          <w:p w14:paraId="07713437" w14:textId="77777777" w:rsidR="001D366F" w:rsidRPr="00BC76EA"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sidRPr="00BC76EA">
              <w:rPr>
                <w:rFonts w:ascii="Times New Roman" w:eastAsia="Times New Roman" w:hAnsi="Times New Roman" w:cs="Times New Roman"/>
                <w:color w:val="FF0000"/>
                <w:sz w:val="24"/>
                <w:szCs w:val="24"/>
              </w:rPr>
              <w:t>Установлено</w:t>
            </w:r>
          </w:p>
        </w:tc>
      </w:tr>
      <w:tr w:rsidR="001D366F" w:rsidRPr="00EB6828" w14:paraId="7542F83A" w14:textId="77777777" w:rsidTr="00EA2762">
        <w:tc>
          <w:tcPr>
            <w:tcW w:w="7797" w:type="dxa"/>
            <w:gridSpan w:val="3"/>
          </w:tcPr>
          <w:p w14:paraId="462D0B03" w14:textId="0CAA9AB5" w:rsidR="001D366F" w:rsidRPr="000872DE" w:rsidRDefault="001D366F" w:rsidP="00C14F5D">
            <w:pPr>
              <w:autoSpaceDE w:val="0"/>
              <w:autoSpaceDN w:val="0"/>
              <w:adjustRightInd w:val="0"/>
              <w:spacing w:after="0" w:line="240" w:lineRule="auto"/>
              <w:jc w:val="both"/>
              <w:outlineLvl w:val="1"/>
              <w:rPr>
                <w:rFonts w:ascii="Times New Roman" w:eastAsia="Times New Roman" w:hAnsi="Times New Roman" w:cs="Times New Roman"/>
                <w:color w:val="FF0000"/>
                <w:sz w:val="24"/>
                <w:szCs w:val="24"/>
                <w:u w:val="single"/>
                <w:lang w:eastAsia="ru-RU"/>
              </w:rPr>
            </w:pPr>
            <w:r w:rsidRPr="004A5D5D">
              <w:rPr>
                <w:rFonts w:ascii="Times New Roman" w:eastAsia="Times New Roman" w:hAnsi="Times New Roman" w:cs="Times New Roman"/>
                <w:sz w:val="24"/>
                <w:szCs w:val="24"/>
              </w:rPr>
              <w:t>- членство в СРО, наличие лицензий и т.п., если применимо к предмету закупки</w:t>
            </w:r>
            <w:r>
              <w:rPr>
                <w:rFonts w:ascii="Times New Roman" w:eastAsia="Times New Roman" w:hAnsi="Times New Roman" w:cs="Times New Roman"/>
                <w:sz w:val="24"/>
                <w:szCs w:val="24"/>
              </w:rPr>
              <w:t>;</w:t>
            </w:r>
          </w:p>
        </w:tc>
        <w:tc>
          <w:tcPr>
            <w:tcW w:w="3260" w:type="dxa"/>
            <w:gridSpan w:val="4"/>
          </w:tcPr>
          <w:p w14:paraId="490C3B12" w14:textId="58CE3195" w:rsidR="001D366F" w:rsidRPr="00EB6828" w:rsidRDefault="00C14F5D" w:rsidP="001D366F">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001D366F" w:rsidRPr="00B7668D">
              <w:rPr>
                <w:rFonts w:ascii="Times New Roman" w:eastAsia="Times New Roman" w:hAnsi="Times New Roman" w:cs="Times New Roman"/>
                <w:color w:val="FF0000"/>
                <w:sz w:val="24"/>
                <w:szCs w:val="24"/>
              </w:rPr>
              <w:t>становлен</w:t>
            </w:r>
            <w:r w:rsidR="00B7668D" w:rsidRPr="00B7668D">
              <w:rPr>
                <w:rFonts w:ascii="Times New Roman" w:eastAsia="Times New Roman" w:hAnsi="Times New Roman" w:cs="Times New Roman"/>
                <w:color w:val="FF0000"/>
                <w:sz w:val="24"/>
                <w:szCs w:val="24"/>
              </w:rPr>
              <w:t>о</w:t>
            </w:r>
          </w:p>
        </w:tc>
      </w:tr>
      <w:tr w:rsidR="001D366F" w:rsidRPr="003D6749" w14:paraId="6D643A64" w14:textId="77777777" w:rsidTr="00D45C52">
        <w:tc>
          <w:tcPr>
            <w:tcW w:w="709" w:type="dxa"/>
          </w:tcPr>
          <w:p w14:paraId="2539CF58" w14:textId="77777777" w:rsidR="001D366F" w:rsidRPr="000F5FDA" w:rsidRDefault="001D366F" w:rsidP="001D366F">
            <w:pPr>
              <w:spacing w:after="0" w:line="240" w:lineRule="auto"/>
              <w:jc w:val="center"/>
              <w:rPr>
                <w:rFonts w:ascii="Times New Roman" w:eastAsia="Times New Roman" w:hAnsi="Times New Roman" w:cs="Times New Roman"/>
                <w:sz w:val="24"/>
                <w:szCs w:val="24"/>
              </w:rPr>
            </w:pPr>
            <w:r w:rsidRPr="000F5FDA">
              <w:rPr>
                <w:rFonts w:ascii="Times New Roman" w:eastAsia="Times New Roman" w:hAnsi="Times New Roman" w:cs="Times New Roman"/>
                <w:sz w:val="24"/>
                <w:szCs w:val="24"/>
              </w:rPr>
              <w:t>6</w:t>
            </w:r>
          </w:p>
        </w:tc>
        <w:tc>
          <w:tcPr>
            <w:tcW w:w="7088" w:type="dxa"/>
            <w:gridSpan w:val="2"/>
          </w:tcPr>
          <w:p w14:paraId="35D429A1" w14:textId="6204DE8C" w:rsidR="001D366F" w:rsidRPr="000F5FDA" w:rsidRDefault="001D366F" w:rsidP="001D366F">
            <w:pPr>
              <w:spacing w:after="0" w:line="240" w:lineRule="auto"/>
              <w:jc w:val="both"/>
              <w:rPr>
                <w:rFonts w:ascii="Times New Roman" w:eastAsia="Times New Roman" w:hAnsi="Times New Roman" w:cs="Times New Roman"/>
                <w:sz w:val="24"/>
                <w:szCs w:val="24"/>
                <w:lang w:eastAsia="ru-RU"/>
              </w:rPr>
            </w:pPr>
            <w:r w:rsidRPr="000F5FDA">
              <w:rPr>
                <w:rFonts w:ascii="Times New Roman" w:eastAsia="Times New Roman" w:hAnsi="Times New Roman" w:cs="Times New Roman"/>
                <w:sz w:val="24"/>
                <w:szCs w:val="24"/>
                <w:lang w:eastAsia="ru-RU"/>
              </w:rPr>
              <w:t>документы (их копии), подтверждающие соответствие товаров, работ, услуг требованиям законодательства Российской Федерации к таким товарам, работам, услугам, если законодательством Российской Федерации установлены требования к ним и    представление указанных документов предусмотрено   извещением о проведении запроса котировок (</w:t>
            </w:r>
            <w:r w:rsidRPr="000F5FDA">
              <w:rPr>
                <w:rFonts w:ascii="Times New Roman" w:eastAsia="Times New Roman" w:hAnsi="Times New Roman" w:cs="Times New Roman"/>
                <w:i/>
                <w:iCs/>
                <w:sz w:val="24"/>
                <w:szCs w:val="24"/>
                <w:lang w:eastAsia="ru-RU"/>
              </w:rPr>
              <w:t>копии сертификатов соответствия, деклараций о соответствии, санитарно-эпидемиологических заключений, регистрационных удостоверений, свидетельств и т. п.</w:t>
            </w:r>
            <w:r w:rsidRPr="000F5FDA">
              <w:rPr>
                <w:rFonts w:ascii="Times New Roman" w:eastAsia="Times New Roman" w:hAnsi="Times New Roman" w:cs="Times New Roman"/>
                <w:sz w:val="24"/>
                <w:szCs w:val="24"/>
                <w:lang w:eastAsia="ru-RU"/>
              </w:rPr>
              <w:t>). Исключение составляют документы, которые</w:t>
            </w:r>
            <w:r w:rsidR="002002B9">
              <w:rPr>
                <w:rFonts w:ascii="Times New Roman" w:eastAsia="Times New Roman" w:hAnsi="Times New Roman" w:cs="Times New Roman"/>
                <w:sz w:val="24"/>
                <w:szCs w:val="24"/>
                <w:lang w:eastAsia="ru-RU"/>
              </w:rPr>
              <w:t>,</w:t>
            </w:r>
            <w:r w:rsidRPr="000F5FDA">
              <w:rPr>
                <w:rFonts w:ascii="Times New Roman" w:eastAsia="Times New Roman" w:hAnsi="Times New Roman" w:cs="Times New Roman"/>
                <w:sz w:val="24"/>
                <w:szCs w:val="24"/>
                <w:lang w:eastAsia="ru-RU"/>
              </w:rPr>
              <w:t xml:space="preserve"> согласно гражданскому законодательству Российской Федерации</w:t>
            </w:r>
            <w:r w:rsidR="002002B9">
              <w:rPr>
                <w:rFonts w:ascii="Times New Roman" w:eastAsia="Times New Roman" w:hAnsi="Times New Roman" w:cs="Times New Roman"/>
                <w:sz w:val="24"/>
                <w:szCs w:val="24"/>
                <w:lang w:eastAsia="ru-RU"/>
              </w:rPr>
              <w:t>,</w:t>
            </w:r>
            <w:r w:rsidRPr="000F5FDA">
              <w:rPr>
                <w:rFonts w:ascii="Times New Roman" w:eastAsia="Times New Roman" w:hAnsi="Times New Roman" w:cs="Times New Roman"/>
                <w:sz w:val="24"/>
                <w:szCs w:val="24"/>
                <w:lang w:eastAsia="ru-RU"/>
              </w:rPr>
              <w:t xml:space="preserve"> могут быть представлены только вместе с товаром;</w:t>
            </w:r>
          </w:p>
        </w:tc>
        <w:tc>
          <w:tcPr>
            <w:tcW w:w="3260" w:type="dxa"/>
            <w:gridSpan w:val="4"/>
          </w:tcPr>
          <w:p w14:paraId="274DC3FB" w14:textId="77777777" w:rsidR="001D366F" w:rsidRPr="008F3305"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color w:val="FF0000"/>
                <w:sz w:val="24"/>
                <w:szCs w:val="24"/>
              </w:rPr>
              <w:t>Не у</w:t>
            </w:r>
            <w:r w:rsidRPr="00405F02">
              <w:rPr>
                <w:rFonts w:ascii="Times New Roman" w:eastAsia="Times New Roman" w:hAnsi="Times New Roman" w:cs="Times New Roman"/>
                <w:color w:val="FF0000"/>
                <w:sz w:val="24"/>
                <w:szCs w:val="24"/>
              </w:rPr>
              <w:t>становлено</w:t>
            </w:r>
          </w:p>
        </w:tc>
      </w:tr>
      <w:tr w:rsidR="001D366F" w:rsidRPr="003D6749" w14:paraId="55C000EB" w14:textId="77777777" w:rsidTr="00D45C52">
        <w:tc>
          <w:tcPr>
            <w:tcW w:w="709" w:type="dxa"/>
          </w:tcPr>
          <w:p w14:paraId="3920EFBC" w14:textId="77777777" w:rsidR="001D366F" w:rsidRPr="003D6749"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c>
          <w:tcPr>
            <w:tcW w:w="7088" w:type="dxa"/>
            <w:gridSpan w:val="2"/>
          </w:tcPr>
          <w:p w14:paraId="76C7DA6E" w14:textId="6D7B95F2" w:rsidR="001D366F" w:rsidRPr="00B72DA6" w:rsidRDefault="001D366F" w:rsidP="001D366F">
            <w:pPr>
              <w:spacing w:after="0" w:line="240" w:lineRule="auto"/>
              <w:jc w:val="both"/>
              <w:rPr>
                <w:rFonts w:ascii="Times New Roman" w:eastAsia="Times New Roman" w:hAnsi="Times New Roman" w:cs="Times New Roman"/>
                <w:sz w:val="24"/>
                <w:szCs w:val="24"/>
                <w:lang w:eastAsia="ru-RU"/>
              </w:rPr>
            </w:pPr>
            <w:r w:rsidRPr="00B72DA6">
              <w:rPr>
                <w:rFonts w:ascii="Times New Roman" w:eastAsia="Times New Roman" w:hAnsi="Times New Roman" w:cs="Times New Roman"/>
                <w:sz w:val="24"/>
                <w:szCs w:val="24"/>
                <w:lang w:eastAsia="ru-RU"/>
              </w:rPr>
              <w:t>информация и документы об обеспечении заявки на участие в запросе котировок в электронной форме (в случае, если требование об обеспечении заявки установлено заказчиком в извещении о проведении закупки):</w:t>
            </w:r>
          </w:p>
          <w:p w14:paraId="63364F9F" w14:textId="1780D169" w:rsidR="001D366F" w:rsidRPr="00B72DA6" w:rsidRDefault="001D366F" w:rsidP="001D366F">
            <w:pPr>
              <w:spacing w:after="0" w:line="240" w:lineRule="auto"/>
              <w:jc w:val="both"/>
              <w:rPr>
                <w:rFonts w:ascii="Times New Roman" w:eastAsia="Times New Roman" w:hAnsi="Times New Roman" w:cs="Times New Roman"/>
                <w:sz w:val="24"/>
                <w:szCs w:val="24"/>
                <w:lang w:eastAsia="ru-RU"/>
              </w:rPr>
            </w:pPr>
            <w:r w:rsidRPr="00B72DA6">
              <w:rPr>
                <w:rFonts w:ascii="Times New Roman" w:eastAsia="Times New Roman" w:hAnsi="Times New Roman" w:cs="Times New Roman"/>
                <w:sz w:val="24"/>
                <w:szCs w:val="24"/>
                <w:lang w:eastAsia="ru-RU"/>
              </w:rPr>
              <w:t>- копия платежного поручения, подтверждающего перечисление денежных средств в качестве обеспечения заявки на участие в закупке, если обеспечение заявки на участие в такой закупке предоставляется участником такой закупки путем внесения денежных средств;</w:t>
            </w:r>
          </w:p>
          <w:p w14:paraId="3F99DE3B" w14:textId="1A4F880B" w:rsidR="001D366F" w:rsidRPr="00B72DA6" w:rsidRDefault="001D366F" w:rsidP="001D366F">
            <w:pPr>
              <w:spacing w:after="0" w:line="240" w:lineRule="auto"/>
              <w:jc w:val="both"/>
              <w:rPr>
                <w:rFonts w:ascii="Times New Roman" w:eastAsia="Times New Roman" w:hAnsi="Times New Roman" w:cs="Times New Roman"/>
                <w:sz w:val="24"/>
                <w:szCs w:val="24"/>
                <w:lang w:eastAsia="ru-RU"/>
              </w:rPr>
            </w:pPr>
            <w:r w:rsidRPr="00B72DA6">
              <w:rPr>
                <w:rFonts w:ascii="Times New Roman" w:eastAsia="Times New Roman" w:hAnsi="Times New Roman" w:cs="Times New Roman"/>
                <w:sz w:val="24"/>
                <w:szCs w:val="24"/>
                <w:lang w:eastAsia="ru-RU"/>
              </w:rPr>
              <w:t>- банковская гарантия, независимая гарантия если в качестве обеспечения заявки на участие в закупке участником такой закупки предоставляется банковская гарантия, независимая гарантия.</w:t>
            </w:r>
          </w:p>
        </w:tc>
        <w:tc>
          <w:tcPr>
            <w:tcW w:w="3260" w:type="dxa"/>
            <w:gridSpan w:val="4"/>
          </w:tcPr>
          <w:p w14:paraId="0CEF5C99" w14:textId="3EBA7304" w:rsidR="001D366F" w:rsidRPr="00346B3A" w:rsidRDefault="001D366F" w:rsidP="001D366F">
            <w:pPr>
              <w:autoSpaceDE w:val="0"/>
              <w:autoSpaceDN w:val="0"/>
              <w:adjustRightInd w:val="0"/>
              <w:spacing w:after="0" w:line="240" w:lineRule="auto"/>
              <w:jc w:val="both"/>
              <w:rPr>
                <w:rFonts w:ascii="Times New Roman" w:eastAsia="Times New Roman" w:hAnsi="Times New Roman" w:cs="Times New Roman"/>
                <w:sz w:val="24"/>
                <w:szCs w:val="24"/>
                <w:highlight w:val="yellow"/>
              </w:rPr>
            </w:pPr>
            <w:r w:rsidRPr="00D32D0D">
              <w:rPr>
                <w:rFonts w:ascii="Times New Roman" w:eastAsia="Times New Roman" w:hAnsi="Times New Roman" w:cs="Times New Roman"/>
                <w:color w:val="FF0000"/>
                <w:sz w:val="24"/>
                <w:szCs w:val="24"/>
              </w:rPr>
              <w:t>Не установлено</w:t>
            </w:r>
          </w:p>
        </w:tc>
      </w:tr>
      <w:tr w:rsidR="001D366F" w:rsidRPr="003D6749" w14:paraId="22E37625" w14:textId="77777777" w:rsidTr="00D45C52">
        <w:tc>
          <w:tcPr>
            <w:tcW w:w="709" w:type="dxa"/>
          </w:tcPr>
          <w:p w14:paraId="4F5FC464" w14:textId="5C3DA553" w:rsidR="001D366F"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p>
        </w:tc>
        <w:tc>
          <w:tcPr>
            <w:tcW w:w="7088" w:type="dxa"/>
            <w:gridSpan w:val="2"/>
          </w:tcPr>
          <w:p w14:paraId="27FE1628" w14:textId="1F29F272" w:rsidR="001D366F" w:rsidRPr="00B72DA6" w:rsidRDefault="00B72DA6" w:rsidP="001D366F">
            <w:pPr>
              <w:tabs>
                <w:tab w:val="left" w:pos="5597"/>
              </w:tabs>
              <w:spacing w:after="0" w:line="240" w:lineRule="auto"/>
              <w:jc w:val="both"/>
              <w:rPr>
                <w:rFonts w:ascii="Times New Roman" w:eastAsia="Times New Roman" w:hAnsi="Times New Roman" w:cs="Times New Roman"/>
                <w:sz w:val="24"/>
                <w:szCs w:val="24"/>
                <w:lang w:eastAsia="ru-RU"/>
              </w:rPr>
            </w:pPr>
            <w:r w:rsidRPr="00B72DA6">
              <w:rPr>
                <w:rFonts w:ascii="Times New Roman" w:hAnsi="Times New Roman"/>
                <w:color w:val="000000"/>
                <w:sz w:val="24"/>
                <w:szCs w:val="24"/>
              </w:rPr>
              <w:t>копии документов и</w:t>
            </w:r>
            <w:r>
              <w:rPr>
                <w:rFonts w:ascii="Times New Roman" w:hAnsi="Times New Roman"/>
                <w:color w:val="000000"/>
                <w:sz w:val="24"/>
                <w:szCs w:val="24"/>
              </w:rPr>
              <w:t xml:space="preserve"> </w:t>
            </w:r>
            <w:r w:rsidRPr="00B72DA6">
              <w:rPr>
                <w:rFonts w:ascii="Times New Roman" w:hAnsi="Times New Roman"/>
                <w:color w:val="000000"/>
                <w:sz w:val="24"/>
                <w:szCs w:val="24"/>
              </w:rPr>
              <w:t>(или) информацию, подтверждающие соответствие участника закупки и привлекаемых им субподрядчиков, соисполнителей и (или) изготовителей товара, являющегося предметом закупки,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 (при их установлении в извещении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документации о закупке)</w:t>
            </w:r>
          </w:p>
        </w:tc>
        <w:tc>
          <w:tcPr>
            <w:tcW w:w="3260" w:type="dxa"/>
            <w:gridSpan w:val="4"/>
          </w:tcPr>
          <w:p w14:paraId="59A4D099" w14:textId="07B53D76" w:rsidR="001D366F" w:rsidRPr="00C14F5D" w:rsidRDefault="00B72DA6" w:rsidP="001D366F">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C14F5D">
              <w:rPr>
                <w:rFonts w:ascii="Times New Roman" w:eastAsia="Times New Roman" w:hAnsi="Times New Roman" w:cs="Times New Roman"/>
                <w:color w:val="FF0000"/>
                <w:sz w:val="24"/>
                <w:szCs w:val="24"/>
              </w:rPr>
              <w:t>Не у</w:t>
            </w:r>
            <w:r w:rsidR="001D366F" w:rsidRPr="00C14F5D">
              <w:rPr>
                <w:rFonts w:ascii="Times New Roman" w:eastAsia="Times New Roman" w:hAnsi="Times New Roman" w:cs="Times New Roman"/>
                <w:color w:val="FF0000"/>
                <w:sz w:val="24"/>
                <w:szCs w:val="24"/>
              </w:rPr>
              <w:t xml:space="preserve">становлено </w:t>
            </w:r>
          </w:p>
        </w:tc>
      </w:tr>
      <w:tr w:rsidR="00B72DA6" w:rsidRPr="003D6749" w14:paraId="7A82AA53" w14:textId="77777777" w:rsidTr="00D45C52">
        <w:tc>
          <w:tcPr>
            <w:tcW w:w="709" w:type="dxa"/>
          </w:tcPr>
          <w:p w14:paraId="2A28DCD6" w14:textId="77777777" w:rsidR="00B72DA6" w:rsidRDefault="00B72DA6" w:rsidP="001D366F">
            <w:pPr>
              <w:spacing w:after="0" w:line="240" w:lineRule="auto"/>
              <w:jc w:val="center"/>
              <w:rPr>
                <w:rFonts w:ascii="Times New Roman" w:eastAsia="Times New Roman" w:hAnsi="Times New Roman" w:cs="Times New Roman"/>
                <w:sz w:val="24"/>
                <w:szCs w:val="24"/>
              </w:rPr>
            </w:pPr>
          </w:p>
        </w:tc>
        <w:tc>
          <w:tcPr>
            <w:tcW w:w="7088" w:type="dxa"/>
            <w:gridSpan w:val="2"/>
          </w:tcPr>
          <w:p w14:paraId="7CACCF09" w14:textId="5672EA5B" w:rsidR="00B72DA6" w:rsidRPr="00B72DA6" w:rsidRDefault="00B72DA6" w:rsidP="001D366F">
            <w:pPr>
              <w:tabs>
                <w:tab w:val="left" w:pos="5597"/>
              </w:tabs>
              <w:spacing w:after="0" w:line="240" w:lineRule="auto"/>
              <w:jc w:val="both"/>
              <w:rPr>
                <w:rFonts w:ascii="Times New Roman" w:hAnsi="Times New Roman"/>
                <w:color w:val="000000"/>
                <w:sz w:val="24"/>
                <w:szCs w:val="24"/>
              </w:rPr>
            </w:pPr>
            <w:r w:rsidRPr="00B72DA6">
              <w:rPr>
                <w:rFonts w:ascii="Times New Roman" w:hAnsi="Times New Roman"/>
                <w:color w:val="000000"/>
                <w:sz w:val="24"/>
                <w:szCs w:val="24"/>
              </w:rPr>
              <w:t>план привлечения субподрядчиков (соисполнителей) из числа субъектов малого и среднего предпринимательства в случае установления заказчиком в извещении о проведении конкурентной закупки, документации о закупке, проекте договора 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в соответствии с пунктом 29 Положения об особенностях участия субъектов малого и среднего предпринимательства в закупках</w:t>
            </w:r>
          </w:p>
        </w:tc>
        <w:tc>
          <w:tcPr>
            <w:tcW w:w="3260" w:type="dxa"/>
            <w:gridSpan w:val="4"/>
          </w:tcPr>
          <w:p w14:paraId="0C8F8F8C" w14:textId="07D049D8" w:rsidR="00B72DA6" w:rsidRPr="00B72DA6" w:rsidRDefault="00B72DA6" w:rsidP="001D366F">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B72DA6">
              <w:rPr>
                <w:rFonts w:ascii="Times New Roman" w:eastAsia="Times New Roman" w:hAnsi="Times New Roman" w:cs="Times New Roman"/>
                <w:color w:val="FF0000"/>
                <w:sz w:val="24"/>
                <w:szCs w:val="24"/>
              </w:rPr>
              <w:t>Не установлено</w:t>
            </w:r>
          </w:p>
        </w:tc>
      </w:tr>
      <w:tr w:rsidR="001D366F" w:rsidRPr="003D6749" w14:paraId="46F7B72B" w14:textId="77777777" w:rsidTr="00D45C52">
        <w:tc>
          <w:tcPr>
            <w:tcW w:w="709" w:type="dxa"/>
          </w:tcPr>
          <w:p w14:paraId="41F01F12" w14:textId="77B5F1AA" w:rsidR="001D366F"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7088" w:type="dxa"/>
            <w:gridSpan w:val="2"/>
          </w:tcPr>
          <w:p w14:paraId="33E4DE5D" w14:textId="291FE916" w:rsidR="001D366F" w:rsidRPr="00BC76EA" w:rsidRDefault="001D366F" w:rsidP="001D366F">
            <w:pPr>
              <w:spacing w:after="0" w:line="240" w:lineRule="auto"/>
              <w:jc w:val="both"/>
              <w:rPr>
                <w:rFonts w:ascii="Times New Roman" w:eastAsia="Times New Roman" w:hAnsi="Times New Roman" w:cs="Times New Roman"/>
                <w:sz w:val="24"/>
                <w:szCs w:val="24"/>
                <w:lang w:eastAsia="ru-RU"/>
              </w:rPr>
            </w:pPr>
            <w:r w:rsidRPr="003606FA">
              <w:rPr>
                <w:rFonts w:ascii="Times New Roman" w:eastAsia="Times New Roman" w:hAnsi="Times New Roman" w:cs="Times New Roman"/>
                <w:sz w:val="24"/>
                <w:szCs w:val="24"/>
                <w:lang w:eastAsia="ru-RU"/>
              </w:rPr>
              <w:t>Документы</w:t>
            </w:r>
            <w:r>
              <w:rPr>
                <w:rFonts w:ascii="Times New Roman" w:eastAsia="Times New Roman" w:hAnsi="Times New Roman" w:cs="Times New Roman"/>
                <w:sz w:val="24"/>
                <w:szCs w:val="24"/>
                <w:lang w:eastAsia="ru-RU"/>
              </w:rPr>
              <w:t xml:space="preserve"> (копии документов)</w:t>
            </w:r>
            <w:r w:rsidRPr="003606FA">
              <w:rPr>
                <w:rFonts w:ascii="Times New Roman" w:eastAsia="Times New Roman" w:hAnsi="Times New Roman" w:cs="Times New Roman"/>
                <w:sz w:val="24"/>
                <w:szCs w:val="24"/>
                <w:lang w:eastAsia="ru-RU"/>
              </w:rPr>
              <w:t xml:space="preserve"> </w:t>
            </w:r>
            <w:r w:rsidRPr="00342775">
              <w:rPr>
                <w:rFonts w:ascii="Times New Roman" w:eastAsia="Times New Roman" w:hAnsi="Times New Roman" w:cs="Times New Roman"/>
                <w:sz w:val="24"/>
                <w:szCs w:val="24"/>
                <w:lang w:eastAsia="ru-RU"/>
              </w:rPr>
              <w:t xml:space="preserve">во исполнение требований, предусмотренных </w:t>
            </w:r>
            <w:r w:rsidRPr="00342775">
              <w:rPr>
                <w:rFonts w:ascii="Times New Roman" w:eastAsia="Times New Roman" w:hAnsi="Times New Roman" w:cs="Times New Roman"/>
                <w:color w:val="0000FF"/>
                <w:sz w:val="24"/>
                <w:szCs w:val="24"/>
                <w:lang w:eastAsia="ru-RU"/>
              </w:rPr>
              <w:t>пунктом 14</w:t>
            </w:r>
            <w:r w:rsidRPr="00342775">
              <w:rPr>
                <w:rFonts w:ascii="Times New Roman" w:eastAsia="Times New Roman" w:hAnsi="Times New Roman" w:cs="Times New Roman"/>
                <w:sz w:val="24"/>
                <w:szCs w:val="24"/>
                <w:lang w:eastAsia="ru-RU"/>
              </w:rPr>
              <w:t xml:space="preserve"> </w:t>
            </w:r>
            <w:r w:rsidRPr="00CF421C">
              <w:rPr>
                <w:rFonts w:ascii="Times New Roman" w:eastAsia="Times New Roman" w:hAnsi="Times New Roman" w:cs="Times New Roman"/>
                <w:sz w:val="24"/>
                <w:szCs w:val="24"/>
                <w:lang w:eastAsia="ru-RU"/>
              </w:rPr>
              <w:t>настоящего Извещения о закупке (при наличии)</w:t>
            </w:r>
          </w:p>
        </w:tc>
        <w:tc>
          <w:tcPr>
            <w:tcW w:w="3260" w:type="dxa"/>
            <w:gridSpan w:val="4"/>
          </w:tcPr>
          <w:p w14:paraId="6E33740B" w14:textId="5CAD9AD7" w:rsidR="001D366F" w:rsidRPr="00B72DA6" w:rsidRDefault="001D366F" w:rsidP="001D366F">
            <w:pPr>
              <w:autoSpaceDE w:val="0"/>
              <w:autoSpaceDN w:val="0"/>
              <w:adjustRightInd w:val="0"/>
              <w:spacing w:after="0" w:line="240" w:lineRule="auto"/>
              <w:jc w:val="both"/>
              <w:rPr>
                <w:rFonts w:ascii="Times New Roman" w:eastAsia="Times New Roman" w:hAnsi="Times New Roman" w:cs="Times New Roman"/>
                <w:color w:val="FF0000"/>
                <w:sz w:val="24"/>
                <w:szCs w:val="24"/>
              </w:rPr>
            </w:pPr>
            <w:r w:rsidRPr="00B72DA6">
              <w:rPr>
                <w:rFonts w:ascii="Times New Roman" w:eastAsia="Times New Roman" w:hAnsi="Times New Roman" w:cs="Times New Roman"/>
                <w:color w:val="FF0000"/>
                <w:sz w:val="24"/>
                <w:szCs w:val="24"/>
              </w:rPr>
              <w:t xml:space="preserve">Применимо </w:t>
            </w:r>
          </w:p>
        </w:tc>
      </w:tr>
      <w:tr w:rsidR="001D366F" w:rsidRPr="003D6749" w14:paraId="5A9187E3" w14:textId="77777777" w:rsidTr="00D45C52">
        <w:tc>
          <w:tcPr>
            <w:tcW w:w="709" w:type="dxa"/>
          </w:tcPr>
          <w:p w14:paraId="283AB920" w14:textId="2D1AB77B" w:rsidR="001D366F"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c>
          <w:tcPr>
            <w:tcW w:w="7088" w:type="dxa"/>
            <w:gridSpan w:val="2"/>
          </w:tcPr>
          <w:p w14:paraId="6FDCC58E" w14:textId="0EDF423B" w:rsidR="001D366F" w:rsidRPr="004A5D5D" w:rsidRDefault="001D366F" w:rsidP="001D366F">
            <w:pPr>
              <w:spacing w:after="0" w:line="240" w:lineRule="auto"/>
              <w:jc w:val="both"/>
              <w:rPr>
                <w:rFonts w:ascii="Times New Roman" w:eastAsia="Times New Roman" w:hAnsi="Times New Roman" w:cs="Times New Roman"/>
                <w:sz w:val="24"/>
                <w:szCs w:val="24"/>
                <w:lang w:eastAsia="ru-RU"/>
              </w:rPr>
            </w:pPr>
            <w:r w:rsidRPr="004A5D5D">
              <w:rPr>
                <w:rFonts w:ascii="Times New Roman" w:eastAsia="Times New Roman" w:hAnsi="Times New Roman" w:cs="Times New Roman"/>
                <w:b/>
                <w:bCs/>
                <w:sz w:val="24"/>
                <w:szCs w:val="24"/>
                <w:lang w:eastAsia="ru-RU"/>
              </w:rPr>
              <w:t>информация и документы</w:t>
            </w:r>
            <w:r w:rsidRPr="004A5D5D">
              <w:rPr>
                <w:rFonts w:ascii="Times New Roman" w:eastAsia="Times New Roman" w:hAnsi="Times New Roman" w:cs="Times New Roman"/>
                <w:sz w:val="24"/>
                <w:szCs w:val="24"/>
                <w:lang w:eastAsia="ru-RU"/>
              </w:rPr>
              <w:t xml:space="preserve">, определенные в соответствии с </w:t>
            </w:r>
            <w:r w:rsidRPr="004A5D5D">
              <w:rPr>
                <w:rFonts w:ascii="Times New Roman" w:eastAsia="Times New Roman" w:hAnsi="Times New Roman" w:cs="Times New Roman"/>
                <w:color w:val="0000FF"/>
                <w:sz w:val="24"/>
                <w:szCs w:val="24"/>
                <w:lang w:eastAsia="ru-RU"/>
              </w:rPr>
              <w:t xml:space="preserve">пунктом 20.1 </w:t>
            </w:r>
            <w:r w:rsidRPr="004A5D5D">
              <w:rPr>
                <w:rFonts w:ascii="Times New Roman" w:eastAsia="Times New Roman" w:hAnsi="Times New Roman" w:cs="Times New Roman"/>
                <w:sz w:val="24"/>
                <w:szCs w:val="24"/>
                <w:lang w:eastAsia="ru-RU"/>
              </w:rPr>
              <w:t>настоящего Извещения о закупке</w:t>
            </w:r>
          </w:p>
        </w:tc>
        <w:tc>
          <w:tcPr>
            <w:tcW w:w="3260" w:type="dxa"/>
            <w:gridSpan w:val="4"/>
          </w:tcPr>
          <w:p w14:paraId="0393DCFD" w14:textId="30DA07EA" w:rsidR="001D366F" w:rsidRDefault="001D366F" w:rsidP="001D366F">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9A32E1">
              <w:rPr>
                <w:rFonts w:ascii="Times New Roman" w:eastAsia="Times New Roman" w:hAnsi="Times New Roman" w:cs="Times New Roman"/>
                <w:color w:val="FF0000"/>
                <w:sz w:val="24"/>
                <w:szCs w:val="24"/>
              </w:rPr>
              <w:t>становлено</w:t>
            </w:r>
          </w:p>
        </w:tc>
      </w:tr>
      <w:tr w:rsidR="001D366F" w:rsidRPr="003D6749" w14:paraId="40BB7A24" w14:textId="77777777" w:rsidTr="00D45C52">
        <w:tc>
          <w:tcPr>
            <w:tcW w:w="709" w:type="dxa"/>
          </w:tcPr>
          <w:p w14:paraId="1C16EF3A" w14:textId="42436B64" w:rsidR="001D366F" w:rsidRDefault="001D366F" w:rsidP="001D366F">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7088" w:type="dxa"/>
            <w:gridSpan w:val="2"/>
          </w:tcPr>
          <w:p w14:paraId="36E43CCB" w14:textId="78AADC51" w:rsidR="001D366F" w:rsidRPr="004A5D5D" w:rsidRDefault="001D366F" w:rsidP="001D366F">
            <w:pPr>
              <w:spacing w:after="0" w:line="240" w:lineRule="auto"/>
              <w:jc w:val="both"/>
              <w:rPr>
                <w:rFonts w:ascii="Times New Roman" w:eastAsia="Times New Roman" w:hAnsi="Times New Roman" w:cs="Times New Roman"/>
                <w:sz w:val="24"/>
                <w:szCs w:val="24"/>
                <w:lang w:eastAsia="ru-RU"/>
              </w:rPr>
            </w:pPr>
            <w:r w:rsidRPr="004A5D5D">
              <w:rPr>
                <w:rFonts w:ascii="Times New Roman" w:eastAsia="Times New Roman" w:hAnsi="Times New Roman" w:cs="Times New Roman"/>
                <w:b/>
                <w:bCs/>
                <w:sz w:val="24"/>
                <w:szCs w:val="24"/>
                <w:lang w:eastAsia="ru-RU"/>
              </w:rPr>
              <w:t>информация и документы</w:t>
            </w:r>
            <w:r w:rsidRPr="004A5D5D">
              <w:rPr>
                <w:rFonts w:ascii="Times New Roman" w:eastAsia="Times New Roman" w:hAnsi="Times New Roman" w:cs="Times New Roman"/>
                <w:sz w:val="24"/>
                <w:szCs w:val="24"/>
                <w:lang w:eastAsia="ru-RU"/>
              </w:rPr>
              <w:t xml:space="preserve">, определенные в соответствии с </w:t>
            </w:r>
            <w:r w:rsidRPr="004A5D5D">
              <w:rPr>
                <w:rFonts w:ascii="Times New Roman" w:eastAsia="Times New Roman" w:hAnsi="Times New Roman" w:cs="Times New Roman"/>
                <w:color w:val="0000FF"/>
                <w:sz w:val="24"/>
                <w:szCs w:val="24"/>
                <w:lang w:eastAsia="ru-RU"/>
              </w:rPr>
              <w:t xml:space="preserve">пунктом 20.2 </w:t>
            </w:r>
            <w:r w:rsidRPr="004A5D5D">
              <w:rPr>
                <w:rFonts w:ascii="Times New Roman" w:eastAsia="Times New Roman" w:hAnsi="Times New Roman" w:cs="Times New Roman"/>
                <w:sz w:val="24"/>
                <w:szCs w:val="24"/>
                <w:lang w:eastAsia="ru-RU"/>
              </w:rPr>
              <w:t>настоящего Извещения о закупке</w:t>
            </w:r>
          </w:p>
        </w:tc>
        <w:tc>
          <w:tcPr>
            <w:tcW w:w="3260" w:type="dxa"/>
            <w:gridSpan w:val="4"/>
          </w:tcPr>
          <w:p w14:paraId="6CFCFE7A" w14:textId="77777777" w:rsidR="001D366F" w:rsidRPr="00CF421C" w:rsidRDefault="001D366F" w:rsidP="001D366F">
            <w:pPr>
              <w:autoSpaceDE w:val="0"/>
              <w:autoSpaceDN w:val="0"/>
              <w:adjustRightInd w:val="0"/>
              <w:spacing w:after="0" w:line="240" w:lineRule="auto"/>
              <w:jc w:val="both"/>
              <w:rPr>
                <w:rFonts w:ascii="Times New Roman" w:eastAsia="Times New Roman" w:hAnsi="Times New Roman" w:cs="Times New Roman"/>
                <w:color w:val="FF0000"/>
                <w:sz w:val="24"/>
                <w:szCs w:val="24"/>
              </w:rPr>
            </w:pPr>
            <w:r>
              <w:rPr>
                <w:rFonts w:ascii="Times New Roman" w:eastAsia="Times New Roman" w:hAnsi="Times New Roman" w:cs="Times New Roman"/>
                <w:color w:val="FF0000"/>
                <w:sz w:val="24"/>
                <w:szCs w:val="24"/>
              </w:rPr>
              <w:t>Не у</w:t>
            </w:r>
            <w:r w:rsidRPr="009A32E1">
              <w:rPr>
                <w:rFonts w:ascii="Times New Roman" w:eastAsia="Times New Roman" w:hAnsi="Times New Roman" w:cs="Times New Roman"/>
                <w:color w:val="FF0000"/>
                <w:sz w:val="24"/>
                <w:szCs w:val="24"/>
              </w:rPr>
              <w:t>становлено</w:t>
            </w:r>
          </w:p>
        </w:tc>
      </w:tr>
      <w:tr w:rsidR="001D366F" w:rsidRPr="003D6749" w14:paraId="7591A0E6" w14:textId="77777777" w:rsidTr="00D45C52">
        <w:tc>
          <w:tcPr>
            <w:tcW w:w="709" w:type="dxa"/>
          </w:tcPr>
          <w:p w14:paraId="73499F9A"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5</w:t>
            </w:r>
          </w:p>
        </w:tc>
        <w:tc>
          <w:tcPr>
            <w:tcW w:w="3402" w:type="dxa"/>
          </w:tcPr>
          <w:p w14:paraId="6A7CBFB1" w14:textId="77777777" w:rsidR="001D366F" w:rsidRPr="002239C1" w:rsidRDefault="001D366F" w:rsidP="001D366F">
            <w:pPr>
              <w:spacing w:after="0" w:line="240" w:lineRule="auto"/>
              <w:jc w:val="both"/>
              <w:rPr>
                <w:rFonts w:ascii="Times New Roman" w:eastAsia="Times New Roman" w:hAnsi="Times New Roman" w:cs="Times New Roman"/>
                <w:sz w:val="24"/>
                <w:szCs w:val="24"/>
              </w:rPr>
            </w:pPr>
            <w:r w:rsidRPr="00915ED3">
              <w:rPr>
                <w:rFonts w:ascii="Times New Roman" w:eastAsia="Times New Roman" w:hAnsi="Times New Roman" w:cs="Times New Roman"/>
                <w:sz w:val="24"/>
                <w:szCs w:val="24"/>
              </w:rPr>
              <w:t>Требования к оформлению заявки на участие в закупке</w:t>
            </w:r>
          </w:p>
        </w:tc>
        <w:tc>
          <w:tcPr>
            <w:tcW w:w="6946" w:type="dxa"/>
            <w:gridSpan w:val="5"/>
          </w:tcPr>
          <w:p w14:paraId="4ED2E71B" w14:textId="6A1B3FC0" w:rsidR="001D366F" w:rsidRPr="002239C1" w:rsidRDefault="001D366F" w:rsidP="001D366F">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Заявка на участие в запросе котировок в электронной форме, подготовленная участником закупки, должна быть составлена на русском языке (</w:t>
            </w:r>
            <w:r w:rsidRPr="002239C1">
              <w:rPr>
                <w:rFonts w:ascii="Times New Roman" w:eastAsia="Times New Roman" w:hAnsi="Times New Roman" w:cs="Times New Roman"/>
                <w:color w:val="0000FF"/>
                <w:sz w:val="24"/>
                <w:szCs w:val="24"/>
              </w:rPr>
              <w:t xml:space="preserve">Приложение № 4 </w:t>
            </w:r>
            <w:r w:rsidRPr="002239C1">
              <w:rPr>
                <w:rFonts w:ascii="Times New Roman" w:eastAsia="Times New Roman" w:hAnsi="Times New Roman" w:cs="Times New Roman"/>
                <w:sz w:val="24"/>
                <w:szCs w:val="24"/>
              </w:rPr>
              <w:t>извещения</w:t>
            </w:r>
            <w:r>
              <w:rPr>
                <w:rFonts w:ascii="Times New Roman" w:eastAsia="Times New Roman" w:hAnsi="Times New Roman" w:cs="Times New Roman"/>
                <w:sz w:val="24"/>
                <w:szCs w:val="24"/>
              </w:rPr>
              <w:t xml:space="preserve"> о закупке</w:t>
            </w:r>
            <w:r w:rsidRPr="002239C1">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2239C1">
              <w:rPr>
                <w:rFonts w:ascii="Times New Roman" w:eastAsia="Times New Roman" w:hAnsi="Times New Roman" w:cs="Times New Roman"/>
                <w:sz w:val="24"/>
                <w:szCs w:val="24"/>
              </w:rPr>
              <w:t>при соблюдении следующих условий:</w:t>
            </w:r>
          </w:p>
          <w:p w14:paraId="0BF8CFAD" w14:textId="77777777" w:rsidR="001D366F" w:rsidRPr="002239C1" w:rsidRDefault="001D366F" w:rsidP="001D366F">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Входящие в заявку на участие в запросе котировок в электронной форме документы, оригиналы которых выданы участнику закупки третьими лицами на ином языке, могут быть представлены на этом языке при условии, что к ним будет прилагаться надлежащим образом, заверенный перевод на русском языке. В случае противоречия оригинала и перевода преимущество будет иметь </w:t>
            </w:r>
            <w:r w:rsidRPr="00713B78">
              <w:rPr>
                <w:rFonts w:ascii="Times New Roman" w:eastAsia="Times New Roman" w:hAnsi="Times New Roman" w:cs="Times New Roman"/>
                <w:sz w:val="24"/>
                <w:szCs w:val="24"/>
              </w:rPr>
              <w:t>перевод. Допускается использование в информации и документах, представленных в составе заявки на участие в запросе котировок в электронной форме, отдельных слов и словосочетаний, обозначающих товарные знаки, знаки обслуживания, фирменные наименования, патенты, полезные модели, промышленные образцы, места происхождения товара на иностранном языке без перевода (при необходимости).</w:t>
            </w:r>
          </w:p>
          <w:p w14:paraId="6343E3A8" w14:textId="77777777" w:rsidR="001D366F" w:rsidRPr="002239C1" w:rsidRDefault="001D366F" w:rsidP="001D366F">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Все документы, входящие в состав заявки на участие в запросе котировок в электронной форме, должны иметь четко читаемый текст.</w:t>
            </w:r>
          </w:p>
          <w:p w14:paraId="3E818CA2" w14:textId="77777777" w:rsidR="001D366F" w:rsidRPr="002239C1" w:rsidRDefault="001D366F" w:rsidP="001D366F">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Информация, содержащаяся в заявке на участие в запросе котировок в электронной форме, не должны допускать двусмысленных толкований (разночтений), должны трактоваться однозначно.</w:t>
            </w:r>
          </w:p>
          <w:p w14:paraId="0AFCEC36" w14:textId="77777777" w:rsidR="001D366F" w:rsidRPr="002239C1" w:rsidRDefault="001D366F" w:rsidP="001D366F">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Котировочная заявка составляется в форме электронного документа. Котировочная заявка должна соответствовать Форме котировочной заявки (</w:t>
            </w:r>
            <w:r w:rsidRPr="002239C1">
              <w:rPr>
                <w:rFonts w:ascii="Times New Roman" w:eastAsia="Times New Roman" w:hAnsi="Times New Roman" w:cs="Times New Roman"/>
                <w:color w:val="0000FF"/>
                <w:sz w:val="24"/>
                <w:szCs w:val="24"/>
              </w:rPr>
              <w:t xml:space="preserve">Приложение № 4 </w:t>
            </w:r>
            <w:r w:rsidRPr="002239C1">
              <w:rPr>
                <w:rFonts w:ascii="Times New Roman" w:eastAsia="Times New Roman" w:hAnsi="Times New Roman" w:cs="Times New Roman"/>
                <w:sz w:val="24"/>
                <w:szCs w:val="24"/>
              </w:rPr>
              <w:t>к извещению</w:t>
            </w:r>
            <w:r>
              <w:rPr>
                <w:rFonts w:ascii="Times New Roman" w:eastAsia="Times New Roman" w:hAnsi="Times New Roman" w:cs="Times New Roman"/>
                <w:sz w:val="24"/>
                <w:szCs w:val="24"/>
              </w:rPr>
              <w:t xml:space="preserve"> о закупке</w:t>
            </w:r>
            <w:r w:rsidRPr="002239C1">
              <w:rPr>
                <w:rFonts w:ascii="Times New Roman" w:eastAsia="Times New Roman" w:hAnsi="Times New Roman" w:cs="Times New Roman"/>
                <w:sz w:val="24"/>
                <w:szCs w:val="24"/>
              </w:rPr>
              <w:t>) и формы информации и документов, представляемых в составе заявки на участие в запросе котировок в электронной форме, должны быть заполнены в полном объеме, если иное в них специально не оговорено или не установлено настоящим извещением о закупке.</w:t>
            </w:r>
          </w:p>
          <w:p w14:paraId="23FE806D" w14:textId="77777777" w:rsidR="001D366F" w:rsidRPr="002239C1" w:rsidRDefault="001D366F" w:rsidP="001D366F">
            <w:pPr>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Все файлы не должны иметь защиты от их открытия, изменения, копирования их содержимого или их печати. Файлы с документами заявки рекомендуется именовать таким образом, который бы позволял идентифицировать содержание данного файла заявки, с указанием наименования документа, представленного данным файлом (каждый документ рекомендуется размещать в отдельном файле).</w:t>
            </w:r>
          </w:p>
        </w:tc>
      </w:tr>
      <w:tr w:rsidR="001D366F" w:rsidRPr="003D6749" w14:paraId="70F955BB" w14:textId="77777777" w:rsidTr="00D45C52">
        <w:tc>
          <w:tcPr>
            <w:tcW w:w="709" w:type="dxa"/>
          </w:tcPr>
          <w:p w14:paraId="6ED68672"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26</w:t>
            </w:r>
          </w:p>
        </w:tc>
        <w:tc>
          <w:tcPr>
            <w:tcW w:w="3402" w:type="dxa"/>
          </w:tcPr>
          <w:p w14:paraId="36F0BD06" w14:textId="77777777" w:rsidR="001D366F" w:rsidRPr="002239C1" w:rsidRDefault="001D366F" w:rsidP="001D366F">
            <w:pPr>
              <w:spacing w:after="0" w:line="240" w:lineRule="auto"/>
              <w:jc w:val="both"/>
              <w:rPr>
                <w:rFonts w:ascii="Times New Roman" w:eastAsia="Times New Roman" w:hAnsi="Times New Roman" w:cs="Times New Roman"/>
                <w:sz w:val="24"/>
                <w:szCs w:val="24"/>
              </w:rPr>
            </w:pPr>
            <w:r w:rsidRPr="00D75F78">
              <w:rPr>
                <w:rFonts w:ascii="Times New Roman" w:hAnsi="Times New Roman"/>
                <w:sz w:val="24"/>
                <w:szCs w:val="24"/>
              </w:rPr>
              <w:t>Требования к описанию участниками закупки поставляемого товара, его функциональных характеристик (потребительских свойств), его количественных и качественных характеристик, требования к описанию выполняемой работы, оказываемой услуги, их количественных и качественных характеристик</w:t>
            </w:r>
          </w:p>
        </w:tc>
        <w:tc>
          <w:tcPr>
            <w:tcW w:w="6946" w:type="dxa"/>
            <w:gridSpan w:val="5"/>
          </w:tcPr>
          <w:p w14:paraId="4C906187" w14:textId="77777777" w:rsidR="001D366F" w:rsidRPr="00474C6D" w:rsidRDefault="001D366F" w:rsidP="001D366F">
            <w:pPr>
              <w:spacing w:after="0" w:line="240" w:lineRule="auto"/>
              <w:jc w:val="both"/>
              <w:rPr>
                <w:rFonts w:ascii="Times New Roman" w:hAnsi="Times New Roman"/>
                <w:sz w:val="24"/>
                <w:szCs w:val="24"/>
              </w:rPr>
            </w:pPr>
            <w:r w:rsidRPr="00474C6D">
              <w:rPr>
                <w:rFonts w:ascii="Times New Roman" w:hAnsi="Times New Roman"/>
                <w:sz w:val="24"/>
                <w:szCs w:val="24"/>
              </w:rPr>
              <w:t>Требования к описанию продукции участниками устанавливаются в целях обеспечения возможности выявления однозначного соответствия или несоответствия предлагаемой продукции потребностям заказчика.</w:t>
            </w:r>
          </w:p>
          <w:p w14:paraId="59FA436B" w14:textId="77777777" w:rsidR="001D366F" w:rsidRPr="00915ED3" w:rsidRDefault="001D366F" w:rsidP="001D366F">
            <w:pPr>
              <w:tabs>
                <w:tab w:val="left" w:pos="319"/>
              </w:tabs>
              <w:spacing w:after="0" w:line="240" w:lineRule="auto"/>
              <w:jc w:val="both"/>
              <w:rPr>
                <w:rFonts w:ascii="Times New Roman" w:eastAsia="Times New Roman" w:hAnsi="Times New Roman" w:cs="Times New Roman"/>
                <w:sz w:val="24"/>
                <w:szCs w:val="24"/>
                <w:highlight w:val="lightGray"/>
              </w:rPr>
            </w:pPr>
          </w:p>
        </w:tc>
      </w:tr>
      <w:tr w:rsidR="001D366F" w:rsidRPr="003D6749" w14:paraId="0F6B9964" w14:textId="77777777" w:rsidTr="00EA2762">
        <w:tc>
          <w:tcPr>
            <w:tcW w:w="9073" w:type="dxa"/>
            <w:gridSpan w:val="6"/>
          </w:tcPr>
          <w:p w14:paraId="285ADC6C" w14:textId="77777777" w:rsidR="001D366F" w:rsidRPr="00713B78" w:rsidRDefault="001D366F" w:rsidP="001D366F">
            <w:pPr>
              <w:spacing w:after="0" w:line="240" w:lineRule="auto"/>
              <w:jc w:val="both"/>
              <w:rPr>
                <w:rFonts w:ascii="Times New Roman" w:hAnsi="Times New Roman"/>
                <w:sz w:val="24"/>
                <w:szCs w:val="24"/>
              </w:rPr>
            </w:pPr>
            <w:r w:rsidRPr="00713B78">
              <w:rPr>
                <w:rFonts w:ascii="Times New Roman" w:hAnsi="Times New Roman"/>
                <w:sz w:val="24"/>
                <w:szCs w:val="24"/>
              </w:rPr>
              <w:t>Описание продукции должно быть подготовлено участником в соответствии с требованиями извещения о закупке и в зависимости от условий извещения о закупке для каждого требования или их совокупности может быть представлено в виде:</w:t>
            </w:r>
          </w:p>
          <w:p w14:paraId="40C6EDE1" w14:textId="77777777" w:rsidR="001D366F" w:rsidRPr="00713B78" w:rsidRDefault="001D366F" w:rsidP="001D366F">
            <w:pPr>
              <w:tabs>
                <w:tab w:val="left" w:pos="319"/>
              </w:tabs>
              <w:spacing w:after="0" w:line="240" w:lineRule="auto"/>
              <w:jc w:val="both"/>
              <w:rPr>
                <w:rFonts w:ascii="Times New Roman" w:hAnsi="Times New Roman"/>
                <w:sz w:val="24"/>
                <w:szCs w:val="24"/>
              </w:rPr>
            </w:pPr>
            <w:r w:rsidRPr="00713B78">
              <w:rPr>
                <w:rFonts w:ascii="Times New Roman" w:hAnsi="Times New Roman"/>
                <w:sz w:val="24"/>
                <w:szCs w:val="24"/>
              </w:rPr>
              <w:t>1)</w:t>
            </w:r>
            <w:r w:rsidRPr="00713B78">
              <w:rPr>
                <w:rFonts w:ascii="Times New Roman" w:hAnsi="Times New Roman"/>
                <w:sz w:val="24"/>
                <w:szCs w:val="24"/>
              </w:rPr>
              <w:tab/>
              <w:t>подробного предложения участника о выполнении требования, в том числе указания наименовани</w:t>
            </w:r>
            <w:r>
              <w:rPr>
                <w:rFonts w:ascii="Times New Roman" w:hAnsi="Times New Roman"/>
                <w:sz w:val="24"/>
                <w:szCs w:val="24"/>
              </w:rPr>
              <w:t>я</w:t>
            </w:r>
            <w:r w:rsidRPr="00713B78">
              <w:rPr>
                <w:rFonts w:ascii="Times New Roman" w:hAnsi="Times New Roman"/>
                <w:sz w:val="24"/>
                <w:szCs w:val="24"/>
              </w:rPr>
              <w:t xml:space="preserve"> места происхождения товара или наименование производителя и страны происхождения товара, предложения в отношении функциональных характеристик (потребительских свойств), количественных и качественных характеристик продукции (в том числе с предоставлением образцов продукции в случаях, установленных извещением о закупке)</w:t>
            </w:r>
            <w:r>
              <w:rPr>
                <w:rFonts w:ascii="Times New Roman" w:hAnsi="Times New Roman"/>
                <w:sz w:val="24"/>
                <w:szCs w:val="24"/>
              </w:rPr>
              <w:t>.</w:t>
            </w:r>
          </w:p>
          <w:p w14:paraId="2AA0B7FE" w14:textId="77777777" w:rsidR="001D366F" w:rsidRPr="00713B78" w:rsidRDefault="001D366F" w:rsidP="001D366F">
            <w:pPr>
              <w:spacing w:after="0" w:line="240" w:lineRule="auto"/>
              <w:jc w:val="both"/>
              <w:rPr>
                <w:rFonts w:ascii="Times New Roman" w:hAnsi="Times New Roman"/>
                <w:sz w:val="24"/>
                <w:szCs w:val="24"/>
              </w:rPr>
            </w:pPr>
            <w:r w:rsidRPr="00713B78">
              <w:rPr>
                <w:rFonts w:ascii="Times New Roman" w:hAnsi="Times New Roman"/>
                <w:sz w:val="24"/>
                <w:szCs w:val="24"/>
              </w:rPr>
              <w:t>При описании продукции участник обязан подтвердить соответствие поставляемой продукции требованиям извещения о закупке в отношении тех показателей, по которым это установлено</w:t>
            </w:r>
            <w:r>
              <w:rPr>
                <w:rFonts w:ascii="Times New Roman" w:hAnsi="Times New Roman"/>
                <w:sz w:val="24"/>
                <w:szCs w:val="24"/>
              </w:rPr>
              <w:t xml:space="preserve">, </w:t>
            </w:r>
            <w:r w:rsidRPr="00171C1B">
              <w:rPr>
                <w:rFonts w:ascii="Times New Roman" w:hAnsi="Times New Roman"/>
                <w:sz w:val="24"/>
                <w:szCs w:val="24"/>
              </w:rPr>
              <w:t>а также конкретные показатели, соответствующие значениям, установленным извещением о таком запросе котировок,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места происхождения товара или наименование производителя предлагаемого для поставки товара при условии отсутствия в данном извещении указания на товарный знак, знак обслуживания (при наличии), фирменное наименование (при наличии), патенты (при наличии), полезные модели (при наличии), промышленные образцы (при наличии).</w:t>
            </w:r>
          </w:p>
          <w:p w14:paraId="72BF4A49" w14:textId="77777777" w:rsidR="001D366F" w:rsidRPr="00713B78" w:rsidRDefault="001D366F" w:rsidP="001D366F">
            <w:pPr>
              <w:spacing w:after="0" w:line="240" w:lineRule="auto"/>
              <w:jc w:val="both"/>
              <w:rPr>
                <w:rFonts w:ascii="Times New Roman" w:hAnsi="Times New Roman"/>
                <w:sz w:val="24"/>
                <w:szCs w:val="24"/>
              </w:rPr>
            </w:pPr>
            <w:r w:rsidRPr="00713B78">
              <w:rPr>
                <w:rFonts w:ascii="Times New Roman" w:hAnsi="Times New Roman"/>
                <w:sz w:val="24"/>
                <w:szCs w:val="24"/>
              </w:rPr>
              <w:t>При описании продукции участником должны указываться точные, конкретные, однозначно трактуемые и не допускающие двусмысленного толкования показатели, в том числе общеизвестные (стандартные) показатели, термины и сокращения в соответствии с требованиями извещения о закупке.</w:t>
            </w:r>
          </w:p>
          <w:p w14:paraId="2F91C982" w14:textId="77777777" w:rsidR="001D366F" w:rsidRPr="00713B78" w:rsidRDefault="001D366F" w:rsidP="001D366F">
            <w:pPr>
              <w:snapToGrid w:val="0"/>
              <w:spacing w:after="0" w:line="240" w:lineRule="auto"/>
              <w:jc w:val="both"/>
              <w:rPr>
                <w:rFonts w:ascii="Times New Roman" w:hAnsi="Times New Roman"/>
                <w:sz w:val="24"/>
                <w:szCs w:val="24"/>
              </w:rPr>
            </w:pPr>
            <w:r w:rsidRPr="00713B78">
              <w:rPr>
                <w:rFonts w:ascii="Times New Roman" w:hAnsi="Times New Roman"/>
                <w:sz w:val="24"/>
                <w:szCs w:val="24"/>
              </w:rPr>
              <w:t>Если в извещении о закупке были установлены требования в отношении товарных знаков, знаков обслуживания, патентов, полезных моделей, промышленных образцов, наименования места происхождения товара или наименования производителя, сопровождаемые словами «или эквивалент»</w:t>
            </w:r>
            <w:r>
              <w:rPr>
                <w:rFonts w:ascii="Times New Roman" w:eastAsia="Times New Roman" w:hAnsi="Times New Roman" w:cs="Times New Roman"/>
                <w:sz w:val="24"/>
                <w:szCs w:val="24"/>
                <w:lang w:eastAsia="ru-RU"/>
              </w:rPr>
              <w:t>(</w:t>
            </w:r>
            <w:r w:rsidRPr="008F3305">
              <w:rPr>
                <w:rFonts w:ascii="Times New Roman" w:eastAsia="Times New Roman" w:hAnsi="Times New Roman" w:cs="Times New Roman"/>
                <w:sz w:val="24"/>
                <w:szCs w:val="24"/>
                <w:lang w:eastAsia="ru-RU"/>
              </w:rPr>
              <w:t>за исключением случаев, определенных п. 3 ч. 6.1 ст. 3 Закона № 223-ФЗ</w:t>
            </w:r>
            <w:r>
              <w:rPr>
                <w:rFonts w:ascii="Times New Roman" w:eastAsia="Times New Roman" w:hAnsi="Times New Roman" w:cs="Times New Roman"/>
                <w:sz w:val="24"/>
                <w:szCs w:val="24"/>
                <w:lang w:eastAsia="ru-RU"/>
              </w:rPr>
              <w:t>)</w:t>
            </w:r>
            <w:r w:rsidRPr="00713B78">
              <w:rPr>
                <w:rFonts w:ascii="Times New Roman" w:hAnsi="Times New Roman"/>
                <w:sz w:val="24"/>
                <w:szCs w:val="24"/>
              </w:rPr>
              <w:t>, а участником предлагается продукция, являющаяся эквивалентной, участник при описании продукции обязан подтвердить ее эквивалентность по показателям, установленным в извещении о закупке.</w:t>
            </w:r>
          </w:p>
          <w:p w14:paraId="06EC44CA" w14:textId="77777777" w:rsidR="001D366F" w:rsidRPr="00713B78" w:rsidRDefault="001D366F" w:rsidP="001D366F">
            <w:pPr>
              <w:snapToGrid w:val="0"/>
              <w:spacing w:after="0" w:line="240" w:lineRule="auto"/>
              <w:jc w:val="both"/>
              <w:rPr>
                <w:rFonts w:ascii="Times New Roman" w:hAnsi="Times New Roman"/>
                <w:sz w:val="24"/>
                <w:szCs w:val="24"/>
              </w:rPr>
            </w:pPr>
            <w:r w:rsidRPr="00713B78">
              <w:rPr>
                <w:rFonts w:ascii="Times New Roman" w:hAnsi="Times New Roman"/>
                <w:sz w:val="24"/>
                <w:szCs w:val="24"/>
              </w:rPr>
              <w:t xml:space="preserve">Участники закупки должны учитывать, что при описании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извещения и документации, при условии, что содержание таких документов и сведений не нарушает требований действующего законодательства Российской Федерации заказчиком использовались максимальные и (или) минимальные значения показателей, а также значения показателей, которые не могут изменяться. </w:t>
            </w:r>
          </w:p>
          <w:p w14:paraId="3117B494" w14:textId="77777777" w:rsidR="001D366F" w:rsidRPr="00713B78" w:rsidRDefault="001D366F" w:rsidP="001D366F">
            <w:pPr>
              <w:snapToGrid w:val="0"/>
              <w:spacing w:after="0" w:line="240" w:lineRule="auto"/>
              <w:jc w:val="both"/>
              <w:rPr>
                <w:rFonts w:ascii="Times New Roman" w:hAnsi="Times New Roman"/>
                <w:sz w:val="24"/>
                <w:szCs w:val="24"/>
              </w:rPr>
            </w:pPr>
            <w:r w:rsidRPr="00713B78">
              <w:rPr>
                <w:rFonts w:ascii="Times New Roman" w:hAnsi="Times New Roman"/>
                <w:sz w:val="24"/>
                <w:szCs w:val="24"/>
              </w:rPr>
              <w:t xml:space="preserve">Представляемые участником размещения заявки сведения не должны сопровождаться словами «эквивалент», «аналог». Значения показателей не должны допускать разночтения или двусмысленное толкование и содержать «не более», «не менее», «или» и т.п., то есть должны быть конкретными. </w:t>
            </w:r>
          </w:p>
          <w:p w14:paraId="75775845" w14:textId="77777777" w:rsidR="001D366F" w:rsidRPr="00713B78" w:rsidRDefault="001D366F" w:rsidP="001D366F">
            <w:pPr>
              <w:snapToGrid w:val="0"/>
              <w:spacing w:after="0" w:line="240" w:lineRule="auto"/>
              <w:jc w:val="both"/>
              <w:rPr>
                <w:rFonts w:ascii="Times New Roman" w:hAnsi="Times New Roman"/>
                <w:sz w:val="24"/>
                <w:szCs w:val="24"/>
              </w:rPr>
            </w:pPr>
            <w:r w:rsidRPr="00713B78">
              <w:rPr>
                <w:rFonts w:ascii="Times New Roman" w:hAnsi="Times New Roman"/>
                <w:sz w:val="24"/>
                <w:szCs w:val="24"/>
              </w:rPr>
              <w:lastRenderedPageBreak/>
              <w:t>При подаче сведений участниками размещения заявки должны применяться обозначения (единицы измерения, наименования показателей, технических, функциональных параметров) в соответствии с обозначениями, установленными в Техническом задание (</w:t>
            </w:r>
            <w:r w:rsidRPr="00713B78">
              <w:rPr>
                <w:rFonts w:ascii="Times New Roman" w:hAnsi="Times New Roman"/>
                <w:color w:val="0000FF"/>
                <w:sz w:val="24"/>
                <w:szCs w:val="24"/>
              </w:rPr>
              <w:t xml:space="preserve">Приложение №1 </w:t>
            </w:r>
            <w:r w:rsidRPr="00713B78">
              <w:rPr>
                <w:rFonts w:ascii="Times New Roman" w:hAnsi="Times New Roman"/>
                <w:sz w:val="24"/>
                <w:szCs w:val="24"/>
              </w:rPr>
              <w:t>к извещению). Если в Техническом задании значение показателя установлено как верхний или нижний предел, сопровождаясь при этом соответственно фразами «не более» или «не менее», участником размещения заявки в предложении устанавливается конкретное значение.</w:t>
            </w:r>
          </w:p>
          <w:p w14:paraId="7E824C58" w14:textId="77777777" w:rsidR="001D366F" w:rsidRPr="00713B78" w:rsidRDefault="001D366F" w:rsidP="001D366F">
            <w:pPr>
              <w:spacing w:after="0" w:line="240" w:lineRule="auto"/>
              <w:jc w:val="both"/>
              <w:rPr>
                <w:rFonts w:ascii="Times New Roman" w:eastAsia="Times New Roman" w:hAnsi="Times New Roman" w:cs="Times New Roman"/>
                <w:sz w:val="24"/>
                <w:szCs w:val="24"/>
                <w:lang w:eastAsia="ru-RU"/>
              </w:rPr>
            </w:pPr>
            <w:r w:rsidRPr="00713B78">
              <w:rPr>
                <w:rFonts w:ascii="Times New Roman" w:hAnsi="Times New Roman"/>
                <w:sz w:val="24"/>
                <w:szCs w:val="24"/>
              </w:rPr>
              <w:t>В случае если значение показателя находится в заданном заказчиком диапазоне, но не сопровождается указанными выше фразами, участник размещения заявки должен предложить значение такого параметра с учётом значений, содержащихся в документах, которые будут сопровождать поставку товара (например, технический паспорт, инструкция и т.п.).</w:t>
            </w:r>
          </w:p>
        </w:tc>
        <w:tc>
          <w:tcPr>
            <w:tcW w:w="1984" w:type="dxa"/>
          </w:tcPr>
          <w:p w14:paraId="67B7C0C8" w14:textId="087C7816" w:rsidR="001D366F" w:rsidRPr="001B77C8" w:rsidRDefault="001D366F" w:rsidP="001D366F">
            <w:pPr>
              <w:spacing w:after="0" w:line="240" w:lineRule="auto"/>
              <w:jc w:val="both"/>
              <w:rPr>
                <w:rFonts w:ascii="Times New Roman" w:eastAsia="Times New Roman" w:hAnsi="Times New Roman" w:cs="Times New Roman"/>
                <w:color w:val="FF0000"/>
                <w:sz w:val="24"/>
                <w:szCs w:val="24"/>
                <w:highlight w:val="yellow"/>
                <w:lang w:eastAsia="ar-SA"/>
              </w:rPr>
            </w:pPr>
            <w:r>
              <w:rPr>
                <w:rFonts w:ascii="Times New Roman" w:eastAsia="Times New Roman" w:hAnsi="Times New Roman" w:cs="Times New Roman"/>
                <w:color w:val="FF0000"/>
                <w:sz w:val="24"/>
                <w:szCs w:val="24"/>
                <w:lang w:eastAsia="ar-SA"/>
              </w:rPr>
              <w:lastRenderedPageBreak/>
              <w:t>Не у</w:t>
            </w:r>
            <w:r w:rsidRPr="008F3305">
              <w:rPr>
                <w:rFonts w:ascii="Times New Roman" w:eastAsia="Times New Roman" w:hAnsi="Times New Roman" w:cs="Times New Roman"/>
                <w:color w:val="FF0000"/>
                <w:sz w:val="24"/>
                <w:szCs w:val="24"/>
                <w:lang w:eastAsia="ar-SA"/>
              </w:rPr>
              <w:t>становлено</w:t>
            </w:r>
          </w:p>
        </w:tc>
      </w:tr>
      <w:tr w:rsidR="001D366F" w:rsidRPr="003D6749" w14:paraId="0FD422BD" w14:textId="77777777" w:rsidTr="00EA2762">
        <w:tc>
          <w:tcPr>
            <w:tcW w:w="9073" w:type="dxa"/>
            <w:gridSpan w:val="6"/>
          </w:tcPr>
          <w:p w14:paraId="2DE857E9" w14:textId="42F8A7E9" w:rsidR="001D366F" w:rsidRPr="00D75F78" w:rsidRDefault="001D366F" w:rsidP="001D366F">
            <w:pPr>
              <w:spacing w:after="0" w:line="240" w:lineRule="auto"/>
              <w:jc w:val="both"/>
              <w:rPr>
                <w:rFonts w:ascii="Times New Roman" w:hAnsi="Times New Roman"/>
                <w:sz w:val="24"/>
                <w:szCs w:val="24"/>
              </w:rPr>
            </w:pPr>
            <w:r w:rsidRPr="001B77C8">
              <w:rPr>
                <w:rFonts w:ascii="Times New Roman" w:eastAsia="Times New Roman" w:hAnsi="Times New Roman" w:cs="Times New Roman"/>
                <w:sz w:val="24"/>
                <w:szCs w:val="24"/>
                <w:lang w:eastAsia="ru-RU"/>
              </w:rPr>
              <w:lastRenderedPageBreak/>
              <w:t xml:space="preserve">Предложение </w:t>
            </w:r>
            <w:r w:rsidRPr="00030815">
              <w:rPr>
                <w:rFonts w:ascii="Times New Roman" w:eastAsia="Times New Roman" w:hAnsi="Times New Roman" w:cs="Times New Roman"/>
                <w:sz w:val="24"/>
                <w:szCs w:val="24"/>
                <w:lang w:eastAsia="ru-RU"/>
              </w:rPr>
              <w:t xml:space="preserve">участника в отношении предмета закупки, должно содержать </w:t>
            </w:r>
            <w:r w:rsidRPr="00030815">
              <w:rPr>
                <w:rFonts w:ascii="Times New Roman" w:eastAsia="Times New Roman" w:hAnsi="Times New Roman" w:cs="Times New Roman"/>
                <w:b/>
                <w:bCs/>
                <w:sz w:val="24"/>
                <w:szCs w:val="24"/>
                <w:lang w:eastAsia="ru-RU"/>
              </w:rPr>
              <w:t>согласие</w:t>
            </w:r>
            <w:r w:rsidRPr="00030815">
              <w:rPr>
                <w:rFonts w:ascii="Times New Roman" w:eastAsia="Times New Roman" w:hAnsi="Times New Roman" w:cs="Times New Roman"/>
                <w:sz w:val="24"/>
                <w:szCs w:val="24"/>
                <w:lang w:eastAsia="ru-RU"/>
              </w:rPr>
              <w:t xml:space="preserve"> участника закупки исполнить условия договора, указанные в извещении </w:t>
            </w:r>
            <w:r w:rsidRPr="00686640">
              <w:rPr>
                <w:rFonts w:ascii="Times New Roman" w:eastAsia="Times New Roman" w:hAnsi="Times New Roman" w:cs="Times New Roman"/>
                <w:i/>
                <w:iCs/>
                <w:sz w:val="24"/>
                <w:szCs w:val="24"/>
                <w:lang w:eastAsia="ru-RU"/>
              </w:rPr>
              <w:t xml:space="preserve">и не подлежащих изменению по результатам проведения </w:t>
            </w:r>
            <w:r>
              <w:rPr>
                <w:rFonts w:ascii="Times New Roman" w:eastAsia="Times New Roman" w:hAnsi="Times New Roman" w:cs="Times New Roman"/>
                <w:i/>
                <w:iCs/>
                <w:sz w:val="24"/>
                <w:szCs w:val="24"/>
                <w:lang w:eastAsia="ru-RU"/>
              </w:rPr>
              <w:t xml:space="preserve">закупки </w:t>
            </w:r>
            <w:r w:rsidRPr="00030815">
              <w:rPr>
                <w:rFonts w:ascii="Times New Roman" w:eastAsia="Times New Roman" w:hAnsi="Times New Roman" w:cs="Times New Roman"/>
                <w:sz w:val="24"/>
                <w:szCs w:val="24"/>
                <w:lang w:eastAsia="ru-RU"/>
              </w:rPr>
              <w:t>(согласие участника закупки дается с применением программно-аппаратных средств электронной площадки в случае, если это предусмотрено функционалом электронной площадки либо в произвольной форме).</w:t>
            </w:r>
          </w:p>
        </w:tc>
        <w:tc>
          <w:tcPr>
            <w:tcW w:w="1984" w:type="dxa"/>
          </w:tcPr>
          <w:p w14:paraId="45816388" w14:textId="672BBBFA" w:rsidR="001D366F" w:rsidRPr="00474C6D" w:rsidRDefault="001D366F" w:rsidP="001D366F">
            <w:pPr>
              <w:spacing w:after="0" w:line="240" w:lineRule="auto"/>
              <w:jc w:val="both"/>
              <w:rPr>
                <w:rFonts w:ascii="Times New Roman" w:hAnsi="Times New Roman"/>
                <w:sz w:val="24"/>
                <w:szCs w:val="24"/>
              </w:rPr>
            </w:pPr>
            <w:r>
              <w:rPr>
                <w:rFonts w:ascii="Times New Roman" w:eastAsia="Times New Roman" w:hAnsi="Times New Roman" w:cs="Times New Roman"/>
                <w:color w:val="FF0000"/>
                <w:sz w:val="24"/>
                <w:szCs w:val="24"/>
                <w:lang w:eastAsia="ar-SA"/>
              </w:rPr>
              <w:t>У</w:t>
            </w:r>
            <w:r w:rsidRPr="00064A76">
              <w:rPr>
                <w:rFonts w:ascii="Times New Roman" w:eastAsia="Times New Roman" w:hAnsi="Times New Roman" w:cs="Times New Roman"/>
                <w:color w:val="FF0000"/>
                <w:sz w:val="24"/>
                <w:szCs w:val="24"/>
                <w:lang w:eastAsia="ar-SA"/>
              </w:rPr>
              <w:t>становлено</w:t>
            </w:r>
          </w:p>
        </w:tc>
      </w:tr>
      <w:tr w:rsidR="001D366F" w:rsidRPr="003D6749" w14:paraId="29F93AC5" w14:textId="77777777" w:rsidTr="00D45C52">
        <w:tc>
          <w:tcPr>
            <w:tcW w:w="709" w:type="dxa"/>
          </w:tcPr>
          <w:p w14:paraId="58456754"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7</w:t>
            </w:r>
          </w:p>
        </w:tc>
        <w:tc>
          <w:tcPr>
            <w:tcW w:w="3402" w:type="dxa"/>
          </w:tcPr>
          <w:p w14:paraId="7999E3F8" w14:textId="77777777" w:rsidR="001D366F" w:rsidRPr="002239C1" w:rsidRDefault="001D366F" w:rsidP="001D366F">
            <w:pPr>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Порядок подачи и оформления, отзыва и изменения заявок на участие в закупке</w:t>
            </w:r>
          </w:p>
        </w:tc>
        <w:tc>
          <w:tcPr>
            <w:tcW w:w="6946" w:type="dxa"/>
            <w:gridSpan w:val="5"/>
          </w:tcPr>
          <w:p w14:paraId="1FCB94DC" w14:textId="77777777" w:rsidR="001D366F" w:rsidRPr="00D465A8" w:rsidRDefault="001D366F" w:rsidP="001D366F">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D465A8">
              <w:rPr>
                <w:rFonts w:ascii="Times New Roman" w:eastAsia="Times New Roman" w:hAnsi="Times New Roman" w:cs="Times New Roman"/>
                <w:sz w:val="24"/>
                <w:szCs w:val="24"/>
              </w:rPr>
              <w:t>Для участия в запросе котировок участник должен подать заявку на участие в запросе котировок посредством функционала электронной площадки и в соответствии с регламентом электронной площадки, на которой проводится закупка, оформленную в электронной форме, с приложением комплекта электронных документов, указанных в настоящем извещении о закупке, содержание и оформление которых соответствует требованиям извещения о проведении запроса котировок.</w:t>
            </w:r>
            <w:r w:rsidRPr="00AA41F3">
              <w:rPr>
                <w:rFonts w:ascii="Times New Roman" w:eastAsia="Arial" w:hAnsi="Times New Roman" w:cs="Times New Roman"/>
                <w:bCs/>
                <w:sz w:val="24"/>
                <w:szCs w:val="24"/>
                <w:lang w:eastAsia="ar-SA"/>
              </w:rPr>
              <w:t xml:space="preserve"> Такие информация и документы должны быть подписаны усиленной квалифицированной электронной подписью (далее – электронная подпись) лица, имеющего право действовать от имени участника </w:t>
            </w:r>
            <w:r>
              <w:rPr>
                <w:rFonts w:ascii="Times New Roman" w:eastAsia="Arial" w:hAnsi="Times New Roman" w:cs="Times New Roman"/>
                <w:sz w:val="24"/>
                <w:szCs w:val="24"/>
                <w:lang w:eastAsia="ar-SA"/>
              </w:rPr>
              <w:t>запроса котировок</w:t>
            </w:r>
            <w:r w:rsidRPr="00AA41F3">
              <w:rPr>
                <w:rFonts w:ascii="Times New Roman" w:eastAsia="Arial" w:hAnsi="Times New Roman" w:cs="Times New Roman"/>
                <w:sz w:val="24"/>
                <w:szCs w:val="24"/>
                <w:lang w:eastAsia="ar-SA"/>
              </w:rPr>
              <w:t xml:space="preserve"> в электронной форме</w:t>
            </w:r>
            <w:r w:rsidRPr="00AA41F3">
              <w:rPr>
                <w:rFonts w:ascii="Times New Roman" w:eastAsia="Arial" w:hAnsi="Times New Roman" w:cs="Times New Roman"/>
                <w:bCs/>
                <w:sz w:val="24"/>
                <w:szCs w:val="24"/>
                <w:lang w:eastAsia="ar-SA"/>
              </w:rPr>
              <w:t>.</w:t>
            </w:r>
          </w:p>
          <w:p w14:paraId="601A87D3" w14:textId="77777777" w:rsidR="001D366F" w:rsidRPr="00D465A8" w:rsidRDefault="001D366F" w:rsidP="001D366F">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D465A8">
              <w:rPr>
                <w:rFonts w:ascii="Times New Roman" w:eastAsia="Times New Roman" w:hAnsi="Times New Roman" w:cs="Times New Roman"/>
                <w:sz w:val="24"/>
                <w:szCs w:val="24"/>
              </w:rPr>
              <w:t xml:space="preserve">Участник закупки вправе подать заявку на участие в такой закупке в любое время с момента размещения извещения об осуществлении закупки до предусмотренных таким извещением о закупке даты и времени окончания срока подачи заявок на участие в такой закупке. Участник закупки вправе подать только одну заявку (находящуюся в статусе не отозванной) на участие в отношении одного предмета закупки (одного лота). </w:t>
            </w:r>
          </w:p>
          <w:p w14:paraId="74D98390" w14:textId="77777777" w:rsidR="001D366F" w:rsidRPr="002239C1" w:rsidRDefault="001D366F" w:rsidP="001D366F">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В случае, если извещением об осуществлении закупки предусмотрено два и более лота, заявка на участие в закупке подается в отношении каждого лота отдельно.</w:t>
            </w:r>
          </w:p>
          <w:p w14:paraId="57992A51" w14:textId="77777777" w:rsidR="001D366F" w:rsidRPr="002239C1" w:rsidRDefault="001D366F" w:rsidP="001D366F">
            <w:pPr>
              <w:shd w:val="clear" w:color="auto" w:fill="FFFFFF"/>
              <w:tabs>
                <w:tab w:val="left" w:pos="0"/>
              </w:tabs>
              <w:suppressAutoHyphens/>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 xml:space="preserve">Участник закупки вправе изменить или отозвать свою заявку на участие в закупке </w:t>
            </w:r>
            <w:r>
              <w:rPr>
                <w:rFonts w:ascii="Times New Roman" w:eastAsia="Times New Roman" w:hAnsi="Times New Roman" w:cs="Times New Roman"/>
                <w:sz w:val="24"/>
                <w:szCs w:val="24"/>
              </w:rPr>
              <w:t>не позднее даты окончания</w:t>
            </w:r>
            <w:r w:rsidRPr="002239C1">
              <w:rPr>
                <w:rFonts w:ascii="Times New Roman" w:eastAsia="Times New Roman" w:hAnsi="Times New Roman" w:cs="Times New Roman"/>
                <w:sz w:val="24"/>
                <w:szCs w:val="24"/>
              </w:rPr>
              <w:t xml:space="preserve"> срока подачи заявок на участие в закупке. Ограничений в отношении количества попыток внесения изменений в поданную заявку нет. </w:t>
            </w:r>
          </w:p>
        </w:tc>
      </w:tr>
      <w:tr w:rsidR="001D366F" w:rsidRPr="003D6749" w14:paraId="0A12D714" w14:textId="77777777" w:rsidTr="004A0FBA">
        <w:trPr>
          <w:trHeight w:val="1096"/>
        </w:trPr>
        <w:tc>
          <w:tcPr>
            <w:tcW w:w="709" w:type="dxa"/>
          </w:tcPr>
          <w:p w14:paraId="59506D22"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2</w:t>
            </w:r>
            <w:r>
              <w:rPr>
                <w:rFonts w:ascii="Times New Roman" w:eastAsia="Times New Roman" w:hAnsi="Times New Roman" w:cs="Times New Roman"/>
                <w:sz w:val="24"/>
                <w:szCs w:val="24"/>
              </w:rPr>
              <w:t>8</w:t>
            </w:r>
          </w:p>
        </w:tc>
        <w:tc>
          <w:tcPr>
            <w:tcW w:w="3402" w:type="dxa"/>
          </w:tcPr>
          <w:p w14:paraId="7D779BD2" w14:textId="77777777" w:rsidR="001D366F" w:rsidRPr="003D6749" w:rsidRDefault="001D366F" w:rsidP="001D366F">
            <w:pPr>
              <w:spacing w:after="0" w:line="240" w:lineRule="auto"/>
              <w:jc w:val="both"/>
              <w:rPr>
                <w:rFonts w:ascii="Times New Roman" w:eastAsia="Times New Roman" w:hAnsi="Times New Roman" w:cs="Times New Roman"/>
                <w:bCs/>
                <w:sz w:val="24"/>
                <w:szCs w:val="24"/>
              </w:rPr>
            </w:pPr>
            <w:r w:rsidRPr="00E75AB0">
              <w:rPr>
                <w:rFonts w:ascii="Times New Roman" w:eastAsia="Times New Roman" w:hAnsi="Times New Roman" w:cs="Times New Roman"/>
                <w:sz w:val="24"/>
                <w:szCs w:val="24"/>
                <w:lang w:eastAsia="ar-SA"/>
              </w:rPr>
              <w:t xml:space="preserve">Дата и время начала срока подачи заявок на участие в </w:t>
            </w:r>
            <w:r w:rsidRPr="00E75AB0">
              <w:rPr>
                <w:rFonts w:ascii="Times New Roman" w:eastAsia="Arial" w:hAnsi="Times New Roman" w:cs="Times New Roman"/>
                <w:sz w:val="24"/>
                <w:szCs w:val="24"/>
                <w:lang w:eastAsia="ar-SA"/>
              </w:rPr>
              <w:t>процедуре закупки</w:t>
            </w:r>
          </w:p>
        </w:tc>
        <w:tc>
          <w:tcPr>
            <w:tcW w:w="6946" w:type="dxa"/>
            <w:gridSpan w:val="5"/>
          </w:tcPr>
          <w:p w14:paraId="70A1CBC2" w14:textId="77777777" w:rsidR="001D366F" w:rsidRPr="003D5245" w:rsidRDefault="001D366F" w:rsidP="001D366F">
            <w:pPr>
              <w:suppressAutoHyphens/>
              <w:spacing w:after="60" w:line="240" w:lineRule="auto"/>
              <w:jc w:val="both"/>
              <w:rPr>
                <w:rFonts w:ascii="Times New Roman" w:eastAsia="Times New Roman" w:hAnsi="Times New Roman" w:cs="Times New Roman"/>
                <w:sz w:val="24"/>
                <w:szCs w:val="24"/>
                <w:lang w:eastAsia="ar-SA"/>
              </w:rPr>
            </w:pPr>
            <w:r w:rsidRPr="003D6749">
              <w:rPr>
                <w:rFonts w:ascii="Times New Roman" w:eastAsia="Times New Roman" w:hAnsi="Times New Roman" w:cs="Times New Roman"/>
                <w:sz w:val="24"/>
                <w:szCs w:val="24"/>
                <w:lang w:eastAsia="ar-SA"/>
              </w:rPr>
              <w:t xml:space="preserve">С момента размещения информации о закупке на официальном сайте </w:t>
            </w:r>
            <w:hyperlink r:id="rId21" w:history="1">
              <w:r w:rsidRPr="003D6749">
                <w:rPr>
                  <w:rStyle w:val="a4"/>
                  <w:rFonts w:ascii="Times New Roman" w:hAnsi="Times New Roman"/>
                  <w:sz w:val="24"/>
                  <w:szCs w:val="24"/>
                </w:rPr>
                <w:t>www.zakupki.gov.ru</w:t>
              </w:r>
            </w:hyperlink>
            <w:r w:rsidRPr="003D6749">
              <w:rPr>
                <w:rFonts w:ascii="Times New Roman" w:hAnsi="Times New Roman" w:cs="Times New Roman"/>
                <w:sz w:val="24"/>
                <w:szCs w:val="24"/>
              </w:rPr>
              <w:t>,</w:t>
            </w:r>
            <w:r w:rsidRPr="003D6749">
              <w:rPr>
                <w:rFonts w:ascii="Times New Roman" w:eastAsia="Times New Roman" w:hAnsi="Times New Roman" w:cs="Times New Roman"/>
                <w:sz w:val="24"/>
                <w:szCs w:val="24"/>
                <w:lang w:eastAsia="ar-SA"/>
              </w:rPr>
              <w:t xml:space="preserve">не менее чем за </w:t>
            </w:r>
            <w:r w:rsidRPr="004C70A3">
              <w:rPr>
                <w:rFonts w:ascii="Times New Roman" w:eastAsia="Times New Roman" w:hAnsi="Times New Roman" w:cs="Times New Roman"/>
                <w:color w:val="FF0000"/>
                <w:sz w:val="24"/>
                <w:szCs w:val="24"/>
                <w:lang w:eastAsia="ar-SA"/>
              </w:rPr>
              <w:t>5 (пять) рабочих дней</w:t>
            </w:r>
            <w:r w:rsidRPr="003D6749">
              <w:rPr>
                <w:rFonts w:ascii="Times New Roman" w:eastAsia="Times New Roman" w:hAnsi="Times New Roman" w:cs="Times New Roman"/>
                <w:sz w:val="24"/>
                <w:szCs w:val="24"/>
                <w:lang w:eastAsia="ar-SA"/>
              </w:rPr>
              <w:t xml:space="preserve"> до дня истечения срока подачи заявок на участие в запросе котировок в электронной форме.</w:t>
            </w:r>
          </w:p>
        </w:tc>
      </w:tr>
      <w:tr w:rsidR="001D366F" w:rsidRPr="003D6749" w14:paraId="186E6399" w14:textId="77777777" w:rsidTr="00D45C52">
        <w:trPr>
          <w:trHeight w:val="791"/>
        </w:trPr>
        <w:tc>
          <w:tcPr>
            <w:tcW w:w="709" w:type="dxa"/>
          </w:tcPr>
          <w:p w14:paraId="0FD1C8A6"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29</w:t>
            </w:r>
          </w:p>
        </w:tc>
        <w:tc>
          <w:tcPr>
            <w:tcW w:w="3402" w:type="dxa"/>
          </w:tcPr>
          <w:p w14:paraId="7E0B4C7C"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E75AB0">
              <w:rPr>
                <w:rFonts w:ascii="Times New Roman" w:eastAsia="Times New Roman" w:hAnsi="Times New Roman" w:cs="Times New Roman"/>
                <w:sz w:val="24"/>
                <w:szCs w:val="24"/>
                <w:lang w:eastAsia="ar-SA"/>
              </w:rPr>
              <w:t xml:space="preserve">Дата и время окончания срока подачи заявок на участие в </w:t>
            </w:r>
            <w:r w:rsidRPr="00E75AB0">
              <w:rPr>
                <w:rFonts w:ascii="Times New Roman" w:eastAsia="Arial" w:hAnsi="Times New Roman" w:cs="Times New Roman"/>
                <w:sz w:val="24"/>
                <w:szCs w:val="24"/>
                <w:lang w:eastAsia="ar-SA"/>
              </w:rPr>
              <w:t>процедуре закупки</w:t>
            </w:r>
          </w:p>
        </w:tc>
        <w:tc>
          <w:tcPr>
            <w:tcW w:w="6946" w:type="dxa"/>
            <w:gridSpan w:val="5"/>
          </w:tcPr>
          <w:p w14:paraId="12823C7E" w14:textId="77777777" w:rsidR="001D366F" w:rsidRPr="003D6749"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p>
          <w:p w14:paraId="29576299" w14:textId="66701A55" w:rsidR="001D366F" w:rsidRPr="003D6749" w:rsidRDefault="001D366F" w:rsidP="007D5B28">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
                <w:sz w:val="24"/>
                <w:szCs w:val="24"/>
              </w:rPr>
            </w:pPr>
            <w:r w:rsidRPr="004A5D5D">
              <w:rPr>
                <w:rFonts w:ascii="Times New Roman" w:eastAsia="Times New Roman" w:hAnsi="Times New Roman" w:cs="Times New Roman"/>
                <w:b/>
                <w:sz w:val="24"/>
                <w:szCs w:val="24"/>
                <w:highlight w:val="yellow"/>
              </w:rPr>
              <w:t>«</w:t>
            </w:r>
            <w:r w:rsidR="007D5B28">
              <w:rPr>
                <w:rFonts w:ascii="Times New Roman" w:eastAsia="Times New Roman" w:hAnsi="Times New Roman" w:cs="Times New Roman"/>
                <w:b/>
                <w:sz w:val="24"/>
                <w:szCs w:val="24"/>
                <w:highlight w:val="yellow"/>
              </w:rPr>
              <w:t>0</w:t>
            </w:r>
            <w:r w:rsidR="00C14F5D">
              <w:rPr>
                <w:rFonts w:ascii="Times New Roman" w:eastAsia="Times New Roman" w:hAnsi="Times New Roman" w:cs="Times New Roman"/>
                <w:b/>
                <w:sz w:val="24"/>
                <w:szCs w:val="24"/>
                <w:highlight w:val="yellow"/>
              </w:rPr>
              <w:t>7</w:t>
            </w:r>
            <w:r w:rsidRPr="004A5D5D">
              <w:rPr>
                <w:rFonts w:ascii="Times New Roman" w:eastAsia="Times New Roman" w:hAnsi="Times New Roman" w:cs="Times New Roman"/>
                <w:b/>
                <w:sz w:val="24"/>
                <w:szCs w:val="24"/>
                <w:highlight w:val="yellow"/>
              </w:rPr>
              <w:t xml:space="preserve">» </w:t>
            </w:r>
            <w:r w:rsidR="006B34A1">
              <w:rPr>
                <w:rFonts w:ascii="Times New Roman" w:eastAsia="Times New Roman" w:hAnsi="Times New Roman" w:cs="Times New Roman"/>
                <w:b/>
                <w:sz w:val="24"/>
                <w:szCs w:val="24"/>
                <w:highlight w:val="yellow"/>
              </w:rPr>
              <w:t>апреля</w:t>
            </w:r>
            <w:bookmarkStart w:id="8" w:name="_GoBack"/>
            <w:bookmarkEnd w:id="8"/>
            <w:r w:rsidRPr="004A5D5D">
              <w:rPr>
                <w:rFonts w:ascii="Times New Roman" w:eastAsia="Times New Roman" w:hAnsi="Times New Roman" w:cs="Times New Roman"/>
                <w:b/>
                <w:sz w:val="24"/>
                <w:szCs w:val="24"/>
                <w:highlight w:val="yellow"/>
              </w:rPr>
              <w:t xml:space="preserve"> 2025 г. в </w:t>
            </w:r>
            <w:r w:rsidRPr="004A5D5D">
              <w:rPr>
                <w:rFonts w:ascii="Times New Roman" w:eastAsia="Times New Roman" w:hAnsi="Times New Roman" w:cs="Times New Roman"/>
                <w:b/>
                <w:bCs/>
                <w:sz w:val="24"/>
                <w:szCs w:val="24"/>
                <w:highlight w:val="yellow"/>
              </w:rPr>
              <w:t>08:00 (по местному времени)</w:t>
            </w:r>
          </w:p>
        </w:tc>
      </w:tr>
      <w:tr w:rsidR="001D366F" w:rsidRPr="003D6749" w14:paraId="5C381045" w14:textId="77777777" w:rsidTr="00D45C52">
        <w:trPr>
          <w:trHeight w:val="557"/>
        </w:trPr>
        <w:tc>
          <w:tcPr>
            <w:tcW w:w="709" w:type="dxa"/>
          </w:tcPr>
          <w:p w14:paraId="5DEF9A27"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30</w:t>
            </w:r>
          </w:p>
        </w:tc>
        <w:tc>
          <w:tcPr>
            <w:tcW w:w="3402" w:type="dxa"/>
          </w:tcPr>
          <w:p w14:paraId="4BF9C580" w14:textId="77777777" w:rsidR="001D366F" w:rsidRPr="003D6749"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Дата и место рассмотрения заявок на участие в закупке и подведения итогов закупки</w:t>
            </w:r>
          </w:p>
        </w:tc>
        <w:tc>
          <w:tcPr>
            <w:tcW w:w="6946" w:type="dxa"/>
            <w:gridSpan w:val="5"/>
          </w:tcPr>
          <w:p w14:paraId="0B5135DF" w14:textId="49D83781" w:rsidR="001D366F" w:rsidRDefault="001D366F" w:rsidP="001D366F">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Дата рассмотрения: </w:t>
            </w:r>
            <w:r w:rsidRPr="00CA4401">
              <w:rPr>
                <w:rFonts w:ascii="Times New Roman" w:eastAsia="Times New Roman" w:hAnsi="Times New Roman" w:cs="Times New Roman"/>
                <w:b/>
                <w:sz w:val="24"/>
                <w:szCs w:val="24"/>
                <w:highlight w:val="yellow"/>
              </w:rPr>
              <w:t>«</w:t>
            </w:r>
            <w:r w:rsidR="007D5B28">
              <w:rPr>
                <w:rFonts w:ascii="Times New Roman" w:eastAsia="Times New Roman" w:hAnsi="Times New Roman" w:cs="Times New Roman"/>
                <w:b/>
                <w:sz w:val="24"/>
                <w:szCs w:val="24"/>
                <w:highlight w:val="yellow"/>
              </w:rPr>
              <w:t>07</w:t>
            </w:r>
            <w:r w:rsidRPr="00CA4401">
              <w:rPr>
                <w:rFonts w:ascii="Times New Roman" w:eastAsia="Times New Roman" w:hAnsi="Times New Roman" w:cs="Times New Roman"/>
                <w:b/>
                <w:sz w:val="24"/>
                <w:szCs w:val="24"/>
                <w:highlight w:val="yellow"/>
              </w:rPr>
              <w:t xml:space="preserve">» </w:t>
            </w:r>
            <w:r w:rsidR="007D5B28">
              <w:rPr>
                <w:rFonts w:ascii="Times New Roman" w:eastAsia="Times New Roman" w:hAnsi="Times New Roman" w:cs="Times New Roman"/>
                <w:b/>
                <w:sz w:val="24"/>
                <w:szCs w:val="24"/>
                <w:highlight w:val="yellow"/>
              </w:rPr>
              <w:t xml:space="preserve">апреля </w:t>
            </w:r>
            <w:r w:rsidRPr="00CA4401">
              <w:rPr>
                <w:rFonts w:ascii="Times New Roman" w:eastAsia="Times New Roman" w:hAnsi="Times New Roman" w:cs="Times New Roman"/>
                <w:b/>
                <w:sz w:val="24"/>
                <w:szCs w:val="24"/>
                <w:highlight w:val="yellow"/>
              </w:rPr>
              <w:t>2025 г. 10:00</w:t>
            </w:r>
            <w:r>
              <w:rPr>
                <w:rFonts w:ascii="Times New Roman" w:eastAsia="Times New Roman" w:hAnsi="Times New Roman" w:cs="Times New Roman"/>
                <w:b/>
                <w:sz w:val="24"/>
                <w:szCs w:val="24"/>
                <w:highlight w:val="yellow"/>
              </w:rPr>
              <w:t xml:space="preserve"> </w:t>
            </w:r>
            <w:r w:rsidRPr="004A5D5D">
              <w:rPr>
                <w:rFonts w:ascii="Times New Roman" w:eastAsia="Times New Roman" w:hAnsi="Times New Roman" w:cs="Times New Roman"/>
                <w:b/>
                <w:bCs/>
                <w:sz w:val="24"/>
                <w:szCs w:val="24"/>
                <w:highlight w:val="yellow"/>
              </w:rPr>
              <w:t>(по местному времени)</w:t>
            </w:r>
          </w:p>
          <w:p w14:paraId="5F6B543B" w14:textId="509744AB" w:rsidR="001D366F" w:rsidRDefault="001D366F" w:rsidP="001D366F">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Дата подведения итогов: </w:t>
            </w:r>
            <w:r w:rsidRPr="00CA4401">
              <w:rPr>
                <w:rFonts w:ascii="Times New Roman" w:eastAsia="Times New Roman" w:hAnsi="Times New Roman" w:cs="Times New Roman"/>
                <w:b/>
                <w:sz w:val="24"/>
                <w:szCs w:val="24"/>
                <w:highlight w:val="yellow"/>
              </w:rPr>
              <w:t>«</w:t>
            </w:r>
            <w:r w:rsidR="007D5B28">
              <w:rPr>
                <w:rFonts w:ascii="Times New Roman" w:eastAsia="Times New Roman" w:hAnsi="Times New Roman" w:cs="Times New Roman"/>
                <w:b/>
                <w:sz w:val="24"/>
                <w:szCs w:val="24"/>
                <w:highlight w:val="yellow"/>
              </w:rPr>
              <w:t>07</w:t>
            </w:r>
            <w:r w:rsidRPr="00CA4401">
              <w:rPr>
                <w:rFonts w:ascii="Times New Roman" w:eastAsia="Times New Roman" w:hAnsi="Times New Roman" w:cs="Times New Roman"/>
                <w:b/>
                <w:sz w:val="24"/>
                <w:szCs w:val="24"/>
                <w:highlight w:val="yellow"/>
              </w:rPr>
              <w:t xml:space="preserve">» </w:t>
            </w:r>
            <w:r w:rsidR="007D5B28">
              <w:rPr>
                <w:rFonts w:ascii="Times New Roman" w:eastAsia="Times New Roman" w:hAnsi="Times New Roman" w:cs="Times New Roman"/>
                <w:b/>
                <w:sz w:val="24"/>
                <w:szCs w:val="24"/>
                <w:highlight w:val="yellow"/>
              </w:rPr>
              <w:t>апреля</w:t>
            </w:r>
            <w:r w:rsidRPr="00CA4401">
              <w:rPr>
                <w:rFonts w:ascii="Times New Roman" w:eastAsia="Times New Roman" w:hAnsi="Times New Roman" w:cs="Times New Roman"/>
                <w:b/>
                <w:sz w:val="24"/>
                <w:szCs w:val="24"/>
                <w:highlight w:val="yellow"/>
              </w:rPr>
              <w:t xml:space="preserve"> 2025 г. 12:00</w:t>
            </w:r>
            <w:r>
              <w:rPr>
                <w:rFonts w:ascii="Times New Roman" w:eastAsia="Times New Roman" w:hAnsi="Times New Roman" w:cs="Times New Roman"/>
                <w:b/>
                <w:sz w:val="24"/>
                <w:szCs w:val="24"/>
                <w:highlight w:val="yellow"/>
              </w:rPr>
              <w:t xml:space="preserve"> </w:t>
            </w:r>
            <w:r w:rsidRPr="004A5D5D">
              <w:rPr>
                <w:rFonts w:ascii="Times New Roman" w:eastAsia="Times New Roman" w:hAnsi="Times New Roman" w:cs="Times New Roman"/>
                <w:b/>
                <w:bCs/>
                <w:sz w:val="24"/>
                <w:szCs w:val="24"/>
                <w:highlight w:val="yellow"/>
              </w:rPr>
              <w:t xml:space="preserve">(по </w:t>
            </w:r>
            <w:r w:rsidRPr="004A5D5D">
              <w:rPr>
                <w:rFonts w:ascii="Times New Roman" w:eastAsia="Times New Roman" w:hAnsi="Times New Roman" w:cs="Times New Roman"/>
                <w:b/>
                <w:bCs/>
                <w:sz w:val="24"/>
                <w:szCs w:val="24"/>
                <w:highlight w:val="yellow"/>
              </w:rPr>
              <w:lastRenderedPageBreak/>
              <w:t>местному времени)</w:t>
            </w:r>
          </w:p>
          <w:p w14:paraId="751E611C" w14:textId="0B00A9F5" w:rsidR="001D366F" w:rsidRPr="00ED0990" w:rsidRDefault="001D366F" w:rsidP="001D366F">
            <w:pPr>
              <w:spacing w:after="0" w:line="240" w:lineRule="auto"/>
              <w:jc w:val="both"/>
              <w:rPr>
                <w:rFonts w:ascii="Times New Roman" w:hAnsi="Times New Roman" w:cs="Times New Roman"/>
                <w:bCs/>
                <w:sz w:val="24"/>
                <w:szCs w:val="24"/>
                <w:highlight w:val="yellow"/>
              </w:rPr>
            </w:pPr>
            <w:r w:rsidRPr="00183BC1">
              <w:rPr>
                <w:rFonts w:ascii="Times New Roman" w:eastAsia="Times New Roman" w:hAnsi="Times New Roman" w:cs="Times New Roman"/>
                <w:color w:val="000000"/>
                <w:sz w:val="24"/>
                <w:szCs w:val="24"/>
              </w:rPr>
              <w:t xml:space="preserve">Место рассмотрения заявок: </w:t>
            </w:r>
            <w:r w:rsidR="00B72DA6" w:rsidRPr="00D754EA">
              <w:rPr>
                <w:rFonts w:ascii="Times New Roman" w:hAnsi="Times New Roman" w:cs="Times New Roman"/>
                <w:sz w:val="24"/>
                <w:szCs w:val="24"/>
              </w:rPr>
              <w:t>ГАУК СО «СОУНБ им. В.Г. Белинского»</w:t>
            </w:r>
            <w:r w:rsidR="00B72DA6" w:rsidRPr="00D754EA">
              <w:rPr>
                <w:rFonts w:ascii="Times New Roman" w:eastAsia="Times New Roman" w:hAnsi="Times New Roman" w:cs="Times New Roman"/>
                <w:color w:val="000000"/>
                <w:sz w:val="24"/>
                <w:szCs w:val="24"/>
              </w:rPr>
              <w:t xml:space="preserve">; Российская федерация, </w:t>
            </w:r>
            <w:r w:rsidR="00B72DA6" w:rsidRPr="00D754EA">
              <w:rPr>
                <w:rFonts w:ascii="Times New Roman" w:eastAsia="Lucida Sans Unicode" w:hAnsi="Times New Roman" w:cs="Times New Roman"/>
                <w:noProof/>
                <w:kern w:val="3"/>
                <w:sz w:val="24"/>
                <w:szCs w:val="24"/>
              </w:rPr>
              <w:t>620075, Свердловская область, г. Екатеринбург, ул. Белинского, стр. 15</w:t>
            </w:r>
          </w:p>
          <w:p w14:paraId="52548716" w14:textId="6989777C" w:rsidR="001D366F" w:rsidRPr="00ED0990" w:rsidRDefault="001D366F" w:rsidP="001D366F">
            <w:pPr>
              <w:spacing w:after="0" w:line="240" w:lineRule="auto"/>
              <w:jc w:val="both"/>
              <w:rPr>
                <w:rFonts w:ascii="Times New Roman" w:hAnsi="Times New Roman" w:cs="Times New Roman"/>
                <w:color w:val="333333"/>
                <w:sz w:val="24"/>
                <w:szCs w:val="24"/>
                <w:shd w:val="clear" w:color="auto" w:fill="FFFFFF"/>
              </w:rPr>
            </w:pPr>
          </w:p>
          <w:p w14:paraId="62150A46" w14:textId="77777777" w:rsidR="001D366F" w:rsidRPr="004F168F" w:rsidRDefault="001D366F" w:rsidP="001D366F">
            <w:pPr>
              <w:spacing w:after="0" w:line="240" w:lineRule="auto"/>
              <w:jc w:val="both"/>
              <w:rPr>
                <w:rFonts w:ascii="Times New Roman" w:eastAsia="Times New Roman" w:hAnsi="Times New Roman" w:cs="Times New Roman"/>
                <w:color w:val="000000"/>
                <w:sz w:val="24"/>
                <w:szCs w:val="24"/>
              </w:rPr>
            </w:pPr>
            <w:r w:rsidRPr="00825BD5">
              <w:rPr>
                <w:rFonts w:ascii="Times New Roman" w:eastAsia="Times New Roman" w:hAnsi="Times New Roman" w:cs="Times New Roman"/>
                <w:color w:val="000000"/>
                <w:sz w:val="24"/>
                <w:szCs w:val="24"/>
              </w:rPr>
              <w:t>Рассмотрение и оценка заявок проводятся в день и время, указанные в Извещении о проведении закупки, если иное в них специально не оговорено или не установлено настоящим извещением о закупке.</w:t>
            </w:r>
          </w:p>
        </w:tc>
      </w:tr>
      <w:tr w:rsidR="001D366F" w:rsidRPr="003D6749" w14:paraId="2553D950" w14:textId="77777777" w:rsidTr="00D45C52">
        <w:trPr>
          <w:trHeight w:val="677"/>
        </w:trPr>
        <w:tc>
          <w:tcPr>
            <w:tcW w:w="709" w:type="dxa"/>
          </w:tcPr>
          <w:p w14:paraId="6DD51608"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3</w:t>
            </w:r>
            <w:r>
              <w:rPr>
                <w:rFonts w:ascii="Times New Roman" w:eastAsia="Times New Roman" w:hAnsi="Times New Roman" w:cs="Times New Roman"/>
                <w:bCs/>
                <w:sz w:val="24"/>
                <w:szCs w:val="24"/>
              </w:rPr>
              <w:t>1</w:t>
            </w:r>
          </w:p>
        </w:tc>
        <w:tc>
          <w:tcPr>
            <w:tcW w:w="3402" w:type="dxa"/>
          </w:tcPr>
          <w:p w14:paraId="22BB317C" w14:textId="77777777" w:rsidR="001D366F" w:rsidRPr="002239C1"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sz w:val="24"/>
                <w:szCs w:val="24"/>
              </w:rPr>
              <w:t>Продление срока проведения процедуры</w:t>
            </w:r>
          </w:p>
        </w:tc>
        <w:tc>
          <w:tcPr>
            <w:tcW w:w="6946" w:type="dxa"/>
            <w:gridSpan w:val="5"/>
          </w:tcPr>
          <w:p w14:paraId="02663033" w14:textId="2E8799A0" w:rsidR="001D366F" w:rsidRPr="009A1BC7" w:rsidRDefault="001D366F" w:rsidP="001D366F">
            <w:pPr>
              <w:spacing w:after="0" w:line="240" w:lineRule="auto"/>
              <w:jc w:val="both"/>
              <w:rPr>
                <w:rFonts w:ascii="Times New Roman" w:eastAsia="Times New Roman" w:hAnsi="Times New Roman" w:cs="Times New Roman"/>
                <w:sz w:val="24"/>
                <w:szCs w:val="24"/>
              </w:rPr>
            </w:pPr>
            <w:r w:rsidRPr="009A1BC7">
              <w:rPr>
                <w:rFonts w:ascii="Times New Roman" w:hAnsi="Times New Roman" w:cs="Times New Roman"/>
                <w:sz w:val="24"/>
                <w:szCs w:val="24"/>
              </w:rPr>
              <w:t>Не предусмотрено</w:t>
            </w:r>
          </w:p>
        </w:tc>
      </w:tr>
      <w:tr w:rsidR="001D366F" w:rsidRPr="003D6749" w14:paraId="6D456791" w14:textId="77777777" w:rsidTr="00D45C52">
        <w:trPr>
          <w:trHeight w:val="1002"/>
        </w:trPr>
        <w:tc>
          <w:tcPr>
            <w:tcW w:w="709" w:type="dxa"/>
          </w:tcPr>
          <w:p w14:paraId="1CC4A22A"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2</w:t>
            </w:r>
          </w:p>
        </w:tc>
        <w:tc>
          <w:tcPr>
            <w:tcW w:w="3402" w:type="dxa"/>
          </w:tcPr>
          <w:p w14:paraId="3E8DF668" w14:textId="77777777" w:rsidR="001D366F" w:rsidRPr="002239C1"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bCs/>
                <w:sz w:val="24"/>
                <w:szCs w:val="24"/>
              </w:rPr>
              <w:t>Критерии оценки заявок на участие в запросе котировок</w:t>
            </w:r>
          </w:p>
        </w:tc>
        <w:tc>
          <w:tcPr>
            <w:tcW w:w="6946" w:type="dxa"/>
            <w:gridSpan w:val="5"/>
          </w:tcPr>
          <w:p w14:paraId="6732C2C1" w14:textId="77777777" w:rsidR="001D366F" w:rsidRPr="00346B3A" w:rsidRDefault="001D366F" w:rsidP="001D366F">
            <w:pPr>
              <w:spacing w:after="0" w:line="240" w:lineRule="auto"/>
              <w:jc w:val="both"/>
              <w:rPr>
                <w:rFonts w:ascii="Times New Roman" w:eastAsia="Times New Roman" w:hAnsi="Times New Roman" w:cs="Times New Roman"/>
                <w:color w:val="000000"/>
                <w:sz w:val="24"/>
                <w:szCs w:val="24"/>
              </w:rPr>
            </w:pPr>
            <w:r w:rsidRPr="002239C1">
              <w:rPr>
                <w:rFonts w:ascii="Times New Roman" w:eastAsia="Times New Roman" w:hAnsi="Times New Roman" w:cs="Times New Roman"/>
                <w:color w:val="000000"/>
                <w:sz w:val="24"/>
                <w:szCs w:val="24"/>
              </w:rPr>
              <w:t xml:space="preserve">Единственным критерием оценки котировочных заявок является </w:t>
            </w:r>
            <w:r w:rsidRPr="006439F2">
              <w:rPr>
                <w:rFonts w:ascii="Times New Roman" w:eastAsia="Times New Roman" w:hAnsi="Times New Roman" w:cs="Times New Roman"/>
                <w:color w:val="000000"/>
                <w:sz w:val="24"/>
                <w:szCs w:val="24"/>
              </w:rPr>
              <w:t>«</w:t>
            </w:r>
            <w:r w:rsidRPr="00346B3A">
              <w:rPr>
                <w:rFonts w:ascii="Times New Roman" w:eastAsia="Times New Roman" w:hAnsi="Times New Roman" w:cs="Times New Roman"/>
                <w:b/>
                <w:bCs/>
                <w:color w:val="000000"/>
                <w:sz w:val="24"/>
                <w:szCs w:val="24"/>
              </w:rPr>
              <w:t>Цена договора</w:t>
            </w:r>
            <w:r w:rsidRPr="006439F2">
              <w:rPr>
                <w:rFonts w:ascii="Times New Roman" w:eastAsia="Times New Roman" w:hAnsi="Times New Roman" w:cs="Times New Roman"/>
                <w:color w:val="000000"/>
                <w:sz w:val="24"/>
                <w:szCs w:val="24"/>
              </w:rPr>
              <w:t xml:space="preserve">» </w:t>
            </w:r>
            <w:r w:rsidRPr="00346B3A">
              <w:rPr>
                <w:rFonts w:ascii="Times New Roman" w:hAnsi="Times New Roman" w:cs="Times New Roman"/>
                <w:sz w:val="24"/>
                <w:szCs w:val="24"/>
              </w:rPr>
              <w:t>(</w:t>
            </w:r>
            <w:r w:rsidRPr="00346B3A">
              <w:rPr>
                <w:rFonts w:ascii="Times New Roman" w:eastAsia="Times New Roman" w:hAnsi="Times New Roman" w:cs="Times New Roman"/>
                <w:sz w:val="24"/>
                <w:szCs w:val="24"/>
              </w:rPr>
              <w:t>цена единицы товара, услуги, работы)</w:t>
            </w:r>
            <w:r w:rsidRPr="00346B3A">
              <w:rPr>
                <w:rFonts w:ascii="Times New Roman" w:eastAsia="Times New Roman" w:hAnsi="Times New Roman" w:cs="Times New Roman"/>
                <w:color w:val="000000"/>
                <w:sz w:val="24"/>
                <w:szCs w:val="24"/>
              </w:rPr>
              <w:t>.</w:t>
            </w:r>
          </w:p>
          <w:p w14:paraId="21665130" w14:textId="4A43E052" w:rsidR="001D366F" w:rsidRPr="002239C1" w:rsidRDefault="001D366F" w:rsidP="001D366F">
            <w:pPr>
              <w:spacing w:after="0" w:line="240" w:lineRule="auto"/>
              <w:jc w:val="both"/>
              <w:rPr>
                <w:rFonts w:ascii="Times New Roman" w:eastAsia="Times New Roman" w:hAnsi="Times New Roman" w:cs="Times New Roman"/>
                <w:color w:val="000000"/>
                <w:sz w:val="24"/>
                <w:szCs w:val="24"/>
              </w:rPr>
            </w:pPr>
            <w:r w:rsidRPr="002239C1">
              <w:rPr>
                <w:rFonts w:ascii="Times New Roman" w:eastAsia="Times New Roman" w:hAnsi="Times New Roman" w:cs="Times New Roman"/>
                <w:color w:val="000000"/>
                <w:sz w:val="24"/>
                <w:szCs w:val="24"/>
              </w:rPr>
              <w:t xml:space="preserve">Оцениваются только заявки, </w:t>
            </w:r>
            <w:r w:rsidRPr="004F7E2A">
              <w:rPr>
                <w:rFonts w:ascii="Times New Roman" w:eastAsia="Times New Roman" w:hAnsi="Times New Roman" w:cs="Times New Roman"/>
                <w:color w:val="000000"/>
                <w:sz w:val="24"/>
                <w:szCs w:val="24"/>
              </w:rPr>
              <w:t xml:space="preserve">допущенные </w:t>
            </w:r>
            <w:r w:rsidRPr="00DD5FBA">
              <w:rPr>
                <w:rFonts w:ascii="Times New Roman" w:eastAsia="Times New Roman" w:hAnsi="Times New Roman" w:cs="Times New Roman"/>
                <w:i/>
                <w:iCs/>
                <w:color w:val="000000"/>
                <w:sz w:val="24"/>
                <w:szCs w:val="24"/>
              </w:rPr>
              <w:t>комиссией по осуществлению конкурентн</w:t>
            </w:r>
            <w:r w:rsidR="00B72DA6">
              <w:rPr>
                <w:rFonts w:ascii="Times New Roman" w:eastAsia="Times New Roman" w:hAnsi="Times New Roman" w:cs="Times New Roman"/>
                <w:i/>
                <w:iCs/>
                <w:color w:val="000000"/>
                <w:sz w:val="24"/>
                <w:szCs w:val="24"/>
              </w:rPr>
              <w:t>ой</w:t>
            </w:r>
            <w:r w:rsidRPr="00DD5FBA">
              <w:rPr>
                <w:rFonts w:ascii="Times New Roman" w:eastAsia="Times New Roman" w:hAnsi="Times New Roman" w:cs="Times New Roman"/>
                <w:i/>
                <w:iCs/>
                <w:color w:val="000000"/>
                <w:sz w:val="24"/>
                <w:szCs w:val="24"/>
              </w:rPr>
              <w:t xml:space="preserve"> закуп</w:t>
            </w:r>
            <w:r w:rsidR="00B72DA6">
              <w:rPr>
                <w:rFonts w:ascii="Times New Roman" w:eastAsia="Times New Roman" w:hAnsi="Times New Roman" w:cs="Times New Roman"/>
                <w:i/>
                <w:iCs/>
                <w:color w:val="000000"/>
                <w:sz w:val="24"/>
                <w:szCs w:val="24"/>
              </w:rPr>
              <w:t>ки</w:t>
            </w:r>
            <w:r>
              <w:rPr>
                <w:rFonts w:ascii="Times New Roman" w:eastAsia="Times New Roman" w:hAnsi="Times New Roman" w:cs="Times New Roman"/>
                <w:color w:val="000000"/>
                <w:sz w:val="24"/>
                <w:szCs w:val="24"/>
              </w:rPr>
              <w:t xml:space="preserve"> </w:t>
            </w:r>
            <w:r w:rsidRPr="004F7E2A">
              <w:rPr>
                <w:rFonts w:ascii="Times New Roman" w:eastAsia="Times New Roman" w:hAnsi="Times New Roman" w:cs="Times New Roman"/>
                <w:color w:val="000000"/>
                <w:sz w:val="24"/>
                <w:szCs w:val="24"/>
              </w:rPr>
              <w:t>заказчика по результатам их рассмотрения.</w:t>
            </w:r>
          </w:p>
        </w:tc>
      </w:tr>
      <w:tr w:rsidR="001D366F" w:rsidRPr="003D6749" w14:paraId="0652BFE4" w14:textId="77777777" w:rsidTr="00446463">
        <w:trPr>
          <w:trHeight w:val="707"/>
        </w:trPr>
        <w:tc>
          <w:tcPr>
            <w:tcW w:w="709" w:type="dxa"/>
          </w:tcPr>
          <w:p w14:paraId="1AA30A4F"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3</w:t>
            </w:r>
          </w:p>
        </w:tc>
        <w:tc>
          <w:tcPr>
            <w:tcW w:w="3402" w:type="dxa"/>
          </w:tcPr>
          <w:p w14:paraId="7BCF2A13" w14:textId="77777777" w:rsidR="001D366F" w:rsidRPr="004E15A1"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4E15A1">
              <w:rPr>
                <w:rFonts w:ascii="Times New Roman" w:eastAsia="Times New Roman" w:hAnsi="Times New Roman" w:cs="Times New Roman"/>
                <w:bCs/>
                <w:sz w:val="24"/>
                <w:szCs w:val="24"/>
              </w:rPr>
              <w:t>Порядок оценки и сопоставления заявок на участие в закупке</w:t>
            </w:r>
          </w:p>
        </w:tc>
        <w:tc>
          <w:tcPr>
            <w:tcW w:w="6946" w:type="dxa"/>
            <w:gridSpan w:val="5"/>
          </w:tcPr>
          <w:p w14:paraId="617707C3" w14:textId="374C4AA0" w:rsidR="001D366F" w:rsidRPr="00F83902" w:rsidRDefault="001D366F" w:rsidP="001D366F">
            <w:pPr>
              <w:tabs>
                <w:tab w:val="num" w:pos="0"/>
              </w:tabs>
              <w:spacing w:after="0" w:line="240" w:lineRule="auto"/>
              <w:jc w:val="both"/>
              <w:rPr>
                <w:rFonts w:ascii="Times New Roman" w:hAnsi="Times New Roman" w:cs="Times New Roman"/>
                <w:bCs/>
                <w:i/>
                <w:sz w:val="24"/>
                <w:szCs w:val="24"/>
              </w:rPr>
            </w:pPr>
            <w:r w:rsidRPr="00554F63">
              <w:rPr>
                <w:rFonts w:ascii="Times New Roman" w:eastAsia="Times New Roman" w:hAnsi="Times New Roman" w:cs="Times New Roman"/>
                <w:i/>
                <w:iCs/>
                <w:color w:val="000000"/>
                <w:sz w:val="24"/>
                <w:szCs w:val="24"/>
              </w:rPr>
              <w:t xml:space="preserve">Комиссия </w:t>
            </w:r>
            <w:r w:rsidRPr="00DD5FBA">
              <w:rPr>
                <w:rFonts w:ascii="Times New Roman" w:eastAsia="Times New Roman" w:hAnsi="Times New Roman" w:cs="Times New Roman"/>
                <w:i/>
                <w:iCs/>
                <w:color w:val="000000"/>
                <w:sz w:val="24"/>
                <w:szCs w:val="24"/>
              </w:rPr>
              <w:t xml:space="preserve">по </w:t>
            </w:r>
            <w:r w:rsidRPr="00DD5FBA">
              <w:rPr>
                <w:rFonts w:ascii="Times New Roman" w:hAnsi="Times New Roman" w:cs="Times New Roman"/>
                <w:bCs/>
                <w:i/>
                <w:sz w:val="24"/>
                <w:szCs w:val="24"/>
              </w:rPr>
              <w:t>осуществлению конкурентн</w:t>
            </w:r>
            <w:r w:rsidR="00B72DA6">
              <w:rPr>
                <w:rFonts w:ascii="Times New Roman" w:hAnsi="Times New Roman" w:cs="Times New Roman"/>
                <w:bCs/>
                <w:i/>
                <w:sz w:val="24"/>
                <w:szCs w:val="24"/>
              </w:rPr>
              <w:t>ой</w:t>
            </w:r>
            <w:r w:rsidRPr="00DD5FBA">
              <w:rPr>
                <w:rFonts w:ascii="Times New Roman" w:hAnsi="Times New Roman" w:cs="Times New Roman"/>
                <w:bCs/>
                <w:i/>
                <w:sz w:val="24"/>
                <w:szCs w:val="24"/>
              </w:rPr>
              <w:t xml:space="preserve"> закуп</w:t>
            </w:r>
            <w:r w:rsidR="00B72DA6">
              <w:rPr>
                <w:rFonts w:ascii="Times New Roman" w:hAnsi="Times New Roman" w:cs="Times New Roman"/>
                <w:bCs/>
                <w:i/>
                <w:sz w:val="24"/>
                <w:szCs w:val="24"/>
              </w:rPr>
              <w:t>ки</w:t>
            </w:r>
            <w:r w:rsidR="00B72DA6" w:rsidRPr="00074540">
              <w:rPr>
                <w:rFonts w:ascii="Times New Roman" w:hAnsi="Times New Roman" w:cs="Times New Roman"/>
                <w:bCs/>
                <w:i/>
                <w:sz w:val="24"/>
                <w:szCs w:val="24"/>
              </w:rPr>
              <w:t xml:space="preserve"> </w:t>
            </w:r>
            <w:r w:rsidR="00B72DA6" w:rsidRPr="00074540">
              <w:rPr>
                <w:rFonts w:ascii="Times New Roman" w:hAnsi="Times New Roman"/>
                <w:sz w:val="24"/>
                <w:szCs w:val="24"/>
              </w:rPr>
              <w:t xml:space="preserve">в срок, не превышающий </w:t>
            </w:r>
            <w:r w:rsidR="00B72DA6" w:rsidRPr="00074540">
              <w:rPr>
                <w:rFonts w:ascii="Times New Roman" w:hAnsi="Times New Roman"/>
                <w:color w:val="FF0000"/>
                <w:sz w:val="24"/>
                <w:szCs w:val="24"/>
              </w:rPr>
              <w:t>пять дней</w:t>
            </w:r>
            <w:r w:rsidR="00B72DA6" w:rsidRPr="00074540">
              <w:rPr>
                <w:rFonts w:ascii="Times New Roman" w:hAnsi="Times New Roman"/>
                <w:sz w:val="24"/>
                <w:szCs w:val="24"/>
              </w:rPr>
              <w:t xml:space="preserve">, следующих за днем окончания срока подачи заявок на участие в запросе котировок, </w:t>
            </w:r>
            <w:r w:rsidRPr="00554F63">
              <w:rPr>
                <w:rFonts w:ascii="Times New Roman" w:eastAsia="Times New Roman" w:hAnsi="Times New Roman" w:cs="Times New Roman"/>
                <w:sz w:val="24"/>
                <w:szCs w:val="24"/>
              </w:rPr>
              <w:t>рассматривает заявки, в том числе единственн</w:t>
            </w:r>
            <w:r>
              <w:rPr>
                <w:rFonts w:ascii="Times New Roman" w:eastAsia="Times New Roman" w:hAnsi="Times New Roman" w:cs="Times New Roman"/>
                <w:sz w:val="24"/>
                <w:szCs w:val="24"/>
              </w:rPr>
              <w:t>ую</w:t>
            </w:r>
            <w:r w:rsidRPr="00554F63">
              <w:rPr>
                <w:rFonts w:ascii="Times New Roman" w:eastAsia="Times New Roman" w:hAnsi="Times New Roman" w:cs="Times New Roman"/>
                <w:sz w:val="24"/>
                <w:szCs w:val="24"/>
              </w:rPr>
              <w:t xml:space="preserve"> поданн</w:t>
            </w:r>
            <w:r>
              <w:rPr>
                <w:rFonts w:ascii="Times New Roman" w:eastAsia="Times New Roman" w:hAnsi="Times New Roman" w:cs="Times New Roman"/>
                <w:sz w:val="24"/>
                <w:szCs w:val="24"/>
              </w:rPr>
              <w:t>ую</w:t>
            </w:r>
            <w:r w:rsidRPr="00554F63">
              <w:rPr>
                <w:rFonts w:ascii="Times New Roman" w:eastAsia="Times New Roman" w:hAnsi="Times New Roman" w:cs="Times New Roman"/>
                <w:sz w:val="24"/>
                <w:szCs w:val="24"/>
              </w:rPr>
              <w:t xml:space="preserve"> заявк</w:t>
            </w:r>
            <w:r w:rsidR="00074540">
              <w:rPr>
                <w:rFonts w:ascii="Times New Roman" w:eastAsia="Times New Roman" w:hAnsi="Times New Roman" w:cs="Times New Roman"/>
                <w:sz w:val="24"/>
                <w:szCs w:val="24"/>
              </w:rPr>
              <w:t>у</w:t>
            </w:r>
            <w:r w:rsidRPr="00554F63">
              <w:rPr>
                <w:rFonts w:ascii="Times New Roman" w:eastAsia="Times New Roman" w:hAnsi="Times New Roman" w:cs="Times New Roman"/>
                <w:sz w:val="24"/>
                <w:szCs w:val="24"/>
              </w:rPr>
              <w:t xml:space="preserve"> на участие в запросе котировок в электронной форме на соответствие их требованиям, установленным в извещении о проведении запроса котировок, и оценивает заявки на участие в запросе котировок в день и в месте, которые указаны в извещении о закупке со дня открытия доступа к заявкам по окончанию срока подачи, указанных в извещении о проведении закупки или при наступлении любого продленного окончательного срока. </w:t>
            </w:r>
            <w:r w:rsidRPr="00554F63">
              <w:rPr>
                <w:rFonts w:ascii="Times New Roman" w:eastAsia="Times New Roman" w:hAnsi="Times New Roman" w:cs="Times New Roman"/>
                <w:i/>
                <w:iCs/>
                <w:color w:val="000000"/>
                <w:sz w:val="24"/>
                <w:szCs w:val="24"/>
              </w:rPr>
              <w:t xml:space="preserve">Комиссия по </w:t>
            </w:r>
            <w:r w:rsidRPr="00554F63">
              <w:rPr>
                <w:rFonts w:ascii="Times New Roman" w:hAnsi="Times New Roman" w:cs="Times New Roman"/>
                <w:bCs/>
                <w:i/>
                <w:sz w:val="24"/>
                <w:szCs w:val="24"/>
              </w:rPr>
              <w:t xml:space="preserve">осуществлению </w:t>
            </w:r>
            <w:r>
              <w:rPr>
                <w:rFonts w:ascii="Times New Roman" w:hAnsi="Times New Roman" w:cs="Times New Roman"/>
                <w:bCs/>
                <w:i/>
                <w:sz w:val="24"/>
                <w:szCs w:val="24"/>
              </w:rPr>
              <w:t>конкурентн</w:t>
            </w:r>
            <w:r w:rsidR="00B72DA6">
              <w:rPr>
                <w:rFonts w:ascii="Times New Roman" w:hAnsi="Times New Roman" w:cs="Times New Roman"/>
                <w:bCs/>
                <w:i/>
                <w:sz w:val="24"/>
                <w:szCs w:val="24"/>
              </w:rPr>
              <w:t>ой</w:t>
            </w:r>
            <w:r>
              <w:rPr>
                <w:rFonts w:ascii="Times New Roman" w:hAnsi="Times New Roman" w:cs="Times New Roman"/>
                <w:bCs/>
                <w:i/>
                <w:sz w:val="24"/>
                <w:szCs w:val="24"/>
              </w:rPr>
              <w:t xml:space="preserve"> </w:t>
            </w:r>
            <w:r w:rsidRPr="00554F63">
              <w:rPr>
                <w:rFonts w:ascii="Times New Roman" w:hAnsi="Times New Roman" w:cs="Times New Roman"/>
                <w:bCs/>
                <w:i/>
                <w:sz w:val="24"/>
                <w:szCs w:val="24"/>
              </w:rPr>
              <w:t>закуп</w:t>
            </w:r>
            <w:r w:rsidR="00B72DA6">
              <w:rPr>
                <w:rFonts w:ascii="Times New Roman" w:hAnsi="Times New Roman" w:cs="Times New Roman"/>
                <w:bCs/>
                <w:i/>
                <w:sz w:val="24"/>
                <w:szCs w:val="24"/>
              </w:rPr>
              <w:t>ки</w:t>
            </w:r>
            <w:r w:rsidRPr="00554F63">
              <w:rPr>
                <w:rFonts w:ascii="Times New Roman" w:hAnsi="Times New Roman" w:cs="Times New Roman"/>
                <w:bCs/>
                <w:iCs/>
                <w:sz w:val="24"/>
                <w:szCs w:val="24"/>
              </w:rPr>
              <w:t xml:space="preserve"> </w:t>
            </w:r>
            <w:r w:rsidRPr="00554F63">
              <w:rPr>
                <w:rFonts w:ascii="Times New Roman" w:eastAsia="Times New Roman" w:hAnsi="Times New Roman" w:cs="Times New Roman"/>
                <w:sz w:val="24"/>
                <w:szCs w:val="24"/>
              </w:rPr>
              <w:t xml:space="preserve">отклоняет котировочные заявки по основаниям, установленным </w:t>
            </w:r>
            <w:r w:rsidRPr="00554F63">
              <w:rPr>
                <w:rFonts w:ascii="Times New Roman" w:eastAsia="Times New Roman" w:hAnsi="Times New Roman" w:cs="Times New Roman"/>
                <w:color w:val="0000FF"/>
                <w:sz w:val="24"/>
                <w:szCs w:val="24"/>
              </w:rPr>
              <w:t>пунктом 3</w:t>
            </w:r>
            <w:r w:rsidR="00B72DA6">
              <w:rPr>
                <w:rFonts w:ascii="Times New Roman" w:eastAsia="Times New Roman" w:hAnsi="Times New Roman" w:cs="Times New Roman"/>
                <w:color w:val="0000FF"/>
                <w:sz w:val="24"/>
                <w:szCs w:val="24"/>
              </w:rPr>
              <w:t>5</w:t>
            </w:r>
            <w:r w:rsidRPr="00554F63">
              <w:rPr>
                <w:rFonts w:ascii="Times New Roman" w:eastAsia="Times New Roman" w:hAnsi="Times New Roman" w:cs="Times New Roman"/>
                <w:sz w:val="24"/>
                <w:szCs w:val="24"/>
              </w:rPr>
              <w:t xml:space="preserve"> настоящего извещения о закупке.</w:t>
            </w:r>
          </w:p>
          <w:p w14:paraId="2E71B4C2" w14:textId="77777777" w:rsidR="001D366F" w:rsidRPr="00554F63" w:rsidRDefault="001D366F" w:rsidP="001D366F">
            <w:pPr>
              <w:tabs>
                <w:tab w:val="num" w:pos="0"/>
              </w:tabs>
              <w:spacing w:after="0" w:line="240" w:lineRule="auto"/>
              <w:jc w:val="both"/>
              <w:rPr>
                <w:rFonts w:ascii="Times New Roman" w:eastAsia="Times New Roman" w:hAnsi="Times New Roman" w:cs="Times New Roman"/>
                <w:sz w:val="24"/>
                <w:szCs w:val="24"/>
              </w:rPr>
            </w:pPr>
            <w:r w:rsidRPr="00554F63">
              <w:rPr>
                <w:rFonts w:ascii="Times New Roman" w:eastAsia="Times New Roman" w:hAnsi="Times New Roman" w:cs="Times New Roman"/>
                <w:sz w:val="24"/>
                <w:szCs w:val="24"/>
              </w:rPr>
              <w:t xml:space="preserve">Результаты рассмотрения котировочных заявок (единственной заявки) оформляются </w:t>
            </w:r>
            <w:r w:rsidRPr="00554F63">
              <w:rPr>
                <w:rFonts w:ascii="Times New Roman" w:eastAsia="Times New Roman" w:hAnsi="Times New Roman" w:cs="Times New Roman"/>
                <w:b/>
                <w:bCs/>
                <w:sz w:val="24"/>
                <w:szCs w:val="24"/>
              </w:rPr>
              <w:t xml:space="preserve">протоколом рассмотрения </w:t>
            </w:r>
            <w:r>
              <w:rPr>
                <w:rFonts w:ascii="Times New Roman" w:eastAsia="Times New Roman" w:hAnsi="Times New Roman" w:cs="Times New Roman"/>
                <w:b/>
                <w:bCs/>
                <w:sz w:val="24"/>
                <w:szCs w:val="24"/>
              </w:rPr>
              <w:t xml:space="preserve">и оценки </w:t>
            </w:r>
            <w:r w:rsidRPr="00554F63">
              <w:rPr>
                <w:rFonts w:ascii="Times New Roman" w:eastAsia="Times New Roman" w:hAnsi="Times New Roman" w:cs="Times New Roman"/>
                <w:b/>
                <w:bCs/>
                <w:sz w:val="24"/>
                <w:szCs w:val="24"/>
              </w:rPr>
              <w:t>заявок</w:t>
            </w:r>
            <w:r>
              <w:rPr>
                <w:rFonts w:ascii="Times New Roman" w:eastAsia="Times New Roman" w:hAnsi="Times New Roman" w:cs="Times New Roman"/>
                <w:b/>
                <w:bCs/>
                <w:sz w:val="24"/>
                <w:szCs w:val="24"/>
              </w:rPr>
              <w:t xml:space="preserve"> на участие в запросе котировок</w:t>
            </w:r>
            <w:r w:rsidRPr="00554F63">
              <w:rPr>
                <w:rFonts w:ascii="Times New Roman" w:eastAsia="Times New Roman" w:hAnsi="Times New Roman" w:cs="Times New Roman"/>
                <w:sz w:val="24"/>
                <w:szCs w:val="24"/>
              </w:rPr>
              <w:t xml:space="preserve"> (итоговым протоколом), в котором содержатся сведения согласно ч. 14 ст. 3.2 Федерального закона от 18 июля 2011 г. № 223- ФЗ «О закупках товаров, работ, услуг отдельными видами юридических лиц», а также любая иная</w:t>
            </w:r>
            <w:r>
              <w:rPr>
                <w:rFonts w:ascii="Times New Roman" w:eastAsia="Times New Roman" w:hAnsi="Times New Roman" w:cs="Times New Roman"/>
                <w:sz w:val="24"/>
                <w:szCs w:val="24"/>
              </w:rPr>
              <w:t xml:space="preserve"> информация</w:t>
            </w:r>
            <w:r w:rsidRPr="00554F63">
              <w:rPr>
                <w:rFonts w:ascii="Times New Roman" w:eastAsia="Times New Roman" w:hAnsi="Times New Roman" w:cs="Times New Roman"/>
                <w:sz w:val="24"/>
                <w:szCs w:val="24"/>
              </w:rPr>
              <w:t>, которую организатор счел нужным включить в протокол.</w:t>
            </w:r>
          </w:p>
          <w:p w14:paraId="44803A8B" w14:textId="5B30460D" w:rsidR="001D366F" w:rsidRPr="00F15D9A" w:rsidRDefault="001D366F" w:rsidP="001D366F">
            <w:pPr>
              <w:tabs>
                <w:tab w:val="num" w:pos="0"/>
              </w:tabs>
              <w:spacing w:after="0" w:line="240" w:lineRule="auto"/>
              <w:jc w:val="both"/>
              <w:rPr>
                <w:rFonts w:ascii="Times New Roman" w:eastAsia="Times New Roman" w:hAnsi="Times New Roman" w:cs="Times New Roman"/>
                <w:sz w:val="24"/>
                <w:szCs w:val="24"/>
              </w:rPr>
            </w:pPr>
            <w:r w:rsidRPr="00554F63">
              <w:rPr>
                <w:rFonts w:ascii="Times New Roman" w:eastAsia="Times New Roman" w:hAnsi="Times New Roman" w:cs="Times New Roman"/>
                <w:sz w:val="24"/>
                <w:szCs w:val="24"/>
              </w:rPr>
              <w:t xml:space="preserve">Протокол </w:t>
            </w:r>
            <w:r w:rsidRPr="003F45E2">
              <w:rPr>
                <w:rFonts w:ascii="Times New Roman" w:eastAsia="Times New Roman" w:hAnsi="Times New Roman" w:cs="Times New Roman"/>
                <w:sz w:val="24"/>
                <w:szCs w:val="24"/>
              </w:rPr>
              <w:t xml:space="preserve">подписывается всеми присутствующими на заседании членами комиссии по закупкам, в день окончания их рассмотрения и </w:t>
            </w:r>
            <w:r w:rsidRPr="00554F63">
              <w:rPr>
                <w:rFonts w:ascii="Times New Roman" w:eastAsia="Times New Roman" w:hAnsi="Times New Roman" w:cs="Times New Roman"/>
                <w:sz w:val="24"/>
                <w:szCs w:val="24"/>
              </w:rPr>
              <w:t xml:space="preserve">размещается заказчиком не позднее </w:t>
            </w:r>
            <w:r w:rsidRPr="00554F63">
              <w:rPr>
                <w:rFonts w:ascii="Times New Roman" w:eastAsia="Times New Roman" w:hAnsi="Times New Roman" w:cs="Times New Roman"/>
                <w:color w:val="FF0000"/>
                <w:sz w:val="24"/>
                <w:szCs w:val="24"/>
              </w:rPr>
              <w:t>3 (трех) дней</w:t>
            </w:r>
            <w:r w:rsidRPr="00554F63">
              <w:rPr>
                <w:rFonts w:ascii="Times New Roman" w:eastAsia="Times New Roman" w:hAnsi="Times New Roman" w:cs="Times New Roman"/>
                <w:sz w:val="24"/>
                <w:szCs w:val="24"/>
              </w:rPr>
              <w:t xml:space="preserve"> со дня его подписания в единой информационной системе, на официальном сайте, за исключением случаев, предусмотренных Федеральным законом №223-ФЗ и на электронной площадке в соответствии с регламентом электронной площадки.</w:t>
            </w:r>
          </w:p>
        </w:tc>
      </w:tr>
      <w:tr w:rsidR="001D366F" w:rsidRPr="003D6749" w14:paraId="1FD68040" w14:textId="77777777" w:rsidTr="00246E72">
        <w:trPr>
          <w:trHeight w:val="707"/>
        </w:trPr>
        <w:tc>
          <w:tcPr>
            <w:tcW w:w="709" w:type="dxa"/>
          </w:tcPr>
          <w:p w14:paraId="6D152363" w14:textId="61B12B3C" w:rsidR="001D366F" w:rsidRPr="00722A0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34</w:t>
            </w:r>
          </w:p>
        </w:tc>
        <w:tc>
          <w:tcPr>
            <w:tcW w:w="10348" w:type="dxa"/>
            <w:gridSpan w:val="6"/>
          </w:tcPr>
          <w:p w14:paraId="70559F8B" w14:textId="457888FC" w:rsidR="001D366F" w:rsidRPr="00722A09" w:rsidRDefault="001D366F" w:rsidP="001D366F">
            <w:pPr>
              <w:tabs>
                <w:tab w:val="num" w:pos="0"/>
              </w:tabs>
              <w:spacing w:after="0" w:line="240" w:lineRule="auto"/>
              <w:jc w:val="both"/>
              <w:rPr>
                <w:rFonts w:ascii="Times New Roman" w:eastAsia="Times New Roman" w:hAnsi="Times New Roman" w:cs="Times New Roman"/>
                <w:i/>
                <w:iCs/>
                <w:color w:val="000000"/>
                <w:sz w:val="24"/>
                <w:szCs w:val="24"/>
              </w:rPr>
            </w:pPr>
            <w:r w:rsidRPr="00722A09">
              <w:rPr>
                <w:rFonts w:ascii="Times New Roman" w:eastAsia="Times New Roman" w:hAnsi="Times New Roman" w:cs="Times New Roman"/>
                <w:b/>
                <w:bCs/>
                <w:color w:val="000000"/>
                <w:sz w:val="24"/>
                <w:szCs w:val="24"/>
              </w:rPr>
              <w:t>Применение национального режима</w:t>
            </w:r>
            <w:r w:rsidRPr="00722A09">
              <w:rPr>
                <w:rFonts w:ascii="Times New Roman" w:eastAsia="Times New Roman" w:hAnsi="Times New Roman" w:cs="Times New Roman"/>
                <w:color w:val="000000"/>
                <w:sz w:val="24"/>
                <w:szCs w:val="24"/>
              </w:rPr>
              <w:t xml:space="preserve"> (информация о запрете или об ограничении закупок товаров (работ, услуг), </w:t>
            </w:r>
            <w:r w:rsidRPr="00722A09">
              <w:rPr>
                <w:rFonts w:ascii="Times New Roman" w:eastAsia="Times New Roman" w:hAnsi="Times New Roman" w:cs="Times New Roman"/>
                <w:b/>
                <w:bCs/>
                <w:color w:val="000000"/>
                <w:sz w:val="24"/>
                <w:szCs w:val="24"/>
              </w:rPr>
              <w:t>в случае если такие запрет, ограничение, преимущество установлены</w:t>
            </w:r>
            <w:r w:rsidRPr="00722A09">
              <w:rPr>
                <w:rFonts w:ascii="Times New Roman" w:eastAsia="Times New Roman" w:hAnsi="Times New Roman" w:cs="Times New Roman"/>
                <w:color w:val="000000"/>
                <w:sz w:val="24"/>
                <w:szCs w:val="24"/>
              </w:rPr>
              <w:t xml:space="preserve"> в соответствии с пунктом 1 части 2 статьи 3.1-4 Федерального закона </w:t>
            </w:r>
            <w:r w:rsidRPr="00722A09">
              <w:rPr>
                <w:rFonts w:ascii="Times New Roman" w:eastAsia="Times New Roman" w:hAnsi="Times New Roman" w:cs="Times New Roman"/>
                <w:sz w:val="24"/>
                <w:szCs w:val="24"/>
              </w:rPr>
              <w:t xml:space="preserve">№223-ФЗ </w:t>
            </w:r>
            <w:r w:rsidRPr="00722A09">
              <w:rPr>
                <w:rFonts w:ascii="Times New Roman" w:eastAsia="Times New Roman" w:hAnsi="Times New Roman" w:cs="Times New Roman"/>
                <w:color w:val="000000"/>
                <w:sz w:val="24"/>
                <w:szCs w:val="24"/>
              </w:rPr>
              <w:t>в отношении товара, работы, услуги, являющихся предметом закупки)</w:t>
            </w:r>
          </w:p>
        </w:tc>
      </w:tr>
      <w:tr w:rsidR="001D366F" w:rsidRPr="003D6749" w14:paraId="77B696A0" w14:textId="77777777" w:rsidTr="00446463">
        <w:trPr>
          <w:trHeight w:val="707"/>
        </w:trPr>
        <w:tc>
          <w:tcPr>
            <w:tcW w:w="709" w:type="dxa"/>
          </w:tcPr>
          <w:p w14:paraId="2B03CB9E" w14:textId="1DA0B224" w:rsidR="001D366F" w:rsidRPr="00722A0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34.1</w:t>
            </w:r>
          </w:p>
        </w:tc>
        <w:tc>
          <w:tcPr>
            <w:tcW w:w="3402" w:type="dxa"/>
          </w:tcPr>
          <w:p w14:paraId="38DECEB1" w14:textId="02445CB5" w:rsidR="001D366F" w:rsidRPr="00722A09"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Применение</w:t>
            </w:r>
            <w:r w:rsidRPr="00722A09">
              <w:rPr>
                <w:rFonts w:ascii="Times New Roman" w:hAnsi="Times New Roman" w:cs="Times New Roman"/>
                <w:sz w:val="24"/>
                <w:szCs w:val="24"/>
              </w:rPr>
              <w:t xml:space="preserve"> </w:t>
            </w:r>
            <w:r w:rsidRPr="00722A09">
              <w:rPr>
                <w:rFonts w:ascii="Times New Roman" w:eastAsia="Times New Roman" w:hAnsi="Times New Roman" w:cs="Times New Roman"/>
                <w:bCs/>
                <w:sz w:val="24"/>
                <w:szCs w:val="24"/>
              </w:rPr>
              <w:t>мер, устанавливающи</w:t>
            </w:r>
            <w:r>
              <w:rPr>
                <w:rFonts w:ascii="Times New Roman" w:eastAsia="Times New Roman" w:hAnsi="Times New Roman" w:cs="Times New Roman"/>
                <w:bCs/>
                <w:sz w:val="24"/>
                <w:szCs w:val="24"/>
              </w:rPr>
              <w:t>х</w:t>
            </w:r>
          </w:p>
          <w:p w14:paraId="4BA728DD" w14:textId="56AC3E4E" w:rsidR="001D366F" w:rsidRPr="00722A09"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
                <w:sz w:val="24"/>
                <w:szCs w:val="24"/>
              </w:rPr>
              <w:t xml:space="preserve">запрет </w:t>
            </w:r>
            <w:r w:rsidRPr="00722A09">
              <w:rPr>
                <w:rFonts w:ascii="Times New Roman" w:eastAsia="Times New Roman" w:hAnsi="Times New Roman" w:cs="Times New Roman"/>
                <w:bCs/>
                <w:sz w:val="24"/>
                <w:szCs w:val="24"/>
              </w:rPr>
              <w:t xml:space="preserve">закупок товаров </w:t>
            </w:r>
            <w:r w:rsidRPr="00722A09">
              <w:rPr>
                <w:rFonts w:ascii="Times New Roman" w:eastAsia="Times New Roman" w:hAnsi="Times New Roman" w:cs="Times New Roman"/>
                <w:color w:val="000000"/>
                <w:sz w:val="24"/>
                <w:szCs w:val="24"/>
              </w:rPr>
              <w:t>(работ, услуг)</w:t>
            </w:r>
          </w:p>
        </w:tc>
        <w:tc>
          <w:tcPr>
            <w:tcW w:w="6946" w:type="dxa"/>
            <w:gridSpan w:val="5"/>
          </w:tcPr>
          <w:p w14:paraId="28DF26A8" w14:textId="77777777" w:rsidR="001D366F" w:rsidRPr="00722A09" w:rsidRDefault="001D366F" w:rsidP="001D366F">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color w:val="000000"/>
                <w:sz w:val="24"/>
                <w:szCs w:val="24"/>
              </w:rPr>
              <w:t xml:space="preserve">Если поданы заявки на участие в закупке, окончательное предложение, признанные по результатам их рассмотрения соответствующими требованиям извещения и (или) документации о конкурентной закупке и содержащие </w:t>
            </w:r>
            <w:r w:rsidRPr="00722A09">
              <w:rPr>
                <w:rFonts w:ascii="Times New Roman" w:eastAsia="Times New Roman" w:hAnsi="Times New Roman" w:cs="Times New Roman"/>
                <w:color w:val="000000"/>
                <w:sz w:val="24"/>
                <w:szCs w:val="24"/>
              </w:rPr>
              <w:lastRenderedPageBreak/>
              <w:t xml:space="preserve">предложения о поставке товара </w:t>
            </w:r>
            <w:r w:rsidRPr="00722A09">
              <w:rPr>
                <w:rFonts w:ascii="Times New Roman" w:eastAsia="Times New Roman" w:hAnsi="Times New Roman" w:cs="Times New Roman"/>
                <w:b/>
                <w:bCs/>
                <w:color w:val="000000"/>
                <w:sz w:val="24"/>
                <w:szCs w:val="24"/>
              </w:rPr>
              <w:t>иностранного</w:t>
            </w:r>
            <w:r w:rsidRPr="00722A09">
              <w:rPr>
                <w:rFonts w:ascii="Times New Roman" w:eastAsia="Times New Roman" w:hAnsi="Times New Roman" w:cs="Times New Roman"/>
                <w:color w:val="000000"/>
                <w:sz w:val="24"/>
                <w:szCs w:val="24"/>
              </w:rPr>
              <w:t xml:space="preserve"> происхождения (работ, услуг, соответственно выполняемых, оказываемых иностранными лицами), то </w:t>
            </w:r>
            <w:r w:rsidRPr="00722A09">
              <w:rPr>
                <w:rFonts w:ascii="Times New Roman" w:eastAsia="Times New Roman" w:hAnsi="Times New Roman" w:cs="Times New Roman"/>
                <w:b/>
                <w:bCs/>
                <w:color w:val="000000"/>
                <w:sz w:val="24"/>
                <w:szCs w:val="24"/>
              </w:rPr>
              <w:t>запрещается</w:t>
            </w:r>
            <w:r w:rsidRPr="00722A09">
              <w:rPr>
                <w:rFonts w:ascii="Times New Roman" w:eastAsia="Times New Roman" w:hAnsi="Times New Roman" w:cs="Times New Roman"/>
                <w:color w:val="000000"/>
                <w:sz w:val="24"/>
                <w:szCs w:val="24"/>
              </w:rPr>
              <w:t>:</w:t>
            </w:r>
          </w:p>
          <w:p w14:paraId="13DAB93A" w14:textId="77777777" w:rsidR="001D366F" w:rsidRPr="00722A09" w:rsidRDefault="001D366F" w:rsidP="001D366F">
            <w:pPr>
              <w:pStyle w:val="af1"/>
              <w:numPr>
                <w:ilvl w:val="0"/>
                <w:numId w:val="45"/>
              </w:numPr>
              <w:autoSpaceDE w:val="0"/>
              <w:autoSpaceDN w:val="0"/>
              <w:adjustRightInd w:val="0"/>
              <w:spacing w:after="0"/>
              <w:ind w:left="38" w:hanging="25"/>
              <w:jc w:val="both"/>
              <w:textAlignment w:val="baseline"/>
              <w:rPr>
                <w:rFonts w:cs="Times New Roman"/>
                <w:color w:val="000000"/>
              </w:rPr>
            </w:pPr>
            <w:r w:rsidRPr="00722A09">
              <w:rPr>
                <w:rFonts w:cs="Times New Roman"/>
                <w:color w:val="000000"/>
              </w:rPr>
              <w:t>заключать договор на поставку товара, происходящего из иностранного государства</w:t>
            </w:r>
          </w:p>
          <w:p w14:paraId="66D79687" w14:textId="49009068" w:rsidR="001D366F" w:rsidRPr="00722A09" w:rsidRDefault="001D366F" w:rsidP="001D366F">
            <w:pPr>
              <w:pStyle w:val="af1"/>
              <w:numPr>
                <w:ilvl w:val="0"/>
                <w:numId w:val="45"/>
              </w:numPr>
              <w:autoSpaceDE w:val="0"/>
              <w:autoSpaceDN w:val="0"/>
              <w:adjustRightInd w:val="0"/>
              <w:spacing w:after="0"/>
              <w:ind w:left="38" w:hanging="25"/>
              <w:jc w:val="both"/>
              <w:textAlignment w:val="baseline"/>
              <w:rPr>
                <w:rFonts w:cs="Times New Roman"/>
                <w:i/>
                <w:iCs/>
                <w:color w:val="000000"/>
              </w:rPr>
            </w:pPr>
            <w:r w:rsidRPr="00722A09">
              <w:rPr>
                <w:rFonts w:cs="Times New Roman"/>
                <w:color w:val="000000"/>
              </w:rPr>
              <w:t>заключать договор на выполнение работ (оказании услуг) с подрядчиком (исполнителем), являющимся иностранным лицом</w:t>
            </w:r>
          </w:p>
        </w:tc>
      </w:tr>
      <w:tr w:rsidR="001D366F" w:rsidRPr="003D6749" w14:paraId="5754D627" w14:textId="77777777" w:rsidTr="00446463">
        <w:trPr>
          <w:trHeight w:val="707"/>
        </w:trPr>
        <w:tc>
          <w:tcPr>
            <w:tcW w:w="709" w:type="dxa"/>
          </w:tcPr>
          <w:p w14:paraId="1FADC70C" w14:textId="67D407D9" w:rsidR="001D366F" w:rsidRPr="00722A0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lastRenderedPageBreak/>
              <w:t>34.2</w:t>
            </w:r>
          </w:p>
        </w:tc>
        <w:tc>
          <w:tcPr>
            <w:tcW w:w="3402" w:type="dxa"/>
          </w:tcPr>
          <w:p w14:paraId="4C3E0193" w14:textId="443B5A55" w:rsidR="001D366F" w:rsidRPr="00722A09"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Применение</w:t>
            </w:r>
            <w:r w:rsidRPr="00722A09">
              <w:rPr>
                <w:rFonts w:ascii="Times New Roman" w:hAnsi="Times New Roman" w:cs="Times New Roman"/>
                <w:sz w:val="24"/>
                <w:szCs w:val="24"/>
              </w:rPr>
              <w:t xml:space="preserve"> </w:t>
            </w:r>
            <w:r w:rsidRPr="00722A09">
              <w:rPr>
                <w:rFonts w:ascii="Times New Roman" w:eastAsia="Times New Roman" w:hAnsi="Times New Roman" w:cs="Times New Roman"/>
                <w:bCs/>
                <w:sz w:val="24"/>
                <w:szCs w:val="24"/>
              </w:rPr>
              <w:t>мер, устанавливающи</w:t>
            </w:r>
            <w:r>
              <w:rPr>
                <w:rFonts w:ascii="Times New Roman" w:eastAsia="Times New Roman" w:hAnsi="Times New Roman" w:cs="Times New Roman"/>
                <w:bCs/>
                <w:sz w:val="24"/>
                <w:szCs w:val="24"/>
              </w:rPr>
              <w:t>х</w:t>
            </w:r>
          </w:p>
          <w:p w14:paraId="68B9DA6B" w14:textId="01CF33E8" w:rsidR="001D366F" w:rsidRPr="00722A09"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
                <w:sz w:val="24"/>
                <w:szCs w:val="24"/>
              </w:rPr>
              <w:t>ограничение</w:t>
            </w:r>
            <w:r w:rsidRPr="00722A09">
              <w:rPr>
                <w:rFonts w:ascii="Times New Roman" w:eastAsia="Times New Roman" w:hAnsi="Times New Roman" w:cs="Times New Roman"/>
                <w:bCs/>
                <w:sz w:val="24"/>
                <w:szCs w:val="24"/>
              </w:rPr>
              <w:t xml:space="preserve"> закупок товаров </w:t>
            </w:r>
            <w:r w:rsidRPr="00722A09">
              <w:rPr>
                <w:rFonts w:ascii="Times New Roman" w:eastAsia="Times New Roman" w:hAnsi="Times New Roman" w:cs="Times New Roman"/>
                <w:color w:val="000000"/>
                <w:sz w:val="24"/>
                <w:szCs w:val="24"/>
              </w:rPr>
              <w:t>(работ, услуг)</w:t>
            </w:r>
          </w:p>
        </w:tc>
        <w:tc>
          <w:tcPr>
            <w:tcW w:w="6946" w:type="dxa"/>
            <w:gridSpan w:val="5"/>
          </w:tcPr>
          <w:p w14:paraId="0506F40C" w14:textId="77777777" w:rsidR="001D366F" w:rsidRPr="00722A09" w:rsidRDefault="001D366F" w:rsidP="001D366F">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color w:val="000000"/>
                <w:sz w:val="24"/>
                <w:szCs w:val="24"/>
              </w:rPr>
              <w:t xml:space="preserve">Если подана заявка на участие в закупке, окончательное предложение, признанные по результатам их рассмотрения соответствующими требованиям извещения и (или) документации о конкурентной закупке и содержащая предложение о поставке товара </w:t>
            </w:r>
            <w:r w:rsidRPr="00722A09">
              <w:rPr>
                <w:rFonts w:ascii="Times New Roman" w:eastAsia="Times New Roman" w:hAnsi="Times New Roman" w:cs="Times New Roman"/>
                <w:b/>
                <w:bCs/>
                <w:color w:val="000000"/>
                <w:sz w:val="24"/>
                <w:szCs w:val="24"/>
              </w:rPr>
              <w:t xml:space="preserve">российского </w:t>
            </w:r>
            <w:r w:rsidRPr="00722A09">
              <w:rPr>
                <w:rFonts w:ascii="Times New Roman" w:eastAsia="Times New Roman" w:hAnsi="Times New Roman" w:cs="Times New Roman"/>
                <w:color w:val="000000"/>
                <w:sz w:val="24"/>
                <w:szCs w:val="24"/>
              </w:rPr>
              <w:t xml:space="preserve">происхождения (работы, услуги, соответственно выполняемой, оказываемой российским лицом), то </w:t>
            </w:r>
            <w:r w:rsidRPr="00722A09">
              <w:rPr>
                <w:rFonts w:ascii="Times New Roman" w:eastAsia="Times New Roman" w:hAnsi="Times New Roman" w:cs="Times New Roman"/>
                <w:b/>
                <w:bCs/>
                <w:color w:val="000000"/>
                <w:sz w:val="24"/>
                <w:szCs w:val="24"/>
              </w:rPr>
              <w:t>запрещается</w:t>
            </w:r>
            <w:r w:rsidRPr="00722A09">
              <w:rPr>
                <w:rFonts w:ascii="Times New Roman" w:eastAsia="Times New Roman" w:hAnsi="Times New Roman" w:cs="Times New Roman"/>
                <w:color w:val="000000"/>
                <w:sz w:val="24"/>
                <w:szCs w:val="24"/>
              </w:rPr>
              <w:t>:</w:t>
            </w:r>
          </w:p>
          <w:p w14:paraId="76CD1CA4" w14:textId="77777777" w:rsidR="001D366F" w:rsidRPr="00722A09" w:rsidRDefault="001D366F" w:rsidP="001D366F">
            <w:pPr>
              <w:pStyle w:val="af1"/>
              <w:numPr>
                <w:ilvl w:val="0"/>
                <w:numId w:val="45"/>
              </w:numPr>
              <w:autoSpaceDE w:val="0"/>
              <w:autoSpaceDN w:val="0"/>
              <w:adjustRightInd w:val="0"/>
              <w:spacing w:after="0"/>
              <w:ind w:left="38" w:hanging="25"/>
              <w:jc w:val="both"/>
              <w:textAlignment w:val="baseline"/>
              <w:rPr>
                <w:rFonts w:cs="Times New Roman"/>
                <w:color w:val="000000"/>
              </w:rPr>
            </w:pPr>
            <w:r w:rsidRPr="00722A09">
              <w:rPr>
                <w:rFonts w:cs="Times New Roman"/>
                <w:color w:val="000000"/>
              </w:rPr>
              <w:t>заключать договор на поставку товара, происходящего из иностранного государства</w:t>
            </w:r>
          </w:p>
          <w:p w14:paraId="3CFD2A84" w14:textId="35D0BDD3" w:rsidR="001D366F" w:rsidRPr="00722A09" w:rsidRDefault="001D366F" w:rsidP="001D366F">
            <w:pPr>
              <w:pStyle w:val="af1"/>
              <w:numPr>
                <w:ilvl w:val="0"/>
                <w:numId w:val="45"/>
              </w:numPr>
              <w:autoSpaceDE w:val="0"/>
              <w:autoSpaceDN w:val="0"/>
              <w:adjustRightInd w:val="0"/>
              <w:spacing w:after="0"/>
              <w:ind w:left="38" w:hanging="25"/>
              <w:jc w:val="both"/>
              <w:textAlignment w:val="baseline"/>
              <w:rPr>
                <w:rFonts w:cs="Times New Roman"/>
                <w:color w:val="000000"/>
              </w:rPr>
            </w:pPr>
            <w:r w:rsidRPr="00722A09">
              <w:rPr>
                <w:rFonts w:cs="Times New Roman"/>
                <w:color w:val="000000"/>
              </w:rPr>
              <w:t>заключать договор на выполнение работ (оказании услуг) с подрядчиком (исполнителем), являющимся российским лицом</w:t>
            </w:r>
          </w:p>
        </w:tc>
      </w:tr>
      <w:tr w:rsidR="001D366F" w:rsidRPr="003D6749" w14:paraId="0CF5130A" w14:textId="77777777" w:rsidTr="00446463">
        <w:trPr>
          <w:trHeight w:val="707"/>
        </w:trPr>
        <w:tc>
          <w:tcPr>
            <w:tcW w:w="709" w:type="dxa"/>
          </w:tcPr>
          <w:p w14:paraId="1CECA4DA" w14:textId="400EEC5D" w:rsidR="001D366F" w:rsidRPr="00722A0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34.3</w:t>
            </w:r>
          </w:p>
        </w:tc>
        <w:tc>
          <w:tcPr>
            <w:tcW w:w="3402" w:type="dxa"/>
          </w:tcPr>
          <w:p w14:paraId="178E91D7" w14:textId="4C1691BF" w:rsidR="001D366F" w:rsidRPr="00722A09"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Cs/>
                <w:sz w:val="24"/>
                <w:szCs w:val="24"/>
              </w:rPr>
              <w:t>Применение</w:t>
            </w:r>
            <w:r w:rsidRPr="00722A09">
              <w:rPr>
                <w:rFonts w:ascii="Times New Roman" w:hAnsi="Times New Roman" w:cs="Times New Roman"/>
                <w:sz w:val="24"/>
                <w:szCs w:val="24"/>
              </w:rPr>
              <w:t xml:space="preserve"> </w:t>
            </w:r>
            <w:r w:rsidRPr="00722A09">
              <w:rPr>
                <w:rFonts w:ascii="Times New Roman" w:eastAsia="Times New Roman" w:hAnsi="Times New Roman" w:cs="Times New Roman"/>
                <w:bCs/>
                <w:sz w:val="24"/>
                <w:szCs w:val="24"/>
              </w:rPr>
              <w:t>мер, устанавливающи</w:t>
            </w:r>
            <w:r>
              <w:rPr>
                <w:rFonts w:ascii="Times New Roman" w:eastAsia="Times New Roman" w:hAnsi="Times New Roman" w:cs="Times New Roman"/>
                <w:bCs/>
                <w:sz w:val="24"/>
                <w:szCs w:val="24"/>
              </w:rPr>
              <w:t>х</w:t>
            </w:r>
          </w:p>
          <w:p w14:paraId="3D7D00FC" w14:textId="706C0104" w:rsidR="001D366F" w:rsidRPr="00722A09"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722A09">
              <w:rPr>
                <w:rFonts w:ascii="Times New Roman" w:eastAsia="Times New Roman" w:hAnsi="Times New Roman" w:cs="Times New Roman"/>
                <w:b/>
                <w:sz w:val="24"/>
                <w:szCs w:val="24"/>
              </w:rPr>
              <w:t>преимущество</w:t>
            </w:r>
            <w:r w:rsidRPr="00722A09">
              <w:rPr>
                <w:rFonts w:ascii="Times New Roman" w:eastAsia="Times New Roman" w:hAnsi="Times New Roman" w:cs="Times New Roman"/>
                <w:bCs/>
                <w:sz w:val="24"/>
                <w:szCs w:val="24"/>
              </w:rPr>
              <w:t xml:space="preserve"> </w:t>
            </w:r>
            <w:r w:rsidRPr="00BD7ED8">
              <w:rPr>
                <w:rFonts w:ascii="Times New Roman" w:hAnsi="Times New Roman" w:cs="Times New Roman"/>
                <w:b/>
                <w:sz w:val="24"/>
                <w:szCs w:val="24"/>
              </w:rPr>
              <w:t>в отношении товаров российского происхождения</w:t>
            </w:r>
            <w:r w:rsidRPr="00BD7ED8">
              <w:rPr>
                <w:rFonts w:ascii="Times New Roman" w:hAnsi="Times New Roman" w:cs="Times New Roman"/>
                <w:sz w:val="24"/>
                <w:szCs w:val="24"/>
              </w:rPr>
              <w:t xml:space="preserve">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p>
        </w:tc>
        <w:tc>
          <w:tcPr>
            <w:tcW w:w="6946" w:type="dxa"/>
            <w:gridSpan w:val="5"/>
          </w:tcPr>
          <w:p w14:paraId="169803AE" w14:textId="77777777" w:rsidR="001D366F" w:rsidRPr="00722A09" w:rsidRDefault="001D366F" w:rsidP="001D366F">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b/>
                <w:bCs/>
                <w:color w:val="000000"/>
                <w:sz w:val="24"/>
                <w:szCs w:val="24"/>
              </w:rPr>
              <w:t xml:space="preserve">Если объект закупки (предмет закупки) включает хотя бы один товар, </w:t>
            </w:r>
            <w:r w:rsidRPr="00722A09">
              <w:rPr>
                <w:rFonts w:ascii="Times New Roman" w:eastAsia="Times New Roman" w:hAnsi="Times New Roman" w:cs="Times New Roman"/>
                <w:b/>
                <w:bCs/>
                <w:color w:val="000000"/>
                <w:sz w:val="24"/>
                <w:szCs w:val="24"/>
                <w:u w:val="single"/>
              </w:rPr>
              <w:t>не указанный</w:t>
            </w:r>
            <w:r w:rsidRPr="00722A09">
              <w:rPr>
                <w:rFonts w:ascii="Times New Roman" w:eastAsia="Times New Roman" w:hAnsi="Times New Roman" w:cs="Times New Roman"/>
                <w:b/>
                <w:bCs/>
                <w:color w:val="000000"/>
                <w:sz w:val="24"/>
                <w:szCs w:val="24"/>
              </w:rPr>
              <w:t xml:space="preserve"> в перечне № 1 и перечне № 2</w:t>
            </w:r>
            <w:r w:rsidRPr="00722A09">
              <w:rPr>
                <w:rFonts w:ascii="Times New Roman" w:eastAsia="Times New Roman" w:hAnsi="Times New Roman" w:cs="Times New Roman"/>
                <w:color w:val="000000"/>
                <w:sz w:val="24"/>
                <w:szCs w:val="24"/>
              </w:rPr>
              <w:t xml:space="preserve">, в отношении заявки, содержащей предложение о поставке товаров (в том числе поставляемых при выполнении закупаемых работ, оказании закупаемых услуг) только российского происхождения, </w:t>
            </w:r>
            <w:r w:rsidRPr="00722A09">
              <w:rPr>
                <w:rFonts w:ascii="Times New Roman" w:eastAsia="Times New Roman" w:hAnsi="Times New Roman" w:cs="Times New Roman"/>
                <w:b/>
                <w:bCs/>
                <w:color w:val="000000"/>
                <w:sz w:val="24"/>
                <w:szCs w:val="24"/>
              </w:rPr>
              <w:t>применяется преимущество при условии, что</w:t>
            </w:r>
            <w:r w:rsidRPr="00722A09">
              <w:rPr>
                <w:rFonts w:ascii="Times New Roman" w:eastAsia="Times New Roman" w:hAnsi="Times New Roman" w:cs="Times New Roman"/>
                <w:color w:val="000000"/>
                <w:sz w:val="24"/>
                <w:szCs w:val="24"/>
              </w:rPr>
              <w:t xml:space="preserve"> в числе заявок на участие в закупке (окончательных предложений), которые рассматриваются, оцениваются, сопоставляются, </w:t>
            </w:r>
            <w:r w:rsidRPr="00722A09">
              <w:rPr>
                <w:rFonts w:ascii="Times New Roman" w:eastAsia="Times New Roman" w:hAnsi="Times New Roman" w:cs="Times New Roman"/>
                <w:b/>
                <w:bCs/>
                <w:color w:val="000000"/>
                <w:sz w:val="24"/>
                <w:szCs w:val="24"/>
              </w:rPr>
              <w:t>имеется заявка</w:t>
            </w:r>
            <w:r w:rsidRPr="00722A09">
              <w:rPr>
                <w:rFonts w:ascii="Times New Roman" w:eastAsia="Times New Roman" w:hAnsi="Times New Roman" w:cs="Times New Roman"/>
                <w:color w:val="000000"/>
                <w:sz w:val="24"/>
                <w:szCs w:val="24"/>
              </w:rPr>
              <w:t xml:space="preserve"> на участие в закупке, </w:t>
            </w:r>
            <w:r w:rsidRPr="00722A09">
              <w:rPr>
                <w:rFonts w:ascii="Times New Roman" w:eastAsia="Times New Roman" w:hAnsi="Times New Roman" w:cs="Times New Roman"/>
                <w:b/>
                <w:bCs/>
                <w:color w:val="000000"/>
                <w:sz w:val="24"/>
                <w:szCs w:val="24"/>
              </w:rPr>
              <w:t>которая</w:t>
            </w:r>
            <w:r w:rsidRPr="00722A09">
              <w:rPr>
                <w:rFonts w:ascii="Times New Roman" w:eastAsia="Times New Roman" w:hAnsi="Times New Roman" w:cs="Times New Roman"/>
                <w:color w:val="000000"/>
                <w:sz w:val="24"/>
                <w:szCs w:val="24"/>
              </w:rPr>
              <w:t xml:space="preserve"> не отклонена и </w:t>
            </w:r>
            <w:r w:rsidRPr="00722A09">
              <w:rPr>
                <w:rFonts w:ascii="Times New Roman" w:eastAsia="Times New Roman" w:hAnsi="Times New Roman" w:cs="Times New Roman"/>
                <w:b/>
                <w:bCs/>
                <w:color w:val="000000"/>
                <w:sz w:val="24"/>
                <w:szCs w:val="24"/>
              </w:rPr>
              <w:t>содержит предложение</w:t>
            </w:r>
            <w:r w:rsidRPr="00722A09">
              <w:rPr>
                <w:rFonts w:ascii="Times New Roman" w:eastAsia="Times New Roman" w:hAnsi="Times New Roman" w:cs="Times New Roman"/>
                <w:color w:val="000000"/>
                <w:sz w:val="24"/>
                <w:szCs w:val="24"/>
              </w:rPr>
              <w:t xml:space="preserve"> о поставке хотя бы одного товара, происходящего </w:t>
            </w:r>
            <w:r w:rsidRPr="00722A09">
              <w:rPr>
                <w:rFonts w:ascii="Times New Roman" w:eastAsia="Times New Roman" w:hAnsi="Times New Roman" w:cs="Times New Roman"/>
                <w:b/>
                <w:bCs/>
                <w:color w:val="000000"/>
                <w:sz w:val="24"/>
                <w:szCs w:val="24"/>
              </w:rPr>
              <w:t>из иностранного государства</w:t>
            </w:r>
            <w:r w:rsidRPr="00722A09">
              <w:rPr>
                <w:rFonts w:ascii="Times New Roman" w:eastAsia="Times New Roman" w:hAnsi="Times New Roman" w:cs="Times New Roman"/>
                <w:color w:val="000000"/>
                <w:sz w:val="24"/>
                <w:szCs w:val="24"/>
              </w:rPr>
              <w:t>.</w:t>
            </w:r>
          </w:p>
          <w:p w14:paraId="60D1E8C6" w14:textId="77777777" w:rsidR="001D366F" w:rsidRPr="00722A09" w:rsidRDefault="001D366F" w:rsidP="001D366F">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color w:val="000000"/>
                <w:sz w:val="24"/>
                <w:szCs w:val="24"/>
              </w:rPr>
              <w:t xml:space="preserve">Преимущество также применяется в отношении включенных в предмет закупки товаров, </w:t>
            </w:r>
            <w:r w:rsidRPr="00722A09">
              <w:rPr>
                <w:rFonts w:ascii="Times New Roman" w:eastAsia="Times New Roman" w:hAnsi="Times New Roman" w:cs="Times New Roman"/>
                <w:b/>
                <w:bCs/>
                <w:color w:val="000000"/>
                <w:sz w:val="24"/>
                <w:szCs w:val="24"/>
                <w:u w:val="single"/>
              </w:rPr>
              <w:t>указанных</w:t>
            </w:r>
            <w:r w:rsidRPr="00722A09">
              <w:rPr>
                <w:rFonts w:ascii="Times New Roman" w:eastAsia="Times New Roman" w:hAnsi="Times New Roman" w:cs="Times New Roman"/>
                <w:b/>
                <w:bCs/>
                <w:color w:val="000000"/>
                <w:sz w:val="24"/>
                <w:szCs w:val="24"/>
              </w:rPr>
              <w:t xml:space="preserve"> в перечне</w:t>
            </w:r>
            <w:r w:rsidRPr="00722A09">
              <w:rPr>
                <w:rFonts w:ascii="Times New Roman" w:eastAsia="Times New Roman" w:hAnsi="Times New Roman" w:cs="Times New Roman"/>
                <w:color w:val="000000"/>
                <w:sz w:val="24"/>
                <w:szCs w:val="24"/>
              </w:rPr>
              <w:t xml:space="preserve"> № 1 и перечне № 2 </w:t>
            </w:r>
            <w:r w:rsidRPr="00722A09">
              <w:rPr>
                <w:rFonts w:ascii="Times New Roman" w:eastAsia="Times New Roman" w:hAnsi="Times New Roman" w:cs="Times New Roman"/>
                <w:b/>
                <w:bCs/>
                <w:color w:val="000000"/>
                <w:sz w:val="24"/>
                <w:szCs w:val="24"/>
              </w:rPr>
              <w:t>при условии</w:t>
            </w:r>
            <w:r w:rsidRPr="00722A09">
              <w:rPr>
                <w:rFonts w:ascii="Times New Roman" w:eastAsia="Times New Roman" w:hAnsi="Times New Roman" w:cs="Times New Roman"/>
                <w:color w:val="000000"/>
                <w:sz w:val="24"/>
                <w:szCs w:val="24"/>
              </w:rPr>
              <w:t>, что в отношении таких товаров запреты (ограничения) могут или не применяются.</w:t>
            </w:r>
          </w:p>
          <w:p w14:paraId="6FDBE777" w14:textId="77777777" w:rsidR="001D366F" w:rsidRPr="00722A09" w:rsidRDefault="001D366F" w:rsidP="001D366F">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p>
          <w:p w14:paraId="624BC3E1" w14:textId="77777777" w:rsidR="001D366F" w:rsidRPr="00722A09" w:rsidRDefault="001D366F" w:rsidP="001D366F">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eastAsia="Times New Roman" w:hAnsi="Times New Roman" w:cs="Times New Roman"/>
                <w:color w:val="000000"/>
                <w:sz w:val="24"/>
                <w:szCs w:val="24"/>
              </w:rPr>
              <w:t xml:space="preserve">При рассмотрении, оценке, сопоставлении заявок на участие в закупке, окончательных предложений осуществляется </w:t>
            </w:r>
            <w:r w:rsidRPr="00722A09">
              <w:rPr>
                <w:rFonts w:ascii="Times New Roman" w:eastAsia="Times New Roman" w:hAnsi="Times New Roman" w:cs="Times New Roman"/>
                <w:b/>
                <w:bCs/>
                <w:color w:val="000000"/>
                <w:sz w:val="24"/>
                <w:szCs w:val="24"/>
              </w:rPr>
              <w:t>снижение на 15%</w:t>
            </w:r>
            <w:r w:rsidRPr="00722A09">
              <w:rPr>
                <w:rFonts w:ascii="Times New Roman" w:eastAsia="Times New Roman" w:hAnsi="Times New Roman" w:cs="Times New Roman"/>
                <w:color w:val="000000"/>
                <w:sz w:val="24"/>
                <w:szCs w:val="24"/>
              </w:rPr>
              <w:t xml:space="preserve"> ценового предложения, поданного участником закупки, предлагающим к поставке товар только российского происхождения (поданного участником закупки, являющимся российским лицом), либо увеличение на 15% ценового предложения этого участника закупки в случае подачи им предложения о размере платы, подлежащей внесению за заключение договора.</w:t>
            </w:r>
          </w:p>
          <w:p w14:paraId="0FA66E20" w14:textId="77777777" w:rsidR="001D366F" w:rsidRPr="00722A09" w:rsidRDefault="001D366F" w:rsidP="001D366F">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p>
          <w:p w14:paraId="7F9B8974" w14:textId="7EDB7DDD" w:rsidR="001D366F" w:rsidRPr="00722A09" w:rsidRDefault="001D366F" w:rsidP="001D366F">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rPr>
            </w:pPr>
            <w:r w:rsidRPr="00722A09">
              <w:rPr>
                <w:rFonts w:ascii="Times New Roman" w:hAnsi="Times New Roman" w:cs="Times New Roman"/>
                <w:color w:val="000000"/>
                <w:sz w:val="24"/>
                <w:szCs w:val="24"/>
              </w:rPr>
              <w:t xml:space="preserve">В случае заключения договора с участником закупки, предлагающим к поставке товар только российского происхождения </w:t>
            </w:r>
            <w:r w:rsidRPr="00722A09">
              <w:rPr>
                <w:rFonts w:ascii="Times New Roman" w:eastAsia="Times New Roman" w:hAnsi="Times New Roman" w:cs="Times New Roman"/>
                <w:color w:val="000000"/>
                <w:sz w:val="24"/>
                <w:szCs w:val="24"/>
              </w:rPr>
              <w:t>(работы, услуги, соответственно выполняемой, оказываемой российским лицом)</w:t>
            </w:r>
            <w:r w:rsidRPr="00722A09">
              <w:rPr>
                <w:rFonts w:ascii="Times New Roman" w:hAnsi="Times New Roman" w:cs="Times New Roman"/>
                <w:color w:val="000000"/>
                <w:sz w:val="24"/>
                <w:szCs w:val="24"/>
              </w:rPr>
              <w:t xml:space="preserve">, договор заключается без учета снижения либо увеличения ценового предложения </w:t>
            </w:r>
            <w:r w:rsidRPr="00722A09">
              <w:rPr>
                <w:rFonts w:ascii="Times New Roman" w:eastAsia="Times New Roman" w:hAnsi="Times New Roman" w:cs="Times New Roman"/>
                <w:color w:val="000000"/>
                <w:sz w:val="24"/>
                <w:szCs w:val="24"/>
              </w:rPr>
              <w:t>этого участника закупки</w:t>
            </w:r>
          </w:p>
        </w:tc>
      </w:tr>
      <w:tr w:rsidR="001D366F" w:rsidRPr="003D6749" w14:paraId="392B3A88" w14:textId="77777777" w:rsidTr="00D45C52">
        <w:trPr>
          <w:trHeight w:val="407"/>
        </w:trPr>
        <w:tc>
          <w:tcPr>
            <w:tcW w:w="709" w:type="dxa"/>
          </w:tcPr>
          <w:p w14:paraId="2F9835B1" w14:textId="2694458A"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5</w:t>
            </w:r>
          </w:p>
        </w:tc>
        <w:tc>
          <w:tcPr>
            <w:tcW w:w="3402" w:type="dxa"/>
          </w:tcPr>
          <w:p w14:paraId="7D50930D" w14:textId="77777777" w:rsidR="001D366F" w:rsidRPr="002239C1"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bCs/>
                <w:sz w:val="24"/>
                <w:szCs w:val="24"/>
              </w:rPr>
              <w:t>Отказ в допуске к участию</w:t>
            </w:r>
          </w:p>
        </w:tc>
        <w:tc>
          <w:tcPr>
            <w:tcW w:w="6946" w:type="dxa"/>
            <w:gridSpan w:val="5"/>
          </w:tcPr>
          <w:p w14:paraId="17264C11" w14:textId="36BB3160" w:rsidR="001D366F" w:rsidRPr="001056CF" w:rsidRDefault="001D366F" w:rsidP="001D366F">
            <w:pPr>
              <w:widowControl w:val="0"/>
              <w:suppressAutoHyphens/>
              <w:autoSpaceDE w:val="0"/>
              <w:autoSpaceDN w:val="0"/>
              <w:adjustRightInd w:val="0"/>
              <w:spacing w:after="0" w:line="240" w:lineRule="auto"/>
              <w:jc w:val="both"/>
              <w:textAlignment w:val="baseline"/>
              <w:rPr>
                <w:rFonts w:ascii="Times New Roman" w:eastAsia="Times New Roman" w:hAnsi="Times New Roman" w:cs="Times New Roman"/>
                <w:color w:val="000000"/>
                <w:sz w:val="24"/>
                <w:szCs w:val="24"/>
                <w:lang w:eastAsia="ar-SA"/>
              </w:rPr>
            </w:pPr>
            <w:r w:rsidRPr="00554F63">
              <w:rPr>
                <w:rFonts w:ascii="Times New Roman" w:eastAsia="Times New Roman" w:hAnsi="Times New Roman" w:cs="Times New Roman"/>
                <w:i/>
                <w:iCs/>
                <w:color w:val="000000"/>
                <w:sz w:val="24"/>
                <w:szCs w:val="24"/>
              </w:rPr>
              <w:t xml:space="preserve">Комиссия по </w:t>
            </w:r>
            <w:r w:rsidRPr="00554F63">
              <w:rPr>
                <w:rFonts w:ascii="Times New Roman" w:hAnsi="Times New Roman" w:cs="Times New Roman"/>
                <w:bCs/>
                <w:i/>
                <w:sz w:val="24"/>
                <w:szCs w:val="24"/>
              </w:rPr>
              <w:t xml:space="preserve">осуществлению </w:t>
            </w:r>
            <w:r>
              <w:rPr>
                <w:rFonts w:ascii="Times New Roman" w:hAnsi="Times New Roman" w:cs="Times New Roman"/>
                <w:bCs/>
                <w:i/>
                <w:sz w:val="24"/>
                <w:szCs w:val="24"/>
              </w:rPr>
              <w:t>конкурентн</w:t>
            </w:r>
            <w:r w:rsidR="00074540">
              <w:rPr>
                <w:rFonts w:ascii="Times New Roman" w:hAnsi="Times New Roman" w:cs="Times New Roman"/>
                <w:bCs/>
                <w:i/>
                <w:sz w:val="24"/>
                <w:szCs w:val="24"/>
              </w:rPr>
              <w:t>ой</w:t>
            </w:r>
            <w:r>
              <w:rPr>
                <w:rFonts w:ascii="Times New Roman" w:hAnsi="Times New Roman" w:cs="Times New Roman"/>
                <w:bCs/>
                <w:i/>
                <w:sz w:val="24"/>
                <w:szCs w:val="24"/>
              </w:rPr>
              <w:t xml:space="preserve"> </w:t>
            </w:r>
            <w:r w:rsidRPr="00554F63">
              <w:rPr>
                <w:rFonts w:ascii="Times New Roman" w:hAnsi="Times New Roman" w:cs="Times New Roman"/>
                <w:bCs/>
                <w:i/>
                <w:sz w:val="24"/>
                <w:szCs w:val="24"/>
              </w:rPr>
              <w:t>закуп</w:t>
            </w:r>
            <w:r w:rsidR="00074540">
              <w:rPr>
                <w:rFonts w:ascii="Times New Roman" w:hAnsi="Times New Roman" w:cs="Times New Roman"/>
                <w:bCs/>
                <w:i/>
                <w:sz w:val="24"/>
                <w:szCs w:val="24"/>
              </w:rPr>
              <w:t>ки</w:t>
            </w:r>
            <w:r w:rsidRPr="00554F63">
              <w:rPr>
                <w:rFonts w:ascii="Times New Roman" w:hAnsi="Times New Roman" w:cs="Times New Roman"/>
                <w:bCs/>
                <w:iCs/>
                <w:sz w:val="24"/>
                <w:szCs w:val="24"/>
              </w:rPr>
              <w:t xml:space="preserve"> </w:t>
            </w:r>
            <w:r w:rsidRPr="000065B3">
              <w:rPr>
                <w:rFonts w:ascii="Times New Roman" w:eastAsia="Times New Roman" w:hAnsi="Times New Roman" w:cs="Times New Roman"/>
                <w:color w:val="000000"/>
                <w:sz w:val="24"/>
                <w:szCs w:val="24"/>
                <w:lang w:eastAsia="ar-SA"/>
              </w:rPr>
              <w:t xml:space="preserve">отказывает участнику закупки в допуске к </w:t>
            </w:r>
            <w:r w:rsidRPr="001056CF">
              <w:rPr>
                <w:rFonts w:ascii="Times New Roman" w:eastAsia="Times New Roman" w:hAnsi="Times New Roman" w:cs="Times New Roman"/>
                <w:color w:val="000000"/>
                <w:sz w:val="24"/>
                <w:szCs w:val="24"/>
                <w:lang w:eastAsia="ar-SA"/>
              </w:rPr>
              <w:t>участию в процедуре закупки в следующих случаях:</w:t>
            </w:r>
          </w:p>
          <w:p w14:paraId="42061173" w14:textId="2E89E433" w:rsidR="001D366F" w:rsidRPr="001056CF"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1056CF">
              <w:rPr>
                <w:rFonts w:ascii="Times New Roman" w:eastAsia="Times New Roman" w:hAnsi="Times New Roman" w:cs="Times New Roman"/>
                <w:sz w:val="24"/>
                <w:szCs w:val="24"/>
              </w:rPr>
              <w:t xml:space="preserve">1) непредставления в составе заявки обязательных для </w:t>
            </w:r>
            <w:r w:rsidRPr="001056CF">
              <w:rPr>
                <w:rFonts w:ascii="Times New Roman" w:eastAsia="Times New Roman" w:hAnsi="Times New Roman" w:cs="Times New Roman"/>
                <w:sz w:val="24"/>
                <w:szCs w:val="24"/>
              </w:rPr>
              <w:lastRenderedPageBreak/>
              <w:t xml:space="preserve">предоставления документов и сведений (информации), предусмотренных </w:t>
            </w:r>
            <w:hyperlink r:id="rId22" w:history="1">
              <w:r w:rsidRPr="001056CF">
                <w:rPr>
                  <w:rFonts w:ascii="Times New Roman" w:eastAsia="Times New Roman" w:hAnsi="Times New Roman" w:cs="Times New Roman"/>
                  <w:color w:val="0000FF"/>
                  <w:sz w:val="24"/>
                  <w:szCs w:val="24"/>
                  <w:lang w:eastAsia="ar-SA"/>
                </w:rPr>
                <w:t>пунктом 24</w:t>
              </w:r>
            </w:hyperlink>
            <w:r w:rsidRPr="001056CF">
              <w:rPr>
                <w:rFonts w:ascii="Times New Roman" w:eastAsia="Times New Roman" w:hAnsi="Times New Roman" w:cs="Times New Roman"/>
                <w:color w:val="000000"/>
                <w:sz w:val="24"/>
                <w:szCs w:val="24"/>
                <w:lang w:eastAsia="ar-SA"/>
              </w:rPr>
              <w:t xml:space="preserve"> извещения о закупке</w:t>
            </w:r>
            <w:r w:rsidRPr="001056CF">
              <w:rPr>
                <w:rFonts w:ascii="Times New Roman" w:eastAsia="Times New Roman" w:hAnsi="Times New Roman" w:cs="Times New Roman"/>
                <w:sz w:val="24"/>
                <w:szCs w:val="24"/>
              </w:rPr>
              <w:t>, либо наличия в таких документах недостоверных сведений.</w:t>
            </w:r>
          </w:p>
          <w:p w14:paraId="7DD83A5F" w14:textId="6B061853" w:rsidR="001D366F" w:rsidRPr="001056CF"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1056CF">
              <w:rPr>
                <w:rFonts w:ascii="Times New Roman" w:eastAsia="Times New Roman" w:hAnsi="Times New Roman" w:cs="Times New Roman"/>
                <w:sz w:val="24"/>
                <w:szCs w:val="24"/>
              </w:rPr>
              <w:t xml:space="preserve">2) несоответствия участника процедуры закупки обязательным требованиям к участникам процедуры закупок, установленным в извещении о проведении закупки в соответствии с </w:t>
            </w:r>
            <w:hyperlink r:id="rId23" w:history="1">
              <w:r w:rsidRPr="001056CF">
                <w:rPr>
                  <w:rFonts w:ascii="Times New Roman" w:eastAsia="Times New Roman" w:hAnsi="Times New Roman" w:cs="Times New Roman"/>
                  <w:color w:val="0000FF"/>
                  <w:sz w:val="24"/>
                  <w:szCs w:val="24"/>
                  <w:lang w:eastAsia="ar-SA"/>
                </w:rPr>
                <w:t>пунктом 19</w:t>
              </w:r>
            </w:hyperlink>
            <w:r w:rsidRPr="001056CF">
              <w:rPr>
                <w:rFonts w:ascii="Times New Roman" w:eastAsia="Times New Roman" w:hAnsi="Times New Roman" w:cs="Times New Roman"/>
                <w:color w:val="000000"/>
                <w:sz w:val="24"/>
                <w:szCs w:val="24"/>
                <w:lang w:eastAsia="ar-SA"/>
              </w:rPr>
              <w:t xml:space="preserve"> извещения о закупке</w:t>
            </w:r>
            <w:r w:rsidRPr="001056CF">
              <w:rPr>
                <w:rFonts w:ascii="Times New Roman" w:eastAsia="Times New Roman" w:hAnsi="Times New Roman" w:cs="Times New Roman"/>
                <w:sz w:val="24"/>
                <w:szCs w:val="24"/>
              </w:rPr>
              <w:t>;</w:t>
            </w:r>
          </w:p>
          <w:p w14:paraId="6B44474B" w14:textId="36341F29" w:rsidR="001D366F" w:rsidRPr="001056CF"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1056CF">
              <w:rPr>
                <w:rFonts w:ascii="Times New Roman" w:eastAsia="Times New Roman" w:hAnsi="Times New Roman" w:cs="Times New Roman"/>
                <w:sz w:val="24"/>
                <w:szCs w:val="24"/>
              </w:rPr>
              <w:t>3)</w:t>
            </w:r>
            <w:r w:rsidRPr="001056CF">
              <w:rPr>
                <w:rFonts w:ascii="Times New Roman" w:eastAsia="Times New Roman" w:hAnsi="Times New Roman" w:cs="Times New Roman"/>
                <w:sz w:val="24"/>
                <w:szCs w:val="24"/>
              </w:rPr>
              <w:tab/>
              <w:t>участник закупки и (или) его заявка не соответствуют иным требованиям извещения о закупке;</w:t>
            </w:r>
          </w:p>
          <w:p w14:paraId="357000F5" w14:textId="77777777" w:rsidR="001D366F" w:rsidRPr="001056CF"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1056CF">
              <w:rPr>
                <w:rFonts w:ascii="Times New Roman" w:eastAsia="Times New Roman" w:hAnsi="Times New Roman" w:cs="Times New Roman"/>
                <w:sz w:val="24"/>
                <w:szCs w:val="24"/>
              </w:rPr>
              <w:t>4)</w:t>
            </w:r>
            <w:r w:rsidRPr="001056CF">
              <w:rPr>
                <w:rFonts w:ascii="Times New Roman" w:eastAsia="Times New Roman" w:hAnsi="Times New Roman" w:cs="Times New Roman"/>
                <w:sz w:val="24"/>
                <w:szCs w:val="24"/>
              </w:rPr>
              <w:tab/>
              <w:t>непредставления документа или копии документа, подтверждающего внесение обеспечения заявки на участие в закупке, в том числе представление обеспечения заявки на участие в закупке, не соответствующего требованиям Положения о закупке или извещения о закупке (если такое обеспечение предусмотрено извещением о закупке);</w:t>
            </w:r>
          </w:p>
          <w:p w14:paraId="24E18275" w14:textId="7C55DFA4" w:rsidR="001D366F"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1056CF">
              <w:rPr>
                <w:rFonts w:ascii="Times New Roman" w:eastAsia="Times New Roman" w:hAnsi="Times New Roman" w:cs="Times New Roman"/>
                <w:sz w:val="24"/>
                <w:szCs w:val="24"/>
              </w:rPr>
              <w:t>5)</w:t>
            </w:r>
            <w:r w:rsidRPr="001056CF">
              <w:rPr>
                <w:rFonts w:ascii="Times New Roman" w:eastAsia="Times New Roman" w:hAnsi="Times New Roman" w:cs="Times New Roman"/>
                <w:sz w:val="24"/>
                <w:szCs w:val="24"/>
              </w:rPr>
              <w:tab/>
              <w:t>в представленных документах или в заявке указаны недостоверные сведения об участнике закупки и (или) о товарах, работах, услугах. Комиссия вправе проверить сведения, содержащиеся в заявках на участие в закупке: о предлагаемом к поставке товаре, участнике закупки и т.п.</w:t>
            </w:r>
          </w:p>
          <w:p w14:paraId="05718494" w14:textId="062E55C2" w:rsidR="001D366F" w:rsidRPr="001056CF"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w:t>
            </w:r>
            <w:r w:rsidRPr="00ED0990">
              <w:rPr>
                <w:rFonts w:ascii="Times New Roman" w:eastAsia="Times New Roman" w:hAnsi="Times New Roman" w:cs="Times New Roman"/>
                <w:sz w:val="24"/>
                <w:szCs w:val="24"/>
              </w:rPr>
              <w:t>предложенная в заявке цена договора превышает начальную (максимальную) цену договора, указанную в извещении о проведении запроса котировок;</w:t>
            </w:r>
          </w:p>
          <w:p w14:paraId="7A5698F8" w14:textId="251A0332" w:rsidR="001D366F" w:rsidRPr="001D1858"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hAnsi="Times New Roman" w:cs="Times New Roman"/>
                <w:sz w:val="24"/>
                <w:szCs w:val="24"/>
              </w:rPr>
              <w:t>7</w:t>
            </w:r>
            <w:r w:rsidRPr="001056CF">
              <w:rPr>
                <w:rFonts w:ascii="Times New Roman" w:hAnsi="Times New Roman" w:cs="Times New Roman"/>
                <w:sz w:val="24"/>
                <w:szCs w:val="24"/>
              </w:rPr>
              <w:t xml:space="preserve">) </w:t>
            </w:r>
            <w:r w:rsidRPr="001056CF">
              <w:rPr>
                <w:rFonts w:ascii="Times New Roman" w:eastAsia="Times New Roman" w:hAnsi="Times New Roman" w:cs="Times New Roman"/>
                <w:sz w:val="24"/>
                <w:szCs w:val="24"/>
              </w:rPr>
              <w:t>в случаях, определенных ст. 3.1-4 Закона № 223-ФЗ.</w:t>
            </w:r>
          </w:p>
          <w:p w14:paraId="7D589675" w14:textId="77777777" w:rsidR="001D366F" w:rsidRPr="000065B3"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p>
          <w:p w14:paraId="4A9109A1" w14:textId="085B1642" w:rsidR="001D366F" w:rsidRPr="000065B3" w:rsidRDefault="001D366F" w:rsidP="001D366F">
            <w:pPr>
              <w:tabs>
                <w:tab w:val="num" w:pos="0"/>
              </w:tabs>
              <w:spacing w:after="0" w:line="240" w:lineRule="auto"/>
              <w:jc w:val="both"/>
              <w:rPr>
                <w:rFonts w:ascii="Times New Roman" w:eastAsia="Times New Roman" w:hAnsi="Times New Roman" w:cs="Times New Roman"/>
                <w:sz w:val="24"/>
                <w:szCs w:val="24"/>
              </w:rPr>
            </w:pPr>
            <w:r w:rsidRPr="000065B3">
              <w:rPr>
                <w:rFonts w:ascii="Times New Roman" w:eastAsia="Times New Roman" w:hAnsi="Times New Roman" w:cs="Times New Roman"/>
                <w:sz w:val="24"/>
                <w:szCs w:val="24"/>
              </w:rPr>
              <w:t xml:space="preserve">Если выявлен хотя бы один из фактов, указанных в настоящем пункте, </w:t>
            </w:r>
            <w:r>
              <w:rPr>
                <w:rFonts w:ascii="Times New Roman" w:eastAsia="Times New Roman" w:hAnsi="Times New Roman" w:cs="Times New Roman"/>
                <w:i/>
                <w:iCs/>
                <w:color w:val="000000"/>
                <w:sz w:val="24"/>
                <w:szCs w:val="24"/>
              </w:rPr>
              <w:t xml:space="preserve">комиссия </w:t>
            </w:r>
            <w:r w:rsidRPr="000065B3">
              <w:rPr>
                <w:rFonts w:ascii="Times New Roman" w:eastAsia="Times New Roman" w:hAnsi="Times New Roman" w:cs="Times New Roman"/>
                <w:sz w:val="24"/>
                <w:szCs w:val="24"/>
              </w:rPr>
              <w:t>обязана отстранить участника от процедуры закупки на любом этапе ее проведения до момента заключения договора.</w:t>
            </w:r>
          </w:p>
        </w:tc>
      </w:tr>
      <w:tr w:rsidR="001D366F" w:rsidRPr="003D6749" w14:paraId="526E8BC2" w14:textId="77777777" w:rsidTr="00D45C52">
        <w:trPr>
          <w:trHeight w:val="548"/>
        </w:trPr>
        <w:tc>
          <w:tcPr>
            <w:tcW w:w="709" w:type="dxa"/>
          </w:tcPr>
          <w:p w14:paraId="4A715377" w14:textId="1C087886"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3</w:t>
            </w:r>
            <w:r>
              <w:rPr>
                <w:rFonts w:ascii="Times New Roman" w:eastAsia="Times New Roman" w:hAnsi="Times New Roman" w:cs="Times New Roman"/>
                <w:bCs/>
                <w:sz w:val="24"/>
                <w:szCs w:val="24"/>
              </w:rPr>
              <w:t>6</w:t>
            </w:r>
          </w:p>
        </w:tc>
        <w:tc>
          <w:tcPr>
            <w:tcW w:w="3402" w:type="dxa"/>
          </w:tcPr>
          <w:p w14:paraId="789BD0D2"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sz w:val="24"/>
                <w:szCs w:val="24"/>
              </w:rPr>
            </w:pPr>
            <w:r w:rsidRPr="00825BD5">
              <w:rPr>
                <w:rFonts w:ascii="Times New Roman" w:eastAsia="Times New Roman" w:hAnsi="Times New Roman" w:cs="Times New Roman"/>
                <w:bCs/>
                <w:sz w:val="24"/>
                <w:szCs w:val="24"/>
              </w:rPr>
              <w:t>Определение победителя закупки</w:t>
            </w:r>
          </w:p>
        </w:tc>
        <w:tc>
          <w:tcPr>
            <w:tcW w:w="6946" w:type="dxa"/>
            <w:gridSpan w:val="5"/>
          </w:tcPr>
          <w:p w14:paraId="0CA70B44" w14:textId="042EDDD5" w:rsidR="001D366F" w:rsidRPr="003D6749" w:rsidRDefault="001D366F" w:rsidP="001D366F">
            <w:pPr>
              <w:tabs>
                <w:tab w:val="num" w:pos="0"/>
              </w:tabs>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Победителем в проведении </w:t>
            </w:r>
            <w:r w:rsidRPr="003D6749">
              <w:rPr>
                <w:rFonts w:ascii="Times New Roman" w:eastAsia="Times New Roman" w:hAnsi="Times New Roman" w:cs="Times New Roman"/>
                <w:bCs/>
                <w:sz w:val="24"/>
                <w:szCs w:val="24"/>
              </w:rPr>
              <w:t xml:space="preserve">запроса котировок в электронной форме </w:t>
            </w:r>
            <w:r w:rsidRPr="003D6749">
              <w:rPr>
                <w:rFonts w:ascii="Times New Roman" w:eastAsia="Times New Roman" w:hAnsi="Times New Roman" w:cs="Times New Roman"/>
                <w:sz w:val="24"/>
                <w:szCs w:val="24"/>
              </w:rPr>
              <w:t xml:space="preserve">признается участник размещения заказа, соответствующий требованиям, установленным в извещении о проведении </w:t>
            </w:r>
            <w:r w:rsidRPr="003D6749">
              <w:rPr>
                <w:rFonts w:ascii="Times New Roman" w:eastAsia="Times New Roman" w:hAnsi="Times New Roman" w:cs="Times New Roman"/>
                <w:bCs/>
                <w:sz w:val="24"/>
                <w:szCs w:val="24"/>
              </w:rPr>
              <w:t>запроса котировок в электронной форме</w:t>
            </w:r>
            <w:r w:rsidRPr="003D6749">
              <w:rPr>
                <w:rFonts w:ascii="Times New Roman" w:eastAsia="Times New Roman" w:hAnsi="Times New Roman" w:cs="Times New Roman"/>
                <w:sz w:val="24"/>
                <w:szCs w:val="24"/>
              </w:rPr>
              <w:t>, подавший заявку, которая отвечает всем требованиям, установленным в таком извещении, и в которой указана наиболе</w:t>
            </w:r>
            <w:r w:rsidRPr="00DC28DA">
              <w:rPr>
                <w:rFonts w:ascii="Times New Roman" w:eastAsia="Times New Roman" w:hAnsi="Times New Roman" w:cs="Times New Roman"/>
                <w:sz w:val="24"/>
                <w:szCs w:val="24"/>
              </w:rPr>
              <w:t>е низкая цена договора (единиц(ы) товара, работы, услуги).</w:t>
            </w:r>
          </w:p>
          <w:p w14:paraId="7F67F6A8" w14:textId="1F0F68B0" w:rsidR="001D366F" w:rsidRPr="003D6749" w:rsidRDefault="001D366F" w:rsidP="001D366F">
            <w:pPr>
              <w:snapToGrid w:val="0"/>
              <w:spacing w:after="0" w:line="240" w:lineRule="auto"/>
              <w:jc w:val="both"/>
              <w:rPr>
                <w:rFonts w:ascii="Times New Roman" w:hAnsi="Times New Roman" w:cs="Times New Roman"/>
                <w:sz w:val="24"/>
                <w:szCs w:val="24"/>
              </w:rPr>
            </w:pPr>
            <w:r w:rsidRPr="006439F2">
              <w:rPr>
                <w:rFonts w:ascii="Times New Roman" w:eastAsia="Times New Roman" w:hAnsi="Times New Roman" w:cs="Times New Roman"/>
                <w:sz w:val="24"/>
                <w:szCs w:val="24"/>
              </w:rPr>
              <w:t>При предложении наиболее н</w:t>
            </w:r>
            <w:r w:rsidRPr="00DC28DA">
              <w:rPr>
                <w:rFonts w:ascii="Times New Roman" w:eastAsia="Times New Roman" w:hAnsi="Times New Roman" w:cs="Times New Roman"/>
                <w:sz w:val="24"/>
                <w:szCs w:val="24"/>
              </w:rPr>
              <w:t>изкой цены договора (единиц(ы) товара, работы, услуги) несколькими</w:t>
            </w:r>
            <w:r w:rsidRPr="006439F2">
              <w:rPr>
                <w:rFonts w:ascii="Times New Roman" w:eastAsia="Times New Roman" w:hAnsi="Times New Roman" w:cs="Times New Roman"/>
                <w:sz w:val="24"/>
                <w:szCs w:val="24"/>
              </w:rPr>
              <w:t xml:space="preserve"> участниками размещения заказа победителем в проведении </w:t>
            </w:r>
            <w:r w:rsidRPr="006439F2">
              <w:rPr>
                <w:rFonts w:ascii="Times New Roman" w:eastAsia="Times New Roman" w:hAnsi="Times New Roman" w:cs="Times New Roman"/>
                <w:bCs/>
                <w:sz w:val="24"/>
                <w:szCs w:val="24"/>
              </w:rPr>
              <w:t xml:space="preserve">запроса котировок в электронной форме </w:t>
            </w:r>
            <w:r w:rsidRPr="006439F2">
              <w:rPr>
                <w:rFonts w:ascii="Times New Roman" w:eastAsia="Times New Roman" w:hAnsi="Times New Roman" w:cs="Times New Roman"/>
                <w:sz w:val="24"/>
                <w:szCs w:val="24"/>
              </w:rPr>
              <w:t>признается участник размещения заказа, заявка которого поступила ранее заявок других участников размещения заказа.</w:t>
            </w:r>
          </w:p>
        </w:tc>
      </w:tr>
      <w:tr w:rsidR="001D366F" w:rsidRPr="003D6749" w14:paraId="411D626A" w14:textId="77777777" w:rsidTr="00D45C52">
        <w:trPr>
          <w:trHeight w:val="548"/>
        </w:trPr>
        <w:tc>
          <w:tcPr>
            <w:tcW w:w="709" w:type="dxa"/>
          </w:tcPr>
          <w:p w14:paraId="75F46DB6" w14:textId="21A430C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7</w:t>
            </w:r>
          </w:p>
        </w:tc>
        <w:tc>
          <w:tcPr>
            <w:tcW w:w="3402" w:type="dxa"/>
          </w:tcPr>
          <w:p w14:paraId="3D21CFF6"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hAnsi="Times New Roman" w:cs="Times New Roman"/>
                <w:sz w:val="24"/>
                <w:szCs w:val="24"/>
              </w:rPr>
              <w:t>Количество победителей закупки (в рамках одного лота)</w:t>
            </w:r>
          </w:p>
        </w:tc>
        <w:tc>
          <w:tcPr>
            <w:tcW w:w="6946" w:type="dxa"/>
            <w:gridSpan w:val="5"/>
          </w:tcPr>
          <w:p w14:paraId="5533D91F" w14:textId="77777777" w:rsidR="001D366F" w:rsidRPr="003D6749" w:rsidRDefault="001D366F" w:rsidP="001D366F">
            <w:pPr>
              <w:snapToGrid w:val="0"/>
              <w:spacing w:after="0" w:line="240" w:lineRule="auto"/>
              <w:rPr>
                <w:rFonts w:ascii="Times New Roman" w:eastAsia="Times New Roman" w:hAnsi="Times New Roman" w:cs="Times New Roman"/>
                <w:bCs/>
                <w:sz w:val="24"/>
                <w:szCs w:val="24"/>
              </w:rPr>
            </w:pPr>
            <w:r w:rsidRPr="003D6749">
              <w:rPr>
                <w:rFonts w:ascii="Times New Roman" w:hAnsi="Times New Roman" w:cs="Times New Roman"/>
                <w:sz w:val="24"/>
                <w:szCs w:val="24"/>
              </w:rPr>
              <w:t>Один победитель</w:t>
            </w:r>
          </w:p>
        </w:tc>
      </w:tr>
      <w:tr w:rsidR="001D366F" w:rsidRPr="003D6749" w14:paraId="085D1D68" w14:textId="77777777" w:rsidTr="00D45C52">
        <w:trPr>
          <w:trHeight w:val="548"/>
        </w:trPr>
        <w:tc>
          <w:tcPr>
            <w:tcW w:w="709" w:type="dxa"/>
          </w:tcPr>
          <w:p w14:paraId="1F55426B" w14:textId="3FCA7DA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8</w:t>
            </w:r>
          </w:p>
        </w:tc>
        <w:tc>
          <w:tcPr>
            <w:tcW w:w="3402" w:type="dxa"/>
          </w:tcPr>
          <w:p w14:paraId="24E1C868" w14:textId="77777777" w:rsidR="001D366F" w:rsidRPr="008F3305"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8F3305">
              <w:rPr>
                <w:rFonts w:ascii="Times New Roman" w:hAnsi="Times New Roman" w:cs="Times New Roman"/>
                <w:sz w:val="24"/>
                <w:szCs w:val="24"/>
              </w:rPr>
              <w:t>Размер обеспечения заявки на участие в закупке, в т.ч. порядок и срок его предоставления</w:t>
            </w:r>
          </w:p>
        </w:tc>
        <w:tc>
          <w:tcPr>
            <w:tcW w:w="6946" w:type="dxa"/>
            <w:gridSpan w:val="5"/>
          </w:tcPr>
          <w:p w14:paraId="55F2001A" w14:textId="0465177A" w:rsidR="001D366F" w:rsidRPr="003D2FC4" w:rsidRDefault="001D366F" w:rsidP="001D366F">
            <w:pPr>
              <w:snapToGrid w:val="0"/>
              <w:spacing w:after="0" w:line="240" w:lineRule="auto"/>
              <w:rPr>
                <w:rFonts w:ascii="Times New Roman" w:eastAsia="Times New Roman" w:hAnsi="Times New Roman" w:cs="Times New Roman"/>
                <w:bCs/>
                <w:color w:val="FF0000"/>
                <w:sz w:val="24"/>
                <w:szCs w:val="24"/>
              </w:rPr>
            </w:pPr>
            <w:r w:rsidRPr="003D2FC4">
              <w:rPr>
                <w:rFonts w:ascii="Times New Roman" w:eastAsia="Times New Roman" w:hAnsi="Times New Roman" w:cs="Times New Roman"/>
                <w:bCs/>
                <w:color w:val="FF0000"/>
                <w:sz w:val="24"/>
                <w:szCs w:val="24"/>
              </w:rPr>
              <w:t>Не установлено</w:t>
            </w:r>
          </w:p>
          <w:p w14:paraId="04D206D7" w14:textId="5AED0EAB" w:rsidR="001D366F" w:rsidRPr="003D2FC4" w:rsidRDefault="001D366F" w:rsidP="001D366F">
            <w:pPr>
              <w:widowControl w:val="0"/>
              <w:autoSpaceDE w:val="0"/>
              <w:autoSpaceDN w:val="0"/>
              <w:adjustRightInd w:val="0"/>
              <w:spacing w:after="0" w:line="240" w:lineRule="auto"/>
              <w:ind w:firstLine="709"/>
              <w:jc w:val="both"/>
              <w:rPr>
                <w:rFonts w:ascii="Times New Roman" w:eastAsia="Times New Roman" w:hAnsi="Times New Roman" w:cs="Times New Roman"/>
                <w:bCs/>
                <w:color w:val="FF0000"/>
                <w:sz w:val="24"/>
                <w:szCs w:val="24"/>
              </w:rPr>
            </w:pPr>
          </w:p>
        </w:tc>
      </w:tr>
      <w:tr w:rsidR="001D366F" w:rsidRPr="003D6749" w14:paraId="30CC0C2A" w14:textId="77777777" w:rsidTr="00D45C52">
        <w:trPr>
          <w:trHeight w:val="548"/>
        </w:trPr>
        <w:tc>
          <w:tcPr>
            <w:tcW w:w="709" w:type="dxa"/>
          </w:tcPr>
          <w:p w14:paraId="773DD434" w14:textId="7047DC4C"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3</w:t>
            </w:r>
            <w:r>
              <w:rPr>
                <w:rFonts w:ascii="Times New Roman" w:eastAsia="Times New Roman" w:hAnsi="Times New Roman" w:cs="Times New Roman"/>
                <w:bCs/>
                <w:sz w:val="24"/>
                <w:szCs w:val="24"/>
              </w:rPr>
              <w:t>9</w:t>
            </w:r>
          </w:p>
        </w:tc>
        <w:tc>
          <w:tcPr>
            <w:tcW w:w="3402" w:type="dxa"/>
          </w:tcPr>
          <w:p w14:paraId="1A02BC4A" w14:textId="77777777" w:rsidR="001D366F" w:rsidRPr="008F3305"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8F3305">
              <w:rPr>
                <w:rFonts w:ascii="Times New Roman" w:hAnsi="Times New Roman" w:cs="Times New Roman"/>
                <w:sz w:val="24"/>
                <w:szCs w:val="24"/>
              </w:rPr>
              <w:t>Размер обеспечения исполнения договора, в т.ч. размер, порядок и срок его предоставления</w:t>
            </w:r>
          </w:p>
        </w:tc>
        <w:tc>
          <w:tcPr>
            <w:tcW w:w="6946" w:type="dxa"/>
            <w:gridSpan w:val="5"/>
          </w:tcPr>
          <w:p w14:paraId="0D7E4EF0" w14:textId="1795EDBD" w:rsidR="001D366F"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bCs/>
                <w:color w:val="FF0000"/>
                <w:sz w:val="24"/>
                <w:szCs w:val="24"/>
                <w:lang w:eastAsia="ar-SA"/>
              </w:rPr>
            </w:pPr>
            <w:r>
              <w:rPr>
                <w:rFonts w:ascii="Times New Roman" w:hAnsi="Times New Roman"/>
                <w:bCs/>
                <w:color w:val="FF0000"/>
                <w:sz w:val="24"/>
                <w:szCs w:val="24"/>
                <w:lang w:eastAsia="ar-SA"/>
              </w:rPr>
              <w:t>Не установлено</w:t>
            </w:r>
          </w:p>
          <w:p w14:paraId="75FE1DD9" w14:textId="6DCE2E92" w:rsidR="001D366F" w:rsidRPr="00BC1B5D"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sz w:val="24"/>
                <w:szCs w:val="24"/>
              </w:rPr>
            </w:pPr>
          </w:p>
        </w:tc>
      </w:tr>
      <w:tr w:rsidR="001D366F" w:rsidRPr="003D6749" w14:paraId="0F14FB3B" w14:textId="77777777" w:rsidTr="00D45C52">
        <w:trPr>
          <w:trHeight w:val="548"/>
        </w:trPr>
        <w:tc>
          <w:tcPr>
            <w:tcW w:w="709" w:type="dxa"/>
          </w:tcPr>
          <w:p w14:paraId="1EFB6454" w14:textId="14031E75"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40</w:t>
            </w:r>
          </w:p>
        </w:tc>
        <w:tc>
          <w:tcPr>
            <w:tcW w:w="3402" w:type="dxa"/>
          </w:tcPr>
          <w:p w14:paraId="2D449F6B" w14:textId="77777777" w:rsidR="001D366F" w:rsidRPr="003D6749" w:rsidRDefault="001D366F" w:rsidP="001D366F">
            <w:pPr>
              <w:spacing w:after="0" w:line="240"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Требования к гарантии качества товара, работы, услуги</w:t>
            </w:r>
          </w:p>
        </w:tc>
        <w:tc>
          <w:tcPr>
            <w:tcW w:w="6946" w:type="dxa"/>
            <w:gridSpan w:val="5"/>
          </w:tcPr>
          <w:p w14:paraId="3CA4887D"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color w:val="000000"/>
                <w:sz w:val="24"/>
                <w:szCs w:val="24"/>
                <w:lang w:eastAsia="ar-SA"/>
              </w:rPr>
              <w:t>При наличии - в соответствии с Техническим заданием (</w:t>
            </w:r>
            <w:r w:rsidRPr="007E48EE">
              <w:rPr>
                <w:rFonts w:ascii="Times New Roman" w:eastAsia="Times New Roman" w:hAnsi="Times New Roman" w:cs="Times New Roman"/>
                <w:color w:val="0000FF"/>
                <w:sz w:val="24"/>
                <w:szCs w:val="24"/>
                <w:lang w:eastAsia="ar-SA"/>
              </w:rPr>
              <w:t xml:space="preserve">Приложение №1 </w:t>
            </w:r>
            <w:r w:rsidRPr="003D6749">
              <w:rPr>
                <w:rFonts w:ascii="Times New Roman" w:eastAsia="Times New Roman" w:hAnsi="Times New Roman" w:cs="Times New Roman"/>
                <w:color w:val="000000"/>
                <w:sz w:val="24"/>
                <w:szCs w:val="24"/>
                <w:lang w:eastAsia="ar-SA"/>
              </w:rPr>
              <w:t>к извещению) и проектом договора (</w:t>
            </w:r>
            <w:r w:rsidRPr="007E48EE">
              <w:rPr>
                <w:rFonts w:ascii="Times New Roman" w:eastAsia="Times New Roman" w:hAnsi="Times New Roman" w:cs="Times New Roman"/>
                <w:color w:val="0000FF"/>
                <w:sz w:val="24"/>
                <w:szCs w:val="24"/>
                <w:lang w:eastAsia="ar-SA"/>
              </w:rPr>
              <w:t xml:space="preserve">Приложение №3 </w:t>
            </w:r>
            <w:r w:rsidRPr="003D6749">
              <w:rPr>
                <w:rFonts w:ascii="Times New Roman" w:eastAsia="Times New Roman" w:hAnsi="Times New Roman" w:cs="Times New Roman"/>
                <w:color w:val="000000"/>
                <w:sz w:val="24"/>
                <w:szCs w:val="24"/>
                <w:lang w:eastAsia="ar-SA"/>
              </w:rPr>
              <w:t>к извещению)</w:t>
            </w:r>
          </w:p>
        </w:tc>
      </w:tr>
      <w:tr w:rsidR="001D366F" w:rsidRPr="003D6749" w14:paraId="776518FB" w14:textId="77777777" w:rsidTr="00D45C52">
        <w:trPr>
          <w:trHeight w:val="548"/>
        </w:trPr>
        <w:tc>
          <w:tcPr>
            <w:tcW w:w="709" w:type="dxa"/>
          </w:tcPr>
          <w:p w14:paraId="32F6B56A" w14:textId="5737EF7A"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41</w:t>
            </w:r>
          </w:p>
        </w:tc>
        <w:tc>
          <w:tcPr>
            <w:tcW w:w="3402" w:type="dxa"/>
          </w:tcPr>
          <w:p w14:paraId="3D9A7914" w14:textId="77777777" w:rsidR="001D366F" w:rsidRPr="003D6749" w:rsidRDefault="001D366F" w:rsidP="001D366F">
            <w:pPr>
              <w:spacing w:after="0" w:line="276"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Размер обеспечения гарантийных обязательств </w:t>
            </w:r>
          </w:p>
        </w:tc>
        <w:tc>
          <w:tcPr>
            <w:tcW w:w="6946" w:type="dxa"/>
            <w:gridSpan w:val="5"/>
          </w:tcPr>
          <w:p w14:paraId="6A23B860"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Не требуется</w:t>
            </w:r>
          </w:p>
        </w:tc>
      </w:tr>
      <w:tr w:rsidR="001D366F" w:rsidRPr="003D6749" w14:paraId="47A916E5" w14:textId="77777777" w:rsidTr="00D45C52">
        <w:trPr>
          <w:trHeight w:val="548"/>
        </w:trPr>
        <w:tc>
          <w:tcPr>
            <w:tcW w:w="709" w:type="dxa"/>
          </w:tcPr>
          <w:p w14:paraId="7C7C5AC7" w14:textId="2BC637D4"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Pr>
                <w:rFonts w:ascii="Times New Roman" w:eastAsia="Times New Roman" w:hAnsi="Times New Roman" w:cs="Times New Roman"/>
                <w:bCs/>
                <w:sz w:val="24"/>
                <w:szCs w:val="24"/>
              </w:rPr>
              <w:t>2</w:t>
            </w:r>
          </w:p>
        </w:tc>
        <w:tc>
          <w:tcPr>
            <w:tcW w:w="3402" w:type="dxa"/>
          </w:tcPr>
          <w:p w14:paraId="49B37F66" w14:textId="77777777" w:rsidR="001D366F" w:rsidRPr="003D6749" w:rsidRDefault="001D366F" w:rsidP="001D366F">
            <w:pPr>
              <w:spacing w:after="0" w:line="276" w:lineRule="auto"/>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Требования к обеспечению гарантийных обязательств</w:t>
            </w:r>
          </w:p>
        </w:tc>
        <w:tc>
          <w:tcPr>
            <w:tcW w:w="6946" w:type="dxa"/>
            <w:gridSpan w:val="5"/>
          </w:tcPr>
          <w:p w14:paraId="062B56AE"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 xml:space="preserve">Не требуется </w:t>
            </w:r>
          </w:p>
        </w:tc>
      </w:tr>
      <w:tr w:rsidR="001D366F" w:rsidRPr="003D6749" w14:paraId="6CFAEE13" w14:textId="77777777" w:rsidTr="00D45C52">
        <w:tc>
          <w:tcPr>
            <w:tcW w:w="709" w:type="dxa"/>
          </w:tcPr>
          <w:p w14:paraId="3CE0262F" w14:textId="537E6CFF"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Pr>
                <w:rFonts w:ascii="Times New Roman" w:eastAsia="Times New Roman" w:hAnsi="Times New Roman" w:cs="Times New Roman"/>
                <w:bCs/>
                <w:sz w:val="24"/>
                <w:szCs w:val="24"/>
              </w:rPr>
              <w:t>3</w:t>
            </w:r>
          </w:p>
        </w:tc>
        <w:tc>
          <w:tcPr>
            <w:tcW w:w="3402" w:type="dxa"/>
          </w:tcPr>
          <w:p w14:paraId="7E25AE7D" w14:textId="77777777" w:rsidR="001D366F" w:rsidRPr="002239C1"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2239C1">
              <w:rPr>
                <w:rFonts w:ascii="Times New Roman" w:eastAsia="Times New Roman" w:hAnsi="Times New Roman" w:cs="Times New Roman"/>
                <w:sz w:val="24"/>
                <w:szCs w:val="24"/>
              </w:rPr>
              <w:t xml:space="preserve">Срок подписания победителем закупки договора со дня подписания протокола рассмотрения и оценки заявок (подведения итогов закупки) </w:t>
            </w:r>
          </w:p>
        </w:tc>
        <w:tc>
          <w:tcPr>
            <w:tcW w:w="6946" w:type="dxa"/>
            <w:gridSpan w:val="5"/>
          </w:tcPr>
          <w:p w14:paraId="06A3F450" w14:textId="117DF8DC" w:rsidR="001D366F" w:rsidRPr="00431858"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431858">
              <w:rPr>
                <w:rFonts w:ascii="Times New Roman" w:eastAsia="Times New Roman" w:hAnsi="Times New Roman" w:cs="Times New Roman"/>
                <w:bCs/>
                <w:sz w:val="24"/>
                <w:szCs w:val="24"/>
              </w:rPr>
              <w:t xml:space="preserve">Договор заключается не ранее чем через </w:t>
            </w:r>
            <w:r>
              <w:rPr>
                <w:rFonts w:ascii="Times New Roman" w:eastAsia="Times New Roman" w:hAnsi="Times New Roman" w:cs="Times New Roman"/>
                <w:bCs/>
                <w:sz w:val="24"/>
                <w:szCs w:val="24"/>
              </w:rPr>
              <w:t>10 (</w:t>
            </w:r>
            <w:r w:rsidRPr="00431858">
              <w:rPr>
                <w:rFonts w:ascii="Times New Roman" w:eastAsia="Times New Roman" w:hAnsi="Times New Roman" w:cs="Times New Roman"/>
                <w:bCs/>
                <w:sz w:val="24"/>
                <w:szCs w:val="24"/>
              </w:rPr>
              <w:t>десять</w:t>
            </w:r>
            <w:r>
              <w:rPr>
                <w:rFonts w:ascii="Times New Roman" w:eastAsia="Times New Roman" w:hAnsi="Times New Roman" w:cs="Times New Roman"/>
                <w:bCs/>
                <w:sz w:val="24"/>
                <w:szCs w:val="24"/>
              </w:rPr>
              <w:t>)</w:t>
            </w:r>
            <w:r w:rsidRPr="00431858">
              <w:rPr>
                <w:rFonts w:ascii="Times New Roman" w:eastAsia="Times New Roman" w:hAnsi="Times New Roman" w:cs="Times New Roman"/>
                <w:bCs/>
                <w:sz w:val="24"/>
                <w:szCs w:val="24"/>
              </w:rPr>
              <w:t xml:space="preserve"> дней и не позднее чем через</w:t>
            </w:r>
            <w:r>
              <w:rPr>
                <w:rFonts w:ascii="Times New Roman" w:eastAsia="Times New Roman" w:hAnsi="Times New Roman" w:cs="Times New Roman"/>
                <w:bCs/>
                <w:sz w:val="24"/>
                <w:szCs w:val="24"/>
              </w:rPr>
              <w:t xml:space="preserve"> 20 (</w:t>
            </w:r>
            <w:r w:rsidRPr="00431858">
              <w:rPr>
                <w:rFonts w:ascii="Times New Roman" w:eastAsia="Times New Roman" w:hAnsi="Times New Roman" w:cs="Times New Roman"/>
                <w:bCs/>
                <w:sz w:val="24"/>
                <w:szCs w:val="24"/>
              </w:rPr>
              <w:t>двадцать</w:t>
            </w:r>
            <w:r>
              <w:rPr>
                <w:rFonts w:ascii="Times New Roman" w:eastAsia="Times New Roman" w:hAnsi="Times New Roman" w:cs="Times New Roman"/>
                <w:bCs/>
                <w:sz w:val="24"/>
                <w:szCs w:val="24"/>
              </w:rPr>
              <w:t>)</w:t>
            </w:r>
            <w:r w:rsidRPr="00431858">
              <w:rPr>
                <w:rFonts w:ascii="Times New Roman" w:eastAsia="Times New Roman" w:hAnsi="Times New Roman" w:cs="Times New Roman"/>
                <w:bCs/>
                <w:sz w:val="24"/>
                <w:szCs w:val="24"/>
              </w:rPr>
              <w:t xml:space="preserve"> дней со дня размещения в единой информационной системе итогового протокола, составленного по результатам конкурентной закупки,</w:t>
            </w:r>
            <w:r>
              <w:rPr>
                <w:rFonts w:ascii="Times New Roman" w:eastAsia="Times New Roman" w:hAnsi="Times New Roman" w:cs="Times New Roman"/>
                <w:bCs/>
                <w:sz w:val="24"/>
                <w:szCs w:val="24"/>
              </w:rPr>
              <w:t xml:space="preserve"> </w:t>
            </w:r>
            <w:r w:rsidRPr="00431858">
              <w:rPr>
                <w:rFonts w:ascii="Times New Roman" w:eastAsia="Times New Roman" w:hAnsi="Times New Roman" w:cs="Times New Roman"/>
                <w:bCs/>
                <w:sz w:val="24"/>
                <w:szCs w:val="24"/>
              </w:rPr>
              <w:t xml:space="preserve">или с даты признания победителя такой процедуры уклонившимся от заключения договора в случае, определённым </w:t>
            </w:r>
            <w:hyperlink r:id="rId24" w:history="1">
              <w:r w:rsidRPr="00431858">
                <w:rPr>
                  <w:rFonts w:ascii="Times New Roman" w:eastAsia="Times New Roman" w:hAnsi="Times New Roman" w:cs="Times New Roman"/>
                  <w:color w:val="0000FF"/>
                  <w:sz w:val="24"/>
                  <w:szCs w:val="24"/>
                  <w:lang w:eastAsia="ar-SA"/>
                </w:rPr>
                <w:t>пунктом 4</w:t>
              </w:r>
              <w:r>
                <w:rPr>
                  <w:rFonts w:ascii="Times New Roman" w:eastAsia="Times New Roman" w:hAnsi="Times New Roman" w:cs="Times New Roman"/>
                  <w:color w:val="0000FF"/>
                  <w:sz w:val="24"/>
                  <w:szCs w:val="24"/>
                  <w:lang w:eastAsia="ar-SA"/>
                </w:rPr>
                <w:t>5</w:t>
              </w:r>
            </w:hyperlink>
            <w:r w:rsidRPr="00431858">
              <w:rPr>
                <w:rFonts w:ascii="Times New Roman" w:eastAsia="Times New Roman" w:hAnsi="Times New Roman" w:cs="Times New Roman"/>
                <w:color w:val="000000"/>
                <w:sz w:val="24"/>
                <w:szCs w:val="24"/>
                <w:lang w:eastAsia="ar-SA"/>
              </w:rPr>
              <w:t xml:space="preserve"> извещения о закупке</w:t>
            </w:r>
            <w:r w:rsidRPr="00431858">
              <w:rPr>
                <w:rFonts w:ascii="Times New Roman" w:eastAsia="Times New Roman" w:hAnsi="Times New Roman" w:cs="Times New Roman"/>
                <w:sz w:val="24"/>
                <w:szCs w:val="24"/>
              </w:rPr>
              <w:t>.</w:t>
            </w:r>
          </w:p>
          <w:p w14:paraId="5AE06120" w14:textId="5AEDB46A" w:rsidR="001D366F" w:rsidRPr="00431858" w:rsidRDefault="001D366F" w:rsidP="001D366F">
            <w:pPr>
              <w:tabs>
                <w:tab w:val="left" w:pos="460"/>
              </w:tabs>
              <w:autoSpaceDE w:val="0"/>
              <w:autoSpaceDN w:val="0"/>
              <w:adjustRightInd w:val="0"/>
              <w:spacing w:after="0" w:line="240" w:lineRule="auto"/>
              <w:jc w:val="both"/>
              <w:rPr>
                <w:rFonts w:ascii="Times New Roman" w:eastAsia="Times New Roman" w:hAnsi="Times New Roman" w:cs="Times New Roman"/>
                <w:sz w:val="24"/>
                <w:szCs w:val="24"/>
              </w:rPr>
            </w:pPr>
            <w:r w:rsidRPr="00431858">
              <w:rPr>
                <w:rFonts w:ascii="Times New Roman" w:hAnsi="Times New Roman" w:cs="Times New Roman"/>
                <w:sz w:val="24"/>
                <w:szCs w:val="24"/>
              </w:rPr>
              <w:t xml:space="preserve">В случае обжалования в антимонопольном органе действий (бездействия) </w:t>
            </w:r>
            <w:r w:rsidRPr="00D76B5A">
              <w:rPr>
                <w:rFonts w:ascii="Times New Roman" w:hAnsi="Times New Roman" w:cs="Times New Roman"/>
                <w:sz w:val="24"/>
                <w:szCs w:val="24"/>
              </w:rPr>
              <w:t>заказчика, комиссии, ее членов, оператора электронной площадки или в случае необходимости одобрения органом управления заказчика в соответствии с законодательством Российской Федерации заключения договора,</w:t>
            </w:r>
            <w:r>
              <w:rPr>
                <w:rFonts w:ascii="Times New Roman" w:hAnsi="Times New Roman" w:cs="Times New Roman"/>
                <w:sz w:val="24"/>
                <w:szCs w:val="24"/>
              </w:rPr>
              <w:t xml:space="preserve"> </w:t>
            </w:r>
            <w:r w:rsidRPr="00D76B5A">
              <w:rPr>
                <w:rFonts w:ascii="Times New Roman" w:hAnsi="Times New Roman" w:cs="Times New Roman"/>
                <w:sz w:val="24"/>
                <w:szCs w:val="24"/>
              </w:rPr>
              <w:t>договор должен быть заключен не позднее чем через пять дней с даты вынесения решения антимонопольного</w:t>
            </w:r>
            <w:r w:rsidRPr="000065B3">
              <w:rPr>
                <w:rFonts w:ascii="Times New Roman" w:hAnsi="Times New Roman" w:cs="Times New Roman"/>
                <w:sz w:val="24"/>
                <w:szCs w:val="24"/>
              </w:rPr>
              <w:t xml:space="preserve"> органа по результатам обжалования действий (бездействия) заказчика, комиссии, ее членов, оператора электронной площадки/решения об одобрении органом управления заказчика заключения договора.</w:t>
            </w:r>
          </w:p>
        </w:tc>
      </w:tr>
      <w:tr w:rsidR="001D366F" w:rsidRPr="000065B3" w14:paraId="4A5A3707" w14:textId="77777777" w:rsidTr="00D45C52">
        <w:tc>
          <w:tcPr>
            <w:tcW w:w="709" w:type="dxa"/>
          </w:tcPr>
          <w:p w14:paraId="718C4CDB" w14:textId="67D73754"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4</w:t>
            </w:r>
            <w:r>
              <w:rPr>
                <w:rFonts w:ascii="Times New Roman" w:eastAsia="Times New Roman" w:hAnsi="Times New Roman" w:cs="Times New Roman"/>
                <w:bCs/>
                <w:sz w:val="24"/>
                <w:szCs w:val="24"/>
              </w:rPr>
              <w:t>4</w:t>
            </w:r>
          </w:p>
        </w:tc>
        <w:tc>
          <w:tcPr>
            <w:tcW w:w="3402" w:type="dxa"/>
          </w:tcPr>
          <w:p w14:paraId="2E6D5470" w14:textId="77777777" w:rsidR="001D366F" w:rsidRPr="00257F0E"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57F0E">
              <w:rPr>
                <w:rFonts w:ascii="Times New Roman" w:eastAsia="Times New Roman" w:hAnsi="Times New Roman" w:cs="Times New Roman"/>
                <w:sz w:val="24"/>
                <w:szCs w:val="24"/>
              </w:rPr>
              <w:t>Порядок заключения договора</w:t>
            </w:r>
          </w:p>
        </w:tc>
        <w:tc>
          <w:tcPr>
            <w:tcW w:w="6946" w:type="dxa"/>
            <w:gridSpan w:val="5"/>
          </w:tcPr>
          <w:p w14:paraId="334D0F4D" w14:textId="77777777" w:rsidR="001D366F" w:rsidRPr="00DD5F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D5FBA">
              <w:rPr>
                <w:rFonts w:ascii="Times New Roman" w:eastAsia="Times New Roman" w:hAnsi="Times New Roman" w:cs="Times New Roman"/>
                <w:bCs/>
                <w:sz w:val="24"/>
                <w:szCs w:val="24"/>
              </w:rPr>
              <w:t>Договор заключается только после предоставления участником закупки в электронной форме обеспечения исполнения договора, если такое требование было установлено в извещении о закупке</w:t>
            </w:r>
            <w:r w:rsidRPr="00DD5FBA">
              <w:rPr>
                <w:rFonts w:ascii="Times New Roman" w:eastAsia="Times New Roman" w:hAnsi="Times New Roman" w:cs="Times New Roman"/>
                <w:sz w:val="24"/>
                <w:szCs w:val="24"/>
                <w:lang w:eastAsia="ar-SA"/>
              </w:rPr>
              <w:t xml:space="preserve"> и с учетом требований, </w:t>
            </w:r>
            <w:r w:rsidRPr="00DD5FBA">
              <w:rPr>
                <w:rFonts w:ascii="Times New Roman" w:eastAsia="Times New Roman" w:hAnsi="Times New Roman" w:cs="Times New Roman"/>
                <w:bCs/>
                <w:sz w:val="24"/>
                <w:szCs w:val="24"/>
              </w:rPr>
              <w:t xml:space="preserve">установленных </w:t>
            </w:r>
            <w:r w:rsidRPr="00DD5FBA">
              <w:rPr>
                <w:rFonts w:ascii="Times New Roman" w:eastAsia="Times New Roman" w:hAnsi="Times New Roman" w:cs="Times New Roman"/>
                <w:bCs/>
                <w:color w:val="0000FF"/>
                <w:sz w:val="24"/>
                <w:szCs w:val="24"/>
              </w:rPr>
              <w:t>пунктом 14</w:t>
            </w:r>
            <w:r w:rsidRPr="00DD5FBA">
              <w:rPr>
                <w:rFonts w:ascii="Times New Roman" w:eastAsia="Times New Roman" w:hAnsi="Times New Roman" w:cs="Times New Roman"/>
                <w:bCs/>
                <w:sz w:val="24"/>
                <w:szCs w:val="24"/>
              </w:rPr>
              <w:t xml:space="preserve"> извещения о закупке (при наличии таковых условий).</w:t>
            </w:r>
          </w:p>
          <w:p w14:paraId="2E50C2CF" w14:textId="77777777" w:rsidR="001D366F" w:rsidRPr="00DD5F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D5FBA">
              <w:rPr>
                <w:rFonts w:ascii="Times New Roman" w:eastAsia="Times New Roman" w:hAnsi="Times New Roman" w:cs="Times New Roman"/>
                <w:bCs/>
                <w:sz w:val="24"/>
                <w:szCs w:val="24"/>
              </w:rPr>
              <w:t>Договор заключается через электронную площадку путём направления Заказчиком проекта договора победителю запроса котировок.</w:t>
            </w:r>
          </w:p>
          <w:p w14:paraId="3605F8A9" w14:textId="77777777" w:rsidR="00C63065" w:rsidRPr="008F6761" w:rsidRDefault="00C63065" w:rsidP="00C63065">
            <w:pPr>
              <w:spacing w:after="0" w:line="240" w:lineRule="auto"/>
              <w:jc w:val="both"/>
              <w:rPr>
                <w:rFonts w:ascii="Times New Roman" w:hAnsi="Times New Roman" w:cs="Times New Roman"/>
                <w:sz w:val="24"/>
                <w:szCs w:val="24"/>
              </w:rPr>
            </w:pPr>
            <w:r w:rsidRPr="008F6761">
              <w:rPr>
                <w:rFonts w:ascii="Times New Roman" w:eastAsia="Calibri" w:hAnsi="Times New Roman" w:cs="Times New Roman"/>
                <w:sz w:val="24"/>
                <w:szCs w:val="24"/>
              </w:rPr>
              <w:t>Заказчик</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течение</w:t>
            </w:r>
            <w:r w:rsidRPr="008F6761">
              <w:rPr>
                <w:rFonts w:ascii="Times New Roman" w:eastAsia="Liberation Serif" w:hAnsi="Times New Roman" w:cs="Times New Roman"/>
                <w:sz w:val="24"/>
                <w:szCs w:val="24"/>
              </w:rPr>
              <w:t xml:space="preserve"> </w:t>
            </w:r>
            <w:r w:rsidRPr="008F6761">
              <w:rPr>
                <w:rFonts w:ascii="Times New Roman" w:eastAsia="Liberation Serif" w:hAnsi="Times New Roman" w:cs="Times New Roman"/>
                <w:bCs/>
                <w:color w:val="FF0000"/>
                <w:sz w:val="24"/>
                <w:szCs w:val="24"/>
              </w:rPr>
              <w:t>4 (</w:t>
            </w:r>
            <w:r w:rsidRPr="008F6761">
              <w:rPr>
                <w:rFonts w:ascii="Times New Roman" w:eastAsia="Calibri" w:hAnsi="Times New Roman" w:cs="Times New Roman"/>
                <w:bCs/>
                <w:color w:val="FF0000"/>
                <w:sz w:val="24"/>
                <w:szCs w:val="24"/>
              </w:rPr>
              <w:t>четырех)</w:t>
            </w:r>
            <w:r w:rsidRPr="008F6761">
              <w:rPr>
                <w:rFonts w:ascii="Times New Roman" w:eastAsia="Liberation Serif" w:hAnsi="Times New Roman" w:cs="Times New Roman"/>
                <w:bCs/>
                <w:color w:val="FF0000"/>
                <w:sz w:val="24"/>
                <w:szCs w:val="24"/>
              </w:rPr>
              <w:t xml:space="preserve"> </w:t>
            </w:r>
            <w:r w:rsidRPr="008F6761">
              <w:rPr>
                <w:rFonts w:ascii="Times New Roman" w:eastAsia="Calibri" w:hAnsi="Times New Roman" w:cs="Times New Roman"/>
                <w:bCs/>
                <w:color w:val="FF0000"/>
                <w:sz w:val="24"/>
                <w:szCs w:val="24"/>
              </w:rPr>
              <w:t>рабочих</w:t>
            </w:r>
            <w:r w:rsidRPr="008F6761">
              <w:rPr>
                <w:rFonts w:ascii="Times New Roman" w:eastAsia="Liberation Serif" w:hAnsi="Times New Roman" w:cs="Times New Roman"/>
                <w:bCs/>
                <w:color w:val="FF0000"/>
                <w:sz w:val="24"/>
                <w:szCs w:val="24"/>
              </w:rPr>
              <w:t xml:space="preserve"> </w:t>
            </w:r>
            <w:r w:rsidRPr="008F6761">
              <w:rPr>
                <w:rFonts w:ascii="Times New Roman" w:eastAsia="Calibri" w:hAnsi="Times New Roman" w:cs="Times New Roman"/>
                <w:bCs/>
                <w:color w:val="FF0000"/>
                <w:sz w:val="24"/>
                <w:szCs w:val="24"/>
              </w:rPr>
              <w:t>дней</w:t>
            </w:r>
            <w:r w:rsidRPr="008F6761">
              <w:rPr>
                <w:rFonts w:ascii="Times New Roman" w:eastAsia="Liberation Serif" w:hAnsi="Times New Roman" w:cs="Times New Roman"/>
                <w:bCs/>
                <w:color w:val="FF0000"/>
                <w:sz w:val="24"/>
                <w:szCs w:val="24"/>
              </w:rPr>
              <w:t xml:space="preserve"> </w:t>
            </w:r>
            <w:r w:rsidRPr="008F6761">
              <w:rPr>
                <w:rFonts w:ascii="Times New Roman" w:eastAsia="Calibri" w:hAnsi="Times New Roman" w:cs="Times New Roman"/>
                <w:bCs/>
                <w:sz w:val="24"/>
                <w:szCs w:val="24"/>
              </w:rPr>
              <w:t>с</w:t>
            </w:r>
            <w:r w:rsidRPr="008F6761">
              <w:rPr>
                <w:rFonts w:ascii="Times New Roman" w:eastAsia="Liberation Serif" w:hAnsi="Times New Roman" w:cs="Times New Roman"/>
                <w:bCs/>
                <w:sz w:val="24"/>
                <w:szCs w:val="24"/>
              </w:rPr>
              <w:t xml:space="preserve"> </w:t>
            </w:r>
            <w:r w:rsidRPr="008F6761">
              <w:rPr>
                <w:rFonts w:ascii="Times New Roman" w:eastAsia="Calibri" w:hAnsi="Times New Roman" w:cs="Times New Roman"/>
                <w:bCs/>
                <w:sz w:val="24"/>
                <w:szCs w:val="24"/>
              </w:rPr>
              <w:t>даты</w:t>
            </w:r>
            <w:r w:rsidRPr="008F6761">
              <w:rPr>
                <w:rFonts w:ascii="Times New Roman" w:eastAsia="Liberation Serif" w:hAnsi="Times New Roman" w:cs="Times New Roman"/>
                <w:bCs/>
                <w:sz w:val="24"/>
                <w:szCs w:val="24"/>
              </w:rPr>
              <w:t xml:space="preserve"> </w:t>
            </w:r>
            <w:r w:rsidRPr="008F6761">
              <w:rPr>
                <w:rFonts w:ascii="Times New Roman" w:eastAsia="Calibri" w:hAnsi="Times New Roman" w:cs="Times New Roman"/>
                <w:bCs/>
                <w:sz w:val="24"/>
                <w:szCs w:val="24"/>
              </w:rPr>
              <w:t>размещения</w:t>
            </w:r>
            <w:r w:rsidRPr="008F6761">
              <w:rPr>
                <w:rFonts w:ascii="Times New Roman" w:eastAsia="Liberation Serif" w:hAnsi="Times New Roman" w:cs="Times New Roman"/>
                <w:bCs/>
                <w:sz w:val="24"/>
                <w:szCs w:val="24"/>
              </w:rPr>
              <w:t xml:space="preserve"> </w:t>
            </w:r>
            <w:r w:rsidRPr="008F6761">
              <w:rPr>
                <w:rFonts w:ascii="Times New Roman" w:eastAsia="Calibri" w:hAnsi="Times New Roman" w:cs="Times New Roman"/>
                <w:bCs/>
                <w:sz w:val="24"/>
                <w:szCs w:val="24"/>
              </w:rPr>
              <w:t>в</w:t>
            </w:r>
            <w:r w:rsidRPr="008F6761">
              <w:rPr>
                <w:rFonts w:ascii="Times New Roman" w:eastAsia="Liberation Serif" w:hAnsi="Times New Roman" w:cs="Times New Roman"/>
                <w:bCs/>
                <w:sz w:val="24"/>
                <w:szCs w:val="24"/>
              </w:rPr>
              <w:t xml:space="preserve"> </w:t>
            </w:r>
            <w:r w:rsidRPr="008F6761">
              <w:rPr>
                <w:rFonts w:ascii="Times New Roman" w:eastAsia="Calibri" w:hAnsi="Times New Roman" w:cs="Times New Roman"/>
                <w:bCs/>
                <w:sz w:val="24"/>
                <w:szCs w:val="24"/>
              </w:rPr>
              <w:t>ЕИС</w:t>
            </w:r>
            <w:r w:rsidRPr="008F6761">
              <w:rPr>
                <w:rFonts w:ascii="Times New Roman" w:eastAsia="Liberation Serif" w:hAnsi="Times New Roman" w:cs="Times New Roman"/>
                <w:bCs/>
                <w:sz w:val="24"/>
                <w:szCs w:val="24"/>
              </w:rPr>
              <w:t xml:space="preserve">, </w:t>
            </w:r>
            <w:r w:rsidRPr="008F6761">
              <w:rPr>
                <w:rFonts w:ascii="Times New Roman" w:eastAsia="Calibri" w:hAnsi="Times New Roman" w:cs="Times New Roman"/>
                <w:bCs/>
                <w:sz w:val="24"/>
                <w:szCs w:val="24"/>
              </w:rPr>
              <w:t>на</w:t>
            </w:r>
            <w:r w:rsidRPr="008F6761">
              <w:rPr>
                <w:rFonts w:ascii="Times New Roman" w:eastAsia="Liberation Serif" w:hAnsi="Times New Roman" w:cs="Times New Roman"/>
                <w:bCs/>
                <w:sz w:val="24"/>
                <w:szCs w:val="24"/>
              </w:rPr>
              <w:t> </w:t>
            </w:r>
            <w:r w:rsidRPr="008F6761">
              <w:rPr>
                <w:rFonts w:ascii="Times New Roman" w:eastAsia="Calibri" w:hAnsi="Times New Roman" w:cs="Times New Roman"/>
                <w:bCs/>
                <w:sz w:val="24"/>
                <w:szCs w:val="24"/>
              </w:rPr>
              <w:t>официальном</w:t>
            </w:r>
            <w:r w:rsidRPr="008F6761">
              <w:rPr>
                <w:rFonts w:ascii="Times New Roman" w:eastAsia="Liberation Serif" w:hAnsi="Times New Roman" w:cs="Times New Roman"/>
                <w:bCs/>
                <w:sz w:val="24"/>
                <w:szCs w:val="24"/>
              </w:rPr>
              <w:t xml:space="preserve"> </w:t>
            </w:r>
            <w:r w:rsidRPr="008F6761">
              <w:rPr>
                <w:rFonts w:ascii="Times New Roman" w:eastAsia="Calibri" w:hAnsi="Times New Roman" w:cs="Times New Roman"/>
                <w:bCs/>
                <w:sz w:val="24"/>
                <w:szCs w:val="24"/>
              </w:rPr>
              <w:t>сайте</w:t>
            </w:r>
            <w:r w:rsidRPr="008F6761">
              <w:rPr>
                <w:rFonts w:ascii="Times New Roman" w:eastAsia="Liberation Serif" w:hAnsi="Times New Roman" w:cs="Times New Roman"/>
                <w:bCs/>
                <w:sz w:val="24"/>
                <w:szCs w:val="24"/>
              </w:rPr>
              <w:t>,</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исключением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случаев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предусмотренных</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Федеральным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законом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w:t>
            </w:r>
            <w:r w:rsidRPr="008F6761">
              <w:rPr>
                <w:rFonts w:ascii="Times New Roman" w:eastAsia="Liberation Serif" w:hAnsi="Times New Roman" w:cs="Times New Roman"/>
                <w:sz w:val="24"/>
                <w:szCs w:val="24"/>
              </w:rPr>
              <w:t xml:space="preserve"> 223-</w:t>
            </w:r>
            <w:r w:rsidRPr="008F6761">
              <w:rPr>
                <w:rFonts w:ascii="Times New Roman" w:eastAsia="Calibri" w:hAnsi="Times New Roman" w:cs="Times New Roman"/>
                <w:sz w:val="24"/>
                <w:szCs w:val="24"/>
              </w:rPr>
              <w:t>ФЗ</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протокола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составленного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итогам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конкурентной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направляет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победителю</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которым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заключается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участнику</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заявке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участие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которого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присвоен</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второй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порядковый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номер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третий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порядковый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номер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использованием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программно</w:t>
            </w:r>
            <w:r w:rsidRPr="008F6761">
              <w:rPr>
                <w:rFonts w:ascii="Times New Roman" w:eastAsia="Liberation Serif" w:hAnsi="Times New Roman" w:cs="Times New Roman"/>
                <w:sz w:val="24"/>
                <w:szCs w:val="24"/>
              </w:rPr>
              <w:t>-</w:t>
            </w:r>
            <w:r w:rsidRPr="008F6761">
              <w:rPr>
                <w:rFonts w:ascii="Times New Roman" w:eastAsia="Calibri" w:hAnsi="Times New Roman" w:cs="Times New Roman"/>
                <w:sz w:val="24"/>
                <w:szCs w:val="24"/>
              </w:rPr>
              <w:t>аппаратных</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средств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электронной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площадки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проект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без</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своей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подписи</w:t>
            </w:r>
            <w:r w:rsidRPr="008F6761">
              <w:rPr>
                <w:rFonts w:ascii="Times New Roman" w:eastAsia="Liberation Serif" w:hAnsi="Times New Roman" w:cs="Times New Roman"/>
                <w:sz w:val="24"/>
                <w:szCs w:val="24"/>
              </w:rPr>
              <w:t>.</w:t>
            </w:r>
          </w:p>
          <w:p w14:paraId="1E213EB8" w14:textId="77777777" w:rsidR="00C63065" w:rsidRPr="008F6761" w:rsidRDefault="00C63065" w:rsidP="00C63065">
            <w:pPr>
              <w:spacing w:after="0" w:line="240" w:lineRule="auto"/>
              <w:jc w:val="both"/>
              <w:rPr>
                <w:rFonts w:ascii="Times New Roman" w:hAnsi="Times New Roman" w:cs="Times New Roman"/>
                <w:sz w:val="24"/>
                <w:szCs w:val="24"/>
              </w:rPr>
            </w:pPr>
            <w:r w:rsidRPr="008F6761">
              <w:rPr>
                <w:rFonts w:ascii="Times New Roman" w:eastAsia="Calibri" w:hAnsi="Times New Roman" w:cs="Times New Roman"/>
                <w:sz w:val="24"/>
                <w:szCs w:val="24"/>
              </w:rPr>
              <w:t>Если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победитель</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которым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заключается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участник</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заявке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участие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которого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присвоен</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второй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порядковый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номер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третий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порядковый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номер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соответствии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настоящим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Извещением о закупке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получив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проект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обнаружит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его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тексте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неточности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технические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ошибки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опечатки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несоответствие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условиям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которые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были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предложены</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заявке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этого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участника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таким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участником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оформляется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подписывается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протокол</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разногласий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течение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color w:val="FF0000"/>
                <w:sz w:val="24"/>
                <w:szCs w:val="24"/>
              </w:rPr>
              <w:t>двух</w:t>
            </w:r>
            <w:r w:rsidRPr="008F6761">
              <w:rPr>
                <w:rFonts w:ascii="Times New Roman" w:eastAsia="Liberation Serif" w:hAnsi="Times New Roman" w:cs="Times New Roman"/>
                <w:color w:val="FF0000"/>
                <w:sz w:val="24"/>
                <w:szCs w:val="24"/>
              </w:rPr>
              <w:t xml:space="preserve"> </w:t>
            </w:r>
            <w:r w:rsidRPr="008F6761">
              <w:rPr>
                <w:rFonts w:ascii="Times New Roman" w:eastAsia="Calibri" w:hAnsi="Times New Roman" w:cs="Times New Roman"/>
                <w:color w:val="FF0000"/>
                <w:sz w:val="24"/>
                <w:szCs w:val="24"/>
              </w:rPr>
              <w:t>рабочих</w:t>
            </w:r>
            <w:r w:rsidRPr="008F6761">
              <w:rPr>
                <w:rFonts w:ascii="Times New Roman" w:eastAsia="Liberation Serif" w:hAnsi="Times New Roman" w:cs="Times New Roman"/>
                <w:color w:val="FF0000"/>
                <w:sz w:val="24"/>
                <w:szCs w:val="24"/>
              </w:rPr>
              <w:t xml:space="preserve"> </w:t>
            </w:r>
            <w:r w:rsidRPr="008F6761">
              <w:rPr>
                <w:rFonts w:ascii="Times New Roman" w:eastAsia="Calibri" w:hAnsi="Times New Roman" w:cs="Times New Roman"/>
                <w:color w:val="FF0000"/>
                <w:sz w:val="24"/>
                <w:szCs w:val="24"/>
              </w:rPr>
              <w:t>дней</w:t>
            </w:r>
            <w:r w:rsidRPr="008F6761">
              <w:rPr>
                <w:rFonts w:ascii="Times New Roman" w:eastAsia="Liberation Serif" w:hAnsi="Times New Roman" w:cs="Times New Roman"/>
                <w:color w:val="FF0000"/>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даты</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получения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проекта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договора</w:t>
            </w:r>
            <w:r w:rsidRPr="008F6761">
              <w:rPr>
                <w:rFonts w:ascii="Times New Roman" w:eastAsia="Liberation Serif" w:hAnsi="Times New Roman" w:cs="Times New Roman"/>
                <w:sz w:val="24"/>
                <w:szCs w:val="24"/>
              </w:rPr>
              <w:t>.</w:t>
            </w:r>
          </w:p>
          <w:p w14:paraId="7C6FCBB7" w14:textId="77777777" w:rsidR="00C63065" w:rsidRPr="008F6761" w:rsidRDefault="00C63065" w:rsidP="00C63065">
            <w:pPr>
              <w:spacing w:after="0" w:line="240" w:lineRule="auto"/>
              <w:jc w:val="both"/>
              <w:rPr>
                <w:rFonts w:ascii="Times New Roman" w:hAnsi="Times New Roman" w:cs="Times New Roman"/>
                <w:sz w:val="24"/>
                <w:szCs w:val="24"/>
              </w:rPr>
            </w:pPr>
            <w:r w:rsidRPr="008F6761">
              <w:rPr>
                <w:rFonts w:ascii="Times New Roman" w:eastAsia="Calibri" w:hAnsi="Times New Roman" w:cs="Times New Roman"/>
                <w:sz w:val="24"/>
                <w:szCs w:val="24"/>
              </w:rPr>
              <w:t>Подписанный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победителем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которым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заключается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участником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заявке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участие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lastRenderedPageBreak/>
              <w:t>которого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присвоен</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второй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порядковый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номер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третий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порядковый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номер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протокол</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разногласий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тот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же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день</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направляется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заказчику</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использованием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программно</w:t>
            </w:r>
            <w:r w:rsidRPr="008F6761">
              <w:rPr>
                <w:rFonts w:ascii="Times New Roman" w:eastAsia="Liberation Serif" w:hAnsi="Times New Roman" w:cs="Times New Roman"/>
                <w:sz w:val="24"/>
                <w:szCs w:val="24"/>
              </w:rPr>
              <w:t>-</w:t>
            </w:r>
            <w:r w:rsidRPr="008F6761">
              <w:rPr>
                <w:rFonts w:ascii="Times New Roman" w:eastAsia="Calibri" w:hAnsi="Times New Roman" w:cs="Times New Roman"/>
                <w:sz w:val="24"/>
                <w:szCs w:val="24"/>
              </w:rPr>
              <w:t>аппаратных</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средств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электронной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площадки</w:t>
            </w:r>
            <w:r w:rsidRPr="008F6761">
              <w:rPr>
                <w:rFonts w:ascii="Times New Roman" w:eastAsia="Liberation Serif" w:hAnsi="Times New Roman" w:cs="Times New Roman"/>
                <w:sz w:val="24"/>
                <w:szCs w:val="24"/>
              </w:rPr>
              <w:t>.</w:t>
            </w:r>
          </w:p>
          <w:p w14:paraId="67E7387E" w14:textId="77777777" w:rsidR="00C63065" w:rsidRPr="008F6761" w:rsidRDefault="00C63065" w:rsidP="00C63065">
            <w:pPr>
              <w:spacing w:after="0" w:line="240" w:lineRule="auto"/>
              <w:jc w:val="both"/>
              <w:rPr>
                <w:rFonts w:ascii="Times New Roman" w:hAnsi="Times New Roman" w:cs="Times New Roman"/>
                <w:sz w:val="24"/>
                <w:szCs w:val="24"/>
              </w:rPr>
            </w:pPr>
            <w:r w:rsidRPr="008F6761">
              <w:rPr>
                <w:rFonts w:ascii="Times New Roman" w:eastAsia="Calibri" w:hAnsi="Times New Roman" w:cs="Times New Roman"/>
                <w:sz w:val="24"/>
                <w:szCs w:val="24"/>
              </w:rPr>
              <w:t>Заказчик</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рассматривает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протокол</w:t>
            </w:r>
            <w:r w:rsidRPr="008F6761">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разногласий</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в</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течение</w:t>
            </w:r>
            <w:r w:rsidRPr="004B0237">
              <w:rPr>
                <w:rFonts w:ascii="Times New Roman" w:eastAsia="Liberation Serif" w:hAnsi="Times New Roman" w:cs="Times New Roman"/>
                <w:sz w:val="24"/>
                <w:szCs w:val="24"/>
              </w:rPr>
              <w:t xml:space="preserve"> </w:t>
            </w:r>
            <w:r w:rsidRPr="004B0237">
              <w:rPr>
                <w:rFonts w:ascii="Times New Roman" w:eastAsia="Liberation Serif" w:hAnsi="Times New Roman" w:cs="Times New Roman"/>
                <w:color w:val="FF0000"/>
                <w:sz w:val="24"/>
                <w:szCs w:val="24"/>
              </w:rPr>
              <w:t>2 (</w:t>
            </w:r>
            <w:r w:rsidRPr="004B0237">
              <w:rPr>
                <w:rFonts w:ascii="Times New Roman" w:eastAsia="Calibri" w:hAnsi="Times New Roman" w:cs="Times New Roman"/>
                <w:color w:val="FF0000"/>
                <w:sz w:val="24"/>
                <w:szCs w:val="24"/>
              </w:rPr>
              <w:t>двух)</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color w:val="FF0000"/>
                <w:sz w:val="24"/>
                <w:szCs w:val="24"/>
              </w:rPr>
              <w:t>рабочих</w:t>
            </w:r>
            <w:r w:rsidRPr="004B0237">
              <w:rPr>
                <w:rFonts w:ascii="Times New Roman" w:eastAsia="Liberation Serif" w:hAnsi="Times New Roman" w:cs="Times New Roman"/>
                <w:color w:val="FF0000"/>
                <w:sz w:val="24"/>
                <w:szCs w:val="24"/>
              </w:rPr>
              <w:t xml:space="preserve"> </w:t>
            </w:r>
            <w:r w:rsidRPr="004B0237">
              <w:rPr>
                <w:rFonts w:ascii="Times New Roman" w:eastAsia="Calibri" w:hAnsi="Times New Roman" w:cs="Times New Roman"/>
                <w:color w:val="FF0000"/>
                <w:sz w:val="24"/>
                <w:szCs w:val="24"/>
              </w:rPr>
              <w:t>дней</w:t>
            </w:r>
            <w:r w:rsidRPr="004B0237">
              <w:rPr>
                <w:rFonts w:ascii="Times New Roman" w:eastAsia="Liberation Serif" w:hAnsi="Times New Roman" w:cs="Times New Roman"/>
                <w:color w:val="FF0000"/>
                <w:sz w:val="24"/>
                <w:szCs w:val="24"/>
              </w:rPr>
              <w:t xml:space="preserve"> </w:t>
            </w:r>
            <w:r w:rsidRPr="004B0237">
              <w:rPr>
                <w:rFonts w:ascii="Times New Roman" w:eastAsia="Calibri" w:hAnsi="Times New Roman" w:cs="Times New Roman"/>
                <w:sz w:val="24"/>
                <w:szCs w:val="24"/>
              </w:rPr>
              <w:t>с</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даты</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его</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получения</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Если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предложения</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указанные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в</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протоколе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разногласий</w:t>
            </w:r>
            <w:r w:rsidRPr="004B0237">
              <w:rPr>
                <w:rFonts w:ascii="Times New Roman" w:eastAsia="Liberation Serif" w:hAnsi="Times New Roman" w:cs="Times New Roman"/>
                <w:sz w:val="24"/>
                <w:szCs w:val="24"/>
              </w:rPr>
              <w:t>,</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учтены</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заказчиком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полностью</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частично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заказчик</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вносит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изменения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проект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повторно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направляет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без</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своей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подписи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его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победителю</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w:t>
            </w:r>
            <w:r w:rsidRPr="008F6761">
              <w:rPr>
                <w:rFonts w:ascii="Times New Roman" w:eastAsia="Calibri" w:hAnsi="Times New Roman" w:cs="Times New Roman"/>
                <w:sz w:val="24"/>
                <w:szCs w:val="24"/>
              </w:rPr>
              <w:t>которым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заключается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участнику</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заявке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участие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которого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присвоен</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второй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порядковый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номер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третий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порядковый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номер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использованием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программно</w:t>
            </w:r>
            <w:r w:rsidRPr="008F6761">
              <w:rPr>
                <w:rFonts w:ascii="Times New Roman" w:eastAsia="Liberation Serif" w:hAnsi="Times New Roman" w:cs="Times New Roman"/>
                <w:sz w:val="24"/>
                <w:szCs w:val="24"/>
              </w:rPr>
              <w:t>-</w:t>
            </w:r>
            <w:r w:rsidRPr="008F6761">
              <w:rPr>
                <w:rFonts w:ascii="Times New Roman" w:eastAsia="Calibri" w:hAnsi="Times New Roman" w:cs="Times New Roman"/>
                <w:sz w:val="24"/>
                <w:szCs w:val="24"/>
              </w:rPr>
              <w:t>аппаратных</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средств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электронной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площадки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либо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направляет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проект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без</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своей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подписи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мотивированным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отказом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внесения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изменений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w:t>
            </w:r>
            <w:r w:rsidRPr="008F6761">
              <w:rPr>
                <w:rFonts w:ascii="Times New Roman" w:eastAsia="Calibri" w:hAnsi="Times New Roman" w:cs="Times New Roman"/>
                <w:sz w:val="24"/>
                <w:szCs w:val="24"/>
              </w:rPr>
              <w:t>договор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оформленным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отдельным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документом</w:t>
            </w:r>
            <w:r w:rsidRPr="008F6761">
              <w:rPr>
                <w:rFonts w:ascii="Times New Roman" w:eastAsia="Liberation Serif" w:hAnsi="Times New Roman" w:cs="Times New Roman"/>
                <w:sz w:val="24"/>
                <w:szCs w:val="24"/>
              </w:rPr>
              <w:t>.</w:t>
            </w:r>
          </w:p>
          <w:p w14:paraId="2C6F3448" w14:textId="77777777" w:rsidR="00C63065" w:rsidRPr="004B0237" w:rsidRDefault="00C63065" w:rsidP="00C63065">
            <w:pPr>
              <w:spacing w:after="0" w:line="240" w:lineRule="auto"/>
              <w:jc w:val="both"/>
              <w:rPr>
                <w:rFonts w:ascii="Times New Roman" w:hAnsi="Times New Roman" w:cs="Times New Roman"/>
                <w:sz w:val="24"/>
                <w:szCs w:val="24"/>
              </w:rPr>
            </w:pPr>
            <w:r w:rsidRPr="008F6761">
              <w:rPr>
                <w:rFonts w:ascii="Times New Roman" w:eastAsia="Calibri" w:hAnsi="Times New Roman" w:cs="Times New Roman"/>
                <w:sz w:val="24"/>
                <w:szCs w:val="24"/>
              </w:rPr>
              <w:t>Победитель</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которым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заключается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или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участник</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заявке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на</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участие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в</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закупке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которого</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присвоен</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второй</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порядковый</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номер</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или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третий</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порядковый</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номер</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в</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течение</w:t>
            </w:r>
            <w:r w:rsidRPr="004B0237">
              <w:rPr>
                <w:rFonts w:ascii="Times New Roman" w:eastAsia="Liberation Serif" w:hAnsi="Times New Roman" w:cs="Times New Roman"/>
                <w:sz w:val="24"/>
                <w:szCs w:val="24"/>
              </w:rPr>
              <w:t xml:space="preserve"> </w:t>
            </w:r>
            <w:r w:rsidRPr="004B0237">
              <w:rPr>
                <w:rFonts w:ascii="Times New Roman" w:eastAsia="Liberation Serif" w:hAnsi="Times New Roman" w:cs="Times New Roman"/>
                <w:color w:val="FF0000"/>
                <w:sz w:val="24"/>
                <w:szCs w:val="24"/>
              </w:rPr>
              <w:t>2 (</w:t>
            </w:r>
            <w:r w:rsidRPr="004B0237">
              <w:rPr>
                <w:rFonts w:ascii="Times New Roman" w:eastAsia="Calibri" w:hAnsi="Times New Roman" w:cs="Times New Roman"/>
                <w:color w:val="FF0000"/>
                <w:sz w:val="24"/>
                <w:szCs w:val="24"/>
              </w:rPr>
              <w:t>двух)</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color w:val="FF0000"/>
                <w:sz w:val="24"/>
                <w:szCs w:val="24"/>
              </w:rPr>
              <w:t>рабочих</w:t>
            </w:r>
            <w:r w:rsidRPr="004B0237">
              <w:rPr>
                <w:rFonts w:ascii="Times New Roman" w:eastAsia="Liberation Serif" w:hAnsi="Times New Roman" w:cs="Times New Roman"/>
                <w:color w:val="FF0000"/>
                <w:sz w:val="24"/>
                <w:szCs w:val="24"/>
              </w:rPr>
              <w:t xml:space="preserve"> </w:t>
            </w:r>
            <w:r w:rsidRPr="004B0237">
              <w:rPr>
                <w:rFonts w:ascii="Times New Roman" w:eastAsia="Calibri" w:hAnsi="Times New Roman" w:cs="Times New Roman"/>
                <w:color w:val="FF0000"/>
                <w:sz w:val="24"/>
                <w:szCs w:val="24"/>
              </w:rPr>
              <w:t>дней</w:t>
            </w:r>
            <w:r w:rsidRPr="004B0237">
              <w:rPr>
                <w:rFonts w:ascii="Times New Roman" w:eastAsia="Liberation Serif" w:hAnsi="Times New Roman" w:cs="Times New Roman"/>
                <w:color w:val="FF0000"/>
                <w:sz w:val="24"/>
                <w:szCs w:val="24"/>
              </w:rPr>
              <w:t xml:space="preserve"> </w:t>
            </w:r>
            <w:r w:rsidRPr="004B0237">
              <w:rPr>
                <w:rFonts w:ascii="Times New Roman" w:eastAsia="Calibri" w:hAnsi="Times New Roman" w:cs="Times New Roman"/>
                <w:sz w:val="24"/>
                <w:szCs w:val="24"/>
              </w:rPr>
              <w:t>с</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даты</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получения</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согласованного</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проекта</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договора</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от</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заказчика</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подписывает</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проект</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договора</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с</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использованием</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программно</w:t>
            </w:r>
            <w:r w:rsidRPr="004B0237">
              <w:rPr>
                <w:rFonts w:ascii="Times New Roman" w:eastAsia="Liberation Serif" w:hAnsi="Times New Roman" w:cs="Times New Roman"/>
                <w:sz w:val="24"/>
                <w:szCs w:val="24"/>
              </w:rPr>
              <w:t>-</w:t>
            </w:r>
            <w:r w:rsidRPr="004B0237">
              <w:rPr>
                <w:rFonts w:ascii="Times New Roman" w:eastAsia="Calibri" w:hAnsi="Times New Roman" w:cs="Times New Roman"/>
                <w:sz w:val="24"/>
                <w:szCs w:val="24"/>
              </w:rPr>
              <w:t>аппаратных</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средств</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размещает</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его</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на</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электронной</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площадке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вместе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с</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обеспечением</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исполнения</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договора</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если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данное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требование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установлено</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в</w:t>
            </w:r>
            <w:r w:rsidRPr="004B0237">
              <w:rPr>
                <w:rFonts w:ascii="Times New Roman" w:eastAsia="Liberation Serif" w:hAnsi="Times New Roman" w:cs="Times New Roman"/>
                <w:sz w:val="24"/>
                <w:szCs w:val="24"/>
              </w:rPr>
              <w:t> </w:t>
            </w:r>
            <w:r w:rsidRPr="004B0237">
              <w:rPr>
                <w:rFonts w:ascii="Times New Roman" w:eastAsia="Calibri" w:hAnsi="Times New Roman" w:cs="Times New Roman"/>
                <w:sz w:val="24"/>
                <w:szCs w:val="24"/>
              </w:rPr>
              <w:t>извещении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об</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осуществлении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конкурентной</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закупки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или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документации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о</w:t>
            </w:r>
            <w:r w:rsidRPr="004B0237">
              <w:rPr>
                <w:rFonts w:ascii="Times New Roman" w:eastAsia="Liberation Serif" w:hAnsi="Times New Roman" w:cs="Times New Roman"/>
                <w:sz w:val="24"/>
                <w:szCs w:val="24"/>
              </w:rPr>
              <w:t> </w:t>
            </w:r>
            <w:r w:rsidRPr="004B0237">
              <w:rPr>
                <w:rFonts w:ascii="Times New Roman" w:eastAsia="Calibri" w:hAnsi="Times New Roman" w:cs="Times New Roman"/>
                <w:sz w:val="24"/>
                <w:szCs w:val="24"/>
              </w:rPr>
              <w:t>закупке</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за</w:t>
            </w:r>
            <w:r w:rsidRPr="004B0237">
              <w:rPr>
                <w:rFonts w:ascii="Times New Roman" w:eastAsia="Liberation Serif" w:hAnsi="Times New Roman" w:cs="Times New Roman"/>
                <w:sz w:val="24"/>
                <w:szCs w:val="24"/>
              </w:rPr>
              <w:t> </w:t>
            </w:r>
            <w:r w:rsidRPr="004B0237">
              <w:rPr>
                <w:rFonts w:ascii="Times New Roman" w:eastAsia="Calibri" w:hAnsi="Times New Roman" w:cs="Times New Roman"/>
                <w:sz w:val="24"/>
                <w:szCs w:val="24"/>
              </w:rPr>
              <w:t>исключением</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случаев</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оформления</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и</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подписания</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протокола</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разногласий</w:t>
            </w:r>
            <w:r w:rsidRPr="004B0237">
              <w:rPr>
                <w:rFonts w:ascii="Times New Roman" w:eastAsia="Liberation Serif" w:hAnsi="Times New Roman" w:cs="Times New Roman"/>
                <w:sz w:val="24"/>
                <w:szCs w:val="24"/>
              </w:rPr>
              <w:t>.</w:t>
            </w:r>
          </w:p>
          <w:p w14:paraId="41358752" w14:textId="77777777" w:rsidR="00C63065" w:rsidRPr="008F6761" w:rsidRDefault="00C63065" w:rsidP="00C63065">
            <w:pPr>
              <w:tabs>
                <w:tab w:val="left" w:pos="600"/>
                <w:tab w:val="left" w:pos="840"/>
                <w:tab w:val="left" w:pos="960"/>
                <w:tab w:val="left" w:pos="1080"/>
                <w:tab w:val="left" w:pos="1260"/>
                <w:tab w:val="left" w:pos="1740"/>
              </w:tabs>
              <w:snapToGrid w:val="0"/>
              <w:spacing w:after="0" w:line="240" w:lineRule="auto"/>
              <w:jc w:val="both"/>
              <w:rPr>
                <w:rFonts w:ascii="Times New Roman" w:eastAsia="Liberation Serif" w:hAnsi="Times New Roman" w:cs="Times New Roman"/>
                <w:sz w:val="24"/>
                <w:szCs w:val="24"/>
              </w:rPr>
            </w:pPr>
            <w:r w:rsidRPr="004B0237">
              <w:rPr>
                <w:rFonts w:ascii="Times New Roman" w:eastAsia="Calibri" w:hAnsi="Times New Roman" w:cs="Times New Roman"/>
                <w:sz w:val="24"/>
                <w:szCs w:val="24"/>
              </w:rPr>
              <w:t>В</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течение</w:t>
            </w:r>
            <w:r w:rsidRPr="004B0237">
              <w:rPr>
                <w:rFonts w:ascii="Times New Roman" w:eastAsia="Liberation Serif" w:hAnsi="Times New Roman" w:cs="Times New Roman"/>
                <w:sz w:val="24"/>
                <w:szCs w:val="24"/>
              </w:rPr>
              <w:t xml:space="preserve"> </w:t>
            </w:r>
            <w:r w:rsidRPr="004B0237">
              <w:rPr>
                <w:rFonts w:ascii="Times New Roman" w:eastAsia="Liberation Serif" w:hAnsi="Times New Roman" w:cs="Times New Roman"/>
                <w:color w:val="FF0000"/>
                <w:sz w:val="24"/>
                <w:szCs w:val="24"/>
              </w:rPr>
              <w:t>3 (</w:t>
            </w:r>
            <w:r w:rsidRPr="004B0237">
              <w:rPr>
                <w:rFonts w:ascii="Times New Roman" w:eastAsia="Calibri" w:hAnsi="Times New Roman" w:cs="Times New Roman"/>
                <w:color w:val="FF0000"/>
                <w:sz w:val="24"/>
                <w:szCs w:val="24"/>
              </w:rPr>
              <w:t>трех)</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color w:val="FF0000"/>
                <w:sz w:val="24"/>
                <w:szCs w:val="24"/>
              </w:rPr>
              <w:t>рабочих</w:t>
            </w:r>
            <w:r w:rsidRPr="004B0237">
              <w:rPr>
                <w:rFonts w:ascii="Times New Roman" w:eastAsia="Liberation Serif" w:hAnsi="Times New Roman" w:cs="Times New Roman"/>
                <w:color w:val="FF0000"/>
                <w:sz w:val="24"/>
                <w:szCs w:val="24"/>
              </w:rPr>
              <w:t xml:space="preserve"> </w:t>
            </w:r>
            <w:r w:rsidRPr="004B0237">
              <w:rPr>
                <w:rFonts w:ascii="Times New Roman" w:eastAsia="Calibri" w:hAnsi="Times New Roman" w:cs="Times New Roman"/>
                <w:color w:val="FF0000"/>
                <w:sz w:val="24"/>
                <w:szCs w:val="24"/>
              </w:rPr>
              <w:t>дней</w:t>
            </w:r>
            <w:r w:rsidRPr="004B0237">
              <w:rPr>
                <w:rFonts w:ascii="Times New Roman" w:eastAsia="Liberation Serif" w:hAnsi="Times New Roman" w:cs="Times New Roman"/>
                <w:color w:val="FF0000"/>
                <w:sz w:val="24"/>
                <w:szCs w:val="24"/>
              </w:rPr>
              <w:t xml:space="preserve"> </w:t>
            </w:r>
            <w:r w:rsidRPr="004B0237">
              <w:rPr>
                <w:rFonts w:ascii="Times New Roman" w:eastAsia="Calibri" w:hAnsi="Times New Roman" w:cs="Times New Roman"/>
                <w:sz w:val="24"/>
                <w:szCs w:val="24"/>
              </w:rPr>
              <w:t>с</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даты</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размещения</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на</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электронной</w:t>
            </w:r>
            <w:r w:rsidRPr="004B0237">
              <w:rPr>
                <w:rFonts w:ascii="Times New Roman" w:eastAsia="Liberation Serif" w:hAnsi="Times New Roman" w:cs="Times New Roman"/>
                <w:sz w:val="24"/>
                <w:szCs w:val="24"/>
              </w:rPr>
              <w:t xml:space="preserve"> </w:t>
            </w:r>
            <w:r w:rsidRPr="004B0237">
              <w:rPr>
                <w:rFonts w:ascii="Times New Roman" w:eastAsia="Calibri" w:hAnsi="Times New Roman" w:cs="Times New Roman"/>
                <w:sz w:val="24"/>
                <w:szCs w:val="24"/>
              </w:rPr>
              <w:t>площадке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проекта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подписанного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победителем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предоставления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таким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победителем</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случае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установления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соответствующего</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требования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w:t>
            </w:r>
            <w:r w:rsidRPr="008F6761">
              <w:rPr>
                <w:rFonts w:ascii="Times New Roman" w:eastAsia="Calibri" w:hAnsi="Times New Roman" w:cs="Times New Roman"/>
                <w:sz w:val="24"/>
                <w:szCs w:val="24"/>
              </w:rPr>
              <w:t>извещении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об</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осуществлении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конкурентной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закупки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обеспечения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исполнения</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договора</w:t>
            </w:r>
            <w:r w:rsidRPr="00DD5FBA">
              <w:rPr>
                <w:rFonts w:ascii="Times New Roman" w:eastAsia="Times New Roman" w:hAnsi="Times New Roman" w:cs="Times New Roman"/>
                <w:bCs/>
                <w:sz w:val="24"/>
                <w:szCs w:val="24"/>
              </w:rPr>
              <w:t xml:space="preserve"> но не ранее 10 (десяти) дней с даты размещения в единой информационной системе итогового протокол</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заказчик</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обязан</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разместить</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электронной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площадке</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подписанный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имени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заказчика</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направить</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в</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ЕИС</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подписанный</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договор</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от</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имени</w:t>
            </w:r>
            <w:r w:rsidRPr="008F6761">
              <w:rPr>
                <w:rFonts w:ascii="Times New Roman" w:eastAsia="Liberation Serif" w:hAnsi="Times New Roman" w:cs="Times New Roman"/>
                <w:sz w:val="24"/>
                <w:szCs w:val="24"/>
              </w:rPr>
              <w:t xml:space="preserve"> </w:t>
            </w:r>
            <w:r w:rsidRPr="008F6761">
              <w:rPr>
                <w:rFonts w:ascii="Times New Roman" w:eastAsia="Calibri" w:hAnsi="Times New Roman" w:cs="Times New Roman"/>
                <w:sz w:val="24"/>
                <w:szCs w:val="24"/>
              </w:rPr>
              <w:t>заказчика</w:t>
            </w:r>
            <w:r w:rsidRPr="008F6761">
              <w:rPr>
                <w:rFonts w:ascii="Times New Roman" w:eastAsia="Liberation Serif" w:hAnsi="Times New Roman" w:cs="Times New Roman"/>
                <w:sz w:val="24"/>
                <w:szCs w:val="24"/>
              </w:rPr>
              <w:t>.</w:t>
            </w:r>
          </w:p>
          <w:p w14:paraId="21F9AA72" w14:textId="77777777" w:rsidR="001D366F" w:rsidRPr="00DD5F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DD5FBA">
              <w:rPr>
                <w:rFonts w:ascii="Times New Roman" w:eastAsia="Times New Roman" w:hAnsi="Times New Roman" w:cs="Times New Roman"/>
                <w:bCs/>
                <w:sz w:val="24"/>
                <w:szCs w:val="24"/>
              </w:rPr>
              <w:t>С момента размещения в ЕИС подписанного Заказчиком договора он считается заключенным.</w:t>
            </w:r>
          </w:p>
          <w:p w14:paraId="14C450BE" w14:textId="6965A74F" w:rsidR="001D366F" w:rsidRPr="00DD5F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Arial" w:hAnsi="Times New Roman" w:cs="Times New Roman"/>
                <w:color w:val="000000"/>
                <w:sz w:val="24"/>
                <w:szCs w:val="24"/>
                <w:lang w:eastAsia="ar-SA"/>
              </w:rPr>
            </w:pPr>
            <w:r w:rsidRPr="00DD5FBA">
              <w:rPr>
                <w:rFonts w:ascii="Times New Roman" w:eastAsia="Arial" w:hAnsi="Times New Roman" w:cs="Times New Roman"/>
                <w:color w:val="000000"/>
                <w:sz w:val="24"/>
                <w:szCs w:val="24"/>
                <w:lang w:eastAsia="ar-SA"/>
              </w:rPr>
              <w:t xml:space="preserve">Общий срок при обмене электронными документами, в связи с заключением договора и (или) урегулированием возникших разногласий, не должен нарушать общий срок для заключения договора, предусмотренный </w:t>
            </w:r>
            <w:r w:rsidRPr="00DD5FBA">
              <w:rPr>
                <w:rFonts w:ascii="Times New Roman" w:eastAsia="Arial" w:hAnsi="Times New Roman" w:cs="Times New Roman"/>
                <w:color w:val="0000FF"/>
                <w:sz w:val="24"/>
                <w:szCs w:val="24"/>
                <w:lang w:eastAsia="ar-SA"/>
              </w:rPr>
              <w:t xml:space="preserve">пунктом 43 </w:t>
            </w:r>
            <w:r w:rsidRPr="00DD5FBA">
              <w:rPr>
                <w:rFonts w:ascii="Times New Roman" w:eastAsia="Times New Roman" w:hAnsi="Times New Roman" w:cs="Times New Roman"/>
                <w:bCs/>
                <w:sz w:val="24"/>
                <w:szCs w:val="24"/>
              </w:rPr>
              <w:t>извещения о закупке</w:t>
            </w:r>
            <w:r w:rsidRPr="00DD5FBA">
              <w:rPr>
                <w:rFonts w:ascii="Times New Roman" w:eastAsia="Arial" w:hAnsi="Times New Roman" w:cs="Times New Roman"/>
                <w:color w:val="000000"/>
                <w:sz w:val="24"/>
                <w:szCs w:val="24"/>
                <w:lang w:eastAsia="ar-SA"/>
              </w:rPr>
              <w:t>.</w:t>
            </w:r>
          </w:p>
        </w:tc>
      </w:tr>
      <w:tr w:rsidR="001D366F" w:rsidRPr="003D6749" w14:paraId="749CFF9E" w14:textId="77777777" w:rsidTr="00D45C52">
        <w:trPr>
          <w:trHeight w:val="699"/>
        </w:trPr>
        <w:tc>
          <w:tcPr>
            <w:tcW w:w="709" w:type="dxa"/>
          </w:tcPr>
          <w:p w14:paraId="01FDF59E" w14:textId="5E35F47D"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4</w:t>
            </w:r>
            <w:r>
              <w:rPr>
                <w:rFonts w:ascii="Times New Roman" w:eastAsia="Times New Roman" w:hAnsi="Times New Roman" w:cs="Times New Roman"/>
                <w:bCs/>
                <w:sz w:val="24"/>
                <w:szCs w:val="24"/>
              </w:rPr>
              <w:t>5</w:t>
            </w:r>
          </w:p>
        </w:tc>
        <w:tc>
          <w:tcPr>
            <w:tcW w:w="3402" w:type="dxa"/>
          </w:tcPr>
          <w:p w14:paraId="06C45B5C" w14:textId="77777777" w:rsidR="001D366F" w:rsidRPr="00257F0E"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highlight w:val="lightGray"/>
              </w:rPr>
            </w:pPr>
            <w:r w:rsidRPr="00D73A3F">
              <w:rPr>
                <w:rFonts w:ascii="Times New Roman" w:eastAsia="Times New Roman" w:hAnsi="Times New Roman" w:cs="Times New Roman"/>
                <w:sz w:val="24"/>
                <w:szCs w:val="24"/>
              </w:rPr>
              <w:t>Условия признания победителя запроса котировок в электронной форме или иного участника запроса котировок в электронной форме уклонившимся от заключения договора и порядок действий</w:t>
            </w:r>
          </w:p>
        </w:tc>
        <w:tc>
          <w:tcPr>
            <w:tcW w:w="6946" w:type="dxa"/>
            <w:gridSpan w:val="5"/>
          </w:tcPr>
          <w:p w14:paraId="18EEDF2C" w14:textId="77777777" w:rsidR="00C63065" w:rsidRPr="00C07A3F" w:rsidRDefault="00C63065" w:rsidP="00C63065">
            <w:pPr>
              <w:spacing w:after="0" w:line="240" w:lineRule="auto"/>
              <w:jc w:val="both"/>
              <w:rPr>
                <w:rFonts w:ascii="Times New Roman" w:hAnsi="Times New Roman"/>
                <w:sz w:val="24"/>
                <w:szCs w:val="24"/>
              </w:rPr>
            </w:pPr>
            <w:r w:rsidRPr="00C07A3F">
              <w:rPr>
                <w:rStyle w:val="1c"/>
                <w:rFonts w:ascii="Times New Roman" w:eastAsia="Times New Roman" w:hAnsi="Times New Roman" w:cs="Times New Roman"/>
                <w:iCs/>
                <w:color w:val="000000"/>
                <w:sz w:val="24"/>
                <w:szCs w:val="24"/>
                <w:lang w:eastAsia="ru-RU"/>
              </w:rPr>
              <w:t xml:space="preserve">1. </w:t>
            </w:r>
            <w:r w:rsidRPr="00C07A3F">
              <w:rPr>
                <w:rFonts w:ascii="Times New Roman" w:hAnsi="Times New Roman"/>
                <w:sz w:val="24"/>
                <w:szCs w:val="24"/>
              </w:rPr>
              <w:t>Победитель закупки считается уклонившимся от заключения договора при наступлении любого из следующих событий:</w:t>
            </w:r>
          </w:p>
          <w:p w14:paraId="1EF46A7C" w14:textId="77777777" w:rsidR="00C63065" w:rsidRPr="00C07A3F" w:rsidRDefault="00C63065" w:rsidP="00C63065">
            <w:pPr>
              <w:spacing w:after="0" w:line="240" w:lineRule="auto"/>
              <w:jc w:val="both"/>
              <w:rPr>
                <w:rFonts w:ascii="Times New Roman" w:hAnsi="Times New Roman"/>
                <w:sz w:val="24"/>
                <w:szCs w:val="24"/>
              </w:rPr>
            </w:pPr>
            <w:r w:rsidRPr="00C07A3F">
              <w:rPr>
                <w:rFonts w:ascii="Times New Roman" w:hAnsi="Times New Roman"/>
                <w:sz w:val="24"/>
                <w:szCs w:val="24"/>
              </w:rPr>
              <w:t>1) представление письменного отказа от заключения договора;</w:t>
            </w:r>
          </w:p>
          <w:p w14:paraId="21A5E62C" w14:textId="77777777" w:rsidR="00C63065" w:rsidRPr="00C07A3F" w:rsidRDefault="00C63065" w:rsidP="00C63065">
            <w:pPr>
              <w:spacing w:after="0" w:line="240" w:lineRule="auto"/>
              <w:jc w:val="both"/>
              <w:rPr>
                <w:rFonts w:ascii="Times New Roman" w:hAnsi="Times New Roman"/>
                <w:sz w:val="24"/>
                <w:szCs w:val="24"/>
              </w:rPr>
            </w:pPr>
            <w:r w:rsidRPr="00C07A3F">
              <w:rPr>
                <w:rFonts w:ascii="Times New Roman" w:hAnsi="Times New Roman"/>
                <w:sz w:val="24"/>
                <w:szCs w:val="24"/>
              </w:rPr>
              <w:t xml:space="preserve">2) непредставление в срок, предусмотренный </w:t>
            </w:r>
            <w:r>
              <w:rPr>
                <w:rFonts w:ascii="Times New Roman" w:hAnsi="Times New Roman"/>
                <w:sz w:val="24"/>
                <w:szCs w:val="24"/>
              </w:rPr>
              <w:t>пунктом 43</w:t>
            </w:r>
            <w:r w:rsidRPr="0086531C">
              <w:rPr>
                <w:rFonts w:ascii="Times New Roman" w:hAnsi="Times New Roman" w:cs="Times New Roman"/>
                <w:color w:val="000000"/>
                <w:sz w:val="24"/>
                <w:szCs w:val="24"/>
              </w:rPr>
              <w:t xml:space="preserve"> </w:t>
            </w:r>
            <w:r>
              <w:rPr>
                <w:rFonts w:ascii="Times New Roman" w:hAnsi="Times New Roman" w:cs="Times New Roman"/>
                <w:color w:val="000000"/>
                <w:sz w:val="24"/>
                <w:szCs w:val="24"/>
              </w:rPr>
              <w:t>Извещения,</w:t>
            </w:r>
            <w:r w:rsidRPr="00C07A3F">
              <w:rPr>
                <w:rFonts w:ascii="Times New Roman" w:hAnsi="Times New Roman"/>
                <w:sz w:val="24"/>
                <w:szCs w:val="24"/>
              </w:rPr>
              <w:t xml:space="preserve"> подписанного со своей стороны проекта договора;</w:t>
            </w:r>
          </w:p>
          <w:p w14:paraId="747BF8A1" w14:textId="77777777" w:rsidR="00C63065" w:rsidRPr="00C07A3F" w:rsidRDefault="00C63065" w:rsidP="00C63065">
            <w:pPr>
              <w:spacing w:after="0" w:line="240" w:lineRule="auto"/>
              <w:jc w:val="both"/>
              <w:rPr>
                <w:rFonts w:ascii="Times New Roman" w:hAnsi="Times New Roman"/>
                <w:sz w:val="24"/>
                <w:szCs w:val="24"/>
              </w:rPr>
            </w:pPr>
            <w:r w:rsidRPr="00C07A3F">
              <w:rPr>
                <w:rFonts w:ascii="Times New Roman" w:hAnsi="Times New Roman"/>
                <w:sz w:val="24"/>
                <w:szCs w:val="24"/>
              </w:rPr>
              <w:t>3) непредоставление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14:paraId="52FE1FBD" w14:textId="77777777" w:rsidR="00C63065" w:rsidRPr="00C07A3F" w:rsidRDefault="00C63065" w:rsidP="00C63065">
            <w:pPr>
              <w:spacing w:after="0" w:line="240" w:lineRule="auto"/>
              <w:jc w:val="both"/>
              <w:rPr>
                <w:rFonts w:ascii="Times New Roman" w:hAnsi="Times New Roman"/>
                <w:sz w:val="24"/>
                <w:szCs w:val="24"/>
              </w:rPr>
            </w:pPr>
            <w:r w:rsidRPr="00C07A3F">
              <w:rPr>
                <w:rFonts w:ascii="Times New Roman" w:hAnsi="Times New Roman"/>
                <w:sz w:val="24"/>
                <w:szCs w:val="24"/>
              </w:rPr>
              <w:t xml:space="preserve">4) непредоставление информации, подтверждающей </w:t>
            </w:r>
            <w:r w:rsidRPr="00C07A3F">
              <w:rPr>
                <w:rFonts w:ascii="Times New Roman" w:hAnsi="Times New Roman"/>
                <w:sz w:val="24"/>
                <w:szCs w:val="24"/>
              </w:rPr>
              <w:lastRenderedPageBreak/>
              <w:t xml:space="preserve">добросовестность участника закупки, в соответствии с </w:t>
            </w:r>
            <w:r w:rsidRPr="00C07A3F">
              <w:rPr>
                <w:rFonts w:ascii="Times New Roman" w:hAnsi="Times New Roman" w:cs="Times New Roman"/>
                <w:color w:val="0000FF"/>
                <w:sz w:val="24"/>
                <w:szCs w:val="24"/>
              </w:rPr>
              <w:t xml:space="preserve">пунктом 14 </w:t>
            </w:r>
            <w:r>
              <w:rPr>
                <w:rFonts w:ascii="Times New Roman" w:hAnsi="Times New Roman"/>
                <w:sz w:val="24"/>
                <w:szCs w:val="24"/>
              </w:rPr>
              <w:t>Извещения</w:t>
            </w:r>
            <w:r w:rsidRPr="00C07A3F">
              <w:rPr>
                <w:rFonts w:ascii="Times New Roman" w:hAnsi="Times New Roman"/>
                <w:sz w:val="24"/>
                <w:szCs w:val="24"/>
              </w:rPr>
              <w:t>;</w:t>
            </w:r>
          </w:p>
          <w:p w14:paraId="7A147B2F" w14:textId="77777777" w:rsidR="00C63065" w:rsidRPr="00C07A3F" w:rsidRDefault="00C63065" w:rsidP="00C63065">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sz w:val="24"/>
                <w:szCs w:val="24"/>
              </w:rPr>
            </w:pPr>
            <w:r w:rsidRPr="00C07A3F">
              <w:rPr>
                <w:rFonts w:ascii="Times New Roman" w:hAnsi="Times New Roman"/>
                <w:sz w:val="24"/>
                <w:szCs w:val="24"/>
              </w:rPr>
              <w:t xml:space="preserve">5) отказ от заключения договора хотя бы одного участника закупки, входящего </w:t>
            </w:r>
            <w:r w:rsidRPr="00C07A3F">
              <w:rPr>
                <w:rFonts w:ascii="Times New Roman" w:eastAsia="Times New Roman" w:hAnsi="Times New Roman"/>
                <w:bCs/>
                <w:color w:val="000000"/>
                <w:sz w:val="24"/>
                <w:szCs w:val="24"/>
                <w:lang w:eastAsia="ru-RU"/>
              </w:rPr>
              <w:t>в состав коллективного участника,</w:t>
            </w:r>
            <w:r w:rsidRPr="00C07A3F">
              <w:rPr>
                <w:rFonts w:ascii="Times New Roman" w:hAnsi="Times New Roman"/>
                <w:sz w:val="24"/>
                <w:szCs w:val="24"/>
              </w:rPr>
              <w:t xml:space="preserve"> после признания коллективного участника закупки победителем закупки</w:t>
            </w:r>
            <w:r w:rsidRPr="00C07A3F">
              <w:rPr>
                <w:rFonts w:ascii="Times New Roman" w:hAnsi="Times New Roman" w:cs="Times New Roman"/>
                <w:sz w:val="24"/>
                <w:szCs w:val="24"/>
              </w:rPr>
              <w:t>.</w:t>
            </w:r>
          </w:p>
          <w:p w14:paraId="7EC6BEFE" w14:textId="77777777" w:rsidR="00C63065" w:rsidRPr="00C07A3F" w:rsidRDefault="00C63065" w:rsidP="00C63065">
            <w:pPr>
              <w:spacing w:after="0" w:line="240" w:lineRule="auto"/>
              <w:jc w:val="both"/>
              <w:rPr>
                <w:rFonts w:ascii="Times New Roman" w:hAnsi="Times New Roman"/>
                <w:sz w:val="24"/>
                <w:szCs w:val="24"/>
              </w:rPr>
            </w:pPr>
            <w:r w:rsidRPr="00C07A3F">
              <w:rPr>
                <w:rFonts w:ascii="Times New Roman" w:hAnsi="Times New Roman" w:cs="Times New Roman"/>
                <w:sz w:val="24"/>
                <w:szCs w:val="24"/>
              </w:rPr>
              <w:t xml:space="preserve">2. </w:t>
            </w:r>
            <w:r w:rsidRPr="00C07A3F">
              <w:rPr>
                <w:rFonts w:ascii="Times New Roman" w:hAnsi="Times New Roman"/>
                <w:sz w:val="24"/>
                <w:szCs w:val="24"/>
              </w:rPr>
              <w:t>В случае</w:t>
            </w:r>
            <w:r>
              <w:rPr>
                <w:rFonts w:ascii="Times New Roman" w:hAnsi="Times New Roman"/>
                <w:sz w:val="24"/>
                <w:szCs w:val="24"/>
              </w:rPr>
              <w:t>,</w:t>
            </w:r>
            <w:r w:rsidRPr="00C07A3F">
              <w:rPr>
                <w:rFonts w:ascii="Times New Roman" w:hAnsi="Times New Roman"/>
                <w:sz w:val="24"/>
                <w:szCs w:val="24"/>
              </w:rPr>
              <w:t xml:space="preserve">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14:paraId="299A1F78" w14:textId="77777777" w:rsidR="00C63065" w:rsidRPr="00C07A3F" w:rsidRDefault="00C63065" w:rsidP="00C63065">
            <w:pPr>
              <w:spacing w:after="0" w:line="240" w:lineRule="auto"/>
              <w:jc w:val="both"/>
              <w:rPr>
                <w:rFonts w:ascii="Times New Roman" w:hAnsi="Times New Roman"/>
                <w:sz w:val="24"/>
                <w:szCs w:val="24"/>
              </w:rPr>
            </w:pPr>
            <w:r w:rsidRPr="00C07A3F">
              <w:rPr>
                <w:rFonts w:ascii="Times New Roman" w:hAnsi="Times New Roman"/>
                <w:sz w:val="24"/>
                <w:szCs w:val="24"/>
              </w:rPr>
              <w:t xml:space="preserve">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 </w:t>
            </w:r>
          </w:p>
          <w:p w14:paraId="18B6088D" w14:textId="77777777" w:rsidR="00C63065" w:rsidRPr="00C07A3F" w:rsidRDefault="00C63065" w:rsidP="00C63065">
            <w:pPr>
              <w:spacing w:after="0" w:line="240" w:lineRule="auto"/>
              <w:jc w:val="both"/>
              <w:rPr>
                <w:rFonts w:ascii="Times New Roman" w:hAnsi="Times New Roman"/>
                <w:sz w:val="24"/>
                <w:szCs w:val="24"/>
              </w:rPr>
            </w:pPr>
            <w:r w:rsidRPr="00C07A3F">
              <w:rPr>
                <w:rFonts w:ascii="Times New Roman" w:hAnsi="Times New Roman"/>
                <w:sz w:val="24"/>
                <w:szCs w:val="24"/>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14:paraId="0E79E042" w14:textId="1A72C76A" w:rsidR="001D366F" w:rsidRPr="00DD5FBA" w:rsidRDefault="00C63065" w:rsidP="00C63065">
            <w:pPr>
              <w:tabs>
                <w:tab w:val="left" w:pos="600"/>
                <w:tab w:val="left" w:pos="840"/>
                <w:tab w:val="left" w:pos="960"/>
                <w:tab w:val="left" w:pos="1080"/>
                <w:tab w:val="left" w:pos="1260"/>
                <w:tab w:val="left" w:pos="1740"/>
              </w:tabs>
              <w:snapToGrid w:val="0"/>
              <w:spacing w:after="0" w:line="240" w:lineRule="auto"/>
              <w:jc w:val="both"/>
              <w:rPr>
                <w:rStyle w:val="1c"/>
                <w:rFonts w:ascii="Times New Roman" w:hAnsi="Times New Roman"/>
                <w:sz w:val="24"/>
                <w:szCs w:val="24"/>
              </w:rPr>
            </w:pPr>
            <w:r w:rsidRPr="00C07A3F">
              <w:rPr>
                <w:rFonts w:ascii="Times New Roman" w:hAnsi="Times New Roman"/>
                <w:sz w:val="24"/>
                <w:szCs w:val="24"/>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r w:rsidRPr="00C07A3F">
              <w:rPr>
                <w:rFonts w:ascii="Times New Roman" w:hAnsi="Times New Roman" w:cs="Times New Roman"/>
                <w:sz w:val="24"/>
                <w:szCs w:val="24"/>
              </w:rPr>
              <w:t>.</w:t>
            </w:r>
          </w:p>
        </w:tc>
      </w:tr>
      <w:tr w:rsidR="001D366F" w:rsidRPr="003D6749" w14:paraId="5B492939" w14:textId="77777777" w:rsidTr="00427DCD">
        <w:trPr>
          <w:trHeight w:val="282"/>
        </w:trPr>
        <w:tc>
          <w:tcPr>
            <w:tcW w:w="709" w:type="dxa"/>
          </w:tcPr>
          <w:p w14:paraId="460740B7" w14:textId="7EF4A081"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lastRenderedPageBreak/>
              <w:t>4</w:t>
            </w:r>
            <w:r>
              <w:rPr>
                <w:rFonts w:ascii="Times New Roman" w:eastAsia="Times New Roman" w:hAnsi="Times New Roman" w:cs="Times New Roman"/>
                <w:bCs/>
                <w:sz w:val="24"/>
                <w:szCs w:val="24"/>
              </w:rPr>
              <w:t>6</w:t>
            </w:r>
          </w:p>
        </w:tc>
        <w:tc>
          <w:tcPr>
            <w:tcW w:w="3402" w:type="dxa"/>
          </w:tcPr>
          <w:p w14:paraId="1F4A911D" w14:textId="77777777" w:rsidR="001D366F" w:rsidRPr="002239C1"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2239C1">
              <w:rPr>
                <w:rFonts w:ascii="Times New Roman" w:eastAsia="Times New Roman" w:hAnsi="Times New Roman" w:cs="Times New Roman"/>
                <w:sz w:val="24"/>
                <w:szCs w:val="24"/>
              </w:rPr>
              <w:t>Условия признания запроса котировок несостоявшимся</w:t>
            </w:r>
          </w:p>
        </w:tc>
        <w:tc>
          <w:tcPr>
            <w:tcW w:w="6946" w:type="dxa"/>
            <w:gridSpan w:val="5"/>
          </w:tcPr>
          <w:p w14:paraId="498FC446" w14:textId="77777777" w:rsidR="001D366F" w:rsidRPr="00C8002F" w:rsidRDefault="001D366F" w:rsidP="001D366F">
            <w:pPr>
              <w:spacing w:after="0" w:line="228" w:lineRule="auto"/>
              <w:jc w:val="both"/>
              <w:rPr>
                <w:rFonts w:ascii="Times New Roman" w:hAnsi="Times New Roman" w:cs="Times New Roman"/>
                <w:bCs/>
                <w:sz w:val="24"/>
                <w:szCs w:val="24"/>
              </w:rPr>
            </w:pPr>
            <w:r w:rsidRPr="00C8002F">
              <w:rPr>
                <w:rFonts w:ascii="Times New Roman" w:hAnsi="Times New Roman"/>
                <w:color w:val="000000"/>
                <w:sz w:val="24"/>
                <w:szCs w:val="24"/>
              </w:rPr>
              <w:t>Причины, по которым запрос котировок признается несостоявш</w:t>
            </w:r>
            <w:r>
              <w:rPr>
                <w:rFonts w:ascii="Times New Roman" w:hAnsi="Times New Roman"/>
                <w:color w:val="000000"/>
                <w:sz w:val="24"/>
                <w:szCs w:val="24"/>
              </w:rPr>
              <w:t>им</w:t>
            </w:r>
            <w:r w:rsidRPr="00C8002F">
              <w:rPr>
                <w:rFonts w:ascii="Times New Roman" w:hAnsi="Times New Roman"/>
                <w:color w:val="000000"/>
                <w:sz w:val="24"/>
                <w:szCs w:val="24"/>
              </w:rPr>
              <w:t>ся</w:t>
            </w:r>
            <w:r w:rsidRPr="00C8002F">
              <w:rPr>
                <w:rFonts w:ascii="Times New Roman" w:hAnsi="Times New Roman" w:cs="Times New Roman"/>
                <w:bCs/>
                <w:sz w:val="24"/>
                <w:szCs w:val="24"/>
              </w:rPr>
              <w:t>:</w:t>
            </w:r>
          </w:p>
          <w:p w14:paraId="2B69893F" w14:textId="77777777" w:rsidR="001D366F" w:rsidRPr="00C8002F" w:rsidRDefault="001D366F" w:rsidP="001D366F">
            <w:pPr>
              <w:autoSpaceDE w:val="0"/>
              <w:spacing w:after="0" w:line="228" w:lineRule="auto"/>
              <w:jc w:val="both"/>
              <w:rPr>
                <w:rFonts w:ascii="Times New Roman" w:hAnsi="Times New Roman" w:cs="Times New Roman"/>
                <w:bCs/>
                <w:sz w:val="24"/>
                <w:szCs w:val="24"/>
              </w:rPr>
            </w:pPr>
            <w:r w:rsidRPr="00C8002F">
              <w:rPr>
                <w:rFonts w:ascii="Times New Roman" w:hAnsi="Times New Roman" w:cs="Times New Roman"/>
                <w:bCs/>
                <w:sz w:val="24"/>
                <w:szCs w:val="24"/>
              </w:rPr>
              <w:t>1) не подано ни одной заявки на участие в запросе котировок;</w:t>
            </w:r>
          </w:p>
          <w:p w14:paraId="0AC30B3C" w14:textId="77777777" w:rsidR="001D366F" w:rsidRPr="00C8002F" w:rsidRDefault="001D366F" w:rsidP="001D366F">
            <w:pPr>
              <w:autoSpaceDE w:val="0"/>
              <w:spacing w:after="0" w:line="228" w:lineRule="auto"/>
              <w:jc w:val="both"/>
              <w:rPr>
                <w:rFonts w:ascii="Times New Roman" w:hAnsi="Times New Roman" w:cs="Times New Roman"/>
                <w:bCs/>
                <w:sz w:val="24"/>
                <w:szCs w:val="24"/>
              </w:rPr>
            </w:pPr>
            <w:r w:rsidRPr="00C8002F">
              <w:rPr>
                <w:rFonts w:ascii="Times New Roman" w:hAnsi="Times New Roman" w:cs="Times New Roman"/>
                <w:bCs/>
                <w:sz w:val="24"/>
                <w:szCs w:val="24"/>
              </w:rPr>
              <w:t>2) на участие в запросе котировок подана только одна заявка;</w:t>
            </w:r>
          </w:p>
          <w:p w14:paraId="7792AC00" w14:textId="77777777" w:rsidR="001D366F" w:rsidRPr="00C8002F" w:rsidRDefault="001D366F" w:rsidP="001D366F">
            <w:pPr>
              <w:autoSpaceDE w:val="0"/>
              <w:spacing w:after="0" w:line="228" w:lineRule="auto"/>
              <w:jc w:val="both"/>
              <w:rPr>
                <w:rFonts w:ascii="Times New Roman" w:hAnsi="Times New Roman" w:cs="Times New Roman"/>
                <w:bCs/>
                <w:sz w:val="24"/>
                <w:szCs w:val="24"/>
              </w:rPr>
            </w:pPr>
            <w:r>
              <w:rPr>
                <w:rFonts w:ascii="Times New Roman" w:hAnsi="Times New Roman" w:cs="Times New Roman"/>
                <w:bCs/>
                <w:sz w:val="24"/>
                <w:szCs w:val="24"/>
              </w:rPr>
              <w:t>3</w:t>
            </w:r>
            <w:r w:rsidRPr="00C8002F">
              <w:rPr>
                <w:rFonts w:ascii="Times New Roman" w:hAnsi="Times New Roman" w:cs="Times New Roman"/>
                <w:bCs/>
                <w:sz w:val="24"/>
                <w:szCs w:val="24"/>
              </w:rPr>
              <w:t>) по результатам проведения запроса котировок все заявки на участие в запросе котировок отклонены;</w:t>
            </w:r>
          </w:p>
          <w:p w14:paraId="50DD6679" w14:textId="77777777" w:rsidR="001D366F"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4</w:t>
            </w:r>
            <w:r w:rsidRPr="00C8002F">
              <w:rPr>
                <w:rFonts w:ascii="Times New Roman" w:hAnsi="Times New Roman" w:cs="Times New Roman"/>
                <w:bCs/>
                <w:sz w:val="24"/>
                <w:szCs w:val="24"/>
              </w:rPr>
              <w:t>) по результатам</w:t>
            </w:r>
            <w:r w:rsidRPr="00552E53">
              <w:rPr>
                <w:rFonts w:ascii="Times New Roman" w:hAnsi="Times New Roman" w:cs="Times New Roman"/>
                <w:bCs/>
                <w:sz w:val="24"/>
                <w:szCs w:val="24"/>
              </w:rPr>
              <w:t xml:space="preserve"> проведения запроса котировок отклонены все заявки, за исключением одной заявки на участие в запросе котировок</w:t>
            </w:r>
            <w:r>
              <w:rPr>
                <w:rFonts w:ascii="Times New Roman" w:hAnsi="Times New Roman" w:cs="Times New Roman"/>
                <w:bCs/>
                <w:sz w:val="24"/>
                <w:szCs w:val="24"/>
              </w:rPr>
              <w:t>;</w:t>
            </w:r>
          </w:p>
          <w:p w14:paraId="58B10E24" w14:textId="77777777" w:rsidR="001D366F" w:rsidRPr="00552E53"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hAnsi="Times New Roman" w:cs="Times New Roman"/>
                <w:bCs/>
                <w:sz w:val="24"/>
                <w:szCs w:val="24"/>
              </w:rPr>
            </w:pPr>
            <w:r>
              <w:rPr>
                <w:rFonts w:ascii="Liberation Serif" w:hAnsi="Liberation Serif" w:cs="Liberation Serif"/>
                <w:color w:val="000000"/>
                <w:sz w:val="24"/>
                <w:szCs w:val="24"/>
                <w:lang w:eastAsia="ru-RU"/>
              </w:rPr>
              <w:t>5) по результатам ее проведения от заключения договора уклонились все участники закупки.</w:t>
            </w:r>
          </w:p>
          <w:p w14:paraId="25EB9F40" w14:textId="3E458C51" w:rsidR="001D366F" w:rsidRPr="006F4330" w:rsidRDefault="001D366F" w:rsidP="001D366F">
            <w:pPr>
              <w:pStyle w:val="17"/>
              <w:jc w:val="both"/>
              <w:rPr>
                <w:sz w:val="24"/>
                <w:szCs w:val="24"/>
              </w:rPr>
            </w:pPr>
            <w:r w:rsidRPr="00554F63">
              <w:rPr>
                <w:bCs/>
                <w:sz w:val="24"/>
                <w:szCs w:val="24"/>
              </w:rPr>
              <w:t xml:space="preserve">Если закупка признана несостоявшейся и/или договор по результатам закупки не заключен, заказчик вправе осуществить закупку в порядке, установленном </w:t>
            </w:r>
            <w:r>
              <w:rPr>
                <w:bCs/>
                <w:sz w:val="24"/>
                <w:szCs w:val="24"/>
              </w:rPr>
              <w:t>П</w:t>
            </w:r>
            <w:r w:rsidRPr="00554F63">
              <w:rPr>
                <w:bCs/>
                <w:sz w:val="24"/>
                <w:szCs w:val="24"/>
              </w:rPr>
              <w:t>оложением о закупке и/или отменить решение об определении поставщика (исполнителя, подрядчика), принятое по результатам такой закупки.</w:t>
            </w:r>
          </w:p>
        </w:tc>
      </w:tr>
      <w:tr w:rsidR="001D366F" w:rsidRPr="00C43CBA" w14:paraId="41CAC05B" w14:textId="77777777" w:rsidTr="00246E72">
        <w:trPr>
          <w:trHeight w:val="445"/>
        </w:trPr>
        <w:tc>
          <w:tcPr>
            <w:tcW w:w="709" w:type="dxa"/>
          </w:tcPr>
          <w:p w14:paraId="636DD2B6"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47</w:t>
            </w:r>
          </w:p>
        </w:tc>
        <w:tc>
          <w:tcPr>
            <w:tcW w:w="10348" w:type="dxa"/>
            <w:gridSpan w:val="6"/>
          </w:tcPr>
          <w:p w14:paraId="073971AD"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sz w:val="24"/>
                <w:szCs w:val="24"/>
              </w:rPr>
              <w:t>Применение национального режима при исполнении договора</w:t>
            </w:r>
          </w:p>
        </w:tc>
      </w:tr>
      <w:tr w:rsidR="001D366F" w:rsidRPr="00C43CBA" w14:paraId="2DF99EFB" w14:textId="77777777" w:rsidTr="00246E72">
        <w:trPr>
          <w:trHeight w:val="1414"/>
        </w:trPr>
        <w:tc>
          <w:tcPr>
            <w:tcW w:w="709" w:type="dxa"/>
          </w:tcPr>
          <w:p w14:paraId="1A4239FA"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lastRenderedPageBreak/>
              <w:t>47.1</w:t>
            </w:r>
          </w:p>
        </w:tc>
        <w:tc>
          <w:tcPr>
            <w:tcW w:w="3402" w:type="dxa"/>
          </w:tcPr>
          <w:p w14:paraId="79B6FA44" w14:textId="77777777" w:rsidR="001D366F" w:rsidRPr="00C43CBA"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В случае применения</w:t>
            </w:r>
            <w:r w:rsidRPr="00C43CBA">
              <w:rPr>
                <w:rFonts w:ascii="Times New Roman" w:hAnsi="Times New Roman" w:cs="Times New Roman"/>
                <w:sz w:val="24"/>
                <w:szCs w:val="24"/>
              </w:rPr>
              <w:t xml:space="preserve"> </w:t>
            </w:r>
            <w:r w:rsidRPr="00C43CBA">
              <w:rPr>
                <w:rFonts w:ascii="Times New Roman" w:eastAsia="Times New Roman" w:hAnsi="Times New Roman" w:cs="Times New Roman"/>
                <w:bCs/>
                <w:sz w:val="24"/>
                <w:szCs w:val="24"/>
              </w:rPr>
              <w:t>мер, устанавливающих</w:t>
            </w:r>
          </w:p>
          <w:p w14:paraId="7BAC09B8"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C43CBA">
              <w:rPr>
                <w:rFonts w:ascii="Times New Roman" w:eastAsia="Times New Roman" w:hAnsi="Times New Roman" w:cs="Times New Roman"/>
                <w:b/>
                <w:sz w:val="24"/>
                <w:szCs w:val="24"/>
              </w:rPr>
              <w:t xml:space="preserve">запрет </w:t>
            </w:r>
            <w:r w:rsidRPr="00C43CBA">
              <w:rPr>
                <w:rFonts w:ascii="Times New Roman" w:eastAsia="Times New Roman" w:hAnsi="Times New Roman" w:cs="Times New Roman"/>
                <w:bCs/>
                <w:sz w:val="24"/>
                <w:szCs w:val="24"/>
              </w:rPr>
              <w:t xml:space="preserve">закупок товаров </w:t>
            </w:r>
            <w:r w:rsidRPr="00C43CBA">
              <w:rPr>
                <w:rFonts w:ascii="Times New Roman" w:eastAsia="Times New Roman" w:hAnsi="Times New Roman" w:cs="Times New Roman"/>
                <w:color w:val="000000"/>
                <w:sz w:val="24"/>
                <w:szCs w:val="24"/>
              </w:rPr>
              <w:t>(работ, услуг)</w:t>
            </w:r>
          </w:p>
        </w:tc>
        <w:tc>
          <w:tcPr>
            <w:tcW w:w="6946" w:type="dxa"/>
            <w:gridSpan w:val="5"/>
          </w:tcPr>
          <w:p w14:paraId="11FDE456"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
                <w:sz w:val="24"/>
                <w:szCs w:val="24"/>
              </w:rPr>
              <w:t>Не допускается</w:t>
            </w:r>
            <w:r w:rsidRPr="00C43CBA">
              <w:rPr>
                <w:rFonts w:ascii="Times New Roman" w:eastAsia="Times New Roman" w:hAnsi="Times New Roman" w:cs="Times New Roman"/>
                <w:bCs/>
                <w:sz w:val="24"/>
                <w:szCs w:val="24"/>
              </w:rPr>
              <w:t xml:space="preserve"> </w:t>
            </w:r>
          </w:p>
          <w:p w14:paraId="542D80E5" w14:textId="77777777" w:rsidR="001D366F" w:rsidRPr="00C43CBA" w:rsidRDefault="001D366F" w:rsidP="001D366F">
            <w:pPr>
              <w:pStyle w:val="af1"/>
              <w:numPr>
                <w:ilvl w:val="0"/>
                <w:numId w:val="45"/>
              </w:numPr>
              <w:tabs>
                <w:tab w:val="left" w:pos="463"/>
                <w:tab w:val="left" w:pos="600"/>
                <w:tab w:val="left" w:pos="960"/>
                <w:tab w:val="left" w:pos="1080"/>
                <w:tab w:val="left" w:pos="1260"/>
                <w:tab w:val="left" w:pos="1740"/>
              </w:tabs>
              <w:snapToGrid w:val="0"/>
              <w:spacing w:after="0"/>
              <w:ind w:left="38" w:hanging="38"/>
              <w:jc w:val="both"/>
              <w:rPr>
                <w:rFonts w:cs="Times New Roman"/>
                <w:bCs/>
              </w:rPr>
            </w:pPr>
            <w:r w:rsidRPr="00C43CBA">
              <w:rPr>
                <w:rFonts w:cs="Times New Roman"/>
                <w:bCs/>
              </w:rPr>
              <w:t>замена при исполнении договора на товар, происходящий из иностранного государства товар, в отношении которого установлен запрет</w:t>
            </w:r>
          </w:p>
          <w:p w14:paraId="70B6C03C" w14:textId="77777777" w:rsidR="001D366F" w:rsidRPr="00C43CBA" w:rsidRDefault="001D366F" w:rsidP="001D366F">
            <w:pPr>
              <w:pStyle w:val="af1"/>
              <w:numPr>
                <w:ilvl w:val="0"/>
                <w:numId w:val="45"/>
              </w:numPr>
              <w:tabs>
                <w:tab w:val="left" w:pos="439"/>
                <w:tab w:val="left" w:pos="960"/>
                <w:tab w:val="left" w:pos="1080"/>
                <w:tab w:val="left" w:pos="1260"/>
                <w:tab w:val="left" w:pos="1740"/>
              </w:tabs>
              <w:snapToGrid w:val="0"/>
              <w:spacing w:after="0"/>
              <w:ind w:left="13" w:hanging="13"/>
              <w:jc w:val="both"/>
              <w:rPr>
                <w:rFonts w:cs="Times New Roman"/>
                <w:bCs/>
              </w:rPr>
            </w:pPr>
            <w:r w:rsidRPr="00C43CBA">
              <w:rPr>
                <w:rFonts w:cs="Times New Roman"/>
                <w:bCs/>
              </w:rPr>
              <w:t>замена подрядчика (исполнителя), с которым заключен договор, на иностранное лицо, которое зарегистрировано на территории иностранного государства, в отношении которого установлен данный запрет</w:t>
            </w:r>
          </w:p>
        </w:tc>
      </w:tr>
      <w:tr w:rsidR="001D366F" w:rsidRPr="00C43CBA" w14:paraId="48C9DD65" w14:textId="77777777" w:rsidTr="00246E72">
        <w:trPr>
          <w:trHeight w:val="1414"/>
        </w:trPr>
        <w:tc>
          <w:tcPr>
            <w:tcW w:w="709" w:type="dxa"/>
          </w:tcPr>
          <w:p w14:paraId="5C54CD49"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47.2</w:t>
            </w:r>
          </w:p>
        </w:tc>
        <w:tc>
          <w:tcPr>
            <w:tcW w:w="3402" w:type="dxa"/>
          </w:tcPr>
          <w:p w14:paraId="3C545C03" w14:textId="77777777" w:rsidR="001D366F" w:rsidRPr="00C43CBA"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Применение</w:t>
            </w:r>
            <w:r w:rsidRPr="00C43CBA">
              <w:rPr>
                <w:rFonts w:ascii="Times New Roman" w:hAnsi="Times New Roman" w:cs="Times New Roman"/>
                <w:sz w:val="24"/>
                <w:szCs w:val="24"/>
              </w:rPr>
              <w:t xml:space="preserve"> </w:t>
            </w:r>
            <w:r w:rsidRPr="00C43CBA">
              <w:rPr>
                <w:rFonts w:ascii="Times New Roman" w:eastAsia="Times New Roman" w:hAnsi="Times New Roman" w:cs="Times New Roman"/>
                <w:bCs/>
                <w:sz w:val="24"/>
                <w:szCs w:val="24"/>
              </w:rPr>
              <w:t>мер, устанавливающи</w:t>
            </w:r>
            <w:r>
              <w:rPr>
                <w:rFonts w:ascii="Times New Roman" w:eastAsia="Times New Roman" w:hAnsi="Times New Roman" w:cs="Times New Roman"/>
                <w:bCs/>
                <w:sz w:val="24"/>
                <w:szCs w:val="24"/>
              </w:rPr>
              <w:t>х</w:t>
            </w:r>
          </w:p>
          <w:p w14:paraId="0B5AA78D"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C43CBA">
              <w:rPr>
                <w:rFonts w:ascii="Times New Roman" w:eastAsia="Times New Roman" w:hAnsi="Times New Roman" w:cs="Times New Roman"/>
                <w:b/>
                <w:sz w:val="24"/>
                <w:szCs w:val="24"/>
              </w:rPr>
              <w:t>ограничение</w:t>
            </w:r>
            <w:r w:rsidRPr="00C43CBA">
              <w:rPr>
                <w:rFonts w:ascii="Times New Roman" w:eastAsia="Times New Roman" w:hAnsi="Times New Roman" w:cs="Times New Roman"/>
                <w:bCs/>
                <w:sz w:val="24"/>
                <w:szCs w:val="24"/>
              </w:rPr>
              <w:t xml:space="preserve"> закупок товаров </w:t>
            </w:r>
            <w:r w:rsidRPr="00C43CBA">
              <w:rPr>
                <w:rFonts w:ascii="Times New Roman" w:eastAsia="Times New Roman" w:hAnsi="Times New Roman" w:cs="Times New Roman"/>
                <w:color w:val="000000"/>
                <w:sz w:val="24"/>
                <w:szCs w:val="24"/>
              </w:rPr>
              <w:t>(работ, услуг)</w:t>
            </w:r>
          </w:p>
        </w:tc>
        <w:tc>
          <w:tcPr>
            <w:tcW w:w="6946" w:type="dxa"/>
            <w:gridSpan w:val="5"/>
          </w:tcPr>
          <w:p w14:paraId="2FDA7223"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
                <w:sz w:val="24"/>
                <w:szCs w:val="24"/>
              </w:rPr>
              <w:t>Не допускается</w:t>
            </w:r>
            <w:r w:rsidRPr="00C43CBA">
              <w:rPr>
                <w:rFonts w:ascii="Times New Roman" w:eastAsia="Times New Roman" w:hAnsi="Times New Roman" w:cs="Times New Roman"/>
                <w:bCs/>
                <w:sz w:val="24"/>
                <w:szCs w:val="24"/>
              </w:rPr>
              <w:t xml:space="preserve"> </w:t>
            </w:r>
          </w:p>
          <w:p w14:paraId="6A597F1B" w14:textId="77777777" w:rsidR="001D366F" w:rsidRPr="00C43CBA" w:rsidRDefault="001D366F" w:rsidP="001D366F">
            <w:pPr>
              <w:pStyle w:val="af1"/>
              <w:numPr>
                <w:ilvl w:val="0"/>
                <w:numId w:val="45"/>
              </w:numPr>
              <w:tabs>
                <w:tab w:val="left" w:pos="463"/>
                <w:tab w:val="left" w:pos="600"/>
                <w:tab w:val="left" w:pos="960"/>
                <w:tab w:val="left" w:pos="1080"/>
                <w:tab w:val="left" w:pos="1260"/>
                <w:tab w:val="left" w:pos="1740"/>
              </w:tabs>
              <w:snapToGrid w:val="0"/>
              <w:spacing w:after="0"/>
              <w:ind w:left="38" w:hanging="38"/>
              <w:jc w:val="both"/>
              <w:rPr>
                <w:rFonts w:cs="Times New Roman"/>
                <w:bCs/>
              </w:rPr>
            </w:pPr>
            <w:r w:rsidRPr="00C43CBA">
              <w:rPr>
                <w:rFonts w:cs="Times New Roman"/>
                <w:bCs/>
              </w:rPr>
              <w:t xml:space="preserve">замена при исполнении договора на товар, происходящий из иностранного государства, в отношении которого установлено данное ограничение, </w:t>
            </w:r>
            <w:r w:rsidRPr="00C43CBA">
              <w:rPr>
                <w:rFonts w:cs="Times New Roman"/>
                <w:b/>
              </w:rPr>
              <w:t>если</w:t>
            </w:r>
            <w:r w:rsidRPr="00C43CBA">
              <w:rPr>
                <w:rFonts w:cs="Times New Roman"/>
                <w:bCs/>
              </w:rPr>
              <w:t xml:space="preserve"> договор предусматривает поставку товара российского происхождения</w:t>
            </w:r>
          </w:p>
          <w:p w14:paraId="066E1936" w14:textId="77777777" w:rsidR="001D366F" w:rsidRPr="00C43CBA" w:rsidRDefault="001D366F" w:rsidP="001D366F">
            <w:pPr>
              <w:pStyle w:val="af1"/>
              <w:numPr>
                <w:ilvl w:val="0"/>
                <w:numId w:val="45"/>
              </w:numPr>
              <w:tabs>
                <w:tab w:val="left" w:pos="600"/>
                <w:tab w:val="left" w:pos="840"/>
                <w:tab w:val="left" w:pos="960"/>
                <w:tab w:val="left" w:pos="1080"/>
                <w:tab w:val="left" w:pos="1260"/>
                <w:tab w:val="left" w:pos="1740"/>
              </w:tabs>
              <w:snapToGrid w:val="0"/>
              <w:spacing w:after="0"/>
              <w:ind w:left="13" w:firstLine="0"/>
              <w:jc w:val="both"/>
              <w:rPr>
                <w:rFonts w:cs="Times New Roman"/>
                <w:bCs/>
              </w:rPr>
            </w:pPr>
            <w:r w:rsidRPr="00C43CBA">
              <w:rPr>
                <w:rFonts w:cs="Times New Roman"/>
                <w:bCs/>
              </w:rPr>
              <w:t xml:space="preserve">замена подрядчика (исполнителя),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w:t>
            </w:r>
            <w:r w:rsidRPr="00C43CBA">
              <w:rPr>
                <w:rFonts w:cs="Times New Roman"/>
                <w:b/>
              </w:rPr>
              <w:t>если</w:t>
            </w:r>
            <w:r w:rsidRPr="00C43CBA">
              <w:rPr>
                <w:rFonts w:cs="Times New Roman"/>
                <w:bCs/>
              </w:rPr>
              <w:t xml:space="preserve"> договор заключен с российским лицом</w:t>
            </w:r>
          </w:p>
        </w:tc>
      </w:tr>
      <w:tr w:rsidR="001D366F" w:rsidRPr="00C43CBA" w14:paraId="68F6D464" w14:textId="77777777" w:rsidTr="00246E72">
        <w:trPr>
          <w:trHeight w:val="1414"/>
        </w:trPr>
        <w:tc>
          <w:tcPr>
            <w:tcW w:w="709" w:type="dxa"/>
          </w:tcPr>
          <w:p w14:paraId="033F4F0D"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47.3</w:t>
            </w:r>
          </w:p>
        </w:tc>
        <w:tc>
          <w:tcPr>
            <w:tcW w:w="3402" w:type="dxa"/>
          </w:tcPr>
          <w:p w14:paraId="2EC853A8" w14:textId="77777777" w:rsidR="001D366F" w:rsidRPr="00C43CBA" w:rsidRDefault="001D366F" w:rsidP="001D366F">
            <w:pPr>
              <w:tabs>
                <w:tab w:val="left" w:pos="600"/>
                <w:tab w:val="left" w:pos="840"/>
                <w:tab w:val="left" w:pos="960"/>
                <w:tab w:val="left" w:pos="1080"/>
                <w:tab w:val="left" w:pos="1260"/>
                <w:tab w:val="left" w:pos="1740"/>
              </w:tabs>
              <w:autoSpaceDE w:val="0"/>
              <w:snapToGrid w:val="0"/>
              <w:spacing w:after="0" w:line="240" w:lineRule="auto"/>
              <w:jc w:val="both"/>
              <w:rPr>
                <w:rFonts w:ascii="Times New Roman" w:eastAsia="Times New Roman" w:hAnsi="Times New Roman" w:cs="Times New Roman"/>
                <w:bCs/>
                <w:sz w:val="24"/>
                <w:szCs w:val="24"/>
              </w:rPr>
            </w:pPr>
            <w:r w:rsidRPr="00C43CBA">
              <w:rPr>
                <w:rFonts w:ascii="Times New Roman" w:eastAsia="Times New Roman" w:hAnsi="Times New Roman" w:cs="Times New Roman"/>
                <w:bCs/>
                <w:sz w:val="24"/>
                <w:szCs w:val="24"/>
              </w:rPr>
              <w:t>Применение</w:t>
            </w:r>
            <w:r w:rsidRPr="00C43CBA">
              <w:rPr>
                <w:rFonts w:ascii="Times New Roman" w:hAnsi="Times New Roman" w:cs="Times New Roman"/>
                <w:sz w:val="24"/>
                <w:szCs w:val="24"/>
              </w:rPr>
              <w:t xml:space="preserve"> </w:t>
            </w:r>
            <w:r w:rsidRPr="00C43CBA">
              <w:rPr>
                <w:rFonts w:ascii="Times New Roman" w:eastAsia="Times New Roman" w:hAnsi="Times New Roman" w:cs="Times New Roman"/>
                <w:bCs/>
                <w:sz w:val="24"/>
                <w:szCs w:val="24"/>
              </w:rPr>
              <w:t>мер, устанавливающи</w:t>
            </w:r>
            <w:r>
              <w:rPr>
                <w:rFonts w:ascii="Times New Roman" w:eastAsia="Times New Roman" w:hAnsi="Times New Roman" w:cs="Times New Roman"/>
                <w:bCs/>
                <w:sz w:val="24"/>
                <w:szCs w:val="24"/>
              </w:rPr>
              <w:t>х</w:t>
            </w:r>
          </w:p>
          <w:p w14:paraId="563E14C5"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11717E">
              <w:rPr>
                <w:rFonts w:ascii="Times New Roman" w:eastAsia="Times New Roman" w:hAnsi="Times New Roman" w:cs="Times New Roman"/>
                <w:b/>
                <w:sz w:val="24"/>
                <w:szCs w:val="24"/>
              </w:rPr>
              <w:t>преимущество</w:t>
            </w:r>
            <w:r w:rsidRPr="0011717E">
              <w:rPr>
                <w:rFonts w:ascii="Times New Roman" w:eastAsia="Times New Roman" w:hAnsi="Times New Roman" w:cs="Times New Roman"/>
                <w:bCs/>
                <w:sz w:val="24"/>
                <w:szCs w:val="24"/>
              </w:rPr>
              <w:t xml:space="preserve"> </w:t>
            </w:r>
            <w:r w:rsidRPr="0011717E">
              <w:rPr>
                <w:rFonts w:ascii="Times New Roman" w:hAnsi="Times New Roman" w:cs="Times New Roman"/>
                <w:b/>
                <w:sz w:val="24"/>
                <w:szCs w:val="24"/>
              </w:rPr>
              <w:t>в отношении товаров российского происхождения</w:t>
            </w:r>
          </w:p>
        </w:tc>
        <w:tc>
          <w:tcPr>
            <w:tcW w:w="6946" w:type="dxa"/>
            <w:gridSpan w:val="5"/>
          </w:tcPr>
          <w:p w14:paraId="26AFB803" w14:textId="77777777" w:rsidR="001D366F" w:rsidRPr="00C43CBA"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
                <w:sz w:val="24"/>
                <w:szCs w:val="24"/>
              </w:rPr>
            </w:pPr>
            <w:r w:rsidRPr="00C43CBA">
              <w:rPr>
                <w:rFonts w:ascii="Times New Roman" w:eastAsia="Times New Roman" w:hAnsi="Times New Roman" w:cs="Times New Roman"/>
                <w:bCs/>
                <w:sz w:val="24"/>
                <w:szCs w:val="24"/>
              </w:rPr>
              <w:t xml:space="preserve">При исполнении договора </w:t>
            </w:r>
            <w:r w:rsidRPr="00C43CBA">
              <w:rPr>
                <w:rFonts w:ascii="Times New Roman" w:eastAsia="Times New Roman" w:hAnsi="Times New Roman" w:cs="Times New Roman"/>
                <w:b/>
                <w:sz w:val="24"/>
                <w:szCs w:val="24"/>
              </w:rPr>
              <w:t>допускается:</w:t>
            </w:r>
          </w:p>
          <w:p w14:paraId="3E331AE4" w14:textId="77777777" w:rsidR="001D366F" w:rsidRPr="00C43CBA" w:rsidRDefault="001D366F" w:rsidP="001D366F">
            <w:pPr>
              <w:pStyle w:val="af1"/>
              <w:numPr>
                <w:ilvl w:val="0"/>
                <w:numId w:val="46"/>
              </w:numPr>
              <w:tabs>
                <w:tab w:val="left" w:pos="360"/>
                <w:tab w:val="left" w:pos="840"/>
                <w:tab w:val="left" w:pos="960"/>
                <w:tab w:val="left" w:pos="1080"/>
                <w:tab w:val="left" w:pos="1260"/>
                <w:tab w:val="left" w:pos="1740"/>
              </w:tabs>
              <w:snapToGrid w:val="0"/>
              <w:spacing w:after="0"/>
              <w:ind w:left="38" w:firstLine="0"/>
              <w:jc w:val="both"/>
              <w:rPr>
                <w:rFonts w:cs="Times New Roman"/>
                <w:bCs/>
              </w:rPr>
            </w:pPr>
            <w:r w:rsidRPr="00C43CBA">
              <w:rPr>
                <w:rFonts w:cs="Times New Roman"/>
                <w:bCs/>
              </w:rPr>
              <w:t xml:space="preserve"> замена товара исключительно на товар российского происхождения, если договор предусматривает поставку товара российского происхождения</w:t>
            </w:r>
          </w:p>
          <w:p w14:paraId="499B6176" w14:textId="77777777" w:rsidR="001D366F" w:rsidRPr="00C43CBA" w:rsidRDefault="001D366F" w:rsidP="001D366F">
            <w:pPr>
              <w:pStyle w:val="af1"/>
              <w:numPr>
                <w:ilvl w:val="0"/>
                <w:numId w:val="46"/>
              </w:numPr>
              <w:tabs>
                <w:tab w:val="left" w:pos="360"/>
                <w:tab w:val="left" w:pos="960"/>
                <w:tab w:val="left" w:pos="1080"/>
                <w:tab w:val="left" w:pos="1260"/>
                <w:tab w:val="left" w:pos="1740"/>
              </w:tabs>
              <w:snapToGrid w:val="0"/>
              <w:spacing w:after="0"/>
              <w:ind w:left="13" w:firstLine="0"/>
              <w:jc w:val="both"/>
              <w:rPr>
                <w:rFonts w:cs="Times New Roman"/>
                <w:bCs/>
              </w:rPr>
            </w:pPr>
            <w:r w:rsidRPr="00C43CBA">
              <w:rPr>
                <w:rFonts w:cs="Times New Roman"/>
                <w:bCs/>
              </w:rPr>
              <w:t>перемена подрядчика (исполнителя), с которым заключен договор, допускается исключительно на российское лицо, если договор заключен с российским лицом</w:t>
            </w:r>
          </w:p>
        </w:tc>
      </w:tr>
      <w:tr w:rsidR="001D366F" w:rsidRPr="003D6749" w14:paraId="170D0450" w14:textId="77777777" w:rsidTr="00D45C52">
        <w:trPr>
          <w:trHeight w:val="1414"/>
        </w:trPr>
        <w:tc>
          <w:tcPr>
            <w:tcW w:w="709" w:type="dxa"/>
          </w:tcPr>
          <w:p w14:paraId="7E14A350" w14:textId="4B8737C9"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48</w:t>
            </w:r>
          </w:p>
        </w:tc>
        <w:tc>
          <w:tcPr>
            <w:tcW w:w="3402" w:type="dxa"/>
          </w:tcPr>
          <w:p w14:paraId="78CA2666"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Возможность изменения объема товаров, работ, услуг и сроков их поставки, выполнения, оказания в ходе исполнения договора</w:t>
            </w:r>
          </w:p>
        </w:tc>
        <w:tc>
          <w:tcPr>
            <w:tcW w:w="6946" w:type="dxa"/>
            <w:gridSpan w:val="5"/>
          </w:tcPr>
          <w:p w14:paraId="7E301E72"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При наличии - в соответствии с условиями договора (</w:t>
            </w:r>
            <w:r w:rsidRPr="007E48EE">
              <w:rPr>
                <w:rFonts w:ascii="Times New Roman" w:eastAsia="Times New Roman" w:hAnsi="Times New Roman" w:cs="Times New Roman"/>
                <w:bCs/>
                <w:color w:val="0000FF"/>
                <w:sz w:val="24"/>
                <w:szCs w:val="24"/>
              </w:rPr>
              <w:t xml:space="preserve">Приложение №3 </w:t>
            </w:r>
            <w:r w:rsidRPr="003D6749">
              <w:rPr>
                <w:rFonts w:ascii="Times New Roman" w:eastAsia="Times New Roman" w:hAnsi="Times New Roman" w:cs="Times New Roman"/>
                <w:bCs/>
                <w:sz w:val="24"/>
                <w:szCs w:val="24"/>
              </w:rPr>
              <w:t>к извещению)</w:t>
            </w:r>
            <w:r w:rsidRPr="00EB3EF3">
              <w:rPr>
                <w:rFonts w:ascii="Times New Roman" w:eastAsia="Times New Roman" w:hAnsi="Times New Roman" w:cs="Times New Roman"/>
                <w:bCs/>
                <w:sz w:val="24"/>
                <w:szCs w:val="24"/>
              </w:rPr>
              <w:t xml:space="preserve"> с учетом особенностей, установленных Положением о закупке</w:t>
            </w:r>
            <w:r>
              <w:rPr>
                <w:rFonts w:ascii="Times New Roman" w:eastAsia="Times New Roman" w:hAnsi="Times New Roman" w:cs="Times New Roman"/>
                <w:bCs/>
                <w:sz w:val="24"/>
                <w:szCs w:val="24"/>
              </w:rPr>
              <w:t>.</w:t>
            </w:r>
          </w:p>
        </w:tc>
      </w:tr>
      <w:tr w:rsidR="001D366F" w:rsidRPr="003D6749" w14:paraId="421833B2" w14:textId="77777777" w:rsidTr="00D45C52">
        <w:tc>
          <w:tcPr>
            <w:tcW w:w="709" w:type="dxa"/>
          </w:tcPr>
          <w:p w14:paraId="696B1F24" w14:textId="05450640"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center"/>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49</w:t>
            </w:r>
          </w:p>
        </w:tc>
        <w:tc>
          <w:tcPr>
            <w:tcW w:w="3402" w:type="dxa"/>
          </w:tcPr>
          <w:p w14:paraId="4D969D1E"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Возможность одностороннего отказа от исполнения договора, расторжения договора</w:t>
            </w:r>
          </w:p>
        </w:tc>
        <w:tc>
          <w:tcPr>
            <w:tcW w:w="6946" w:type="dxa"/>
            <w:gridSpan w:val="5"/>
          </w:tcPr>
          <w:p w14:paraId="26165719"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Cs/>
                <w:sz w:val="24"/>
                <w:szCs w:val="24"/>
              </w:rPr>
            </w:pPr>
            <w:r w:rsidRPr="003D6749">
              <w:rPr>
                <w:rFonts w:ascii="Times New Roman" w:eastAsia="Times New Roman" w:hAnsi="Times New Roman" w:cs="Times New Roman"/>
                <w:bCs/>
                <w:sz w:val="24"/>
                <w:szCs w:val="24"/>
              </w:rPr>
              <w:t>Расторжение договора допускается по соглашению сторон, решению суда, в случае одностороннего отказа стороны договора от исполнения договора в соответствии с гражданским законодательством Российской Федерации.</w:t>
            </w:r>
          </w:p>
        </w:tc>
      </w:tr>
      <w:tr w:rsidR="001D366F" w:rsidRPr="003D6749" w14:paraId="62BD99D4" w14:textId="77777777" w:rsidTr="00D45C52">
        <w:tc>
          <w:tcPr>
            <w:tcW w:w="11057" w:type="dxa"/>
            <w:gridSpan w:val="7"/>
          </w:tcPr>
          <w:p w14:paraId="358416CC" w14:textId="77777777" w:rsidR="001D366F" w:rsidRPr="003D6749" w:rsidRDefault="001D366F" w:rsidP="001D366F">
            <w:pPr>
              <w:tabs>
                <w:tab w:val="left" w:pos="600"/>
                <w:tab w:val="left" w:pos="840"/>
                <w:tab w:val="left" w:pos="960"/>
                <w:tab w:val="left" w:pos="1080"/>
                <w:tab w:val="left" w:pos="1260"/>
                <w:tab w:val="left" w:pos="1740"/>
              </w:tabs>
              <w:snapToGrid w:val="0"/>
              <w:spacing w:after="0" w:line="240" w:lineRule="auto"/>
              <w:jc w:val="both"/>
              <w:rPr>
                <w:rFonts w:ascii="Times New Roman" w:eastAsia="Times New Roman" w:hAnsi="Times New Roman" w:cs="Times New Roman"/>
                <w:b/>
                <w:sz w:val="24"/>
                <w:szCs w:val="24"/>
              </w:rPr>
            </w:pPr>
            <w:r w:rsidRPr="003D6749">
              <w:rPr>
                <w:rFonts w:ascii="Times New Roman" w:eastAsia="Times New Roman" w:hAnsi="Times New Roman" w:cs="Times New Roman"/>
                <w:b/>
                <w:sz w:val="24"/>
                <w:szCs w:val="24"/>
              </w:rPr>
              <w:t>Приложения к извещению:</w:t>
            </w:r>
          </w:p>
          <w:p w14:paraId="276B4F80" w14:textId="77777777" w:rsidR="001D366F" w:rsidRPr="003D6749" w:rsidRDefault="001D366F" w:rsidP="001D366F">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Приложение № 1 </w:t>
            </w:r>
            <w:r>
              <w:rPr>
                <w:rFonts w:ascii="Times New Roman" w:eastAsia="Times New Roman" w:hAnsi="Times New Roman" w:cs="Times New Roman"/>
                <w:sz w:val="24"/>
                <w:szCs w:val="24"/>
              </w:rPr>
              <w:t>О</w:t>
            </w:r>
            <w:r w:rsidRPr="008F3305">
              <w:rPr>
                <w:rFonts w:ascii="Times New Roman" w:eastAsia="Times New Roman" w:hAnsi="Times New Roman" w:cs="Times New Roman"/>
                <w:sz w:val="24"/>
                <w:szCs w:val="24"/>
              </w:rPr>
              <w:t>писание объекта закупки (техническое задание)</w:t>
            </w:r>
          </w:p>
          <w:p w14:paraId="5AD5AE9A" w14:textId="04473032" w:rsidR="001D366F" w:rsidRPr="003D6749" w:rsidRDefault="001D366F" w:rsidP="001D366F">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w:t>
            </w:r>
            <w:r>
              <w:rPr>
                <w:rFonts w:ascii="Times New Roman" w:eastAsia="Times New Roman" w:hAnsi="Times New Roman" w:cs="Times New Roman"/>
                <w:sz w:val="24"/>
                <w:szCs w:val="24"/>
              </w:rPr>
              <w:t xml:space="preserve"> </w:t>
            </w:r>
            <w:r w:rsidRPr="003D6749">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3D6749">
              <w:rPr>
                <w:rFonts w:ascii="Times New Roman" w:eastAsia="Times New Roman" w:hAnsi="Times New Roman" w:cs="Times New Roman"/>
                <w:sz w:val="24"/>
                <w:szCs w:val="24"/>
              </w:rPr>
              <w:t>2 Обоснование НМЦД</w:t>
            </w:r>
            <w:r>
              <w:rPr>
                <w:rFonts w:ascii="Times New Roman" w:eastAsia="Times New Roman" w:hAnsi="Times New Roman" w:cs="Times New Roman"/>
                <w:sz w:val="24"/>
                <w:szCs w:val="24"/>
              </w:rPr>
              <w:t xml:space="preserve">, </w:t>
            </w:r>
            <w:r w:rsidRPr="003843D0">
              <w:rPr>
                <w:rFonts w:ascii="Times New Roman" w:eastAsia="Times New Roman" w:hAnsi="Times New Roman" w:cs="Times New Roman"/>
                <w:sz w:val="24"/>
                <w:szCs w:val="24"/>
              </w:rPr>
              <w:t>максимального значения цены договора, цены единицы товара/работы/услуги</w:t>
            </w:r>
          </w:p>
          <w:p w14:paraId="52982043" w14:textId="77777777" w:rsidR="001D366F" w:rsidRPr="003D6749" w:rsidRDefault="001D366F" w:rsidP="001D366F">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 xml:space="preserve">Приложение № 3 Проект договора </w:t>
            </w:r>
          </w:p>
          <w:p w14:paraId="311A8DC5" w14:textId="77777777" w:rsidR="001D366F" w:rsidRPr="003D6749" w:rsidRDefault="001D366F" w:rsidP="001D366F">
            <w:pPr>
              <w:spacing w:after="200" w:line="240" w:lineRule="auto"/>
              <w:contextualSpacing/>
              <w:jc w:val="both"/>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 № 4 Форма котировочной заявки</w:t>
            </w:r>
          </w:p>
        </w:tc>
      </w:tr>
    </w:tbl>
    <w:p w14:paraId="1EC33D00" w14:textId="77777777" w:rsidR="00DF0222" w:rsidRDefault="00DF0222" w:rsidP="001A7B3B">
      <w:pPr>
        <w:spacing w:after="0" w:line="240" w:lineRule="auto"/>
        <w:jc w:val="right"/>
        <w:rPr>
          <w:rFonts w:ascii="Times New Roman" w:eastAsia="Times New Roman" w:hAnsi="Times New Roman" w:cs="Times New Roman"/>
          <w:sz w:val="24"/>
          <w:szCs w:val="24"/>
        </w:rPr>
      </w:pPr>
    </w:p>
    <w:p w14:paraId="4307DA74" w14:textId="77777777" w:rsidR="004A0FBA" w:rsidRDefault="004A0FBA" w:rsidP="000A142B">
      <w:pPr>
        <w:spacing w:after="0" w:line="240" w:lineRule="auto"/>
        <w:jc w:val="right"/>
        <w:rPr>
          <w:rFonts w:ascii="Times New Roman" w:eastAsia="Times New Roman" w:hAnsi="Times New Roman" w:cs="Times New Roman"/>
          <w:sz w:val="24"/>
          <w:szCs w:val="24"/>
        </w:rPr>
      </w:pPr>
      <w:bookmarkStart w:id="9" w:name="_Hlk82779121"/>
      <w:bookmarkStart w:id="10" w:name="_Hlk96190133"/>
    </w:p>
    <w:p w14:paraId="1F54697C" w14:textId="77777777" w:rsidR="000A142B" w:rsidRPr="002239C1" w:rsidRDefault="000A142B" w:rsidP="000A142B">
      <w:pPr>
        <w:spacing w:after="0" w:line="240" w:lineRule="auto"/>
        <w:jc w:val="right"/>
        <w:rPr>
          <w:rFonts w:ascii="Times New Roman" w:eastAsia="Times New Roman" w:hAnsi="Times New Roman" w:cs="Times New Roman"/>
          <w:sz w:val="24"/>
          <w:szCs w:val="24"/>
        </w:rPr>
      </w:pPr>
      <w:bookmarkStart w:id="11" w:name="_Hlk152201348"/>
      <w:r w:rsidRPr="002239C1">
        <w:rPr>
          <w:rFonts w:ascii="Times New Roman" w:eastAsia="Times New Roman" w:hAnsi="Times New Roman" w:cs="Times New Roman"/>
          <w:sz w:val="24"/>
          <w:szCs w:val="24"/>
        </w:rPr>
        <w:t>Приложение № 1 к извещению</w:t>
      </w:r>
    </w:p>
    <w:p w14:paraId="045F8F9E" w14:textId="77777777" w:rsidR="000A142B" w:rsidRPr="002239C1" w:rsidRDefault="000A142B" w:rsidP="000A142B">
      <w:pPr>
        <w:widowControl w:val="0"/>
        <w:shd w:val="clear" w:color="auto" w:fill="FFFFFF"/>
        <w:autoSpaceDE w:val="0"/>
        <w:spacing w:after="0" w:line="240" w:lineRule="auto"/>
        <w:ind w:firstLine="709"/>
        <w:jc w:val="right"/>
        <w:rPr>
          <w:rFonts w:ascii="Times New Roman" w:eastAsia="Times New Roman" w:hAnsi="Times New Roman" w:cs="Times New Roman"/>
          <w:b/>
          <w:sz w:val="28"/>
          <w:szCs w:val="28"/>
        </w:rPr>
      </w:pPr>
    </w:p>
    <w:p w14:paraId="61156482" w14:textId="77777777" w:rsidR="000A142B" w:rsidRDefault="000A142B" w:rsidP="000A142B">
      <w:pPr>
        <w:suppressAutoHyphens/>
        <w:spacing w:after="0" w:line="240" w:lineRule="auto"/>
        <w:jc w:val="center"/>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ОПИСАНИЕ ОБЪЕКТА ЗАКУПКИ (</w:t>
      </w:r>
      <w:r w:rsidRPr="002239C1">
        <w:rPr>
          <w:rFonts w:ascii="Times New Roman" w:eastAsia="Times New Roman" w:hAnsi="Times New Roman" w:cs="Times New Roman"/>
          <w:b/>
          <w:bCs/>
          <w:sz w:val="24"/>
          <w:szCs w:val="24"/>
          <w:lang w:eastAsia="ru-RU"/>
        </w:rPr>
        <w:t>ТЕХНИЧЕСКОЕ ЗАДАНИЕ</w:t>
      </w:r>
      <w:r>
        <w:rPr>
          <w:rFonts w:ascii="Times New Roman" w:eastAsia="Times New Roman" w:hAnsi="Times New Roman" w:cs="Times New Roman"/>
          <w:b/>
          <w:bCs/>
          <w:sz w:val="24"/>
          <w:szCs w:val="24"/>
          <w:lang w:eastAsia="ru-RU"/>
        </w:rPr>
        <w:t>)</w:t>
      </w:r>
    </w:p>
    <w:p w14:paraId="0CBDAD57" w14:textId="77777777" w:rsidR="000A142B" w:rsidRPr="00D57A23" w:rsidRDefault="000A142B" w:rsidP="000A142B">
      <w:pPr>
        <w:spacing w:after="60" w:line="240" w:lineRule="auto"/>
        <w:jc w:val="center"/>
        <w:rPr>
          <w:rFonts w:ascii="Times New Roman" w:eastAsia="Times New Roman" w:hAnsi="Times New Roman" w:cs="Times New Roman"/>
          <w:bCs/>
          <w:color w:val="FF0000"/>
          <w:sz w:val="24"/>
          <w:szCs w:val="24"/>
          <w:lang w:eastAsia="ru-RU"/>
        </w:rPr>
      </w:pPr>
      <w:bookmarkStart w:id="12" w:name="_Hlk109162413"/>
      <w:bookmarkEnd w:id="11"/>
      <w:r w:rsidRPr="00D57A23">
        <w:rPr>
          <w:rFonts w:ascii="Times New Roman" w:eastAsia="Times New Roman" w:hAnsi="Times New Roman" w:cs="Times New Roman"/>
          <w:bCs/>
          <w:color w:val="FF0000"/>
          <w:sz w:val="24"/>
          <w:szCs w:val="24"/>
          <w:lang w:eastAsia="ru-RU"/>
        </w:rPr>
        <w:t>Прилагается отдельным файлом</w:t>
      </w:r>
    </w:p>
    <w:bookmarkEnd w:id="12"/>
    <w:p w14:paraId="63AF9B79" w14:textId="77777777" w:rsidR="000A142B" w:rsidRDefault="000A142B" w:rsidP="000A142B">
      <w:pPr>
        <w:spacing w:after="0" w:line="240" w:lineRule="auto"/>
        <w:rPr>
          <w:rFonts w:ascii="Times New Roman" w:eastAsia="Times New Roman" w:hAnsi="Times New Roman" w:cs="Times New Roman"/>
          <w:sz w:val="24"/>
          <w:szCs w:val="24"/>
        </w:rPr>
      </w:pPr>
    </w:p>
    <w:p w14:paraId="62EC6BFD" w14:textId="77777777" w:rsidR="000A142B" w:rsidRPr="004D7A85" w:rsidRDefault="000A142B" w:rsidP="000A142B">
      <w:pPr>
        <w:spacing w:after="0" w:line="240" w:lineRule="auto"/>
        <w:jc w:val="right"/>
        <w:rPr>
          <w:rFonts w:ascii="Times New Roman" w:eastAsia="Times New Roman" w:hAnsi="Times New Roman" w:cs="Times New Roman"/>
          <w:sz w:val="24"/>
          <w:szCs w:val="24"/>
        </w:rPr>
      </w:pPr>
      <w:bookmarkStart w:id="13" w:name="_Hlk81253547"/>
      <w:r w:rsidRPr="004D7A85">
        <w:rPr>
          <w:rFonts w:ascii="Times New Roman" w:eastAsia="Times New Roman" w:hAnsi="Times New Roman" w:cs="Times New Roman"/>
          <w:sz w:val="24"/>
          <w:szCs w:val="24"/>
        </w:rPr>
        <w:t>Приложение № 2 к извещению</w:t>
      </w:r>
    </w:p>
    <w:p w14:paraId="22F7AC7E" w14:textId="77777777" w:rsidR="000A142B" w:rsidRPr="004D7A85" w:rsidRDefault="000A142B" w:rsidP="000A142B">
      <w:pPr>
        <w:widowControl w:val="0"/>
        <w:suppressAutoHyphens/>
        <w:spacing w:after="0" w:line="240" w:lineRule="auto"/>
        <w:jc w:val="center"/>
        <w:textAlignment w:val="baseline"/>
        <w:rPr>
          <w:rFonts w:ascii="Times New Roman" w:eastAsia="Times New Roman" w:hAnsi="Times New Roman" w:cs="Times New Roman"/>
          <w:sz w:val="24"/>
          <w:szCs w:val="24"/>
          <w:lang w:eastAsia="ar-SA"/>
        </w:rPr>
      </w:pPr>
    </w:p>
    <w:p w14:paraId="12A1209D" w14:textId="77777777" w:rsidR="000A142B" w:rsidRPr="004D7A85" w:rsidRDefault="000A142B" w:rsidP="000A142B">
      <w:pPr>
        <w:widowControl w:val="0"/>
        <w:suppressAutoHyphens/>
        <w:spacing w:after="0" w:line="240" w:lineRule="auto"/>
        <w:jc w:val="center"/>
        <w:textAlignment w:val="baseline"/>
        <w:rPr>
          <w:rFonts w:ascii="Times New Roman" w:eastAsia="Times New Roman" w:hAnsi="Times New Roman" w:cs="Times New Roman"/>
          <w:sz w:val="24"/>
          <w:szCs w:val="24"/>
          <w:lang w:eastAsia="ar-SA"/>
        </w:rPr>
      </w:pPr>
    </w:p>
    <w:bookmarkEnd w:id="13"/>
    <w:p w14:paraId="4A6CDB69" w14:textId="52CA3DAA" w:rsidR="00E525D0" w:rsidRDefault="00E525D0" w:rsidP="00E525D0">
      <w:pPr>
        <w:spacing w:after="60" w:line="240" w:lineRule="auto"/>
        <w:jc w:val="center"/>
        <w:rPr>
          <w:rFonts w:ascii="Times New Roman" w:eastAsia="Times New Roman" w:hAnsi="Times New Roman" w:cs="Times New Roman"/>
          <w:b/>
          <w:sz w:val="24"/>
          <w:szCs w:val="24"/>
          <w:lang w:eastAsia="ru-RU"/>
        </w:rPr>
      </w:pPr>
      <w:r w:rsidRPr="002B621D">
        <w:rPr>
          <w:rFonts w:ascii="Times New Roman" w:eastAsia="Times New Roman" w:hAnsi="Times New Roman" w:cs="Times New Roman"/>
          <w:b/>
          <w:sz w:val="24"/>
          <w:szCs w:val="24"/>
          <w:lang w:eastAsia="ru-RU"/>
        </w:rPr>
        <w:t>«</w:t>
      </w:r>
      <w:r w:rsidRPr="00EB3EF3">
        <w:rPr>
          <w:rFonts w:ascii="Times New Roman" w:eastAsia="Times New Roman" w:hAnsi="Times New Roman" w:cs="Times New Roman"/>
          <w:b/>
          <w:sz w:val="24"/>
          <w:szCs w:val="24"/>
          <w:lang w:eastAsia="ru-RU"/>
        </w:rPr>
        <w:t>ОБОСНОВАНИЕ НАЧАЛЬНОЙ (МАКСИМАЛЬНОЙ) ЦЕНЫ ДОГОВОРА, МАКСИМАЛЬНОГО ЗНАЧЕНИЯ ЦЕНЫ ДОГОВОРА, ЦЕНЫ ЕДИНИЦЫ ТОВАРА/РАБОТЫ/УСЛУГИ, ЯВЛЯЮЩЕЙСЯ ПРЕДМЕТОМ ЗАКУПКИ»</w:t>
      </w:r>
    </w:p>
    <w:p w14:paraId="4D2A23B6" w14:textId="77777777" w:rsidR="000A142B" w:rsidRPr="00D57A23" w:rsidRDefault="000A142B" w:rsidP="000A142B">
      <w:pPr>
        <w:spacing w:after="60" w:line="240" w:lineRule="auto"/>
        <w:jc w:val="center"/>
        <w:rPr>
          <w:rFonts w:ascii="Times New Roman" w:eastAsia="Times New Roman" w:hAnsi="Times New Roman" w:cs="Times New Roman"/>
          <w:bCs/>
          <w:color w:val="FF0000"/>
          <w:sz w:val="24"/>
          <w:szCs w:val="24"/>
          <w:lang w:eastAsia="ru-RU"/>
        </w:rPr>
      </w:pPr>
      <w:r w:rsidRPr="00D57A23">
        <w:rPr>
          <w:rFonts w:ascii="Times New Roman" w:eastAsia="Times New Roman" w:hAnsi="Times New Roman" w:cs="Times New Roman"/>
          <w:bCs/>
          <w:color w:val="FF0000"/>
          <w:sz w:val="24"/>
          <w:szCs w:val="24"/>
          <w:lang w:eastAsia="ru-RU"/>
        </w:rPr>
        <w:t>Прилагается отдельным файлом</w:t>
      </w:r>
    </w:p>
    <w:p w14:paraId="64A8CB6A" w14:textId="77777777" w:rsidR="004F53B6" w:rsidRDefault="004F53B6" w:rsidP="00B41A73">
      <w:pPr>
        <w:spacing w:after="0" w:line="240" w:lineRule="auto"/>
        <w:jc w:val="right"/>
        <w:rPr>
          <w:rFonts w:ascii="Times New Roman" w:eastAsia="Times New Roman" w:hAnsi="Times New Roman" w:cs="Times New Roman"/>
          <w:sz w:val="24"/>
          <w:szCs w:val="24"/>
        </w:rPr>
      </w:pPr>
    </w:p>
    <w:p w14:paraId="3A909A98" w14:textId="77777777" w:rsidR="004075E2" w:rsidRPr="003D6749" w:rsidRDefault="004075E2" w:rsidP="00B41A73">
      <w:pPr>
        <w:spacing w:after="0" w:line="240" w:lineRule="auto"/>
        <w:jc w:val="right"/>
        <w:rPr>
          <w:rFonts w:ascii="Times New Roman" w:eastAsia="Times New Roman" w:hAnsi="Times New Roman" w:cs="Times New Roman"/>
          <w:sz w:val="24"/>
          <w:szCs w:val="24"/>
        </w:rPr>
      </w:pPr>
      <w:r w:rsidRPr="003D6749">
        <w:rPr>
          <w:rFonts w:ascii="Times New Roman" w:eastAsia="Times New Roman" w:hAnsi="Times New Roman" w:cs="Times New Roman"/>
          <w:sz w:val="24"/>
          <w:szCs w:val="24"/>
        </w:rPr>
        <w:t>Приложение № 3 к извещению</w:t>
      </w:r>
    </w:p>
    <w:p w14:paraId="58878113" w14:textId="77777777" w:rsidR="004075E2" w:rsidRDefault="004075E2" w:rsidP="004075E2">
      <w:pPr>
        <w:suppressAutoHyphens/>
        <w:spacing w:after="0" w:line="216" w:lineRule="auto"/>
        <w:jc w:val="center"/>
        <w:rPr>
          <w:rFonts w:ascii="Times New Roman" w:eastAsia="Times New Roman" w:hAnsi="Times New Roman" w:cs="Times New Roman"/>
          <w:b/>
          <w:bCs/>
          <w:sz w:val="24"/>
          <w:szCs w:val="24"/>
          <w:lang w:eastAsia="ru-RU"/>
        </w:rPr>
      </w:pPr>
    </w:p>
    <w:bookmarkEnd w:id="9"/>
    <w:bookmarkEnd w:id="10"/>
    <w:p w14:paraId="616F9728" w14:textId="77777777" w:rsidR="008653A2" w:rsidRPr="008653A2" w:rsidRDefault="008653A2" w:rsidP="008653A2">
      <w:pPr>
        <w:spacing w:after="0"/>
        <w:jc w:val="center"/>
        <w:rPr>
          <w:rFonts w:ascii="Times New Roman" w:hAnsi="Times New Roman" w:cs="Times New Roman"/>
          <w:b/>
          <w:sz w:val="24"/>
          <w:szCs w:val="24"/>
        </w:rPr>
      </w:pPr>
      <w:r w:rsidRPr="008653A2">
        <w:rPr>
          <w:rFonts w:ascii="Times New Roman" w:hAnsi="Times New Roman" w:cs="Times New Roman"/>
          <w:b/>
          <w:sz w:val="24"/>
          <w:szCs w:val="24"/>
        </w:rPr>
        <w:t>ПРОЕКТ ДОГОВОРА</w:t>
      </w:r>
    </w:p>
    <w:p w14:paraId="1106D0E5" w14:textId="77777777" w:rsidR="00646AED" w:rsidRPr="00D57A23" w:rsidRDefault="00646AED" w:rsidP="00646AED">
      <w:pPr>
        <w:spacing w:after="60" w:line="240" w:lineRule="auto"/>
        <w:jc w:val="center"/>
        <w:rPr>
          <w:rFonts w:ascii="Times New Roman" w:eastAsia="Times New Roman" w:hAnsi="Times New Roman" w:cs="Times New Roman"/>
          <w:bCs/>
          <w:color w:val="FF0000"/>
          <w:sz w:val="24"/>
          <w:szCs w:val="24"/>
          <w:lang w:eastAsia="ru-RU"/>
        </w:rPr>
      </w:pPr>
      <w:bookmarkStart w:id="14" w:name="_Hlk119783824"/>
      <w:r w:rsidRPr="00D57A23">
        <w:rPr>
          <w:rFonts w:ascii="Times New Roman" w:eastAsia="Times New Roman" w:hAnsi="Times New Roman" w:cs="Times New Roman"/>
          <w:bCs/>
          <w:color w:val="FF0000"/>
          <w:sz w:val="24"/>
          <w:szCs w:val="24"/>
          <w:lang w:eastAsia="ru-RU"/>
        </w:rPr>
        <w:t>Прилагается отдельным файлом</w:t>
      </w:r>
    </w:p>
    <w:p w14:paraId="4D88A23B" w14:textId="77777777" w:rsidR="00363DAE" w:rsidRPr="00363DAE" w:rsidRDefault="00363DAE" w:rsidP="00363DAE">
      <w:pPr>
        <w:tabs>
          <w:tab w:val="left" w:pos="5925"/>
        </w:tabs>
        <w:spacing w:after="0" w:line="240" w:lineRule="auto"/>
        <w:ind w:firstLine="709"/>
        <w:jc w:val="center"/>
        <w:rPr>
          <w:rFonts w:ascii="Times New Roman" w:eastAsia="Times New Roman" w:hAnsi="Times New Roman" w:cs="Times New Roman"/>
          <w:bCs/>
          <w:color w:val="FF0000"/>
          <w:sz w:val="24"/>
          <w:szCs w:val="24"/>
          <w:lang w:eastAsia="zh-CN"/>
        </w:rPr>
      </w:pPr>
    </w:p>
    <w:bookmarkEnd w:id="14"/>
    <w:p w14:paraId="0DC47E63" w14:textId="77777777" w:rsidR="00877CE3" w:rsidRDefault="00877CE3" w:rsidP="004075E2">
      <w:pPr>
        <w:suppressAutoHyphens/>
        <w:spacing w:after="0" w:line="240" w:lineRule="auto"/>
        <w:jc w:val="right"/>
        <w:rPr>
          <w:rFonts w:ascii="Times New Roman" w:eastAsia="Times New Roman" w:hAnsi="Times New Roman" w:cs="Times New Roman"/>
          <w:sz w:val="24"/>
          <w:szCs w:val="24"/>
          <w:lang w:eastAsia="ru-RU"/>
        </w:rPr>
      </w:pPr>
    </w:p>
    <w:p w14:paraId="46316458" w14:textId="77777777" w:rsidR="004075E2" w:rsidRPr="003D6749" w:rsidRDefault="004075E2" w:rsidP="004075E2">
      <w:pPr>
        <w:suppressAutoHyphens/>
        <w:spacing w:after="0" w:line="240" w:lineRule="auto"/>
        <w:jc w:val="right"/>
        <w:rPr>
          <w:rFonts w:ascii="Times New Roman" w:eastAsia="Times New Roman" w:hAnsi="Times New Roman" w:cs="Times New Roman"/>
          <w:sz w:val="24"/>
          <w:szCs w:val="24"/>
          <w:lang w:eastAsia="ru-RU"/>
        </w:rPr>
      </w:pPr>
      <w:r w:rsidRPr="003D6749">
        <w:rPr>
          <w:rFonts w:ascii="Times New Roman" w:eastAsia="Times New Roman" w:hAnsi="Times New Roman" w:cs="Times New Roman"/>
          <w:sz w:val="24"/>
          <w:szCs w:val="24"/>
          <w:lang w:eastAsia="ru-RU"/>
        </w:rPr>
        <w:t xml:space="preserve">Приложение № 4 к извещению </w:t>
      </w:r>
    </w:p>
    <w:p w14:paraId="6FE36FA3" w14:textId="77777777" w:rsidR="004075E2" w:rsidRPr="003D6749" w:rsidRDefault="004075E2" w:rsidP="004075E2">
      <w:pPr>
        <w:suppressAutoHyphens/>
        <w:spacing w:after="0" w:line="240" w:lineRule="auto"/>
        <w:jc w:val="right"/>
        <w:rPr>
          <w:rFonts w:ascii="Times New Roman" w:eastAsia="Times New Roman" w:hAnsi="Times New Roman" w:cs="Times New Roman"/>
          <w:sz w:val="24"/>
          <w:szCs w:val="24"/>
          <w:lang w:eastAsia="ru-RU"/>
        </w:rPr>
      </w:pPr>
      <w:r w:rsidRPr="003D6749">
        <w:rPr>
          <w:rFonts w:ascii="Times New Roman" w:eastAsia="Times New Roman" w:hAnsi="Times New Roman" w:cs="Times New Roman"/>
          <w:sz w:val="24"/>
          <w:szCs w:val="24"/>
          <w:lang w:eastAsia="ru-RU"/>
        </w:rPr>
        <w:t>Образцы форм и документов</w:t>
      </w:r>
    </w:p>
    <w:p w14:paraId="033EC118" w14:textId="77777777" w:rsidR="004075E2" w:rsidRPr="003D6749" w:rsidRDefault="004075E2" w:rsidP="004075E2">
      <w:pPr>
        <w:suppressAutoHyphens/>
        <w:spacing w:after="0" w:line="240" w:lineRule="auto"/>
        <w:jc w:val="center"/>
        <w:rPr>
          <w:rFonts w:ascii="Times New Roman" w:eastAsia="Times New Roman" w:hAnsi="Times New Roman" w:cs="Times New Roman"/>
          <w:b/>
          <w:sz w:val="24"/>
          <w:szCs w:val="24"/>
          <w:lang w:eastAsia="ru-RU"/>
        </w:rPr>
      </w:pPr>
    </w:p>
    <w:p w14:paraId="19827962" w14:textId="77777777" w:rsidR="004075E2" w:rsidRPr="003D6749" w:rsidRDefault="004075E2" w:rsidP="004075E2">
      <w:pPr>
        <w:suppressAutoHyphens/>
        <w:spacing w:after="0" w:line="240" w:lineRule="auto"/>
        <w:jc w:val="center"/>
        <w:rPr>
          <w:rFonts w:ascii="Times New Roman" w:eastAsia="Times New Roman" w:hAnsi="Times New Roman" w:cs="Times New Roman"/>
          <w:b/>
          <w:sz w:val="24"/>
          <w:szCs w:val="24"/>
          <w:lang w:eastAsia="ru-RU"/>
        </w:rPr>
      </w:pPr>
      <w:r w:rsidRPr="003D6749">
        <w:rPr>
          <w:rFonts w:ascii="Times New Roman" w:eastAsia="Times New Roman" w:hAnsi="Times New Roman" w:cs="Times New Roman"/>
          <w:b/>
          <w:sz w:val="24"/>
          <w:szCs w:val="24"/>
          <w:lang w:eastAsia="ru-RU"/>
        </w:rPr>
        <w:t>ЗАЯВКА НА УЧАСТИЕ В ЗАПРОСЕ КОТИРОВОК</w:t>
      </w:r>
    </w:p>
    <w:p w14:paraId="3D7758E8" w14:textId="77777777" w:rsidR="004075E2" w:rsidRPr="003D6749" w:rsidRDefault="004075E2" w:rsidP="004075E2">
      <w:pPr>
        <w:suppressAutoHyphens/>
        <w:spacing w:after="0" w:line="240" w:lineRule="auto"/>
        <w:jc w:val="center"/>
        <w:rPr>
          <w:rFonts w:ascii="Times New Roman" w:eastAsia="Times New Roman" w:hAnsi="Times New Roman" w:cs="Times New Roman"/>
          <w:sz w:val="24"/>
          <w:szCs w:val="24"/>
          <w:lang w:eastAsia="ru-RU"/>
        </w:rPr>
      </w:pPr>
      <w:r w:rsidRPr="003D6749">
        <w:rPr>
          <w:rFonts w:ascii="Times New Roman" w:eastAsia="Times New Roman" w:hAnsi="Times New Roman" w:cs="Times New Roman"/>
          <w:bCs/>
          <w:sz w:val="24"/>
          <w:szCs w:val="24"/>
          <w:lang w:eastAsia="ru-RU"/>
        </w:rPr>
        <w:t xml:space="preserve">на право заключения договора </w:t>
      </w:r>
    </w:p>
    <w:p w14:paraId="269A7E85" w14:textId="77777777" w:rsidR="001530C9" w:rsidRPr="003D6749" w:rsidRDefault="001530C9" w:rsidP="001530C9">
      <w:pPr>
        <w:suppressAutoHyphens/>
        <w:spacing w:after="0" w:line="240" w:lineRule="auto"/>
        <w:jc w:val="center"/>
        <w:rPr>
          <w:rFonts w:ascii="Times New Roman" w:eastAsia="Times New Roman" w:hAnsi="Times New Roman" w:cs="Times New Roman"/>
          <w:b/>
          <w:sz w:val="24"/>
          <w:szCs w:val="24"/>
          <w:lang w:eastAsia="ru-RU"/>
        </w:rPr>
      </w:pPr>
      <w:bookmarkStart w:id="15" w:name="_Hlk112797548"/>
      <w:r w:rsidRPr="001530C9">
        <w:rPr>
          <w:rFonts w:ascii="Times New Roman" w:eastAsia="Times New Roman" w:hAnsi="Times New Roman" w:cs="Times New Roman"/>
          <w:sz w:val="24"/>
          <w:szCs w:val="24"/>
          <w:lang w:eastAsia="ru-RU"/>
        </w:rPr>
        <w:t xml:space="preserve">на </w:t>
      </w:r>
      <w:bookmarkStart w:id="16" w:name="_Hlk118711578"/>
      <w:r w:rsidRPr="001530C9">
        <w:rPr>
          <w:rFonts w:ascii="Times New Roman" w:eastAsia="Times New Roman" w:hAnsi="Times New Roman" w:cs="Times New Roman"/>
          <w:sz w:val="24"/>
          <w:szCs w:val="24"/>
          <w:lang w:eastAsia="ru-RU"/>
        </w:rPr>
        <w:t>поставку (оказание/выполнение) ___________</w:t>
      </w:r>
    </w:p>
    <w:bookmarkEnd w:id="15"/>
    <w:bookmarkEnd w:id="16"/>
    <w:p w14:paraId="0FF47DAD" w14:textId="77777777" w:rsidR="004075E2" w:rsidRDefault="004075E2" w:rsidP="004075E2">
      <w:pPr>
        <w:suppressAutoHyphens/>
        <w:spacing w:after="0" w:line="240" w:lineRule="auto"/>
        <w:ind w:firstLine="709"/>
        <w:jc w:val="both"/>
        <w:rPr>
          <w:rFonts w:ascii="Times New Roman" w:eastAsia="Times New Roman" w:hAnsi="Times New Roman" w:cs="Times New Roman"/>
          <w:sz w:val="24"/>
          <w:szCs w:val="24"/>
          <w:lang w:eastAsia="ru-RU"/>
        </w:rPr>
      </w:pPr>
    </w:p>
    <w:p w14:paraId="318602A8" w14:textId="77777777" w:rsidR="004075E2" w:rsidRPr="00D15372" w:rsidRDefault="004075E2" w:rsidP="004075E2">
      <w:pPr>
        <w:spacing w:after="0" w:line="240" w:lineRule="auto"/>
        <w:jc w:val="center"/>
        <w:rPr>
          <w:rFonts w:ascii="Times New Roman" w:eastAsia="Times New Roman" w:hAnsi="Times New Roman" w:cs="Times New Roman"/>
          <w:b/>
          <w:bCs/>
          <w:sz w:val="24"/>
          <w:szCs w:val="24"/>
        </w:rPr>
      </w:pPr>
      <w:bookmarkStart w:id="17" w:name="_Hlk112797556"/>
      <w:r w:rsidRPr="00D15372">
        <w:rPr>
          <w:rFonts w:ascii="Times New Roman" w:eastAsia="Times New Roman" w:hAnsi="Times New Roman" w:cs="Times New Roman"/>
          <w:b/>
          <w:bCs/>
          <w:sz w:val="24"/>
          <w:szCs w:val="24"/>
        </w:rPr>
        <w:t>ИНФОРМАЦИЯ ОБ УЧАСТНИКЕ ЗАКУПКИ (АНКЕТА)</w:t>
      </w:r>
    </w:p>
    <w:bookmarkEnd w:id="17"/>
    <w:p w14:paraId="7D20B255" w14:textId="77777777" w:rsidR="004075E2" w:rsidRPr="00D15372" w:rsidRDefault="004075E2" w:rsidP="004075E2">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r w:rsidRPr="00D15372">
        <w:rPr>
          <w:rFonts w:ascii="Times New Roman" w:eastAsia="Times New Roman" w:hAnsi="Times New Roman" w:cs="Times New Roman"/>
          <w:szCs w:val="24"/>
          <w:lang w:eastAsia="ru-RU"/>
        </w:rPr>
        <w:t>Для юридического лица:</w:t>
      </w:r>
    </w:p>
    <w:tbl>
      <w:tblPr>
        <w:tblW w:w="10220"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4689"/>
        <w:gridCol w:w="4691"/>
      </w:tblGrid>
      <w:tr w:rsidR="004075E2" w:rsidRPr="00A14F1D" w14:paraId="63284852" w14:textId="77777777" w:rsidTr="00EA2762">
        <w:tc>
          <w:tcPr>
            <w:tcW w:w="840" w:type="dxa"/>
            <w:tcBorders>
              <w:top w:val="single" w:sz="4" w:space="0" w:color="auto"/>
              <w:bottom w:val="single" w:sz="4" w:space="0" w:color="auto"/>
              <w:right w:val="nil"/>
            </w:tcBorders>
          </w:tcPr>
          <w:p w14:paraId="6A6655C5" w14:textId="77777777" w:rsidR="004075E2" w:rsidRPr="00A14F1D" w:rsidRDefault="004075E2"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1.</w:t>
            </w:r>
          </w:p>
        </w:tc>
        <w:tc>
          <w:tcPr>
            <w:tcW w:w="4689" w:type="dxa"/>
            <w:tcBorders>
              <w:top w:val="single" w:sz="4" w:space="0" w:color="auto"/>
              <w:left w:val="single" w:sz="4" w:space="0" w:color="auto"/>
              <w:bottom w:val="single" w:sz="4" w:space="0" w:color="auto"/>
              <w:right w:val="nil"/>
            </w:tcBorders>
          </w:tcPr>
          <w:p w14:paraId="72F5602C" w14:textId="77777777" w:rsidR="004075E2" w:rsidRPr="00A14F1D"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Фирменное наименование (наименование) юридического лица (полное и сокращенное в соответствии с учредительными документами)</w:t>
            </w:r>
          </w:p>
        </w:tc>
        <w:tc>
          <w:tcPr>
            <w:tcW w:w="4691" w:type="dxa"/>
            <w:tcBorders>
              <w:top w:val="single" w:sz="4" w:space="0" w:color="auto"/>
              <w:left w:val="single" w:sz="4" w:space="0" w:color="auto"/>
              <w:bottom w:val="single" w:sz="4" w:space="0" w:color="auto"/>
            </w:tcBorders>
          </w:tcPr>
          <w:p w14:paraId="4A77709E" w14:textId="77777777" w:rsidR="004075E2" w:rsidRPr="00A14F1D"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67C2C2A1" w14:textId="77777777" w:rsidTr="00EA2762">
        <w:tc>
          <w:tcPr>
            <w:tcW w:w="840" w:type="dxa"/>
            <w:tcBorders>
              <w:top w:val="single" w:sz="4" w:space="0" w:color="auto"/>
              <w:bottom w:val="single" w:sz="4" w:space="0" w:color="auto"/>
              <w:right w:val="nil"/>
            </w:tcBorders>
          </w:tcPr>
          <w:p w14:paraId="1B6B5359" w14:textId="77777777" w:rsidR="004075E2" w:rsidRPr="00A14F1D" w:rsidRDefault="004075E2"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2.</w:t>
            </w:r>
          </w:p>
        </w:tc>
        <w:tc>
          <w:tcPr>
            <w:tcW w:w="4689" w:type="dxa"/>
            <w:tcBorders>
              <w:top w:val="single" w:sz="4" w:space="0" w:color="auto"/>
              <w:left w:val="single" w:sz="4" w:space="0" w:color="auto"/>
              <w:bottom w:val="single" w:sz="4" w:space="0" w:color="auto"/>
              <w:right w:val="nil"/>
            </w:tcBorders>
          </w:tcPr>
          <w:p w14:paraId="7F6943D6" w14:textId="77777777" w:rsidR="004075E2" w:rsidRPr="00A14F1D"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Организационно-правовая форма</w:t>
            </w:r>
          </w:p>
        </w:tc>
        <w:tc>
          <w:tcPr>
            <w:tcW w:w="4691" w:type="dxa"/>
            <w:tcBorders>
              <w:top w:val="single" w:sz="4" w:space="0" w:color="auto"/>
              <w:left w:val="single" w:sz="4" w:space="0" w:color="auto"/>
              <w:bottom w:val="single" w:sz="4" w:space="0" w:color="auto"/>
            </w:tcBorders>
          </w:tcPr>
          <w:p w14:paraId="045C6607" w14:textId="77777777" w:rsidR="004075E2" w:rsidRPr="00A14F1D"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721C68" w:rsidRPr="00A14F1D" w14:paraId="66DF9BA1" w14:textId="77777777" w:rsidTr="00EA2762">
        <w:tc>
          <w:tcPr>
            <w:tcW w:w="840" w:type="dxa"/>
            <w:tcBorders>
              <w:top w:val="single" w:sz="4" w:space="0" w:color="auto"/>
              <w:bottom w:val="single" w:sz="4" w:space="0" w:color="auto"/>
              <w:right w:val="nil"/>
            </w:tcBorders>
          </w:tcPr>
          <w:p w14:paraId="14A91859" w14:textId="00308F11" w:rsidR="00721C68" w:rsidRPr="00A14F1D" w:rsidRDefault="00721C68"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4689" w:type="dxa"/>
            <w:tcBorders>
              <w:top w:val="single" w:sz="4" w:space="0" w:color="auto"/>
              <w:left w:val="single" w:sz="4" w:space="0" w:color="auto"/>
              <w:bottom w:val="single" w:sz="4" w:space="0" w:color="auto"/>
              <w:right w:val="nil"/>
            </w:tcBorders>
          </w:tcPr>
          <w:p w14:paraId="3617D4D7" w14:textId="241A52B9" w:rsidR="00721C68" w:rsidRPr="00A14F1D" w:rsidRDefault="001C1254"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Style w:val="1c"/>
                <w:rFonts w:ascii="Times New Roman" w:hAnsi="Times New Roman" w:cs="Times New Roman"/>
                <w:iCs/>
                <w:sz w:val="24"/>
                <w:szCs w:val="24"/>
              </w:rPr>
              <w:t>ИНН/КПП</w:t>
            </w:r>
          </w:p>
        </w:tc>
        <w:tc>
          <w:tcPr>
            <w:tcW w:w="4691" w:type="dxa"/>
            <w:tcBorders>
              <w:top w:val="single" w:sz="4" w:space="0" w:color="auto"/>
              <w:left w:val="single" w:sz="4" w:space="0" w:color="auto"/>
              <w:bottom w:val="single" w:sz="4" w:space="0" w:color="auto"/>
            </w:tcBorders>
          </w:tcPr>
          <w:p w14:paraId="4B4D1306" w14:textId="77777777" w:rsidR="00721C68" w:rsidRPr="00A14F1D" w:rsidRDefault="00721C68"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721C68" w:rsidRPr="00A14F1D" w14:paraId="6FB70C97" w14:textId="77777777" w:rsidTr="00EA2762">
        <w:tc>
          <w:tcPr>
            <w:tcW w:w="840" w:type="dxa"/>
            <w:tcBorders>
              <w:top w:val="single" w:sz="4" w:space="0" w:color="auto"/>
              <w:bottom w:val="single" w:sz="4" w:space="0" w:color="auto"/>
              <w:right w:val="nil"/>
            </w:tcBorders>
          </w:tcPr>
          <w:p w14:paraId="25B5AAA5" w14:textId="6549B07E" w:rsidR="00721C68" w:rsidRPr="00A14F1D" w:rsidRDefault="00721C68"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4689" w:type="dxa"/>
            <w:tcBorders>
              <w:top w:val="single" w:sz="4" w:space="0" w:color="auto"/>
              <w:left w:val="single" w:sz="4" w:space="0" w:color="auto"/>
              <w:bottom w:val="single" w:sz="4" w:space="0" w:color="auto"/>
              <w:right w:val="nil"/>
            </w:tcBorders>
          </w:tcPr>
          <w:p w14:paraId="456051E2" w14:textId="0D9D9A62" w:rsidR="00721C68" w:rsidRPr="00E8746E" w:rsidRDefault="001C1254" w:rsidP="00721C68">
            <w:pPr>
              <w:widowControl w:val="0"/>
              <w:tabs>
                <w:tab w:val="left" w:pos="1215"/>
              </w:tabs>
              <w:autoSpaceDE w:val="0"/>
              <w:autoSpaceDN w:val="0"/>
              <w:adjustRightInd w:val="0"/>
              <w:spacing w:after="0" w:line="240" w:lineRule="auto"/>
              <w:rPr>
                <w:rStyle w:val="1c"/>
                <w:rFonts w:ascii="Times New Roman" w:hAnsi="Times New Roman" w:cs="Times New Roman"/>
                <w:iCs/>
                <w:sz w:val="24"/>
                <w:szCs w:val="24"/>
              </w:rPr>
            </w:pPr>
            <w:r>
              <w:rPr>
                <w:rStyle w:val="1c"/>
                <w:rFonts w:ascii="Times New Roman" w:hAnsi="Times New Roman" w:cs="Times New Roman"/>
                <w:iCs/>
                <w:color w:val="000000"/>
                <w:sz w:val="24"/>
                <w:szCs w:val="24"/>
              </w:rPr>
              <w:t>ОГРН</w:t>
            </w:r>
          </w:p>
        </w:tc>
        <w:tc>
          <w:tcPr>
            <w:tcW w:w="4691" w:type="dxa"/>
            <w:tcBorders>
              <w:top w:val="single" w:sz="4" w:space="0" w:color="auto"/>
              <w:left w:val="single" w:sz="4" w:space="0" w:color="auto"/>
              <w:bottom w:val="single" w:sz="4" w:space="0" w:color="auto"/>
            </w:tcBorders>
          </w:tcPr>
          <w:p w14:paraId="1B32320E" w14:textId="77777777" w:rsidR="00721C68" w:rsidRPr="00A14F1D" w:rsidRDefault="00721C68"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02E2A3B2" w14:textId="77777777" w:rsidTr="00EA2762">
        <w:tc>
          <w:tcPr>
            <w:tcW w:w="840" w:type="dxa"/>
            <w:tcBorders>
              <w:top w:val="single" w:sz="4" w:space="0" w:color="auto"/>
              <w:bottom w:val="single" w:sz="4" w:space="0" w:color="auto"/>
              <w:right w:val="nil"/>
            </w:tcBorders>
          </w:tcPr>
          <w:p w14:paraId="35B17B26" w14:textId="6C51D403" w:rsidR="004075E2" w:rsidRPr="00A14F1D" w:rsidRDefault="00721C68"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4075E2" w:rsidRPr="00A14F1D">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74CE206A" w14:textId="77777777" w:rsidR="004075E2" w:rsidRPr="00A14F1D"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Адрес места нахождения</w:t>
            </w:r>
          </w:p>
        </w:tc>
        <w:tc>
          <w:tcPr>
            <w:tcW w:w="4691" w:type="dxa"/>
            <w:tcBorders>
              <w:top w:val="single" w:sz="4" w:space="0" w:color="auto"/>
              <w:left w:val="single" w:sz="4" w:space="0" w:color="auto"/>
              <w:bottom w:val="single" w:sz="4" w:space="0" w:color="auto"/>
            </w:tcBorders>
          </w:tcPr>
          <w:p w14:paraId="22BE8AE1" w14:textId="77777777" w:rsidR="004075E2" w:rsidRPr="00A14F1D"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54699498" w14:textId="77777777" w:rsidTr="00EA2762">
        <w:tc>
          <w:tcPr>
            <w:tcW w:w="840" w:type="dxa"/>
            <w:tcBorders>
              <w:top w:val="single" w:sz="4" w:space="0" w:color="auto"/>
              <w:bottom w:val="single" w:sz="4" w:space="0" w:color="auto"/>
              <w:right w:val="nil"/>
            </w:tcBorders>
          </w:tcPr>
          <w:p w14:paraId="4BAEA1DB" w14:textId="0C04B5B5" w:rsidR="004075E2" w:rsidRPr="00A14F1D" w:rsidRDefault="00721C68"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4075E2" w:rsidRPr="00A14F1D">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05841F43" w14:textId="77777777" w:rsidR="004075E2" w:rsidRPr="00A14F1D"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Почтовый адрес</w:t>
            </w:r>
          </w:p>
        </w:tc>
        <w:tc>
          <w:tcPr>
            <w:tcW w:w="4691" w:type="dxa"/>
            <w:tcBorders>
              <w:top w:val="single" w:sz="4" w:space="0" w:color="auto"/>
              <w:left w:val="single" w:sz="4" w:space="0" w:color="auto"/>
              <w:bottom w:val="single" w:sz="4" w:space="0" w:color="auto"/>
            </w:tcBorders>
          </w:tcPr>
          <w:p w14:paraId="38B00982" w14:textId="77777777" w:rsidR="004075E2" w:rsidRPr="00A14F1D"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064A83A5" w14:textId="77777777" w:rsidTr="00EA2762">
        <w:tc>
          <w:tcPr>
            <w:tcW w:w="840" w:type="dxa"/>
            <w:tcBorders>
              <w:top w:val="single" w:sz="4" w:space="0" w:color="auto"/>
              <w:bottom w:val="single" w:sz="4" w:space="0" w:color="auto"/>
              <w:right w:val="nil"/>
            </w:tcBorders>
          </w:tcPr>
          <w:p w14:paraId="71767949" w14:textId="58F2AD6B" w:rsidR="004075E2" w:rsidRPr="00A14F1D" w:rsidRDefault="00721C68"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4075E2" w:rsidRPr="00A14F1D">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6917DF33" w14:textId="77777777" w:rsidR="004075E2" w:rsidRPr="00A14F1D"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Контактный телефон</w:t>
            </w:r>
          </w:p>
        </w:tc>
        <w:tc>
          <w:tcPr>
            <w:tcW w:w="4691" w:type="dxa"/>
            <w:tcBorders>
              <w:top w:val="single" w:sz="4" w:space="0" w:color="auto"/>
              <w:left w:val="single" w:sz="4" w:space="0" w:color="auto"/>
              <w:bottom w:val="single" w:sz="4" w:space="0" w:color="auto"/>
            </w:tcBorders>
          </w:tcPr>
          <w:p w14:paraId="53DAA721" w14:textId="77777777" w:rsidR="004075E2" w:rsidRPr="00A14F1D"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A14F1D" w14:paraId="4ADE79E0" w14:textId="77777777" w:rsidTr="00EA2762">
        <w:tc>
          <w:tcPr>
            <w:tcW w:w="840" w:type="dxa"/>
            <w:tcBorders>
              <w:top w:val="single" w:sz="4" w:space="0" w:color="auto"/>
              <w:bottom w:val="single" w:sz="4" w:space="0" w:color="auto"/>
              <w:right w:val="nil"/>
            </w:tcBorders>
          </w:tcPr>
          <w:p w14:paraId="73A8FE92" w14:textId="554EFA6E" w:rsidR="004075E2" w:rsidRPr="00A14F1D" w:rsidRDefault="00721C68"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4075E2" w:rsidRPr="00A14F1D">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353B18A2" w14:textId="77777777" w:rsidR="004075E2" w:rsidRPr="00A14F1D"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Адрес электронной почты</w:t>
            </w:r>
          </w:p>
        </w:tc>
        <w:tc>
          <w:tcPr>
            <w:tcW w:w="4691" w:type="dxa"/>
            <w:tcBorders>
              <w:top w:val="single" w:sz="4" w:space="0" w:color="auto"/>
              <w:left w:val="single" w:sz="4" w:space="0" w:color="auto"/>
              <w:bottom w:val="single" w:sz="4" w:space="0" w:color="auto"/>
            </w:tcBorders>
          </w:tcPr>
          <w:p w14:paraId="372CC06A" w14:textId="77777777" w:rsidR="004075E2" w:rsidRPr="00A14F1D"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78E3DF2E" w14:textId="77777777" w:rsidTr="00EA2762">
        <w:tc>
          <w:tcPr>
            <w:tcW w:w="840" w:type="dxa"/>
            <w:tcBorders>
              <w:top w:val="single" w:sz="4" w:space="0" w:color="auto"/>
              <w:bottom w:val="single" w:sz="4" w:space="0" w:color="auto"/>
              <w:right w:val="nil"/>
            </w:tcBorders>
          </w:tcPr>
          <w:p w14:paraId="53F65845" w14:textId="1FDA6B94" w:rsidR="004075E2" w:rsidRPr="00A14F1D" w:rsidRDefault="00721C68"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4075E2">
              <w:rPr>
                <w:rFonts w:ascii="Times New Roman" w:eastAsia="Times New Roman" w:hAnsi="Times New Roman" w:cs="Times New Roman"/>
                <w:sz w:val="24"/>
                <w:szCs w:val="24"/>
                <w:lang w:eastAsia="ru-RU"/>
              </w:rPr>
              <w:t>.</w:t>
            </w:r>
          </w:p>
        </w:tc>
        <w:tc>
          <w:tcPr>
            <w:tcW w:w="4689" w:type="dxa"/>
            <w:tcBorders>
              <w:top w:val="single" w:sz="4" w:space="0" w:color="auto"/>
              <w:left w:val="single" w:sz="4" w:space="0" w:color="auto"/>
              <w:bottom w:val="single" w:sz="4" w:space="0" w:color="auto"/>
              <w:right w:val="nil"/>
            </w:tcBorders>
          </w:tcPr>
          <w:p w14:paraId="2CA53D5D" w14:textId="77777777" w:rsidR="004075E2" w:rsidRPr="00A14F1D"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Сведения о НДС</w:t>
            </w:r>
          </w:p>
        </w:tc>
        <w:tc>
          <w:tcPr>
            <w:tcW w:w="4691" w:type="dxa"/>
            <w:tcBorders>
              <w:top w:val="single" w:sz="4" w:space="0" w:color="auto"/>
              <w:left w:val="single" w:sz="4" w:space="0" w:color="auto"/>
              <w:bottom w:val="single" w:sz="4" w:space="0" w:color="auto"/>
            </w:tcBorders>
          </w:tcPr>
          <w:p w14:paraId="5A2FDAA5" w14:textId="77777777" w:rsidR="004075E2" w:rsidRPr="00D15372"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14:paraId="58F5CF7C" w14:textId="77777777" w:rsidR="004075E2" w:rsidRPr="00D15372" w:rsidRDefault="004075E2" w:rsidP="004075E2">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p>
    <w:p w14:paraId="6925B7EA" w14:textId="77777777" w:rsidR="004075E2" w:rsidRPr="00D15372" w:rsidRDefault="004075E2" w:rsidP="004075E2">
      <w:pPr>
        <w:widowControl w:val="0"/>
        <w:autoSpaceDE w:val="0"/>
        <w:autoSpaceDN w:val="0"/>
        <w:adjustRightInd w:val="0"/>
        <w:spacing w:after="0" w:line="240" w:lineRule="auto"/>
        <w:jc w:val="both"/>
        <w:rPr>
          <w:rFonts w:ascii="Times New Roman" w:eastAsia="Times New Roman" w:hAnsi="Times New Roman" w:cs="Times New Roman"/>
          <w:szCs w:val="24"/>
          <w:lang w:eastAsia="ru-RU"/>
        </w:rPr>
      </w:pPr>
      <w:r w:rsidRPr="00D15372">
        <w:rPr>
          <w:rFonts w:ascii="Times New Roman" w:eastAsia="Times New Roman" w:hAnsi="Times New Roman" w:cs="Times New Roman"/>
          <w:szCs w:val="24"/>
          <w:lang w:eastAsia="ru-RU"/>
        </w:rPr>
        <w:t>Для физического лица:</w:t>
      </w:r>
    </w:p>
    <w:tbl>
      <w:tblPr>
        <w:tblW w:w="10220"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0"/>
        <w:gridCol w:w="4829"/>
        <w:gridCol w:w="4691"/>
      </w:tblGrid>
      <w:tr w:rsidR="004075E2" w:rsidRPr="00D15372" w14:paraId="2EC72482" w14:textId="77777777" w:rsidTr="00EA2762">
        <w:tc>
          <w:tcPr>
            <w:tcW w:w="700" w:type="dxa"/>
            <w:tcBorders>
              <w:top w:val="single" w:sz="4" w:space="0" w:color="auto"/>
              <w:bottom w:val="single" w:sz="4" w:space="0" w:color="auto"/>
              <w:right w:val="nil"/>
            </w:tcBorders>
          </w:tcPr>
          <w:p w14:paraId="670D6D1D" w14:textId="77777777" w:rsidR="004075E2" w:rsidRPr="00D15372" w:rsidRDefault="004075E2"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1.</w:t>
            </w:r>
          </w:p>
        </w:tc>
        <w:tc>
          <w:tcPr>
            <w:tcW w:w="4829" w:type="dxa"/>
            <w:tcBorders>
              <w:top w:val="single" w:sz="4" w:space="0" w:color="auto"/>
              <w:left w:val="single" w:sz="4" w:space="0" w:color="auto"/>
              <w:bottom w:val="single" w:sz="4" w:space="0" w:color="auto"/>
              <w:right w:val="nil"/>
            </w:tcBorders>
          </w:tcPr>
          <w:p w14:paraId="091FDAF7" w14:textId="77777777" w:rsidR="004075E2" w:rsidRPr="00D15372"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Фамилия, имя, отчество</w:t>
            </w:r>
          </w:p>
        </w:tc>
        <w:tc>
          <w:tcPr>
            <w:tcW w:w="4691" w:type="dxa"/>
            <w:tcBorders>
              <w:top w:val="single" w:sz="4" w:space="0" w:color="auto"/>
              <w:left w:val="single" w:sz="4" w:space="0" w:color="auto"/>
              <w:bottom w:val="single" w:sz="4" w:space="0" w:color="auto"/>
            </w:tcBorders>
          </w:tcPr>
          <w:p w14:paraId="261FD8A6" w14:textId="77777777" w:rsidR="004075E2" w:rsidRPr="00D15372"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0EE804C0" w14:textId="77777777" w:rsidTr="00EA2762">
        <w:tc>
          <w:tcPr>
            <w:tcW w:w="700" w:type="dxa"/>
            <w:tcBorders>
              <w:top w:val="single" w:sz="4" w:space="0" w:color="auto"/>
              <w:bottom w:val="single" w:sz="4" w:space="0" w:color="auto"/>
              <w:right w:val="nil"/>
            </w:tcBorders>
          </w:tcPr>
          <w:p w14:paraId="28D05EA7" w14:textId="77777777" w:rsidR="004075E2" w:rsidRPr="00D15372" w:rsidRDefault="004075E2"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2.</w:t>
            </w:r>
          </w:p>
        </w:tc>
        <w:tc>
          <w:tcPr>
            <w:tcW w:w="4829" w:type="dxa"/>
            <w:tcBorders>
              <w:top w:val="single" w:sz="4" w:space="0" w:color="auto"/>
              <w:left w:val="single" w:sz="4" w:space="0" w:color="auto"/>
              <w:bottom w:val="single" w:sz="4" w:space="0" w:color="auto"/>
              <w:right w:val="nil"/>
            </w:tcBorders>
          </w:tcPr>
          <w:p w14:paraId="5CCBF4D3" w14:textId="77777777" w:rsidR="004075E2" w:rsidRPr="00D15372"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Паспортные данные</w:t>
            </w:r>
          </w:p>
        </w:tc>
        <w:tc>
          <w:tcPr>
            <w:tcW w:w="4691" w:type="dxa"/>
            <w:tcBorders>
              <w:top w:val="single" w:sz="4" w:space="0" w:color="auto"/>
              <w:left w:val="single" w:sz="4" w:space="0" w:color="auto"/>
              <w:bottom w:val="single" w:sz="4" w:space="0" w:color="auto"/>
            </w:tcBorders>
          </w:tcPr>
          <w:p w14:paraId="177C196C" w14:textId="38023164" w:rsidR="00203042" w:rsidRPr="00D15372" w:rsidRDefault="0020304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203042" w:rsidRPr="00D15372" w14:paraId="738DBA9D" w14:textId="77777777" w:rsidTr="00EA2762">
        <w:tc>
          <w:tcPr>
            <w:tcW w:w="700" w:type="dxa"/>
            <w:tcBorders>
              <w:top w:val="single" w:sz="4" w:space="0" w:color="auto"/>
              <w:bottom w:val="single" w:sz="4" w:space="0" w:color="auto"/>
              <w:right w:val="nil"/>
            </w:tcBorders>
          </w:tcPr>
          <w:p w14:paraId="63B3B0A8" w14:textId="34753D89" w:rsidR="00203042" w:rsidRPr="00D15372" w:rsidRDefault="00203042"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p>
        </w:tc>
        <w:tc>
          <w:tcPr>
            <w:tcW w:w="4829" w:type="dxa"/>
            <w:tcBorders>
              <w:top w:val="single" w:sz="4" w:space="0" w:color="auto"/>
              <w:left w:val="single" w:sz="4" w:space="0" w:color="auto"/>
              <w:bottom w:val="single" w:sz="4" w:space="0" w:color="auto"/>
              <w:right w:val="nil"/>
            </w:tcBorders>
          </w:tcPr>
          <w:p w14:paraId="7F8CFE0F" w14:textId="37046648" w:rsidR="00203042" w:rsidRPr="00D15372" w:rsidRDefault="001C1254"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Pr>
                <w:rStyle w:val="1c"/>
                <w:rFonts w:ascii="Times New Roman" w:hAnsi="Times New Roman" w:cs="Times New Roman"/>
                <w:iCs/>
                <w:sz w:val="24"/>
                <w:szCs w:val="24"/>
              </w:rPr>
              <w:t>ИНН</w:t>
            </w:r>
          </w:p>
        </w:tc>
        <w:tc>
          <w:tcPr>
            <w:tcW w:w="4691" w:type="dxa"/>
            <w:tcBorders>
              <w:top w:val="single" w:sz="4" w:space="0" w:color="auto"/>
              <w:left w:val="single" w:sz="4" w:space="0" w:color="auto"/>
              <w:bottom w:val="single" w:sz="4" w:space="0" w:color="auto"/>
            </w:tcBorders>
          </w:tcPr>
          <w:p w14:paraId="5EFB8E44" w14:textId="77777777" w:rsidR="00203042" w:rsidRPr="00D15372" w:rsidRDefault="0020304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1C1254" w:rsidRPr="00D15372" w14:paraId="7314EB6E" w14:textId="77777777" w:rsidTr="00EA2762">
        <w:tc>
          <w:tcPr>
            <w:tcW w:w="700" w:type="dxa"/>
            <w:tcBorders>
              <w:top w:val="single" w:sz="4" w:space="0" w:color="auto"/>
              <w:bottom w:val="single" w:sz="4" w:space="0" w:color="auto"/>
              <w:right w:val="nil"/>
            </w:tcBorders>
          </w:tcPr>
          <w:p w14:paraId="21CF38F5" w14:textId="16872DDD" w:rsidR="001C1254" w:rsidRDefault="001C1254"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c>
          <w:tcPr>
            <w:tcW w:w="4829" w:type="dxa"/>
            <w:tcBorders>
              <w:top w:val="single" w:sz="4" w:space="0" w:color="auto"/>
              <w:left w:val="single" w:sz="4" w:space="0" w:color="auto"/>
              <w:bottom w:val="single" w:sz="4" w:space="0" w:color="auto"/>
              <w:right w:val="nil"/>
            </w:tcBorders>
          </w:tcPr>
          <w:p w14:paraId="25C8E2B3" w14:textId="6D005B5D" w:rsidR="001C1254" w:rsidRDefault="001C1254" w:rsidP="00EA2762">
            <w:pPr>
              <w:widowControl w:val="0"/>
              <w:autoSpaceDE w:val="0"/>
              <w:autoSpaceDN w:val="0"/>
              <w:adjustRightInd w:val="0"/>
              <w:spacing w:after="0" w:line="240" w:lineRule="auto"/>
              <w:rPr>
                <w:rStyle w:val="1c"/>
                <w:rFonts w:ascii="Times New Roman" w:hAnsi="Times New Roman" w:cs="Times New Roman"/>
                <w:iCs/>
                <w:sz w:val="24"/>
                <w:szCs w:val="24"/>
              </w:rPr>
            </w:pPr>
            <w:r>
              <w:rPr>
                <w:rStyle w:val="1c"/>
                <w:rFonts w:ascii="Times New Roman" w:hAnsi="Times New Roman" w:cs="Times New Roman"/>
                <w:iCs/>
                <w:sz w:val="24"/>
                <w:szCs w:val="24"/>
              </w:rPr>
              <w:t>ОГРНИП</w:t>
            </w:r>
          </w:p>
        </w:tc>
        <w:tc>
          <w:tcPr>
            <w:tcW w:w="4691" w:type="dxa"/>
            <w:tcBorders>
              <w:top w:val="single" w:sz="4" w:space="0" w:color="auto"/>
              <w:left w:val="single" w:sz="4" w:space="0" w:color="auto"/>
              <w:bottom w:val="single" w:sz="4" w:space="0" w:color="auto"/>
            </w:tcBorders>
          </w:tcPr>
          <w:p w14:paraId="26ADC2BF" w14:textId="77777777" w:rsidR="001C1254" w:rsidRPr="00D15372" w:rsidRDefault="001C1254"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1C1254" w:rsidRPr="00D15372" w14:paraId="5373DD75" w14:textId="77777777" w:rsidTr="00EA2762">
        <w:tc>
          <w:tcPr>
            <w:tcW w:w="700" w:type="dxa"/>
            <w:tcBorders>
              <w:top w:val="single" w:sz="4" w:space="0" w:color="auto"/>
              <w:bottom w:val="single" w:sz="4" w:space="0" w:color="auto"/>
              <w:right w:val="nil"/>
            </w:tcBorders>
          </w:tcPr>
          <w:p w14:paraId="7F24F8FB" w14:textId="57BA464E" w:rsidR="001C1254" w:rsidRDefault="001C1254"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4829" w:type="dxa"/>
            <w:tcBorders>
              <w:top w:val="single" w:sz="4" w:space="0" w:color="auto"/>
              <w:left w:val="single" w:sz="4" w:space="0" w:color="auto"/>
              <w:bottom w:val="single" w:sz="4" w:space="0" w:color="auto"/>
              <w:right w:val="nil"/>
            </w:tcBorders>
          </w:tcPr>
          <w:p w14:paraId="4870BA1B" w14:textId="555F93DE" w:rsidR="001C1254" w:rsidRDefault="001C1254" w:rsidP="00EA2762">
            <w:pPr>
              <w:widowControl w:val="0"/>
              <w:autoSpaceDE w:val="0"/>
              <w:autoSpaceDN w:val="0"/>
              <w:adjustRightInd w:val="0"/>
              <w:spacing w:after="0" w:line="240" w:lineRule="auto"/>
              <w:rPr>
                <w:rStyle w:val="1c"/>
                <w:rFonts w:ascii="Times New Roman" w:hAnsi="Times New Roman" w:cs="Times New Roman"/>
                <w:iCs/>
                <w:sz w:val="24"/>
                <w:szCs w:val="24"/>
              </w:rPr>
            </w:pPr>
            <w:r>
              <w:rPr>
                <w:rStyle w:val="1c"/>
                <w:rFonts w:ascii="Times New Roman" w:hAnsi="Times New Roman" w:cs="Times New Roman"/>
                <w:iCs/>
                <w:sz w:val="24"/>
                <w:szCs w:val="24"/>
              </w:rPr>
              <w:t>Паспортные данные</w:t>
            </w:r>
          </w:p>
        </w:tc>
        <w:tc>
          <w:tcPr>
            <w:tcW w:w="4691" w:type="dxa"/>
            <w:tcBorders>
              <w:top w:val="single" w:sz="4" w:space="0" w:color="auto"/>
              <w:left w:val="single" w:sz="4" w:space="0" w:color="auto"/>
              <w:bottom w:val="single" w:sz="4" w:space="0" w:color="auto"/>
            </w:tcBorders>
          </w:tcPr>
          <w:p w14:paraId="27A080A4" w14:textId="77777777" w:rsidR="001C1254" w:rsidRPr="00D15372" w:rsidRDefault="001C1254"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0375065D" w14:textId="77777777" w:rsidTr="00EA2762">
        <w:tc>
          <w:tcPr>
            <w:tcW w:w="700" w:type="dxa"/>
            <w:tcBorders>
              <w:top w:val="single" w:sz="4" w:space="0" w:color="auto"/>
              <w:bottom w:val="single" w:sz="4" w:space="0" w:color="auto"/>
              <w:right w:val="nil"/>
            </w:tcBorders>
          </w:tcPr>
          <w:p w14:paraId="760AFC49" w14:textId="37717324" w:rsidR="004075E2" w:rsidRPr="00D15372" w:rsidRDefault="001C1254"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4075E2" w:rsidRPr="00D15372">
              <w:rPr>
                <w:rFonts w:ascii="Times New Roman" w:eastAsia="Times New Roman" w:hAnsi="Times New Roman" w:cs="Times New Roman"/>
                <w:sz w:val="24"/>
                <w:szCs w:val="24"/>
                <w:lang w:eastAsia="ru-RU"/>
              </w:rPr>
              <w:t>.</w:t>
            </w:r>
          </w:p>
        </w:tc>
        <w:tc>
          <w:tcPr>
            <w:tcW w:w="4829" w:type="dxa"/>
            <w:tcBorders>
              <w:top w:val="single" w:sz="4" w:space="0" w:color="auto"/>
              <w:left w:val="single" w:sz="4" w:space="0" w:color="auto"/>
              <w:bottom w:val="single" w:sz="4" w:space="0" w:color="auto"/>
              <w:right w:val="nil"/>
            </w:tcBorders>
          </w:tcPr>
          <w:p w14:paraId="1E7D61C0" w14:textId="77777777" w:rsidR="004075E2" w:rsidRPr="00D15372"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Адрес места жительства</w:t>
            </w:r>
          </w:p>
        </w:tc>
        <w:tc>
          <w:tcPr>
            <w:tcW w:w="4691" w:type="dxa"/>
            <w:tcBorders>
              <w:top w:val="single" w:sz="4" w:space="0" w:color="auto"/>
              <w:left w:val="single" w:sz="4" w:space="0" w:color="auto"/>
              <w:bottom w:val="single" w:sz="4" w:space="0" w:color="auto"/>
            </w:tcBorders>
          </w:tcPr>
          <w:p w14:paraId="4B1BC583" w14:textId="77777777" w:rsidR="004075E2" w:rsidRPr="00D15372"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D15372" w14:paraId="52A16738" w14:textId="77777777" w:rsidTr="00EA2762">
        <w:tc>
          <w:tcPr>
            <w:tcW w:w="700" w:type="dxa"/>
            <w:tcBorders>
              <w:top w:val="single" w:sz="4" w:space="0" w:color="auto"/>
              <w:bottom w:val="single" w:sz="4" w:space="0" w:color="auto"/>
              <w:right w:val="nil"/>
            </w:tcBorders>
          </w:tcPr>
          <w:p w14:paraId="7E44F349" w14:textId="3E4C4B0B" w:rsidR="004075E2" w:rsidRPr="00D15372" w:rsidRDefault="001C1254"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4075E2" w:rsidRPr="00D15372">
              <w:rPr>
                <w:rFonts w:ascii="Times New Roman" w:eastAsia="Times New Roman" w:hAnsi="Times New Roman" w:cs="Times New Roman"/>
                <w:sz w:val="24"/>
                <w:szCs w:val="24"/>
                <w:lang w:eastAsia="ru-RU"/>
              </w:rPr>
              <w:t>.</w:t>
            </w:r>
          </w:p>
        </w:tc>
        <w:tc>
          <w:tcPr>
            <w:tcW w:w="4829" w:type="dxa"/>
            <w:tcBorders>
              <w:top w:val="single" w:sz="4" w:space="0" w:color="auto"/>
              <w:left w:val="single" w:sz="4" w:space="0" w:color="auto"/>
              <w:bottom w:val="single" w:sz="4" w:space="0" w:color="auto"/>
              <w:right w:val="nil"/>
            </w:tcBorders>
          </w:tcPr>
          <w:p w14:paraId="36363C5E" w14:textId="77777777" w:rsidR="004075E2" w:rsidRPr="00D15372"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Контактный телефон</w:t>
            </w:r>
          </w:p>
        </w:tc>
        <w:tc>
          <w:tcPr>
            <w:tcW w:w="4691" w:type="dxa"/>
            <w:tcBorders>
              <w:top w:val="single" w:sz="4" w:space="0" w:color="auto"/>
              <w:left w:val="single" w:sz="4" w:space="0" w:color="auto"/>
              <w:bottom w:val="single" w:sz="4" w:space="0" w:color="auto"/>
            </w:tcBorders>
          </w:tcPr>
          <w:p w14:paraId="59B6BDEF" w14:textId="77777777" w:rsidR="004075E2" w:rsidRPr="00D15372"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2B621D" w14:paraId="7AEE95DE" w14:textId="77777777" w:rsidTr="00EA2762">
        <w:tc>
          <w:tcPr>
            <w:tcW w:w="700" w:type="dxa"/>
            <w:tcBorders>
              <w:top w:val="single" w:sz="4" w:space="0" w:color="auto"/>
              <w:bottom w:val="single" w:sz="4" w:space="0" w:color="auto"/>
              <w:right w:val="nil"/>
            </w:tcBorders>
          </w:tcPr>
          <w:p w14:paraId="1501B0AE" w14:textId="3BC7475B" w:rsidR="004075E2" w:rsidRPr="00D15372" w:rsidRDefault="001C1254"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p>
        </w:tc>
        <w:tc>
          <w:tcPr>
            <w:tcW w:w="4829" w:type="dxa"/>
            <w:tcBorders>
              <w:top w:val="single" w:sz="4" w:space="0" w:color="auto"/>
              <w:left w:val="single" w:sz="4" w:space="0" w:color="auto"/>
              <w:bottom w:val="single" w:sz="4" w:space="0" w:color="auto"/>
              <w:right w:val="nil"/>
            </w:tcBorders>
          </w:tcPr>
          <w:p w14:paraId="7CE3B4CF" w14:textId="77777777" w:rsidR="004075E2" w:rsidRPr="002B621D"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D15372">
              <w:rPr>
                <w:rFonts w:ascii="Times New Roman" w:eastAsia="Times New Roman" w:hAnsi="Times New Roman" w:cs="Times New Roman"/>
                <w:sz w:val="24"/>
                <w:szCs w:val="24"/>
                <w:lang w:eastAsia="ru-RU"/>
              </w:rPr>
              <w:t>Адрес электронной почты</w:t>
            </w:r>
          </w:p>
        </w:tc>
        <w:tc>
          <w:tcPr>
            <w:tcW w:w="4691" w:type="dxa"/>
            <w:tcBorders>
              <w:top w:val="single" w:sz="4" w:space="0" w:color="auto"/>
              <w:left w:val="single" w:sz="4" w:space="0" w:color="auto"/>
              <w:bottom w:val="single" w:sz="4" w:space="0" w:color="auto"/>
            </w:tcBorders>
          </w:tcPr>
          <w:p w14:paraId="469C72D8" w14:textId="77777777" w:rsidR="004075E2" w:rsidRPr="002B621D"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075E2" w:rsidRPr="002B621D" w14:paraId="0D88F2F2" w14:textId="77777777" w:rsidTr="00EA2762">
        <w:tc>
          <w:tcPr>
            <w:tcW w:w="700" w:type="dxa"/>
            <w:tcBorders>
              <w:top w:val="single" w:sz="4" w:space="0" w:color="auto"/>
              <w:bottom w:val="single" w:sz="4" w:space="0" w:color="auto"/>
              <w:right w:val="nil"/>
            </w:tcBorders>
          </w:tcPr>
          <w:p w14:paraId="2DF857D7" w14:textId="6C039E1C" w:rsidR="004075E2" w:rsidRPr="00D15372" w:rsidRDefault="001C1254" w:rsidP="00EA2762">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4075E2">
              <w:rPr>
                <w:rFonts w:ascii="Times New Roman" w:eastAsia="Times New Roman" w:hAnsi="Times New Roman" w:cs="Times New Roman"/>
                <w:sz w:val="24"/>
                <w:szCs w:val="24"/>
                <w:lang w:eastAsia="ru-RU"/>
              </w:rPr>
              <w:t>.</w:t>
            </w:r>
          </w:p>
        </w:tc>
        <w:tc>
          <w:tcPr>
            <w:tcW w:w="4829" w:type="dxa"/>
            <w:tcBorders>
              <w:top w:val="single" w:sz="4" w:space="0" w:color="auto"/>
              <w:left w:val="single" w:sz="4" w:space="0" w:color="auto"/>
              <w:bottom w:val="single" w:sz="4" w:space="0" w:color="auto"/>
              <w:right w:val="nil"/>
            </w:tcBorders>
          </w:tcPr>
          <w:p w14:paraId="2B4EA60D" w14:textId="77777777" w:rsidR="004075E2" w:rsidRPr="00D15372" w:rsidRDefault="004075E2" w:rsidP="00EA2762">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A14F1D">
              <w:rPr>
                <w:rFonts w:ascii="Times New Roman" w:eastAsia="Times New Roman" w:hAnsi="Times New Roman" w:cs="Times New Roman"/>
                <w:sz w:val="24"/>
                <w:szCs w:val="24"/>
                <w:lang w:eastAsia="ru-RU"/>
              </w:rPr>
              <w:t>Сведения о НДС</w:t>
            </w:r>
          </w:p>
        </w:tc>
        <w:tc>
          <w:tcPr>
            <w:tcW w:w="4691" w:type="dxa"/>
            <w:tcBorders>
              <w:top w:val="single" w:sz="4" w:space="0" w:color="auto"/>
              <w:left w:val="single" w:sz="4" w:space="0" w:color="auto"/>
              <w:bottom w:val="single" w:sz="4" w:space="0" w:color="auto"/>
            </w:tcBorders>
          </w:tcPr>
          <w:p w14:paraId="03451D7D" w14:textId="77777777" w:rsidR="004075E2" w:rsidRPr="002B621D" w:rsidRDefault="004075E2" w:rsidP="00EA2762">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14:paraId="59DCD9AC" w14:textId="77777777" w:rsidR="004075E2" w:rsidRDefault="004075E2" w:rsidP="004075E2">
      <w:pPr>
        <w:suppressAutoHyphens/>
        <w:spacing w:after="0" w:line="240" w:lineRule="auto"/>
        <w:ind w:firstLine="708"/>
        <w:jc w:val="both"/>
        <w:rPr>
          <w:rFonts w:ascii="Times New Roman" w:eastAsia="Times New Roman" w:hAnsi="Times New Roman" w:cs="Times New Roman"/>
          <w:b/>
          <w:bCs/>
          <w:sz w:val="24"/>
          <w:szCs w:val="24"/>
        </w:rPr>
      </w:pPr>
    </w:p>
    <w:p w14:paraId="08978F54" w14:textId="3D946DD2" w:rsidR="000A142B" w:rsidRPr="002B621D" w:rsidRDefault="000A142B" w:rsidP="000A142B">
      <w:pPr>
        <w:suppressAutoHyphens/>
        <w:spacing w:after="0" w:line="240" w:lineRule="auto"/>
        <w:ind w:firstLine="708"/>
        <w:jc w:val="both"/>
        <w:rPr>
          <w:rFonts w:ascii="Times New Roman" w:eastAsia="Times New Roman" w:hAnsi="Times New Roman" w:cs="Times New Roman"/>
          <w:sz w:val="24"/>
          <w:szCs w:val="24"/>
        </w:rPr>
      </w:pPr>
      <w:bookmarkStart w:id="18" w:name="_Hlk112797568"/>
      <w:r w:rsidRPr="002B621D">
        <w:rPr>
          <w:rFonts w:ascii="Times New Roman" w:eastAsia="Times New Roman" w:hAnsi="Times New Roman" w:cs="Times New Roman"/>
          <w:bCs/>
          <w:sz w:val="24"/>
          <w:szCs w:val="24"/>
        </w:rPr>
        <w:t>Изучив извещение о проведении запроса котировок на право заключения договора</w:t>
      </w:r>
      <w:r w:rsidRPr="002B621D">
        <w:rPr>
          <w:rFonts w:ascii="Times New Roman" w:eastAsia="Times New Roman" w:hAnsi="Times New Roman" w:cs="Times New Roman"/>
          <w:sz w:val="24"/>
          <w:szCs w:val="24"/>
        </w:rPr>
        <w:t>, проект договора, а также применимые к данному запросу котировок законодательство и нормативно-правовые акты __________________________ (наименование организации) в лице __________________, действующего на основании _______________</w:t>
      </w:r>
      <w:r w:rsidR="00721C68">
        <w:rPr>
          <w:rFonts w:ascii="Times New Roman" w:eastAsia="Times New Roman" w:hAnsi="Times New Roman" w:cs="Times New Roman"/>
          <w:sz w:val="24"/>
          <w:szCs w:val="24"/>
        </w:rPr>
        <w:t>,</w:t>
      </w:r>
      <w:r w:rsidRPr="002B621D">
        <w:rPr>
          <w:rFonts w:ascii="Times New Roman" w:eastAsia="Times New Roman" w:hAnsi="Times New Roman" w:cs="Times New Roman"/>
          <w:sz w:val="24"/>
          <w:szCs w:val="24"/>
        </w:rPr>
        <w:t xml:space="preserve"> </w:t>
      </w:r>
    </w:p>
    <w:p w14:paraId="396235F3" w14:textId="14EF5B76" w:rsidR="000A142B" w:rsidRPr="002B621D" w:rsidRDefault="000A142B" w:rsidP="000A142B">
      <w:pPr>
        <w:suppressAutoHyphens/>
        <w:spacing w:after="0" w:line="240" w:lineRule="auto"/>
        <w:ind w:firstLine="709"/>
        <w:jc w:val="both"/>
        <w:rPr>
          <w:rFonts w:ascii="Times New Roman" w:eastAsia="Times New Roman" w:hAnsi="Times New Roman" w:cs="Times New Roman"/>
          <w:sz w:val="24"/>
          <w:szCs w:val="24"/>
        </w:rPr>
      </w:pPr>
      <w:r w:rsidRPr="00037BD3">
        <w:rPr>
          <w:rFonts w:ascii="Times New Roman" w:eastAsia="Times New Roman" w:hAnsi="Times New Roman" w:cs="Times New Roman"/>
          <w:b/>
          <w:sz w:val="24"/>
          <w:szCs w:val="24"/>
        </w:rPr>
        <w:t>сообщаем о согласии</w:t>
      </w:r>
      <w:r w:rsidRPr="002B621D">
        <w:rPr>
          <w:rFonts w:ascii="Times New Roman" w:eastAsia="Times New Roman" w:hAnsi="Times New Roman" w:cs="Times New Roman"/>
          <w:sz w:val="24"/>
          <w:szCs w:val="24"/>
        </w:rPr>
        <w:t xml:space="preserve"> участвовать в запросе котировок на </w:t>
      </w:r>
      <w:bookmarkStart w:id="19" w:name="_Hlk118711626"/>
      <w:r w:rsidR="001530C9" w:rsidRPr="001530C9">
        <w:rPr>
          <w:rFonts w:ascii="Times New Roman" w:eastAsia="Times New Roman" w:hAnsi="Times New Roman" w:cs="Times New Roman"/>
          <w:b/>
          <w:bCs/>
          <w:sz w:val="24"/>
          <w:szCs w:val="24"/>
          <w:u w:val="single"/>
        </w:rPr>
        <w:t>поставку_(оказание/выполнение) _________</w:t>
      </w:r>
      <w:r w:rsidR="001530C9" w:rsidRPr="001530C9">
        <w:rPr>
          <w:rFonts w:ascii="Times New Roman" w:eastAsia="Times New Roman" w:hAnsi="Times New Roman" w:cs="Times New Roman"/>
          <w:b/>
          <w:bCs/>
          <w:sz w:val="24"/>
          <w:szCs w:val="24"/>
        </w:rPr>
        <w:t>,</w:t>
      </w:r>
      <w:bookmarkEnd w:id="19"/>
      <w:r w:rsidR="00721C68">
        <w:rPr>
          <w:rFonts w:ascii="Times New Roman" w:eastAsia="Times New Roman" w:hAnsi="Times New Roman" w:cs="Times New Roman"/>
          <w:b/>
          <w:bCs/>
          <w:sz w:val="24"/>
          <w:szCs w:val="24"/>
        </w:rPr>
        <w:t xml:space="preserve"> </w:t>
      </w:r>
      <w:r w:rsidRPr="002B621D">
        <w:rPr>
          <w:rFonts w:ascii="Times New Roman" w:eastAsia="Times New Roman" w:hAnsi="Times New Roman" w:cs="Times New Roman"/>
          <w:sz w:val="24"/>
          <w:szCs w:val="24"/>
        </w:rPr>
        <w:t xml:space="preserve">исполнить условия договора, указанные в извещении о проведении запроса котировок, и направляем настоящую заявку. </w:t>
      </w:r>
    </w:p>
    <w:p w14:paraId="07BC7A1B" w14:textId="77777777" w:rsidR="000A142B" w:rsidRDefault="000A142B" w:rsidP="000A142B">
      <w:pPr>
        <w:suppressAutoHyphens/>
        <w:spacing w:after="0" w:line="240" w:lineRule="auto"/>
        <w:ind w:firstLine="709"/>
        <w:jc w:val="both"/>
        <w:rPr>
          <w:rFonts w:ascii="Times New Roman" w:eastAsia="Times New Roman" w:hAnsi="Times New Roman" w:cs="Times New Roman"/>
          <w:sz w:val="24"/>
          <w:szCs w:val="24"/>
        </w:rPr>
      </w:pPr>
      <w:r w:rsidRPr="002B621D">
        <w:rPr>
          <w:rFonts w:ascii="Times New Roman" w:eastAsia="Times New Roman" w:hAnsi="Times New Roman" w:cs="Times New Roman"/>
          <w:sz w:val="24"/>
          <w:szCs w:val="24"/>
        </w:rPr>
        <w:t xml:space="preserve">Обязуемся, в случае признания нас победителем, подписать договор не ранее чем через 10 дней и не позднее чем через 20 дней со дня подписания и </w:t>
      </w:r>
      <w:r w:rsidRPr="009E2DFA">
        <w:rPr>
          <w:rFonts w:ascii="Times New Roman" w:eastAsia="Times New Roman" w:hAnsi="Times New Roman" w:cs="Times New Roman"/>
          <w:sz w:val="24"/>
          <w:szCs w:val="24"/>
        </w:rPr>
        <w:t xml:space="preserve">размещения протокола </w:t>
      </w:r>
      <w:r w:rsidR="001530C9" w:rsidRPr="001530C9">
        <w:rPr>
          <w:rFonts w:ascii="Times New Roman" w:eastAsia="Times New Roman" w:hAnsi="Times New Roman" w:cs="Times New Roman"/>
          <w:sz w:val="24"/>
          <w:szCs w:val="24"/>
        </w:rPr>
        <w:t>и осуществить поставку Товара (оказать услуги/выполнить работы) по месту и в указанные в договоре сроки.</w:t>
      </w:r>
    </w:p>
    <w:bookmarkEnd w:id="18"/>
    <w:p w14:paraId="64A51494" w14:textId="77777777" w:rsidR="00E4334A" w:rsidRDefault="00E4334A" w:rsidP="00E4334A">
      <w:pPr>
        <w:spacing w:after="0" w:line="276" w:lineRule="auto"/>
        <w:jc w:val="center"/>
        <w:rPr>
          <w:rFonts w:ascii="Times New Roman" w:eastAsia="Times New Roman" w:hAnsi="Times New Roman" w:cs="Times New Roman"/>
          <w:b/>
          <w:sz w:val="24"/>
          <w:szCs w:val="24"/>
        </w:rPr>
      </w:pPr>
    </w:p>
    <w:p w14:paraId="2C136981" w14:textId="77777777" w:rsidR="00517F4C" w:rsidRDefault="00517F4C" w:rsidP="00517F4C">
      <w:pPr>
        <w:spacing w:after="0" w:line="276" w:lineRule="auto"/>
        <w:jc w:val="center"/>
        <w:rPr>
          <w:rFonts w:ascii="Times New Roman" w:eastAsia="Times New Roman" w:hAnsi="Times New Roman" w:cs="Times New Roman"/>
          <w:b/>
          <w:sz w:val="24"/>
          <w:szCs w:val="24"/>
        </w:rPr>
      </w:pPr>
      <w:bookmarkStart w:id="20" w:name="_Hlk141955186"/>
      <w:r w:rsidRPr="005C443B">
        <w:rPr>
          <w:rFonts w:ascii="Times New Roman" w:eastAsia="Times New Roman" w:hAnsi="Times New Roman" w:cs="Times New Roman"/>
          <w:b/>
          <w:sz w:val="24"/>
          <w:szCs w:val="24"/>
        </w:rPr>
        <w:t>Предложение о функциональных характеристиках (потребительских свойствах), качественных и количественных характеристиках товара/работы/услуги</w:t>
      </w:r>
    </w:p>
    <w:p w14:paraId="7FC33760" w14:textId="77777777" w:rsidR="000F3A2B" w:rsidRPr="000F3A2B" w:rsidRDefault="000F3A2B" w:rsidP="000F3A2B">
      <w:pPr>
        <w:spacing w:after="0" w:line="240" w:lineRule="auto"/>
        <w:jc w:val="center"/>
        <w:rPr>
          <w:rFonts w:ascii="Times New Roman" w:eastAsia="Times New Roman" w:hAnsi="Times New Roman" w:cs="Times New Roman"/>
          <w:b/>
          <w:sz w:val="24"/>
          <w:szCs w:val="24"/>
        </w:rPr>
      </w:pPr>
    </w:p>
    <w:tbl>
      <w:tblPr>
        <w:tblW w:w="5414" w:type="pct"/>
        <w:tblInd w:w="-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8"/>
        <w:gridCol w:w="1712"/>
        <w:gridCol w:w="1594"/>
        <w:gridCol w:w="1185"/>
        <w:gridCol w:w="1569"/>
        <w:gridCol w:w="868"/>
        <w:gridCol w:w="1176"/>
        <w:gridCol w:w="1176"/>
        <w:gridCol w:w="1272"/>
      </w:tblGrid>
      <w:tr w:rsidR="006F4330" w:rsidRPr="00D465A8" w14:paraId="4895EE2F" w14:textId="77777777" w:rsidTr="006F4330">
        <w:tc>
          <w:tcPr>
            <w:tcW w:w="566" w:type="dxa"/>
            <w:vAlign w:val="center"/>
          </w:tcPr>
          <w:p w14:paraId="09268DA7" w14:textId="77777777" w:rsidR="006F4330" w:rsidRPr="000C763A" w:rsidRDefault="006F4330" w:rsidP="00246E72">
            <w:pPr>
              <w:snapToGrid w:val="0"/>
              <w:spacing w:after="0" w:line="240" w:lineRule="auto"/>
              <w:jc w:val="center"/>
              <w:rPr>
                <w:rFonts w:ascii="Times New Roman" w:eastAsia="Times New Roman" w:hAnsi="Times New Roman" w:cs="Times New Roman"/>
                <w:b/>
                <w:color w:val="000000"/>
                <w:sz w:val="24"/>
                <w:szCs w:val="24"/>
                <w:lang w:eastAsia="ru-RU"/>
              </w:rPr>
            </w:pPr>
            <w:r w:rsidRPr="000C763A">
              <w:rPr>
                <w:rFonts w:ascii="Times New Roman" w:eastAsia="Times New Roman" w:hAnsi="Times New Roman" w:cs="Times New Roman"/>
                <w:b/>
                <w:color w:val="000000"/>
                <w:sz w:val="24"/>
                <w:szCs w:val="24"/>
                <w:lang w:eastAsia="ru-RU"/>
              </w:rPr>
              <w:lastRenderedPageBreak/>
              <w:t>№ п/п</w:t>
            </w:r>
          </w:p>
        </w:tc>
        <w:tc>
          <w:tcPr>
            <w:tcW w:w="1674" w:type="dxa"/>
            <w:tcBorders>
              <w:top w:val="single" w:sz="4" w:space="0" w:color="auto"/>
              <w:left w:val="single" w:sz="4" w:space="0" w:color="auto"/>
              <w:right w:val="single" w:sz="4" w:space="0" w:color="auto"/>
            </w:tcBorders>
            <w:vAlign w:val="center"/>
          </w:tcPr>
          <w:p w14:paraId="2714E249" w14:textId="77777777" w:rsidR="006F4330" w:rsidRPr="000C763A" w:rsidRDefault="006F4330" w:rsidP="00246E72">
            <w:pPr>
              <w:snapToGrid w:val="0"/>
              <w:spacing w:after="0" w:line="240" w:lineRule="auto"/>
              <w:jc w:val="center"/>
              <w:rPr>
                <w:rFonts w:ascii="Times New Roman" w:eastAsia="Times New Roman" w:hAnsi="Times New Roman" w:cs="Times New Roman"/>
                <w:b/>
                <w:sz w:val="24"/>
                <w:szCs w:val="24"/>
                <w:lang w:eastAsia="ru-RU"/>
              </w:rPr>
            </w:pPr>
            <w:r w:rsidRPr="000C763A">
              <w:rPr>
                <w:rFonts w:ascii="Times New Roman" w:eastAsia="Times New Roman" w:hAnsi="Times New Roman" w:cs="Times New Roman"/>
                <w:b/>
                <w:sz w:val="24"/>
                <w:szCs w:val="24"/>
                <w:lang w:eastAsia="ru-RU"/>
              </w:rPr>
              <w:t>Наименование товара/работы/услуги</w:t>
            </w:r>
          </w:p>
        </w:tc>
        <w:tc>
          <w:tcPr>
            <w:tcW w:w="1559" w:type="dxa"/>
            <w:tcBorders>
              <w:top w:val="single" w:sz="4" w:space="0" w:color="auto"/>
              <w:left w:val="single" w:sz="4" w:space="0" w:color="auto"/>
              <w:right w:val="single" w:sz="4" w:space="0" w:color="auto"/>
            </w:tcBorders>
            <w:vAlign w:val="center"/>
          </w:tcPr>
          <w:p w14:paraId="6739E136" w14:textId="77777777" w:rsidR="006F4330" w:rsidRPr="000C763A" w:rsidRDefault="006F4330" w:rsidP="00246E72">
            <w:pPr>
              <w:snapToGrid w:val="0"/>
              <w:spacing w:after="0" w:line="240" w:lineRule="auto"/>
              <w:jc w:val="center"/>
              <w:rPr>
                <w:rFonts w:ascii="Times New Roman" w:eastAsia="Times New Roman" w:hAnsi="Times New Roman" w:cs="Times New Roman"/>
                <w:b/>
                <w:sz w:val="24"/>
                <w:szCs w:val="24"/>
                <w:vertAlign w:val="superscript"/>
                <w:lang w:eastAsia="ru-RU"/>
              </w:rPr>
            </w:pPr>
            <w:r w:rsidRPr="000C763A">
              <w:rPr>
                <w:rFonts w:ascii="Times New Roman" w:eastAsia="Times New Roman" w:hAnsi="Times New Roman" w:cs="Times New Roman"/>
                <w:b/>
                <w:sz w:val="24"/>
                <w:szCs w:val="24"/>
                <w:lang w:eastAsia="ru-RU"/>
              </w:rPr>
              <w:t>Товарный знак, производитель (при наличии)</w:t>
            </w:r>
            <w:r w:rsidRPr="000C763A">
              <w:rPr>
                <w:rFonts w:ascii="Times New Roman" w:eastAsia="Times New Roman" w:hAnsi="Times New Roman" w:cs="Times New Roman"/>
                <w:b/>
                <w:color w:val="FF0000"/>
                <w:sz w:val="24"/>
                <w:szCs w:val="24"/>
                <w:vertAlign w:val="superscript"/>
                <w:lang w:eastAsia="ru-RU"/>
              </w:rPr>
              <w:t>1</w:t>
            </w:r>
          </w:p>
        </w:tc>
        <w:tc>
          <w:tcPr>
            <w:tcW w:w="1159" w:type="dxa"/>
            <w:vAlign w:val="center"/>
          </w:tcPr>
          <w:p w14:paraId="3281B487" w14:textId="77777777" w:rsidR="006F4330" w:rsidRPr="000C763A" w:rsidRDefault="006F4330" w:rsidP="00246E72">
            <w:pPr>
              <w:snapToGrid w:val="0"/>
              <w:spacing w:after="0" w:line="240" w:lineRule="auto"/>
              <w:jc w:val="center"/>
              <w:rPr>
                <w:rFonts w:ascii="Times New Roman" w:eastAsia="Times New Roman" w:hAnsi="Times New Roman" w:cs="Times New Roman"/>
                <w:b/>
                <w:color w:val="000000"/>
                <w:sz w:val="24"/>
                <w:szCs w:val="24"/>
                <w:lang w:eastAsia="ru-RU"/>
              </w:rPr>
            </w:pPr>
            <w:r w:rsidRPr="000C763A">
              <w:rPr>
                <w:rFonts w:ascii="Times New Roman" w:eastAsia="Times New Roman" w:hAnsi="Times New Roman" w:cs="Times New Roman"/>
                <w:b/>
                <w:sz w:val="24"/>
                <w:szCs w:val="24"/>
                <w:lang w:eastAsia="ru-RU"/>
              </w:rPr>
              <w:t>Характеристика товара/работы/услуги</w:t>
            </w:r>
            <w:r w:rsidRPr="000C763A">
              <w:rPr>
                <w:rFonts w:ascii="Times New Roman" w:eastAsia="Times New Roman" w:hAnsi="Times New Roman" w:cs="Times New Roman"/>
                <w:b/>
                <w:color w:val="FF0000"/>
                <w:sz w:val="24"/>
                <w:szCs w:val="24"/>
                <w:vertAlign w:val="superscript"/>
                <w:lang w:eastAsia="ru-RU"/>
              </w:rPr>
              <w:t>2</w:t>
            </w:r>
          </w:p>
        </w:tc>
        <w:tc>
          <w:tcPr>
            <w:tcW w:w="1534" w:type="dxa"/>
            <w:vAlign w:val="center"/>
          </w:tcPr>
          <w:p w14:paraId="34F765B4" w14:textId="77777777" w:rsidR="006F4330" w:rsidRPr="000C763A" w:rsidRDefault="006F4330" w:rsidP="00246E72">
            <w:pPr>
              <w:snapToGrid w:val="0"/>
              <w:spacing w:after="0" w:line="240" w:lineRule="auto"/>
              <w:jc w:val="center"/>
              <w:rPr>
                <w:rFonts w:ascii="Times New Roman" w:eastAsia="Times New Roman" w:hAnsi="Times New Roman" w:cs="Times New Roman"/>
                <w:b/>
                <w:sz w:val="24"/>
                <w:szCs w:val="24"/>
                <w:lang w:eastAsia="ru-RU"/>
              </w:rPr>
            </w:pPr>
            <w:r w:rsidRPr="000C763A">
              <w:rPr>
                <w:rFonts w:ascii="Times New Roman" w:eastAsia="Times New Roman" w:hAnsi="Times New Roman" w:cs="Times New Roman"/>
                <w:b/>
                <w:sz w:val="24"/>
                <w:szCs w:val="24"/>
                <w:lang w:eastAsia="ru-RU"/>
              </w:rPr>
              <w:t>Наименование страны происхождения Товара</w:t>
            </w:r>
            <w:r w:rsidRPr="000C763A">
              <w:rPr>
                <w:rFonts w:ascii="Times New Roman" w:eastAsia="Times New Roman" w:hAnsi="Times New Roman" w:cs="Times New Roman"/>
                <w:b/>
                <w:color w:val="FF0000"/>
                <w:sz w:val="24"/>
                <w:szCs w:val="24"/>
                <w:vertAlign w:val="superscript"/>
                <w:lang w:eastAsia="ru-RU"/>
              </w:rPr>
              <w:t>3</w:t>
            </w:r>
          </w:p>
        </w:tc>
        <w:tc>
          <w:tcPr>
            <w:tcW w:w="849" w:type="dxa"/>
            <w:vAlign w:val="center"/>
          </w:tcPr>
          <w:p w14:paraId="120568E2" w14:textId="77777777" w:rsidR="006F4330" w:rsidRPr="000C763A" w:rsidRDefault="006F4330" w:rsidP="00246E72">
            <w:pPr>
              <w:snapToGrid w:val="0"/>
              <w:spacing w:after="0" w:line="240" w:lineRule="auto"/>
              <w:jc w:val="center"/>
              <w:rPr>
                <w:rFonts w:ascii="Times New Roman" w:eastAsia="Times New Roman" w:hAnsi="Times New Roman" w:cs="Times New Roman"/>
                <w:b/>
                <w:sz w:val="24"/>
                <w:szCs w:val="24"/>
                <w:lang w:eastAsia="ru-RU"/>
              </w:rPr>
            </w:pPr>
            <w:r w:rsidRPr="000C763A">
              <w:rPr>
                <w:rFonts w:ascii="Times New Roman" w:eastAsia="Times New Roman" w:hAnsi="Times New Roman" w:cs="Times New Roman"/>
                <w:b/>
                <w:sz w:val="24"/>
                <w:szCs w:val="24"/>
                <w:lang w:eastAsia="ru-RU"/>
              </w:rPr>
              <w:t>Ед. изм.</w:t>
            </w:r>
          </w:p>
        </w:tc>
        <w:tc>
          <w:tcPr>
            <w:tcW w:w="1150" w:type="dxa"/>
            <w:vAlign w:val="center"/>
          </w:tcPr>
          <w:p w14:paraId="74956C4E" w14:textId="77777777" w:rsidR="006F4330" w:rsidRPr="000C763A" w:rsidRDefault="006F4330" w:rsidP="00246E72">
            <w:pPr>
              <w:snapToGrid w:val="0"/>
              <w:spacing w:after="0" w:line="240" w:lineRule="auto"/>
              <w:jc w:val="center"/>
              <w:rPr>
                <w:rFonts w:ascii="Times New Roman" w:eastAsia="Times New Roman" w:hAnsi="Times New Roman" w:cs="Times New Roman"/>
                <w:b/>
                <w:sz w:val="24"/>
                <w:szCs w:val="24"/>
                <w:lang w:eastAsia="ru-RU"/>
              </w:rPr>
            </w:pPr>
            <w:r w:rsidRPr="000C763A">
              <w:rPr>
                <w:rFonts w:ascii="Times New Roman" w:eastAsia="Times New Roman" w:hAnsi="Times New Roman" w:cs="Times New Roman"/>
                <w:b/>
                <w:sz w:val="24"/>
                <w:szCs w:val="24"/>
                <w:lang w:eastAsia="ru-RU"/>
              </w:rPr>
              <w:t>Кол-во</w:t>
            </w:r>
          </w:p>
        </w:tc>
        <w:tc>
          <w:tcPr>
            <w:tcW w:w="1150" w:type="dxa"/>
          </w:tcPr>
          <w:p w14:paraId="2368F41C" w14:textId="77777777" w:rsidR="006F4330" w:rsidRPr="000C763A" w:rsidRDefault="006F4330" w:rsidP="00246E72">
            <w:pPr>
              <w:snapToGrid w:val="0"/>
              <w:spacing w:after="0" w:line="240" w:lineRule="auto"/>
              <w:jc w:val="center"/>
              <w:rPr>
                <w:rFonts w:ascii="Times New Roman" w:eastAsia="Times New Roman" w:hAnsi="Times New Roman" w:cs="Times New Roman"/>
                <w:b/>
                <w:sz w:val="24"/>
                <w:szCs w:val="24"/>
                <w:lang w:eastAsia="ru-RU"/>
              </w:rPr>
            </w:pPr>
            <w:r w:rsidRPr="000C763A">
              <w:rPr>
                <w:rFonts w:ascii="Times New Roman" w:eastAsia="Times New Roman" w:hAnsi="Times New Roman" w:cs="Times New Roman"/>
                <w:b/>
                <w:sz w:val="24"/>
                <w:szCs w:val="24"/>
                <w:lang w:eastAsia="ru-RU"/>
              </w:rPr>
              <w:t>Цена за ед., руб.</w:t>
            </w:r>
          </w:p>
        </w:tc>
        <w:tc>
          <w:tcPr>
            <w:tcW w:w="1244" w:type="dxa"/>
          </w:tcPr>
          <w:p w14:paraId="0C698EBF" w14:textId="77777777" w:rsidR="006F4330" w:rsidRPr="000C763A" w:rsidRDefault="006F4330" w:rsidP="00246E72">
            <w:pPr>
              <w:snapToGrid w:val="0"/>
              <w:spacing w:after="0" w:line="240" w:lineRule="auto"/>
              <w:jc w:val="center"/>
              <w:rPr>
                <w:rFonts w:ascii="Times New Roman" w:eastAsia="Times New Roman" w:hAnsi="Times New Roman" w:cs="Times New Roman"/>
                <w:b/>
                <w:sz w:val="24"/>
                <w:szCs w:val="24"/>
                <w:lang w:eastAsia="ru-RU"/>
              </w:rPr>
            </w:pPr>
            <w:r w:rsidRPr="000C763A">
              <w:rPr>
                <w:rFonts w:ascii="Times New Roman" w:eastAsia="Times New Roman" w:hAnsi="Times New Roman" w:cs="Times New Roman"/>
                <w:b/>
                <w:sz w:val="24"/>
                <w:szCs w:val="24"/>
                <w:lang w:eastAsia="ru-RU"/>
              </w:rPr>
              <w:t>Сумма, руб.</w:t>
            </w:r>
          </w:p>
        </w:tc>
      </w:tr>
      <w:tr w:rsidR="006F4330" w:rsidRPr="00D465A8" w14:paraId="0B9F43EC" w14:textId="77777777" w:rsidTr="006F4330">
        <w:tc>
          <w:tcPr>
            <w:tcW w:w="566" w:type="dxa"/>
            <w:vAlign w:val="center"/>
          </w:tcPr>
          <w:p w14:paraId="3ADF4EC7" w14:textId="77777777" w:rsidR="006F4330" w:rsidRPr="00D465A8" w:rsidRDefault="006F4330" w:rsidP="00246E72">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sidRPr="00D465A8">
              <w:rPr>
                <w:rFonts w:ascii="Times New Roman" w:eastAsia="Times New Roman" w:hAnsi="Times New Roman" w:cs="Times New Roman"/>
                <w:b/>
                <w:sz w:val="24"/>
                <w:szCs w:val="24"/>
                <w:lang w:eastAsia="ru-RU"/>
              </w:rPr>
              <w:t>1</w:t>
            </w:r>
          </w:p>
        </w:tc>
        <w:tc>
          <w:tcPr>
            <w:tcW w:w="1674" w:type="dxa"/>
            <w:vAlign w:val="center"/>
          </w:tcPr>
          <w:p w14:paraId="23DDE9A2" w14:textId="77777777" w:rsidR="006F4330" w:rsidRPr="00D465A8" w:rsidRDefault="006F4330" w:rsidP="00246E72">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sidRPr="00D465A8">
              <w:rPr>
                <w:rFonts w:ascii="Times New Roman" w:eastAsia="Times New Roman" w:hAnsi="Times New Roman" w:cs="Times New Roman"/>
                <w:b/>
                <w:sz w:val="24"/>
                <w:szCs w:val="24"/>
                <w:lang w:eastAsia="ru-RU"/>
              </w:rPr>
              <w:t>2</w:t>
            </w:r>
          </w:p>
        </w:tc>
        <w:tc>
          <w:tcPr>
            <w:tcW w:w="1559" w:type="dxa"/>
            <w:vAlign w:val="center"/>
          </w:tcPr>
          <w:p w14:paraId="1358AE51" w14:textId="77777777" w:rsidR="006F4330" w:rsidRPr="00D465A8" w:rsidRDefault="006F4330" w:rsidP="00246E72">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w:t>
            </w:r>
          </w:p>
        </w:tc>
        <w:tc>
          <w:tcPr>
            <w:tcW w:w="1159" w:type="dxa"/>
            <w:vAlign w:val="center"/>
          </w:tcPr>
          <w:p w14:paraId="4C241152" w14:textId="77777777" w:rsidR="006F4330" w:rsidRPr="00D465A8" w:rsidRDefault="006F4330" w:rsidP="00246E72">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4</w:t>
            </w:r>
          </w:p>
        </w:tc>
        <w:tc>
          <w:tcPr>
            <w:tcW w:w="1534" w:type="dxa"/>
            <w:vAlign w:val="center"/>
          </w:tcPr>
          <w:p w14:paraId="1EB963F6" w14:textId="77777777" w:rsidR="006F4330" w:rsidRPr="00D465A8" w:rsidRDefault="006F4330" w:rsidP="00246E72">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5</w:t>
            </w:r>
          </w:p>
        </w:tc>
        <w:tc>
          <w:tcPr>
            <w:tcW w:w="849" w:type="dxa"/>
          </w:tcPr>
          <w:p w14:paraId="493CA0CB" w14:textId="77777777" w:rsidR="006F4330" w:rsidRDefault="006F4330" w:rsidP="00246E72">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6</w:t>
            </w:r>
          </w:p>
        </w:tc>
        <w:tc>
          <w:tcPr>
            <w:tcW w:w="1150" w:type="dxa"/>
          </w:tcPr>
          <w:p w14:paraId="35F17013" w14:textId="77777777" w:rsidR="006F4330" w:rsidRDefault="006F4330" w:rsidP="00246E72">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7</w:t>
            </w:r>
          </w:p>
        </w:tc>
        <w:tc>
          <w:tcPr>
            <w:tcW w:w="1150" w:type="dxa"/>
          </w:tcPr>
          <w:p w14:paraId="0A656B10" w14:textId="77777777" w:rsidR="006F4330" w:rsidRDefault="006F4330" w:rsidP="00246E72">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8</w:t>
            </w:r>
          </w:p>
        </w:tc>
        <w:tc>
          <w:tcPr>
            <w:tcW w:w="1244" w:type="dxa"/>
          </w:tcPr>
          <w:p w14:paraId="6FC8F656" w14:textId="77777777" w:rsidR="006F4330" w:rsidRDefault="006F4330" w:rsidP="00246E72">
            <w:pPr>
              <w:autoSpaceDE w:val="0"/>
              <w:autoSpaceDN w:val="0"/>
              <w:adjustRightInd w:val="0"/>
              <w:snapToGrid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9</w:t>
            </w:r>
          </w:p>
        </w:tc>
      </w:tr>
      <w:tr w:rsidR="006F4330" w:rsidRPr="00D465A8" w14:paraId="37C89589" w14:textId="77777777" w:rsidTr="006F4330">
        <w:tc>
          <w:tcPr>
            <w:tcW w:w="566" w:type="dxa"/>
          </w:tcPr>
          <w:p w14:paraId="77FD5FD1"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674" w:type="dxa"/>
          </w:tcPr>
          <w:p w14:paraId="4E51BFC6"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r w:rsidRPr="00D465A8">
              <w:rPr>
                <w:rFonts w:ascii="Times New Roman" w:eastAsia="Times New Roman" w:hAnsi="Times New Roman" w:cs="Times New Roman"/>
                <w:sz w:val="24"/>
                <w:szCs w:val="24"/>
                <w:lang w:eastAsia="ru-RU"/>
              </w:rPr>
              <w:t xml:space="preserve"> </w:t>
            </w:r>
          </w:p>
        </w:tc>
        <w:tc>
          <w:tcPr>
            <w:tcW w:w="1559" w:type="dxa"/>
          </w:tcPr>
          <w:p w14:paraId="3136E9AB"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159" w:type="dxa"/>
          </w:tcPr>
          <w:p w14:paraId="22AF1DB0"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534" w:type="dxa"/>
          </w:tcPr>
          <w:p w14:paraId="3312B73D"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849" w:type="dxa"/>
          </w:tcPr>
          <w:p w14:paraId="700C71E1"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150" w:type="dxa"/>
          </w:tcPr>
          <w:p w14:paraId="2879B2F6"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150" w:type="dxa"/>
          </w:tcPr>
          <w:p w14:paraId="5FD34256"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244" w:type="dxa"/>
          </w:tcPr>
          <w:p w14:paraId="46A4B535"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r>
      <w:tr w:rsidR="006F4330" w:rsidRPr="00D465A8" w14:paraId="3FD08680" w14:textId="77777777" w:rsidTr="006F4330">
        <w:tc>
          <w:tcPr>
            <w:tcW w:w="566" w:type="dxa"/>
          </w:tcPr>
          <w:p w14:paraId="251D7619"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r w:rsidRPr="00D465A8">
              <w:rPr>
                <w:rFonts w:ascii="Times New Roman" w:eastAsia="Times New Roman" w:hAnsi="Times New Roman" w:cs="Times New Roman"/>
                <w:sz w:val="24"/>
                <w:szCs w:val="24"/>
                <w:lang w:eastAsia="ru-RU"/>
              </w:rPr>
              <w:t>…..</w:t>
            </w:r>
          </w:p>
        </w:tc>
        <w:tc>
          <w:tcPr>
            <w:tcW w:w="1674" w:type="dxa"/>
          </w:tcPr>
          <w:p w14:paraId="764861F0"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559" w:type="dxa"/>
          </w:tcPr>
          <w:p w14:paraId="51E2319E"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159" w:type="dxa"/>
          </w:tcPr>
          <w:p w14:paraId="6D9656EF"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534" w:type="dxa"/>
          </w:tcPr>
          <w:p w14:paraId="3B91F52D"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849" w:type="dxa"/>
          </w:tcPr>
          <w:p w14:paraId="69779DFB"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150" w:type="dxa"/>
          </w:tcPr>
          <w:p w14:paraId="2CF48FD5"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150" w:type="dxa"/>
          </w:tcPr>
          <w:p w14:paraId="3D3EBC90"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c>
          <w:tcPr>
            <w:tcW w:w="1244" w:type="dxa"/>
          </w:tcPr>
          <w:p w14:paraId="2AD4C684" w14:textId="77777777" w:rsidR="006F4330" w:rsidRPr="00D465A8" w:rsidRDefault="006F4330" w:rsidP="00246E72">
            <w:pPr>
              <w:autoSpaceDE w:val="0"/>
              <w:autoSpaceDN w:val="0"/>
              <w:adjustRightInd w:val="0"/>
              <w:snapToGrid w:val="0"/>
              <w:spacing w:after="0" w:line="240" w:lineRule="auto"/>
              <w:ind w:firstLine="709"/>
              <w:jc w:val="both"/>
              <w:rPr>
                <w:rFonts w:ascii="Times New Roman" w:eastAsia="Times New Roman" w:hAnsi="Times New Roman" w:cs="Times New Roman"/>
                <w:sz w:val="24"/>
                <w:szCs w:val="24"/>
                <w:lang w:eastAsia="ru-RU"/>
              </w:rPr>
            </w:pPr>
          </w:p>
        </w:tc>
      </w:tr>
    </w:tbl>
    <w:p w14:paraId="325D1726" w14:textId="77777777" w:rsidR="000F3A2B" w:rsidRPr="000F3A2B" w:rsidRDefault="000F3A2B" w:rsidP="000F3A2B">
      <w:pPr>
        <w:spacing w:after="0" w:line="240" w:lineRule="auto"/>
        <w:jc w:val="both"/>
        <w:rPr>
          <w:rFonts w:ascii="Times New Roman" w:eastAsia="Times New Roman" w:hAnsi="Times New Roman" w:cs="Times New Roman"/>
          <w:sz w:val="24"/>
          <w:szCs w:val="24"/>
          <w:lang w:eastAsia="ru-RU"/>
        </w:rPr>
      </w:pPr>
    </w:p>
    <w:p w14:paraId="384DD6AF" w14:textId="77777777" w:rsidR="000F3A2B" w:rsidRPr="000F3A2B" w:rsidRDefault="000F3A2B" w:rsidP="000F3A2B">
      <w:pPr>
        <w:spacing w:after="0" w:line="240" w:lineRule="auto"/>
        <w:ind w:firstLine="708"/>
        <w:jc w:val="both"/>
        <w:rPr>
          <w:rFonts w:ascii="Times New Roman" w:eastAsia="Times New Roman" w:hAnsi="Times New Roman" w:cs="Times New Roman"/>
          <w:i/>
          <w:iCs/>
          <w:color w:val="0000FF"/>
          <w:lang w:eastAsia="ru-RU"/>
        </w:rPr>
      </w:pPr>
      <w:r w:rsidRPr="000F3A2B">
        <w:rPr>
          <w:rFonts w:ascii="Times New Roman" w:eastAsia="Times New Roman" w:hAnsi="Times New Roman" w:cs="Times New Roman"/>
          <w:i/>
          <w:iCs/>
          <w:color w:val="FF0000"/>
          <w:vertAlign w:val="superscript"/>
          <w:lang w:eastAsia="ru-RU"/>
        </w:rPr>
        <w:t>1</w:t>
      </w:r>
      <w:r w:rsidRPr="000F3A2B">
        <w:rPr>
          <w:rFonts w:ascii="Times New Roman" w:eastAsia="Times New Roman" w:hAnsi="Times New Roman" w:cs="Times New Roman"/>
          <w:i/>
          <w:iCs/>
          <w:color w:val="0000FF"/>
          <w:lang w:eastAsia="ru-RU"/>
        </w:rPr>
        <w:t>Участник закупки должен указывать точное наименование товара, с учетом марки, товарного знака предлагаемого товара, а также указывать производителя (в случае, если при осуществлении закупки товара или закупки работы, услуги, для выполнения, оказания которых используется товар). В случае, если у товара отсутствует марка, товарный знак, Участник закупки должен указать «Марка, товарный знак (выбрать нужное) отсутствует»</w:t>
      </w:r>
    </w:p>
    <w:p w14:paraId="1D31D529" w14:textId="77777777" w:rsidR="000F3A2B" w:rsidRPr="000F3A2B" w:rsidRDefault="000F3A2B" w:rsidP="000F3A2B">
      <w:pPr>
        <w:spacing w:after="0" w:line="240" w:lineRule="auto"/>
        <w:ind w:firstLine="708"/>
        <w:jc w:val="both"/>
        <w:rPr>
          <w:rFonts w:ascii="Times New Roman" w:eastAsia="Times New Roman" w:hAnsi="Times New Roman" w:cs="Times New Roman"/>
          <w:i/>
          <w:iCs/>
          <w:color w:val="0000FF"/>
          <w:lang w:eastAsia="ru-RU"/>
        </w:rPr>
      </w:pPr>
      <w:r w:rsidRPr="000F3A2B">
        <w:rPr>
          <w:rFonts w:ascii="Times New Roman" w:eastAsia="Times New Roman" w:hAnsi="Times New Roman" w:cs="Times New Roman"/>
          <w:i/>
          <w:iCs/>
          <w:color w:val="FF0000"/>
          <w:vertAlign w:val="superscript"/>
          <w:lang w:eastAsia="ru-RU"/>
        </w:rPr>
        <w:t>2</w:t>
      </w:r>
      <w:r w:rsidRPr="000F3A2B">
        <w:rPr>
          <w:rFonts w:ascii="Times New Roman" w:eastAsia="Times New Roman" w:hAnsi="Times New Roman" w:cs="Times New Roman"/>
          <w:i/>
          <w:iCs/>
          <w:color w:val="0000FF"/>
          <w:lang w:eastAsia="ru-RU"/>
        </w:rPr>
        <w:t>Участник закупки должен указывать конкретные характеристики предлагаемого к поставке товара.  без слов «не менее», «не более», «должен быть» и пр. Характеристики товара заполняются Участником закупки в соответствии с Техническим заданием.</w:t>
      </w:r>
    </w:p>
    <w:p w14:paraId="1BCB5AB7" w14:textId="77777777" w:rsidR="000F3A2B" w:rsidRPr="000F3A2B" w:rsidRDefault="000F3A2B" w:rsidP="000F3A2B">
      <w:pPr>
        <w:spacing w:after="0" w:line="240" w:lineRule="auto"/>
        <w:jc w:val="both"/>
        <w:rPr>
          <w:rFonts w:ascii="Times New Roman" w:eastAsia="Times New Roman" w:hAnsi="Times New Roman" w:cs="Times New Roman"/>
          <w:i/>
          <w:iCs/>
          <w:color w:val="0000FF"/>
          <w:lang w:eastAsia="ru-RU"/>
        </w:rPr>
      </w:pPr>
      <w:r w:rsidRPr="000F3A2B">
        <w:rPr>
          <w:rFonts w:ascii="Times New Roman" w:eastAsia="Times New Roman" w:hAnsi="Times New Roman" w:cs="Times New Roman"/>
          <w:i/>
          <w:iCs/>
          <w:color w:val="0000FF"/>
          <w:lang w:eastAsia="ru-RU"/>
        </w:rPr>
        <w:t>В случае закупки работ/услуг и если Участник закупки согласен исполнить условия договора в полном соответствии с Техническим заданием, в графе «Характеристика услуг» необходимо указать: «В полном соответствии с Техническим заданием»</w:t>
      </w:r>
    </w:p>
    <w:p w14:paraId="6363E9A2" w14:textId="77777777" w:rsidR="000F3A2B" w:rsidRPr="000F3A2B" w:rsidRDefault="000F3A2B" w:rsidP="000F3A2B">
      <w:pPr>
        <w:spacing w:after="0" w:line="240" w:lineRule="auto"/>
        <w:jc w:val="both"/>
        <w:rPr>
          <w:rFonts w:ascii="Times New Roman" w:eastAsia="Times New Roman" w:hAnsi="Times New Roman" w:cs="Times New Roman"/>
          <w:i/>
          <w:iCs/>
          <w:color w:val="0000FF"/>
          <w:lang w:eastAsia="ru-RU"/>
        </w:rPr>
      </w:pPr>
      <w:r w:rsidRPr="000F3A2B">
        <w:rPr>
          <w:rFonts w:ascii="Times New Roman" w:eastAsia="Times New Roman" w:hAnsi="Times New Roman" w:cs="Times New Roman"/>
          <w:i/>
          <w:iCs/>
          <w:color w:val="0000FF"/>
          <w:lang w:eastAsia="ru-RU"/>
        </w:rPr>
        <w:t>Сведения, содержащиеся в заявках Участников закупки, не должны допускать двусмысленных толкований.</w:t>
      </w:r>
    </w:p>
    <w:p w14:paraId="0B06CCD0" w14:textId="77777777" w:rsidR="000F3A2B" w:rsidRPr="000F3A2B" w:rsidRDefault="000F3A2B" w:rsidP="000F3A2B">
      <w:pPr>
        <w:autoSpaceDE w:val="0"/>
        <w:spacing w:after="0" w:line="240" w:lineRule="auto"/>
        <w:ind w:firstLine="709"/>
        <w:contextualSpacing/>
        <w:jc w:val="both"/>
        <w:rPr>
          <w:rFonts w:ascii="Times New Roman" w:eastAsia="Times New Roman" w:hAnsi="Times New Roman" w:cs="Times New Roman"/>
          <w:i/>
          <w:color w:val="0000FF"/>
          <w:lang w:eastAsia="ru-RU"/>
        </w:rPr>
      </w:pPr>
      <w:r w:rsidRPr="000F3A2B">
        <w:rPr>
          <w:rFonts w:ascii="Times New Roman" w:eastAsia="Times New Roman" w:hAnsi="Times New Roman" w:cs="Times New Roman"/>
          <w:i/>
          <w:color w:val="FF0000"/>
          <w:vertAlign w:val="superscript"/>
          <w:lang w:eastAsia="ru-RU"/>
        </w:rPr>
        <w:t>3</w:t>
      </w:r>
      <w:r w:rsidRPr="000F3A2B">
        <w:rPr>
          <w:rFonts w:ascii="Times New Roman" w:eastAsia="Times New Roman" w:hAnsi="Times New Roman" w:cs="Times New Roman"/>
          <w:i/>
          <w:color w:val="0000FF"/>
          <w:lang w:eastAsia="ru-RU"/>
        </w:rPr>
        <w:t>В случае, если предметом закупки является поставка товара либо при выполнении работы или оказания услуги, поставляется товар, участник закупки должен в данной форме указать (продекларировать) наименование страны происхождения поставляемых товаров. Отсутствие в заявке указания (декларирования) страны происхождения поставляемого товара не является основанием для отклонения заявки на участие в такой закупке, и такая заявка рассматривается как содержащая предложение о поставке иностранных товаров.</w:t>
      </w:r>
    </w:p>
    <w:p w14:paraId="1EEBFCB0" w14:textId="77777777" w:rsidR="000F3A2B" w:rsidRDefault="000F3A2B" w:rsidP="00517F4C">
      <w:pPr>
        <w:spacing w:after="0" w:line="276" w:lineRule="auto"/>
        <w:jc w:val="center"/>
        <w:rPr>
          <w:rFonts w:ascii="Times New Roman" w:eastAsia="Times New Roman" w:hAnsi="Times New Roman" w:cs="Times New Roman"/>
          <w:b/>
          <w:sz w:val="24"/>
          <w:szCs w:val="24"/>
        </w:rPr>
      </w:pPr>
    </w:p>
    <w:p w14:paraId="5E49BD75" w14:textId="77777777" w:rsidR="004075E2" w:rsidRPr="002B621D" w:rsidRDefault="004075E2" w:rsidP="004075E2">
      <w:pPr>
        <w:spacing w:after="200" w:line="240" w:lineRule="auto"/>
        <w:ind w:firstLine="709"/>
        <w:contextualSpacing/>
        <w:jc w:val="both"/>
        <w:rPr>
          <w:rFonts w:ascii="Times New Roman" w:eastAsia="Times New Roman" w:hAnsi="Times New Roman" w:cs="Times New Roman"/>
          <w:b/>
          <w:sz w:val="20"/>
          <w:szCs w:val="20"/>
          <w:lang w:eastAsia="ru-RU"/>
        </w:rPr>
      </w:pPr>
      <w:r w:rsidRPr="00B2659F">
        <w:rPr>
          <w:rFonts w:ascii="Times New Roman" w:eastAsia="Times New Roman" w:hAnsi="Times New Roman" w:cs="Times New Roman"/>
          <w:b/>
          <w:sz w:val="20"/>
          <w:szCs w:val="20"/>
          <w:lang w:eastAsia="ru-RU"/>
        </w:rPr>
        <w:t xml:space="preserve"> Предложение участника должно соответствовать требованиям, установленным Заказчиком, согласно Приложению № 1 к извещению о проведении </w:t>
      </w:r>
      <w:r w:rsidR="00B2659F" w:rsidRPr="00536135">
        <w:rPr>
          <w:rFonts w:ascii="Times New Roman" w:eastAsia="Times New Roman" w:hAnsi="Times New Roman" w:cs="Times New Roman"/>
          <w:b/>
          <w:sz w:val="20"/>
          <w:szCs w:val="20"/>
          <w:lang w:eastAsia="ru-RU"/>
        </w:rPr>
        <w:t>закупки</w:t>
      </w:r>
      <w:r w:rsidR="00B2659F" w:rsidRPr="00536135">
        <w:t xml:space="preserve">, </w:t>
      </w:r>
      <w:r w:rsidR="00B2659F" w:rsidRPr="00536135">
        <w:rPr>
          <w:rFonts w:ascii="Times New Roman" w:eastAsia="Times New Roman" w:hAnsi="Times New Roman" w:cs="Times New Roman"/>
          <w:b/>
          <w:sz w:val="20"/>
          <w:szCs w:val="20"/>
          <w:lang w:eastAsia="ru-RU"/>
        </w:rPr>
        <w:t>по форме и в соответствии с инструкциями, приведенными в настоящем извещении о закупке</w:t>
      </w:r>
      <w:r w:rsidRPr="00536135">
        <w:rPr>
          <w:rFonts w:ascii="Times New Roman" w:eastAsia="Times New Roman" w:hAnsi="Times New Roman" w:cs="Times New Roman"/>
          <w:b/>
          <w:sz w:val="20"/>
          <w:szCs w:val="20"/>
          <w:lang w:eastAsia="ru-RU"/>
        </w:rPr>
        <w:t>.</w:t>
      </w:r>
    </w:p>
    <w:p w14:paraId="4DF62352" w14:textId="77777777" w:rsidR="004075E2" w:rsidRPr="002B621D" w:rsidRDefault="004075E2" w:rsidP="004075E2">
      <w:pPr>
        <w:suppressAutoHyphens/>
        <w:spacing w:after="0" w:line="240" w:lineRule="auto"/>
        <w:ind w:firstLine="709"/>
        <w:jc w:val="both"/>
        <w:rPr>
          <w:rFonts w:ascii="Times New Roman" w:eastAsia="Times New Roman" w:hAnsi="Times New Roman" w:cs="Times New Roman"/>
          <w:sz w:val="24"/>
          <w:szCs w:val="24"/>
        </w:rPr>
      </w:pPr>
    </w:p>
    <w:p w14:paraId="76B5D741" w14:textId="33AC8271" w:rsidR="000A142B" w:rsidRPr="002B621D" w:rsidRDefault="000A142B" w:rsidP="000A142B">
      <w:pPr>
        <w:suppressAutoHyphens/>
        <w:spacing w:after="0" w:line="240" w:lineRule="auto"/>
        <w:ind w:firstLine="709"/>
        <w:jc w:val="both"/>
        <w:rPr>
          <w:rFonts w:ascii="Times New Roman" w:eastAsia="Times New Roman" w:hAnsi="Times New Roman" w:cs="Times New Roman"/>
          <w:sz w:val="24"/>
          <w:szCs w:val="24"/>
        </w:rPr>
      </w:pPr>
      <w:bookmarkStart w:id="21" w:name="_Hlk101777267"/>
      <w:r w:rsidRPr="002B621D">
        <w:rPr>
          <w:rFonts w:ascii="Times New Roman" w:eastAsia="Times New Roman" w:hAnsi="Times New Roman" w:cs="Times New Roman"/>
          <w:bCs/>
          <w:sz w:val="24"/>
          <w:szCs w:val="24"/>
        </w:rPr>
        <w:t>Мы согласны</w:t>
      </w:r>
      <w:r w:rsidRPr="002B621D">
        <w:rPr>
          <w:rFonts w:ascii="Times New Roman" w:eastAsia="Times New Roman" w:hAnsi="Times New Roman" w:cs="Times New Roman"/>
          <w:sz w:val="24"/>
          <w:szCs w:val="24"/>
        </w:rPr>
        <w:t xml:space="preserve"> осуществить поставку Товара</w:t>
      </w:r>
      <w:r>
        <w:rPr>
          <w:rFonts w:ascii="Times New Roman" w:eastAsia="Times New Roman" w:hAnsi="Times New Roman" w:cs="Times New Roman"/>
          <w:sz w:val="24"/>
          <w:szCs w:val="24"/>
        </w:rPr>
        <w:t xml:space="preserve"> (оказать услуги/</w:t>
      </w:r>
      <w:r w:rsidRPr="00DD5FBA">
        <w:rPr>
          <w:rFonts w:ascii="Times New Roman" w:eastAsia="Times New Roman" w:hAnsi="Times New Roman" w:cs="Times New Roman"/>
          <w:sz w:val="24"/>
          <w:szCs w:val="24"/>
        </w:rPr>
        <w:t>выполнить работы</w:t>
      </w:r>
      <w:r>
        <w:rPr>
          <w:rFonts w:ascii="Times New Roman" w:eastAsia="Times New Roman" w:hAnsi="Times New Roman" w:cs="Times New Roman"/>
          <w:sz w:val="24"/>
          <w:szCs w:val="24"/>
        </w:rPr>
        <w:t>)</w:t>
      </w:r>
      <w:bookmarkEnd w:id="21"/>
      <w:r w:rsidR="00427DCD">
        <w:rPr>
          <w:rFonts w:ascii="Times New Roman" w:eastAsia="Times New Roman" w:hAnsi="Times New Roman" w:cs="Times New Roman"/>
          <w:sz w:val="24"/>
          <w:szCs w:val="24"/>
        </w:rPr>
        <w:t xml:space="preserve"> </w:t>
      </w:r>
      <w:r w:rsidRPr="002B621D">
        <w:rPr>
          <w:rFonts w:ascii="Times New Roman" w:eastAsia="Times New Roman" w:hAnsi="Times New Roman" w:cs="Times New Roman"/>
          <w:sz w:val="24"/>
          <w:szCs w:val="24"/>
        </w:rPr>
        <w:t xml:space="preserve">в полном соответствии с требованиями извещения о проведении запроса котировок и согласно </w:t>
      </w:r>
      <w:r w:rsidRPr="002B621D">
        <w:rPr>
          <w:rFonts w:ascii="Times New Roman" w:eastAsia="Times New Roman" w:hAnsi="Times New Roman" w:cs="Times New Roman"/>
          <w:b/>
          <w:sz w:val="24"/>
          <w:szCs w:val="24"/>
        </w:rPr>
        <w:t xml:space="preserve">нашему предложению о цене договора: </w:t>
      </w:r>
    </w:p>
    <w:p w14:paraId="390FC9FB" w14:textId="232B0F4D" w:rsidR="000A142B" w:rsidRPr="002B621D" w:rsidRDefault="00836972" w:rsidP="004955E9">
      <w:pPr>
        <w:suppressAutoHyphens/>
        <w:spacing w:after="0" w:line="240" w:lineRule="auto"/>
        <w:ind w:firstLine="709"/>
        <w:jc w:val="both"/>
        <w:rPr>
          <w:rFonts w:ascii="Times New Roman" w:eastAsia="Times New Roman" w:hAnsi="Times New Roman" w:cs="Times New Roman"/>
          <w:sz w:val="24"/>
          <w:szCs w:val="24"/>
        </w:rPr>
      </w:pPr>
      <w:bookmarkStart w:id="22" w:name="_Hlk152084650"/>
      <w:r w:rsidRPr="006439F2">
        <w:rPr>
          <w:rFonts w:ascii="Times New Roman" w:eastAsia="Times New Roman" w:hAnsi="Times New Roman" w:cs="Times New Roman"/>
          <w:b/>
          <w:sz w:val="24"/>
          <w:szCs w:val="24"/>
        </w:rPr>
        <w:t xml:space="preserve">Цена </w:t>
      </w:r>
      <w:r w:rsidRPr="00427DCD">
        <w:rPr>
          <w:rFonts w:ascii="Times New Roman" w:eastAsia="Times New Roman" w:hAnsi="Times New Roman" w:cs="Times New Roman"/>
          <w:b/>
          <w:sz w:val="24"/>
          <w:szCs w:val="24"/>
        </w:rPr>
        <w:t>договора</w:t>
      </w:r>
      <w:r w:rsidRPr="006439F2">
        <w:rPr>
          <w:rFonts w:ascii="Times New Roman" w:eastAsia="Times New Roman" w:hAnsi="Times New Roman" w:cs="Times New Roman"/>
          <w:bCs/>
          <w:sz w:val="24"/>
          <w:szCs w:val="24"/>
        </w:rPr>
        <w:t xml:space="preserve"> </w:t>
      </w:r>
      <w:r w:rsidRPr="00427DCD">
        <w:rPr>
          <w:rFonts w:ascii="Times New Roman" w:eastAsia="Times New Roman" w:hAnsi="Times New Roman" w:cs="Times New Roman"/>
          <w:bCs/>
          <w:sz w:val="24"/>
          <w:szCs w:val="24"/>
        </w:rPr>
        <w:t>(единицы товара (работы, услуги))</w:t>
      </w:r>
      <w:r w:rsidRPr="006439F2">
        <w:rPr>
          <w:rFonts w:ascii="Times New Roman" w:eastAsia="Times New Roman" w:hAnsi="Times New Roman" w:cs="Times New Roman"/>
          <w:b/>
          <w:sz w:val="24"/>
          <w:szCs w:val="24"/>
        </w:rPr>
        <w:t xml:space="preserve"> составляет: </w:t>
      </w:r>
      <w:bookmarkEnd w:id="22"/>
      <w:r w:rsidR="000A142B" w:rsidRPr="002B621D">
        <w:rPr>
          <w:rFonts w:ascii="Times New Roman" w:eastAsia="Times New Roman" w:hAnsi="Times New Roman" w:cs="Times New Roman"/>
          <w:b/>
          <w:sz w:val="24"/>
          <w:szCs w:val="24"/>
        </w:rPr>
        <w:t xml:space="preserve">_________________ </w:t>
      </w:r>
      <w:r w:rsidR="000A142B" w:rsidRPr="002B621D">
        <w:rPr>
          <w:rFonts w:ascii="Times New Roman" w:eastAsia="Times New Roman" w:hAnsi="Times New Roman" w:cs="Times New Roman"/>
          <w:sz w:val="24"/>
          <w:szCs w:val="24"/>
        </w:rPr>
        <w:t>(сумма прописью),</w:t>
      </w:r>
      <w:r w:rsidR="00203042">
        <w:rPr>
          <w:rFonts w:ascii="Times New Roman" w:eastAsia="Times New Roman" w:hAnsi="Times New Roman" w:cs="Times New Roman"/>
          <w:sz w:val="24"/>
          <w:szCs w:val="24"/>
        </w:rPr>
        <w:t xml:space="preserve"> </w:t>
      </w:r>
      <w:r w:rsidR="000A142B" w:rsidRPr="002B621D">
        <w:rPr>
          <w:rFonts w:ascii="Times New Roman" w:eastAsia="Times New Roman" w:hAnsi="Times New Roman" w:cs="Times New Roman"/>
          <w:sz w:val="24"/>
          <w:szCs w:val="24"/>
        </w:rPr>
        <w:t>в том числе НДС ___% ____________________________ рублей указывается размер НДС (либо ссылка на статью Налогового кодекса, в соответствии с которой НДС не уплачивается).</w:t>
      </w:r>
    </w:p>
    <w:p w14:paraId="2DC47548" w14:textId="552CBDE3" w:rsidR="00316EF9" w:rsidRDefault="000A142B" w:rsidP="00316EF9">
      <w:pPr>
        <w:spacing w:after="0" w:line="240" w:lineRule="auto"/>
        <w:ind w:firstLine="709"/>
        <w:jc w:val="both"/>
        <w:rPr>
          <w:rFonts w:ascii="Times New Roman" w:eastAsia="Times New Roman" w:hAnsi="Times New Roman" w:cs="Times New Roman"/>
          <w:color w:val="FF0000"/>
        </w:rPr>
      </w:pPr>
      <w:r w:rsidRPr="002B621D">
        <w:rPr>
          <w:rFonts w:ascii="Times New Roman" w:eastAsia="Times New Roman" w:hAnsi="Times New Roman" w:cs="Times New Roman"/>
          <w:color w:val="FF0000"/>
        </w:rPr>
        <w:t>* Ценовое предложение также отдельно должно быть прикреплено</w:t>
      </w:r>
      <w:r w:rsidR="001C0C03">
        <w:rPr>
          <w:rFonts w:ascii="Times New Roman" w:eastAsia="Times New Roman" w:hAnsi="Times New Roman" w:cs="Times New Roman"/>
          <w:color w:val="FF0000"/>
        </w:rPr>
        <w:t>/указано</w:t>
      </w:r>
      <w:r w:rsidRPr="002B621D">
        <w:rPr>
          <w:rFonts w:ascii="Times New Roman" w:eastAsia="Times New Roman" w:hAnsi="Times New Roman" w:cs="Times New Roman"/>
          <w:color w:val="FF0000"/>
        </w:rPr>
        <w:t xml:space="preserve"> в разделе </w:t>
      </w:r>
      <w:r w:rsidR="00203042">
        <w:rPr>
          <w:rFonts w:ascii="Times New Roman" w:eastAsia="Times New Roman" w:hAnsi="Times New Roman" w:cs="Times New Roman"/>
          <w:color w:val="FF0000"/>
        </w:rPr>
        <w:t>«</w:t>
      </w:r>
      <w:r w:rsidRPr="002B621D">
        <w:rPr>
          <w:rFonts w:ascii="Times New Roman" w:eastAsia="Times New Roman" w:hAnsi="Times New Roman" w:cs="Times New Roman"/>
          <w:color w:val="FF0000"/>
        </w:rPr>
        <w:t>Ценовое предложение</w:t>
      </w:r>
      <w:r w:rsidR="00203042">
        <w:rPr>
          <w:rFonts w:ascii="Times New Roman" w:eastAsia="Times New Roman" w:hAnsi="Times New Roman" w:cs="Times New Roman"/>
          <w:color w:val="FF0000"/>
        </w:rPr>
        <w:t>»</w:t>
      </w:r>
      <w:r w:rsidRPr="002B621D">
        <w:rPr>
          <w:rFonts w:ascii="Times New Roman" w:eastAsia="Times New Roman" w:hAnsi="Times New Roman" w:cs="Times New Roman"/>
          <w:color w:val="FF0000"/>
        </w:rPr>
        <w:t xml:space="preserve"> с использованием функционала и в соответствующей графе на ЭТП при подаче заявки на участие в закупке.</w:t>
      </w:r>
      <w:bookmarkStart w:id="23" w:name="_Ref166314630"/>
    </w:p>
    <w:bookmarkEnd w:id="20"/>
    <w:bookmarkEnd w:id="23"/>
    <w:p w14:paraId="64D40F7D" w14:textId="77777777" w:rsidR="004075E2" w:rsidRPr="002B621D" w:rsidRDefault="004075E2" w:rsidP="004075E2">
      <w:pPr>
        <w:suppressAutoHyphens/>
        <w:spacing w:after="0" w:line="240" w:lineRule="auto"/>
        <w:ind w:firstLine="709"/>
        <w:jc w:val="both"/>
        <w:rPr>
          <w:rFonts w:ascii="Times New Roman" w:eastAsia="Times New Roman" w:hAnsi="Times New Roman" w:cs="Times New Roman"/>
          <w:sz w:val="24"/>
          <w:szCs w:val="24"/>
        </w:rPr>
      </w:pPr>
    </w:p>
    <w:p w14:paraId="3663216D" w14:textId="210801C1" w:rsidR="004075E2" w:rsidRPr="004075E2" w:rsidRDefault="004075E2" w:rsidP="004075E2">
      <w:pPr>
        <w:suppressAutoHyphens/>
        <w:spacing w:after="0" w:line="240" w:lineRule="auto"/>
        <w:ind w:firstLine="709"/>
        <w:jc w:val="both"/>
        <w:rPr>
          <w:rFonts w:ascii="Times New Roman" w:eastAsia="Times New Roman" w:hAnsi="Times New Roman" w:cs="Times New Roman"/>
          <w:sz w:val="24"/>
          <w:szCs w:val="24"/>
        </w:rPr>
      </w:pPr>
      <w:r w:rsidRPr="00746123">
        <w:rPr>
          <w:rFonts w:ascii="Times New Roman" w:eastAsia="Times New Roman" w:hAnsi="Times New Roman" w:cs="Times New Roman"/>
          <w:sz w:val="24"/>
          <w:szCs w:val="24"/>
        </w:rPr>
        <w:t xml:space="preserve">Заявленная нами цена договора является твердой, изменение существенных условий договора при его исполнении не допускается, за исключением случаев, предусмотренных Положением о закупках Заказчика. Мы гарантируем качество и безопасность поставляемого товара в соответствии с условиями его назначения. В случае, если наше предложение будет лучшим после предложения победителя в проведении запроса котировок, а победитель в проведении запроса котировок будет признан уклонившимся от заключения договора </w:t>
      </w:r>
      <w:r w:rsidRPr="006170C2">
        <w:rPr>
          <w:rFonts w:ascii="Times New Roman" w:eastAsia="Times New Roman" w:hAnsi="Times New Roman" w:cs="Times New Roman"/>
          <w:sz w:val="24"/>
          <w:szCs w:val="24"/>
        </w:rPr>
        <w:t>с</w:t>
      </w:r>
      <w:r w:rsidR="00DD5FBA" w:rsidRPr="0056426D">
        <w:rPr>
          <w:rFonts w:ascii="Times New Roman" w:hAnsi="Times New Roman" w:cs="Times New Roman"/>
          <w:bCs/>
          <w:sz w:val="24"/>
          <w:szCs w:val="24"/>
        </w:rPr>
        <w:t xml:space="preserve"> </w:t>
      </w:r>
      <w:r w:rsidR="00C63065" w:rsidRPr="00C63065">
        <w:rPr>
          <w:rFonts w:ascii="Times New Roman" w:eastAsia="Times New Roman" w:hAnsi="Times New Roman" w:cs="Times New Roman"/>
          <w:i/>
          <w:iCs/>
          <w:color w:val="0000FF"/>
          <w:kern w:val="36"/>
          <w:sz w:val="24"/>
          <w:szCs w:val="24"/>
        </w:rPr>
        <w:t>ГАУК СО «СОУНБ им. В.Г. Белинского»</w:t>
      </w:r>
      <w:r w:rsidR="006170C2">
        <w:rPr>
          <w:rFonts w:ascii="Times New Roman" w:eastAsia="Times New Roman" w:hAnsi="Times New Roman" w:cs="Times New Roman"/>
          <w:color w:val="000000"/>
          <w:sz w:val="24"/>
          <w:szCs w:val="24"/>
        </w:rPr>
        <w:t xml:space="preserve"> </w:t>
      </w:r>
      <w:r w:rsidR="00752C77">
        <w:rPr>
          <w:rFonts w:ascii="Times New Roman" w:eastAsia="Times New Roman" w:hAnsi="Times New Roman" w:cs="Times New Roman"/>
          <w:sz w:val="24"/>
          <w:szCs w:val="24"/>
        </w:rPr>
        <w:t>мы</w:t>
      </w:r>
      <w:r w:rsidRPr="002B621D">
        <w:rPr>
          <w:rFonts w:ascii="Times New Roman" w:eastAsia="Times New Roman" w:hAnsi="Times New Roman" w:cs="Times New Roman"/>
          <w:sz w:val="24"/>
          <w:szCs w:val="24"/>
        </w:rPr>
        <w:t xml:space="preserve"> обязуемся подписать договор в соответствии с требованиями извещения о проведении запроса котировок и условиями нашего предложения.</w:t>
      </w:r>
    </w:p>
    <w:p w14:paraId="14062579" w14:textId="77777777" w:rsidR="002B621D" w:rsidRPr="00BD7C08" w:rsidRDefault="002B621D" w:rsidP="00BD7C08">
      <w:pPr>
        <w:suppressAutoHyphens/>
        <w:spacing w:after="0" w:line="240" w:lineRule="auto"/>
        <w:ind w:firstLine="709"/>
        <w:jc w:val="both"/>
        <w:rPr>
          <w:rFonts w:ascii="Times New Roman" w:eastAsia="Times New Roman" w:hAnsi="Times New Roman" w:cs="Times New Roman"/>
          <w:sz w:val="24"/>
          <w:szCs w:val="24"/>
        </w:rPr>
      </w:pPr>
      <w:r w:rsidRPr="00BD7C08">
        <w:rPr>
          <w:rFonts w:ascii="Times New Roman" w:eastAsia="Times New Roman" w:hAnsi="Times New Roman" w:cs="Times New Roman"/>
          <w:b/>
          <w:bCs/>
          <w:sz w:val="24"/>
          <w:szCs w:val="24"/>
        </w:rPr>
        <w:t>Согласен</w:t>
      </w:r>
      <w:r w:rsidRPr="00BD7C08">
        <w:rPr>
          <w:rFonts w:ascii="Times New Roman" w:eastAsia="Times New Roman" w:hAnsi="Times New Roman" w:cs="Times New Roman"/>
          <w:sz w:val="24"/>
          <w:szCs w:val="24"/>
        </w:rPr>
        <w:t xml:space="preserve"> на обработку, включая сбор, систематизацию, накопление, хранение, уточнение (обновление, изменение), использование, распространение, в том числе обезличивание, блокирование, уничтожение, передачу моих персональных данных оператору электронной площадки информационной системы государственного заказа, органам исполнительной власти, </w:t>
      </w:r>
      <w:r w:rsidRPr="00BD7C08">
        <w:rPr>
          <w:rFonts w:ascii="Times New Roman" w:eastAsia="Times New Roman" w:hAnsi="Times New Roman" w:cs="Times New Roman"/>
          <w:sz w:val="24"/>
          <w:szCs w:val="24"/>
        </w:rPr>
        <w:lastRenderedPageBreak/>
        <w:t>органам местного самоуправления, уполномоченным на осуществление контроля в сфере размещения заказов</w:t>
      </w:r>
      <w:r w:rsidR="000A142B" w:rsidRPr="00BD7C08">
        <w:rPr>
          <w:rFonts w:ascii="Times New Roman" w:eastAsia="Times New Roman" w:hAnsi="Times New Roman" w:cs="Times New Roman"/>
          <w:sz w:val="24"/>
          <w:szCs w:val="24"/>
        </w:rPr>
        <w:t xml:space="preserve"> (</w:t>
      </w:r>
      <w:r w:rsidR="000A142B" w:rsidRPr="00BD7C08">
        <w:rPr>
          <w:rFonts w:ascii="Times New Roman" w:eastAsia="Times New Roman" w:hAnsi="Times New Roman" w:cs="Times New Roman"/>
          <w:i/>
          <w:iCs/>
          <w:sz w:val="24"/>
          <w:szCs w:val="24"/>
        </w:rPr>
        <w:t>для физических лиц</w:t>
      </w:r>
      <w:r w:rsidR="000A142B" w:rsidRPr="00BD7C08">
        <w:rPr>
          <w:rFonts w:ascii="Times New Roman" w:eastAsia="Times New Roman" w:hAnsi="Times New Roman" w:cs="Times New Roman"/>
          <w:sz w:val="24"/>
          <w:szCs w:val="24"/>
        </w:rPr>
        <w:t>)</w:t>
      </w:r>
      <w:r w:rsidRPr="00BD7C08">
        <w:rPr>
          <w:rFonts w:ascii="Times New Roman" w:eastAsia="Times New Roman" w:hAnsi="Times New Roman" w:cs="Times New Roman"/>
          <w:sz w:val="24"/>
          <w:szCs w:val="24"/>
        </w:rPr>
        <w:t xml:space="preserve">. </w:t>
      </w:r>
    </w:p>
    <w:p w14:paraId="4AD84263" w14:textId="77777777" w:rsidR="002B621D" w:rsidRPr="00BD7C08" w:rsidRDefault="002B621D" w:rsidP="00BD7C08">
      <w:pPr>
        <w:suppressAutoHyphens/>
        <w:spacing w:after="0" w:line="240" w:lineRule="auto"/>
        <w:ind w:firstLine="709"/>
        <w:jc w:val="both"/>
        <w:rPr>
          <w:rFonts w:ascii="Times New Roman" w:eastAsia="Times New Roman" w:hAnsi="Times New Roman" w:cs="Times New Roman"/>
          <w:sz w:val="24"/>
          <w:szCs w:val="24"/>
        </w:rPr>
      </w:pPr>
      <w:r w:rsidRPr="00BD7C08">
        <w:rPr>
          <w:rFonts w:ascii="Times New Roman" w:eastAsia="Times New Roman" w:hAnsi="Times New Roman" w:cs="Times New Roman"/>
          <w:b/>
          <w:sz w:val="24"/>
          <w:szCs w:val="24"/>
          <w:u w:val="single"/>
        </w:rPr>
        <w:t>Мы декларируем</w:t>
      </w:r>
      <w:r w:rsidRPr="00BD7C08">
        <w:rPr>
          <w:rFonts w:ascii="Times New Roman" w:eastAsia="Times New Roman" w:hAnsi="Times New Roman" w:cs="Times New Roman"/>
          <w:sz w:val="24"/>
          <w:szCs w:val="24"/>
        </w:rPr>
        <w:t xml:space="preserve"> о своем соответствии требования, указанным в извещении о проведение запроса котировок, а именно:</w:t>
      </w:r>
    </w:p>
    <w:p w14:paraId="6577A8FA" w14:textId="5D25FB9C" w:rsidR="004A0C96" w:rsidRPr="003D2FC4" w:rsidRDefault="00E719B1" w:rsidP="004A0C96">
      <w:pPr>
        <w:pStyle w:val="af1"/>
        <w:numPr>
          <w:ilvl w:val="0"/>
          <w:numId w:val="41"/>
        </w:numPr>
        <w:tabs>
          <w:tab w:val="left" w:pos="1134"/>
        </w:tabs>
        <w:autoSpaceDE w:val="0"/>
        <w:autoSpaceDN w:val="0"/>
        <w:adjustRightInd w:val="0"/>
        <w:spacing w:after="0"/>
        <w:ind w:left="0" w:firstLine="709"/>
        <w:jc w:val="both"/>
        <w:rPr>
          <w:rFonts w:cs="Times New Roman"/>
        </w:rPr>
      </w:pPr>
      <w:r w:rsidRPr="003D2FC4">
        <w:rPr>
          <w:rFonts w:cs="Times New Roman"/>
        </w:rPr>
        <w:t xml:space="preserve">соответствие </w:t>
      </w:r>
      <w:hyperlink r:id="rId25" w:history="1">
        <w:r w:rsidRPr="003D2FC4">
          <w:rPr>
            <w:rFonts w:cs="Times New Roman"/>
          </w:rPr>
          <w:t>требованиям</w:t>
        </w:r>
      </w:hyperlink>
      <w:r w:rsidRPr="003D2FC4">
        <w:rPr>
          <w:rFonts w:cs="Times New Roman"/>
        </w:rPr>
        <w:t>,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r w:rsidR="00203042" w:rsidRPr="003D2FC4">
        <w:rPr>
          <w:rFonts w:cs="Times New Roman"/>
        </w:rPr>
        <w:t>;</w:t>
      </w:r>
      <w:r w:rsidR="00246E72" w:rsidRPr="003D2FC4">
        <w:rPr>
          <w:rFonts w:cs="Times New Roman"/>
          <w:color w:val="FF0000"/>
        </w:rPr>
        <w:t xml:space="preserve"> </w:t>
      </w:r>
      <w:r w:rsidR="00C14F5D" w:rsidRPr="002002B9">
        <w:rPr>
          <w:color w:val="FF0000"/>
        </w:rPr>
        <w:t>- не установлено</w:t>
      </w:r>
    </w:p>
    <w:p w14:paraId="3A9A76EE" w14:textId="77777777" w:rsidR="004A0C96" w:rsidRPr="001C1254" w:rsidRDefault="00E719B1" w:rsidP="004A0C96">
      <w:pPr>
        <w:pStyle w:val="af1"/>
        <w:numPr>
          <w:ilvl w:val="0"/>
          <w:numId w:val="41"/>
        </w:numPr>
        <w:tabs>
          <w:tab w:val="left" w:pos="1134"/>
        </w:tabs>
        <w:autoSpaceDE w:val="0"/>
        <w:autoSpaceDN w:val="0"/>
        <w:adjustRightInd w:val="0"/>
        <w:spacing w:after="0"/>
        <w:ind w:left="0" w:firstLine="709"/>
        <w:jc w:val="both"/>
        <w:rPr>
          <w:rFonts w:cs="Times New Roman"/>
          <w:color w:val="000000"/>
        </w:rPr>
      </w:pPr>
      <w:r w:rsidRPr="003D2FC4">
        <w:rPr>
          <w:rFonts w:cs="Times New Roman"/>
          <w:kern w:val="0"/>
          <w:lang w:eastAsia="en-US"/>
        </w:rPr>
        <w:t>непроведение ликвидации участника закупки - юридического лица и отсутствие</w:t>
      </w:r>
      <w:r w:rsidRPr="001C1254">
        <w:rPr>
          <w:rFonts w:cs="Times New Roman"/>
          <w:kern w:val="0"/>
          <w:lang w:eastAsia="en-US"/>
        </w:rPr>
        <w:t xml:space="preserve">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14:paraId="52D168D1" w14:textId="77777777" w:rsidR="004A0C96" w:rsidRPr="001C1254" w:rsidRDefault="00E719B1" w:rsidP="004A0C96">
      <w:pPr>
        <w:pStyle w:val="af1"/>
        <w:numPr>
          <w:ilvl w:val="0"/>
          <w:numId w:val="41"/>
        </w:numPr>
        <w:tabs>
          <w:tab w:val="left" w:pos="1134"/>
        </w:tabs>
        <w:autoSpaceDE w:val="0"/>
        <w:autoSpaceDN w:val="0"/>
        <w:adjustRightInd w:val="0"/>
        <w:spacing w:after="0"/>
        <w:ind w:left="0" w:firstLine="709"/>
        <w:jc w:val="both"/>
        <w:rPr>
          <w:rFonts w:cs="Times New Roman"/>
          <w:color w:val="000000"/>
        </w:rPr>
      </w:pPr>
      <w:proofErr w:type="spellStart"/>
      <w:r w:rsidRPr="001C1254">
        <w:rPr>
          <w:rFonts w:cs="Times New Roman"/>
          <w:kern w:val="0"/>
          <w:lang w:eastAsia="en-US"/>
        </w:rPr>
        <w:t>неприостановление</w:t>
      </w:r>
      <w:proofErr w:type="spellEnd"/>
      <w:r w:rsidRPr="001C1254">
        <w:rPr>
          <w:rFonts w:cs="Times New Roman"/>
          <w:kern w:val="0"/>
          <w:lang w:eastAsia="en-US"/>
        </w:rPr>
        <w:t xml:space="preserve"> деятельности участника закупки в порядке, установленном </w:t>
      </w:r>
      <w:hyperlink r:id="rId26" w:history="1">
        <w:r w:rsidRPr="001C1254">
          <w:rPr>
            <w:rFonts w:cs="Times New Roman"/>
            <w:kern w:val="0"/>
            <w:lang w:eastAsia="en-US"/>
          </w:rPr>
          <w:t>Кодексом</w:t>
        </w:r>
      </w:hyperlink>
      <w:r w:rsidRPr="001C1254">
        <w:rPr>
          <w:rFonts w:cs="Times New Roman"/>
          <w:kern w:val="0"/>
          <w:lang w:eastAsia="en-US"/>
        </w:rPr>
        <w:t xml:space="preserve"> Российской Федерации об административных правонарушениях, на дату подачи заявки на участие в закупке</w:t>
      </w:r>
    </w:p>
    <w:p w14:paraId="46AF0A65" w14:textId="77777777" w:rsidR="004A0C96" w:rsidRPr="001C1254" w:rsidRDefault="00E719B1" w:rsidP="004A0C96">
      <w:pPr>
        <w:pStyle w:val="af1"/>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kern w:val="0"/>
          <w:lang w:eastAsia="en-US"/>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1C1254">
          <w:rPr>
            <w:rFonts w:cs="Times New Roman"/>
            <w:kern w:val="0"/>
            <w:lang w:eastAsia="en-US"/>
          </w:rPr>
          <w:t>законодательством</w:t>
        </w:r>
      </w:hyperlink>
      <w:r w:rsidRPr="001C1254">
        <w:rPr>
          <w:rFonts w:cs="Times New Roman"/>
          <w:kern w:val="0"/>
          <w:lang w:eastAsia="en-US"/>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28" w:history="1">
        <w:r w:rsidRPr="001C1254">
          <w:rPr>
            <w:rFonts w:cs="Times New Roman"/>
            <w:kern w:val="0"/>
            <w:lang w:eastAsia="en-US"/>
          </w:rPr>
          <w:t>законодательством</w:t>
        </w:r>
      </w:hyperlink>
      <w:r w:rsidRPr="001C1254">
        <w:rPr>
          <w:rFonts w:cs="Times New Roman"/>
          <w:kern w:val="0"/>
          <w:lang w:eastAsia="en-US"/>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(исполнителя, подрядчика) не принято</w:t>
      </w:r>
    </w:p>
    <w:p w14:paraId="442E90D2" w14:textId="77777777" w:rsidR="004A0C96" w:rsidRPr="001C1254" w:rsidRDefault="00E719B1" w:rsidP="004A0C96">
      <w:pPr>
        <w:pStyle w:val="af1"/>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rPr>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29" w:history="1">
        <w:r w:rsidRPr="001C1254">
          <w:rPr>
            <w:rFonts w:cs="Times New Roman"/>
          </w:rPr>
          <w:t>статьями 289</w:t>
        </w:r>
      </w:hyperlink>
      <w:r w:rsidRPr="001C1254">
        <w:rPr>
          <w:rFonts w:cs="Times New Roman"/>
        </w:rPr>
        <w:t xml:space="preserve">, </w:t>
      </w:r>
      <w:hyperlink r:id="rId30" w:history="1">
        <w:r w:rsidRPr="001C1254">
          <w:rPr>
            <w:rFonts w:cs="Times New Roman"/>
          </w:rPr>
          <w:t>290</w:t>
        </w:r>
      </w:hyperlink>
      <w:r w:rsidRPr="001C1254">
        <w:rPr>
          <w:rFonts w:cs="Times New Roman"/>
        </w:rPr>
        <w:t xml:space="preserve">, </w:t>
      </w:r>
      <w:hyperlink r:id="rId31" w:history="1">
        <w:r w:rsidRPr="001C1254">
          <w:rPr>
            <w:rFonts w:cs="Times New Roman"/>
          </w:rPr>
          <w:t>291</w:t>
        </w:r>
      </w:hyperlink>
      <w:r w:rsidRPr="001C1254">
        <w:rPr>
          <w:rFonts w:cs="Times New Roman"/>
        </w:rPr>
        <w:t xml:space="preserve">, </w:t>
      </w:r>
      <w:hyperlink r:id="rId32" w:history="1">
        <w:r w:rsidRPr="001C1254">
          <w:rPr>
            <w:rFonts w:cs="Times New Roman"/>
          </w:rPr>
          <w:t>291.1</w:t>
        </w:r>
      </w:hyperlink>
      <w:r w:rsidRPr="001C1254">
        <w:rPr>
          <w:rFonts w:cs="Times New Roman"/>
        </w:rP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497690BF" w14:textId="71FA0011" w:rsidR="004A0C96" w:rsidRDefault="00E719B1" w:rsidP="004A0C96">
      <w:pPr>
        <w:pStyle w:val="af1"/>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rPr>
        <w:t xml:space="preserve">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33" w:history="1">
        <w:r w:rsidRPr="001C1254">
          <w:rPr>
            <w:rFonts w:cs="Times New Roman"/>
          </w:rPr>
          <w:t>статьей 19.28</w:t>
        </w:r>
      </w:hyperlink>
      <w:r w:rsidRPr="001C1254">
        <w:rPr>
          <w:rFonts w:cs="Times New Roman"/>
        </w:rPr>
        <w:t xml:space="preserve"> Кодекса Российской Федерации об административных правонарушениях</w:t>
      </w:r>
      <w:r w:rsidR="002002B9">
        <w:rPr>
          <w:rFonts w:cs="Times New Roman"/>
        </w:rPr>
        <w:t>;</w:t>
      </w:r>
    </w:p>
    <w:p w14:paraId="1EE184BD" w14:textId="7F447F14" w:rsidR="002002B9" w:rsidRPr="002002B9" w:rsidRDefault="002002B9" w:rsidP="004A0C96">
      <w:pPr>
        <w:pStyle w:val="af1"/>
        <w:numPr>
          <w:ilvl w:val="0"/>
          <w:numId w:val="41"/>
        </w:numPr>
        <w:tabs>
          <w:tab w:val="left" w:pos="1134"/>
        </w:tabs>
        <w:autoSpaceDE w:val="0"/>
        <w:autoSpaceDN w:val="0"/>
        <w:adjustRightInd w:val="0"/>
        <w:spacing w:after="0"/>
        <w:ind w:left="0" w:firstLine="709"/>
        <w:jc w:val="both"/>
        <w:rPr>
          <w:rFonts w:cs="Times New Roman"/>
        </w:rPr>
      </w:pPr>
      <w:r w:rsidRPr="001D366F">
        <w:t>обладание участником закупки исключительными правами на результаты интеллектуальной деятельности, ес</w:t>
      </w:r>
      <w:r>
        <w:t>л</w:t>
      </w:r>
      <w:r w:rsidRPr="001D366F">
        <w:t xml:space="preserve">и в связи </w:t>
      </w:r>
      <w:r w:rsidRPr="001D366F">
        <w:rPr>
          <w:color w:val="000000"/>
        </w:rPr>
        <w:t>с исполнением договора заказчик приобретает права на такие результаты</w:t>
      </w:r>
      <w:r>
        <w:rPr>
          <w:color w:val="000000"/>
        </w:rPr>
        <w:t xml:space="preserve">; </w:t>
      </w:r>
      <w:r w:rsidRPr="002002B9">
        <w:rPr>
          <w:color w:val="FF0000"/>
        </w:rPr>
        <w:t>- не установлено</w:t>
      </w:r>
    </w:p>
    <w:p w14:paraId="01CC24CC" w14:textId="0C78E638" w:rsidR="002002B9" w:rsidRPr="002002B9" w:rsidRDefault="002002B9" w:rsidP="004A0C96">
      <w:pPr>
        <w:pStyle w:val="af1"/>
        <w:numPr>
          <w:ilvl w:val="0"/>
          <w:numId w:val="41"/>
        </w:numPr>
        <w:tabs>
          <w:tab w:val="left" w:pos="1134"/>
        </w:tabs>
        <w:autoSpaceDE w:val="0"/>
        <w:autoSpaceDN w:val="0"/>
        <w:adjustRightInd w:val="0"/>
        <w:spacing w:after="0"/>
        <w:ind w:left="0" w:firstLine="709"/>
        <w:jc w:val="both"/>
        <w:rPr>
          <w:rFonts w:cs="Times New Roman"/>
        </w:rPr>
      </w:pPr>
      <w:r w:rsidRPr="001D366F">
        <w:rPr>
          <w:color w:val="000000"/>
        </w:rPr>
        <w:t>обладание участником закупки правами использования результата интеллектуальной деятельности в случае использования такого результата</w:t>
      </w:r>
      <w:r>
        <w:rPr>
          <w:color w:val="000000"/>
        </w:rPr>
        <w:t xml:space="preserve"> </w:t>
      </w:r>
      <w:r w:rsidRPr="001D366F">
        <w:rPr>
          <w:color w:val="000000"/>
        </w:rPr>
        <w:t>при исполнении договора</w:t>
      </w:r>
      <w:r>
        <w:rPr>
          <w:color w:val="000000"/>
        </w:rPr>
        <w:t>;</w:t>
      </w:r>
      <w:r w:rsidRPr="002002B9">
        <w:rPr>
          <w:color w:val="FF0000"/>
        </w:rPr>
        <w:t xml:space="preserve"> - не установлено</w:t>
      </w:r>
    </w:p>
    <w:p w14:paraId="4D3781B6" w14:textId="39FE794A" w:rsidR="002002B9" w:rsidRDefault="002002B9" w:rsidP="004A0C96">
      <w:pPr>
        <w:pStyle w:val="af1"/>
        <w:numPr>
          <w:ilvl w:val="0"/>
          <w:numId w:val="41"/>
        </w:numPr>
        <w:tabs>
          <w:tab w:val="left" w:pos="1134"/>
        </w:tabs>
        <w:autoSpaceDE w:val="0"/>
        <w:autoSpaceDN w:val="0"/>
        <w:adjustRightInd w:val="0"/>
        <w:spacing w:after="0"/>
        <w:ind w:left="0" w:firstLine="709"/>
        <w:jc w:val="both"/>
        <w:rPr>
          <w:rFonts w:cs="Times New Roman"/>
        </w:rPr>
      </w:pPr>
      <w:r w:rsidRPr="001D366F">
        <w:rPr>
          <w:color w:val="000000"/>
        </w:rPr>
        <w:t>соответствие участника закупки и привлекаемых им субподрядчиков, соисполнителей и (или) изготовителей товара, являющегося предметом закупки, требованиям, установленным в документации о закупке или извещением о проведении запроса котировок в электронной форме,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r>
        <w:rPr>
          <w:color w:val="000000"/>
        </w:rPr>
        <w:t xml:space="preserve">; </w:t>
      </w:r>
      <w:r w:rsidRPr="002002B9">
        <w:rPr>
          <w:color w:val="FF0000"/>
        </w:rPr>
        <w:t>- не установлено</w:t>
      </w:r>
    </w:p>
    <w:p w14:paraId="09F11BA2" w14:textId="128F7EE4" w:rsidR="0056426D" w:rsidRPr="0056426D" w:rsidRDefault="0056426D" w:rsidP="0056426D">
      <w:pPr>
        <w:pStyle w:val="af1"/>
        <w:numPr>
          <w:ilvl w:val="0"/>
          <w:numId w:val="41"/>
        </w:numPr>
        <w:ind w:left="0" w:firstLine="709"/>
        <w:jc w:val="both"/>
        <w:rPr>
          <w:rFonts w:cs="Times New Roman"/>
        </w:rPr>
      </w:pPr>
      <w:r w:rsidRPr="0056426D">
        <w:rPr>
          <w:rFonts w:cs="Times New Roman"/>
        </w:rPr>
        <w:lastRenderedPageBreak/>
        <w:t>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cs="Times New Roman"/>
        </w:rPr>
        <w:t>;</w:t>
      </w:r>
    </w:p>
    <w:p w14:paraId="01BDD2B3" w14:textId="3544B175" w:rsidR="0056426D" w:rsidRPr="002002B9" w:rsidRDefault="002002B9" w:rsidP="0056426D">
      <w:pPr>
        <w:pStyle w:val="af1"/>
        <w:numPr>
          <w:ilvl w:val="0"/>
          <w:numId w:val="41"/>
        </w:numPr>
        <w:ind w:left="0" w:firstLine="709"/>
        <w:jc w:val="both"/>
        <w:rPr>
          <w:rFonts w:cs="Times New Roman"/>
        </w:rPr>
      </w:pPr>
      <w:r w:rsidRPr="001D366F">
        <w:t xml:space="preserve">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w:t>
      </w:r>
      <w:r w:rsidRPr="001D366F">
        <w:rPr>
          <w:bCs/>
          <w:color w:val="000000"/>
          <w:lang w:eastAsia="ru-RU"/>
        </w:rPr>
        <w:t>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w:t>
      </w:r>
      <w:r w:rsidRPr="001D366F">
        <w:t xml:space="preserve"> и установлено лицо, представляющее интересы коллективного участника закупки (лидер коллективного участника закупки)</w:t>
      </w:r>
      <w:r w:rsidR="0056426D">
        <w:rPr>
          <w:rFonts w:cs="Times New Roman"/>
        </w:rPr>
        <w:t>;</w:t>
      </w:r>
      <w:r w:rsidRPr="002002B9">
        <w:rPr>
          <w:color w:val="FF0000"/>
        </w:rPr>
        <w:t xml:space="preserve"> - не установлено</w:t>
      </w:r>
    </w:p>
    <w:p w14:paraId="27589FE9" w14:textId="0DFB6F49" w:rsidR="002002B9" w:rsidRPr="0056426D" w:rsidRDefault="002002B9" w:rsidP="0056426D">
      <w:pPr>
        <w:pStyle w:val="af1"/>
        <w:numPr>
          <w:ilvl w:val="0"/>
          <w:numId w:val="41"/>
        </w:numPr>
        <w:ind w:left="0" w:firstLine="709"/>
        <w:jc w:val="both"/>
        <w:rPr>
          <w:rFonts w:cs="Times New Roman"/>
        </w:rPr>
      </w:pPr>
      <w:r w:rsidRPr="001D366F">
        <w:t xml:space="preserve">отсутствие у участника закупки ограничений для участия в закупках, установленных законодательством </w:t>
      </w:r>
      <w:r w:rsidRPr="001D366F">
        <w:rPr>
          <w:color w:val="000000"/>
        </w:rPr>
        <w:t>Российской Федерации</w:t>
      </w:r>
    </w:p>
    <w:p w14:paraId="4046C508" w14:textId="76373753" w:rsidR="005E10F7" w:rsidRPr="001C1254" w:rsidRDefault="00E719B1" w:rsidP="0056426D">
      <w:pPr>
        <w:pStyle w:val="af1"/>
        <w:numPr>
          <w:ilvl w:val="0"/>
          <w:numId w:val="41"/>
        </w:numPr>
        <w:tabs>
          <w:tab w:val="left" w:pos="1134"/>
        </w:tabs>
        <w:autoSpaceDE w:val="0"/>
        <w:autoSpaceDN w:val="0"/>
        <w:adjustRightInd w:val="0"/>
        <w:spacing w:after="0"/>
        <w:ind w:left="0" w:firstLine="709"/>
        <w:jc w:val="both"/>
        <w:rPr>
          <w:rFonts w:cs="Times New Roman"/>
        </w:rPr>
      </w:pPr>
      <w:r w:rsidRPr="0056426D">
        <w:rPr>
          <w:rFonts w:cs="Times New Roman"/>
        </w:rPr>
        <w:t>участник закупки не является иностранным агентом, в соответствии с Федеральным</w:t>
      </w:r>
      <w:r w:rsidRPr="001C1254">
        <w:rPr>
          <w:rFonts w:cs="Times New Roman"/>
          <w:kern w:val="0"/>
          <w:lang w:eastAsia="en-US"/>
        </w:rPr>
        <w:t xml:space="preserve"> законом от 14.07.2022 № 255-ФЗ «О контроле за деятельностью лиц, находящихся под иностранным влиянием»</w:t>
      </w:r>
      <w:r w:rsidR="00246E72">
        <w:rPr>
          <w:rFonts w:cs="Times New Roman"/>
          <w:kern w:val="0"/>
          <w:lang w:eastAsia="en-US"/>
        </w:rPr>
        <w:t>;</w:t>
      </w:r>
    </w:p>
    <w:p w14:paraId="7601A742" w14:textId="3F525B65" w:rsidR="00E719B1" w:rsidRPr="001C1254" w:rsidRDefault="00E719B1" w:rsidP="001C1254">
      <w:pPr>
        <w:pStyle w:val="af1"/>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kern w:val="0"/>
          <w:lang w:eastAsia="en-US"/>
        </w:rPr>
        <w:t>участник закупки не является юридическим или физическим лицом, в отношении которого применяются специальные экономические меры, предусмотренные подпунктом а) пункта 2 Указа Президента РФ от 03.05.2022 г. № 252 «О применении ответных специальных экономических мер в связи с недружественными действиями некоторых иностранных государств и международных организаций», либо являться организацией, находящейся под контролем таких лиц</w:t>
      </w:r>
      <w:r w:rsidR="00246E72">
        <w:rPr>
          <w:rFonts w:cs="Times New Roman"/>
          <w:kern w:val="0"/>
          <w:lang w:eastAsia="en-US"/>
        </w:rPr>
        <w:t>;</w:t>
      </w:r>
    </w:p>
    <w:p w14:paraId="387A89A3" w14:textId="268A3FE5" w:rsidR="00E719B1" w:rsidRPr="001C1254" w:rsidRDefault="00E719B1" w:rsidP="001C1254">
      <w:pPr>
        <w:pStyle w:val="af1"/>
        <w:numPr>
          <w:ilvl w:val="0"/>
          <w:numId w:val="41"/>
        </w:numPr>
        <w:tabs>
          <w:tab w:val="left" w:pos="1134"/>
        </w:tabs>
        <w:autoSpaceDE w:val="0"/>
        <w:autoSpaceDN w:val="0"/>
        <w:adjustRightInd w:val="0"/>
        <w:spacing w:after="0"/>
        <w:ind w:left="0" w:firstLine="709"/>
        <w:jc w:val="both"/>
        <w:rPr>
          <w:rFonts w:cs="Times New Roman"/>
        </w:rPr>
      </w:pPr>
      <w:r w:rsidRPr="001C1254">
        <w:rPr>
          <w:rFonts w:cs="Times New Roman"/>
          <w:kern w:val="0"/>
          <w:lang w:eastAsia="en-US"/>
        </w:rPr>
        <w:t xml:space="preserve">отсутствие сведений об участнике закупки в реестре недобросовестных поставщиков (подрядчиков, исполнителей), предусмотренных Федеральным законом № 223-ФЗ </w:t>
      </w:r>
      <w:r w:rsidR="003D2FC4" w:rsidRPr="00961005">
        <w:rPr>
          <w:rFonts w:cs="Times New Roman"/>
        </w:rPr>
        <w:t>и в реестре недобросовестных поставщиков, предусмотренном Федеральным законом «О контрактной системе в сфере закупок товаров, работ, услуг для обеспечения государственных и муниципальных нужд»</w:t>
      </w:r>
      <w:r w:rsidR="001C1254" w:rsidRPr="001C1254">
        <w:rPr>
          <w:rFonts w:cs="Times New Roman"/>
          <w:kern w:val="0"/>
          <w:lang w:eastAsia="en-US"/>
        </w:rPr>
        <w:t>.</w:t>
      </w:r>
    </w:p>
    <w:p w14:paraId="02BE31F5" w14:textId="77777777" w:rsidR="004A0C96" w:rsidRPr="00BD7C08" w:rsidRDefault="004A0C96" w:rsidP="004A0C96">
      <w:pPr>
        <w:tabs>
          <w:tab w:val="left" w:pos="851"/>
        </w:tabs>
        <w:spacing w:after="0" w:line="240" w:lineRule="auto"/>
        <w:ind w:firstLine="709"/>
        <w:jc w:val="both"/>
        <w:rPr>
          <w:rFonts w:ascii="Times New Roman" w:eastAsia="Times New Roman" w:hAnsi="Times New Roman" w:cs="Times New Roman"/>
          <w:b/>
          <w:sz w:val="24"/>
          <w:szCs w:val="24"/>
          <w:lang w:eastAsia="ru-RU"/>
        </w:rPr>
      </w:pPr>
    </w:p>
    <w:p w14:paraId="558F3262" w14:textId="77777777" w:rsidR="00BD7C08" w:rsidRPr="00BD7C08" w:rsidRDefault="00BD7C08" w:rsidP="00BD7C08">
      <w:pPr>
        <w:tabs>
          <w:tab w:val="left" w:pos="851"/>
        </w:tabs>
        <w:spacing w:after="0" w:line="240" w:lineRule="auto"/>
        <w:ind w:firstLine="709"/>
        <w:jc w:val="both"/>
        <w:rPr>
          <w:rFonts w:ascii="Times New Roman" w:eastAsia="Times New Roman" w:hAnsi="Times New Roman" w:cs="Times New Roman"/>
          <w:b/>
          <w:sz w:val="24"/>
          <w:szCs w:val="24"/>
          <w:lang w:eastAsia="ru-RU"/>
        </w:rPr>
      </w:pPr>
      <w:r w:rsidRPr="00BD7C08">
        <w:rPr>
          <w:rFonts w:ascii="Times New Roman" w:eastAsia="Times New Roman" w:hAnsi="Times New Roman" w:cs="Times New Roman"/>
          <w:b/>
          <w:sz w:val="24"/>
          <w:szCs w:val="24"/>
          <w:lang w:eastAsia="ru-RU"/>
        </w:rPr>
        <w:t>Настоящим подтверждаем правильность и достоверность всех указанных данных и сведений.</w:t>
      </w:r>
    </w:p>
    <w:p w14:paraId="718CC426" w14:textId="77777777" w:rsidR="00BD7C08" w:rsidRPr="00BD7C08" w:rsidRDefault="00BD7C08" w:rsidP="00BD7C08">
      <w:pPr>
        <w:tabs>
          <w:tab w:val="left" w:pos="851"/>
        </w:tabs>
        <w:spacing w:after="0" w:line="240" w:lineRule="auto"/>
        <w:ind w:firstLine="709"/>
        <w:jc w:val="both"/>
        <w:rPr>
          <w:rFonts w:ascii="Times New Roman" w:eastAsia="Times New Roman" w:hAnsi="Times New Roman" w:cs="Times New Roman"/>
          <w:sz w:val="24"/>
          <w:szCs w:val="24"/>
          <w:lang w:eastAsia="ru-RU"/>
        </w:rPr>
      </w:pPr>
    </w:p>
    <w:p w14:paraId="404DE1E3" w14:textId="77777777" w:rsidR="00BD7C08" w:rsidRPr="00BD7C08" w:rsidRDefault="00BD7C08" w:rsidP="00BD7C08">
      <w:pPr>
        <w:tabs>
          <w:tab w:val="left" w:pos="851"/>
        </w:tabs>
        <w:spacing w:after="0" w:line="240" w:lineRule="auto"/>
        <w:ind w:firstLine="709"/>
        <w:jc w:val="both"/>
        <w:rPr>
          <w:rFonts w:ascii="Times New Roman" w:eastAsia="Times New Roman" w:hAnsi="Times New Roman" w:cs="Times New Roman"/>
          <w:sz w:val="24"/>
          <w:szCs w:val="24"/>
          <w:lang w:eastAsia="ru-RU"/>
        </w:rPr>
      </w:pPr>
      <w:bookmarkStart w:id="24" w:name="_Hlk95332894"/>
      <w:r w:rsidRPr="00BD7C08">
        <w:rPr>
          <w:rFonts w:ascii="Times New Roman" w:eastAsia="Times New Roman" w:hAnsi="Times New Roman" w:cs="Times New Roman"/>
          <w:sz w:val="24"/>
          <w:szCs w:val="24"/>
          <w:lang w:eastAsia="ru-RU"/>
        </w:rPr>
        <w:t xml:space="preserve">Должность уполномоченного лица (руководителя) </w:t>
      </w:r>
    </w:p>
    <w:p w14:paraId="06DF9384" w14:textId="77777777" w:rsidR="00BD7C08" w:rsidRPr="00BD7C08" w:rsidRDefault="00BD7C08" w:rsidP="00BD7C08">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BD7C08">
        <w:rPr>
          <w:rFonts w:ascii="Times New Roman" w:eastAsia="Times New Roman" w:hAnsi="Times New Roman" w:cs="Times New Roman"/>
          <w:sz w:val="24"/>
          <w:szCs w:val="24"/>
          <w:lang w:eastAsia="ru-RU"/>
        </w:rPr>
        <w:t>участника размещения заказа</w:t>
      </w:r>
    </w:p>
    <w:p w14:paraId="4A2ADE75" w14:textId="77777777" w:rsidR="00BD7C08" w:rsidRPr="00BD7C08" w:rsidRDefault="00BD7C08" w:rsidP="00BD7C08">
      <w:pPr>
        <w:tabs>
          <w:tab w:val="left" w:pos="851"/>
        </w:tabs>
        <w:spacing w:after="0" w:line="240" w:lineRule="auto"/>
        <w:ind w:firstLine="709"/>
        <w:jc w:val="both"/>
        <w:rPr>
          <w:rFonts w:ascii="Times New Roman" w:eastAsia="Times New Roman" w:hAnsi="Times New Roman" w:cs="Times New Roman"/>
          <w:sz w:val="24"/>
          <w:szCs w:val="24"/>
          <w:lang w:eastAsia="ru-RU"/>
        </w:rPr>
      </w:pPr>
    </w:p>
    <w:p w14:paraId="69A50E7C" w14:textId="77777777" w:rsidR="00BD7C08" w:rsidRPr="00BD7C08" w:rsidRDefault="00BD7C08" w:rsidP="00BD7C08">
      <w:pPr>
        <w:tabs>
          <w:tab w:val="left" w:pos="851"/>
        </w:tabs>
        <w:spacing w:after="0" w:line="240" w:lineRule="auto"/>
        <w:jc w:val="both"/>
        <w:rPr>
          <w:rFonts w:ascii="Times New Roman" w:eastAsia="Times New Roman" w:hAnsi="Times New Roman" w:cs="Times New Roman"/>
          <w:sz w:val="24"/>
          <w:szCs w:val="24"/>
          <w:lang w:eastAsia="ru-RU"/>
        </w:rPr>
      </w:pPr>
      <w:r w:rsidRPr="00BD7C08">
        <w:rPr>
          <w:rFonts w:ascii="Times New Roman" w:eastAsia="Times New Roman" w:hAnsi="Times New Roman" w:cs="Times New Roman"/>
          <w:sz w:val="24"/>
          <w:szCs w:val="24"/>
          <w:lang w:eastAsia="ru-RU"/>
        </w:rPr>
        <w:t>_________________________________               /______________________/</w:t>
      </w:r>
    </w:p>
    <w:p w14:paraId="7C299F08" w14:textId="77777777" w:rsidR="00BD7C08" w:rsidRPr="00BD7C08" w:rsidRDefault="00BD7C08" w:rsidP="00BD7C08">
      <w:pPr>
        <w:tabs>
          <w:tab w:val="left" w:pos="851"/>
        </w:tabs>
        <w:spacing w:after="0" w:line="240" w:lineRule="auto"/>
        <w:jc w:val="both"/>
        <w:rPr>
          <w:rFonts w:ascii="Times New Roman" w:eastAsia="Times New Roman" w:hAnsi="Times New Roman" w:cs="Times New Roman"/>
          <w:sz w:val="20"/>
          <w:szCs w:val="20"/>
          <w:lang w:eastAsia="ru-RU"/>
        </w:rPr>
      </w:pPr>
      <w:r w:rsidRPr="00BD7C08">
        <w:rPr>
          <w:rFonts w:ascii="Times New Roman" w:eastAsia="Times New Roman" w:hAnsi="Times New Roman" w:cs="Times New Roman"/>
          <w:sz w:val="20"/>
          <w:szCs w:val="20"/>
          <w:lang w:eastAsia="ru-RU"/>
        </w:rPr>
        <w:t xml:space="preserve">М.П.   (при наличии)                                                         (подпись)                  (фамилия и инициалы) </w:t>
      </w:r>
    </w:p>
    <w:bookmarkEnd w:id="24"/>
    <w:p w14:paraId="63C6FD00" w14:textId="77777777" w:rsidR="00BD7C08" w:rsidRPr="00BD7C08" w:rsidRDefault="00BD7C08" w:rsidP="00BD7C08">
      <w:pPr>
        <w:spacing w:line="0" w:lineRule="atLeast"/>
        <w:contextualSpacing/>
        <w:rPr>
          <w:rFonts w:eastAsia="Calibri"/>
          <w:bCs/>
          <w:sz w:val="20"/>
          <w:szCs w:val="20"/>
        </w:rPr>
      </w:pPr>
    </w:p>
    <w:p w14:paraId="63E4D605" w14:textId="29F90A79" w:rsidR="004461D5" w:rsidRPr="003D6749" w:rsidRDefault="004461D5" w:rsidP="004461D5">
      <w:pPr>
        <w:suppressAutoHyphens/>
        <w:spacing w:after="0" w:line="240" w:lineRule="auto"/>
        <w:ind w:firstLine="709"/>
        <w:jc w:val="both"/>
        <w:rPr>
          <w:rFonts w:ascii="Times New Roman" w:eastAsia="Times New Roman" w:hAnsi="Times New Roman" w:cs="Times New Roman"/>
          <w:sz w:val="24"/>
          <w:szCs w:val="24"/>
          <w:lang w:eastAsia="ru-RU"/>
        </w:rPr>
      </w:pPr>
      <w:r w:rsidRPr="0045408F">
        <w:rPr>
          <w:rFonts w:ascii="Times New Roman" w:eastAsia="Times New Roman" w:hAnsi="Times New Roman" w:cs="Times New Roman"/>
          <w:sz w:val="24"/>
          <w:szCs w:val="24"/>
          <w:lang w:eastAsia="ru-RU"/>
        </w:rPr>
        <w:t xml:space="preserve">Настоящей заявкой мы подтверждаем, что нам известны положения </w:t>
      </w:r>
      <w:r w:rsidRPr="0045408F">
        <w:rPr>
          <w:rFonts w:ascii="Times New Roman" w:eastAsia="Times New Roman" w:hAnsi="Times New Roman" w:cs="Times New Roman"/>
          <w:b/>
          <w:sz w:val="24"/>
          <w:szCs w:val="24"/>
          <w:lang w:eastAsia="ru-RU"/>
        </w:rPr>
        <w:t xml:space="preserve">Федерального закона от 18 июля 2011 года № 223-ФЗ «О закупках товаров, работ, услуг отдельными видами </w:t>
      </w:r>
      <w:r w:rsidRPr="00847CAB">
        <w:rPr>
          <w:rFonts w:ascii="Times New Roman" w:eastAsia="Times New Roman" w:hAnsi="Times New Roman" w:cs="Times New Roman"/>
          <w:b/>
          <w:sz w:val="24"/>
          <w:szCs w:val="24"/>
          <w:lang w:eastAsia="ru-RU"/>
        </w:rPr>
        <w:t>юридических лиц»,</w:t>
      </w:r>
      <w:r w:rsidR="00203042">
        <w:rPr>
          <w:rFonts w:ascii="Times New Roman" w:eastAsia="Times New Roman" w:hAnsi="Times New Roman" w:cs="Times New Roman"/>
          <w:b/>
          <w:sz w:val="24"/>
          <w:szCs w:val="24"/>
          <w:lang w:eastAsia="ru-RU"/>
        </w:rPr>
        <w:t xml:space="preserve"> </w:t>
      </w:r>
      <w:r w:rsidRPr="0045408F">
        <w:rPr>
          <w:rFonts w:ascii="Times New Roman" w:eastAsia="Times New Roman" w:hAnsi="Times New Roman" w:cs="Times New Roman"/>
          <w:sz w:val="24"/>
          <w:szCs w:val="24"/>
          <w:lang w:eastAsia="ru-RU"/>
        </w:rPr>
        <w:t>регламентирующие требования, предъявляемые к содержанию котировочной заявки и порядку ее подачи.</w:t>
      </w:r>
    </w:p>
    <w:tbl>
      <w:tblPr>
        <w:tblW w:w="10260" w:type="dxa"/>
        <w:tblInd w:w="108" w:type="dxa"/>
        <w:tblLayout w:type="fixed"/>
        <w:tblLook w:val="04A0" w:firstRow="1" w:lastRow="0" w:firstColumn="1" w:lastColumn="0" w:noHBand="0" w:noVBand="1"/>
      </w:tblPr>
      <w:tblGrid>
        <w:gridCol w:w="6121"/>
        <w:gridCol w:w="4139"/>
      </w:tblGrid>
      <w:tr w:rsidR="004D7A85" w:rsidRPr="00523938" w14:paraId="429F308F" w14:textId="77777777" w:rsidTr="00F43198">
        <w:trPr>
          <w:trHeight w:val="674"/>
        </w:trPr>
        <w:tc>
          <w:tcPr>
            <w:tcW w:w="6120" w:type="dxa"/>
          </w:tcPr>
          <w:p w14:paraId="5CF362AB" w14:textId="77777777" w:rsidR="004D7A85" w:rsidRPr="00523938" w:rsidRDefault="004D7A85" w:rsidP="00847CAB">
            <w:pPr>
              <w:widowControl w:val="0"/>
              <w:suppressAutoHyphens/>
              <w:spacing w:after="0" w:line="240" w:lineRule="auto"/>
              <w:ind w:firstLine="709"/>
              <w:rPr>
                <w:rFonts w:ascii="Times New Roman" w:eastAsia="Times New Roman" w:hAnsi="Times New Roman" w:cs="Times New Roman"/>
                <w:b/>
                <w:sz w:val="18"/>
                <w:szCs w:val="18"/>
                <w:lang w:eastAsia="ru-RU"/>
              </w:rPr>
            </w:pPr>
            <w:r w:rsidRPr="00523938">
              <w:rPr>
                <w:rFonts w:ascii="Times New Roman" w:eastAsia="Times New Roman" w:hAnsi="Times New Roman" w:cs="Times New Roman"/>
                <w:b/>
                <w:sz w:val="18"/>
                <w:szCs w:val="18"/>
                <w:lang w:eastAsia="ru-RU"/>
              </w:rPr>
              <w:t>______________</w:t>
            </w:r>
          </w:p>
          <w:p w14:paraId="001D26B2" w14:textId="77777777" w:rsidR="004D7A85" w:rsidRPr="00523938" w:rsidRDefault="004D7A85" w:rsidP="00847CAB">
            <w:pPr>
              <w:widowControl w:val="0"/>
              <w:suppressAutoHyphens/>
              <w:spacing w:after="0" w:line="240" w:lineRule="auto"/>
              <w:ind w:firstLine="709"/>
              <w:jc w:val="center"/>
              <w:rPr>
                <w:rFonts w:ascii="Times New Roman" w:eastAsia="Times New Roman" w:hAnsi="Times New Roman" w:cs="Times New Roman"/>
                <w:sz w:val="18"/>
                <w:szCs w:val="18"/>
                <w:lang w:eastAsia="ru-RU"/>
              </w:rPr>
            </w:pPr>
            <w:r w:rsidRPr="00523938">
              <w:rPr>
                <w:rFonts w:ascii="Times New Roman" w:eastAsia="Times New Roman" w:hAnsi="Times New Roman" w:cs="Times New Roman"/>
                <w:i/>
                <w:sz w:val="18"/>
                <w:szCs w:val="18"/>
                <w:lang w:eastAsia="ru-RU"/>
              </w:rPr>
              <w:t xml:space="preserve"> Подпись руководителя, полномочного представителя участника, М.П. (для юр. лиц); подпись участник</w:t>
            </w:r>
            <w:proofErr w:type="gramStart"/>
            <w:r w:rsidRPr="00523938">
              <w:rPr>
                <w:rFonts w:ascii="Times New Roman" w:eastAsia="Times New Roman" w:hAnsi="Times New Roman" w:cs="Times New Roman"/>
                <w:i/>
                <w:sz w:val="18"/>
                <w:szCs w:val="18"/>
                <w:lang w:eastAsia="ru-RU"/>
              </w:rPr>
              <w:t>а(</w:t>
            </w:r>
            <w:proofErr w:type="gramEnd"/>
            <w:r w:rsidRPr="00523938">
              <w:rPr>
                <w:rFonts w:ascii="Times New Roman" w:eastAsia="Times New Roman" w:hAnsi="Times New Roman" w:cs="Times New Roman"/>
                <w:i/>
                <w:sz w:val="18"/>
                <w:szCs w:val="18"/>
                <w:lang w:eastAsia="ru-RU"/>
              </w:rPr>
              <w:t>для физ. лиц)</w:t>
            </w:r>
          </w:p>
        </w:tc>
        <w:tc>
          <w:tcPr>
            <w:tcW w:w="4139" w:type="dxa"/>
          </w:tcPr>
          <w:p w14:paraId="796235B4" w14:textId="77777777" w:rsidR="004D7A85" w:rsidRPr="00523938" w:rsidRDefault="004D7A85" w:rsidP="00847CAB">
            <w:pPr>
              <w:widowControl w:val="0"/>
              <w:suppressAutoHyphens/>
              <w:spacing w:after="0" w:line="240" w:lineRule="auto"/>
              <w:ind w:firstLine="709"/>
              <w:jc w:val="center"/>
              <w:rPr>
                <w:rFonts w:ascii="Times New Roman" w:eastAsia="Times New Roman" w:hAnsi="Times New Roman" w:cs="Times New Roman"/>
                <w:sz w:val="18"/>
                <w:szCs w:val="18"/>
                <w:lang w:eastAsia="ru-RU"/>
              </w:rPr>
            </w:pPr>
            <w:r w:rsidRPr="00523938">
              <w:rPr>
                <w:rFonts w:ascii="Times New Roman" w:eastAsia="Times New Roman" w:hAnsi="Times New Roman" w:cs="Times New Roman"/>
                <w:b/>
                <w:bCs/>
                <w:sz w:val="18"/>
                <w:szCs w:val="18"/>
                <w:u w:val="single"/>
                <w:lang w:eastAsia="ru-RU"/>
              </w:rPr>
              <w:t>//</w:t>
            </w:r>
          </w:p>
          <w:p w14:paraId="47B33FB0" w14:textId="77777777" w:rsidR="004D7A85" w:rsidRPr="00523938" w:rsidRDefault="004D7A85" w:rsidP="00847CAB">
            <w:pPr>
              <w:widowControl w:val="0"/>
              <w:suppressAutoHyphens/>
              <w:spacing w:after="0" w:line="240" w:lineRule="auto"/>
              <w:ind w:firstLine="709"/>
              <w:jc w:val="center"/>
              <w:rPr>
                <w:rFonts w:ascii="Times New Roman" w:eastAsia="Times New Roman" w:hAnsi="Times New Roman" w:cs="Times New Roman"/>
                <w:i/>
                <w:sz w:val="18"/>
                <w:szCs w:val="18"/>
                <w:lang w:eastAsia="ru-RU"/>
              </w:rPr>
            </w:pPr>
            <w:r w:rsidRPr="00523938">
              <w:rPr>
                <w:rFonts w:ascii="Times New Roman" w:eastAsia="Times New Roman" w:hAnsi="Times New Roman" w:cs="Times New Roman"/>
                <w:i/>
                <w:sz w:val="18"/>
                <w:szCs w:val="18"/>
                <w:lang w:eastAsia="ru-RU"/>
              </w:rPr>
              <w:t>Расшифровка подписи (Ф.И.О.)</w:t>
            </w:r>
          </w:p>
        </w:tc>
      </w:tr>
    </w:tbl>
    <w:p w14:paraId="7016ADD2" w14:textId="77777777" w:rsidR="004D7A85" w:rsidRPr="003D6749" w:rsidRDefault="004D7A85" w:rsidP="004D7A85">
      <w:pPr>
        <w:spacing w:after="200" w:line="240" w:lineRule="auto"/>
        <w:contextualSpacing/>
        <w:rPr>
          <w:rFonts w:ascii="Times New Roman" w:eastAsia="Times New Roman" w:hAnsi="Times New Roman" w:cs="Times New Roman"/>
          <w:b/>
          <w:sz w:val="24"/>
          <w:szCs w:val="24"/>
          <w:lang w:eastAsia="ru-RU"/>
        </w:rPr>
      </w:pPr>
    </w:p>
    <w:p w14:paraId="31174342" w14:textId="77777777" w:rsidR="00B45526" w:rsidRDefault="00B45526" w:rsidP="001530C9">
      <w:pPr>
        <w:spacing w:after="200" w:line="240" w:lineRule="auto"/>
        <w:contextualSpacing/>
        <w:rPr>
          <w:rFonts w:ascii="Times New Roman" w:eastAsia="Times New Roman" w:hAnsi="Times New Roman" w:cs="Times New Roman"/>
          <w:b/>
          <w:sz w:val="24"/>
          <w:szCs w:val="24"/>
          <w:lang w:eastAsia="ru-RU"/>
        </w:rPr>
      </w:pPr>
    </w:p>
    <w:p w14:paraId="647BF917" w14:textId="55CA583B" w:rsidR="002B621D" w:rsidRDefault="002B621D" w:rsidP="002B621D">
      <w:pPr>
        <w:keepNext/>
        <w:spacing w:after="200" w:line="276" w:lineRule="auto"/>
        <w:contextualSpacing/>
        <w:jc w:val="both"/>
        <w:outlineLvl w:val="2"/>
        <w:rPr>
          <w:rFonts w:ascii="Times New Roman" w:eastAsia="Times New Roman" w:hAnsi="Times New Roman" w:cs="Times New Roman"/>
          <w:bCs/>
          <w:sz w:val="24"/>
          <w:szCs w:val="24"/>
          <w:lang w:eastAsia="ar-SA"/>
        </w:rPr>
      </w:pPr>
      <w:bookmarkStart w:id="25" w:name="_Hlk89439265"/>
      <w:r w:rsidRPr="002B621D">
        <w:rPr>
          <w:rFonts w:ascii="Times New Roman" w:eastAsia="Times New Roman" w:hAnsi="Times New Roman" w:cs="Times New Roman"/>
          <w:bCs/>
          <w:sz w:val="24"/>
          <w:szCs w:val="24"/>
          <w:lang w:eastAsia="ar-SA"/>
        </w:rPr>
        <w:t xml:space="preserve">Приложение к заявке: Документы в </w:t>
      </w:r>
      <w:r w:rsidRPr="007517C1">
        <w:rPr>
          <w:rFonts w:ascii="Times New Roman" w:eastAsia="Times New Roman" w:hAnsi="Times New Roman" w:cs="Times New Roman"/>
          <w:bCs/>
          <w:sz w:val="24"/>
          <w:szCs w:val="24"/>
          <w:lang w:eastAsia="ar-SA"/>
        </w:rPr>
        <w:t xml:space="preserve">соответствии с </w:t>
      </w:r>
      <w:r w:rsidRPr="007517C1">
        <w:rPr>
          <w:rFonts w:ascii="Times New Roman" w:eastAsia="Times New Roman" w:hAnsi="Times New Roman" w:cs="Times New Roman"/>
          <w:bCs/>
          <w:color w:val="0000FF"/>
          <w:sz w:val="24"/>
          <w:szCs w:val="24"/>
          <w:lang w:eastAsia="ar-SA"/>
        </w:rPr>
        <w:t>пунктом 2</w:t>
      </w:r>
      <w:r w:rsidR="00E94D98">
        <w:rPr>
          <w:rFonts w:ascii="Times New Roman" w:eastAsia="Times New Roman" w:hAnsi="Times New Roman" w:cs="Times New Roman"/>
          <w:bCs/>
          <w:color w:val="0000FF"/>
          <w:sz w:val="24"/>
          <w:szCs w:val="24"/>
          <w:lang w:eastAsia="ar-SA"/>
        </w:rPr>
        <w:t>4</w:t>
      </w:r>
      <w:r w:rsidR="00203042">
        <w:rPr>
          <w:rFonts w:ascii="Times New Roman" w:eastAsia="Times New Roman" w:hAnsi="Times New Roman" w:cs="Times New Roman"/>
          <w:bCs/>
          <w:color w:val="0000FF"/>
          <w:sz w:val="24"/>
          <w:szCs w:val="24"/>
          <w:lang w:eastAsia="ar-SA"/>
        </w:rPr>
        <w:t xml:space="preserve"> </w:t>
      </w:r>
      <w:r w:rsidRPr="007517C1">
        <w:rPr>
          <w:rFonts w:ascii="Times New Roman" w:eastAsia="Times New Roman" w:hAnsi="Times New Roman" w:cs="Times New Roman"/>
          <w:bCs/>
          <w:sz w:val="24"/>
          <w:szCs w:val="24"/>
          <w:lang w:eastAsia="ar-SA"/>
        </w:rPr>
        <w:t>настоящего</w:t>
      </w:r>
      <w:r w:rsidRPr="002B621D">
        <w:rPr>
          <w:rFonts w:ascii="Times New Roman" w:eastAsia="Times New Roman" w:hAnsi="Times New Roman" w:cs="Times New Roman"/>
          <w:bCs/>
          <w:sz w:val="24"/>
          <w:szCs w:val="24"/>
          <w:lang w:eastAsia="ar-SA"/>
        </w:rPr>
        <w:t xml:space="preserve"> Извещения о закупке.</w:t>
      </w:r>
    </w:p>
    <w:p w14:paraId="4EA7AE11" w14:textId="50468276" w:rsidR="000C12B1" w:rsidRDefault="000C12B1" w:rsidP="002B621D">
      <w:pPr>
        <w:keepNext/>
        <w:spacing w:after="200" w:line="276" w:lineRule="auto"/>
        <w:contextualSpacing/>
        <w:jc w:val="both"/>
        <w:outlineLvl w:val="2"/>
        <w:rPr>
          <w:rFonts w:ascii="Times New Roman" w:eastAsia="Times New Roman" w:hAnsi="Times New Roman" w:cs="Times New Roman"/>
          <w:bCs/>
          <w:sz w:val="24"/>
          <w:szCs w:val="24"/>
          <w:lang w:eastAsia="ar-SA"/>
        </w:rPr>
      </w:pPr>
    </w:p>
    <w:p w14:paraId="3C07CCE6" w14:textId="77777777" w:rsidR="000C12B1" w:rsidRPr="002B621D" w:rsidRDefault="000C12B1" w:rsidP="002B621D">
      <w:pPr>
        <w:keepNext/>
        <w:spacing w:after="200" w:line="276" w:lineRule="auto"/>
        <w:contextualSpacing/>
        <w:jc w:val="both"/>
        <w:outlineLvl w:val="2"/>
        <w:rPr>
          <w:rFonts w:ascii="Times New Roman" w:eastAsia="Times New Roman" w:hAnsi="Times New Roman" w:cs="Times New Roman"/>
          <w:sz w:val="24"/>
          <w:szCs w:val="24"/>
        </w:rPr>
      </w:pPr>
    </w:p>
    <w:bookmarkEnd w:id="25"/>
    <w:p w14:paraId="11C9266E" w14:textId="3BF4D1F4" w:rsidR="00F43198" w:rsidRPr="00D53D0D" w:rsidRDefault="00135BFA" w:rsidP="00D53D0D">
      <w:pPr>
        <w:spacing w:after="0" w:line="240" w:lineRule="auto"/>
        <w:jc w:val="both"/>
        <w:rPr>
          <w:rFonts w:ascii="Times New Roman" w:hAnsi="Times New Roman" w:cs="Times New Roman"/>
          <w:b/>
          <w:bCs/>
          <w:color w:val="FF0000"/>
          <w:sz w:val="24"/>
          <w:szCs w:val="24"/>
        </w:rPr>
      </w:pPr>
      <w:r w:rsidRPr="00CB339B">
        <w:rPr>
          <w:rFonts w:ascii="Times New Roman" w:hAnsi="Times New Roman" w:cs="Times New Roman"/>
          <w:b/>
          <w:bCs/>
          <w:color w:val="FF0000"/>
          <w:sz w:val="24"/>
          <w:szCs w:val="24"/>
        </w:rPr>
        <w:t>Заявка на участие в закупке предоставляется согласно требованию к содержанию, оформлению и составу заявки на участие в закупке в соответствии с ч. 10 ст. 3.2 Закона № 223-ФЗ. В случае несоответствия заявки на участие в закупке вышеперечисленным требованиям, заявка такого участника отклоняется.</w:t>
      </w:r>
    </w:p>
    <w:sectPr w:rsidR="00F43198" w:rsidRPr="00D53D0D" w:rsidSect="00D45C52">
      <w:footerReference w:type="default" r:id="rId34"/>
      <w:pgSz w:w="11906" w:h="16838"/>
      <w:pgMar w:top="426" w:right="850" w:bottom="1134"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B51208" w14:textId="77777777" w:rsidR="00B70E96" w:rsidRDefault="00B70E96">
      <w:pPr>
        <w:spacing w:after="0" w:line="240" w:lineRule="auto"/>
      </w:pPr>
      <w:r>
        <w:separator/>
      </w:r>
    </w:p>
  </w:endnote>
  <w:endnote w:type="continuationSeparator" w:id="0">
    <w:p w14:paraId="12E301AF" w14:textId="77777777" w:rsidR="00B70E96" w:rsidRDefault="00B70E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altName w:val=" MS Sans Serif"/>
    <w:panose1 w:val="020B0604030504040204"/>
    <w:charset w:val="CC"/>
    <w:family w:val="swiss"/>
    <w:pitch w:val="variable"/>
    <w:sig w:usb0="E1002EFF" w:usb1="C000605B" w:usb2="00000029" w:usb3="00000000" w:csb0="000101FF" w:csb1="00000000"/>
  </w:font>
  <w:font w:name="Mangal">
    <w:panose1 w:val="00000400000000000000"/>
    <w:charset w:val="01"/>
    <w:family w:val="roman"/>
    <w:notTrueType/>
    <w:pitch w:val="variable"/>
    <w:sig w:usb0="00002000" w:usb1="00000000" w:usb2="00000000" w:usb3="00000000" w:csb0="00000000" w:csb1="00000000"/>
  </w:font>
  <w:font w:name="Courier">
    <w:panose1 w:val="02070409020205020404"/>
    <w:charset w:val="00"/>
    <w:family w:val="modern"/>
    <w:notTrueType/>
    <w:pitch w:val="fixed"/>
    <w:sig w:usb0="00000003" w:usb1="00000000" w:usb2="00000000" w:usb3="00000000" w:csb0="00000001" w:csb1="00000000"/>
  </w:font>
  <w:font w:name="Liberation Serif">
    <w:altName w:val="Times New Roman"/>
    <w:charset w:val="00"/>
    <w:family w:val="auto"/>
    <w:pitch w:val="default"/>
    <w:sig w:usb0="00000203" w:usb1="00000000" w:usb2="00000000" w:usb3="00000000" w:csb0="00000005" w:csb1="00000000"/>
  </w:font>
  <w:font w:name="SimSun">
    <w:altName w:val="宋体"/>
    <w:panose1 w:val="02010600030101010101"/>
    <w:charset w:val="86"/>
    <w:family w:val="auto"/>
    <w:pitch w:val="variable"/>
    <w:sig w:usb0="00000203" w:usb1="288F0000" w:usb2="00000016" w:usb3="00000000" w:csb0="00040001" w:csb1="00000000"/>
  </w:font>
  <w:font w:name="Proxima Nova ExCn Rg">
    <w:altName w:val="Candara"/>
    <w:panose1 w:val="00000000000000000000"/>
    <w:charset w:val="00"/>
    <w:family w:val="modern"/>
    <w:notTrueType/>
    <w:pitch w:val="variable"/>
    <w:sig w:usb0="A00002EF" w:usb1="5000E0FB" w:usb2="00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8AA0B7" w14:textId="77777777" w:rsidR="00DD0217" w:rsidRDefault="00DD0217">
    <w:pPr>
      <w:pStyle w:val="aff9"/>
      <w:jc w:val="center"/>
    </w:pPr>
  </w:p>
  <w:p w14:paraId="5544407B" w14:textId="77777777" w:rsidR="00DD0217" w:rsidRDefault="00DD0217">
    <w:pPr>
      <w:pStyle w:val="aff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E70C45" w14:textId="77777777" w:rsidR="00B70E96" w:rsidRDefault="00B70E96">
      <w:pPr>
        <w:spacing w:after="0" w:line="240" w:lineRule="auto"/>
      </w:pPr>
      <w:r>
        <w:separator/>
      </w:r>
    </w:p>
  </w:footnote>
  <w:footnote w:type="continuationSeparator" w:id="0">
    <w:p w14:paraId="3E36E3FD" w14:textId="77777777" w:rsidR="00B70E96" w:rsidRDefault="00B70E9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C"/>
    <w:multiLevelType w:val="multilevel"/>
    <w:tmpl w:val="0000000C"/>
    <w:lvl w:ilvl="0">
      <w:start w:val="1"/>
      <w:numFmt w:val="decimal"/>
      <w:lvlText w:val="%1."/>
      <w:lvlJc w:val="left"/>
      <w:pPr>
        <w:tabs>
          <w:tab w:val="num" w:pos="360"/>
        </w:tabs>
        <w:ind w:left="36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nsid w:val="002C44D3"/>
    <w:multiLevelType w:val="hybridMultilevel"/>
    <w:tmpl w:val="A5F2E922"/>
    <w:lvl w:ilvl="0" w:tplc="ED22C1BA">
      <w:start w:val="1"/>
      <w:numFmt w:val="decimal"/>
      <w:lvlText w:val="%1)"/>
      <w:lvlJc w:val="left"/>
      <w:pPr>
        <w:ind w:left="798" w:hanging="372"/>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nsid w:val="04990504"/>
    <w:multiLevelType w:val="multilevel"/>
    <w:tmpl w:val="54104E98"/>
    <w:lvl w:ilvl="0">
      <w:start w:val="4"/>
      <w:numFmt w:val="decimal"/>
      <w:lvlText w:val="%1."/>
      <w:lvlJc w:val="left"/>
      <w:pPr>
        <w:ind w:left="360" w:hanging="360"/>
      </w:pPr>
      <w:rPr>
        <w:rFonts w:hint="default"/>
      </w:rPr>
    </w:lvl>
    <w:lvl w:ilvl="1">
      <w:start w:val="1"/>
      <w:numFmt w:val="decimal"/>
      <w:lvlText w:val="%1.%2."/>
      <w:lvlJc w:val="left"/>
      <w:pPr>
        <w:ind w:left="1637" w:hanging="360"/>
      </w:pPr>
      <w:rPr>
        <w:rFonts w:hint="default"/>
      </w:rPr>
    </w:lvl>
    <w:lvl w:ilvl="2">
      <w:start w:val="1"/>
      <w:numFmt w:val="decimal"/>
      <w:lvlText w:val="%1.%2.%3."/>
      <w:lvlJc w:val="left"/>
      <w:pPr>
        <w:ind w:left="3274" w:hanging="720"/>
      </w:pPr>
      <w:rPr>
        <w:rFonts w:hint="default"/>
      </w:rPr>
    </w:lvl>
    <w:lvl w:ilvl="3">
      <w:start w:val="1"/>
      <w:numFmt w:val="decimal"/>
      <w:lvlText w:val="%1.%2.%3.%4."/>
      <w:lvlJc w:val="left"/>
      <w:pPr>
        <w:ind w:left="4551" w:hanging="720"/>
      </w:pPr>
      <w:rPr>
        <w:rFonts w:hint="default"/>
      </w:rPr>
    </w:lvl>
    <w:lvl w:ilvl="4">
      <w:start w:val="1"/>
      <w:numFmt w:val="decimal"/>
      <w:lvlText w:val="%1.%2.%3.%4.%5."/>
      <w:lvlJc w:val="left"/>
      <w:pPr>
        <w:ind w:left="6188" w:hanging="1080"/>
      </w:pPr>
      <w:rPr>
        <w:rFonts w:hint="default"/>
      </w:rPr>
    </w:lvl>
    <w:lvl w:ilvl="5">
      <w:start w:val="1"/>
      <w:numFmt w:val="decimal"/>
      <w:lvlText w:val="%1.%2.%3.%4.%5.%6."/>
      <w:lvlJc w:val="left"/>
      <w:pPr>
        <w:ind w:left="7465" w:hanging="1080"/>
      </w:pPr>
      <w:rPr>
        <w:rFonts w:hint="default"/>
      </w:rPr>
    </w:lvl>
    <w:lvl w:ilvl="6">
      <w:start w:val="1"/>
      <w:numFmt w:val="decimal"/>
      <w:lvlText w:val="%1.%2.%3.%4.%5.%6.%7."/>
      <w:lvlJc w:val="left"/>
      <w:pPr>
        <w:ind w:left="9102" w:hanging="1440"/>
      </w:pPr>
      <w:rPr>
        <w:rFonts w:hint="default"/>
      </w:rPr>
    </w:lvl>
    <w:lvl w:ilvl="7">
      <w:start w:val="1"/>
      <w:numFmt w:val="decimal"/>
      <w:lvlText w:val="%1.%2.%3.%4.%5.%6.%7.%8."/>
      <w:lvlJc w:val="left"/>
      <w:pPr>
        <w:ind w:left="10379" w:hanging="1440"/>
      </w:pPr>
      <w:rPr>
        <w:rFonts w:hint="default"/>
      </w:rPr>
    </w:lvl>
    <w:lvl w:ilvl="8">
      <w:start w:val="1"/>
      <w:numFmt w:val="decimal"/>
      <w:lvlText w:val="%1.%2.%3.%4.%5.%6.%7.%8.%9."/>
      <w:lvlJc w:val="left"/>
      <w:pPr>
        <w:ind w:left="12016" w:hanging="1800"/>
      </w:pPr>
      <w:rPr>
        <w:rFonts w:hint="default"/>
      </w:rPr>
    </w:lvl>
  </w:abstractNum>
  <w:abstractNum w:abstractNumId="4">
    <w:nsid w:val="075F6736"/>
    <w:multiLevelType w:val="multilevel"/>
    <w:tmpl w:val="5D9A7A86"/>
    <w:lvl w:ilvl="0">
      <w:start w:val="1"/>
      <w:numFmt w:val="decimal"/>
      <w:lvlText w:val="%1."/>
      <w:lvlJc w:val="left"/>
      <w:pPr>
        <w:ind w:left="720"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5">
    <w:nsid w:val="07DB149D"/>
    <w:multiLevelType w:val="multilevel"/>
    <w:tmpl w:val="21702FEA"/>
    <w:lvl w:ilvl="0">
      <w:start w:val="9"/>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6">
    <w:nsid w:val="08223384"/>
    <w:multiLevelType w:val="multilevel"/>
    <w:tmpl w:val="D6F88156"/>
    <w:lvl w:ilvl="0">
      <w:start w:val="9"/>
      <w:numFmt w:val="decimal"/>
      <w:lvlText w:val="%1."/>
      <w:lvlJc w:val="left"/>
      <w:pPr>
        <w:ind w:left="720" w:hanging="360"/>
      </w:pPr>
      <w:rPr>
        <w:rFonts w:hint="default"/>
      </w:rPr>
    </w:lvl>
    <w:lvl w:ilvl="1">
      <w:start w:val="1"/>
      <w:numFmt w:val="decimal"/>
      <w:isLgl/>
      <w:lvlText w:val="%1.%2."/>
      <w:lvlJc w:val="left"/>
      <w:pPr>
        <w:ind w:left="1353" w:hanging="360"/>
      </w:pPr>
      <w:rPr>
        <w:rFonts w:hint="default"/>
      </w:rPr>
    </w:lvl>
    <w:lvl w:ilvl="2">
      <w:start w:val="1"/>
      <w:numFmt w:val="decimal"/>
      <w:isLgl/>
      <w:lvlText w:val="%1.%2.%3."/>
      <w:lvlJc w:val="left"/>
      <w:pPr>
        <w:ind w:left="2346" w:hanging="720"/>
      </w:pPr>
      <w:rPr>
        <w:rFonts w:hint="default"/>
      </w:rPr>
    </w:lvl>
    <w:lvl w:ilvl="3">
      <w:start w:val="1"/>
      <w:numFmt w:val="decimal"/>
      <w:isLgl/>
      <w:lvlText w:val="%1.%2.%3.%4."/>
      <w:lvlJc w:val="left"/>
      <w:pPr>
        <w:ind w:left="2979" w:hanging="720"/>
      </w:pPr>
      <w:rPr>
        <w:rFonts w:hint="default"/>
      </w:rPr>
    </w:lvl>
    <w:lvl w:ilvl="4">
      <w:start w:val="1"/>
      <w:numFmt w:val="decimal"/>
      <w:isLgl/>
      <w:lvlText w:val="%1.%2.%3.%4.%5."/>
      <w:lvlJc w:val="left"/>
      <w:pPr>
        <w:ind w:left="3972" w:hanging="1080"/>
      </w:pPr>
      <w:rPr>
        <w:rFonts w:hint="default"/>
      </w:rPr>
    </w:lvl>
    <w:lvl w:ilvl="5">
      <w:start w:val="1"/>
      <w:numFmt w:val="decimal"/>
      <w:isLgl/>
      <w:lvlText w:val="%1.%2.%3.%4.%5.%6."/>
      <w:lvlJc w:val="left"/>
      <w:pPr>
        <w:ind w:left="4605" w:hanging="1080"/>
      </w:pPr>
      <w:rPr>
        <w:rFonts w:hint="default"/>
      </w:rPr>
    </w:lvl>
    <w:lvl w:ilvl="6">
      <w:start w:val="1"/>
      <w:numFmt w:val="decimal"/>
      <w:isLgl/>
      <w:lvlText w:val="%1.%2.%3.%4.%5.%6.%7."/>
      <w:lvlJc w:val="left"/>
      <w:pPr>
        <w:ind w:left="5598" w:hanging="1440"/>
      </w:pPr>
      <w:rPr>
        <w:rFonts w:hint="default"/>
      </w:rPr>
    </w:lvl>
    <w:lvl w:ilvl="7">
      <w:start w:val="1"/>
      <w:numFmt w:val="decimal"/>
      <w:isLgl/>
      <w:lvlText w:val="%1.%2.%3.%4.%5.%6.%7.%8."/>
      <w:lvlJc w:val="left"/>
      <w:pPr>
        <w:ind w:left="6231" w:hanging="1440"/>
      </w:pPr>
      <w:rPr>
        <w:rFonts w:hint="default"/>
      </w:rPr>
    </w:lvl>
    <w:lvl w:ilvl="8">
      <w:start w:val="1"/>
      <w:numFmt w:val="decimal"/>
      <w:isLgl/>
      <w:lvlText w:val="%1.%2.%3.%4.%5.%6.%7.%8.%9."/>
      <w:lvlJc w:val="left"/>
      <w:pPr>
        <w:ind w:left="7224" w:hanging="1800"/>
      </w:pPr>
      <w:rPr>
        <w:rFonts w:hint="default"/>
      </w:rPr>
    </w:lvl>
  </w:abstractNum>
  <w:abstractNum w:abstractNumId="7">
    <w:nsid w:val="096636BB"/>
    <w:multiLevelType w:val="hybridMultilevel"/>
    <w:tmpl w:val="0726A4C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0AA065F"/>
    <w:multiLevelType w:val="multilevel"/>
    <w:tmpl w:val="B3E28ED8"/>
    <w:lvl w:ilvl="0">
      <w:start w:val="10"/>
      <w:numFmt w:val="decimal"/>
      <w:lvlText w:val="%1."/>
      <w:lvlJc w:val="left"/>
      <w:pPr>
        <w:ind w:left="435" w:hanging="435"/>
      </w:pPr>
      <w:rPr>
        <w:rFonts w:hint="default"/>
      </w:rPr>
    </w:lvl>
    <w:lvl w:ilvl="1">
      <w:start w:val="1"/>
      <w:numFmt w:val="decimal"/>
      <w:lvlText w:val="%1.%2."/>
      <w:lvlJc w:val="left"/>
      <w:pPr>
        <w:ind w:left="1286" w:hanging="435"/>
      </w:pPr>
      <w:rPr>
        <w:rFonts w:hint="default"/>
        <w:b w:val="0"/>
        <w:bCs/>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9">
    <w:nsid w:val="10EF4B9C"/>
    <w:multiLevelType w:val="multilevel"/>
    <w:tmpl w:val="609CDB58"/>
    <w:lvl w:ilvl="0">
      <w:start w:val="4"/>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2462" w:hanging="1185"/>
      </w:pPr>
      <w:rPr>
        <w:rFonts w:hint="default"/>
        <w:i w:val="0"/>
      </w:rPr>
    </w:lvl>
    <w:lvl w:ilvl="2">
      <w:start w:val="1"/>
      <w:numFmt w:val="decimal"/>
      <w:isLgl/>
      <w:suff w:val="space"/>
      <w:lvlText w:val="%1.%2.%3."/>
      <w:lvlJc w:val="left"/>
      <w:pPr>
        <w:ind w:left="0" w:firstLine="567"/>
      </w:pPr>
      <w:rPr>
        <w:rFonts w:hint="default"/>
      </w:rPr>
    </w:lvl>
    <w:lvl w:ilvl="3">
      <w:start w:val="1"/>
      <w:numFmt w:val="decimal"/>
      <w:isLgl/>
      <w:lvlText w:val="%1.%2.%3.%4."/>
      <w:lvlJc w:val="left"/>
      <w:pPr>
        <w:ind w:left="2589" w:hanging="1185"/>
      </w:pPr>
      <w:rPr>
        <w:rFonts w:hint="default"/>
      </w:rPr>
    </w:lvl>
    <w:lvl w:ilvl="4">
      <w:start w:val="1"/>
      <w:numFmt w:val="decimal"/>
      <w:isLgl/>
      <w:lvlText w:val="%1.%2.%3.%4.%5."/>
      <w:lvlJc w:val="left"/>
      <w:pPr>
        <w:ind w:left="2937" w:hanging="1185"/>
      </w:pPr>
      <w:rPr>
        <w:rFonts w:hint="default"/>
      </w:rPr>
    </w:lvl>
    <w:lvl w:ilvl="5">
      <w:start w:val="1"/>
      <w:numFmt w:val="decimal"/>
      <w:isLgl/>
      <w:lvlText w:val="%1.%2.%3.%4.%5.%6."/>
      <w:lvlJc w:val="left"/>
      <w:pPr>
        <w:ind w:left="3285" w:hanging="1185"/>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10">
    <w:nsid w:val="1CA17F11"/>
    <w:multiLevelType w:val="multilevel"/>
    <w:tmpl w:val="106EA110"/>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1">
    <w:nsid w:val="1FBA5BA6"/>
    <w:multiLevelType w:val="hybridMultilevel"/>
    <w:tmpl w:val="5FE8CF7C"/>
    <w:lvl w:ilvl="0" w:tplc="B95A65DE">
      <w:start w:val="1"/>
      <w:numFmt w:val="bullet"/>
      <w:lvlText w:val=""/>
      <w:lvlJc w:val="left"/>
      <w:pPr>
        <w:ind w:left="2562" w:hanging="360"/>
      </w:pPr>
      <w:rPr>
        <w:rFonts w:ascii="Symbol" w:hAnsi="Symbol" w:hint="default"/>
      </w:rPr>
    </w:lvl>
    <w:lvl w:ilvl="1" w:tplc="4EE2C530">
      <w:start w:val="1"/>
      <w:numFmt w:val="bullet"/>
      <w:lvlText w:val="o"/>
      <w:lvlJc w:val="left"/>
      <w:pPr>
        <w:ind w:left="3282" w:hanging="360"/>
      </w:pPr>
      <w:rPr>
        <w:rFonts w:ascii="Courier New" w:hAnsi="Courier New" w:cs="Courier New" w:hint="default"/>
      </w:rPr>
    </w:lvl>
    <w:lvl w:ilvl="2" w:tplc="5000A274">
      <w:start w:val="1"/>
      <w:numFmt w:val="bullet"/>
      <w:lvlText w:val=""/>
      <w:lvlJc w:val="left"/>
      <w:pPr>
        <w:ind w:left="4002" w:hanging="360"/>
      </w:pPr>
      <w:rPr>
        <w:rFonts w:ascii="Wingdings" w:hAnsi="Wingdings" w:hint="default"/>
      </w:rPr>
    </w:lvl>
    <w:lvl w:ilvl="3" w:tplc="C9E84470">
      <w:start w:val="1"/>
      <w:numFmt w:val="bullet"/>
      <w:lvlText w:val=""/>
      <w:lvlJc w:val="left"/>
      <w:pPr>
        <w:ind w:left="4722" w:hanging="360"/>
      </w:pPr>
      <w:rPr>
        <w:rFonts w:ascii="Symbol" w:hAnsi="Symbol" w:hint="default"/>
      </w:rPr>
    </w:lvl>
    <w:lvl w:ilvl="4" w:tplc="DC486786">
      <w:start w:val="1"/>
      <w:numFmt w:val="bullet"/>
      <w:lvlText w:val="o"/>
      <w:lvlJc w:val="left"/>
      <w:pPr>
        <w:ind w:left="5442" w:hanging="360"/>
      </w:pPr>
      <w:rPr>
        <w:rFonts w:ascii="Courier New" w:hAnsi="Courier New" w:cs="Courier New" w:hint="default"/>
      </w:rPr>
    </w:lvl>
    <w:lvl w:ilvl="5" w:tplc="EBC45F4A">
      <w:start w:val="1"/>
      <w:numFmt w:val="bullet"/>
      <w:lvlText w:val=""/>
      <w:lvlJc w:val="left"/>
      <w:pPr>
        <w:ind w:left="6162" w:hanging="360"/>
      </w:pPr>
      <w:rPr>
        <w:rFonts w:ascii="Wingdings" w:hAnsi="Wingdings" w:hint="default"/>
      </w:rPr>
    </w:lvl>
    <w:lvl w:ilvl="6" w:tplc="0F8CB94A">
      <w:start w:val="1"/>
      <w:numFmt w:val="bullet"/>
      <w:lvlText w:val=""/>
      <w:lvlJc w:val="left"/>
      <w:pPr>
        <w:ind w:left="6882" w:hanging="360"/>
      </w:pPr>
      <w:rPr>
        <w:rFonts w:ascii="Symbol" w:hAnsi="Symbol" w:hint="default"/>
      </w:rPr>
    </w:lvl>
    <w:lvl w:ilvl="7" w:tplc="F012A246">
      <w:start w:val="1"/>
      <w:numFmt w:val="bullet"/>
      <w:lvlText w:val="o"/>
      <w:lvlJc w:val="left"/>
      <w:pPr>
        <w:ind w:left="7602" w:hanging="360"/>
      </w:pPr>
      <w:rPr>
        <w:rFonts w:ascii="Courier New" w:hAnsi="Courier New" w:cs="Courier New" w:hint="default"/>
      </w:rPr>
    </w:lvl>
    <w:lvl w:ilvl="8" w:tplc="EEB4EDC8">
      <w:start w:val="1"/>
      <w:numFmt w:val="bullet"/>
      <w:lvlText w:val=""/>
      <w:lvlJc w:val="left"/>
      <w:pPr>
        <w:ind w:left="8322" w:hanging="360"/>
      </w:pPr>
      <w:rPr>
        <w:rFonts w:ascii="Wingdings" w:hAnsi="Wingdings" w:hint="default"/>
      </w:rPr>
    </w:lvl>
  </w:abstractNum>
  <w:abstractNum w:abstractNumId="12">
    <w:nsid w:val="22B47F51"/>
    <w:multiLevelType w:val="hybridMultilevel"/>
    <w:tmpl w:val="572A74E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23FB0185"/>
    <w:multiLevelType w:val="hybridMultilevel"/>
    <w:tmpl w:val="FFFFFFFF"/>
    <w:lvl w:ilvl="0" w:tplc="531EF566">
      <w:start w:val="1"/>
      <w:numFmt w:val="decimal"/>
      <w:lvlText w:val="%1."/>
      <w:lvlJc w:val="left"/>
      <w:pPr>
        <w:ind w:left="720" w:hanging="360"/>
      </w:pPr>
      <w:rPr>
        <w:rFonts w:cs="Times New Roman" w:hint="default"/>
        <w:b/>
        <w:i w:val="0"/>
        <w:sz w:val="24"/>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2557301E"/>
    <w:multiLevelType w:val="hybridMultilevel"/>
    <w:tmpl w:val="3CE6A3B6"/>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
    <w:nsid w:val="25E0350A"/>
    <w:multiLevelType w:val="hybridMultilevel"/>
    <w:tmpl w:val="B082211A"/>
    <w:lvl w:ilvl="0" w:tplc="4B568668">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16">
    <w:nsid w:val="27CD1E95"/>
    <w:multiLevelType w:val="hybridMultilevel"/>
    <w:tmpl w:val="F7168AA4"/>
    <w:lvl w:ilvl="0" w:tplc="0419000F">
      <w:start w:val="8"/>
      <w:numFmt w:val="decimal"/>
      <w:lvlText w:val="%1."/>
      <w:lvlJc w:val="left"/>
      <w:pPr>
        <w:ind w:left="3338" w:hanging="360"/>
      </w:pPr>
      <w:rPr>
        <w:rFonts w:hint="default"/>
      </w:rPr>
    </w:lvl>
    <w:lvl w:ilvl="1" w:tplc="04190019">
      <w:start w:val="1"/>
      <w:numFmt w:val="lowerLetter"/>
      <w:lvlText w:val="%2."/>
      <w:lvlJc w:val="left"/>
      <w:pPr>
        <w:ind w:left="3829" w:hanging="360"/>
      </w:pPr>
    </w:lvl>
    <w:lvl w:ilvl="2" w:tplc="0419001B" w:tentative="1">
      <w:start w:val="1"/>
      <w:numFmt w:val="lowerRoman"/>
      <w:lvlText w:val="%3."/>
      <w:lvlJc w:val="right"/>
      <w:pPr>
        <w:ind w:left="4778" w:hanging="180"/>
      </w:pPr>
    </w:lvl>
    <w:lvl w:ilvl="3" w:tplc="0419000F" w:tentative="1">
      <w:start w:val="1"/>
      <w:numFmt w:val="decimal"/>
      <w:lvlText w:val="%4."/>
      <w:lvlJc w:val="left"/>
      <w:pPr>
        <w:ind w:left="5498" w:hanging="360"/>
      </w:pPr>
    </w:lvl>
    <w:lvl w:ilvl="4" w:tplc="04190019" w:tentative="1">
      <w:start w:val="1"/>
      <w:numFmt w:val="lowerLetter"/>
      <w:lvlText w:val="%5."/>
      <w:lvlJc w:val="left"/>
      <w:pPr>
        <w:ind w:left="6218" w:hanging="360"/>
      </w:pPr>
    </w:lvl>
    <w:lvl w:ilvl="5" w:tplc="0419001B" w:tentative="1">
      <w:start w:val="1"/>
      <w:numFmt w:val="lowerRoman"/>
      <w:lvlText w:val="%6."/>
      <w:lvlJc w:val="right"/>
      <w:pPr>
        <w:ind w:left="6938" w:hanging="180"/>
      </w:pPr>
    </w:lvl>
    <w:lvl w:ilvl="6" w:tplc="0419000F" w:tentative="1">
      <w:start w:val="1"/>
      <w:numFmt w:val="decimal"/>
      <w:lvlText w:val="%7."/>
      <w:lvlJc w:val="left"/>
      <w:pPr>
        <w:ind w:left="7658" w:hanging="360"/>
      </w:pPr>
    </w:lvl>
    <w:lvl w:ilvl="7" w:tplc="04190019" w:tentative="1">
      <w:start w:val="1"/>
      <w:numFmt w:val="lowerLetter"/>
      <w:lvlText w:val="%8."/>
      <w:lvlJc w:val="left"/>
      <w:pPr>
        <w:ind w:left="8378" w:hanging="360"/>
      </w:pPr>
    </w:lvl>
    <w:lvl w:ilvl="8" w:tplc="0419001B" w:tentative="1">
      <w:start w:val="1"/>
      <w:numFmt w:val="lowerRoman"/>
      <w:lvlText w:val="%9."/>
      <w:lvlJc w:val="right"/>
      <w:pPr>
        <w:ind w:left="9098" w:hanging="180"/>
      </w:pPr>
    </w:lvl>
  </w:abstractNum>
  <w:abstractNum w:abstractNumId="17">
    <w:nsid w:val="2CDC2D3E"/>
    <w:multiLevelType w:val="hybridMultilevel"/>
    <w:tmpl w:val="0664ABD8"/>
    <w:lvl w:ilvl="0" w:tplc="45BCC920">
      <w:start w:val="1"/>
      <w:numFmt w:val="bullet"/>
      <w:lvlText w:val=""/>
      <w:lvlJc w:val="left"/>
      <w:pPr>
        <w:ind w:left="774" w:hanging="360"/>
      </w:pPr>
      <w:rPr>
        <w:rFonts w:ascii="Wingdings" w:hAnsi="Wingdings" w:hint="default"/>
      </w:rPr>
    </w:lvl>
    <w:lvl w:ilvl="1" w:tplc="04190003" w:tentative="1">
      <w:start w:val="1"/>
      <w:numFmt w:val="bullet"/>
      <w:lvlText w:val="o"/>
      <w:lvlJc w:val="left"/>
      <w:pPr>
        <w:ind w:left="1494" w:hanging="360"/>
      </w:pPr>
      <w:rPr>
        <w:rFonts w:ascii="Courier New" w:hAnsi="Courier New" w:cs="Courier New" w:hint="default"/>
      </w:rPr>
    </w:lvl>
    <w:lvl w:ilvl="2" w:tplc="04190005" w:tentative="1">
      <w:start w:val="1"/>
      <w:numFmt w:val="bullet"/>
      <w:lvlText w:val=""/>
      <w:lvlJc w:val="left"/>
      <w:pPr>
        <w:ind w:left="2214" w:hanging="360"/>
      </w:pPr>
      <w:rPr>
        <w:rFonts w:ascii="Wingdings" w:hAnsi="Wingdings" w:hint="default"/>
      </w:rPr>
    </w:lvl>
    <w:lvl w:ilvl="3" w:tplc="04190001" w:tentative="1">
      <w:start w:val="1"/>
      <w:numFmt w:val="bullet"/>
      <w:lvlText w:val=""/>
      <w:lvlJc w:val="left"/>
      <w:pPr>
        <w:ind w:left="2934" w:hanging="360"/>
      </w:pPr>
      <w:rPr>
        <w:rFonts w:ascii="Symbol" w:hAnsi="Symbol" w:hint="default"/>
      </w:rPr>
    </w:lvl>
    <w:lvl w:ilvl="4" w:tplc="04190003" w:tentative="1">
      <w:start w:val="1"/>
      <w:numFmt w:val="bullet"/>
      <w:lvlText w:val="o"/>
      <w:lvlJc w:val="left"/>
      <w:pPr>
        <w:ind w:left="3654" w:hanging="360"/>
      </w:pPr>
      <w:rPr>
        <w:rFonts w:ascii="Courier New" w:hAnsi="Courier New" w:cs="Courier New" w:hint="default"/>
      </w:rPr>
    </w:lvl>
    <w:lvl w:ilvl="5" w:tplc="04190005" w:tentative="1">
      <w:start w:val="1"/>
      <w:numFmt w:val="bullet"/>
      <w:lvlText w:val=""/>
      <w:lvlJc w:val="left"/>
      <w:pPr>
        <w:ind w:left="4374" w:hanging="360"/>
      </w:pPr>
      <w:rPr>
        <w:rFonts w:ascii="Wingdings" w:hAnsi="Wingdings" w:hint="default"/>
      </w:rPr>
    </w:lvl>
    <w:lvl w:ilvl="6" w:tplc="04190001" w:tentative="1">
      <w:start w:val="1"/>
      <w:numFmt w:val="bullet"/>
      <w:lvlText w:val=""/>
      <w:lvlJc w:val="left"/>
      <w:pPr>
        <w:ind w:left="5094" w:hanging="360"/>
      </w:pPr>
      <w:rPr>
        <w:rFonts w:ascii="Symbol" w:hAnsi="Symbol" w:hint="default"/>
      </w:rPr>
    </w:lvl>
    <w:lvl w:ilvl="7" w:tplc="04190003" w:tentative="1">
      <w:start w:val="1"/>
      <w:numFmt w:val="bullet"/>
      <w:lvlText w:val="o"/>
      <w:lvlJc w:val="left"/>
      <w:pPr>
        <w:ind w:left="5814" w:hanging="360"/>
      </w:pPr>
      <w:rPr>
        <w:rFonts w:ascii="Courier New" w:hAnsi="Courier New" w:cs="Courier New" w:hint="default"/>
      </w:rPr>
    </w:lvl>
    <w:lvl w:ilvl="8" w:tplc="04190005" w:tentative="1">
      <w:start w:val="1"/>
      <w:numFmt w:val="bullet"/>
      <w:lvlText w:val=""/>
      <w:lvlJc w:val="left"/>
      <w:pPr>
        <w:ind w:left="6534" w:hanging="360"/>
      </w:pPr>
      <w:rPr>
        <w:rFonts w:ascii="Wingdings" w:hAnsi="Wingdings" w:hint="default"/>
      </w:rPr>
    </w:lvl>
  </w:abstractNum>
  <w:abstractNum w:abstractNumId="18">
    <w:nsid w:val="32E37C80"/>
    <w:multiLevelType w:val="multilevel"/>
    <w:tmpl w:val="1D1066C2"/>
    <w:lvl w:ilvl="0">
      <w:start w:val="3"/>
      <w:numFmt w:val="decimal"/>
      <w:lvlText w:val="%1."/>
      <w:lvlJc w:val="left"/>
      <w:pPr>
        <w:ind w:left="360" w:hanging="360"/>
      </w:pPr>
      <w:rPr>
        <w:rFonts w:cs="Times New Roman" w:hint="default"/>
      </w:rPr>
    </w:lvl>
    <w:lvl w:ilvl="1">
      <w:start w:val="1"/>
      <w:numFmt w:val="decimal"/>
      <w:lvlText w:val="%1.%2."/>
      <w:lvlJc w:val="left"/>
      <w:pPr>
        <w:ind w:left="2771" w:hanging="360"/>
      </w:pPr>
      <w:rPr>
        <w:rFonts w:cs="Times New Roman" w:hint="default"/>
      </w:rPr>
    </w:lvl>
    <w:lvl w:ilvl="2">
      <w:start w:val="1"/>
      <w:numFmt w:val="decimal"/>
      <w:lvlText w:val="%1.%2.%3."/>
      <w:lvlJc w:val="left"/>
      <w:pPr>
        <w:ind w:left="4958" w:hanging="720"/>
      </w:pPr>
      <w:rPr>
        <w:rFonts w:cs="Times New Roman" w:hint="default"/>
      </w:rPr>
    </w:lvl>
    <w:lvl w:ilvl="3">
      <w:start w:val="1"/>
      <w:numFmt w:val="decimal"/>
      <w:lvlText w:val="%1.%2.%3.%4."/>
      <w:lvlJc w:val="left"/>
      <w:pPr>
        <w:ind w:left="7077" w:hanging="720"/>
      </w:pPr>
      <w:rPr>
        <w:rFonts w:cs="Times New Roman" w:hint="default"/>
      </w:rPr>
    </w:lvl>
    <w:lvl w:ilvl="4">
      <w:start w:val="1"/>
      <w:numFmt w:val="decimal"/>
      <w:lvlText w:val="%1.%2.%3.%4.%5."/>
      <w:lvlJc w:val="left"/>
      <w:pPr>
        <w:ind w:left="9556" w:hanging="1080"/>
      </w:pPr>
      <w:rPr>
        <w:rFonts w:cs="Times New Roman" w:hint="default"/>
      </w:rPr>
    </w:lvl>
    <w:lvl w:ilvl="5">
      <w:start w:val="1"/>
      <w:numFmt w:val="decimal"/>
      <w:lvlText w:val="%1.%2.%3.%4.%5.%6."/>
      <w:lvlJc w:val="left"/>
      <w:pPr>
        <w:ind w:left="11675" w:hanging="1080"/>
      </w:pPr>
      <w:rPr>
        <w:rFonts w:cs="Times New Roman" w:hint="default"/>
      </w:rPr>
    </w:lvl>
    <w:lvl w:ilvl="6">
      <w:start w:val="1"/>
      <w:numFmt w:val="decimal"/>
      <w:lvlText w:val="%1.%2.%3.%4.%5.%6.%7."/>
      <w:lvlJc w:val="left"/>
      <w:pPr>
        <w:ind w:left="14154" w:hanging="1440"/>
      </w:pPr>
      <w:rPr>
        <w:rFonts w:cs="Times New Roman" w:hint="default"/>
      </w:rPr>
    </w:lvl>
    <w:lvl w:ilvl="7">
      <w:start w:val="1"/>
      <w:numFmt w:val="decimal"/>
      <w:lvlText w:val="%1.%2.%3.%4.%5.%6.%7.%8."/>
      <w:lvlJc w:val="left"/>
      <w:pPr>
        <w:ind w:left="16273" w:hanging="1440"/>
      </w:pPr>
      <w:rPr>
        <w:rFonts w:cs="Times New Roman" w:hint="default"/>
      </w:rPr>
    </w:lvl>
    <w:lvl w:ilvl="8">
      <w:start w:val="1"/>
      <w:numFmt w:val="decimal"/>
      <w:lvlText w:val="%1.%2.%3.%4.%5.%6.%7.%8.%9."/>
      <w:lvlJc w:val="left"/>
      <w:pPr>
        <w:ind w:left="18752" w:hanging="1800"/>
      </w:pPr>
      <w:rPr>
        <w:rFonts w:cs="Times New Roman" w:hint="default"/>
      </w:rPr>
    </w:lvl>
  </w:abstractNum>
  <w:abstractNum w:abstractNumId="19">
    <w:nsid w:val="367F54F6"/>
    <w:multiLevelType w:val="multilevel"/>
    <w:tmpl w:val="5456D25C"/>
    <w:lvl w:ilvl="0">
      <w:start w:val="11"/>
      <w:numFmt w:val="decimal"/>
      <w:lvlText w:val="%1."/>
      <w:lvlJc w:val="left"/>
      <w:pPr>
        <w:ind w:left="465" w:hanging="465"/>
      </w:pPr>
      <w:rPr>
        <w:rFonts w:hint="default"/>
      </w:rPr>
    </w:lvl>
    <w:lvl w:ilvl="1">
      <w:start w:val="1"/>
      <w:numFmt w:val="decimal"/>
      <w:lvlText w:val="%1.%2."/>
      <w:lvlJc w:val="left"/>
      <w:pPr>
        <w:ind w:left="1316" w:hanging="465"/>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0">
    <w:nsid w:val="370F686B"/>
    <w:multiLevelType w:val="multilevel"/>
    <w:tmpl w:val="1BA85956"/>
    <w:lvl w:ilvl="0">
      <w:start w:val="1"/>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1185" w:hanging="1185"/>
      </w:pPr>
      <w:rPr>
        <w:rFonts w:hint="default"/>
        <w:i w:val="0"/>
      </w:rPr>
    </w:lvl>
    <w:lvl w:ilvl="2">
      <w:start w:val="1"/>
      <w:numFmt w:val="decimal"/>
      <w:isLgl/>
      <w:suff w:val="space"/>
      <w:lvlText w:val="%1.%2.%3."/>
      <w:lvlJc w:val="left"/>
      <w:pPr>
        <w:ind w:left="0" w:firstLine="567"/>
      </w:pPr>
      <w:rPr>
        <w:rFonts w:hint="default"/>
      </w:rPr>
    </w:lvl>
    <w:lvl w:ilvl="3">
      <w:start w:val="1"/>
      <w:numFmt w:val="decimal"/>
      <w:isLgl/>
      <w:lvlText w:val="%1.%2.%3.%4."/>
      <w:lvlJc w:val="left"/>
      <w:pPr>
        <w:ind w:left="2589" w:hanging="1185"/>
      </w:pPr>
      <w:rPr>
        <w:rFonts w:hint="default"/>
      </w:rPr>
    </w:lvl>
    <w:lvl w:ilvl="4">
      <w:start w:val="1"/>
      <w:numFmt w:val="decimal"/>
      <w:isLgl/>
      <w:lvlText w:val="%1.%2.%3.%4.%5."/>
      <w:lvlJc w:val="left"/>
      <w:pPr>
        <w:ind w:left="2937" w:hanging="1185"/>
      </w:pPr>
      <w:rPr>
        <w:rFonts w:hint="default"/>
      </w:rPr>
    </w:lvl>
    <w:lvl w:ilvl="5">
      <w:start w:val="1"/>
      <w:numFmt w:val="decimal"/>
      <w:isLgl/>
      <w:lvlText w:val="%1.%2.%3.%4.%5.%6."/>
      <w:lvlJc w:val="left"/>
      <w:pPr>
        <w:ind w:left="3285" w:hanging="1185"/>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1">
    <w:nsid w:val="38194B07"/>
    <w:multiLevelType w:val="multilevel"/>
    <w:tmpl w:val="21087F98"/>
    <w:lvl w:ilvl="0">
      <w:start w:val="4"/>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2">
    <w:nsid w:val="3AC00BD7"/>
    <w:multiLevelType w:val="multilevel"/>
    <w:tmpl w:val="1BA85956"/>
    <w:lvl w:ilvl="0">
      <w:start w:val="1"/>
      <w:numFmt w:val="decimal"/>
      <w:lvlText w:val="%1."/>
      <w:lvlJc w:val="left"/>
      <w:pPr>
        <w:ind w:left="720" w:hanging="360"/>
      </w:pPr>
      <w:rPr>
        <w:rFonts w:ascii="Times New Roman" w:hAnsi="Times New Roman" w:cs="Times New Roman" w:hint="default"/>
        <w:b/>
        <w:sz w:val="24"/>
        <w:szCs w:val="24"/>
      </w:rPr>
    </w:lvl>
    <w:lvl w:ilvl="1">
      <w:start w:val="1"/>
      <w:numFmt w:val="decimal"/>
      <w:isLgl/>
      <w:lvlText w:val="%1.%2."/>
      <w:lvlJc w:val="left"/>
      <w:pPr>
        <w:ind w:left="2462" w:hanging="1185"/>
      </w:pPr>
      <w:rPr>
        <w:rFonts w:hint="default"/>
        <w:i w:val="0"/>
      </w:rPr>
    </w:lvl>
    <w:lvl w:ilvl="2">
      <w:start w:val="1"/>
      <w:numFmt w:val="decimal"/>
      <w:isLgl/>
      <w:suff w:val="space"/>
      <w:lvlText w:val="%1.%2.%3."/>
      <w:lvlJc w:val="left"/>
      <w:pPr>
        <w:ind w:left="0" w:firstLine="567"/>
      </w:pPr>
      <w:rPr>
        <w:rFonts w:hint="default"/>
      </w:rPr>
    </w:lvl>
    <w:lvl w:ilvl="3">
      <w:start w:val="1"/>
      <w:numFmt w:val="decimal"/>
      <w:isLgl/>
      <w:lvlText w:val="%1.%2.%3.%4."/>
      <w:lvlJc w:val="left"/>
      <w:pPr>
        <w:ind w:left="2589" w:hanging="1185"/>
      </w:pPr>
      <w:rPr>
        <w:rFonts w:hint="default"/>
      </w:rPr>
    </w:lvl>
    <w:lvl w:ilvl="4">
      <w:start w:val="1"/>
      <w:numFmt w:val="decimal"/>
      <w:isLgl/>
      <w:lvlText w:val="%1.%2.%3.%4.%5."/>
      <w:lvlJc w:val="left"/>
      <w:pPr>
        <w:ind w:left="2937" w:hanging="1185"/>
      </w:pPr>
      <w:rPr>
        <w:rFonts w:hint="default"/>
      </w:rPr>
    </w:lvl>
    <w:lvl w:ilvl="5">
      <w:start w:val="1"/>
      <w:numFmt w:val="decimal"/>
      <w:isLgl/>
      <w:lvlText w:val="%1.%2.%3.%4.%5.%6."/>
      <w:lvlJc w:val="left"/>
      <w:pPr>
        <w:ind w:left="3285" w:hanging="1185"/>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3">
    <w:nsid w:val="3F9F691F"/>
    <w:multiLevelType w:val="multilevel"/>
    <w:tmpl w:val="26806500"/>
    <w:lvl w:ilvl="0">
      <w:start w:val="9"/>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4">
    <w:nsid w:val="40E01284"/>
    <w:multiLevelType w:val="multilevel"/>
    <w:tmpl w:val="25B60D34"/>
    <w:lvl w:ilvl="0">
      <w:start w:val="23"/>
      <w:numFmt w:val="decimal"/>
      <w:lvlText w:val="%1."/>
      <w:lvlJc w:val="left"/>
      <w:pPr>
        <w:ind w:left="600" w:hanging="600"/>
      </w:pPr>
    </w:lvl>
    <w:lvl w:ilvl="1">
      <w:start w:val="1"/>
      <w:numFmt w:val="decimal"/>
      <w:lvlText w:val="%1.%2."/>
      <w:lvlJc w:val="left"/>
      <w:pPr>
        <w:ind w:left="1430" w:hanging="720"/>
      </w:pPr>
    </w:lvl>
    <w:lvl w:ilvl="2">
      <w:start w:val="1"/>
      <w:numFmt w:val="decimal"/>
      <w:lvlText w:val="%1.%2.%3."/>
      <w:lvlJc w:val="left"/>
      <w:pPr>
        <w:ind w:left="1770" w:hanging="720"/>
      </w:pPr>
    </w:lvl>
    <w:lvl w:ilvl="3">
      <w:start w:val="1"/>
      <w:numFmt w:val="decimal"/>
      <w:lvlText w:val="%1.%2.%3.%4."/>
      <w:lvlJc w:val="left"/>
      <w:pPr>
        <w:ind w:left="2655" w:hanging="1080"/>
      </w:pPr>
    </w:lvl>
    <w:lvl w:ilvl="4">
      <w:start w:val="1"/>
      <w:numFmt w:val="decimal"/>
      <w:lvlText w:val="%1.%2.%3.%4.%5."/>
      <w:lvlJc w:val="left"/>
      <w:pPr>
        <w:ind w:left="3180" w:hanging="1080"/>
      </w:pPr>
    </w:lvl>
    <w:lvl w:ilvl="5">
      <w:start w:val="1"/>
      <w:numFmt w:val="decimal"/>
      <w:lvlText w:val="%1.%2.%3.%4.%5.%6."/>
      <w:lvlJc w:val="left"/>
      <w:pPr>
        <w:ind w:left="4065" w:hanging="1440"/>
      </w:pPr>
    </w:lvl>
    <w:lvl w:ilvl="6">
      <w:start w:val="1"/>
      <w:numFmt w:val="decimal"/>
      <w:lvlText w:val="%1.%2.%3.%4.%5.%6.%7."/>
      <w:lvlJc w:val="left"/>
      <w:pPr>
        <w:ind w:left="4950" w:hanging="1800"/>
      </w:pPr>
    </w:lvl>
    <w:lvl w:ilvl="7">
      <w:start w:val="1"/>
      <w:numFmt w:val="decimal"/>
      <w:lvlText w:val="%1.%2.%3.%4.%5.%6.%7.%8."/>
      <w:lvlJc w:val="left"/>
      <w:pPr>
        <w:ind w:left="5475" w:hanging="1800"/>
      </w:pPr>
    </w:lvl>
    <w:lvl w:ilvl="8">
      <w:start w:val="1"/>
      <w:numFmt w:val="decimal"/>
      <w:lvlText w:val="%1.%2.%3.%4.%5.%6.%7.%8.%9."/>
      <w:lvlJc w:val="left"/>
      <w:pPr>
        <w:ind w:left="6360" w:hanging="2160"/>
      </w:pPr>
    </w:lvl>
  </w:abstractNum>
  <w:abstractNum w:abstractNumId="25">
    <w:nsid w:val="41825AA9"/>
    <w:multiLevelType w:val="hybridMultilevel"/>
    <w:tmpl w:val="A822B832"/>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4FB1579"/>
    <w:multiLevelType w:val="hybridMultilevel"/>
    <w:tmpl w:val="693E00D2"/>
    <w:lvl w:ilvl="0" w:tplc="0419000F">
      <w:start w:val="12"/>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46AA2034"/>
    <w:multiLevelType w:val="hybridMultilevel"/>
    <w:tmpl w:val="2236E640"/>
    <w:lvl w:ilvl="0" w:tplc="45BCC920">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4C68002D"/>
    <w:multiLevelType w:val="multilevel"/>
    <w:tmpl w:val="A6220852"/>
    <w:lvl w:ilvl="0">
      <w:start w:val="4"/>
      <w:numFmt w:val="decimal"/>
      <w:lvlText w:val="%1."/>
      <w:lvlJc w:val="left"/>
      <w:pPr>
        <w:ind w:left="927" w:hanging="360"/>
      </w:pPr>
      <w:rPr>
        <w:rFonts w:hint="default"/>
        <w:b/>
      </w:rPr>
    </w:lvl>
    <w:lvl w:ilvl="1">
      <w:start w:val="1"/>
      <w:numFmt w:val="decimal"/>
      <w:isLgl/>
      <w:lvlText w:val="%1.%2."/>
      <w:lvlJc w:val="left"/>
      <w:pPr>
        <w:ind w:left="927" w:hanging="36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29">
    <w:nsid w:val="4F73274D"/>
    <w:multiLevelType w:val="multilevel"/>
    <w:tmpl w:val="F224E332"/>
    <w:lvl w:ilvl="0">
      <w:start w:val="1"/>
      <w:numFmt w:val="decimal"/>
      <w:lvlText w:val="%1."/>
      <w:lvlJc w:val="left"/>
      <w:pPr>
        <w:ind w:left="1211" w:hanging="360"/>
      </w:pPr>
      <w:rPr>
        <w:rFonts w:hint="default"/>
      </w:rPr>
    </w:lvl>
    <w:lvl w:ilvl="1">
      <w:start w:val="1"/>
      <w:numFmt w:val="decimal"/>
      <w:isLgl/>
      <w:lvlText w:val="%1.%2."/>
      <w:lvlJc w:val="left"/>
      <w:pPr>
        <w:ind w:left="2267" w:hanging="1416"/>
      </w:pPr>
      <w:rPr>
        <w:rFonts w:hint="default"/>
      </w:rPr>
    </w:lvl>
    <w:lvl w:ilvl="2">
      <w:start w:val="1"/>
      <w:numFmt w:val="decimal"/>
      <w:isLgl/>
      <w:lvlText w:val="%1.%2.%3."/>
      <w:lvlJc w:val="left"/>
      <w:pPr>
        <w:ind w:left="2267" w:hanging="1416"/>
      </w:pPr>
      <w:rPr>
        <w:rFonts w:hint="default"/>
      </w:rPr>
    </w:lvl>
    <w:lvl w:ilvl="3">
      <w:start w:val="1"/>
      <w:numFmt w:val="decimal"/>
      <w:isLgl/>
      <w:lvlText w:val="%1.%2.%3.%4."/>
      <w:lvlJc w:val="left"/>
      <w:pPr>
        <w:ind w:left="2267" w:hanging="1416"/>
      </w:pPr>
      <w:rPr>
        <w:rFonts w:hint="default"/>
      </w:rPr>
    </w:lvl>
    <w:lvl w:ilvl="4">
      <w:start w:val="1"/>
      <w:numFmt w:val="decimal"/>
      <w:isLgl/>
      <w:lvlText w:val="%1.%2.%3.%4.%5."/>
      <w:lvlJc w:val="left"/>
      <w:pPr>
        <w:ind w:left="2267" w:hanging="1416"/>
      </w:pPr>
      <w:rPr>
        <w:rFonts w:hint="default"/>
      </w:rPr>
    </w:lvl>
    <w:lvl w:ilvl="5">
      <w:start w:val="1"/>
      <w:numFmt w:val="decimal"/>
      <w:isLgl/>
      <w:lvlText w:val="%1.%2.%3.%4.%5.%6."/>
      <w:lvlJc w:val="left"/>
      <w:pPr>
        <w:ind w:left="2267" w:hanging="1416"/>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30">
    <w:nsid w:val="50395034"/>
    <w:multiLevelType w:val="multilevel"/>
    <w:tmpl w:val="F7B45D74"/>
    <w:lvl w:ilvl="0">
      <w:start w:val="1"/>
      <w:numFmt w:val="decimal"/>
      <w:lvlText w:val="%1."/>
      <w:lvlJc w:val="left"/>
      <w:pPr>
        <w:tabs>
          <w:tab w:val="num" w:pos="432"/>
        </w:tabs>
        <w:ind w:left="432" w:hanging="432"/>
      </w:pPr>
      <w:rPr>
        <w:rFonts w:ascii="Times New Roman" w:hAnsi="Times New Roman" w:cs="Times New Roman" w:hint="default"/>
        <w:sz w:val="24"/>
        <w:szCs w:val="24"/>
      </w:rPr>
    </w:lvl>
    <w:lvl w:ilvl="1">
      <w:start w:val="1"/>
      <w:numFmt w:val="decimal"/>
      <w:lvlText w:val="%1.%2."/>
      <w:lvlJc w:val="left"/>
      <w:pPr>
        <w:tabs>
          <w:tab w:val="num" w:pos="576"/>
        </w:tabs>
        <w:ind w:left="576" w:hanging="576"/>
      </w:pPr>
      <w:rPr>
        <w:rFonts w:hint="default"/>
        <w:sz w:val="24"/>
        <w:szCs w:val="24"/>
      </w:rPr>
    </w:lvl>
    <w:lvl w:ilvl="2">
      <w:start w:val="1"/>
      <w:numFmt w:val="decimal"/>
      <w:lvlText w:val="%1.%2.%3."/>
      <w:lvlJc w:val="left"/>
      <w:pPr>
        <w:tabs>
          <w:tab w:val="num" w:pos="880"/>
        </w:tabs>
        <w:ind w:left="710"/>
      </w:pPr>
      <w:rPr>
        <w:rFonts w:ascii="Times New Roman" w:hAnsi="Times New Roman" w:cs="Times New Roman" w:hint="default"/>
        <w:b w:val="0"/>
        <w:bCs w:val="0"/>
        <w:i w:val="0"/>
        <w:iCs w:val="0"/>
        <w:color w:val="auto"/>
        <w:sz w:val="24"/>
        <w:szCs w:val="24"/>
      </w:rPr>
    </w:lvl>
    <w:lvl w:ilvl="3">
      <w:start w:val="1"/>
      <w:numFmt w:val="decimal"/>
      <w:lvlText w:val="%1.%2.%3.%4."/>
      <w:lvlJc w:val="left"/>
      <w:pPr>
        <w:tabs>
          <w:tab w:val="num" w:pos="1290"/>
        </w:tabs>
        <w:ind w:left="1290" w:hanging="864"/>
      </w:pPr>
      <w:rPr>
        <w:rFonts w:ascii="Times New Roman" w:hAnsi="Times New Roman" w:cs="Times New Roman" w:hint="default"/>
        <w:sz w:val="24"/>
        <w:szCs w:val="24"/>
      </w:rPr>
    </w:lvl>
    <w:lvl w:ilvl="4">
      <w:start w:val="1"/>
      <w:numFmt w:val="russianLower"/>
      <w:lvlText w:val="%5)"/>
      <w:lvlJc w:val="left"/>
      <w:pPr>
        <w:tabs>
          <w:tab w:val="num" w:pos="928"/>
        </w:tabs>
        <w:ind w:left="928" w:hanging="360"/>
      </w:pPr>
      <w:rPr>
        <w:rFonts w:ascii="Times New Roman" w:hAnsi="Times New Roman" w:cs="Times New Roman" w:hint="default"/>
        <w:b w:val="0"/>
        <w:i w:val="0"/>
        <w:sz w:val="24"/>
        <w:szCs w:val="24"/>
      </w:rPr>
    </w:lvl>
    <w:lvl w:ilvl="5">
      <w:start w:val="1"/>
      <w:numFmt w:val="decimal"/>
      <w:lvlText w:val="%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1">
    <w:nsid w:val="53937151"/>
    <w:multiLevelType w:val="multilevel"/>
    <w:tmpl w:val="F62A3A8E"/>
    <w:lvl w:ilvl="0">
      <w:start w:val="2"/>
      <w:numFmt w:val="decimal"/>
      <w:lvlText w:val="%1."/>
      <w:lvlJc w:val="left"/>
      <w:pPr>
        <w:ind w:left="360" w:hanging="360"/>
      </w:pPr>
      <w:rPr>
        <w:rFonts w:hint="default"/>
      </w:rPr>
    </w:lvl>
    <w:lvl w:ilvl="1">
      <w:start w:val="6"/>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2">
    <w:nsid w:val="555F74F1"/>
    <w:multiLevelType w:val="hybridMultilevel"/>
    <w:tmpl w:val="0726A4C0"/>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6361A97"/>
    <w:multiLevelType w:val="hybridMultilevel"/>
    <w:tmpl w:val="FFFFFFFF"/>
    <w:lvl w:ilvl="0" w:tplc="0666E358">
      <w:start w:val="1"/>
      <w:numFmt w:val="decimal"/>
      <w:suff w:val="space"/>
      <w:lvlText w:val="%1."/>
      <w:lvlJc w:val="left"/>
      <w:rPr>
        <w:rFonts w:cs="Times New Roman" w:hint="default"/>
      </w:rPr>
    </w:lvl>
    <w:lvl w:ilvl="1" w:tplc="38A80B9C" w:tentative="1">
      <w:start w:val="1"/>
      <w:numFmt w:val="lowerLetter"/>
      <w:lvlText w:val="%2."/>
      <w:lvlJc w:val="left"/>
      <w:pPr>
        <w:ind w:left="1440" w:hanging="360"/>
      </w:pPr>
      <w:rPr>
        <w:rFonts w:cs="Times New Roman"/>
      </w:rPr>
    </w:lvl>
    <w:lvl w:ilvl="2" w:tplc="C98460BA" w:tentative="1">
      <w:start w:val="1"/>
      <w:numFmt w:val="lowerRoman"/>
      <w:lvlText w:val="%3."/>
      <w:lvlJc w:val="right"/>
      <w:pPr>
        <w:ind w:left="2160" w:hanging="180"/>
      </w:pPr>
      <w:rPr>
        <w:rFonts w:cs="Times New Roman"/>
      </w:rPr>
    </w:lvl>
    <w:lvl w:ilvl="3" w:tplc="4B1AA7D0" w:tentative="1">
      <w:start w:val="1"/>
      <w:numFmt w:val="decimal"/>
      <w:lvlText w:val="%4."/>
      <w:lvlJc w:val="left"/>
      <w:pPr>
        <w:ind w:left="2880" w:hanging="360"/>
      </w:pPr>
      <w:rPr>
        <w:rFonts w:cs="Times New Roman"/>
      </w:rPr>
    </w:lvl>
    <w:lvl w:ilvl="4" w:tplc="4580C196" w:tentative="1">
      <w:start w:val="1"/>
      <w:numFmt w:val="lowerLetter"/>
      <w:lvlText w:val="%5."/>
      <w:lvlJc w:val="left"/>
      <w:pPr>
        <w:ind w:left="3600" w:hanging="360"/>
      </w:pPr>
      <w:rPr>
        <w:rFonts w:cs="Times New Roman"/>
      </w:rPr>
    </w:lvl>
    <w:lvl w:ilvl="5" w:tplc="4D22A488" w:tentative="1">
      <w:start w:val="1"/>
      <w:numFmt w:val="lowerRoman"/>
      <w:lvlText w:val="%6."/>
      <w:lvlJc w:val="right"/>
      <w:pPr>
        <w:ind w:left="4320" w:hanging="180"/>
      </w:pPr>
      <w:rPr>
        <w:rFonts w:cs="Times New Roman"/>
      </w:rPr>
    </w:lvl>
    <w:lvl w:ilvl="6" w:tplc="669CF368" w:tentative="1">
      <w:start w:val="1"/>
      <w:numFmt w:val="decimal"/>
      <w:lvlText w:val="%7."/>
      <w:lvlJc w:val="left"/>
      <w:pPr>
        <w:ind w:left="5040" w:hanging="360"/>
      </w:pPr>
      <w:rPr>
        <w:rFonts w:cs="Times New Roman"/>
      </w:rPr>
    </w:lvl>
    <w:lvl w:ilvl="7" w:tplc="8AE4BE06" w:tentative="1">
      <w:start w:val="1"/>
      <w:numFmt w:val="lowerLetter"/>
      <w:lvlText w:val="%8."/>
      <w:lvlJc w:val="left"/>
      <w:pPr>
        <w:ind w:left="5760" w:hanging="360"/>
      </w:pPr>
      <w:rPr>
        <w:rFonts w:cs="Times New Roman"/>
      </w:rPr>
    </w:lvl>
    <w:lvl w:ilvl="8" w:tplc="66F092BA" w:tentative="1">
      <w:start w:val="1"/>
      <w:numFmt w:val="lowerRoman"/>
      <w:lvlText w:val="%9."/>
      <w:lvlJc w:val="right"/>
      <w:pPr>
        <w:ind w:left="6480" w:hanging="180"/>
      </w:pPr>
      <w:rPr>
        <w:rFonts w:cs="Times New Roman"/>
      </w:rPr>
    </w:lvl>
  </w:abstractNum>
  <w:abstractNum w:abstractNumId="34">
    <w:nsid w:val="57A93163"/>
    <w:multiLevelType w:val="multilevel"/>
    <w:tmpl w:val="B6BA7426"/>
    <w:lvl w:ilvl="0">
      <w:start w:val="1"/>
      <w:numFmt w:val="decimal"/>
      <w:lvlText w:val="%1."/>
      <w:lvlJc w:val="left"/>
      <w:pPr>
        <w:ind w:left="720" w:hanging="360"/>
      </w:pPr>
      <w:rPr>
        <w:rFonts w:cs="Times New Roman" w:hint="default"/>
        <w:b/>
        <w:bCs/>
      </w:rPr>
    </w:lvl>
    <w:lvl w:ilvl="1">
      <w:start w:val="2"/>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35">
    <w:nsid w:val="5856332C"/>
    <w:multiLevelType w:val="hybridMultilevel"/>
    <w:tmpl w:val="69CC2D28"/>
    <w:lvl w:ilvl="0" w:tplc="1C821288">
      <w:start w:val="11"/>
      <w:numFmt w:val="decimal"/>
      <w:lvlText w:val="%1."/>
      <w:lvlJc w:val="left"/>
      <w:pPr>
        <w:ind w:left="2487" w:hanging="360"/>
      </w:pPr>
      <w:rPr>
        <w:rFonts w:hint="default"/>
      </w:rPr>
    </w:lvl>
    <w:lvl w:ilvl="1" w:tplc="04190019" w:tentative="1">
      <w:start w:val="1"/>
      <w:numFmt w:val="lowerLetter"/>
      <w:lvlText w:val="%2."/>
      <w:lvlJc w:val="left"/>
      <w:pPr>
        <w:ind w:left="3207" w:hanging="360"/>
      </w:pPr>
    </w:lvl>
    <w:lvl w:ilvl="2" w:tplc="0419001B" w:tentative="1">
      <w:start w:val="1"/>
      <w:numFmt w:val="lowerRoman"/>
      <w:lvlText w:val="%3."/>
      <w:lvlJc w:val="right"/>
      <w:pPr>
        <w:ind w:left="3927" w:hanging="180"/>
      </w:pPr>
    </w:lvl>
    <w:lvl w:ilvl="3" w:tplc="0419000F" w:tentative="1">
      <w:start w:val="1"/>
      <w:numFmt w:val="decimal"/>
      <w:lvlText w:val="%4."/>
      <w:lvlJc w:val="left"/>
      <w:pPr>
        <w:ind w:left="4647" w:hanging="360"/>
      </w:pPr>
    </w:lvl>
    <w:lvl w:ilvl="4" w:tplc="04190019" w:tentative="1">
      <w:start w:val="1"/>
      <w:numFmt w:val="lowerLetter"/>
      <w:lvlText w:val="%5."/>
      <w:lvlJc w:val="left"/>
      <w:pPr>
        <w:ind w:left="5367" w:hanging="360"/>
      </w:pPr>
    </w:lvl>
    <w:lvl w:ilvl="5" w:tplc="0419001B" w:tentative="1">
      <w:start w:val="1"/>
      <w:numFmt w:val="lowerRoman"/>
      <w:lvlText w:val="%6."/>
      <w:lvlJc w:val="right"/>
      <w:pPr>
        <w:ind w:left="6087" w:hanging="180"/>
      </w:pPr>
    </w:lvl>
    <w:lvl w:ilvl="6" w:tplc="0419000F" w:tentative="1">
      <w:start w:val="1"/>
      <w:numFmt w:val="decimal"/>
      <w:lvlText w:val="%7."/>
      <w:lvlJc w:val="left"/>
      <w:pPr>
        <w:ind w:left="6807" w:hanging="360"/>
      </w:pPr>
    </w:lvl>
    <w:lvl w:ilvl="7" w:tplc="04190019" w:tentative="1">
      <w:start w:val="1"/>
      <w:numFmt w:val="lowerLetter"/>
      <w:lvlText w:val="%8."/>
      <w:lvlJc w:val="left"/>
      <w:pPr>
        <w:ind w:left="7527" w:hanging="360"/>
      </w:pPr>
    </w:lvl>
    <w:lvl w:ilvl="8" w:tplc="0419001B" w:tentative="1">
      <w:start w:val="1"/>
      <w:numFmt w:val="lowerRoman"/>
      <w:lvlText w:val="%9."/>
      <w:lvlJc w:val="right"/>
      <w:pPr>
        <w:ind w:left="8247" w:hanging="180"/>
      </w:pPr>
    </w:lvl>
  </w:abstractNum>
  <w:abstractNum w:abstractNumId="36">
    <w:nsid w:val="5D362C9D"/>
    <w:multiLevelType w:val="multilevel"/>
    <w:tmpl w:val="93B616CA"/>
    <w:lvl w:ilvl="0">
      <w:start w:val="3"/>
      <w:numFmt w:val="decimal"/>
      <w:lvlText w:val="%1."/>
      <w:lvlJc w:val="left"/>
      <w:pPr>
        <w:ind w:left="360" w:hanging="360"/>
      </w:pPr>
      <w:rPr>
        <w:rFonts w:hint="default"/>
      </w:rPr>
    </w:lvl>
    <w:lvl w:ilvl="1">
      <w:start w:val="5"/>
      <w:numFmt w:val="decimal"/>
      <w:lvlText w:val="%1.%2."/>
      <w:lvlJc w:val="left"/>
      <w:pPr>
        <w:ind w:left="121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5D3F79C3"/>
    <w:multiLevelType w:val="multilevel"/>
    <w:tmpl w:val="FBE2B7AA"/>
    <w:lvl w:ilvl="0">
      <w:start w:val="3"/>
      <w:numFmt w:val="decimal"/>
      <w:lvlText w:val="%1."/>
      <w:lvlJc w:val="left"/>
      <w:pPr>
        <w:ind w:left="360" w:hanging="360"/>
      </w:pPr>
      <w:rPr>
        <w:rFonts w:hint="default"/>
      </w:rPr>
    </w:lvl>
    <w:lvl w:ilvl="1">
      <w:start w:val="6"/>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38">
    <w:nsid w:val="68030913"/>
    <w:multiLevelType w:val="multilevel"/>
    <w:tmpl w:val="BBB4A0E2"/>
    <w:lvl w:ilvl="0">
      <w:start w:val="4"/>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39">
    <w:nsid w:val="68F41976"/>
    <w:multiLevelType w:val="multilevel"/>
    <w:tmpl w:val="2042D1E4"/>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40">
    <w:nsid w:val="695119AE"/>
    <w:multiLevelType w:val="multilevel"/>
    <w:tmpl w:val="A8BE24FC"/>
    <w:lvl w:ilvl="0">
      <w:start w:val="10"/>
      <w:numFmt w:val="decimal"/>
      <w:lvlText w:val="%1."/>
      <w:lvlJc w:val="left"/>
      <w:pPr>
        <w:ind w:left="480" w:hanging="480"/>
      </w:pPr>
      <w:rPr>
        <w:rFonts w:hint="default"/>
      </w:rPr>
    </w:lvl>
    <w:lvl w:ilvl="1">
      <w:start w:val="1"/>
      <w:numFmt w:val="decimal"/>
      <w:lvlText w:val="%1.%2."/>
      <w:lvlJc w:val="left"/>
      <w:pPr>
        <w:ind w:left="1331" w:hanging="48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41">
    <w:nsid w:val="6AC26ED1"/>
    <w:multiLevelType w:val="hybridMultilevel"/>
    <w:tmpl w:val="00B2E6CC"/>
    <w:lvl w:ilvl="0" w:tplc="6912472E">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2">
    <w:nsid w:val="76707105"/>
    <w:multiLevelType w:val="hybridMultilevel"/>
    <w:tmpl w:val="4A46F806"/>
    <w:lvl w:ilvl="0" w:tplc="04190011">
      <w:start w:val="1"/>
      <w:numFmt w:val="decimal"/>
      <w:lvlText w:val="%1)"/>
      <w:lvlJc w:val="left"/>
      <w:pPr>
        <w:ind w:left="163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769E548D"/>
    <w:multiLevelType w:val="multilevel"/>
    <w:tmpl w:val="E16A374C"/>
    <w:lvl w:ilvl="0">
      <w:start w:val="1"/>
      <w:numFmt w:val="decimal"/>
      <w:pStyle w:val="2"/>
      <w:lvlText w:val="%1."/>
      <w:lvlJc w:val="left"/>
      <w:pPr>
        <w:ind w:left="1134" w:hanging="1134"/>
      </w:pPr>
      <w:rPr>
        <w:rFonts w:hint="default"/>
      </w:rPr>
    </w:lvl>
    <w:lvl w:ilvl="1">
      <w:start w:val="1"/>
      <w:numFmt w:val="decimal"/>
      <w:pStyle w:val="3"/>
      <w:lvlText w:val="%1.%2"/>
      <w:lvlJc w:val="left"/>
      <w:pPr>
        <w:ind w:left="1985" w:hanging="1134"/>
      </w:pPr>
      <w:rPr>
        <w:rFonts w:hint="default"/>
      </w:rPr>
    </w:lvl>
    <w:lvl w:ilvl="2">
      <w:start w:val="1"/>
      <w:numFmt w:val="decimal"/>
      <w:pStyle w:val="4"/>
      <w:lvlText w:val="%1.%2.%3"/>
      <w:lvlJc w:val="left"/>
      <w:pPr>
        <w:ind w:left="1134" w:hanging="1134"/>
      </w:pPr>
      <w:rPr>
        <w:rFonts w:hint="default"/>
        <w:b w:val="0"/>
      </w:rPr>
    </w:lvl>
    <w:lvl w:ilvl="3">
      <w:start w:val="1"/>
      <w:numFmt w:val="decimal"/>
      <w:pStyle w:val="5"/>
      <w:lvlText w:val="(%4)"/>
      <w:lvlJc w:val="left"/>
      <w:pPr>
        <w:ind w:left="1986" w:hanging="851"/>
      </w:pPr>
      <w:rPr>
        <w:rFonts w:hint="default"/>
        <w:b w:val="0"/>
      </w:rPr>
    </w:lvl>
    <w:lvl w:ilvl="4">
      <w:start w:val="1"/>
      <w:numFmt w:val="russianLower"/>
      <w:pStyle w:val="6"/>
      <w:lvlText w:val="(%5)"/>
      <w:lvlJc w:val="left"/>
      <w:pPr>
        <w:ind w:left="2835" w:hanging="850"/>
      </w:pPr>
      <w:rPr>
        <w:rFonts w:hint="default"/>
      </w:rPr>
    </w:lvl>
    <w:lvl w:ilvl="5">
      <w:start w:val="1"/>
      <w:numFmt w:val="none"/>
      <w:pStyle w:val="a"/>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44">
    <w:nsid w:val="77E603A2"/>
    <w:multiLevelType w:val="multilevel"/>
    <w:tmpl w:val="3FC034A8"/>
    <w:lvl w:ilvl="0">
      <w:start w:val="3"/>
      <w:numFmt w:val="decimal"/>
      <w:lvlText w:val="%1."/>
      <w:lvlJc w:val="left"/>
      <w:pPr>
        <w:ind w:left="360" w:hanging="360"/>
      </w:pPr>
      <w:rPr>
        <w:rFonts w:hint="default"/>
      </w:rPr>
    </w:lvl>
    <w:lvl w:ilvl="1">
      <w:start w:val="9"/>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45">
    <w:nsid w:val="7AD3404E"/>
    <w:multiLevelType w:val="multilevel"/>
    <w:tmpl w:val="5D142A9A"/>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46">
    <w:nsid w:val="7EAB2A81"/>
    <w:multiLevelType w:val="hybridMultilevel"/>
    <w:tmpl w:val="2752F2B8"/>
    <w:lvl w:ilvl="0" w:tplc="04190001">
      <w:start w:val="1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F0F49C7"/>
    <w:multiLevelType w:val="multilevel"/>
    <w:tmpl w:val="72941452"/>
    <w:lvl w:ilvl="0">
      <w:start w:val="1"/>
      <w:numFmt w:val="decimal"/>
      <w:lvlText w:val="%1."/>
      <w:lvlJc w:val="left"/>
      <w:pPr>
        <w:tabs>
          <w:tab w:val="num" w:pos="1069"/>
        </w:tabs>
        <w:ind w:left="1069" w:hanging="360"/>
      </w:pPr>
      <w:rPr>
        <w:rFonts w:hint="default"/>
        <w:b/>
      </w:rPr>
    </w:lvl>
    <w:lvl w:ilvl="1">
      <w:start w:val="1"/>
      <w:numFmt w:val="decimal"/>
      <w:isLgl/>
      <w:lvlText w:val="%1.%2."/>
      <w:lvlJc w:val="left"/>
      <w:pPr>
        <w:tabs>
          <w:tab w:val="num" w:pos="1752"/>
        </w:tabs>
        <w:ind w:left="1752" w:hanging="1185"/>
      </w:pPr>
      <w:rPr>
        <w:rFonts w:hint="default"/>
        <w:b w:val="0"/>
      </w:rPr>
    </w:lvl>
    <w:lvl w:ilvl="2">
      <w:start w:val="1"/>
      <w:numFmt w:val="decimal"/>
      <w:isLgl/>
      <w:lvlText w:val="%1.%2.%3."/>
      <w:lvlJc w:val="left"/>
      <w:pPr>
        <w:tabs>
          <w:tab w:val="num" w:pos="1894"/>
        </w:tabs>
        <w:ind w:left="1894" w:hanging="1185"/>
      </w:pPr>
      <w:rPr>
        <w:rFonts w:hint="default"/>
      </w:rPr>
    </w:lvl>
    <w:lvl w:ilvl="3">
      <w:start w:val="1"/>
      <w:numFmt w:val="decimal"/>
      <w:isLgl/>
      <w:lvlText w:val="%1.%2.%3.%4."/>
      <w:lvlJc w:val="left"/>
      <w:pPr>
        <w:tabs>
          <w:tab w:val="num" w:pos="1894"/>
        </w:tabs>
        <w:ind w:left="1894" w:hanging="1185"/>
      </w:pPr>
      <w:rPr>
        <w:rFonts w:hint="default"/>
      </w:rPr>
    </w:lvl>
    <w:lvl w:ilvl="4">
      <w:start w:val="1"/>
      <w:numFmt w:val="decimal"/>
      <w:isLgl/>
      <w:lvlText w:val="%1.%2.%3.%4.%5."/>
      <w:lvlJc w:val="left"/>
      <w:pPr>
        <w:tabs>
          <w:tab w:val="num" w:pos="1894"/>
        </w:tabs>
        <w:ind w:left="1894" w:hanging="1185"/>
      </w:pPr>
      <w:rPr>
        <w:rFonts w:hint="default"/>
      </w:rPr>
    </w:lvl>
    <w:lvl w:ilvl="5">
      <w:start w:val="1"/>
      <w:numFmt w:val="decimal"/>
      <w:isLgl/>
      <w:lvlText w:val="%1.%2.%3.%4.%5.%6."/>
      <w:lvlJc w:val="left"/>
      <w:pPr>
        <w:tabs>
          <w:tab w:val="num" w:pos="1894"/>
        </w:tabs>
        <w:ind w:left="1894" w:hanging="1185"/>
      </w:pPr>
      <w:rPr>
        <w:rFonts w:hint="default"/>
      </w:rPr>
    </w:lvl>
    <w:lvl w:ilvl="6">
      <w:start w:val="1"/>
      <w:numFmt w:val="decimal"/>
      <w:isLgl/>
      <w:lvlText w:val="%1.%2.%3.%4.%5.%6.%7."/>
      <w:lvlJc w:val="left"/>
      <w:pPr>
        <w:tabs>
          <w:tab w:val="num" w:pos="2149"/>
        </w:tabs>
        <w:ind w:left="2149" w:hanging="1440"/>
      </w:pPr>
      <w:rPr>
        <w:rFonts w:hint="default"/>
      </w:rPr>
    </w:lvl>
    <w:lvl w:ilvl="7">
      <w:start w:val="1"/>
      <w:numFmt w:val="decimal"/>
      <w:isLgl/>
      <w:lvlText w:val="%1.%2.%3.%4.%5.%6.%7.%8."/>
      <w:lvlJc w:val="left"/>
      <w:pPr>
        <w:tabs>
          <w:tab w:val="num" w:pos="2149"/>
        </w:tabs>
        <w:ind w:left="2149" w:hanging="1440"/>
      </w:pPr>
      <w:rPr>
        <w:rFonts w:hint="default"/>
      </w:rPr>
    </w:lvl>
    <w:lvl w:ilvl="8">
      <w:start w:val="1"/>
      <w:numFmt w:val="decimal"/>
      <w:isLgl/>
      <w:lvlText w:val="%1.%2.%3.%4.%5.%6.%7.%8.%9."/>
      <w:lvlJc w:val="left"/>
      <w:pPr>
        <w:tabs>
          <w:tab w:val="num" w:pos="2509"/>
        </w:tabs>
        <w:ind w:left="2509" w:hanging="1800"/>
      </w:pPr>
      <w:rPr>
        <w:rFonts w:hint="default"/>
      </w:rPr>
    </w:lvl>
  </w:abstractNum>
  <w:num w:numId="1">
    <w:abstractNumId w:val="14"/>
  </w:num>
  <w:num w:numId="2">
    <w:abstractNumId w:val="41"/>
  </w:num>
  <w:num w:numId="3">
    <w:abstractNumId w:val="34"/>
  </w:num>
  <w:num w:numId="4">
    <w:abstractNumId w:val="18"/>
  </w:num>
  <w:num w:numId="5">
    <w:abstractNumId w:val="26"/>
  </w:num>
  <w:num w:numId="6">
    <w:abstractNumId w:val="47"/>
  </w:num>
  <w:num w:numId="7">
    <w:abstractNumId w:val="46"/>
  </w:num>
  <w:num w:numId="8">
    <w:abstractNumId w:val="20"/>
  </w:num>
  <w:num w:numId="9">
    <w:abstractNumId w:val="11"/>
  </w:num>
  <w:num w:numId="10">
    <w:abstractNumId w:val="16"/>
  </w:num>
  <w:num w:numId="11">
    <w:abstractNumId w:val="45"/>
  </w:num>
  <w:num w:numId="12">
    <w:abstractNumId w:val="40"/>
  </w:num>
  <w:num w:numId="13">
    <w:abstractNumId w:val="19"/>
  </w:num>
  <w:num w:numId="14">
    <w:abstractNumId w:val="23"/>
  </w:num>
  <w:num w:numId="15">
    <w:abstractNumId w:val="5"/>
  </w:num>
  <w:num w:numId="16">
    <w:abstractNumId w:val="8"/>
  </w:num>
  <w:num w:numId="17">
    <w:abstractNumId w:val="15"/>
  </w:num>
  <w:num w:numId="18">
    <w:abstractNumId w:val="28"/>
  </w:num>
  <w:num w:numId="19">
    <w:abstractNumId w:val="22"/>
  </w:num>
  <w:num w:numId="20">
    <w:abstractNumId w:val="29"/>
  </w:num>
  <w:num w:numId="21">
    <w:abstractNumId w:val="12"/>
  </w:num>
  <w:num w:numId="22">
    <w:abstractNumId w:val="9"/>
  </w:num>
  <w:num w:numId="23">
    <w:abstractNumId w:val="1"/>
  </w:num>
  <w:num w:numId="24">
    <w:abstractNumId w:val="13"/>
  </w:num>
  <w:num w:numId="25">
    <w:abstractNumId w:val="36"/>
  </w:num>
  <w:num w:numId="26">
    <w:abstractNumId w:val="21"/>
  </w:num>
  <w:num w:numId="27">
    <w:abstractNumId w:val="30"/>
  </w:num>
  <w:num w:numId="28">
    <w:abstractNumId w:val="10"/>
  </w:num>
  <w:num w:numId="29">
    <w:abstractNumId w:val="44"/>
  </w:num>
  <w:num w:numId="30">
    <w:abstractNumId w:val="31"/>
  </w:num>
  <w:num w:numId="31">
    <w:abstractNumId w:val="3"/>
  </w:num>
  <w:num w:numId="32">
    <w:abstractNumId w:val="38"/>
  </w:num>
  <w:num w:numId="33">
    <w:abstractNumId w:val="37"/>
  </w:num>
  <w:num w:numId="34">
    <w:abstractNumId w:val="39"/>
  </w:num>
  <w:num w:numId="35">
    <w:abstractNumId w:val="0"/>
  </w:num>
  <w:num w:numId="36">
    <w:abstractNumId w:val="33"/>
  </w:num>
  <w:num w:numId="37">
    <w:abstractNumId w:val="4"/>
  </w:num>
  <w:num w:numId="38">
    <w:abstractNumId w:val="2"/>
  </w:num>
  <w:num w:numId="39">
    <w:abstractNumId w:val="24"/>
  </w:num>
  <w:num w:numId="40">
    <w:abstractNumId w:val="42"/>
  </w:num>
  <w:num w:numId="41">
    <w:abstractNumId w:val="32"/>
  </w:num>
  <w:num w:numId="42">
    <w:abstractNumId w:val="6"/>
  </w:num>
  <w:num w:numId="43">
    <w:abstractNumId w:val="35"/>
  </w:num>
  <w:num w:numId="44">
    <w:abstractNumId w:val="25"/>
  </w:num>
  <w:num w:numId="45">
    <w:abstractNumId w:val="17"/>
  </w:num>
  <w:num w:numId="46">
    <w:abstractNumId w:val="27"/>
  </w:num>
  <w:num w:numId="47">
    <w:abstractNumId w:val="7"/>
  </w:num>
  <w:num w:numId="48">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6748"/>
    <w:rsid w:val="0000036D"/>
    <w:rsid w:val="00001829"/>
    <w:rsid w:val="00005FF3"/>
    <w:rsid w:val="000065B3"/>
    <w:rsid w:val="00006F54"/>
    <w:rsid w:val="00012ACC"/>
    <w:rsid w:val="00013365"/>
    <w:rsid w:val="00015E28"/>
    <w:rsid w:val="00016DE6"/>
    <w:rsid w:val="0002450A"/>
    <w:rsid w:val="00024819"/>
    <w:rsid w:val="00027E4B"/>
    <w:rsid w:val="00030815"/>
    <w:rsid w:val="0003116B"/>
    <w:rsid w:val="00031CD4"/>
    <w:rsid w:val="00037CBD"/>
    <w:rsid w:val="00041664"/>
    <w:rsid w:val="0004298E"/>
    <w:rsid w:val="00046834"/>
    <w:rsid w:val="00046F29"/>
    <w:rsid w:val="0005453E"/>
    <w:rsid w:val="000567C1"/>
    <w:rsid w:val="0005680D"/>
    <w:rsid w:val="00056A47"/>
    <w:rsid w:val="00060C9D"/>
    <w:rsid w:val="00061654"/>
    <w:rsid w:val="00061759"/>
    <w:rsid w:val="00061B2F"/>
    <w:rsid w:val="00064A76"/>
    <w:rsid w:val="00066460"/>
    <w:rsid w:val="0006686A"/>
    <w:rsid w:val="000675BD"/>
    <w:rsid w:val="000676B2"/>
    <w:rsid w:val="00070923"/>
    <w:rsid w:val="000725B6"/>
    <w:rsid w:val="000737FA"/>
    <w:rsid w:val="000742ED"/>
    <w:rsid w:val="00074540"/>
    <w:rsid w:val="00076748"/>
    <w:rsid w:val="00077EC4"/>
    <w:rsid w:val="00077F7B"/>
    <w:rsid w:val="00085F67"/>
    <w:rsid w:val="000872DE"/>
    <w:rsid w:val="000907F1"/>
    <w:rsid w:val="00090B5A"/>
    <w:rsid w:val="00091B45"/>
    <w:rsid w:val="00094276"/>
    <w:rsid w:val="00096F92"/>
    <w:rsid w:val="00097117"/>
    <w:rsid w:val="00097D73"/>
    <w:rsid w:val="000A007C"/>
    <w:rsid w:val="000A107F"/>
    <w:rsid w:val="000A1380"/>
    <w:rsid w:val="000A142B"/>
    <w:rsid w:val="000A1F33"/>
    <w:rsid w:val="000A397C"/>
    <w:rsid w:val="000A40AB"/>
    <w:rsid w:val="000A6FE4"/>
    <w:rsid w:val="000A792F"/>
    <w:rsid w:val="000B028A"/>
    <w:rsid w:val="000B18E1"/>
    <w:rsid w:val="000B19EC"/>
    <w:rsid w:val="000B1BFD"/>
    <w:rsid w:val="000B1C86"/>
    <w:rsid w:val="000B46E6"/>
    <w:rsid w:val="000B5D99"/>
    <w:rsid w:val="000B5FBC"/>
    <w:rsid w:val="000C0CCB"/>
    <w:rsid w:val="000C12B1"/>
    <w:rsid w:val="000C4090"/>
    <w:rsid w:val="000C43F2"/>
    <w:rsid w:val="000C46BF"/>
    <w:rsid w:val="000C5976"/>
    <w:rsid w:val="000D1245"/>
    <w:rsid w:val="000D4574"/>
    <w:rsid w:val="000D60F7"/>
    <w:rsid w:val="000E279D"/>
    <w:rsid w:val="000E4605"/>
    <w:rsid w:val="000E4F38"/>
    <w:rsid w:val="000E5287"/>
    <w:rsid w:val="000E731F"/>
    <w:rsid w:val="000E741F"/>
    <w:rsid w:val="000F32CB"/>
    <w:rsid w:val="000F3A2B"/>
    <w:rsid w:val="000F5FDA"/>
    <w:rsid w:val="000F718B"/>
    <w:rsid w:val="000F7603"/>
    <w:rsid w:val="001056CF"/>
    <w:rsid w:val="00105745"/>
    <w:rsid w:val="00105A86"/>
    <w:rsid w:val="0011446B"/>
    <w:rsid w:val="00116280"/>
    <w:rsid w:val="001218BD"/>
    <w:rsid w:val="00121EC4"/>
    <w:rsid w:val="00125D1E"/>
    <w:rsid w:val="0012622F"/>
    <w:rsid w:val="00126E2A"/>
    <w:rsid w:val="00127055"/>
    <w:rsid w:val="00130D6D"/>
    <w:rsid w:val="00135BFA"/>
    <w:rsid w:val="0014269B"/>
    <w:rsid w:val="0014483C"/>
    <w:rsid w:val="001465A8"/>
    <w:rsid w:val="00147115"/>
    <w:rsid w:val="001530C9"/>
    <w:rsid w:val="00153EEB"/>
    <w:rsid w:val="00161406"/>
    <w:rsid w:val="00161E93"/>
    <w:rsid w:val="00163BBC"/>
    <w:rsid w:val="00167074"/>
    <w:rsid w:val="00167192"/>
    <w:rsid w:val="00167AFA"/>
    <w:rsid w:val="00167DC1"/>
    <w:rsid w:val="00171458"/>
    <w:rsid w:val="00171C1B"/>
    <w:rsid w:val="00175A17"/>
    <w:rsid w:val="001764DD"/>
    <w:rsid w:val="001814CD"/>
    <w:rsid w:val="00183406"/>
    <w:rsid w:val="00183BC1"/>
    <w:rsid w:val="0018674A"/>
    <w:rsid w:val="0018704C"/>
    <w:rsid w:val="00190381"/>
    <w:rsid w:val="001A13AB"/>
    <w:rsid w:val="001A218F"/>
    <w:rsid w:val="001A271C"/>
    <w:rsid w:val="001A4867"/>
    <w:rsid w:val="001A7B3B"/>
    <w:rsid w:val="001B0AAC"/>
    <w:rsid w:val="001B261E"/>
    <w:rsid w:val="001B4415"/>
    <w:rsid w:val="001B77C8"/>
    <w:rsid w:val="001B7F6C"/>
    <w:rsid w:val="001C0C03"/>
    <w:rsid w:val="001C1254"/>
    <w:rsid w:val="001C2653"/>
    <w:rsid w:val="001C5228"/>
    <w:rsid w:val="001C569E"/>
    <w:rsid w:val="001C6C73"/>
    <w:rsid w:val="001D1858"/>
    <w:rsid w:val="001D2A29"/>
    <w:rsid w:val="001D366F"/>
    <w:rsid w:val="001D5702"/>
    <w:rsid w:val="001D73FD"/>
    <w:rsid w:val="001E4A71"/>
    <w:rsid w:val="001E730D"/>
    <w:rsid w:val="001F0EFB"/>
    <w:rsid w:val="002002B9"/>
    <w:rsid w:val="00203042"/>
    <w:rsid w:val="00205838"/>
    <w:rsid w:val="00205D73"/>
    <w:rsid w:val="00207D41"/>
    <w:rsid w:val="0021078C"/>
    <w:rsid w:val="00210AD5"/>
    <w:rsid w:val="00212704"/>
    <w:rsid w:val="00212D77"/>
    <w:rsid w:val="00215F80"/>
    <w:rsid w:val="002239C1"/>
    <w:rsid w:val="00223DA7"/>
    <w:rsid w:val="00230A83"/>
    <w:rsid w:val="0023345A"/>
    <w:rsid w:val="00234F49"/>
    <w:rsid w:val="00235F7B"/>
    <w:rsid w:val="00236572"/>
    <w:rsid w:val="00237070"/>
    <w:rsid w:val="00240057"/>
    <w:rsid w:val="00241B62"/>
    <w:rsid w:val="00242BB9"/>
    <w:rsid w:val="002432AA"/>
    <w:rsid w:val="00244E31"/>
    <w:rsid w:val="00246E72"/>
    <w:rsid w:val="002518BF"/>
    <w:rsid w:val="00251A8B"/>
    <w:rsid w:val="00252423"/>
    <w:rsid w:val="00252E05"/>
    <w:rsid w:val="002565DC"/>
    <w:rsid w:val="00256D7A"/>
    <w:rsid w:val="00257F0E"/>
    <w:rsid w:val="00260EF8"/>
    <w:rsid w:val="0026225D"/>
    <w:rsid w:val="00262830"/>
    <w:rsid w:val="002638B0"/>
    <w:rsid w:val="00264FB8"/>
    <w:rsid w:val="0026518D"/>
    <w:rsid w:val="002655D5"/>
    <w:rsid w:val="00270B9E"/>
    <w:rsid w:val="00273493"/>
    <w:rsid w:val="00273701"/>
    <w:rsid w:val="00274B43"/>
    <w:rsid w:val="00276741"/>
    <w:rsid w:val="00280A20"/>
    <w:rsid w:val="00281E1C"/>
    <w:rsid w:val="00290DEF"/>
    <w:rsid w:val="00293129"/>
    <w:rsid w:val="0029649B"/>
    <w:rsid w:val="002A001F"/>
    <w:rsid w:val="002A57B9"/>
    <w:rsid w:val="002A5A9E"/>
    <w:rsid w:val="002A635E"/>
    <w:rsid w:val="002A6AF0"/>
    <w:rsid w:val="002A6C14"/>
    <w:rsid w:val="002A6E7D"/>
    <w:rsid w:val="002B0132"/>
    <w:rsid w:val="002B0437"/>
    <w:rsid w:val="002B1469"/>
    <w:rsid w:val="002B1CCD"/>
    <w:rsid w:val="002B2C6C"/>
    <w:rsid w:val="002B46E6"/>
    <w:rsid w:val="002B485C"/>
    <w:rsid w:val="002B5464"/>
    <w:rsid w:val="002B621D"/>
    <w:rsid w:val="002C3904"/>
    <w:rsid w:val="002C70FE"/>
    <w:rsid w:val="002D1544"/>
    <w:rsid w:val="002D3270"/>
    <w:rsid w:val="002D3742"/>
    <w:rsid w:val="002D61D6"/>
    <w:rsid w:val="002E3FBE"/>
    <w:rsid w:val="002F53B3"/>
    <w:rsid w:val="00302D03"/>
    <w:rsid w:val="00310A4E"/>
    <w:rsid w:val="00310FAC"/>
    <w:rsid w:val="003111BA"/>
    <w:rsid w:val="00315B77"/>
    <w:rsid w:val="00316D7F"/>
    <w:rsid w:val="00316DA4"/>
    <w:rsid w:val="00316EF9"/>
    <w:rsid w:val="00333A50"/>
    <w:rsid w:val="003340D2"/>
    <w:rsid w:val="00334EB6"/>
    <w:rsid w:val="00336277"/>
    <w:rsid w:val="00340624"/>
    <w:rsid w:val="00344B27"/>
    <w:rsid w:val="00346B3A"/>
    <w:rsid w:val="003478D9"/>
    <w:rsid w:val="00347A7D"/>
    <w:rsid w:val="00352AA9"/>
    <w:rsid w:val="00355BD8"/>
    <w:rsid w:val="00357EBE"/>
    <w:rsid w:val="00360239"/>
    <w:rsid w:val="003606FA"/>
    <w:rsid w:val="003615F1"/>
    <w:rsid w:val="00361A2F"/>
    <w:rsid w:val="0036261D"/>
    <w:rsid w:val="00363D92"/>
    <w:rsid w:val="00363DAE"/>
    <w:rsid w:val="00365D62"/>
    <w:rsid w:val="00367629"/>
    <w:rsid w:val="00370FFB"/>
    <w:rsid w:val="0037287B"/>
    <w:rsid w:val="00373F68"/>
    <w:rsid w:val="00373FDF"/>
    <w:rsid w:val="003745D8"/>
    <w:rsid w:val="00385576"/>
    <w:rsid w:val="0038649A"/>
    <w:rsid w:val="00390045"/>
    <w:rsid w:val="00390E13"/>
    <w:rsid w:val="00391609"/>
    <w:rsid w:val="00391D1C"/>
    <w:rsid w:val="00392143"/>
    <w:rsid w:val="00394625"/>
    <w:rsid w:val="00396180"/>
    <w:rsid w:val="003968F1"/>
    <w:rsid w:val="00396F95"/>
    <w:rsid w:val="003A2D17"/>
    <w:rsid w:val="003A4E59"/>
    <w:rsid w:val="003A4E77"/>
    <w:rsid w:val="003A5576"/>
    <w:rsid w:val="003B1A96"/>
    <w:rsid w:val="003B3B13"/>
    <w:rsid w:val="003B4400"/>
    <w:rsid w:val="003B4464"/>
    <w:rsid w:val="003B621C"/>
    <w:rsid w:val="003B67B1"/>
    <w:rsid w:val="003C3932"/>
    <w:rsid w:val="003C748F"/>
    <w:rsid w:val="003C7DB7"/>
    <w:rsid w:val="003D0B13"/>
    <w:rsid w:val="003D2FC4"/>
    <w:rsid w:val="003D49BF"/>
    <w:rsid w:val="003D51D3"/>
    <w:rsid w:val="003D5245"/>
    <w:rsid w:val="003D6749"/>
    <w:rsid w:val="003D6FE9"/>
    <w:rsid w:val="003D7746"/>
    <w:rsid w:val="003E1590"/>
    <w:rsid w:val="003E2205"/>
    <w:rsid w:val="003E705B"/>
    <w:rsid w:val="003E7198"/>
    <w:rsid w:val="003F0A92"/>
    <w:rsid w:val="003F34F3"/>
    <w:rsid w:val="003F4026"/>
    <w:rsid w:val="003F5BDE"/>
    <w:rsid w:val="003F6BB6"/>
    <w:rsid w:val="004075E2"/>
    <w:rsid w:val="0041000A"/>
    <w:rsid w:val="004126CF"/>
    <w:rsid w:val="00412A76"/>
    <w:rsid w:val="00413EA9"/>
    <w:rsid w:val="00420E59"/>
    <w:rsid w:val="00427DCD"/>
    <w:rsid w:val="00431010"/>
    <w:rsid w:val="00431858"/>
    <w:rsid w:val="00434BEF"/>
    <w:rsid w:val="004374DC"/>
    <w:rsid w:val="00441FD4"/>
    <w:rsid w:val="004445E4"/>
    <w:rsid w:val="00445457"/>
    <w:rsid w:val="004461D5"/>
    <w:rsid w:val="00446463"/>
    <w:rsid w:val="004473D3"/>
    <w:rsid w:val="004477A8"/>
    <w:rsid w:val="0045255D"/>
    <w:rsid w:val="004529BE"/>
    <w:rsid w:val="0045408F"/>
    <w:rsid w:val="00454D31"/>
    <w:rsid w:val="004552B5"/>
    <w:rsid w:val="004559B4"/>
    <w:rsid w:val="00457998"/>
    <w:rsid w:val="0046276A"/>
    <w:rsid w:val="00462874"/>
    <w:rsid w:val="00463B60"/>
    <w:rsid w:val="00465872"/>
    <w:rsid w:val="00466407"/>
    <w:rsid w:val="00470AAD"/>
    <w:rsid w:val="00470ACD"/>
    <w:rsid w:val="00470DE4"/>
    <w:rsid w:val="00472282"/>
    <w:rsid w:val="0047672E"/>
    <w:rsid w:val="004776D9"/>
    <w:rsid w:val="004801E5"/>
    <w:rsid w:val="00490012"/>
    <w:rsid w:val="004907E9"/>
    <w:rsid w:val="00491967"/>
    <w:rsid w:val="00492D1E"/>
    <w:rsid w:val="004955E9"/>
    <w:rsid w:val="004A0C96"/>
    <w:rsid w:val="004A0FBA"/>
    <w:rsid w:val="004A5D5D"/>
    <w:rsid w:val="004A5E11"/>
    <w:rsid w:val="004A6B19"/>
    <w:rsid w:val="004A6F39"/>
    <w:rsid w:val="004A71F6"/>
    <w:rsid w:val="004B724B"/>
    <w:rsid w:val="004C022B"/>
    <w:rsid w:val="004C2FCB"/>
    <w:rsid w:val="004C4422"/>
    <w:rsid w:val="004C4D4E"/>
    <w:rsid w:val="004C70A3"/>
    <w:rsid w:val="004C7E76"/>
    <w:rsid w:val="004D31BE"/>
    <w:rsid w:val="004D7A85"/>
    <w:rsid w:val="004E0EDA"/>
    <w:rsid w:val="004E15A1"/>
    <w:rsid w:val="004E3434"/>
    <w:rsid w:val="004E4242"/>
    <w:rsid w:val="004E5784"/>
    <w:rsid w:val="004F168F"/>
    <w:rsid w:val="004F4336"/>
    <w:rsid w:val="004F53B6"/>
    <w:rsid w:val="00500868"/>
    <w:rsid w:val="005023EA"/>
    <w:rsid w:val="00502487"/>
    <w:rsid w:val="00505CB7"/>
    <w:rsid w:val="00512D29"/>
    <w:rsid w:val="00512F88"/>
    <w:rsid w:val="0051441E"/>
    <w:rsid w:val="0051504B"/>
    <w:rsid w:val="00517F4C"/>
    <w:rsid w:val="00523452"/>
    <w:rsid w:val="00523938"/>
    <w:rsid w:val="00524AE4"/>
    <w:rsid w:val="00525C2B"/>
    <w:rsid w:val="00536135"/>
    <w:rsid w:val="00536C02"/>
    <w:rsid w:val="00536EBE"/>
    <w:rsid w:val="00540A66"/>
    <w:rsid w:val="00546B54"/>
    <w:rsid w:val="005473ED"/>
    <w:rsid w:val="00550D8C"/>
    <w:rsid w:val="00552043"/>
    <w:rsid w:val="00552603"/>
    <w:rsid w:val="0055511E"/>
    <w:rsid w:val="0056016C"/>
    <w:rsid w:val="00563C3E"/>
    <w:rsid w:val="0056426D"/>
    <w:rsid w:val="00565399"/>
    <w:rsid w:val="005661D3"/>
    <w:rsid w:val="00566644"/>
    <w:rsid w:val="00572169"/>
    <w:rsid w:val="00575046"/>
    <w:rsid w:val="005755E6"/>
    <w:rsid w:val="005758D3"/>
    <w:rsid w:val="00575BCB"/>
    <w:rsid w:val="00576478"/>
    <w:rsid w:val="00582904"/>
    <w:rsid w:val="00583597"/>
    <w:rsid w:val="00587544"/>
    <w:rsid w:val="005925C2"/>
    <w:rsid w:val="00592A2B"/>
    <w:rsid w:val="00596881"/>
    <w:rsid w:val="00597DB5"/>
    <w:rsid w:val="005A0E13"/>
    <w:rsid w:val="005A31E4"/>
    <w:rsid w:val="005B0C73"/>
    <w:rsid w:val="005B602C"/>
    <w:rsid w:val="005C097B"/>
    <w:rsid w:val="005C1497"/>
    <w:rsid w:val="005C3ED0"/>
    <w:rsid w:val="005C6E94"/>
    <w:rsid w:val="005C7B9B"/>
    <w:rsid w:val="005D3208"/>
    <w:rsid w:val="005D6C41"/>
    <w:rsid w:val="005D7BE0"/>
    <w:rsid w:val="005E0D43"/>
    <w:rsid w:val="005E10F7"/>
    <w:rsid w:val="005E27AF"/>
    <w:rsid w:val="005E69E8"/>
    <w:rsid w:val="005E7868"/>
    <w:rsid w:val="005F171E"/>
    <w:rsid w:val="005F3458"/>
    <w:rsid w:val="005F3E97"/>
    <w:rsid w:val="005F417E"/>
    <w:rsid w:val="005F6449"/>
    <w:rsid w:val="005F6A67"/>
    <w:rsid w:val="005F7DF7"/>
    <w:rsid w:val="00602367"/>
    <w:rsid w:val="00604C5D"/>
    <w:rsid w:val="00605989"/>
    <w:rsid w:val="006062A5"/>
    <w:rsid w:val="00607E53"/>
    <w:rsid w:val="00610384"/>
    <w:rsid w:val="006111EC"/>
    <w:rsid w:val="006158AC"/>
    <w:rsid w:val="00616024"/>
    <w:rsid w:val="006170C2"/>
    <w:rsid w:val="00623FE9"/>
    <w:rsid w:val="00626224"/>
    <w:rsid w:val="00630F09"/>
    <w:rsid w:val="00633E5A"/>
    <w:rsid w:val="00634FB2"/>
    <w:rsid w:val="00640100"/>
    <w:rsid w:val="0064084C"/>
    <w:rsid w:val="00640F7A"/>
    <w:rsid w:val="00641BBC"/>
    <w:rsid w:val="00644F55"/>
    <w:rsid w:val="0064619F"/>
    <w:rsid w:val="00646AED"/>
    <w:rsid w:val="006532C8"/>
    <w:rsid w:val="00653C19"/>
    <w:rsid w:val="0065590C"/>
    <w:rsid w:val="00666321"/>
    <w:rsid w:val="006665F2"/>
    <w:rsid w:val="0066706F"/>
    <w:rsid w:val="00667205"/>
    <w:rsid w:val="00670654"/>
    <w:rsid w:val="006706B2"/>
    <w:rsid w:val="00670C38"/>
    <w:rsid w:val="00672430"/>
    <w:rsid w:val="00673EE6"/>
    <w:rsid w:val="0067515F"/>
    <w:rsid w:val="00675AE9"/>
    <w:rsid w:val="00681ADB"/>
    <w:rsid w:val="006828E3"/>
    <w:rsid w:val="00682A62"/>
    <w:rsid w:val="00684A6B"/>
    <w:rsid w:val="00692907"/>
    <w:rsid w:val="00693380"/>
    <w:rsid w:val="006937AA"/>
    <w:rsid w:val="00693CF7"/>
    <w:rsid w:val="006940F5"/>
    <w:rsid w:val="00696EC4"/>
    <w:rsid w:val="006A26D9"/>
    <w:rsid w:val="006A3403"/>
    <w:rsid w:val="006A7761"/>
    <w:rsid w:val="006B05E2"/>
    <w:rsid w:val="006B2665"/>
    <w:rsid w:val="006B34A1"/>
    <w:rsid w:val="006C38A7"/>
    <w:rsid w:val="006C3EDA"/>
    <w:rsid w:val="006C42A9"/>
    <w:rsid w:val="006C4F2A"/>
    <w:rsid w:val="006C60ED"/>
    <w:rsid w:val="006D0FF2"/>
    <w:rsid w:val="006D2103"/>
    <w:rsid w:val="006D57B0"/>
    <w:rsid w:val="006D6F92"/>
    <w:rsid w:val="006E1CC0"/>
    <w:rsid w:val="006E436A"/>
    <w:rsid w:val="006E5386"/>
    <w:rsid w:val="006F2B32"/>
    <w:rsid w:val="006F3573"/>
    <w:rsid w:val="006F4330"/>
    <w:rsid w:val="006F480F"/>
    <w:rsid w:val="006F737D"/>
    <w:rsid w:val="006F7721"/>
    <w:rsid w:val="00700EA5"/>
    <w:rsid w:val="00703363"/>
    <w:rsid w:val="0070356A"/>
    <w:rsid w:val="00704CF9"/>
    <w:rsid w:val="0070520D"/>
    <w:rsid w:val="00705303"/>
    <w:rsid w:val="0071031A"/>
    <w:rsid w:val="00712E7D"/>
    <w:rsid w:val="00712EC6"/>
    <w:rsid w:val="00713B78"/>
    <w:rsid w:val="00714860"/>
    <w:rsid w:val="007214BA"/>
    <w:rsid w:val="00721C68"/>
    <w:rsid w:val="00722A09"/>
    <w:rsid w:val="007232C5"/>
    <w:rsid w:val="00723DEF"/>
    <w:rsid w:val="0072504E"/>
    <w:rsid w:val="00732F11"/>
    <w:rsid w:val="007370EA"/>
    <w:rsid w:val="0074023B"/>
    <w:rsid w:val="007437B4"/>
    <w:rsid w:val="00745709"/>
    <w:rsid w:val="00747ECA"/>
    <w:rsid w:val="00750655"/>
    <w:rsid w:val="007517C1"/>
    <w:rsid w:val="00752C77"/>
    <w:rsid w:val="00754B45"/>
    <w:rsid w:val="00754E24"/>
    <w:rsid w:val="00757FFA"/>
    <w:rsid w:val="007602F8"/>
    <w:rsid w:val="00761598"/>
    <w:rsid w:val="00762638"/>
    <w:rsid w:val="00762907"/>
    <w:rsid w:val="00770713"/>
    <w:rsid w:val="007709F1"/>
    <w:rsid w:val="007711CA"/>
    <w:rsid w:val="00771386"/>
    <w:rsid w:val="00771A32"/>
    <w:rsid w:val="00777689"/>
    <w:rsid w:val="007842E4"/>
    <w:rsid w:val="00787F72"/>
    <w:rsid w:val="00790882"/>
    <w:rsid w:val="00791A86"/>
    <w:rsid w:val="00792338"/>
    <w:rsid w:val="00792F86"/>
    <w:rsid w:val="00794438"/>
    <w:rsid w:val="00795337"/>
    <w:rsid w:val="00796D11"/>
    <w:rsid w:val="00797CB2"/>
    <w:rsid w:val="007A3B15"/>
    <w:rsid w:val="007B094A"/>
    <w:rsid w:val="007B1C59"/>
    <w:rsid w:val="007B321F"/>
    <w:rsid w:val="007B62FD"/>
    <w:rsid w:val="007B6D9A"/>
    <w:rsid w:val="007C05B2"/>
    <w:rsid w:val="007C1950"/>
    <w:rsid w:val="007C2601"/>
    <w:rsid w:val="007C57AB"/>
    <w:rsid w:val="007C5BEB"/>
    <w:rsid w:val="007D0308"/>
    <w:rsid w:val="007D1B13"/>
    <w:rsid w:val="007D4A94"/>
    <w:rsid w:val="007D5B28"/>
    <w:rsid w:val="007E0F6B"/>
    <w:rsid w:val="007E2FC7"/>
    <w:rsid w:val="007E48EE"/>
    <w:rsid w:val="007E6C40"/>
    <w:rsid w:val="007E7417"/>
    <w:rsid w:val="007E74F3"/>
    <w:rsid w:val="007F04D0"/>
    <w:rsid w:val="007F21DD"/>
    <w:rsid w:val="007F6085"/>
    <w:rsid w:val="00803547"/>
    <w:rsid w:val="008047EA"/>
    <w:rsid w:val="00810DB0"/>
    <w:rsid w:val="008133A1"/>
    <w:rsid w:val="008139DD"/>
    <w:rsid w:val="0081471F"/>
    <w:rsid w:val="00815C3B"/>
    <w:rsid w:val="008160B5"/>
    <w:rsid w:val="00816217"/>
    <w:rsid w:val="00816A15"/>
    <w:rsid w:val="00824676"/>
    <w:rsid w:val="00824BE3"/>
    <w:rsid w:val="00825232"/>
    <w:rsid w:val="00825BD5"/>
    <w:rsid w:val="00827F57"/>
    <w:rsid w:val="00832C5D"/>
    <w:rsid w:val="0083633A"/>
    <w:rsid w:val="00836972"/>
    <w:rsid w:val="008426FA"/>
    <w:rsid w:val="00847CAB"/>
    <w:rsid w:val="008519BE"/>
    <w:rsid w:val="00852364"/>
    <w:rsid w:val="008568A5"/>
    <w:rsid w:val="0085690D"/>
    <w:rsid w:val="00863E4C"/>
    <w:rsid w:val="008653A2"/>
    <w:rsid w:val="0086665E"/>
    <w:rsid w:val="00871E21"/>
    <w:rsid w:val="00876547"/>
    <w:rsid w:val="00877CE3"/>
    <w:rsid w:val="00890DCB"/>
    <w:rsid w:val="008923DD"/>
    <w:rsid w:val="00895537"/>
    <w:rsid w:val="008A17C0"/>
    <w:rsid w:val="008A1EF1"/>
    <w:rsid w:val="008A3E8A"/>
    <w:rsid w:val="008A3FF5"/>
    <w:rsid w:val="008A5282"/>
    <w:rsid w:val="008A6700"/>
    <w:rsid w:val="008A7147"/>
    <w:rsid w:val="008A7C0D"/>
    <w:rsid w:val="008B2F09"/>
    <w:rsid w:val="008B453B"/>
    <w:rsid w:val="008B4A01"/>
    <w:rsid w:val="008B7977"/>
    <w:rsid w:val="008B7BD4"/>
    <w:rsid w:val="008C1242"/>
    <w:rsid w:val="008C44D6"/>
    <w:rsid w:val="008C6D5D"/>
    <w:rsid w:val="008D5954"/>
    <w:rsid w:val="008D74A8"/>
    <w:rsid w:val="008E3672"/>
    <w:rsid w:val="008E4861"/>
    <w:rsid w:val="008F1A9C"/>
    <w:rsid w:val="008F25D4"/>
    <w:rsid w:val="008F3305"/>
    <w:rsid w:val="008F626F"/>
    <w:rsid w:val="008F732D"/>
    <w:rsid w:val="008F7E5B"/>
    <w:rsid w:val="0090037D"/>
    <w:rsid w:val="00900DF5"/>
    <w:rsid w:val="00904563"/>
    <w:rsid w:val="0091010C"/>
    <w:rsid w:val="009118F1"/>
    <w:rsid w:val="00915348"/>
    <w:rsid w:val="00915ED3"/>
    <w:rsid w:val="00916EB7"/>
    <w:rsid w:val="00922211"/>
    <w:rsid w:val="00924E40"/>
    <w:rsid w:val="00926334"/>
    <w:rsid w:val="009272E5"/>
    <w:rsid w:val="00930462"/>
    <w:rsid w:val="00930556"/>
    <w:rsid w:val="00935E72"/>
    <w:rsid w:val="009414DF"/>
    <w:rsid w:val="009416B0"/>
    <w:rsid w:val="0094171D"/>
    <w:rsid w:val="00941AA2"/>
    <w:rsid w:val="00942AE2"/>
    <w:rsid w:val="00946AFA"/>
    <w:rsid w:val="0094722B"/>
    <w:rsid w:val="00947B5D"/>
    <w:rsid w:val="00952F8B"/>
    <w:rsid w:val="00976A7E"/>
    <w:rsid w:val="009773AA"/>
    <w:rsid w:val="00977920"/>
    <w:rsid w:val="00977981"/>
    <w:rsid w:val="009813F2"/>
    <w:rsid w:val="009829CC"/>
    <w:rsid w:val="00985B26"/>
    <w:rsid w:val="00990045"/>
    <w:rsid w:val="00990A64"/>
    <w:rsid w:val="0099257B"/>
    <w:rsid w:val="009934EB"/>
    <w:rsid w:val="0099416C"/>
    <w:rsid w:val="009959FB"/>
    <w:rsid w:val="009964B2"/>
    <w:rsid w:val="0099659D"/>
    <w:rsid w:val="009A1BC7"/>
    <w:rsid w:val="009A23AE"/>
    <w:rsid w:val="009A36B7"/>
    <w:rsid w:val="009A5DF3"/>
    <w:rsid w:val="009A5F95"/>
    <w:rsid w:val="009A76E8"/>
    <w:rsid w:val="009B39D7"/>
    <w:rsid w:val="009B6457"/>
    <w:rsid w:val="009B660A"/>
    <w:rsid w:val="009B7B4E"/>
    <w:rsid w:val="009C0D4F"/>
    <w:rsid w:val="009C252C"/>
    <w:rsid w:val="009D23F4"/>
    <w:rsid w:val="009D5139"/>
    <w:rsid w:val="009D537D"/>
    <w:rsid w:val="009D7130"/>
    <w:rsid w:val="009E00B5"/>
    <w:rsid w:val="009E1554"/>
    <w:rsid w:val="009E289D"/>
    <w:rsid w:val="009E2C45"/>
    <w:rsid w:val="009E2DFA"/>
    <w:rsid w:val="009E3106"/>
    <w:rsid w:val="009E3D83"/>
    <w:rsid w:val="009E4A82"/>
    <w:rsid w:val="009E5949"/>
    <w:rsid w:val="009E60B0"/>
    <w:rsid w:val="009F0556"/>
    <w:rsid w:val="009F2D7E"/>
    <w:rsid w:val="009F320F"/>
    <w:rsid w:val="009F520C"/>
    <w:rsid w:val="00A026CB"/>
    <w:rsid w:val="00A06DB3"/>
    <w:rsid w:val="00A07F17"/>
    <w:rsid w:val="00A1163C"/>
    <w:rsid w:val="00A1481F"/>
    <w:rsid w:val="00A1717E"/>
    <w:rsid w:val="00A2553E"/>
    <w:rsid w:val="00A27C4B"/>
    <w:rsid w:val="00A332B2"/>
    <w:rsid w:val="00A33D04"/>
    <w:rsid w:val="00A42053"/>
    <w:rsid w:val="00A439C0"/>
    <w:rsid w:val="00A636D7"/>
    <w:rsid w:val="00A64DB0"/>
    <w:rsid w:val="00A658D4"/>
    <w:rsid w:val="00A662D5"/>
    <w:rsid w:val="00A670F5"/>
    <w:rsid w:val="00A7150D"/>
    <w:rsid w:val="00A7343E"/>
    <w:rsid w:val="00A759BA"/>
    <w:rsid w:val="00A8216C"/>
    <w:rsid w:val="00A858A3"/>
    <w:rsid w:val="00A92896"/>
    <w:rsid w:val="00A92C29"/>
    <w:rsid w:val="00A93671"/>
    <w:rsid w:val="00A93A4D"/>
    <w:rsid w:val="00A96AA9"/>
    <w:rsid w:val="00A97D19"/>
    <w:rsid w:val="00AA41F3"/>
    <w:rsid w:val="00AA68B3"/>
    <w:rsid w:val="00AA6A24"/>
    <w:rsid w:val="00AA6B45"/>
    <w:rsid w:val="00AB08E6"/>
    <w:rsid w:val="00AB1026"/>
    <w:rsid w:val="00AB31B0"/>
    <w:rsid w:val="00AB35DB"/>
    <w:rsid w:val="00AB501F"/>
    <w:rsid w:val="00AB5C9A"/>
    <w:rsid w:val="00AB6366"/>
    <w:rsid w:val="00AC26B1"/>
    <w:rsid w:val="00AD0A5E"/>
    <w:rsid w:val="00AD0F8E"/>
    <w:rsid w:val="00AD12C2"/>
    <w:rsid w:val="00AD2276"/>
    <w:rsid w:val="00AD40E9"/>
    <w:rsid w:val="00AD5E76"/>
    <w:rsid w:val="00AE010E"/>
    <w:rsid w:val="00AE4E00"/>
    <w:rsid w:val="00AE58EF"/>
    <w:rsid w:val="00AF25A0"/>
    <w:rsid w:val="00AF3129"/>
    <w:rsid w:val="00AF7731"/>
    <w:rsid w:val="00AF7DC2"/>
    <w:rsid w:val="00B02834"/>
    <w:rsid w:val="00B03F63"/>
    <w:rsid w:val="00B055F9"/>
    <w:rsid w:val="00B0740C"/>
    <w:rsid w:val="00B10959"/>
    <w:rsid w:val="00B12D4E"/>
    <w:rsid w:val="00B14337"/>
    <w:rsid w:val="00B16BAE"/>
    <w:rsid w:val="00B2041C"/>
    <w:rsid w:val="00B233EB"/>
    <w:rsid w:val="00B2659F"/>
    <w:rsid w:val="00B26D1D"/>
    <w:rsid w:val="00B33B2B"/>
    <w:rsid w:val="00B34996"/>
    <w:rsid w:val="00B34CB1"/>
    <w:rsid w:val="00B37C87"/>
    <w:rsid w:val="00B41A73"/>
    <w:rsid w:val="00B434BE"/>
    <w:rsid w:val="00B45526"/>
    <w:rsid w:val="00B4557A"/>
    <w:rsid w:val="00B52745"/>
    <w:rsid w:val="00B5329E"/>
    <w:rsid w:val="00B54E85"/>
    <w:rsid w:val="00B552F1"/>
    <w:rsid w:val="00B55D6B"/>
    <w:rsid w:val="00B5658C"/>
    <w:rsid w:val="00B56849"/>
    <w:rsid w:val="00B623D5"/>
    <w:rsid w:val="00B63F9F"/>
    <w:rsid w:val="00B645A9"/>
    <w:rsid w:val="00B655F8"/>
    <w:rsid w:val="00B66314"/>
    <w:rsid w:val="00B66477"/>
    <w:rsid w:val="00B708F7"/>
    <w:rsid w:val="00B70E96"/>
    <w:rsid w:val="00B72DA6"/>
    <w:rsid w:val="00B7668D"/>
    <w:rsid w:val="00B76DA2"/>
    <w:rsid w:val="00B7711C"/>
    <w:rsid w:val="00B7774C"/>
    <w:rsid w:val="00B8002D"/>
    <w:rsid w:val="00B83690"/>
    <w:rsid w:val="00B840B5"/>
    <w:rsid w:val="00B847F9"/>
    <w:rsid w:val="00B90E51"/>
    <w:rsid w:val="00B91EB7"/>
    <w:rsid w:val="00B92D71"/>
    <w:rsid w:val="00B93001"/>
    <w:rsid w:val="00B955BF"/>
    <w:rsid w:val="00BA01A0"/>
    <w:rsid w:val="00BA0A35"/>
    <w:rsid w:val="00BA57B9"/>
    <w:rsid w:val="00BA5B14"/>
    <w:rsid w:val="00BA695A"/>
    <w:rsid w:val="00BA6FBF"/>
    <w:rsid w:val="00BB56FD"/>
    <w:rsid w:val="00BB7AC3"/>
    <w:rsid w:val="00BB7E1D"/>
    <w:rsid w:val="00BC09C4"/>
    <w:rsid w:val="00BC1551"/>
    <w:rsid w:val="00BC1B5D"/>
    <w:rsid w:val="00BC22CF"/>
    <w:rsid w:val="00BC2737"/>
    <w:rsid w:val="00BC3822"/>
    <w:rsid w:val="00BC398A"/>
    <w:rsid w:val="00BC67F7"/>
    <w:rsid w:val="00BC75FA"/>
    <w:rsid w:val="00BC76EA"/>
    <w:rsid w:val="00BD0FB9"/>
    <w:rsid w:val="00BD272A"/>
    <w:rsid w:val="00BD493D"/>
    <w:rsid w:val="00BD7C08"/>
    <w:rsid w:val="00BE1A4E"/>
    <w:rsid w:val="00BE416E"/>
    <w:rsid w:val="00BE45E3"/>
    <w:rsid w:val="00BE6A3B"/>
    <w:rsid w:val="00BE7666"/>
    <w:rsid w:val="00BF0EA3"/>
    <w:rsid w:val="00BF1DF8"/>
    <w:rsid w:val="00BF2FBC"/>
    <w:rsid w:val="00BF3D98"/>
    <w:rsid w:val="00BF4608"/>
    <w:rsid w:val="00C006D9"/>
    <w:rsid w:val="00C00B68"/>
    <w:rsid w:val="00C06C8B"/>
    <w:rsid w:val="00C07A14"/>
    <w:rsid w:val="00C07CE4"/>
    <w:rsid w:val="00C10D91"/>
    <w:rsid w:val="00C12149"/>
    <w:rsid w:val="00C1344A"/>
    <w:rsid w:val="00C14F5D"/>
    <w:rsid w:val="00C173A5"/>
    <w:rsid w:val="00C211C5"/>
    <w:rsid w:val="00C230D6"/>
    <w:rsid w:val="00C23B63"/>
    <w:rsid w:val="00C242D1"/>
    <w:rsid w:val="00C24EEB"/>
    <w:rsid w:val="00C26547"/>
    <w:rsid w:val="00C277FE"/>
    <w:rsid w:val="00C31C57"/>
    <w:rsid w:val="00C32C59"/>
    <w:rsid w:val="00C334CF"/>
    <w:rsid w:val="00C37211"/>
    <w:rsid w:val="00C40362"/>
    <w:rsid w:val="00C43F08"/>
    <w:rsid w:val="00C552FA"/>
    <w:rsid w:val="00C63065"/>
    <w:rsid w:val="00C6362C"/>
    <w:rsid w:val="00C67666"/>
    <w:rsid w:val="00C67770"/>
    <w:rsid w:val="00C70BEC"/>
    <w:rsid w:val="00C71019"/>
    <w:rsid w:val="00C72566"/>
    <w:rsid w:val="00C72D10"/>
    <w:rsid w:val="00C80A24"/>
    <w:rsid w:val="00C82197"/>
    <w:rsid w:val="00C84E16"/>
    <w:rsid w:val="00C85737"/>
    <w:rsid w:val="00C9005D"/>
    <w:rsid w:val="00C92B80"/>
    <w:rsid w:val="00C939E5"/>
    <w:rsid w:val="00C9676D"/>
    <w:rsid w:val="00C9792C"/>
    <w:rsid w:val="00C97F42"/>
    <w:rsid w:val="00CA2D0A"/>
    <w:rsid w:val="00CA375C"/>
    <w:rsid w:val="00CA4401"/>
    <w:rsid w:val="00CA4C70"/>
    <w:rsid w:val="00CA7199"/>
    <w:rsid w:val="00CA7E5F"/>
    <w:rsid w:val="00CB339B"/>
    <w:rsid w:val="00CB45DC"/>
    <w:rsid w:val="00CB4691"/>
    <w:rsid w:val="00CB4904"/>
    <w:rsid w:val="00CC655A"/>
    <w:rsid w:val="00CC6970"/>
    <w:rsid w:val="00CC7225"/>
    <w:rsid w:val="00CD0FA3"/>
    <w:rsid w:val="00CD2757"/>
    <w:rsid w:val="00CD5966"/>
    <w:rsid w:val="00CD6279"/>
    <w:rsid w:val="00CE40A8"/>
    <w:rsid w:val="00CE40C5"/>
    <w:rsid w:val="00CE41A0"/>
    <w:rsid w:val="00CE4AF0"/>
    <w:rsid w:val="00CF14E1"/>
    <w:rsid w:val="00CF421C"/>
    <w:rsid w:val="00D04D18"/>
    <w:rsid w:val="00D0537D"/>
    <w:rsid w:val="00D05D54"/>
    <w:rsid w:val="00D05E22"/>
    <w:rsid w:val="00D10054"/>
    <w:rsid w:val="00D12D34"/>
    <w:rsid w:val="00D23EBC"/>
    <w:rsid w:val="00D255DD"/>
    <w:rsid w:val="00D26AC9"/>
    <w:rsid w:val="00D26DBF"/>
    <w:rsid w:val="00D271F4"/>
    <w:rsid w:val="00D30BE5"/>
    <w:rsid w:val="00D32D0D"/>
    <w:rsid w:val="00D330E7"/>
    <w:rsid w:val="00D417A5"/>
    <w:rsid w:val="00D44789"/>
    <w:rsid w:val="00D45B0D"/>
    <w:rsid w:val="00D45C52"/>
    <w:rsid w:val="00D465A8"/>
    <w:rsid w:val="00D4662B"/>
    <w:rsid w:val="00D4684F"/>
    <w:rsid w:val="00D46F5B"/>
    <w:rsid w:val="00D507E4"/>
    <w:rsid w:val="00D522CF"/>
    <w:rsid w:val="00D52B09"/>
    <w:rsid w:val="00D530AD"/>
    <w:rsid w:val="00D53D0D"/>
    <w:rsid w:val="00D550D2"/>
    <w:rsid w:val="00D56DD9"/>
    <w:rsid w:val="00D56FAC"/>
    <w:rsid w:val="00D57834"/>
    <w:rsid w:val="00D60A36"/>
    <w:rsid w:val="00D63974"/>
    <w:rsid w:val="00D64D7E"/>
    <w:rsid w:val="00D66A23"/>
    <w:rsid w:val="00D703A7"/>
    <w:rsid w:val="00D7071E"/>
    <w:rsid w:val="00D70984"/>
    <w:rsid w:val="00D73A3F"/>
    <w:rsid w:val="00D754EA"/>
    <w:rsid w:val="00D76B5A"/>
    <w:rsid w:val="00D77F12"/>
    <w:rsid w:val="00D90824"/>
    <w:rsid w:val="00D909AD"/>
    <w:rsid w:val="00D977CD"/>
    <w:rsid w:val="00DA22FC"/>
    <w:rsid w:val="00DB081C"/>
    <w:rsid w:val="00DB1CC9"/>
    <w:rsid w:val="00DB22D6"/>
    <w:rsid w:val="00DB4ED3"/>
    <w:rsid w:val="00DB4ED5"/>
    <w:rsid w:val="00DB516F"/>
    <w:rsid w:val="00DB5E42"/>
    <w:rsid w:val="00DC10B9"/>
    <w:rsid w:val="00DC28DA"/>
    <w:rsid w:val="00DC4A76"/>
    <w:rsid w:val="00DC4F8C"/>
    <w:rsid w:val="00DD0217"/>
    <w:rsid w:val="00DD58B8"/>
    <w:rsid w:val="00DD5FBA"/>
    <w:rsid w:val="00DE048E"/>
    <w:rsid w:val="00DE2706"/>
    <w:rsid w:val="00DE3BB9"/>
    <w:rsid w:val="00DE4952"/>
    <w:rsid w:val="00DE68A5"/>
    <w:rsid w:val="00DE68CB"/>
    <w:rsid w:val="00DE6E47"/>
    <w:rsid w:val="00DF0222"/>
    <w:rsid w:val="00DF03B6"/>
    <w:rsid w:val="00DF0E80"/>
    <w:rsid w:val="00DF274E"/>
    <w:rsid w:val="00DF42ED"/>
    <w:rsid w:val="00E00D2F"/>
    <w:rsid w:val="00E03723"/>
    <w:rsid w:val="00E12305"/>
    <w:rsid w:val="00E14D67"/>
    <w:rsid w:val="00E15751"/>
    <w:rsid w:val="00E167D1"/>
    <w:rsid w:val="00E211B0"/>
    <w:rsid w:val="00E21268"/>
    <w:rsid w:val="00E2359C"/>
    <w:rsid w:val="00E23D68"/>
    <w:rsid w:val="00E27631"/>
    <w:rsid w:val="00E2799D"/>
    <w:rsid w:val="00E407F5"/>
    <w:rsid w:val="00E408B3"/>
    <w:rsid w:val="00E41866"/>
    <w:rsid w:val="00E42299"/>
    <w:rsid w:val="00E4334A"/>
    <w:rsid w:val="00E44848"/>
    <w:rsid w:val="00E47934"/>
    <w:rsid w:val="00E525D0"/>
    <w:rsid w:val="00E56BC7"/>
    <w:rsid w:val="00E571C8"/>
    <w:rsid w:val="00E572B6"/>
    <w:rsid w:val="00E57F09"/>
    <w:rsid w:val="00E627D3"/>
    <w:rsid w:val="00E628D0"/>
    <w:rsid w:val="00E63479"/>
    <w:rsid w:val="00E63671"/>
    <w:rsid w:val="00E64898"/>
    <w:rsid w:val="00E64E2C"/>
    <w:rsid w:val="00E709E3"/>
    <w:rsid w:val="00E717E4"/>
    <w:rsid w:val="00E719B1"/>
    <w:rsid w:val="00E75987"/>
    <w:rsid w:val="00E75AB0"/>
    <w:rsid w:val="00E75EE8"/>
    <w:rsid w:val="00E8214D"/>
    <w:rsid w:val="00E83274"/>
    <w:rsid w:val="00E86396"/>
    <w:rsid w:val="00E8746E"/>
    <w:rsid w:val="00E9087C"/>
    <w:rsid w:val="00E94D98"/>
    <w:rsid w:val="00E960F4"/>
    <w:rsid w:val="00EA11D7"/>
    <w:rsid w:val="00EA2762"/>
    <w:rsid w:val="00EB00EC"/>
    <w:rsid w:val="00EB384B"/>
    <w:rsid w:val="00EB42FA"/>
    <w:rsid w:val="00EB6828"/>
    <w:rsid w:val="00EC1CD0"/>
    <w:rsid w:val="00EC1F16"/>
    <w:rsid w:val="00EC29E8"/>
    <w:rsid w:val="00EC54B6"/>
    <w:rsid w:val="00EC6678"/>
    <w:rsid w:val="00EC7041"/>
    <w:rsid w:val="00ED0990"/>
    <w:rsid w:val="00EE227F"/>
    <w:rsid w:val="00EF635F"/>
    <w:rsid w:val="00F01655"/>
    <w:rsid w:val="00F0587C"/>
    <w:rsid w:val="00F076BE"/>
    <w:rsid w:val="00F10FD0"/>
    <w:rsid w:val="00F1288B"/>
    <w:rsid w:val="00F12954"/>
    <w:rsid w:val="00F140CD"/>
    <w:rsid w:val="00F1515C"/>
    <w:rsid w:val="00F15D9A"/>
    <w:rsid w:val="00F17059"/>
    <w:rsid w:val="00F26F75"/>
    <w:rsid w:val="00F27A64"/>
    <w:rsid w:val="00F33177"/>
    <w:rsid w:val="00F33C9C"/>
    <w:rsid w:val="00F3486B"/>
    <w:rsid w:val="00F37AF5"/>
    <w:rsid w:val="00F37D18"/>
    <w:rsid w:val="00F37F68"/>
    <w:rsid w:val="00F43198"/>
    <w:rsid w:val="00F447BF"/>
    <w:rsid w:val="00F51300"/>
    <w:rsid w:val="00F55E32"/>
    <w:rsid w:val="00F61202"/>
    <w:rsid w:val="00F61799"/>
    <w:rsid w:val="00F63F55"/>
    <w:rsid w:val="00F659E5"/>
    <w:rsid w:val="00F669A5"/>
    <w:rsid w:val="00F66B71"/>
    <w:rsid w:val="00F70A54"/>
    <w:rsid w:val="00F72983"/>
    <w:rsid w:val="00F753CD"/>
    <w:rsid w:val="00F7697B"/>
    <w:rsid w:val="00F802F7"/>
    <w:rsid w:val="00F81147"/>
    <w:rsid w:val="00F83233"/>
    <w:rsid w:val="00F83F04"/>
    <w:rsid w:val="00F85003"/>
    <w:rsid w:val="00F86185"/>
    <w:rsid w:val="00F866B1"/>
    <w:rsid w:val="00F906B2"/>
    <w:rsid w:val="00F91E79"/>
    <w:rsid w:val="00F92F21"/>
    <w:rsid w:val="00F97C2B"/>
    <w:rsid w:val="00FA0546"/>
    <w:rsid w:val="00FA197A"/>
    <w:rsid w:val="00FA2D0C"/>
    <w:rsid w:val="00FA4926"/>
    <w:rsid w:val="00FA49D8"/>
    <w:rsid w:val="00FA63DC"/>
    <w:rsid w:val="00FA709B"/>
    <w:rsid w:val="00FA7F73"/>
    <w:rsid w:val="00FB7432"/>
    <w:rsid w:val="00FC1161"/>
    <w:rsid w:val="00FC3796"/>
    <w:rsid w:val="00FC49D6"/>
    <w:rsid w:val="00FC4E2E"/>
    <w:rsid w:val="00FC5908"/>
    <w:rsid w:val="00FC6309"/>
    <w:rsid w:val="00FC7CC6"/>
    <w:rsid w:val="00FD67EE"/>
    <w:rsid w:val="00FD68E5"/>
    <w:rsid w:val="00FD74FB"/>
    <w:rsid w:val="00FE32E7"/>
    <w:rsid w:val="00FE3354"/>
    <w:rsid w:val="00FE3898"/>
    <w:rsid w:val="00FE5237"/>
    <w:rsid w:val="00FF2130"/>
    <w:rsid w:val="00FF79C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4DFC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66321"/>
  </w:style>
  <w:style w:type="paragraph" w:styleId="1">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0"/>
    <w:next w:val="a0"/>
    <w:link w:val="10"/>
    <w:uiPriority w:val="9"/>
    <w:qFormat/>
    <w:rsid w:val="004D7A85"/>
    <w:pPr>
      <w:keepNext/>
      <w:spacing w:after="0" w:line="240" w:lineRule="auto"/>
      <w:outlineLvl w:val="0"/>
    </w:pPr>
    <w:rPr>
      <w:rFonts w:ascii="Times New Roman" w:eastAsia="Times New Roman" w:hAnsi="Times New Roman" w:cs="Times New Roman"/>
      <w:sz w:val="24"/>
      <w:szCs w:val="20"/>
      <w:lang w:eastAsia="ru-RU"/>
    </w:rPr>
  </w:style>
  <w:style w:type="paragraph" w:styleId="20">
    <w:name w:val="heading 2"/>
    <w:basedOn w:val="a0"/>
    <w:next w:val="a0"/>
    <w:link w:val="21"/>
    <w:uiPriority w:val="9"/>
    <w:unhideWhenUsed/>
    <w:qFormat/>
    <w:rsid w:val="004D7A85"/>
    <w:pPr>
      <w:keepNext/>
      <w:keepLines/>
      <w:spacing w:before="40" w:after="0"/>
      <w:outlineLvl w:val="1"/>
    </w:pPr>
    <w:rPr>
      <w:rFonts w:ascii="Cambria" w:eastAsia="Times New Roman" w:hAnsi="Cambria" w:cs="Times New Roman"/>
      <w:b/>
      <w:bCs/>
      <w:color w:val="4F81BD"/>
      <w:sz w:val="26"/>
      <w:szCs w:val="26"/>
    </w:rPr>
  </w:style>
  <w:style w:type="paragraph" w:styleId="30">
    <w:name w:val="heading 3"/>
    <w:basedOn w:val="a0"/>
    <w:next w:val="a0"/>
    <w:link w:val="31"/>
    <w:uiPriority w:val="9"/>
    <w:semiHidden/>
    <w:unhideWhenUsed/>
    <w:qFormat/>
    <w:rsid w:val="00316EF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0">
    <w:name w:val="heading 4"/>
    <w:basedOn w:val="a0"/>
    <w:next w:val="a0"/>
    <w:link w:val="41"/>
    <w:uiPriority w:val="9"/>
    <w:semiHidden/>
    <w:unhideWhenUsed/>
    <w:qFormat/>
    <w:rsid w:val="004D7A85"/>
    <w:pPr>
      <w:keepNext/>
      <w:keepLines/>
      <w:spacing w:before="40" w:after="0"/>
      <w:outlineLvl w:val="3"/>
    </w:pPr>
    <w:rPr>
      <w:rFonts w:ascii="Cambria" w:eastAsia="Times New Roman" w:hAnsi="Cambria" w:cs="Times New Roman"/>
      <w:i/>
      <w:iCs/>
      <w:color w:val="365F91"/>
    </w:rPr>
  </w:style>
  <w:style w:type="paragraph" w:styleId="50">
    <w:name w:val="heading 5"/>
    <w:basedOn w:val="a0"/>
    <w:next w:val="a0"/>
    <w:link w:val="51"/>
    <w:uiPriority w:val="9"/>
    <w:semiHidden/>
    <w:unhideWhenUsed/>
    <w:qFormat/>
    <w:rsid w:val="004D7A85"/>
    <w:pPr>
      <w:keepNext/>
      <w:keepLines/>
      <w:spacing w:before="40" w:after="0"/>
      <w:outlineLvl w:val="4"/>
    </w:pPr>
    <w:rPr>
      <w:rFonts w:ascii="Cambria" w:eastAsia="Times New Roman" w:hAnsi="Cambria" w:cs="Times New Roman"/>
      <w:color w:val="243F6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basedOn w:val="a1"/>
    <w:link w:val="1"/>
    <w:uiPriority w:val="9"/>
    <w:rsid w:val="004D7A85"/>
    <w:rPr>
      <w:rFonts w:ascii="Times New Roman" w:eastAsia="Times New Roman" w:hAnsi="Times New Roman" w:cs="Times New Roman"/>
      <w:sz w:val="24"/>
      <w:szCs w:val="20"/>
      <w:lang w:eastAsia="ru-RU"/>
    </w:rPr>
  </w:style>
  <w:style w:type="paragraph" w:customStyle="1" w:styleId="Gliederu1">
    <w:name w:val="Gliederu1"/>
    <w:basedOn w:val="a0"/>
    <w:next w:val="a0"/>
    <w:uiPriority w:val="9"/>
    <w:unhideWhenUsed/>
    <w:qFormat/>
    <w:rsid w:val="004D7A85"/>
    <w:pPr>
      <w:keepNext/>
      <w:keepLines/>
      <w:spacing w:before="200" w:after="0" w:line="276" w:lineRule="auto"/>
      <w:outlineLvl w:val="1"/>
    </w:pPr>
    <w:rPr>
      <w:rFonts w:ascii="Cambria" w:eastAsia="Times New Roman" w:hAnsi="Cambria" w:cs="Times New Roman"/>
      <w:b/>
      <w:bCs/>
      <w:color w:val="4F81BD"/>
      <w:sz w:val="26"/>
      <w:szCs w:val="26"/>
    </w:rPr>
  </w:style>
  <w:style w:type="paragraph" w:customStyle="1" w:styleId="410">
    <w:name w:val="Заголовок 41"/>
    <w:basedOn w:val="a0"/>
    <w:next w:val="a0"/>
    <w:uiPriority w:val="9"/>
    <w:semiHidden/>
    <w:unhideWhenUsed/>
    <w:qFormat/>
    <w:rsid w:val="004D7A85"/>
    <w:pPr>
      <w:keepNext/>
      <w:keepLines/>
      <w:spacing w:before="40" w:after="0" w:line="276" w:lineRule="auto"/>
      <w:outlineLvl w:val="3"/>
    </w:pPr>
    <w:rPr>
      <w:rFonts w:ascii="Cambria" w:eastAsia="Times New Roman" w:hAnsi="Cambria" w:cs="Times New Roman"/>
      <w:i/>
      <w:iCs/>
      <w:color w:val="365F91"/>
    </w:rPr>
  </w:style>
  <w:style w:type="paragraph" w:customStyle="1" w:styleId="510">
    <w:name w:val="Заголовок 51"/>
    <w:basedOn w:val="a0"/>
    <w:next w:val="a0"/>
    <w:uiPriority w:val="9"/>
    <w:unhideWhenUsed/>
    <w:qFormat/>
    <w:rsid w:val="004D7A85"/>
    <w:pPr>
      <w:keepNext/>
      <w:keepLines/>
      <w:spacing w:before="200" w:after="0" w:line="276" w:lineRule="auto"/>
      <w:outlineLvl w:val="4"/>
    </w:pPr>
    <w:rPr>
      <w:rFonts w:ascii="Cambria" w:eastAsia="Times New Roman" w:hAnsi="Cambria" w:cs="Times New Roman"/>
      <w:color w:val="243F60"/>
    </w:rPr>
  </w:style>
  <w:style w:type="numbering" w:customStyle="1" w:styleId="11">
    <w:name w:val="Нет списка1"/>
    <w:next w:val="a3"/>
    <w:uiPriority w:val="99"/>
    <w:semiHidden/>
    <w:unhideWhenUsed/>
    <w:rsid w:val="004D7A85"/>
  </w:style>
  <w:style w:type="character" w:customStyle="1" w:styleId="21">
    <w:name w:val="Заголовок 2 Знак"/>
    <w:basedOn w:val="a1"/>
    <w:link w:val="20"/>
    <w:uiPriority w:val="9"/>
    <w:locked/>
    <w:rsid w:val="004D7A85"/>
    <w:rPr>
      <w:rFonts w:ascii="Cambria" w:eastAsia="Times New Roman" w:hAnsi="Cambria" w:cs="Times New Roman"/>
      <w:b/>
      <w:bCs/>
      <w:color w:val="4F81BD"/>
      <w:sz w:val="26"/>
      <w:szCs w:val="26"/>
    </w:rPr>
  </w:style>
  <w:style w:type="character" w:customStyle="1" w:styleId="41">
    <w:name w:val="Заголовок 4 Знак"/>
    <w:basedOn w:val="a1"/>
    <w:link w:val="40"/>
    <w:uiPriority w:val="9"/>
    <w:semiHidden/>
    <w:locked/>
    <w:rsid w:val="004D7A85"/>
    <w:rPr>
      <w:rFonts w:ascii="Cambria" w:eastAsia="Times New Roman" w:hAnsi="Cambria" w:cs="Times New Roman"/>
      <w:i/>
      <w:iCs/>
      <w:color w:val="365F91"/>
    </w:rPr>
  </w:style>
  <w:style w:type="character" w:customStyle="1" w:styleId="51">
    <w:name w:val="Заголовок 5 Знак"/>
    <w:basedOn w:val="a1"/>
    <w:link w:val="50"/>
    <w:uiPriority w:val="9"/>
    <w:locked/>
    <w:rsid w:val="004D7A85"/>
    <w:rPr>
      <w:rFonts w:ascii="Cambria" w:eastAsia="Times New Roman" w:hAnsi="Cambria" w:cs="Times New Roman"/>
      <w:color w:val="243F60"/>
    </w:rPr>
  </w:style>
  <w:style w:type="character" w:styleId="a4">
    <w:name w:val="Hyperlink"/>
    <w:basedOn w:val="a1"/>
    <w:uiPriority w:val="99"/>
    <w:rsid w:val="004D7A85"/>
    <w:rPr>
      <w:rFonts w:cs="Times New Roman"/>
      <w:color w:val="0000FF"/>
      <w:u w:val="single"/>
    </w:rPr>
  </w:style>
  <w:style w:type="paragraph" w:styleId="a5">
    <w:name w:val="Body Text"/>
    <w:basedOn w:val="a0"/>
    <w:link w:val="a6"/>
    <w:uiPriority w:val="99"/>
    <w:rsid w:val="004D7A85"/>
    <w:pPr>
      <w:widowControl w:val="0"/>
      <w:suppressAutoHyphens/>
      <w:spacing w:after="120" w:line="240" w:lineRule="auto"/>
    </w:pPr>
    <w:rPr>
      <w:rFonts w:ascii="Times New Roman" w:eastAsia="Times New Roman" w:hAnsi="Times New Roman" w:cs="Times New Roman"/>
      <w:kern w:val="1"/>
      <w:sz w:val="24"/>
      <w:szCs w:val="24"/>
      <w:lang w:eastAsia="ar-SA"/>
    </w:rPr>
  </w:style>
  <w:style w:type="character" w:customStyle="1" w:styleId="a6">
    <w:name w:val="Основной текст Знак"/>
    <w:basedOn w:val="a1"/>
    <w:link w:val="a5"/>
    <w:uiPriority w:val="99"/>
    <w:rsid w:val="004D7A85"/>
    <w:rPr>
      <w:rFonts w:ascii="Times New Roman" w:eastAsia="Times New Roman" w:hAnsi="Times New Roman" w:cs="Times New Roman"/>
      <w:kern w:val="1"/>
      <w:sz w:val="24"/>
      <w:szCs w:val="24"/>
      <w:lang w:eastAsia="ar-SA"/>
    </w:rPr>
  </w:style>
  <w:style w:type="paragraph" w:customStyle="1" w:styleId="ConsPlusNormal">
    <w:name w:val="ConsPlusNormal"/>
    <w:link w:val="ConsPlusNormal0"/>
    <w:qFormat/>
    <w:rsid w:val="004D7A85"/>
    <w:pPr>
      <w:widowControl w:val="0"/>
      <w:suppressAutoHyphens/>
      <w:autoSpaceDE w:val="0"/>
      <w:spacing w:after="0" w:line="240" w:lineRule="auto"/>
      <w:ind w:firstLine="720"/>
    </w:pPr>
    <w:rPr>
      <w:rFonts w:ascii="Arial" w:eastAsia="Times New Roman" w:hAnsi="Arial" w:cs="Arial"/>
      <w:kern w:val="1"/>
      <w:sz w:val="20"/>
      <w:szCs w:val="20"/>
      <w:lang w:eastAsia="ar-SA"/>
    </w:rPr>
  </w:style>
  <w:style w:type="character" w:customStyle="1" w:styleId="ConsPlusNormal0">
    <w:name w:val="ConsPlusNormal Знак"/>
    <w:link w:val="ConsPlusNormal"/>
    <w:locked/>
    <w:rsid w:val="004D7A85"/>
    <w:rPr>
      <w:rFonts w:ascii="Arial" w:eastAsia="Times New Roman" w:hAnsi="Arial" w:cs="Arial"/>
      <w:kern w:val="1"/>
      <w:sz w:val="20"/>
      <w:szCs w:val="20"/>
      <w:lang w:eastAsia="ar-SA"/>
    </w:rPr>
  </w:style>
  <w:style w:type="paragraph" w:customStyle="1" w:styleId="ConsPlusNonformat">
    <w:name w:val="ConsPlusNonformat"/>
    <w:rsid w:val="004D7A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2">
    <w:name w:val="Стиль3 Знак"/>
    <w:basedOn w:val="a0"/>
    <w:rsid w:val="004D7A85"/>
    <w:pPr>
      <w:widowControl w:val="0"/>
      <w:tabs>
        <w:tab w:val="left" w:pos="227"/>
      </w:tabs>
      <w:suppressAutoHyphens/>
      <w:spacing w:after="0" w:line="240" w:lineRule="auto"/>
      <w:jc w:val="both"/>
    </w:pPr>
    <w:rPr>
      <w:rFonts w:ascii="Times New Roman" w:eastAsia="Times New Roman" w:hAnsi="Times New Roman" w:cs="Times New Roman"/>
      <w:sz w:val="24"/>
      <w:szCs w:val="20"/>
      <w:lang w:eastAsia="ar-SA"/>
    </w:rPr>
  </w:style>
  <w:style w:type="paragraph" w:styleId="a7">
    <w:name w:val="Plain Text"/>
    <w:basedOn w:val="a0"/>
    <w:link w:val="a8"/>
    <w:uiPriority w:val="99"/>
    <w:rsid w:val="004D7A85"/>
    <w:pPr>
      <w:widowControl w:val="0"/>
      <w:autoSpaceDE w:val="0"/>
      <w:autoSpaceDN w:val="0"/>
      <w:adjustRightInd w:val="0"/>
      <w:spacing w:after="0" w:line="240" w:lineRule="auto"/>
    </w:pPr>
    <w:rPr>
      <w:rFonts w:ascii="Courier New" w:eastAsia="Times New Roman" w:hAnsi="Courier New" w:cs="Times New Roman"/>
      <w:sz w:val="20"/>
      <w:szCs w:val="20"/>
    </w:rPr>
  </w:style>
  <w:style w:type="character" w:customStyle="1" w:styleId="a8">
    <w:name w:val="Текст Знак"/>
    <w:basedOn w:val="a1"/>
    <w:link w:val="a7"/>
    <w:uiPriority w:val="99"/>
    <w:rsid w:val="004D7A85"/>
    <w:rPr>
      <w:rFonts w:ascii="Courier New" w:eastAsia="Times New Roman" w:hAnsi="Courier New" w:cs="Times New Roman"/>
      <w:sz w:val="20"/>
      <w:szCs w:val="20"/>
    </w:rPr>
  </w:style>
  <w:style w:type="paragraph" w:customStyle="1" w:styleId="Default">
    <w:name w:val="Default"/>
    <w:rsid w:val="004D7A8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9">
    <w:name w:val="Balloon Text"/>
    <w:basedOn w:val="a0"/>
    <w:link w:val="aa"/>
    <w:uiPriority w:val="99"/>
    <w:unhideWhenUsed/>
    <w:rsid w:val="004D7A85"/>
    <w:pPr>
      <w:spacing w:after="0" w:line="240" w:lineRule="auto"/>
    </w:pPr>
    <w:rPr>
      <w:rFonts w:ascii="Tahoma" w:eastAsia="Times New Roman" w:hAnsi="Tahoma" w:cs="Tahoma"/>
      <w:sz w:val="16"/>
      <w:szCs w:val="16"/>
    </w:rPr>
  </w:style>
  <w:style w:type="character" w:customStyle="1" w:styleId="aa">
    <w:name w:val="Текст выноски Знак"/>
    <w:basedOn w:val="a1"/>
    <w:link w:val="a9"/>
    <w:uiPriority w:val="99"/>
    <w:rsid w:val="004D7A85"/>
    <w:rPr>
      <w:rFonts w:ascii="Tahoma" w:eastAsia="Times New Roman" w:hAnsi="Tahoma" w:cs="Tahoma"/>
      <w:sz w:val="16"/>
      <w:szCs w:val="16"/>
    </w:rPr>
  </w:style>
  <w:style w:type="paragraph" w:styleId="ab">
    <w:name w:val="Body Text Indent"/>
    <w:basedOn w:val="a0"/>
    <w:link w:val="ac"/>
    <w:uiPriority w:val="99"/>
    <w:rsid w:val="004D7A85"/>
    <w:pPr>
      <w:spacing w:after="120" w:line="240" w:lineRule="auto"/>
      <w:ind w:left="283"/>
    </w:pPr>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1"/>
    <w:link w:val="ab"/>
    <w:uiPriority w:val="99"/>
    <w:rsid w:val="004D7A85"/>
    <w:rPr>
      <w:rFonts w:ascii="Times New Roman" w:eastAsia="Times New Roman" w:hAnsi="Times New Roman" w:cs="Times New Roman"/>
      <w:sz w:val="24"/>
      <w:szCs w:val="24"/>
      <w:lang w:eastAsia="ru-RU"/>
    </w:rPr>
  </w:style>
  <w:style w:type="paragraph" w:styleId="ad">
    <w:name w:val="Normal (Web)"/>
    <w:basedOn w:val="a0"/>
    <w:link w:val="ae"/>
    <w:uiPriority w:val="99"/>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2">
    <w:name w:val="Сетка таблицы1"/>
    <w:basedOn w:val="a2"/>
    <w:next w:val="af"/>
    <w:uiPriority w:val="59"/>
    <w:rsid w:val="004D7A85"/>
    <w:pPr>
      <w:spacing w:after="0" w:line="240" w:lineRule="auto"/>
    </w:pPr>
    <w:rPr>
      <w:rFonts w:eastAsia="Times New Roman"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33">
    <w:name w:val="Body Text 3"/>
    <w:basedOn w:val="a0"/>
    <w:link w:val="34"/>
    <w:uiPriority w:val="99"/>
    <w:rsid w:val="004D7A85"/>
    <w:pPr>
      <w:spacing w:after="120" w:line="240" w:lineRule="auto"/>
    </w:pPr>
    <w:rPr>
      <w:rFonts w:ascii="Times New Roman" w:eastAsia="Times New Roman" w:hAnsi="Times New Roman" w:cs="Times New Roman"/>
      <w:sz w:val="16"/>
      <w:szCs w:val="16"/>
      <w:lang w:eastAsia="ru-RU"/>
    </w:rPr>
  </w:style>
  <w:style w:type="character" w:customStyle="1" w:styleId="34">
    <w:name w:val="Основной текст 3 Знак"/>
    <w:basedOn w:val="a1"/>
    <w:link w:val="33"/>
    <w:uiPriority w:val="99"/>
    <w:rsid w:val="004D7A85"/>
    <w:rPr>
      <w:rFonts w:ascii="Times New Roman" w:eastAsia="Times New Roman" w:hAnsi="Times New Roman" w:cs="Times New Roman"/>
      <w:sz w:val="16"/>
      <w:szCs w:val="16"/>
      <w:lang w:eastAsia="ru-RU"/>
    </w:rPr>
  </w:style>
  <w:style w:type="paragraph" w:customStyle="1" w:styleId="13">
    <w:name w:val="Абзац списка1"/>
    <w:basedOn w:val="a0"/>
    <w:link w:val="ListParagraphChar"/>
    <w:rsid w:val="004D7A85"/>
    <w:pPr>
      <w:spacing w:after="200" w:line="276" w:lineRule="auto"/>
      <w:ind w:left="720"/>
    </w:pPr>
    <w:rPr>
      <w:rFonts w:ascii="Calibri" w:eastAsia="Times New Roman" w:hAnsi="Calibri" w:cs="Times New Roman"/>
    </w:rPr>
  </w:style>
  <w:style w:type="character" w:customStyle="1" w:styleId="8">
    <w:name w:val="Основной текст (8)_"/>
    <w:link w:val="80"/>
    <w:locked/>
    <w:rsid w:val="004D7A85"/>
    <w:rPr>
      <w:b/>
      <w:i/>
      <w:sz w:val="25"/>
      <w:shd w:val="clear" w:color="auto" w:fill="FFFFFF"/>
    </w:rPr>
  </w:style>
  <w:style w:type="paragraph" w:customStyle="1" w:styleId="80">
    <w:name w:val="Основной текст (8)"/>
    <w:basedOn w:val="a0"/>
    <w:link w:val="8"/>
    <w:rsid w:val="004D7A85"/>
    <w:pPr>
      <w:widowControl w:val="0"/>
      <w:shd w:val="clear" w:color="auto" w:fill="FFFFFF"/>
      <w:spacing w:after="0" w:line="298" w:lineRule="exact"/>
    </w:pPr>
    <w:rPr>
      <w:b/>
      <w:i/>
      <w:sz w:val="25"/>
    </w:rPr>
  </w:style>
  <w:style w:type="paragraph" w:customStyle="1" w:styleId="af0">
    <w:name w:val="Таблица текст"/>
    <w:basedOn w:val="a0"/>
    <w:rsid w:val="004D7A85"/>
    <w:pPr>
      <w:spacing w:before="40" w:after="40" w:line="240" w:lineRule="auto"/>
      <w:ind w:left="57" w:right="57"/>
    </w:pPr>
    <w:rPr>
      <w:rFonts w:ascii="Calibri" w:eastAsia="Times New Roman" w:hAnsi="Calibri" w:cs="Times New Roman"/>
      <w:sz w:val="24"/>
      <w:szCs w:val="20"/>
      <w:lang w:eastAsia="ru-RU"/>
    </w:rPr>
  </w:style>
  <w:style w:type="paragraph" w:styleId="af1">
    <w:name w:val="List Paragraph"/>
    <w:aliases w:val="Маркер,Bullet Number,Нумерованый список,List Paragraph1,Bullet List,FooterText,numbered,lp1,List Paragraph,f_Абзац 1,название,ПАРАГРАФ,SL_Абзац списка,Абзац списка2,Абзац списка для документа,Цветной список - Акцент 11,Listing,Table-Normal"/>
    <w:basedOn w:val="a0"/>
    <w:link w:val="af2"/>
    <w:uiPriority w:val="34"/>
    <w:qFormat/>
    <w:rsid w:val="004D7A85"/>
    <w:pPr>
      <w:widowControl w:val="0"/>
      <w:suppressAutoHyphens/>
      <w:spacing w:after="200" w:line="240" w:lineRule="auto"/>
      <w:ind w:left="720"/>
      <w:contextualSpacing/>
    </w:pPr>
    <w:rPr>
      <w:rFonts w:ascii="Times New Roman" w:eastAsia="Times New Roman" w:hAnsi="Times New Roman" w:cs="Mangal"/>
      <w:kern w:val="1"/>
      <w:sz w:val="24"/>
      <w:szCs w:val="24"/>
      <w:lang w:eastAsia="zh-CN" w:bidi="hi-IN"/>
    </w:rPr>
  </w:style>
  <w:style w:type="paragraph" w:customStyle="1" w:styleId="af3">
    <w:name w:val="Текст договора"/>
    <w:basedOn w:val="a0"/>
    <w:link w:val="af4"/>
    <w:rsid w:val="004D7A85"/>
    <w:pPr>
      <w:spacing w:after="0" w:line="240" w:lineRule="auto"/>
      <w:ind w:firstLine="709"/>
      <w:jc w:val="both"/>
    </w:pPr>
    <w:rPr>
      <w:rFonts w:ascii="Times New Roman" w:eastAsia="Times New Roman" w:hAnsi="Times New Roman" w:cs="Times New Roman"/>
      <w:szCs w:val="24"/>
    </w:rPr>
  </w:style>
  <w:style w:type="character" w:customStyle="1" w:styleId="af4">
    <w:name w:val="Текст договора Знак"/>
    <w:link w:val="af3"/>
    <w:locked/>
    <w:rsid w:val="004D7A85"/>
    <w:rPr>
      <w:rFonts w:ascii="Times New Roman" w:eastAsia="Times New Roman" w:hAnsi="Times New Roman" w:cs="Times New Roman"/>
      <w:szCs w:val="24"/>
    </w:rPr>
  </w:style>
  <w:style w:type="character" w:customStyle="1" w:styleId="af5">
    <w:name w:val="Основной текст_"/>
    <w:basedOn w:val="a1"/>
    <w:link w:val="42"/>
    <w:locked/>
    <w:rsid w:val="004D7A85"/>
    <w:rPr>
      <w:rFonts w:ascii="Times New Roman" w:hAnsi="Times New Roman" w:cs="Times New Roman"/>
      <w:sz w:val="20"/>
      <w:szCs w:val="20"/>
      <w:shd w:val="clear" w:color="auto" w:fill="FFFFFF"/>
    </w:rPr>
  </w:style>
  <w:style w:type="character" w:customStyle="1" w:styleId="22">
    <w:name w:val="Основной текст (2)_"/>
    <w:basedOn w:val="a1"/>
    <w:link w:val="23"/>
    <w:locked/>
    <w:rsid w:val="004D7A85"/>
    <w:rPr>
      <w:rFonts w:ascii="Times New Roman" w:hAnsi="Times New Roman" w:cs="Times New Roman"/>
      <w:sz w:val="20"/>
      <w:szCs w:val="20"/>
      <w:shd w:val="clear" w:color="auto" w:fill="FFFFFF"/>
    </w:rPr>
  </w:style>
  <w:style w:type="character" w:customStyle="1" w:styleId="24">
    <w:name w:val="Основной текст (2) + Не полужирный"/>
    <w:basedOn w:val="22"/>
    <w:rsid w:val="004D7A85"/>
    <w:rPr>
      <w:rFonts w:ascii="Times New Roman" w:hAnsi="Times New Roman" w:cs="Times New Roman"/>
      <w:b/>
      <w:bCs/>
      <w:sz w:val="20"/>
      <w:szCs w:val="20"/>
      <w:shd w:val="clear" w:color="auto" w:fill="FFFFFF"/>
    </w:rPr>
  </w:style>
  <w:style w:type="character" w:customStyle="1" w:styleId="35">
    <w:name w:val="Основной текст3"/>
    <w:basedOn w:val="af5"/>
    <w:rsid w:val="004D7A85"/>
    <w:rPr>
      <w:rFonts w:ascii="Times New Roman" w:hAnsi="Times New Roman" w:cs="Times New Roman"/>
      <w:sz w:val="20"/>
      <w:szCs w:val="20"/>
      <w:shd w:val="clear" w:color="auto" w:fill="FFFFFF"/>
    </w:rPr>
  </w:style>
  <w:style w:type="paragraph" w:customStyle="1" w:styleId="42">
    <w:name w:val="Основной текст4"/>
    <w:basedOn w:val="a0"/>
    <w:link w:val="af5"/>
    <w:rsid w:val="004D7A85"/>
    <w:pPr>
      <w:shd w:val="clear" w:color="auto" w:fill="FFFFFF"/>
      <w:spacing w:after="0" w:line="240" w:lineRule="atLeast"/>
    </w:pPr>
    <w:rPr>
      <w:rFonts w:ascii="Times New Roman" w:hAnsi="Times New Roman" w:cs="Times New Roman"/>
      <w:sz w:val="20"/>
      <w:szCs w:val="20"/>
    </w:rPr>
  </w:style>
  <w:style w:type="paragraph" w:customStyle="1" w:styleId="23">
    <w:name w:val="Основной текст (2)"/>
    <w:basedOn w:val="a0"/>
    <w:link w:val="22"/>
    <w:rsid w:val="004D7A85"/>
    <w:pPr>
      <w:shd w:val="clear" w:color="auto" w:fill="FFFFFF"/>
      <w:spacing w:after="0" w:line="240" w:lineRule="atLeast"/>
    </w:pPr>
    <w:rPr>
      <w:rFonts w:ascii="Times New Roman" w:hAnsi="Times New Roman" w:cs="Times New Roman"/>
      <w:sz w:val="20"/>
      <w:szCs w:val="20"/>
    </w:rPr>
  </w:style>
  <w:style w:type="paragraph" w:customStyle="1" w:styleId="14">
    <w:name w:val="Без интервала1"/>
    <w:next w:val="af6"/>
    <w:link w:val="af7"/>
    <w:uiPriority w:val="1"/>
    <w:qFormat/>
    <w:rsid w:val="004D7A85"/>
    <w:pPr>
      <w:spacing w:after="0" w:line="240" w:lineRule="auto"/>
    </w:pPr>
    <w:rPr>
      <w:rFonts w:eastAsia="Times New Roman" w:cs="Times New Roman"/>
    </w:rPr>
  </w:style>
  <w:style w:type="paragraph" w:customStyle="1" w:styleId="Times12">
    <w:name w:val="Times 12"/>
    <w:basedOn w:val="a0"/>
    <w:uiPriority w:val="99"/>
    <w:rsid w:val="004D7A85"/>
    <w:pPr>
      <w:overflowPunct w:val="0"/>
      <w:autoSpaceDE w:val="0"/>
      <w:autoSpaceDN w:val="0"/>
      <w:adjustRightInd w:val="0"/>
      <w:spacing w:after="0" w:line="240" w:lineRule="auto"/>
      <w:ind w:firstLine="567"/>
      <w:jc w:val="both"/>
    </w:pPr>
    <w:rPr>
      <w:rFonts w:ascii="Times New Roman" w:eastAsia="Times New Roman" w:hAnsi="Times New Roman" w:cs="Times New Roman"/>
      <w:bCs/>
      <w:sz w:val="24"/>
      <w:lang w:eastAsia="ru-RU"/>
    </w:rPr>
  </w:style>
  <w:style w:type="paragraph" w:customStyle="1" w:styleId="af8">
    <w:name w:val="Пункт б/н"/>
    <w:basedOn w:val="a0"/>
    <w:rsid w:val="004D7A85"/>
    <w:pPr>
      <w:tabs>
        <w:tab w:val="left" w:pos="1134"/>
      </w:tabs>
      <w:spacing w:after="0" w:line="360" w:lineRule="auto"/>
      <w:ind w:firstLine="567"/>
      <w:jc w:val="both"/>
    </w:pPr>
    <w:rPr>
      <w:rFonts w:ascii="Times New Roman" w:eastAsia="Times New Roman" w:hAnsi="Times New Roman" w:cs="Times New Roman"/>
      <w:bCs/>
      <w:lang w:eastAsia="ru-RU"/>
    </w:rPr>
  </w:style>
  <w:style w:type="paragraph" w:customStyle="1" w:styleId="15">
    <w:name w:val="Знак1 Знак Знак Знак Знак Знак Знак Знак Знак Знак Знак Знак Знак Знак Знак Знак"/>
    <w:basedOn w:val="a0"/>
    <w:rsid w:val="004D7A85"/>
    <w:pPr>
      <w:spacing w:before="100" w:beforeAutospacing="1" w:after="100" w:afterAutospacing="1" w:line="240" w:lineRule="auto"/>
    </w:pPr>
    <w:rPr>
      <w:rFonts w:ascii="Tahoma" w:eastAsia="Times New Roman" w:hAnsi="Tahoma" w:cs="Times New Roman"/>
      <w:sz w:val="20"/>
      <w:szCs w:val="20"/>
      <w:lang w:val="en-US"/>
    </w:rPr>
  </w:style>
  <w:style w:type="character" w:styleId="HTML">
    <w:name w:val="HTML Keyboard"/>
    <w:basedOn w:val="a1"/>
    <w:uiPriority w:val="99"/>
    <w:rsid w:val="004D7A85"/>
    <w:rPr>
      <w:rFonts w:ascii="Courier New" w:hAnsi="Courier New" w:cs="Times New Roman"/>
      <w:sz w:val="20"/>
    </w:rPr>
  </w:style>
  <w:style w:type="paragraph" w:customStyle="1" w:styleId="ConsPlusTitle">
    <w:name w:val="ConsPlusTitle"/>
    <w:rsid w:val="004D7A85"/>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af7">
    <w:name w:val="Без интервала Знак"/>
    <w:link w:val="14"/>
    <w:locked/>
    <w:rsid w:val="004D7A85"/>
  </w:style>
  <w:style w:type="paragraph" w:styleId="af9">
    <w:name w:val="header"/>
    <w:basedOn w:val="a0"/>
    <w:link w:val="afa"/>
    <w:uiPriority w:val="99"/>
    <w:rsid w:val="004D7A85"/>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fa">
    <w:name w:val="Верхний колонтитул Знак"/>
    <w:basedOn w:val="a1"/>
    <w:link w:val="af9"/>
    <w:uiPriority w:val="99"/>
    <w:rsid w:val="004D7A85"/>
    <w:rPr>
      <w:rFonts w:ascii="Times New Roman" w:eastAsia="Times New Roman" w:hAnsi="Times New Roman" w:cs="Times New Roman"/>
      <w:sz w:val="24"/>
      <w:szCs w:val="24"/>
      <w:lang w:eastAsia="ru-RU"/>
    </w:rPr>
  </w:style>
  <w:style w:type="paragraph" w:customStyle="1" w:styleId="afb">
    <w:name w:val="Содержимое таблицы"/>
    <w:basedOn w:val="a0"/>
    <w:rsid w:val="004D7A85"/>
    <w:pPr>
      <w:suppressLineNumbers/>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110">
    <w:name w:val="Знак1 Знак Знак Знак Знак Знак Знак Знак Знак Знак Знак Знак Знак Знак Знак Знак1"/>
    <w:basedOn w:val="a0"/>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20">
    <w:name w:val="Знак1 Знак Знак Знак Знак Знак Знак Знак Знак Знак Знак Знак Знак Знак Знак Знак2"/>
    <w:basedOn w:val="a0"/>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Textbody">
    <w:name w:val="Text body"/>
    <w:basedOn w:val="a0"/>
    <w:rsid w:val="004D7A85"/>
    <w:pPr>
      <w:widowControl w:val="0"/>
      <w:suppressAutoHyphens/>
      <w:autoSpaceDN w:val="0"/>
      <w:spacing w:after="120" w:line="240" w:lineRule="auto"/>
      <w:textAlignment w:val="baseline"/>
    </w:pPr>
    <w:rPr>
      <w:rFonts w:ascii="Times New Roman" w:eastAsia="Times New Roman" w:hAnsi="Times New Roman" w:cs="Tahoma"/>
      <w:kern w:val="3"/>
      <w:sz w:val="24"/>
      <w:szCs w:val="24"/>
      <w:lang w:eastAsia="ru-RU"/>
    </w:rPr>
  </w:style>
  <w:style w:type="paragraph" w:customStyle="1" w:styleId="afc">
    <w:name w:val="Таблица шапка"/>
    <w:basedOn w:val="a0"/>
    <w:rsid w:val="004D7A85"/>
    <w:pPr>
      <w:keepNext/>
      <w:spacing w:before="40" w:after="40" w:line="240" w:lineRule="auto"/>
      <w:ind w:left="57" w:right="57"/>
    </w:pPr>
    <w:rPr>
      <w:rFonts w:ascii="Times New Roman" w:eastAsia="Times New Roman" w:hAnsi="Times New Roman" w:cs="Times New Roman"/>
      <w:szCs w:val="20"/>
      <w:lang w:eastAsia="ru-RU"/>
    </w:rPr>
  </w:style>
  <w:style w:type="paragraph" w:customStyle="1" w:styleId="310">
    <w:name w:val="Основной текст с отступом 31"/>
    <w:basedOn w:val="a0"/>
    <w:next w:val="36"/>
    <w:link w:val="37"/>
    <w:uiPriority w:val="99"/>
    <w:unhideWhenUsed/>
    <w:rsid w:val="004D7A85"/>
    <w:pPr>
      <w:spacing w:after="120" w:line="276" w:lineRule="auto"/>
      <w:ind w:left="283"/>
    </w:pPr>
    <w:rPr>
      <w:rFonts w:cs="Times New Roman"/>
      <w:sz w:val="16"/>
      <w:szCs w:val="16"/>
    </w:rPr>
  </w:style>
  <w:style w:type="character" w:customStyle="1" w:styleId="37">
    <w:name w:val="Основной текст с отступом 3 Знак"/>
    <w:basedOn w:val="a1"/>
    <w:link w:val="310"/>
    <w:uiPriority w:val="99"/>
    <w:semiHidden/>
    <w:locked/>
    <w:rsid w:val="004D7A85"/>
    <w:rPr>
      <w:rFonts w:cs="Times New Roman"/>
      <w:sz w:val="16"/>
      <w:szCs w:val="16"/>
    </w:rPr>
  </w:style>
  <w:style w:type="paragraph" w:customStyle="1" w:styleId="afd">
    <w:name w:val="Пункт"/>
    <w:basedOn w:val="a0"/>
    <w:link w:val="16"/>
    <w:rsid w:val="004D7A85"/>
    <w:pPr>
      <w:tabs>
        <w:tab w:val="num" w:pos="1134"/>
      </w:tabs>
      <w:spacing w:after="0" w:line="360" w:lineRule="auto"/>
      <w:ind w:left="1134" w:hanging="1134"/>
      <w:jc w:val="both"/>
    </w:pPr>
    <w:rPr>
      <w:rFonts w:ascii="Times New Roman" w:eastAsia="Times New Roman" w:hAnsi="Times New Roman" w:cs="Times New Roman"/>
      <w:sz w:val="28"/>
      <w:szCs w:val="20"/>
      <w:lang w:eastAsia="ru-RU"/>
    </w:rPr>
  </w:style>
  <w:style w:type="character" w:customStyle="1" w:styleId="16">
    <w:name w:val="Пункт Знак1"/>
    <w:link w:val="afd"/>
    <w:locked/>
    <w:rsid w:val="004D7A85"/>
    <w:rPr>
      <w:rFonts w:ascii="Times New Roman" w:eastAsia="Times New Roman" w:hAnsi="Times New Roman" w:cs="Times New Roman"/>
      <w:sz w:val="28"/>
      <w:szCs w:val="20"/>
      <w:lang w:eastAsia="ru-RU"/>
    </w:rPr>
  </w:style>
  <w:style w:type="paragraph" w:customStyle="1" w:styleId="afe">
    <w:name w:val="Подпункт"/>
    <w:basedOn w:val="afd"/>
    <w:rsid w:val="004D7A85"/>
    <w:pPr>
      <w:tabs>
        <w:tab w:val="clear" w:pos="1134"/>
        <w:tab w:val="num" w:pos="360"/>
      </w:tabs>
      <w:ind w:left="2880" w:hanging="360"/>
    </w:pPr>
  </w:style>
  <w:style w:type="paragraph" w:customStyle="1" w:styleId="aff">
    <w:name w:val="Подподпункт"/>
    <w:basedOn w:val="afe"/>
    <w:rsid w:val="004D7A85"/>
    <w:pPr>
      <w:ind w:left="3600"/>
    </w:pPr>
  </w:style>
  <w:style w:type="paragraph" w:styleId="aff0">
    <w:name w:val="Title"/>
    <w:basedOn w:val="a0"/>
    <w:link w:val="aff1"/>
    <w:uiPriority w:val="10"/>
    <w:qFormat/>
    <w:rsid w:val="004D7A85"/>
    <w:pPr>
      <w:spacing w:after="0" w:line="240" w:lineRule="auto"/>
      <w:jc w:val="center"/>
    </w:pPr>
    <w:rPr>
      <w:rFonts w:ascii="Times New Roman" w:eastAsia="Times New Roman" w:hAnsi="Times New Roman" w:cs="Times New Roman"/>
      <w:sz w:val="24"/>
      <w:szCs w:val="24"/>
      <w:lang w:eastAsia="ru-RU"/>
    </w:rPr>
  </w:style>
  <w:style w:type="character" w:customStyle="1" w:styleId="aff1">
    <w:name w:val="Название Знак"/>
    <w:basedOn w:val="a1"/>
    <w:link w:val="aff0"/>
    <w:uiPriority w:val="10"/>
    <w:rsid w:val="004D7A85"/>
    <w:rPr>
      <w:rFonts w:ascii="Times New Roman" w:eastAsia="Times New Roman" w:hAnsi="Times New Roman" w:cs="Times New Roman"/>
      <w:sz w:val="24"/>
      <w:szCs w:val="24"/>
      <w:lang w:eastAsia="ru-RU"/>
    </w:rPr>
  </w:style>
  <w:style w:type="paragraph" w:customStyle="1" w:styleId="aff2">
    <w:name w:val="_Заголовок по центру"/>
    <w:basedOn w:val="a0"/>
    <w:rsid w:val="004D7A85"/>
    <w:pPr>
      <w:keepNext/>
      <w:keepLines/>
      <w:suppressAutoHyphens/>
      <w:spacing w:before="240" w:after="240" w:line="240" w:lineRule="auto"/>
      <w:contextualSpacing/>
      <w:jc w:val="center"/>
      <w:outlineLvl w:val="0"/>
    </w:pPr>
    <w:rPr>
      <w:rFonts w:ascii="Times New Roman" w:eastAsia="Times New Roman" w:hAnsi="Times New Roman" w:cs="Times New Roman"/>
      <w:b/>
      <w:sz w:val="24"/>
      <w:szCs w:val="24"/>
      <w:lang w:eastAsia="ru-RU"/>
    </w:rPr>
  </w:style>
  <w:style w:type="paragraph" w:styleId="aff3">
    <w:name w:val="E-mail Signature"/>
    <w:basedOn w:val="a0"/>
    <w:link w:val="aff4"/>
    <w:uiPriority w:val="99"/>
    <w:unhideWhenUsed/>
    <w:rsid w:val="004D7A85"/>
    <w:pPr>
      <w:autoSpaceDE w:val="0"/>
      <w:autoSpaceDN w:val="0"/>
      <w:adjustRightInd w:val="0"/>
      <w:spacing w:after="0" w:line="240" w:lineRule="auto"/>
      <w:jc w:val="both"/>
    </w:pPr>
    <w:rPr>
      <w:rFonts w:ascii="Times New Roman" w:eastAsia="Times New Roman" w:hAnsi="Times New Roman" w:cs="Times New Roman"/>
      <w:kern w:val="24"/>
      <w:sz w:val="24"/>
      <w:szCs w:val="24"/>
      <w:lang w:eastAsia="ru-RU"/>
    </w:rPr>
  </w:style>
  <w:style w:type="character" w:customStyle="1" w:styleId="aff4">
    <w:name w:val="Электронная подпись Знак"/>
    <w:basedOn w:val="a1"/>
    <w:link w:val="aff3"/>
    <w:uiPriority w:val="99"/>
    <w:rsid w:val="004D7A85"/>
    <w:rPr>
      <w:rFonts w:ascii="Times New Roman" w:eastAsia="Times New Roman" w:hAnsi="Times New Roman" w:cs="Times New Roman"/>
      <w:kern w:val="24"/>
      <w:sz w:val="24"/>
      <w:szCs w:val="24"/>
      <w:lang w:eastAsia="ru-RU"/>
    </w:rPr>
  </w:style>
  <w:style w:type="paragraph" w:customStyle="1" w:styleId="17">
    <w:name w:val="Обычный1"/>
    <w:link w:val="18"/>
    <w:rsid w:val="004D7A85"/>
    <w:pPr>
      <w:widowControl w:val="0"/>
      <w:spacing w:after="0" w:line="240" w:lineRule="auto"/>
    </w:pPr>
    <w:rPr>
      <w:rFonts w:ascii="Times New Roman" w:eastAsia="Times New Roman" w:hAnsi="Times New Roman" w:cs="Times New Roman"/>
      <w:sz w:val="20"/>
      <w:szCs w:val="20"/>
      <w:lang w:eastAsia="ru-RU"/>
    </w:rPr>
  </w:style>
  <w:style w:type="character" w:customStyle="1" w:styleId="0pt">
    <w:name w:val="Основной текст + Интервал 0 pt"/>
    <w:rsid w:val="004D7A85"/>
    <w:rPr>
      <w:rFonts w:ascii="Times New Roman" w:hAnsi="Times New Roman"/>
      <w:color w:val="000000"/>
      <w:spacing w:val="1"/>
      <w:w w:val="100"/>
      <w:position w:val="0"/>
      <w:sz w:val="20"/>
      <w:u w:val="none"/>
      <w:shd w:val="clear" w:color="auto" w:fill="FFFFFF"/>
      <w:lang w:val="ru-RU"/>
    </w:rPr>
  </w:style>
  <w:style w:type="paragraph" w:customStyle="1" w:styleId="210">
    <w:name w:val="Основной текст с отступом 21"/>
    <w:basedOn w:val="a0"/>
    <w:next w:val="25"/>
    <w:link w:val="26"/>
    <w:uiPriority w:val="99"/>
    <w:rsid w:val="004D7A85"/>
    <w:pPr>
      <w:spacing w:after="120" w:line="480" w:lineRule="auto"/>
      <w:ind w:left="283"/>
    </w:pPr>
    <w:rPr>
      <w:rFonts w:cs="Times New Roman"/>
    </w:rPr>
  </w:style>
  <w:style w:type="character" w:customStyle="1" w:styleId="26">
    <w:name w:val="Основной текст с отступом 2 Знак"/>
    <w:basedOn w:val="a1"/>
    <w:link w:val="210"/>
    <w:uiPriority w:val="99"/>
    <w:locked/>
    <w:rsid w:val="004D7A85"/>
    <w:rPr>
      <w:rFonts w:cs="Times New Roman"/>
    </w:rPr>
  </w:style>
  <w:style w:type="paragraph" w:styleId="aff5">
    <w:name w:val="Subtitle"/>
    <w:basedOn w:val="a0"/>
    <w:link w:val="aff6"/>
    <w:uiPriority w:val="11"/>
    <w:qFormat/>
    <w:rsid w:val="004D7A85"/>
    <w:pPr>
      <w:spacing w:after="0" w:line="240" w:lineRule="auto"/>
    </w:pPr>
    <w:rPr>
      <w:rFonts w:ascii="Times New Roman" w:eastAsia="Times New Roman" w:hAnsi="Times New Roman" w:cs="Times New Roman"/>
      <w:i/>
      <w:iCs/>
      <w:sz w:val="24"/>
      <w:szCs w:val="24"/>
      <w:lang w:eastAsia="ru-RU"/>
    </w:rPr>
  </w:style>
  <w:style w:type="character" w:customStyle="1" w:styleId="aff6">
    <w:name w:val="Подзаголовок Знак"/>
    <w:basedOn w:val="a1"/>
    <w:link w:val="aff5"/>
    <w:uiPriority w:val="11"/>
    <w:rsid w:val="004D7A85"/>
    <w:rPr>
      <w:rFonts w:ascii="Times New Roman" w:eastAsia="Times New Roman" w:hAnsi="Times New Roman" w:cs="Times New Roman"/>
      <w:i/>
      <w:iCs/>
      <w:sz w:val="24"/>
      <w:szCs w:val="24"/>
      <w:lang w:eastAsia="ru-RU"/>
    </w:rPr>
  </w:style>
  <w:style w:type="character" w:styleId="aff7">
    <w:name w:val="Strong"/>
    <w:basedOn w:val="a1"/>
    <w:uiPriority w:val="22"/>
    <w:qFormat/>
    <w:rsid w:val="004D7A85"/>
    <w:rPr>
      <w:rFonts w:cs="Times New Roman"/>
      <w:b/>
    </w:rPr>
  </w:style>
  <w:style w:type="paragraph" w:customStyle="1" w:styleId="aff8">
    <w:name w:val="Îñíîâí"/>
    <w:rsid w:val="004D7A85"/>
    <w:pPr>
      <w:widowControl w:val="0"/>
      <w:spacing w:after="0" w:line="240" w:lineRule="auto"/>
      <w:jc w:val="both"/>
    </w:pPr>
    <w:rPr>
      <w:rFonts w:ascii="Arial" w:eastAsia="Times New Roman" w:hAnsi="Arial" w:cs="Times New Roman"/>
      <w:szCs w:val="20"/>
      <w:lang w:eastAsia="ru-RU"/>
    </w:rPr>
  </w:style>
  <w:style w:type="paragraph" w:styleId="aff9">
    <w:name w:val="footer"/>
    <w:basedOn w:val="a0"/>
    <w:link w:val="affa"/>
    <w:uiPriority w:val="99"/>
    <w:rsid w:val="004D7A85"/>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fa">
    <w:name w:val="Нижний колонтитул Знак"/>
    <w:basedOn w:val="a1"/>
    <w:link w:val="aff9"/>
    <w:uiPriority w:val="99"/>
    <w:rsid w:val="004D7A85"/>
    <w:rPr>
      <w:rFonts w:ascii="Times New Roman" w:eastAsia="Times New Roman" w:hAnsi="Times New Roman" w:cs="Times New Roman"/>
      <w:sz w:val="20"/>
      <w:szCs w:val="20"/>
      <w:lang w:eastAsia="ru-RU"/>
    </w:rPr>
  </w:style>
  <w:style w:type="character" w:styleId="affb">
    <w:name w:val="page number"/>
    <w:basedOn w:val="a1"/>
    <w:uiPriority w:val="99"/>
    <w:rsid w:val="004D7A85"/>
    <w:rPr>
      <w:rFonts w:cs="Times New Roman"/>
    </w:rPr>
  </w:style>
  <w:style w:type="paragraph" w:customStyle="1" w:styleId="ConsNormal">
    <w:name w:val="ConsNormal"/>
    <w:link w:val="ConsNormal0"/>
    <w:rsid w:val="004D7A85"/>
    <w:pPr>
      <w:autoSpaceDE w:val="0"/>
      <w:autoSpaceDN w:val="0"/>
      <w:adjustRightInd w:val="0"/>
      <w:spacing w:after="0" w:line="240" w:lineRule="auto"/>
      <w:ind w:firstLine="720"/>
    </w:pPr>
    <w:rPr>
      <w:rFonts w:ascii="Arial" w:eastAsia="Times New Roman" w:hAnsi="Arial" w:cs="Times New Roman"/>
      <w:sz w:val="24"/>
      <w:szCs w:val="20"/>
      <w:lang w:eastAsia="ru-RU"/>
    </w:rPr>
  </w:style>
  <w:style w:type="character" w:customStyle="1" w:styleId="ConsNormal0">
    <w:name w:val="ConsNormal Знак"/>
    <w:link w:val="ConsNormal"/>
    <w:locked/>
    <w:rsid w:val="004D7A85"/>
    <w:rPr>
      <w:rFonts w:ascii="Arial" w:eastAsia="Times New Roman" w:hAnsi="Arial" w:cs="Times New Roman"/>
      <w:sz w:val="24"/>
      <w:szCs w:val="20"/>
      <w:lang w:eastAsia="ru-RU"/>
    </w:rPr>
  </w:style>
  <w:style w:type="paragraph" w:customStyle="1" w:styleId="19">
    <w:name w:val="Текст сноски1"/>
    <w:basedOn w:val="a0"/>
    <w:next w:val="affc"/>
    <w:link w:val="affd"/>
    <w:uiPriority w:val="99"/>
    <w:rsid w:val="004D7A85"/>
    <w:pPr>
      <w:spacing w:after="0" w:line="240" w:lineRule="auto"/>
    </w:pPr>
    <w:rPr>
      <w:rFonts w:cs="Times New Roman"/>
      <w:sz w:val="20"/>
      <w:szCs w:val="20"/>
    </w:rPr>
  </w:style>
  <w:style w:type="character" w:customStyle="1" w:styleId="affd">
    <w:name w:val="Текст сноски Знак"/>
    <w:basedOn w:val="a1"/>
    <w:link w:val="19"/>
    <w:uiPriority w:val="99"/>
    <w:locked/>
    <w:rsid w:val="004D7A85"/>
    <w:rPr>
      <w:rFonts w:cs="Times New Roman"/>
      <w:sz w:val="20"/>
      <w:szCs w:val="20"/>
    </w:rPr>
  </w:style>
  <w:style w:type="character" w:styleId="affe">
    <w:name w:val="footnote reference"/>
    <w:aliases w:val="Знак сноски 1,Знак сноски-FN"/>
    <w:basedOn w:val="a1"/>
    <w:link w:val="1a"/>
    <w:rsid w:val="004D7A85"/>
    <w:rPr>
      <w:rFonts w:cs="Times New Roman"/>
      <w:vertAlign w:val="superscript"/>
    </w:rPr>
  </w:style>
  <w:style w:type="character" w:customStyle="1" w:styleId="18">
    <w:name w:val="Обычный1 Знак"/>
    <w:link w:val="17"/>
    <w:uiPriority w:val="99"/>
    <w:locked/>
    <w:rsid w:val="004D7A85"/>
    <w:rPr>
      <w:rFonts w:ascii="Times New Roman" w:eastAsia="Times New Roman" w:hAnsi="Times New Roman" w:cs="Times New Roman"/>
      <w:sz w:val="20"/>
      <w:szCs w:val="20"/>
      <w:lang w:eastAsia="ru-RU"/>
    </w:rPr>
  </w:style>
  <w:style w:type="paragraph" w:customStyle="1" w:styleId="1b">
    <w:name w:val="Пункт1"/>
    <w:basedOn w:val="a0"/>
    <w:uiPriority w:val="99"/>
    <w:rsid w:val="004D7A85"/>
    <w:pPr>
      <w:tabs>
        <w:tab w:val="num" w:pos="567"/>
        <w:tab w:val="num" w:pos="643"/>
      </w:tabs>
      <w:spacing w:before="240" w:after="0" w:line="360" w:lineRule="auto"/>
      <w:ind w:left="567" w:hanging="279"/>
      <w:jc w:val="center"/>
    </w:pPr>
    <w:rPr>
      <w:rFonts w:ascii="Arial" w:eastAsia="Times New Roman" w:hAnsi="Arial" w:cs="Arial"/>
      <w:b/>
      <w:bCs/>
      <w:sz w:val="28"/>
      <w:szCs w:val="28"/>
      <w:lang w:eastAsia="ru-RU"/>
    </w:rPr>
  </w:style>
  <w:style w:type="paragraph" w:customStyle="1" w:styleId="60">
    <w:name w:val="заголовок 6"/>
    <w:basedOn w:val="a0"/>
    <w:next w:val="a0"/>
    <w:uiPriority w:val="99"/>
    <w:rsid w:val="004D7A85"/>
    <w:pPr>
      <w:keepNext/>
      <w:autoSpaceDE w:val="0"/>
      <w:autoSpaceDN w:val="0"/>
      <w:spacing w:after="0" w:line="240" w:lineRule="auto"/>
      <w:jc w:val="center"/>
      <w:outlineLvl w:val="5"/>
    </w:pPr>
    <w:rPr>
      <w:rFonts w:ascii="Times New Roman" w:eastAsia="Times New Roman" w:hAnsi="Times New Roman" w:cs="Times New Roman"/>
      <w:sz w:val="28"/>
      <w:szCs w:val="28"/>
      <w:lang w:eastAsia="ru-RU"/>
    </w:rPr>
  </w:style>
  <w:style w:type="paragraph" w:customStyle="1" w:styleId="afff">
    <w:name w:val="Íîðìàëüíûé"/>
    <w:uiPriority w:val="99"/>
    <w:rsid w:val="004D7A85"/>
    <w:pPr>
      <w:spacing w:after="0" w:line="240" w:lineRule="auto"/>
    </w:pPr>
    <w:rPr>
      <w:rFonts w:ascii="Courier" w:eastAsia="Times New Roman" w:hAnsi="Courier" w:cs="Courier"/>
      <w:sz w:val="24"/>
      <w:szCs w:val="24"/>
      <w:lang w:val="en-GB" w:eastAsia="ru-RU"/>
    </w:rPr>
  </w:style>
  <w:style w:type="paragraph" w:customStyle="1" w:styleId="ConsNonformat">
    <w:name w:val="ConsNonformat"/>
    <w:link w:val="ConsNonformat0"/>
    <w:rsid w:val="004D7A85"/>
    <w:pPr>
      <w:widowControl w:val="0"/>
      <w:suppressAutoHyphens/>
      <w:snapToGrid w:val="0"/>
      <w:spacing w:after="0" w:line="240" w:lineRule="auto"/>
      <w:ind w:right="19772"/>
    </w:pPr>
    <w:rPr>
      <w:rFonts w:ascii="Courier New" w:eastAsia="Times New Roman" w:hAnsi="Courier New" w:cs="Courier New"/>
      <w:kern w:val="1"/>
      <w:sz w:val="20"/>
      <w:szCs w:val="20"/>
      <w:lang w:eastAsia="zh-CN"/>
    </w:rPr>
  </w:style>
  <w:style w:type="paragraph" w:customStyle="1" w:styleId="afff0">
    <w:name w:val="Обычный + по ширине"/>
    <w:basedOn w:val="a0"/>
    <w:rsid w:val="004D7A85"/>
    <w:pPr>
      <w:widowControl w:val="0"/>
      <w:suppressAutoHyphens/>
      <w:spacing w:after="0" w:line="240" w:lineRule="auto"/>
      <w:jc w:val="both"/>
    </w:pPr>
    <w:rPr>
      <w:rFonts w:ascii="Liberation Serif" w:eastAsia="SimSun" w:hAnsi="Liberation Serif" w:cs="Mangal"/>
      <w:kern w:val="1"/>
      <w:sz w:val="24"/>
      <w:szCs w:val="24"/>
      <w:lang w:eastAsia="zh-CN" w:bidi="hi-IN"/>
    </w:rPr>
  </w:style>
  <w:style w:type="character" w:customStyle="1" w:styleId="ConsNonformat0">
    <w:name w:val="ConsNonformat Знак"/>
    <w:link w:val="ConsNonformat"/>
    <w:qFormat/>
    <w:locked/>
    <w:rsid w:val="004D7A85"/>
    <w:rPr>
      <w:rFonts w:ascii="Courier New" w:eastAsia="Times New Roman" w:hAnsi="Courier New" w:cs="Courier New"/>
      <w:kern w:val="1"/>
      <w:sz w:val="20"/>
      <w:szCs w:val="20"/>
      <w:lang w:eastAsia="zh-CN"/>
    </w:rPr>
  </w:style>
  <w:style w:type="character" w:customStyle="1" w:styleId="27">
    <w:name w:val="Основной шрифт абзаца2"/>
    <w:rsid w:val="004D7A85"/>
  </w:style>
  <w:style w:type="character" w:customStyle="1" w:styleId="Absatz-Standardschriftart">
    <w:name w:val="Absatz-Standardschriftart"/>
    <w:rsid w:val="004D7A85"/>
  </w:style>
  <w:style w:type="character" w:customStyle="1" w:styleId="WW-Absatz-Standardschriftart">
    <w:name w:val="WW-Absatz-Standardschriftart"/>
    <w:rsid w:val="004D7A85"/>
  </w:style>
  <w:style w:type="character" w:customStyle="1" w:styleId="WW-Absatz-Standardschriftart1">
    <w:name w:val="WW-Absatz-Standardschriftart1"/>
    <w:rsid w:val="004D7A85"/>
  </w:style>
  <w:style w:type="character" w:customStyle="1" w:styleId="WW-Absatz-Standardschriftart11">
    <w:name w:val="WW-Absatz-Standardschriftart11"/>
    <w:rsid w:val="004D7A85"/>
  </w:style>
  <w:style w:type="character" w:customStyle="1" w:styleId="WW-Absatz-Standardschriftart111">
    <w:name w:val="WW-Absatz-Standardschriftart111"/>
    <w:rsid w:val="004D7A85"/>
  </w:style>
  <w:style w:type="character" w:customStyle="1" w:styleId="WW-Absatz-Standardschriftart1111">
    <w:name w:val="WW-Absatz-Standardschriftart1111"/>
    <w:rsid w:val="004D7A85"/>
  </w:style>
  <w:style w:type="character" w:customStyle="1" w:styleId="WW-Absatz-Standardschriftart11111">
    <w:name w:val="WW-Absatz-Standardschriftart11111"/>
    <w:rsid w:val="004D7A85"/>
  </w:style>
  <w:style w:type="character" w:customStyle="1" w:styleId="WW-Absatz-Standardschriftart111111">
    <w:name w:val="WW-Absatz-Standardschriftart111111"/>
    <w:rsid w:val="004D7A85"/>
  </w:style>
  <w:style w:type="character" w:customStyle="1" w:styleId="WW-Absatz-Standardschriftart1111111">
    <w:name w:val="WW-Absatz-Standardschriftart1111111"/>
    <w:rsid w:val="004D7A85"/>
  </w:style>
  <w:style w:type="character" w:customStyle="1" w:styleId="1c">
    <w:name w:val="Основной шрифт абзаца1"/>
    <w:rsid w:val="004D7A85"/>
  </w:style>
  <w:style w:type="character" w:customStyle="1" w:styleId="afff1">
    <w:name w:val="Символ нумерации"/>
    <w:rsid w:val="004D7A85"/>
  </w:style>
  <w:style w:type="character" w:customStyle="1" w:styleId="WW8Num3z1">
    <w:name w:val="WW8Num3z1"/>
    <w:rsid w:val="004D7A85"/>
  </w:style>
  <w:style w:type="character" w:customStyle="1" w:styleId="WW8Num19z1">
    <w:name w:val="WW8Num19z1"/>
    <w:rsid w:val="004D7A85"/>
  </w:style>
  <w:style w:type="character" w:customStyle="1" w:styleId="WW8Num15z1">
    <w:name w:val="WW8Num15z1"/>
    <w:rsid w:val="004D7A85"/>
  </w:style>
  <w:style w:type="character" w:customStyle="1" w:styleId="WW8Num17z1">
    <w:name w:val="WW8Num17z1"/>
    <w:rsid w:val="004D7A85"/>
  </w:style>
  <w:style w:type="character" w:customStyle="1" w:styleId="WW8Num12z1">
    <w:name w:val="WW8Num12z1"/>
    <w:rsid w:val="004D7A85"/>
  </w:style>
  <w:style w:type="character" w:customStyle="1" w:styleId="WW8Num18z1">
    <w:name w:val="WW8Num18z1"/>
    <w:rsid w:val="004D7A85"/>
  </w:style>
  <w:style w:type="character" w:customStyle="1" w:styleId="WW8Num18z2">
    <w:name w:val="WW8Num18z2"/>
    <w:rsid w:val="004D7A85"/>
    <w:rPr>
      <w:rFonts w:ascii="Symbol" w:hAnsi="Symbol"/>
    </w:rPr>
  </w:style>
  <w:style w:type="character" w:customStyle="1" w:styleId="WW8Num14z1">
    <w:name w:val="WW8Num14z1"/>
    <w:rsid w:val="004D7A85"/>
  </w:style>
  <w:style w:type="character" w:customStyle="1" w:styleId="WW8Num6z1">
    <w:name w:val="WW8Num6z1"/>
    <w:rsid w:val="004D7A85"/>
  </w:style>
  <w:style w:type="character" w:customStyle="1" w:styleId="WW8Num9z1">
    <w:name w:val="WW8Num9z1"/>
    <w:rsid w:val="004D7A85"/>
  </w:style>
  <w:style w:type="character" w:customStyle="1" w:styleId="WW8Num21z1">
    <w:name w:val="WW8Num21z1"/>
    <w:rsid w:val="004D7A85"/>
  </w:style>
  <w:style w:type="paragraph" w:customStyle="1" w:styleId="1d">
    <w:name w:val="Заголовок1"/>
    <w:basedOn w:val="a0"/>
    <w:next w:val="a5"/>
    <w:rsid w:val="004D7A85"/>
    <w:pPr>
      <w:keepNext/>
      <w:suppressAutoHyphens/>
      <w:spacing w:before="240" w:after="120" w:line="240" w:lineRule="auto"/>
    </w:pPr>
    <w:rPr>
      <w:rFonts w:ascii="Arial" w:eastAsia="Times New Roman" w:hAnsi="Arial" w:cs="Tahoma"/>
      <w:sz w:val="28"/>
      <w:szCs w:val="28"/>
      <w:lang w:eastAsia="ar-SA"/>
    </w:rPr>
  </w:style>
  <w:style w:type="paragraph" w:styleId="afff2">
    <w:name w:val="List"/>
    <w:basedOn w:val="a5"/>
    <w:uiPriority w:val="99"/>
    <w:rsid w:val="004D7A85"/>
    <w:pPr>
      <w:autoSpaceDE w:val="0"/>
      <w:spacing w:after="0"/>
      <w:jc w:val="both"/>
    </w:pPr>
    <w:rPr>
      <w:rFonts w:ascii="Arial" w:hAnsi="Arial" w:cs="Tahoma"/>
      <w:color w:val="000000"/>
      <w:kern w:val="0"/>
      <w:szCs w:val="22"/>
    </w:rPr>
  </w:style>
  <w:style w:type="paragraph" w:customStyle="1" w:styleId="28">
    <w:name w:val="Название2"/>
    <w:basedOn w:val="a0"/>
    <w:rsid w:val="004D7A85"/>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29">
    <w:name w:val="Указатель2"/>
    <w:basedOn w:val="a0"/>
    <w:rsid w:val="004D7A85"/>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e">
    <w:name w:val="Название1"/>
    <w:basedOn w:val="a0"/>
    <w:rsid w:val="004D7A85"/>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1f">
    <w:name w:val="Указатель1"/>
    <w:basedOn w:val="a0"/>
    <w:rsid w:val="004D7A85"/>
    <w:pPr>
      <w:suppressLineNumbers/>
      <w:suppressAutoHyphens/>
      <w:spacing w:after="0" w:line="240" w:lineRule="auto"/>
    </w:pPr>
    <w:rPr>
      <w:rFonts w:ascii="Arial" w:eastAsia="Times New Roman" w:hAnsi="Arial" w:cs="Tahoma"/>
      <w:sz w:val="24"/>
      <w:szCs w:val="24"/>
      <w:lang w:eastAsia="ar-SA"/>
    </w:rPr>
  </w:style>
  <w:style w:type="paragraph" w:customStyle="1" w:styleId="afff3">
    <w:name w:val="Заголовок таблицы"/>
    <w:basedOn w:val="afb"/>
    <w:rsid w:val="004D7A85"/>
    <w:pPr>
      <w:jc w:val="center"/>
    </w:pPr>
    <w:rPr>
      <w:b/>
      <w:bCs/>
      <w:kern w:val="0"/>
    </w:rPr>
  </w:style>
  <w:style w:type="character" w:styleId="afff4">
    <w:name w:val="FollowedHyperlink"/>
    <w:basedOn w:val="a1"/>
    <w:uiPriority w:val="99"/>
    <w:unhideWhenUsed/>
    <w:rsid w:val="004D7A85"/>
    <w:rPr>
      <w:rFonts w:cs="Times New Roman"/>
      <w:color w:val="800080"/>
      <w:u w:val="single"/>
    </w:rPr>
  </w:style>
  <w:style w:type="paragraph" w:customStyle="1" w:styleId="font5">
    <w:name w:val="font5"/>
    <w:basedOn w:val="a0"/>
    <w:rsid w:val="004D7A85"/>
    <w:pPr>
      <w:spacing w:before="100" w:beforeAutospacing="1" w:after="100" w:afterAutospacing="1" w:line="240" w:lineRule="auto"/>
    </w:pPr>
    <w:rPr>
      <w:rFonts w:ascii="Tahoma" w:eastAsia="Times New Roman" w:hAnsi="Tahoma" w:cs="Tahoma"/>
      <w:b/>
      <w:bCs/>
      <w:color w:val="000000"/>
      <w:sz w:val="16"/>
      <w:szCs w:val="16"/>
      <w:lang w:eastAsia="ru-RU"/>
    </w:rPr>
  </w:style>
  <w:style w:type="paragraph" w:customStyle="1" w:styleId="font6">
    <w:name w:val="font6"/>
    <w:basedOn w:val="a0"/>
    <w:rsid w:val="004D7A85"/>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font7">
    <w:name w:val="font7"/>
    <w:basedOn w:val="a0"/>
    <w:rsid w:val="004D7A85"/>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93">
    <w:name w:val="xl93"/>
    <w:basedOn w:val="a0"/>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94">
    <w:name w:val="xl94"/>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5">
    <w:name w:val="xl95"/>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6">
    <w:name w:val="xl96"/>
    <w:basedOn w:val="a0"/>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97">
    <w:name w:val="xl97"/>
    <w:basedOn w:val="a0"/>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8">
    <w:name w:val="xl98"/>
    <w:basedOn w:val="a0"/>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99">
    <w:name w:val="xl99"/>
    <w:basedOn w:val="a0"/>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00">
    <w:name w:val="xl100"/>
    <w:basedOn w:val="a0"/>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1">
    <w:name w:val="xl101"/>
    <w:basedOn w:val="a0"/>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2">
    <w:name w:val="xl102"/>
    <w:basedOn w:val="a0"/>
    <w:rsid w:val="004D7A85"/>
    <w:pPr>
      <w:pBdr>
        <w:top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3">
    <w:name w:val="xl103"/>
    <w:basedOn w:val="a0"/>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04">
    <w:name w:val="xl104"/>
    <w:basedOn w:val="a0"/>
    <w:rsid w:val="004D7A85"/>
    <w:pPr>
      <w:pBdr>
        <w:top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5">
    <w:name w:val="xl105"/>
    <w:basedOn w:val="a0"/>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6">
    <w:name w:val="xl106"/>
    <w:basedOn w:val="a0"/>
    <w:rsid w:val="004D7A85"/>
    <w:pP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7">
    <w:name w:val="xl107"/>
    <w:basedOn w:val="a0"/>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8">
    <w:name w:val="xl108"/>
    <w:basedOn w:val="a0"/>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09">
    <w:name w:val="xl109"/>
    <w:basedOn w:val="a0"/>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10">
    <w:name w:val="xl110"/>
    <w:basedOn w:val="a0"/>
    <w:rsid w:val="004D7A85"/>
    <w:pP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111">
    <w:name w:val="xl111"/>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12">
    <w:name w:val="xl112"/>
    <w:basedOn w:val="a0"/>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13">
    <w:name w:val="xl113"/>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0"/>
    <w:rsid w:val="004D7A85"/>
    <w:pPr>
      <w:spacing w:before="100" w:beforeAutospacing="1" w:after="100" w:afterAutospacing="1" w:line="240" w:lineRule="auto"/>
      <w:ind w:firstLineChars="100" w:firstLine="100"/>
      <w:textAlignment w:val="top"/>
    </w:pPr>
    <w:rPr>
      <w:rFonts w:ascii="Arial" w:eastAsia="Times New Roman" w:hAnsi="Arial" w:cs="Arial"/>
      <w:b/>
      <w:bCs/>
      <w:sz w:val="18"/>
      <w:szCs w:val="18"/>
      <w:lang w:eastAsia="ru-RU"/>
    </w:rPr>
  </w:style>
  <w:style w:type="paragraph" w:customStyle="1" w:styleId="xl116">
    <w:name w:val="xl116"/>
    <w:basedOn w:val="a0"/>
    <w:rsid w:val="004D7A85"/>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117">
    <w:name w:val="xl117"/>
    <w:basedOn w:val="a0"/>
    <w:rsid w:val="004D7A85"/>
    <w:pP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118">
    <w:name w:val="xl118"/>
    <w:basedOn w:val="a0"/>
    <w:rsid w:val="004D7A85"/>
    <w:pP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19">
    <w:name w:val="xl119"/>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0">
    <w:name w:val="xl120"/>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0"/>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22">
    <w:name w:val="xl122"/>
    <w:basedOn w:val="a0"/>
    <w:rsid w:val="004D7A85"/>
    <w:pP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23">
    <w:name w:val="xl123"/>
    <w:basedOn w:val="a0"/>
    <w:rsid w:val="004D7A85"/>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124">
    <w:name w:val="xl124"/>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5">
    <w:name w:val="xl125"/>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6">
    <w:name w:val="xl126"/>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7">
    <w:name w:val="xl127"/>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8">
    <w:name w:val="xl128"/>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9">
    <w:name w:val="xl129"/>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0">
    <w:name w:val="xl130"/>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1">
    <w:name w:val="xl131"/>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2">
    <w:name w:val="xl132"/>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3">
    <w:name w:val="xl133"/>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4">
    <w:name w:val="xl134"/>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5">
    <w:name w:val="xl135"/>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6">
    <w:name w:val="xl136"/>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7">
    <w:name w:val="xl137"/>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8">
    <w:name w:val="xl138"/>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9">
    <w:name w:val="xl139"/>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0">
    <w:name w:val="xl140"/>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1">
    <w:name w:val="xl141"/>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2">
    <w:name w:val="xl142"/>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3">
    <w:name w:val="xl143"/>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4">
    <w:name w:val="xl144"/>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5">
    <w:name w:val="xl145"/>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6">
    <w:name w:val="xl146"/>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7">
    <w:name w:val="xl147"/>
    <w:basedOn w:val="a0"/>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8">
    <w:name w:val="xl148"/>
    <w:basedOn w:val="a0"/>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9">
    <w:name w:val="xl149"/>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0">
    <w:name w:val="xl150"/>
    <w:basedOn w:val="a0"/>
    <w:rsid w:val="004D7A85"/>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51">
    <w:name w:val="xl151"/>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basedOn w:val="a0"/>
    <w:rsid w:val="004D7A85"/>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53">
    <w:name w:val="xl153"/>
    <w:basedOn w:val="a0"/>
    <w:rsid w:val="004D7A85"/>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54">
    <w:name w:val="xl154"/>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5">
    <w:name w:val="xl155"/>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6">
    <w:name w:val="xl156"/>
    <w:basedOn w:val="a0"/>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7">
    <w:name w:val="xl157"/>
    <w:basedOn w:val="a0"/>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0"/>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59">
    <w:name w:val="xl159"/>
    <w:basedOn w:val="a0"/>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60">
    <w:name w:val="xl160"/>
    <w:basedOn w:val="a0"/>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61">
    <w:name w:val="xl161"/>
    <w:basedOn w:val="a0"/>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62">
    <w:name w:val="xl162"/>
    <w:basedOn w:val="a0"/>
    <w:rsid w:val="004D7A85"/>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3">
    <w:name w:val="xl163"/>
    <w:basedOn w:val="a0"/>
    <w:rsid w:val="004D7A85"/>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4">
    <w:name w:val="xl164"/>
    <w:basedOn w:val="a0"/>
    <w:rsid w:val="004D7A85"/>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5">
    <w:name w:val="xl165"/>
    <w:basedOn w:val="a0"/>
    <w:rsid w:val="004D7A85"/>
    <w:pPr>
      <w:spacing w:before="100" w:beforeAutospacing="1" w:after="100" w:afterAutospacing="1" w:line="240" w:lineRule="auto"/>
      <w:jc w:val="center"/>
    </w:pPr>
    <w:rPr>
      <w:rFonts w:ascii="Arial" w:eastAsia="Times New Roman" w:hAnsi="Arial" w:cs="Arial"/>
      <w:b/>
      <w:bCs/>
      <w:lang w:eastAsia="ru-RU"/>
    </w:rPr>
  </w:style>
  <w:style w:type="paragraph" w:customStyle="1" w:styleId="xl166">
    <w:name w:val="xl166"/>
    <w:basedOn w:val="a0"/>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7">
    <w:name w:val="xl167"/>
    <w:basedOn w:val="a0"/>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8">
    <w:name w:val="xl168"/>
    <w:basedOn w:val="a0"/>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9">
    <w:name w:val="xl169"/>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lang w:eastAsia="ru-RU"/>
    </w:rPr>
  </w:style>
  <w:style w:type="paragraph" w:customStyle="1" w:styleId="xl170">
    <w:name w:val="xl170"/>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1">
    <w:name w:val="xl171"/>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172">
    <w:name w:val="xl172"/>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3">
    <w:name w:val="xl173"/>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4">
    <w:name w:val="xl174"/>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5">
    <w:name w:val="xl175"/>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6">
    <w:name w:val="xl176"/>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7">
    <w:name w:val="xl177"/>
    <w:basedOn w:val="a0"/>
    <w:rsid w:val="004D7A85"/>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8">
    <w:name w:val="xl178"/>
    <w:basedOn w:val="a0"/>
    <w:rsid w:val="004D7A85"/>
    <w:pPr>
      <w:pBdr>
        <w:top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9">
    <w:name w:val="xl179"/>
    <w:basedOn w:val="a0"/>
    <w:rsid w:val="004D7A85"/>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80">
    <w:name w:val="xl180"/>
    <w:basedOn w:val="a0"/>
    <w:rsid w:val="004D7A8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1">
    <w:name w:val="xl181"/>
    <w:basedOn w:val="a0"/>
    <w:rsid w:val="004D7A85"/>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2">
    <w:name w:val="xl182"/>
    <w:basedOn w:val="a0"/>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3">
    <w:name w:val="xl183"/>
    <w:basedOn w:val="a0"/>
    <w:rsid w:val="004D7A85"/>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4">
    <w:name w:val="xl184"/>
    <w:basedOn w:val="a0"/>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5">
    <w:name w:val="xl185"/>
    <w:basedOn w:val="a0"/>
    <w:rsid w:val="004D7A85"/>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character" w:customStyle="1" w:styleId="postbody1">
    <w:name w:val="postbody1"/>
    <w:basedOn w:val="a1"/>
    <w:rsid w:val="004D7A85"/>
    <w:rPr>
      <w:rFonts w:cs="Times New Roman"/>
      <w:sz w:val="18"/>
      <w:szCs w:val="18"/>
    </w:rPr>
  </w:style>
  <w:style w:type="paragraph" w:customStyle="1" w:styleId="38">
    <w:name w:val="Без интервала3"/>
    <w:uiPriority w:val="99"/>
    <w:rsid w:val="004D7A85"/>
    <w:pPr>
      <w:spacing w:after="0" w:line="240" w:lineRule="auto"/>
    </w:pPr>
    <w:rPr>
      <w:rFonts w:ascii="Times New Roman" w:eastAsia="Times New Roman" w:hAnsi="Times New Roman" w:cs="Times New Roman"/>
    </w:rPr>
  </w:style>
  <w:style w:type="character" w:customStyle="1" w:styleId="apple-converted-space">
    <w:name w:val="apple-converted-space"/>
    <w:basedOn w:val="a1"/>
    <w:rsid w:val="004D7A85"/>
    <w:rPr>
      <w:rFonts w:cs="Times New Roman"/>
    </w:rPr>
  </w:style>
  <w:style w:type="character" w:customStyle="1" w:styleId="211">
    <w:name w:val="Заголовок 2 Знак1"/>
    <w:basedOn w:val="a1"/>
    <w:uiPriority w:val="9"/>
    <w:semiHidden/>
    <w:rsid w:val="004D7A85"/>
    <w:rPr>
      <w:rFonts w:asciiTheme="majorHAnsi" w:eastAsiaTheme="majorEastAsia" w:hAnsiTheme="majorHAnsi" w:cstheme="majorBidi"/>
      <w:color w:val="2E74B5" w:themeColor="accent1" w:themeShade="BF"/>
      <w:sz w:val="26"/>
      <w:szCs w:val="26"/>
    </w:rPr>
  </w:style>
  <w:style w:type="character" w:customStyle="1" w:styleId="411">
    <w:name w:val="Заголовок 4 Знак1"/>
    <w:basedOn w:val="a1"/>
    <w:uiPriority w:val="9"/>
    <w:semiHidden/>
    <w:rsid w:val="004D7A85"/>
    <w:rPr>
      <w:rFonts w:asciiTheme="majorHAnsi" w:eastAsiaTheme="majorEastAsia" w:hAnsiTheme="majorHAnsi" w:cstheme="majorBidi"/>
      <w:i/>
      <w:iCs/>
      <w:color w:val="2E74B5" w:themeColor="accent1" w:themeShade="BF"/>
    </w:rPr>
  </w:style>
  <w:style w:type="character" w:customStyle="1" w:styleId="511">
    <w:name w:val="Заголовок 5 Знак1"/>
    <w:basedOn w:val="a1"/>
    <w:uiPriority w:val="9"/>
    <w:semiHidden/>
    <w:rsid w:val="004D7A85"/>
    <w:rPr>
      <w:rFonts w:asciiTheme="majorHAnsi" w:eastAsiaTheme="majorEastAsia" w:hAnsiTheme="majorHAnsi" w:cstheme="majorBidi"/>
      <w:color w:val="2E74B5" w:themeColor="accent1" w:themeShade="BF"/>
    </w:rPr>
  </w:style>
  <w:style w:type="table" w:styleId="af">
    <w:name w:val="Table Grid"/>
    <w:basedOn w:val="a2"/>
    <w:uiPriority w:val="39"/>
    <w:rsid w:val="004D7A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No Spacing"/>
    <w:qFormat/>
    <w:rsid w:val="004D7A85"/>
    <w:pPr>
      <w:spacing w:after="0" w:line="240" w:lineRule="auto"/>
    </w:pPr>
  </w:style>
  <w:style w:type="paragraph" w:styleId="36">
    <w:name w:val="Body Text Indent 3"/>
    <w:basedOn w:val="a0"/>
    <w:link w:val="311"/>
    <w:uiPriority w:val="99"/>
    <w:semiHidden/>
    <w:unhideWhenUsed/>
    <w:rsid w:val="004D7A85"/>
    <w:pPr>
      <w:spacing w:after="120"/>
      <w:ind w:left="283"/>
    </w:pPr>
    <w:rPr>
      <w:sz w:val="16"/>
      <w:szCs w:val="16"/>
    </w:rPr>
  </w:style>
  <w:style w:type="character" w:customStyle="1" w:styleId="311">
    <w:name w:val="Основной текст с отступом 3 Знак1"/>
    <w:basedOn w:val="a1"/>
    <w:link w:val="36"/>
    <w:uiPriority w:val="99"/>
    <w:semiHidden/>
    <w:rsid w:val="004D7A85"/>
    <w:rPr>
      <w:sz w:val="16"/>
      <w:szCs w:val="16"/>
    </w:rPr>
  </w:style>
  <w:style w:type="paragraph" w:styleId="25">
    <w:name w:val="Body Text Indent 2"/>
    <w:basedOn w:val="a0"/>
    <w:link w:val="212"/>
    <w:uiPriority w:val="99"/>
    <w:semiHidden/>
    <w:unhideWhenUsed/>
    <w:rsid w:val="004D7A85"/>
    <w:pPr>
      <w:spacing w:after="120" w:line="480" w:lineRule="auto"/>
      <w:ind w:left="283"/>
    </w:pPr>
  </w:style>
  <w:style w:type="character" w:customStyle="1" w:styleId="212">
    <w:name w:val="Основной текст с отступом 2 Знак1"/>
    <w:basedOn w:val="a1"/>
    <w:link w:val="25"/>
    <w:uiPriority w:val="99"/>
    <w:semiHidden/>
    <w:rsid w:val="004D7A85"/>
  </w:style>
  <w:style w:type="paragraph" w:styleId="affc">
    <w:name w:val="footnote text"/>
    <w:basedOn w:val="a0"/>
    <w:link w:val="1f0"/>
    <w:uiPriority w:val="99"/>
    <w:semiHidden/>
    <w:unhideWhenUsed/>
    <w:rsid w:val="004D7A85"/>
    <w:pPr>
      <w:spacing w:after="0" w:line="240" w:lineRule="auto"/>
    </w:pPr>
    <w:rPr>
      <w:sz w:val="20"/>
      <w:szCs w:val="20"/>
    </w:rPr>
  </w:style>
  <w:style w:type="character" w:customStyle="1" w:styleId="1f0">
    <w:name w:val="Текст сноски Знак1"/>
    <w:basedOn w:val="a1"/>
    <w:link w:val="affc"/>
    <w:uiPriority w:val="99"/>
    <w:semiHidden/>
    <w:rsid w:val="004D7A85"/>
    <w:rPr>
      <w:sz w:val="20"/>
      <w:szCs w:val="20"/>
    </w:rPr>
  </w:style>
  <w:style w:type="character" w:styleId="afff5">
    <w:name w:val="annotation reference"/>
    <w:basedOn w:val="a1"/>
    <w:uiPriority w:val="99"/>
    <w:semiHidden/>
    <w:unhideWhenUsed/>
    <w:rsid w:val="00B83690"/>
    <w:rPr>
      <w:sz w:val="16"/>
      <w:szCs w:val="16"/>
    </w:rPr>
  </w:style>
  <w:style w:type="paragraph" w:styleId="afff6">
    <w:name w:val="annotation text"/>
    <w:basedOn w:val="a0"/>
    <w:link w:val="afff7"/>
    <w:uiPriority w:val="99"/>
    <w:semiHidden/>
    <w:unhideWhenUsed/>
    <w:rsid w:val="00B83690"/>
    <w:pPr>
      <w:spacing w:line="240" w:lineRule="auto"/>
    </w:pPr>
    <w:rPr>
      <w:sz w:val="20"/>
      <w:szCs w:val="20"/>
    </w:rPr>
  </w:style>
  <w:style w:type="character" w:customStyle="1" w:styleId="afff7">
    <w:name w:val="Текст примечания Знак"/>
    <w:basedOn w:val="a1"/>
    <w:link w:val="afff6"/>
    <w:uiPriority w:val="99"/>
    <w:semiHidden/>
    <w:rsid w:val="00B83690"/>
    <w:rPr>
      <w:sz w:val="20"/>
      <w:szCs w:val="20"/>
    </w:rPr>
  </w:style>
  <w:style w:type="paragraph" w:styleId="afff8">
    <w:name w:val="annotation subject"/>
    <w:basedOn w:val="afff6"/>
    <w:next w:val="afff6"/>
    <w:link w:val="afff9"/>
    <w:uiPriority w:val="99"/>
    <w:semiHidden/>
    <w:unhideWhenUsed/>
    <w:rsid w:val="00B83690"/>
    <w:rPr>
      <w:b/>
      <w:bCs/>
    </w:rPr>
  </w:style>
  <w:style w:type="character" w:customStyle="1" w:styleId="afff9">
    <w:name w:val="Тема примечания Знак"/>
    <w:basedOn w:val="afff7"/>
    <w:link w:val="afff8"/>
    <w:uiPriority w:val="99"/>
    <w:semiHidden/>
    <w:rsid w:val="00B83690"/>
    <w:rPr>
      <w:b/>
      <w:bCs/>
      <w:sz w:val="20"/>
      <w:szCs w:val="20"/>
    </w:rPr>
  </w:style>
  <w:style w:type="character" w:customStyle="1" w:styleId="1f1">
    <w:name w:val="Неразрешенное упоминание1"/>
    <w:basedOn w:val="a1"/>
    <w:uiPriority w:val="99"/>
    <w:semiHidden/>
    <w:unhideWhenUsed/>
    <w:rsid w:val="00F1288B"/>
    <w:rPr>
      <w:color w:val="605E5C"/>
      <w:shd w:val="clear" w:color="auto" w:fill="E1DFDD"/>
    </w:rPr>
  </w:style>
  <w:style w:type="paragraph" w:customStyle="1" w:styleId="-3">
    <w:name w:val="Пункт-3"/>
    <w:basedOn w:val="a0"/>
    <w:qFormat/>
    <w:rsid w:val="0051441E"/>
    <w:pPr>
      <w:spacing w:after="0" w:line="288" w:lineRule="auto"/>
      <w:jc w:val="both"/>
    </w:pPr>
    <w:rPr>
      <w:rFonts w:ascii="Times New Roman" w:eastAsia="Times New Roman" w:hAnsi="Times New Roman" w:cs="Times New Roman"/>
      <w:sz w:val="28"/>
      <w:szCs w:val="24"/>
      <w:lang w:eastAsia="ru-RU"/>
    </w:rPr>
  </w:style>
  <w:style w:type="character" w:customStyle="1" w:styleId="31">
    <w:name w:val="Заголовок 3 Знак"/>
    <w:basedOn w:val="a1"/>
    <w:link w:val="30"/>
    <w:uiPriority w:val="9"/>
    <w:semiHidden/>
    <w:rsid w:val="00316EF9"/>
    <w:rPr>
      <w:rFonts w:asciiTheme="majorHAnsi" w:eastAsiaTheme="majorEastAsia" w:hAnsiTheme="majorHAnsi" w:cstheme="majorBidi"/>
      <w:color w:val="1F4D78" w:themeColor="accent1" w:themeShade="7F"/>
      <w:sz w:val="24"/>
      <w:szCs w:val="24"/>
    </w:rPr>
  </w:style>
  <w:style w:type="character" w:customStyle="1" w:styleId="af2">
    <w:name w:val="Абзац списка Знак"/>
    <w:aliases w:val="Маркер Знак,Bullet Number Знак,Нумерованый список Знак,List Paragraph1 Знак,Bullet List Знак,FooterText Знак,numbered Знак,lp1 Знак,List Paragraph Знак,f_Абзац 1 Знак,название Знак,ПАРАГРАФ Знак,SL_Абзац списка Знак,Абзац списка2 Знак"/>
    <w:link w:val="af1"/>
    <w:uiPriority w:val="34"/>
    <w:qFormat/>
    <w:rsid w:val="00D507E4"/>
    <w:rPr>
      <w:rFonts w:ascii="Times New Roman" w:eastAsia="Times New Roman" w:hAnsi="Times New Roman" w:cs="Mangal"/>
      <w:kern w:val="1"/>
      <w:sz w:val="24"/>
      <w:szCs w:val="24"/>
      <w:lang w:eastAsia="zh-CN" w:bidi="hi-IN"/>
    </w:rPr>
  </w:style>
  <w:style w:type="paragraph" w:customStyle="1" w:styleId="1a">
    <w:name w:val="Знак сноски1"/>
    <w:link w:val="affe"/>
    <w:rsid w:val="00673EE6"/>
    <w:pPr>
      <w:spacing w:line="264" w:lineRule="auto"/>
    </w:pPr>
    <w:rPr>
      <w:rFonts w:cs="Times New Roman"/>
      <w:vertAlign w:val="superscript"/>
    </w:rPr>
  </w:style>
  <w:style w:type="paragraph" w:customStyle="1" w:styleId="Footnote">
    <w:name w:val="Footnote"/>
    <w:basedOn w:val="a0"/>
    <w:rsid w:val="00673EE6"/>
    <w:pPr>
      <w:spacing w:after="0" w:line="240" w:lineRule="auto"/>
    </w:pPr>
    <w:rPr>
      <w:rFonts w:eastAsia="Times New Roman" w:cs="Times New Roman"/>
      <w:color w:val="000000"/>
      <w:sz w:val="20"/>
      <w:szCs w:val="20"/>
      <w:lang w:eastAsia="ru-RU"/>
    </w:rPr>
  </w:style>
  <w:style w:type="paragraph" w:customStyle="1" w:styleId="Standard">
    <w:name w:val="Standard"/>
    <w:rsid w:val="00B10959"/>
    <w:pPr>
      <w:widowControl w:val="0"/>
      <w:suppressAutoHyphens/>
      <w:spacing w:after="0" w:line="240" w:lineRule="auto"/>
      <w:textAlignment w:val="baseline"/>
    </w:pPr>
    <w:rPr>
      <w:rFonts w:ascii="Liberation Serif" w:eastAsia="SimSun" w:hAnsi="Liberation Serif" w:cs="Liberation Serif"/>
      <w:color w:val="00000A"/>
      <w:kern w:val="2"/>
      <w:sz w:val="24"/>
      <w:szCs w:val="24"/>
      <w:lang w:eastAsia="zh-CN" w:bidi="hi-IN"/>
    </w:rPr>
  </w:style>
  <w:style w:type="character" w:customStyle="1" w:styleId="UnresolvedMention">
    <w:name w:val="Unresolved Mention"/>
    <w:basedOn w:val="a1"/>
    <w:uiPriority w:val="99"/>
    <w:semiHidden/>
    <w:unhideWhenUsed/>
    <w:rsid w:val="0037287B"/>
    <w:rPr>
      <w:color w:val="605E5C"/>
      <w:shd w:val="clear" w:color="auto" w:fill="E1DFDD"/>
    </w:rPr>
  </w:style>
  <w:style w:type="paragraph" w:customStyle="1" w:styleId="3">
    <w:name w:val="[Ростех] Наименование Подраздела (Уровень 3)"/>
    <w:uiPriority w:val="99"/>
    <w:qFormat/>
    <w:rsid w:val="006E5386"/>
    <w:pPr>
      <w:keepNext/>
      <w:keepLines/>
      <w:numPr>
        <w:ilvl w:val="1"/>
        <w:numId w:val="48"/>
      </w:numPr>
      <w:suppressAutoHyphens/>
      <w:spacing w:before="240" w:after="0" w:line="240" w:lineRule="auto"/>
      <w:outlineLvl w:val="2"/>
    </w:pPr>
    <w:rPr>
      <w:rFonts w:ascii="Proxima Nova ExCn Rg" w:eastAsia="Times New Roman" w:hAnsi="Proxima Nova ExCn Rg" w:cs="Times New Roman"/>
      <w:b/>
      <w:sz w:val="28"/>
      <w:szCs w:val="28"/>
      <w:lang w:eastAsia="ru-RU"/>
    </w:rPr>
  </w:style>
  <w:style w:type="paragraph" w:customStyle="1" w:styleId="2">
    <w:name w:val="[Ростех] Наименование Раздела (Уровень 2)"/>
    <w:uiPriority w:val="99"/>
    <w:qFormat/>
    <w:rsid w:val="006E5386"/>
    <w:pPr>
      <w:keepNext/>
      <w:keepLines/>
      <w:numPr>
        <w:numId w:val="48"/>
      </w:numPr>
      <w:suppressAutoHyphens/>
      <w:spacing w:before="240" w:after="0" w:line="240" w:lineRule="auto"/>
      <w:jc w:val="center"/>
      <w:outlineLvl w:val="1"/>
    </w:pPr>
    <w:rPr>
      <w:rFonts w:ascii="Proxima Nova ExCn Rg" w:eastAsia="Times New Roman" w:hAnsi="Proxima Nova ExCn Rg" w:cs="Times New Roman"/>
      <w:b/>
      <w:sz w:val="28"/>
      <w:szCs w:val="28"/>
      <w:lang w:eastAsia="ru-RU"/>
    </w:rPr>
  </w:style>
  <w:style w:type="paragraph" w:customStyle="1" w:styleId="a">
    <w:name w:val="[Ростех] Простой текст (Без уровня)"/>
    <w:uiPriority w:val="99"/>
    <w:qFormat/>
    <w:rsid w:val="006E5386"/>
    <w:pPr>
      <w:numPr>
        <w:ilvl w:val="5"/>
        <w:numId w:val="48"/>
      </w:numPr>
      <w:suppressAutoHyphens/>
      <w:spacing w:before="120" w:after="0" w:line="240" w:lineRule="auto"/>
      <w:jc w:val="both"/>
    </w:pPr>
    <w:rPr>
      <w:rFonts w:ascii="Proxima Nova ExCn Rg" w:eastAsia="Times New Roman" w:hAnsi="Proxima Nova ExCn Rg" w:cs="Times New Roman"/>
      <w:sz w:val="28"/>
      <w:szCs w:val="28"/>
      <w:lang w:eastAsia="ru-RU"/>
    </w:rPr>
  </w:style>
  <w:style w:type="paragraph" w:customStyle="1" w:styleId="5">
    <w:name w:val="[Ростех] Текст Подпункта (Уровень 5)"/>
    <w:uiPriority w:val="99"/>
    <w:qFormat/>
    <w:rsid w:val="006E5386"/>
    <w:pPr>
      <w:numPr>
        <w:ilvl w:val="3"/>
        <w:numId w:val="48"/>
      </w:numPr>
      <w:suppressAutoHyphens/>
      <w:spacing w:before="120" w:after="0" w:line="240" w:lineRule="auto"/>
      <w:jc w:val="both"/>
      <w:outlineLvl w:val="4"/>
    </w:pPr>
    <w:rPr>
      <w:rFonts w:ascii="Proxima Nova ExCn Rg" w:eastAsia="Times New Roman" w:hAnsi="Proxima Nova ExCn Rg" w:cs="Times New Roman"/>
      <w:sz w:val="28"/>
      <w:szCs w:val="28"/>
      <w:lang w:eastAsia="ru-RU"/>
    </w:rPr>
  </w:style>
  <w:style w:type="paragraph" w:customStyle="1" w:styleId="6">
    <w:name w:val="[Ростех] Текст Подпункта подпункта (Уровень 6)"/>
    <w:uiPriority w:val="99"/>
    <w:qFormat/>
    <w:rsid w:val="006E5386"/>
    <w:pPr>
      <w:numPr>
        <w:ilvl w:val="4"/>
        <w:numId w:val="48"/>
      </w:numPr>
      <w:suppressAutoHyphens/>
      <w:spacing w:before="120" w:after="0" w:line="240" w:lineRule="auto"/>
      <w:jc w:val="both"/>
      <w:outlineLvl w:val="5"/>
    </w:pPr>
    <w:rPr>
      <w:rFonts w:ascii="Proxima Nova ExCn Rg" w:eastAsia="Times New Roman" w:hAnsi="Proxima Nova ExCn Rg" w:cs="Times New Roman"/>
      <w:sz w:val="28"/>
      <w:szCs w:val="28"/>
      <w:lang w:eastAsia="ru-RU"/>
    </w:rPr>
  </w:style>
  <w:style w:type="paragraph" w:customStyle="1" w:styleId="4">
    <w:name w:val="[Ростех] Текст Пункта (Уровень 4)"/>
    <w:link w:val="43"/>
    <w:uiPriority w:val="99"/>
    <w:qFormat/>
    <w:rsid w:val="006E5386"/>
    <w:pPr>
      <w:numPr>
        <w:ilvl w:val="2"/>
        <w:numId w:val="48"/>
      </w:numPr>
      <w:suppressAutoHyphens/>
      <w:spacing w:before="120" w:after="0" w:line="240" w:lineRule="auto"/>
      <w:jc w:val="both"/>
      <w:outlineLvl w:val="3"/>
    </w:pPr>
    <w:rPr>
      <w:rFonts w:ascii="Proxima Nova ExCn Rg" w:eastAsia="Times New Roman" w:hAnsi="Proxima Nova ExCn Rg" w:cs="Times New Roman"/>
      <w:sz w:val="28"/>
      <w:szCs w:val="28"/>
      <w:lang w:eastAsia="ru-RU"/>
    </w:rPr>
  </w:style>
  <w:style w:type="character" w:customStyle="1" w:styleId="43">
    <w:name w:val="[Ростех] Текст Пункта (Уровень 4) Знак"/>
    <w:basedOn w:val="a1"/>
    <w:link w:val="4"/>
    <w:uiPriority w:val="99"/>
    <w:rsid w:val="006E5386"/>
    <w:rPr>
      <w:rFonts w:ascii="Proxima Nova ExCn Rg" w:eastAsia="Times New Roman" w:hAnsi="Proxima Nova ExCn Rg" w:cs="Times New Roman"/>
      <w:sz w:val="28"/>
      <w:szCs w:val="28"/>
      <w:lang w:eastAsia="ru-RU"/>
    </w:rPr>
  </w:style>
  <w:style w:type="character" w:customStyle="1" w:styleId="ListParagraphChar">
    <w:name w:val="List Paragraph Char"/>
    <w:link w:val="13"/>
    <w:locked/>
    <w:rsid w:val="00890DCB"/>
    <w:rPr>
      <w:rFonts w:ascii="Calibri" w:eastAsia="Times New Roman" w:hAnsi="Calibri" w:cs="Times New Roman"/>
    </w:rPr>
  </w:style>
  <w:style w:type="character" w:customStyle="1" w:styleId="ae">
    <w:name w:val="Обычный (веб) Знак"/>
    <w:basedOn w:val="a1"/>
    <w:link w:val="ad"/>
    <w:uiPriority w:val="99"/>
    <w:rsid w:val="00B72DA6"/>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66321"/>
  </w:style>
  <w:style w:type="paragraph" w:styleId="1">
    <w:name w:val="heading 1"/>
    <w:aliases w:val="Document Header1,H1,Заголовок параграфа (1.),Введение...,Б1,Heading 1iz,Б1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
    <w:basedOn w:val="a0"/>
    <w:next w:val="a0"/>
    <w:link w:val="10"/>
    <w:uiPriority w:val="9"/>
    <w:qFormat/>
    <w:rsid w:val="004D7A85"/>
    <w:pPr>
      <w:keepNext/>
      <w:spacing w:after="0" w:line="240" w:lineRule="auto"/>
      <w:outlineLvl w:val="0"/>
    </w:pPr>
    <w:rPr>
      <w:rFonts w:ascii="Times New Roman" w:eastAsia="Times New Roman" w:hAnsi="Times New Roman" w:cs="Times New Roman"/>
      <w:sz w:val="24"/>
      <w:szCs w:val="20"/>
      <w:lang w:eastAsia="ru-RU"/>
    </w:rPr>
  </w:style>
  <w:style w:type="paragraph" w:styleId="20">
    <w:name w:val="heading 2"/>
    <w:basedOn w:val="a0"/>
    <w:next w:val="a0"/>
    <w:link w:val="21"/>
    <w:uiPriority w:val="9"/>
    <w:unhideWhenUsed/>
    <w:qFormat/>
    <w:rsid w:val="004D7A85"/>
    <w:pPr>
      <w:keepNext/>
      <w:keepLines/>
      <w:spacing w:before="40" w:after="0"/>
      <w:outlineLvl w:val="1"/>
    </w:pPr>
    <w:rPr>
      <w:rFonts w:ascii="Cambria" w:eastAsia="Times New Roman" w:hAnsi="Cambria" w:cs="Times New Roman"/>
      <w:b/>
      <w:bCs/>
      <w:color w:val="4F81BD"/>
      <w:sz w:val="26"/>
      <w:szCs w:val="26"/>
    </w:rPr>
  </w:style>
  <w:style w:type="paragraph" w:styleId="30">
    <w:name w:val="heading 3"/>
    <w:basedOn w:val="a0"/>
    <w:next w:val="a0"/>
    <w:link w:val="31"/>
    <w:uiPriority w:val="9"/>
    <w:semiHidden/>
    <w:unhideWhenUsed/>
    <w:qFormat/>
    <w:rsid w:val="00316EF9"/>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0">
    <w:name w:val="heading 4"/>
    <w:basedOn w:val="a0"/>
    <w:next w:val="a0"/>
    <w:link w:val="41"/>
    <w:uiPriority w:val="9"/>
    <w:semiHidden/>
    <w:unhideWhenUsed/>
    <w:qFormat/>
    <w:rsid w:val="004D7A85"/>
    <w:pPr>
      <w:keepNext/>
      <w:keepLines/>
      <w:spacing w:before="40" w:after="0"/>
      <w:outlineLvl w:val="3"/>
    </w:pPr>
    <w:rPr>
      <w:rFonts w:ascii="Cambria" w:eastAsia="Times New Roman" w:hAnsi="Cambria" w:cs="Times New Roman"/>
      <w:i/>
      <w:iCs/>
      <w:color w:val="365F91"/>
    </w:rPr>
  </w:style>
  <w:style w:type="paragraph" w:styleId="50">
    <w:name w:val="heading 5"/>
    <w:basedOn w:val="a0"/>
    <w:next w:val="a0"/>
    <w:link w:val="51"/>
    <w:uiPriority w:val="9"/>
    <w:semiHidden/>
    <w:unhideWhenUsed/>
    <w:qFormat/>
    <w:rsid w:val="004D7A85"/>
    <w:pPr>
      <w:keepNext/>
      <w:keepLines/>
      <w:spacing w:before="40" w:after="0"/>
      <w:outlineLvl w:val="4"/>
    </w:pPr>
    <w:rPr>
      <w:rFonts w:ascii="Cambria" w:eastAsia="Times New Roman" w:hAnsi="Cambria" w:cs="Times New Roman"/>
      <w:color w:val="243F6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H1 Знак,Заголовок параграфа (1.) Знак,Введение... Знак,Б1 Знак,Heading 1iz Знак,Б11 Знак,Заголовок 1 Знак2 Знак Знак,Заголовок 1 Знак1 Знак Знак Знак,Заголовок 1 Знак Знак Знак Знак Знак,Заголовок 1 Знак1 Зна Знак"/>
    <w:basedOn w:val="a1"/>
    <w:link w:val="1"/>
    <w:uiPriority w:val="9"/>
    <w:rsid w:val="004D7A85"/>
    <w:rPr>
      <w:rFonts w:ascii="Times New Roman" w:eastAsia="Times New Roman" w:hAnsi="Times New Roman" w:cs="Times New Roman"/>
      <w:sz w:val="24"/>
      <w:szCs w:val="20"/>
      <w:lang w:eastAsia="ru-RU"/>
    </w:rPr>
  </w:style>
  <w:style w:type="paragraph" w:customStyle="1" w:styleId="Gliederu1">
    <w:name w:val="Gliederu1"/>
    <w:basedOn w:val="a0"/>
    <w:next w:val="a0"/>
    <w:uiPriority w:val="9"/>
    <w:unhideWhenUsed/>
    <w:qFormat/>
    <w:rsid w:val="004D7A85"/>
    <w:pPr>
      <w:keepNext/>
      <w:keepLines/>
      <w:spacing w:before="200" w:after="0" w:line="276" w:lineRule="auto"/>
      <w:outlineLvl w:val="1"/>
    </w:pPr>
    <w:rPr>
      <w:rFonts w:ascii="Cambria" w:eastAsia="Times New Roman" w:hAnsi="Cambria" w:cs="Times New Roman"/>
      <w:b/>
      <w:bCs/>
      <w:color w:val="4F81BD"/>
      <w:sz w:val="26"/>
      <w:szCs w:val="26"/>
    </w:rPr>
  </w:style>
  <w:style w:type="paragraph" w:customStyle="1" w:styleId="410">
    <w:name w:val="Заголовок 41"/>
    <w:basedOn w:val="a0"/>
    <w:next w:val="a0"/>
    <w:uiPriority w:val="9"/>
    <w:semiHidden/>
    <w:unhideWhenUsed/>
    <w:qFormat/>
    <w:rsid w:val="004D7A85"/>
    <w:pPr>
      <w:keepNext/>
      <w:keepLines/>
      <w:spacing w:before="40" w:after="0" w:line="276" w:lineRule="auto"/>
      <w:outlineLvl w:val="3"/>
    </w:pPr>
    <w:rPr>
      <w:rFonts w:ascii="Cambria" w:eastAsia="Times New Roman" w:hAnsi="Cambria" w:cs="Times New Roman"/>
      <w:i/>
      <w:iCs/>
      <w:color w:val="365F91"/>
    </w:rPr>
  </w:style>
  <w:style w:type="paragraph" w:customStyle="1" w:styleId="510">
    <w:name w:val="Заголовок 51"/>
    <w:basedOn w:val="a0"/>
    <w:next w:val="a0"/>
    <w:uiPriority w:val="9"/>
    <w:unhideWhenUsed/>
    <w:qFormat/>
    <w:rsid w:val="004D7A85"/>
    <w:pPr>
      <w:keepNext/>
      <w:keepLines/>
      <w:spacing w:before="200" w:after="0" w:line="276" w:lineRule="auto"/>
      <w:outlineLvl w:val="4"/>
    </w:pPr>
    <w:rPr>
      <w:rFonts w:ascii="Cambria" w:eastAsia="Times New Roman" w:hAnsi="Cambria" w:cs="Times New Roman"/>
      <w:color w:val="243F60"/>
    </w:rPr>
  </w:style>
  <w:style w:type="numbering" w:customStyle="1" w:styleId="11">
    <w:name w:val="Нет списка1"/>
    <w:next w:val="a3"/>
    <w:uiPriority w:val="99"/>
    <w:semiHidden/>
    <w:unhideWhenUsed/>
    <w:rsid w:val="004D7A85"/>
  </w:style>
  <w:style w:type="character" w:customStyle="1" w:styleId="21">
    <w:name w:val="Заголовок 2 Знак"/>
    <w:basedOn w:val="a1"/>
    <w:link w:val="20"/>
    <w:uiPriority w:val="9"/>
    <w:locked/>
    <w:rsid w:val="004D7A85"/>
    <w:rPr>
      <w:rFonts w:ascii="Cambria" w:eastAsia="Times New Roman" w:hAnsi="Cambria" w:cs="Times New Roman"/>
      <w:b/>
      <w:bCs/>
      <w:color w:val="4F81BD"/>
      <w:sz w:val="26"/>
      <w:szCs w:val="26"/>
    </w:rPr>
  </w:style>
  <w:style w:type="character" w:customStyle="1" w:styleId="41">
    <w:name w:val="Заголовок 4 Знак"/>
    <w:basedOn w:val="a1"/>
    <w:link w:val="40"/>
    <w:uiPriority w:val="9"/>
    <w:semiHidden/>
    <w:locked/>
    <w:rsid w:val="004D7A85"/>
    <w:rPr>
      <w:rFonts w:ascii="Cambria" w:eastAsia="Times New Roman" w:hAnsi="Cambria" w:cs="Times New Roman"/>
      <w:i/>
      <w:iCs/>
      <w:color w:val="365F91"/>
    </w:rPr>
  </w:style>
  <w:style w:type="character" w:customStyle="1" w:styleId="51">
    <w:name w:val="Заголовок 5 Знак"/>
    <w:basedOn w:val="a1"/>
    <w:link w:val="50"/>
    <w:uiPriority w:val="9"/>
    <w:locked/>
    <w:rsid w:val="004D7A85"/>
    <w:rPr>
      <w:rFonts w:ascii="Cambria" w:eastAsia="Times New Roman" w:hAnsi="Cambria" w:cs="Times New Roman"/>
      <w:color w:val="243F60"/>
    </w:rPr>
  </w:style>
  <w:style w:type="character" w:styleId="a4">
    <w:name w:val="Hyperlink"/>
    <w:basedOn w:val="a1"/>
    <w:uiPriority w:val="99"/>
    <w:rsid w:val="004D7A85"/>
    <w:rPr>
      <w:rFonts w:cs="Times New Roman"/>
      <w:color w:val="0000FF"/>
      <w:u w:val="single"/>
    </w:rPr>
  </w:style>
  <w:style w:type="paragraph" w:styleId="a5">
    <w:name w:val="Body Text"/>
    <w:basedOn w:val="a0"/>
    <w:link w:val="a6"/>
    <w:uiPriority w:val="99"/>
    <w:rsid w:val="004D7A85"/>
    <w:pPr>
      <w:widowControl w:val="0"/>
      <w:suppressAutoHyphens/>
      <w:spacing w:after="120" w:line="240" w:lineRule="auto"/>
    </w:pPr>
    <w:rPr>
      <w:rFonts w:ascii="Times New Roman" w:eastAsia="Times New Roman" w:hAnsi="Times New Roman" w:cs="Times New Roman"/>
      <w:kern w:val="1"/>
      <w:sz w:val="24"/>
      <w:szCs w:val="24"/>
      <w:lang w:eastAsia="ar-SA"/>
    </w:rPr>
  </w:style>
  <w:style w:type="character" w:customStyle="1" w:styleId="a6">
    <w:name w:val="Основной текст Знак"/>
    <w:basedOn w:val="a1"/>
    <w:link w:val="a5"/>
    <w:uiPriority w:val="99"/>
    <w:rsid w:val="004D7A85"/>
    <w:rPr>
      <w:rFonts w:ascii="Times New Roman" w:eastAsia="Times New Roman" w:hAnsi="Times New Roman" w:cs="Times New Roman"/>
      <w:kern w:val="1"/>
      <w:sz w:val="24"/>
      <w:szCs w:val="24"/>
      <w:lang w:eastAsia="ar-SA"/>
    </w:rPr>
  </w:style>
  <w:style w:type="paragraph" w:customStyle="1" w:styleId="ConsPlusNormal">
    <w:name w:val="ConsPlusNormal"/>
    <w:link w:val="ConsPlusNormal0"/>
    <w:qFormat/>
    <w:rsid w:val="004D7A85"/>
    <w:pPr>
      <w:widowControl w:val="0"/>
      <w:suppressAutoHyphens/>
      <w:autoSpaceDE w:val="0"/>
      <w:spacing w:after="0" w:line="240" w:lineRule="auto"/>
      <w:ind w:firstLine="720"/>
    </w:pPr>
    <w:rPr>
      <w:rFonts w:ascii="Arial" w:eastAsia="Times New Roman" w:hAnsi="Arial" w:cs="Arial"/>
      <w:kern w:val="1"/>
      <w:sz w:val="20"/>
      <w:szCs w:val="20"/>
      <w:lang w:eastAsia="ar-SA"/>
    </w:rPr>
  </w:style>
  <w:style w:type="character" w:customStyle="1" w:styleId="ConsPlusNormal0">
    <w:name w:val="ConsPlusNormal Знак"/>
    <w:link w:val="ConsPlusNormal"/>
    <w:locked/>
    <w:rsid w:val="004D7A85"/>
    <w:rPr>
      <w:rFonts w:ascii="Arial" w:eastAsia="Times New Roman" w:hAnsi="Arial" w:cs="Arial"/>
      <w:kern w:val="1"/>
      <w:sz w:val="20"/>
      <w:szCs w:val="20"/>
      <w:lang w:eastAsia="ar-SA"/>
    </w:rPr>
  </w:style>
  <w:style w:type="paragraph" w:customStyle="1" w:styleId="ConsPlusNonformat">
    <w:name w:val="ConsPlusNonformat"/>
    <w:rsid w:val="004D7A8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32">
    <w:name w:val="Стиль3 Знак"/>
    <w:basedOn w:val="a0"/>
    <w:rsid w:val="004D7A85"/>
    <w:pPr>
      <w:widowControl w:val="0"/>
      <w:tabs>
        <w:tab w:val="left" w:pos="227"/>
      </w:tabs>
      <w:suppressAutoHyphens/>
      <w:spacing w:after="0" w:line="240" w:lineRule="auto"/>
      <w:jc w:val="both"/>
    </w:pPr>
    <w:rPr>
      <w:rFonts w:ascii="Times New Roman" w:eastAsia="Times New Roman" w:hAnsi="Times New Roman" w:cs="Times New Roman"/>
      <w:sz w:val="24"/>
      <w:szCs w:val="20"/>
      <w:lang w:eastAsia="ar-SA"/>
    </w:rPr>
  </w:style>
  <w:style w:type="paragraph" w:styleId="a7">
    <w:name w:val="Plain Text"/>
    <w:basedOn w:val="a0"/>
    <w:link w:val="a8"/>
    <w:uiPriority w:val="99"/>
    <w:rsid w:val="004D7A85"/>
    <w:pPr>
      <w:widowControl w:val="0"/>
      <w:autoSpaceDE w:val="0"/>
      <w:autoSpaceDN w:val="0"/>
      <w:adjustRightInd w:val="0"/>
      <w:spacing w:after="0" w:line="240" w:lineRule="auto"/>
    </w:pPr>
    <w:rPr>
      <w:rFonts w:ascii="Courier New" w:eastAsia="Times New Roman" w:hAnsi="Courier New" w:cs="Times New Roman"/>
      <w:sz w:val="20"/>
      <w:szCs w:val="20"/>
    </w:rPr>
  </w:style>
  <w:style w:type="character" w:customStyle="1" w:styleId="a8">
    <w:name w:val="Текст Знак"/>
    <w:basedOn w:val="a1"/>
    <w:link w:val="a7"/>
    <w:uiPriority w:val="99"/>
    <w:rsid w:val="004D7A85"/>
    <w:rPr>
      <w:rFonts w:ascii="Courier New" w:eastAsia="Times New Roman" w:hAnsi="Courier New" w:cs="Times New Roman"/>
      <w:sz w:val="20"/>
      <w:szCs w:val="20"/>
    </w:rPr>
  </w:style>
  <w:style w:type="paragraph" w:customStyle="1" w:styleId="Default">
    <w:name w:val="Default"/>
    <w:rsid w:val="004D7A85"/>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9">
    <w:name w:val="Balloon Text"/>
    <w:basedOn w:val="a0"/>
    <w:link w:val="aa"/>
    <w:uiPriority w:val="99"/>
    <w:unhideWhenUsed/>
    <w:rsid w:val="004D7A85"/>
    <w:pPr>
      <w:spacing w:after="0" w:line="240" w:lineRule="auto"/>
    </w:pPr>
    <w:rPr>
      <w:rFonts w:ascii="Tahoma" w:eastAsia="Times New Roman" w:hAnsi="Tahoma" w:cs="Tahoma"/>
      <w:sz w:val="16"/>
      <w:szCs w:val="16"/>
    </w:rPr>
  </w:style>
  <w:style w:type="character" w:customStyle="1" w:styleId="aa">
    <w:name w:val="Текст выноски Знак"/>
    <w:basedOn w:val="a1"/>
    <w:link w:val="a9"/>
    <w:uiPriority w:val="99"/>
    <w:rsid w:val="004D7A85"/>
    <w:rPr>
      <w:rFonts w:ascii="Tahoma" w:eastAsia="Times New Roman" w:hAnsi="Tahoma" w:cs="Tahoma"/>
      <w:sz w:val="16"/>
      <w:szCs w:val="16"/>
    </w:rPr>
  </w:style>
  <w:style w:type="paragraph" w:styleId="ab">
    <w:name w:val="Body Text Indent"/>
    <w:basedOn w:val="a0"/>
    <w:link w:val="ac"/>
    <w:uiPriority w:val="99"/>
    <w:rsid w:val="004D7A85"/>
    <w:pPr>
      <w:spacing w:after="120" w:line="240" w:lineRule="auto"/>
      <w:ind w:left="283"/>
    </w:pPr>
    <w:rPr>
      <w:rFonts w:ascii="Times New Roman" w:eastAsia="Times New Roman" w:hAnsi="Times New Roman" w:cs="Times New Roman"/>
      <w:sz w:val="24"/>
      <w:szCs w:val="24"/>
      <w:lang w:eastAsia="ru-RU"/>
    </w:rPr>
  </w:style>
  <w:style w:type="character" w:customStyle="1" w:styleId="ac">
    <w:name w:val="Основной текст с отступом Знак"/>
    <w:basedOn w:val="a1"/>
    <w:link w:val="ab"/>
    <w:uiPriority w:val="99"/>
    <w:rsid w:val="004D7A85"/>
    <w:rPr>
      <w:rFonts w:ascii="Times New Roman" w:eastAsia="Times New Roman" w:hAnsi="Times New Roman" w:cs="Times New Roman"/>
      <w:sz w:val="24"/>
      <w:szCs w:val="24"/>
      <w:lang w:eastAsia="ru-RU"/>
    </w:rPr>
  </w:style>
  <w:style w:type="paragraph" w:styleId="ad">
    <w:name w:val="Normal (Web)"/>
    <w:basedOn w:val="a0"/>
    <w:link w:val="ae"/>
    <w:uiPriority w:val="99"/>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12">
    <w:name w:val="Сетка таблицы1"/>
    <w:basedOn w:val="a2"/>
    <w:next w:val="af"/>
    <w:uiPriority w:val="59"/>
    <w:rsid w:val="004D7A85"/>
    <w:pPr>
      <w:spacing w:after="0" w:line="240" w:lineRule="auto"/>
    </w:pPr>
    <w:rPr>
      <w:rFonts w:eastAsia="Times New Roman"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33">
    <w:name w:val="Body Text 3"/>
    <w:basedOn w:val="a0"/>
    <w:link w:val="34"/>
    <w:uiPriority w:val="99"/>
    <w:rsid w:val="004D7A85"/>
    <w:pPr>
      <w:spacing w:after="120" w:line="240" w:lineRule="auto"/>
    </w:pPr>
    <w:rPr>
      <w:rFonts w:ascii="Times New Roman" w:eastAsia="Times New Roman" w:hAnsi="Times New Roman" w:cs="Times New Roman"/>
      <w:sz w:val="16"/>
      <w:szCs w:val="16"/>
      <w:lang w:eastAsia="ru-RU"/>
    </w:rPr>
  </w:style>
  <w:style w:type="character" w:customStyle="1" w:styleId="34">
    <w:name w:val="Основной текст 3 Знак"/>
    <w:basedOn w:val="a1"/>
    <w:link w:val="33"/>
    <w:uiPriority w:val="99"/>
    <w:rsid w:val="004D7A85"/>
    <w:rPr>
      <w:rFonts w:ascii="Times New Roman" w:eastAsia="Times New Roman" w:hAnsi="Times New Roman" w:cs="Times New Roman"/>
      <w:sz w:val="16"/>
      <w:szCs w:val="16"/>
      <w:lang w:eastAsia="ru-RU"/>
    </w:rPr>
  </w:style>
  <w:style w:type="paragraph" w:customStyle="1" w:styleId="13">
    <w:name w:val="Абзац списка1"/>
    <w:basedOn w:val="a0"/>
    <w:link w:val="ListParagraphChar"/>
    <w:rsid w:val="004D7A85"/>
    <w:pPr>
      <w:spacing w:after="200" w:line="276" w:lineRule="auto"/>
      <w:ind w:left="720"/>
    </w:pPr>
    <w:rPr>
      <w:rFonts w:ascii="Calibri" w:eastAsia="Times New Roman" w:hAnsi="Calibri" w:cs="Times New Roman"/>
    </w:rPr>
  </w:style>
  <w:style w:type="character" w:customStyle="1" w:styleId="8">
    <w:name w:val="Основной текст (8)_"/>
    <w:link w:val="80"/>
    <w:locked/>
    <w:rsid w:val="004D7A85"/>
    <w:rPr>
      <w:b/>
      <w:i/>
      <w:sz w:val="25"/>
      <w:shd w:val="clear" w:color="auto" w:fill="FFFFFF"/>
    </w:rPr>
  </w:style>
  <w:style w:type="paragraph" w:customStyle="1" w:styleId="80">
    <w:name w:val="Основной текст (8)"/>
    <w:basedOn w:val="a0"/>
    <w:link w:val="8"/>
    <w:rsid w:val="004D7A85"/>
    <w:pPr>
      <w:widowControl w:val="0"/>
      <w:shd w:val="clear" w:color="auto" w:fill="FFFFFF"/>
      <w:spacing w:after="0" w:line="298" w:lineRule="exact"/>
    </w:pPr>
    <w:rPr>
      <w:b/>
      <w:i/>
      <w:sz w:val="25"/>
    </w:rPr>
  </w:style>
  <w:style w:type="paragraph" w:customStyle="1" w:styleId="af0">
    <w:name w:val="Таблица текст"/>
    <w:basedOn w:val="a0"/>
    <w:rsid w:val="004D7A85"/>
    <w:pPr>
      <w:spacing w:before="40" w:after="40" w:line="240" w:lineRule="auto"/>
      <w:ind w:left="57" w:right="57"/>
    </w:pPr>
    <w:rPr>
      <w:rFonts w:ascii="Calibri" w:eastAsia="Times New Roman" w:hAnsi="Calibri" w:cs="Times New Roman"/>
      <w:sz w:val="24"/>
      <w:szCs w:val="20"/>
      <w:lang w:eastAsia="ru-RU"/>
    </w:rPr>
  </w:style>
  <w:style w:type="paragraph" w:styleId="af1">
    <w:name w:val="List Paragraph"/>
    <w:aliases w:val="Маркер,Bullet Number,Нумерованый список,List Paragraph1,Bullet List,FooterText,numbered,lp1,List Paragraph,f_Абзац 1,название,ПАРАГРАФ,SL_Абзац списка,Абзац списка2,Абзац списка для документа,Цветной список - Акцент 11,Listing,Table-Normal"/>
    <w:basedOn w:val="a0"/>
    <w:link w:val="af2"/>
    <w:uiPriority w:val="34"/>
    <w:qFormat/>
    <w:rsid w:val="004D7A85"/>
    <w:pPr>
      <w:widowControl w:val="0"/>
      <w:suppressAutoHyphens/>
      <w:spacing w:after="200" w:line="240" w:lineRule="auto"/>
      <w:ind w:left="720"/>
      <w:contextualSpacing/>
    </w:pPr>
    <w:rPr>
      <w:rFonts w:ascii="Times New Roman" w:eastAsia="Times New Roman" w:hAnsi="Times New Roman" w:cs="Mangal"/>
      <w:kern w:val="1"/>
      <w:sz w:val="24"/>
      <w:szCs w:val="24"/>
      <w:lang w:eastAsia="zh-CN" w:bidi="hi-IN"/>
    </w:rPr>
  </w:style>
  <w:style w:type="paragraph" w:customStyle="1" w:styleId="af3">
    <w:name w:val="Текст договора"/>
    <w:basedOn w:val="a0"/>
    <w:link w:val="af4"/>
    <w:rsid w:val="004D7A85"/>
    <w:pPr>
      <w:spacing w:after="0" w:line="240" w:lineRule="auto"/>
      <w:ind w:firstLine="709"/>
      <w:jc w:val="both"/>
    </w:pPr>
    <w:rPr>
      <w:rFonts w:ascii="Times New Roman" w:eastAsia="Times New Roman" w:hAnsi="Times New Roman" w:cs="Times New Roman"/>
      <w:szCs w:val="24"/>
    </w:rPr>
  </w:style>
  <w:style w:type="character" w:customStyle="1" w:styleId="af4">
    <w:name w:val="Текст договора Знак"/>
    <w:link w:val="af3"/>
    <w:locked/>
    <w:rsid w:val="004D7A85"/>
    <w:rPr>
      <w:rFonts w:ascii="Times New Roman" w:eastAsia="Times New Roman" w:hAnsi="Times New Roman" w:cs="Times New Roman"/>
      <w:szCs w:val="24"/>
    </w:rPr>
  </w:style>
  <w:style w:type="character" w:customStyle="1" w:styleId="af5">
    <w:name w:val="Основной текст_"/>
    <w:basedOn w:val="a1"/>
    <w:link w:val="42"/>
    <w:locked/>
    <w:rsid w:val="004D7A85"/>
    <w:rPr>
      <w:rFonts w:ascii="Times New Roman" w:hAnsi="Times New Roman" w:cs="Times New Roman"/>
      <w:sz w:val="20"/>
      <w:szCs w:val="20"/>
      <w:shd w:val="clear" w:color="auto" w:fill="FFFFFF"/>
    </w:rPr>
  </w:style>
  <w:style w:type="character" w:customStyle="1" w:styleId="22">
    <w:name w:val="Основной текст (2)_"/>
    <w:basedOn w:val="a1"/>
    <w:link w:val="23"/>
    <w:locked/>
    <w:rsid w:val="004D7A85"/>
    <w:rPr>
      <w:rFonts w:ascii="Times New Roman" w:hAnsi="Times New Roman" w:cs="Times New Roman"/>
      <w:sz w:val="20"/>
      <w:szCs w:val="20"/>
      <w:shd w:val="clear" w:color="auto" w:fill="FFFFFF"/>
    </w:rPr>
  </w:style>
  <w:style w:type="character" w:customStyle="1" w:styleId="24">
    <w:name w:val="Основной текст (2) + Не полужирный"/>
    <w:basedOn w:val="22"/>
    <w:rsid w:val="004D7A85"/>
    <w:rPr>
      <w:rFonts w:ascii="Times New Roman" w:hAnsi="Times New Roman" w:cs="Times New Roman"/>
      <w:b/>
      <w:bCs/>
      <w:sz w:val="20"/>
      <w:szCs w:val="20"/>
      <w:shd w:val="clear" w:color="auto" w:fill="FFFFFF"/>
    </w:rPr>
  </w:style>
  <w:style w:type="character" w:customStyle="1" w:styleId="35">
    <w:name w:val="Основной текст3"/>
    <w:basedOn w:val="af5"/>
    <w:rsid w:val="004D7A85"/>
    <w:rPr>
      <w:rFonts w:ascii="Times New Roman" w:hAnsi="Times New Roman" w:cs="Times New Roman"/>
      <w:sz w:val="20"/>
      <w:szCs w:val="20"/>
      <w:shd w:val="clear" w:color="auto" w:fill="FFFFFF"/>
    </w:rPr>
  </w:style>
  <w:style w:type="paragraph" w:customStyle="1" w:styleId="42">
    <w:name w:val="Основной текст4"/>
    <w:basedOn w:val="a0"/>
    <w:link w:val="af5"/>
    <w:rsid w:val="004D7A85"/>
    <w:pPr>
      <w:shd w:val="clear" w:color="auto" w:fill="FFFFFF"/>
      <w:spacing w:after="0" w:line="240" w:lineRule="atLeast"/>
    </w:pPr>
    <w:rPr>
      <w:rFonts w:ascii="Times New Roman" w:hAnsi="Times New Roman" w:cs="Times New Roman"/>
      <w:sz w:val="20"/>
      <w:szCs w:val="20"/>
    </w:rPr>
  </w:style>
  <w:style w:type="paragraph" w:customStyle="1" w:styleId="23">
    <w:name w:val="Основной текст (2)"/>
    <w:basedOn w:val="a0"/>
    <w:link w:val="22"/>
    <w:rsid w:val="004D7A85"/>
    <w:pPr>
      <w:shd w:val="clear" w:color="auto" w:fill="FFFFFF"/>
      <w:spacing w:after="0" w:line="240" w:lineRule="atLeast"/>
    </w:pPr>
    <w:rPr>
      <w:rFonts w:ascii="Times New Roman" w:hAnsi="Times New Roman" w:cs="Times New Roman"/>
      <w:sz w:val="20"/>
      <w:szCs w:val="20"/>
    </w:rPr>
  </w:style>
  <w:style w:type="paragraph" w:customStyle="1" w:styleId="14">
    <w:name w:val="Без интервала1"/>
    <w:next w:val="af6"/>
    <w:link w:val="af7"/>
    <w:uiPriority w:val="1"/>
    <w:qFormat/>
    <w:rsid w:val="004D7A85"/>
    <w:pPr>
      <w:spacing w:after="0" w:line="240" w:lineRule="auto"/>
    </w:pPr>
    <w:rPr>
      <w:rFonts w:eastAsia="Times New Roman" w:cs="Times New Roman"/>
    </w:rPr>
  </w:style>
  <w:style w:type="paragraph" w:customStyle="1" w:styleId="Times12">
    <w:name w:val="Times 12"/>
    <w:basedOn w:val="a0"/>
    <w:uiPriority w:val="99"/>
    <w:rsid w:val="004D7A85"/>
    <w:pPr>
      <w:overflowPunct w:val="0"/>
      <w:autoSpaceDE w:val="0"/>
      <w:autoSpaceDN w:val="0"/>
      <w:adjustRightInd w:val="0"/>
      <w:spacing w:after="0" w:line="240" w:lineRule="auto"/>
      <w:ind w:firstLine="567"/>
      <w:jc w:val="both"/>
    </w:pPr>
    <w:rPr>
      <w:rFonts w:ascii="Times New Roman" w:eastAsia="Times New Roman" w:hAnsi="Times New Roman" w:cs="Times New Roman"/>
      <w:bCs/>
      <w:sz w:val="24"/>
      <w:lang w:eastAsia="ru-RU"/>
    </w:rPr>
  </w:style>
  <w:style w:type="paragraph" w:customStyle="1" w:styleId="af8">
    <w:name w:val="Пункт б/н"/>
    <w:basedOn w:val="a0"/>
    <w:rsid w:val="004D7A85"/>
    <w:pPr>
      <w:tabs>
        <w:tab w:val="left" w:pos="1134"/>
      </w:tabs>
      <w:spacing w:after="0" w:line="360" w:lineRule="auto"/>
      <w:ind w:firstLine="567"/>
      <w:jc w:val="both"/>
    </w:pPr>
    <w:rPr>
      <w:rFonts w:ascii="Times New Roman" w:eastAsia="Times New Roman" w:hAnsi="Times New Roman" w:cs="Times New Roman"/>
      <w:bCs/>
      <w:lang w:eastAsia="ru-RU"/>
    </w:rPr>
  </w:style>
  <w:style w:type="paragraph" w:customStyle="1" w:styleId="15">
    <w:name w:val="Знак1 Знак Знак Знак Знак Знак Знак Знак Знак Знак Знак Знак Знак Знак Знак Знак"/>
    <w:basedOn w:val="a0"/>
    <w:rsid w:val="004D7A85"/>
    <w:pPr>
      <w:spacing w:before="100" w:beforeAutospacing="1" w:after="100" w:afterAutospacing="1" w:line="240" w:lineRule="auto"/>
    </w:pPr>
    <w:rPr>
      <w:rFonts w:ascii="Tahoma" w:eastAsia="Times New Roman" w:hAnsi="Tahoma" w:cs="Times New Roman"/>
      <w:sz w:val="20"/>
      <w:szCs w:val="20"/>
      <w:lang w:val="en-US"/>
    </w:rPr>
  </w:style>
  <w:style w:type="character" w:styleId="HTML">
    <w:name w:val="HTML Keyboard"/>
    <w:basedOn w:val="a1"/>
    <w:uiPriority w:val="99"/>
    <w:rsid w:val="004D7A85"/>
    <w:rPr>
      <w:rFonts w:ascii="Courier New" w:hAnsi="Courier New" w:cs="Times New Roman"/>
      <w:sz w:val="20"/>
    </w:rPr>
  </w:style>
  <w:style w:type="paragraph" w:customStyle="1" w:styleId="ConsPlusTitle">
    <w:name w:val="ConsPlusTitle"/>
    <w:rsid w:val="004D7A85"/>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af7">
    <w:name w:val="Без интервала Знак"/>
    <w:link w:val="14"/>
    <w:locked/>
    <w:rsid w:val="004D7A85"/>
  </w:style>
  <w:style w:type="paragraph" w:styleId="af9">
    <w:name w:val="header"/>
    <w:basedOn w:val="a0"/>
    <w:link w:val="afa"/>
    <w:uiPriority w:val="99"/>
    <w:rsid w:val="004D7A85"/>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fa">
    <w:name w:val="Верхний колонтитул Знак"/>
    <w:basedOn w:val="a1"/>
    <w:link w:val="af9"/>
    <w:uiPriority w:val="99"/>
    <w:rsid w:val="004D7A85"/>
    <w:rPr>
      <w:rFonts w:ascii="Times New Roman" w:eastAsia="Times New Roman" w:hAnsi="Times New Roman" w:cs="Times New Roman"/>
      <w:sz w:val="24"/>
      <w:szCs w:val="24"/>
      <w:lang w:eastAsia="ru-RU"/>
    </w:rPr>
  </w:style>
  <w:style w:type="paragraph" w:customStyle="1" w:styleId="afb">
    <w:name w:val="Содержимое таблицы"/>
    <w:basedOn w:val="a0"/>
    <w:rsid w:val="004D7A85"/>
    <w:pPr>
      <w:suppressLineNumbers/>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110">
    <w:name w:val="Знак1 Знак Знак Знак Знак Знак Знак Знак Знак Знак Знак Знак Знак Знак Знак Знак1"/>
    <w:basedOn w:val="a0"/>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20">
    <w:name w:val="Знак1 Знак Знак Знак Знак Знак Знак Знак Знак Знак Знак Знак Знак Знак Знак Знак2"/>
    <w:basedOn w:val="a0"/>
    <w:rsid w:val="004D7A85"/>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Textbody">
    <w:name w:val="Text body"/>
    <w:basedOn w:val="a0"/>
    <w:rsid w:val="004D7A85"/>
    <w:pPr>
      <w:widowControl w:val="0"/>
      <w:suppressAutoHyphens/>
      <w:autoSpaceDN w:val="0"/>
      <w:spacing w:after="120" w:line="240" w:lineRule="auto"/>
      <w:textAlignment w:val="baseline"/>
    </w:pPr>
    <w:rPr>
      <w:rFonts w:ascii="Times New Roman" w:eastAsia="Times New Roman" w:hAnsi="Times New Roman" w:cs="Tahoma"/>
      <w:kern w:val="3"/>
      <w:sz w:val="24"/>
      <w:szCs w:val="24"/>
      <w:lang w:eastAsia="ru-RU"/>
    </w:rPr>
  </w:style>
  <w:style w:type="paragraph" w:customStyle="1" w:styleId="afc">
    <w:name w:val="Таблица шапка"/>
    <w:basedOn w:val="a0"/>
    <w:rsid w:val="004D7A85"/>
    <w:pPr>
      <w:keepNext/>
      <w:spacing w:before="40" w:after="40" w:line="240" w:lineRule="auto"/>
      <w:ind w:left="57" w:right="57"/>
    </w:pPr>
    <w:rPr>
      <w:rFonts w:ascii="Times New Roman" w:eastAsia="Times New Roman" w:hAnsi="Times New Roman" w:cs="Times New Roman"/>
      <w:szCs w:val="20"/>
      <w:lang w:eastAsia="ru-RU"/>
    </w:rPr>
  </w:style>
  <w:style w:type="paragraph" w:customStyle="1" w:styleId="310">
    <w:name w:val="Основной текст с отступом 31"/>
    <w:basedOn w:val="a0"/>
    <w:next w:val="36"/>
    <w:link w:val="37"/>
    <w:uiPriority w:val="99"/>
    <w:unhideWhenUsed/>
    <w:rsid w:val="004D7A85"/>
    <w:pPr>
      <w:spacing w:after="120" w:line="276" w:lineRule="auto"/>
      <w:ind w:left="283"/>
    </w:pPr>
    <w:rPr>
      <w:rFonts w:cs="Times New Roman"/>
      <w:sz w:val="16"/>
      <w:szCs w:val="16"/>
    </w:rPr>
  </w:style>
  <w:style w:type="character" w:customStyle="1" w:styleId="37">
    <w:name w:val="Основной текст с отступом 3 Знак"/>
    <w:basedOn w:val="a1"/>
    <w:link w:val="310"/>
    <w:uiPriority w:val="99"/>
    <w:semiHidden/>
    <w:locked/>
    <w:rsid w:val="004D7A85"/>
    <w:rPr>
      <w:rFonts w:cs="Times New Roman"/>
      <w:sz w:val="16"/>
      <w:szCs w:val="16"/>
    </w:rPr>
  </w:style>
  <w:style w:type="paragraph" w:customStyle="1" w:styleId="afd">
    <w:name w:val="Пункт"/>
    <w:basedOn w:val="a0"/>
    <w:link w:val="16"/>
    <w:rsid w:val="004D7A85"/>
    <w:pPr>
      <w:tabs>
        <w:tab w:val="num" w:pos="1134"/>
      </w:tabs>
      <w:spacing w:after="0" w:line="360" w:lineRule="auto"/>
      <w:ind w:left="1134" w:hanging="1134"/>
      <w:jc w:val="both"/>
    </w:pPr>
    <w:rPr>
      <w:rFonts w:ascii="Times New Roman" w:eastAsia="Times New Roman" w:hAnsi="Times New Roman" w:cs="Times New Roman"/>
      <w:sz w:val="28"/>
      <w:szCs w:val="20"/>
      <w:lang w:eastAsia="ru-RU"/>
    </w:rPr>
  </w:style>
  <w:style w:type="character" w:customStyle="1" w:styleId="16">
    <w:name w:val="Пункт Знак1"/>
    <w:link w:val="afd"/>
    <w:locked/>
    <w:rsid w:val="004D7A85"/>
    <w:rPr>
      <w:rFonts w:ascii="Times New Roman" w:eastAsia="Times New Roman" w:hAnsi="Times New Roman" w:cs="Times New Roman"/>
      <w:sz w:val="28"/>
      <w:szCs w:val="20"/>
      <w:lang w:eastAsia="ru-RU"/>
    </w:rPr>
  </w:style>
  <w:style w:type="paragraph" w:customStyle="1" w:styleId="afe">
    <w:name w:val="Подпункт"/>
    <w:basedOn w:val="afd"/>
    <w:rsid w:val="004D7A85"/>
    <w:pPr>
      <w:tabs>
        <w:tab w:val="clear" w:pos="1134"/>
        <w:tab w:val="num" w:pos="360"/>
      </w:tabs>
      <w:ind w:left="2880" w:hanging="360"/>
    </w:pPr>
  </w:style>
  <w:style w:type="paragraph" w:customStyle="1" w:styleId="aff">
    <w:name w:val="Подподпункт"/>
    <w:basedOn w:val="afe"/>
    <w:rsid w:val="004D7A85"/>
    <w:pPr>
      <w:ind w:left="3600"/>
    </w:pPr>
  </w:style>
  <w:style w:type="paragraph" w:styleId="aff0">
    <w:name w:val="Title"/>
    <w:basedOn w:val="a0"/>
    <w:link w:val="aff1"/>
    <w:uiPriority w:val="10"/>
    <w:qFormat/>
    <w:rsid w:val="004D7A85"/>
    <w:pPr>
      <w:spacing w:after="0" w:line="240" w:lineRule="auto"/>
      <w:jc w:val="center"/>
    </w:pPr>
    <w:rPr>
      <w:rFonts w:ascii="Times New Roman" w:eastAsia="Times New Roman" w:hAnsi="Times New Roman" w:cs="Times New Roman"/>
      <w:sz w:val="24"/>
      <w:szCs w:val="24"/>
      <w:lang w:eastAsia="ru-RU"/>
    </w:rPr>
  </w:style>
  <w:style w:type="character" w:customStyle="1" w:styleId="aff1">
    <w:name w:val="Название Знак"/>
    <w:basedOn w:val="a1"/>
    <w:link w:val="aff0"/>
    <w:uiPriority w:val="10"/>
    <w:rsid w:val="004D7A85"/>
    <w:rPr>
      <w:rFonts w:ascii="Times New Roman" w:eastAsia="Times New Roman" w:hAnsi="Times New Roman" w:cs="Times New Roman"/>
      <w:sz w:val="24"/>
      <w:szCs w:val="24"/>
      <w:lang w:eastAsia="ru-RU"/>
    </w:rPr>
  </w:style>
  <w:style w:type="paragraph" w:customStyle="1" w:styleId="aff2">
    <w:name w:val="_Заголовок по центру"/>
    <w:basedOn w:val="a0"/>
    <w:rsid w:val="004D7A85"/>
    <w:pPr>
      <w:keepNext/>
      <w:keepLines/>
      <w:suppressAutoHyphens/>
      <w:spacing w:before="240" w:after="240" w:line="240" w:lineRule="auto"/>
      <w:contextualSpacing/>
      <w:jc w:val="center"/>
      <w:outlineLvl w:val="0"/>
    </w:pPr>
    <w:rPr>
      <w:rFonts w:ascii="Times New Roman" w:eastAsia="Times New Roman" w:hAnsi="Times New Roman" w:cs="Times New Roman"/>
      <w:b/>
      <w:sz w:val="24"/>
      <w:szCs w:val="24"/>
      <w:lang w:eastAsia="ru-RU"/>
    </w:rPr>
  </w:style>
  <w:style w:type="paragraph" w:styleId="aff3">
    <w:name w:val="E-mail Signature"/>
    <w:basedOn w:val="a0"/>
    <w:link w:val="aff4"/>
    <w:uiPriority w:val="99"/>
    <w:unhideWhenUsed/>
    <w:rsid w:val="004D7A85"/>
    <w:pPr>
      <w:autoSpaceDE w:val="0"/>
      <w:autoSpaceDN w:val="0"/>
      <w:adjustRightInd w:val="0"/>
      <w:spacing w:after="0" w:line="240" w:lineRule="auto"/>
      <w:jc w:val="both"/>
    </w:pPr>
    <w:rPr>
      <w:rFonts w:ascii="Times New Roman" w:eastAsia="Times New Roman" w:hAnsi="Times New Roman" w:cs="Times New Roman"/>
      <w:kern w:val="24"/>
      <w:sz w:val="24"/>
      <w:szCs w:val="24"/>
      <w:lang w:eastAsia="ru-RU"/>
    </w:rPr>
  </w:style>
  <w:style w:type="character" w:customStyle="1" w:styleId="aff4">
    <w:name w:val="Электронная подпись Знак"/>
    <w:basedOn w:val="a1"/>
    <w:link w:val="aff3"/>
    <w:uiPriority w:val="99"/>
    <w:rsid w:val="004D7A85"/>
    <w:rPr>
      <w:rFonts w:ascii="Times New Roman" w:eastAsia="Times New Roman" w:hAnsi="Times New Roman" w:cs="Times New Roman"/>
      <w:kern w:val="24"/>
      <w:sz w:val="24"/>
      <w:szCs w:val="24"/>
      <w:lang w:eastAsia="ru-RU"/>
    </w:rPr>
  </w:style>
  <w:style w:type="paragraph" w:customStyle="1" w:styleId="17">
    <w:name w:val="Обычный1"/>
    <w:link w:val="18"/>
    <w:rsid w:val="004D7A85"/>
    <w:pPr>
      <w:widowControl w:val="0"/>
      <w:spacing w:after="0" w:line="240" w:lineRule="auto"/>
    </w:pPr>
    <w:rPr>
      <w:rFonts w:ascii="Times New Roman" w:eastAsia="Times New Roman" w:hAnsi="Times New Roman" w:cs="Times New Roman"/>
      <w:sz w:val="20"/>
      <w:szCs w:val="20"/>
      <w:lang w:eastAsia="ru-RU"/>
    </w:rPr>
  </w:style>
  <w:style w:type="character" w:customStyle="1" w:styleId="0pt">
    <w:name w:val="Основной текст + Интервал 0 pt"/>
    <w:rsid w:val="004D7A85"/>
    <w:rPr>
      <w:rFonts w:ascii="Times New Roman" w:hAnsi="Times New Roman"/>
      <w:color w:val="000000"/>
      <w:spacing w:val="1"/>
      <w:w w:val="100"/>
      <w:position w:val="0"/>
      <w:sz w:val="20"/>
      <w:u w:val="none"/>
      <w:shd w:val="clear" w:color="auto" w:fill="FFFFFF"/>
      <w:lang w:val="ru-RU"/>
    </w:rPr>
  </w:style>
  <w:style w:type="paragraph" w:customStyle="1" w:styleId="210">
    <w:name w:val="Основной текст с отступом 21"/>
    <w:basedOn w:val="a0"/>
    <w:next w:val="25"/>
    <w:link w:val="26"/>
    <w:uiPriority w:val="99"/>
    <w:rsid w:val="004D7A85"/>
    <w:pPr>
      <w:spacing w:after="120" w:line="480" w:lineRule="auto"/>
      <w:ind w:left="283"/>
    </w:pPr>
    <w:rPr>
      <w:rFonts w:cs="Times New Roman"/>
    </w:rPr>
  </w:style>
  <w:style w:type="character" w:customStyle="1" w:styleId="26">
    <w:name w:val="Основной текст с отступом 2 Знак"/>
    <w:basedOn w:val="a1"/>
    <w:link w:val="210"/>
    <w:uiPriority w:val="99"/>
    <w:locked/>
    <w:rsid w:val="004D7A85"/>
    <w:rPr>
      <w:rFonts w:cs="Times New Roman"/>
    </w:rPr>
  </w:style>
  <w:style w:type="paragraph" w:styleId="aff5">
    <w:name w:val="Subtitle"/>
    <w:basedOn w:val="a0"/>
    <w:link w:val="aff6"/>
    <w:uiPriority w:val="11"/>
    <w:qFormat/>
    <w:rsid w:val="004D7A85"/>
    <w:pPr>
      <w:spacing w:after="0" w:line="240" w:lineRule="auto"/>
    </w:pPr>
    <w:rPr>
      <w:rFonts w:ascii="Times New Roman" w:eastAsia="Times New Roman" w:hAnsi="Times New Roman" w:cs="Times New Roman"/>
      <w:i/>
      <w:iCs/>
      <w:sz w:val="24"/>
      <w:szCs w:val="24"/>
      <w:lang w:eastAsia="ru-RU"/>
    </w:rPr>
  </w:style>
  <w:style w:type="character" w:customStyle="1" w:styleId="aff6">
    <w:name w:val="Подзаголовок Знак"/>
    <w:basedOn w:val="a1"/>
    <w:link w:val="aff5"/>
    <w:uiPriority w:val="11"/>
    <w:rsid w:val="004D7A85"/>
    <w:rPr>
      <w:rFonts w:ascii="Times New Roman" w:eastAsia="Times New Roman" w:hAnsi="Times New Roman" w:cs="Times New Roman"/>
      <w:i/>
      <w:iCs/>
      <w:sz w:val="24"/>
      <w:szCs w:val="24"/>
      <w:lang w:eastAsia="ru-RU"/>
    </w:rPr>
  </w:style>
  <w:style w:type="character" w:styleId="aff7">
    <w:name w:val="Strong"/>
    <w:basedOn w:val="a1"/>
    <w:uiPriority w:val="22"/>
    <w:qFormat/>
    <w:rsid w:val="004D7A85"/>
    <w:rPr>
      <w:rFonts w:cs="Times New Roman"/>
      <w:b/>
    </w:rPr>
  </w:style>
  <w:style w:type="paragraph" w:customStyle="1" w:styleId="aff8">
    <w:name w:val="Îñíîâí"/>
    <w:rsid w:val="004D7A85"/>
    <w:pPr>
      <w:widowControl w:val="0"/>
      <w:spacing w:after="0" w:line="240" w:lineRule="auto"/>
      <w:jc w:val="both"/>
    </w:pPr>
    <w:rPr>
      <w:rFonts w:ascii="Arial" w:eastAsia="Times New Roman" w:hAnsi="Arial" w:cs="Times New Roman"/>
      <w:szCs w:val="20"/>
      <w:lang w:eastAsia="ru-RU"/>
    </w:rPr>
  </w:style>
  <w:style w:type="paragraph" w:styleId="aff9">
    <w:name w:val="footer"/>
    <w:basedOn w:val="a0"/>
    <w:link w:val="affa"/>
    <w:uiPriority w:val="99"/>
    <w:rsid w:val="004D7A85"/>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fa">
    <w:name w:val="Нижний колонтитул Знак"/>
    <w:basedOn w:val="a1"/>
    <w:link w:val="aff9"/>
    <w:uiPriority w:val="99"/>
    <w:rsid w:val="004D7A85"/>
    <w:rPr>
      <w:rFonts w:ascii="Times New Roman" w:eastAsia="Times New Roman" w:hAnsi="Times New Roman" w:cs="Times New Roman"/>
      <w:sz w:val="20"/>
      <w:szCs w:val="20"/>
      <w:lang w:eastAsia="ru-RU"/>
    </w:rPr>
  </w:style>
  <w:style w:type="character" w:styleId="affb">
    <w:name w:val="page number"/>
    <w:basedOn w:val="a1"/>
    <w:uiPriority w:val="99"/>
    <w:rsid w:val="004D7A85"/>
    <w:rPr>
      <w:rFonts w:cs="Times New Roman"/>
    </w:rPr>
  </w:style>
  <w:style w:type="paragraph" w:customStyle="1" w:styleId="ConsNormal">
    <w:name w:val="ConsNormal"/>
    <w:link w:val="ConsNormal0"/>
    <w:rsid w:val="004D7A85"/>
    <w:pPr>
      <w:autoSpaceDE w:val="0"/>
      <w:autoSpaceDN w:val="0"/>
      <w:adjustRightInd w:val="0"/>
      <w:spacing w:after="0" w:line="240" w:lineRule="auto"/>
      <w:ind w:firstLine="720"/>
    </w:pPr>
    <w:rPr>
      <w:rFonts w:ascii="Arial" w:eastAsia="Times New Roman" w:hAnsi="Arial" w:cs="Times New Roman"/>
      <w:sz w:val="24"/>
      <w:szCs w:val="20"/>
      <w:lang w:eastAsia="ru-RU"/>
    </w:rPr>
  </w:style>
  <w:style w:type="character" w:customStyle="1" w:styleId="ConsNormal0">
    <w:name w:val="ConsNormal Знак"/>
    <w:link w:val="ConsNormal"/>
    <w:locked/>
    <w:rsid w:val="004D7A85"/>
    <w:rPr>
      <w:rFonts w:ascii="Arial" w:eastAsia="Times New Roman" w:hAnsi="Arial" w:cs="Times New Roman"/>
      <w:sz w:val="24"/>
      <w:szCs w:val="20"/>
      <w:lang w:eastAsia="ru-RU"/>
    </w:rPr>
  </w:style>
  <w:style w:type="paragraph" w:customStyle="1" w:styleId="19">
    <w:name w:val="Текст сноски1"/>
    <w:basedOn w:val="a0"/>
    <w:next w:val="affc"/>
    <w:link w:val="affd"/>
    <w:uiPriority w:val="99"/>
    <w:rsid w:val="004D7A85"/>
    <w:pPr>
      <w:spacing w:after="0" w:line="240" w:lineRule="auto"/>
    </w:pPr>
    <w:rPr>
      <w:rFonts w:cs="Times New Roman"/>
      <w:sz w:val="20"/>
      <w:szCs w:val="20"/>
    </w:rPr>
  </w:style>
  <w:style w:type="character" w:customStyle="1" w:styleId="affd">
    <w:name w:val="Текст сноски Знак"/>
    <w:basedOn w:val="a1"/>
    <w:link w:val="19"/>
    <w:uiPriority w:val="99"/>
    <w:locked/>
    <w:rsid w:val="004D7A85"/>
    <w:rPr>
      <w:rFonts w:cs="Times New Roman"/>
      <w:sz w:val="20"/>
      <w:szCs w:val="20"/>
    </w:rPr>
  </w:style>
  <w:style w:type="character" w:styleId="affe">
    <w:name w:val="footnote reference"/>
    <w:aliases w:val="Знак сноски 1,Знак сноски-FN"/>
    <w:basedOn w:val="a1"/>
    <w:link w:val="1a"/>
    <w:rsid w:val="004D7A85"/>
    <w:rPr>
      <w:rFonts w:cs="Times New Roman"/>
      <w:vertAlign w:val="superscript"/>
    </w:rPr>
  </w:style>
  <w:style w:type="character" w:customStyle="1" w:styleId="18">
    <w:name w:val="Обычный1 Знак"/>
    <w:link w:val="17"/>
    <w:uiPriority w:val="99"/>
    <w:locked/>
    <w:rsid w:val="004D7A85"/>
    <w:rPr>
      <w:rFonts w:ascii="Times New Roman" w:eastAsia="Times New Roman" w:hAnsi="Times New Roman" w:cs="Times New Roman"/>
      <w:sz w:val="20"/>
      <w:szCs w:val="20"/>
      <w:lang w:eastAsia="ru-RU"/>
    </w:rPr>
  </w:style>
  <w:style w:type="paragraph" w:customStyle="1" w:styleId="1b">
    <w:name w:val="Пункт1"/>
    <w:basedOn w:val="a0"/>
    <w:uiPriority w:val="99"/>
    <w:rsid w:val="004D7A85"/>
    <w:pPr>
      <w:tabs>
        <w:tab w:val="num" w:pos="567"/>
        <w:tab w:val="num" w:pos="643"/>
      </w:tabs>
      <w:spacing w:before="240" w:after="0" w:line="360" w:lineRule="auto"/>
      <w:ind w:left="567" w:hanging="279"/>
      <w:jc w:val="center"/>
    </w:pPr>
    <w:rPr>
      <w:rFonts w:ascii="Arial" w:eastAsia="Times New Roman" w:hAnsi="Arial" w:cs="Arial"/>
      <w:b/>
      <w:bCs/>
      <w:sz w:val="28"/>
      <w:szCs w:val="28"/>
      <w:lang w:eastAsia="ru-RU"/>
    </w:rPr>
  </w:style>
  <w:style w:type="paragraph" w:customStyle="1" w:styleId="60">
    <w:name w:val="заголовок 6"/>
    <w:basedOn w:val="a0"/>
    <w:next w:val="a0"/>
    <w:uiPriority w:val="99"/>
    <w:rsid w:val="004D7A85"/>
    <w:pPr>
      <w:keepNext/>
      <w:autoSpaceDE w:val="0"/>
      <w:autoSpaceDN w:val="0"/>
      <w:spacing w:after="0" w:line="240" w:lineRule="auto"/>
      <w:jc w:val="center"/>
      <w:outlineLvl w:val="5"/>
    </w:pPr>
    <w:rPr>
      <w:rFonts w:ascii="Times New Roman" w:eastAsia="Times New Roman" w:hAnsi="Times New Roman" w:cs="Times New Roman"/>
      <w:sz w:val="28"/>
      <w:szCs w:val="28"/>
      <w:lang w:eastAsia="ru-RU"/>
    </w:rPr>
  </w:style>
  <w:style w:type="paragraph" w:customStyle="1" w:styleId="afff">
    <w:name w:val="Íîðìàëüíûé"/>
    <w:uiPriority w:val="99"/>
    <w:rsid w:val="004D7A85"/>
    <w:pPr>
      <w:spacing w:after="0" w:line="240" w:lineRule="auto"/>
    </w:pPr>
    <w:rPr>
      <w:rFonts w:ascii="Courier" w:eastAsia="Times New Roman" w:hAnsi="Courier" w:cs="Courier"/>
      <w:sz w:val="24"/>
      <w:szCs w:val="24"/>
      <w:lang w:val="en-GB" w:eastAsia="ru-RU"/>
    </w:rPr>
  </w:style>
  <w:style w:type="paragraph" w:customStyle="1" w:styleId="ConsNonformat">
    <w:name w:val="ConsNonformat"/>
    <w:link w:val="ConsNonformat0"/>
    <w:rsid w:val="004D7A85"/>
    <w:pPr>
      <w:widowControl w:val="0"/>
      <w:suppressAutoHyphens/>
      <w:snapToGrid w:val="0"/>
      <w:spacing w:after="0" w:line="240" w:lineRule="auto"/>
      <w:ind w:right="19772"/>
    </w:pPr>
    <w:rPr>
      <w:rFonts w:ascii="Courier New" w:eastAsia="Times New Roman" w:hAnsi="Courier New" w:cs="Courier New"/>
      <w:kern w:val="1"/>
      <w:sz w:val="20"/>
      <w:szCs w:val="20"/>
      <w:lang w:eastAsia="zh-CN"/>
    </w:rPr>
  </w:style>
  <w:style w:type="paragraph" w:customStyle="1" w:styleId="afff0">
    <w:name w:val="Обычный + по ширине"/>
    <w:basedOn w:val="a0"/>
    <w:rsid w:val="004D7A85"/>
    <w:pPr>
      <w:widowControl w:val="0"/>
      <w:suppressAutoHyphens/>
      <w:spacing w:after="0" w:line="240" w:lineRule="auto"/>
      <w:jc w:val="both"/>
    </w:pPr>
    <w:rPr>
      <w:rFonts w:ascii="Liberation Serif" w:eastAsia="SimSun" w:hAnsi="Liberation Serif" w:cs="Mangal"/>
      <w:kern w:val="1"/>
      <w:sz w:val="24"/>
      <w:szCs w:val="24"/>
      <w:lang w:eastAsia="zh-CN" w:bidi="hi-IN"/>
    </w:rPr>
  </w:style>
  <w:style w:type="character" w:customStyle="1" w:styleId="ConsNonformat0">
    <w:name w:val="ConsNonformat Знак"/>
    <w:link w:val="ConsNonformat"/>
    <w:qFormat/>
    <w:locked/>
    <w:rsid w:val="004D7A85"/>
    <w:rPr>
      <w:rFonts w:ascii="Courier New" w:eastAsia="Times New Roman" w:hAnsi="Courier New" w:cs="Courier New"/>
      <w:kern w:val="1"/>
      <w:sz w:val="20"/>
      <w:szCs w:val="20"/>
      <w:lang w:eastAsia="zh-CN"/>
    </w:rPr>
  </w:style>
  <w:style w:type="character" w:customStyle="1" w:styleId="27">
    <w:name w:val="Основной шрифт абзаца2"/>
    <w:rsid w:val="004D7A85"/>
  </w:style>
  <w:style w:type="character" w:customStyle="1" w:styleId="Absatz-Standardschriftart">
    <w:name w:val="Absatz-Standardschriftart"/>
    <w:rsid w:val="004D7A85"/>
  </w:style>
  <w:style w:type="character" w:customStyle="1" w:styleId="WW-Absatz-Standardschriftart">
    <w:name w:val="WW-Absatz-Standardschriftart"/>
    <w:rsid w:val="004D7A85"/>
  </w:style>
  <w:style w:type="character" w:customStyle="1" w:styleId="WW-Absatz-Standardschriftart1">
    <w:name w:val="WW-Absatz-Standardschriftart1"/>
    <w:rsid w:val="004D7A85"/>
  </w:style>
  <w:style w:type="character" w:customStyle="1" w:styleId="WW-Absatz-Standardschriftart11">
    <w:name w:val="WW-Absatz-Standardschriftart11"/>
    <w:rsid w:val="004D7A85"/>
  </w:style>
  <w:style w:type="character" w:customStyle="1" w:styleId="WW-Absatz-Standardschriftart111">
    <w:name w:val="WW-Absatz-Standardschriftart111"/>
    <w:rsid w:val="004D7A85"/>
  </w:style>
  <w:style w:type="character" w:customStyle="1" w:styleId="WW-Absatz-Standardschriftart1111">
    <w:name w:val="WW-Absatz-Standardschriftart1111"/>
    <w:rsid w:val="004D7A85"/>
  </w:style>
  <w:style w:type="character" w:customStyle="1" w:styleId="WW-Absatz-Standardschriftart11111">
    <w:name w:val="WW-Absatz-Standardschriftart11111"/>
    <w:rsid w:val="004D7A85"/>
  </w:style>
  <w:style w:type="character" w:customStyle="1" w:styleId="WW-Absatz-Standardschriftart111111">
    <w:name w:val="WW-Absatz-Standardschriftart111111"/>
    <w:rsid w:val="004D7A85"/>
  </w:style>
  <w:style w:type="character" w:customStyle="1" w:styleId="WW-Absatz-Standardschriftart1111111">
    <w:name w:val="WW-Absatz-Standardschriftart1111111"/>
    <w:rsid w:val="004D7A85"/>
  </w:style>
  <w:style w:type="character" w:customStyle="1" w:styleId="1c">
    <w:name w:val="Основной шрифт абзаца1"/>
    <w:rsid w:val="004D7A85"/>
  </w:style>
  <w:style w:type="character" w:customStyle="1" w:styleId="afff1">
    <w:name w:val="Символ нумерации"/>
    <w:rsid w:val="004D7A85"/>
  </w:style>
  <w:style w:type="character" w:customStyle="1" w:styleId="WW8Num3z1">
    <w:name w:val="WW8Num3z1"/>
    <w:rsid w:val="004D7A85"/>
  </w:style>
  <w:style w:type="character" w:customStyle="1" w:styleId="WW8Num19z1">
    <w:name w:val="WW8Num19z1"/>
    <w:rsid w:val="004D7A85"/>
  </w:style>
  <w:style w:type="character" w:customStyle="1" w:styleId="WW8Num15z1">
    <w:name w:val="WW8Num15z1"/>
    <w:rsid w:val="004D7A85"/>
  </w:style>
  <w:style w:type="character" w:customStyle="1" w:styleId="WW8Num17z1">
    <w:name w:val="WW8Num17z1"/>
    <w:rsid w:val="004D7A85"/>
  </w:style>
  <w:style w:type="character" w:customStyle="1" w:styleId="WW8Num12z1">
    <w:name w:val="WW8Num12z1"/>
    <w:rsid w:val="004D7A85"/>
  </w:style>
  <w:style w:type="character" w:customStyle="1" w:styleId="WW8Num18z1">
    <w:name w:val="WW8Num18z1"/>
    <w:rsid w:val="004D7A85"/>
  </w:style>
  <w:style w:type="character" w:customStyle="1" w:styleId="WW8Num18z2">
    <w:name w:val="WW8Num18z2"/>
    <w:rsid w:val="004D7A85"/>
    <w:rPr>
      <w:rFonts w:ascii="Symbol" w:hAnsi="Symbol"/>
    </w:rPr>
  </w:style>
  <w:style w:type="character" w:customStyle="1" w:styleId="WW8Num14z1">
    <w:name w:val="WW8Num14z1"/>
    <w:rsid w:val="004D7A85"/>
  </w:style>
  <w:style w:type="character" w:customStyle="1" w:styleId="WW8Num6z1">
    <w:name w:val="WW8Num6z1"/>
    <w:rsid w:val="004D7A85"/>
  </w:style>
  <w:style w:type="character" w:customStyle="1" w:styleId="WW8Num9z1">
    <w:name w:val="WW8Num9z1"/>
    <w:rsid w:val="004D7A85"/>
  </w:style>
  <w:style w:type="character" w:customStyle="1" w:styleId="WW8Num21z1">
    <w:name w:val="WW8Num21z1"/>
    <w:rsid w:val="004D7A85"/>
  </w:style>
  <w:style w:type="paragraph" w:customStyle="1" w:styleId="1d">
    <w:name w:val="Заголовок1"/>
    <w:basedOn w:val="a0"/>
    <w:next w:val="a5"/>
    <w:rsid w:val="004D7A85"/>
    <w:pPr>
      <w:keepNext/>
      <w:suppressAutoHyphens/>
      <w:spacing w:before="240" w:after="120" w:line="240" w:lineRule="auto"/>
    </w:pPr>
    <w:rPr>
      <w:rFonts w:ascii="Arial" w:eastAsia="Times New Roman" w:hAnsi="Arial" w:cs="Tahoma"/>
      <w:sz w:val="28"/>
      <w:szCs w:val="28"/>
      <w:lang w:eastAsia="ar-SA"/>
    </w:rPr>
  </w:style>
  <w:style w:type="paragraph" w:styleId="afff2">
    <w:name w:val="List"/>
    <w:basedOn w:val="a5"/>
    <w:uiPriority w:val="99"/>
    <w:rsid w:val="004D7A85"/>
    <w:pPr>
      <w:autoSpaceDE w:val="0"/>
      <w:spacing w:after="0"/>
      <w:jc w:val="both"/>
    </w:pPr>
    <w:rPr>
      <w:rFonts w:ascii="Arial" w:hAnsi="Arial" w:cs="Tahoma"/>
      <w:color w:val="000000"/>
      <w:kern w:val="0"/>
      <w:szCs w:val="22"/>
    </w:rPr>
  </w:style>
  <w:style w:type="paragraph" w:customStyle="1" w:styleId="28">
    <w:name w:val="Название2"/>
    <w:basedOn w:val="a0"/>
    <w:rsid w:val="004D7A85"/>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29">
    <w:name w:val="Указатель2"/>
    <w:basedOn w:val="a0"/>
    <w:rsid w:val="004D7A85"/>
    <w:pPr>
      <w:suppressLineNumbers/>
      <w:suppressAutoHyphens/>
      <w:spacing w:after="0" w:line="240" w:lineRule="auto"/>
    </w:pPr>
    <w:rPr>
      <w:rFonts w:ascii="Times New Roman" w:eastAsia="Times New Roman" w:hAnsi="Times New Roman" w:cs="Tahoma"/>
      <w:sz w:val="24"/>
      <w:szCs w:val="24"/>
      <w:lang w:eastAsia="ar-SA"/>
    </w:rPr>
  </w:style>
  <w:style w:type="paragraph" w:customStyle="1" w:styleId="1e">
    <w:name w:val="Название1"/>
    <w:basedOn w:val="a0"/>
    <w:rsid w:val="004D7A85"/>
    <w:pPr>
      <w:suppressLineNumbers/>
      <w:suppressAutoHyphens/>
      <w:spacing w:before="120" w:after="120" w:line="240" w:lineRule="auto"/>
    </w:pPr>
    <w:rPr>
      <w:rFonts w:ascii="Arial" w:eastAsia="Times New Roman" w:hAnsi="Arial" w:cs="Tahoma"/>
      <w:i/>
      <w:iCs/>
      <w:sz w:val="24"/>
      <w:szCs w:val="24"/>
      <w:lang w:eastAsia="ar-SA"/>
    </w:rPr>
  </w:style>
  <w:style w:type="paragraph" w:customStyle="1" w:styleId="1f">
    <w:name w:val="Указатель1"/>
    <w:basedOn w:val="a0"/>
    <w:rsid w:val="004D7A85"/>
    <w:pPr>
      <w:suppressLineNumbers/>
      <w:suppressAutoHyphens/>
      <w:spacing w:after="0" w:line="240" w:lineRule="auto"/>
    </w:pPr>
    <w:rPr>
      <w:rFonts w:ascii="Arial" w:eastAsia="Times New Roman" w:hAnsi="Arial" w:cs="Tahoma"/>
      <w:sz w:val="24"/>
      <w:szCs w:val="24"/>
      <w:lang w:eastAsia="ar-SA"/>
    </w:rPr>
  </w:style>
  <w:style w:type="paragraph" w:customStyle="1" w:styleId="afff3">
    <w:name w:val="Заголовок таблицы"/>
    <w:basedOn w:val="afb"/>
    <w:rsid w:val="004D7A85"/>
    <w:pPr>
      <w:jc w:val="center"/>
    </w:pPr>
    <w:rPr>
      <w:b/>
      <w:bCs/>
      <w:kern w:val="0"/>
    </w:rPr>
  </w:style>
  <w:style w:type="character" w:styleId="afff4">
    <w:name w:val="FollowedHyperlink"/>
    <w:basedOn w:val="a1"/>
    <w:uiPriority w:val="99"/>
    <w:unhideWhenUsed/>
    <w:rsid w:val="004D7A85"/>
    <w:rPr>
      <w:rFonts w:cs="Times New Roman"/>
      <w:color w:val="800080"/>
      <w:u w:val="single"/>
    </w:rPr>
  </w:style>
  <w:style w:type="paragraph" w:customStyle="1" w:styleId="font5">
    <w:name w:val="font5"/>
    <w:basedOn w:val="a0"/>
    <w:rsid w:val="004D7A85"/>
    <w:pPr>
      <w:spacing w:before="100" w:beforeAutospacing="1" w:after="100" w:afterAutospacing="1" w:line="240" w:lineRule="auto"/>
    </w:pPr>
    <w:rPr>
      <w:rFonts w:ascii="Tahoma" w:eastAsia="Times New Roman" w:hAnsi="Tahoma" w:cs="Tahoma"/>
      <w:b/>
      <w:bCs/>
      <w:color w:val="000000"/>
      <w:sz w:val="16"/>
      <w:szCs w:val="16"/>
      <w:lang w:eastAsia="ru-RU"/>
    </w:rPr>
  </w:style>
  <w:style w:type="paragraph" w:customStyle="1" w:styleId="font6">
    <w:name w:val="font6"/>
    <w:basedOn w:val="a0"/>
    <w:rsid w:val="004D7A85"/>
    <w:pPr>
      <w:spacing w:before="100" w:beforeAutospacing="1" w:after="100" w:afterAutospacing="1" w:line="240" w:lineRule="auto"/>
    </w:pPr>
    <w:rPr>
      <w:rFonts w:ascii="Tahoma" w:eastAsia="Times New Roman" w:hAnsi="Tahoma" w:cs="Tahoma"/>
      <w:color w:val="000000"/>
      <w:sz w:val="16"/>
      <w:szCs w:val="16"/>
      <w:lang w:eastAsia="ru-RU"/>
    </w:rPr>
  </w:style>
  <w:style w:type="paragraph" w:customStyle="1" w:styleId="font7">
    <w:name w:val="font7"/>
    <w:basedOn w:val="a0"/>
    <w:rsid w:val="004D7A85"/>
    <w:pPr>
      <w:spacing w:before="100" w:beforeAutospacing="1" w:after="100" w:afterAutospacing="1" w:line="240" w:lineRule="auto"/>
    </w:pPr>
    <w:rPr>
      <w:rFonts w:ascii="Tahoma" w:eastAsia="Times New Roman" w:hAnsi="Tahoma" w:cs="Tahoma"/>
      <w:b/>
      <w:bCs/>
      <w:color w:val="000000"/>
      <w:sz w:val="18"/>
      <w:szCs w:val="18"/>
      <w:lang w:eastAsia="ru-RU"/>
    </w:rPr>
  </w:style>
  <w:style w:type="paragraph" w:customStyle="1" w:styleId="xl93">
    <w:name w:val="xl93"/>
    <w:basedOn w:val="a0"/>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94">
    <w:name w:val="xl94"/>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5">
    <w:name w:val="xl95"/>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96">
    <w:name w:val="xl96"/>
    <w:basedOn w:val="a0"/>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97">
    <w:name w:val="xl97"/>
    <w:basedOn w:val="a0"/>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8">
    <w:name w:val="xl98"/>
    <w:basedOn w:val="a0"/>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99">
    <w:name w:val="xl99"/>
    <w:basedOn w:val="a0"/>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00">
    <w:name w:val="xl100"/>
    <w:basedOn w:val="a0"/>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1">
    <w:name w:val="xl101"/>
    <w:basedOn w:val="a0"/>
    <w:rsid w:val="004D7A85"/>
    <w:pPr>
      <w:spacing w:before="100" w:beforeAutospacing="1" w:after="100" w:afterAutospacing="1" w:line="240" w:lineRule="auto"/>
    </w:pPr>
    <w:rPr>
      <w:rFonts w:ascii="Arial" w:eastAsia="Times New Roman" w:hAnsi="Arial" w:cs="Arial"/>
      <w:sz w:val="24"/>
      <w:szCs w:val="24"/>
      <w:lang w:eastAsia="ru-RU"/>
    </w:rPr>
  </w:style>
  <w:style w:type="paragraph" w:customStyle="1" w:styleId="xl102">
    <w:name w:val="xl102"/>
    <w:basedOn w:val="a0"/>
    <w:rsid w:val="004D7A85"/>
    <w:pPr>
      <w:pBdr>
        <w:top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3">
    <w:name w:val="xl103"/>
    <w:basedOn w:val="a0"/>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04">
    <w:name w:val="xl104"/>
    <w:basedOn w:val="a0"/>
    <w:rsid w:val="004D7A85"/>
    <w:pPr>
      <w:pBdr>
        <w:top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5">
    <w:name w:val="xl105"/>
    <w:basedOn w:val="a0"/>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6">
    <w:name w:val="xl106"/>
    <w:basedOn w:val="a0"/>
    <w:rsid w:val="004D7A85"/>
    <w:pP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07">
    <w:name w:val="xl107"/>
    <w:basedOn w:val="a0"/>
    <w:rsid w:val="004D7A85"/>
    <w:pP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08">
    <w:name w:val="xl108"/>
    <w:basedOn w:val="a0"/>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09">
    <w:name w:val="xl109"/>
    <w:basedOn w:val="a0"/>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10">
    <w:name w:val="xl110"/>
    <w:basedOn w:val="a0"/>
    <w:rsid w:val="004D7A85"/>
    <w:pPr>
      <w:spacing w:before="100" w:beforeAutospacing="1" w:after="100" w:afterAutospacing="1" w:line="240" w:lineRule="auto"/>
      <w:textAlignment w:val="center"/>
    </w:pPr>
    <w:rPr>
      <w:rFonts w:ascii="Arial" w:eastAsia="Times New Roman" w:hAnsi="Arial" w:cs="Arial"/>
      <w:sz w:val="18"/>
      <w:szCs w:val="18"/>
      <w:lang w:eastAsia="ru-RU"/>
    </w:rPr>
  </w:style>
  <w:style w:type="paragraph" w:customStyle="1" w:styleId="xl111">
    <w:name w:val="xl111"/>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12">
    <w:name w:val="xl112"/>
    <w:basedOn w:val="a0"/>
    <w:rsid w:val="004D7A85"/>
    <w:pP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13">
    <w:name w:val="xl113"/>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0"/>
    <w:rsid w:val="004D7A85"/>
    <w:pPr>
      <w:spacing w:before="100" w:beforeAutospacing="1" w:after="100" w:afterAutospacing="1" w:line="240" w:lineRule="auto"/>
      <w:ind w:firstLineChars="100" w:firstLine="100"/>
      <w:textAlignment w:val="top"/>
    </w:pPr>
    <w:rPr>
      <w:rFonts w:ascii="Arial" w:eastAsia="Times New Roman" w:hAnsi="Arial" w:cs="Arial"/>
      <w:b/>
      <w:bCs/>
      <w:sz w:val="18"/>
      <w:szCs w:val="18"/>
      <w:lang w:eastAsia="ru-RU"/>
    </w:rPr>
  </w:style>
  <w:style w:type="paragraph" w:customStyle="1" w:styleId="xl116">
    <w:name w:val="xl116"/>
    <w:basedOn w:val="a0"/>
    <w:rsid w:val="004D7A85"/>
    <w:pP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117">
    <w:name w:val="xl117"/>
    <w:basedOn w:val="a0"/>
    <w:rsid w:val="004D7A85"/>
    <w:pP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118">
    <w:name w:val="xl118"/>
    <w:basedOn w:val="a0"/>
    <w:rsid w:val="004D7A85"/>
    <w:pP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19">
    <w:name w:val="xl119"/>
    <w:basedOn w:val="a0"/>
    <w:rsid w:val="004D7A8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0">
    <w:name w:val="xl120"/>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21">
    <w:name w:val="xl121"/>
    <w:basedOn w:val="a0"/>
    <w:rsid w:val="004D7A85"/>
    <w:pPr>
      <w:spacing w:before="100" w:beforeAutospacing="1" w:after="100" w:afterAutospacing="1" w:line="240" w:lineRule="auto"/>
    </w:pPr>
    <w:rPr>
      <w:rFonts w:ascii="Arial" w:eastAsia="Times New Roman" w:hAnsi="Arial" w:cs="Arial"/>
      <w:sz w:val="18"/>
      <w:szCs w:val="18"/>
      <w:lang w:eastAsia="ru-RU"/>
    </w:rPr>
  </w:style>
  <w:style w:type="paragraph" w:customStyle="1" w:styleId="xl122">
    <w:name w:val="xl122"/>
    <w:basedOn w:val="a0"/>
    <w:rsid w:val="004D7A85"/>
    <w:pP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23">
    <w:name w:val="xl123"/>
    <w:basedOn w:val="a0"/>
    <w:rsid w:val="004D7A85"/>
    <w:pPr>
      <w:pBdr>
        <w:top w:val="single" w:sz="4" w:space="0" w:color="auto"/>
        <w:left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124">
    <w:name w:val="xl124"/>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5">
    <w:name w:val="xl125"/>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26">
    <w:name w:val="xl126"/>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7">
    <w:name w:val="xl127"/>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8">
    <w:name w:val="xl128"/>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29">
    <w:name w:val="xl129"/>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0">
    <w:name w:val="xl130"/>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1">
    <w:name w:val="xl131"/>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2">
    <w:name w:val="xl132"/>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3">
    <w:name w:val="xl133"/>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4">
    <w:name w:val="xl134"/>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5">
    <w:name w:val="xl135"/>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8"/>
      <w:szCs w:val="18"/>
      <w:lang w:eastAsia="ru-RU"/>
    </w:rPr>
  </w:style>
  <w:style w:type="paragraph" w:customStyle="1" w:styleId="xl136">
    <w:name w:val="xl136"/>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7">
    <w:name w:val="xl137"/>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8">
    <w:name w:val="xl138"/>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i/>
      <w:iCs/>
      <w:sz w:val="18"/>
      <w:szCs w:val="18"/>
      <w:lang w:eastAsia="ru-RU"/>
    </w:rPr>
  </w:style>
  <w:style w:type="paragraph" w:customStyle="1" w:styleId="xl139">
    <w:name w:val="xl139"/>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0">
    <w:name w:val="xl140"/>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1">
    <w:name w:val="xl141"/>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2">
    <w:name w:val="xl142"/>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3">
    <w:name w:val="xl143"/>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44">
    <w:name w:val="xl144"/>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5">
    <w:name w:val="xl145"/>
    <w:basedOn w:val="a0"/>
    <w:rsid w:val="004D7A85"/>
    <w:pPr>
      <w:pBdr>
        <w:top w:val="single" w:sz="4" w:space="0" w:color="auto"/>
        <w:left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6">
    <w:name w:val="xl146"/>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7">
    <w:name w:val="xl147"/>
    <w:basedOn w:val="a0"/>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8"/>
      <w:szCs w:val="18"/>
      <w:lang w:eastAsia="ru-RU"/>
    </w:rPr>
  </w:style>
  <w:style w:type="paragraph" w:customStyle="1" w:styleId="xl148">
    <w:name w:val="xl148"/>
    <w:basedOn w:val="a0"/>
    <w:rsid w:val="004D7A85"/>
    <w:pPr>
      <w:pBdr>
        <w:top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8"/>
      <w:szCs w:val="18"/>
      <w:lang w:eastAsia="ru-RU"/>
    </w:rPr>
  </w:style>
  <w:style w:type="paragraph" w:customStyle="1" w:styleId="xl149">
    <w:name w:val="xl149"/>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0">
    <w:name w:val="xl150"/>
    <w:basedOn w:val="a0"/>
    <w:rsid w:val="004D7A85"/>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51">
    <w:name w:val="xl151"/>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basedOn w:val="a0"/>
    <w:rsid w:val="004D7A85"/>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53">
    <w:name w:val="xl153"/>
    <w:basedOn w:val="a0"/>
    <w:rsid w:val="004D7A85"/>
    <w:pPr>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154">
    <w:name w:val="xl154"/>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5">
    <w:name w:val="xl155"/>
    <w:basedOn w:val="a0"/>
    <w:rsid w:val="004D7A8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6">
    <w:name w:val="xl156"/>
    <w:basedOn w:val="a0"/>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7">
    <w:name w:val="xl157"/>
    <w:basedOn w:val="a0"/>
    <w:rsid w:val="004D7A8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58">
    <w:name w:val="xl158"/>
    <w:basedOn w:val="a0"/>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59">
    <w:name w:val="xl159"/>
    <w:basedOn w:val="a0"/>
    <w:rsid w:val="004D7A85"/>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24"/>
      <w:szCs w:val="24"/>
      <w:lang w:eastAsia="ru-RU"/>
    </w:rPr>
  </w:style>
  <w:style w:type="paragraph" w:customStyle="1" w:styleId="xl160">
    <w:name w:val="xl160"/>
    <w:basedOn w:val="a0"/>
    <w:rsid w:val="004D7A85"/>
    <w:pPr>
      <w:pBdr>
        <w:top w:val="single" w:sz="4" w:space="0" w:color="auto"/>
        <w:left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8"/>
      <w:szCs w:val="18"/>
      <w:lang w:eastAsia="ru-RU"/>
    </w:rPr>
  </w:style>
  <w:style w:type="paragraph" w:customStyle="1" w:styleId="xl161">
    <w:name w:val="xl161"/>
    <w:basedOn w:val="a0"/>
    <w:rsid w:val="004D7A85"/>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162">
    <w:name w:val="xl162"/>
    <w:basedOn w:val="a0"/>
    <w:rsid w:val="004D7A85"/>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3">
    <w:name w:val="xl163"/>
    <w:basedOn w:val="a0"/>
    <w:rsid w:val="004D7A85"/>
    <w:pPr>
      <w:pBdr>
        <w:top w:val="single" w:sz="4" w:space="0" w:color="auto"/>
        <w:bottom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4">
    <w:name w:val="xl164"/>
    <w:basedOn w:val="a0"/>
    <w:rsid w:val="004D7A85"/>
    <w:pPr>
      <w:pBdr>
        <w:top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5">
    <w:name w:val="xl165"/>
    <w:basedOn w:val="a0"/>
    <w:rsid w:val="004D7A85"/>
    <w:pPr>
      <w:spacing w:before="100" w:beforeAutospacing="1" w:after="100" w:afterAutospacing="1" w:line="240" w:lineRule="auto"/>
      <w:jc w:val="center"/>
    </w:pPr>
    <w:rPr>
      <w:rFonts w:ascii="Arial" w:eastAsia="Times New Roman" w:hAnsi="Arial" w:cs="Arial"/>
      <w:b/>
      <w:bCs/>
      <w:lang w:eastAsia="ru-RU"/>
    </w:rPr>
  </w:style>
  <w:style w:type="paragraph" w:customStyle="1" w:styleId="xl166">
    <w:name w:val="xl166"/>
    <w:basedOn w:val="a0"/>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7">
    <w:name w:val="xl167"/>
    <w:basedOn w:val="a0"/>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8">
    <w:name w:val="xl168"/>
    <w:basedOn w:val="a0"/>
    <w:rsid w:val="004D7A85"/>
    <w:pPr>
      <w:spacing w:before="100" w:beforeAutospacing="1" w:after="100" w:afterAutospacing="1" w:line="240" w:lineRule="auto"/>
      <w:jc w:val="center"/>
    </w:pPr>
    <w:rPr>
      <w:rFonts w:ascii="Arial" w:eastAsia="Times New Roman" w:hAnsi="Arial" w:cs="Arial"/>
      <w:sz w:val="18"/>
      <w:szCs w:val="18"/>
      <w:lang w:eastAsia="ru-RU"/>
    </w:rPr>
  </w:style>
  <w:style w:type="paragraph" w:customStyle="1" w:styleId="xl169">
    <w:name w:val="xl169"/>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lang w:eastAsia="ru-RU"/>
    </w:rPr>
  </w:style>
  <w:style w:type="paragraph" w:customStyle="1" w:styleId="xl170">
    <w:name w:val="xl170"/>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71">
    <w:name w:val="xl171"/>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i/>
      <w:iCs/>
      <w:sz w:val="24"/>
      <w:szCs w:val="24"/>
      <w:lang w:eastAsia="ru-RU"/>
    </w:rPr>
  </w:style>
  <w:style w:type="paragraph" w:customStyle="1" w:styleId="xl172">
    <w:name w:val="xl172"/>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3">
    <w:name w:val="xl173"/>
    <w:basedOn w:val="a0"/>
    <w:rsid w:val="004D7A8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4">
    <w:name w:val="xl174"/>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75">
    <w:name w:val="xl175"/>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176">
    <w:name w:val="xl176"/>
    <w:basedOn w:val="a0"/>
    <w:rsid w:val="004D7A8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77">
    <w:name w:val="xl177"/>
    <w:basedOn w:val="a0"/>
    <w:rsid w:val="004D7A85"/>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8">
    <w:name w:val="xl178"/>
    <w:basedOn w:val="a0"/>
    <w:rsid w:val="004D7A85"/>
    <w:pPr>
      <w:pBdr>
        <w:top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79">
    <w:name w:val="xl179"/>
    <w:basedOn w:val="a0"/>
    <w:rsid w:val="004D7A85"/>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180">
    <w:name w:val="xl180"/>
    <w:basedOn w:val="a0"/>
    <w:rsid w:val="004D7A8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1">
    <w:name w:val="xl181"/>
    <w:basedOn w:val="a0"/>
    <w:rsid w:val="004D7A85"/>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2">
    <w:name w:val="xl182"/>
    <w:basedOn w:val="a0"/>
    <w:rsid w:val="004D7A85"/>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3">
    <w:name w:val="xl183"/>
    <w:basedOn w:val="a0"/>
    <w:rsid w:val="004D7A85"/>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4">
    <w:name w:val="xl184"/>
    <w:basedOn w:val="a0"/>
    <w:rsid w:val="004D7A85"/>
    <w:pPr>
      <w:pBdr>
        <w:top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185">
    <w:name w:val="xl185"/>
    <w:basedOn w:val="a0"/>
    <w:rsid w:val="004D7A85"/>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character" w:customStyle="1" w:styleId="postbody1">
    <w:name w:val="postbody1"/>
    <w:basedOn w:val="a1"/>
    <w:rsid w:val="004D7A85"/>
    <w:rPr>
      <w:rFonts w:cs="Times New Roman"/>
      <w:sz w:val="18"/>
      <w:szCs w:val="18"/>
    </w:rPr>
  </w:style>
  <w:style w:type="paragraph" w:customStyle="1" w:styleId="38">
    <w:name w:val="Без интервала3"/>
    <w:uiPriority w:val="99"/>
    <w:rsid w:val="004D7A85"/>
    <w:pPr>
      <w:spacing w:after="0" w:line="240" w:lineRule="auto"/>
    </w:pPr>
    <w:rPr>
      <w:rFonts w:ascii="Times New Roman" w:eastAsia="Times New Roman" w:hAnsi="Times New Roman" w:cs="Times New Roman"/>
    </w:rPr>
  </w:style>
  <w:style w:type="character" w:customStyle="1" w:styleId="apple-converted-space">
    <w:name w:val="apple-converted-space"/>
    <w:basedOn w:val="a1"/>
    <w:rsid w:val="004D7A85"/>
    <w:rPr>
      <w:rFonts w:cs="Times New Roman"/>
    </w:rPr>
  </w:style>
  <w:style w:type="character" w:customStyle="1" w:styleId="211">
    <w:name w:val="Заголовок 2 Знак1"/>
    <w:basedOn w:val="a1"/>
    <w:uiPriority w:val="9"/>
    <w:semiHidden/>
    <w:rsid w:val="004D7A85"/>
    <w:rPr>
      <w:rFonts w:asciiTheme="majorHAnsi" w:eastAsiaTheme="majorEastAsia" w:hAnsiTheme="majorHAnsi" w:cstheme="majorBidi"/>
      <w:color w:val="2E74B5" w:themeColor="accent1" w:themeShade="BF"/>
      <w:sz w:val="26"/>
      <w:szCs w:val="26"/>
    </w:rPr>
  </w:style>
  <w:style w:type="character" w:customStyle="1" w:styleId="411">
    <w:name w:val="Заголовок 4 Знак1"/>
    <w:basedOn w:val="a1"/>
    <w:uiPriority w:val="9"/>
    <w:semiHidden/>
    <w:rsid w:val="004D7A85"/>
    <w:rPr>
      <w:rFonts w:asciiTheme="majorHAnsi" w:eastAsiaTheme="majorEastAsia" w:hAnsiTheme="majorHAnsi" w:cstheme="majorBidi"/>
      <w:i/>
      <w:iCs/>
      <w:color w:val="2E74B5" w:themeColor="accent1" w:themeShade="BF"/>
    </w:rPr>
  </w:style>
  <w:style w:type="character" w:customStyle="1" w:styleId="511">
    <w:name w:val="Заголовок 5 Знак1"/>
    <w:basedOn w:val="a1"/>
    <w:uiPriority w:val="9"/>
    <w:semiHidden/>
    <w:rsid w:val="004D7A85"/>
    <w:rPr>
      <w:rFonts w:asciiTheme="majorHAnsi" w:eastAsiaTheme="majorEastAsia" w:hAnsiTheme="majorHAnsi" w:cstheme="majorBidi"/>
      <w:color w:val="2E74B5" w:themeColor="accent1" w:themeShade="BF"/>
    </w:rPr>
  </w:style>
  <w:style w:type="table" w:styleId="af">
    <w:name w:val="Table Grid"/>
    <w:basedOn w:val="a2"/>
    <w:uiPriority w:val="39"/>
    <w:rsid w:val="004D7A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No Spacing"/>
    <w:qFormat/>
    <w:rsid w:val="004D7A85"/>
    <w:pPr>
      <w:spacing w:after="0" w:line="240" w:lineRule="auto"/>
    </w:pPr>
  </w:style>
  <w:style w:type="paragraph" w:styleId="36">
    <w:name w:val="Body Text Indent 3"/>
    <w:basedOn w:val="a0"/>
    <w:link w:val="311"/>
    <w:uiPriority w:val="99"/>
    <w:semiHidden/>
    <w:unhideWhenUsed/>
    <w:rsid w:val="004D7A85"/>
    <w:pPr>
      <w:spacing w:after="120"/>
      <w:ind w:left="283"/>
    </w:pPr>
    <w:rPr>
      <w:sz w:val="16"/>
      <w:szCs w:val="16"/>
    </w:rPr>
  </w:style>
  <w:style w:type="character" w:customStyle="1" w:styleId="311">
    <w:name w:val="Основной текст с отступом 3 Знак1"/>
    <w:basedOn w:val="a1"/>
    <w:link w:val="36"/>
    <w:uiPriority w:val="99"/>
    <w:semiHidden/>
    <w:rsid w:val="004D7A85"/>
    <w:rPr>
      <w:sz w:val="16"/>
      <w:szCs w:val="16"/>
    </w:rPr>
  </w:style>
  <w:style w:type="paragraph" w:styleId="25">
    <w:name w:val="Body Text Indent 2"/>
    <w:basedOn w:val="a0"/>
    <w:link w:val="212"/>
    <w:uiPriority w:val="99"/>
    <w:semiHidden/>
    <w:unhideWhenUsed/>
    <w:rsid w:val="004D7A85"/>
    <w:pPr>
      <w:spacing w:after="120" w:line="480" w:lineRule="auto"/>
      <w:ind w:left="283"/>
    </w:pPr>
  </w:style>
  <w:style w:type="character" w:customStyle="1" w:styleId="212">
    <w:name w:val="Основной текст с отступом 2 Знак1"/>
    <w:basedOn w:val="a1"/>
    <w:link w:val="25"/>
    <w:uiPriority w:val="99"/>
    <w:semiHidden/>
    <w:rsid w:val="004D7A85"/>
  </w:style>
  <w:style w:type="paragraph" w:styleId="affc">
    <w:name w:val="footnote text"/>
    <w:basedOn w:val="a0"/>
    <w:link w:val="1f0"/>
    <w:uiPriority w:val="99"/>
    <w:semiHidden/>
    <w:unhideWhenUsed/>
    <w:rsid w:val="004D7A85"/>
    <w:pPr>
      <w:spacing w:after="0" w:line="240" w:lineRule="auto"/>
    </w:pPr>
    <w:rPr>
      <w:sz w:val="20"/>
      <w:szCs w:val="20"/>
    </w:rPr>
  </w:style>
  <w:style w:type="character" w:customStyle="1" w:styleId="1f0">
    <w:name w:val="Текст сноски Знак1"/>
    <w:basedOn w:val="a1"/>
    <w:link w:val="affc"/>
    <w:uiPriority w:val="99"/>
    <w:semiHidden/>
    <w:rsid w:val="004D7A85"/>
    <w:rPr>
      <w:sz w:val="20"/>
      <w:szCs w:val="20"/>
    </w:rPr>
  </w:style>
  <w:style w:type="character" w:styleId="afff5">
    <w:name w:val="annotation reference"/>
    <w:basedOn w:val="a1"/>
    <w:uiPriority w:val="99"/>
    <w:semiHidden/>
    <w:unhideWhenUsed/>
    <w:rsid w:val="00B83690"/>
    <w:rPr>
      <w:sz w:val="16"/>
      <w:szCs w:val="16"/>
    </w:rPr>
  </w:style>
  <w:style w:type="paragraph" w:styleId="afff6">
    <w:name w:val="annotation text"/>
    <w:basedOn w:val="a0"/>
    <w:link w:val="afff7"/>
    <w:uiPriority w:val="99"/>
    <w:semiHidden/>
    <w:unhideWhenUsed/>
    <w:rsid w:val="00B83690"/>
    <w:pPr>
      <w:spacing w:line="240" w:lineRule="auto"/>
    </w:pPr>
    <w:rPr>
      <w:sz w:val="20"/>
      <w:szCs w:val="20"/>
    </w:rPr>
  </w:style>
  <w:style w:type="character" w:customStyle="1" w:styleId="afff7">
    <w:name w:val="Текст примечания Знак"/>
    <w:basedOn w:val="a1"/>
    <w:link w:val="afff6"/>
    <w:uiPriority w:val="99"/>
    <w:semiHidden/>
    <w:rsid w:val="00B83690"/>
    <w:rPr>
      <w:sz w:val="20"/>
      <w:szCs w:val="20"/>
    </w:rPr>
  </w:style>
  <w:style w:type="paragraph" w:styleId="afff8">
    <w:name w:val="annotation subject"/>
    <w:basedOn w:val="afff6"/>
    <w:next w:val="afff6"/>
    <w:link w:val="afff9"/>
    <w:uiPriority w:val="99"/>
    <w:semiHidden/>
    <w:unhideWhenUsed/>
    <w:rsid w:val="00B83690"/>
    <w:rPr>
      <w:b/>
      <w:bCs/>
    </w:rPr>
  </w:style>
  <w:style w:type="character" w:customStyle="1" w:styleId="afff9">
    <w:name w:val="Тема примечания Знак"/>
    <w:basedOn w:val="afff7"/>
    <w:link w:val="afff8"/>
    <w:uiPriority w:val="99"/>
    <w:semiHidden/>
    <w:rsid w:val="00B83690"/>
    <w:rPr>
      <w:b/>
      <w:bCs/>
      <w:sz w:val="20"/>
      <w:szCs w:val="20"/>
    </w:rPr>
  </w:style>
  <w:style w:type="character" w:customStyle="1" w:styleId="1f1">
    <w:name w:val="Неразрешенное упоминание1"/>
    <w:basedOn w:val="a1"/>
    <w:uiPriority w:val="99"/>
    <w:semiHidden/>
    <w:unhideWhenUsed/>
    <w:rsid w:val="00F1288B"/>
    <w:rPr>
      <w:color w:val="605E5C"/>
      <w:shd w:val="clear" w:color="auto" w:fill="E1DFDD"/>
    </w:rPr>
  </w:style>
  <w:style w:type="paragraph" w:customStyle="1" w:styleId="-3">
    <w:name w:val="Пункт-3"/>
    <w:basedOn w:val="a0"/>
    <w:qFormat/>
    <w:rsid w:val="0051441E"/>
    <w:pPr>
      <w:spacing w:after="0" w:line="288" w:lineRule="auto"/>
      <w:jc w:val="both"/>
    </w:pPr>
    <w:rPr>
      <w:rFonts w:ascii="Times New Roman" w:eastAsia="Times New Roman" w:hAnsi="Times New Roman" w:cs="Times New Roman"/>
      <w:sz w:val="28"/>
      <w:szCs w:val="24"/>
      <w:lang w:eastAsia="ru-RU"/>
    </w:rPr>
  </w:style>
  <w:style w:type="character" w:customStyle="1" w:styleId="31">
    <w:name w:val="Заголовок 3 Знак"/>
    <w:basedOn w:val="a1"/>
    <w:link w:val="30"/>
    <w:uiPriority w:val="9"/>
    <w:semiHidden/>
    <w:rsid w:val="00316EF9"/>
    <w:rPr>
      <w:rFonts w:asciiTheme="majorHAnsi" w:eastAsiaTheme="majorEastAsia" w:hAnsiTheme="majorHAnsi" w:cstheme="majorBidi"/>
      <w:color w:val="1F4D78" w:themeColor="accent1" w:themeShade="7F"/>
      <w:sz w:val="24"/>
      <w:szCs w:val="24"/>
    </w:rPr>
  </w:style>
  <w:style w:type="character" w:customStyle="1" w:styleId="af2">
    <w:name w:val="Абзац списка Знак"/>
    <w:aliases w:val="Маркер Знак,Bullet Number Знак,Нумерованый список Знак,List Paragraph1 Знак,Bullet List Знак,FooterText Знак,numbered Знак,lp1 Знак,List Paragraph Знак,f_Абзац 1 Знак,название Знак,ПАРАГРАФ Знак,SL_Абзац списка Знак,Абзац списка2 Знак"/>
    <w:link w:val="af1"/>
    <w:uiPriority w:val="34"/>
    <w:qFormat/>
    <w:rsid w:val="00D507E4"/>
    <w:rPr>
      <w:rFonts w:ascii="Times New Roman" w:eastAsia="Times New Roman" w:hAnsi="Times New Roman" w:cs="Mangal"/>
      <w:kern w:val="1"/>
      <w:sz w:val="24"/>
      <w:szCs w:val="24"/>
      <w:lang w:eastAsia="zh-CN" w:bidi="hi-IN"/>
    </w:rPr>
  </w:style>
  <w:style w:type="paragraph" w:customStyle="1" w:styleId="1a">
    <w:name w:val="Знак сноски1"/>
    <w:link w:val="affe"/>
    <w:rsid w:val="00673EE6"/>
    <w:pPr>
      <w:spacing w:line="264" w:lineRule="auto"/>
    </w:pPr>
    <w:rPr>
      <w:rFonts w:cs="Times New Roman"/>
      <w:vertAlign w:val="superscript"/>
    </w:rPr>
  </w:style>
  <w:style w:type="paragraph" w:customStyle="1" w:styleId="Footnote">
    <w:name w:val="Footnote"/>
    <w:basedOn w:val="a0"/>
    <w:rsid w:val="00673EE6"/>
    <w:pPr>
      <w:spacing w:after="0" w:line="240" w:lineRule="auto"/>
    </w:pPr>
    <w:rPr>
      <w:rFonts w:eastAsia="Times New Roman" w:cs="Times New Roman"/>
      <w:color w:val="000000"/>
      <w:sz w:val="20"/>
      <w:szCs w:val="20"/>
      <w:lang w:eastAsia="ru-RU"/>
    </w:rPr>
  </w:style>
  <w:style w:type="paragraph" w:customStyle="1" w:styleId="Standard">
    <w:name w:val="Standard"/>
    <w:rsid w:val="00B10959"/>
    <w:pPr>
      <w:widowControl w:val="0"/>
      <w:suppressAutoHyphens/>
      <w:spacing w:after="0" w:line="240" w:lineRule="auto"/>
      <w:textAlignment w:val="baseline"/>
    </w:pPr>
    <w:rPr>
      <w:rFonts w:ascii="Liberation Serif" w:eastAsia="SimSun" w:hAnsi="Liberation Serif" w:cs="Liberation Serif"/>
      <w:color w:val="00000A"/>
      <w:kern w:val="2"/>
      <w:sz w:val="24"/>
      <w:szCs w:val="24"/>
      <w:lang w:eastAsia="zh-CN" w:bidi="hi-IN"/>
    </w:rPr>
  </w:style>
  <w:style w:type="character" w:customStyle="1" w:styleId="UnresolvedMention">
    <w:name w:val="Unresolved Mention"/>
    <w:basedOn w:val="a1"/>
    <w:uiPriority w:val="99"/>
    <w:semiHidden/>
    <w:unhideWhenUsed/>
    <w:rsid w:val="0037287B"/>
    <w:rPr>
      <w:color w:val="605E5C"/>
      <w:shd w:val="clear" w:color="auto" w:fill="E1DFDD"/>
    </w:rPr>
  </w:style>
  <w:style w:type="paragraph" w:customStyle="1" w:styleId="3">
    <w:name w:val="[Ростех] Наименование Подраздела (Уровень 3)"/>
    <w:uiPriority w:val="99"/>
    <w:qFormat/>
    <w:rsid w:val="006E5386"/>
    <w:pPr>
      <w:keepNext/>
      <w:keepLines/>
      <w:numPr>
        <w:ilvl w:val="1"/>
        <w:numId w:val="48"/>
      </w:numPr>
      <w:suppressAutoHyphens/>
      <w:spacing w:before="240" w:after="0" w:line="240" w:lineRule="auto"/>
      <w:outlineLvl w:val="2"/>
    </w:pPr>
    <w:rPr>
      <w:rFonts w:ascii="Proxima Nova ExCn Rg" w:eastAsia="Times New Roman" w:hAnsi="Proxima Nova ExCn Rg" w:cs="Times New Roman"/>
      <w:b/>
      <w:sz w:val="28"/>
      <w:szCs w:val="28"/>
      <w:lang w:eastAsia="ru-RU"/>
    </w:rPr>
  </w:style>
  <w:style w:type="paragraph" w:customStyle="1" w:styleId="2">
    <w:name w:val="[Ростех] Наименование Раздела (Уровень 2)"/>
    <w:uiPriority w:val="99"/>
    <w:qFormat/>
    <w:rsid w:val="006E5386"/>
    <w:pPr>
      <w:keepNext/>
      <w:keepLines/>
      <w:numPr>
        <w:numId w:val="48"/>
      </w:numPr>
      <w:suppressAutoHyphens/>
      <w:spacing w:before="240" w:after="0" w:line="240" w:lineRule="auto"/>
      <w:jc w:val="center"/>
      <w:outlineLvl w:val="1"/>
    </w:pPr>
    <w:rPr>
      <w:rFonts w:ascii="Proxima Nova ExCn Rg" w:eastAsia="Times New Roman" w:hAnsi="Proxima Nova ExCn Rg" w:cs="Times New Roman"/>
      <w:b/>
      <w:sz w:val="28"/>
      <w:szCs w:val="28"/>
      <w:lang w:eastAsia="ru-RU"/>
    </w:rPr>
  </w:style>
  <w:style w:type="paragraph" w:customStyle="1" w:styleId="a">
    <w:name w:val="[Ростех] Простой текст (Без уровня)"/>
    <w:uiPriority w:val="99"/>
    <w:qFormat/>
    <w:rsid w:val="006E5386"/>
    <w:pPr>
      <w:numPr>
        <w:ilvl w:val="5"/>
        <w:numId w:val="48"/>
      </w:numPr>
      <w:suppressAutoHyphens/>
      <w:spacing w:before="120" w:after="0" w:line="240" w:lineRule="auto"/>
      <w:jc w:val="both"/>
    </w:pPr>
    <w:rPr>
      <w:rFonts w:ascii="Proxima Nova ExCn Rg" w:eastAsia="Times New Roman" w:hAnsi="Proxima Nova ExCn Rg" w:cs="Times New Roman"/>
      <w:sz w:val="28"/>
      <w:szCs w:val="28"/>
      <w:lang w:eastAsia="ru-RU"/>
    </w:rPr>
  </w:style>
  <w:style w:type="paragraph" w:customStyle="1" w:styleId="5">
    <w:name w:val="[Ростех] Текст Подпункта (Уровень 5)"/>
    <w:uiPriority w:val="99"/>
    <w:qFormat/>
    <w:rsid w:val="006E5386"/>
    <w:pPr>
      <w:numPr>
        <w:ilvl w:val="3"/>
        <w:numId w:val="48"/>
      </w:numPr>
      <w:suppressAutoHyphens/>
      <w:spacing w:before="120" w:after="0" w:line="240" w:lineRule="auto"/>
      <w:jc w:val="both"/>
      <w:outlineLvl w:val="4"/>
    </w:pPr>
    <w:rPr>
      <w:rFonts w:ascii="Proxima Nova ExCn Rg" w:eastAsia="Times New Roman" w:hAnsi="Proxima Nova ExCn Rg" w:cs="Times New Roman"/>
      <w:sz w:val="28"/>
      <w:szCs w:val="28"/>
      <w:lang w:eastAsia="ru-RU"/>
    </w:rPr>
  </w:style>
  <w:style w:type="paragraph" w:customStyle="1" w:styleId="6">
    <w:name w:val="[Ростех] Текст Подпункта подпункта (Уровень 6)"/>
    <w:uiPriority w:val="99"/>
    <w:qFormat/>
    <w:rsid w:val="006E5386"/>
    <w:pPr>
      <w:numPr>
        <w:ilvl w:val="4"/>
        <w:numId w:val="48"/>
      </w:numPr>
      <w:suppressAutoHyphens/>
      <w:spacing w:before="120" w:after="0" w:line="240" w:lineRule="auto"/>
      <w:jc w:val="both"/>
      <w:outlineLvl w:val="5"/>
    </w:pPr>
    <w:rPr>
      <w:rFonts w:ascii="Proxima Nova ExCn Rg" w:eastAsia="Times New Roman" w:hAnsi="Proxima Nova ExCn Rg" w:cs="Times New Roman"/>
      <w:sz w:val="28"/>
      <w:szCs w:val="28"/>
      <w:lang w:eastAsia="ru-RU"/>
    </w:rPr>
  </w:style>
  <w:style w:type="paragraph" w:customStyle="1" w:styleId="4">
    <w:name w:val="[Ростех] Текст Пункта (Уровень 4)"/>
    <w:link w:val="43"/>
    <w:uiPriority w:val="99"/>
    <w:qFormat/>
    <w:rsid w:val="006E5386"/>
    <w:pPr>
      <w:numPr>
        <w:ilvl w:val="2"/>
        <w:numId w:val="48"/>
      </w:numPr>
      <w:suppressAutoHyphens/>
      <w:spacing w:before="120" w:after="0" w:line="240" w:lineRule="auto"/>
      <w:jc w:val="both"/>
      <w:outlineLvl w:val="3"/>
    </w:pPr>
    <w:rPr>
      <w:rFonts w:ascii="Proxima Nova ExCn Rg" w:eastAsia="Times New Roman" w:hAnsi="Proxima Nova ExCn Rg" w:cs="Times New Roman"/>
      <w:sz w:val="28"/>
      <w:szCs w:val="28"/>
      <w:lang w:eastAsia="ru-RU"/>
    </w:rPr>
  </w:style>
  <w:style w:type="character" w:customStyle="1" w:styleId="43">
    <w:name w:val="[Ростех] Текст Пункта (Уровень 4) Знак"/>
    <w:basedOn w:val="a1"/>
    <w:link w:val="4"/>
    <w:uiPriority w:val="99"/>
    <w:rsid w:val="006E5386"/>
    <w:rPr>
      <w:rFonts w:ascii="Proxima Nova ExCn Rg" w:eastAsia="Times New Roman" w:hAnsi="Proxima Nova ExCn Rg" w:cs="Times New Roman"/>
      <w:sz w:val="28"/>
      <w:szCs w:val="28"/>
      <w:lang w:eastAsia="ru-RU"/>
    </w:rPr>
  </w:style>
  <w:style w:type="character" w:customStyle="1" w:styleId="ListParagraphChar">
    <w:name w:val="List Paragraph Char"/>
    <w:link w:val="13"/>
    <w:locked/>
    <w:rsid w:val="00890DCB"/>
    <w:rPr>
      <w:rFonts w:ascii="Calibri" w:eastAsia="Times New Roman" w:hAnsi="Calibri" w:cs="Times New Roman"/>
    </w:rPr>
  </w:style>
  <w:style w:type="character" w:customStyle="1" w:styleId="ae">
    <w:name w:val="Обычный (веб) Знак"/>
    <w:basedOn w:val="a1"/>
    <w:link w:val="ad"/>
    <w:uiPriority w:val="99"/>
    <w:rsid w:val="00B72DA6"/>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5315966">
      <w:bodyDiv w:val="1"/>
      <w:marLeft w:val="0"/>
      <w:marRight w:val="0"/>
      <w:marTop w:val="0"/>
      <w:marBottom w:val="0"/>
      <w:divBdr>
        <w:top w:val="none" w:sz="0" w:space="0" w:color="auto"/>
        <w:left w:val="none" w:sz="0" w:space="0" w:color="auto"/>
        <w:bottom w:val="none" w:sz="0" w:space="0" w:color="auto"/>
        <w:right w:val="none" w:sz="0" w:space="0" w:color="auto"/>
      </w:divBdr>
    </w:div>
    <w:div w:id="1583290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CD818CF4D7E026BB18B6A27CD109A25CE9AC34C457B40CDFFE84C3E674F5470940861B544q6IED" TargetMode="External"/><Relationship Id="rId18" Type="http://schemas.openxmlformats.org/officeDocument/2006/relationships/hyperlink" Target="consultantplus://offline/ref=7AF71EEA53CF4DE8C226F643F1B3B9CB62E396A4F509DE7322AF9CF794EB863F1F15B83152E9D0T8D" TargetMode="External"/><Relationship Id="rId26" Type="http://schemas.openxmlformats.org/officeDocument/2006/relationships/hyperlink" Target="consultantplus://offline/ref=0CD818CF4D7E026BB18B6A27CD109A25CE9AC34C457B40CDFFE84C3E674F5470940861B544q6IED" TargetMode="External"/><Relationship Id="rId3" Type="http://schemas.openxmlformats.org/officeDocument/2006/relationships/styles" Target="styles.xml"/><Relationship Id="rId21" Type="http://schemas.openxmlformats.org/officeDocument/2006/relationships/hyperlink" Target="http://www.zakupki.gov.ru" TargetMode="External"/><Relationship Id="rId34"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consultantplus://offline/ref=770166557B7C9504D94598B836ADF5A1EBF0A3FBE90784759D2888AA8FED39B292AF7B80E5CFxEG8D" TargetMode="External"/><Relationship Id="rId17" Type="http://schemas.openxmlformats.org/officeDocument/2006/relationships/hyperlink" Target="consultantplus://offline/ref=7AF71EEA53CF4DE8C226F643F1B3B9CB62E396A4F509DE7322AF9CF794EB863F1F15B83152EBD0TED" TargetMode="External"/><Relationship Id="rId25" Type="http://schemas.openxmlformats.org/officeDocument/2006/relationships/hyperlink" Target="consultantplus://offline/ref=770166557B7C9504D94598B836ADF5A1EBF0A3FBE90784759D2888AA8FED39B292AF7B80E5CFxEG8D" TargetMode="External"/><Relationship Id="rId33" Type="http://schemas.openxmlformats.org/officeDocument/2006/relationships/hyperlink" Target="consultantplus://offline/ref=02D528963061301BDED28FEF03F20246407B998ACF98D01260BD256E104E01A1CD543BFAA1B2e9TDD" TargetMode="External"/><Relationship Id="rId2" Type="http://schemas.openxmlformats.org/officeDocument/2006/relationships/numbering" Target="numbering.xml"/><Relationship Id="rId16" Type="http://schemas.openxmlformats.org/officeDocument/2006/relationships/hyperlink" Target="consultantplus://offline/ref=7AF71EEA53CF4DE8C226F643F1B3B9CB62E396A4F509DE7322AF9CF794EB863F1F15B83252EF02CFD5T1D" TargetMode="External"/><Relationship Id="rId20" Type="http://schemas.openxmlformats.org/officeDocument/2006/relationships/hyperlink" Target="consultantplus://offline/ref=02D528963061301BDED28FEF03F20246407B998ACF98D01260BD256E104E01A1CD543BFAA1B2e9TDD" TargetMode="External"/><Relationship Id="rId29" Type="http://schemas.openxmlformats.org/officeDocument/2006/relationships/hyperlink" Target="consultantplus://offline/ref=7AF71EEA53CF4DE8C226F643F1B3B9CB62E396A4F509DE7322AF9CF794EB863F1F15B83252EF02CFD5T1D"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zakupki.gov.ru" TargetMode="External"/><Relationship Id="rId24" Type="http://schemas.openxmlformats.org/officeDocument/2006/relationships/hyperlink" Target="file:///C:\Users\ZAKDOC\Desktop\&#1057;&#1086;&#1089;&#1090;&#1072;&#1074;&#1083;&#1077;&#1085;&#1080;&#1077;%20&#1076;&#1086;&#1082;&#1091;&#1084;&#1077;&#1085;&#1090;&#1072;&#1094;&#1080;&#1080;\04.12.2021\&#1044;&#1047;&#1050;_&#1084;&#1077;&#1076;&#1082;&#1086;&#1083;&#1083;&#1077;&#1076;&#1078;_&#1084;&#1103;&#1075;&#1082;&#1080;&#1081;\&#1087;&#1091;&#1085;&#1082;&#1090;&#1086;&#1084;%2025" TargetMode="External"/><Relationship Id="rId32" Type="http://schemas.openxmlformats.org/officeDocument/2006/relationships/hyperlink" Target="consultantplus://offline/ref=7AF71EEA53CF4DE8C226F643F1B3B9CB62E396A4F509DE7322AF9CF794EB863F1F15B83152E6D0TCD" TargetMode="External"/><Relationship Id="rId5" Type="http://schemas.openxmlformats.org/officeDocument/2006/relationships/settings" Target="settings.xml"/><Relationship Id="rId15" Type="http://schemas.openxmlformats.org/officeDocument/2006/relationships/hyperlink" Target="consultantplus://offline/ref=9FC2B53DC38CE26D3CBEACE9A2B010A0F0213C7CD1E7EBD558967768926BE241B9B978F9560FXESBD" TargetMode="External"/><Relationship Id="rId23" Type="http://schemas.openxmlformats.org/officeDocument/2006/relationships/hyperlink" Target="file:///C:\Users\ZAKDOC\Desktop\&#1057;&#1086;&#1089;&#1090;&#1072;&#1074;&#1083;&#1077;&#1085;&#1080;&#1077;%20&#1076;&#1086;&#1082;&#1091;&#1084;&#1077;&#1085;&#1090;&#1072;&#1094;&#1080;&#1080;\04.12.2021\&#1044;&#1047;&#1050;_&#1084;&#1077;&#1076;&#1082;&#1086;&#1083;&#1083;&#1077;&#1076;&#1078;_&#1084;&#1103;&#1075;&#1082;&#1080;&#1081;\&#1087;&#1091;&#1085;&#1082;&#1090;&#1086;&#1084;%2025" TargetMode="External"/><Relationship Id="rId28" Type="http://schemas.openxmlformats.org/officeDocument/2006/relationships/hyperlink" Target="consultantplus://offline/ref=9FC2B53DC38CE26D3CBEACE9A2B010A0F0213C7CD1E7EBD558967768926BE241B9B978F9560FXESBD" TargetMode="External"/><Relationship Id="rId36" Type="http://schemas.openxmlformats.org/officeDocument/2006/relationships/theme" Target="theme/theme1.xml"/><Relationship Id="rId10" Type="http://schemas.openxmlformats.org/officeDocument/2006/relationships/hyperlink" Target="http://www.zakupki.gov.ru/223/" TargetMode="External"/><Relationship Id="rId19" Type="http://schemas.openxmlformats.org/officeDocument/2006/relationships/hyperlink" Target="consultantplus://offline/ref=7AF71EEA53CF4DE8C226F643F1B3B9CB62E396A4F509DE7322AF9CF794EB863F1F15B83152E6D0TCD" TargetMode="External"/><Relationship Id="rId31" Type="http://schemas.openxmlformats.org/officeDocument/2006/relationships/hyperlink" Target="consultantplus://offline/ref=7AF71EEA53CF4DE8C226F643F1B3B9CB62E396A4F509DE7322AF9CF794EB863F1F15B83152E9D0T8D" TargetMode="External"/><Relationship Id="rId4" Type="http://schemas.microsoft.com/office/2007/relationships/stylesWithEffects" Target="stylesWithEffects.xml"/><Relationship Id="rId9" Type="http://schemas.openxmlformats.org/officeDocument/2006/relationships/hyperlink" Target="mailto:urist@uraic.ru" TargetMode="External"/><Relationship Id="rId14" Type="http://schemas.openxmlformats.org/officeDocument/2006/relationships/hyperlink" Target="consultantplus://offline/ref=9FC2B53DC38CE26D3CBEACE9A2B010A0F0213C7CD1E7EBD558967768926BE241B9B978F9560DXESCD" TargetMode="External"/><Relationship Id="rId22" Type="http://schemas.openxmlformats.org/officeDocument/2006/relationships/hyperlink" Target="file:///C:\Users\ZAKDOC\Desktop\&#1057;&#1086;&#1089;&#1090;&#1072;&#1074;&#1083;&#1077;&#1085;&#1080;&#1077;%20&#1076;&#1086;&#1082;&#1091;&#1084;&#1077;&#1085;&#1090;&#1072;&#1094;&#1080;&#1080;\04.12.2021\&#1044;&#1047;&#1050;_&#1084;&#1077;&#1076;&#1082;&#1086;&#1083;&#1083;&#1077;&#1076;&#1078;_&#1084;&#1103;&#1075;&#1082;&#1080;&#1081;\&#1087;&#1091;&#1085;&#1082;&#1090;&#1086;&#1084;%2025" TargetMode="External"/><Relationship Id="rId27" Type="http://schemas.openxmlformats.org/officeDocument/2006/relationships/hyperlink" Target="consultantplus://offline/ref=9FC2B53DC38CE26D3CBEACE9A2B010A0F0213C7CD1E7EBD558967768926BE241B9B978F9560DXESCD" TargetMode="External"/><Relationship Id="rId30" Type="http://schemas.openxmlformats.org/officeDocument/2006/relationships/hyperlink" Target="consultantplus://offline/ref=7AF71EEA53CF4DE8C226F643F1B3B9CB62E396A4F509DE7322AF9CF794EB863F1F15B83152EBD0TED" TargetMode="External"/><Relationship Id="rId35" Type="http://schemas.openxmlformats.org/officeDocument/2006/relationships/fontTable" Target="fontTable.xml"/><Relationship Id="rId8"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57F354-B6E8-4CC2-8E5A-01A05C777B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28</Pages>
  <Words>12410</Words>
  <Characters>70740</Characters>
  <Application>Microsoft Office Word</Application>
  <DocSecurity>0</DocSecurity>
  <Lines>589</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ruslan.750@yahoo.com</dc:creator>
  <cp:keywords/>
  <dc:description/>
  <cp:lastModifiedBy>hp105</cp:lastModifiedBy>
  <cp:revision>7</cp:revision>
  <cp:lastPrinted>2024-06-17T03:59:00Z</cp:lastPrinted>
  <dcterms:created xsi:type="dcterms:W3CDTF">2025-03-18T20:38:00Z</dcterms:created>
  <dcterms:modified xsi:type="dcterms:W3CDTF">2025-03-28T12:54:00Z</dcterms:modified>
</cp:coreProperties>
</file>