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D4B50" w14:textId="77777777" w:rsidR="000A67F1" w:rsidRDefault="000A67F1" w:rsidP="00552C64">
      <w:pPr>
        <w:suppressAutoHyphens/>
        <w:spacing w:after="4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528C18B" w14:textId="28821DC8" w:rsidR="003E5312" w:rsidRPr="00AD08EE" w:rsidRDefault="005471E5" w:rsidP="00552C64">
      <w:pPr>
        <w:suppressAutoHyphens/>
        <w:spacing w:after="40"/>
        <w:jc w:val="center"/>
        <w:rPr>
          <w:rFonts w:ascii="Times New Roman" w:eastAsia="Times New Roman" w:hAnsi="Times New Roman" w:cs="Times New Roman"/>
          <w:sz w:val="20"/>
        </w:rPr>
      </w:pPr>
      <w:r w:rsidRPr="00AD08EE">
        <w:rPr>
          <w:rFonts w:ascii="Times New Roman" w:eastAsia="Times New Roman" w:hAnsi="Times New Roman" w:cs="Times New Roman"/>
          <w:b/>
          <w:sz w:val="24"/>
        </w:rPr>
        <w:t>ТЕХНИЧЕСКОЕ ЗАДАНИЕ</w:t>
      </w:r>
      <w:r w:rsidR="00C3034A">
        <w:rPr>
          <w:rFonts w:ascii="Times New Roman" w:eastAsia="Times New Roman" w:hAnsi="Times New Roman" w:cs="Times New Roman"/>
          <w:b/>
          <w:sz w:val="24"/>
        </w:rPr>
        <w:t xml:space="preserve"> №1</w:t>
      </w:r>
      <w:r w:rsidRPr="00AD08E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795C8A2" w14:textId="77777777" w:rsidR="003E5312" w:rsidRDefault="009A09EB" w:rsidP="00552C64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на организацию и обеспечение</w:t>
      </w:r>
      <w:r w:rsidR="005471E5" w:rsidRPr="00AD08EE">
        <w:rPr>
          <w:rFonts w:ascii="Times New Roman" w:eastAsia="Times New Roman" w:hAnsi="Times New Roman" w:cs="Times New Roman"/>
          <w:b/>
          <w:bCs/>
          <w:sz w:val="24"/>
        </w:rPr>
        <w:t xml:space="preserve"> охран</w:t>
      </w:r>
      <w:r>
        <w:rPr>
          <w:rFonts w:ascii="Times New Roman" w:eastAsia="Times New Roman" w:hAnsi="Times New Roman" w:cs="Times New Roman"/>
          <w:b/>
          <w:bCs/>
          <w:sz w:val="24"/>
        </w:rPr>
        <w:t>ы о</w:t>
      </w:r>
      <w:r w:rsidR="005471E5" w:rsidRPr="00AD08EE">
        <w:rPr>
          <w:rFonts w:ascii="Times New Roman" w:eastAsia="Times New Roman" w:hAnsi="Times New Roman" w:cs="Times New Roman"/>
          <w:b/>
          <w:bCs/>
          <w:sz w:val="24"/>
        </w:rPr>
        <w:t>бъект</w:t>
      </w:r>
      <w:r w:rsidR="00044208">
        <w:rPr>
          <w:rFonts w:ascii="Times New Roman" w:eastAsia="Times New Roman" w:hAnsi="Times New Roman" w:cs="Times New Roman"/>
          <w:b/>
          <w:bCs/>
          <w:sz w:val="24"/>
        </w:rPr>
        <w:t>ов</w:t>
      </w:r>
      <w:r w:rsidR="005471E5" w:rsidRPr="00AD08EE">
        <w:rPr>
          <w:rFonts w:ascii="Times New Roman" w:eastAsia="Times New Roman" w:hAnsi="Times New Roman" w:cs="Times New Roman"/>
          <w:b/>
          <w:bCs/>
          <w:sz w:val="24"/>
        </w:rPr>
        <w:t xml:space="preserve"> и имущества, а также обеспечение внутриобъектового и </w:t>
      </w:r>
      <w:r w:rsidR="005A2BB1">
        <w:rPr>
          <w:rFonts w:ascii="Times New Roman" w:eastAsia="Times New Roman" w:hAnsi="Times New Roman" w:cs="Times New Roman"/>
          <w:b/>
          <w:bCs/>
          <w:sz w:val="24"/>
        </w:rPr>
        <w:t>контрольно-</w:t>
      </w:r>
      <w:r w:rsidR="005471E5" w:rsidRPr="00AD08EE">
        <w:rPr>
          <w:rFonts w:ascii="Times New Roman" w:eastAsia="Times New Roman" w:hAnsi="Times New Roman" w:cs="Times New Roman"/>
          <w:b/>
          <w:bCs/>
          <w:sz w:val="24"/>
        </w:rPr>
        <w:t>пропускного режима на объект</w:t>
      </w:r>
      <w:r w:rsidR="0071475A">
        <w:rPr>
          <w:rFonts w:ascii="Times New Roman" w:eastAsia="Times New Roman" w:hAnsi="Times New Roman" w:cs="Times New Roman"/>
          <w:b/>
          <w:bCs/>
          <w:sz w:val="24"/>
        </w:rPr>
        <w:t>ах</w:t>
      </w:r>
      <w:r w:rsidR="00805E44">
        <w:rPr>
          <w:rFonts w:ascii="Times New Roman" w:eastAsia="Times New Roman" w:hAnsi="Times New Roman" w:cs="Times New Roman"/>
          <w:b/>
          <w:bCs/>
          <w:sz w:val="24"/>
        </w:rPr>
        <w:t xml:space="preserve"> Заказчика</w:t>
      </w:r>
    </w:p>
    <w:p w14:paraId="483EF892" w14:textId="77777777" w:rsidR="003E5312" w:rsidRPr="00805E44" w:rsidRDefault="003E772F" w:rsidP="00805E44">
      <w:pPr>
        <w:pStyle w:val="aa"/>
        <w:numPr>
          <w:ilvl w:val="0"/>
          <w:numId w:val="1"/>
        </w:numPr>
        <w:suppressAutoHyphens/>
        <w:ind w:left="0" w:firstLine="720"/>
        <w:contextualSpacing w:val="0"/>
        <w:jc w:val="both"/>
        <w:rPr>
          <w:rFonts w:ascii="Times New Roman" w:hAnsi="Times New Roman"/>
          <w:sz w:val="24"/>
        </w:rPr>
      </w:pPr>
      <w:r w:rsidRPr="00805E44">
        <w:rPr>
          <w:rFonts w:ascii="Times New Roman" w:eastAsia="Times New Roman" w:hAnsi="Times New Roman" w:cs="Times New Roman"/>
          <w:b/>
          <w:sz w:val="24"/>
        </w:rPr>
        <w:t>ОБЩИЕ ПОЛОЖЕНИЯ</w:t>
      </w:r>
    </w:p>
    <w:p w14:paraId="32D2CD7C" w14:textId="77777777" w:rsidR="003E772F" w:rsidRPr="00805E44" w:rsidRDefault="003E772F" w:rsidP="00805E44">
      <w:pPr>
        <w:pStyle w:val="aa"/>
        <w:numPr>
          <w:ilvl w:val="1"/>
          <w:numId w:val="1"/>
        </w:numPr>
        <w:suppressAutoHyphens/>
        <w:ind w:left="0" w:firstLine="720"/>
        <w:contextualSpacing w:val="0"/>
        <w:jc w:val="both"/>
        <w:rPr>
          <w:rFonts w:ascii="Times New Roman" w:hAnsi="Times New Roman"/>
          <w:sz w:val="24"/>
        </w:rPr>
      </w:pPr>
      <w:r w:rsidRPr="00805E44">
        <w:rPr>
          <w:rFonts w:ascii="Times New Roman" w:eastAsia="Times New Roman" w:hAnsi="Times New Roman" w:cs="Times New Roman"/>
          <w:b/>
          <w:sz w:val="24"/>
        </w:rPr>
        <w:t xml:space="preserve">Заказчик: </w:t>
      </w:r>
      <w:r w:rsidRPr="00805E44">
        <w:rPr>
          <w:rFonts w:ascii="Times New Roman" w:eastAsia="Times New Roman" w:hAnsi="Times New Roman" w:cs="Times New Roman"/>
          <w:sz w:val="24"/>
        </w:rPr>
        <w:t>Акционерное общество «</w:t>
      </w:r>
      <w:r w:rsidR="00684F31" w:rsidRPr="00805E44">
        <w:rPr>
          <w:rFonts w:ascii="Times New Roman" w:eastAsia="Times New Roman" w:hAnsi="Times New Roman" w:cs="Times New Roman"/>
          <w:sz w:val="24"/>
        </w:rPr>
        <w:t>Энергосервис»</w:t>
      </w:r>
      <w:r w:rsidRPr="00805E44">
        <w:rPr>
          <w:rFonts w:ascii="Times New Roman" w:eastAsia="Times New Roman" w:hAnsi="Times New Roman" w:cs="Times New Roman"/>
          <w:sz w:val="24"/>
        </w:rPr>
        <w:t>.</w:t>
      </w:r>
    </w:p>
    <w:p w14:paraId="5C21DCB8" w14:textId="77777777" w:rsidR="00044208" w:rsidRPr="00805E44" w:rsidRDefault="005471E5" w:rsidP="00805E44">
      <w:pPr>
        <w:pStyle w:val="aa"/>
        <w:numPr>
          <w:ilvl w:val="1"/>
          <w:numId w:val="1"/>
        </w:numPr>
        <w:suppressAutoHyphens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805E44">
        <w:rPr>
          <w:rFonts w:ascii="Times New Roman" w:eastAsia="Times New Roman" w:hAnsi="Times New Roman" w:cs="Times New Roman"/>
          <w:b/>
          <w:sz w:val="24"/>
        </w:rPr>
        <w:t xml:space="preserve">Цели </w:t>
      </w:r>
      <w:r w:rsidR="003E772F" w:rsidRPr="00805E44">
        <w:rPr>
          <w:rFonts w:ascii="Times New Roman" w:eastAsia="Times New Roman" w:hAnsi="Times New Roman" w:cs="Times New Roman"/>
          <w:b/>
          <w:sz w:val="24"/>
        </w:rPr>
        <w:t xml:space="preserve">и задачи: </w:t>
      </w:r>
      <w:r w:rsidR="0071475A" w:rsidRPr="00805E44">
        <w:rPr>
          <w:rFonts w:ascii="Times New Roman" w:eastAsia="Times New Roman" w:hAnsi="Times New Roman" w:cs="Times New Roman"/>
          <w:sz w:val="24"/>
        </w:rPr>
        <w:t xml:space="preserve">Обеспечение охраны </w:t>
      </w:r>
      <w:r w:rsidR="00C3034A" w:rsidRPr="00805E44">
        <w:rPr>
          <w:rFonts w:ascii="Times New Roman" w:eastAsia="Times New Roman" w:hAnsi="Times New Roman" w:cs="Times New Roman"/>
          <w:sz w:val="24"/>
        </w:rPr>
        <w:t>о</w:t>
      </w:r>
      <w:r w:rsidR="003E772F" w:rsidRPr="00805E44">
        <w:rPr>
          <w:rFonts w:ascii="Times New Roman" w:eastAsia="Times New Roman" w:hAnsi="Times New Roman" w:cs="Times New Roman"/>
          <w:sz w:val="24"/>
        </w:rPr>
        <w:t xml:space="preserve">бъекта и имущества, а также установленного контрольно-пропускного и внутриобъектового режима </w:t>
      </w:r>
      <w:r w:rsidRPr="00805E44">
        <w:rPr>
          <w:rFonts w:ascii="Times New Roman" w:eastAsia="Times New Roman" w:hAnsi="Times New Roman" w:cs="Times New Roman"/>
          <w:sz w:val="24"/>
        </w:rPr>
        <w:t xml:space="preserve">на </w:t>
      </w:r>
      <w:r w:rsidR="00B06CBB" w:rsidRPr="00805E44">
        <w:rPr>
          <w:rFonts w:ascii="Times New Roman" w:eastAsia="Times New Roman" w:hAnsi="Times New Roman" w:cs="Times New Roman"/>
          <w:sz w:val="24"/>
        </w:rPr>
        <w:t>объект</w:t>
      </w:r>
      <w:r w:rsidR="003E772F" w:rsidRPr="00805E44">
        <w:rPr>
          <w:rFonts w:ascii="Times New Roman" w:eastAsia="Times New Roman" w:hAnsi="Times New Roman" w:cs="Times New Roman"/>
          <w:sz w:val="24"/>
        </w:rPr>
        <w:t>е</w:t>
      </w:r>
      <w:r w:rsidR="00B06CBB" w:rsidRPr="00805E44">
        <w:rPr>
          <w:rFonts w:ascii="Times New Roman" w:eastAsia="Times New Roman" w:hAnsi="Times New Roman" w:cs="Times New Roman"/>
          <w:sz w:val="24"/>
        </w:rPr>
        <w:t xml:space="preserve"> </w:t>
      </w:r>
      <w:r w:rsidR="00876747" w:rsidRPr="00805E44">
        <w:rPr>
          <w:rFonts w:ascii="Times New Roman" w:eastAsia="Times New Roman" w:hAnsi="Times New Roman" w:cs="Times New Roman"/>
          <w:sz w:val="24"/>
        </w:rPr>
        <w:t>АО «</w:t>
      </w:r>
      <w:r w:rsidR="00684F31" w:rsidRPr="00805E44">
        <w:rPr>
          <w:rFonts w:ascii="Times New Roman" w:eastAsia="Times New Roman" w:hAnsi="Times New Roman" w:cs="Times New Roman"/>
          <w:sz w:val="24"/>
        </w:rPr>
        <w:t>Энергосервис</w:t>
      </w:r>
      <w:r w:rsidR="00876747" w:rsidRPr="00805E44">
        <w:rPr>
          <w:rFonts w:ascii="Times New Roman" w:eastAsia="Times New Roman" w:hAnsi="Times New Roman" w:cs="Times New Roman"/>
          <w:sz w:val="24"/>
        </w:rPr>
        <w:t>»</w:t>
      </w:r>
      <w:r w:rsidR="003E772F" w:rsidRPr="00805E44">
        <w:rPr>
          <w:rFonts w:ascii="Times New Roman" w:eastAsia="Times New Roman" w:hAnsi="Times New Roman" w:cs="Times New Roman"/>
          <w:sz w:val="24"/>
        </w:rPr>
        <w:br/>
      </w:r>
      <w:r w:rsidR="00DC0498" w:rsidRPr="00805E44">
        <w:rPr>
          <w:rFonts w:ascii="Times New Roman" w:eastAsia="Times New Roman" w:hAnsi="Times New Roman" w:cs="Times New Roman"/>
          <w:b/>
          <w:sz w:val="24"/>
        </w:rPr>
        <w:t>Общие</w:t>
      </w:r>
      <w:r w:rsidR="00DC0498" w:rsidRPr="00805E44">
        <w:rPr>
          <w:rFonts w:ascii="Times New Roman" w:hAnsi="Times New Roman"/>
          <w:b/>
          <w:sz w:val="24"/>
        </w:rPr>
        <w:t xml:space="preserve"> характеристики охраняем</w:t>
      </w:r>
      <w:r w:rsidR="00044208" w:rsidRPr="00805E44">
        <w:rPr>
          <w:rFonts w:ascii="Times New Roman" w:hAnsi="Times New Roman"/>
          <w:b/>
          <w:sz w:val="24"/>
        </w:rPr>
        <w:t>ых</w:t>
      </w:r>
      <w:r w:rsidR="003E772F" w:rsidRPr="00805E44">
        <w:rPr>
          <w:rFonts w:ascii="Times New Roman" w:hAnsi="Times New Roman"/>
          <w:b/>
          <w:sz w:val="24"/>
        </w:rPr>
        <w:t xml:space="preserve"> О</w:t>
      </w:r>
      <w:r w:rsidR="00DC0498" w:rsidRPr="00805E44">
        <w:rPr>
          <w:rFonts w:ascii="Times New Roman" w:hAnsi="Times New Roman"/>
          <w:b/>
          <w:sz w:val="24"/>
        </w:rPr>
        <w:t>бъект</w:t>
      </w:r>
      <w:r w:rsidR="00044208" w:rsidRPr="00805E44">
        <w:rPr>
          <w:rFonts w:ascii="Times New Roman" w:hAnsi="Times New Roman"/>
          <w:b/>
          <w:sz w:val="24"/>
        </w:rPr>
        <w:t>ов</w:t>
      </w:r>
      <w:r w:rsidR="00044208" w:rsidRPr="00805E44">
        <w:rPr>
          <w:rFonts w:ascii="Times New Roman" w:hAnsi="Times New Roman"/>
          <w:sz w:val="24"/>
        </w:rPr>
        <w:t>:</w:t>
      </w:r>
    </w:p>
    <w:p w14:paraId="1C65CE35" w14:textId="77777777" w:rsidR="000A67F1" w:rsidRDefault="006115B5" w:rsidP="00805E44">
      <w:pPr>
        <w:widowControl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805E44">
        <w:rPr>
          <w:rFonts w:ascii="Times New Roman" w:hAnsi="Times New Roman" w:cs="Times New Roman"/>
          <w:bCs/>
          <w:sz w:val="24"/>
        </w:rPr>
        <w:t xml:space="preserve">№ 1, Здание административного помещения, здание службы «Теплосбыт» и проходные, расположенные по адресу: Республика Калмыкия, г. Элиста, ул. Лермонтова, 5; </w:t>
      </w:r>
    </w:p>
    <w:p w14:paraId="1A1D7469" w14:textId="08A49149" w:rsidR="006115B5" w:rsidRPr="00805E44" w:rsidRDefault="006115B5" w:rsidP="00805E44">
      <w:pPr>
        <w:widowControl/>
        <w:ind w:firstLine="720"/>
        <w:jc w:val="both"/>
        <w:rPr>
          <w:rFonts w:ascii="Times New Roman" w:hAnsi="Times New Roman" w:cs="Times New Roman"/>
          <w:b/>
          <w:bCs/>
          <w:sz w:val="24"/>
        </w:rPr>
      </w:pPr>
      <w:r w:rsidRPr="00805E44">
        <w:rPr>
          <w:rFonts w:ascii="Times New Roman" w:hAnsi="Times New Roman" w:cs="Times New Roman"/>
          <w:bCs/>
          <w:sz w:val="24"/>
        </w:rPr>
        <w:t>№ 2 Производственная база (гаражи), проходная, трассовая мастерская расположенные по адресу: Республика Калмыкия, г. Элиста, ул. Эсамбаева, 25 «а», (далее «Объекты») от противоправных посягательств третьих лиц</w:t>
      </w:r>
      <w:r w:rsidRPr="00805E44">
        <w:rPr>
          <w:rFonts w:ascii="Times New Roman" w:hAnsi="Times New Roman" w:cs="Times New Roman"/>
          <w:b/>
          <w:bCs/>
          <w:sz w:val="24"/>
        </w:rPr>
        <w:t>.</w:t>
      </w:r>
    </w:p>
    <w:p w14:paraId="77079364" w14:textId="77777777" w:rsidR="003E5312" w:rsidRPr="00805E44" w:rsidRDefault="006115B5" w:rsidP="00805E44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805E44">
        <w:rPr>
          <w:rFonts w:ascii="Times New Roman" w:hAnsi="Times New Roman" w:cs="Times New Roman"/>
          <w:b/>
          <w:bCs/>
          <w:sz w:val="24"/>
        </w:rPr>
        <w:t xml:space="preserve"> </w:t>
      </w:r>
      <w:r w:rsidR="00DC0498" w:rsidRPr="00805E44">
        <w:rPr>
          <w:rFonts w:ascii="Times New Roman" w:hAnsi="Times New Roman" w:cs="Times New Roman"/>
          <w:b/>
          <w:bCs/>
          <w:sz w:val="24"/>
        </w:rPr>
        <w:t>Сроки</w:t>
      </w:r>
      <w:r w:rsidR="00DC0498" w:rsidRPr="00805E44">
        <w:rPr>
          <w:rFonts w:ascii="Times New Roman" w:hAnsi="Times New Roman"/>
          <w:b/>
          <w:sz w:val="24"/>
        </w:rPr>
        <w:t xml:space="preserve"> </w:t>
      </w:r>
      <w:r w:rsidR="00DC0498" w:rsidRPr="00805E44">
        <w:rPr>
          <w:rFonts w:ascii="Times New Roman" w:hAnsi="Times New Roman" w:cs="Times New Roman"/>
          <w:b/>
          <w:bCs/>
          <w:sz w:val="24"/>
        </w:rPr>
        <w:t>оказания</w:t>
      </w:r>
      <w:r w:rsidR="00DC0498" w:rsidRPr="00805E44">
        <w:rPr>
          <w:rFonts w:ascii="Times New Roman" w:hAnsi="Times New Roman"/>
          <w:b/>
          <w:sz w:val="24"/>
        </w:rPr>
        <w:t xml:space="preserve"> услуг</w:t>
      </w:r>
      <w:r w:rsidR="00DC0498" w:rsidRPr="00805E44">
        <w:rPr>
          <w:rFonts w:ascii="Times New Roman" w:hAnsi="Times New Roman"/>
          <w:sz w:val="24"/>
        </w:rPr>
        <w:t xml:space="preserve">: </w:t>
      </w:r>
      <w:r w:rsidR="004D71AD" w:rsidRPr="00805E44">
        <w:rPr>
          <w:rFonts w:ascii="Times New Roman" w:eastAsia="Times New Roman" w:hAnsi="Times New Roman" w:cs="Times New Roman"/>
          <w:sz w:val="24"/>
        </w:rPr>
        <w:t>С</w:t>
      </w:r>
      <w:r w:rsidR="005471E5" w:rsidRPr="00805E44">
        <w:rPr>
          <w:rFonts w:ascii="Times New Roman" w:eastAsia="Times New Roman" w:hAnsi="Times New Roman" w:cs="Times New Roman"/>
          <w:sz w:val="24"/>
        </w:rPr>
        <w:t xml:space="preserve"> </w:t>
      </w:r>
      <w:r w:rsidR="004D71AD" w:rsidRPr="00805E44">
        <w:rPr>
          <w:rFonts w:ascii="Times New Roman" w:eastAsia="Times New Roman" w:hAnsi="Times New Roman" w:cs="Times New Roman"/>
          <w:sz w:val="24"/>
        </w:rPr>
        <w:t>момента подписания договора длительностью 12 месяцев</w:t>
      </w:r>
      <w:r w:rsidR="00C3034A" w:rsidRPr="00805E44">
        <w:rPr>
          <w:rFonts w:ascii="Times New Roman" w:hAnsi="Times New Roman"/>
          <w:sz w:val="24"/>
        </w:rPr>
        <w:t>.</w:t>
      </w:r>
    </w:p>
    <w:p w14:paraId="78AE6CD2" w14:textId="77777777" w:rsidR="003E772F" w:rsidRPr="00805E44" w:rsidRDefault="003E772F" w:rsidP="00805E44">
      <w:pPr>
        <w:pStyle w:val="aa"/>
        <w:numPr>
          <w:ilvl w:val="1"/>
          <w:numId w:val="1"/>
        </w:numPr>
        <w:suppressAutoHyphens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805E44">
        <w:rPr>
          <w:rFonts w:ascii="Times New Roman" w:eastAsia="Times New Roman" w:hAnsi="Times New Roman" w:cs="Times New Roman"/>
          <w:b/>
          <w:sz w:val="24"/>
        </w:rPr>
        <w:t xml:space="preserve">Необходимое количество и график работы сотрудников охраны </w:t>
      </w:r>
      <w:r w:rsidR="00C44265" w:rsidRPr="00805E44">
        <w:rPr>
          <w:rFonts w:ascii="Times New Roman" w:eastAsia="Times New Roman" w:hAnsi="Times New Roman" w:cs="Times New Roman"/>
          <w:b/>
          <w:sz w:val="24"/>
        </w:rPr>
        <w:br/>
      </w:r>
      <w:r w:rsidRPr="00805E44">
        <w:rPr>
          <w:rFonts w:ascii="Times New Roman" w:eastAsia="Times New Roman" w:hAnsi="Times New Roman" w:cs="Times New Roman"/>
          <w:b/>
          <w:sz w:val="24"/>
        </w:rPr>
        <w:t>на Объект</w:t>
      </w:r>
      <w:r w:rsidR="008C59B5" w:rsidRPr="00805E44">
        <w:rPr>
          <w:rFonts w:ascii="Times New Roman" w:eastAsia="Times New Roman" w:hAnsi="Times New Roman" w:cs="Times New Roman"/>
          <w:b/>
          <w:sz w:val="24"/>
        </w:rPr>
        <w:t>ах АО «Энергосервис»</w:t>
      </w:r>
    </w:p>
    <w:p w14:paraId="56919A1E" w14:textId="77777777" w:rsidR="00556911" w:rsidRPr="00556911" w:rsidRDefault="00556911" w:rsidP="00556911">
      <w:pPr>
        <w:suppressAutoHyphens/>
        <w:spacing w:after="80"/>
        <w:jc w:val="right"/>
        <w:rPr>
          <w:rFonts w:ascii="Times New Roman" w:eastAsia="Times New Roman" w:hAnsi="Times New Roman" w:cs="Times New Roman"/>
          <w:b/>
          <w:sz w:val="24"/>
        </w:rPr>
      </w:pPr>
      <w:r w:rsidRPr="00556911">
        <w:rPr>
          <w:rFonts w:ascii="Times New Roman" w:eastAsia="Times New Roman" w:hAnsi="Times New Roman" w:cs="Times New Roman"/>
          <w:sz w:val="24"/>
        </w:rPr>
        <w:t>Таблице №1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2972"/>
        <w:gridCol w:w="3402"/>
        <w:gridCol w:w="3544"/>
      </w:tblGrid>
      <w:tr w:rsidR="003E772F" w14:paraId="71CB89E1" w14:textId="77777777" w:rsidTr="003E772F">
        <w:tc>
          <w:tcPr>
            <w:tcW w:w="2972" w:type="dxa"/>
          </w:tcPr>
          <w:p w14:paraId="2AD2450B" w14:textId="77777777" w:rsidR="003E772F" w:rsidRPr="003E772F" w:rsidRDefault="003E772F" w:rsidP="003E772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772F"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3402" w:type="dxa"/>
          </w:tcPr>
          <w:p w14:paraId="5FAF9029" w14:textId="77777777" w:rsidR="003E772F" w:rsidRPr="003E772F" w:rsidRDefault="003E772F" w:rsidP="003E772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772F">
              <w:rPr>
                <w:rFonts w:ascii="Times New Roman" w:eastAsia="Times New Roman" w:hAnsi="Times New Roman" w:cs="Times New Roman"/>
                <w:b/>
                <w:sz w:val="24"/>
              </w:rPr>
              <w:t>График работы</w:t>
            </w:r>
          </w:p>
        </w:tc>
        <w:tc>
          <w:tcPr>
            <w:tcW w:w="3544" w:type="dxa"/>
          </w:tcPr>
          <w:p w14:paraId="6D3A5493" w14:textId="77777777" w:rsidR="003E772F" w:rsidRPr="003E772F" w:rsidRDefault="00982B11" w:rsidP="003E772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постов</w:t>
            </w:r>
          </w:p>
        </w:tc>
      </w:tr>
      <w:tr w:rsidR="00E506B6" w14:paraId="71C854DA" w14:textId="77777777" w:rsidTr="00ED11F6">
        <w:tc>
          <w:tcPr>
            <w:tcW w:w="2972" w:type="dxa"/>
            <w:vAlign w:val="center"/>
          </w:tcPr>
          <w:p w14:paraId="28756DF5" w14:textId="77777777" w:rsidR="00E506B6" w:rsidRDefault="00E506B6" w:rsidP="00ED11F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772F">
              <w:rPr>
                <w:rFonts w:ascii="Times New Roman" w:eastAsia="Times New Roman" w:hAnsi="Times New Roman" w:cs="Times New Roman"/>
                <w:sz w:val="24"/>
              </w:rPr>
              <w:t>Охранник</w:t>
            </w:r>
          </w:p>
        </w:tc>
        <w:tc>
          <w:tcPr>
            <w:tcW w:w="3402" w:type="dxa"/>
            <w:vAlign w:val="center"/>
          </w:tcPr>
          <w:p w14:paraId="3C08152A" w14:textId="77777777" w:rsidR="00E506B6" w:rsidRPr="003E772F" w:rsidRDefault="00E506B6" w:rsidP="00ED11F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772F">
              <w:rPr>
                <w:rFonts w:ascii="Times New Roman" w:eastAsia="Times New Roman" w:hAnsi="Times New Roman" w:cs="Times New Roman"/>
                <w:sz w:val="24"/>
              </w:rPr>
              <w:t>24-х часовой. ежедневно</w:t>
            </w:r>
          </w:p>
          <w:p w14:paraId="1D20B8D6" w14:textId="77777777" w:rsidR="00E506B6" w:rsidRDefault="00E506B6" w:rsidP="00ED11F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772F">
              <w:rPr>
                <w:rFonts w:ascii="Times New Roman" w:eastAsia="Times New Roman" w:hAnsi="Times New Roman" w:cs="Times New Roman"/>
                <w:sz w:val="24"/>
              </w:rPr>
              <w:t>(с 08:00 до 08:00)</w:t>
            </w:r>
          </w:p>
        </w:tc>
        <w:tc>
          <w:tcPr>
            <w:tcW w:w="3544" w:type="dxa"/>
            <w:vAlign w:val="center"/>
          </w:tcPr>
          <w:p w14:paraId="0B5FB5A6" w14:textId="4E210649" w:rsidR="00E506B6" w:rsidRDefault="000A67F1" w:rsidP="00ED11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14:paraId="2D6C2E33" w14:textId="77777777" w:rsidR="00852F71" w:rsidRPr="00852F71" w:rsidRDefault="00852F71" w:rsidP="008C59B5">
      <w:pPr>
        <w:pStyle w:val="aa"/>
        <w:suppressAutoHyphens/>
        <w:spacing w:before="80" w:after="120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2A352FDF" w14:textId="77777777" w:rsidR="00561DD6" w:rsidRPr="00561DD6" w:rsidRDefault="00561DD6" w:rsidP="00852F71">
      <w:pPr>
        <w:pStyle w:val="aa"/>
        <w:numPr>
          <w:ilvl w:val="0"/>
          <w:numId w:val="1"/>
        </w:numPr>
        <w:suppressAutoHyphens/>
        <w:spacing w:after="80"/>
        <w:ind w:left="0" w:firstLine="709"/>
        <w:contextualSpacing w:val="0"/>
        <w:jc w:val="both"/>
      </w:pPr>
      <w:r w:rsidRPr="00AD08EE">
        <w:rPr>
          <w:rFonts w:ascii="Times New Roman" w:eastAsia="Times New Roman" w:hAnsi="Times New Roman" w:cs="Times New Roman"/>
          <w:b/>
          <w:sz w:val="24"/>
        </w:rPr>
        <w:t>Т</w:t>
      </w:r>
      <w:r w:rsidR="003E772F">
        <w:rPr>
          <w:rFonts w:ascii="Times New Roman" w:eastAsia="Times New Roman" w:hAnsi="Times New Roman" w:cs="Times New Roman"/>
          <w:b/>
          <w:sz w:val="24"/>
        </w:rPr>
        <w:t>РЕБОВАНИЯ К КАЧЕСТВУ ОКАЗЫВАЕМЫХ УСЛУГ</w:t>
      </w:r>
    </w:p>
    <w:p w14:paraId="557A5394" w14:textId="77777777" w:rsidR="00DC0498" w:rsidRPr="003E772F" w:rsidRDefault="00561DD6" w:rsidP="005D7D82">
      <w:pPr>
        <w:suppressAutoHyphens/>
        <w:spacing w:after="120"/>
        <w:ind w:firstLine="709"/>
        <w:jc w:val="both"/>
        <w:rPr>
          <w:rFonts w:ascii="Times New Roman" w:hAnsi="Times New Roman"/>
          <w:sz w:val="24"/>
        </w:rPr>
      </w:pPr>
      <w:r w:rsidRPr="003E772F">
        <w:rPr>
          <w:rFonts w:ascii="Times New Roman" w:eastAsia="Times New Roman" w:hAnsi="Times New Roman" w:cs="Times New Roman"/>
          <w:sz w:val="24"/>
        </w:rPr>
        <w:t>У</w:t>
      </w:r>
      <w:r w:rsidR="00DC0498" w:rsidRPr="003E772F">
        <w:rPr>
          <w:rFonts w:ascii="Times New Roman" w:eastAsia="Times New Roman" w:hAnsi="Times New Roman" w:cs="Times New Roman"/>
          <w:sz w:val="24"/>
        </w:rPr>
        <w:t>слуги</w:t>
      </w:r>
      <w:r w:rsidR="00DC0498" w:rsidRPr="003E772F">
        <w:rPr>
          <w:rFonts w:ascii="Times New Roman" w:hAnsi="Times New Roman"/>
          <w:sz w:val="24"/>
        </w:rPr>
        <w:t xml:space="preserve">, оказываемые </w:t>
      </w:r>
      <w:r w:rsidR="00A17099" w:rsidRPr="003E772F">
        <w:rPr>
          <w:rFonts w:ascii="Times New Roman" w:eastAsia="Times New Roman" w:hAnsi="Times New Roman" w:cs="Times New Roman"/>
          <w:sz w:val="24"/>
        </w:rPr>
        <w:t>Исполнителем</w:t>
      </w:r>
      <w:r w:rsidR="00DC0498" w:rsidRPr="003E772F">
        <w:rPr>
          <w:rFonts w:ascii="Times New Roman" w:hAnsi="Times New Roman"/>
          <w:sz w:val="24"/>
        </w:rPr>
        <w:t>, включают в себя охрану административн</w:t>
      </w:r>
      <w:r w:rsidR="00552C64">
        <w:rPr>
          <w:rFonts w:ascii="Times New Roman" w:hAnsi="Times New Roman"/>
          <w:sz w:val="24"/>
        </w:rPr>
        <w:t>ых</w:t>
      </w:r>
      <w:r w:rsidR="00DC0498" w:rsidRPr="003E772F">
        <w:rPr>
          <w:rFonts w:ascii="Times New Roman" w:hAnsi="Times New Roman"/>
          <w:sz w:val="24"/>
        </w:rPr>
        <w:t xml:space="preserve"> здани</w:t>
      </w:r>
      <w:r w:rsidR="00483D14">
        <w:rPr>
          <w:rFonts w:ascii="Times New Roman" w:hAnsi="Times New Roman"/>
          <w:sz w:val="24"/>
        </w:rPr>
        <w:t>й</w:t>
      </w:r>
      <w:r w:rsidR="00552C64">
        <w:rPr>
          <w:rFonts w:ascii="Times New Roman" w:hAnsi="Times New Roman"/>
          <w:sz w:val="24"/>
        </w:rPr>
        <w:t>, складских помещений и прилегающей к ним</w:t>
      </w:r>
      <w:r w:rsidR="00DC0498" w:rsidRPr="003E772F">
        <w:rPr>
          <w:rFonts w:ascii="Times New Roman" w:hAnsi="Times New Roman"/>
          <w:sz w:val="24"/>
        </w:rPr>
        <w:t xml:space="preserve"> территории, обеспечение </w:t>
      </w:r>
      <w:r w:rsidR="00805FF2">
        <w:rPr>
          <w:rFonts w:ascii="Times New Roman" w:hAnsi="Times New Roman"/>
          <w:sz w:val="24"/>
        </w:rPr>
        <w:t>контрольно-</w:t>
      </w:r>
      <w:r w:rsidR="00DC0498" w:rsidRPr="003E772F">
        <w:rPr>
          <w:rFonts w:ascii="Times New Roman" w:hAnsi="Times New Roman"/>
          <w:sz w:val="24"/>
        </w:rPr>
        <w:t>пропускного и внутриобъектового режимов на объект</w:t>
      </w:r>
      <w:r w:rsidR="0071475A">
        <w:rPr>
          <w:rFonts w:ascii="Times New Roman" w:hAnsi="Times New Roman"/>
          <w:sz w:val="24"/>
        </w:rPr>
        <w:t>ах</w:t>
      </w:r>
      <w:r w:rsidR="00DC0498" w:rsidRPr="003E772F">
        <w:rPr>
          <w:rFonts w:ascii="Times New Roman" w:hAnsi="Times New Roman"/>
          <w:sz w:val="24"/>
        </w:rPr>
        <w:t xml:space="preserve">, в отношении </w:t>
      </w:r>
      <w:r w:rsidR="00DC0498" w:rsidRPr="005D7D82">
        <w:rPr>
          <w:rFonts w:ascii="Times New Roman" w:hAnsi="Times New Roman"/>
          <w:sz w:val="24"/>
        </w:rPr>
        <w:t>котор</w:t>
      </w:r>
      <w:r w:rsidR="00805FF2" w:rsidRPr="005D7D82">
        <w:rPr>
          <w:rFonts w:ascii="Times New Roman" w:hAnsi="Times New Roman"/>
          <w:sz w:val="24"/>
        </w:rPr>
        <w:t>ого</w:t>
      </w:r>
      <w:r w:rsidR="00DC0498" w:rsidRPr="005D7D82">
        <w:rPr>
          <w:rFonts w:ascii="Times New Roman" w:hAnsi="Times New Roman"/>
          <w:sz w:val="24"/>
        </w:rPr>
        <w:t xml:space="preserve"> установлены обязательные </w:t>
      </w:r>
      <w:r w:rsidR="00706E2D">
        <w:rPr>
          <w:rFonts w:ascii="Times New Roman" w:hAnsi="Times New Roman"/>
          <w:sz w:val="24"/>
        </w:rPr>
        <w:br/>
      </w:r>
      <w:r w:rsidR="00DC0498" w:rsidRPr="005D7D82">
        <w:rPr>
          <w:rFonts w:ascii="Times New Roman" w:hAnsi="Times New Roman"/>
          <w:sz w:val="24"/>
        </w:rPr>
        <w:t xml:space="preserve">для выполнения требования к антитеррористической защищенности, сохранности материальных ценностей и документальных материалов, пресечение преступных и </w:t>
      </w:r>
      <w:r w:rsidR="00DC0498" w:rsidRPr="003E772F">
        <w:rPr>
          <w:rFonts w:ascii="Times New Roman" w:hAnsi="Times New Roman"/>
          <w:sz w:val="24"/>
        </w:rPr>
        <w:t>иных незаконных посягательств на жизнь и зд</w:t>
      </w:r>
      <w:r w:rsidR="005F3003" w:rsidRPr="003E772F">
        <w:rPr>
          <w:rFonts w:ascii="Times New Roman" w:hAnsi="Times New Roman"/>
          <w:sz w:val="24"/>
        </w:rPr>
        <w:t>оровье персонала и посетителей.</w:t>
      </w:r>
    </w:p>
    <w:p w14:paraId="50E53F3D" w14:textId="77777777" w:rsidR="003E772F" w:rsidRPr="003E772F" w:rsidRDefault="003E772F" w:rsidP="00852F71">
      <w:pPr>
        <w:pStyle w:val="aa"/>
        <w:numPr>
          <w:ilvl w:val="0"/>
          <w:numId w:val="1"/>
        </w:numPr>
        <w:suppressAutoHyphens/>
        <w:spacing w:after="80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3E772F">
        <w:rPr>
          <w:rFonts w:ascii="Times New Roman" w:eastAsia="Times New Roman" w:hAnsi="Times New Roman" w:cs="Times New Roman"/>
          <w:b/>
          <w:sz w:val="24"/>
        </w:rPr>
        <w:t>Т</w:t>
      </w:r>
      <w:r>
        <w:rPr>
          <w:rFonts w:ascii="Times New Roman" w:eastAsia="Times New Roman" w:hAnsi="Times New Roman" w:cs="Times New Roman"/>
          <w:b/>
          <w:sz w:val="24"/>
        </w:rPr>
        <w:t>РЕБОВАНИЯ К ИСПОЛНИТЕЛЮ</w:t>
      </w:r>
    </w:p>
    <w:p w14:paraId="05B7E546" w14:textId="77777777" w:rsidR="00A23E90" w:rsidRPr="003102EB" w:rsidRDefault="003102EB" w:rsidP="003102EB">
      <w:pPr>
        <w:pStyle w:val="aa"/>
        <w:numPr>
          <w:ilvl w:val="0"/>
          <w:numId w:val="7"/>
        </w:numPr>
        <w:suppressAutoHyphens/>
        <w:spacing w:after="80"/>
        <w:jc w:val="both"/>
        <w:rPr>
          <w:rFonts w:ascii="Times New Roman" w:hAnsi="Times New Roman"/>
          <w:sz w:val="24"/>
        </w:rPr>
      </w:pPr>
      <w:r w:rsidRPr="003102EB">
        <w:rPr>
          <w:rFonts w:ascii="Times New Roman" w:hAnsi="Times New Roman"/>
          <w:sz w:val="24"/>
        </w:rPr>
        <w:t>Обеспечить несение службы на объектах силами дежурной смены охраны в количестве</w:t>
      </w:r>
      <w:r>
        <w:rPr>
          <w:rFonts w:ascii="Times New Roman" w:hAnsi="Times New Roman"/>
          <w:sz w:val="24"/>
        </w:rPr>
        <w:t xml:space="preserve"> </w:t>
      </w:r>
      <w:r w:rsidRPr="003102EB">
        <w:rPr>
          <w:rFonts w:ascii="Times New Roman" w:hAnsi="Times New Roman"/>
          <w:sz w:val="24"/>
        </w:rPr>
        <w:t>(одного) сотрудника круглосуточно, имеющего право заниматься охранной деятельностью.</w:t>
      </w:r>
    </w:p>
    <w:p w14:paraId="7AE3674C" w14:textId="77777777" w:rsidR="003102EB" w:rsidRPr="003102EB" w:rsidRDefault="003102EB" w:rsidP="003102EB">
      <w:pPr>
        <w:pStyle w:val="aa"/>
        <w:numPr>
          <w:ilvl w:val="0"/>
          <w:numId w:val="2"/>
        </w:numPr>
        <w:suppressAutoHyphens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3102EB">
        <w:rPr>
          <w:rFonts w:ascii="Times New Roman" w:hAnsi="Times New Roman" w:cs="Times New Roman"/>
          <w:sz w:val="24"/>
        </w:rPr>
        <w:t>Обеспечить сотрудников охраны соответствующей экипировкой, средствами связи.</w:t>
      </w:r>
    </w:p>
    <w:p w14:paraId="00FEC9A5" w14:textId="77777777" w:rsidR="003E5312" w:rsidRPr="00EC7F6D" w:rsidRDefault="005471E5" w:rsidP="003102EB">
      <w:pPr>
        <w:pStyle w:val="aa"/>
        <w:numPr>
          <w:ilvl w:val="0"/>
          <w:numId w:val="2"/>
        </w:numPr>
        <w:suppressAutoHyphens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EC7F6D">
        <w:rPr>
          <w:rFonts w:ascii="Times New Roman" w:eastAsia="Times New Roman" w:hAnsi="Times New Roman" w:cs="Times New Roman"/>
          <w:sz w:val="24"/>
        </w:rPr>
        <w:t xml:space="preserve">Закон Российской Федерации </w:t>
      </w:r>
      <w:r w:rsidR="00EC7F6D" w:rsidRPr="00EC7F6D">
        <w:rPr>
          <w:rFonts w:ascii="Times New Roman" w:eastAsia="Times New Roman" w:hAnsi="Times New Roman" w:cs="Times New Roman"/>
          <w:sz w:val="24"/>
        </w:rPr>
        <w:t xml:space="preserve">от 11 марта 1992 года №2487-1 </w:t>
      </w:r>
      <w:r w:rsidRPr="00EC7F6D">
        <w:rPr>
          <w:rFonts w:ascii="Times New Roman" w:eastAsia="Times New Roman" w:hAnsi="Times New Roman" w:cs="Times New Roman"/>
          <w:sz w:val="24"/>
        </w:rPr>
        <w:t xml:space="preserve">«О частной детективной </w:t>
      </w:r>
      <w:r w:rsidR="00EC7F6D">
        <w:rPr>
          <w:rFonts w:ascii="Times New Roman" w:eastAsia="Times New Roman" w:hAnsi="Times New Roman" w:cs="Times New Roman"/>
          <w:sz w:val="24"/>
        </w:rPr>
        <w:br/>
      </w:r>
      <w:r w:rsidRPr="00EC7F6D">
        <w:rPr>
          <w:rFonts w:ascii="Times New Roman" w:eastAsia="Times New Roman" w:hAnsi="Times New Roman" w:cs="Times New Roman"/>
          <w:sz w:val="24"/>
        </w:rPr>
        <w:t>и охранной деятельности</w:t>
      </w:r>
      <w:r w:rsidR="00EC7F6D">
        <w:rPr>
          <w:rFonts w:ascii="Times New Roman" w:eastAsia="Times New Roman" w:hAnsi="Times New Roman" w:cs="Times New Roman"/>
          <w:sz w:val="24"/>
        </w:rPr>
        <w:t xml:space="preserve"> </w:t>
      </w:r>
      <w:r w:rsidRPr="00EC7F6D">
        <w:rPr>
          <w:rFonts w:ascii="Times New Roman" w:eastAsia="Times New Roman" w:hAnsi="Times New Roman" w:cs="Times New Roman"/>
          <w:sz w:val="24"/>
        </w:rPr>
        <w:t>в Российской Федерации»;</w:t>
      </w:r>
    </w:p>
    <w:p w14:paraId="498A7C4F" w14:textId="77777777" w:rsidR="003E5312" w:rsidRDefault="00CC6FCD" w:rsidP="00CC6FCD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CC6FCD">
        <w:rPr>
          <w:rFonts w:ascii="Times New Roman" w:eastAsia="Times New Roman" w:hAnsi="Times New Roman" w:cs="Times New Roman"/>
          <w:sz w:val="24"/>
        </w:rPr>
        <w:t>Контролировать соблюдение установленного Заказчиком порядка входа (выхода) лиц, въезда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C6FCD">
        <w:rPr>
          <w:rFonts w:ascii="Times New Roman" w:eastAsia="Times New Roman" w:hAnsi="Times New Roman" w:cs="Times New Roman"/>
          <w:sz w:val="24"/>
        </w:rPr>
        <w:t>(выезда) транспортных сред</w:t>
      </w:r>
      <w:r w:rsidR="008A69E9">
        <w:rPr>
          <w:rFonts w:ascii="Times New Roman" w:eastAsia="Times New Roman" w:hAnsi="Times New Roman" w:cs="Times New Roman"/>
          <w:sz w:val="24"/>
        </w:rPr>
        <w:t>ств, вноса (выноса), ввоза (выво</w:t>
      </w:r>
      <w:r w:rsidRPr="00CC6FCD">
        <w:rPr>
          <w:rFonts w:ascii="Times New Roman" w:eastAsia="Times New Roman" w:hAnsi="Times New Roman" w:cs="Times New Roman"/>
          <w:sz w:val="24"/>
        </w:rPr>
        <w:t xml:space="preserve">за) товарно-материальных ценностей </w:t>
      </w:r>
      <w:r>
        <w:rPr>
          <w:rFonts w:ascii="Times New Roman" w:eastAsia="Times New Roman" w:hAnsi="Times New Roman" w:cs="Times New Roman"/>
          <w:sz w:val="24"/>
        </w:rPr>
        <w:t>на т</w:t>
      </w:r>
      <w:r w:rsidRPr="00CC6FCD">
        <w:rPr>
          <w:rFonts w:ascii="Times New Roman" w:eastAsia="Times New Roman" w:hAnsi="Times New Roman" w:cs="Times New Roman"/>
          <w:sz w:val="24"/>
        </w:rPr>
        <w:t>ерриторию объектов и с территории объектов.</w:t>
      </w:r>
    </w:p>
    <w:p w14:paraId="60CFB379" w14:textId="77777777" w:rsidR="008A69E9" w:rsidRDefault="008A69E9" w:rsidP="008A69E9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Контролировать соблю</w:t>
      </w:r>
      <w:r w:rsidRPr="008A69E9">
        <w:rPr>
          <w:rFonts w:ascii="Times New Roman" w:eastAsia="Times New Roman" w:hAnsi="Times New Roman" w:cs="Times New Roman"/>
          <w:sz w:val="24"/>
        </w:rPr>
        <w:t xml:space="preserve">дение установленных Заказчиком правил проезда и парковки на объектах автотранспортных средств, погрузки и разгрузки материально-технических </w:t>
      </w:r>
      <w:r w:rsidR="0092615D">
        <w:rPr>
          <w:rFonts w:ascii="Times New Roman" w:eastAsia="Times New Roman" w:hAnsi="Times New Roman" w:cs="Times New Roman"/>
          <w:sz w:val="24"/>
        </w:rPr>
        <w:t>ценностей, пребыв</w:t>
      </w:r>
      <w:r w:rsidRPr="008A69E9">
        <w:rPr>
          <w:rFonts w:ascii="Times New Roman" w:eastAsia="Times New Roman" w:hAnsi="Times New Roman" w:cs="Times New Roman"/>
          <w:sz w:val="24"/>
        </w:rPr>
        <w:t>ан</w:t>
      </w:r>
      <w:r w:rsidR="00555064">
        <w:rPr>
          <w:rFonts w:ascii="Times New Roman" w:eastAsia="Times New Roman" w:hAnsi="Times New Roman" w:cs="Times New Roman"/>
          <w:sz w:val="24"/>
        </w:rPr>
        <w:t>ия физических лиц, а так</w:t>
      </w:r>
      <w:r w:rsidR="0092615D">
        <w:rPr>
          <w:rFonts w:ascii="Times New Roman" w:eastAsia="Times New Roman" w:hAnsi="Times New Roman" w:cs="Times New Roman"/>
          <w:sz w:val="24"/>
        </w:rPr>
        <w:t>же соблю</w:t>
      </w:r>
      <w:r w:rsidRPr="008A69E9">
        <w:rPr>
          <w:rFonts w:ascii="Times New Roman" w:eastAsia="Times New Roman" w:hAnsi="Times New Roman" w:cs="Times New Roman"/>
          <w:sz w:val="24"/>
        </w:rPr>
        <w:t>дение ими установленных на объектах правил пожарной безопасности;</w:t>
      </w:r>
    </w:p>
    <w:p w14:paraId="1B2506EB" w14:textId="77777777" w:rsidR="0092615D" w:rsidRDefault="0092615D" w:rsidP="0092615D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92615D">
        <w:rPr>
          <w:rFonts w:ascii="Times New Roman" w:eastAsia="Times New Roman" w:hAnsi="Times New Roman" w:cs="Times New Roman"/>
          <w:sz w:val="24"/>
        </w:rPr>
        <w:t xml:space="preserve">Принимать предусмотренные законом меры к лицам, нарушающим установленный порядок посещения объектов либо правила внутриобъектового режима, своевременно информировать о таких фактах Заказчика и, в случае необходимости, по согласованию с </w:t>
      </w:r>
      <w:r w:rsidRPr="0092615D">
        <w:rPr>
          <w:rFonts w:ascii="Times New Roman" w:eastAsia="Times New Roman" w:hAnsi="Times New Roman" w:cs="Times New Roman"/>
          <w:sz w:val="24"/>
        </w:rPr>
        <w:lastRenderedPageBreak/>
        <w:t>Заказчиком, правоохранительные органы;</w:t>
      </w:r>
    </w:p>
    <w:p w14:paraId="768736AA" w14:textId="77777777" w:rsidR="00030EB3" w:rsidRDefault="00030EB3" w:rsidP="00030EB3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030EB3">
        <w:rPr>
          <w:rFonts w:ascii="Times New Roman" w:eastAsia="Times New Roman" w:hAnsi="Times New Roman" w:cs="Times New Roman"/>
          <w:sz w:val="24"/>
        </w:rPr>
        <w:t>В случае проникновения на охраняемый объект посторонних лиц в нарушение установленного порядка вход</w:t>
      </w:r>
      <w:r w:rsidR="00555064">
        <w:rPr>
          <w:rFonts w:ascii="Times New Roman" w:eastAsia="Times New Roman" w:hAnsi="Times New Roman" w:cs="Times New Roman"/>
          <w:sz w:val="24"/>
        </w:rPr>
        <w:t>а на территорию объектов, а так</w:t>
      </w:r>
      <w:r w:rsidRPr="00030EB3">
        <w:rPr>
          <w:rFonts w:ascii="Times New Roman" w:eastAsia="Times New Roman" w:hAnsi="Times New Roman" w:cs="Times New Roman"/>
          <w:sz w:val="24"/>
        </w:rPr>
        <w:t xml:space="preserve">же при наличии в действиях лиц, находящихся на объектах, иных признаков противоправных </w:t>
      </w:r>
      <w:r>
        <w:rPr>
          <w:rFonts w:ascii="Times New Roman" w:eastAsia="Times New Roman" w:hAnsi="Times New Roman" w:cs="Times New Roman"/>
          <w:sz w:val="24"/>
        </w:rPr>
        <w:t>посягательств на охраняемое имущ</w:t>
      </w:r>
      <w:r w:rsidRPr="00030EB3">
        <w:rPr>
          <w:rFonts w:ascii="Times New Roman" w:eastAsia="Times New Roman" w:hAnsi="Times New Roman" w:cs="Times New Roman"/>
          <w:sz w:val="24"/>
        </w:rPr>
        <w:t>ество - осуществлять их задержание и, по согласованию с Заказчиком, незамедлительную передачу в орган внутренних дел.</w:t>
      </w:r>
    </w:p>
    <w:p w14:paraId="3C491B08" w14:textId="77777777" w:rsidR="00030EB3" w:rsidRDefault="00030EB3" w:rsidP="00030EB3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</w:t>
      </w:r>
      <w:r w:rsidRPr="00030EB3">
        <w:rPr>
          <w:rFonts w:ascii="Times New Roman" w:eastAsia="Times New Roman" w:hAnsi="Times New Roman" w:cs="Times New Roman"/>
          <w:sz w:val="24"/>
        </w:rPr>
        <w:t>дать утвержденный Заказчиком порядок сдачи под охрану и снятия с охраны имущества Заказчика, контролировать сохранность входных дверей, запорных устройств, решеток и пломб опечатанных пом</w:t>
      </w:r>
      <w:r>
        <w:rPr>
          <w:rFonts w:ascii="Times New Roman" w:eastAsia="Times New Roman" w:hAnsi="Times New Roman" w:cs="Times New Roman"/>
          <w:sz w:val="24"/>
        </w:rPr>
        <w:t>ещений, в которых находится имущ</w:t>
      </w:r>
      <w:r w:rsidRPr="00030EB3">
        <w:rPr>
          <w:rFonts w:ascii="Times New Roman" w:eastAsia="Times New Roman" w:hAnsi="Times New Roman" w:cs="Times New Roman"/>
          <w:sz w:val="24"/>
        </w:rPr>
        <w:t>ество, сданное под охрану;</w:t>
      </w:r>
    </w:p>
    <w:p w14:paraId="5B9EE4BC" w14:textId="77777777" w:rsidR="00030EB3" w:rsidRDefault="00030EB3" w:rsidP="00030EB3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030EB3">
        <w:rPr>
          <w:rFonts w:ascii="Times New Roman" w:eastAsia="Times New Roman" w:hAnsi="Times New Roman" w:cs="Times New Roman"/>
          <w:sz w:val="24"/>
        </w:rPr>
        <w:t>При обнаружении признаков х</w:t>
      </w:r>
      <w:r>
        <w:rPr>
          <w:rFonts w:ascii="Times New Roman" w:eastAsia="Times New Roman" w:hAnsi="Times New Roman" w:cs="Times New Roman"/>
          <w:sz w:val="24"/>
        </w:rPr>
        <w:t>ищения принятого под охрану имущ</w:t>
      </w:r>
      <w:r w:rsidRPr="00030EB3">
        <w:rPr>
          <w:rFonts w:ascii="Times New Roman" w:eastAsia="Times New Roman" w:hAnsi="Times New Roman" w:cs="Times New Roman"/>
          <w:sz w:val="24"/>
        </w:rPr>
        <w:t>ества, признаков его уничтожения либо повреждения немедленно сообщать об этом в дежурную часть органов внутренних дел, а также Заказчику, организовав до прибытия компетентных должностных лиц сохранность обстановки на месте происшествия.</w:t>
      </w:r>
    </w:p>
    <w:p w14:paraId="79B9F089" w14:textId="77777777" w:rsidR="00030EB3" w:rsidRDefault="00030EB3" w:rsidP="00030EB3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030EB3">
        <w:rPr>
          <w:rFonts w:ascii="Times New Roman" w:eastAsia="Times New Roman" w:hAnsi="Times New Roman" w:cs="Times New Roman"/>
          <w:sz w:val="24"/>
        </w:rPr>
        <w:t>Своевременно реагировать на появление на объектах возгорания, признаков возгорания, в том числе срабатывания охранно-пожарной сигнализации, аварий техногенного характера или стихийных бедствий и принимать необходимые меры адекватного реагирования (вызов специальных служб, информирование Заказчика, принятие необходимых мер с помощью подручных средств и т.д.).</w:t>
      </w:r>
    </w:p>
    <w:p w14:paraId="6D4DBBB7" w14:textId="77777777" w:rsidR="00B40CF7" w:rsidRDefault="00B40CF7" w:rsidP="00B40CF7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Оказыв</w:t>
      </w:r>
      <w:r w:rsidRPr="00B40CF7">
        <w:rPr>
          <w:rFonts w:ascii="Times New Roman" w:eastAsia="Times New Roman" w:hAnsi="Times New Roman" w:cs="Times New Roman"/>
          <w:sz w:val="24"/>
        </w:rPr>
        <w:t>ать содействие правоохранительным органам в обеспечении правопорядка на территории охраняемых объектах и территории, непосредственно примыкающей к нему.</w:t>
      </w:r>
    </w:p>
    <w:p w14:paraId="5A2756BC" w14:textId="77777777" w:rsidR="00B40CF7" w:rsidRDefault="00B40CF7" w:rsidP="00B40CF7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B40CF7">
        <w:rPr>
          <w:rFonts w:ascii="Times New Roman" w:eastAsia="Times New Roman" w:hAnsi="Times New Roman" w:cs="Times New Roman"/>
          <w:sz w:val="24"/>
        </w:rPr>
        <w:t>Совместно с уполномочен</w:t>
      </w:r>
      <w:r>
        <w:rPr>
          <w:rFonts w:ascii="Times New Roman" w:eastAsia="Times New Roman" w:hAnsi="Times New Roman" w:cs="Times New Roman"/>
          <w:sz w:val="24"/>
        </w:rPr>
        <w:t>ным представителем Заказчика организовыв</w:t>
      </w:r>
      <w:r w:rsidRPr="00B40CF7">
        <w:rPr>
          <w:rFonts w:ascii="Times New Roman" w:eastAsia="Times New Roman" w:hAnsi="Times New Roman" w:cs="Times New Roman"/>
          <w:sz w:val="24"/>
        </w:rPr>
        <w:t>ать и проводить служебные проверки с ц</w:t>
      </w:r>
      <w:r>
        <w:rPr>
          <w:rFonts w:ascii="Times New Roman" w:eastAsia="Times New Roman" w:hAnsi="Times New Roman" w:cs="Times New Roman"/>
          <w:sz w:val="24"/>
        </w:rPr>
        <w:t>елью установления виновных в хищ</w:t>
      </w:r>
      <w:r w:rsidRPr="00B40CF7">
        <w:rPr>
          <w:rFonts w:ascii="Times New Roman" w:eastAsia="Times New Roman" w:hAnsi="Times New Roman" w:cs="Times New Roman"/>
          <w:sz w:val="24"/>
        </w:rPr>
        <w:t>ении или порче имущества и ценностей Заказчика, оказ</w:t>
      </w:r>
      <w:r w:rsidR="00026E05">
        <w:rPr>
          <w:rFonts w:ascii="Times New Roman" w:eastAsia="Times New Roman" w:hAnsi="Times New Roman" w:cs="Times New Roman"/>
          <w:sz w:val="24"/>
        </w:rPr>
        <w:t>ыв</w:t>
      </w:r>
      <w:r w:rsidRPr="00B40CF7">
        <w:rPr>
          <w:rFonts w:ascii="Times New Roman" w:eastAsia="Times New Roman" w:hAnsi="Times New Roman" w:cs="Times New Roman"/>
          <w:sz w:val="24"/>
        </w:rPr>
        <w:t>ать практическое содействие органам дознания и следствия.</w:t>
      </w:r>
    </w:p>
    <w:p w14:paraId="323762DC" w14:textId="77777777" w:rsidR="00026E05" w:rsidRDefault="00026E05" w:rsidP="00026E05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026E05">
        <w:rPr>
          <w:rFonts w:ascii="Times New Roman" w:eastAsia="Times New Roman" w:hAnsi="Times New Roman" w:cs="Times New Roman"/>
          <w:sz w:val="24"/>
        </w:rPr>
        <w:t>Нести материальную ответственность за нанесенный имуществу Заказчика ущерб, вследствие неправильных действий или бездействия сотрудников Исполнителя при несении службы на постах и маршрутах.</w:t>
      </w:r>
    </w:p>
    <w:p w14:paraId="11D84F5E" w14:textId="77777777" w:rsidR="00026E05" w:rsidRDefault="00026E05" w:rsidP="00026E05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026E05">
        <w:rPr>
          <w:rFonts w:ascii="Times New Roman" w:eastAsia="Times New Roman" w:hAnsi="Times New Roman" w:cs="Times New Roman"/>
          <w:sz w:val="24"/>
        </w:rPr>
        <w:t>Не разглашать и не использовать в других целях, кроме предусмотренных договором, информацию, ставшую известной в процессе сотрудничества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2697A87" w14:textId="77777777" w:rsidR="00026E05" w:rsidRDefault="0093245E" w:rsidP="0093245E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93245E">
        <w:rPr>
          <w:rFonts w:ascii="Times New Roman" w:eastAsia="Times New Roman" w:hAnsi="Times New Roman" w:cs="Times New Roman"/>
          <w:sz w:val="24"/>
        </w:rPr>
        <w:t>Представлять отчет заказчику о проделанной работе (оказанных услугах) в виде акта оказанных услуг.</w:t>
      </w:r>
    </w:p>
    <w:p w14:paraId="138E5B6C" w14:textId="77777777" w:rsidR="0093245E" w:rsidRDefault="0093245E" w:rsidP="0093245E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</w:t>
      </w:r>
      <w:r w:rsidRPr="0093245E">
        <w:rPr>
          <w:rFonts w:ascii="Times New Roman" w:eastAsia="Times New Roman" w:hAnsi="Times New Roman" w:cs="Times New Roman"/>
          <w:sz w:val="24"/>
        </w:rPr>
        <w:t>дать санитарно-гигиенические но</w:t>
      </w:r>
      <w:r w:rsidR="00967500">
        <w:rPr>
          <w:rFonts w:ascii="Times New Roman" w:eastAsia="Times New Roman" w:hAnsi="Times New Roman" w:cs="Times New Roman"/>
          <w:sz w:val="24"/>
        </w:rPr>
        <w:t>рмы в предоставленных Исполнителю</w:t>
      </w:r>
      <w:r w:rsidRPr="0093245E">
        <w:rPr>
          <w:rFonts w:ascii="Times New Roman" w:eastAsia="Times New Roman" w:hAnsi="Times New Roman" w:cs="Times New Roman"/>
          <w:sz w:val="24"/>
        </w:rPr>
        <w:t xml:space="preserve"> помещениях.</w:t>
      </w:r>
    </w:p>
    <w:p w14:paraId="5755F18F" w14:textId="77777777" w:rsidR="0093245E" w:rsidRDefault="0093245E" w:rsidP="001265E6">
      <w:pPr>
        <w:pStyle w:val="aa"/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93245E">
        <w:rPr>
          <w:rFonts w:ascii="Times New Roman" w:eastAsia="Times New Roman" w:hAnsi="Times New Roman" w:cs="Times New Roman"/>
          <w:sz w:val="24"/>
        </w:rPr>
        <w:t>Исполнитель вправе:</w:t>
      </w:r>
    </w:p>
    <w:p w14:paraId="1720E50D" w14:textId="77777777" w:rsidR="001265E6" w:rsidRDefault="001265E6" w:rsidP="00622DBD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</w:t>
      </w:r>
      <w:r w:rsidRPr="001265E6">
        <w:rPr>
          <w:rFonts w:ascii="Times New Roman" w:eastAsia="Times New Roman" w:hAnsi="Times New Roman" w:cs="Times New Roman"/>
          <w:sz w:val="24"/>
        </w:rPr>
        <w:t>ребовать от сотрудников Заказчика, работающих на</w:t>
      </w:r>
      <w:r w:rsidR="00622DBD">
        <w:rPr>
          <w:rFonts w:ascii="Times New Roman" w:eastAsia="Times New Roman" w:hAnsi="Times New Roman" w:cs="Times New Roman"/>
          <w:sz w:val="24"/>
        </w:rPr>
        <w:t xml:space="preserve"> объектах, и третьих лиц, прибыв</w:t>
      </w:r>
      <w:r w:rsidRPr="001265E6">
        <w:rPr>
          <w:rFonts w:ascii="Times New Roman" w:eastAsia="Times New Roman" w:hAnsi="Times New Roman" w:cs="Times New Roman"/>
          <w:sz w:val="24"/>
        </w:rPr>
        <w:t>ающих</w:t>
      </w:r>
      <w:r w:rsidR="00622DBD">
        <w:rPr>
          <w:rFonts w:ascii="Times New Roman" w:eastAsia="Times New Roman" w:hAnsi="Times New Roman" w:cs="Times New Roman"/>
          <w:sz w:val="24"/>
        </w:rPr>
        <w:t xml:space="preserve"> на объекты, соблю</w:t>
      </w:r>
      <w:r w:rsidR="00622DBD" w:rsidRPr="00622DBD">
        <w:rPr>
          <w:rFonts w:ascii="Times New Roman" w:eastAsia="Times New Roman" w:hAnsi="Times New Roman" w:cs="Times New Roman"/>
          <w:sz w:val="24"/>
        </w:rPr>
        <w:t>дения установленного пропускного и внутриобъектового режима, а также правил противопожарной безопасности.</w:t>
      </w:r>
    </w:p>
    <w:p w14:paraId="63FFDEFD" w14:textId="77777777" w:rsidR="002966C5" w:rsidRDefault="002966C5" w:rsidP="002966C5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2966C5">
        <w:rPr>
          <w:rFonts w:ascii="Times New Roman" w:eastAsia="Times New Roman" w:hAnsi="Times New Roman" w:cs="Times New Roman"/>
          <w:sz w:val="24"/>
        </w:rPr>
        <w:t>При необходимости предоставить Заказчику соответствующие рекомендации по обеспечению максимальной сохранности имущества, режима его охраны и техническому оснащению объектов, по совершенствованию системы внутриобъектового и пропускного режимов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6A1A83BF" w14:textId="77777777" w:rsidR="008A69E9" w:rsidRPr="008A69E9" w:rsidRDefault="008A69E9" w:rsidP="008A69E9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</w:p>
    <w:p w14:paraId="163D2F8C" w14:textId="77777777" w:rsidR="002B1F61" w:rsidRDefault="002B1F61" w:rsidP="0010666D">
      <w:pPr>
        <w:pStyle w:val="aa"/>
        <w:numPr>
          <w:ilvl w:val="1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10666D">
        <w:rPr>
          <w:rFonts w:ascii="Times New Roman" w:hAnsi="Times New Roman"/>
          <w:b/>
          <w:sz w:val="24"/>
        </w:rPr>
        <w:t>Требования</w:t>
      </w:r>
      <w:r w:rsidRPr="002B1F6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36C43">
        <w:rPr>
          <w:rFonts w:ascii="Times New Roman" w:eastAsia="Times New Roman" w:hAnsi="Times New Roman" w:cs="Times New Roman"/>
          <w:b/>
          <w:sz w:val="24"/>
        </w:rPr>
        <w:t>к</w:t>
      </w:r>
      <w:r w:rsidRPr="002B1F61">
        <w:rPr>
          <w:rFonts w:ascii="Times New Roman" w:eastAsia="Times New Roman" w:hAnsi="Times New Roman" w:cs="Times New Roman"/>
          <w:b/>
          <w:sz w:val="24"/>
        </w:rPr>
        <w:t xml:space="preserve"> выполнени</w:t>
      </w:r>
      <w:r w:rsidR="00636C43">
        <w:rPr>
          <w:rFonts w:ascii="Times New Roman" w:eastAsia="Times New Roman" w:hAnsi="Times New Roman" w:cs="Times New Roman"/>
          <w:b/>
          <w:sz w:val="24"/>
        </w:rPr>
        <w:t>ю</w:t>
      </w:r>
      <w:r w:rsidRPr="002B1F61">
        <w:rPr>
          <w:rFonts w:ascii="Times New Roman" w:eastAsia="Times New Roman" w:hAnsi="Times New Roman" w:cs="Times New Roman"/>
          <w:b/>
          <w:sz w:val="24"/>
        </w:rPr>
        <w:t xml:space="preserve"> работ (оказани</w:t>
      </w:r>
      <w:r w:rsidR="00636C43">
        <w:rPr>
          <w:rFonts w:ascii="Times New Roman" w:eastAsia="Times New Roman" w:hAnsi="Times New Roman" w:cs="Times New Roman"/>
          <w:b/>
          <w:sz w:val="24"/>
        </w:rPr>
        <w:t>ю</w:t>
      </w:r>
      <w:r w:rsidRPr="002B1F61">
        <w:rPr>
          <w:rFonts w:ascii="Times New Roman" w:eastAsia="Times New Roman" w:hAnsi="Times New Roman" w:cs="Times New Roman"/>
          <w:b/>
          <w:sz w:val="24"/>
        </w:rPr>
        <w:t xml:space="preserve"> услуг охраны)</w:t>
      </w:r>
      <w:r w:rsidRPr="002B1F61">
        <w:rPr>
          <w:rFonts w:ascii="Times New Roman" w:eastAsia="Times New Roman" w:hAnsi="Times New Roman" w:cs="Times New Roman"/>
          <w:sz w:val="24"/>
        </w:rPr>
        <w:t>:</w:t>
      </w:r>
    </w:p>
    <w:p w14:paraId="4455DCAF" w14:textId="77777777" w:rsidR="0010037D" w:rsidRDefault="003D5DCF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10037D">
        <w:rPr>
          <w:rFonts w:ascii="Times New Roman" w:eastAsia="Times New Roman" w:hAnsi="Times New Roman" w:cs="Times New Roman"/>
          <w:sz w:val="24"/>
        </w:rPr>
        <w:t>Исполнитель принимает под охрану Объекты Заказчика</w:t>
      </w:r>
      <w:r w:rsidR="0010037D">
        <w:rPr>
          <w:rFonts w:ascii="Times New Roman" w:eastAsia="Times New Roman" w:hAnsi="Times New Roman" w:cs="Times New Roman"/>
          <w:sz w:val="24"/>
        </w:rPr>
        <w:t>.</w:t>
      </w:r>
    </w:p>
    <w:p w14:paraId="2D0002B6" w14:textId="77777777" w:rsidR="003D5DCF" w:rsidRPr="0010037D" w:rsidRDefault="003D5DCF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10037D">
        <w:rPr>
          <w:rFonts w:ascii="Times New Roman" w:eastAsia="Times New Roman" w:hAnsi="Times New Roman" w:cs="Times New Roman"/>
          <w:sz w:val="24"/>
        </w:rPr>
        <w:t xml:space="preserve">Охрана Объектов осуществляется в соответствии с режимом охраны, указанным </w:t>
      </w:r>
      <w:r w:rsidRPr="0010037D">
        <w:rPr>
          <w:rFonts w:ascii="Times New Roman" w:eastAsia="Times New Roman" w:hAnsi="Times New Roman" w:cs="Times New Roman"/>
          <w:sz w:val="24"/>
        </w:rPr>
        <w:br/>
        <w:t>в Таблицах № 1.</w:t>
      </w:r>
    </w:p>
    <w:p w14:paraId="7474D17D" w14:textId="77777777" w:rsidR="002F7821" w:rsidRDefault="002F782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2F7821">
        <w:rPr>
          <w:rFonts w:ascii="Times New Roman" w:eastAsia="Times New Roman" w:hAnsi="Times New Roman" w:cs="Times New Roman"/>
          <w:sz w:val="24"/>
        </w:rPr>
        <w:t xml:space="preserve">Списки </w:t>
      </w:r>
      <w:r>
        <w:rPr>
          <w:rFonts w:ascii="Times New Roman" w:eastAsia="Times New Roman" w:hAnsi="Times New Roman" w:cs="Times New Roman"/>
          <w:sz w:val="24"/>
        </w:rPr>
        <w:t>сотрудников, осуществляющих охрану О</w:t>
      </w:r>
      <w:r w:rsidRPr="002F7821">
        <w:rPr>
          <w:rFonts w:ascii="Times New Roman" w:eastAsia="Times New Roman" w:hAnsi="Times New Roman" w:cs="Times New Roman"/>
          <w:sz w:val="24"/>
        </w:rPr>
        <w:t>бъект</w:t>
      </w:r>
      <w:r>
        <w:rPr>
          <w:rFonts w:ascii="Times New Roman" w:eastAsia="Times New Roman" w:hAnsi="Times New Roman" w:cs="Times New Roman"/>
          <w:sz w:val="24"/>
        </w:rPr>
        <w:t>ов</w:t>
      </w:r>
      <w:r w:rsidRPr="002F7821">
        <w:rPr>
          <w:rFonts w:ascii="Times New Roman" w:eastAsia="Times New Roman" w:hAnsi="Times New Roman" w:cs="Times New Roman"/>
          <w:sz w:val="24"/>
        </w:rPr>
        <w:t xml:space="preserve">, предоставляются Заказчику в течение одного рабочего дня с даты подписания </w:t>
      </w:r>
      <w:r>
        <w:rPr>
          <w:rFonts w:ascii="Times New Roman" w:eastAsia="Times New Roman" w:hAnsi="Times New Roman" w:cs="Times New Roman"/>
          <w:sz w:val="24"/>
        </w:rPr>
        <w:t>договора</w:t>
      </w:r>
      <w:r w:rsidRPr="002F7821">
        <w:rPr>
          <w:rFonts w:ascii="Times New Roman" w:eastAsia="Times New Roman" w:hAnsi="Times New Roman" w:cs="Times New Roman"/>
          <w:sz w:val="24"/>
        </w:rPr>
        <w:t xml:space="preserve">. В случае необходимости изменения списка Исполнитель предварительно письменно информирует Заказчика за 2 дня </w:t>
      </w:r>
      <w:r>
        <w:rPr>
          <w:rFonts w:ascii="Times New Roman" w:eastAsia="Times New Roman" w:hAnsi="Times New Roman" w:cs="Times New Roman"/>
          <w:sz w:val="24"/>
        </w:rPr>
        <w:br/>
      </w:r>
      <w:r w:rsidRPr="002F7821">
        <w:rPr>
          <w:rFonts w:ascii="Times New Roman" w:eastAsia="Times New Roman" w:hAnsi="Times New Roman" w:cs="Times New Roman"/>
          <w:sz w:val="24"/>
        </w:rPr>
        <w:lastRenderedPageBreak/>
        <w:t>до ввода ново</w:t>
      </w:r>
      <w:r>
        <w:rPr>
          <w:rFonts w:ascii="Times New Roman" w:eastAsia="Times New Roman" w:hAnsi="Times New Roman" w:cs="Times New Roman"/>
          <w:sz w:val="24"/>
        </w:rPr>
        <w:t>го охранника, для согласования.</w:t>
      </w:r>
    </w:p>
    <w:p w14:paraId="40958C4A" w14:textId="77777777" w:rsidR="002F7821" w:rsidRPr="002F7821" w:rsidRDefault="002F7821" w:rsidP="002F782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7821">
        <w:rPr>
          <w:rFonts w:ascii="Times New Roman" w:eastAsia="Times New Roman" w:hAnsi="Times New Roman" w:cs="Times New Roman"/>
          <w:sz w:val="24"/>
        </w:rPr>
        <w:t>В случае назначения нового охранника Исполнитель должен провести с ним первичный инструктаж по использованию технических средств охраны, оборудованию коммунальных сетей и пропускного режима о</w:t>
      </w:r>
      <w:r>
        <w:rPr>
          <w:rFonts w:ascii="Times New Roman" w:eastAsia="Times New Roman" w:hAnsi="Times New Roman" w:cs="Times New Roman"/>
          <w:sz w:val="24"/>
        </w:rPr>
        <w:t>храны объекта и его территории.</w:t>
      </w:r>
    </w:p>
    <w:p w14:paraId="4433D1AB" w14:textId="77777777" w:rsidR="003D5DCF" w:rsidRPr="003D5DCF" w:rsidRDefault="00805FF2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805FF2">
        <w:rPr>
          <w:rFonts w:ascii="Times New Roman" w:eastAsia="Times New Roman" w:hAnsi="Times New Roman" w:cs="Times New Roman"/>
          <w:sz w:val="24"/>
        </w:rPr>
        <w:t>Все сотрудники Исполнителя, осуществляющие охрану Объект</w:t>
      </w:r>
      <w:r w:rsidR="003D5DCF">
        <w:rPr>
          <w:rFonts w:ascii="Times New Roman" w:eastAsia="Times New Roman" w:hAnsi="Times New Roman" w:cs="Times New Roman"/>
          <w:sz w:val="24"/>
        </w:rPr>
        <w:t>ов</w:t>
      </w:r>
      <w:r w:rsidRPr="00805FF2">
        <w:rPr>
          <w:rFonts w:ascii="Times New Roman" w:eastAsia="Times New Roman" w:hAnsi="Times New Roman" w:cs="Times New Roman"/>
          <w:sz w:val="24"/>
        </w:rPr>
        <w:t xml:space="preserve"> должны являться гражданами Российской Федерации; иметь Свидетельство о присвоении квалификации;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05FF2">
        <w:rPr>
          <w:rFonts w:ascii="Times New Roman" w:eastAsia="Times New Roman" w:hAnsi="Times New Roman" w:cs="Times New Roman"/>
          <w:sz w:val="24"/>
        </w:rPr>
        <w:t>меть справку об отсутствии судимости и (или) факта уголовного преследования, либо о прекр</w:t>
      </w:r>
      <w:r>
        <w:rPr>
          <w:rFonts w:ascii="Times New Roman" w:eastAsia="Times New Roman" w:hAnsi="Times New Roman" w:cs="Times New Roman"/>
          <w:sz w:val="24"/>
        </w:rPr>
        <w:t>ащении уголовного преследования</w:t>
      </w:r>
      <w:r w:rsidR="003D5DCF">
        <w:rPr>
          <w:rFonts w:ascii="Times New Roman" w:eastAsia="Times New Roman" w:hAnsi="Times New Roman" w:cs="Times New Roman"/>
          <w:sz w:val="24"/>
        </w:rPr>
        <w:t xml:space="preserve">; </w:t>
      </w:r>
      <w:r w:rsidR="003D5DCF" w:rsidRPr="003D5DCF">
        <w:rPr>
          <w:rFonts w:ascii="Times New Roman" w:eastAsia="Times New Roman" w:hAnsi="Times New Roman" w:cs="Times New Roman"/>
          <w:sz w:val="24"/>
        </w:rPr>
        <w:t>знать расположение помещений и территорию охраняемых объектов, их уязвимые места, требующие повышенного внимания; способы поддержания связи; пути эвакуации при пожаре, места обесточивания зданий, местонахождение водомерного узла, теплового пункта и др.; техническую информацию для принятия решений во внештатной ситуации; порядок ведения и оформления с</w:t>
      </w:r>
      <w:r w:rsidR="003D5DCF">
        <w:rPr>
          <w:rFonts w:ascii="Times New Roman" w:eastAsia="Times New Roman" w:hAnsi="Times New Roman" w:cs="Times New Roman"/>
          <w:sz w:val="24"/>
        </w:rPr>
        <w:t>лужебной документации объектов.</w:t>
      </w:r>
    </w:p>
    <w:p w14:paraId="12FF5E59" w14:textId="77777777" w:rsidR="002B1F61" w:rsidRPr="005D7D82" w:rsidRDefault="00805FF2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5D7D82">
        <w:rPr>
          <w:rFonts w:ascii="Times New Roman" w:eastAsia="Times New Roman" w:hAnsi="Times New Roman" w:cs="Times New Roman"/>
          <w:sz w:val="24"/>
        </w:rPr>
        <w:t>Все сотрудники Исполнителя должны выполнять работы в специальной форменной одежде по сезону (с нагрудными и/или нарукавными нашивками), позволяющ</w:t>
      </w:r>
      <w:r w:rsidR="00483D14">
        <w:rPr>
          <w:rFonts w:ascii="Times New Roman" w:eastAsia="Times New Roman" w:hAnsi="Times New Roman" w:cs="Times New Roman"/>
          <w:sz w:val="24"/>
        </w:rPr>
        <w:t>ей</w:t>
      </w:r>
      <w:r w:rsidRPr="005D7D82">
        <w:rPr>
          <w:rFonts w:ascii="Times New Roman" w:eastAsia="Times New Roman" w:hAnsi="Times New Roman" w:cs="Times New Roman"/>
          <w:sz w:val="24"/>
        </w:rPr>
        <w:t xml:space="preserve"> определить принадлежность сотрудника охраны к конкретной охранной </w:t>
      </w:r>
      <w:r w:rsidR="005D7D82" w:rsidRPr="005D7D82">
        <w:rPr>
          <w:rFonts w:ascii="Times New Roman" w:eastAsia="Times New Roman" w:hAnsi="Times New Roman" w:cs="Times New Roman"/>
          <w:sz w:val="24"/>
        </w:rPr>
        <w:t>организации (Исполнителю).</w:t>
      </w:r>
    </w:p>
    <w:p w14:paraId="69D32BE9" w14:textId="77777777" w:rsidR="009A09EB" w:rsidRPr="00EC7F6D" w:rsidRDefault="009A09EB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D7FA5">
        <w:rPr>
          <w:rFonts w:ascii="Times New Roman" w:eastAsia="Times New Roman" w:hAnsi="Times New Roman" w:cs="Times New Roman"/>
          <w:sz w:val="24"/>
        </w:rPr>
        <w:t xml:space="preserve">Заказчик вправе осуществлять проверку несения дежурств сотрудниками Исполнителя, правильность и достоверность оформления </w:t>
      </w:r>
      <w:r>
        <w:rPr>
          <w:rFonts w:ascii="Times New Roman" w:eastAsia="Times New Roman" w:hAnsi="Times New Roman" w:cs="Times New Roman"/>
          <w:sz w:val="24"/>
        </w:rPr>
        <w:t>ими</w:t>
      </w:r>
      <w:r w:rsidRPr="00FD7FA5">
        <w:rPr>
          <w:rFonts w:ascii="Times New Roman" w:eastAsia="Times New Roman" w:hAnsi="Times New Roman" w:cs="Times New Roman"/>
          <w:sz w:val="24"/>
        </w:rPr>
        <w:t xml:space="preserve"> журнала дежурств, исправность используемых в </w:t>
      </w:r>
      <w:r>
        <w:rPr>
          <w:rFonts w:ascii="Times New Roman" w:eastAsia="Times New Roman" w:hAnsi="Times New Roman" w:cs="Times New Roman"/>
          <w:sz w:val="24"/>
        </w:rPr>
        <w:t xml:space="preserve">их </w:t>
      </w:r>
      <w:r w:rsidRPr="00FD7FA5">
        <w:rPr>
          <w:rFonts w:ascii="Times New Roman" w:eastAsia="Times New Roman" w:hAnsi="Times New Roman" w:cs="Times New Roman"/>
          <w:sz w:val="24"/>
        </w:rPr>
        <w:t>работе технических средств связи, опрятность формы.</w:t>
      </w:r>
    </w:p>
    <w:p w14:paraId="65487098" w14:textId="77777777" w:rsidR="002B1F61" w:rsidRDefault="002B1F6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2B1F61">
        <w:rPr>
          <w:rFonts w:ascii="Times New Roman" w:eastAsia="Times New Roman" w:hAnsi="Times New Roman" w:cs="Times New Roman"/>
          <w:sz w:val="24"/>
        </w:rPr>
        <w:t>Заказчик вправе отстранить от работы представителей Исполнителя в случае нарушения ими дисциплины, правил внутреннего распорядка, техники безопасности, пожарной безопасности,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B1F61">
        <w:rPr>
          <w:rFonts w:ascii="Times New Roman" w:eastAsia="Times New Roman" w:hAnsi="Times New Roman" w:cs="Times New Roman"/>
          <w:sz w:val="24"/>
        </w:rPr>
        <w:t>отсутствия необходимых допусков и разрешений.</w:t>
      </w:r>
    </w:p>
    <w:p w14:paraId="27146717" w14:textId="77777777" w:rsidR="009A09EB" w:rsidRDefault="009A09EB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9A09EB">
        <w:rPr>
          <w:rFonts w:ascii="Times New Roman" w:eastAsia="Times New Roman" w:hAnsi="Times New Roman" w:cs="Times New Roman"/>
          <w:sz w:val="24"/>
        </w:rPr>
        <w:t xml:space="preserve">Ответственный представитель Исполнителя из числа руководителей </w:t>
      </w:r>
      <w:r>
        <w:rPr>
          <w:rFonts w:ascii="Times New Roman" w:eastAsia="Times New Roman" w:hAnsi="Times New Roman" w:cs="Times New Roman"/>
          <w:sz w:val="24"/>
        </w:rPr>
        <w:br/>
      </w:r>
      <w:r w:rsidRPr="009A09EB">
        <w:rPr>
          <w:rFonts w:ascii="Times New Roman" w:eastAsia="Times New Roman" w:hAnsi="Times New Roman" w:cs="Times New Roman"/>
          <w:sz w:val="24"/>
        </w:rPr>
        <w:t xml:space="preserve">либо уполномоченное им лицо должно </w:t>
      </w:r>
      <w:r w:rsidRPr="005D7D82">
        <w:rPr>
          <w:rFonts w:ascii="Times New Roman" w:eastAsia="Times New Roman" w:hAnsi="Times New Roman" w:cs="Times New Roman"/>
          <w:sz w:val="24"/>
        </w:rPr>
        <w:t xml:space="preserve">осуществлять ежедневные проверки несения службы </w:t>
      </w:r>
      <w:r w:rsidRPr="009A09EB">
        <w:rPr>
          <w:rFonts w:ascii="Times New Roman" w:eastAsia="Times New Roman" w:hAnsi="Times New Roman" w:cs="Times New Roman"/>
          <w:sz w:val="24"/>
        </w:rPr>
        <w:t xml:space="preserve">работниками охраны. Результаты проверок </w:t>
      </w:r>
      <w:r w:rsidR="00805FF2">
        <w:rPr>
          <w:rFonts w:ascii="Times New Roman" w:eastAsia="Times New Roman" w:hAnsi="Times New Roman" w:cs="Times New Roman"/>
          <w:sz w:val="24"/>
        </w:rPr>
        <w:t xml:space="preserve">должны </w:t>
      </w:r>
      <w:r w:rsidRPr="009A09EB">
        <w:rPr>
          <w:rFonts w:ascii="Times New Roman" w:eastAsia="Times New Roman" w:hAnsi="Times New Roman" w:cs="Times New Roman"/>
          <w:sz w:val="24"/>
        </w:rPr>
        <w:t>отража</w:t>
      </w:r>
      <w:r w:rsidR="00805FF2">
        <w:rPr>
          <w:rFonts w:ascii="Times New Roman" w:eastAsia="Times New Roman" w:hAnsi="Times New Roman" w:cs="Times New Roman"/>
          <w:sz w:val="24"/>
        </w:rPr>
        <w:t>ться</w:t>
      </w:r>
      <w:r w:rsidRPr="009A09EB">
        <w:rPr>
          <w:rFonts w:ascii="Times New Roman" w:eastAsia="Times New Roman" w:hAnsi="Times New Roman" w:cs="Times New Roman"/>
          <w:sz w:val="24"/>
        </w:rPr>
        <w:t xml:space="preserve"> в книге учёта пр</w:t>
      </w:r>
      <w:r>
        <w:rPr>
          <w:rFonts w:ascii="Times New Roman" w:eastAsia="Times New Roman" w:hAnsi="Times New Roman" w:cs="Times New Roman"/>
          <w:sz w:val="24"/>
        </w:rPr>
        <w:t xml:space="preserve">оверок качества </w:t>
      </w:r>
      <w:r>
        <w:rPr>
          <w:rFonts w:ascii="Times New Roman" w:eastAsia="Times New Roman" w:hAnsi="Times New Roman" w:cs="Times New Roman"/>
          <w:sz w:val="24"/>
        </w:rPr>
        <w:br/>
        <w:t>несения службы.</w:t>
      </w:r>
    </w:p>
    <w:p w14:paraId="54C39819" w14:textId="77777777" w:rsidR="00805FF2" w:rsidRDefault="00805FF2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9A09EB">
        <w:rPr>
          <w:rFonts w:ascii="Times New Roman" w:eastAsia="Times New Roman" w:hAnsi="Times New Roman" w:cs="Times New Roman"/>
          <w:sz w:val="24"/>
        </w:rPr>
        <w:t xml:space="preserve">Факты неисполнения или ненадлежащего исполнения договорных обязательств, нарушения, допущенные сотрудниками Исполнителя при исполнении </w:t>
      </w:r>
      <w:r>
        <w:rPr>
          <w:rFonts w:ascii="Times New Roman" w:eastAsia="Times New Roman" w:hAnsi="Times New Roman" w:cs="Times New Roman"/>
          <w:sz w:val="24"/>
        </w:rPr>
        <w:t xml:space="preserve">ими своих </w:t>
      </w:r>
      <w:r w:rsidRPr="009A09EB">
        <w:rPr>
          <w:rFonts w:ascii="Times New Roman" w:eastAsia="Times New Roman" w:hAnsi="Times New Roman" w:cs="Times New Roman"/>
          <w:sz w:val="24"/>
        </w:rPr>
        <w:t>служебных обязанностей, фиксируются Заказчиком и Исполнителем двухсторонним Акт</w:t>
      </w:r>
      <w:r>
        <w:rPr>
          <w:rFonts w:ascii="Times New Roman" w:eastAsia="Times New Roman" w:hAnsi="Times New Roman" w:cs="Times New Roman"/>
          <w:sz w:val="24"/>
        </w:rPr>
        <w:t>ом</w:t>
      </w:r>
      <w:r w:rsidRPr="009A09EB">
        <w:rPr>
          <w:rFonts w:ascii="Times New Roman" w:eastAsia="Times New Roman" w:hAnsi="Times New Roman" w:cs="Times New Roman"/>
          <w:sz w:val="24"/>
        </w:rPr>
        <w:t xml:space="preserve">, с подробным изложением в них обстоятельств нарушений и </w:t>
      </w:r>
      <w:r>
        <w:rPr>
          <w:rFonts w:ascii="Times New Roman" w:eastAsia="Times New Roman" w:hAnsi="Times New Roman" w:cs="Times New Roman"/>
          <w:sz w:val="24"/>
        </w:rPr>
        <w:t xml:space="preserve">установочных данных нарушителей (ФИО, </w:t>
      </w:r>
      <w:r w:rsidR="005D7D82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дата рождения, занимаемая должность и т.д.).</w:t>
      </w:r>
    </w:p>
    <w:p w14:paraId="6EAEE081" w14:textId="77777777" w:rsidR="00556911" w:rsidRPr="00556911" w:rsidRDefault="005569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</w:t>
      </w:r>
      <w:r w:rsidRPr="00556911">
        <w:rPr>
          <w:rFonts w:ascii="Times New Roman" w:eastAsia="Times New Roman" w:hAnsi="Times New Roman" w:cs="Times New Roman"/>
          <w:sz w:val="24"/>
        </w:rPr>
        <w:t xml:space="preserve">бъекте </w:t>
      </w:r>
      <w:r>
        <w:rPr>
          <w:rFonts w:ascii="Times New Roman" w:eastAsia="Times New Roman" w:hAnsi="Times New Roman" w:cs="Times New Roman"/>
          <w:sz w:val="24"/>
        </w:rPr>
        <w:t xml:space="preserve">должно быть организовано ведение </w:t>
      </w:r>
      <w:r w:rsidRPr="00556911">
        <w:rPr>
          <w:rFonts w:ascii="Times New Roman" w:eastAsia="Times New Roman" w:hAnsi="Times New Roman" w:cs="Times New Roman"/>
          <w:sz w:val="24"/>
        </w:rPr>
        <w:t>следующ</w:t>
      </w:r>
      <w:r>
        <w:rPr>
          <w:rFonts w:ascii="Times New Roman" w:eastAsia="Times New Roman" w:hAnsi="Times New Roman" w:cs="Times New Roman"/>
          <w:sz w:val="24"/>
        </w:rPr>
        <w:t>ей</w:t>
      </w:r>
      <w:r w:rsidRPr="00556911">
        <w:rPr>
          <w:rFonts w:ascii="Times New Roman" w:eastAsia="Times New Roman" w:hAnsi="Times New Roman" w:cs="Times New Roman"/>
          <w:sz w:val="24"/>
        </w:rPr>
        <w:t xml:space="preserve"> документаци</w:t>
      </w:r>
      <w:r w:rsidR="008E23A7">
        <w:rPr>
          <w:rFonts w:ascii="Times New Roman" w:eastAsia="Times New Roman" w:hAnsi="Times New Roman" w:cs="Times New Roman"/>
          <w:sz w:val="24"/>
        </w:rPr>
        <w:t>и</w:t>
      </w:r>
      <w:r w:rsidRPr="00556911">
        <w:rPr>
          <w:rFonts w:ascii="Times New Roman" w:eastAsia="Times New Roman" w:hAnsi="Times New Roman" w:cs="Times New Roman"/>
          <w:sz w:val="24"/>
        </w:rPr>
        <w:t>:</w:t>
      </w:r>
    </w:p>
    <w:p w14:paraId="45E7A482" w14:textId="77777777" w:rsidR="00556911" w:rsidRPr="00556911" w:rsidRDefault="00556911" w:rsidP="00556911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556911">
        <w:rPr>
          <w:rFonts w:ascii="Times New Roman" w:eastAsia="Times New Roman" w:hAnsi="Times New Roman" w:cs="Times New Roman"/>
          <w:sz w:val="24"/>
        </w:rPr>
        <w:t>журнал учета посетителей;</w:t>
      </w:r>
    </w:p>
    <w:p w14:paraId="629EDB94" w14:textId="77777777" w:rsidR="00556911" w:rsidRPr="00556911" w:rsidRDefault="00556911" w:rsidP="00556911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журнал обхода территории;</w:t>
      </w:r>
    </w:p>
    <w:p w14:paraId="035A9A21" w14:textId="77777777" w:rsidR="00556911" w:rsidRPr="00556911" w:rsidRDefault="00556911" w:rsidP="00556911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556911">
        <w:rPr>
          <w:rFonts w:ascii="Times New Roman" w:eastAsia="Times New Roman" w:hAnsi="Times New Roman" w:cs="Times New Roman"/>
          <w:sz w:val="24"/>
        </w:rPr>
        <w:t>журнал проверки исправности кнопки экстренного вызова;</w:t>
      </w:r>
    </w:p>
    <w:p w14:paraId="45D7A3E7" w14:textId="77777777" w:rsidR="00556911" w:rsidRPr="00556911" w:rsidRDefault="00556911" w:rsidP="00556911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556911">
        <w:rPr>
          <w:rFonts w:ascii="Times New Roman" w:eastAsia="Times New Roman" w:hAnsi="Times New Roman" w:cs="Times New Roman"/>
          <w:sz w:val="24"/>
        </w:rPr>
        <w:t>журнал учета вносимых</w:t>
      </w:r>
      <w:r>
        <w:rPr>
          <w:rFonts w:ascii="Times New Roman" w:eastAsia="Times New Roman" w:hAnsi="Times New Roman" w:cs="Times New Roman"/>
          <w:sz w:val="24"/>
        </w:rPr>
        <w:t xml:space="preserve"> (ввозимых)</w:t>
      </w:r>
      <w:r w:rsidRPr="00556911">
        <w:rPr>
          <w:rFonts w:ascii="Times New Roman" w:eastAsia="Times New Roman" w:hAnsi="Times New Roman" w:cs="Times New Roman"/>
          <w:sz w:val="24"/>
        </w:rPr>
        <w:t xml:space="preserve"> и выносимых</w:t>
      </w:r>
      <w:r>
        <w:rPr>
          <w:rFonts w:ascii="Times New Roman" w:eastAsia="Times New Roman" w:hAnsi="Times New Roman" w:cs="Times New Roman"/>
          <w:sz w:val="24"/>
        </w:rPr>
        <w:t xml:space="preserve"> (вывозимых) документальных </w:t>
      </w:r>
      <w:r>
        <w:rPr>
          <w:rFonts w:ascii="Times New Roman" w:eastAsia="Times New Roman" w:hAnsi="Times New Roman" w:cs="Times New Roman"/>
          <w:sz w:val="24"/>
        </w:rPr>
        <w:br/>
        <w:t>и</w:t>
      </w:r>
      <w:r w:rsidRPr="00556911">
        <w:rPr>
          <w:rFonts w:ascii="Times New Roman" w:eastAsia="Times New Roman" w:hAnsi="Times New Roman" w:cs="Times New Roman"/>
          <w:sz w:val="24"/>
        </w:rPr>
        <w:t xml:space="preserve"> материальных ценностей;</w:t>
      </w:r>
    </w:p>
    <w:p w14:paraId="7CB7AC6E" w14:textId="77777777" w:rsidR="00556911" w:rsidRPr="00556911" w:rsidRDefault="00556911" w:rsidP="00556911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556911">
        <w:rPr>
          <w:rFonts w:ascii="Times New Roman" w:eastAsia="Times New Roman" w:hAnsi="Times New Roman" w:cs="Times New Roman"/>
          <w:sz w:val="24"/>
        </w:rPr>
        <w:t xml:space="preserve">книга рапортов, заполняемая за период несения службы по ее окончании, в которой отражается вся информация о состоянии работы за истекший период несения службы </w:t>
      </w:r>
      <w:r>
        <w:rPr>
          <w:rFonts w:ascii="Times New Roman" w:eastAsia="Times New Roman" w:hAnsi="Times New Roman" w:cs="Times New Roman"/>
          <w:sz w:val="24"/>
        </w:rPr>
        <w:br/>
      </w:r>
      <w:r w:rsidRPr="00556911">
        <w:rPr>
          <w:rFonts w:ascii="Times New Roman" w:eastAsia="Times New Roman" w:hAnsi="Times New Roman" w:cs="Times New Roman"/>
          <w:sz w:val="24"/>
        </w:rPr>
        <w:t xml:space="preserve">и подписывается у руководителя </w:t>
      </w:r>
      <w:r>
        <w:rPr>
          <w:rFonts w:ascii="Times New Roman" w:eastAsia="Times New Roman" w:hAnsi="Times New Roman" w:cs="Times New Roman"/>
          <w:sz w:val="24"/>
        </w:rPr>
        <w:t>Отдела безопасности Заказчика или у уполномоченного им лица</w:t>
      </w:r>
      <w:r w:rsidRPr="00556911">
        <w:rPr>
          <w:rFonts w:ascii="Times New Roman" w:eastAsia="Times New Roman" w:hAnsi="Times New Roman" w:cs="Times New Roman"/>
          <w:sz w:val="24"/>
        </w:rPr>
        <w:t>, где он указывает о наличии либо отсутств</w:t>
      </w:r>
      <w:r>
        <w:rPr>
          <w:rFonts w:ascii="Times New Roman" w:eastAsia="Times New Roman" w:hAnsi="Times New Roman" w:cs="Times New Roman"/>
          <w:sz w:val="24"/>
        </w:rPr>
        <w:t>ии замечаний к сотруднику смены.</w:t>
      </w:r>
    </w:p>
    <w:p w14:paraId="2D5EFE29" w14:textId="77777777" w:rsidR="00556911" w:rsidRPr="00556911" w:rsidRDefault="00556911" w:rsidP="00556911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556911">
        <w:rPr>
          <w:rFonts w:ascii="Times New Roman" w:eastAsia="Times New Roman" w:hAnsi="Times New Roman" w:cs="Times New Roman"/>
          <w:sz w:val="24"/>
        </w:rPr>
        <w:t>книга приема и сдачи дежурств;</w:t>
      </w:r>
    </w:p>
    <w:p w14:paraId="30492AA9" w14:textId="77777777" w:rsidR="00556911" w:rsidRPr="00556911" w:rsidRDefault="00556911" w:rsidP="00556911">
      <w:pPr>
        <w:pStyle w:val="aa"/>
        <w:numPr>
          <w:ilvl w:val="0"/>
          <w:numId w:val="2"/>
        </w:numPr>
        <w:suppressAutoHyphens/>
        <w:spacing w:after="40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</w:t>
      </w:r>
      <w:r w:rsidRPr="00556911">
        <w:rPr>
          <w:rFonts w:ascii="Times New Roman" w:eastAsia="Times New Roman" w:hAnsi="Times New Roman" w:cs="Times New Roman"/>
          <w:sz w:val="24"/>
        </w:rPr>
        <w:t>аблюдательные дела с приказами, инструкциями, памятками и другими документами.</w:t>
      </w:r>
    </w:p>
    <w:p w14:paraId="01F65EFA" w14:textId="77777777" w:rsidR="00556911" w:rsidRDefault="00556911" w:rsidP="00556911">
      <w:pPr>
        <w:suppressAutoHyphens/>
        <w:spacing w:after="4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6911">
        <w:rPr>
          <w:rFonts w:ascii="Times New Roman" w:eastAsia="Times New Roman" w:hAnsi="Times New Roman" w:cs="Times New Roman"/>
          <w:sz w:val="24"/>
        </w:rPr>
        <w:t xml:space="preserve">Все служебные документы, разработанные Исполнителем, должны согласовываться </w:t>
      </w:r>
      <w:r w:rsidRPr="00556911">
        <w:rPr>
          <w:rFonts w:ascii="Times New Roman" w:eastAsia="Times New Roman" w:hAnsi="Times New Roman" w:cs="Times New Roman"/>
          <w:sz w:val="24"/>
        </w:rPr>
        <w:br/>
        <w:t xml:space="preserve">с Заказчиком и определять организацию охраны объекта, порядок несения службы, права </w:t>
      </w:r>
      <w:r w:rsidRPr="00556911">
        <w:rPr>
          <w:rFonts w:ascii="Times New Roman" w:eastAsia="Times New Roman" w:hAnsi="Times New Roman" w:cs="Times New Roman"/>
          <w:sz w:val="24"/>
        </w:rPr>
        <w:br/>
        <w:t>и обязанности работников охранных организаций в полном соответствии с требованиями руководящих документов и локальных нормативных актов Заказчика.</w:t>
      </w:r>
    </w:p>
    <w:p w14:paraId="63A65E88" w14:textId="77777777" w:rsidR="00EF2AEC" w:rsidRDefault="00EF2AEC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t>При оказании услуг по охране объект</w:t>
      </w:r>
      <w:r>
        <w:rPr>
          <w:rFonts w:ascii="Times New Roman" w:hAnsi="Times New Roman" w:cs="Times New Roman"/>
          <w:sz w:val="24"/>
        </w:rPr>
        <w:t>ов не допускается:</w:t>
      </w:r>
    </w:p>
    <w:p w14:paraId="00856CB7" w14:textId="77777777" w:rsidR="00EF2AEC" w:rsidRDefault="00EF2AEC" w:rsidP="00EF2AEC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t>допускать к выполнению обязанностей по охране охранников-стажеров;</w:t>
      </w:r>
    </w:p>
    <w:p w14:paraId="19A862C7" w14:textId="77777777" w:rsidR="00EF2AEC" w:rsidRDefault="00EF2AEC" w:rsidP="00EF2AEC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lastRenderedPageBreak/>
        <w:t>несение службы охранником более 24 часов на объекте без смены;</w:t>
      </w:r>
    </w:p>
    <w:p w14:paraId="6BE22BE8" w14:textId="77777777" w:rsidR="00EF2AEC" w:rsidRDefault="00EF2AEC" w:rsidP="00EF2AEC">
      <w:pPr>
        <w:pStyle w:val="aa"/>
        <w:numPr>
          <w:ilvl w:val="0"/>
          <w:numId w:val="2"/>
        </w:numPr>
        <w:suppressAutoHyphens/>
        <w:spacing w:after="40"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t>проживание сотрудников охраны на территории объекта охраны.</w:t>
      </w:r>
    </w:p>
    <w:p w14:paraId="5EBB50CA" w14:textId="77777777" w:rsidR="00EF2AEC" w:rsidRDefault="00EF2AEC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t xml:space="preserve">Результатом оказания услуг по </w:t>
      </w:r>
      <w:r>
        <w:rPr>
          <w:rFonts w:ascii="Times New Roman" w:hAnsi="Times New Roman" w:cs="Times New Roman"/>
          <w:sz w:val="24"/>
        </w:rPr>
        <w:t>договору</w:t>
      </w:r>
      <w:r w:rsidRPr="00EF2AEC">
        <w:rPr>
          <w:rFonts w:ascii="Times New Roman" w:hAnsi="Times New Roman" w:cs="Times New Roman"/>
          <w:sz w:val="24"/>
        </w:rPr>
        <w:t xml:space="preserve"> является: </w:t>
      </w:r>
    </w:p>
    <w:p w14:paraId="53172E06" w14:textId="77777777" w:rsidR="00EF2AEC" w:rsidRDefault="00EF2AEC" w:rsidP="00EF2AEC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t xml:space="preserve">обеспечение внутриобъектового и </w:t>
      </w:r>
      <w:r>
        <w:rPr>
          <w:rFonts w:ascii="Times New Roman" w:hAnsi="Times New Roman" w:cs="Times New Roman"/>
          <w:sz w:val="24"/>
        </w:rPr>
        <w:t>контрольно-</w:t>
      </w:r>
      <w:r w:rsidRPr="00EF2AEC">
        <w:rPr>
          <w:rFonts w:ascii="Times New Roman" w:hAnsi="Times New Roman" w:cs="Times New Roman"/>
          <w:sz w:val="24"/>
        </w:rPr>
        <w:t xml:space="preserve">пропускного режимов на </w:t>
      </w:r>
      <w:r>
        <w:rPr>
          <w:rFonts w:ascii="Times New Roman" w:hAnsi="Times New Roman" w:cs="Times New Roman"/>
          <w:sz w:val="24"/>
        </w:rPr>
        <w:t>О</w:t>
      </w:r>
      <w:r w:rsidRPr="00EF2AEC">
        <w:rPr>
          <w:rFonts w:ascii="Times New Roman" w:hAnsi="Times New Roman" w:cs="Times New Roman"/>
          <w:sz w:val="24"/>
        </w:rPr>
        <w:t xml:space="preserve">бъектах, </w:t>
      </w:r>
      <w:r>
        <w:rPr>
          <w:rFonts w:ascii="Times New Roman" w:hAnsi="Times New Roman" w:cs="Times New Roman"/>
          <w:sz w:val="24"/>
        </w:rPr>
        <w:br/>
      </w:r>
      <w:r w:rsidRPr="00EF2AEC">
        <w:rPr>
          <w:rFonts w:ascii="Times New Roman" w:hAnsi="Times New Roman" w:cs="Times New Roman"/>
          <w:sz w:val="24"/>
        </w:rPr>
        <w:t xml:space="preserve">в отношении которых установлены обязательные для выполнения требования </w:t>
      </w:r>
      <w:r>
        <w:rPr>
          <w:rFonts w:ascii="Times New Roman" w:hAnsi="Times New Roman" w:cs="Times New Roman"/>
          <w:sz w:val="24"/>
        </w:rPr>
        <w:br/>
      </w:r>
      <w:r w:rsidRPr="00EF2AEC">
        <w:rPr>
          <w:rFonts w:ascii="Times New Roman" w:hAnsi="Times New Roman" w:cs="Times New Roman"/>
          <w:sz w:val="24"/>
        </w:rPr>
        <w:t>к антитеррористической защищенности;</w:t>
      </w:r>
    </w:p>
    <w:p w14:paraId="3B4D7173" w14:textId="77777777" w:rsidR="00EF2AEC" w:rsidRDefault="00EF2AEC" w:rsidP="00EF2AEC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t xml:space="preserve">защита жизни и здоровья </w:t>
      </w:r>
      <w:r>
        <w:rPr>
          <w:rFonts w:ascii="Times New Roman" w:hAnsi="Times New Roman" w:cs="Times New Roman"/>
          <w:sz w:val="24"/>
        </w:rPr>
        <w:t>работников и посетителей Заказчика</w:t>
      </w:r>
      <w:r w:rsidRPr="00EF2AEC">
        <w:rPr>
          <w:rFonts w:ascii="Times New Roman" w:hAnsi="Times New Roman" w:cs="Times New Roman"/>
          <w:sz w:val="24"/>
        </w:rPr>
        <w:t>;</w:t>
      </w:r>
    </w:p>
    <w:p w14:paraId="25061761" w14:textId="77777777" w:rsidR="00EF2AEC" w:rsidRDefault="00EF2AEC" w:rsidP="00EF2AEC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поддержание на О</w:t>
      </w:r>
      <w:r w:rsidRPr="00EF2AEC">
        <w:rPr>
          <w:rFonts w:ascii="Times New Roman" w:hAnsi="Times New Roman" w:cs="Times New Roman"/>
          <w:sz w:val="24"/>
        </w:rPr>
        <w:t>бъект</w:t>
      </w:r>
      <w:r>
        <w:rPr>
          <w:rFonts w:ascii="Times New Roman" w:hAnsi="Times New Roman" w:cs="Times New Roman"/>
          <w:sz w:val="24"/>
        </w:rPr>
        <w:t>ах общественного порядка;</w:t>
      </w:r>
    </w:p>
    <w:p w14:paraId="75BBAC77" w14:textId="77777777" w:rsidR="00EF2AEC" w:rsidRPr="00EF2AEC" w:rsidRDefault="00EF2AEC" w:rsidP="00CD7365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t>пресечение преступлений и административных правонарушений</w:t>
      </w:r>
      <w:r>
        <w:rPr>
          <w:rFonts w:ascii="Times New Roman" w:hAnsi="Times New Roman" w:cs="Times New Roman"/>
          <w:sz w:val="24"/>
        </w:rPr>
        <w:t>;</w:t>
      </w:r>
    </w:p>
    <w:p w14:paraId="3BD45554" w14:textId="77777777" w:rsidR="00EF2AEC" w:rsidRDefault="00EF2AEC" w:rsidP="00EF2AEC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t>сохранность имущества, тов</w:t>
      </w:r>
      <w:r>
        <w:rPr>
          <w:rFonts w:ascii="Times New Roman" w:hAnsi="Times New Roman" w:cs="Times New Roman"/>
          <w:sz w:val="24"/>
        </w:rPr>
        <w:t>арно-материальных ценностей на О</w:t>
      </w:r>
      <w:r w:rsidRPr="00EF2AEC">
        <w:rPr>
          <w:rFonts w:ascii="Times New Roman" w:hAnsi="Times New Roman" w:cs="Times New Roman"/>
          <w:sz w:val="24"/>
        </w:rPr>
        <w:t>бъект</w:t>
      </w:r>
      <w:r>
        <w:rPr>
          <w:rFonts w:ascii="Times New Roman" w:hAnsi="Times New Roman" w:cs="Times New Roman"/>
          <w:sz w:val="24"/>
        </w:rPr>
        <w:t>ах</w:t>
      </w:r>
      <w:r w:rsidRPr="00EF2AEC">
        <w:rPr>
          <w:rFonts w:ascii="Times New Roman" w:hAnsi="Times New Roman" w:cs="Times New Roman"/>
          <w:sz w:val="24"/>
        </w:rPr>
        <w:t>;</w:t>
      </w:r>
    </w:p>
    <w:p w14:paraId="5BDA5A58" w14:textId="77777777" w:rsidR="00EF2AEC" w:rsidRDefault="00EF2AEC" w:rsidP="00EF2AEC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t>выявление и предотвращение признаков террористических и иных проявл</w:t>
      </w:r>
      <w:r>
        <w:rPr>
          <w:rFonts w:ascii="Times New Roman" w:hAnsi="Times New Roman" w:cs="Times New Roman"/>
          <w:sz w:val="24"/>
        </w:rPr>
        <w:t>ений экстремистского характера;</w:t>
      </w:r>
    </w:p>
    <w:p w14:paraId="62C8D236" w14:textId="77777777" w:rsidR="00EF2AEC" w:rsidRDefault="00EF2AEC" w:rsidP="00EF2AEC">
      <w:pPr>
        <w:pStyle w:val="aa"/>
        <w:numPr>
          <w:ilvl w:val="0"/>
          <w:numId w:val="2"/>
        </w:numPr>
        <w:suppressAutoHyphens/>
        <w:spacing w:after="80"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t>выявление среди посетителей лиц в алкогольном или наркотическом опьянении, а также психически неуравновешенных</w:t>
      </w:r>
      <w:r>
        <w:rPr>
          <w:rFonts w:ascii="Times New Roman" w:hAnsi="Times New Roman" w:cs="Times New Roman"/>
          <w:sz w:val="24"/>
        </w:rPr>
        <w:t xml:space="preserve"> лиц и локализация их действий;</w:t>
      </w:r>
    </w:p>
    <w:p w14:paraId="4D353F34" w14:textId="77777777" w:rsidR="00805FF2" w:rsidRDefault="00636C43" w:rsidP="0010666D">
      <w:pPr>
        <w:pStyle w:val="aa"/>
        <w:numPr>
          <w:ilvl w:val="1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Исполнителю и </w:t>
      </w:r>
      <w:r w:rsidR="00106881">
        <w:rPr>
          <w:rFonts w:ascii="Times New Roman" w:eastAsia="Times New Roman" w:hAnsi="Times New Roman" w:cs="Times New Roman"/>
          <w:b/>
          <w:sz w:val="24"/>
        </w:rPr>
        <w:t xml:space="preserve">его персоналу </w:t>
      </w:r>
      <w:r>
        <w:rPr>
          <w:rFonts w:ascii="Times New Roman" w:eastAsia="Times New Roman" w:hAnsi="Times New Roman" w:cs="Times New Roman"/>
          <w:b/>
          <w:sz w:val="24"/>
        </w:rPr>
        <w:t>категорически запрещается</w:t>
      </w:r>
      <w:r w:rsidR="00805FF2">
        <w:rPr>
          <w:rFonts w:ascii="Times New Roman" w:eastAsia="Times New Roman" w:hAnsi="Times New Roman" w:cs="Times New Roman"/>
          <w:b/>
          <w:sz w:val="24"/>
        </w:rPr>
        <w:t>:</w:t>
      </w:r>
    </w:p>
    <w:p w14:paraId="0EC682B6" w14:textId="77777777" w:rsidR="009A09EB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 w:rsidR="009A09EB" w:rsidRPr="00636C43">
        <w:rPr>
          <w:rFonts w:ascii="Times New Roman" w:eastAsia="Times New Roman" w:hAnsi="Times New Roman" w:cs="Times New Roman"/>
          <w:sz w:val="24"/>
        </w:rPr>
        <w:t>амовольно</w:t>
      </w:r>
      <w:r w:rsidR="009A09EB" w:rsidRPr="00FD7FA5"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  <w:t xml:space="preserve"> оставл</w:t>
      </w:r>
      <w:r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  <w:t>ять</w:t>
      </w:r>
      <w:r w:rsidR="009A09EB" w:rsidRPr="00FD7FA5"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  <w:t xml:space="preserve"> пост </w:t>
      </w:r>
      <w:r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  <w:t>охраняемого Объекта.</w:t>
      </w:r>
    </w:p>
    <w:p w14:paraId="70914B45" w14:textId="77777777" w:rsidR="00E60411" w:rsidRDefault="00E604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Pr="00FD7FA5">
        <w:rPr>
          <w:rFonts w:ascii="Times New Roman" w:eastAsia="Times New Roman" w:hAnsi="Times New Roman" w:cs="Times New Roman"/>
          <w:sz w:val="24"/>
        </w:rPr>
        <w:t>тлуч</w:t>
      </w:r>
      <w:r>
        <w:rPr>
          <w:rFonts w:ascii="Times New Roman" w:eastAsia="Times New Roman" w:hAnsi="Times New Roman" w:cs="Times New Roman"/>
          <w:sz w:val="24"/>
        </w:rPr>
        <w:t>аться</w:t>
      </w:r>
      <w:r w:rsidRPr="00FD7FA5">
        <w:rPr>
          <w:rFonts w:ascii="Times New Roman" w:eastAsia="Times New Roman" w:hAnsi="Times New Roman" w:cs="Times New Roman"/>
          <w:sz w:val="24"/>
        </w:rPr>
        <w:t xml:space="preserve"> с поста</w:t>
      </w:r>
      <w:r>
        <w:rPr>
          <w:rFonts w:ascii="Times New Roman" w:eastAsia="Times New Roman" w:hAnsi="Times New Roman" w:cs="Times New Roman"/>
          <w:sz w:val="24"/>
        </w:rPr>
        <w:t>, без осуществления замены.</w:t>
      </w:r>
    </w:p>
    <w:p w14:paraId="11017707" w14:textId="77777777" w:rsidR="00E60411" w:rsidRDefault="00E604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E60411">
        <w:rPr>
          <w:rFonts w:ascii="Times New Roman" w:eastAsia="Times New Roman" w:hAnsi="Times New Roman" w:cs="Times New Roman"/>
          <w:sz w:val="24"/>
        </w:rPr>
        <w:t>Самовольно передав</w:t>
      </w:r>
      <w:r>
        <w:rPr>
          <w:rFonts w:ascii="Times New Roman" w:eastAsia="Times New Roman" w:hAnsi="Times New Roman" w:cs="Times New Roman"/>
          <w:sz w:val="24"/>
        </w:rPr>
        <w:t>ать охрану Объектов другим лицам.</w:t>
      </w:r>
    </w:p>
    <w:p w14:paraId="003FFCD2" w14:textId="77777777" w:rsidR="00E60411" w:rsidRPr="00FD7FA5" w:rsidRDefault="00E604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</w:t>
      </w:r>
      <w:r w:rsidRPr="00DB5917">
        <w:rPr>
          <w:rFonts w:ascii="Times New Roman" w:eastAsia="Times New Roman" w:hAnsi="Times New Roman" w:cs="Times New Roman"/>
          <w:sz w:val="24"/>
        </w:rPr>
        <w:t>аходиться н</w:t>
      </w:r>
      <w:r>
        <w:rPr>
          <w:rFonts w:ascii="Times New Roman" w:eastAsia="Times New Roman" w:hAnsi="Times New Roman" w:cs="Times New Roman"/>
          <w:sz w:val="24"/>
        </w:rPr>
        <w:t>а Объекте после сдачи дежурства.</w:t>
      </w:r>
    </w:p>
    <w:p w14:paraId="31D2BD63" w14:textId="77777777" w:rsidR="009A09EB" w:rsidRPr="00636C43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10666D">
        <w:rPr>
          <w:rFonts w:ascii="Times New Roman" w:eastAsia="Times New Roman" w:hAnsi="Times New Roman" w:cs="Times New Roman"/>
          <w:sz w:val="24"/>
        </w:rPr>
        <w:t>Нарушать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правил</w:t>
      </w:r>
      <w:r>
        <w:rPr>
          <w:rFonts w:ascii="Times New Roman" w:eastAsia="Times New Roman" w:hAnsi="Times New Roman" w:cs="Times New Roman"/>
          <w:sz w:val="24"/>
        </w:rPr>
        <w:t>а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ношения форменного обмундирования </w:t>
      </w:r>
      <w:r>
        <w:rPr>
          <w:rFonts w:ascii="Times New Roman" w:eastAsia="Times New Roman" w:hAnsi="Times New Roman" w:cs="Times New Roman"/>
          <w:sz w:val="24"/>
        </w:rPr>
        <w:t>(</w:t>
      </w:r>
      <w:r w:rsidR="009A09EB" w:rsidRPr="00636C43">
        <w:rPr>
          <w:rFonts w:ascii="Times New Roman" w:eastAsia="Times New Roman" w:hAnsi="Times New Roman" w:cs="Times New Roman"/>
          <w:sz w:val="24"/>
        </w:rPr>
        <w:t>несоответствие (отсутствие) специальной форменной одежды установленным требованиям</w:t>
      </w:r>
      <w:r>
        <w:rPr>
          <w:rFonts w:ascii="Times New Roman" w:eastAsia="Times New Roman" w:hAnsi="Times New Roman" w:cs="Times New Roman"/>
          <w:sz w:val="24"/>
        </w:rPr>
        <w:t>).</w:t>
      </w:r>
    </w:p>
    <w:p w14:paraId="7CB8422C" w14:textId="77777777" w:rsidR="009A09EB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Производить н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есанкционированное вскрытие принятых под охрану помещений, </w:t>
      </w:r>
      <w:r>
        <w:rPr>
          <w:rFonts w:ascii="Times New Roman" w:eastAsia="Times New Roman" w:hAnsi="Times New Roman" w:cs="Times New Roman"/>
          <w:sz w:val="24"/>
        </w:rPr>
        <w:br/>
      </w:r>
      <w:r w:rsidR="009A09EB" w:rsidRPr="00636C43">
        <w:rPr>
          <w:rFonts w:ascii="Times New Roman" w:eastAsia="Times New Roman" w:hAnsi="Times New Roman" w:cs="Times New Roman"/>
          <w:sz w:val="24"/>
        </w:rPr>
        <w:t>за исключением случаев действий при чрезвы</w:t>
      </w:r>
      <w:r>
        <w:rPr>
          <w:rFonts w:ascii="Times New Roman" w:eastAsia="Times New Roman" w:hAnsi="Times New Roman" w:cs="Times New Roman"/>
          <w:sz w:val="24"/>
        </w:rPr>
        <w:t>чайных обстоятельствах.</w:t>
      </w:r>
    </w:p>
    <w:p w14:paraId="43CF9DF3" w14:textId="77777777" w:rsidR="00636C43" w:rsidRPr="00106881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106881">
        <w:rPr>
          <w:rFonts w:ascii="Times New Roman" w:eastAsia="Times New Roman" w:hAnsi="Times New Roman" w:cs="Times New Roman"/>
          <w:sz w:val="24"/>
        </w:rPr>
        <w:t>Производить несанкционированное вскрытие принятых под охрану помещений Специального отдела в любых случаях и при любых обстоятельствах.</w:t>
      </w:r>
    </w:p>
    <w:p w14:paraId="0EEB58CF" w14:textId="77777777" w:rsidR="009A09EB" w:rsidRPr="00636C43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</w:t>
      </w:r>
      <w:r w:rsidR="009A09EB" w:rsidRPr="00636C43">
        <w:rPr>
          <w:rFonts w:ascii="Times New Roman" w:eastAsia="Times New Roman" w:hAnsi="Times New Roman" w:cs="Times New Roman"/>
          <w:sz w:val="24"/>
        </w:rPr>
        <w:t>потребл</w:t>
      </w:r>
      <w:r>
        <w:rPr>
          <w:rFonts w:ascii="Times New Roman" w:eastAsia="Times New Roman" w:hAnsi="Times New Roman" w:cs="Times New Roman"/>
          <w:sz w:val="24"/>
        </w:rPr>
        <w:t>ять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любы</w:t>
      </w:r>
      <w:r>
        <w:rPr>
          <w:rFonts w:ascii="Times New Roman" w:eastAsia="Times New Roman" w:hAnsi="Times New Roman" w:cs="Times New Roman"/>
          <w:sz w:val="24"/>
        </w:rPr>
        <w:t>е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спиртны</w:t>
      </w:r>
      <w:r>
        <w:rPr>
          <w:rFonts w:ascii="Times New Roman" w:eastAsia="Times New Roman" w:hAnsi="Times New Roman" w:cs="Times New Roman"/>
          <w:sz w:val="24"/>
        </w:rPr>
        <w:t>е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напитк</w:t>
      </w:r>
      <w:r>
        <w:rPr>
          <w:rFonts w:ascii="Times New Roman" w:eastAsia="Times New Roman" w:hAnsi="Times New Roman" w:cs="Times New Roman"/>
          <w:sz w:val="24"/>
        </w:rPr>
        <w:t>и</w:t>
      </w:r>
      <w:r w:rsidR="009A09EB" w:rsidRPr="00636C43">
        <w:rPr>
          <w:rFonts w:ascii="Times New Roman" w:eastAsia="Times New Roman" w:hAnsi="Times New Roman" w:cs="Times New Roman"/>
          <w:sz w:val="24"/>
        </w:rPr>
        <w:t>, включая слабоалкогольные, либо наркотически</w:t>
      </w:r>
      <w:r w:rsidR="00DB5917">
        <w:rPr>
          <w:rFonts w:ascii="Times New Roman" w:eastAsia="Times New Roman" w:hAnsi="Times New Roman" w:cs="Times New Roman"/>
          <w:sz w:val="24"/>
        </w:rPr>
        <w:t>е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средств</w:t>
      </w:r>
      <w:r w:rsidR="00DB5917">
        <w:rPr>
          <w:rFonts w:ascii="Times New Roman" w:eastAsia="Times New Roman" w:hAnsi="Times New Roman" w:cs="Times New Roman"/>
          <w:sz w:val="24"/>
        </w:rPr>
        <w:t>а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и(или) психотропны</w:t>
      </w:r>
      <w:r w:rsidR="00DB5917">
        <w:rPr>
          <w:rFonts w:ascii="Times New Roman" w:eastAsia="Times New Roman" w:hAnsi="Times New Roman" w:cs="Times New Roman"/>
          <w:sz w:val="24"/>
        </w:rPr>
        <w:t>е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веществ</w:t>
      </w:r>
      <w:r w:rsidR="00DB5917">
        <w:rPr>
          <w:rFonts w:ascii="Times New Roman" w:eastAsia="Times New Roman" w:hAnsi="Times New Roman" w:cs="Times New Roman"/>
          <w:sz w:val="24"/>
        </w:rPr>
        <w:t>а</w:t>
      </w:r>
      <w:r w:rsidR="009A09EB" w:rsidRPr="00636C43">
        <w:rPr>
          <w:rFonts w:ascii="Times New Roman" w:eastAsia="Times New Roman" w:hAnsi="Times New Roman" w:cs="Times New Roman"/>
          <w:sz w:val="24"/>
        </w:rPr>
        <w:t>, а равно появл</w:t>
      </w:r>
      <w:r>
        <w:rPr>
          <w:rFonts w:ascii="Times New Roman" w:eastAsia="Times New Roman" w:hAnsi="Times New Roman" w:cs="Times New Roman"/>
          <w:sz w:val="24"/>
        </w:rPr>
        <w:t>яться на О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бъекте охраны </w:t>
      </w:r>
      <w:r>
        <w:rPr>
          <w:rFonts w:ascii="Times New Roman" w:eastAsia="Times New Roman" w:hAnsi="Times New Roman" w:cs="Times New Roman"/>
          <w:sz w:val="24"/>
        </w:rPr>
        <w:br/>
      </w:r>
      <w:r w:rsidR="009A09EB" w:rsidRPr="00636C43">
        <w:rPr>
          <w:rFonts w:ascii="Times New Roman" w:eastAsia="Times New Roman" w:hAnsi="Times New Roman" w:cs="Times New Roman"/>
          <w:sz w:val="24"/>
        </w:rPr>
        <w:t>в состоянии алкогольного, наркотического либо иного токсического опьянения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5BAB564" w14:textId="77777777" w:rsidR="009A09EB" w:rsidRPr="00636C43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Допускать 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>охраняемый О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бъект </w:t>
      </w:r>
      <w:r>
        <w:rPr>
          <w:rFonts w:ascii="Times New Roman" w:eastAsia="Times New Roman" w:hAnsi="Times New Roman" w:cs="Times New Roman"/>
          <w:sz w:val="24"/>
        </w:rPr>
        <w:t xml:space="preserve">(территорию) </w:t>
      </w:r>
      <w:r w:rsidR="009A09EB" w:rsidRPr="00636C43">
        <w:rPr>
          <w:rFonts w:ascii="Times New Roman" w:eastAsia="Times New Roman" w:hAnsi="Times New Roman" w:cs="Times New Roman"/>
          <w:sz w:val="24"/>
        </w:rPr>
        <w:t>пос</w:t>
      </w:r>
      <w:r>
        <w:rPr>
          <w:rFonts w:ascii="Times New Roman" w:eastAsia="Times New Roman" w:hAnsi="Times New Roman" w:cs="Times New Roman"/>
          <w:sz w:val="24"/>
        </w:rPr>
        <w:t>торонних лиц и/или автотранспорт без согласования с представителем Заказчика, занимающими должность не ниже директора и/или руководителем Отдела безопасности Заказника.</w:t>
      </w:r>
    </w:p>
    <w:p w14:paraId="16CDC660" w14:textId="77777777" w:rsidR="009A09EB" w:rsidRPr="00636C43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Нарушать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правил</w:t>
      </w:r>
      <w:r>
        <w:rPr>
          <w:rFonts w:ascii="Times New Roman" w:eastAsia="Times New Roman" w:hAnsi="Times New Roman" w:cs="Times New Roman"/>
          <w:sz w:val="24"/>
        </w:rPr>
        <w:t>а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внутреннего распорядка, установленн</w:t>
      </w:r>
      <w:r>
        <w:rPr>
          <w:rFonts w:ascii="Times New Roman" w:eastAsia="Times New Roman" w:hAnsi="Times New Roman" w:cs="Times New Roman"/>
          <w:sz w:val="24"/>
        </w:rPr>
        <w:t>ые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локальными</w:t>
      </w:r>
      <w:r>
        <w:rPr>
          <w:rFonts w:ascii="Times New Roman" w:eastAsia="Times New Roman" w:hAnsi="Times New Roman" w:cs="Times New Roman"/>
          <w:sz w:val="24"/>
        </w:rPr>
        <w:t xml:space="preserve"> нормативными актами Заказчика.</w:t>
      </w:r>
    </w:p>
    <w:p w14:paraId="6F400CE4" w14:textId="77777777" w:rsidR="009A09EB" w:rsidRPr="00636C43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Нарушения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требований инструкции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073B73A1" w14:textId="77777777" w:rsidR="009A09EB" w:rsidRPr="00636C43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</w:t>
      </w:r>
      <w:r w:rsidR="009A09EB" w:rsidRPr="00636C43">
        <w:rPr>
          <w:rFonts w:ascii="Times New Roman" w:eastAsia="Times New Roman" w:hAnsi="Times New Roman" w:cs="Times New Roman"/>
          <w:sz w:val="24"/>
        </w:rPr>
        <w:t>зм</w:t>
      </w:r>
      <w:r>
        <w:rPr>
          <w:rFonts w:ascii="Times New Roman" w:eastAsia="Times New Roman" w:hAnsi="Times New Roman" w:cs="Times New Roman"/>
          <w:sz w:val="24"/>
        </w:rPr>
        <w:t>енять график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несения службы на </w:t>
      </w:r>
      <w:r>
        <w:rPr>
          <w:rFonts w:ascii="Times New Roman" w:eastAsia="Times New Roman" w:hAnsi="Times New Roman" w:cs="Times New Roman"/>
          <w:sz w:val="24"/>
        </w:rPr>
        <w:t>О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бъекте охраны, без согласования </w:t>
      </w:r>
      <w:r>
        <w:rPr>
          <w:rFonts w:ascii="Times New Roman" w:eastAsia="Times New Roman" w:hAnsi="Times New Roman" w:cs="Times New Roman"/>
          <w:sz w:val="24"/>
        </w:rPr>
        <w:br/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с </w:t>
      </w:r>
      <w:r>
        <w:rPr>
          <w:rFonts w:ascii="Times New Roman" w:eastAsia="Times New Roman" w:hAnsi="Times New Roman" w:cs="Times New Roman"/>
          <w:sz w:val="24"/>
        </w:rPr>
        <w:t xml:space="preserve">представителем </w:t>
      </w:r>
      <w:r w:rsidR="009A09EB" w:rsidRPr="00636C43">
        <w:rPr>
          <w:rFonts w:ascii="Times New Roman" w:eastAsia="Times New Roman" w:hAnsi="Times New Roman" w:cs="Times New Roman"/>
          <w:sz w:val="24"/>
        </w:rPr>
        <w:t>Заказчи</w:t>
      </w:r>
      <w:r>
        <w:rPr>
          <w:rFonts w:ascii="Times New Roman" w:eastAsia="Times New Roman" w:hAnsi="Times New Roman" w:cs="Times New Roman"/>
          <w:sz w:val="24"/>
        </w:rPr>
        <w:t>ка,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занимающими должность не ниже директора и/или руководителем Отдела безопасности Заказника.</w:t>
      </w:r>
    </w:p>
    <w:p w14:paraId="0ECF9114" w14:textId="77777777" w:rsidR="009A09EB" w:rsidRPr="00636C43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</w:t>
      </w:r>
      <w:r w:rsidR="009A09EB" w:rsidRPr="00636C43">
        <w:rPr>
          <w:rFonts w:ascii="Times New Roman" w:eastAsia="Times New Roman" w:hAnsi="Times New Roman" w:cs="Times New Roman"/>
          <w:sz w:val="24"/>
        </w:rPr>
        <w:t>аруш</w:t>
      </w:r>
      <w:r>
        <w:rPr>
          <w:rFonts w:ascii="Times New Roman" w:eastAsia="Times New Roman" w:hAnsi="Times New Roman" w:cs="Times New Roman"/>
          <w:sz w:val="24"/>
        </w:rPr>
        <w:t>ать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график</w:t>
      </w:r>
      <w:r>
        <w:rPr>
          <w:rFonts w:ascii="Times New Roman" w:eastAsia="Times New Roman" w:hAnsi="Times New Roman" w:cs="Times New Roman"/>
          <w:sz w:val="24"/>
        </w:rPr>
        <w:t xml:space="preserve"> несения службы на Объекте охраны.</w:t>
      </w:r>
    </w:p>
    <w:p w14:paraId="4BFD5879" w14:textId="77777777" w:rsidR="009A09EB" w:rsidRPr="00636C43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9A09EB" w:rsidRPr="00636C43">
        <w:rPr>
          <w:rFonts w:ascii="Times New Roman" w:eastAsia="Times New Roman" w:hAnsi="Times New Roman" w:cs="Times New Roman"/>
          <w:sz w:val="24"/>
        </w:rPr>
        <w:t>рожива</w:t>
      </w:r>
      <w:r>
        <w:rPr>
          <w:rFonts w:ascii="Times New Roman" w:eastAsia="Times New Roman" w:hAnsi="Times New Roman" w:cs="Times New Roman"/>
          <w:sz w:val="24"/>
        </w:rPr>
        <w:t>ть на О</w:t>
      </w:r>
      <w:r w:rsidR="009A09EB" w:rsidRPr="00636C43">
        <w:rPr>
          <w:rFonts w:ascii="Times New Roman" w:eastAsia="Times New Roman" w:hAnsi="Times New Roman" w:cs="Times New Roman"/>
          <w:sz w:val="24"/>
        </w:rPr>
        <w:t>бъ</w:t>
      </w:r>
      <w:r>
        <w:rPr>
          <w:rFonts w:ascii="Times New Roman" w:eastAsia="Times New Roman" w:hAnsi="Times New Roman" w:cs="Times New Roman"/>
          <w:sz w:val="24"/>
        </w:rPr>
        <w:t>екте охраны либо на его территории.</w:t>
      </w:r>
    </w:p>
    <w:p w14:paraId="5137FA3D" w14:textId="77777777" w:rsidR="009A09EB" w:rsidRPr="00636C43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Нарушать правила использования </w:t>
      </w:r>
      <w:r w:rsidR="009A09EB" w:rsidRPr="00636C43">
        <w:rPr>
          <w:rFonts w:ascii="Times New Roman" w:eastAsia="Times New Roman" w:hAnsi="Times New Roman" w:cs="Times New Roman"/>
          <w:sz w:val="24"/>
        </w:rPr>
        <w:t>на посту сертифицированных</w:t>
      </w:r>
      <w:r>
        <w:rPr>
          <w:rFonts w:ascii="Times New Roman" w:eastAsia="Times New Roman" w:hAnsi="Times New Roman" w:cs="Times New Roman"/>
          <w:sz w:val="24"/>
        </w:rPr>
        <w:t xml:space="preserve"> средств защиты органов дыхания, а равно</w:t>
      </w:r>
      <w:r w:rsidR="00556911">
        <w:rPr>
          <w:rFonts w:ascii="Times New Roman" w:eastAsia="Times New Roman" w:hAnsi="Times New Roman" w:cs="Times New Roman"/>
          <w:sz w:val="24"/>
        </w:rPr>
        <w:t xml:space="preserve"> не использовать их при исполнении служебных обязанностей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6B87DFA8" w14:textId="77777777" w:rsidR="009A09EB" w:rsidRPr="00636C43" w:rsidRDefault="005569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Нарушать порядок </w:t>
      </w:r>
      <w:r w:rsidR="009A09EB" w:rsidRPr="00636C43">
        <w:rPr>
          <w:rFonts w:ascii="Times New Roman" w:eastAsia="Times New Roman" w:hAnsi="Times New Roman" w:cs="Times New Roman"/>
          <w:sz w:val="24"/>
        </w:rPr>
        <w:t>ведение необходимых документов, предусмотренных настоящим Техническим заданием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69C26A4" w14:textId="77777777" w:rsidR="009A09EB" w:rsidRPr="00636C43" w:rsidRDefault="005569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Допускать отсутствие наличия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у сотрудника охраны удостоверения и(или) личн</w:t>
      </w:r>
      <w:r w:rsidR="00106881">
        <w:rPr>
          <w:rFonts w:ascii="Times New Roman" w:eastAsia="Times New Roman" w:hAnsi="Times New Roman" w:cs="Times New Roman"/>
          <w:sz w:val="24"/>
        </w:rPr>
        <w:t>ой карточки частного охранника.</w:t>
      </w:r>
    </w:p>
    <w:p w14:paraId="3F835019" w14:textId="77777777" w:rsidR="009A09EB" w:rsidRPr="00636C43" w:rsidRDefault="005569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Допускать 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некорректное или грубое обращение </w:t>
      </w:r>
      <w:r>
        <w:rPr>
          <w:rFonts w:ascii="Times New Roman" w:eastAsia="Times New Roman" w:hAnsi="Times New Roman" w:cs="Times New Roman"/>
          <w:sz w:val="24"/>
        </w:rPr>
        <w:t>с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работниками </w:t>
      </w:r>
      <w:r>
        <w:rPr>
          <w:rFonts w:ascii="Times New Roman" w:eastAsia="Times New Roman" w:hAnsi="Times New Roman" w:cs="Times New Roman"/>
          <w:sz w:val="24"/>
        </w:rPr>
        <w:t xml:space="preserve">и посетителями </w:t>
      </w:r>
      <w:r w:rsidR="009A09EB" w:rsidRPr="00636C43">
        <w:rPr>
          <w:rFonts w:ascii="Times New Roman" w:eastAsia="Times New Roman" w:hAnsi="Times New Roman" w:cs="Times New Roman"/>
          <w:sz w:val="24"/>
        </w:rPr>
        <w:t>Заказчика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BA4A5DA" w14:textId="77777777" w:rsidR="009A09EB" w:rsidRPr="00636C43" w:rsidRDefault="005569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9A09EB" w:rsidRPr="00636C43">
        <w:rPr>
          <w:rFonts w:ascii="Times New Roman" w:eastAsia="Times New Roman" w:hAnsi="Times New Roman" w:cs="Times New Roman"/>
          <w:sz w:val="24"/>
        </w:rPr>
        <w:t>ригот</w:t>
      </w:r>
      <w:r>
        <w:rPr>
          <w:rFonts w:ascii="Times New Roman" w:eastAsia="Times New Roman" w:hAnsi="Times New Roman" w:cs="Times New Roman"/>
          <w:sz w:val="24"/>
        </w:rPr>
        <w:t>авливать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и при</w:t>
      </w:r>
      <w:r>
        <w:rPr>
          <w:rFonts w:ascii="Times New Roman" w:eastAsia="Times New Roman" w:hAnsi="Times New Roman" w:cs="Times New Roman"/>
          <w:sz w:val="24"/>
        </w:rPr>
        <w:t>нимать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пищ</w:t>
      </w:r>
      <w:r>
        <w:rPr>
          <w:rFonts w:ascii="Times New Roman" w:eastAsia="Times New Roman" w:hAnsi="Times New Roman" w:cs="Times New Roman"/>
          <w:sz w:val="24"/>
        </w:rPr>
        <w:t>у на посту охраны.</w:t>
      </w:r>
    </w:p>
    <w:p w14:paraId="667B5CB5" w14:textId="77777777" w:rsidR="009A09EB" w:rsidRPr="00FD7FA5" w:rsidRDefault="005569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</w:t>
      </w:r>
      <w:r w:rsidR="009A09EB" w:rsidRPr="00FD7FA5">
        <w:rPr>
          <w:rFonts w:ascii="Times New Roman" w:eastAsia="Times New Roman" w:hAnsi="Times New Roman" w:cs="Times New Roman"/>
          <w:sz w:val="24"/>
        </w:rPr>
        <w:t>ур</w:t>
      </w:r>
      <w:r>
        <w:rPr>
          <w:rFonts w:ascii="Times New Roman" w:eastAsia="Times New Roman" w:hAnsi="Times New Roman" w:cs="Times New Roman"/>
          <w:sz w:val="24"/>
        </w:rPr>
        <w:t>ить</w:t>
      </w:r>
      <w:r w:rsidR="009A09EB" w:rsidRPr="00FD7FA5">
        <w:rPr>
          <w:rFonts w:ascii="Times New Roman" w:eastAsia="Times New Roman" w:hAnsi="Times New Roman" w:cs="Times New Roman"/>
          <w:sz w:val="24"/>
        </w:rPr>
        <w:t xml:space="preserve"> вне специально отведенных мест, в здании и на территории </w:t>
      </w:r>
      <w:r>
        <w:rPr>
          <w:rFonts w:ascii="Times New Roman" w:eastAsia="Times New Roman" w:hAnsi="Times New Roman" w:cs="Times New Roman"/>
          <w:sz w:val="24"/>
        </w:rPr>
        <w:t>О</w:t>
      </w:r>
      <w:r w:rsidR="009A09EB" w:rsidRPr="00FD7FA5">
        <w:rPr>
          <w:rFonts w:ascii="Times New Roman" w:eastAsia="Times New Roman" w:hAnsi="Times New Roman" w:cs="Times New Roman"/>
          <w:sz w:val="24"/>
        </w:rPr>
        <w:t>бъекта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5A074A8" w14:textId="77777777" w:rsidR="009A09EB" w:rsidRDefault="005569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Спать на посту.</w:t>
      </w:r>
    </w:p>
    <w:p w14:paraId="17A80FE6" w14:textId="77777777" w:rsidR="009A09EB" w:rsidRDefault="005569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E60411">
        <w:rPr>
          <w:rFonts w:ascii="Times New Roman" w:eastAsia="Times New Roman" w:hAnsi="Times New Roman" w:cs="Times New Roman"/>
          <w:sz w:val="24"/>
        </w:rPr>
        <w:t>В</w:t>
      </w:r>
      <w:r w:rsidR="009A09EB" w:rsidRPr="00E60411">
        <w:rPr>
          <w:rFonts w:ascii="Times New Roman" w:eastAsia="Times New Roman" w:hAnsi="Times New Roman" w:cs="Times New Roman"/>
          <w:sz w:val="24"/>
        </w:rPr>
        <w:t>ыпол</w:t>
      </w:r>
      <w:r w:rsidRPr="00E60411">
        <w:rPr>
          <w:rFonts w:ascii="Times New Roman" w:eastAsia="Times New Roman" w:hAnsi="Times New Roman" w:cs="Times New Roman"/>
          <w:sz w:val="24"/>
        </w:rPr>
        <w:t xml:space="preserve">нять </w:t>
      </w:r>
      <w:r w:rsidR="009A09EB" w:rsidRPr="00E60411">
        <w:rPr>
          <w:rFonts w:ascii="Times New Roman" w:eastAsia="Times New Roman" w:hAnsi="Times New Roman" w:cs="Times New Roman"/>
          <w:sz w:val="24"/>
        </w:rPr>
        <w:t>работ</w:t>
      </w:r>
      <w:r w:rsidRPr="00E60411">
        <w:rPr>
          <w:rFonts w:ascii="Times New Roman" w:eastAsia="Times New Roman" w:hAnsi="Times New Roman" w:cs="Times New Roman"/>
          <w:sz w:val="24"/>
        </w:rPr>
        <w:t>ы</w:t>
      </w:r>
      <w:r w:rsidR="009A09EB" w:rsidRPr="00E60411">
        <w:rPr>
          <w:rFonts w:ascii="Times New Roman" w:eastAsia="Times New Roman" w:hAnsi="Times New Roman" w:cs="Times New Roman"/>
          <w:sz w:val="24"/>
        </w:rPr>
        <w:t>, не связанн</w:t>
      </w:r>
      <w:r w:rsidRPr="00E60411">
        <w:rPr>
          <w:rFonts w:ascii="Times New Roman" w:eastAsia="Times New Roman" w:hAnsi="Times New Roman" w:cs="Times New Roman"/>
          <w:sz w:val="24"/>
        </w:rPr>
        <w:t>ы</w:t>
      </w:r>
      <w:r w:rsidR="00483D14">
        <w:rPr>
          <w:rFonts w:ascii="Times New Roman" w:eastAsia="Times New Roman" w:hAnsi="Times New Roman" w:cs="Times New Roman"/>
          <w:sz w:val="24"/>
        </w:rPr>
        <w:t>е</w:t>
      </w:r>
      <w:r w:rsidRPr="00E60411">
        <w:rPr>
          <w:rFonts w:ascii="Times New Roman" w:eastAsia="Times New Roman" w:hAnsi="Times New Roman" w:cs="Times New Roman"/>
          <w:sz w:val="24"/>
        </w:rPr>
        <w:t xml:space="preserve"> со служебными обязанностями.</w:t>
      </w:r>
    </w:p>
    <w:p w14:paraId="2576AD3E" w14:textId="77777777" w:rsidR="00E60411" w:rsidRDefault="00E604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</w:t>
      </w:r>
      <w:r w:rsidRPr="00E60411">
        <w:rPr>
          <w:rFonts w:ascii="Times New Roman" w:eastAsia="Times New Roman" w:hAnsi="Times New Roman" w:cs="Times New Roman"/>
          <w:sz w:val="24"/>
        </w:rPr>
        <w:t>азглашать инфо</w:t>
      </w:r>
      <w:r>
        <w:rPr>
          <w:rFonts w:ascii="Times New Roman" w:eastAsia="Times New Roman" w:hAnsi="Times New Roman" w:cs="Times New Roman"/>
          <w:sz w:val="24"/>
        </w:rPr>
        <w:t>рмацию об охраняемом Объекте.</w:t>
      </w:r>
    </w:p>
    <w:p w14:paraId="54E0F053" w14:textId="77777777" w:rsidR="00E60411" w:rsidRPr="00E60411" w:rsidRDefault="00E604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</w:t>
      </w:r>
      <w:r w:rsidRPr="00E60411">
        <w:rPr>
          <w:rFonts w:ascii="Times New Roman" w:eastAsia="Times New Roman" w:hAnsi="Times New Roman" w:cs="Times New Roman"/>
          <w:sz w:val="24"/>
        </w:rPr>
        <w:t>спользовать в личных целях</w:t>
      </w:r>
      <w:r>
        <w:rPr>
          <w:rFonts w:ascii="Times New Roman" w:eastAsia="Times New Roman" w:hAnsi="Times New Roman" w:cs="Times New Roman"/>
          <w:sz w:val="24"/>
        </w:rPr>
        <w:t xml:space="preserve"> имущество Заказчика.</w:t>
      </w:r>
    </w:p>
    <w:p w14:paraId="547080F5" w14:textId="77777777" w:rsidR="009A09EB" w:rsidRPr="00636C43" w:rsidRDefault="005569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9A09EB" w:rsidRPr="00636C43">
        <w:rPr>
          <w:rFonts w:ascii="Times New Roman" w:eastAsia="Times New Roman" w:hAnsi="Times New Roman" w:cs="Times New Roman"/>
          <w:sz w:val="24"/>
        </w:rPr>
        <w:t>р</w:t>
      </w:r>
      <w:r w:rsidR="00106881">
        <w:rPr>
          <w:rFonts w:ascii="Times New Roman" w:eastAsia="Times New Roman" w:hAnsi="Times New Roman" w:cs="Times New Roman"/>
          <w:sz w:val="24"/>
        </w:rPr>
        <w:t>инимать (в том числе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на временное хранение) и переда</w:t>
      </w:r>
      <w:r w:rsidR="00483D14">
        <w:rPr>
          <w:rFonts w:ascii="Times New Roman" w:eastAsia="Times New Roman" w:hAnsi="Times New Roman" w:cs="Times New Roman"/>
          <w:sz w:val="24"/>
        </w:rPr>
        <w:t>вать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любы</w:t>
      </w:r>
      <w:r w:rsidR="00483D14">
        <w:rPr>
          <w:rFonts w:ascii="Times New Roman" w:eastAsia="Times New Roman" w:hAnsi="Times New Roman" w:cs="Times New Roman"/>
          <w:sz w:val="24"/>
        </w:rPr>
        <w:t>е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</w:t>
      </w:r>
      <w:r w:rsidR="00483D14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B5917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 w:rsidR="009A09EB" w:rsidRPr="00636C43">
        <w:rPr>
          <w:rFonts w:ascii="Times New Roman" w:eastAsia="Times New Roman" w:hAnsi="Times New Roman" w:cs="Times New Roman"/>
          <w:sz w:val="24"/>
        </w:rPr>
        <w:t>предмет</w:t>
      </w:r>
      <w:r w:rsidR="00483D14">
        <w:rPr>
          <w:rFonts w:ascii="Times New Roman" w:eastAsia="Times New Roman" w:hAnsi="Times New Roman" w:cs="Times New Roman"/>
          <w:sz w:val="24"/>
        </w:rPr>
        <w:t>ы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от любых лиц любым лицам.</w:t>
      </w:r>
    </w:p>
    <w:p w14:paraId="7B102AEA" w14:textId="77777777" w:rsidR="00636C43" w:rsidRPr="00556911" w:rsidRDefault="00636C43" w:rsidP="0010666D">
      <w:pPr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6911">
        <w:rPr>
          <w:rFonts w:ascii="Times New Roman" w:eastAsia="Times New Roman" w:hAnsi="Times New Roman" w:cs="Times New Roman"/>
          <w:sz w:val="24"/>
        </w:rPr>
        <w:t xml:space="preserve">В случае нарушения </w:t>
      </w:r>
      <w:r w:rsidR="00556911">
        <w:rPr>
          <w:rFonts w:ascii="Times New Roman" w:eastAsia="Times New Roman" w:hAnsi="Times New Roman" w:cs="Times New Roman"/>
          <w:sz w:val="24"/>
        </w:rPr>
        <w:t xml:space="preserve">одного </w:t>
      </w:r>
      <w:r w:rsidR="00DB5917">
        <w:rPr>
          <w:rFonts w:ascii="Times New Roman" w:eastAsia="Times New Roman" w:hAnsi="Times New Roman" w:cs="Times New Roman"/>
          <w:sz w:val="24"/>
        </w:rPr>
        <w:t xml:space="preserve">или нескольких подпунктов </w:t>
      </w:r>
      <w:r w:rsidR="00556911">
        <w:rPr>
          <w:rFonts w:ascii="Times New Roman" w:eastAsia="Times New Roman" w:hAnsi="Times New Roman" w:cs="Times New Roman"/>
          <w:sz w:val="24"/>
        </w:rPr>
        <w:t xml:space="preserve">из </w:t>
      </w:r>
      <w:r w:rsidR="00DB5917">
        <w:rPr>
          <w:rFonts w:ascii="Times New Roman" w:eastAsia="Times New Roman" w:hAnsi="Times New Roman" w:cs="Times New Roman"/>
          <w:sz w:val="24"/>
        </w:rPr>
        <w:t xml:space="preserve">пункта </w:t>
      </w:r>
      <w:r w:rsidR="00556911">
        <w:rPr>
          <w:rFonts w:ascii="Times New Roman" w:eastAsia="Times New Roman" w:hAnsi="Times New Roman" w:cs="Times New Roman"/>
          <w:sz w:val="24"/>
        </w:rPr>
        <w:t>3.7 «</w:t>
      </w:r>
      <w:r w:rsidR="00556911" w:rsidRPr="00556911">
        <w:rPr>
          <w:rFonts w:ascii="Times New Roman" w:eastAsia="Times New Roman" w:hAnsi="Times New Roman" w:cs="Times New Roman"/>
          <w:sz w:val="24"/>
        </w:rPr>
        <w:t>Исполнителю и его представителям категорически запрещается»</w:t>
      </w:r>
      <w:r w:rsidR="00556911">
        <w:rPr>
          <w:rFonts w:ascii="Times New Roman" w:eastAsia="Times New Roman" w:hAnsi="Times New Roman" w:cs="Times New Roman"/>
          <w:sz w:val="24"/>
        </w:rPr>
        <w:t xml:space="preserve"> настоящего Технического задания </w:t>
      </w:r>
      <w:r w:rsidRPr="00556911">
        <w:rPr>
          <w:rFonts w:ascii="Times New Roman" w:eastAsia="Times New Roman" w:hAnsi="Times New Roman" w:cs="Times New Roman"/>
          <w:sz w:val="24"/>
        </w:rPr>
        <w:t>работником исполнителя, Исполнитель обязан заменить его другим работником. При этом время замены работника не должно превышать 90 минут</w:t>
      </w:r>
      <w:r w:rsidR="00DB5917">
        <w:rPr>
          <w:rFonts w:ascii="Times New Roman" w:eastAsia="Times New Roman" w:hAnsi="Times New Roman" w:cs="Times New Roman"/>
          <w:sz w:val="24"/>
        </w:rPr>
        <w:t xml:space="preserve"> с момента выявления нарушения.</w:t>
      </w:r>
    </w:p>
    <w:p w14:paraId="364B5323" w14:textId="77777777" w:rsidR="003E5312" w:rsidRPr="00883D2D" w:rsidRDefault="00861D52" w:rsidP="00852F71">
      <w:pPr>
        <w:pStyle w:val="aa"/>
        <w:numPr>
          <w:ilvl w:val="0"/>
          <w:numId w:val="1"/>
        </w:numPr>
        <w:suppressAutoHyphens/>
        <w:spacing w:after="80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ОТВЕТСТВЕННОСТЬ СТОРОН</w:t>
      </w:r>
    </w:p>
    <w:p w14:paraId="02C13093" w14:textId="77777777" w:rsidR="00883D2D" w:rsidRPr="00883D2D" w:rsidRDefault="00A6739D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 </w:t>
      </w:r>
      <w:r w:rsidR="00883D2D">
        <w:rPr>
          <w:rFonts w:ascii="Times New Roman" w:hAnsi="Times New Roman" w:cs="Times New Roman"/>
          <w:sz w:val="24"/>
        </w:rPr>
        <w:t>Исполни</w:t>
      </w:r>
      <w:r w:rsidR="00883D2D" w:rsidRPr="00883D2D">
        <w:rPr>
          <w:rFonts w:ascii="Times New Roman" w:hAnsi="Times New Roman" w:cs="Times New Roman"/>
          <w:sz w:val="24"/>
        </w:rPr>
        <w:t>тель несёт ответственность за ущерб, причинённый утратой, повреждением или порчей имущес</w:t>
      </w:r>
      <w:r w:rsidR="00883D2D">
        <w:rPr>
          <w:rFonts w:ascii="Times New Roman" w:hAnsi="Times New Roman" w:cs="Times New Roman"/>
          <w:sz w:val="24"/>
        </w:rPr>
        <w:t>тва вследствие ненадлежащего вып</w:t>
      </w:r>
      <w:r w:rsidR="00883D2D" w:rsidRPr="00883D2D">
        <w:rPr>
          <w:rFonts w:ascii="Times New Roman" w:hAnsi="Times New Roman" w:cs="Times New Roman"/>
          <w:sz w:val="24"/>
        </w:rPr>
        <w:t xml:space="preserve">олнения принятых на себя обязательств по настоящему Договору в частности: </w:t>
      </w:r>
    </w:p>
    <w:p w14:paraId="4871161F" w14:textId="77777777" w:rsidR="00883D2D" w:rsidRDefault="00883D2D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</w:t>
      </w:r>
      <w:r w:rsidRPr="00883D2D">
        <w:rPr>
          <w:rFonts w:ascii="Times New Roman" w:hAnsi="Times New Roman" w:cs="Times New Roman"/>
          <w:sz w:val="24"/>
        </w:rPr>
        <w:t>следствие невыполнения Исполнителем установленного на охраняемых объектах порядка выноса (вывоза) товарно-материальных ценностей;</w:t>
      </w:r>
    </w:p>
    <w:p w14:paraId="356A8F3D" w14:textId="77777777" w:rsidR="00883D2D" w:rsidRPr="00883D2D" w:rsidRDefault="00883D2D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Pr="00883D2D">
        <w:rPr>
          <w:rFonts w:ascii="Times New Roman" w:hAnsi="Times New Roman" w:cs="Times New Roman"/>
          <w:sz w:val="24"/>
        </w:rPr>
        <w:t>нанесенный посторонними лицами, проникшими на охраняемые объекты;</w:t>
      </w:r>
    </w:p>
    <w:p w14:paraId="5405D7D3" w14:textId="77777777" w:rsidR="00883D2D" w:rsidRDefault="00883D2D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883D2D">
        <w:rPr>
          <w:rFonts w:ascii="Times New Roman" w:hAnsi="Times New Roman" w:cs="Times New Roman"/>
          <w:sz w:val="24"/>
        </w:rPr>
        <w:t>причиненный пожарами или в силу других причин по вине работников Исполнителя.</w:t>
      </w:r>
    </w:p>
    <w:p w14:paraId="7F358A1F" w14:textId="77777777" w:rsidR="00883D2D" w:rsidRDefault="00A6739D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 </w:t>
      </w:r>
      <w:r w:rsidR="00883D2D" w:rsidRPr="00883D2D">
        <w:rPr>
          <w:rFonts w:ascii="Times New Roman" w:hAnsi="Times New Roman" w:cs="Times New Roman"/>
          <w:sz w:val="24"/>
        </w:rPr>
        <w:t>Исполнитель несёт ответственность в размере полной стоимост</w:t>
      </w:r>
      <w:r w:rsidR="00883D2D">
        <w:rPr>
          <w:rFonts w:ascii="Times New Roman" w:hAnsi="Times New Roman" w:cs="Times New Roman"/>
          <w:sz w:val="24"/>
        </w:rPr>
        <w:t>и нанесённых убытков. Под убытк</w:t>
      </w:r>
      <w:r w:rsidR="00883D2D" w:rsidRPr="00883D2D">
        <w:rPr>
          <w:rFonts w:ascii="Times New Roman" w:hAnsi="Times New Roman" w:cs="Times New Roman"/>
          <w:sz w:val="24"/>
        </w:rPr>
        <w:t>ами</w:t>
      </w:r>
      <w:r w:rsidR="00883D2D">
        <w:rPr>
          <w:rFonts w:ascii="Times New Roman" w:hAnsi="Times New Roman" w:cs="Times New Roman"/>
          <w:sz w:val="24"/>
        </w:rPr>
        <w:t xml:space="preserve"> </w:t>
      </w:r>
      <w:r w:rsidR="00883D2D" w:rsidRPr="00883D2D">
        <w:rPr>
          <w:rFonts w:ascii="Times New Roman" w:hAnsi="Times New Roman" w:cs="Times New Roman"/>
          <w:sz w:val="24"/>
        </w:rPr>
        <w:t>в настоящем Договоре стороны договорились понимать стоимость расходов, которые Заказчик должен будет произвести для восстановления нарушенного права, компенсации утраты или повреждения его имущества.</w:t>
      </w:r>
    </w:p>
    <w:p w14:paraId="4400CA9C" w14:textId="77777777" w:rsidR="008D2F41" w:rsidRDefault="00A6739D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 </w:t>
      </w:r>
      <w:r w:rsidR="008D2F41" w:rsidRPr="008D2F41">
        <w:rPr>
          <w:rFonts w:ascii="Times New Roman" w:hAnsi="Times New Roman" w:cs="Times New Roman"/>
          <w:sz w:val="24"/>
        </w:rPr>
        <w:t>Факт и причина утраты, порчи или повреждения имущества, определение размера этого ущерба и снятие остатков товарно-материальных ценностей, которые сопоставляются с данными бухгалтерского уч</w:t>
      </w:r>
      <w:r w:rsidR="008D2F41">
        <w:rPr>
          <w:rFonts w:ascii="Times New Roman" w:hAnsi="Times New Roman" w:cs="Times New Roman"/>
          <w:sz w:val="24"/>
        </w:rPr>
        <w:t>ёта</w:t>
      </w:r>
      <w:r w:rsidR="008D2F41" w:rsidRPr="008D2F41">
        <w:rPr>
          <w:rFonts w:ascii="Times New Roman" w:hAnsi="Times New Roman" w:cs="Times New Roman"/>
          <w:sz w:val="24"/>
        </w:rPr>
        <w:t xml:space="preserve"> на день происшествия, устанавливаются комиссией, состоящей из полномочных представителей Заказчика и Исполнителя. По окончании работы комиссии составляется Акт</w:t>
      </w:r>
      <w:r w:rsidR="008D2F41">
        <w:rPr>
          <w:rFonts w:ascii="Times New Roman" w:hAnsi="Times New Roman" w:cs="Times New Roman"/>
          <w:sz w:val="24"/>
        </w:rPr>
        <w:t>.</w:t>
      </w:r>
    </w:p>
    <w:p w14:paraId="6D69AC8B" w14:textId="77777777" w:rsidR="008D2F41" w:rsidRDefault="00A6739D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 </w:t>
      </w:r>
      <w:r w:rsidR="008D2F41" w:rsidRPr="008D2F41">
        <w:rPr>
          <w:rFonts w:ascii="Times New Roman" w:hAnsi="Times New Roman" w:cs="Times New Roman"/>
          <w:sz w:val="24"/>
        </w:rPr>
        <w:t>Исполнитель освобождается от материальной ответственности, если утрата, повреждение или порча имущества явились результатом:</w:t>
      </w:r>
    </w:p>
    <w:p w14:paraId="0A0D4397" w14:textId="77777777" w:rsidR="008D2F41" w:rsidRPr="008D2F41" w:rsidRDefault="008D2F41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 w:rsidRPr="008D2F41">
        <w:rPr>
          <w:rFonts w:ascii="Times New Roman" w:hAnsi="Times New Roman" w:cs="Times New Roman"/>
          <w:sz w:val="24"/>
        </w:rPr>
        <w:t>-</w:t>
      </w:r>
      <w:r w:rsidRPr="008D2F41">
        <w:rPr>
          <w:rFonts w:ascii="Times New Roman" w:hAnsi="Times New Roman" w:cs="Times New Roman"/>
          <w:sz w:val="24"/>
        </w:rPr>
        <w:tab/>
        <w:t>пожара и иных действ</w:t>
      </w:r>
      <w:r>
        <w:rPr>
          <w:rFonts w:ascii="Times New Roman" w:hAnsi="Times New Roman" w:cs="Times New Roman"/>
          <w:sz w:val="24"/>
        </w:rPr>
        <w:t>ий в лю</w:t>
      </w:r>
      <w:r w:rsidRPr="008D2F41">
        <w:rPr>
          <w:rFonts w:ascii="Times New Roman" w:hAnsi="Times New Roman" w:cs="Times New Roman"/>
          <w:sz w:val="24"/>
        </w:rPr>
        <w:t>бой форме, возникших по вине сотрудников Заказчика;</w:t>
      </w:r>
    </w:p>
    <w:p w14:paraId="39E6AB55" w14:textId="77777777" w:rsidR="008D2F41" w:rsidRDefault="008D2F41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 w:rsidRPr="008D2F41">
        <w:rPr>
          <w:rFonts w:ascii="Times New Roman" w:hAnsi="Times New Roman" w:cs="Times New Roman"/>
          <w:sz w:val="24"/>
        </w:rPr>
        <w:t>-</w:t>
      </w:r>
      <w:r w:rsidRPr="008D2F41">
        <w:rPr>
          <w:rFonts w:ascii="Times New Roman" w:hAnsi="Times New Roman" w:cs="Times New Roman"/>
          <w:sz w:val="24"/>
        </w:rPr>
        <w:tab/>
        <w:t>совершения грабежа или разбойного нападения, если охранники в сложившейся ситуации не имели</w:t>
      </w:r>
      <w:r>
        <w:rPr>
          <w:rFonts w:ascii="Times New Roman" w:hAnsi="Times New Roman" w:cs="Times New Roman"/>
          <w:sz w:val="24"/>
        </w:rPr>
        <w:t xml:space="preserve"> </w:t>
      </w:r>
      <w:r w:rsidRPr="008D2F41">
        <w:rPr>
          <w:rFonts w:ascii="Times New Roman" w:hAnsi="Times New Roman" w:cs="Times New Roman"/>
          <w:sz w:val="24"/>
        </w:rPr>
        <w:t>возможности оказать противодействие нападающим вследствие гибели или получения телесных повреждений при выполнении ими должностных обязанностей.</w:t>
      </w:r>
    </w:p>
    <w:p w14:paraId="6147AD8D" w14:textId="77777777" w:rsidR="008D2F41" w:rsidRDefault="00F541FB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4.5 </w:t>
      </w:r>
      <w:r w:rsidR="008D2F41" w:rsidRPr="008D2F41">
        <w:rPr>
          <w:rFonts w:ascii="Times New Roman" w:hAnsi="Times New Roman" w:cs="Times New Roman"/>
          <w:sz w:val="24"/>
        </w:rPr>
        <w:t>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(землетрясение, наводнение, техногенные катастрофы и т.д.), в том числе военными действиями, локальными конфликтами, чрезвычайным положением, другими экстремальными ситуациями, а также если убытки были причинены Стороне вопреки добросовестному исполнен</w:t>
      </w:r>
      <w:r w:rsidR="003A6DEF">
        <w:rPr>
          <w:rFonts w:ascii="Times New Roman" w:hAnsi="Times New Roman" w:cs="Times New Roman"/>
          <w:sz w:val="24"/>
        </w:rPr>
        <w:t>ию</w:t>
      </w:r>
      <w:r w:rsidR="008D2F41" w:rsidRPr="008D2F41">
        <w:rPr>
          <w:rFonts w:ascii="Times New Roman" w:hAnsi="Times New Roman" w:cs="Times New Roman"/>
          <w:sz w:val="24"/>
        </w:rPr>
        <w:t xml:space="preserve"> договорных обязательств сотрудниками другой Стороны, в том числе в условиях крайней необходимости, необходимой обороны или при задержании лица, совершившего противоправное посягательство на охраняемое имущество.</w:t>
      </w:r>
    </w:p>
    <w:p w14:paraId="15D9D39D" w14:textId="77777777" w:rsidR="003A6DEF" w:rsidRDefault="00F541FB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4.6 </w:t>
      </w:r>
      <w:r w:rsidR="008D5D21">
        <w:rPr>
          <w:rFonts w:ascii="Times New Roman" w:hAnsi="Times New Roman" w:cs="Times New Roman"/>
          <w:sz w:val="24"/>
        </w:rPr>
        <w:t>При наступлении указанны</w:t>
      </w:r>
      <w:r w:rsidR="003A6DEF" w:rsidRPr="008D5D21">
        <w:rPr>
          <w:rFonts w:ascii="Times New Roman" w:hAnsi="Times New Roman" w:cs="Times New Roman"/>
          <w:sz w:val="24"/>
        </w:rPr>
        <w:t xml:space="preserve">х в п. </w:t>
      </w:r>
      <w:r w:rsidRPr="00F541FB">
        <w:rPr>
          <w:rFonts w:ascii="Times New Roman" w:hAnsi="Times New Roman" w:cs="Times New Roman"/>
          <w:color w:val="000000" w:themeColor="text1"/>
          <w:sz w:val="24"/>
        </w:rPr>
        <w:t>4</w:t>
      </w:r>
      <w:r w:rsidR="003A6DEF" w:rsidRPr="00F541FB">
        <w:rPr>
          <w:rFonts w:ascii="Times New Roman" w:hAnsi="Times New Roman" w:cs="Times New Roman"/>
          <w:color w:val="000000" w:themeColor="text1"/>
          <w:sz w:val="24"/>
        </w:rPr>
        <w:t>.4.</w:t>
      </w:r>
      <w:r w:rsidR="003A6DEF" w:rsidRPr="008D5D21">
        <w:rPr>
          <w:rFonts w:ascii="Times New Roman" w:hAnsi="Times New Roman" w:cs="Times New Roman"/>
          <w:color w:val="FF0000"/>
          <w:sz w:val="24"/>
        </w:rPr>
        <w:t xml:space="preserve"> </w:t>
      </w:r>
      <w:r w:rsidR="003A6DEF" w:rsidRPr="008D5D21">
        <w:rPr>
          <w:rFonts w:ascii="Times New Roman" w:hAnsi="Times New Roman" w:cs="Times New Roman"/>
          <w:sz w:val="24"/>
        </w:rPr>
        <w:t>обстоятельств, сторона, для которой наступили эти обстоятельства, должна немедленно известить об этом другую сторону. Заказчик обязан предоставить необходимые надлежаще оформленные документы, подтверждающие причиненный ущерб. Наличие обстоятельст</w:t>
      </w:r>
      <w:r w:rsidR="008D5D21">
        <w:rPr>
          <w:rFonts w:ascii="Times New Roman" w:hAnsi="Times New Roman" w:cs="Times New Roman"/>
          <w:sz w:val="24"/>
        </w:rPr>
        <w:t>в непреодолимой силы должно быт</w:t>
      </w:r>
      <w:r w:rsidR="003A6DEF" w:rsidRPr="008D5D21">
        <w:rPr>
          <w:rFonts w:ascii="Times New Roman" w:hAnsi="Times New Roman" w:cs="Times New Roman"/>
          <w:sz w:val="24"/>
        </w:rPr>
        <w:t>ь подтверждено документально.</w:t>
      </w:r>
    </w:p>
    <w:p w14:paraId="6097FC42" w14:textId="77777777" w:rsidR="008D5D21" w:rsidRDefault="00F541FB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4.7 </w:t>
      </w:r>
      <w:r w:rsidR="008D5D21" w:rsidRPr="008D5D21">
        <w:rPr>
          <w:rFonts w:ascii="Times New Roman" w:hAnsi="Times New Roman" w:cs="Times New Roman"/>
          <w:sz w:val="24"/>
        </w:rPr>
        <w:t>При разглашении одной из сторон сведений, составляющих коммерческую тайну другой стороны, при условии, что указаннь1е сведения были ей известны в качестве т</w:t>
      </w:r>
      <w:r w:rsidR="008D5D21">
        <w:rPr>
          <w:rFonts w:ascii="Times New Roman" w:hAnsi="Times New Roman" w:cs="Times New Roman"/>
          <w:sz w:val="24"/>
        </w:rPr>
        <w:t>аковых, виновная сторона обязан</w:t>
      </w:r>
      <w:r w:rsidR="008D5D21" w:rsidRPr="008D5D21">
        <w:rPr>
          <w:rFonts w:ascii="Times New Roman" w:hAnsi="Times New Roman" w:cs="Times New Roman"/>
          <w:sz w:val="24"/>
        </w:rPr>
        <w:t>а возместить другой стороне на</w:t>
      </w:r>
      <w:r w:rsidR="008D5D21">
        <w:rPr>
          <w:rFonts w:ascii="Times New Roman" w:hAnsi="Times New Roman" w:cs="Times New Roman"/>
          <w:sz w:val="24"/>
        </w:rPr>
        <w:t>несённые ей в связи с этим убыт</w:t>
      </w:r>
      <w:r w:rsidR="008D5D21" w:rsidRPr="008D5D21">
        <w:rPr>
          <w:rFonts w:ascii="Times New Roman" w:hAnsi="Times New Roman" w:cs="Times New Roman"/>
          <w:sz w:val="24"/>
        </w:rPr>
        <w:t>ки.</w:t>
      </w:r>
    </w:p>
    <w:p w14:paraId="41B56218" w14:textId="77777777" w:rsidR="008D5D21" w:rsidRDefault="00F541FB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4.8 </w:t>
      </w:r>
      <w:r w:rsidR="00A6739D" w:rsidRPr="00A6739D">
        <w:rPr>
          <w:rFonts w:ascii="Times New Roman" w:hAnsi="Times New Roman" w:cs="Times New Roman"/>
          <w:sz w:val="24"/>
        </w:rPr>
        <w:t>Исполнитель не несет ответственности вследствие</w:t>
      </w:r>
      <w:r w:rsidR="00A6739D">
        <w:rPr>
          <w:rFonts w:ascii="Times New Roman" w:hAnsi="Times New Roman" w:cs="Times New Roman"/>
          <w:sz w:val="24"/>
        </w:rPr>
        <w:t xml:space="preserve"> неисполнения Заказчиком принятых</w:t>
      </w:r>
      <w:r w:rsidR="00A6739D" w:rsidRPr="00A6739D">
        <w:rPr>
          <w:rFonts w:ascii="Times New Roman" w:hAnsi="Times New Roman" w:cs="Times New Roman"/>
          <w:sz w:val="24"/>
        </w:rPr>
        <w:t xml:space="preserve"> на себя обязательств, а т</w:t>
      </w:r>
      <w:r w:rsidR="00A6739D">
        <w:rPr>
          <w:rFonts w:ascii="Times New Roman" w:hAnsi="Times New Roman" w:cs="Times New Roman"/>
          <w:sz w:val="24"/>
        </w:rPr>
        <w:t>акже вследствие решений, принятых</w:t>
      </w:r>
      <w:r w:rsidR="00A6739D" w:rsidRPr="00A6739D">
        <w:rPr>
          <w:rFonts w:ascii="Times New Roman" w:hAnsi="Times New Roman" w:cs="Times New Roman"/>
          <w:sz w:val="24"/>
        </w:rPr>
        <w:t xml:space="preserve"> органами государственной власти и управление, судебными органами или при обстоятельствах форс-мажор (стихийные бед</w:t>
      </w:r>
      <w:r w:rsidR="00A6739D">
        <w:rPr>
          <w:rFonts w:ascii="Times New Roman" w:hAnsi="Times New Roman" w:cs="Times New Roman"/>
          <w:sz w:val="24"/>
        </w:rPr>
        <w:t>ствия и др.), которые исклю</w:t>
      </w:r>
      <w:r w:rsidR="00A6739D" w:rsidRPr="00A6739D">
        <w:rPr>
          <w:rFonts w:ascii="Times New Roman" w:hAnsi="Times New Roman" w:cs="Times New Roman"/>
          <w:sz w:val="24"/>
        </w:rPr>
        <w:t>чили бы возможность Исполнителя свои обязательства по настоящему Договору.</w:t>
      </w:r>
    </w:p>
    <w:p w14:paraId="6680FEB2" w14:textId="77777777" w:rsidR="00A6739D" w:rsidRPr="00A6739D" w:rsidRDefault="00A6739D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</w:p>
    <w:sectPr w:rsidR="00A6739D" w:rsidRPr="00A6739D" w:rsidSect="00852F71">
      <w:footerReference w:type="default" r:id="rId8"/>
      <w:pgSz w:w="12240" w:h="15840"/>
      <w:pgMar w:top="709" w:right="616" w:bottom="1135" w:left="1701" w:header="0" w:footer="442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3D807" w14:textId="77777777" w:rsidR="00672814" w:rsidRDefault="00672814" w:rsidP="002C6BB0">
      <w:r>
        <w:separator/>
      </w:r>
    </w:p>
  </w:endnote>
  <w:endnote w:type="continuationSeparator" w:id="0">
    <w:p w14:paraId="43F3AEB4" w14:textId="77777777" w:rsidR="00672814" w:rsidRDefault="00672814" w:rsidP="002C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77788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049DC5A" w14:textId="77777777" w:rsidR="00106881" w:rsidRPr="00106881" w:rsidRDefault="00106881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0688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0688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0688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1B3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0688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4665F" w14:textId="77777777" w:rsidR="00672814" w:rsidRDefault="00672814" w:rsidP="002C6BB0">
      <w:r>
        <w:separator/>
      </w:r>
    </w:p>
  </w:footnote>
  <w:footnote w:type="continuationSeparator" w:id="0">
    <w:p w14:paraId="25732851" w14:textId="77777777" w:rsidR="00672814" w:rsidRDefault="00672814" w:rsidP="002C6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C3C"/>
    <w:multiLevelType w:val="hybridMultilevel"/>
    <w:tmpl w:val="F6EC3D4A"/>
    <w:lvl w:ilvl="0" w:tplc="38D0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0299"/>
    <w:multiLevelType w:val="hybridMultilevel"/>
    <w:tmpl w:val="8E3063EA"/>
    <w:lvl w:ilvl="0" w:tplc="38D0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0CEA"/>
    <w:multiLevelType w:val="hybridMultilevel"/>
    <w:tmpl w:val="546298BC"/>
    <w:lvl w:ilvl="0" w:tplc="38D0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D6341"/>
    <w:multiLevelType w:val="multilevel"/>
    <w:tmpl w:val="2094353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BF3A42"/>
    <w:multiLevelType w:val="multilevel"/>
    <w:tmpl w:val="2094353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7F5AE7"/>
    <w:multiLevelType w:val="multilevel"/>
    <w:tmpl w:val="A60222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5F73E2"/>
    <w:multiLevelType w:val="multilevel"/>
    <w:tmpl w:val="4BE605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551CF1"/>
    <w:multiLevelType w:val="hybridMultilevel"/>
    <w:tmpl w:val="22E02D8C"/>
    <w:lvl w:ilvl="0" w:tplc="38D0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A7E8E"/>
    <w:multiLevelType w:val="multilevel"/>
    <w:tmpl w:val="836429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961CA6"/>
    <w:multiLevelType w:val="multilevel"/>
    <w:tmpl w:val="39CA7A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DC5068"/>
    <w:multiLevelType w:val="multilevel"/>
    <w:tmpl w:val="951AA5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777EBE"/>
    <w:multiLevelType w:val="multilevel"/>
    <w:tmpl w:val="A60222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ED020B"/>
    <w:multiLevelType w:val="hybridMultilevel"/>
    <w:tmpl w:val="25C6A7BA"/>
    <w:lvl w:ilvl="0" w:tplc="38D0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37F19"/>
    <w:multiLevelType w:val="hybridMultilevel"/>
    <w:tmpl w:val="7DAC950C"/>
    <w:lvl w:ilvl="0" w:tplc="38D0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61E46"/>
    <w:multiLevelType w:val="hybridMultilevel"/>
    <w:tmpl w:val="1DE2AD6C"/>
    <w:lvl w:ilvl="0" w:tplc="38D0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200279">
    <w:abstractNumId w:val="9"/>
  </w:num>
  <w:num w:numId="2" w16cid:durableId="1083068403">
    <w:abstractNumId w:val="7"/>
  </w:num>
  <w:num w:numId="3" w16cid:durableId="1727994101">
    <w:abstractNumId w:val="2"/>
  </w:num>
  <w:num w:numId="4" w16cid:durableId="2124301583">
    <w:abstractNumId w:val="12"/>
  </w:num>
  <w:num w:numId="5" w16cid:durableId="1291935117">
    <w:abstractNumId w:val="13"/>
  </w:num>
  <w:num w:numId="6" w16cid:durableId="71201203">
    <w:abstractNumId w:val="0"/>
  </w:num>
  <w:num w:numId="7" w16cid:durableId="1619678296">
    <w:abstractNumId w:val="14"/>
  </w:num>
  <w:num w:numId="8" w16cid:durableId="1919946683">
    <w:abstractNumId w:val="10"/>
  </w:num>
  <w:num w:numId="9" w16cid:durableId="896478108">
    <w:abstractNumId w:val="5"/>
  </w:num>
  <w:num w:numId="10" w16cid:durableId="1933123015">
    <w:abstractNumId w:val="3"/>
  </w:num>
  <w:num w:numId="11" w16cid:durableId="589193131">
    <w:abstractNumId w:val="4"/>
  </w:num>
  <w:num w:numId="12" w16cid:durableId="616837655">
    <w:abstractNumId w:val="1"/>
  </w:num>
  <w:num w:numId="13" w16cid:durableId="1605721050">
    <w:abstractNumId w:val="11"/>
  </w:num>
  <w:num w:numId="14" w16cid:durableId="1966161050">
    <w:abstractNumId w:val="6"/>
  </w:num>
  <w:num w:numId="15" w16cid:durableId="2266923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06174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312"/>
    <w:rsid w:val="00000B46"/>
    <w:rsid w:val="0000268E"/>
    <w:rsid w:val="00022D89"/>
    <w:rsid w:val="00026E05"/>
    <w:rsid w:val="00030EB3"/>
    <w:rsid w:val="000362DA"/>
    <w:rsid w:val="00044208"/>
    <w:rsid w:val="00053878"/>
    <w:rsid w:val="00063680"/>
    <w:rsid w:val="000829C5"/>
    <w:rsid w:val="000A1143"/>
    <w:rsid w:val="000A1E4F"/>
    <w:rsid w:val="000A67F1"/>
    <w:rsid w:val="000D139C"/>
    <w:rsid w:val="000E5B56"/>
    <w:rsid w:val="000F1E5A"/>
    <w:rsid w:val="000F4DB1"/>
    <w:rsid w:val="000F7DF2"/>
    <w:rsid w:val="0010037D"/>
    <w:rsid w:val="0010666D"/>
    <w:rsid w:val="00106881"/>
    <w:rsid w:val="001265E6"/>
    <w:rsid w:val="00136E68"/>
    <w:rsid w:val="00143A71"/>
    <w:rsid w:val="00197882"/>
    <w:rsid w:val="001C0B56"/>
    <w:rsid w:val="001C6733"/>
    <w:rsid w:val="0021523D"/>
    <w:rsid w:val="0025648B"/>
    <w:rsid w:val="00263984"/>
    <w:rsid w:val="00273C26"/>
    <w:rsid w:val="002966C5"/>
    <w:rsid w:val="002A4B44"/>
    <w:rsid w:val="002B1F61"/>
    <w:rsid w:val="002B4248"/>
    <w:rsid w:val="002B58DE"/>
    <w:rsid w:val="002C6BB0"/>
    <w:rsid w:val="002D7FD8"/>
    <w:rsid w:val="002E06B1"/>
    <w:rsid w:val="002F7821"/>
    <w:rsid w:val="003102EB"/>
    <w:rsid w:val="003515D5"/>
    <w:rsid w:val="00352DFB"/>
    <w:rsid w:val="00372E06"/>
    <w:rsid w:val="003A6DEF"/>
    <w:rsid w:val="003C059C"/>
    <w:rsid w:val="003D4A1D"/>
    <w:rsid w:val="003D4FAA"/>
    <w:rsid w:val="003D5DCF"/>
    <w:rsid w:val="003E1B3D"/>
    <w:rsid w:val="003E5312"/>
    <w:rsid w:val="003E772F"/>
    <w:rsid w:val="0042187D"/>
    <w:rsid w:val="00433C11"/>
    <w:rsid w:val="00440326"/>
    <w:rsid w:val="00483D14"/>
    <w:rsid w:val="004C7E01"/>
    <w:rsid w:val="004D3363"/>
    <w:rsid w:val="004D71AD"/>
    <w:rsid w:val="004E40B8"/>
    <w:rsid w:val="004E766D"/>
    <w:rsid w:val="004F3BCA"/>
    <w:rsid w:val="0051123D"/>
    <w:rsid w:val="005471E5"/>
    <w:rsid w:val="00552C64"/>
    <w:rsid w:val="00555064"/>
    <w:rsid w:val="00556911"/>
    <w:rsid w:val="00561C0B"/>
    <w:rsid w:val="00561DD6"/>
    <w:rsid w:val="0058016A"/>
    <w:rsid w:val="005A2BB1"/>
    <w:rsid w:val="005A2E70"/>
    <w:rsid w:val="005A659E"/>
    <w:rsid w:val="005D05B7"/>
    <w:rsid w:val="005D394B"/>
    <w:rsid w:val="005D7D82"/>
    <w:rsid w:val="005F3003"/>
    <w:rsid w:val="005F46D2"/>
    <w:rsid w:val="005F67E5"/>
    <w:rsid w:val="00606E09"/>
    <w:rsid w:val="006115B5"/>
    <w:rsid w:val="006205E6"/>
    <w:rsid w:val="00622DBD"/>
    <w:rsid w:val="006324DF"/>
    <w:rsid w:val="00633739"/>
    <w:rsid w:val="00636C43"/>
    <w:rsid w:val="00644EE8"/>
    <w:rsid w:val="006550F2"/>
    <w:rsid w:val="00672814"/>
    <w:rsid w:val="0068415E"/>
    <w:rsid w:val="00684F31"/>
    <w:rsid w:val="0069218B"/>
    <w:rsid w:val="006D77ED"/>
    <w:rsid w:val="007012DE"/>
    <w:rsid w:val="007013DF"/>
    <w:rsid w:val="00706E2D"/>
    <w:rsid w:val="0071475A"/>
    <w:rsid w:val="00741C8C"/>
    <w:rsid w:val="00743B35"/>
    <w:rsid w:val="00747240"/>
    <w:rsid w:val="007609B5"/>
    <w:rsid w:val="00766007"/>
    <w:rsid w:val="007751C5"/>
    <w:rsid w:val="00781562"/>
    <w:rsid w:val="007950DA"/>
    <w:rsid w:val="007A25C9"/>
    <w:rsid w:val="007D1254"/>
    <w:rsid w:val="00805E44"/>
    <w:rsid w:val="00805FF2"/>
    <w:rsid w:val="00821E43"/>
    <w:rsid w:val="0082603E"/>
    <w:rsid w:val="00830FCD"/>
    <w:rsid w:val="008378A3"/>
    <w:rsid w:val="00841845"/>
    <w:rsid w:val="00852F71"/>
    <w:rsid w:val="00861D52"/>
    <w:rsid w:val="00871AC2"/>
    <w:rsid w:val="00876747"/>
    <w:rsid w:val="00883D2D"/>
    <w:rsid w:val="008A69E9"/>
    <w:rsid w:val="008B14FB"/>
    <w:rsid w:val="008C59B5"/>
    <w:rsid w:val="008D2F41"/>
    <w:rsid w:val="008D5D21"/>
    <w:rsid w:val="008E0E58"/>
    <w:rsid w:val="008E23A7"/>
    <w:rsid w:val="008F1F6A"/>
    <w:rsid w:val="008F2E09"/>
    <w:rsid w:val="00922B82"/>
    <w:rsid w:val="0092615D"/>
    <w:rsid w:val="0093245E"/>
    <w:rsid w:val="00967500"/>
    <w:rsid w:val="00973784"/>
    <w:rsid w:val="009739EA"/>
    <w:rsid w:val="00982B11"/>
    <w:rsid w:val="00985BD2"/>
    <w:rsid w:val="00986A05"/>
    <w:rsid w:val="00994A7B"/>
    <w:rsid w:val="009A095B"/>
    <w:rsid w:val="009A09EB"/>
    <w:rsid w:val="009B6FDB"/>
    <w:rsid w:val="009E4BE2"/>
    <w:rsid w:val="009E5FAC"/>
    <w:rsid w:val="00A11E12"/>
    <w:rsid w:val="00A17099"/>
    <w:rsid w:val="00A23E90"/>
    <w:rsid w:val="00A24317"/>
    <w:rsid w:val="00A6739D"/>
    <w:rsid w:val="00A91F49"/>
    <w:rsid w:val="00A95A2A"/>
    <w:rsid w:val="00AA5FFC"/>
    <w:rsid w:val="00AC7A70"/>
    <w:rsid w:val="00AD08EE"/>
    <w:rsid w:val="00B06CBB"/>
    <w:rsid w:val="00B22CBF"/>
    <w:rsid w:val="00B237EC"/>
    <w:rsid w:val="00B40CF7"/>
    <w:rsid w:val="00B67483"/>
    <w:rsid w:val="00B70A7C"/>
    <w:rsid w:val="00BC0891"/>
    <w:rsid w:val="00BD2615"/>
    <w:rsid w:val="00BE504F"/>
    <w:rsid w:val="00C145C1"/>
    <w:rsid w:val="00C166EE"/>
    <w:rsid w:val="00C3034A"/>
    <w:rsid w:val="00C33E01"/>
    <w:rsid w:val="00C44265"/>
    <w:rsid w:val="00C524E7"/>
    <w:rsid w:val="00C72583"/>
    <w:rsid w:val="00C8713E"/>
    <w:rsid w:val="00CA2400"/>
    <w:rsid w:val="00CB3207"/>
    <w:rsid w:val="00CC6FCD"/>
    <w:rsid w:val="00CD5988"/>
    <w:rsid w:val="00CE6CE7"/>
    <w:rsid w:val="00CF43A2"/>
    <w:rsid w:val="00CF6A4C"/>
    <w:rsid w:val="00D178AB"/>
    <w:rsid w:val="00D327A8"/>
    <w:rsid w:val="00D45822"/>
    <w:rsid w:val="00D57641"/>
    <w:rsid w:val="00D670F1"/>
    <w:rsid w:val="00D8420C"/>
    <w:rsid w:val="00D875A5"/>
    <w:rsid w:val="00DB5917"/>
    <w:rsid w:val="00DC0498"/>
    <w:rsid w:val="00DE331F"/>
    <w:rsid w:val="00E22787"/>
    <w:rsid w:val="00E506B6"/>
    <w:rsid w:val="00E51930"/>
    <w:rsid w:val="00E60411"/>
    <w:rsid w:val="00E77B99"/>
    <w:rsid w:val="00E81315"/>
    <w:rsid w:val="00E9131B"/>
    <w:rsid w:val="00E92471"/>
    <w:rsid w:val="00E93FA7"/>
    <w:rsid w:val="00EB6F69"/>
    <w:rsid w:val="00EC7F6D"/>
    <w:rsid w:val="00EF0745"/>
    <w:rsid w:val="00EF2AEC"/>
    <w:rsid w:val="00F1243B"/>
    <w:rsid w:val="00F26E68"/>
    <w:rsid w:val="00F541FB"/>
    <w:rsid w:val="00FB6221"/>
    <w:rsid w:val="00F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A6D37"/>
  <w15:docId w15:val="{0AFA00B0-34EB-4A7A-B43F-DBF1AB32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312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3E53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3E5312"/>
    <w:pPr>
      <w:spacing w:after="140" w:line="288" w:lineRule="auto"/>
    </w:pPr>
  </w:style>
  <w:style w:type="paragraph" w:styleId="a4">
    <w:name w:val="List"/>
    <w:basedOn w:val="a3"/>
    <w:rsid w:val="003E5312"/>
  </w:style>
  <w:style w:type="paragraph" w:customStyle="1" w:styleId="10">
    <w:name w:val="Название объекта1"/>
    <w:basedOn w:val="a"/>
    <w:qFormat/>
    <w:rsid w:val="003E5312"/>
    <w:pPr>
      <w:suppressLineNumbers/>
      <w:spacing w:before="120" w:after="120"/>
    </w:pPr>
    <w:rPr>
      <w:i/>
      <w:iCs/>
      <w:sz w:val="24"/>
    </w:rPr>
  </w:style>
  <w:style w:type="paragraph" w:styleId="a5">
    <w:name w:val="index heading"/>
    <w:basedOn w:val="a"/>
    <w:qFormat/>
    <w:rsid w:val="003E5312"/>
    <w:pPr>
      <w:suppressLineNumbers/>
    </w:pPr>
  </w:style>
  <w:style w:type="paragraph" w:customStyle="1" w:styleId="a6">
    <w:name w:val="Содержимое таблицы"/>
    <w:basedOn w:val="a"/>
    <w:qFormat/>
    <w:rsid w:val="003E5312"/>
    <w:pPr>
      <w:suppressLineNumbers/>
    </w:pPr>
  </w:style>
  <w:style w:type="paragraph" w:customStyle="1" w:styleId="a7">
    <w:name w:val="Заголовок таблицы"/>
    <w:basedOn w:val="a6"/>
    <w:qFormat/>
    <w:rsid w:val="003E5312"/>
    <w:pPr>
      <w:jc w:val="center"/>
    </w:pPr>
    <w:rPr>
      <w:b/>
      <w:bCs/>
    </w:rPr>
  </w:style>
  <w:style w:type="paragraph" w:styleId="a8">
    <w:name w:val="Normal (Web)"/>
    <w:basedOn w:val="a"/>
    <w:qFormat/>
    <w:rsid w:val="003E5312"/>
    <w:pPr>
      <w:spacing w:before="100" w:after="119"/>
    </w:pPr>
  </w:style>
  <w:style w:type="table" w:styleId="a9">
    <w:name w:val="Table Grid"/>
    <w:basedOn w:val="a1"/>
    <w:uiPriority w:val="59"/>
    <w:rsid w:val="005471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7">
    <w:name w:val="Style7"/>
    <w:basedOn w:val="a"/>
    <w:rsid w:val="002E06B1"/>
    <w:pPr>
      <w:suppressAutoHyphens/>
      <w:autoSpaceDE w:val="0"/>
      <w:spacing w:line="254" w:lineRule="exact"/>
      <w:jc w:val="right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aa">
    <w:name w:val="List Paragraph"/>
    <w:basedOn w:val="a"/>
    <w:uiPriority w:val="34"/>
    <w:qFormat/>
    <w:rsid w:val="00FD7FA5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C6BB0"/>
    <w:rPr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2C6BB0"/>
    <w:rPr>
      <w:szCs w:val="18"/>
    </w:rPr>
  </w:style>
  <w:style w:type="character" w:styleId="ad">
    <w:name w:val="footnote reference"/>
    <w:basedOn w:val="a0"/>
    <w:uiPriority w:val="99"/>
    <w:semiHidden/>
    <w:unhideWhenUsed/>
    <w:rsid w:val="002C6BB0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556911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6911"/>
    <w:rPr>
      <w:rFonts w:ascii="Segoe UI" w:hAnsi="Segoe UI"/>
      <w:sz w:val="18"/>
      <w:szCs w:val="16"/>
    </w:rPr>
  </w:style>
  <w:style w:type="paragraph" w:styleId="af0">
    <w:name w:val="header"/>
    <w:basedOn w:val="a"/>
    <w:link w:val="af1"/>
    <w:uiPriority w:val="99"/>
    <w:unhideWhenUsed/>
    <w:rsid w:val="0010688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06881"/>
    <w:rPr>
      <w:sz w:val="22"/>
    </w:rPr>
  </w:style>
  <w:style w:type="paragraph" w:styleId="af2">
    <w:name w:val="footer"/>
    <w:basedOn w:val="a"/>
    <w:link w:val="af3"/>
    <w:uiPriority w:val="99"/>
    <w:unhideWhenUsed/>
    <w:rsid w:val="0010688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0688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C0DC-A366-42BF-A192-D122522E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"ГОСТ Р 58485-2019. Национальный стандарт Российской Федерации. 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требования"(утв</vt:lpstr>
    </vt:vector>
  </TitlesOfParts>
  <Company>КонсультантПлюс Версия 4021.00.29</Company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58485-2019. Национальный стандарт Российской Федерации. 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требования"(утв. и введен в действие Приказом Росстандарта от 09.08.2019 N 492-ст)</dc:title>
  <dc:subject/>
  <dc:creator>Пыпин Дмитрий Георгиевич</dc:creator>
  <dc:description/>
  <cp:lastModifiedBy>Анастасия Аракелян</cp:lastModifiedBy>
  <cp:revision>12</cp:revision>
  <cp:lastPrinted>2025-03-04T06:04:00Z</cp:lastPrinted>
  <dcterms:created xsi:type="dcterms:W3CDTF">2021-11-23T11:07:00Z</dcterms:created>
  <dcterms:modified xsi:type="dcterms:W3CDTF">2025-04-04T13:02:00Z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4021.00.29</vt:lpwstr>
  </property>
</Properties>
</file>