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Ind w:w="-176" w:type="dxa"/>
        <w:tblLook w:val="00A0" w:firstRow="1" w:lastRow="0" w:firstColumn="1" w:lastColumn="0" w:noHBand="0" w:noVBand="0"/>
      </w:tblPr>
      <w:tblGrid>
        <w:gridCol w:w="10382"/>
      </w:tblGrid>
      <w:tr w:rsidR="0022592A" w:rsidRPr="00E10896" w14:paraId="00FF8248" w14:textId="77777777" w:rsidTr="00CF1C66">
        <w:trPr>
          <w:trHeight w:val="701"/>
        </w:trPr>
        <w:tc>
          <w:tcPr>
            <w:tcW w:w="10382" w:type="dxa"/>
            <w:tcBorders>
              <w:bottom w:val="single" w:sz="4" w:space="0" w:color="auto"/>
            </w:tcBorders>
            <w:vAlign w:val="bottom"/>
          </w:tcPr>
          <w:p w14:paraId="562C6A86" w14:textId="0DA39775" w:rsidR="00C12149" w:rsidRPr="00E10896" w:rsidRDefault="006C3D61" w:rsidP="00D45C5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ОБЩЕСТВО С ОГРАНИЧЕННОЙ ОТВЕТСТВЕННОСТЬЮ "МОХИТ-СТР"</w:t>
            </w:r>
          </w:p>
        </w:tc>
      </w:tr>
      <w:tr w:rsidR="0022592A" w:rsidRPr="00E10896" w14:paraId="57E11E63" w14:textId="77777777" w:rsidTr="00CF1C66">
        <w:trPr>
          <w:trHeight w:val="70"/>
        </w:trPr>
        <w:tc>
          <w:tcPr>
            <w:tcW w:w="10382" w:type="dxa"/>
            <w:tcBorders>
              <w:top w:val="single" w:sz="4" w:space="0" w:color="auto"/>
            </w:tcBorders>
          </w:tcPr>
          <w:p w14:paraId="6535B156" w14:textId="77777777" w:rsidR="00C12149" w:rsidRPr="00E10896" w:rsidRDefault="00C12149" w:rsidP="0076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(наименование заказчика)</w:t>
            </w:r>
          </w:p>
        </w:tc>
      </w:tr>
    </w:tbl>
    <w:p w14:paraId="7257A1B7" w14:textId="77777777" w:rsidR="00C12149" w:rsidRPr="00E10896" w:rsidRDefault="00C12149" w:rsidP="00C12149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780"/>
      </w:tblGrid>
      <w:tr w:rsidR="00A77151" w:rsidRPr="00E10896" w14:paraId="0E7CB2FD" w14:textId="77777777" w:rsidTr="00E2799D">
        <w:trPr>
          <w:trHeight w:val="2206"/>
          <w:jc w:val="right"/>
        </w:trPr>
        <w:tc>
          <w:tcPr>
            <w:tcW w:w="5780" w:type="dxa"/>
          </w:tcPr>
          <w:p w14:paraId="26E3DCF2" w14:textId="77777777" w:rsidR="00C12149" w:rsidRPr="00E10896" w:rsidRDefault="00C12149" w:rsidP="0076452F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14:paraId="6556FFF6" w14:textId="77777777" w:rsidR="006C3D61" w:rsidRPr="00E10896" w:rsidRDefault="006C3D61" w:rsidP="006C3D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55A66765" w14:textId="77777777" w:rsidR="006C3D61" w:rsidRPr="00E10896" w:rsidRDefault="006C3D61" w:rsidP="006C3D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9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«Мохит-СТР»</w:t>
            </w:r>
          </w:p>
          <w:p w14:paraId="10C4FD4B" w14:textId="12629FE1" w:rsidR="00843DA8" w:rsidRPr="00E10896" w:rsidRDefault="00FE64A1" w:rsidP="007E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</w:t>
            </w:r>
          </w:p>
          <w:p w14:paraId="2548CB0B" w14:textId="2DF6904F" w:rsidR="00C12149" w:rsidRPr="00E10896" w:rsidRDefault="007E2FC7" w:rsidP="0076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__________________ </w:t>
            </w:r>
            <w:r w:rsidR="006C3D61" w:rsidRPr="00E10896">
              <w:rPr>
                <w:rFonts w:ascii="Times New Roman" w:eastAsia="Times New Roman" w:hAnsi="Times New Roman" w:cs="Times New Roman"/>
                <w:sz w:val="28"/>
                <w:szCs w:val="28"/>
              </w:rPr>
              <w:t>Э.А. Миндиярова</w:t>
            </w:r>
          </w:p>
          <w:p w14:paraId="12BCF49B" w14:textId="77777777" w:rsidR="00FE64A1" w:rsidRPr="00E10896" w:rsidRDefault="00FE64A1" w:rsidP="0076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A2394A" w14:textId="57226227" w:rsidR="00C12149" w:rsidRPr="00E10896" w:rsidRDefault="00C12149" w:rsidP="00A7715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C839E0" w:rsidRPr="00E10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="00393F1D" w:rsidRPr="00E10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  <w:r w:rsidR="00A77151" w:rsidRPr="00E10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 w:rsidR="00C839E0" w:rsidRPr="00E10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» </w:t>
            </w:r>
            <w:r w:rsidR="00393F1D" w:rsidRPr="00E10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апреля</w:t>
            </w:r>
            <w:r w:rsidR="00C839E0" w:rsidRPr="00E10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2025 г.</w:t>
            </w:r>
          </w:p>
        </w:tc>
      </w:tr>
    </w:tbl>
    <w:p w14:paraId="60EB44FD" w14:textId="77777777" w:rsidR="004D7A85" w:rsidRPr="00E10896" w:rsidRDefault="004D7A85" w:rsidP="004D7A8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3CC276C7" w14:textId="77777777" w:rsidR="004D7A85" w:rsidRPr="00E10896" w:rsidRDefault="004D7A85" w:rsidP="004D7A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108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Извещение</w:t>
      </w:r>
    </w:p>
    <w:p w14:paraId="0B53741B" w14:textId="77777777" w:rsidR="004D7A85" w:rsidRPr="00E10896" w:rsidRDefault="004D7A85" w:rsidP="004D7A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108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 проведении запроса котировок в электронной форме</w:t>
      </w:r>
    </w:p>
    <w:p w14:paraId="1B99F20C" w14:textId="77777777" w:rsidR="004D7A85" w:rsidRPr="00E10896" w:rsidRDefault="004D7A85" w:rsidP="004D7A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74"/>
        <w:gridCol w:w="3714"/>
        <w:gridCol w:w="283"/>
        <w:gridCol w:w="142"/>
        <w:gridCol w:w="851"/>
        <w:gridCol w:w="1984"/>
      </w:tblGrid>
      <w:tr w:rsidR="0022592A" w:rsidRPr="00E10896" w14:paraId="53497319" w14:textId="77777777" w:rsidTr="003133CE">
        <w:tc>
          <w:tcPr>
            <w:tcW w:w="709" w:type="dxa"/>
          </w:tcPr>
          <w:p w14:paraId="7BE77FB6" w14:textId="77777777" w:rsidR="004D7A85" w:rsidRPr="00E10896" w:rsidRDefault="004D7A85" w:rsidP="004D7A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№ П/П</w:t>
            </w:r>
          </w:p>
        </w:tc>
        <w:tc>
          <w:tcPr>
            <w:tcW w:w="3374" w:type="dxa"/>
          </w:tcPr>
          <w:p w14:paraId="7B1B62A6" w14:textId="77777777" w:rsidR="004D7A85" w:rsidRPr="00E10896" w:rsidRDefault="004D7A85" w:rsidP="004D7A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64A46C1E" w14:textId="77777777" w:rsidR="004D7A85" w:rsidRPr="00E10896" w:rsidRDefault="004D7A85" w:rsidP="004D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нАИМЕНОВАНИЕ П/П</w:t>
            </w:r>
          </w:p>
        </w:tc>
        <w:tc>
          <w:tcPr>
            <w:tcW w:w="6974" w:type="dxa"/>
            <w:gridSpan w:val="5"/>
          </w:tcPr>
          <w:p w14:paraId="12D4B7CF" w14:textId="77777777" w:rsidR="004D7A85" w:rsidRPr="00E10896" w:rsidRDefault="004D7A85" w:rsidP="004D7A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059C2BD0" w14:textId="77777777" w:rsidR="004D7A85" w:rsidRPr="00E10896" w:rsidRDefault="004D7A85" w:rsidP="004D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сОДЕРЖАНИЕ</w:t>
            </w:r>
          </w:p>
        </w:tc>
      </w:tr>
      <w:tr w:rsidR="0022592A" w:rsidRPr="00E10896" w14:paraId="741A6A3A" w14:textId="77777777" w:rsidTr="003133CE">
        <w:tc>
          <w:tcPr>
            <w:tcW w:w="709" w:type="dxa"/>
          </w:tcPr>
          <w:p w14:paraId="43D16A30" w14:textId="77777777" w:rsidR="004D7A85" w:rsidRPr="00E10896" w:rsidRDefault="004D7A85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53E380B0" w14:textId="77777777" w:rsidR="004D7A85" w:rsidRPr="00E10896" w:rsidRDefault="004D7A85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6974" w:type="dxa"/>
            <w:gridSpan w:val="5"/>
          </w:tcPr>
          <w:p w14:paraId="59CCC431" w14:textId="2F5AC53B" w:rsidR="00D45C52" w:rsidRPr="00E10896" w:rsidRDefault="0021078C" w:rsidP="00C1214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Заказчик: </w:t>
            </w:r>
            <w:r w:rsidR="006C3D61"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«Мохит-СТР» (сокращенное наименование - ООО «Мохит-СТР»)</w:t>
            </w:r>
          </w:p>
          <w:p w14:paraId="2E0D51CA" w14:textId="4603DA05" w:rsidR="004B34B0" w:rsidRPr="00E10896" w:rsidRDefault="004B34B0" w:rsidP="004B34B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нахождения/ Почтовый адрес: Российская федерация, </w:t>
            </w:r>
            <w:r w:rsidR="006C3D61"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453101, Республика Башкортостан, г. Стерлитамак, ул. Элеваторная, 2а</w:t>
            </w:r>
          </w:p>
          <w:p w14:paraId="50077AB0" w14:textId="0F34F6DD" w:rsidR="004B34B0" w:rsidRPr="00E10896" w:rsidRDefault="004B34B0" w:rsidP="004B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телефон: +</w:t>
            </w:r>
            <w:r w:rsidR="006C3D6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7 (</w:t>
            </w:r>
            <w:r w:rsidR="006C3D61" w:rsidRPr="00E10896">
              <w:rPr>
                <w:rFonts w:ascii="Times New Roman" w:eastAsia="Calibri" w:hAnsi="Times New Roman" w:cs="Times New Roman"/>
                <w:sz w:val="24"/>
                <w:szCs w:val="24"/>
              </w:rPr>
              <w:t>3473) 30-10-71</w:t>
            </w:r>
          </w:p>
          <w:p w14:paraId="49FA96A4" w14:textId="69A63995" w:rsidR="004B34B0" w:rsidRPr="00E10896" w:rsidRDefault="004B34B0" w:rsidP="004B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почты: </w:t>
            </w:r>
            <w:r w:rsidR="006C3D6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="006C3D61" w:rsidRPr="00E108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nfo</w:t>
            </w:r>
            <w:proofErr w:type="spellEnd"/>
            <w:r w:rsidR="006C3D6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@vistr.ru</w:t>
            </w:r>
          </w:p>
          <w:p w14:paraId="2CEBFB74" w14:textId="7101FA71" w:rsidR="0021078C" w:rsidRPr="00E10896" w:rsidRDefault="004B34B0" w:rsidP="004B34B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 – </w:t>
            </w:r>
            <w:r w:rsidR="006C3D6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Мухьянова Анастасия Андреевна</w:t>
            </w:r>
          </w:p>
        </w:tc>
      </w:tr>
      <w:tr w:rsidR="0022592A" w:rsidRPr="00E10896" w14:paraId="5DFCB64F" w14:textId="77777777" w:rsidTr="003133CE">
        <w:trPr>
          <w:trHeight w:val="500"/>
        </w:trPr>
        <w:tc>
          <w:tcPr>
            <w:tcW w:w="709" w:type="dxa"/>
          </w:tcPr>
          <w:p w14:paraId="346A3226" w14:textId="77777777" w:rsidR="00C12149" w:rsidRPr="00E10896" w:rsidRDefault="00C12149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6912B80A" w14:textId="77777777" w:rsidR="00C12149" w:rsidRPr="00E10896" w:rsidRDefault="00C12149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Правовой статус процедуры закупки</w:t>
            </w:r>
          </w:p>
        </w:tc>
        <w:tc>
          <w:tcPr>
            <w:tcW w:w="6974" w:type="dxa"/>
            <w:gridSpan w:val="5"/>
          </w:tcPr>
          <w:p w14:paraId="0E2B487A" w14:textId="55BA5220" w:rsidR="004461D5" w:rsidRPr="00E10896" w:rsidRDefault="00C12149" w:rsidP="00C1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Процедура закупки проводится на основе положений Конституции Российской Федерации, Гражданского кодекса Российской Федерации, в соответствии с Федеральным законом от 18 июля 2011 года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принятым в соответствии с ними и утвержденным Положением о закупке товаров работ, услуг для </w:t>
            </w:r>
            <w:r w:rsidR="009E2DFA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нужд </w:t>
            </w:r>
            <w:r w:rsidR="006C3D61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«Мохит-СТР»</w:t>
            </w:r>
            <w:r w:rsidR="004B34B0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D8838ED" w14:textId="77777777" w:rsidR="00C12149" w:rsidRPr="00E10896" w:rsidRDefault="00C12149" w:rsidP="00C1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всем, что не урегулировано извещением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извещения).</w:t>
            </w:r>
          </w:p>
        </w:tc>
      </w:tr>
      <w:tr w:rsidR="00AA1D9E" w:rsidRPr="00E10896" w14:paraId="5FFC9C7B" w14:textId="77777777" w:rsidTr="003133CE">
        <w:trPr>
          <w:trHeight w:val="500"/>
        </w:trPr>
        <w:tc>
          <w:tcPr>
            <w:tcW w:w="709" w:type="dxa"/>
          </w:tcPr>
          <w:p w14:paraId="42EAE936" w14:textId="77777777" w:rsidR="00AA1D9E" w:rsidRPr="00E10896" w:rsidRDefault="00AA1D9E" w:rsidP="00AA1D9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4901A7C4" w14:textId="77777777" w:rsidR="00AA1D9E" w:rsidRPr="00E10896" w:rsidRDefault="00AA1D9E" w:rsidP="00AA1D9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 закупки (договора)</w:t>
            </w:r>
          </w:p>
        </w:tc>
        <w:tc>
          <w:tcPr>
            <w:tcW w:w="6974" w:type="dxa"/>
            <w:gridSpan w:val="5"/>
          </w:tcPr>
          <w:p w14:paraId="5F8DDA4D" w14:textId="27E825C3" w:rsidR="00AA1D9E" w:rsidRPr="00E10896" w:rsidRDefault="00393F1D" w:rsidP="00AA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b/>
                <w:bCs/>
              </w:rPr>
              <w:t xml:space="preserve">Разработка проектно-сметной документации на «Присоединение к электрическим сетям от АО «СНХЗ» до энергопринимающих устройств ООО «Мохит-СТР» на Полигоне ТКО по ул. 40-й </w:t>
            </w:r>
            <w:proofErr w:type="gramStart"/>
            <w:r w:rsidRPr="00E10896">
              <w:rPr>
                <w:rFonts w:ascii="Times New Roman" w:hAnsi="Times New Roman" w:cs="Times New Roman"/>
                <w:b/>
                <w:bCs/>
              </w:rPr>
              <w:t>проезд»  в</w:t>
            </w:r>
            <w:proofErr w:type="gramEnd"/>
            <w:r w:rsidRPr="00E10896">
              <w:rPr>
                <w:rFonts w:ascii="Times New Roman" w:hAnsi="Times New Roman" w:cs="Times New Roman"/>
                <w:b/>
                <w:bCs/>
              </w:rPr>
              <w:t xml:space="preserve"> рамках 1-го этапа инвестпроекта «Строительство II очереди полигона ТКО с участком компостирования и производством RDF-топлива в г. Стерлитамак, Республики Башкортостан».</w:t>
            </w:r>
          </w:p>
        </w:tc>
      </w:tr>
      <w:tr w:rsidR="0022592A" w:rsidRPr="00E10896" w14:paraId="0DC1ED18" w14:textId="77777777" w:rsidTr="003133CE">
        <w:trPr>
          <w:trHeight w:val="350"/>
        </w:trPr>
        <w:tc>
          <w:tcPr>
            <w:tcW w:w="709" w:type="dxa"/>
          </w:tcPr>
          <w:p w14:paraId="790BF2B9" w14:textId="77777777" w:rsidR="004D7A85" w:rsidRPr="00E10896" w:rsidRDefault="005C097B" w:rsidP="004D7A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5A6B8D74" w14:textId="77777777" w:rsidR="004D7A85" w:rsidRPr="00E10896" w:rsidRDefault="004D7A85" w:rsidP="004D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6974" w:type="dxa"/>
            <w:gridSpan w:val="5"/>
          </w:tcPr>
          <w:p w14:paraId="6B1E8ADB" w14:textId="77777777" w:rsidR="004D7A85" w:rsidRPr="00E10896" w:rsidRDefault="004D7A85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котировок в электронной форме (далее – запрос котировок, закупка, торги)</w:t>
            </w:r>
          </w:p>
        </w:tc>
      </w:tr>
      <w:tr w:rsidR="0022592A" w:rsidRPr="00E10896" w14:paraId="3F4D8676" w14:textId="77777777" w:rsidTr="003133CE">
        <w:trPr>
          <w:trHeight w:val="331"/>
        </w:trPr>
        <w:tc>
          <w:tcPr>
            <w:tcW w:w="709" w:type="dxa"/>
          </w:tcPr>
          <w:p w14:paraId="63B17D2B" w14:textId="77777777" w:rsidR="00922211" w:rsidRPr="00E10896" w:rsidRDefault="00922211" w:rsidP="00922211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14:paraId="2B1BD774" w14:textId="77777777" w:rsidR="00922211" w:rsidRPr="00E10896" w:rsidRDefault="00922211" w:rsidP="00922211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Ограничение участия в определении поставщика (исполнителя, подрядчика)</w:t>
            </w:r>
          </w:p>
        </w:tc>
        <w:tc>
          <w:tcPr>
            <w:tcW w:w="6974" w:type="dxa"/>
            <w:gridSpan w:val="5"/>
          </w:tcPr>
          <w:p w14:paraId="66254824" w14:textId="77777777" w:rsidR="00922211" w:rsidRPr="00E10896" w:rsidRDefault="00922211" w:rsidP="00922211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2592A" w:rsidRPr="00E10896" w14:paraId="34500FE7" w14:textId="77777777" w:rsidTr="003133CE">
        <w:trPr>
          <w:trHeight w:val="331"/>
        </w:trPr>
        <w:tc>
          <w:tcPr>
            <w:tcW w:w="709" w:type="dxa"/>
          </w:tcPr>
          <w:p w14:paraId="1C2C4099" w14:textId="77777777" w:rsidR="004D7A85" w:rsidRPr="00E10896" w:rsidRDefault="00922211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374" w:type="dxa"/>
          </w:tcPr>
          <w:p w14:paraId="68B6FE5A" w14:textId="77777777" w:rsidR="004D7A85" w:rsidRPr="00E10896" w:rsidRDefault="004D7A85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74" w:type="dxa"/>
            <w:gridSpan w:val="5"/>
          </w:tcPr>
          <w:p w14:paraId="4F48BB8E" w14:textId="292FE19B" w:rsidR="004D7A85" w:rsidRPr="00E10896" w:rsidRDefault="00C12149" w:rsidP="00827F5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финансирования данного договора – </w:t>
            </w:r>
            <w:r w:rsidR="006C3D61"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Собственные средства</w:t>
            </w:r>
          </w:p>
        </w:tc>
      </w:tr>
      <w:tr w:rsidR="0022592A" w:rsidRPr="00E10896" w14:paraId="5A0D6ED8" w14:textId="77777777" w:rsidTr="003133CE">
        <w:trPr>
          <w:trHeight w:val="1732"/>
        </w:trPr>
        <w:tc>
          <w:tcPr>
            <w:tcW w:w="709" w:type="dxa"/>
          </w:tcPr>
          <w:p w14:paraId="7E7ED82C" w14:textId="77777777" w:rsidR="004D7A85" w:rsidRPr="00E10896" w:rsidRDefault="00922211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14:paraId="63380638" w14:textId="77777777" w:rsidR="004D7A85" w:rsidRPr="00E10896" w:rsidRDefault="004D7A85" w:rsidP="004D7A85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информации о закупке</w:t>
            </w:r>
          </w:p>
        </w:tc>
        <w:tc>
          <w:tcPr>
            <w:tcW w:w="6974" w:type="dxa"/>
            <w:gridSpan w:val="5"/>
          </w:tcPr>
          <w:p w14:paraId="77538475" w14:textId="03D8935E" w:rsidR="004D7A85" w:rsidRPr="00E10896" w:rsidRDefault="004D7A85" w:rsidP="004D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настоящей закупке подлежит размещению в соответствии с требованиями Федерального закона от 18.07.2011г. № 223-ФЗ «О закупках товаров, работ, услуг отдельными видами юридических лиц» на официальном сайте в информационно-телекоммуникационной сети «Интернет»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</w:t>
            </w:r>
            <w:proofErr w:type="spellStart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zakupki</w:t>
            </w:r>
            <w:proofErr w:type="spellEnd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D550D2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C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D550D2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электронной торговой площадки</w:t>
            </w:r>
          </w:p>
        </w:tc>
      </w:tr>
      <w:tr w:rsidR="0022592A" w:rsidRPr="00E10896" w14:paraId="16CEA99F" w14:textId="77777777" w:rsidTr="003133CE">
        <w:trPr>
          <w:trHeight w:val="409"/>
        </w:trPr>
        <w:tc>
          <w:tcPr>
            <w:tcW w:w="709" w:type="dxa"/>
          </w:tcPr>
          <w:p w14:paraId="50623580" w14:textId="77777777" w:rsidR="004D7A85" w:rsidRPr="00E10896" w:rsidRDefault="00922211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62AB51F4" w14:textId="77777777" w:rsidR="004D7A85" w:rsidRPr="00E10896" w:rsidRDefault="004D7A85" w:rsidP="004D7A85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площадки в информационно-телекоммуникационной сети «Интернет», место подачи заявок</w:t>
            </w:r>
          </w:p>
        </w:tc>
        <w:tc>
          <w:tcPr>
            <w:tcW w:w="6974" w:type="dxa"/>
            <w:gridSpan w:val="5"/>
          </w:tcPr>
          <w:p w14:paraId="6173F167" w14:textId="77777777" w:rsidR="00090B5A" w:rsidRPr="00E10896" w:rsidRDefault="00090B5A" w:rsidP="00090B5A">
            <w:pPr>
              <w:widowControl w:val="0"/>
              <w:suppressAutoHyphens/>
              <w:spacing w:after="0" w:line="240" w:lineRule="auto"/>
              <w:ind w:left="-60" w:right="-5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проводится на электронной торговой площадки </w:t>
            </w:r>
          </w:p>
          <w:p w14:paraId="3800EE9C" w14:textId="4E8D96F4" w:rsidR="004D7A85" w:rsidRPr="00E10896" w:rsidRDefault="006E3A6B" w:rsidP="00090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ООО </w:t>
            </w:r>
            <w:r w:rsidR="00090B5A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РЭСТ</w:t>
            </w:r>
            <w:r w:rsidR="00090B5A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по адресу: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est</w:t>
            </w:r>
            <w:proofErr w:type="spellEnd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</w:p>
        </w:tc>
      </w:tr>
      <w:tr w:rsidR="0022592A" w:rsidRPr="00E10896" w14:paraId="7B9F86E3" w14:textId="77777777" w:rsidTr="003133CE">
        <w:trPr>
          <w:trHeight w:val="409"/>
        </w:trPr>
        <w:tc>
          <w:tcPr>
            <w:tcW w:w="709" w:type="dxa"/>
          </w:tcPr>
          <w:p w14:paraId="114DEF2A" w14:textId="77777777" w:rsidR="00C12149" w:rsidRPr="00E10896" w:rsidRDefault="00922211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75DCCCC9" w14:textId="77777777" w:rsidR="00C12149" w:rsidRPr="00E10896" w:rsidRDefault="00C12149" w:rsidP="00C12149">
            <w:pPr>
              <w:widowControl w:val="0"/>
              <w:tabs>
                <w:tab w:val="left" w:pos="900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предоставления информации о закупке</w:t>
            </w:r>
          </w:p>
        </w:tc>
        <w:tc>
          <w:tcPr>
            <w:tcW w:w="6974" w:type="dxa"/>
            <w:gridSpan w:val="5"/>
          </w:tcPr>
          <w:p w14:paraId="32A93381" w14:textId="77777777" w:rsidR="00C12149" w:rsidRPr="00E10896" w:rsidRDefault="00C12149" w:rsidP="00C1214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 размещается информация о закупке, в том числе извещение о закупке, проект договора, являющийся неотъемлемой частью извещения о закупке, изменения, вносимые в извещение, разъяснения извещения, протокол(ы), составляемые в ходе закупки, а также иная информация, размещение которой в ЕИС предусмотрено действующим законодательством Российской Федерации и Положением о закупке.</w:t>
            </w:r>
          </w:p>
          <w:p w14:paraId="2029B8B4" w14:textId="77777777" w:rsidR="00C12149" w:rsidRPr="00E10896" w:rsidRDefault="00A858A3" w:rsidP="00C1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официальном сайте </w:t>
            </w:r>
            <w:r w:rsidR="00C12149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на сайте электронной торговой площадки (далее также – ЭТП), извещение о закупке находится в открытом доступе, начиная с даты размещения извещения о запросе котировок и </w:t>
            </w:r>
            <w:r w:rsidR="00C12149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взимания платы.</w:t>
            </w:r>
          </w:p>
        </w:tc>
      </w:tr>
      <w:tr w:rsidR="0022592A" w:rsidRPr="00E10896" w14:paraId="48965D34" w14:textId="77777777" w:rsidTr="003133CE">
        <w:trPr>
          <w:trHeight w:val="453"/>
        </w:trPr>
        <w:tc>
          <w:tcPr>
            <w:tcW w:w="709" w:type="dxa"/>
          </w:tcPr>
          <w:p w14:paraId="3206A6D4" w14:textId="77777777" w:rsidR="00C12149" w:rsidRPr="00E10896" w:rsidRDefault="00922211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74" w:type="dxa"/>
          </w:tcPr>
          <w:p w14:paraId="443AF04D" w14:textId="54B76BA1" w:rsidR="00C12149" w:rsidRPr="00E10896" w:rsidRDefault="00C12149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r w:rsidR="005B041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предмета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закупки, количество товара,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выполняемых работ, оказываемых услуг</w:t>
            </w:r>
          </w:p>
        </w:tc>
        <w:tc>
          <w:tcPr>
            <w:tcW w:w="6974" w:type="dxa"/>
            <w:gridSpan w:val="5"/>
          </w:tcPr>
          <w:p w14:paraId="24219949" w14:textId="77777777" w:rsidR="00C12149" w:rsidRPr="00E10896" w:rsidRDefault="00C12149" w:rsidP="00C1214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108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Функциональные характеристики (потребительские свойства), технические и качественные характеристики, эксплуатационные характеристики (при необходимости) предмета закупки информация о количестве товара (объеме работ, услуг) и иные требования, позволяющие определить соответствие закупаемого товара (работы, услуги) потребностям Заказчика, приведены в Техническом задании (Приложение № 1 к извещению).</w:t>
            </w:r>
          </w:p>
          <w:p w14:paraId="38023ACB" w14:textId="77777777" w:rsidR="00C12149" w:rsidRPr="00E10896" w:rsidRDefault="00A858A3" w:rsidP="00C1214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случае</w:t>
            </w:r>
            <w:r w:rsidR="008F7E5B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если техническое задание содержит требования или указания в отношении товарных знаков, знаков обслуживания, фирменных наименований,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патентов, полезных моделей, промышленных образцов, требования к товару, информации, работам, услугам при условии, что такие требования влекут за собой необоснованное ограничение количества участников конкурентной закупки в электронной форме, без слов «или эквивалент», следует читать соответствующие требования и указания со словами «или эквивалент», за исключением случаев, определенных п. 3 ч. 6.1 ст. 3 Закона № 223-ФЗ.</w:t>
            </w:r>
          </w:p>
        </w:tc>
      </w:tr>
      <w:tr w:rsidR="0022592A" w:rsidRPr="00E10896" w14:paraId="1F2E42D6" w14:textId="77777777" w:rsidTr="003133CE">
        <w:trPr>
          <w:trHeight w:val="704"/>
        </w:trPr>
        <w:tc>
          <w:tcPr>
            <w:tcW w:w="709" w:type="dxa"/>
          </w:tcPr>
          <w:p w14:paraId="4B827D77" w14:textId="77777777" w:rsidR="00933AFE" w:rsidRPr="00E10896" w:rsidRDefault="00933AFE" w:rsidP="00933AF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74" w:type="dxa"/>
          </w:tcPr>
          <w:p w14:paraId="68141572" w14:textId="77777777" w:rsidR="00933AFE" w:rsidRPr="00E10896" w:rsidRDefault="00933AFE" w:rsidP="00933AF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начальной (максимальной) цене договора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974" w:type="dxa"/>
            <w:gridSpan w:val="5"/>
          </w:tcPr>
          <w:p w14:paraId="6587A0BC" w14:textId="2C67AA6F" w:rsidR="00933AFE" w:rsidRPr="00E10896" w:rsidRDefault="00933AFE" w:rsidP="00933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договора включает в себя все затраты на предлагаемые поставки товаров (выполнения работ, оказания услуг), в том числе расходы Поставщика (исполнителя, подрядчика) прямо не предусмотренные, но которые могут возникнуть в ходе исполнения договора.</w:t>
            </w:r>
          </w:p>
        </w:tc>
      </w:tr>
      <w:tr w:rsidR="0022592A" w:rsidRPr="00E10896" w14:paraId="3EDF2793" w14:textId="77777777" w:rsidTr="003133CE">
        <w:trPr>
          <w:trHeight w:val="416"/>
        </w:trPr>
        <w:tc>
          <w:tcPr>
            <w:tcW w:w="4083" w:type="dxa"/>
            <w:gridSpan w:val="2"/>
          </w:tcPr>
          <w:p w14:paraId="4CC6CCDB" w14:textId="77777777" w:rsidR="00933AFE" w:rsidRPr="00E10896" w:rsidRDefault="00933AFE" w:rsidP="00933AF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Сведения о начальной (максимальной) цене договора </w:t>
            </w:r>
          </w:p>
          <w:p w14:paraId="01ADC17B" w14:textId="77777777" w:rsidR="00933AFE" w:rsidRPr="00E10896" w:rsidRDefault="00933AFE" w:rsidP="00933AF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4" w:type="dxa"/>
            <w:gridSpan w:val="5"/>
          </w:tcPr>
          <w:p w14:paraId="2EDBBC9A" w14:textId="631E79CC" w:rsidR="00933AFE" w:rsidRPr="00E10896" w:rsidRDefault="00393F1D" w:rsidP="00E8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289 876</w:t>
            </w:r>
            <w:r w:rsidR="00933AFE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двести восемьдесят девять</w:t>
            </w:r>
            <w:r w:rsidR="004B6C58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восемьсот семьдесят шесть</w:t>
            </w:r>
            <w:r w:rsidR="00933AFE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рубл</w:t>
            </w: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</w:t>
            </w:r>
            <w:r w:rsidR="00933AFE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="00933AFE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копе</w:t>
            </w:r>
            <w:r w:rsidR="00C839E0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</w:t>
            </w:r>
            <w:r w:rsidR="00933AFE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все налоги и сборы</w:t>
            </w:r>
          </w:p>
        </w:tc>
      </w:tr>
      <w:tr w:rsidR="0022592A" w:rsidRPr="00E10896" w14:paraId="64074A62" w14:textId="77777777" w:rsidTr="003133CE">
        <w:trPr>
          <w:trHeight w:val="560"/>
        </w:trPr>
        <w:tc>
          <w:tcPr>
            <w:tcW w:w="4083" w:type="dxa"/>
            <w:gridSpan w:val="2"/>
          </w:tcPr>
          <w:p w14:paraId="11FDF71D" w14:textId="77777777" w:rsidR="006642BD" w:rsidRPr="00E10896" w:rsidRDefault="006642BD" w:rsidP="006642B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Формула цены и максимальное значение цены договора</w:t>
            </w:r>
          </w:p>
        </w:tc>
        <w:tc>
          <w:tcPr>
            <w:tcW w:w="6974" w:type="dxa"/>
            <w:gridSpan w:val="5"/>
          </w:tcPr>
          <w:p w14:paraId="56FDDCAA" w14:textId="1E4F0098" w:rsidR="006642BD" w:rsidRPr="00E10896" w:rsidRDefault="006642BD" w:rsidP="006642B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2592A" w:rsidRPr="00E10896" w14:paraId="66091EC9" w14:textId="77777777" w:rsidTr="003133CE">
        <w:trPr>
          <w:trHeight w:val="572"/>
        </w:trPr>
        <w:tc>
          <w:tcPr>
            <w:tcW w:w="4083" w:type="dxa"/>
            <w:gridSpan w:val="2"/>
          </w:tcPr>
          <w:p w14:paraId="06BD8FA3" w14:textId="77777777" w:rsidR="00933AFE" w:rsidRPr="00E10896" w:rsidRDefault="00933AFE" w:rsidP="00933AFE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единицы товара, работы, услуги и максимальное значение цены договора</w:t>
            </w:r>
          </w:p>
        </w:tc>
        <w:tc>
          <w:tcPr>
            <w:tcW w:w="6974" w:type="dxa"/>
            <w:gridSpan w:val="5"/>
          </w:tcPr>
          <w:p w14:paraId="313C0142" w14:textId="2203F233" w:rsidR="00933AFE" w:rsidRPr="00E10896" w:rsidRDefault="00933AFE" w:rsidP="00933A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2592A" w:rsidRPr="00E10896" w14:paraId="5179E0E2" w14:textId="77777777" w:rsidTr="003133CE">
        <w:trPr>
          <w:trHeight w:val="983"/>
        </w:trPr>
        <w:tc>
          <w:tcPr>
            <w:tcW w:w="709" w:type="dxa"/>
          </w:tcPr>
          <w:p w14:paraId="06EEEEBF" w14:textId="77777777" w:rsidR="004D7A85" w:rsidRPr="00E10896" w:rsidRDefault="004D7A85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22211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1749D42E" w14:textId="77777777" w:rsidR="004D7A85" w:rsidRPr="00E10896" w:rsidRDefault="00747ECA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начальной (максимальной) цены договора либо цены единицы товара, работы, услуги</w:t>
            </w:r>
          </w:p>
        </w:tc>
        <w:tc>
          <w:tcPr>
            <w:tcW w:w="6974" w:type="dxa"/>
            <w:gridSpan w:val="5"/>
          </w:tcPr>
          <w:p w14:paraId="065DA46F" w14:textId="65EB7A8E" w:rsidR="004D7A85" w:rsidRPr="00E10896" w:rsidRDefault="00F866B1" w:rsidP="0052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Приложением №</w:t>
            </w:r>
            <w:r w:rsidR="0099416C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5F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извещению (Обоснование НМЦД)</w:t>
            </w:r>
          </w:p>
        </w:tc>
      </w:tr>
      <w:tr w:rsidR="0022592A" w:rsidRPr="00E10896" w14:paraId="39D664B9" w14:textId="77777777" w:rsidTr="003133CE">
        <w:trPr>
          <w:trHeight w:val="706"/>
        </w:trPr>
        <w:tc>
          <w:tcPr>
            <w:tcW w:w="709" w:type="dxa"/>
          </w:tcPr>
          <w:p w14:paraId="4BB51E89" w14:textId="77777777" w:rsidR="004D7A85" w:rsidRPr="00E10896" w:rsidRDefault="00922211" w:rsidP="004D7A85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74" w:type="dxa"/>
          </w:tcPr>
          <w:p w14:paraId="7E613ED7" w14:textId="77777777" w:rsidR="004D7A85" w:rsidRPr="00E10896" w:rsidRDefault="004D7A85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валюте, используемой для формирования цены договора и расчетов с поставщиками </w:t>
            </w:r>
          </w:p>
        </w:tc>
        <w:tc>
          <w:tcPr>
            <w:tcW w:w="6974" w:type="dxa"/>
            <w:gridSpan w:val="5"/>
          </w:tcPr>
          <w:p w14:paraId="73B4AC79" w14:textId="77777777" w:rsidR="004D7A85" w:rsidRPr="00E10896" w:rsidRDefault="004D7A85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  <w:p w14:paraId="75498D39" w14:textId="77777777" w:rsidR="004D7A85" w:rsidRPr="00E10896" w:rsidRDefault="004D7A85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BB9DF" w14:textId="77777777" w:rsidR="004D7A85" w:rsidRPr="00E10896" w:rsidRDefault="004D7A85" w:rsidP="004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2A" w:rsidRPr="00E10896" w14:paraId="6E8A217C" w14:textId="77777777" w:rsidTr="003133CE">
        <w:trPr>
          <w:trHeight w:val="425"/>
        </w:trPr>
        <w:tc>
          <w:tcPr>
            <w:tcW w:w="709" w:type="dxa"/>
          </w:tcPr>
          <w:p w14:paraId="70E2D656" w14:textId="77777777" w:rsidR="00DD75AD" w:rsidRPr="00E10896" w:rsidRDefault="00DD75AD" w:rsidP="00DD75A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74" w:type="dxa"/>
          </w:tcPr>
          <w:p w14:paraId="494585DF" w14:textId="77777777" w:rsidR="00DD75AD" w:rsidRPr="00E10896" w:rsidRDefault="00DD75AD" w:rsidP="00DD75A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Антидемпинговые меры</w:t>
            </w:r>
          </w:p>
        </w:tc>
        <w:tc>
          <w:tcPr>
            <w:tcW w:w="6974" w:type="dxa"/>
            <w:gridSpan w:val="5"/>
          </w:tcPr>
          <w:p w14:paraId="0B2D93C2" w14:textId="400AEC69" w:rsidR="00DD75AD" w:rsidRPr="00E10896" w:rsidRDefault="00DD75AD" w:rsidP="00DD7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Закупочная комиссия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борьбы с демпингом при обнаружении предложений, стоимость которых ниже среднеарифметической цены всех поданных участниками предложений более чем на 25 процентов, имеет право запросить дополнительные разъяснения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порядка ценообразования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обоснованности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такого снижения цены, а при отсутствии обоснованных разъяснений — отклонить поданное предложение.</w:t>
            </w:r>
          </w:p>
        </w:tc>
      </w:tr>
      <w:tr w:rsidR="00C839E0" w:rsidRPr="00E10896" w14:paraId="7DD88BAE" w14:textId="77777777" w:rsidTr="003133CE">
        <w:trPr>
          <w:trHeight w:val="1401"/>
        </w:trPr>
        <w:tc>
          <w:tcPr>
            <w:tcW w:w="709" w:type="dxa"/>
          </w:tcPr>
          <w:p w14:paraId="44339219" w14:textId="77777777" w:rsidR="00C839E0" w:rsidRPr="00E10896" w:rsidRDefault="00C839E0" w:rsidP="00C839E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74" w:type="dxa"/>
          </w:tcPr>
          <w:p w14:paraId="0978B342" w14:textId="77777777" w:rsidR="00C839E0" w:rsidRPr="00E10896" w:rsidRDefault="00C839E0" w:rsidP="00C839E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условия и сроки (периоды) поставки товаров или завершения работы либо график оказания услуг</w:t>
            </w:r>
          </w:p>
        </w:tc>
        <w:tc>
          <w:tcPr>
            <w:tcW w:w="6974" w:type="dxa"/>
            <w:gridSpan w:val="5"/>
          </w:tcPr>
          <w:p w14:paraId="01EFF148" w14:textId="77777777" w:rsidR="00C839E0" w:rsidRPr="00E10896" w:rsidRDefault="00C839E0" w:rsidP="00C839E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и срок поставки товара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(выполнения работ, оказания услуг)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приведены в Техническом задании (Приложение № 1 к извещению)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(или) в </w:t>
            </w:r>
            <w:r w:rsidRPr="00E108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Приложение № 3 к извещению «Проект договора»</w:t>
            </w:r>
          </w:p>
          <w:p w14:paraId="6D07FAE5" w14:textId="77777777" w:rsidR="00C839E0" w:rsidRPr="00E10896" w:rsidRDefault="00C839E0" w:rsidP="00C839E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6C51167C" w14:textId="663115AF" w:rsidR="00C839E0" w:rsidRPr="00E10896" w:rsidRDefault="00C839E0" w:rsidP="00C839E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108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Условия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поставки товара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(выполнения работ, оказания услуг)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 соответствии с Техническим заданием (Приложение №1 к извещению) и проектом договора (Приложение № 3 к извещению)</w:t>
            </w:r>
          </w:p>
        </w:tc>
      </w:tr>
      <w:tr w:rsidR="0022592A" w:rsidRPr="00E10896" w14:paraId="60D037D8" w14:textId="77777777" w:rsidTr="003133CE">
        <w:tc>
          <w:tcPr>
            <w:tcW w:w="709" w:type="dxa"/>
          </w:tcPr>
          <w:p w14:paraId="77737D21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74" w:type="dxa"/>
          </w:tcPr>
          <w:p w14:paraId="249462FC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 сроки и порядок оплаты товара, выполнения работ, оказания услуг</w:t>
            </w:r>
          </w:p>
        </w:tc>
        <w:tc>
          <w:tcPr>
            <w:tcW w:w="6974" w:type="dxa"/>
            <w:gridSpan w:val="5"/>
          </w:tcPr>
          <w:p w14:paraId="6BA62B18" w14:textId="6BE4275F" w:rsidR="00C50EFA" w:rsidRPr="00E10896" w:rsidRDefault="00C50EFA" w:rsidP="00C5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Оплата производится в соответствии с проектом договора (Приложение №3 к извещению)</w:t>
            </w:r>
          </w:p>
        </w:tc>
      </w:tr>
      <w:tr w:rsidR="0022592A" w:rsidRPr="00E10896" w14:paraId="0449B37C" w14:textId="77777777" w:rsidTr="003133CE">
        <w:tc>
          <w:tcPr>
            <w:tcW w:w="709" w:type="dxa"/>
          </w:tcPr>
          <w:p w14:paraId="2EFB4AB0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74" w:type="dxa"/>
          </w:tcPr>
          <w:p w14:paraId="796D0705" w14:textId="5969B781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Функциональные, технические и качественные характеристики, эксплуатационные характеристики </w:t>
            </w:r>
            <w:r w:rsidR="00C839E0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предмета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закупки</w:t>
            </w:r>
          </w:p>
        </w:tc>
        <w:tc>
          <w:tcPr>
            <w:tcW w:w="6974" w:type="dxa"/>
            <w:gridSpan w:val="5"/>
          </w:tcPr>
          <w:p w14:paraId="66B336C9" w14:textId="3E6CCE9B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Приведены в приложении №1 к извещению «Техническое задание». </w:t>
            </w:r>
          </w:p>
        </w:tc>
      </w:tr>
      <w:tr w:rsidR="0022592A" w:rsidRPr="00E10896" w14:paraId="099C5B6B" w14:textId="77777777" w:rsidTr="003133CE">
        <w:tc>
          <w:tcPr>
            <w:tcW w:w="709" w:type="dxa"/>
          </w:tcPr>
          <w:p w14:paraId="1A775632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74" w:type="dxa"/>
          </w:tcPr>
          <w:p w14:paraId="6F326DD7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обслуживание товара в течение гарантийного срока, к расходам на эксплуатацию товара, к обязательности осуществления монтажа и наладки товара, к обучению лиц, осуществляющих использование и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обслуживание товара, требования к предоставлению гарантии производителя и (или) поставщика</w:t>
            </w:r>
          </w:p>
        </w:tc>
        <w:tc>
          <w:tcPr>
            <w:tcW w:w="6974" w:type="dxa"/>
            <w:gridSpan w:val="5"/>
          </w:tcPr>
          <w:p w14:paraId="7CACBB5A" w14:textId="5A4235A4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Приведены в приложении №1 к извещению «Техническое задание» и (или) в </w:t>
            </w:r>
            <w:r w:rsidRPr="00E108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Приложение № 3 к извещению «Проект договора»</w:t>
            </w:r>
          </w:p>
        </w:tc>
      </w:tr>
      <w:tr w:rsidR="0022592A" w:rsidRPr="00E10896" w14:paraId="2BAD2659" w14:textId="77777777" w:rsidTr="003133CE">
        <w:trPr>
          <w:trHeight w:val="557"/>
        </w:trPr>
        <w:tc>
          <w:tcPr>
            <w:tcW w:w="709" w:type="dxa"/>
          </w:tcPr>
          <w:p w14:paraId="4E6BC4C1" w14:textId="77777777" w:rsidR="00C12149" w:rsidRPr="00E10896" w:rsidRDefault="00C12149" w:rsidP="00C1214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22211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1767F263" w14:textId="77777777" w:rsidR="00C12149" w:rsidRPr="00E10896" w:rsidRDefault="00C12149" w:rsidP="00C1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Участнику процедуры закупки</w:t>
            </w:r>
          </w:p>
        </w:tc>
        <w:tc>
          <w:tcPr>
            <w:tcW w:w="6974" w:type="dxa"/>
            <w:gridSpan w:val="5"/>
          </w:tcPr>
          <w:p w14:paraId="09CA8461" w14:textId="77777777" w:rsidR="00C12149" w:rsidRPr="00E10896" w:rsidRDefault="00C12149" w:rsidP="00C12149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закупке могут любые лица, заинтересованные в предмете закупки.</w:t>
            </w:r>
          </w:p>
          <w:p w14:paraId="39452A7F" w14:textId="77777777" w:rsidR="00C12149" w:rsidRPr="00E10896" w:rsidRDefault="00C12149" w:rsidP="00C1214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C18E3" w14:textId="77777777" w:rsidR="00C12149" w:rsidRPr="00E10896" w:rsidRDefault="00C12149" w:rsidP="00C1214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вправе проверять соответствие участников закупки к предъявляемым требованиям, указанной в извещении о закупке, в случае выявления их несоответствия, Заказчик отстраняет участника закупки от участия в определении поставщика (подрядчика, исполнителя) на любом этапе процедуры закупки или отказывает в заключении договора такому участнику закупки (победителю), в том числе единственному поставщику (подрядчику, исполнителю).</w:t>
            </w:r>
          </w:p>
          <w:p w14:paraId="0CD392A3" w14:textId="77777777" w:rsidR="00C12149" w:rsidRPr="00E10896" w:rsidRDefault="00C12149" w:rsidP="00C12149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о соответствии обязательным требованиям участника закупки, установлена в форме котировочной заявки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(Приложение № 4).</w:t>
            </w:r>
          </w:p>
        </w:tc>
      </w:tr>
      <w:tr w:rsidR="0022592A" w:rsidRPr="00E10896" w14:paraId="4C6AC130" w14:textId="77777777" w:rsidTr="00D45C52">
        <w:trPr>
          <w:trHeight w:val="405"/>
        </w:trPr>
        <w:tc>
          <w:tcPr>
            <w:tcW w:w="11057" w:type="dxa"/>
            <w:gridSpan w:val="7"/>
          </w:tcPr>
          <w:p w14:paraId="2CA4E17A" w14:textId="77777777" w:rsidR="00241B62" w:rsidRPr="00E10896" w:rsidRDefault="00241B62" w:rsidP="00C12149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участникам закупки предъявляются следующие обязательные требования:</w:t>
            </w:r>
          </w:p>
        </w:tc>
      </w:tr>
      <w:tr w:rsidR="0022592A" w:rsidRPr="00E10896" w14:paraId="79AD7A92" w14:textId="77777777" w:rsidTr="00D45C52">
        <w:trPr>
          <w:trHeight w:val="557"/>
        </w:trPr>
        <w:tc>
          <w:tcPr>
            <w:tcW w:w="709" w:type="dxa"/>
          </w:tcPr>
          <w:p w14:paraId="36822D4C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</w:tcPr>
          <w:p w14:paraId="3B1094CD" w14:textId="37D2C666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закупки; (членство в СРО, наличие лицензий и т.п., если применимо к предмету закупки)</w:t>
            </w:r>
          </w:p>
        </w:tc>
        <w:tc>
          <w:tcPr>
            <w:tcW w:w="2977" w:type="dxa"/>
            <w:gridSpan w:val="3"/>
          </w:tcPr>
          <w:p w14:paraId="06294E4C" w14:textId="288AFEAB" w:rsidR="008E43B3" w:rsidRPr="00E10896" w:rsidRDefault="00AA1D9E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45A0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22592A" w:rsidRPr="00E10896" w14:paraId="013279DD" w14:textId="77777777" w:rsidTr="00D45C52">
        <w:trPr>
          <w:trHeight w:val="557"/>
        </w:trPr>
        <w:tc>
          <w:tcPr>
            <w:tcW w:w="709" w:type="dxa"/>
          </w:tcPr>
          <w:p w14:paraId="0F441F64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</w:tcPr>
          <w:p w14:paraId="4374E59E" w14:textId="0CE39133" w:rsidR="008E43B3" w:rsidRPr="00E1089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2977" w:type="dxa"/>
            <w:gridSpan w:val="3"/>
          </w:tcPr>
          <w:p w14:paraId="7699B144" w14:textId="491D87CC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7B4D8F90" w14:textId="77777777" w:rsidTr="00D45C52">
        <w:trPr>
          <w:trHeight w:val="557"/>
        </w:trPr>
        <w:tc>
          <w:tcPr>
            <w:tcW w:w="709" w:type="dxa"/>
          </w:tcPr>
          <w:p w14:paraId="0879C604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</w:tcPr>
          <w:p w14:paraId="42AE39CE" w14:textId="47761392" w:rsidR="008E43B3" w:rsidRPr="00E10896" w:rsidRDefault="001045A0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43B3" w:rsidRPr="00E108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3B3" w:rsidRPr="00E10896">
              <w:rPr>
                <w:rFonts w:ascii="Times New Roman" w:hAnsi="Times New Roman" w:cs="Times New Roman"/>
                <w:sz w:val="24"/>
                <w:szCs w:val="24"/>
              </w:rPr>
              <w:t>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</w:t>
            </w:r>
          </w:p>
        </w:tc>
        <w:tc>
          <w:tcPr>
            <w:tcW w:w="2977" w:type="dxa"/>
            <w:gridSpan w:val="3"/>
          </w:tcPr>
          <w:p w14:paraId="30EC7B93" w14:textId="1D327DE3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290EDAE3" w14:textId="77777777" w:rsidTr="00D45C52">
        <w:trPr>
          <w:trHeight w:val="557"/>
        </w:trPr>
        <w:tc>
          <w:tcPr>
            <w:tcW w:w="709" w:type="dxa"/>
          </w:tcPr>
          <w:p w14:paraId="69898D5B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3"/>
          </w:tcPr>
          <w:p w14:paraId="5D00DA9C" w14:textId="64767EB9" w:rsidR="008E43B3" w:rsidRPr="00E1089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7" w:type="dxa"/>
            <w:gridSpan w:val="3"/>
          </w:tcPr>
          <w:p w14:paraId="04CF8ADC" w14:textId="60BAA458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32E57764" w14:textId="77777777" w:rsidTr="00E525D0">
        <w:trPr>
          <w:trHeight w:val="274"/>
        </w:trPr>
        <w:tc>
          <w:tcPr>
            <w:tcW w:w="709" w:type="dxa"/>
          </w:tcPr>
          <w:p w14:paraId="39EFFC73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</w:tcPr>
          <w:p w14:paraId="46B49447" w14:textId="6BC97208" w:rsidR="008E43B3" w:rsidRPr="00E1089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 участника закупки – физического лица либо у руководителя, членов коллегиального исполнительного органа или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977" w:type="dxa"/>
            <w:gridSpan w:val="3"/>
          </w:tcPr>
          <w:p w14:paraId="18A95318" w14:textId="703A6E48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Установлено</w:t>
            </w:r>
          </w:p>
        </w:tc>
      </w:tr>
      <w:tr w:rsidR="0022592A" w:rsidRPr="00E10896" w14:paraId="216F952F" w14:textId="77777777" w:rsidTr="00D45C52">
        <w:trPr>
          <w:trHeight w:val="557"/>
        </w:trPr>
        <w:tc>
          <w:tcPr>
            <w:tcW w:w="709" w:type="dxa"/>
          </w:tcPr>
          <w:p w14:paraId="28220F98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3"/>
          </w:tcPr>
          <w:p w14:paraId="3DBD1302" w14:textId="4D27C2B9" w:rsidR="008E43B3" w:rsidRPr="00E1089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977" w:type="dxa"/>
            <w:gridSpan w:val="3"/>
          </w:tcPr>
          <w:p w14:paraId="198F16EF" w14:textId="2CEF616F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783EAB8B" w14:textId="77777777" w:rsidTr="00D45C52">
        <w:trPr>
          <w:trHeight w:val="557"/>
        </w:trPr>
        <w:tc>
          <w:tcPr>
            <w:tcW w:w="709" w:type="dxa"/>
          </w:tcPr>
          <w:p w14:paraId="50BAF50E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3"/>
          </w:tcPr>
          <w:p w14:paraId="2F57F0C8" w14:textId="37092EB3" w:rsidR="008E43B3" w:rsidRPr="00E1089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</w:t>
            </w:r>
          </w:p>
        </w:tc>
        <w:tc>
          <w:tcPr>
            <w:tcW w:w="2977" w:type="dxa"/>
            <w:gridSpan w:val="3"/>
          </w:tcPr>
          <w:p w14:paraId="5BBCE233" w14:textId="274B5E5D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2592A" w:rsidRPr="00E10896" w14:paraId="02E0B7B0" w14:textId="77777777" w:rsidTr="00D45C52">
        <w:trPr>
          <w:trHeight w:val="557"/>
        </w:trPr>
        <w:tc>
          <w:tcPr>
            <w:tcW w:w="709" w:type="dxa"/>
          </w:tcPr>
          <w:p w14:paraId="1747FEB7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3"/>
          </w:tcPr>
          <w:p w14:paraId="400378D7" w14:textId="09E1D17F" w:rsidR="008E43B3" w:rsidRPr="00E1089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</w:t>
            </w:r>
          </w:p>
        </w:tc>
        <w:tc>
          <w:tcPr>
            <w:tcW w:w="2977" w:type="dxa"/>
            <w:gridSpan w:val="3"/>
          </w:tcPr>
          <w:p w14:paraId="603F9916" w14:textId="14971A3E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0F277E77" w14:textId="77777777" w:rsidTr="00D45C52">
        <w:trPr>
          <w:trHeight w:val="557"/>
        </w:trPr>
        <w:tc>
          <w:tcPr>
            <w:tcW w:w="709" w:type="dxa"/>
          </w:tcPr>
          <w:p w14:paraId="01F3947D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3"/>
          </w:tcPr>
          <w:p w14:paraId="78941FB4" w14:textId="581FD8CE" w:rsidR="008E43B3" w:rsidRPr="00E10896" w:rsidRDefault="008E43B3" w:rsidP="008E43B3">
            <w:pPr>
              <w:widowControl w:val="0"/>
              <w:tabs>
                <w:tab w:val="left" w:pos="540"/>
                <w:tab w:val="left" w:pos="90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сведений об участнике процедуры закупки в реестре недобросовестных поставщиков, предусмотренном статьей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  <w:gridSpan w:val="3"/>
          </w:tcPr>
          <w:p w14:paraId="6591383E" w14:textId="53106BAC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0E54AFD4" w14:textId="77777777" w:rsidTr="004A0FBA">
        <w:trPr>
          <w:trHeight w:val="232"/>
        </w:trPr>
        <w:tc>
          <w:tcPr>
            <w:tcW w:w="709" w:type="dxa"/>
          </w:tcPr>
          <w:p w14:paraId="792B49D5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3"/>
          </w:tcPr>
          <w:p w14:paraId="0CBC6FD6" w14:textId="635C3B70" w:rsidR="008E43B3" w:rsidRPr="00E10896" w:rsidRDefault="008E43B3" w:rsidP="008E43B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закупки не является офшорной компанией</w:t>
            </w:r>
          </w:p>
        </w:tc>
        <w:tc>
          <w:tcPr>
            <w:tcW w:w="2977" w:type="dxa"/>
            <w:gridSpan w:val="3"/>
          </w:tcPr>
          <w:p w14:paraId="341B172C" w14:textId="7E70D11A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38B2D83C" w14:textId="77777777" w:rsidTr="00D45C52">
        <w:trPr>
          <w:trHeight w:val="557"/>
        </w:trPr>
        <w:tc>
          <w:tcPr>
            <w:tcW w:w="709" w:type="dxa"/>
          </w:tcPr>
          <w:p w14:paraId="61EA1E5F" w14:textId="77777777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3"/>
          </w:tcPr>
          <w:p w14:paraId="6D9C11DA" w14:textId="73A36AFA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подпунктом</w:t>
            </w:r>
            <w:proofErr w:type="gramEnd"/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977" w:type="dxa"/>
            <w:gridSpan w:val="3"/>
          </w:tcPr>
          <w:p w14:paraId="1765D541" w14:textId="008ECDA7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54825A28" w14:textId="77777777" w:rsidTr="00D45C52">
        <w:trPr>
          <w:trHeight w:val="557"/>
        </w:trPr>
        <w:tc>
          <w:tcPr>
            <w:tcW w:w="709" w:type="dxa"/>
          </w:tcPr>
          <w:p w14:paraId="7B9AE20E" w14:textId="7A274C2C" w:rsidR="008E43B3" w:rsidRPr="00E10896" w:rsidRDefault="008E43B3" w:rsidP="008E43B3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1" w:type="dxa"/>
            <w:gridSpan w:val="3"/>
          </w:tcPr>
          <w:p w14:paraId="7FDF3E00" w14:textId="61370B7C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закупки 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</w:t>
            </w:r>
          </w:p>
        </w:tc>
        <w:tc>
          <w:tcPr>
            <w:tcW w:w="2977" w:type="dxa"/>
            <w:gridSpan w:val="3"/>
          </w:tcPr>
          <w:p w14:paraId="325A7D36" w14:textId="4EA16CF3" w:rsidR="008E43B3" w:rsidRPr="00E10896" w:rsidRDefault="008E43B3" w:rsidP="008E43B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A24EF4" w:rsidRPr="00E10896" w14:paraId="7133FEAC" w14:textId="77777777" w:rsidTr="00D45C52">
        <w:trPr>
          <w:trHeight w:val="415"/>
        </w:trPr>
        <w:tc>
          <w:tcPr>
            <w:tcW w:w="709" w:type="dxa"/>
          </w:tcPr>
          <w:p w14:paraId="401E436C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348" w:type="dxa"/>
            <w:gridSpan w:val="6"/>
          </w:tcPr>
          <w:p w14:paraId="640D66F7" w14:textId="12D730D9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предоставлении национального режима, </w:t>
            </w:r>
            <w:r w:rsidRPr="00E1089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за исключением</w:t>
            </w:r>
            <w:r w:rsidRPr="00E1089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случаев принятия ПП РФ от 23.12.2024 № 1875 </w:t>
            </w:r>
            <w:r w:rsidRPr="00E1089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мер</w:t>
            </w:r>
            <w:r w:rsidRPr="00E1089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, предусмотренных пунктом 1 части 2 статьи ст. 3.1-4 Закона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223-ФЗ, а также об установлении минимальной обязательной доли закупок товаров российского происхождения</w:t>
            </w:r>
          </w:p>
        </w:tc>
      </w:tr>
      <w:tr w:rsidR="00A24EF4" w:rsidRPr="00E10896" w14:paraId="6697A91A" w14:textId="77777777" w:rsidTr="0076452F">
        <w:trPr>
          <w:trHeight w:val="415"/>
        </w:trPr>
        <w:tc>
          <w:tcPr>
            <w:tcW w:w="709" w:type="dxa"/>
          </w:tcPr>
          <w:p w14:paraId="72BE10BB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0348" w:type="dxa"/>
            <w:gridSpan w:val="6"/>
          </w:tcPr>
          <w:p w14:paraId="0094C6B4" w14:textId="2A6E6E0B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При проведении закупки заказчик предоставляет установленный ст. 3.1-4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№ 223-ФЗ</w:t>
            </w:r>
            <w:r w:rsidRPr="00E1089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1089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национальный режим</w:t>
            </w:r>
            <w:r w:rsidRPr="00E1089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</w:t>
            </w:r>
            <w:r w:rsidRPr="00E1089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равные условия</w:t>
            </w:r>
            <w:r w:rsidRPr="00E1089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</w:t>
            </w:r>
            <w:r w:rsidRPr="00E1089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за исключением</w:t>
            </w:r>
            <w:r w:rsidRPr="00E1089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случаев принятия ПП РФ от 23.12.2024 № 1875 </w:t>
            </w:r>
            <w:r w:rsidRPr="00E1089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мер</w:t>
            </w:r>
            <w:r w:rsidRPr="00E1089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, предусмотренных пунктом 1 части 2 статьи ст. 3.1-4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№ 223-ФЗ, а именно:</w:t>
            </w:r>
          </w:p>
        </w:tc>
      </w:tr>
      <w:tr w:rsidR="00A24EF4" w:rsidRPr="00E10896" w14:paraId="04EAB7B3" w14:textId="77777777" w:rsidTr="0076452F">
        <w:trPr>
          <w:trHeight w:val="415"/>
        </w:trPr>
        <w:tc>
          <w:tcPr>
            <w:tcW w:w="8222" w:type="dxa"/>
            <w:gridSpan w:val="5"/>
          </w:tcPr>
          <w:p w14:paraId="02D6F3C7" w14:textId="1D9B48CA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hAnsi="Times New Roman"/>
                <w:b/>
                <w:bCs/>
                <w:sz w:val="24"/>
                <w:szCs w:val="24"/>
              </w:rPr>
              <w:t>Запрет</w:t>
            </w:r>
            <w:r w:rsidRPr="00E10896">
              <w:rPr>
                <w:rFonts w:ascii="Times New Roman" w:hAnsi="Times New Roman"/>
                <w:sz w:val="24"/>
                <w:szCs w:val="24"/>
              </w:rPr>
              <w:t xml:space="preserve"> в отношении товаров</w:t>
            </w:r>
            <w:r w:rsidRPr="00E10896">
              <w:rPr>
                <w:sz w:val="24"/>
                <w:szCs w:val="24"/>
              </w:rPr>
              <w:t xml:space="preserve"> </w:t>
            </w:r>
            <w:r w:rsidRPr="00E10896">
              <w:rPr>
                <w:rFonts w:ascii="Times New Roman" w:hAnsi="Times New Roman"/>
                <w:sz w:val="24"/>
                <w:szCs w:val="24"/>
              </w:rPr>
              <w:t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 и указанных в позициях перечня № 1 ПП РФ от 23.12.2024 № 1875 (</w:t>
            </w:r>
            <w:r w:rsidRPr="00E10896">
              <w:rPr>
                <w:rFonts w:ascii="Times New Roman" w:hAnsi="Times New Roman"/>
                <w:i/>
                <w:iCs/>
                <w:sz w:val="24"/>
                <w:szCs w:val="24"/>
              </w:rPr>
              <w:t>за исключением случаев, когда такие запреты могут или не применяются</w:t>
            </w:r>
            <w:r w:rsidRPr="00E108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0B52DCBB" w14:textId="78DDC4DD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A24EF4" w:rsidRPr="00E10896" w14:paraId="6C959C01" w14:textId="77777777" w:rsidTr="0076452F">
        <w:trPr>
          <w:trHeight w:val="415"/>
        </w:trPr>
        <w:tc>
          <w:tcPr>
            <w:tcW w:w="8222" w:type="dxa"/>
            <w:gridSpan w:val="5"/>
          </w:tcPr>
          <w:p w14:paraId="7AD3C793" w14:textId="2C2AB98F" w:rsidR="00A24EF4" w:rsidRPr="00E10896" w:rsidRDefault="00A24EF4" w:rsidP="00A24EF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hAnsi="Times New Roman"/>
                <w:b/>
                <w:bCs/>
                <w:sz w:val="24"/>
                <w:szCs w:val="24"/>
              </w:rPr>
              <w:t>Ограничение</w:t>
            </w:r>
            <w:r w:rsidRPr="00E10896">
              <w:rPr>
                <w:rFonts w:ascii="Times New Roman" w:hAnsi="Times New Roman"/>
                <w:sz w:val="24"/>
                <w:szCs w:val="24"/>
              </w:rPr>
              <w:t xml:space="preserve"> в отношении товаров</w:t>
            </w:r>
            <w:r w:rsidRPr="00E10896">
              <w:rPr>
                <w:sz w:val="24"/>
                <w:szCs w:val="24"/>
              </w:rPr>
              <w:t xml:space="preserve"> </w:t>
            </w:r>
            <w:r w:rsidRPr="00E10896">
              <w:rPr>
                <w:rFonts w:ascii="Times New Roman" w:hAnsi="Times New Roman"/>
                <w:sz w:val="24"/>
                <w:szCs w:val="24"/>
              </w:rPr>
              <w:t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 и указанных в позициях перечня № 2 ПП РФ от 23.12.2024 № 1875 (</w:t>
            </w:r>
            <w:r w:rsidRPr="00E10896">
              <w:rPr>
                <w:rFonts w:ascii="Times New Roman" w:hAnsi="Times New Roman"/>
                <w:i/>
                <w:iCs/>
                <w:sz w:val="24"/>
                <w:szCs w:val="24"/>
              </w:rPr>
              <w:t>за исключением случаев, когда такие ограничения могут или не применяются</w:t>
            </w:r>
            <w:r w:rsidRPr="00E108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299C4F29" w14:textId="157E1F77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A24EF4" w:rsidRPr="00E10896" w14:paraId="2470E629" w14:textId="77777777" w:rsidTr="0076452F">
        <w:trPr>
          <w:trHeight w:val="415"/>
        </w:trPr>
        <w:tc>
          <w:tcPr>
            <w:tcW w:w="8222" w:type="dxa"/>
            <w:gridSpan w:val="5"/>
          </w:tcPr>
          <w:p w14:paraId="73BD07FB" w14:textId="7BFBC12F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Преимущество </w:t>
            </w:r>
            <w:r w:rsidRPr="00E10896">
              <w:rPr>
                <w:rFonts w:ascii="Times New Roman" w:hAnsi="Times New Roman"/>
                <w:sz w:val="24"/>
                <w:szCs w:val="24"/>
              </w:rPr>
              <w:t>в отношении товаров</w:t>
            </w:r>
            <w:r w:rsidRPr="00E10896">
              <w:rPr>
                <w:sz w:val="24"/>
                <w:szCs w:val="24"/>
              </w:rPr>
              <w:t xml:space="preserve"> </w:t>
            </w:r>
            <w:r w:rsidRPr="00E10896">
              <w:rPr>
                <w:rFonts w:ascii="Times New Roman" w:hAnsi="Times New Roman"/>
                <w:sz w:val="24"/>
                <w:szCs w:val="24"/>
              </w:rPr>
              <w:t>(в том числе поставляемых при выполнении закупаемых работ, оказании закупаемых услуг), работ, услуг, соответственно выполняемых, оказываемых иностранными лицами, указанных и не указанных в позициях перечня № 1-2 ПП РФ от 23.12.2024 № 1875</w:t>
            </w:r>
          </w:p>
        </w:tc>
        <w:tc>
          <w:tcPr>
            <w:tcW w:w="2835" w:type="dxa"/>
            <w:gridSpan w:val="2"/>
          </w:tcPr>
          <w:p w14:paraId="35E81B6D" w14:textId="1DAADA41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A24EF4" w:rsidRPr="00E10896" w14:paraId="3909FDF1" w14:textId="77777777" w:rsidTr="00A62CBC">
        <w:trPr>
          <w:trHeight w:val="415"/>
        </w:trPr>
        <w:tc>
          <w:tcPr>
            <w:tcW w:w="11057" w:type="dxa"/>
            <w:gridSpan w:val="7"/>
          </w:tcPr>
          <w:p w14:paraId="787F26E7" w14:textId="77777777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Информацией и документами, подтверждающими страну происхождения товара</w:t>
            </w:r>
            <w:r w:rsidRPr="00E10896">
              <w:t xml:space="preserve"> </w:t>
            </w: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части вышеприведенных мер, является: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245"/>
            </w:tblGrid>
            <w:tr w:rsidR="00A24EF4" w:rsidRPr="00E10896" w14:paraId="5AC9F6DA" w14:textId="77777777" w:rsidTr="00A62CBC">
              <w:tc>
                <w:tcPr>
                  <w:tcW w:w="5129" w:type="dxa"/>
                </w:tcPr>
                <w:p w14:paraId="41046AEC" w14:textId="74C4F13E" w:rsidR="00A24EF4" w:rsidRPr="00E10896" w:rsidRDefault="00A24EF4" w:rsidP="00A24EF4">
                  <w:pPr>
                    <w:pStyle w:val="af"/>
                    <w:tabs>
                      <w:tab w:val="left" w:pos="318"/>
                    </w:tabs>
                    <w:spacing w:after="0"/>
                    <w:ind w:left="0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lang w:eastAsia="ar-SA"/>
                    </w:rPr>
                    <w:t>☐</w:t>
                  </w:r>
                  <w:r w:rsidRPr="00E10896">
                    <w:rPr>
                      <w:rFonts w:ascii="MS Gothic" w:eastAsia="MS Gothic" w:hAnsi="MS Gothic" w:cs="Times New Roman"/>
                      <w:lang w:eastAsia="ar-SA"/>
                    </w:rPr>
                    <w:t xml:space="preserve"> </w:t>
                  </w:r>
                  <w:r w:rsidRPr="00E10896">
                    <w:rPr>
                      <w:rFonts w:eastAsia="Arial" w:cs="Times New Roman"/>
                      <w:lang w:eastAsia="ar-SA"/>
                    </w:rPr>
                    <w:t>номер реестровой записи</w:t>
                  </w:r>
                </w:p>
              </w:tc>
              <w:tc>
                <w:tcPr>
                  <w:tcW w:w="5245" w:type="dxa"/>
                </w:tcPr>
                <w:p w14:paraId="6186B513" w14:textId="58BEC1F4" w:rsidR="00A24EF4" w:rsidRPr="00E10896" w:rsidRDefault="00A24EF4" w:rsidP="00A24EF4">
                  <w:pPr>
                    <w:pStyle w:val="af"/>
                    <w:spacing w:after="0"/>
                    <w:ind w:left="14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lang w:eastAsia="ar-SA"/>
                    </w:rPr>
                    <w:t>☐</w:t>
                  </w:r>
                  <w:r w:rsidRPr="00E10896">
                    <w:rPr>
                      <w:rFonts w:ascii="MS Gothic" w:eastAsia="MS Gothic" w:hAnsi="MS Gothic" w:cs="Times New Roman"/>
                      <w:lang w:eastAsia="ar-SA"/>
                    </w:rPr>
                    <w:t xml:space="preserve"> </w:t>
                  </w:r>
                  <w:r w:rsidRPr="00E10896">
                    <w:rPr>
                      <w:rFonts w:eastAsia="Arial" w:cs="Times New Roman"/>
                      <w:lang w:eastAsia="ar-SA"/>
                    </w:rPr>
                    <w:t>из российского (евразийского) реестра промышленной продукции</w:t>
                  </w:r>
                </w:p>
                <w:p w14:paraId="07DD95D6" w14:textId="77777777" w:rsidR="00A24EF4" w:rsidRPr="00E10896" w:rsidRDefault="00A24EF4" w:rsidP="00A24EF4">
                  <w:pPr>
                    <w:ind w:left="14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E1089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из реестра российского (евразийского) программного обеспечения</w:t>
                  </w:r>
                </w:p>
              </w:tc>
            </w:tr>
            <w:tr w:rsidR="00A24EF4" w:rsidRPr="00E10896" w14:paraId="5D448E55" w14:textId="77777777" w:rsidTr="00A62CBC">
              <w:tc>
                <w:tcPr>
                  <w:tcW w:w="5129" w:type="dxa"/>
                </w:tcPr>
                <w:p w14:paraId="110FE74F" w14:textId="77777777" w:rsidR="00A24EF4" w:rsidRPr="00E10896" w:rsidRDefault="00A24EF4" w:rsidP="00A24EF4">
                  <w:pPr>
                    <w:pStyle w:val="af"/>
                    <w:tabs>
                      <w:tab w:val="left" w:pos="316"/>
                    </w:tabs>
                    <w:spacing w:after="0"/>
                    <w:ind w:left="0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lang w:eastAsia="ar-SA"/>
                    </w:rPr>
                    <w:t>☐</w:t>
                  </w:r>
                  <w:r w:rsidRPr="00E10896">
                    <w:rPr>
                      <w:rFonts w:ascii="MS Gothic" w:eastAsia="MS Gothic" w:hAnsi="MS Gothic" w:cs="Times New Roman"/>
                      <w:lang w:eastAsia="ar-SA"/>
                    </w:rPr>
                    <w:t xml:space="preserve"> </w:t>
                  </w:r>
                  <w:r w:rsidRPr="00E10896">
                    <w:rPr>
                      <w:rFonts w:eastAsia="Arial" w:cs="Times New Roman"/>
                      <w:lang w:eastAsia="ar-SA"/>
                    </w:rPr>
                    <w:t>наименование страны происхождения</w:t>
                  </w:r>
                </w:p>
                <w:p w14:paraId="2A297A92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145007B6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24EF4" w:rsidRPr="00E10896" w14:paraId="534B14C3" w14:textId="77777777" w:rsidTr="00A62CBC">
              <w:tc>
                <w:tcPr>
                  <w:tcW w:w="5129" w:type="dxa"/>
                </w:tcPr>
                <w:p w14:paraId="2A153C14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E1089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акт экспертизы ТПП РФ или аналогичный документ, выданный в ЕАЭС</w:t>
                  </w:r>
                </w:p>
                <w:p w14:paraId="0BAEA602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46234CEE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24EF4" w:rsidRPr="00E10896" w14:paraId="460730D0" w14:textId="77777777" w:rsidTr="00A62CBC">
              <w:tc>
                <w:tcPr>
                  <w:tcW w:w="5129" w:type="dxa"/>
                </w:tcPr>
                <w:p w14:paraId="02684F91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E1089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сертификат о происхождении товара (СТ-1)</w:t>
                  </w:r>
                </w:p>
                <w:p w14:paraId="76C10F2A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676FC5E1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24EF4" w:rsidRPr="00E10896" w14:paraId="12F0EDA3" w14:textId="77777777" w:rsidTr="00A62CBC">
              <w:tc>
                <w:tcPr>
                  <w:tcW w:w="5129" w:type="dxa"/>
                </w:tcPr>
                <w:p w14:paraId="1CE880DE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E1089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реквизиты (дата и номер) документа о соответствии производства медизделий требованиям ГОСТ ISO 13485-2017</w:t>
                  </w:r>
                </w:p>
                <w:p w14:paraId="1EA48E4E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29F40F05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738543A3" w14:textId="77777777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21B31" w14:textId="77777777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EF4" w:rsidRPr="00E10896" w14:paraId="1F23C81F" w14:textId="77777777" w:rsidTr="00D45C52">
        <w:trPr>
          <w:trHeight w:val="415"/>
        </w:trPr>
        <w:tc>
          <w:tcPr>
            <w:tcW w:w="709" w:type="dxa"/>
          </w:tcPr>
          <w:p w14:paraId="1A3A8A43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20.2</w:t>
            </w:r>
          </w:p>
        </w:tc>
        <w:tc>
          <w:tcPr>
            <w:tcW w:w="7513" w:type="dxa"/>
            <w:gridSpan w:val="4"/>
          </w:tcPr>
          <w:p w14:paraId="39E9235D" w14:textId="05147125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Минимальная обязательная доля закупок товаров российского происхождения, определенна в процентном отношении к объему закупок соответствующих товаров (в том числе товаров, поставляемых при выполнении закупаемых работ, оказании закупаемых услуг), осуществленных заказчиком в отчетном году, устанавливается согласно перечня № 3 ПП РФ.</w:t>
            </w:r>
          </w:p>
        </w:tc>
        <w:tc>
          <w:tcPr>
            <w:tcW w:w="2835" w:type="dxa"/>
            <w:gridSpan w:val="2"/>
          </w:tcPr>
          <w:p w14:paraId="3FFE7037" w14:textId="79C7E062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A24EF4" w:rsidRPr="00E10896" w14:paraId="4E6CAB48" w14:textId="77777777" w:rsidTr="00A62CBC">
        <w:trPr>
          <w:trHeight w:val="415"/>
        </w:trPr>
        <w:tc>
          <w:tcPr>
            <w:tcW w:w="11057" w:type="dxa"/>
            <w:gridSpan w:val="7"/>
          </w:tcPr>
          <w:p w14:paraId="08F035F1" w14:textId="77777777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Информацией и документами</w:t>
            </w: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подтверждающими страну происхождения товара</w:t>
            </w:r>
            <w:r w:rsidRPr="00E10896">
              <w:t xml:space="preserve"> </w:t>
            </w: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целях учета объема закупок товаров российского происхождения, является: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245"/>
            </w:tblGrid>
            <w:tr w:rsidR="00A24EF4" w:rsidRPr="00E10896" w14:paraId="28D5C1EE" w14:textId="77777777" w:rsidTr="00A62CBC">
              <w:tc>
                <w:tcPr>
                  <w:tcW w:w="5129" w:type="dxa"/>
                </w:tcPr>
                <w:p w14:paraId="135AD106" w14:textId="77777777" w:rsidR="00A24EF4" w:rsidRPr="00E10896" w:rsidRDefault="00A24EF4" w:rsidP="00A24EF4">
                  <w:pPr>
                    <w:pStyle w:val="af"/>
                    <w:tabs>
                      <w:tab w:val="left" w:pos="318"/>
                    </w:tabs>
                    <w:spacing w:after="0"/>
                    <w:ind w:left="0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lang w:eastAsia="ar-SA"/>
                    </w:rPr>
                    <w:t>☐</w:t>
                  </w:r>
                  <w:r w:rsidRPr="00E10896">
                    <w:rPr>
                      <w:rFonts w:ascii="MS Gothic" w:eastAsia="MS Gothic" w:hAnsi="MS Gothic" w:cs="Times New Roman"/>
                      <w:lang w:eastAsia="ar-SA"/>
                    </w:rPr>
                    <w:t xml:space="preserve"> </w:t>
                  </w:r>
                  <w:r w:rsidRPr="00E10896">
                    <w:rPr>
                      <w:rFonts w:eastAsia="Arial" w:cs="Times New Roman"/>
                      <w:lang w:eastAsia="ar-SA"/>
                    </w:rPr>
                    <w:t>номер реестровой записи</w:t>
                  </w:r>
                </w:p>
              </w:tc>
              <w:tc>
                <w:tcPr>
                  <w:tcW w:w="5245" w:type="dxa"/>
                </w:tcPr>
                <w:p w14:paraId="1E119651" w14:textId="77777777" w:rsidR="00A24EF4" w:rsidRPr="00E10896" w:rsidRDefault="00A24EF4" w:rsidP="00A24EF4">
                  <w:pPr>
                    <w:pStyle w:val="af"/>
                    <w:spacing w:after="0"/>
                    <w:ind w:left="14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lang w:eastAsia="ar-SA"/>
                    </w:rPr>
                    <w:t>☐</w:t>
                  </w:r>
                  <w:r w:rsidRPr="00E10896">
                    <w:rPr>
                      <w:rFonts w:ascii="MS Gothic" w:eastAsia="MS Gothic" w:hAnsi="MS Gothic" w:cs="Times New Roman"/>
                      <w:lang w:eastAsia="ar-SA"/>
                    </w:rPr>
                    <w:t xml:space="preserve"> </w:t>
                  </w:r>
                  <w:r w:rsidRPr="00E10896">
                    <w:rPr>
                      <w:rFonts w:eastAsia="Arial" w:cs="Times New Roman"/>
                      <w:lang w:eastAsia="ar-SA"/>
                    </w:rPr>
                    <w:t>из российского (евразийского) реестра промышленной продукции</w:t>
                  </w:r>
                </w:p>
                <w:p w14:paraId="23C071AD" w14:textId="77777777" w:rsidR="00A24EF4" w:rsidRPr="00E10896" w:rsidRDefault="00A24EF4" w:rsidP="00A24EF4">
                  <w:pPr>
                    <w:ind w:left="14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E1089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из реестра российского (евразийского) программного обеспечения</w:t>
                  </w:r>
                </w:p>
              </w:tc>
            </w:tr>
            <w:tr w:rsidR="00A24EF4" w:rsidRPr="00E10896" w14:paraId="2A2A8EEF" w14:textId="77777777" w:rsidTr="00A62CBC">
              <w:tc>
                <w:tcPr>
                  <w:tcW w:w="5129" w:type="dxa"/>
                </w:tcPr>
                <w:p w14:paraId="2B7D9743" w14:textId="77777777" w:rsidR="00A24EF4" w:rsidRPr="00E10896" w:rsidRDefault="00A24EF4" w:rsidP="00A24EF4">
                  <w:pPr>
                    <w:pStyle w:val="af"/>
                    <w:tabs>
                      <w:tab w:val="left" w:pos="316"/>
                    </w:tabs>
                    <w:spacing w:after="0"/>
                    <w:ind w:left="0"/>
                    <w:jc w:val="both"/>
                    <w:rPr>
                      <w:rFonts w:eastAsia="Arial" w:cs="Times New Roman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lang w:eastAsia="ar-SA"/>
                    </w:rPr>
                    <w:t>☐</w:t>
                  </w:r>
                  <w:r w:rsidRPr="00E10896">
                    <w:rPr>
                      <w:rFonts w:ascii="MS Gothic" w:eastAsia="MS Gothic" w:hAnsi="MS Gothic" w:cs="Times New Roman"/>
                      <w:lang w:eastAsia="ar-SA"/>
                    </w:rPr>
                    <w:t xml:space="preserve"> </w:t>
                  </w:r>
                  <w:r w:rsidRPr="00E10896">
                    <w:rPr>
                      <w:rFonts w:eastAsia="Arial" w:cs="Times New Roman"/>
                      <w:lang w:eastAsia="ar-SA"/>
                    </w:rPr>
                    <w:t>наименование страны происхождения</w:t>
                  </w:r>
                </w:p>
                <w:p w14:paraId="0C20A9FA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5C259DFB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24EF4" w:rsidRPr="00E10896" w14:paraId="6150A806" w14:textId="77777777" w:rsidTr="00A62CBC">
              <w:tc>
                <w:tcPr>
                  <w:tcW w:w="5129" w:type="dxa"/>
                </w:tcPr>
                <w:p w14:paraId="3DBA3E1E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E1089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акт экспертизы ТПП РФ или аналогичный документ, выданный в ЕАЭС</w:t>
                  </w:r>
                </w:p>
                <w:p w14:paraId="2CEDCFD4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3A4AC412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24EF4" w:rsidRPr="00E10896" w14:paraId="7B16F9F6" w14:textId="77777777" w:rsidTr="00A62CBC">
              <w:tc>
                <w:tcPr>
                  <w:tcW w:w="5129" w:type="dxa"/>
                </w:tcPr>
                <w:p w14:paraId="6E4AE4F0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E1089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сертификат о происхождении товара (СТ-1)</w:t>
                  </w:r>
                </w:p>
                <w:p w14:paraId="4A3DC791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3F1DF399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24EF4" w:rsidRPr="00E10896" w14:paraId="65354706" w14:textId="77777777" w:rsidTr="00A62CBC">
              <w:tc>
                <w:tcPr>
                  <w:tcW w:w="5129" w:type="dxa"/>
                </w:tcPr>
                <w:p w14:paraId="3B805A36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10896">
                    <w:rPr>
                      <w:rFonts w:ascii="MS Gothic" w:eastAsia="MS Gothic" w:hAnsi="MS Gothic" w:cs="Times New Roman" w:hint="eastAsia"/>
                      <w:sz w:val="24"/>
                      <w:szCs w:val="24"/>
                      <w:lang w:eastAsia="ar-SA"/>
                    </w:rPr>
                    <w:t>☐</w:t>
                  </w:r>
                  <w:r w:rsidRPr="00E1089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 xml:space="preserve"> реквизиты (дата и номер) документа о соответствии производства медизделий требованиям ГОСТ ISO 13485-2017</w:t>
                  </w:r>
                </w:p>
                <w:p w14:paraId="4611AF98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2F8A3C3A" w14:textId="77777777" w:rsidR="00A24EF4" w:rsidRPr="00E10896" w:rsidRDefault="00A24EF4" w:rsidP="00A24E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2546791C" w14:textId="77777777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86739" w14:textId="77777777" w:rsidR="00A24EF4" w:rsidRPr="00E10896" w:rsidRDefault="00A24EF4" w:rsidP="00A24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896" w:rsidRPr="00E10896" w14:paraId="7EE686E3" w14:textId="77777777" w:rsidTr="003133CE">
        <w:trPr>
          <w:trHeight w:val="415"/>
        </w:trPr>
        <w:tc>
          <w:tcPr>
            <w:tcW w:w="709" w:type="dxa"/>
          </w:tcPr>
          <w:p w14:paraId="3AC11472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4" w:type="dxa"/>
          </w:tcPr>
          <w:p w14:paraId="1C3A2252" w14:textId="77777777" w:rsidR="00C50EFA" w:rsidRPr="00E10896" w:rsidRDefault="00C50EFA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разъяснений положений извещения о закупке</w:t>
            </w:r>
          </w:p>
        </w:tc>
        <w:tc>
          <w:tcPr>
            <w:tcW w:w="6974" w:type="dxa"/>
            <w:gridSpan w:val="5"/>
          </w:tcPr>
          <w:p w14:paraId="75E0A9D0" w14:textId="77777777" w:rsidR="00C50EFA" w:rsidRPr="00E10896" w:rsidRDefault="00C50EFA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конкурентной закупки, зарегистрированной в единой информационной системе и аккредитованный на электронной площадке, вправе направить заказчику запрос о даче разъяснений положений извещения об осуществлении закупки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электронно-торговую площадку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est</w:t>
            </w:r>
            <w:proofErr w:type="spellEnd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Запрос разъяснений направляется посредством программных и технических средств ЭТП, с использованием которой проводится закупка, при условии аккредитации поставщика на ЭТП. Датой начала срока предоставления разъяснений является дата публикации извещения запроса котировок в электронной форме. В течение 3 (трех) рабочих дней с даты поступления запроса, заказчик осуществляет разъяснение положений извещения о конкурентной закупке и размещает их в ЕИС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3 (три) рабочих дня до даты окончания срока подачи заявок на участие в такой закупке.</w:t>
            </w:r>
          </w:p>
          <w:p w14:paraId="46DF77D0" w14:textId="77777777" w:rsidR="00C50EFA" w:rsidRPr="00E10896" w:rsidRDefault="00C50EFA" w:rsidP="00C50EFA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разъяснений положений извещения о закупке Заказчик не может изменять </w:t>
            </w:r>
            <w:r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 закупки и существенные условия проекта договора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044C18" w14:textId="77777777" w:rsidR="00C50EFA" w:rsidRPr="00E10896" w:rsidRDefault="00C50EFA" w:rsidP="00C50EFA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положений извещения о конкурентной закупке размещаются заказчиком в ЕИС и на официальном сайте, за исключением случаев, предусмотренных Федеральным законом №223-ФЗ, не позднее чем в течение 3 (трех) дней со дня предоставления указанных разъяснений.</w:t>
            </w:r>
          </w:p>
          <w:p w14:paraId="6DE7ECEA" w14:textId="4DEC148F" w:rsidR="00C50EFA" w:rsidRPr="00E10896" w:rsidRDefault="00C50EFA" w:rsidP="00C50EF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окончания подачи участниками закупки запроса разъяснений – </w:t>
            </w:r>
            <w:r w:rsidR="00E10896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E850A7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839E0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93F1D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850A7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C839E0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180E7D38" w14:textId="715720EA" w:rsidR="00C50EFA" w:rsidRPr="00E10896" w:rsidRDefault="00C50EFA" w:rsidP="00E10896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Даты окончания срока предоставления разъяснений – </w:t>
            </w:r>
            <w:r w:rsidR="00E10896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E850A7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839E0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93F1D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C839E0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22592A" w:rsidRPr="00E10896" w14:paraId="199DF095" w14:textId="77777777" w:rsidTr="003133CE">
        <w:trPr>
          <w:trHeight w:val="415"/>
        </w:trPr>
        <w:tc>
          <w:tcPr>
            <w:tcW w:w="709" w:type="dxa"/>
          </w:tcPr>
          <w:p w14:paraId="6CD19F7C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374" w:type="dxa"/>
          </w:tcPr>
          <w:p w14:paraId="40E03CFA" w14:textId="77777777" w:rsidR="00C50EFA" w:rsidRPr="00E10896" w:rsidRDefault="00C50EFA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внесения изменений в извещение о проведении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процедуры</w:t>
            </w:r>
          </w:p>
        </w:tc>
        <w:tc>
          <w:tcPr>
            <w:tcW w:w="6974" w:type="dxa"/>
            <w:gridSpan w:val="5"/>
          </w:tcPr>
          <w:p w14:paraId="3C969AF6" w14:textId="77777777" w:rsidR="00C50EFA" w:rsidRPr="00E10896" w:rsidRDefault="00C50EFA" w:rsidP="00C50EFA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вправе по собственной инициативе либо в ответ на запрос какого-либо претендента внести изменения в извещение о проведении запроса котировок в электронной форме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продлить срок окончания подачи заявок до наступления даты окончания срока подачи заявок на участие в запросе котировок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изменение </w:t>
            </w:r>
            <w:r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предмета закупки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допускается. Официальному размещению подлежит обновленная редакция извещения о закупке </w:t>
            </w: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течение 3 (трех) дней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утверждения таких изменений</w:t>
            </w:r>
            <w:r w:rsidRPr="00E10896">
              <w:rPr>
                <w:rFonts w:ascii="Times New Roman" w:eastAsia="Times New Roman" w:hAnsi="Times New Roman" w:cs="Times New Roman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ЕИС.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C39BB7" w14:textId="77777777" w:rsidR="00C50EFA" w:rsidRPr="00E10896" w:rsidRDefault="00C50EFA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      </w:r>
          </w:p>
          <w:p w14:paraId="5A055515" w14:textId="0339BF35" w:rsidR="00C50EFA" w:rsidRPr="00E10896" w:rsidRDefault="00C50EFA" w:rsidP="00C50EFA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размещения заказа обязаны самостоятельно отслеживать официально размещенные разъяснения и изменения извещения о закупке, а также информацию о принятых в ходе проведения закупки решениях Заказчика. При этом участники обязаны учитывать разъяснения/изменения Заказчика при подготовке своих заявок. Все риски и последствия за подачу заявки без учета официально размещенных надлежащим образом разъяснений несет участник.</w:t>
            </w:r>
          </w:p>
        </w:tc>
      </w:tr>
      <w:tr w:rsidR="0022592A" w:rsidRPr="00E10896" w14:paraId="7DAB3F0F" w14:textId="77777777" w:rsidTr="003133CE">
        <w:trPr>
          <w:trHeight w:val="270"/>
        </w:trPr>
        <w:tc>
          <w:tcPr>
            <w:tcW w:w="709" w:type="dxa"/>
          </w:tcPr>
          <w:p w14:paraId="5B233176" w14:textId="77777777" w:rsidR="00241B62" w:rsidRPr="00E10896" w:rsidRDefault="00241B62" w:rsidP="00241B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221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702D5195" w14:textId="77777777" w:rsidR="00241B62" w:rsidRPr="00E10896" w:rsidRDefault="00241B62" w:rsidP="0024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проведения закупки</w:t>
            </w:r>
          </w:p>
        </w:tc>
        <w:tc>
          <w:tcPr>
            <w:tcW w:w="6974" w:type="dxa"/>
            <w:gridSpan w:val="5"/>
          </w:tcPr>
          <w:p w14:paraId="159FB98B" w14:textId="77777777" w:rsidR="00241B62" w:rsidRPr="00E10896" w:rsidRDefault="00241B62" w:rsidP="0024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закупке,</w:t>
            </w:r>
            <w:r w:rsidRPr="00E10896">
              <w:rPr>
                <w:rFonts w:ascii="Times New Roman" w:eastAsia="Times New Roman" w:hAnsi="Times New Roman" w:cs="Times New Roman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неся никакой ответственности перед участниками или третьими лицами, которым такое действие может принести убытки.</w:t>
            </w:r>
          </w:p>
          <w:p w14:paraId="2B9DB914" w14:textId="77777777" w:rsidR="00241B62" w:rsidRPr="00E10896" w:rsidRDefault="00241B62" w:rsidP="0024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об отмене конкурентной закупки размещается в ЕИС в день принятия этого решения.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считается отмененной с момента размещения решения о ее отмене в единой информационной системе.</w:t>
            </w:r>
          </w:p>
          <w:p w14:paraId="5CD1F4DA" w14:textId="77777777" w:rsidR="00241B62" w:rsidRPr="00E10896" w:rsidRDefault="00241B62" w:rsidP="0024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истечении срока отмены конкурентной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22592A" w:rsidRPr="00E10896" w14:paraId="2424E98A" w14:textId="77777777" w:rsidTr="003133CE">
        <w:tc>
          <w:tcPr>
            <w:tcW w:w="709" w:type="dxa"/>
          </w:tcPr>
          <w:p w14:paraId="2D9F29EC" w14:textId="77777777" w:rsidR="00241B62" w:rsidRPr="00E10896" w:rsidRDefault="00241B62" w:rsidP="0024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221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4E1805CB" w14:textId="77777777" w:rsidR="00241B62" w:rsidRPr="00E10896" w:rsidRDefault="00241B62" w:rsidP="0024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входящие в состав заявки на участие в запросе котировок в электронной форме, включая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974" w:type="dxa"/>
            <w:gridSpan w:val="5"/>
          </w:tcPr>
          <w:p w14:paraId="0AA32C65" w14:textId="77777777" w:rsidR="00241B62" w:rsidRPr="00E10896" w:rsidRDefault="00241B62" w:rsidP="0024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запросе котировок в электронной форме должна состоять из ценового предложения и одной части и подается по форме, установленной в извещении о проведении запроса котировок (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4 к извещению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0EAC488" w14:textId="77777777" w:rsidR="00241B62" w:rsidRPr="00E10896" w:rsidRDefault="00241B62" w:rsidP="0024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398264D5" w14:textId="77777777" w:rsidR="00241B62" w:rsidRPr="00E10896" w:rsidRDefault="00241B62" w:rsidP="0024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информацию.</w:t>
            </w:r>
          </w:p>
          <w:p w14:paraId="5A630789" w14:textId="77777777" w:rsidR="00241B62" w:rsidRPr="00E10896" w:rsidRDefault="00241B62" w:rsidP="0024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извещения о закупке, при условии, что содержание таких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 и сведений не нарушает требований действующего законодательства Российской Федерации.</w:t>
            </w:r>
          </w:p>
        </w:tc>
      </w:tr>
      <w:tr w:rsidR="0022592A" w:rsidRPr="00E10896" w14:paraId="649E89D7" w14:textId="77777777" w:rsidTr="00D45C52">
        <w:tc>
          <w:tcPr>
            <w:tcW w:w="11057" w:type="dxa"/>
            <w:gridSpan w:val="7"/>
          </w:tcPr>
          <w:p w14:paraId="372013A6" w14:textId="77777777" w:rsidR="00640100" w:rsidRPr="00E10896" w:rsidRDefault="00640100" w:rsidP="0024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Котировочная заявка должна содержать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следующие сведения:</w:t>
            </w:r>
          </w:p>
        </w:tc>
      </w:tr>
      <w:tr w:rsidR="0022592A" w:rsidRPr="00E10896" w14:paraId="3A661D39" w14:textId="77777777" w:rsidTr="0076452F">
        <w:tc>
          <w:tcPr>
            <w:tcW w:w="709" w:type="dxa"/>
          </w:tcPr>
          <w:p w14:paraId="311AE256" w14:textId="373D3A09" w:rsidR="008E43B3" w:rsidRPr="00E10896" w:rsidRDefault="008E43B3" w:rsidP="008E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9BFED" w14:textId="0F4C614F" w:rsidR="008E43B3" w:rsidRPr="00E10896" w:rsidRDefault="008E43B3" w:rsidP="008E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закупки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подавшем такую заявку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: полное и сокращенное фирменное наименование, место нахождения, почтовый адрес, банковские реквизиты (для юридического лица), фамилия, имя, отчество, паспортные данные, сведения о месте жительства (для физического лица)</w:t>
            </w:r>
          </w:p>
        </w:tc>
        <w:tc>
          <w:tcPr>
            <w:tcW w:w="3260" w:type="dxa"/>
            <w:gridSpan w:val="4"/>
          </w:tcPr>
          <w:p w14:paraId="46F4DA43" w14:textId="77777777" w:rsidR="008E43B3" w:rsidRPr="00E10896" w:rsidRDefault="008E43B3" w:rsidP="008E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6F36A5" w:rsidRPr="00E10896" w14:paraId="7C6AE0E1" w14:textId="77777777" w:rsidTr="00D45C52">
        <w:tc>
          <w:tcPr>
            <w:tcW w:w="709" w:type="dxa"/>
          </w:tcPr>
          <w:p w14:paraId="7A7BE839" w14:textId="42E84C4D" w:rsidR="006F36A5" w:rsidRPr="00E10896" w:rsidRDefault="006F36A5" w:rsidP="006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14:paraId="7E88CEB6" w14:textId="77777777" w:rsidR="006F36A5" w:rsidRPr="00E10896" w:rsidRDefault="006F36A5" w:rsidP="006F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 о функциональных характеристиках (потребительских свойствах) и качественных характеристиках товара, качестве работ (услуг)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иные предложения об условиях исполнения договора</w:t>
            </w:r>
            <w:r w:rsidRPr="00E10896">
              <w:rPr>
                <w:rFonts w:ascii="Times New Roman" w:hAnsi="Times New Roman" w:cs="Times New Roman"/>
              </w:rPr>
              <w:t xml:space="preserve"> (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предоставление таких предложений предусмотрено извещением о закупке)</w:t>
            </w:r>
          </w:p>
        </w:tc>
        <w:tc>
          <w:tcPr>
            <w:tcW w:w="3260" w:type="dxa"/>
            <w:gridSpan w:val="4"/>
          </w:tcPr>
          <w:p w14:paraId="616F0DA2" w14:textId="1C19CA7D" w:rsidR="006F36A5" w:rsidRPr="00E10896" w:rsidRDefault="006F36A5" w:rsidP="006F3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2592A" w:rsidRPr="00E10896" w14:paraId="09865E4A" w14:textId="77777777" w:rsidTr="00D45C52">
        <w:tc>
          <w:tcPr>
            <w:tcW w:w="709" w:type="dxa"/>
          </w:tcPr>
          <w:p w14:paraId="39F7D2D1" w14:textId="64C4086D" w:rsidR="00673235" w:rsidRPr="00E10896" w:rsidRDefault="00673235" w:rsidP="0067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14:paraId="735F67C0" w14:textId="68E1574E" w:rsidR="00673235" w:rsidRPr="00E10896" w:rsidRDefault="00673235" w:rsidP="00673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согласие участника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 на поставку товара, выполнение работы или оказание услуги на условиях, предусмотренных извещением о проведении закупки и не подлежащих изменению по результатам проведения закупки (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  <w:gridSpan w:val="4"/>
          </w:tcPr>
          <w:p w14:paraId="2E1C2A0F" w14:textId="70BB290F" w:rsidR="00673235" w:rsidRPr="00E10896" w:rsidRDefault="006F36A5" w:rsidP="00673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33AFE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22592A" w:rsidRPr="00E10896" w14:paraId="30A3D668" w14:textId="77777777" w:rsidTr="00D45C52">
        <w:tc>
          <w:tcPr>
            <w:tcW w:w="709" w:type="dxa"/>
          </w:tcPr>
          <w:p w14:paraId="2B42208F" w14:textId="4F84315C" w:rsidR="00CA4A49" w:rsidRPr="00E10896" w:rsidRDefault="00CA4A49" w:rsidP="00CA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14:paraId="22E7DB81" w14:textId="2EDEE5A6" w:rsidR="00CA4A49" w:rsidRPr="00E10896" w:rsidRDefault="00CA4A49" w:rsidP="00CA4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предложение о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цене договора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цене единицы товара, услуги, работы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), при этом предлагаемая цена договора (</w:t>
            </w:r>
            <w:r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цена единицы товара, услуги, работы)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должна </w:t>
            </w:r>
            <w:r w:rsidRPr="00E108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превышать начальное (максимальное) значение цены договора/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значение цены договора</w:t>
            </w:r>
            <w:r w:rsidRPr="00E108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(начальную сумму цен единицы товара (работ, услуг))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быть равной нулю. Ценовое предложение указывается участником закупки в соответствующей графе на ЭТП при подаче заявки на участие в закупке, а также отдельно по форме (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4 к извещению о закупке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</w:tcPr>
          <w:p w14:paraId="33DC9744" w14:textId="77777777" w:rsidR="00CA4A49" w:rsidRPr="00E10896" w:rsidRDefault="00CA4A49" w:rsidP="00CA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0B73B1CB" w14:textId="77777777" w:rsidTr="00D45C52">
        <w:tc>
          <w:tcPr>
            <w:tcW w:w="709" w:type="dxa"/>
          </w:tcPr>
          <w:p w14:paraId="1865314B" w14:textId="1D66889D" w:rsidR="00640100" w:rsidRPr="00E10896" w:rsidRDefault="00673235" w:rsidP="0064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2"/>
          </w:tcPr>
          <w:p w14:paraId="7D20D818" w14:textId="381CE9F2" w:rsidR="00640100" w:rsidRPr="00E10896" w:rsidRDefault="00640100" w:rsidP="0003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согласие участника закупки на обработку персональных данных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физического лица)</w:t>
            </w:r>
          </w:p>
        </w:tc>
        <w:tc>
          <w:tcPr>
            <w:tcW w:w="3260" w:type="dxa"/>
            <w:gridSpan w:val="4"/>
          </w:tcPr>
          <w:p w14:paraId="700F065B" w14:textId="77777777" w:rsidR="00640100" w:rsidRPr="00E10896" w:rsidRDefault="00640100" w:rsidP="0064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6F36A5" w:rsidRPr="00E10896" w14:paraId="5F33CA7A" w14:textId="77777777" w:rsidTr="00D45C52">
        <w:tc>
          <w:tcPr>
            <w:tcW w:w="709" w:type="dxa"/>
          </w:tcPr>
          <w:p w14:paraId="70787F67" w14:textId="0193C1FC" w:rsidR="006F36A5" w:rsidRPr="00E10896" w:rsidRDefault="006F36A5" w:rsidP="006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2"/>
          </w:tcPr>
          <w:p w14:paraId="0F102EEB" w14:textId="77777777" w:rsidR="006F36A5" w:rsidRPr="00E10896" w:rsidRDefault="006F36A5" w:rsidP="006F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страны происхождения поставляемого товара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осуществлении закупки товара, в том числе поставляемого заказчику при выполнении закупаемых работ, оказании закупаемых услуг),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документы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определенные в соответствии с пунктом 2 части 2 статьи 3.1-4 Федерального закона 223-ФЗ.</w:t>
            </w:r>
            <w:r w:rsidRPr="00E1089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несут ответственность за представление недостоверных сведений о стране происхождения товара, указанного в заявке на участие в закупке. В случае предоставления недостоверных сведений о стране происхождения товара, указанного в заявке на участие в закупке, такая заявка подлежит отклонению.</w:t>
            </w:r>
          </w:p>
          <w:p w14:paraId="2E387ECA" w14:textId="7AE4B107" w:rsidR="006F36A5" w:rsidRPr="00E10896" w:rsidRDefault="006F36A5" w:rsidP="006F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заявке указания (декларирования) страны происхождения поставляемого товара не является </w:t>
            </w:r>
            <w:proofErr w:type="gramStart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для отклонения заявки</w:t>
            </w:r>
            <w:proofErr w:type="gramEnd"/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такая заявка рассматривается как содержащая предложение о поставке иностранных товаров.</w:t>
            </w:r>
          </w:p>
        </w:tc>
        <w:tc>
          <w:tcPr>
            <w:tcW w:w="3260" w:type="dxa"/>
            <w:gridSpan w:val="4"/>
          </w:tcPr>
          <w:p w14:paraId="4864D45D" w14:textId="5E8C19A7" w:rsidR="006F36A5" w:rsidRPr="00E10896" w:rsidRDefault="006F36A5" w:rsidP="006F3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2592A" w:rsidRPr="00E10896" w14:paraId="4722C017" w14:textId="77777777" w:rsidTr="00D45C52">
        <w:tc>
          <w:tcPr>
            <w:tcW w:w="11057" w:type="dxa"/>
            <w:gridSpan w:val="7"/>
          </w:tcPr>
          <w:p w14:paraId="60EB8A3A" w14:textId="77777777" w:rsidR="00640100" w:rsidRPr="00E10896" w:rsidRDefault="00640100" w:rsidP="00640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 с заявкой участник запроса котировок подает следующие перечень документов:</w:t>
            </w:r>
          </w:p>
        </w:tc>
      </w:tr>
      <w:tr w:rsidR="0022592A" w:rsidRPr="00E10896" w14:paraId="31AC9662" w14:textId="77777777" w:rsidTr="0076452F">
        <w:tc>
          <w:tcPr>
            <w:tcW w:w="709" w:type="dxa"/>
          </w:tcPr>
          <w:p w14:paraId="1B301736" w14:textId="77777777" w:rsidR="008E43B3" w:rsidRPr="00E10896" w:rsidRDefault="008E43B3" w:rsidP="008E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738D4" w14:textId="4D020F0B" w:rsidR="008E43B3" w:rsidRPr="00E10896" w:rsidRDefault="008E43B3" w:rsidP="008E4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полученная не ранее чем за 30 дней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(для индивидуального предпринимателя), либо выписка из Единого государственного реестра индивидуальных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 или нотариально заверенная копия такой выписки (для индивидуальных предпринимателей),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месяцев до дня размещения в ЕИС извещения о проведении процедуры закупки</w:t>
            </w:r>
          </w:p>
        </w:tc>
        <w:tc>
          <w:tcPr>
            <w:tcW w:w="3260" w:type="dxa"/>
            <w:gridSpan w:val="4"/>
          </w:tcPr>
          <w:p w14:paraId="0D4BD810" w14:textId="77777777" w:rsidR="008E43B3" w:rsidRPr="00E10896" w:rsidRDefault="008E43B3" w:rsidP="008E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Установлено</w:t>
            </w:r>
          </w:p>
        </w:tc>
      </w:tr>
      <w:tr w:rsidR="0022592A" w:rsidRPr="00E10896" w14:paraId="1DA4E735" w14:textId="77777777" w:rsidTr="0076452F">
        <w:tc>
          <w:tcPr>
            <w:tcW w:w="709" w:type="dxa"/>
          </w:tcPr>
          <w:p w14:paraId="45120CC3" w14:textId="77777777" w:rsidR="008E43B3" w:rsidRPr="00E10896" w:rsidRDefault="008E43B3" w:rsidP="008E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0628A" w14:textId="3FC10D2F" w:rsidR="008E43B3" w:rsidRPr="00E10896" w:rsidRDefault="008E43B3" w:rsidP="008E43B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участника закупки – юридического лица (копию решения о назначении или об избрании либо копию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в настоящем пункте – руководитель). В случае,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(для юридического лица) (при наличии печати) или уполномоченным руководителем лицом. В случае, если указанная доверенность подписана лицом, уполномоченным руководителем, заявка на участие в закупке должна содержать также документ, подтверждающий полномочия такого лица</w:t>
            </w:r>
            <w:r w:rsidR="00A24EF4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Доверенность оформляется и предоставляется согласно Федеральному закону «Об электронной подписи» от 06.04.2011 № 63-ФЗ (Доверенность в электронной форме в машиночитаемом виде – МЧД)</w:t>
            </w:r>
          </w:p>
        </w:tc>
        <w:tc>
          <w:tcPr>
            <w:tcW w:w="3260" w:type="dxa"/>
            <w:gridSpan w:val="4"/>
          </w:tcPr>
          <w:p w14:paraId="38512FD6" w14:textId="77777777" w:rsidR="008E43B3" w:rsidRPr="00E10896" w:rsidRDefault="008E43B3" w:rsidP="008E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378F9E37" w14:textId="77777777" w:rsidTr="00D45C52">
        <w:tc>
          <w:tcPr>
            <w:tcW w:w="709" w:type="dxa"/>
          </w:tcPr>
          <w:p w14:paraId="5A469426" w14:textId="77777777" w:rsidR="00640100" w:rsidRPr="00E10896" w:rsidRDefault="00640100" w:rsidP="0064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14:paraId="60AE62F9" w14:textId="77777777" w:rsidR="00640100" w:rsidRPr="00E10896" w:rsidRDefault="00640100" w:rsidP="00640100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надлежащим образом заверенная копия действующей редакции учредительных документов участника процедуры закупки (для юридических лиц); копии документов, удостоверяющих личность (для физических лиц)</w:t>
            </w:r>
          </w:p>
        </w:tc>
        <w:tc>
          <w:tcPr>
            <w:tcW w:w="3260" w:type="dxa"/>
            <w:gridSpan w:val="4"/>
          </w:tcPr>
          <w:p w14:paraId="1D17DD40" w14:textId="77777777" w:rsidR="00640100" w:rsidRPr="00E10896" w:rsidRDefault="00640100" w:rsidP="0064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6AE042F9" w14:textId="77777777" w:rsidTr="0076452F">
        <w:tc>
          <w:tcPr>
            <w:tcW w:w="709" w:type="dxa"/>
          </w:tcPr>
          <w:p w14:paraId="1BB58624" w14:textId="77777777" w:rsidR="008E43B3" w:rsidRPr="00E10896" w:rsidRDefault="008E43B3" w:rsidP="008E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46131B" w14:textId="77777777" w:rsidR="008E43B3" w:rsidRPr="00E10896" w:rsidRDefault="008E43B3" w:rsidP="00A8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одобрении или о совершении крупной сделки, сделки с заинтересованностью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поставка товара, выполнение работы или оказание услуги, являющихся предметом договора, либо внесение денежных средств в качестве обеспечения заявки на участие в закупке, обеспечения исполнения договора является крупной сделкой,</w:t>
            </w:r>
            <w:r w:rsidRPr="00E10896">
              <w:rPr>
                <w:rFonts w:ascii="Times New Roman" w:hAnsi="Times New Roman" w:cs="Times New Roman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сделкой с заинтересованностью.</w:t>
            </w:r>
          </w:p>
          <w:p w14:paraId="7F57D303" w14:textId="77777777" w:rsidR="008E43B3" w:rsidRPr="00E10896" w:rsidRDefault="008E43B3" w:rsidP="00A8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отсутствие в составе заявки вышеуказанных документов подтверждает, что для данного участника поставка товаров, выполнение работ, оказание услуг, являющиеся предметом договора, или внесение денежных средств в качестве обеспечения заявки на участие в процедуре закупки, обеспечения исполнения договора не являются крупной сделкой.</w:t>
            </w:r>
          </w:p>
          <w:p w14:paraId="781CE719" w14:textId="674722FB" w:rsidR="008E43B3" w:rsidRPr="00E10896" w:rsidRDefault="008E43B3" w:rsidP="00A8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органа, к компетенции которого относится вопрос об одобрении крупных сделок, участник процедуры закупки обязан представить письмо, содержащее обязательство в случае признания его победителем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процедуры закупки представить вышеуказанное решение до момента заключения договора</w:t>
            </w:r>
          </w:p>
        </w:tc>
        <w:tc>
          <w:tcPr>
            <w:tcW w:w="3260" w:type="dxa"/>
            <w:gridSpan w:val="4"/>
          </w:tcPr>
          <w:p w14:paraId="07DAAB0A" w14:textId="77777777" w:rsidR="008E43B3" w:rsidRPr="00E10896" w:rsidRDefault="008E43B3" w:rsidP="008E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Установлено</w:t>
            </w:r>
          </w:p>
        </w:tc>
      </w:tr>
      <w:tr w:rsidR="0022592A" w:rsidRPr="00E10896" w14:paraId="0F916D31" w14:textId="77777777" w:rsidTr="0076452F">
        <w:tc>
          <w:tcPr>
            <w:tcW w:w="709" w:type="dxa"/>
          </w:tcPr>
          <w:p w14:paraId="387627F8" w14:textId="77777777" w:rsidR="00F0587C" w:rsidRPr="00E10896" w:rsidRDefault="00F0587C" w:rsidP="0064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6"/>
          </w:tcPr>
          <w:p w14:paraId="27E822F2" w14:textId="77777777" w:rsidR="00F0587C" w:rsidRPr="00E10896" w:rsidRDefault="00F0587C" w:rsidP="0006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(их копии),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услуг, если такие требования установлены в извещении о проведении закупки</w:t>
            </w:r>
            <w:r w:rsidR="00064A76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2592A" w:rsidRPr="00E10896" w14:paraId="274F1B3D" w14:textId="77777777" w:rsidTr="0076452F">
        <w:tc>
          <w:tcPr>
            <w:tcW w:w="7797" w:type="dxa"/>
            <w:gridSpan w:val="3"/>
          </w:tcPr>
          <w:p w14:paraId="55ABBDD3" w14:textId="77777777" w:rsidR="00673235" w:rsidRPr="00E10896" w:rsidRDefault="00673235" w:rsidP="0006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декларирующий соответствие участника закупки единым требования (пункт 19 настоящего Извещения о закупке), предъявляемым к участникам, в случае установления данных требований в извещении о закупке</w:t>
            </w:r>
          </w:p>
        </w:tc>
        <w:tc>
          <w:tcPr>
            <w:tcW w:w="3260" w:type="dxa"/>
            <w:gridSpan w:val="4"/>
          </w:tcPr>
          <w:p w14:paraId="389E2DC8" w14:textId="77777777" w:rsidR="00673235" w:rsidRPr="00E10896" w:rsidRDefault="00673235" w:rsidP="0064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22592A" w:rsidRPr="00E10896" w14:paraId="0B805B50" w14:textId="77777777" w:rsidTr="0076452F">
        <w:tc>
          <w:tcPr>
            <w:tcW w:w="7797" w:type="dxa"/>
            <w:gridSpan w:val="3"/>
          </w:tcPr>
          <w:p w14:paraId="1B2BB451" w14:textId="77777777" w:rsidR="00673235" w:rsidRPr="00E10896" w:rsidRDefault="00673235" w:rsidP="0064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- членство в СРО, наличие лицензий и т.п., если применимо к предмету закупки</w:t>
            </w:r>
          </w:p>
        </w:tc>
        <w:tc>
          <w:tcPr>
            <w:tcW w:w="3260" w:type="dxa"/>
            <w:gridSpan w:val="4"/>
          </w:tcPr>
          <w:p w14:paraId="76B15114" w14:textId="4427B6AF" w:rsidR="00673235" w:rsidRPr="00E10896" w:rsidRDefault="006F36A5" w:rsidP="0064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45A0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6F36A5" w:rsidRPr="00E10896" w14:paraId="0D73EE06" w14:textId="77777777" w:rsidTr="00A62CBC">
        <w:tc>
          <w:tcPr>
            <w:tcW w:w="11057" w:type="dxa"/>
            <w:gridSpan w:val="7"/>
          </w:tcPr>
          <w:p w14:paraId="3F968B89" w14:textId="5DAD8DCD" w:rsidR="006F36A5" w:rsidRPr="00E10896" w:rsidRDefault="006F36A5" w:rsidP="00393F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08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93F1D" w:rsidRPr="00E10896">
              <w:rPr>
                <w:rFonts w:ascii="Times New Roman" w:eastAsia="Times New Roman" w:hAnsi="Times New Roman" w:cs="Times New Roman"/>
              </w:rPr>
              <w:t>наличие выписки (копии выписки) из реестра членов СРО в области в области архитектурно-строительного проектирования (или предоставление декларации,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</w:t>
            </w:r>
          </w:p>
        </w:tc>
      </w:tr>
      <w:tr w:rsidR="0022592A" w:rsidRPr="00E10896" w14:paraId="53891D92" w14:textId="77777777" w:rsidTr="00D45C52">
        <w:tc>
          <w:tcPr>
            <w:tcW w:w="709" w:type="dxa"/>
          </w:tcPr>
          <w:p w14:paraId="563BC708" w14:textId="77777777" w:rsidR="00CC7EC5" w:rsidRPr="00E10896" w:rsidRDefault="00CC7EC5" w:rsidP="00CC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2"/>
          </w:tcPr>
          <w:p w14:paraId="4E4F55DF" w14:textId="268A0B7F" w:rsidR="006F36A5" w:rsidRPr="00E10896" w:rsidRDefault="00CC7EC5" w:rsidP="003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(их копии), подтверждающие соответствие товаров, работ, услуг требованиям законодательства Российской Федерации к таким товарам, работам, услугам, если законодательством Российской Федерации установлены требования к   ним    и    представление    указанных   документов   предусмотрено   извещением о проведении запроса котировок (</w:t>
            </w:r>
            <w:r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Исключение составляют документы, согласно гражданскому законодательству Российской Федерации, могут быть представлены только вместе с товаром</w:t>
            </w:r>
          </w:p>
        </w:tc>
        <w:tc>
          <w:tcPr>
            <w:tcW w:w="3260" w:type="dxa"/>
            <w:gridSpan w:val="4"/>
          </w:tcPr>
          <w:p w14:paraId="549E2F4A" w14:textId="60B72EA9" w:rsidR="00CC7EC5" w:rsidRPr="00E10896" w:rsidRDefault="00393F1D" w:rsidP="00CC7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</w:t>
            </w:r>
            <w:r w:rsidR="001045A0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22592A" w:rsidRPr="00E10896" w14:paraId="0E12060A" w14:textId="77777777" w:rsidTr="00D45C52">
        <w:tc>
          <w:tcPr>
            <w:tcW w:w="709" w:type="dxa"/>
          </w:tcPr>
          <w:p w14:paraId="4E405543" w14:textId="77777777" w:rsidR="00640100" w:rsidRPr="00E10896" w:rsidRDefault="00750655" w:rsidP="0064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gridSpan w:val="2"/>
          </w:tcPr>
          <w:p w14:paraId="1513C269" w14:textId="77777777" w:rsidR="00640100" w:rsidRPr="00E10896" w:rsidRDefault="00640100" w:rsidP="00640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обеспечение заявки на участие в запросе котировок, в случае если извещением о проведении закупки установлено требование обеспечения заявки, и оно не осуществляется путем блокирования денежных средств на специальном открытом счете </w:t>
            </w:r>
          </w:p>
        </w:tc>
        <w:tc>
          <w:tcPr>
            <w:tcW w:w="3260" w:type="dxa"/>
            <w:gridSpan w:val="4"/>
          </w:tcPr>
          <w:p w14:paraId="3215EC2B" w14:textId="77777777" w:rsidR="00640100" w:rsidRPr="00E10896" w:rsidRDefault="00640100" w:rsidP="0064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2592A" w:rsidRPr="00E10896" w14:paraId="6AF11F96" w14:textId="77777777" w:rsidTr="00D45C52">
        <w:tc>
          <w:tcPr>
            <w:tcW w:w="709" w:type="dxa"/>
          </w:tcPr>
          <w:p w14:paraId="315BF0B3" w14:textId="5FDB4835" w:rsidR="00C50EFA" w:rsidRPr="00E10896" w:rsidRDefault="00C50EFA" w:rsidP="00C5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gridSpan w:val="2"/>
          </w:tcPr>
          <w:p w14:paraId="2F2DC3EB" w14:textId="3BCBBDE6" w:rsidR="00C50EFA" w:rsidRPr="00E10896" w:rsidRDefault="00C50EFA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во исполнение требований, предусмотренных пунктом 14 настоящего Извещения о закупке (при наличии)</w:t>
            </w:r>
          </w:p>
        </w:tc>
        <w:tc>
          <w:tcPr>
            <w:tcW w:w="3260" w:type="dxa"/>
            <w:gridSpan w:val="4"/>
          </w:tcPr>
          <w:p w14:paraId="09C1CD64" w14:textId="1B4276FB" w:rsidR="00C50EFA" w:rsidRPr="00E10896" w:rsidRDefault="00C50EFA" w:rsidP="00C50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22592A" w:rsidRPr="00E10896" w14:paraId="6CD33596" w14:textId="77777777" w:rsidTr="00D45C52">
        <w:tc>
          <w:tcPr>
            <w:tcW w:w="709" w:type="dxa"/>
          </w:tcPr>
          <w:p w14:paraId="4BCF0198" w14:textId="2320502E" w:rsidR="00C50EFA" w:rsidRPr="00E10896" w:rsidRDefault="00C50EFA" w:rsidP="00C5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2"/>
          </w:tcPr>
          <w:p w14:paraId="5F7CFB5C" w14:textId="37403CFC" w:rsidR="00C50EFA" w:rsidRPr="00E10896" w:rsidRDefault="006F36A5" w:rsidP="00C50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документы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определенные в соответствии с пунктом 20.1 настоящего Извещения о закупке</w:t>
            </w:r>
          </w:p>
        </w:tc>
        <w:tc>
          <w:tcPr>
            <w:tcW w:w="3260" w:type="dxa"/>
            <w:gridSpan w:val="4"/>
          </w:tcPr>
          <w:p w14:paraId="58C3DBC7" w14:textId="02F599F7" w:rsidR="00C50EFA" w:rsidRPr="00E10896" w:rsidRDefault="00C50EFA" w:rsidP="00C50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6F36A5" w:rsidRPr="00E10896" w14:paraId="19DCE407" w14:textId="77777777" w:rsidTr="00D45C52">
        <w:tc>
          <w:tcPr>
            <w:tcW w:w="709" w:type="dxa"/>
          </w:tcPr>
          <w:p w14:paraId="647E6DFF" w14:textId="3F4633AE" w:rsidR="006F36A5" w:rsidRPr="00E10896" w:rsidRDefault="006F36A5" w:rsidP="006F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gridSpan w:val="2"/>
          </w:tcPr>
          <w:p w14:paraId="614EAA99" w14:textId="717E4138" w:rsidR="006F36A5" w:rsidRPr="00E10896" w:rsidRDefault="006F36A5" w:rsidP="006F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документы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определенные в соответствии с пунктом 20.2 настоящего Извещения о закупке (при наличии)</w:t>
            </w:r>
          </w:p>
        </w:tc>
        <w:tc>
          <w:tcPr>
            <w:tcW w:w="3260" w:type="dxa"/>
            <w:gridSpan w:val="4"/>
          </w:tcPr>
          <w:p w14:paraId="21F39D0E" w14:textId="3927B742" w:rsidR="006F36A5" w:rsidRPr="00E10896" w:rsidRDefault="006F36A5" w:rsidP="006F3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2592A" w:rsidRPr="00E10896" w14:paraId="280B86A7" w14:textId="77777777" w:rsidTr="003133CE">
        <w:tc>
          <w:tcPr>
            <w:tcW w:w="709" w:type="dxa"/>
          </w:tcPr>
          <w:p w14:paraId="4A248E06" w14:textId="77777777" w:rsidR="00ED0EBD" w:rsidRPr="00E10896" w:rsidRDefault="00ED0EBD" w:rsidP="00ED0EB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4" w:type="dxa"/>
          </w:tcPr>
          <w:p w14:paraId="77695FD5" w14:textId="77777777" w:rsidR="00ED0EBD" w:rsidRPr="00E10896" w:rsidRDefault="00ED0EBD" w:rsidP="00ED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заявки на участие в закупке</w:t>
            </w:r>
          </w:p>
        </w:tc>
        <w:tc>
          <w:tcPr>
            <w:tcW w:w="6974" w:type="dxa"/>
            <w:gridSpan w:val="5"/>
          </w:tcPr>
          <w:p w14:paraId="0D0EF74B" w14:textId="77777777" w:rsidR="00ED0EBD" w:rsidRPr="00E1089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запросе котировок в электронной форме, подготовленная участником закупки, должна быть составлена на русском языке (Приложение № 4 извещения о закупке) при соблюдении следующих условий:</w:t>
            </w:r>
          </w:p>
          <w:p w14:paraId="1231BC49" w14:textId="77777777" w:rsidR="00ED0EBD" w:rsidRPr="00E1089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Входящие в заявку на участие в запросе котировок в электронной форме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надлежащим образом, заверенный перевод на русском языке. В случае противоречия оригинала и перевода преимущество будет иметь перевод. Допускается использование в информации и документах, представленных в составе заявки на участие в запросе котировок в электронной форме, отдельных слов и словосочетаний, обозначающих товарные знаки, знаки обслуживания, фирменные наименования, патенты, полезные модели, промышленные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образцы, места происхождения товара, на иностранном языке без перевода (при необходимости).</w:t>
            </w:r>
          </w:p>
          <w:p w14:paraId="1910ED4D" w14:textId="77777777" w:rsidR="00ED0EBD" w:rsidRPr="00E1089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документы, входящие в состав заявки на участие в запросе котировок в электронной форме, должны иметь четко читаемый текст.</w:t>
            </w:r>
          </w:p>
          <w:p w14:paraId="396C5FF7" w14:textId="77777777" w:rsidR="00ED0EBD" w:rsidRPr="00E1089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содержащаяся в заявке на участие в запросе котировок в электронной форме, не должны допускать двусмысленных толкований (разночтений), должны трактоваться однозначно.</w:t>
            </w:r>
          </w:p>
          <w:p w14:paraId="0DAA5B07" w14:textId="77777777" w:rsidR="00ED0EBD" w:rsidRPr="00E1089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Котировочная заявка составляется в форме электронного документа. Котировочная заявка должна соответствовать Форме котировочной заявки (Приложение № 4 к извещению о закупке) и формы информации и документов, представляемых в составе заявки на участие в запросе котировок в электронной форме, должны быть заполнены в полном объеме, если иное в них специально не оговорено или не установлено настоящим извещением о закупке.</w:t>
            </w:r>
          </w:p>
          <w:p w14:paraId="19D8AA57" w14:textId="5B72DC48" w:rsidR="00ED0EBD" w:rsidRPr="00E1089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Все файлы не должны иметь защиты от их открытия, изменения, копирования их содержимого или их печати. Файлы с документами заявки рекомендуется именовать таким образом, который бы позволял идентифицировать содержание данного файла заявки, с указанием наименования документа, представленного данным файлом (каждый документ рекомендуется размещать в отдельном файле).</w:t>
            </w:r>
          </w:p>
        </w:tc>
      </w:tr>
      <w:tr w:rsidR="0022592A" w:rsidRPr="00E10896" w14:paraId="26F54CDE" w14:textId="77777777" w:rsidTr="003133CE">
        <w:tc>
          <w:tcPr>
            <w:tcW w:w="709" w:type="dxa"/>
          </w:tcPr>
          <w:p w14:paraId="5D396D3D" w14:textId="77777777" w:rsidR="00241B62" w:rsidRPr="00E10896" w:rsidRDefault="00241B62" w:rsidP="00241B6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221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7F209C51" w14:textId="77777777" w:rsidR="00241B62" w:rsidRPr="00E10896" w:rsidRDefault="00241B62" w:rsidP="0024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его функциональных характеристик (потребительских свойств), его количественных и качественных характеристик, требования к описанию выполняемой работы, оказываемой услуги, их количественных и качественных характеристик</w:t>
            </w:r>
          </w:p>
        </w:tc>
        <w:tc>
          <w:tcPr>
            <w:tcW w:w="6974" w:type="dxa"/>
            <w:gridSpan w:val="5"/>
          </w:tcPr>
          <w:p w14:paraId="2119C37E" w14:textId="77777777" w:rsidR="00241B62" w:rsidRPr="00E10896" w:rsidRDefault="00241B62" w:rsidP="00241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заказчика.</w:t>
            </w:r>
          </w:p>
          <w:p w14:paraId="746D7A2F" w14:textId="77777777" w:rsidR="00241B62" w:rsidRPr="00E10896" w:rsidRDefault="00241B62" w:rsidP="00E75AB0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2A" w:rsidRPr="00E10896" w14:paraId="7D42161C" w14:textId="77777777" w:rsidTr="0076452F">
        <w:tc>
          <w:tcPr>
            <w:tcW w:w="9073" w:type="dxa"/>
            <w:gridSpan w:val="6"/>
          </w:tcPr>
          <w:p w14:paraId="165CFB7C" w14:textId="77777777" w:rsidR="00ED0EBD" w:rsidRPr="00E10896" w:rsidRDefault="00ED0EBD" w:rsidP="00ED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виде:</w:t>
            </w:r>
          </w:p>
          <w:p w14:paraId="08287E6B" w14:textId="77777777" w:rsidR="00ED0EBD" w:rsidRPr="00E10896" w:rsidRDefault="00ED0EBD" w:rsidP="00ED0EB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ab/>
              <w:t>подробного предложения участника о выполнении требования, в том числе указания производителя и страны происхождения товара, предложения в отношении функциональных характеристик (потребительских свойств), количественных и качественных характеристик продукции (в том числе с предоставлением образцов продукции в случаях, установленных извещением о закупке).</w:t>
            </w:r>
          </w:p>
          <w:p w14:paraId="14869575" w14:textId="77777777" w:rsidR="00ED0EBD" w:rsidRPr="00E10896" w:rsidRDefault="00ED0EBD" w:rsidP="00ED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При описании продукции участник обязан подтвердить соответствие поставляемой продукции требованиям извещения о закупке в отношении тех показателей, по которым это установлено.</w:t>
            </w:r>
          </w:p>
          <w:p w14:paraId="0A206108" w14:textId="77777777" w:rsidR="00ED0EBD" w:rsidRPr="00E10896" w:rsidRDefault="00ED0EBD" w:rsidP="00ED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При описании продукции участником должны указываться точные, конкретные, однозначно трактуемые и не допускающие двусмысленного толкования показатели, в том числе общеизвестные (стандартные) показатели, термины и сокращения в соответствии с требованиями извещения о закупке.</w:t>
            </w:r>
          </w:p>
          <w:p w14:paraId="173713E0" w14:textId="77777777" w:rsidR="00ED0EBD" w:rsidRPr="00E1089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Если в извещении о закупке были установлены требования в отношении товарных знаков, знаков обслуживания, патентов, полезных моделей, промышленных образцов, наименования места происхождения товара или наименования производителя, 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сопровождаемые словами «или эквивалент», а участником предлагается продукция, являющаяся эквивалентной, участник при описании продукции обязан подтвердить ее эквивалентность по показателям, установленным в извещении о закупке.</w:t>
            </w:r>
          </w:p>
          <w:p w14:paraId="3702330B" w14:textId="77777777" w:rsidR="00ED0EBD" w:rsidRPr="00E1089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закупки должны учитывать, что при описании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извещения и документации, при условии,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(или) минимальные значения показателей, а также значения показателей, которые не могут изменяться. </w:t>
            </w:r>
          </w:p>
          <w:p w14:paraId="6A6D0F73" w14:textId="77777777" w:rsidR="00ED0EBD" w:rsidRPr="00E1089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Представляемые участником размещения заявки сведения не должны сопровождаться словами «эквивалент», «аналог». Значения показателей не должны допускать разночтения или двусмысленное толкование и содержать «не более», «не менее», «или» и т.п., то есть должны быть конкретными. </w:t>
            </w:r>
          </w:p>
          <w:p w14:paraId="74F6A28A" w14:textId="77777777" w:rsidR="00ED0EBD" w:rsidRPr="00E10896" w:rsidRDefault="00ED0EBD" w:rsidP="00ED0E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При подаче сведений участниками размещения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Техническом задание (Приложение №1 к извещению). Если в Техническом задании значение показателя установлено как верхний или нижний предел, сопровождаясь при этом соответственно фразами «не более» или «не менее», участником размещения заявки в предложении устанавливается конкретное значение.</w:t>
            </w:r>
          </w:p>
          <w:p w14:paraId="7FE06C6E" w14:textId="34C67A53" w:rsidR="00ED0EBD" w:rsidRPr="00E10896" w:rsidRDefault="00ED0EBD" w:rsidP="00ED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В случае если значение показателя находится в заданном заказчиком диапазоне, но не сопровождается указанными выше фразами, участник размещения заявки должен предложить значение такого параметра с учётом значений, содержащихся в документах, которые будут сопровождать поставку товара (например, технический паспорт, инструкция и т.п.).</w:t>
            </w:r>
          </w:p>
        </w:tc>
        <w:tc>
          <w:tcPr>
            <w:tcW w:w="1984" w:type="dxa"/>
          </w:tcPr>
          <w:p w14:paraId="5FACA4FB" w14:textId="71B49A8C" w:rsidR="00ED0EBD" w:rsidRPr="00E10896" w:rsidRDefault="006F36A5" w:rsidP="00ED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у</w:t>
            </w:r>
            <w:r w:rsidR="00933AFE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22592A" w:rsidRPr="00E10896" w14:paraId="272A408B" w14:textId="77777777" w:rsidTr="0076452F">
        <w:tc>
          <w:tcPr>
            <w:tcW w:w="9073" w:type="dxa"/>
            <w:gridSpan w:val="6"/>
          </w:tcPr>
          <w:p w14:paraId="6B5723B6" w14:textId="77777777" w:rsidR="00E75AB0" w:rsidRPr="00E10896" w:rsidRDefault="00E75AB0" w:rsidP="00E7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в отношении предмета закупки, должно содержать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закупки исполнить условия договора, указанные в извещении </w:t>
            </w:r>
            <w:r w:rsidR="00030815"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не подлежащих изменению по результатам проведения закупки</w:t>
            </w:r>
            <w:r w:rsidR="00030815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форме).</w:t>
            </w:r>
          </w:p>
        </w:tc>
        <w:tc>
          <w:tcPr>
            <w:tcW w:w="1984" w:type="dxa"/>
          </w:tcPr>
          <w:p w14:paraId="0901DA8E" w14:textId="38CA8D21" w:rsidR="00E75AB0" w:rsidRPr="00E10896" w:rsidRDefault="006F36A5" w:rsidP="00E75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45A0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становлено</w:t>
            </w:r>
          </w:p>
        </w:tc>
      </w:tr>
      <w:tr w:rsidR="0022592A" w:rsidRPr="00E10896" w14:paraId="683F2F77" w14:textId="77777777" w:rsidTr="003133CE">
        <w:tc>
          <w:tcPr>
            <w:tcW w:w="709" w:type="dxa"/>
          </w:tcPr>
          <w:p w14:paraId="1AFAEEDD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221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14:paraId="27AA4A03" w14:textId="77777777" w:rsidR="00E75AB0" w:rsidRPr="00E1089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и оформления, отзыва и изменения заявок на участие в закупке</w:t>
            </w:r>
          </w:p>
        </w:tc>
        <w:tc>
          <w:tcPr>
            <w:tcW w:w="6974" w:type="dxa"/>
            <w:gridSpan w:val="5"/>
          </w:tcPr>
          <w:p w14:paraId="4AE611A2" w14:textId="77777777" w:rsidR="00E75AB0" w:rsidRPr="00E10896" w:rsidRDefault="00E75AB0" w:rsidP="00E75AB0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площадки, на которой проводится закупка, оформленную в электронной форме, с приложением комплекта электронных документов, указанных в настоящем извещении о закупке, содержание и оформление которых соответствует требованиям извещения о проведении запроса котировок.</w:t>
            </w:r>
            <w:r w:rsidRPr="00E1089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Такие информация и документы должны быть подписаны усиленной квалифицированной электронной подписью (далее – электронная подпись) лица, имеющего право действовать от имени участника </w:t>
            </w: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аукциона в электронной форме</w:t>
            </w:r>
            <w:r w:rsidRPr="00E1089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773F44B2" w14:textId="77777777" w:rsidR="00E75AB0" w:rsidRPr="00E10896" w:rsidRDefault="00E75AB0" w:rsidP="00E75AB0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закупке. Участник закупки вправе подать только одну заявку (находящуюся в статусе не отозванной) на участие в отношении одного предмета закупки (одного лота). </w:t>
            </w:r>
          </w:p>
          <w:p w14:paraId="513B607E" w14:textId="77777777" w:rsidR="00E75AB0" w:rsidRPr="00E10896" w:rsidRDefault="00E75AB0" w:rsidP="00E75AB0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извещением об осуществлении закупки предусмотрено два и более лота, заявка на участие в закупке подается в отношении каждого лота отдельно.</w:t>
            </w:r>
          </w:p>
          <w:p w14:paraId="6DF1971D" w14:textId="77777777" w:rsidR="00E75AB0" w:rsidRPr="00E10896" w:rsidRDefault="00E75AB0" w:rsidP="00E75AB0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Участник закупки вправе изменить или отозвать свою заявку на участие в закупке до истечения срока подачи заявок на участие в закупке. Ограничений в отношении количества попыток внесения изменений в поданную заявку нет. </w:t>
            </w:r>
          </w:p>
        </w:tc>
      </w:tr>
      <w:tr w:rsidR="0022592A" w:rsidRPr="00E10896" w14:paraId="44A7435F" w14:textId="77777777" w:rsidTr="003133CE">
        <w:trPr>
          <w:trHeight w:val="1096"/>
        </w:trPr>
        <w:tc>
          <w:tcPr>
            <w:tcW w:w="709" w:type="dxa"/>
          </w:tcPr>
          <w:p w14:paraId="5B0CD2DA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2211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1601E13F" w14:textId="77777777" w:rsidR="00E75AB0" w:rsidRPr="00E1089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начала срока подачи заявок на участие в </w:t>
            </w: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процедуре закупки</w:t>
            </w:r>
          </w:p>
        </w:tc>
        <w:tc>
          <w:tcPr>
            <w:tcW w:w="6974" w:type="dxa"/>
            <w:gridSpan w:val="5"/>
          </w:tcPr>
          <w:p w14:paraId="612ADE83" w14:textId="277C49FD" w:rsidR="00E75AB0" w:rsidRPr="00E10896" w:rsidRDefault="00E75AB0" w:rsidP="00E75A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момента размещения информации о закупке на официальном сайте </w:t>
            </w:r>
            <w:hyperlink r:id="rId8" w:history="1">
              <w:r w:rsidRPr="00E1089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www.zakupki.gov.ru</w:t>
              </w:r>
            </w:hyperlink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896">
              <w:rPr>
                <w:rFonts w:ascii="Times New Roman" w:hAnsi="Times New Roman" w:cs="Times New Roman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менее чем за </w:t>
            </w:r>
            <w:r w:rsidR="00933AFE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(пять) рабочих дней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дня истечения срока подачи заявок на участие в запросе котировок в электронной форме.</w:t>
            </w:r>
          </w:p>
        </w:tc>
      </w:tr>
      <w:tr w:rsidR="00E10896" w:rsidRPr="00E10896" w14:paraId="6C5B1475" w14:textId="77777777" w:rsidTr="003133CE">
        <w:trPr>
          <w:trHeight w:val="791"/>
        </w:trPr>
        <w:tc>
          <w:tcPr>
            <w:tcW w:w="709" w:type="dxa"/>
          </w:tcPr>
          <w:p w14:paraId="5FD0700C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22211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5A6762B6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на участие в </w:t>
            </w: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процедуре закупки</w:t>
            </w:r>
          </w:p>
        </w:tc>
        <w:tc>
          <w:tcPr>
            <w:tcW w:w="6974" w:type="dxa"/>
            <w:gridSpan w:val="5"/>
          </w:tcPr>
          <w:p w14:paraId="4B42BE9A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A96F5A8" w14:textId="4E303554" w:rsidR="00E75AB0" w:rsidRPr="00E10896" w:rsidRDefault="00922211" w:rsidP="00E10896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E10896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393F1D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апреля</w:t>
            </w:r>
            <w:r w:rsidR="00E525D0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839E0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 (по местному времени)</w:t>
            </w:r>
          </w:p>
        </w:tc>
      </w:tr>
      <w:tr w:rsidR="0022592A" w:rsidRPr="00E10896" w14:paraId="5AFC70EB" w14:textId="77777777" w:rsidTr="003133CE">
        <w:trPr>
          <w:trHeight w:val="557"/>
        </w:trPr>
        <w:tc>
          <w:tcPr>
            <w:tcW w:w="709" w:type="dxa"/>
          </w:tcPr>
          <w:p w14:paraId="7D2CB1F4" w14:textId="77777777" w:rsidR="00E75AB0" w:rsidRPr="00E10896" w:rsidRDefault="00922211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74" w:type="dxa"/>
          </w:tcPr>
          <w:p w14:paraId="36B3DBBF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 место рассмотрения заявок на участие в закупке и подведения итогов закупки</w:t>
            </w:r>
          </w:p>
        </w:tc>
        <w:tc>
          <w:tcPr>
            <w:tcW w:w="6974" w:type="dxa"/>
            <w:gridSpan w:val="5"/>
          </w:tcPr>
          <w:p w14:paraId="404D7E66" w14:textId="41BBCD2B" w:rsidR="00E75AB0" w:rsidRPr="00E10896" w:rsidRDefault="00393F1D" w:rsidP="00E75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«1</w:t>
            </w:r>
            <w:r w:rsidR="00E10896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апреля </w:t>
            </w:r>
            <w:r w:rsidR="00810B3D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839E0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10B3D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43B3"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8E43B3" w:rsidRPr="00E10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D4A2F11" w14:textId="77777777" w:rsidR="008E43B3" w:rsidRPr="00E10896" w:rsidRDefault="008E43B3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6F507" w14:textId="533F4513" w:rsidR="00E75AB0" w:rsidRPr="00E1089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рассмотрения заявок: </w:t>
            </w:r>
            <w:r w:rsidR="008E43B3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ООО «Мохит-СТР», Российская </w:t>
            </w:r>
            <w:r w:rsidR="006344FA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8E43B3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едерация, </w:t>
            </w:r>
            <w:r w:rsidR="008E43B3"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453101, Республика Башкортостан, г. Стерлитамак, ул. Элеваторная, 2а</w:t>
            </w:r>
          </w:p>
          <w:p w14:paraId="582315E9" w14:textId="77777777" w:rsidR="00E75AB0" w:rsidRPr="00E1089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C7BF6" w14:textId="77777777" w:rsidR="00E75AB0" w:rsidRPr="00E1089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оценка заявок проводятся в день и время, указанные в Извещении о проведении закупки, если иное в них специально не оговорено или не установлено настоящим извещением о закупке.</w:t>
            </w:r>
          </w:p>
        </w:tc>
      </w:tr>
      <w:tr w:rsidR="0022592A" w:rsidRPr="00E10896" w14:paraId="027B60BD" w14:textId="77777777" w:rsidTr="003133CE">
        <w:trPr>
          <w:trHeight w:val="677"/>
        </w:trPr>
        <w:tc>
          <w:tcPr>
            <w:tcW w:w="709" w:type="dxa"/>
          </w:tcPr>
          <w:p w14:paraId="2184DE6F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22211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015613DB" w14:textId="658A6298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 срока проведения процедуры</w:t>
            </w:r>
            <w:r w:rsidR="00C839E0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="00C839E0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окончания срока подачи заявок на участие в </w:t>
            </w:r>
            <w:r w:rsidR="00C839E0"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процедуре закупки</w:t>
            </w:r>
          </w:p>
        </w:tc>
        <w:tc>
          <w:tcPr>
            <w:tcW w:w="6974" w:type="dxa"/>
            <w:gridSpan w:val="5"/>
          </w:tcPr>
          <w:p w14:paraId="5E446FA1" w14:textId="77777777" w:rsidR="00E75AB0" w:rsidRPr="00E1089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2592A" w:rsidRPr="00E10896" w14:paraId="0D6BA06F" w14:textId="77777777" w:rsidTr="00933AFE">
        <w:trPr>
          <w:trHeight w:val="1433"/>
        </w:trPr>
        <w:tc>
          <w:tcPr>
            <w:tcW w:w="709" w:type="dxa"/>
          </w:tcPr>
          <w:p w14:paraId="523AEB28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22211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395C35BA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оценки заявок на участие в запросе котировок</w:t>
            </w:r>
          </w:p>
        </w:tc>
        <w:tc>
          <w:tcPr>
            <w:tcW w:w="6974" w:type="dxa"/>
            <w:gridSpan w:val="5"/>
          </w:tcPr>
          <w:p w14:paraId="2185E309" w14:textId="30F0D47A" w:rsidR="00E75AB0" w:rsidRPr="00E1089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Единственным критерием оценки котировочных заявок является «Цена договора»</w:t>
            </w:r>
            <w:r w:rsidR="003133CE"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33CE"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цена единицы товара, услуги, работы</w:t>
            </w:r>
            <w:r w:rsidR="003133CE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63882B" w14:textId="77777777" w:rsidR="00E75AB0" w:rsidRPr="00E10896" w:rsidRDefault="00E75AB0" w:rsidP="00E7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Оцениваются только заявки, допущенные </w:t>
            </w:r>
            <w:r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закупочной комиссией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заказчика по результатам их рассмотрения.</w:t>
            </w:r>
          </w:p>
        </w:tc>
      </w:tr>
      <w:tr w:rsidR="0022592A" w:rsidRPr="00E10896" w14:paraId="087273E6" w14:textId="77777777" w:rsidTr="003133CE">
        <w:trPr>
          <w:trHeight w:val="1270"/>
        </w:trPr>
        <w:tc>
          <w:tcPr>
            <w:tcW w:w="709" w:type="dxa"/>
          </w:tcPr>
          <w:p w14:paraId="74F66863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22211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2C0F824C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и сопоставления заявок на участие в закупке</w:t>
            </w:r>
          </w:p>
        </w:tc>
        <w:tc>
          <w:tcPr>
            <w:tcW w:w="6974" w:type="dxa"/>
            <w:gridSpan w:val="5"/>
          </w:tcPr>
          <w:p w14:paraId="6A06597A" w14:textId="6ABE580B" w:rsidR="00E75AB0" w:rsidRPr="00E10896" w:rsidRDefault="00695B99" w:rsidP="00E75AB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Закупочная к</w:t>
            </w:r>
            <w:r w:rsidR="00E75AB0"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омиссия </w:t>
            </w:r>
            <w:r w:rsidR="00E75AB0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срок, не превышающий 5 (пяти) дней с даты окончания срока подачи заявок на участие в запросе котировок, рассматривает заявки, в том числе единственной поданной заявки на участие в запросе котировок в электронной форме на соответствие их требованиям, установленным в извещении о проведении запроса котировок, и оценивает заявки на участие в запросе котировок в день и в месте, которые указаны в извещении о закупке со дня открытия доступа к заявкам по окончанию срока подачи, указанных в извещении о проведении закупки или при наступлении любого продленного окончательного срока. </w:t>
            </w:r>
            <w:r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Закупочная комиссия </w:t>
            </w:r>
            <w:r w:rsidR="00E75AB0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отклоняет котировочные заявки по основаниям, установленным пунктом 3</w:t>
            </w:r>
            <w:r w:rsidR="00A24EF4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5AB0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извещения о закупке.</w:t>
            </w:r>
          </w:p>
          <w:p w14:paraId="2DC2EB04" w14:textId="4EB09B3E" w:rsidR="00DD75AD" w:rsidRPr="00E10896" w:rsidRDefault="00DD75AD" w:rsidP="00DD75A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рассмотрении заявок </w:t>
            </w:r>
            <w:r w:rsidR="00695B99" w:rsidRPr="00E108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закупочная комиссия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вправе:</w:t>
            </w:r>
          </w:p>
          <w:p w14:paraId="2380FEAB" w14:textId="77777777" w:rsidR="00DD75AD" w:rsidRPr="00E10896" w:rsidRDefault="00DD75AD" w:rsidP="00DD75A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– затребовать от потенциальных участников запроса котировок разъяснения положений заявок и представления недостающих документов (при необходимости). При этом не допускаются запросы или требования о представлении недостающих документов, направленные на существенное изменение заявки на участие в запросе котировок, включая изменение коммерческих условий такой заявки (предмета заявки, цены, сроков);</w:t>
            </w:r>
          </w:p>
          <w:p w14:paraId="1257D899" w14:textId="39378B7F" w:rsidR="00DD75AD" w:rsidRPr="00E10896" w:rsidRDefault="00DD75AD" w:rsidP="00DD75A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исправить арифметические, грамматические и иные очевидные ошибки, выявленные в ходе отборочного этапа с обязательным уведомлением о любом подобном исправлении потенциального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участника, представившего данную заявку, и получением его согласия с таким исправлением.</w:t>
            </w:r>
          </w:p>
          <w:p w14:paraId="262B17BE" w14:textId="1FB323D9" w:rsidR="00E75AB0" w:rsidRPr="00E10896" w:rsidRDefault="00E75AB0" w:rsidP="00DD75A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рассмотрения котировочных заявок (единственной заявки) оформляются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протоколом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(итоговым протоколом), в котором содержатся сведения согласно ч. 14 ст. 3.2 Федерального закона от 18 июля 2011 г. № 223- ФЗ «О закупках товаров, работ, услуг отдельными видами юридических лиц», а также любая иная, которую организатор счел нужным включить в протокол.</w:t>
            </w:r>
          </w:p>
          <w:p w14:paraId="5E3A94FC" w14:textId="77777777" w:rsidR="00E75AB0" w:rsidRPr="00E10896" w:rsidRDefault="00E75AB0" w:rsidP="00E75AB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размещается заказчиком не позднее 3 (трех) дней со дня его подписания в единой информационной системе, на официальном сайте, за исключением случаев, предусмотренных Федеральным законом №223-ФЗ и на электронной площадке в соответствии с регламентом электронной площадки.</w:t>
            </w:r>
          </w:p>
        </w:tc>
      </w:tr>
      <w:tr w:rsidR="00A24EF4" w:rsidRPr="00E10896" w14:paraId="0FDAC36A" w14:textId="77777777" w:rsidTr="00A62CBC">
        <w:trPr>
          <w:trHeight w:val="407"/>
        </w:trPr>
        <w:tc>
          <w:tcPr>
            <w:tcW w:w="709" w:type="dxa"/>
          </w:tcPr>
          <w:p w14:paraId="45957A58" w14:textId="57D873A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0348" w:type="dxa"/>
            <w:gridSpan w:val="6"/>
          </w:tcPr>
          <w:p w14:paraId="5257DD89" w14:textId="25D99FCB" w:rsidR="00A24EF4" w:rsidRPr="00E1089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Применение национального режима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(информация о запрете или об ограничении закупок товаров (работ, услуг), в случае, если такие запрет, ограничение, преимущество установлены в соответствии с пунктом 1 части 2 статьи 3.1-4 Федерального закона №223-ФЗ в отношении товара, работы, услуги, являющихся предметом закупки)</w:t>
            </w:r>
          </w:p>
        </w:tc>
      </w:tr>
      <w:tr w:rsidR="00A24EF4" w:rsidRPr="00E10896" w14:paraId="5FF4D331" w14:textId="77777777" w:rsidTr="003133CE">
        <w:trPr>
          <w:trHeight w:val="407"/>
        </w:trPr>
        <w:tc>
          <w:tcPr>
            <w:tcW w:w="709" w:type="dxa"/>
          </w:tcPr>
          <w:p w14:paraId="56876989" w14:textId="09287E3B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34.1</w:t>
            </w:r>
          </w:p>
        </w:tc>
        <w:tc>
          <w:tcPr>
            <w:tcW w:w="3374" w:type="dxa"/>
          </w:tcPr>
          <w:p w14:paraId="717F430B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устанавливающие</w:t>
            </w:r>
          </w:p>
          <w:p w14:paraId="23E8972B" w14:textId="3A3C043E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запрет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закупок товаров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2B7B931E" w14:textId="77777777" w:rsidR="00A24EF4" w:rsidRPr="00E1089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поданы заявки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содержащие предложения о поставке товара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иностранного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происхождения (работ, услуг, соответственно выполняемых, оказываемых иностранными лицами), то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запрещается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EC7C283" w14:textId="77777777" w:rsidR="00A24EF4" w:rsidRPr="00E10896" w:rsidRDefault="00A24EF4" w:rsidP="00A24EF4">
            <w:pPr>
              <w:pStyle w:val="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cs="Times New Roman"/>
              </w:rPr>
            </w:pPr>
            <w:r w:rsidRPr="00E10896">
              <w:rPr>
                <w:rFonts w:cs="Times New Roman"/>
              </w:rPr>
              <w:t>заключать договор на поставку товара, происходящего из иностранного государства</w:t>
            </w:r>
          </w:p>
          <w:p w14:paraId="2CFC23C4" w14:textId="107DE28D" w:rsidR="00A24EF4" w:rsidRPr="00E10896" w:rsidRDefault="00A24EF4" w:rsidP="00A24EF4">
            <w:pPr>
              <w:pStyle w:val="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cs="Times New Roman"/>
                <w:i/>
                <w:iCs/>
              </w:rPr>
            </w:pPr>
            <w:r w:rsidRPr="00E10896">
              <w:rPr>
                <w:rFonts w:cs="Times New Roman"/>
              </w:rPr>
              <w:t>заключать договор на выполнение работ (оказании услуг) с подрядчиком (исполнителем), являющимся иностранным лицом</w:t>
            </w:r>
          </w:p>
        </w:tc>
      </w:tr>
      <w:tr w:rsidR="00A24EF4" w:rsidRPr="00E10896" w14:paraId="1ADCCFB1" w14:textId="77777777" w:rsidTr="003133CE">
        <w:trPr>
          <w:trHeight w:val="407"/>
        </w:trPr>
        <w:tc>
          <w:tcPr>
            <w:tcW w:w="709" w:type="dxa"/>
          </w:tcPr>
          <w:p w14:paraId="4E56F975" w14:textId="4868EF39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34.2</w:t>
            </w:r>
          </w:p>
        </w:tc>
        <w:tc>
          <w:tcPr>
            <w:tcW w:w="3374" w:type="dxa"/>
          </w:tcPr>
          <w:p w14:paraId="7CAE39CA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устанавливающие</w:t>
            </w:r>
          </w:p>
          <w:p w14:paraId="79ACE49A" w14:textId="42EC03A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ограничение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закупок товаров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7354EE83" w14:textId="77777777" w:rsidR="00A24EF4" w:rsidRPr="00E1089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содержащая предложение о поставке товара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российского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происхождения (работы, услуги, соответственно выполняемой, оказываемой российским лицом), то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запрещается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C4F176C" w14:textId="77777777" w:rsidR="00A24EF4" w:rsidRPr="00E10896" w:rsidRDefault="00A24EF4" w:rsidP="00A24EF4">
            <w:pPr>
              <w:pStyle w:val="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cs="Times New Roman"/>
              </w:rPr>
            </w:pPr>
            <w:r w:rsidRPr="00E10896">
              <w:rPr>
                <w:rFonts w:cs="Times New Roman"/>
              </w:rPr>
              <w:t>заключать договор на поставку товара, происходящего из иностранного государства</w:t>
            </w:r>
          </w:p>
          <w:p w14:paraId="78CAE5BF" w14:textId="21423937" w:rsidR="00A24EF4" w:rsidRPr="00E10896" w:rsidRDefault="00A24EF4" w:rsidP="00A24EF4">
            <w:pPr>
              <w:pStyle w:val="af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textAlignment w:val="baseline"/>
              <w:rPr>
                <w:rFonts w:cs="Times New Roman"/>
                <w:i/>
                <w:iCs/>
              </w:rPr>
            </w:pPr>
            <w:r w:rsidRPr="00E10896">
              <w:rPr>
                <w:rFonts w:cs="Times New Roman"/>
              </w:rPr>
              <w:t>заключать договор на выполнение работ (оказании услуг) с подрядчиком (исполнителем), являющимся российским лицом</w:t>
            </w:r>
          </w:p>
        </w:tc>
      </w:tr>
      <w:tr w:rsidR="00A24EF4" w:rsidRPr="00E10896" w14:paraId="20A992C1" w14:textId="77777777" w:rsidTr="003133CE">
        <w:trPr>
          <w:trHeight w:val="407"/>
        </w:trPr>
        <w:tc>
          <w:tcPr>
            <w:tcW w:w="709" w:type="dxa"/>
          </w:tcPr>
          <w:p w14:paraId="24188428" w14:textId="0499C88D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34.3</w:t>
            </w:r>
          </w:p>
        </w:tc>
        <w:tc>
          <w:tcPr>
            <w:tcW w:w="3374" w:type="dxa"/>
          </w:tcPr>
          <w:p w14:paraId="1AAF8D56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устанавливающие</w:t>
            </w:r>
          </w:p>
          <w:p w14:paraId="5B92B79D" w14:textId="5BCDD3FD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преимущество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закупок товаров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024A7026" w14:textId="77777777" w:rsidR="00A24EF4" w:rsidRPr="00E1089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Если объект закупки (предмет закупки) включает хотя бы один товар,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не указанный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перечне № 1 и перечне № 2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применяется преимущество при условии, что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числе заявок на участие в закупке (окончательных предложений), которые рассматриваются, оцениваются, сопоставляются,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имеется заявка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закупке,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которая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отклонена и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содержит предложение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поставке хотя бы одного товара, происходящего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иностранного государства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BD101B" w14:textId="77777777" w:rsidR="00A24EF4" w:rsidRPr="00E1089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Преимущество также применяется в отношении включенных в предмет закупки товаров,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указанных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перечне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 и перечне № 2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условии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в отношении таких товаров запреты (ограничения) могут или не применяются.</w:t>
            </w:r>
          </w:p>
          <w:p w14:paraId="7C1FE5C0" w14:textId="77777777" w:rsidR="00A24EF4" w:rsidRPr="00E1089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DF6F3" w14:textId="77777777" w:rsidR="00A24EF4" w:rsidRPr="00E1089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снижение на 15%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ценового предложения, поданного участником закупки, предлагающим к поставке товар только российского 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</w:r>
          </w:p>
          <w:p w14:paraId="08B7C064" w14:textId="77777777" w:rsidR="00A24EF4" w:rsidRPr="00E1089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AEE02" w14:textId="0C5C7667" w:rsidR="00A24EF4" w:rsidRPr="00E10896" w:rsidRDefault="00A24EF4" w:rsidP="00A24E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заключения договора с участником закупки, предлагающим к поставке товар только российского происхождения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(работы, услуги, соответственно выполняемой, оказываемой российским лицом)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, договор заключается без учета снижения либо увеличения ценового предложения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этого участника закупки</w:t>
            </w:r>
          </w:p>
        </w:tc>
      </w:tr>
      <w:tr w:rsidR="0022592A" w:rsidRPr="00E10896" w14:paraId="07B835E2" w14:textId="77777777" w:rsidTr="003133CE">
        <w:trPr>
          <w:trHeight w:val="407"/>
        </w:trPr>
        <w:tc>
          <w:tcPr>
            <w:tcW w:w="709" w:type="dxa"/>
          </w:tcPr>
          <w:p w14:paraId="29D4E4B2" w14:textId="5281B1E5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14:paraId="67564599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Отказ в допуске к участию</w:t>
            </w:r>
          </w:p>
        </w:tc>
        <w:tc>
          <w:tcPr>
            <w:tcW w:w="6974" w:type="dxa"/>
            <w:gridSpan w:val="5"/>
          </w:tcPr>
          <w:p w14:paraId="73B8DC9D" w14:textId="0EAA2506" w:rsidR="00E75AB0" w:rsidRPr="00E10896" w:rsidRDefault="00695B99" w:rsidP="00E75A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Закупочная комиссия </w:t>
            </w:r>
            <w:r w:rsidR="00E75AB0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отказывает участнику закупки в допуске к участию в процедуре закупки в следующих случаях:</w:t>
            </w:r>
          </w:p>
          <w:p w14:paraId="15F471AB" w14:textId="58AD112C" w:rsidR="00E75AB0" w:rsidRPr="00E1089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непредставления в составе заявки обязательных для предоставления документов и сведений, предусмотренных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пунктом 2</w:t>
            </w:r>
            <w:r w:rsidR="00922211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извещения о закупке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наличия в таких документах недостоверных сведений.</w:t>
            </w:r>
          </w:p>
          <w:p w14:paraId="5DB95FB2" w14:textId="53AE6C2A" w:rsidR="00E75AB0" w:rsidRPr="00E1089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несоответствия участника процедуры закупки обязательным требованиям к участникам процедуры закупок, установленным в извещении о проведении закупки в соответствии с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пунктом 1</w:t>
            </w:r>
            <w:r w:rsidR="00922211"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извещения о закупке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9920CF" w14:textId="77777777" w:rsidR="00E75AB0" w:rsidRPr="00E1089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непредставления документа или копии документа, подтверждающего внесение обеспечения заявки на участие в закупке, если требование обеспечения таких заявок указано в извещении о закупке, в том числе представление обеспечения заявки на участие в закупке, не соответствующего требованиям Положения о закупке или извещения о закупке (если такое обеспечение предусмотрено извещением о закупке, и оно не осуществляется путем блокирования денежных средств на специальном открытом счете);</w:t>
            </w:r>
          </w:p>
          <w:p w14:paraId="2C8C6351" w14:textId="68ABBE5F" w:rsidR="00E75AB0" w:rsidRPr="00E1089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E43B3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заявки на участие</w:t>
            </w:r>
            <w:r w:rsidR="00DD75AD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предлагаемой продукции</w:t>
            </w:r>
            <w:r w:rsidR="008E43B3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предлагаемых условий договора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извещения о закупке</w:t>
            </w:r>
            <w:r w:rsidR="008E43B3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1D9BC5" w14:textId="476C4722" w:rsidR="002B1469" w:rsidRPr="00E1089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5) представления участником закупки в составе своей заявки недостоверной информации, в том числе в отношении его квалификационных данных и страны происхождения товара, указанного в заявке на участие в закупке (при наличии таковых условий)</w:t>
            </w:r>
            <w:r w:rsidR="00A24EF4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D99C9F" w14:textId="0151C032" w:rsidR="00A24EF4" w:rsidRPr="00E10896" w:rsidRDefault="00A24EF4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6) в случаях, установленных ст. 3.1-4 Закона № 223-ФЗ (если применимо).</w:t>
            </w:r>
          </w:p>
          <w:p w14:paraId="073254BD" w14:textId="77777777" w:rsidR="008E43B3" w:rsidRPr="00E10896" w:rsidRDefault="008E43B3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DC555" w14:textId="671CECDA" w:rsidR="00E75AB0" w:rsidRPr="00E10896" w:rsidRDefault="00E75AB0" w:rsidP="00E75AB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выявлен хотя бы один из фактов, указанных в настоящем пункте, </w:t>
            </w:r>
            <w:r w:rsidR="00695B99"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закупочная комиссия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обязана отстранить участника от процедуры закупки на любом этапе ее проведения до момента заключения договора.</w:t>
            </w:r>
          </w:p>
        </w:tc>
      </w:tr>
      <w:tr w:rsidR="0022592A" w:rsidRPr="00E10896" w14:paraId="6A961F89" w14:textId="77777777" w:rsidTr="003133CE">
        <w:trPr>
          <w:trHeight w:val="548"/>
        </w:trPr>
        <w:tc>
          <w:tcPr>
            <w:tcW w:w="709" w:type="dxa"/>
          </w:tcPr>
          <w:p w14:paraId="40F7D713" w14:textId="536C0E88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7F02C1AD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победителя закупки</w:t>
            </w:r>
          </w:p>
        </w:tc>
        <w:tc>
          <w:tcPr>
            <w:tcW w:w="6974" w:type="dxa"/>
            <w:gridSpan w:val="5"/>
          </w:tcPr>
          <w:p w14:paraId="27CCF885" w14:textId="77777777" w:rsidR="00E75AB0" w:rsidRPr="00E10896" w:rsidRDefault="00E75AB0" w:rsidP="00E75AB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Победителем в проведении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запроса котировок в электронной форме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признается участник размещения заказа, соответствующий требованиям, установленным в извещении о проведении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запроса котировок в электронной форме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подавший заявку, которая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отвечает всем требованиям, установленным в таком извещении, и в которой указана наиболее низкая цена товаров, работ, услуг. </w:t>
            </w:r>
          </w:p>
          <w:p w14:paraId="7D66C4BA" w14:textId="77777777" w:rsidR="00E75AB0" w:rsidRPr="00E10896" w:rsidRDefault="00E75AB0" w:rsidP="00E75A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предложении наиболее низкой цены товаров, работ, услуг несколькими участниками размещения заказа победителем в проведении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запроса котировок в электронной форме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признается участник размещения заказа, заявка которого поступила ранее заявок других участников размещения заказа.</w:t>
            </w:r>
          </w:p>
        </w:tc>
      </w:tr>
      <w:tr w:rsidR="0022592A" w:rsidRPr="00E10896" w14:paraId="03333248" w14:textId="77777777" w:rsidTr="003133CE">
        <w:trPr>
          <w:trHeight w:val="548"/>
        </w:trPr>
        <w:tc>
          <w:tcPr>
            <w:tcW w:w="709" w:type="dxa"/>
          </w:tcPr>
          <w:p w14:paraId="1C44B04D" w14:textId="1ECF7BC6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14:paraId="122C322C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закупки (в рамках одного лота)</w:t>
            </w:r>
          </w:p>
        </w:tc>
        <w:tc>
          <w:tcPr>
            <w:tcW w:w="6974" w:type="dxa"/>
            <w:gridSpan w:val="5"/>
          </w:tcPr>
          <w:p w14:paraId="448D7E4D" w14:textId="77777777" w:rsidR="00E75AB0" w:rsidRPr="00E10896" w:rsidRDefault="00E75AB0" w:rsidP="00E75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Один победитель</w:t>
            </w:r>
          </w:p>
        </w:tc>
      </w:tr>
      <w:tr w:rsidR="0022592A" w:rsidRPr="00E10896" w14:paraId="655DAA80" w14:textId="77777777" w:rsidTr="003133CE">
        <w:trPr>
          <w:trHeight w:val="548"/>
        </w:trPr>
        <w:tc>
          <w:tcPr>
            <w:tcW w:w="709" w:type="dxa"/>
          </w:tcPr>
          <w:p w14:paraId="5E1CB39E" w14:textId="6A81D8B9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0E23AED6" w14:textId="77777777" w:rsidR="00E75AB0" w:rsidRPr="00E10896" w:rsidRDefault="006F480F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Размер о</w:t>
            </w:r>
            <w:r w:rsidR="00E75AB0" w:rsidRPr="00E10896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5AB0"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участие в закупке, в т.ч. порядок и срок его предоставления</w:t>
            </w:r>
          </w:p>
        </w:tc>
        <w:tc>
          <w:tcPr>
            <w:tcW w:w="6974" w:type="dxa"/>
            <w:gridSpan w:val="5"/>
          </w:tcPr>
          <w:p w14:paraId="09F70A95" w14:textId="77777777" w:rsidR="00E75AB0" w:rsidRPr="00E10896" w:rsidRDefault="00E75AB0" w:rsidP="00E75A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требуется</w:t>
            </w:r>
          </w:p>
        </w:tc>
      </w:tr>
      <w:tr w:rsidR="0022592A" w:rsidRPr="00E10896" w14:paraId="04C4F062" w14:textId="77777777" w:rsidTr="003133CE">
        <w:trPr>
          <w:trHeight w:val="548"/>
        </w:trPr>
        <w:tc>
          <w:tcPr>
            <w:tcW w:w="709" w:type="dxa"/>
          </w:tcPr>
          <w:p w14:paraId="5562EF6D" w14:textId="25CBBD38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4F881D43" w14:textId="77777777" w:rsidR="00E75AB0" w:rsidRPr="00E10896" w:rsidRDefault="006F480F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>Размер обеспечения</w:t>
            </w:r>
            <w:r w:rsidR="00E75AB0"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договора, в т.ч. размер, порядок и срок его предоставления</w:t>
            </w:r>
          </w:p>
        </w:tc>
        <w:tc>
          <w:tcPr>
            <w:tcW w:w="6974" w:type="dxa"/>
            <w:gridSpan w:val="5"/>
          </w:tcPr>
          <w:p w14:paraId="33D76610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08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 установлено</w:t>
            </w:r>
          </w:p>
          <w:p w14:paraId="69733BAB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592A" w:rsidRPr="00E10896" w14:paraId="78C4C310" w14:textId="77777777" w:rsidTr="003133CE">
        <w:trPr>
          <w:trHeight w:val="548"/>
        </w:trPr>
        <w:tc>
          <w:tcPr>
            <w:tcW w:w="709" w:type="dxa"/>
          </w:tcPr>
          <w:p w14:paraId="12468A3D" w14:textId="4A821C44" w:rsidR="00C50EFA" w:rsidRPr="00E10896" w:rsidRDefault="00A24EF4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374" w:type="dxa"/>
          </w:tcPr>
          <w:p w14:paraId="37320733" w14:textId="77777777" w:rsidR="00C50EFA" w:rsidRPr="00E10896" w:rsidRDefault="00C50EFA" w:rsidP="00C5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гарантии качества товара, работы, услуги</w:t>
            </w:r>
          </w:p>
        </w:tc>
        <w:tc>
          <w:tcPr>
            <w:tcW w:w="6974" w:type="dxa"/>
            <w:gridSpan w:val="5"/>
          </w:tcPr>
          <w:p w14:paraId="154AFC7B" w14:textId="04B9565F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наличии - в соответствии с Техническим заданием (Приложение №1 к извещению) и проектом договора (Приложение №3 к извещению)</w:t>
            </w:r>
          </w:p>
        </w:tc>
      </w:tr>
      <w:tr w:rsidR="0022592A" w:rsidRPr="00E10896" w14:paraId="342A1F03" w14:textId="77777777" w:rsidTr="003133CE">
        <w:trPr>
          <w:trHeight w:val="548"/>
        </w:trPr>
        <w:tc>
          <w:tcPr>
            <w:tcW w:w="709" w:type="dxa"/>
          </w:tcPr>
          <w:p w14:paraId="2F7C287C" w14:textId="53BE826A" w:rsidR="00E75AB0" w:rsidRPr="00E10896" w:rsidRDefault="00E2799D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4929F7A3" w14:textId="77777777" w:rsidR="00E75AB0" w:rsidRPr="00E10896" w:rsidRDefault="00E75AB0" w:rsidP="00E75A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обеспечения гарантийных обязательств </w:t>
            </w:r>
          </w:p>
        </w:tc>
        <w:tc>
          <w:tcPr>
            <w:tcW w:w="6974" w:type="dxa"/>
            <w:gridSpan w:val="5"/>
          </w:tcPr>
          <w:p w14:paraId="6A0DF2D7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требуется</w:t>
            </w:r>
          </w:p>
        </w:tc>
      </w:tr>
      <w:tr w:rsidR="0022592A" w:rsidRPr="00E10896" w14:paraId="604315F5" w14:textId="77777777" w:rsidTr="003133CE">
        <w:trPr>
          <w:trHeight w:val="548"/>
        </w:trPr>
        <w:tc>
          <w:tcPr>
            <w:tcW w:w="709" w:type="dxa"/>
          </w:tcPr>
          <w:p w14:paraId="4EF48810" w14:textId="1CBB891C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16149CB7" w14:textId="77777777" w:rsidR="00E75AB0" w:rsidRPr="00E10896" w:rsidRDefault="00E75AB0" w:rsidP="00E75A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обеспечению гарантийных обязательств</w:t>
            </w:r>
          </w:p>
        </w:tc>
        <w:tc>
          <w:tcPr>
            <w:tcW w:w="6974" w:type="dxa"/>
            <w:gridSpan w:val="5"/>
          </w:tcPr>
          <w:p w14:paraId="2FCCD639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требуется </w:t>
            </w:r>
          </w:p>
        </w:tc>
      </w:tr>
      <w:tr w:rsidR="0022592A" w:rsidRPr="00E10896" w14:paraId="17FC8102" w14:textId="77777777" w:rsidTr="003133CE">
        <w:tc>
          <w:tcPr>
            <w:tcW w:w="709" w:type="dxa"/>
          </w:tcPr>
          <w:p w14:paraId="08AE3C43" w14:textId="2FEC0E79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1F4A8B2B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подписания победителем закупки договора со дня подписания протокола рассмотрения и оценки заявок (подведения итогов закупки) </w:t>
            </w:r>
          </w:p>
        </w:tc>
        <w:tc>
          <w:tcPr>
            <w:tcW w:w="6974" w:type="dxa"/>
            <w:gridSpan w:val="5"/>
          </w:tcPr>
          <w:p w14:paraId="09C9A646" w14:textId="666A1BA4" w:rsidR="00E75AB0" w:rsidRPr="00E10896" w:rsidRDefault="00E75AB0" w:rsidP="00E75AB0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протокола, составленного по результатам конкурентной закупки,</w:t>
            </w:r>
            <w:r w:rsidRPr="00E10896">
              <w:rPr>
                <w:rFonts w:ascii="Times New Roman" w:hAnsi="Times New Roman" w:cs="Times New Roman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или с даты признания победителя такой процедуры уклонившимся от заключения договора в случае, определённым </w:t>
            </w:r>
            <w:r w:rsidR="00CB3ED3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пунктом 4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CB3ED3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извещения о закупке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92A" w:rsidRPr="00E10896" w14:paraId="607F0F2D" w14:textId="77777777" w:rsidTr="003133CE">
        <w:tc>
          <w:tcPr>
            <w:tcW w:w="709" w:type="dxa"/>
          </w:tcPr>
          <w:p w14:paraId="4CEDD855" w14:textId="6FF2A38D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5B910DF8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  <w:tc>
          <w:tcPr>
            <w:tcW w:w="6974" w:type="dxa"/>
            <w:gridSpan w:val="5"/>
          </w:tcPr>
          <w:p w14:paraId="34E9147C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Договор заключается только после предоставления участником закупки в электронной форме обеспечения исполнения договора, если такое требование было установлено в извещении о закупке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 учетом требований,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установленных пунктом 14 извещения о закупке (при наличии таковых условий).</w:t>
            </w:r>
          </w:p>
          <w:p w14:paraId="6CC3A300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результатам процедуры закупки договор заключается с победителем закупки (либо с единственным участником торгов), а в случаях, предусмотренных Положением о закупке Заказчика, с иным участником этой закупки, заявка которого на участие в закупке признана соответствующей требованиям, установленным извещением о конкурентной закупке.</w:t>
            </w:r>
          </w:p>
          <w:p w14:paraId="28511B8E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Договор заключается с использованием программно-аппаратных средств электронной площадки</w:t>
            </w:r>
            <w:r w:rsidRPr="00E10896">
              <w:rPr>
                <w:rFonts w:ascii="Times New Roman" w:eastAsia="Times New Roman" w:hAnsi="Times New Roman" w:cs="Times New Roman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путём направления Заказчиком проекта договора победителю электронного запроса котировок.</w:t>
            </w:r>
          </w:p>
          <w:p w14:paraId="4A9AE76F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договора приведен в приложении № 3 к извещению о проведении запроса котировок в электронной форме. </w:t>
            </w:r>
          </w:p>
          <w:p w14:paraId="33AD66CA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4D2894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результатам процедуры закупки Заказчик в течение 3 (трех) рабочих дней с даты размещения в единой информационной системе итогового протокола направляет Победителю процедуры закупки или участнику, подавшему единственную заявку на участие через оператора электронной площадки проект договора, который составляется путем включения </w:t>
            </w: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цены договора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10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либо </w:t>
            </w:r>
            <w:r w:rsidRPr="00E10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максимального значения цены договора и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цен единицы товара </w:t>
            </w:r>
            <w:r w:rsidRPr="00E10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(работы, услуги)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 xml:space="preserve">(начальной суммы цен единиц товара </w:t>
            </w:r>
            <w:r w:rsidRPr="00E10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(работы, услуги)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hi-IN"/>
              </w:rPr>
              <w:t>)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 предложения в отношении предмета закупки, предложенной участником процедуры закупки, и на условиях, которые предусмотрены проектом договора, без электронной цифровой подписи лица, имеющего право действовать от имени Заказчика.</w:t>
            </w:r>
          </w:p>
          <w:p w14:paraId="111A7D66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 процедуры закупки направляет Заказчику через оператора электронной площадки проект договора, подписанный электронной цифровой подписью лица, имеющего право действовать от имени участника процедуры закупки</w:t>
            </w:r>
            <w:r w:rsidRPr="00E1089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вместе с документом, подтверждающим предоставление обеспечения исполнения договора, если данное требование установлено в документации о закупке,</w:t>
            </w:r>
            <w:r w:rsidRPr="00E1089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также документы во исполнение требований, предусмотренных пунктом 14 извещения о закупке (при наличии таковых условий).</w:t>
            </w:r>
          </w:p>
          <w:p w14:paraId="40497E68" w14:textId="77777777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даты размещения на электронной площадке победителем закупки в электронной форме подписанного им договора, и предоставления таким участником соответствующего требованиям извещения о закупке обеспечения исполнения договора, если данное требование установлено в извещении о закупке,</w:t>
            </w:r>
            <w:r w:rsidRPr="00E1089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также документы во исполнение требований, предусмотренных пунктом 14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о закупке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 таковых условий), Заказчик, но не ранее 10 (десяти) дней с даты размещения в единой информационной системе итогового протокола, размещает на электронной площадке договор, подписанный усиленной квалифицированной электронной подписью лица, имеющего право действовать от имени Заказчика. С момента размещения в ЕИС подписанного Заказчиком договора он считается заключенным.</w:t>
            </w:r>
          </w:p>
          <w:p w14:paraId="35E65607" w14:textId="2F95437E" w:rsidR="00C50EFA" w:rsidRPr="00E10896" w:rsidRDefault="00C50EFA" w:rsidP="00C50EFA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Общий срок при обмене электронными документами, в связи с заключением договора и (или) урегулированием возникших разногласий, не должен нарушать общий срок для заключения договора, предусмотренный пунктом 4</w:t>
            </w:r>
            <w:r w:rsidR="00A24EF4"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извещения о закупке</w:t>
            </w:r>
            <w:r w:rsidRPr="00E108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22592A" w:rsidRPr="00E10896" w14:paraId="29365B48" w14:textId="77777777" w:rsidTr="003133CE">
        <w:trPr>
          <w:trHeight w:val="699"/>
        </w:trPr>
        <w:tc>
          <w:tcPr>
            <w:tcW w:w="709" w:type="dxa"/>
          </w:tcPr>
          <w:p w14:paraId="057619E0" w14:textId="287C4ACD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14:paraId="1ECB68C4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</w:t>
            </w:r>
          </w:p>
        </w:tc>
        <w:tc>
          <w:tcPr>
            <w:tcW w:w="6974" w:type="dxa"/>
            <w:gridSpan w:val="5"/>
          </w:tcPr>
          <w:p w14:paraId="7C7ED821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случае, если победитель закупки (либо единственный участник торгов в случае, если в срок, определенный Законом № 223-ФЗ не предоставил подписанный договор (отказался от заключения договора в редакции Заказчика), а также обеспечение исполнения договора в случае, если Заказчиком было установлено такое требование и с учетом требований, установленных пунктом 1</w:t>
            </w:r>
            <w:r w:rsidR="00E2799D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извещения о закупке (при наличии таковых условий), либо поступления Заказчику в письменной форме решения об отказе от подписания договора и (или) отказ от заключения договора хотя бы одного участника закупки, входящего в состав коллективного участника, после признания коллективного участника закупки победителем закупки, победитель закупки считается уклонившимся от заключения договора.</w:t>
            </w:r>
          </w:p>
        </w:tc>
      </w:tr>
      <w:tr w:rsidR="0022592A" w:rsidRPr="00E10896" w14:paraId="51883DFC" w14:textId="77777777" w:rsidTr="003133CE">
        <w:trPr>
          <w:trHeight w:val="699"/>
        </w:trPr>
        <w:tc>
          <w:tcPr>
            <w:tcW w:w="709" w:type="dxa"/>
          </w:tcPr>
          <w:p w14:paraId="2558A536" w14:textId="3421E4B9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54C6CA1B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признания запроса котировок несостоявшимся</w:t>
            </w:r>
          </w:p>
        </w:tc>
        <w:tc>
          <w:tcPr>
            <w:tcW w:w="6974" w:type="dxa"/>
            <w:gridSpan w:val="5"/>
          </w:tcPr>
          <w:p w14:paraId="69443E34" w14:textId="593E484D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случае, если не подано ни одной заявки на участие в запросе котировок, или подана только одна заявка, которая признана соответствующей требованиям запроса котировок, или если </w:t>
            </w:r>
            <w:r w:rsidR="00695B99" w:rsidRPr="00E108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закупочной комиссией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отклонены все поданные заявки на участие в запросе котировок, или по результатам закупки только одна такая заявка признана соответствующей всем требованиям, указанным в извещении, запрос котировок признается несостоявшимся.</w:t>
            </w:r>
          </w:p>
          <w:p w14:paraId="7A134D45" w14:textId="77777777" w:rsidR="00E75AB0" w:rsidRPr="00E10896" w:rsidRDefault="001530C9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Если закупка признана несостоявшейся и/или договор по результатам закупки не заключен, заказчик вправе осуществить закупку в порядке, установленном положением о закупке и/или отменить решение об определении поставщика (исполнителя, подрядчика), принятое по результатам такой закупки.</w:t>
            </w:r>
          </w:p>
        </w:tc>
      </w:tr>
      <w:tr w:rsidR="00A24EF4" w:rsidRPr="00E10896" w14:paraId="3C837A26" w14:textId="77777777" w:rsidTr="006F36A5">
        <w:trPr>
          <w:trHeight w:val="398"/>
        </w:trPr>
        <w:tc>
          <w:tcPr>
            <w:tcW w:w="709" w:type="dxa"/>
          </w:tcPr>
          <w:p w14:paraId="72BED85E" w14:textId="47C9B15A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0348" w:type="dxa"/>
            <w:gridSpan w:val="6"/>
          </w:tcPr>
          <w:p w14:paraId="3938362F" w14:textId="1FA59872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национального режима при исполнении договора</w:t>
            </w:r>
          </w:p>
        </w:tc>
      </w:tr>
      <w:tr w:rsidR="00A24EF4" w:rsidRPr="00E10896" w14:paraId="5ED77D5C" w14:textId="77777777" w:rsidTr="003133CE">
        <w:trPr>
          <w:trHeight w:val="1414"/>
        </w:trPr>
        <w:tc>
          <w:tcPr>
            <w:tcW w:w="709" w:type="dxa"/>
          </w:tcPr>
          <w:p w14:paraId="09E79433" w14:textId="75AB8621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47.1</w:t>
            </w:r>
          </w:p>
        </w:tc>
        <w:tc>
          <w:tcPr>
            <w:tcW w:w="3374" w:type="dxa"/>
          </w:tcPr>
          <w:p w14:paraId="5045A091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случае применения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устанавливающих</w:t>
            </w:r>
          </w:p>
          <w:p w14:paraId="142D18C9" w14:textId="1A2DA8D4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запрет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закупок товаров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64B291CC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903592" w14:textId="77777777" w:rsidR="00A24EF4" w:rsidRPr="00E10896" w:rsidRDefault="00A24EF4" w:rsidP="00A24EF4">
            <w:pPr>
              <w:pStyle w:val="af"/>
              <w:numPr>
                <w:ilvl w:val="0"/>
                <w:numId w:val="23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E10896">
              <w:rPr>
                <w:rFonts w:cs="Times New Roman"/>
                <w:bCs/>
              </w:rPr>
              <w:t>замена при исполнении договора на товар, происходящий из иностранного государства товар, в отношении которого установлен запрет</w:t>
            </w:r>
          </w:p>
          <w:p w14:paraId="211C8999" w14:textId="0464028D" w:rsidR="00A24EF4" w:rsidRPr="00E10896" w:rsidRDefault="00A24EF4" w:rsidP="00A24EF4">
            <w:pPr>
              <w:pStyle w:val="af"/>
              <w:numPr>
                <w:ilvl w:val="0"/>
                <w:numId w:val="23"/>
              </w:num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E10896">
              <w:rPr>
                <w:rFonts w:cs="Times New Roman"/>
                <w:bCs/>
              </w:rPr>
              <w:t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 данный запрет</w:t>
            </w:r>
          </w:p>
        </w:tc>
      </w:tr>
      <w:tr w:rsidR="00A24EF4" w:rsidRPr="00E10896" w14:paraId="4EBBB4AB" w14:textId="77777777" w:rsidTr="003133CE">
        <w:trPr>
          <w:trHeight w:val="1414"/>
        </w:trPr>
        <w:tc>
          <w:tcPr>
            <w:tcW w:w="709" w:type="dxa"/>
          </w:tcPr>
          <w:p w14:paraId="24FA10D2" w14:textId="0BC28CE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47.2</w:t>
            </w:r>
          </w:p>
        </w:tc>
        <w:tc>
          <w:tcPr>
            <w:tcW w:w="3374" w:type="dxa"/>
          </w:tcPr>
          <w:p w14:paraId="41A43DCE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устанавливающие</w:t>
            </w:r>
          </w:p>
          <w:p w14:paraId="286413D2" w14:textId="54E3D10A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ограничение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закупок товаров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42D7583B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A60A2FA" w14:textId="77777777" w:rsidR="00A24EF4" w:rsidRPr="00E10896" w:rsidRDefault="00A24EF4" w:rsidP="00A24EF4">
            <w:pPr>
              <w:pStyle w:val="af"/>
              <w:numPr>
                <w:ilvl w:val="0"/>
                <w:numId w:val="23"/>
              </w:numPr>
              <w:tabs>
                <w:tab w:val="left" w:pos="463"/>
                <w:tab w:val="left" w:pos="60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E10896">
              <w:rPr>
                <w:rFonts w:cs="Times New Roman"/>
                <w:bCs/>
              </w:rPr>
              <w:t xml:space="preserve">замена при исполнении договора на товар, происходящий из иностранного государства, в отношении которого установлено данное ограничение, </w:t>
            </w:r>
            <w:r w:rsidRPr="00E10896">
              <w:rPr>
                <w:rFonts w:cs="Times New Roman"/>
                <w:b/>
              </w:rPr>
              <w:t>если</w:t>
            </w:r>
            <w:r w:rsidRPr="00E10896">
              <w:rPr>
                <w:rFonts w:cs="Times New Roman"/>
                <w:bCs/>
              </w:rPr>
              <w:t xml:space="preserve"> договор предусматривает поставку товара российского происхождения</w:t>
            </w:r>
          </w:p>
          <w:p w14:paraId="2259165D" w14:textId="48593EF7" w:rsidR="00A24EF4" w:rsidRPr="00E10896" w:rsidRDefault="00A24EF4" w:rsidP="00A24EF4">
            <w:pPr>
              <w:pStyle w:val="af"/>
              <w:numPr>
                <w:ilvl w:val="0"/>
                <w:numId w:val="23"/>
              </w:num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E10896">
              <w:rPr>
                <w:rFonts w:cs="Times New Roman"/>
                <w:bCs/>
              </w:rPr>
              <w:t xml:space="preserve"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</w:t>
            </w:r>
            <w:r w:rsidRPr="00E10896">
              <w:rPr>
                <w:rFonts w:cs="Times New Roman"/>
                <w:b/>
              </w:rPr>
              <w:t>если</w:t>
            </w:r>
            <w:r w:rsidRPr="00E10896">
              <w:rPr>
                <w:rFonts w:cs="Times New Roman"/>
                <w:bCs/>
              </w:rPr>
              <w:t xml:space="preserve"> договор заключен с российским лицом</w:t>
            </w:r>
          </w:p>
        </w:tc>
      </w:tr>
      <w:tr w:rsidR="00A24EF4" w:rsidRPr="00E10896" w14:paraId="77044DB3" w14:textId="77777777" w:rsidTr="003133CE">
        <w:trPr>
          <w:trHeight w:val="1414"/>
        </w:trPr>
        <w:tc>
          <w:tcPr>
            <w:tcW w:w="709" w:type="dxa"/>
          </w:tcPr>
          <w:p w14:paraId="0BF116E7" w14:textId="22D16405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47.3</w:t>
            </w:r>
          </w:p>
        </w:tc>
        <w:tc>
          <w:tcPr>
            <w:tcW w:w="3374" w:type="dxa"/>
          </w:tcPr>
          <w:p w14:paraId="55F6E8EF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E1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мер, устанавливающие</w:t>
            </w:r>
          </w:p>
          <w:p w14:paraId="3B0865A6" w14:textId="7C52FFD9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преимущество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закупок товаров </w:t>
            </w: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6974" w:type="dxa"/>
            <w:gridSpan w:val="5"/>
          </w:tcPr>
          <w:p w14:paraId="172E1EAC" w14:textId="77777777" w:rsidR="00A24EF4" w:rsidRPr="00E10896" w:rsidRDefault="00A24EF4" w:rsidP="00A24EF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исполнении договора </w:t>
            </w: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допускается:</w:t>
            </w:r>
          </w:p>
          <w:p w14:paraId="5F5B6341" w14:textId="77777777" w:rsidR="00A24EF4" w:rsidRPr="00E10896" w:rsidRDefault="00A24EF4" w:rsidP="00A24EF4">
            <w:pPr>
              <w:pStyle w:val="af"/>
              <w:numPr>
                <w:ilvl w:val="0"/>
                <w:numId w:val="24"/>
              </w:numPr>
              <w:tabs>
                <w:tab w:val="left" w:pos="36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E10896">
              <w:rPr>
                <w:rFonts w:cs="Times New Roman"/>
                <w:bCs/>
              </w:rPr>
              <w:t xml:space="preserve"> замена товара исключительно на товар российского происхождения, если договор предусматривает поставку товара российского происхождения</w:t>
            </w:r>
          </w:p>
          <w:p w14:paraId="4C3060F4" w14:textId="4FFBAC59" w:rsidR="00A24EF4" w:rsidRPr="00E10896" w:rsidRDefault="00A24EF4" w:rsidP="00A24EF4">
            <w:pPr>
              <w:pStyle w:val="af"/>
              <w:numPr>
                <w:ilvl w:val="0"/>
                <w:numId w:val="24"/>
              </w:num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/>
              <w:ind w:left="0" w:firstLine="0"/>
              <w:jc w:val="both"/>
              <w:rPr>
                <w:rFonts w:cs="Times New Roman"/>
                <w:bCs/>
              </w:rPr>
            </w:pPr>
            <w:r w:rsidRPr="00E10896">
              <w:rPr>
                <w:rFonts w:cs="Times New Roman"/>
                <w:bCs/>
              </w:rPr>
              <w:t>перемена подрядчика (исполнителя), с которым заключен договор, допускается исключительно на российское лицо, если договор заключен с российским лицом</w:t>
            </w:r>
          </w:p>
        </w:tc>
      </w:tr>
      <w:tr w:rsidR="0022592A" w:rsidRPr="00E10896" w14:paraId="2C1BE791" w14:textId="77777777" w:rsidTr="003133CE">
        <w:trPr>
          <w:trHeight w:val="1414"/>
        </w:trPr>
        <w:tc>
          <w:tcPr>
            <w:tcW w:w="709" w:type="dxa"/>
          </w:tcPr>
          <w:p w14:paraId="1AF1CBD0" w14:textId="12BD3C58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4924B364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изменения объема товаров, работ, услуг и сроков их поставки, выполнения, оказания в ходе исполнения договора</w:t>
            </w:r>
          </w:p>
        </w:tc>
        <w:tc>
          <w:tcPr>
            <w:tcW w:w="6974" w:type="dxa"/>
            <w:gridSpan w:val="5"/>
          </w:tcPr>
          <w:p w14:paraId="2002F273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наличии - в соответствии с условиями договора (Приложение № 3 к извещению)</w:t>
            </w:r>
            <w:r w:rsidR="00E525D0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учетом особенностей, установленных Положением о закупке.</w:t>
            </w:r>
          </w:p>
        </w:tc>
      </w:tr>
      <w:tr w:rsidR="0022592A" w:rsidRPr="00E10896" w14:paraId="2A1A833E" w14:textId="77777777" w:rsidTr="003133CE">
        <w:tc>
          <w:tcPr>
            <w:tcW w:w="709" w:type="dxa"/>
          </w:tcPr>
          <w:p w14:paraId="458F6B95" w14:textId="7CF1C4BE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24EF4"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2A1F1F07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одностороннего отказа от исполнения договора, расторжения договора</w:t>
            </w:r>
          </w:p>
        </w:tc>
        <w:tc>
          <w:tcPr>
            <w:tcW w:w="6974" w:type="dxa"/>
            <w:gridSpan w:val="5"/>
          </w:tcPr>
          <w:p w14:paraId="06F6189A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Расторжение договора допускается по соглашению сторон,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      </w:r>
          </w:p>
        </w:tc>
      </w:tr>
      <w:tr w:rsidR="0022592A" w:rsidRPr="00E10896" w14:paraId="182F81AC" w14:textId="77777777" w:rsidTr="00D45C52">
        <w:tc>
          <w:tcPr>
            <w:tcW w:w="11057" w:type="dxa"/>
            <w:gridSpan w:val="7"/>
          </w:tcPr>
          <w:p w14:paraId="5629BD4F" w14:textId="77777777" w:rsidR="00E75AB0" w:rsidRPr="00E10896" w:rsidRDefault="00E75AB0" w:rsidP="00E75AB0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 к извещению:</w:t>
            </w:r>
          </w:p>
          <w:p w14:paraId="1A506D19" w14:textId="6527A1A6" w:rsidR="00E75AB0" w:rsidRPr="00E10896" w:rsidRDefault="00E75AB0" w:rsidP="00E75AB0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1 </w:t>
            </w:r>
            <w:r w:rsidR="008F3305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r w:rsidR="00A4032D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51045D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F3305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акупки (техническое задание)</w:t>
            </w:r>
          </w:p>
          <w:p w14:paraId="1A76130E" w14:textId="4BBFF37F" w:rsidR="00E75AB0" w:rsidRPr="00E10896" w:rsidRDefault="00E75AB0" w:rsidP="00E75AB0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2 </w:t>
            </w:r>
            <w:r w:rsidR="0097244D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НМЦД,</w:t>
            </w:r>
            <w:r w:rsidR="0097244D" w:rsidRPr="00E10896">
              <w:rPr>
                <w:rFonts w:ascii="Times New Roman" w:hAnsi="Times New Roman" w:cs="Times New Roman"/>
              </w:rPr>
              <w:t xml:space="preserve"> </w:t>
            </w:r>
            <w:r w:rsidR="0097244D"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максимального значения цены договора, цены единицы товара/работы/услуги</w:t>
            </w:r>
          </w:p>
          <w:p w14:paraId="3EC5B1B0" w14:textId="77777777" w:rsidR="00E75AB0" w:rsidRPr="00E10896" w:rsidRDefault="00E75AB0" w:rsidP="00E75AB0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3 Проект договора </w:t>
            </w:r>
          </w:p>
          <w:p w14:paraId="413E9038" w14:textId="77777777" w:rsidR="00E75AB0" w:rsidRPr="00E10896" w:rsidRDefault="00E75AB0" w:rsidP="00E75AB0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 Форма котировочной заявки</w:t>
            </w:r>
          </w:p>
        </w:tc>
      </w:tr>
    </w:tbl>
    <w:p w14:paraId="5CB1E60B" w14:textId="77777777" w:rsidR="00BA76CD" w:rsidRPr="00E10896" w:rsidRDefault="00BA76CD" w:rsidP="00972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779121"/>
      <w:bookmarkStart w:id="1" w:name="_Hlk96190133"/>
    </w:p>
    <w:p w14:paraId="73831012" w14:textId="77777777" w:rsidR="0097244D" w:rsidRPr="00E10896" w:rsidRDefault="0097244D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FB1C0D" w14:textId="77777777" w:rsidR="0097244D" w:rsidRPr="00E10896" w:rsidRDefault="0097244D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C83EB5" w14:textId="77777777" w:rsidR="0097244D" w:rsidRPr="00E10896" w:rsidRDefault="0097244D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2468CF" w14:textId="0A6FE59C" w:rsidR="000A142B" w:rsidRPr="00E10896" w:rsidRDefault="000A142B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sz w:val="24"/>
          <w:szCs w:val="24"/>
        </w:rPr>
        <w:t>Приложение № 1 к извещению</w:t>
      </w:r>
    </w:p>
    <w:p w14:paraId="5A1446C3" w14:textId="77777777" w:rsidR="000C0526" w:rsidRPr="00E10896" w:rsidRDefault="000C0526" w:rsidP="000C0526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EB90A3" w14:textId="285D420F" w:rsidR="000C0526" w:rsidRPr="00E10896" w:rsidRDefault="000C0526" w:rsidP="000C052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</w:t>
      </w:r>
      <w:r w:rsidR="005B0414" w:rsidRPr="00E1089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10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ЗАКУПКИ (ТЕХНИЧЕСКОЕ ЗАДАНИЕ)</w:t>
      </w:r>
    </w:p>
    <w:p w14:paraId="05F41DC2" w14:textId="77777777" w:rsidR="00440CF5" w:rsidRPr="00E10896" w:rsidRDefault="00440CF5" w:rsidP="00440CF5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Прилагается отдельным файлом</w:t>
      </w:r>
    </w:p>
    <w:p w14:paraId="26261BA0" w14:textId="77777777" w:rsidR="001143C3" w:rsidRPr="00E10896" w:rsidRDefault="001143C3" w:rsidP="000C052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0C55D" w14:textId="77777777" w:rsidR="00BA76CD" w:rsidRPr="00E10896" w:rsidRDefault="00BA76CD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81253547"/>
    </w:p>
    <w:p w14:paraId="72A220B5" w14:textId="77777777" w:rsidR="000A142B" w:rsidRPr="00E10896" w:rsidRDefault="000A142B" w:rsidP="000A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sz w:val="24"/>
          <w:szCs w:val="24"/>
        </w:rPr>
        <w:t>Приложение № 2 к извещению</w:t>
      </w:r>
    </w:p>
    <w:p w14:paraId="50CDA9DA" w14:textId="77777777" w:rsidR="000A142B" w:rsidRPr="00E10896" w:rsidRDefault="000A142B" w:rsidP="000A142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F9F1D3" w14:textId="77777777" w:rsidR="000A142B" w:rsidRPr="00E10896" w:rsidRDefault="000A142B" w:rsidP="000A142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2"/>
    <w:p w14:paraId="1BBF1F7E" w14:textId="77777777" w:rsidR="00E525D0" w:rsidRPr="00E10896" w:rsidRDefault="00E525D0" w:rsidP="00E525D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«ОБОСНОВАНИЕ НАЧАЛЬНОЙ (МАКСИМАЛЬНОЙ) ЦЕНЫ ДОГОВОРА, МАКСИМАЛЬНОГО ЗНАЧЕНИЯ ЦЕНЫ ДОГОВОРА, ЦЕНЫ ЕДИНИЦЫ ТОВАРА/РАБОТЫ/УСЛУГИ, ЯВЛЯЮЩЕЙСЯ ПРЕДМЕТОМ ЗАКУПКИ» </w:t>
      </w:r>
    </w:p>
    <w:p w14:paraId="0E27F7B9" w14:textId="77777777" w:rsidR="000A142B" w:rsidRPr="00E10896" w:rsidRDefault="000A142B" w:rsidP="000A142B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Прилагается отдельным файлом</w:t>
      </w:r>
    </w:p>
    <w:p w14:paraId="2CDA7B9E" w14:textId="77777777" w:rsidR="00CB3ED3" w:rsidRPr="00E10896" w:rsidRDefault="00CB3ED3" w:rsidP="0058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26D60" w14:textId="77777777" w:rsidR="00BA76CD" w:rsidRPr="00E10896" w:rsidRDefault="00BA76CD" w:rsidP="00C0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ACF58" w14:textId="77777777" w:rsidR="00BA76CD" w:rsidRPr="00E10896" w:rsidRDefault="00BA76CD" w:rsidP="00B41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0A5133" w14:textId="7BC41805" w:rsidR="004075E2" w:rsidRPr="00E10896" w:rsidRDefault="004075E2" w:rsidP="00B41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sz w:val="24"/>
          <w:szCs w:val="24"/>
        </w:rPr>
        <w:t>Приложение № 3 к извещению</w:t>
      </w:r>
    </w:p>
    <w:p w14:paraId="63DA0A03" w14:textId="77777777" w:rsidR="004075E2" w:rsidRPr="00E10896" w:rsidRDefault="004075E2" w:rsidP="004075E2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14:paraId="49BF6308" w14:textId="1475BBB6" w:rsidR="00691B9D" w:rsidRPr="00E10896" w:rsidRDefault="00691B9D" w:rsidP="00691B9D">
      <w:pPr>
        <w:keepNext/>
        <w:spacing w:line="240" w:lineRule="auto"/>
        <w:ind w:right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П</w:t>
      </w:r>
      <w:r w:rsidR="00393F1D" w:rsidRPr="00E10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ОДРЯДА</w:t>
      </w:r>
      <w:r w:rsidRPr="00E10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_____________(ПРОЕКТ)</w:t>
      </w:r>
    </w:p>
    <w:p w14:paraId="01264D75" w14:textId="77777777" w:rsidR="00440CF5" w:rsidRPr="00E10896" w:rsidRDefault="00440CF5" w:rsidP="00440CF5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Прилагается отдельным файлом</w:t>
      </w:r>
    </w:p>
    <w:p w14:paraId="742178F6" w14:textId="77777777" w:rsidR="00D46C60" w:rsidRPr="00E10896" w:rsidRDefault="00D46C60" w:rsidP="00A00B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472F65D5" w14:textId="77777777" w:rsidR="00BA76CD" w:rsidRPr="00E10896" w:rsidRDefault="00BA76CD" w:rsidP="00D44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4C5F7" w14:textId="77777777" w:rsidR="004075E2" w:rsidRPr="00E10896" w:rsidRDefault="004075E2" w:rsidP="004075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к извещению </w:t>
      </w:r>
    </w:p>
    <w:p w14:paraId="23CB58FE" w14:textId="77777777" w:rsidR="004075E2" w:rsidRPr="00E10896" w:rsidRDefault="004075E2" w:rsidP="004075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форм и документов</w:t>
      </w:r>
    </w:p>
    <w:p w14:paraId="4B21CDF5" w14:textId="77777777" w:rsidR="004075E2" w:rsidRPr="00E10896" w:rsidRDefault="004075E2" w:rsidP="00407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706FE" w14:textId="77777777" w:rsidR="004075E2" w:rsidRPr="00E10896" w:rsidRDefault="004075E2" w:rsidP="00407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ЗАПРОСЕ КОТИРОВОК</w:t>
      </w:r>
    </w:p>
    <w:p w14:paraId="3C043A0E" w14:textId="77777777" w:rsidR="004075E2" w:rsidRPr="00E10896" w:rsidRDefault="004075E2" w:rsidP="00407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право заключения договора </w:t>
      </w:r>
    </w:p>
    <w:p w14:paraId="093407A0" w14:textId="77777777" w:rsidR="001530C9" w:rsidRPr="00E10896" w:rsidRDefault="001530C9" w:rsidP="00153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12797548"/>
      <w:r w:rsidRPr="00E1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bookmarkStart w:id="4" w:name="_Hlk118711578"/>
      <w:r w:rsidRPr="00E1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(оказание/выполнение) ___________</w:t>
      </w:r>
    </w:p>
    <w:bookmarkEnd w:id="3"/>
    <w:bookmarkEnd w:id="4"/>
    <w:p w14:paraId="2C15451E" w14:textId="77777777" w:rsidR="004075E2" w:rsidRPr="00E10896" w:rsidRDefault="004075E2" w:rsidP="004075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94805" w14:textId="77777777" w:rsidR="004075E2" w:rsidRPr="00E10896" w:rsidRDefault="004075E2" w:rsidP="00407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112797556"/>
      <w:r w:rsidRPr="00E1089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УЧАСТНИКЕ ЗАКУПКИ (АНКЕТА)</w:t>
      </w:r>
    </w:p>
    <w:bookmarkEnd w:id="5"/>
    <w:p w14:paraId="4A1CC387" w14:textId="77777777" w:rsidR="004075E2" w:rsidRPr="00E10896" w:rsidRDefault="004075E2" w:rsidP="0040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szCs w:val="24"/>
          <w:lang w:eastAsia="ru-RU"/>
        </w:rPr>
        <w:t>Для юридического лица:</w:t>
      </w: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89"/>
        <w:gridCol w:w="4691"/>
      </w:tblGrid>
      <w:tr w:rsidR="0022592A" w:rsidRPr="00E10896" w14:paraId="226E0915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85F878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9F90C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(наименование) юридического лица (полное и сокращенное в соответствии с учредительными документами)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418F4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5A067FC4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5F2632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93583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6CB6A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31F17434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606F60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D824C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CA84D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512C3CD6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03CDC1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916F2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ED5F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6117EBCB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26CA2A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680BA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546BE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0B797C4E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BDC5DA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C26BF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72C40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77DE07C9" w14:textId="77777777" w:rsidTr="007645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A262EC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9E67A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НДС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C1FE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DD940C" w14:textId="77777777" w:rsidR="004075E2" w:rsidRPr="00E10896" w:rsidRDefault="004075E2" w:rsidP="0040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E8544BD" w14:textId="77777777" w:rsidR="004075E2" w:rsidRPr="00E10896" w:rsidRDefault="004075E2" w:rsidP="0040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szCs w:val="24"/>
          <w:lang w:eastAsia="ru-RU"/>
        </w:rPr>
        <w:t>Для физического лица:</w:t>
      </w: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829"/>
        <w:gridCol w:w="4691"/>
      </w:tblGrid>
      <w:tr w:rsidR="0022592A" w:rsidRPr="00E10896" w14:paraId="6EB8C2B4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AAB8DC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2C496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C814A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6B847087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1276E4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7DA46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D9A47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51B48C2A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DDE9F8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5C3E9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97BF1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525BEF30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720944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A3FA9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8F495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62CD9C13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F3F654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DD1F3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C4485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57B1268C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E9651D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8C5B5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55EC2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2A" w:rsidRPr="00E10896" w14:paraId="01D24FBD" w14:textId="77777777" w:rsidTr="0076452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209C41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749D1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НДС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7DFD2" w14:textId="77777777" w:rsidR="004075E2" w:rsidRPr="00E10896" w:rsidRDefault="004075E2" w:rsidP="0076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9ADF8" w14:textId="77777777" w:rsidR="004075E2" w:rsidRPr="00E10896" w:rsidRDefault="004075E2" w:rsidP="004075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A3F8A9" w14:textId="77777777" w:rsidR="000A142B" w:rsidRPr="00E10896" w:rsidRDefault="000A142B" w:rsidP="000A14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2797568"/>
      <w:r w:rsidRPr="00E10896">
        <w:rPr>
          <w:rFonts w:ascii="Times New Roman" w:eastAsia="Times New Roman" w:hAnsi="Times New Roman" w:cs="Times New Roman"/>
          <w:bCs/>
          <w:sz w:val="24"/>
          <w:szCs w:val="24"/>
        </w:rPr>
        <w:t>Изучив извещение о проведении запроса котировок на право заключения договора</w:t>
      </w: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, проект договора, а также применимые к данному запросу котировок законодательство и нормативно-правовые акты __________________________ (наименование организации) в лице __________________, действующего на основании _______________ </w:t>
      </w:r>
    </w:p>
    <w:p w14:paraId="7A8735A5" w14:textId="77777777" w:rsidR="000A142B" w:rsidRPr="00E10896" w:rsidRDefault="000A142B" w:rsidP="000A14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b/>
          <w:sz w:val="24"/>
          <w:szCs w:val="24"/>
        </w:rPr>
        <w:t>сообщаем о согласии</w:t>
      </w: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запросе котировок на </w:t>
      </w:r>
      <w:bookmarkStart w:id="7" w:name="_Hlk118711626"/>
      <w:r w:rsidR="001530C9" w:rsidRPr="00E10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поставку_(оказание/выполнение) _________</w:t>
      </w:r>
      <w:r w:rsidR="001530C9" w:rsidRPr="00E10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bookmarkEnd w:id="7"/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исполнить условия договора, указанные в извещении о проведении запроса котировок, и направляем настоящую заявку. </w:t>
      </w:r>
    </w:p>
    <w:p w14:paraId="3021FB5F" w14:textId="03AEE84C" w:rsidR="000A142B" w:rsidRPr="00E10896" w:rsidRDefault="000A142B" w:rsidP="000A14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Обязуемся, в случае признания нас победителем, подписать договор не позднее чем через 20 дней со дня подписания и размещения протокола </w:t>
      </w:r>
      <w:r w:rsidR="001530C9" w:rsidRPr="00E10896">
        <w:rPr>
          <w:rFonts w:ascii="Times New Roman" w:eastAsia="Times New Roman" w:hAnsi="Times New Roman" w:cs="Times New Roman"/>
          <w:sz w:val="24"/>
          <w:szCs w:val="24"/>
        </w:rPr>
        <w:t>и осуществить поставку Товара (оказать услуги/выполнить работы) по месту и в указанные в договоре сроки.</w:t>
      </w:r>
    </w:p>
    <w:bookmarkEnd w:id="6"/>
    <w:p w14:paraId="409FFF02" w14:textId="77777777" w:rsidR="0035655F" w:rsidRPr="00E10896" w:rsidRDefault="0035655F" w:rsidP="0035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2D101" w14:textId="12EA4684" w:rsidR="0035655F" w:rsidRPr="00E10896" w:rsidRDefault="0035655F" w:rsidP="0035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Участник запроса котировок в электронной форме сообщает следующую информацию о </w:t>
      </w:r>
      <w:r w:rsidRPr="00E10896">
        <w:rPr>
          <w:rFonts w:ascii="Times New Roman" w:eastAsia="Times New Roman" w:hAnsi="Times New Roman" w:cs="Times New Roman"/>
          <w:b/>
          <w:sz w:val="24"/>
          <w:szCs w:val="24"/>
        </w:rPr>
        <w:t>товаре/работах/услугах:</w:t>
      </w:r>
    </w:p>
    <w:p w14:paraId="31F0E735" w14:textId="77777777" w:rsidR="006D518B" w:rsidRPr="00E10896" w:rsidRDefault="006D518B" w:rsidP="00E43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D8E39" w14:textId="77777777" w:rsidR="006F36A5" w:rsidRPr="00E10896" w:rsidRDefault="006F36A5" w:rsidP="006F36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154347561"/>
      <w:r w:rsidRPr="00E10896">
        <w:rPr>
          <w:rFonts w:ascii="Times New Roman" w:eastAsia="Times New Roman" w:hAnsi="Times New Roman" w:cs="Times New Roman"/>
          <w:b/>
          <w:sz w:val="24"/>
          <w:szCs w:val="24"/>
        </w:rPr>
        <w:t>Предложение о функциональных характеристиках (потребительских свойствах), качественных и количественных характеристиках товара/работы/услуги</w:t>
      </w:r>
    </w:p>
    <w:tbl>
      <w:tblPr>
        <w:tblW w:w="5000" w:type="pct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388"/>
        <w:gridCol w:w="4330"/>
        <w:gridCol w:w="1379"/>
        <w:gridCol w:w="1342"/>
      </w:tblGrid>
      <w:tr w:rsidR="006F36A5" w:rsidRPr="00E10896" w14:paraId="01FD1029" w14:textId="77777777" w:rsidTr="00A62CBC">
        <w:trPr>
          <w:cantSplit/>
          <w:trHeight w:val="8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F2E7" w14:textId="77777777" w:rsidR="006F36A5" w:rsidRPr="00E10896" w:rsidRDefault="006F36A5" w:rsidP="00A62CBC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6BB9" w14:textId="77777777" w:rsidR="006F36A5" w:rsidRPr="00E10896" w:rsidRDefault="006F36A5" w:rsidP="00A62CBC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товара/работы/услуги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6FF2" w14:textId="77777777" w:rsidR="006F36A5" w:rsidRPr="00E10896" w:rsidRDefault="006F36A5" w:rsidP="00A62CBC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товара/работы/услуги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8BA7" w14:textId="77777777" w:rsidR="006F36A5" w:rsidRPr="00E10896" w:rsidRDefault="006F36A5" w:rsidP="00A62CBC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5F5C" w14:textId="77777777" w:rsidR="006F36A5" w:rsidRPr="00E10896" w:rsidRDefault="006F36A5" w:rsidP="00A62CBC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F36A5" w:rsidRPr="00E10896" w14:paraId="710BF578" w14:textId="77777777" w:rsidTr="00A62CBC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029" w14:textId="77777777" w:rsidR="006F36A5" w:rsidRPr="00E10896" w:rsidRDefault="006F36A5" w:rsidP="00A62C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08BD" w14:textId="77777777" w:rsidR="006F36A5" w:rsidRPr="00E10896" w:rsidRDefault="006F36A5" w:rsidP="00A62C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FE19" w14:textId="77777777" w:rsidR="006F36A5" w:rsidRPr="00E10896" w:rsidRDefault="006F36A5" w:rsidP="00A62C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CAD8" w14:textId="77777777" w:rsidR="006F36A5" w:rsidRPr="00E10896" w:rsidRDefault="006F36A5" w:rsidP="00A62C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7810" w14:textId="77777777" w:rsidR="006F36A5" w:rsidRPr="00E10896" w:rsidRDefault="006F36A5" w:rsidP="00A62C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F36A5" w:rsidRPr="00E10896" w14:paraId="0DD53945" w14:textId="77777777" w:rsidTr="00A62CB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FFF1" w14:textId="77777777" w:rsidR="006F36A5" w:rsidRPr="00E10896" w:rsidRDefault="006F36A5" w:rsidP="00A62CBC">
            <w:pPr>
              <w:snapToGrid w:val="0"/>
              <w:spacing w:line="360" w:lineRule="atLeast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AA6C" w14:textId="77777777" w:rsidR="006F36A5" w:rsidRPr="00E10896" w:rsidRDefault="006F36A5" w:rsidP="00A62C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E466" w14:textId="77777777" w:rsidR="006F36A5" w:rsidRPr="00E10896" w:rsidRDefault="006F36A5" w:rsidP="00A62C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FDEF" w14:textId="77777777" w:rsidR="006F36A5" w:rsidRPr="00E10896" w:rsidRDefault="006F36A5" w:rsidP="00A62C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B4C8" w14:textId="77777777" w:rsidR="006F36A5" w:rsidRPr="00E10896" w:rsidRDefault="006F36A5" w:rsidP="00A62C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802D306" w14:textId="77777777" w:rsidR="006F36A5" w:rsidRPr="00E10896" w:rsidRDefault="006F36A5" w:rsidP="006F36A5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10896">
        <w:rPr>
          <w:rFonts w:ascii="Times New Roman" w:eastAsia="Times New Roman" w:hAnsi="Times New Roman" w:cs="Times New Roman"/>
          <w:i/>
          <w:lang w:eastAsia="ru-RU"/>
        </w:rPr>
        <w:t>Примечание. В случае, если предметом закупки является поставка товара либо при выполнении работы или оказания услуги, поставляется товар, участник закупки должен в данной форме указать (продекларировать) наименование страны происхождения поставляемых товаров. Отсутствие в заявке указания (декларирования) страны происхождения поставляемого товара не является основанием для отклонения заявки на участие в такой закупке, и такая заявка рассматривается как содержащая предложение о поставке иностранных товаров.</w:t>
      </w:r>
    </w:p>
    <w:bookmarkEnd w:id="8"/>
    <w:p w14:paraId="6C9DDA77" w14:textId="77777777" w:rsidR="00A02B5A" w:rsidRPr="00E10896" w:rsidRDefault="00A02B5A" w:rsidP="00A0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2F260" w14:textId="77777777" w:rsidR="00A02B5A" w:rsidRPr="00E10896" w:rsidRDefault="00A02B5A" w:rsidP="00A02B5A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0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 Предложение участника должно соответствовать требованиям, установленным Заказчиком, согласно Приложению № 1 к извещению о проведении закупки</w:t>
      </w:r>
      <w:r w:rsidRPr="00E10896">
        <w:t xml:space="preserve">, </w:t>
      </w:r>
      <w:r w:rsidRPr="00E10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форме и в соответствии с инструкциями, приведенными в настоящем извещении о закупке.</w:t>
      </w:r>
    </w:p>
    <w:p w14:paraId="2C5CC645" w14:textId="77777777" w:rsidR="004075E2" w:rsidRPr="00E10896" w:rsidRDefault="004075E2" w:rsidP="004075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F00B5" w14:textId="77777777" w:rsidR="000A142B" w:rsidRPr="00E10896" w:rsidRDefault="000A142B" w:rsidP="000A14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1777267"/>
      <w:r w:rsidRPr="00E10896">
        <w:rPr>
          <w:rFonts w:ascii="Times New Roman" w:eastAsia="Times New Roman" w:hAnsi="Times New Roman" w:cs="Times New Roman"/>
          <w:bCs/>
          <w:sz w:val="24"/>
          <w:szCs w:val="24"/>
        </w:rPr>
        <w:t>Мы согласны</w:t>
      </w: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поставку Товара (оказать услуги/выполнить работы) </w:t>
      </w:r>
      <w:bookmarkEnd w:id="9"/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в полном соответствии с требованиями извещения о проведении запроса котировок и согласно </w:t>
      </w:r>
      <w:r w:rsidRPr="00E10896">
        <w:rPr>
          <w:rFonts w:ascii="Times New Roman" w:eastAsia="Times New Roman" w:hAnsi="Times New Roman" w:cs="Times New Roman"/>
          <w:b/>
          <w:sz w:val="24"/>
          <w:szCs w:val="24"/>
        </w:rPr>
        <w:t xml:space="preserve">нашему предложению о цене договора: </w:t>
      </w:r>
    </w:p>
    <w:p w14:paraId="6C3B1012" w14:textId="0605BEBD" w:rsidR="000A142B" w:rsidRPr="00E10896" w:rsidRDefault="00CA4A49" w:rsidP="004955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52084980"/>
      <w:r w:rsidRPr="00E10896">
        <w:rPr>
          <w:rFonts w:ascii="Times New Roman" w:eastAsia="Times New Roman" w:hAnsi="Times New Roman" w:cs="Times New Roman"/>
          <w:b/>
          <w:sz w:val="24"/>
          <w:szCs w:val="24"/>
        </w:rPr>
        <w:t>Цена договора</w:t>
      </w:r>
      <w:r w:rsidRPr="00E108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089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10896">
        <w:rPr>
          <w:rFonts w:ascii="Times New Roman" w:eastAsia="Times New Roman" w:hAnsi="Times New Roman" w:cs="Times New Roman"/>
          <w:bCs/>
          <w:sz w:val="24"/>
          <w:szCs w:val="24"/>
        </w:rPr>
        <w:t xml:space="preserve">единицы товара (работы, </w:t>
      </w:r>
      <w:proofErr w:type="gramStart"/>
      <w:r w:rsidRPr="00E10896">
        <w:rPr>
          <w:rFonts w:ascii="Times New Roman" w:eastAsia="Times New Roman" w:hAnsi="Times New Roman" w:cs="Times New Roman"/>
          <w:bCs/>
          <w:sz w:val="24"/>
          <w:szCs w:val="24"/>
        </w:rPr>
        <w:t>услуги)</w:t>
      </w:r>
      <w:r w:rsidR="00FC5C45" w:rsidRPr="00E10896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gramEnd"/>
      <w:r w:rsidR="00FC5C45" w:rsidRPr="00E108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суммы цен единиц товара (работы, услуги)</w:t>
      </w:r>
      <w:r w:rsidRPr="00E10896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составляет: </w:t>
      </w:r>
      <w:r w:rsidR="000A142B" w:rsidRPr="00E10896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 </w:t>
      </w:r>
      <w:r w:rsidR="000A142B" w:rsidRPr="00E10896">
        <w:rPr>
          <w:rFonts w:ascii="Times New Roman" w:eastAsia="Times New Roman" w:hAnsi="Times New Roman" w:cs="Times New Roman"/>
          <w:sz w:val="24"/>
          <w:szCs w:val="24"/>
        </w:rPr>
        <w:t>(сумма прописью),</w:t>
      </w:r>
      <w:r w:rsidR="000A142B" w:rsidRPr="00E10896">
        <w:rPr>
          <w:rFonts w:ascii="Times New Roman" w:eastAsia="Times New Roman" w:hAnsi="Times New Roman" w:cs="Times New Roman"/>
        </w:rPr>
        <w:t xml:space="preserve"> </w:t>
      </w:r>
      <w:r w:rsidR="000A142B" w:rsidRPr="00E10896">
        <w:rPr>
          <w:rFonts w:ascii="Times New Roman" w:eastAsia="Times New Roman" w:hAnsi="Times New Roman" w:cs="Times New Roman"/>
          <w:sz w:val="24"/>
          <w:szCs w:val="24"/>
        </w:rPr>
        <w:t>в том числе НДС ___% ____________________________ рублей указывается размер НДС (либо ссылка на статью Налогового кодекса, в соответствии с которой НДС не уплачивается).</w:t>
      </w:r>
    </w:p>
    <w:p w14:paraId="30E4672B" w14:textId="51E75F6B" w:rsidR="00316EF9" w:rsidRPr="00E10896" w:rsidRDefault="000A142B" w:rsidP="00316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10896">
        <w:rPr>
          <w:rFonts w:ascii="Times New Roman" w:eastAsia="Times New Roman" w:hAnsi="Times New Roman" w:cs="Times New Roman"/>
        </w:rPr>
        <w:t>* Ценовое предложение также отдельно должно быть прикреплено</w:t>
      </w:r>
      <w:r w:rsidR="00ED0EBD" w:rsidRPr="00E10896">
        <w:rPr>
          <w:rFonts w:ascii="Times New Roman" w:eastAsia="Times New Roman" w:hAnsi="Times New Roman" w:cs="Times New Roman"/>
        </w:rPr>
        <w:t>/</w:t>
      </w:r>
      <w:r w:rsidR="00BD0FC0" w:rsidRPr="00E10896">
        <w:rPr>
          <w:rFonts w:ascii="Times New Roman" w:eastAsia="Times New Roman" w:hAnsi="Times New Roman" w:cs="Times New Roman"/>
        </w:rPr>
        <w:t>указано</w:t>
      </w:r>
      <w:r w:rsidRPr="00E10896">
        <w:rPr>
          <w:rFonts w:ascii="Times New Roman" w:eastAsia="Times New Roman" w:hAnsi="Times New Roman" w:cs="Times New Roman"/>
        </w:rPr>
        <w:t xml:space="preserve"> в разделе "Ценовое предложение" с использованием функционала и в соответствующей графе на ЭТП при подаче заявки на участие в закупке.</w:t>
      </w:r>
      <w:bookmarkStart w:id="11" w:name="_Ref166314630"/>
    </w:p>
    <w:bookmarkEnd w:id="10"/>
    <w:bookmarkEnd w:id="11"/>
    <w:p w14:paraId="7E543639" w14:textId="77777777" w:rsidR="004075E2" w:rsidRPr="00E10896" w:rsidRDefault="004075E2" w:rsidP="004075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130B3" w14:textId="20542933" w:rsidR="004075E2" w:rsidRPr="00E10896" w:rsidRDefault="004075E2" w:rsidP="004075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Заявленная нами цена договора является твердой, изменение существенных условий договора при его исполнении не допускается, за исключением случаев, предусмотренных Положением о закупках Заказчика. Мы гарантируем качество и безопасность поставляемого товара в соответствии с условиями его назначения. В случае, если наше предложение будет лучшим после предложения победителя в проведении запроса котировок, а победитель в проведении запроса котировок будет признан уклонившимся от заключения договора с </w:t>
      </w:r>
      <w:r w:rsidR="00D23F98" w:rsidRPr="00E10896">
        <w:rPr>
          <w:rFonts w:ascii="Times New Roman" w:eastAsia="Times New Roman" w:hAnsi="Times New Roman" w:cs="Times New Roman"/>
          <w:sz w:val="24"/>
          <w:szCs w:val="24"/>
        </w:rPr>
        <w:t>ООО «Мохит-СТР»</w:t>
      </w:r>
      <w:r w:rsidR="009E2DFA" w:rsidRPr="00E108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 мы обязуемся подписать договор в соответствии с требованиями извещения о проведении запроса котировок и условиями нашего предложения.</w:t>
      </w:r>
    </w:p>
    <w:p w14:paraId="4BA636F1" w14:textId="77777777" w:rsidR="002B621D" w:rsidRPr="00E10896" w:rsidRDefault="002B621D" w:rsidP="00847C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Согласен</w:t>
      </w: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обезличивание, блокирование, уничтожение, передачу моих персональных данных оператору электронной площадки информационной системы государственного заказа, органам исполнительной власти, органам местного самоуправления, уполномоченным на осуществление контроля в сфере размещения заказов</w:t>
      </w:r>
      <w:r w:rsidR="000A142B" w:rsidRPr="00E108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142B" w:rsidRPr="00E10896">
        <w:rPr>
          <w:rFonts w:ascii="Times New Roman" w:eastAsia="Times New Roman" w:hAnsi="Times New Roman" w:cs="Times New Roman"/>
          <w:i/>
          <w:iCs/>
          <w:sz w:val="24"/>
          <w:szCs w:val="24"/>
        </w:rPr>
        <w:t>для физических лиц</w:t>
      </w:r>
      <w:r w:rsidR="000A142B" w:rsidRPr="00E108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969564" w14:textId="77777777" w:rsidR="002B621D" w:rsidRPr="00E10896" w:rsidRDefault="002B621D" w:rsidP="00847C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Мы декларируем</w:t>
      </w: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 о своем соответствии требования, указанным в извещении о проведение запроса котировок, а именно:</w:t>
      </w:r>
    </w:p>
    <w:p w14:paraId="7A4ECC1C" w14:textId="07D62407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896"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закупки; (членство в СРО, наличие лицензий и т.п., если применимо к предмету закупки)</w:t>
      </w:r>
      <w:r w:rsidR="00D44DBF" w:rsidRPr="00E108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F954D2" w14:textId="77777777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6737D66D" w14:textId="0E94AF7F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t>3) не</w:t>
      </w:r>
      <w:r w:rsidR="00D44DBF" w:rsidRPr="00E10896">
        <w:rPr>
          <w:rFonts w:ascii="Times New Roman" w:hAnsi="Times New Roman" w:cs="Times New Roman"/>
          <w:sz w:val="24"/>
          <w:szCs w:val="24"/>
        </w:rPr>
        <w:t xml:space="preserve"> </w:t>
      </w:r>
      <w:r w:rsidRPr="00E10896">
        <w:rPr>
          <w:rFonts w:ascii="Times New Roman" w:hAnsi="Times New Roman" w:cs="Times New Roman"/>
          <w:sz w:val="24"/>
          <w:szCs w:val="24"/>
        </w:rPr>
        <w:t>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закупок;</w:t>
      </w:r>
    </w:p>
    <w:p w14:paraId="642A0124" w14:textId="77777777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A7AB159" w14:textId="77777777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t>5)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0FF2730F" w14:textId="77777777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t>6) 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6334C41D" w14:textId="77777777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t xml:space="preserve"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 </w:t>
      </w:r>
      <w:r w:rsidRPr="00E1089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10896">
        <w:rPr>
          <w:rFonts w:ascii="Times New Roman" w:eastAsia="Times New Roman" w:hAnsi="Times New Roman" w:cs="Times New Roman"/>
          <w:b/>
          <w:bCs/>
          <w:sz w:val="24"/>
          <w:szCs w:val="24"/>
        </w:rPr>
        <w:t>не установлено</w:t>
      </w:r>
      <w:r w:rsidRPr="00E108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54792E" w14:textId="77777777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14:paraId="15B9C217" w14:textId="77777777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t xml:space="preserve">9) отсутствие сведений об участнике процедуры закупки в реестре недобросовестных поставщиков, предусмотренном статьей 5 Закона № 223-ФЗ, и в реестре недобросовестных </w:t>
      </w:r>
      <w:r w:rsidRPr="00E10896">
        <w:rPr>
          <w:rFonts w:ascii="Times New Roman" w:hAnsi="Times New Roman" w:cs="Times New Roman"/>
          <w:sz w:val="24"/>
          <w:szCs w:val="24"/>
        </w:rPr>
        <w:lastRenderedPageBreak/>
        <w:t>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14:paraId="1257A0E2" w14:textId="77777777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t>10) участник закупки не является офшорной компанией;</w:t>
      </w:r>
    </w:p>
    <w:p w14:paraId="46C3BE3D" w14:textId="77777777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896">
        <w:rPr>
          <w:rFonts w:ascii="Times New Roman" w:hAnsi="Times New Roman" w:cs="Times New Roman"/>
          <w:sz w:val="24"/>
          <w:szCs w:val="24"/>
        </w:rPr>
        <w:t xml:space="preserve">11) 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E10896">
        <w:rPr>
          <w:rFonts w:ascii="Times New Roman" w:hAnsi="Times New Roman" w:cs="Times New Roman"/>
          <w:sz w:val="24"/>
          <w:szCs w:val="24"/>
        </w:rPr>
        <w:t>подпунктом</w:t>
      </w:r>
      <w:proofErr w:type="gramEnd"/>
      <w:r w:rsidRPr="00E10896">
        <w:rPr>
          <w:rFonts w:ascii="Times New Roman" w:hAnsi="Times New Roman" w:cs="Times New Roman"/>
          <w:sz w:val="24"/>
          <w:szCs w:val="24"/>
        </w:rPr>
        <w:t xml:space="preserve">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лиц;</w:t>
      </w:r>
    </w:p>
    <w:p w14:paraId="5E661694" w14:textId="46FC58E1" w:rsidR="008E43B3" w:rsidRPr="00E10896" w:rsidRDefault="008E43B3" w:rsidP="008E43B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96">
        <w:rPr>
          <w:rFonts w:ascii="Times New Roman" w:eastAsia="Times New Roman" w:hAnsi="Times New Roman" w:cs="Times New Roman"/>
          <w:sz w:val="24"/>
          <w:szCs w:val="24"/>
        </w:rPr>
        <w:t>12) участник закупки 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</w:t>
      </w:r>
      <w:r w:rsidR="00D44DBF" w:rsidRPr="00E10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626724" w14:textId="77777777" w:rsidR="00CB3ED3" w:rsidRPr="00E10896" w:rsidRDefault="00CB3ED3" w:rsidP="00A7343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A07E30" w14:textId="3B6F7682" w:rsidR="004461D5" w:rsidRPr="00E10896" w:rsidRDefault="004461D5" w:rsidP="004461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заявкой мы подтверждаем, что нам известны положения </w:t>
      </w:r>
      <w:r w:rsidRPr="00E10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лиц», Положения о закупке товаров, работ, услуг для собственных нужд </w:t>
      </w:r>
      <w:r w:rsidR="006D518B" w:rsidRPr="00E10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Общества с ограниченной ответственностью «Мохит-СТР»</w:t>
      </w:r>
      <w:r w:rsidR="00840451" w:rsidRPr="00E10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0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регламентирующие требования, предъявляемые к содержанию котировочной заявки и порядку ее подачи.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1"/>
        <w:gridCol w:w="4139"/>
      </w:tblGrid>
      <w:tr w:rsidR="004D7A85" w:rsidRPr="00E10896" w14:paraId="3C1633D1" w14:textId="77777777" w:rsidTr="00F43198">
        <w:trPr>
          <w:trHeight w:val="674"/>
        </w:trPr>
        <w:tc>
          <w:tcPr>
            <w:tcW w:w="6120" w:type="dxa"/>
          </w:tcPr>
          <w:p w14:paraId="1715C2E5" w14:textId="77777777" w:rsidR="004D7A85" w:rsidRPr="00E10896" w:rsidRDefault="004D7A85" w:rsidP="00847CA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</w:t>
            </w:r>
          </w:p>
          <w:p w14:paraId="38E27B4C" w14:textId="77777777" w:rsidR="004D7A85" w:rsidRPr="00E10896" w:rsidRDefault="004D7A85" w:rsidP="00847CAB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Подпись руководителя, полномочного представителя участника, М.П. (для юр. лиц); подпись участника</w:t>
            </w:r>
            <w:r w:rsidRPr="00E108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108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физ. лиц)</w:t>
            </w:r>
          </w:p>
        </w:tc>
        <w:tc>
          <w:tcPr>
            <w:tcW w:w="4139" w:type="dxa"/>
          </w:tcPr>
          <w:p w14:paraId="63A0DD9C" w14:textId="77777777" w:rsidR="004D7A85" w:rsidRPr="00E10896" w:rsidRDefault="004D7A85" w:rsidP="00847CAB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r w:rsidRPr="00E1089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                                </w:t>
            </w:r>
            <w:r w:rsidRPr="00E10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</w:p>
          <w:p w14:paraId="2D62A30F" w14:textId="77777777" w:rsidR="004D7A85" w:rsidRPr="00E10896" w:rsidRDefault="004D7A85" w:rsidP="00847CAB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8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Расшифровка подписи (Ф.И.О.)</w:t>
            </w:r>
          </w:p>
        </w:tc>
      </w:tr>
    </w:tbl>
    <w:p w14:paraId="3ACEA9B3" w14:textId="77777777" w:rsidR="004D7A85" w:rsidRPr="00E10896" w:rsidRDefault="004D7A85" w:rsidP="004D7A85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10A86" w14:textId="77777777" w:rsidR="00B45526" w:rsidRPr="00E10896" w:rsidRDefault="00B45526" w:rsidP="001530C9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7B5111" w14:textId="147BEE72" w:rsidR="00F43198" w:rsidRPr="00E10896" w:rsidRDefault="002B621D" w:rsidP="00840451">
      <w:pPr>
        <w:keepNext/>
        <w:spacing w:after="20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89439265"/>
      <w:r w:rsidRPr="00E108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к заявке: Докумен</w:t>
      </w:r>
      <w:bookmarkStart w:id="13" w:name="_GoBack"/>
      <w:bookmarkEnd w:id="13"/>
      <w:r w:rsidRPr="00E108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 в соответствии с пунктом 2</w:t>
      </w:r>
      <w:r w:rsidR="00E94D98" w:rsidRPr="00E108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E108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настоящего Извещения о закупке.</w:t>
      </w:r>
      <w:bookmarkEnd w:id="12"/>
    </w:p>
    <w:sectPr w:rsidR="00F43198" w:rsidRPr="00E10896" w:rsidSect="00CB67DB">
      <w:footerReference w:type="default" r:id="rId9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E0FD" w14:textId="77777777" w:rsidR="00120E90" w:rsidRDefault="00120E90">
      <w:pPr>
        <w:spacing w:after="0" w:line="240" w:lineRule="auto"/>
      </w:pPr>
      <w:r>
        <w:separator/>
      </w:r>
    </w:p>
  </w:endnote>
  <w:endnote w:type="continuationSeparator" w:id="0">
    <w:p w14:paraId="635F03A5" w14:textId="77777777" w:rsidR="00120E90" w:rsidRDefault="0012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F7D1" w14:textId="77777777" w:rsidR="00A77151" w:rsidRDefault="00A77151">
    <w:pPr>
      <w:pStyle w:val="aff7"/>
      <w:jc w:val="center"/>
    </w:pPr>
  </w:p>
  <w:p w14:paraId="10B4FE25" w14:textId="77777777" w:rsidR="00A77151" w:rsidRDefault="00A77151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057FF" w14:textId="77777777" w:rsidR="00120E90" w:rsidRDefault="00120E90">
      <w:pPr>
        <w:spacing w:after="0" w:line="240" w:lineRule="auto"/>
      </w:pPr>
      <w:r>
        <w:separator/>
      </w:r>
    </w:p>
  </w:footnote>
  <w:footnote w:type="continuationSeparator" w:id="0">
    <w:p w14:paraId="4E4AFCEE" w14:textId="77777777" w:rsidR="00120E90" w:rsidRDefault="00120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71C7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533"/>
        </w:tabs>
        <w:ind w:left="1533" w:hanging="54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15C4D63"/>
    <w:multiLevelType w:val="multilevel"/>
    <w:tmpl w:val="02826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862F2E"/>
    <w:multiLevelType w:val="multilevel"/>
    <w:tmpl w:val="74567BE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0C287D08"/>
    <w:multiLevelType w:val="hybridMultilevel"/>
    <w:tmpl w:val="CF406602"/>
    <w:lvl w:ilvl="0" w:tplc="C2BE6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A0604">
      <w:start w:val="1"/>
      <w:numFmt w:val="lowerLetter"/>
      <w:lvlText w:val="%2."/>
      <w:lvlJc w:val="left"/>
      <w:pPr>
        <w:ind w:left="1440" w:hanging="360"/>
      </w:pPr>
    </w:lvl>
    <w:lvl w:ilvl="2" w:tplc="2B3600F4">
      <w:start w:val="1"/>
      <w:numFmt w:val="lowerRoman"/>
      <w:lvlText w:val="%3."/>
      <w:lvlJc w:val="right"/>
      <w:pPr>
        <w:ind w:left="2160" w:hanging="180"/>
      </w:pPr>
    </w:lvl>
    <w:lvl w:ilvl="3" w:tplc="F2289D12">
      <w:start w:val="1"/>
      <w:numFmt w:val="decimal"/>
      <w:lvlText w:val="%4."/>
      <w:lvlJc w:val="left"/>
      <w:pPr>
        <w:ind w:left="2880" w:hanging="360"/>
      </w:pPr>
    </w:lvl>
    <w:lvl w:ilvl="4" w:tplc="37A64718">
      <w:start w:val="1"/>
      <w:numFmt w:val="lowerLetter"/>
      <w:lvlText w:val="%5."/>
      <w:lvlJc w:val="left"/>
      <w:pPr>
        <w:ind w:left="3600" w:hanging="360"/>
      </w:pPr>
    </w:lvl>
    <w:lvl w:ilvl="5" w:tplc="D43448DC">
      <w:start w:val="1"/>
      <w:numFmt w:val="lowerRoman"/>
      <w:lvlText w:val="%6."/>
      <w:lvlJc w:val="right"/>
      <w:pPr>
        <w:ind w:left="4320" w:hanging="180"/>
      </w:pPr>
    </w:lvl>
    <w:lvl w:ilvl="6" w:tplc="7A50F468">
      <w:start w:val="1"/>
      <w:numFmt w:val="decimal"/>
      <w:lvlText w:val="%7."/>
      <w:lvlJc w:val="left"/>
      <w:pPr>
        <w:ind w:left="5040" w:hanging="360"/>
      </w:pPr>
    </w:lvl>
    <w:lvl w:ilvl="7" w:tplc="D8605914">
      <w:start w:val="1"/>
      <w:numFmt w:val="lowerLetter"/>
      <w:lvlText w:val="%8."/>
      <w:lvlJc w:val="left"/>
      <w:pPr>
        <w:ind w:left="5760" w:hanging="360"/>
      </w:pPr>
    </w:lvl>
    <w:lvl w:ilvl="8" w:tplc="DB34F6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7534D"/>
    <w:multiLevelType w:val="multilevel"/>
    <w:tmpl w:val="14962A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3FB0185"/>
    <w:multiLevelType w:val="hybridMultilevel"/>
    <w:tmpl w:val="FFFFFFFF"/>
    <w:lvl w:ilvl="0" w:tplc="531EF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8D0B4A"/>
    <w:multiLevelType w:val="multilevel"/>
    <w:tmpl w:val="A65209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0" w15:restartNumberingAfterBreak="0">
    <w:nsid w:val="2CDC2D3E"/>
    <w:multiLevelType w:val="hybridMultilevel"/>
    <w:tmpl w:val="C9927418"/>
    <w:lvl w:ilvl="0" w:tplc="45BCC920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70F686B"/>
    <w:multiLevelType w:val="multilevel"/>
    <w:tmpl w:val="1BA859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5" w:hanging="1185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3E42253B"/>
    <w:multiLevelType w:val="hybridMultilevel"/>
    <w:tmpl w:val="735E7984"/>
    <w:lvl w:ilvl="0" w:tplc="4FE690B2">
      <w:start w:val="1"/>
      <w:numFmt w:val="bullet"/>
      <w:lvlText w:val="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9F691F"/>
    <w:multiLevelType w:val="multilevel"/>
    <w:tmpl w:val="268065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46AA2034"/>
    <w:multiLevelType w:val="hybridMultilevel"/>
    <w:tmpl w:val="6FF8EB42"/>
    <w:lvl w:ilvl="0" w:tplc="45BCC9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151"/>
    <w:multiLevelType w:val="multilevel"/>
    <w:tmpl w:val="F62A3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56361A97"/>
    <w:multiLevelType w:val="hybridMultilevel"/>
    <w:tmpl w:val="FFFFFFFF"/>
    <w:lvl w:ilvl="0" w:tplc="0666E35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38A80B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8460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1AA7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80C1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22A4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9CF36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E4BE0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F092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A93163"/>
    <w:multiLevelType w:val="multilevel"/>
    <w:tmpl w:val="B6BA7426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5A105FC0"/>
    <w:multiLevelType w:val="hybridMultilevel"/>
    <w:tmpl w:val="E0942698"/>
    <w:lvl w:ilvl="0" w:tplc="D2FA4FB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D3F79C3"/>
    <w:multiLevelType w:val="multilevel"/>
    <w:tmpl w:val="FBE2B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68030913"/>
    <w:multiLevelType w:val="multilevel"/>
    <w:tmpl w:val="BBB4A0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68CA5D80"/>
    <w:multiLevelType w:val="multilevel"/>
    <w:tmpl w:val="998E5D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C26ED1"/>
    <w:multiLevelType w:val="hybridMultilevel"/>
    <w:tmpl w:val="00B2E6CC"/>
    <w:lvl w:ilvl="0" w:tplc="6912472E">
      <w:start w:val="1"/>
      <w:numFmt w:val="decimal"/>
      <w:pStyle w:val="1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852780"/>
    <w:multiLevelType w:val="hybridMultilevel"/>
    <w:tmpl w:val="B1A248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16"/>
  </w:num>
  <w:num w:numId="5">
    <w:abstractNumId w:val="21"/>
  </w:num>
  <w:num w:numId="6">
    <w:abstractNumId w:val="4"/>
  </w:num>
  <w:num w:numId="7">
    <w:abstractNumId w:val="9"/>
  </w:num>
  <w:num w:numId="8">
    <w:abstractNumId w:val="11"/>
  </w:num>
  <w:num w:numId="9">
    <w:abstractNumId w:val="13"/>
  </w:num>
  <w:num w:numId="10">
    <w:abstractNumId w:val="15"/>
  </w:num>
  <w:num w:numId="11">
    <w:abstractNumId w:val="20"/>
  </w:num>
  <w:num w:numId="12">
    <w:abstractNumId w:val="19"/>
  </w:num>
  <w:num w:numId="13">
    <w:abstractNumId w:val="3"/>
  </w:num>
  <w:num w:numId="14">
    <w:abstractNumId w:val="8"/>
  </w:num>
  <w:num w:numId="15">
    <w:abstractNumId w:val="18"/>
  </w:num>
  <w:num w:numId="16">
    <w:abstractNumId w:val="6"/>
  </w:num>
  <w:num w:numId="17">
    <w:abstractNumId w:val="23"/>
  </w:num>
  <w:num w:numId="18">
    <w:abstractNumId w:val="0"/>
  </w:num>
  <w:num w:numId="19">
    <w:abstractNumId w:val="1"/>
  </w:num>
  <w:num w:numId="20">
    <w:abstractNumId w:val="2"/>
  </w:num>
  <w:num w:numId="21">
    <w:abstractNumId w:val="7"/>
  </w:num>
  <w:num w:numId="22">
    <w:abstractNumId w:val="12"/>
  </w:num>
  <w:num w:numId="23">
    <w:abstractNumId w:val="10"/>
  </w:num>
  <w:num w:numId="2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8"/>
    <w:rsid w:val="0000036D"/>
    <w:rsid w:val="00006F54"/>
    <w:rsid w:val="000102DE"/>
    <w:rsid w:val="00012ACC"/>
    <w:rsid w:val="00013365"/>
    <w:rsid w:val="00016DE6"/>
    <w:rsid w:val="00030815"/>
    <w:rsid w:val="00031074"/>
    <w:rsid w:val="0003116B"/>
    <w:rsid w:val="00037039"/>
    <w:rsid w:val="00041664"/>
    <w:rsid w:val="0004298E"/>
    <w:rsid w:val="00046834"/>
    <w:rsid w:val="00046F29"/>
    <w:rsid w:val="000564C5"/>
    <w:rsid w:val="0005680D"/>
    <w:rsid w:val="00056A47"/>
    <w:rsid w:val="00057F6A"/>
    <w:rsid w:val="00061759"/>
    <w:rsid w:val="00064A76"/>
    <w:rsid w:val="00066460"/>
    <w:rsid w:val="000675BD"/>
    <w:rsid w:val="000676B2"/>
    <w:rsid w:val="00070923"/>
    <w:rsid w:val="000725B6"/>
    <w:rsid w:val="000737FA"/>
    <w:rsid w:val="00076748"/>
    <w:rsid w:val="00077156"/>
    <w:rsid w:val="00077EC4"/>
    <w:rsid w:val="00077F7B"/>
    <w:rsid w:val="000845AC"/>
    <w:rsid w:val="000907F1"/>
    <w:rsid w:val="00090B5A"/>
    <w:rsid w:val="00093748"/>
    <w:rsid w:val="00094276"/>
    <w:rsid w:val="00097D73"/>
    <w:rsid w:val="000A1380"/>
    <w:rsid w:val="000A142B"/>
    <w:rsid w:val="000A1F33"/>
    <w:rsid w:val="000A40AB"/>
    <w:rsid w:val="000B028A"/>
    <w:rsid w:val="000B18E1"/>
    <w:rsid w:val="000B19EC"/>
    <w:rsid w:val="000B1C86"/>
    <w:rsid w:val="000B3ABD"/>
    <w:rsid w:val="000B46E6"/>
    <w:rsid w:val="000B5FBC"/>
    <w:rsid w:val="000C0526"/>
    <w:rsid w:val="000C0CCB"/>
    <w:rsid w:val="000C4090"/>
    <w:rsid w:val="000C43F2"/>
    <w:rsid w:val="000C5976"/>
    <w:rsid w:val="000D01CA"/>
    <w:rsid w:val="000D1245"/>
    <w:rsid w:val="000D60F7"/>
    <w:rsid w:val="000E057B"/>
    <w:rsid w:val="000E1516"/>
    <w:rsid w:val="000E2287"/>
    <w:rsid w:val="000E279D"/>
    <w:rsid w:val="000E4605"/>
    <w:rsid w:val="000E731F"/>
    <w:rsid w:val="000F7603"/>
    <w:rsid w:val="000F7DCF"/>
    <w:rsid w:val="001045A0"/>
    <w:rsid w:val="00105745"/>
    <w:rsid w:val="00106B83"/>
    <w:rsid w:val="001143C3"/>
    <w:rsid w:val="0011446B"/>
    <w:rsid w:val="00116280"/>
    <w:rsid w:val="00117AA2"/>
    <w:rsid w:val="00120E90"/>
    <w:rsid w:val="00120F2D"/>
    <w:rsid w:val="0012622F"/>
    <w:rsid w:val="00126B7E"/>
    <w:rsid w:val="00127055"/>
    <w:rsid w:val="00130D6D"/>
    <w:rsid w:val="00135BFA"/>
    <w:rsid w:val="00143426"/>
    <w:rsid w:val="001436E0"/>
    <w:rsid w:val="0014483C"/>
    <w:rsid w:val="001465A8"/>
    <w:rsid w:val="00147115"/>
    <w:rsid w:val="00150962"/>
    <w:rsid w:val="001530C9"/>
    <w:rsid w:val="00155D9A"/>
    <w:rsid w:val="00163BBC"/>
    <w:rsid w:val="00167074"/>
    <w:rsid w:val="00167515"/>
    <w:rsid w:val="00167DC1"/>
    <w:rsid w:val="00171458"/>
    <w:rsid w:val="00171C1B"/>
    <w:rsid w:val="00175A17"/>
    <w:rsid w:val="001764DD"/>
    <w:rsid w:val="001814CD"/>
    <w:rsid w:val="0018674A"/>
    <w:rsid w:val="00190381"/>
    <w:rsid w:val="00191CE5"/>
    <w:rsid w:val="001937B6"/>
    <w:rsid w:val="001A09AE"/>
    <w:rsid w:val="001A13AB"/>
    <w:rsid w:val="001A218F"/>
    <w:rsid w:val="001A4867"/>
    <w:rsid w:val="001A73A4"/>
    <w:rsid w:val="001A77FA"/>
    <w:rsid w:val="001A7B3B"/>
    <w:rsid w:val="001B0AAC"/>
    <w:rsid w:val="001B261E"/>
    <w:rsid w:val="001B4415"/>
    <w:rsid w:val="001B7760"/>
    <w:rsid w:val="001B77C8"/>
    <w:rsid w:val="001C2653"/>
    <w:rsid w:val="001C569E"/>
    <w:rsid w:val="001C6C73"/>
    <w:rsid w:val="001D2903"/>
    <w:rsid w:val="001E4A71"/>
    <w:rsid w:val="001E730D"/>
    <w:rsid w:val="001F0EFB"/>
    <w:rsid w:val="001F6F55"/>
    <w:rsid w:val="00200A3E"/>
    <w:rsid w:val="0021078C"/>
    <w:rsid w:val="00210AD5"/>
    <w:rsid w:val="00211A84"/>
    <w:rsid w:val="00212704"/>
    <w:rsid w:val="00212A78"/>
    <w:rsid w:val="00212D77"/>
    <w:rsid w:val="002239C1"/>
    <w:rsid w:val="00223DA7"/>
    <w:rsid w:val="0022592A"/>
    <w:rsid w:val="00230A83"/>
    <w:rsid w:val="0023345A"/>
    <w:rsid w:val="00236572"/>
    <w:rsid w:val="00237070"/>
    <w:rsid w:val="00241509"/>
    <w:rsid w:val="00241B62"/>
    <w:rsid w:val="002432AA"/>
    <w:rsid w:val="00244E31"/>
    <w:rsid w:val="002518BF"/>
    <w:rsid w:val="00251A8B"/>
    <w:rsid w:val="00252423"/>
    <w:rsid w:val="002565DC"/>
    <w:rsid w:val="00256D7A"/>
    <w:rsid w:val="00257F0E"/>
    <w:rsid w:val="0026225D"/>
    <w:rsid w:val="00262830"/>
    <w:rsid w:val="002638B0"/>
    <w:rsid w:val="00264FB8"/>
    <w:rsid w:val="002655D5"/>
    <w:rsid w:val="00270B9E"/>
    <w:rsid w:val="002718DE"/>
    <w:rsid w:val="00273701"/>
    <w:rsid w:val="00276741"/>
    <w:rsid w:val="00280A20"/>
    <w:rsid w:val="00281E1C"/>
    <w:rsid w:val="00282C03"/>
    <w:rsid w:val="00293129"/>
    <w:rsid w:val="002A001F"/>
    <w:rsid w:val="002A5A9E"/>
    <w:rsid w:val="002A6AF0"/>
    <w:rsid w:val="002A6C14"/>
    <w:rsid w:val="002B0132"/>
    <w:rsid w:val="002B1469"/>
    <w:rsid w:val="002B1640"/>
    <w:rsid w:val="002B1CCD"/>
    <w:rsid w:val="002B485C"/>
    <w:rsid w:val="002B621D"/>
    <w:rsid w:val="002C3904"/>
    <w:rsid w:val="002C4A4B"/>
    <w:rsid w:val="002C70FE"/>
    <w:rsid w:val="002C7ED7"/>
    <w:rsid w:val="002D1544"/>
    <w:rsid w:val="002D3742"/>
    <w:rsid w:val="002D61D6"/>
    <w:rsid w:val="002E2766"/>
    <w:rsid w:val="002E3FBE"/>
    <w:rsid w:val="002F53B3"/>
    <w:rsid w:val="003133CE"/>
    <w:rsid w:val="00315B77"/>
    <w:rsid w:val="00316D7F"/>
    <w:rsid w:val="00316EF9"/>
    <w:rsid w:val="00333A50"/>
    <w:rsid w:val="003340D2"/>
    <w:rsid w:val="00336277"/>
    <w:rsid w:val="00344B27"/>
    <w:rsid w:val="003478D9"/>
    <w:rsid w:val="00347A7D"/>
    <w:rsid w:val="0035459D"/>
    <w:rsid w:val="00355BD8"/>
    <w:rsid w:val="0035655F"/>
    <w:rsid w:val="003606FA"/>
    <w:rsid w:val="003615F1"/>
    <w:rsid w:val="0036261D"/>
    <w:rsid w:val="00367629"/>
    <w:rsid w:val="00370FFB"/>
    <w:rsid w:val="00373F68"/>
    <w:rsid w:val="00373FDF"/>
    <w:rsid w:val="003745D8"/>
    <w:rsid w:val="00383D4E"/>
    <w:rsid w:val="00385576"/>
    <w:rsid w:val="00386661"/>
    <w:rsid w:val="00390045"/>
    <w:rsid w:val="00390E13"/>
    <w:rsid w:val="00392143"/>
    <w:rsid w:val="00393F1D"/>
    <w:rsid w:val="00396180"/>
    <w:rsid w:val="003968F1"/>
    <w:rsid w:val="00396F95"/>
    <w:rsid w:val="003A0A5D"/>
    <w:rsid w:val="003A2D17"/>
    <w:rsid w:val="003A4E59"/>
    <w:rsid w:val="003A4E77"/>
    <w:rsid w:val="003A7079"/>
    <w:rsid w:val="003B3B13"/>
    <w:rsid w:val="003B4400"/>
    <w:rsid w:val="003B4464"/>
    <w:rsid w:val="003B67B1"/>
    <w:rsid w:val="003C09E7"/>
    <w:rsid w:val="003C3932"/>
    <w:rsid w:val="003C748F"/>
    <w:rsid w:val="003C7DB7"/>
    <w:rsid w:val="003D0B13"/>
    <w:rsid w:val="003D51D3"/>
    <w:rsid w:val="003D5245"/>
    <w:rsid w:val="003D6749"/>
    <w:rsid w:val="003D7746"/>
    <w:rsid w:val="003E2205"/>
    <w:rsid w:val="003E7198"/>
    <w:rsid w:val="003F0A92"/>
    <w:rsid w:val="003F34F3"/>
    <w:rsid w:val="004075E2"/>
    <w:rsid w:val="0041000A"/>
    <w:rsid w:val="00412A27"/>
    <w:rsid w:val="00413EA9"/>
    <w:rsid w:val="00414373"/>
    <w:rsid w:val="00425BD2"/>
    <w:rsid w:val="00431010"/>
    <w:rsid w:val="00434BEF"/>
    <w:rsid w:val="00440684"/>
    <w:rsid w:val="00440CF5"/>
    <w:rsid w:val="00441FD4"/>
    <w:rsid w:val="004461D5"/>
    <w:rsid w:val="004473D3"/>
    <w:rsid w:val="004477A8"/>
    <w:rsid w:val="0045255D"/>
    <w:rsid w:val="004529BE"/>
    <w:rsid w:val="00452F63"/>
    <w:rsid w:val="0045408F"/>
    <w:rsid w:val="00454D31"/>
    <w:rsid w:val="004552B5"/>
    <w:rsid w:val="00457998"/>
    <w:rsid w:val="00462874"/>
    <w:rsid w:val="00466407"/>
    <w:rsid w:val="00470AAD"/>
    <w:rsid w:val="00470ACD"/>
    <w:rsid w:val="00470DE4"/>
    <w:rsid w:val="00473347"/>
    <w:rsid w:val="004776D9"/>
    <w:rsid w:val="00484592"/>
    <w:rsid w:val="004907E9"/>
    <w:rsid w:val="00491967"/>
    <w:rsid w:val="00492D1E"/>
    <w:rsid w:val="004955E9"/>
    <w:rsid w:val="00497F0C"/>
    <w:rsid w:val="004A0FBA"/>
    <w:rsid w:val="004A5224"/>
    <w:rsid w:val="004A5E11"/>
    <w:rsid w:val="004A6B19"/>
    <w:rsid w:val="004A71F6"/>
    <w:rsid w:val="004B34B0"/>
    <w:rsid w:val="004B6C58"/>
    <w:rsid w:val="004C2FCB"/>
    <w:rsid w:val="004C4422"/>
    <w:rsid w:val="004C4D4E"/>
    <w:rsid w:val="004C70A3"/>
    <w:rsid w:val="004C7E76"/>
    <w:rsid w:val="004D31BE"/>
    <w:rsid w:val="004D5F43"/>
    <w:rsid w:val="004D7A85"/>
    <w:rsid w:val="004E0866"/>
    <w:rsid w:val="004E0EDA"/>
    <w:rsid w:val="004E15A1"/>
    <w:rsid w:val="004E3434"/>
    <w:rsid w:val="004E4242"/>
    <w:rsid w:val="004E5784"/>
    <w:rsid w:val="004E7B04"/>
    <w:rsid w:val="004F168F"/>
    <w:rsid w:val="004F53B6"/>
    <w:rsid w:val="004F7B93"/>
    <w:rsid w:val="00500868"/>
    <w:rsid w:val="005011EB"/>
    <w:rsid w:val="005023EA"/>
    <w:rsid w:val="00502487"/>
    <w:rsid w:val="00505CB7"/>
    <w:rsid w:val="0051045D"/>
    <w:rsid w:val="00512D29"/>
    <w:rsid w:val="00512F88"/>
    <w:rsid w:val="0051441E"/>
    <w:rsid w:val="00523452"/>
    <w:rsid w:val="00524AE4"/>
    <w:rsid w:val="00524F24"/>
    <w:rsid w:val="005255F1"/>
    <w:rsid w:val="00536C02"/>
    <w:rsid w:val="005462A9"/>
    <w:rsid w:val="00546B54"/>
    <w:rsid w:val="00550D8C"/>
    <w:rsid w:val="00552043"/>
    <w:rsid w:val="00552603"/>
    <w:rsid w:val="0055511E"/>
    <w:rsid w:val="00565399"/>
    <w:rsid w:val="0056585B"/>
    <w:rsid w:val="00566644"/>
    <w:rsid w:val="00572169"/>
    <w:rsid w:val="00573398"/>
    <w:rsid w:val="005758D3"/>
    <w:rsid w:val="00575BCB"/>
    <w:rsid w:val="00576478"/>
    <w:rsid w:val="00582904"/>
    <w:rsid w:val="00583667"/>
    <w:rsid w:val="005917C9"/>
    <w:rsid w:val="00596881"/>
    <w:rsid w:val="005B0012"/>
    <w:rsid w:val="005B0414"/>
    <w:rsid w:val="005B7A5D"/>
    <w:rsid w:val="005C097B"/>
    <w:rsid w:val="005C6E94"/>
    <w:rsid w:val="005C7B9B"/>
    <w:rsid w:val="005D210E"/>
    <w:rsid w:val="005D3208"/>
    <w:rsid w:val="005D7BE0"/>
    <w:rsid w:val="005E0D43"/>
    <w:rsid w:val="005E1B2B"/>
    <w:rsid w:val="005E69E8"/>
    <w:rsid w:val="005F3E97"/>
    <w:rsid w:val="005F6449"/>
    <w:rsid w:val="005F6A67"/>
    <w:rsid w:val="005F7DF7"/>
    <w:rsid w:val="006062A5"/>
    <w:rsid w:val="00607E53"/>
    <w:rsid w:val="00610384"/>
    <w:rsid w:val="006158AC"/>
    <w:rsid w:val="00616024"/>
    <w:rsid w:val="00620290"/>
    <w:rsid w:val="006206FD"/>
    <w:rsid w:val="00626224"/>
    <w:rsid w:val="00630F09"/>
    <w:rsid w:val="006344FA"/>
    <w:rsid w:val="00634FB2"/>
    <w:rsid w:val="0063744F"/>
    <w:rsid w:val="00640100"/>
    <w:rsid w:val="0064084C"/>
    <w:rsid w:val="00640F7A"/>
    <w:rsid w:val="00641BBC"/>
    <w:rsid w:val="00642D15"/>
    <w:rsid w:val="00644F55"/>
    <w:rsid w:val="006532C8"/>
    <w:rsid w:val="006642BD"/>
    <w:rsid w:val="00666321"/>
    <w:rsid w:val="006665F2"/>
    <w:rsid w:val="0066706F"/>
    <w:rsid w:val="00667205"/>
    <w:rsid w:val="006706B2"/>
    <w:rsid w:val="00672430"/>
    <w:rsid w:val="00673235"/>
    <w:rsid w:val="0067515F"/>
    <w:rsid w:val="00675AE9"/>
    <w:rsid w:val="006761A4"/>
    <w:rsid w:val="00681ADB"/>
    <w:rsid w:val="006827CC"/>
    <w:rsid w:val="006828E3"/>
    <w:rsid w:val="00682A62"/>
    <w:rsid w:val="00684A6B"/>
    <w:rsid w:val="00691B9D"/>
    <w:rsid w:val="006937AA"/>
    <w:rsid w:val="00693CF7"/>
    <w:rsid w:val="006940F5"/>
    <w:rsid w:val="00695B99"/>
    <w:rsid w:val="00696EC4"/>
    <w:rsid w:val="006A26D9"/>
    <w:rsid w:val="006A3403"/>
    <w:rsid w:val="006A508C"/>
    <w:rsid w:val="006B05E2"/>
    <w:rsid w:val="006B2665"/>
    <w:rsid w:val="006B5B0A"/>
    <w:rsid w:val="006C3D61"/>
    <w:rsid w:val="006C3EDA"/>
    <w:rsid w:val="006C42A9"/>
    <w:rsid w:val="006C4F2A"/>
    <w:rsid w:val="006D0FF2"/>
    <w:rsid w:val="006D1479"/>
    <w:rsid w:val="006D2103"/>
    <w:rsid w:val="006D518B"/>
    <w:rsid w:val="006D6F92"/>
    <w:rsid w:val="006E1CC0"/>
    <w:rsid w:val="006E3A6B"/>
    <w:rsid w:val="006F3573"/>
    <w:rsid w:val="006F36A5"/>
    <w:rsid w:val="006F480F"/>
    <w:rsid w:val="006F548A"/>
    <w:rsid w:val="006F555B"/>
    <w:rsid w:val="006F737D"/>
    <w:rsid w:val="006F7721"/>
    <w:rsid w:val="00703363"/>
    <w:rsid w:val="00704CF9"/>
    <w:rsid w:val="00705303"/>
    <w:rsid w:val="00705D9A"/>
    <w:rsid w:val="007075A9"/>
    <w:rsid w:val="0071151D"/>
    <w:rsid w:val="00712E7D"/>
    <w:rsid w:val="00713B78"/>
    <w:rsid w:val="00713BC9"/>
    <w:rsid w:val="007214BA"/>
    <w:rsid w:val="00723DEF"/>
    <w:rsid w:val="00732F11"/>
    <w:rsid w:val="00734D02"/>
    <w:rsid w:val="0074023B"/>
    <w:rsid w:val="00747ECA"/>
    <w:rsid w:val="00750655"/>
    <w:rsid w:val="007517C1"/>
    <w:rsid w:val="00757FFA"/>
    <w:rsid w:val="007602F8"/>
    <w:rsid w:val="00761598"/>
    <w:rsid w:val="00762638"/>
    <w:rsid w:val="0076452F"/>
    <w:rsid w:val="00770713"/>
    <w:rsid w:val="007709F1"/>
    <w:rsid w:val="00771386"/>
    <w:rsid w:val="00771A32"/>
    <w:rsid w:val="00774792"/>
    <w:rsid w:val="00777689"/>
    <w:rsid w:val="00787F72"/>
    <w:rsid w:val="00791A86"/>
    <w:rsid w:val="00791C47"/>
    <w:rsid w:val="00792338"/>
    <w:rsid w:val="00794438"/>
    <w:rsid w:val="00797CB2"/>
    <w:rsid w:val="007A1A5B"/>
    <w:rsid w:val="007A5BF8"/>
    <w:rsid w:val="007B045D"/>
    <w:rsid w:val="007B06D3"/>
    <w:rsid w:val="007B094A"/>
    <w:rsid w:val="007B1C59"/>
    <w:rsid w:val="007B62FD"/>
    <w:rsid w:val="007B6D9A"/>
    <w:rsid w:val="007C05B2"/>
    <w:rsid w:val="007C1950"/>
    <w:rsid w:val="007C2601"/>
    <w:rsid w:val="007C5BEB"/>
    <w:rsid w:val="007D0308"/>
    <w:rsid w:val="007D1AFD"/>
    <w:rsid w:val="007D1B13"/>
    <w:rsid w:val="007D3238"/>
    <w:rsid w:val="007D5EEA"/>
    <w:rsid w:val="007E2FC7"/>
    <w:rsid w:val="007E48EE"/>
    <w:rsid w:val="007E6C40"/>
    <w:rsid w:val="007E7417"/>
    <w:rsid w:val="007F04D0"/>
    <w:rsid w:val="007F21DD"/>
    <w:rsid w:val="007F6085"/>
    <w:rsid w:val="00803547"/>
    <w:rsid w:val="008047EA"/>
    <w:rsid w:val="00810B3D"/>
    <w:rsid w:val="00810DB0"/>
    <w:rsid w:val="00811C97"/>
    <w:rsid w:val="008133A1"/>
    <w:rsid w:val="008139DD"/>
    <w:rsid w:val="0081471F"/>
    <w:rsid w:val="00815C3B"/>
    <w:rsid w:val="00816217"/>
    <w:rsid w:val="00816A15"/>
    <w:rsid w:val="00820EEB"/>
    <w:rsid w:val="00822AA4"/>
    <w:rsid w:val="00824BE3"/>
    <w:rsid w:val="00825232"/>
    <w:rsid w:val="00825BD5"/>
    <w:rsid w:val="0082717B"/>
    <w:rsid w:val="00827F57"/>
    <w:rsid w:val="00832C5D"/>
    <w:rsid w:val="0083633A"/>
    <w:rsid w:val="00836E4B"/>
    <w:rsid w:val="00840451"/>
    <w:rsid w:val="00843DA8"/>
    <w:rsid w:val="00847CAB"/>
    <w:rsid w:val="00850F5F"/>
    <w:rsid w:val="00852364"/>
    <w:rsid w:val="008923DD"/>
    <w:rsid w:val="008954D7"/>
    <w:rsid w:val="00895537"/>
    <w:rsid w:val="008A17C0"/>
    <w:rsid w:val="008A1EF1"/>
    <w:rsid w:val="008A3E8A"/>
    <w:rsid w:val="008A6700"/>
    <w:rsid w:val="008A7147"/>
    <w:rsid w:val="008A7C0D"/>
    <w:rsid w:val="008B1A40"/>
    <w:rsid w:val="008B2A9C"/>
    <w:rsid w:val="008B7977"/>
    <w:rsid w:val="008C1242"/>
    <w:rsid w:val="008C44D6"/>
    <w:rsid w:val="008C6D5D"/>
    <w:rsid w:val="008D2D29"/>
    <w:rsid w:val="008D74A8"/>
    <w:rsid w:val="008E43B3"/>
    <w:rsid w:val="008E4861"/>
    <w:rsid w:val="008F25D4"/>
    <w:rsid w:val="008F3305"/>
    <w:rsid w:val="008F7E5B"/>
    <w:rsid w:val="0090037D"/>
    <w:rsid w:val="00900DF5"/>
    <w:rsid w:val="00903BB8"/>
    <w:rsid w:val="00904563"/>
    <w:rsid w:val="009118F1"/>
    <w:rsid w:val="0091225D"/>
    <w:rsid w:val="00915348"/>
    <w:rsid w:val="00915ED3"/>
    <w:rsid w:val="00916EB7"/>
    <w:rsid w:val="00922211"/>
    <w:rsid w:val="00924E40"/>
    <w:rsid w:val="00926334"/>
    <w:rsid w:val="00930462"/>
    <w:rsid w:val="00930556"/>
    <w:rsid w:val="00933AFE"/>
    <w:rsid w:val="00935E72"/>
    <w:rsid w:val="009360A3"/>
    <w:rsid w:val="00940FFB"/>
    <w:rsid w:val="009416B0"/>
    <w:rsid w:val="00942AE2"/>
    <w:rsid w:val="00946AFA"/>
    <w:rsid w:val="0094722B"/>
    <w:rsid w:val="00947B5D"/>
    <w:rsid w:val="00951065"/>
    <w:rsid w:val="00952F8B"/>
    <w:rsid w:val="00965928"/>
    <w:rsid w:val="0097244D"/>
    <w:rsid w:val="00977920"/>
    <w:rsid w:val="009812F1"/>
    <w:rsid w:val="009813F2"/>
    <w:rsid w:val="009829CC"/>
    <w:rsid w:val="00984711"/>
    <w:rsid w:val="00985B26"/>
    <w:rsid w:val="00990045"/>
    <w:rsid w:val="00990A64"/>
    <w:rsid w:val="00990E3A"/>
    <w:rsid w:val="0099257B"/>
    <w:rsid w:val="0099416C"/>
    <w:rsid w:val="009959FB"/>
    <w:rsid w:val="009964B2"/>
    <w:rsid w:val="0099659D"/>
    <w:rsid w:val="009A23AE"/>
    <w:rsid w:val="009A34EC"/>
    <w:rsid w:val="009A36B7"/>
    <w:rsid w:val="009A5DF3"/>
    <w:rsid w:val="009A5F95"/>
    <w:rsid w:val="009A76E8"/>
    <w:rsid w:val="009B6457"/>
    <w:rsid w:val="009B660A"/>
    <w:rsid w:val="009B7B4E"/>
    <w:rsid w:val="009D7130"/>
    <w:rsid w:val="009E00B5"/>
    <w:rsid w:val="009E1554"/>
    <w:rsid w:val="009E2C45"/>
    <w:rsid w:val="009E2DFA"/>
    <w:rsid w:val="009E3106"/>
    <w:rsid w:val="009E3D83"/>
    <w:rsid w:val="009E5949"/>
    <w:rsid w:val="009E60B0"/>
    <w:rsid w:val="009F0556"/>
    <w:rsid w:val="009F2D7E"/>
    <w:rsid w:val="009F320F"/>
    <w:rsid w:val="00A00BE2"/>
    <w:rsid w:val="00A026CB"/>
    <w:rsid w:val="00A02B5A"/>
    <w:rsid w:val="00A06DB3"/>
    <w:rsid w:val="00A07F17"/>
    <w:rsid w:val="00A1163C"/>
    <w:rsid w:val="00A1481F"/>
    <w:rsid w:val="00A24EF4"/>
    <w:rsid w:val="00A2553E"/>
    <w:rsid w:val="00A27C4B"/>
    <w:rsid w:val="00A3139F"/>
    <w:rsid w:val="00A3379D"/>
    <w:rsid w:val="00A33D04"/>
    <w:rsid w:val="00A4032D"/>
    <w:rsid w:val="00A42053"/>
    <w:rsid w:val="00A439C0"/>
    <w:rsid w:val="00A5194A"/>
    <w:rsid w:val="00A62CBC"/>
    <w:rsid w:val="00A636D7"/>
    <w:rsid w:val="00A64DB0"/>
    <w:rsid w:val="00A662D5"/>
    <w:rsid w:val="00A670F5"/>
    <w:rsid w:val="00A70E32"/>
    <w:rsid w:val="00A7343E"/>
    <w:rsid w:val="00A77151"/>
    <w:rsid w:val="00A8310E"/>
    <w:rsid w:val="00A83EB3"/>
    <w:rsid w:val="00A858A3"/>
    <w:rsid w:val="00A86C92"/>
    <w:rsid w:val="00A92896"/>
    <w:rsid w:val="00A92C29"/>
    <w:rsid w:val="00A93671"/>
    <w:rsid w:val="00A93A4D"/>
    <w:rsid w:val="00A9511C"/>
    <w:rsid w:val="00A96AA9"/>
    <w:rsid w:val="00A97D19"/>
    <w:rsid w:val="00AA1D9E"/>
    <w:rsid w:val="00AA41F3"/>
    <w:rsid w:val="00AA649A"/>
    <w:rsid w:val="00AA68B3"/>
    <w:rsid w:val="00AA6A24"/>
    <w:rsid w:val="00AA6B45"/>
    <w:rsid w:val="00AB31B0"/>
    <w:rsid w:val="00AB501F"/>
    <w:rsid w:val="00AB5C9A"/>
    <w:rsid w:val="00AD12C2"/>
    <w:rsid w:val="00AD5D31"/>
    <w:rsid w:val="00AD5E76"/>
    <w:rsid w:val="00AE010E"/>
    <w:rsid w:val="00AE4023"/>
    <w:rsid w:val="00AE4E00"/>
    <w:rsid w:val="00AF3129"/>
    <w:rsid w:val="00AF7731"/>
    <w:rsid w:val="00AF7D40"/>
    <w:rsid w:val="00AF7DC2"/>
    <w:rsid w:val="00B02834"/>
    <w:rsid w:val="00B0740C"/>
    <w:rsid w:val="00B14337"/>
    <w:rsid w:val="00B16BAE"/>
    <w:rsid w:val="00B1792B"/>
    <w:rsid w:val="00B2041C"/>
    <w:rsid w:val="00B233EB"/>
    <w:rsid w:val="00B2659F"/>
    <w:rsid w:val="00B26D1D"/>
    <w:rsid w:val="00B33B2B"/>
    <w:rsid w:val="00B34CB1"/>
    <w:rsid w:val="00B40006"/>
    <w:rsid w:val="00B41A73"/>
    <w:rsid w:val="00B434BE"/>
    <w:rsid w:val="00B45526"/>
    <w:rsid w:val="00B4557A"/>
    <w:rsid w:val="00B54E85"/>
    <w:rsid w:val="00B552F1"/>
    <w:rsid w:val="00B55D6B"/>
    <w:rsid w:val="00B5658C"/>
    <w:rsid w:val="00B56849"/>
    <w:rsid w:val="00B61C39"/>
    <w:rsid w:val="00B623D5"/>
    <w:rsid w:val="00B63F9F"/>
    <w:rsid w:val="00B719C7"/>
    <w:rsid w:val="00B7711C"/>
    <w:rsid w:val="00B7774C"/>
    <w:rsid w:val="00B8002D"/>
    <w:rsid w:val="00B83690"/>
    <w:rsid w:val="00B90E51"/>
    <w:rsid w:val="00B92D71"/>
    <w:rsid w:val="00B93001"/>
    <w:rsid w:val="00B955BF"/>
    <w:rsid w:val="00BA01A0"/>
    <w:rsid w:val="00BA02E6"/>
    <w:rsid w:val="00BA5B14"/>
    <w:rsid w:val="00BA695A"/>
    <w:rsid w:val="00BA76CD"/>
    <w:rsid w:val="00BB56FD"/>
    <w:rsid w:val="00BB7AC3"/>
    <w:rsid w:val="00BB7E1D"/>
    <w:rsid w:val="00BC1551"/>
    <w:rsid w:val="00BC22CF"/>
    <w:rsid w:val="00BC2737"/>
    <w:rsid w:val="00BC398A"/>
    <w:rsid w:val="00BC3B02"/>
    <w:rsid w:val="00BC67F7"/>
    <w:rsid w:val="00BC75FA"/>
    <w:rsid w:val="00BD0FC0"/>
    <w:rsid w:val="00BD272A"/>
    <w:rsid w:val="00BE1A4E"/>
    <w:rsid w:val="00BE7666"/>
    <w:rsid w:val="00BF0EA3"/>
    <w:rsid w:val="00BF1DF8"/>
    <w:rsid w:val="00BF2FBC"/>
    <w:rsid w:val="00BF3D98"/>
    <w:rsid w:val="00BF4608"/>
    <w:rsid w:val="00BF786A"/>
    <w:rsid w:val="00C006D9"/>
    <w:rsid w:val="00C00B68"/>
    <w:rsid w:val="00C01CD7"/>
    <w:rsid w:val="00C05A88"/>
    <w:rsid w:val="00C07974"/>
    <w:rsid w:val="00C07A14"/>
    <w:rsid w:val="00C07CE4"/>
    <w:rsid w:val="00C12149"/>
    <w:rsid w:val="00C1344A"/>
    <w:rsid w:val="00C164F8"/>
    <w:rsid w:val="00C173A5"/>
    <w:rsid w:val="00C23305"/>
    <w:rsid w:val="00C23B63"/>
    <w:rsid w:val="00C24272"/>
    <w:rsid w:val="00C24EEB"/>
    <w:rsid w:val="00C26547"/>
    <w:rsid w:val="00C30742"/>
    <w:rsid w:val="00C31C57"/>
    <w:rsid w:val="00C37211"/>
    <w:rsid w:val="00C40362"/>
    <w:rsid w:val="00C50EFA"/>
    <w:rsid w:val="00C57A71"/>
    <w:rsid w:val="00C6362C"/>
    <w:rsid w:val="00C67666"/>
    <w:rsid w:val="00C67770"/>
    <w:rsid w:val="00C72566"/>
    <w:rsid w:val="00C72D10"/>
    <w:rsid w:val="00C7568A"/>
    <w:rsid w:val="00C80A24"/>
    <w:rsid w:val="00C839E0"/>
    <w:rsid w:val="00C84E16"/>
    <w:rsid w:val="00C85737"/>
    <w:rsid w:val="00C9005D"/>
    <w:rsid w:val="00C939E5"/>
    <w:rsid w:val="00C97B04"/>
    <w:rsid w:val="00CA375C"/>
    <w:rsid w:val="00CA4A49"/>
    <w:rsid w:val="00CA4C70"/>
    <w:rsid w:val="00CA7E5F"/>
    <w:rsid w:val="00CB339B"/>
    <w:rsid w:val="00CB3401"/>
    <w:rsid w:val="00CB3ED3"/>
    <w:rsid w:val="00CB67DB"/>
    <w:rsid w:val="00CC655A"/>
    <w:rsid w:val="00CC7EC5"/>
    <w:rsid w:val="00CD0FA3"/>
    <w:rsid w:val="00CD2757"/>
    <w:rsid w:val="00CD7FF1"/>
    <w:rsid w:val="00CE40A8"/>
    <w:rsid w:val="00CE40C5"/>
    <w:rsid w:val="00CF071C"/>
    <w:rsid w:val="00CF14E1"/>
    <w:rsid w:val="00CF1C66"/>
    <w:rsid w:val="00CF421C"/>
    <w:rsid w:val="00D04D18"/>
    <w:rsid w:val="00D05E22"/>
    <w:rsid w:val="00D23EBC"/>
    <w:rsid w:val="00D23F98"/>
    <w:rsid w:val="00D255DD"/>
    <w:rsid w:val="00D271F4"/>
    <w:rsid w:val="00D30BE5"/>
    <w:rsid w:val="00D330E7"/>
    <w:rsid w:val="00D44DBF"/>
    <w:rsid w:val="00D45C52"/>
    <w:rsid w:val="00D465A8"/>
    <w:rsid w:val="00D46B0B"/>
    <w:rsid w:val="00D46C60"/>
    <w:rsid w:val="00D46F5B"/>
    <w:rsid w:val="00D530AD"/>
    <w:rsid w:val="00D550D2"/>
    <w:rsid w:val="00D56FAC"/>
    <w:rsid w:val="00D57834"/>
    <w:rsid w:val="00D60A36"/>
    <w:rsid w:val="00D64D7E"/>
    <w:rsid w:val="00D703A7"/>
    <w:rsid w:val="00D70984"/>
    <w:rsid w:val="00D73A3F"/>
    <w:rsid w:val="00D84FEF"/>
    <w:rsid w:val="00D90824"/>
    <w:rsid w:val="00D977CD"/>
    <w:rsid w:val="00DA22FC"/>
    <w:rsid w:val="00DB081C"/>
    <w:rsid w:val="00DB1895"/>
    <w:rsid w:val="00DB1CC9"/>
    <w:rsid w:val="00DB22D6"/>
    <w:rsid w:val="00DB4024"/>
    <w:rsid w:val="00DB516F"/>
    <w:rsid w:val="00DC4A76"/>
    <w:rsid w:val="00DD4E71"/>
    <w:rsid w:val="00DD58B8"/>
    <w:rsid w:val="00DD75AD"/>
    <w:rsid w:val="00DE048E"/>
    <w:rsid w:val="00DE2706"/>
    <w:rsid w:val="00DE3BB9"/>
    <w:rsid w:val="00DE4952"/>
    <w:rsid w:val="00DE68A5"/>
    <w:rsid w:val="00DE6E47"/>
    <w:rsid w:val="00DF0222"/>
    <w:rsid w:val="00DF03B6"/>
    <w:rsid w:val="00DF0E80"/>
    <w:rsid w:val="00DF274E"/>
    <w:rsid w:val="00DF42ED"/>
    <w:rsid w:val="00E00B0C"/>
    <w:rsid w:val="00E00D2F"/>
    <w:rsid w:val="00E03723"/>
    <w:rsid w:val="00E10896"/>
    <w:rsid w:val="00E1380B"/>
    <w:rsid w:val="00E14B6C"/>
    <w:rsid w:val="00E14D67"/>
    <w:rsid w:val="00E15751"/>
    <w:rsid w:val="00E15855"/>
    <w:rsid w:val="00E167D1"/>
    <w:rsid w:val="00E211B0"/>
    <w:rsid w:val="00E2359C"/>
    <w:rsid w:val="00E27631"/>
    <w:rsid w:val="00E2799D"/>
    <w:rsid w:val="00E37576"/>
    <w:rsid w:val="00E42299"/>
    <w:rsid w:val="00E4334A"/>
    <w:rsid w:val="00E47934"/>
    <w:rsid w:val="00E525D0"/>
    <w:rsid w:val="00E571C8"/>
    <w:rsid w:val="00E572B6"/>
    <w:rsid w:val="00E6159F"/>
    <w:rsid w:val="00E627D3"/>
    <w:rsid w:val="00E628D0"/>
    <w:rsid w:val="00E63671"/>
    <w:rsid w:val="00E64898"/>
    <w:rsid w:val="00E709E3"/>
    <w:rsid w:val="00E73479"/>
    <w:rsid w:val="00E757DC"/>
    <w:rsid w:val="00E75AB0"/>
    <w:rsid w:val="00E75EE8"/>
    <w:rsid w:val="00E83274"/>
    <w:rsid w:val="00E850A7"/>
    <w:rsid w:val="00E9087C"/>
    <w:rsid w:val="00E94D98"/>
    <w:rsid w:val="00E960F4"/>
    <w:rsid w:val="00EA3151"/>
    <w:rsid w:val="00EA60D1"/>
    <w:rsid w:val="00EB384B"/>
    <w:rsid w:val="00EB42FA"/>
    <w:rsid w:val="00EC1F16"/>
    <w:rsid w:val="00EC326D"/>
    <w:rsid w:val="00EC54B6"/>
    <w:rsid w:val="00EC6678"/>
    <w:rsid w:val="00EC7041"/>
    <w:rsid w:val="00ED0EBD"/>
    <w:rsid w:val="00ED36FA"/>
    <w:rsid w:val="00EE0F07"/>
    <w:rsid w:val="00EE227F"/>
    <w:rsid w:val="00F01655"/>
    <w:rsid w:val="00F0587C"/>
    <w:rsid w:val="00F10FD0"/>
    <w:rsid w:val="00F1288B"/>
    <w:rsid w:val="00F12954"/>
    <w:rsid w:val="00F140CD"/>
    <w:rsid w:val="00F1515C"/>
    <w:rsid w:val="00F163D1"/>
    <w:rsid w:val="00F17059"/>
    <w:rsid w:val="00F26F75"/>
    <w:rsid w:val="00F27A64"/>
    <w:rsid w:val="00F312BB"/>
    <w:rsid w:val="00F33C9C"/>
    <w:rsid w:val="00F3486B"/>
    <w:rsid w:val="00F41BB5"/>
    <w:rsid w:val="00F43198"/>
    <w:rsid w:val="00F447BF"/>
    <w:rsid w:val="00F51300"/>
    <w:rsid w:val="00F61202"/>
    <w:rsid w:val="00F61799"/>
    <w:rsid w:val="00F63F55"/>
    <w:rsid w:val="00F659E5"/>
    <w:rsid w:val="00F669A5"/>
    <w:rsid w:val="00F66B71"/>
    <w:rsid w:val="00F70A54"/>
    <w:rsid w:val="00F727B0"/>
    <w:rsid w:val="00F72983"/>
    <w:rsid w:val="00F753CD"/>
    <w:rsid w:val="00F802F7"/>
    <w:rsid w:val="00F81147"/>
    <w:rsid w:val="00F828D2"/>
    <w:rsid w:val="00F83F04"/>
    <w:rsid w:val="00F85003"/>
    <w:rsid w:val="00F86185"/>
    <w:rsid w:val="00F866B1"/>
    <w:rsid w:val="00F87326"/>
    <w:rsid w:val="00F91E79"/>
    <w:rsid w:val="00F92F21"/>
    <w:rsid w:val="00F97C2B"/>
    <w:rsid w:val="00FA197A"/>
    <w:rsid w:val="00FA4926"/>
    <w:rsid w:val="00FA49D8"/>
    <w:rsid w:val="00FA6E3A"/>
    <w:rsid w:val="00FA709B"/>
    <w:rsid w:val="00FC1161"/>
    <w:rsid w:val="00FC3796"/>
    <w:rsid w:val="00FC49D6"/>
    <w:rsid w:val="00FC4E2E"/>
    <w:rsid w:val="00FC5C45"/>
    <w:rsid w:val="00FC7CC6"/>
    <w:rsid w:val="00FD06AA"/>
    <w:rsid w:val="00FD313C"/>
    <w:rsid w:val="00FD74FB"/>
    <w:rsid w:val="00FE3354"/>
    <w:rsid w:val="00FE3898"/>
    <w:rsid w:val="00FE64A1"/>
    <w:rsid w:val="00FE6FA1"/>
    <w:rsid w:val="00FF2130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0BD7"/>
  <w15:docId w15:val="{BEB9E3D4-8EA2-4657-A829-0F0888AB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F4"/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2"/>
    <w:uiPriority w:val="9"/>
    <w:qFormat/>
    <w:rsid w:val="004D7A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uiPriority w:val="9"/>
    <w:unhideWhenUsed/>
    <w:qFormat/>
    <w:rsid w:val="004D7A85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16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D7A8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85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uiPriority w:val="9"/>
    <w:rsid w:val="004D7A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liederu1">
    <w:name w:val="Gliederu1"/>
    <w:basedOn w:val="a"/>
    <w:next w:val="a"/>
    <w:uiPriority w:val="9"/>
    <w:unhideWhenUsed/>
    <w:qFormat/>
    <w:rsid w:val="004D7A8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nhideWhenUsed/>
    <w:qFormat/>
    <w:rsid w:val="004D7A85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51">
    <w:name w:val="Заголовок 51"/>
    <w:basedOn w:val="a"/>
    <w:next w:val="a"/>
    <w:unhideWhenUsed/>
    <w:qFormat/>
    <w:rsid w:val="004D7A8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3">
    <w:name w:val="Нет списка1"/>
    <w:next w:val="a2"/>
    <w:uiPriority w:val="99"/>
    <w:semiHidden/>
    <w:unhideWhenUsed/>
    <w:rsid w:val="004D7A85"/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 Знак Знак1,Заголовок 2 Знак3 Знак,Заголовок 2 Знак1 Знак Знак Знак Знак,Заголовок 2 Знак1 Знак Знак Знак1"/>
    <w:basedOn w:val="a0"/>
    <w:link w:val="2"/>
    <w:uiPriority w:val="9"/>
    <w:qFormat/>
    <w:locked/>
    <w:rsid w:val="004D7A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4D7A85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locked/>
    <w:rsid w:val="004D7A85"/>
    <w:rPr>
      <w:rFonts w:ascii="Cambria" w:eastAsia="Times New Roman" w:hAnsi="Cambria" w:cs="Times New Roman"/>
      <w:color w:val="243F60"/>
    </w:rPr>
  </w:style>
  <w:style w:type="character" w:styleId="a3">
    <w:name w:val="Hyperlink"/>
    <w:basedOn w:val="a0"/>
    <w:uiPriority w:val="99"/>
    <w:rsid w:val="004D7A8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4D7A8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D7A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4D7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D7A85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4D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 Знак"/>
    <w:basedOn w:val="a"/>
    <w:qFormat/>
    <w:rsid w:val="004D7A85"/>
    <w:pPr>
      <w:widowControl w:val="0"/>
      <w:tabs>
        <w:tab w:val="left" w:pos="2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Plain Text"/>
    <w:basedOn w:val="a"/>
    <w:link w:val="a7"/>
    <w:uiPriority w:val="99"/>
    <w:rsid w:val="004D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qFormat/>
    <w:rsid w:val="004D7A8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D7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nhideWhenUsed/>
    <w:rsid w:val="004D7A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qFormat/>
    <w:rsid w:val="004D7A85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4D7A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7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qFormat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uiPriority w:val="59"/>
    <w:rsid w:val="004D7A85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3"/>
    <w:basedOn w:val="a"/>
    <w:link w:val="33"/>
    <w:uiPriority w:val="99"/>
    <w:rsid w:val="004D7A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4D7A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Абзац списка1"/>
    <w:basedOn w:val="a"/>
    <w:rsid w:val="004D7A8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8">
    <w:name w:val="Основной текст (8)_"/>
    <w:link w:val="80"/>
    <w:locked/>
    <w:rsid w:val="004D7A85"/>
    <w:rPr>
      <w:b/>
      <w:i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7A85"/>
    <w:pPr>
      <w:widowControl w:val="0"/>
      <w:shd w:val="clear" w:color="auto" w:fill="FFFFFF"/>
      <w:spacing w:after="0" w:line="298" w:lineRule="exact"/>
    </w:pPr>
    <w:rPr>
      <w:b/>
      <w:i/>
      <w:sz w:val="25"/>
    </w:rPr>
  </w:style>
  <w:style w:type="paragraph" w:customStyle="1" w:styleId="ae">
    <w:name w:val="Таблица текст"/>
    <w:basedOn w:val="a"/>
    <w:rsid w:val="004D7A85"/>
    <w:pPr>
      <w:spacing w:before="40" w:after="40" w:line="240" w:lineRule="auto"/>
      <w:ind w:left="57" w:right="57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f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Булет1,1Булет,it_List1"/>
    <w:basedOn w:val="a"/>
    <w:link w:val="af0"/>
    <w:uiPriority w:val="34"/>
    <w:qFormat/>
    <w:rsid w:val="004D7A85"/>
    <w:pPr>
      <w:widowControl w:val="0"/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af1">
    <w:name w:val="Текст договора"/>
    <w:basedOn w:val="a"/>
    <w:link w:val="af2"/>
    <w:rsid w:val="004D7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f2">
    <w:name w:val="Текст договора Знак"/>
    <w:link w:val="af1"/>
    <w:locked/>
    <w:rsid w:val="004D7A85"/>
    <w:rPr>
      <w:rFonts w:ascii="Times New Roman" w:eastAsia="Times New Roman" w:hAnsi="Times New Roman" w:cs="Times New Roman"/>
      <w:szCs w:val="24"/>
    </w:rPr>
  </w:style>
  <w:style w:type="character" w:customStyle="1" w:styleId="af3">
    <w:name w:val="Основной текст_"/>
    <w:basedOn w:val="a0"/>
    <w:link w:val="42"/>
    <w:locked/>
    <w:rsid w:val="004D7A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4D7A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4D7A8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3"/>
    <w:basedOn w:val="af3"/>
    <w:rsid w:val="004D7A8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link w:val="af3"/>
    <w:rsid w:val="004D7A8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4D7A8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6">
    <w:name w:val="Без интервала1"/>
    <w:next w:val="af4"/>
    <w:link w:val="af5"/>
    <w:uiPriority w:val="99"/>
    <w:qFormat/>
    <w:rsid w:val="004D7A85"/>
    <w:pPr>
      <w:spacing w:after="0" w:line="240" w:lineRule="auto"/>
    </w:pPr>
    <w:rPr>
      <w:rFonts w:eastAsia="Times New Roman" w:cs="Times New Roman"/>
    </w:rPr>
  </w:style>
  <w:style w:type="paragraph" w:customStyle="1" w:styleId="Times12">
    <w:name w:val="Times 12"/>
    <w:basedOn w:val="a"/>
    <w:uiPriority w:val="99"/>
    <w:rsid w:val="004D7A8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f6">
    <w:name w:val="Пункт б/н"/>
    <w:basedOn w:val="a"/>
    <w:rsid w:val="004D7A85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17">
    <w:name w:val="Знак1 Знак Знак Знак Знак Знак Знак Знак Знак Знак Знак Знак Знак Знак Знак Знак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TML">
    <w:name w:val="HTML Keyboard"/>
    <w:basedOn w:val="a0"/>
    <w:uiPriority w:val="99"/>
    <w:rsid w:val="004D7A85"/>
    <w:rPr>
      <w:rFonts w:ascii="Courier New" w:hAnsi="Courier New" w:cs="Times New Roman"/>
      <w:sz w:val="20"/>
    </w:rPr>
  </w:style>
  <w:style w:type="paragraph" w:customStyle="1" w:styleId="ConsPlusTitle">
    <w:name w:val="ConsPlusTitle"/>
    <w:rsid w:val="004D7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Без интервала Знак"/>
    <w:link w:val="16"/>
    <w:locked/>
    <w:rsid w:val="004D7A85"/>
  </w:style>
  <w:style w:type="paragraph" w:styleId="af7">
    <w:name w:val="header"/>
    <w:basedOn w:val="a"/>
    <w:link w:val="af8"/>
    <w:uiPriority w:val="99"/>
    <w:rsid w:val="004D7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4D7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rsid w:val="004D7A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0">
    <w:name w:val="Знак1 Знак Знак Знак Знак Знак Знак Знак Знак Знак Знак Знак Знак Знак Знак Знак1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0">
    <w:name w:val="Знак1 Знак Знак Знак Знак Знак Знак Знак Знак Знак Знак Знак Знак Знак Знак Знак2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body">
    <w:name w:val="Text body"/>
    <w:basedOn w:val="a"/>
    <w:rsid w:val="004D7A8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afa">
    <w:name w:val="Таблица шапка"/>
    <w:basedOn w:val="a"/>
    <w:rsid w:val="004D7A8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с отступом 31"/>
    <w:basedOn w:val="a"/>
    <w:next w:val="35"/>
    <w:link w:val="36"/>
    <w:unhideWhenUsed/>
    <w:rsid w:val="004D7A85"/>
    <w:pPr>
      <w:spacing w:after="120" w:line="276" w:lineRule="auto"/>
      <w:ind w:left="283"/>
    </w:pPr>
    <w:rPr>
      <w:rFonts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10"/>
    <w:uiPriority w:val="99"/>
    <w:locked/>
    <w:rsid w:val="004D7A85"/>
    <w:rPr>
      <w:rFonts w:cs="Times New Roman"/>
      <w:sz w:val="16"/>
      <w:szCs w:val="16"/>
    </w:rPr>
  </w:style>
  <w:style w:type="paragraph" w:customStyle="1" w:styleId="afb">
    <w:name w:val="Пункт"/>
    <w:basedOn w:val="a"/>
    <w:link w:val="18"/>
    <w:rsid w:val="004D7A85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">
    <w:name w:val="Пункт Знак1"/>
    <w:link w:val="afb"/>
    <w:locked/>
    <w:rsid w:val="004D7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Подпункт"/>
    <w:basedOn w:val="afb"/>
    <w:rsid w:val="004D7A85"/>
    <w:pPr>
      <w:tabs>
        <w:tab w:val="clear" w:pos="1134"/>
        <w:tab w:val="num" w:pos="360"/>
      </w:tabs>
      <w:ind w:left="2880" w:hanging="360"/>
    </w:pPr>
  </w:style>
  <w:style w:type="paragraph" w:customStyle="1" w:styleId="afd">
    <w:name w:val="Подподпункт"/>
    <w:basedOn w:val="afc"/>
    <w:rsid w:val="004D7A85"/>
    <w:pPr>
      <w:ind w:left="3600"/>
    </w:pPr>
  </w:style>
  <w:style w:type="paragraph" w:styleId="afe">
    <w:name w:val="Title"/>
    <w:basedOn w:val="a"/>
    <w:link w:val="aff"/>
    <w:qFormat/>
    <w:rsid w:val="004D7A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4D7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_Заголовок по центру"/>
    <w:basedOn w:val="a"/>
    <w:rsid w:val="004D7A85"/>
    <w:pPr>
      <w:keepNext/>
      <w:keepLines/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1">
    <w:name w:val="E-mail Signature"/>
    <w:basedOn w:val="a"/>
    <w:link w:val="aff2"/>
    <w:uiPriority w:val="99"/>
    <w:unhideWhenUsed/>
    <w:rsid w:val="004D7A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customStyle="1" w:styleId="aff2">
    <w:name w:val="Электронная подпись Знак"/>
    <w:basedOn w:val="a0"/>
    <w:link w:val="aff1"/>
    <w:uiPriority w:val="99"/>
    <w:rsid w:val="004D7A85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customStyle="1" w:styleId="19">
    <w:name w:val="Обычный1"/>
    <w:link w:val="1a"/>
    <w:rsid w:val="004D7A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Интервал 0 pt"/>
    <w:rsid w:val="004D7A85"/>
    <w:rPr>
      <w:rFonts w:ascii="Times New Roman" w:hAnsi="Times New Roman"/>
      <w:color w:val="000000"/>
      <w:spacing w:val="1"/>
      <w:w w:val="100"/>
      <w:position w:val="0"/>
      <w:sz w:val="20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next w:val="24"/>
    <w:link w:val="25"/>
    <w:rsid w:val="004D7A85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10"/>
    <w:uiPriority w:val="99"/>
    <w:locked/>
    <w:rsid w:val="004D7A85"/>
    <w:rPr>
      <w:rFonts w:cs="Times New Roman"/>
    </w:rPr>
  </w:style>
  <w:style w:type="paragraph" w:styleId="aff3">
    <w:name w:val="Subtitle"/>
    <w:basedOn w:val="a"/>
    <w:link w:val="aff4"/>
    <w:uiPriority w:val="11"/>
    <w:qFormat/>
    <w:rsid w:val="004D7A8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4D7A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f5">
    <w:name w:val="Strong"/>
    <w:basedOn w:val="a0"/>
    <w:uiPriority w:val="22"/>
    <w:qFormat/>
    <w:rsid w:val="004D7A85"/>
    <w:rPr>
      <w:rFonts w:cs="Times New Roman"/>
      <w:b/>
    </w:rPr>
  </w:style>
  <w:style w:type="paragraph" w:customStyle="1" w:styleId="aff6">
    <w:name w:val="Îñíîâí"/>
    <w:rsid w:val="004D7A85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7">
    <w:name w:val="footer"/>
    <w:basedOn w:val="a"/>
    <w:link w:val="aff8"/>
    <w:uiPriority w:val="99"/>
    <w:rsid w:val="004D7A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Нижний колонтитул Знак"/>
    <w:basedOn w:val="a0"/>
    <w:link w:val="aff7"/>
    <w:uiPriority w:val="99"/>
    <w:rsid w:val="004D7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page number"/>
    <w:basedOn w:val="a0"/>
    <w:qFormat/>
    <w:rsid w:val="004D7A85"/>
    <w:rPr>
      <w:rFonts w:cs="Times New Roman"/>
    </w:rPr>
  </w:style>
  <w:style w:type="paragraph" w:customStyle="1" w:styleId="ConsNormal">
    <w:name w:val="ConsNormal"/>
    <w:link w:val="ConsNormal0"/>
    <w:qFormat/>
    <w:rsid w:val="004D7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Normal0">
    <w:name w:val="ConsNormal Знак"/>
    <w:link w:val="ConsNormal"/>
    <w:locked/>
    <w:rsid w:val="004D7A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Текст сноски1"/>
    <w:basedOn w:val="a"/>
    <w:next w:val="affa"/>
    <w:link w:val="affb"/>
    <w:uiPriority w:val="99"/>
    <w:rsid w:val="004D7A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b">
    <w:name w:val="Текст сноски Знак"/>
    <w:aliases w:val="Текст сноски Знак Знак Знак,Текст сноски Знак Знак Знак Знак Знак"/>
    <w:basedOn w:val="a0"/>
    <w:link w:val="1b"/>
    <w:uiPriority w:val="99"/>
    <w:locked/>
    <w:rsid w:val="004D7A85"/>
    <w:rPr>
      <w:rFonts w:cs="Times New Roman"/>
      <w:sz w:val="20"/>
      <w:szCs w:val="20"/>
    </w:rPr>
  </w:style>
  <w:style w:type="character" w:styleId="affc">
    <w:name w:val="footnote reference"/>
    <w:aliases w:val="Знак сноски 1,Знак сноски-FN"/>
    <w:basedOn w:val="a0"/>
    <w:uiPriority w:val="99"/>
    <w:rsid w:val="004D7A85"/>
    <w:rPr>
      <w:rFonts w:cs="Times New Roman"/>
      <w:vertAlign w:val="superscript"/>
    </w:rPr>
  </w:style>
  <w:style w:type="character" w:customStyle="1" w:styleId="1a">
    <w:name w:val="Обычный1 Знак"/>
    <w:link w:val="19"/>
    <w:uiPriority w:val="99"/>
    <w:locked/>
    <w:rsid w:val="004D7A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Пункт1"/>
    <w:basedOn w:val="a"/>
    <w:uiPriority w:val="99"/>
    <w:rsid w:val="004D7A85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uiPriority w:val="99"/>
    <w:rsid w:val="004D7A85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Íîðìàëüíûé"/>
    <w:uiPriority w:val="99"/>
    <w:rsid w:val="004D7A85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customStyle="1" w:styleId="ConsNonformat">
    <w:name w:val="ConsNonformat"/>
    <w:link w:val="ConsNonformat0"/>
    <w:rsid w:val="004D7A85"/>
    <w:pPr>
      <w:widowControl w:val="0"/>
      <w:suppressAutoHyphens/>
      <w:snapToGrid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affe">
    <w:name w:val="Обычный + по ширине"/>
    <w:basedOn w:val="a"/>
    <w:rsid w:val="004D7A85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nsNonformat0">
    <w:name w:val="ConsNonformat Знак"/>
    <w:link w:val="ConsNonformat"/>
    <w:qFormat/>
    <w:locked/>
    <w:rsid w:val="004D7A8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26">
    <w:name w:val="Основной шрифт абзаца2"/>
    <w:rsid w:val="004D7A85"/>
  </w:style>
  <w:style w:type="character" w:customStyle="1" w:styleId="Absatz-Standardschriftart">
    <w:name w:val="Absatz-Standardschriftart"/>
    <w:rsid w:val="004D7A85"/>
  </w:style>
  <w:style w:type="character" w:customStyle="1" w:styleId="WW-Absatz-Standardschriftart">
    <w:name w:val="WW-Absatz-Standardschriftart"/>
    <w:rsid w:val="004D7A85"/>
  </w:style>
  <w:style w:type="character" w:customStyle="1" w:styleId="WW-Absatz-Standardschriftart1">
    <w:name w:val="WW-Absatz-Standardschriftart1"/>
    <w:rsid w:val="004D7A85"/>
  </w:style>
  <w:style w:type="character" w:customStyle="1" w:styleId="WW-Absatz-Standardschriftart11">
    <w:name w:val="WW-Absatz-Standardschriftart11"/>
    <w:rsid w:val="004D7A85"/>
  </w:style>
  <w:style w:type="character" w:customStyle="1" w:styleId="WW-Absatz-Standardschriftart111">
    <w:name w:val="WW-Absatz-Standardschriftart111"/>
    <w:rsid w:val="004D7A85"/>
  </w:style>
  <w:style w:type="character" w:customStyle="1" w:styleId="WW-Absatz-Standardschriftart1111">
    <w:name w:val="WW-Absatz-Standardschriftart1111"/>
    <w:rsid w:val="004D7A85"/>
  </w:style>
  <w:style w:type="character" w:customStyle="1" w:styleId="WW-Absatz-Standardschriftart11111">
    <w:name w:val="WW-Absatz-Standardschriftart11111"/>
    <w:rsid w:val="004D7A85"/>
  </w:style>
  <w:style w:type="character" w:customStyle="1" w:styleId="WW-Absatz-Standardschriftart111111">
    <w:name w:val="WW-Absatz-Standardschriftart111111"/>
    <w:rsid w:val="004D7A85"/>
  </w:style>
  <w:style w:type="character" w:customStyle="1" w:styleId="WW-Absatz-Standardschriftart1111111">
    <w:name w:val="WW-Absatz-Standardschriftart1111111"/>
    <w:rsid w:val="004D7A85"/>
  </w:style>
  <w:style w:type="character" w:customStyle="1" w:styleId="1d">
    <w:name w:val="Основной шрифт абзаца1"/>
    <w:rsid w:val="004D7A85"/>
  </w:style>
  <w:style w:type="character" w:customStyle="1" w:styleId="afff">
    <w:name w:val="Символ нумерации"/>
    <w:rsid w:val="004D7A85"/>
  </w:style>
  <w:style w:type="character" w:customStyle="1" w:styleId="WW8Num3z1">
    <w:name w:val="WW8Num3z1"/>
    <w:rsid w:val="004D7A85"/>
  </w:style>
  <w:style w:type="character" w:customStyle="1" w:styleId="WW8Num19z1">
    <w:name w:val="WW8Num19z1"/>
    <w:rsid w:val="004D7A85"/>
  </w:style>
  <w:style w:type="character" w:customStyle="1" w:styleId="WW8Num15z1">
    <w:name w:val="WW8Num15z1"/>
    <w:rsid w:val="004D7A85"/>
  </w:style>
  <w:style w:type="character" w:customStyle="1" w:styleId="WW8Num17z1">
    <w:name w:val="WW8Num17z1"/>
    <w:rsid w:val="004D7A85"/>
  </w:style>
  <w:style w:type="character" w:customStyle="1" w:styleId="WW8Num12z1">
    <w:name w:val="WW8Num12z1"/>
    <w:rsid w:val="004D7A85"/>
  </w:style>
  <w:style w:type="character" w:customStyle="1" w:styleId="WW8Num18z1">
    <w:name w:val="WW8Num18z1"/>
    <w:rsid w:val="004D7A85"/>
  </w:style>
  <w:style w:type="character" w:customStyle="1" w:styleId="WW8Num18z2">
    <w:name w:val="WW8Num18z2"/>
    <w:rsid w:val="004D7A85"/>
    <w:rPr>
      <w:rFonts w:ascii="Symbol" w:hAnsi="Symbol"/>
    </w:rPr>
  </w:style>
  <w:style w:type="character" w:customStyle="1" w:styleId="WW8Num14z1">
    <w:name w:val="WW8Num14z1"/>
    <w:rsid w:val="004D7A85"/>
  </w:style>
  <w:style w:type="character" w:customStyle="1" w:styleId="WW8Num6z1">
    <w:name w:val="WW8Num6z1"/>
    <w:rsid w:val="004D7A85"/>
  </w:style>
  <w:style w:type="character" w:customStyle="1" w:styleId="WW8Num9z1">
    <w:name w:val="WW8Num9z1"/>
    <w:rsid w:val="004D7A85"/>
  </w:style>
  <w:style w:type="character" w:customStyle="1" w:styleId="WW8Num21z1">
    <w:name w:val="WW8Num21z1"/>
    <w:rsid w:val="004D7A85"/>
  </w:style>
  <w:style w:type="paragraph" w:customStyle="1" w:styleId="1e">
    <w:name w:val="Заголовок1"/>
    <w:basedOn w:val="a"/>
    <w:next w:val="a4"/>
    <w:rsid w:val="004D7A8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ff0">
    <w:name w:val="List"/>
    <w:basedOn w:val="a4"/>
    <w:rsid w:val="004D7A85"/>
    <w:pPr>
      <w:autoSpaceDE w:val="0"/>
      <w:spacing w:after="0"/>
      <w:jc w:val="both"/>
    </w:pPr>
    <w:rPr>
      <w:rFonts w:ascii="Arial" w:hAnsi="Arial" w:cs="Tahoma"/>
      <w:color w:val="000000"/>
      <w:kern w:val="0"/>
      <w:szCs w:val="22"/>
    </w:rPr>
  </w:style>
  <w:style w:type="paragraph" w:customStyle="1" w:styleId="27">
    <w:name w:val="Название2"/>
    <w:basedOn w:val="a"/>
    <w:rsid w:val="004D7A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4D7A8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">
    <w:name w:val="Название1"/>
    <w:basedOn w:val="a"/>
    <w:rsid w:val="004D7A8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4D7A8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f1">
    <w:name w:val="Заголовок таблицы"/>
    <w:basedOn w:val="af9"/>
    <w:rsid w:val="004D7A85"/>
    <w:pPr>
      <w:jc w:val="center"/>
    </w:pPr>
    <w:rPr>
      <w:b/>
      <w:bCs/>
      <w:kern w:val="0"/>
    </w:rPr>
  </w:style>
  <w:style w:type="character" w:styleId="afff2">
    <w:name w:val="FollowedHyperlink"/>
    <w:basedOn w:val="a0"/>
    <w:uiPriority w:val="99"/>
    <w:unhideWhenUsed/>
    <w:rsid w:val="004D7A85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4D7A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4D7A8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7A85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D7A8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7">
    <w:name w:val="xl127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0">
    <w:name w:val="xl13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3">
    <w:name w:val="xl133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3">
    <w:name w:val="xl143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9">
    <w:name w:val="xl149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7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4D7A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66">
    <w:name w:val="xl166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8">
    <w:name w:val="xl168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70">
    <w:name w:val="xl17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9">
    <w:name w:val="xl179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0">
    <w:name w:val="xl18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2">
    <w:name w:val="xl182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4D7A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4D7A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postbody1">
    <w:name w:val="postbody1"/>
    <w:basedOn w:val="a0"/>
    <w:rsid w:val="004D7A85"/>
    <w:rPr>
      <w:rFonts w:cs="Times New Roman"/>
      <w:sz w:val="18"/>
      <w:szCs w:val="18"/>
    </w:rPr>
  </w:style>
  <w:style w:type="paragraph" w:customStyle="1" w:styleId="37">
    <w:name w:val="Без интервала3"/>
    <w:uiPriority w:val="1"/>
    <w:qFormat/>
    <w:rsid w:val="004D7A8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D7A85"/>
    <w:rPr>
      <w:rFonts w:cs="Times New Roman"/>
    </w:rPr>
  </w:style>
  <w:style w:type="character" w:customStyle="1" w:styleId="211">
    <w:name w:val="Заголовок 2 Знак1"/>
    <w:basedOn w:val="a0"/>
    <w:uiPriority w:val="9"/>
    <w:semiHidden/>
    <w:rsid w:val="004D7A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4D7A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4D7A85"/>
    <w:rPr>
      <w:rFonts w:asciiTheme="majorHAnsi" w:eastAsiaTheme="majorEastAsia" w:hAnsiTheme="majorHAnsi" w:cstheme="majorBidi"/>
      <w:color w:val="2E74B5" w:themeColor="accent1" w:themeShade="BF"/>
    </w:rPr>
  </w:style>
  <w:style w:type="table" w:styleId="ad">
    <w:name w:val="Table Grid"/>
    <w:basedOn w:val="a1"/>
    <w:uiPriority w:val="39"/>
    <w:rsid w:val="004D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qFormat/>
    <w:rsid w:val="004D7A85"/>
    <w:pPr>
      <w:spacing w:after="0" w:line="240" w:lineRule="auto"/>
    </w:pPr>
  </w:style>
  <w:style w:type="paragraph" w:styleId="35">
    <w:name w:val="Body Text Indent 3"/>
    <w:basedOn w:val="a"/>
    <w:link w:val="311"/>
    <w:uiPriority w:val="99"/>
    <w:unhideWhenUsed/>
    <w:rsid w:val="004D7A85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rsid w:val="004D7A85"/>
    <w:rPr>
      <w:sz w:val="16"/>
      <w:szCs w:val="16"/>
    </w:rPr>
  </w:style>
  <w:style w:type="paragraph" w:styleId="24">
    <w:name w:val="Body Text Indent 2"/>
    <w:basedOn w:val="a"/>
    <w:link w:val="212"/>
    <w:uiPriority w:val="99"/>
    <w:unhideWhenUsed/>
    <w:qFormat/>
    <w:rsid w:val="004D7A85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4"/>
    <w:uiPriority w:val="99"/>
    <w:semiHidden/>
    <w:rsid w:val="004D7A85"/>
  </w:style>
  <w:style w:type="paragraph" w:styleId="affa">
    <w:name w:val="footnote text"/>
    <w:aliases w:val="Текст сноски Знак Знак,Текст сноски Знак Знак Знак Знак"/>
    <w:basedOn w:val="a"/>
    <w:link w:val="1f1"/>
    <w:uiPriority w:val="99"/>
    <w:unhideWhenUsed/>
    <w:rsid w:val="004D7A85"/>
    <w:pPr>
      <w:spacing w:after="0" w:line="240" w:lineRule="auto"/>
    </w:pPr>
    <w:rPr>
      <w:sz w:val="20"/>
      <w:szCs w:val="20"/>
    </w:rPr>
  </w:style>
  <w:style w:type="character" w:customStyle="1" w:styleId="1f1">
    <w:name w:val="Текст сноски Знак1"/>
    <w:aliases w:val="Текст сноски Знак Знак Знак1,Текст сноски Знак Знак Знак Знак Знак1"/>
    <w:basedOn w:val="a0"/>
    <w:link w:val="affa"/>
    <w:uiPriority w:val="99"/>
    <w:rsid w:val="004D7A85"/>
    <w:rPr>
      <w:sz w:val="20"/>
      <w:szCs w:val="20"/>
    </w:rPr>
  </w:style>
  <w:style w:type="character" w:styleId="afff3">
    <w:name w:val="annotation reference"/>
    <w:basedOn w:val="a0"/>
    <w:uiPriority w:val="99"/>
    <w:semiHidden/>
    <w:unhideWhenUsed/>
    <w:rsid w:val="00B83690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B83690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B83690"/>
    <w:rPr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B83690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B83690"/>
    <w:rPr>
      <w:b/>
      <w:bCs/>
      <w:sz w:val="20"/>
      <w:szCs w:val="20"/>
    </w:rPr>
  </w:style>
  <w:style w:type="character" w:customStyle="1" w:styleId="1f2">
    <w:name w:val="Неразрешенное упоминание1"/>
    <w:basedOn w:val="a0"/>
    <w:uiPriority w:val="99"/>
    <w:unhideWhenUsed/>
    <w:rsid w:val="00F1288B"/>
    <w:rPr>
      <w:color w:val="605E5C"/>
      <w:shd w:val="clear" w:color="auto" w:fill="E1DFDD"/>
    </w:rPr>
  </w:style>
  <w:style w:type="paragraph" w:customStyle="1" w:styleId="-3">
    <w:name w:val="Пункт-3"/>
    <w:basedOn w:val="a"/>
    <w:qFormat/>
    <w:rsid w:val="0051441E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6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524F24"/>
  </w:style>
  <w:style w:type="character" w:styleId="afff8">
    <w:name w:val="Emphasis"/>
    <w:uiPriority w:val="20"/>
    <w:qFormat/>
    <w:rsid w:val="00524F24"/>
    <w:rPr>
      <w:i/>
      <w:iCs/>
    </w:rPr>
  </w:style>
  <w:style w:type="paragraph" w:styleId="2a">
    <w:name w:val="Body Text 2"/>
    <w:basedOn w:val="a"/>
    <w:link w:val="2b"/>
    <w:uiPriority w:val="99"/>
    <w:unhideWhenUsed/>
    <w:rsid w:val="00524F24"/>
    <w:pPr>
      <w:widowControl w:val="0"/>
      <w:suppressAutoHyphens/>
      <w:spacing w:after="120" w:line="48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b">
    <w:name w:val="Основной текст 2 Знак"/>
    <w:basedOn w:val="a0"/>
    <w:link w:val="2a"/>
    <w:uiPriority w:val="99"/>
    <w:rsid w:val="00524F24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f9">
    <w:name w:val="Document Map"/>
    <w:basedOn w:val="a"/>
    <w:link w:val="afffa"/>
    <w:uiPriority w:val="99"/>
    <w:unhideWhenUsed/>
    <w:rsid w:val="00524F2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a">
    <w:name w:val="Схема документа Знак"/>
    <w:basedOn w:val="a0"/>
    <w:link w:val="afff9"/>
    <w:uiPriority w:val="99"/>
    <w:rsid w:val="00524F24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f3">
    <w:name w:val="Основной текст с отступом Знак1"/>
    <w:locked/>
    <w:rsid w:val="00524F24"/>
    <w:rPr>
      <w:rFonts w:eastAsia="Times New Roman"/>
      <w:sz w:val="26"/>
    </w:rPr>
  </w:style>
  <w:style w:type="paragraph" w:styleId="2c">
    <w:name w:val="List Number 2"/>
    <w:basedOn w:val="a"/>
    <w:rsid w:val="00524F24"/>
    <w:pPr>
      <w:tabs>
        <w:tab w:val="left" w:pos="432"/>
      </w:tabs>
      <w:spacing w:after="0" w:line="240" w:lineRule="auto"/>
      <w:ind w:left="432" w:hanging="432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nhideWhenUsed/>
    <w:qFormat/>
    <w:rsid w:val="00524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524F2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d">
    <w:name w:val="Сетка таблицы2"/>
    <w:basedOn w:val="a1"/>
    <w:next w:val="ad"/>
    <w:uiPriority w:val="39"/>
    <w:rsid w:val="00524F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link w:val="af"/>
    <w:uiPriority w:val="34"/>
    <w:qFormat/>
    <w:locked/>
    <w:rsid w:val="00524F24"/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38">
    <w:name w:val="Пункт_3"/>
    <w:basedOn w:val="a"/>
    <w:rsid w:val="00524F24"/>
    <w:pPr>
      <w:tabs>
        <w:tab w:val="left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-11">
    <w:name w:val="содержание2-11"/>
    <w:basedOn w:val="a"/>
    <w:rsid w:val="00524F24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Нормальный"/>
    <w:rsid w:val="00524F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Абзац"/>
    <w:basedOn w:val="a"/>
    <w:rsid w:val="00524F24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1"/>
    <w:rsid w:val="00524F24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odel">
    <w:name w:val="model"/>
    <w:uiPriority w:val="99"/>
    <w:rsid w:val="00524F24"/>
  </w:style>
  <w:style w:type="character" w:customStyle="1" w:styleId="apple-style-span">
    <w:name w:val="apple-style-span"/>
    <w:rsid w:val="00524F24"/>
  </w:style>
  <w:style w:type="character" w:customStyle="1" w:styleId="eshop-item-detailedbox">
    <w:name w:val="eshop-item-detailed__box"/>
    <w:rsid w:val="00524F24"/>
  </w:style>
  <w:style w:type="character" w:customStyle="1" w:styleId="213">
    <w:name w:val="Основной текст 2 Знак1"/>
    <w:uiPriority w:val="99"/>
    <w:semiHidden/>
    <w:rsid w:val="00524F2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4">
    <w:name w:val="Основной текст 21"/>
    <w:basedOn w:val="a"/>
    <w:rsid w:val="00524F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">
    <w:name w:val="Сетка таблицы11"/>
    <w:basedOn w:val="a1"/>
    <w:uiPriority w:val="59"/>
    <w:rsid w:val="00524F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itionikz">
    <w:name w:val="positionikz"/>
    <w:qFormat/>
    <w:rsid w:val="00524F24"/>
  </w:style>
  <w:style w:type="character" w:customStyle="1" w:styleId="1f5">
    <w:name w:val="Название Знак1"/>
    <w:uiPriority w:val="10"/>
    <w:rsid w:val="00524F24"/>
    <w:rPr>
      <w:b/>
      <w:sz w:val="24"/>
    </w:rPr>
  </w:style>
  <w:style w:type="paragraph" w:customStyle="1" w:styleId="2e">
    <w:name w:val="Основной текст2"/>
    <w:basedOn w:val="a"/>
    <w:rsid w:val="00524F2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Head93">
    <w:name w:val="Head 9.3"/>
    <w:basedOn w:val="a"/>
    <w:next w:val="a"/>
    <w:qFormat/>
    <w:rsid w:val="00524F24"/>
    <w:pPr>
      <w:keepNext/>
      <w:widowControl w:val="0"/>
      <w:suppressAutoHyphens/>
      <w:spacing w:before="240" w:after="60" w:line="240" w:lineRule="auto"/>
      <w:jc w:val="center"/>
    </w:pPr>
    <w:rPr>
      <w:rFonts w:ascii="Times New Roman Bold" w:eastAsia="Times New Roman" w:hAnsi="Times New Roman Bold" w:cs="Times New Roman"/>
      <w:b/>
      <w:bCs/>
      <w:sz w:val="28"/>
      <w:szCs w:val="28"/>
      <w:lang w:eastAsia="ru-RU"/>
    </w:rPr>
  </w:style>
  <w:style w:type="character" w:customStyle="1" w:styleId="FontStyle34">
    <w:name w:val="Font Style34"/>
    <w:uiPriority w:val="99"/>
    <w:rsid w:val="00524F24"/>
    <w:rPr>
      <w:rFonts w:ascii="Arial Unicode MS" w:eastAsia="Arial Unicode MS" w:cs="Arial Unicode MS"/>
      <w:sz w:val="16"/>
      <w:szCs w:val="16"/>
    </w:rPr>
  </w:style>
  <w:style w:type="paragraph" w:customStyle="1" w:styleId="Style2">
    <w:name w:val="Style2"/>
    <w:basedOn w:val="a"/>
    <w:uiPriority w:val="99"/>
    <w:rsid w:val="00524F24"/>
    <w:pPr>
      <w:widowControl w:val="0"/>
      <w:autoSpaceDE w:val="0"/>
      <w:autoSpaceDN w:val="0"/>
      <w:adjustRightInd w:val="0"/>
      <w:spacing w:after="0" w:line="235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4F2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524F24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24F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24F24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524F24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24F24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24F24"/>
    <w:pPr>
      <w:widowControl w:val="0"/>
      <w:autoSpaceDE w:val="0"/>
      <w:autoSpaceDN w:val="0"/>
      <w:adjustRightInd w:val="0"/>
      <w:spacing w:after="0" w:line="240" w:lineRule="exact"/>
      <w:ind w:firstLine="31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524F24"/>
    <w:pPr>
      <w:widowControl w:val="0"/>
      <w:autoSpaceDE w:val="0"/>
      <w:autoSpaceDN w:val="0"/>
      <w:adjustRightInd w:val="0"/>
      <w:spacing w:after="0" w:line="245" w:lineRule="exact"/>
      <w:ind w:firstLine="30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524F24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2">
    <w:name w:val="Font Style32"/>
    <w:uiPriority w:val="99"/>
    <w:rsid w:val="00524F24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33">
    <w:name w:val="Font Style33"/>
    <w:uiPriority w:val="99"/>
    <w:qFormat/>
    <w:rsid w:val="00524F24"/>
    <w:rPr>
      <w:rFonts w:ascii="Arial Unicode MS" w:eastAsia="Arial Unicode MS" w:cs="Arial Unicode MS"/>
      <w:b/>
      <w:bCs/>
      <w:i/>
      <w:iCs/>
      <w:spacing w:val="10"/>
      <w:sz w:val="16"/>
      <w:szCs w:val="16"/>
    </w:rPr>
  </w:style>
  <w:style w:type="character" w:customStyle="1" w:styleId="FontStyle35">
    <w:name w:val="Font Style35"/>
    <w:uiPriority w:val="99"/>
    <w:rsid w:val="00524F24"/>
    <w:rPr>
      <w:rFonts w:ascii="Arial Unicode MS" w:eastAsia="Arial Unicode MS" w:cs="Arial Unicode MS"/>
      <w:i/>
      <w:iCs/>
      <w:spacing w:val="10"/>
      <w:sz w:val="16"/>
      <w:szCs w:val="16"/>
    </w:rPr>
  </w:style>
  <w:style w:type="character" w:customStyle="1" w:styleId="FontStyle36">
    <w:name w:val="Font Style36"/>
    <w:uiPriority w:val="99"/>
    <w:rsid w:val="00524F24"/>
    <w:rPr>
      <w:rFonts w:ascii="Arial Unicode MS" w:eastAsia="Arial Unicode MS" w:cs="Arial Unicode MS"/>
      <w:b/>
      <w:bCs/>
      <w:i/>
      <w:iCs/>
      <w:spacing w:val="20"/>
      <w:sz w:val="14"/>
      <w:szCs w:val="14"/>
    </w:rPr>
  </w:style>
  <w:style w:type="paragraph" w:customStyle="1" w:styleId="1">
    <w:name w:val="Стиль1"/>
    <w:basedOn w:val="a"/>
    <w:rsid w:val="00524F24"/>
    <w:pPr>
      <w:keepNext/>
      <w:keepLines/>
      <w:widowControl w:val="0"/>
      <w:numPr>
        <w:numId w:val="1"/>
      </w:numPr>
      <w:suppressLineNumbers/>
      <w:tabs>
        <w:tab w:val="left" w:pos="432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f">
    <w:name w:val="Стиль2"/>
    <w:basedOn w:val="2c"/>
    <w:rsid w:val="00524F24"/>
    <w:pPr>
      <w:keepNext/>
      <w:keepLines/>
      <w:widowControl w:val="0"/>
      <w:suppressLineNumbers/>
      <w:suppressAutoHyphens/>
      <w:spacing w:after="60"/>
      <w:jc w:val="both"/>
    </w:pPr>
    <w:rPr>
      <w:b/>
      <w:szCs w:val="20"/>
    </w:rPr>
  </w:style>
  <w:style w:type="paragraph" w:customStyle="1" w:styleId="xl63">
    <w:name w:val="xl63"/>
    <w:basedOn w:val="a"/>
    <w:rsid w:val="00524F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524F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524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68">
    <w:name w:val="xl68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qFormat/>
    <w:rsid w:val="00524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76">
    <w:name w:val="xl76"/>
    <w:basedOn w:val="a"/>
    <w:rsid w:val="00524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77">
    <w:name w:val="xl77"/>
    <w:basedOn w:val="a"/>
    <w:qFormat/>
    <w:rsid w:val="00524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78">
    <w:name w:val="xl78"/>
    <w:basedOn w:val="a"/>
    <w:qFormat/>
    <w:rsid w:val="00524F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79">
    <w:name w:val="xl79"/>
    <w:basedOn w:val="a"/>
    <w:qFormat/>
    <w:rsid w:val="00524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customStyle="1" w:styleId="xl80">
    <w:name w:val="xl80"/>
    <w:basedOn w:val="a"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qFormat/>
    <w:rsid w:val="00524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col-property">
    <w:name w:val="col-property"/>
    <w:qFormat/>
    <w:rsid w:val="00524F24"/>
  </w:style>
  <w:style w:type="character" w:customStyle="1" w:styleId="col-value">
    <w:name w:val="col-value"/>
    <w:rsid w:val="00524F24"/>
  </w:style>
  <w:style w:type="paragraph" w:customStyle="1" w:styleId="FORMATTEXT">
    <w:name w:val=".FORMATTEXT"/>
    <w:rsid w:val="00524F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52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524F24"/>
    <w:pPr>
      <w:keepNext/>
      <w:keepLines/>
      <w:pageBreakBefore/>
      <w:numPr>
        <w:numId w:val="2"/>
      </w:num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215">
    <w:name w:val="Заголовок 21"/>
    <w:basedOn w:val="a"/>
    <w:next w:val="a"/>
    <w:rsid w:val="00524F24"/>
    <w:pPr>
      <w:keepNext/>
      <w:keepLines/>
      <w:spacing w:before="240" w:after="120" w:line="240" w:lineRule="auto"/>
      <w:ind w:left="1074" w:hanging="720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312">
    <w:name w:val="Заголовок 31"/>
    <w:basedOn w:val="a"/>
    <w:next w:val="a"/>
    <w:qFormat/>
    <w:rsid w:val="00524F24"/>
    <w:pPr>
      <w:keepNext/>
      <w:keepLines/>
      <w:spacing w:before="240" w:after="12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1">
    <w:name w:val="Заголовок 61"/>
    <w:basedOn w:val="a"/>
    <w:next w:val="a"/>
    <w:rsid w:val="00524F24"/>
    <w:pPr>
      <w:spacing w:before="240" w:after="60" w:line="240" w:lineRule="auto"/>
      <w:ind w:left="3210" w:hanging="14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71">
    <w:name w:val="Заголовок 71"/>
    <w:basedOn w:val="a"/>
    <w:next w:val="a"/>
    <w:rsid w:val="00524F24"/>
    <w:pPr>
      <w:spacing w:before="240" w:after="60" w:line="240" w:lineRule="auto"/>
      <w:ind w:left="3564" w:hanging="144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rsid w:val="00524F24"/>
    <w:pPr>
      <w:spacing w:before="240" w:after="60" w:line="240" w:lineRule="auto"/>
      <w:ind w:left="4278" w:hanging="1800"/>
      <w:jc w:val="both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fffd">
    <w:name w:val="Краткий обратный адрес"/>
    <w:basedOn w:val="a"/>
    <w:rsid w:val="00524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0">
    <w:name w:val="formattext"/>
    <w:basedOn w:val="a"/>
    <w:rsid w:val="0052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Стиль3 Знак Знак"/>
    <w:basedOn w:val="24"/>
    <w:link w:val="3a"/>
    <w:rsid w:val="00524F24"/>
    <w:pPr>
      <w:widowControl w:val="0"/>
      <w:tabs>
        <w:tab w:val="left" w:pos="227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a">
    <w:name w:val="Стиль3 Знак Знак Знак"/>
    <w:link w:val="39"/>
    <w:rsid w:val="00524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524F24"/>
    <w:pPr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524F24"/>
  </w:style>
  <w:style w:type="character" w:customStyle="1" w:styleId="1f6">
    <w:name w:val="Абзац списка Знак1"/>
    <w:uiPriority w:val="34"/>
    <w:rsid w:val="00524F24"/>
  </w:style>
  <w:style w:type="character" w:customStyle="1" w:styleId="WW8Num1z0">
    <w:name w:val="WW8Num1z0"/>
    <w:rsid w:val="00524F24"/>
  </w:style>
  <w:style w:type="character" w:customStyle="1" w:styleId="WW8Num1z1">
    <w:name w:val="WW8Num1z1"/>
    <w:rsid w:val="00524F24"/>
  </w:style>
  <w:style w:type="character" w:customStyle="1" w:styleId="WW8Num1z2">
    <w:name w:val="WW8Num1z2"/>
    <w:rsid w:val="00524F24"/>
  </w:style>
  <w:style w:type="character" w:customStyle="1" w:styleId="WW8Num1z3">
    <w:name w:val="WW8Num1z3"/>
    <w:rsid w:val="00524F24"/>
  </w:style>
  <w:style w:type="character" w:customStyle="1" w:styleId="WW8Num1z4">
    <w:name w:val="WW8Num1z4"/>
    <w:rsid w:val="00524F24"/>
  </w:style>
  <w:style w:type="character" w:customStyle="1" w:styleId="WW8Num1z5">
    <w:name w:val="WW8Num1z5"/>
    <w:rsid w:val="00524F24"/>
  </w:style>
  <w:style w:type="character" w:customStyle="1" w:styleId="WW8Num1z6">
    <w:name w:val="WW8Num1z6"/>
    <w:rsid w:val="00524F24"/>
  </w:style>
  <w:style w:type="character" w:customStyle="1" w:styleId="WW8Num1z7">
    <w:name w:val="WW8Num1z7"/>
    <w:rsid w:val="00524F24"/>
  </w:style>
  <w:style w:type="character" w:customStyle="1" w:styleId="WW8Num1z8">
    <w:name w:val="WW8Num1z8"/>
    <w:rsid w:val="00524F24"/>
  </w:style>
  <w:style w:type="character" w:customStyle="1" w:styleId="afffe">
    <w:name w:val="Символ сноски"/>
    <w:rsid w:val="00524F24"/>
    <w:rPr>
      <w:vertAlign w:val="superscript"/>
    </w:rPr>
  </w:style>
  <w:style w:type="paragraph" w:customStyle="1" w:styleId="Normal1">
    <w:name w:val="Normal1"/>
    <w:uiPriority w:val="99"/>
    <w:rsid w:val="00524F24"/>
    <w:pPr>
      <w:widowControl w:val="0"/>
      <w:suppressAutoHyphens/>
      <w:snapToGrid w:val="0"/>
      <w:spacing w:after="0" w:line="300" w:lineRule="auto"/>
      <w:ind w:left="40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fff">
    <w:name w:val="Знак"/>
    <w:basedOn w:val="a"/>
    <w:rsid w:val="00524F2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7">
    <w:name w:val="Знак1 Знак Знак Знак Знак Знак Знак Знак Знак Знак"/>
    <w:basedOn w:val="a"/>
    <w:rsid w:val="00524F2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ff0">
    <w:name w:val="Знак Знак Знак Знак"/>
    <w:basedOn w:val="a"/>
    <w:rsid w:val="00524F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riginaltext">
    <w:name w:val="originaltext"/>
    <w:rsid w:val="00524F24"/>
  </w:style>
  <w:style w:type="character" w:customStyle="1" w:styleId="required-sign">
    <w:name w:val="required-sign"/>
    <w:rsid w:val="00524F24"/>
  </w:style>
  <w:style w:type="paragraph" w:customStyle="1" w:styleId="Normalunindented">
    <w:name w:val="Normal unindented"/>
    <w:qFormat/>
    <w:rsid w:val="00524F24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Основной текст (5)"/>
    <w:rsid w:val="00524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524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ff1">
    <w:name w:val="Стиль"/>
    <w:rsid w:val="00524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524F24"/>
    <w:pPr>
      <w:widowControl w:val="0"/>
      <w:spacing w:after="0" w:line="240" w:lineRule="auto"/>
      <w:ind w:left="3160"/>
      <w:jc w:val="both"/>
    </w:pPr>
    <w:rPr>
      <w:rFonts w:ascii="Arial" w:eastAsia="Times New Roman" w:hAnsi="Arial" w:cs="Times New Roman"/>
      <w:snapToGrid w:val="0"/>
      <w:sz w:val="72"/>
      <w:szCs w:val="20"/>
      <w:lang w:eastAsia="ru-RU"/>
    </w:rPr>
  </w:style>
  <w:style w:type="character" w:customStyle="1" w:styleId="1f8">
    <w:name w:val="Нижний колонтитул Знак1"/>
    <w:rsid w:val="00524F24"/>
    <w:rPr>
      <w:sz w:val="24"/>
      <w:szCs w:val="24"/>
      <w:lang w:val="ru-RU" w:eastAsia="ar-SA" w:bidi="ar-SA"/>
    </w:rPr>
  </w:style>
  <w:style w:type="paragraph" w:customStyle="1" w:styleId="WW-">
    <w:name w:val="WW-Текст"/>
    <w:basedOn w:val="a"/>
    <w:rsid w:val="00524F24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color w:val="000000"/>
      <w:kern w:val="1"/>
      <w:sz w:val="20"/>
      <w:szCs w:val="20"/>
      <w:lang w:eastAsia="ar-SA"/>
    </w:rPr>
  </w:style>
  <w:style w:type="table" w:customStyle="1" w:styleId="216">
    <w:name w:val="Сетка таблицы21"/>
    <w:basedOn w:val="a1"/>
    <w:uiPriority w:val="39"/>
    <w:rsid w:val="00524F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format">
    <w:name w:val="Nonformat"/>
    <w:basedOn w:val="a"/>
    <w:rsid w:val="00524F24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14"/>
      <w:szCs w:val="14"/>
      <w:lang w:eastAsia="ru-RU"/>
    </w:rPr>
  </w:style>
  <w:style w:type="paragraph" w:customStyle="1" w:styleId="Style74">
    <w:name w:val="Style74"/>
    <w:basedOn w:val="a"/>
    <w:uiPriority w:val="99"/>
    <w:rsid w:val="00524F24"/>
    <w:pPr>
      <w:widowControl w:val="0"/>
      <w:autoSpaceDE w:val="0"/>
      <w:autoSpaceDN w:val="0"/>
      <w:adjustRightInd w:val="0"/>
      <w:spacing w:after="0" w:line="281" w:lineRule="exact"/>
      <w:ind w:firstLine="5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524F24"/>
    <w:rPr>
      <w:rFonts w:ascii="Times New Roman" w:hAnsi="Times New Roman" w:cs="Times New Roman" w:hint="default"/>
      <w:sz w:val="24"/>
      <w:szCs w:val="24"/>
    </w:rPr>
  </w:style>
  <w:style w:type="character" w:customStyle="1" w:styleId="1f9">
    <w:name w:val="Основной текст Знак1"/>
    <w:locked/>
    <w:rsid w:val="00524F24"/>
    <w:rPr>
      <w:rFonts w:ascii="Calibri" w:hAnsi="Calibri" w:cs="Calibri"/>
      <w:sz w:val="24"/>
      <w:szCs w:val="24"/>
      <w:lang w:val="ru-RU" w:eastAsia="ru-RU" w:bidi="ar-SA"/>
    </w:rPr>
  </w:style>
  <w:style w:type="paragraph" w:customStyle="1" w:styleId="msonormal0">
    <w:name w:val="msonormal"/>
    <w:basedOn w:val="a"/>
    <w:rsid w:val="0052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24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524F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524F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24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24F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524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524F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24F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24F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24F2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24F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f0">
    <w:name w:val="Неразрешенное упоминание2"/>
    <w:uiPriority w:val="99"/>
    <w:semiHidden/>
    <w:unhideWhenUsed/>
    <w:rsid w:val="00524F24"/>
    <w:rPr>
      <w:color w:val="605E5C"/>
      <w:shd w:val="clear" w:color="auto" w:fill="E1DFDD"/>
    </w:rPr>
  </w:style>
  <w:style w:type="paragraph" w:customStyle="1" w:styleId="520">
    <w:name w:val="Заголовок 52"/>
    <w:basedOn w:val="a"/>
    <w:next w:val="a"/>
    <w:uiPriority w:val="9"/>
    <w:unhideWhenUsed/>
    <w:qFormat/>
    <w:rsid w:val="00524F2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2">
    <w:name w:val="Нет списка11"/>
    <w:next w:val="a2"/>
    <w:uiPriority w:val="99"/>
    <w:semiHidden/>
    <w:unhideWhenUsed/>
    <w:rsid w:val="00524F24"/>
  </w:style>
  <w:style w:type="table" w:customStyle="1" w:styleId="3b">
    <w:name w:val="Сетка таблицы3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524F24"/>
  </w:style>
  <w:style w:type="table" w:customStyle="1" w:styleId="43">
    <w:name w:val="Сетка таблицы4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d"/>
    <w:uiPriority w:val="59"/>
    <w:rsid w:val="00524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524F24"/>
  </w:style>
  <w:style w:type="table" w:customStyle="1" w:styleId="150">
    <w:name w:val="15"/>
    <w:basedOn w:val="a1"/>
    <w:rsid w:val="00524F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a1"/>
    <w:rsid w:val="00524F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217">
    <w:name w:val="Нет списка21"/>
    <w:next w:val="a2"/>
    <w:uiPriority w:val="99"/>
    <w:semiHidden/>
    <w:unhideWhenUsed/>
    <w:rsid w:val="00524F24"/>
  </w:style>
  <w:style w:type="character" w:customStyle="1" w:styleId="44">
    <w:name w:val="Основной шрифт абзаца4"/>
    <w:rsid w:val="00524F24"/>
  </w:style>
  <w:style w:type="character" w:customStyle="1" w:styleId="3c">
    <w:name w:val="Основной шрифт абзаца3"/>
    <w:rsid w:val="00524F24"/>
  </w:style>
  <w:style w:type="character" w:customStyle="1" w:styleId="WW8Num2z0">
    <w:name w:val="WW8Num2z0"/>
    <w:rsid w:val="00524F24"/>
    <w:rPr>
      <w:rFonts w:ascii="Symbol" w:hAnsi="Symbol"/>
      <w:sz w:val="20"/>
    </w:rPr>
  </w:style>
  <w:style w:type="character" w:customStyle="1" w:styleId="WW8Num2z1">
    <w:name w:val="WW8Num2z1"/>
    <w:rsid w:val="00524F24"/>
    <w:rPr>
      <w:rFonts w:ascii="Courier New" w:hAnsi="Courier New"/>
      <w:sz w:val="20"/>
    </w:rPr>
  </w:style>
  <w:style w:type="character" w:customStyle="1" w:styleId="WW8Num2z2">
    <w:name w:val="WW8Num2z2"/>
    <w:rsid w:val="00524F24"/>
    <w:rPr>
      <w:rFonts w:ascii="Wingdings" w:hAnsi="Wingdings"/>
      <w:sz w:val="20"/>
    </w:rPr>
  </w:style>
  <w:style w:type="character" w:customStyle="1" w:styleId="WW8Num4z2">
    <w:name w:val="WW8Num4z2"/>
    <w:rsid w:val="00524F2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24F24"/>
    <w:rPr>
      <w:rFonts w:ascii="Times New Roman" w:hAnsi="Times New Roman" w:cs="Times New Roman"/>
    </w:rPr>
  </w:style>
  <w:style w:type="character" w:customStyle="1" w:styleId="WW8Num7z0">
    <w:name w:val="WW8Num7z0"/>
    <w:rsid w:val="00524F24"/>
    <w:rPr>
      <w:rFonts w:ascii="Symbol" w:hAnsi="Symbol"/>
      <w:sz w:val="20"/>
    </w:rPr>
  </w:style>
  <w:style w:type="character" w:customStyle="1" w:styleId="WW8Num7z1">
    <w:name w:val="WW8Num7z1"/>
    <w:rsid w:val="00524F24"/>
    <w:rPr>
      <w:rFonts w:ascii="Courier New" w:hAnsi="Courier New"/>
      <w:sz w:val="20"/>
    </w:rPr>
  </w:style>
  <w:style w:type="character" w:customStyle="1" w:styleId="WW8Num7z2">
    <w:name w:val="WW8Num7z2"/>
    <w:rsid w:val="00524F24"/>
    <w:rPr>
      <w:rFonts w:ascii="Wingdings" w:hAnsi="Wingdings"/>
      <w:sz w:val="20"/>
    </w:rPr>
  </w:style>
  <w:style w:type="character" w:customStyle="1" w:styleId="affff2">
    <w:name w:val="Знак Знак"/>
    <w:rsid w:val="00524F24"/>
    <w:rPr>
      <w:b/>
      <w:bCs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24F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6">
    <w:name w:val="Указатель4"/>
    <w:basedOn w:val="a"/>
    <w:rsid w:val="00524F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d">
    <w:name w:val="Название3"/>
    <w:basedOn w:val="a"/>
    <w:rsid w:val="00524F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e">
    <w:name w:val="Указатель3"/>
    <w:basedOn w:val="a"/>
    <w:rsid w:val="00524F2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reformat">
    <w:name w:val="Preformat"/>
    <w:rsid w:val="00524F24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fff3">
    <w:name w:val="Содержимое врезки"/>
    <w:basedOn w:val="a4"/>
    <w:rsid w:val="00524F24"/>
    <w:pPr>
      <w:widowControl/>
      <w:spacing w:after="0"/>
      <w:jc w:val="center"/>
    </w:pPr>
    <w:rPr>
      <w:b/>
      <w:bCs/>
      <w:kern w:val="0"/>
    </w:rPr>
  </w:style>
  <w:style w:type="table" w:customStyle="1" w:styleId="53">
    <w:name w:val="Сетка таблицы5"/>
    <w:basedOn w:val="a1"/>
    <w:next w:val="ad"/>
    <w:uiPriority w:val="59"/>
    <w:rsid w:val="0052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1">
    <w:name w:val="Grid Table 6 Colorful - Accent 1"/>
    <w:uiPriority w:val="99"/>
    <w:rsid w:val="00524F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61">
    <w:name w:val="Font Style61"/>
    <w:uiPriority w:val="99"/>
    <w:rsid w:val="00524F24"/>
    <w:rPr>
      <w:rFonts w:ascii="Times New Roman" w:hAnsi="Times New Roman" w:cs="Times New Roman" w:hint="default"/>
      <w:sz w:val="20"/>
      <w:szCs w:val="20"/>
    </w:rPr>
  </w:style>
  <w:style w:type="table" w:customStyle="1" w:styleId="511">
    <w:name w:val="Сетка таблицы51"/>
    <w:basedOn w:val="a1"/>
    <w:next w:val="ad"/>
    <w:uiPriority w:val="59"/>
    <w:rsid w:val="00524F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3379D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affff4">
    <w:name w:val="áû÷íûé"/>
    <w:rsid w:val="00A3379D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indent">
    <w:name w:val="Text body indent"/>
    <w:basedOn w:val="a"/>
    <w:uiPriority w:val="99"/>
    <w:rsid w:val="00A3379D"/>
    <w:pPr>
      <w:suppressAutoHyphens/>
      <w:autoSpaceDN w:val="0"/>
      <w:spacing w:after="200" w:line="240" w:lineRule="auto"/>
      <w:ind w:left="283" w:firstLine="720"/>
    </w:pPr>
    <w:rPr>
      <w:rFonts w:ascii="Calibri" w:eastAsia="Calibri" w:hAnsi="Calibri" w:cs="Times New Roman"/>
      <w:kern w:val="3"/>
      <w:sz w:val="28"/>
      <w:lang w:eastAsia="ru-RU"/>
    </w:rPr>
  </w:style>
  <w:style w:type="paragraph" w:customStyle="1" w:styleId="1fa">
    <w:name w:val="Статья 1"/>
    <w:basedOn w:val="a"/>
    <w:rsid w:val="00A3379D"/>
    <w:pPr>
      <w:tabs>
        <w:tab w:val="left" w:pos="1418"/>
      </w:tabs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7C51C-1B2A-4819-AF89-294627C8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23</Pages>
  <Words>9899</Words>
  <Characters>56428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ruslan.750@yahoo.com</dc:creator>
  <cp:keywords/>
  <dc:description/>
  <cp:lastModifiedBy>ARM-22 Nastya</cp:lastModifiedBy>
  <cp:revision>5</cp:revision>
  <cp:lastPrinted>2024-06-24T09:31:00Z</cp:lastPrinted>
  <dcterms:created xsi:type="dcterms:W3CDTF">2025-04-04T10:25:00Z</dcterms:created>
  <dcterms:modified xsi:type="dcterms:W3CDTF">2025-04-09T11:47:00Z</dcterms:modified>
</cp:coreProperties>
</file>