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AD0E73" w:rsidRPr="00AD0E73">
        <w:rPr>
          <w:b/>
          <w:bCs/>
          <w:i/>
          <w:color w:val="000000" w:themeColor="text1"/>
          <w:sz w:val="20"/>
          <w:szCs w:val="20"/>
        </w:rPr>
        <w:t>Поставка резинотехнических изделий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4D201B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AD0E7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AD0E73">
        <w:rPr>
          <w:b/>
          <w:color w:val="000000" w:themeColor="text1"/>
          <w:sz w:val="20"/>
          <w:szCs w:val="20"/>
          <w:u w:val="single"/>
          <w:shd w:val="clear" w:color="auto" w:fill="FFFFFF"/>
        </w:rPr>
        <w:lastRenderedPageBreak/>
        <w:t>3.</w:t>
      </w:r>
      <w:r w:rsidR="0082061D" w:rsidRPr="00AD0E73">
        <w:rPr>
          <w:b/>
          <w:color w:val="000000" w:themeColor="text1"/>
          <w:sz w:val="20"/>
          <w:szCs w:val="20"/>
          <w:u w:val="single"/>
          <w:shd w:val="clear" w:color="auto" w:fill="FFFFFF"/>
        </w:rPr>
        <w:t>3</w:t>
      </w:r>
      <w:r w:rsidRPr="00AD0E73">
        <w:rPr>
          <w:b/>
          <w:color w:val="000000" w:themeColor="text1"/>
          <w:sz w:val="20"/>
          <w:szCs w:val="20"/>
          <w:u w:val="single"/>
          <w:shd w:val="clear" w:color="auto" w:fill="FFFFFF"/>
        </w:rPr>
        <w:t>.</w:t>
      </w:r>
      <w:r w:rsidR="00B76C2D" w:rsidRPr="00AD0E73">
        <w:rPr>
          <w:b/>
          <w:color w:val="000000" w:themeColor="text1"/>
          <w:u w:val="single"/>
        </w:rPr>
        <w:t xml:space="preserve"> </w:t>
      </w:r>
      <w:r w:rsidRPr="00AD0E73">
        <w:rPr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Условия оплаты: </w:t>
      </w:r>
      <w:r w:rsidR="00AD0E73" w:rsidRPr="00AD0E73">
        <w:rPr>
          <w:b/>
          <w:color w:val="000000" w:themeColor="text1"/>
          <w:sz w:val="20"/>
          <w:szCs w:val="20"/>
          <w:u w:val="single"/>
          <w:shd w:val="clear" w:color="auto" w:fill="FFFFFF"/>
        </w:rPr>
        <w:t>предоплата 100%.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Поставщик гарантирует </w:t>
      </w:r>
      <w:bookmarkStart w:id="0" w:name="_GoBack"/>
      <w:bookmarkEnd w:id="0"/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39313E">
        <w:rPr>
          <w:color w:val="000000" w:themeColor="text1"/>
          <w:sz w:val="20"/>
          <w:szCs w:val="20"/>
          <w:highlight w:val="yellow"/>
        </w:rPr>
        <w:t>2</w:t>
      </w:r>
      <w:r w:rsidR="004D201B">
        <w:rPr>
          <w:color w:val="000000" w:themeColor="text1"/>
          <w:sz w:val="20"/>
          <w:szCs w:val="20"/>
          <w:highlight w:val="yellow"/>
        </w:rPr>
        <w:t>6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AD0E73" w:rsidRPr="00AD0E73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0E73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28BA-F063-4D43-B750-45146986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2025-04-16T03:20:00Z</dcterms:modified>
</cp:coreProperties>
</file>