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AEC3D" w14:textId="15BB2BDC" w:rsidR="006E67E7" w:rsidRPr="004733A3" w:rsidRDefault="006E67E7" w:rsidP="00C70CFC">
      <w:pPr>
        <w:tabs>
          <w:tab w:val="left" w:pos="8835"/>
        </w:tabs>
        <w:spacing w:after="200" w:line="360" w:lineRule="auto"/>
        <w:rPr>
          <w:rFonts w:ascii="Times New Roman" w:eastAsia="Calibri" w:hAnsi="Times New Roman" w:cs="Times New Roman"/>
          <w:b/>
          <w:sz w:val="28"/>
          <w:szCs w:val="32"/>
        </w:rPr>
      </w:pPr>
      <w:bookmarkStart w:id="0" w:name="_Hlk22914828"/>
    </w:p>
    <w:tbl>
      <w:tblPr>
        <w:tblpPr w:leftFromText="180" w:rightFromText="180" w:vertAnchor="text" w:horzAnchor="margin" w:tblpXSpec="right" w:tblpY="1"/>
        <w:tblW w:w="3398" w:type="dxa"/>
        <w:tblLook w:val="04A0" w:firstRow="1" w:lastRow="0" w:firstColumn="1" w:lastColumn="0" w:noHBand="0" w:noVBand="1"/>
      </w:tblPr>
      <w:tblGrid>
        <w:gridCol w:w="3398"/>
      </w:tblGrid>
      <w:tr w:rsidR="00B36EF2" w:rsidRPr="00256772" w14:paraId="1F306658" w14:textId="77777777" w:rsidTr="00D47E17">
        <w:trPr>
          <w:trHeight w:val="1899"/>
        </w:trPr>
        <w:tc>
          <w:tcPr>
            <w:tcW w:w="3398" w:type="dxa"/>
          </w:tcPr>
          <w:p w14:paraId="7E2CEE34" w14:textId="77777777" w:rsidR="00B36EF2" w:rsidRPr="00256772" w:rsidRDefault="00B36EF2" w:rsidP="00D47E17">
            <w:pPr>
              <w:spacing w:after="0" w:line="240" w:lineRule="auto"/>
              <w:ind w:left="175"/>
              <w:jc w:val="center"/>
              <w:rPr>
                <w:rFonts w:ascii="Times New Roman" w:eastAsia="Times New Roman" w:hAnsi="Times New Roman" w:cs="Times New Roman"/>
                <w:sz w:val="24"/>
                <w:szCs w:val="24"/>
                <w:lang w:eastAsia="ru-RU"/>
              </w:rPr>
            </w:pPr>
            <w:r w:rsidRPr="00256772">
              <w:rPr>
                <w:rFonts w:ascii="Times New Roman" w:eastAsia="Times New Roman" w:hAnsi="Times New Roman" w:cs="Times New Roman"/>
                <w:sz w:val="24"/>
                <w:szCs w:val="24"/>
                <w:lang w:eastAsia="ru-RU"/>
              </w:rPr>
              <w:t>«УТВЕРЖДАЮ»</w:t>
            </w:r>
          </w:p>
          <w:p w14:paraId="1CBB4ECF" w14:textId="31C37A5B" w:rsidR="00B36EF2" w:rsidRPr="00256772" w:rsidRDefault="006345D6" w:rsidP="00D47E17">
            <w:pPr>
              <w:spacing w:after="0" w:line="240" w:lineRule="auto"/>
              <w:ind w:left="175"/>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д</w:t>
            </w:r>
            <w:r w:rsidR="00B36EF2">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а</w:t>
            </w:r>
            <w:r w:rsidR="00B36EF2">
              <w:rPr>
                <w:rFonts w:ascii="Times New Roman" w:eastAsia="Times New Roman" w:hAnsi="Times New Roman" w:cs="Times New Roman"/>
                <w:sz w:val="24"/>
                <w:szCs w:val="24"/>
                <w:lang w:eastAsia="ru-RU"/>
              </w:rPr>
              <w:t xml:space="preserve"> </w:t>
            </w:r>
            <w:r w:rsidR="00B36EF2" w:rsidRPr="00256772">
              <w:rPr>
                <w:rFonts w:ascii="Times New Roman" w:eastAsia="Times New Roman" w:hAnsi="Times New Roman" w:cs="Times New Roman"/>
                <w:sz w:val="24"/>
                <w:szCs w:val="24"/>
                <w:lang w:eastAsia="ru-RU"/>
              </w:rPr>
              <w:t xml:space="preserve">ГАУ РБ «ТИЦ </w:t>
            </w:r>
            <w:r w:rsidR="00AF782D">
              <w:rPr>
                <w:rFonts w:ascii="Times New Roman" w:eastAsia="Times New Roman" w:hAnsi="Times New Roman" w:cs="Times New Roman"/>
                <w:sz w:val="24"/>
                <w:szCs w:val="24"/>
                <w:lang w:eastAsia="ru-RU"/>
              </w:rPr>
              <w:t>Байкал</w:t>
            </w:r>
            <w:r w:rsidR="00B36EF2" w:rsidRPr="00256772">
              <w:rPr>
                <w:rFonts w:ascii="Times New Roman" w:eastAsia="Times New Roman" w:hAnsi="Times New Roman" w:cs="Times New Roman"/>
                <w:sz w:val="24"/>
                <w:szCs w:val="24"/>
                <w:lang w:eastAsia="ru-RU"/>
              </w:rPr>
              <w:t>»</w:t>
            </w:r>
          </w:p>
          <w:p w14:paraId="012CD274" w14:textId="661F7F2A" w:rsidR="00B36EF2" w:rsidRDefault="00B36EF2" w:rsidP="00D47E17">
            <w:pPr>
              <w:spacing w:after="0" w:line="240" w:lineRule="auto"/>
              <w:ind w:left="175"/>
              <w:jc w:val="center"/>
              <w:rPr>
                <w:rFonts w:ascii="Times New Roman" w:eastAsia="Times New Roman" w:hAnsi="Times New Roman" w:cs="Times New Roman"/>
                <w:sz w:val="24"/>
                <w:szCs w:val="24"/>
                <w:lang w:eastAsia="ru-RU"/>
              </w:rPr>
            </w:pPr>
            <w:r w:rsidRPr="00256772">
              <w:rPr>
                <w:rFonts w:ascii="Times New Roman" w:eastAsia="Times New Roman" w:hAnsi="Times New Roman" w:cs="Times New Roman"/>
                <w:sz w:val="24"/>
                <w:szCs w:val="24"/>
                <w:lang w:eastAsia="ru-RU"/>
              </w:rPr>
              <w:t xml:space="preserve">________ </w:t>
            </w:r>
            <w:proofErr w:type="spellStart"/>
            <w:r w:rsidR="000869FB">
              <w:rPr>
                <w:rFonts w:ascii="Times New Roman" w:eastAsia="Times New Roman" w:hAnsi="Times New Roman" w:cs="Times New Roman"/>
                <w:sz w:val="24"/>
                <w:szCs w:val="24"/>
                <w:lang w:eastAsia="ru-RU"/>
              </w:rPr>
              <w:t>Э</w:t>
            </w:r>
            <w:r w:rsidR="006345D6">
              <w:rPr>
                <w:rFonts w:ascii="Times New Roman" w:eastAsia="Times New Roman" w:hAnsi="Times New Roman" w:cs="Times New Roman"/>
                <w:sz w:val="24"/>
                <w:szCs w:val="24"/>
                <w:lang w:eastAsia="ru-RU"/>
              </w:rPr>
              <w:t>рдыниева</w:t>
            </w:r>
            <w:proofErr w:type="spellEnd"/>
            <w:r w:rsidR="006345D6">
              <w:rPr>
                <w:rFonts w:ascii="Times New Roman" w:eastAsia="Times New Roman" w:hAnsi="Times New Roman" w:cs="Times New Roman"/>
                <w:sz w:val="24"/>
                <w:szCs w:val="24"/>
                <w:lang w:eastAsia="ru-RU"/>
              </w:rPr>
              <w:t xml:space="preserve"> А.А.</w:t>
            </w:r>
            <w:r w:rsidR="00446505">
              <w:rPr>
                <w:rFonts w:ascii="Times New Roman" w:eastAsia="Times New Roman" w:hAnsi="Times New Roman" w:cs="Times New Roman"/>
                <w:sz w:val="24"/>
                <w:szCs w:val="24"/>
                <w:lang w:eastAsia="ru-RU"/>
              </w:rPr>
              <w:t xml:space="preserve"> </w:t>
            </w:r>
            <w:r w:rsidRPr="00256772">
              <w:rPr>
                <w:rFonts w:ascii="Times New Roman" w:eastAsia="Times New Roman" w:hAnsi="Times New Roman" w:cs="Times New Roman"/>
                <w:sz w:val="24"/>
                <w:szCs w:val="24"/>
                <w:lang w:eastAsia="ru-RU"/>
              </w:rPr>
              <w:t>«</w:t>
            </w:r>
            <w:r w:rsidR="007F5BAF">
              <w:rPr>
                <w:rFonts w:ascii="Times New Roman" w:eastAsia="Times New Roman" w:hAnsi="Times New Roman" w:cs="Times New Roman"/>
                <w:sz w:val="24"/>
                <w:szCs w:val="24"/>
                <w:lang w:eastAsia="ru-RU"/>
              </w:rPr>
              <w:t>06</w:t>
            </w:r>
            <w:r w:rsidRPr="00256772">
              <w:rPr>
                <w:rFonts w:ascii="Times New Roman" w:eastAsia="Times New Roman" w:hAnsi="Times New Roman" w:cs="Times New Roman"/>
                <w:sz w:val="24"/>
                <w:szCs w:val="24"/>
                <w:lang w:eastAsia="ru-RU"/>
              </w:rPr>
              <w:t>»</w:t>
            </w:r>
            <w:r w:rsidR="00E523E6" w:rsidRPr="00D2413B">
              <w:rPr>
                <w:rFonts w:ascii="Times New Roman" w:eastAsia="Times New Roman" w:hAnsi="Times New Roman" w:cs="Times New Roman"/>
                <w:sz w:val="24"/>
                <w:szCs w:val="24"/>
                <w:lang w:eastAsia="ru-RU"/>
              </w:rPr>
              <w:t xml:space="preserve"> </w:t>
            </w:r>
            <w:r w:rsidR="007F5BAF">
              <w:rPr>
                <w:rFonts w:ascii="Times New Roman" w:eastAsia="Times New Roman" w:hAnsi="Times New Roman" w:cs="Times New Roman"/>
                <w:sz w:val="24"/>
                <w:szCs w:val="24"/>
                <w:lang w:eastAsia="ru-RU"/>
              </w:rPr>
              <w:t xml:space="preserve">мая </w:t>
            </w:r>
            <w:r w:rsidR="000D6F50">
              <w:rPr>
                <w:rFonts w:ascii="Times New Roman" w:eastAsia="Times New Roman" w:hAnsi="Times New Roman" w:cs="Times New Roman"/>
                <w:sz w:val="24"/>
                <w:szCs w:val="24"/>
                <w:lang w:eastAsia="ru-RU"/>
              </w:rPr>
              <w:t xml:space="preserve"> </w:t>
            </w:r>
            <w:r w:rsidR="000869FB">
              <w:rPr>
                <w:rFonts w:ascii="Times New Roman" w:eastAsia="Times New Roman" w:hAnsi="Times New Roman" w:cs="Times New Roman"/>
                <w:sz w:val="24"/>
                <w:szCs w:val="24"/>
                <w:lang w:eastAsia="ru-RU"/>
              </w:rPr>
              <w:t xml:space="preserve"> </w:t>
            </w:r>
            <w:r w:rsidRPr="00256772">
              <w:rPr>
                <w:rFonts w:ascii="Times New Roman" w:eastAsia="Times New Roman" w:hAnsi="Times New Roman" w:cs="Times New Roman"/>
                <w:sz w:val="24"/>
                <w:szCs w:val="24"/>
                <w:lang w:eastAsia="ru-RU"/>
              </w:rPr>
              <w:t>20</w:t>
            </w:r>
            <w:r w:rsidR="00C70CFC">
              <w:rPr>
                <w:rFonts w:ascii="Times New Roman" w:eastAsia="Times New Roman" w:hAnsi="Times New Roman" w:cs="Times New Roman"/>
                <w:sz w:val="24"/>
                <w:szCs w:val="24"/>
                <w:lang w:eastAsia="ru-RU"/>
              </w:rPr>
              <w:t>2</w:t>
            </w:r>
            <w:r w:rsidR="006345D6">
              <w:rPr>
                <w:rFonts w:ascii="Times New Roman" w:eastAsia="Times New Roman" w:hAnsi="Times New Roman" w:cs="Times New Roman"/>
                <w:sz w:val="24"/>
                <w:szCs w:val="24"/>
                <w:lang w:eastAsia="ru-RU"/>
              </w:rPr>
              <w:t>5</w:t>
            </w:r>
            <w:r w:rsidRPr="00256772">
              <w:rPr>
                <w:rFonts w:ascii="Times New Roman" w:eastAsia="Times New Roman" w:hAnsi="Times New Roman" w:cs="Times New Roman"/>
                <w:sz w:val="24"/>
                <w:szCs w:val="24"/>
                <w:lang w:eastAsia="ru-RU"/>
              </w:rPr>
              <w:t xml:space="preserve"> г.</w:t>
            </w:r>
          </w:p>
          <w:p w14:paraId="2F9269F5" w14:textId="77777777" w:rsidR="00B36EF2" w:rsidRPr="00256772" w:rsidRDefault="00B36EF2" w:rsidP="00D47E17">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14:paraId="1EF7B03A" w14:textId="77777777" w:rsidR="00B36EF2" w:rsidRPr="00256772" w:rsidRDefault="00B36EF2" w:rsidP="00D47E17">
            <w:pPr>
              <w:spacing w:after="0" w:line="240" w:lineRule="auto"/>
              <w:jc w:val="center"/>
              <w:rPr>
                <w:rFonts w:ascii="Times New Roman" w:eastAsia="Times New Roman" w:hAnsi="Times New Roman" w:cs="Times New Roman"/>
                <w:sz w:val="24"/>
                <w:szCs w:val="24"/>
                <w:lang w:eastAsia="ru-RU"/>
              </w:rPr>
            </w:pPr>
          </w:p>
        </w:tc>
      </w:tr>
    </w:tbl>
    <w:p w14:paraId="1ED301D2" w14:textId="77777777" w:rsidR="00B36EF2" w:rsidRPr="00256772" w:rsidRDefault="00B36EF2" w:rsidP="00B36EF2">
      <w:pPr>
        <w:spacing w:after="200" w:line="360" w:lineRule="auto"/>
        <w:jc w:val="center"/>
        <w:rPr>
          <w:rFonts w:ascii="Times New Roman" w:eastAsia="Calibri" w:hAnsi="Times New Roman" w:cs="Times New Roman"/>
          <w:b/>
          <w:sz w:val="28"/>
          <w:szCs w:val="32"/>
        </w:rPr>
      </w:pPr>
    </w:p>
    <w:p w14:paraId="1FF987D5" w14:textId="77777777" w:rsidR="00B36EF2" w:rsidRPr="00256772" w:rsidRDefault="00B36EF2" w:rsidP="00B36EF2">
      <w:pPr>
        <w:spacing w:after="200" w:line="360" w:lineRule="auto"/>
        <w:jc w:val="center"/>
        <w:rPr>
          <w:rFonts w:ascii="Times New Roman" w:eastAsia="Calibri" w:hAnsi="Times New Roman" w:cs="Times New Roman"/>
          <w:b/>
          <w:sz w:val="28"/>
          <w:szCs w:val="32"/>
        </w:rPr>
      </w:pPr>
    </w:p>
    <w:p w14:paraId="42DCAA7E" w14:textId="77777777" w:rsidR="00B36EF2" w:rsidRPr="00256772" w:rsidRDefault="00B36EF2" w:rsidP="00B36EF2">
      <w:pPr>
        <w:spacing w:after="200" w:line="360" w:lineRule="auto"/>
        <w:jc w:val="center"/>
        <w:rPr>
          <w:rFonts w:ascii="Times New Roman" w:eastAsia="Calibri" w:hAnsi="Times New Roman" w:cs="Times New Roman"/>
          <w:b/>
          <w:sz w:val="28"/>
          <w:szCs w:val="32"/>
        </w:rPr>
      </w:pPr>
    </w:p>
    <w:p w14:paraId="26857722" w14:textId="77777777" w:rsidR="00B36EF2" w:rsidRPr="00256772" w:rsidRDefault="00B36EF2" w:rsidP="00B36EF2">
      <w:pPr>
        <w:spacing w:after="200" w:line="360" w:lineRule="auto"/>
        <w:jc w:val="center"/>
        <w:rPr>
          <w:rFonts w:ascii="Times New Roman" w:eastAsia="Calibri" w:hAnsi="Times New Roman" w:cs="Times New Roman"/>
          <w:b/>
          <w:sz w:val="28"/>
          <w:szCs w:val="32"/>
        </w:rPr>
      </w:pPr>
    </w:p>
    <w:p w14:paraId="28BABE8A" w14:textId="77777777" w:rsidR="00B36EF2" w:rsidRDefault="00B36EF2" w:rsidP="00B36EF2">
      <w:pPr>
        <w:spacing w:after="0" w:line="240" w:lineRule="auto"/>
        <w:jc w:val="center"/>
        <w:rPr>
          <w:rFonts w:ascii="Times New Roman" w:eastAsia="Calibri" w:hAnsi="Times New Roman" w:cs="Times New Roman"/>
          <w:b/>
          <w:sz w:val="28"/>
          <w:szCs w:val="32"/>
        </w:rPr>
      </w:pPr>
      <w:r w:rsidRPr="00256772">
        <w:rPr>
          <w:rFonts w:ascii="Times New Roman" w:eastAsia="Calibri" w:hAnsi="Times New Roman" w:cs="Times New Roman"/>
          <w:b/>
          <w:sz w:val="28"/>
          <w:szCs w:val="32"/>
        </w:rPr>
        <w:t xml:space="preserve">ДОКУМЕНТАЦИЯ </w:t>
      </w:r>
    </w:p>
    <w:p w14:paraId="1F2C7313" w14:textId="09AB7B73" w:rsidR="00B36EF2" w:rsidRDefault="00B36EF2" w:rsidP="00B36EF2">
      <w:pPr>
        <w:spacing w:after="0" w:line="240" w:lineRule="auto"/>
        <w:jc w:val="center"/>
        <w:rPr>
          <w:rFonts w:ascii="Times New Roman" w:eastAsia="Calibri" w:hAnsi="Times New Roman" w:cs="Times New Roman"/>
          <w:b/>
          <w:sz w:val="28"/>
          <w:szCs w:val="32"/>
        </w:rPr>
      </w:pPr>
      <w:r w:rsidRPr="00256772">
        <w:rPr>
          <w:rFonts w:ascii="Times New Roman" w:eastAsia="Calibri" w:hAnsi="Times New Roman" w:cs="Times New Roman"/>
          <w:b/>
          <w:sz w:val="28"/>
          <w:szCs w:val="32"/>
        </w:rPr>
        <w:t>О</w:t>
      </w:r>
      <w:r>
        <w:rPr>
          <w:rFonts w:ascii="Times New Roman" w:eastAsia="Calibri" w:hAnsi="Times New Roman" w:cs="Times New Roman"/>
          <w:b/>
          <w:sz w:val="28"/>
          <w:szCs w:val="32"/>
        </w:rPr>
        <w:t xml:space="preserve"> </w:t>
      </w:r>
      <w:r w:rsidR="00622442">
        <w:rPr>
          <w:rFonts w:ascii="Times New Roman" w:eastAsia="Calibri" w:hAnsi="Times New Roman" w:cs="Times New Roman"/>
          <w:b/>
          <w:sz w:val="28"/>
          <w:szCs w:val="32"/>
        </w:rPr>
        <w:t xml:space="preserve">ПРОВЕДЕНИИ ЗАПРОСА </w:t>
      </w:r>
      <w:r w:rsidR="009A2E2E">
        <w:rPr>
          <w:rFonts w:ascii="Times New Roman" w:eastAsia="Calibri" w:hAnsi="Times New Roman" w:cs="Times New Roman"/>
          <w:b/>
          <w:sz w:val="28"/>
          <w:szCs w:val="32"/>
        </w:rPr>
        <w:t>КОТИРОВОК</w:t>
      </w:r>
      <w:r w:rsidR="00622442">
        <w:rPr>
          <w:rFonts w:ascii="Times New Roman" w:eastAsia="Calibri" w:hAnsi="Times New Roman" w:cs="Times New Roman"/>
          <w:b/>
          <w:sz w:val="28"/>
          <w:szCs w:val="32"/>
        </w:rPr>
        <w:t xml:space="preserve"> </w:t>
      </w:r>
      <w:r>
        <w:rPr>
          <w:rFonts w:ascii="Times New Roman" w:eastAsia="Calibri" w:hAnsi="Times New Roman" w:cs="Times New Roman"/>
          <w:b/>
          <w:sz w:val="28"/>
          <w:szCs w:val="32"/>
        </w:rPr>
        <w:t xml:space="preserve">В ЭЛЕКТРОННОЙ ФОРМЕ </w:t>
      </w:r>
    </w:p>
    <w:p w14:paraId="30C979A7" w14:textId="77777777" w:rsidR="00B36EF2" w:rsidRPr="00256772" w:rsidRDefault="00B36EF2" w:rsidP="00B36EF2">
      <w:pPr>
        <w:spacing w:after="0" w:line="240" w:lineRule="auto"/>
        <w:jc w:val="center"/>
        <w:rPr>
          <w:rFonts w:ascii="Times New Roman" w:eastAsia="Calibri" w:hAnsi="Times New Roman" w:cs="Times New Roman"/>
          <w:b/>
          <w:sz w:val="24"/>
          <w:szCs w:val="24"/>
        </w:rPr>
      </w:pPr>
    </w:p>
    <w:p w14:paraId="3C4CCAA5" w14:textId="77777777" w:rsidR="00B36EF2" w:rsidRPr="00256772" w:rsidRDefault="00B36EF2" w:rsidP="00B36EF2">
      <w:pPr>
        <w:spacing w:after="0" w:line="240" w:lineRule="auto"/>
        <w:jc w:val="center"/>
        <w:rPr>
          <w:rFonts w:ascii="Times New Roman" w:eastAsia="Calibri" w:hAnsi="Times New Roman" w:cs="Times New Roman"/>
          <w:b/>
          <w:sz w:val="24"/>
          <w:szCs w:val="24"/>
        </w:rPr>
      </w:pPr>
    </w:p>
    <w:p w14:paraId="22BFE370" w14:textId="77777777" w:rsidR="007F5BAF" w:rsidRPr="007F5BAF" w:rsidRDefault="006345D6" w:rsidP="007F5BA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 </w:t>
      </w:r>
      <w:r w:rsidR="007F5BAF" w:rsidRPr="007F5BAF">
        <w:rPr>
          <w:rFonts w:ascii="Times New Roman" w:eastAsia="Calibri" w:hAnsi="Times New Roman" w:cs="Times New Roman"/>
          <w:b/>
          <w:sz w:val="24"/>
          <w:szCs w:val="24"/>
        </w:rPr>
        <w:t xml:space="preserve">оказание услуг по организации и проведению информационного тура </w:t>
      </w:r>
      <w:proofErr w:type="gramStart"/>
      <w:r w:rsidR="007F5BAF" w:rsidRPr="007F5BAF">
        <w:rPr>
          <w:rFonts w:ascii="Times New Roman" w:eastAsia="Calibri" w:hAnsi="Times New Roman" w:cs="Times New Roman"/>
          <w:b/>
          <w:sz w:val="24"/>
          <w:szCs w:val="24"/>
        </w:rPr>
        <w:t>по</w:t>
      </w:r>
      <w:proofErr w:type="gramEnd"/>
      <w:r w:rsidR="007F5BAF" w:rsidRPr="007F5BAF">
        <w:rPr>
          <w:rFonts w:ascii="Times New Roman" w:eastAsia="Calibri" w:hAnsi="Times New Roman" w:cs="Times New Roman"/>
          <w:b/>
          <w:sz w:val="24"/>
          <w:szCs w:val="24"/>
        </w:rPr>
        <w:t xml:space="preserve"> </w:t>
      </w:r>
    </w:p>
    <w:p w14:paraId="251BEF54" w14:textId="3684F94F" w:rsidR="00B36EF2" w:rsidRPr="00256772" w:rsidRDefault="007F5BAF" w:rsidP="007F5BAF">
      <w:pPr>
        <w:spacing w:after="0" w:line="240" w:lineRule="auto"/>
        <w:jc w:val="center"/>
        <w:rPr>
          <w:rFonts w:ascii="Times New Roman" w:eastAsia="Calibri" w:hAnsi="Times New Roman" w:cs="Times New Roman"/>
          <w:b/>
          <w:sz w:val="24"/>
          <w:szCs w:val="24"/>
        </w:rPr>
      </w:pPr>
      <w:r w:rsidRPr="007F5BAF">
        <w:rPr>
          <w:rFonts w:ascii="Times New Roman" w:eastAsia="Calibri" w:hAnsi="Times New Roman" w:cs="Times New Roman"/>
          <w:b/>
          <w:sz w:val="24"/>
          <w:szCs w:val="24"/>
        </w:rPr>
        <w:t xml:space="preserve">Республике Бурятия для туроператоров, </w:t>
      </w:r>
      <w:proofErr w:type="spellStart"/>
      <w:r w:rsidRPr="007F5BAF">
        <w:rPr>
          <w:rFonts w:ascii="Times New Roman" w:eastAsia="Calibri" w:hAnsi="Times New Roman" w:cs="Times New Roman"/>
          <w:b/>
          <w:sz w:val="24"/>
          <w:szCs w:val="24"/>
        </w:rPr>
        <w:t>турагентов</w:t>
      </w:r>
      <w:proofErr w:type="spellEnd"/>
      <w:r w:rsidRPr="007F5BAF">
        <w:rPr>
          <w:rFonts w:ascii="Times New Roman" w:eastAsia="Calibri" w:hAnsi="Times New Roman" w:cs="Times New Roman"/>
          <w:b/>
          <w:sz w:val="24"/>
          <w:szCs w:val="24"/>
        </w:rPr>
        <w:t xml:space="preserve">, представителей СМИ, журналистов, </w:t>
      </w:r>
      <w:proofErr w:type="spellStart"/>
      <w:r w:rsidRPr="007F5BAF">
        <w:rPr>
          <w:rFonts w:ascii="Times New Roman" w:eastAsia="Calibri" w:hAnsi="Times New Roman" w:cs="Times New Roman"/>
          <w:b/>
          <w:sz w:val="24"/>
          <w:szCs w:val="24"/>
        </w:rPr>
        <w:t>блогеров</w:t>
      </w:r>
      <w:proofErr w:type="spellEnd"/>
    </w:p>
    <w:p w14:paraId="3BB930EC" w14:textId="77777777" w:rsidR="00B36EF2" w:rsidRPr="00256772" w:rsidRDefault="00B36EF2" w:rsidP="00B36EF2">
      <w:pPr>
        <w:spacing w:after="0" w:line="240" w:lineRule="auto"/>
        <w:jc w:val="center"/>
        <w:rPr>
          <w:rFonts w:ascii="Times New Roman" w:eastAsia="Calibri" w:hAnsi="Times New Roman" w:cs="Times New Roman"/>
          <w:b/>
          <w:sz w:val="24"/>
          <w:szCs w:val="24"/>
        </w:rPr>
      </w:pPr>
    </w:p>
    <w:p w14:paraId="4A96AB8B" w14:textId="77777777" w:rsidR="00B36EF2" w:rsidRPr="00256772" w:rsidRDefault="00B36EF2" w:rsidP="00B36EF2">
      <w:pPr>
        <w:spacing w:after="0" w:line="240" w:lineRule="auto"/>
        <w:jc w:val="center"/>
        <w:rPr>
          <w:rFonts w:ascii="Times New Roman" w:eastAsia="Calibri" w:hAnsi="Times New Roman" w:cs="Times New Roman"/>
          <w:b/>
          <w:sz w:val="24"/>
          <w:szCs w:val="24"/>
        </w:rPr>
      </w:pPr>
    </w:p>
    <w:p w14:paraId="113FDD39" w14:textId="77777777" w:rsidR="00B36EF2" w:rsidRPr="00256772" w:rsidRDefault="00B36EF2" w:rsidP="00B36EF2">
      <w:pPr>
        <w:spacing w:after="0" w:line="240" w:lineRule="auto"/>
        <w:jc w:val="center"/>
        <w:rPr>
          <w:rFonts w:ascii="Times New Roman" w:eastAsia="Calibri" w:hAnsi="Times New Roman" w:cs="Times New Roman"/>
          <w:b/>
          <w:sz w:val="24"/>
          <w:szCs w:val="24"/>
        </w:rPr>
      </w:pPr>
    </w:p>
    <w:p w14:paraId="5A16927F" w14:textId="77777777" w:rsidR="00B36EF2" w:rsidRPr="00256772" w:rsidRDefault="00B36EF2" w:rsidP="00B36EF2">
      <w:pPr>
        <w:spacing w:after="0" w:line="240" w:lineRule="auto"/>
        <w:jc w:val="center"/>
        <w:rPr>
          <w:rFonts w:ascii="Times New Roman" w:eastAsia="Calibri" w:hAnsi="Times New Roman" w:cs="Times New Roman"/>
          <w:b/>
          <w:sz w:val="24"/>
          <w:szCs w:val="24"/>
        </w:rPr>
      </w:pPr>
    </w:p>
    <w:p w14:paraId="2EFEF438" w14:textId="77777777" w:rsidR="00B36EF2" w:rsidRPr="00256772" w:rsidRDefault="00B36EF2" w:rsidP="00B36EF2">
      <w:pPr>
        <w:spacing w:after="0" w:line="240" w:lineRule="auto"/>
        <w:jc w:val="center"/>
        <w:rPr>
          <w:rFonts w:ascii="Times New Roman" w:eastAsia="Calibri" w:hAnsi="Times New Roman" w:cs="Times New Roman"/>
          <w:b/>
          <w:sz w:val="24"/>
          <w:szCs w:val="24"/>
        </w:rPr>
      </w:pPr>
    </w:p>
    <w:p w14:paraId="05EBD945" w14:textId="77777777" w:rsidR="00B36EF2" w:rsidRDefault="00B36EF2" w:rsidP="00B36EF2">
      <w:pPr>
        <w:spacing w:after="0" w:line="240" w:lineRule="auto"/>
        <w:jc w:val="center"/>
        <w:rPr>
          <w:rFonts w:ascii="Times New Roman" w:eastAsia="Calibri" w:hAnsi="Times New Roman" w:cs="Times New Roman"/>
          <w:b/>
          <w:sz w:val="24"/>
          <w:szCs w:val="24"/>
        </w:rPr>
      </w:pPr>
    </w:p>
    <w:p w14:paraId="43FAE623" w14:textId="77777777" w:rsidR="00B36EF2" w:rsidRDefault="00B36EF2" w:rsidP="00B36EF2">
      <w:pPr>
        <w:spacing w:after="0" w:line="240" w:lineRule="auto"/>
        <w:jc w:val="center"/>
        <w:rPr>
          <w:rFonts w:ascii="Times New Roman" w:eastAsia="Calibri" w:hAnsi="Times New Roman" w:cs="Times New Roman"/>
          <w:b/>
          <w:sz w:val="24"/>
          <w:szCs w:val="24"/>
        </w:rPr>
      </w:pPr>
    </w:p>
    <w:p w14:paraId="0B5B9DCA" w14:textId="77777777" w:rsidR="00B36EF2" w:rsidRDefault="00B36EF2" w:rsidP="00B36EF2">
      <w:pPr>
        <w:spacing w:after="0" w:line="240" w:lineRule="auto"/>
        <w:jc w:val="center"/>
        <w:rPr>
          <w:rFonts w:ascii="Times New Roman" w:eastAsia="Calibri" w:hAnsi="Times New Roman" w:cs="Times New Roman"/>
          <w:b/>
          <w:sz w:val="24"/>
          <w:szCs w:val="24"/>
        </w:rPr>
      </w:pPr>
    </w:p>
    <w:p w14:paraId="54C11663" w14:textId="77777777" w:rsidR="00B36EF2" w:rsidRDefault="00B36EF2" w:rsidP="00B36EF2">
      <w:pPr>
        <w:spacing w:after="0" w:line="240" w:lineRule="auto"/>
        <w:jc w:val="center"/>
        <w:rPr>
          <w:rFonts w:ascii="Times New Roman" w:eastAsia="Calibri" w:hAnsi="Times New Roman" w:cs="Times New Roman"/>
          <w:b/>
          <w:sz w:val="24"/>
          <w:szCs w:val="24"/>
        </w:rPr>
      </w:pPr>
    </w:p>
    <w:p w14:paraId="0E84C329" w14:textId="77777777" w:rsidR="00B36EF2" w:rsidRDefault="00B36EF2" w:rsidP="00B36EF2">
      <w:pPr>
        <w:spacing w:after="0" w:line="240" w:lineRule="auto"/>
        <w:jc w:val="center"/>
        <w:rPr>
          <w:rFonts w:ascii="Times New Roman" w:eastAsia="Calibri" w:hAnsi="Times New Roman" w:cs="Times New Roman"/>
          <w:b/>
          <w:sz w:val="24"/>
          <w:szCs w:val="24"/>
        </w:rPr>
      </w:pPr>
    </w:p>
    <w:p w14:paraId="163FC4A7" w14:textId="77777777" w:rsidR="00B36EF2" w:rsidRDefault="00B36EF2" w:rsidP="00B36EF2">
      <w:pPr>
        <w:spacing w:after="0" w:line="240" w:lineRule="auto"/>
        <w:jc w:val="center"/>
        <w:rPr>
          <w:rFonts w:ascii="Times New Roman" w:eastAsia="Calibri" w:hAnsi="Times New Roman" w:cs="Times New Roman"/>
          <w:b/>
          <w:sz w:val="24"/>
          <w:szCs w:val="24"/>
        </w:rPr>
      </w:pPr>
    </w:p>
    <w:p w14:paraId="2767FC75" w14:textId="339D8A49" w:rsidR="00B36EF2" w:rsidRDefault="00B36EF2" w:rsidP="00B36EF2">
      <w:pPr>
        <w:spacing w:after="0" w:line="240" w:lineRule="auto"/>
        <w:jc w:val="center"/>
        <w:rPr>
          <w:rFonts w:ascii="Times New Roman" w:eastAsia="Calibri" w:hAnsi="Times New Roman" w:cs="Times New Roman"/>
          <w:b/>
          <w:sz w:val="24"/>
          <w:szCs w:val="24"/>
        </w:rPr>
      </w:pPr>
    </w:p>
    <w:p w14:paraId="3DCEDC19" w14:textId="43DE9328" w:rsidR="00732985" w:rsidRDefault="00732985" w:rsidP="00B36EF2">
      <w:pPr>
        <w:spacing w:after="0" w:line="240" w:lineRule="auto"/>
        <w:jc w:val="center"/>
        <w:rPr>
          <w:rFonts w:ascii="Times New Roman" w:eastAsia="Calibri" w:hAnsi="Times New Roman" w:cs="Times New Roman"/>
          <w:b/>
          <w:sz w:val="24"/>
          <w:szCs w:val="24"/>
        </w:rPr>
      </w:pPr>
    </w:p>
    <w:p w14:paraId="56E04EE0" w14:textId="77777777" w:rsidR="00905FB4" w:rsidRDefault="00905FB4" w:rsidP="00B36EF2">
      <w:pPr>
        <w:spacing w:after="0" w:line="240" w:lineRule="auto"/>
        <w:jc w:val="center"/>
        <w:rPr>
          <w:rFonts w:ascii="Times New Roman" w:eastAsia="Calibri" w:hAnsi="Times New Roman" w:cs="Times New Roman"/>
          <w:b/>
          <w:sz w:val="24"/>
          <w:szCs w:val="24"/>
        </w:rPr>
      </w:pPr>
    </w:p>
    <w:p w14:paraId="763EC4A8" w14:textId="77777777" w:rsidR="00905FB4" w:rsidRDefault="00905FB4" w:rsidP="00B36EF2">
      <w:pPr>
        <w:spacing w:after="0" w:line="240" w:lineRule="auto"/>
        <w:jc w:val="center"/>
        <w:rPr>
          <w:rFonts w:ascii="Times New Roman" w:eastAsia="Calibri" w:hAnsi="Times New Roman" w:cs="Times New Roman"/>
          <w:b/>
          <w:sz w:val="24"/>
          <w:szCs w:val="24"/>
        </w:rPr>
      </w:pPr>
    </w:p>
    <w:p w14:paraId="610B66B4" w14:textId="77777777" w:rsidR="00905FB4" w:rsidRDefault="00905FB4" w:rsidP="00B36EF2">
      <w:pPr>
        <w:spacing w:after="0" w:line="240" w:lineRule="auto"/>
        <w:jc w:val="center"/>
        <w:rPr>
          <w:rFonts w:ascii="Times New Roman" w:eastAsia="Calibri" w:hAnsi="Times New Roman" w:cs="Times New Roman"/>
          <w:b/>
          <w:sz w:val="24"/>
          <w:szCs w:val="24"/>
        </w:rPr>
      </w:pPr>
    </w:p>
    <w:p w14:paraId="18656301" w14:textId="77777777" w:rsidR="00905FB4" w:rsidRDefault="00905FB4" w:rsidP="00B36EF2">
      <w:pPr>
        <w:spacing w:after="0" w:line="240" w:lineRule="auto"/>
        <w:jc w:val="center"/>
        <w:rPr>
          <w:rFonts w:ascii="Times New Roman" w:eastAsia="Calibri" w:hAnsi="Times New Roman" w:cs="Times New Roman"/>
          <w:b/>
          <w:sz w:val="24"/>
          <w:szCs w:val="24"/>
        </w:rPr>
      </w:pPr>
    </w:p>
    <w:p w14:paraId="4CC04AD5" w14:textId="0803BD67" w:rsidR="00732985" w:rsidRDefault="00732985" w:rsidP="00B36EF2">
      <w:pPr>
        <w:spacing w:after="0" w:line="240" w:lineRule="auto"/>
        <w:jc w:val="center"/>
        <w:rPr>
          <w:rFonts w:ascii="Times New Roman" w:eastAsia="Calibri" w:hAnsi="Times New Roman" w:cs="Times New Roman"/>
          <w:b/>
          <w:sz w:val="24"/>
          <w:szCs w:val="24"/>
        </w:rPr>
      </w:pPr>
    </w:p>
    <w:p w14:paraId="1285BABD" w14:textId="2F599F7B" w:rsidR="00732985" w:rsidRDefault="00732985" w:rsidP="00732985">
      <w:pPr>
        <w:spacing w:after="0" w:line="240" w:lineRule="auto"/>
        <w:ind w:left="6237"/>
        <w:jc w:val="both"/>
        <w:rPr>
          <w:rFonts w:ascii="Times New Roman" w:eastAsia="Calibri" w:hAnsi="Times New Roman" w:cs="Times New Roman"/>
          <w:b/>
          <w:sz w:val="24"/>
          <w:szCs w:val="24"/>
        </w:rPr>
      </w:pPr>
    </w:p>
    <w:p w14:paraId="00F71E3E" w14:textId="2A18AEAA" w:rsidR="00732985" w:rsidRDefault="00732985" w:rsidP="00446505">
      <w:pPr>
        <w:spacing w:after="0" w:line="240" w:lineRule="auto"/>
        <w:ind w:left="623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Разработал: </w:t>
      </w:r>
    </w:p>
    <w:p w14:paraId="0FF16DCD" w14:textId="77777777" w:rsidR="00446505" w:rsidRDefault="00446505" w:rsidP="00446505">
      <w:pPr>
        <w:spacing w:after="0" w:line="240" w:lineRule="auto"/>
        <w:ind w:left="6237"/>
        <w:jc w:val="both"/>
        <w:rPr>
          <w:rFonts w:ascii="Times New Roman" w:eastAsia="Calibri" w:hAnsi="Times New Roman" w:cs="Times New Roman"/>
          <w:b/>
          <w:sz w:val="24"/>
          <w:szCs w:val="24"/>
        </w:rPr>
      </w:pPr>
    </w:p>
    <w:p w14:paraId="3C0E143C" w14:textId="77777777" w:rsidR="00446505" w:rsidRDefault="00446505" w:rsidP="00446505">
      <w:pPr>
        <w:spacing w:after="0" w:line="240" w:lineRule="auto"/>
        <w:ind w:left="6237"/>
        <w:jc w:val="both"/>
        <w:rPr>
          <w:rFonts w:ascii="Times New Roman" w:eastAsia="Calibri" w:hAnsi="Times New Roman" w:cs="Times New Roman"/>
          <w:b/>
          <w:sz w:val="24"/>
          <w:szCs w:val="24"/>
        </w:rPr>
      </w:pPr>
    </w:p>
    <w:p w14:paraId="3E2DF362" w14:textId="77777777" w:rsidR="00446505" w:rsidRDefault="00446505" w:rsidP="00B36EF2">
      <w:pPr>
        <w:spacing w:after="0" w:line="240" w:lineRule="auto"/>
        <w:jc w:val="center"/>
        <w:rPr>
          <w:rFonts w:ascii="Times New Roman" w:eastAsia="Calibri" w:hAnsi="Times New Roman" w:cs="Times New Roman"/>
          <w:b/>
          <w:sz w:val="24"/>
          <w:szCs w:val="24"/>
        </w:rPr>
      </w:pPr>
    </w:p>
    <w:p w14:paraId="03DED4B8" w14:textId="77777777" w:rsidR="00446505" w:rsidRDefault="00446505" w:rsidP="00B36EF2">
      <w:pPr>
        <w:spacing w:after="0" w:line="240" w:lineRule="auto"/>
        <w:jc w:val="center"/>
        <w:rPr>
          <w:rFonts w:ascii="Times New Roman" w:eastAsia="Calibri" w:hAnsi="Times New Roman" w:cs="Times New Roman"/>
          <w:b/>
          <w:sz w:val="24"/>
          <w:szCs w:val="24"/>
        </w:rPr>
      </w:pPr>
    </w:p>
    <w:p w14:paraId="1693405B" w14:textId="77777777" w:rsidR="00446505" w:rsidRDefault="00446505" w:rsidP="00B36EF2">
      <w:pPr>
        <w:spacing w:after="0" w:line="240" w:lineRule="auto"/>
        <w:jc w:val="center"/>
        <w:rPr>
          <w:rFonts w:ascii="Times New Roman" w:eastAsia="Calibri" w:hAnsi="Times New Roman" w:cs="Times New Roman"/>
          <w:b/>
          <w:sz w:val="24"/>
          <w:szCs w:val="24"/>
        </w:rPr>
      </w:pPr>
    </w:p>
    <w:p w14:paraId="4ABCA7BE" w14:textId="427BFE20" w:rsidR="00732985" w:rsidRDefault="00732985" w:rsidP="00B36EF2">
      <w:pPr>
        <w:spacing w:after="0" w:line="240" w:lineRule="auto"/>
        <w:jc w:val="center"/>
        <w:rPr>
          <w:rFonts w:ascii="Times New Roman" w:eastAsia="Calibri" w:hAnsi="Times New Roman" w:cs="Times New Roman"/>
          <w:b/>
          <w:sz w:val="24"/>
          <w:szCs w:val="24"/>
        </w:rPr>
      </w:pPr>
    </w:p>
    <w:p w14:paraId="29D0E88B" w14:textId="4E75EAF2" w:rsidR="00732985" w:rsidRDefault="00732985" w:rsidP="00B36EF2">
      <w:pPr>
        <w:spacing w:after="0" w:line="240" w:lineRule="auto"/>
        <w:jc w:val="center"/>
        <w:rPr>
          <w:rFonts w:ascii="Times New Roman" w:eastAsia="Calibri" w:hAnsi="Times New Roman" w:cs="Times New Roman"/>
          <w:b/>
          <w:sz w:val="24"/>
          <w:szCs w:val="24"/>
        </w:rPr>
      </w:pPr>
    </w:p>
    <w:p w14:paraId="1DF07F28" w14:textId="0F397A0C" w:rsidR="00EA78AF" w:rsidRDefault="00EA78AF" w:rsidP="00B36EF2">
      <w:pPr>
        <w:spacing w:after="0" w:line="240" w:lineRule="auto"/>
        <w:jc w:val="center"/>
        <w:rPr>
          <w:rFonts w:ascii="Times New Roman" w:eastAsia="Calibri" w:hAnsi="Times New Roman" w:cs="Times New Roman"/>
          <w:b/>
          <w:sz w:val="24"/>
          <w:szCs w:val="24"/>
        </w:rPr>
      </w:pPr>
    </w:p>
    <w:p w14:paraId="5B4CDA69" w14:textId="183AAC4B" w:rsidR="00B36EF2" w:rsidRPr="00256772" w:rsidRDefault="00B36EF2" w:rsidP="00B36EF2">
      <w:pPr>
        <w:spacing w:after="0" w:line="240" w:lineRule="auto"/>
        <w:jc w:val="center"/>
        <w:rPr>
          <w:rFonts w:ascii="Times New Roman" w:eastAsia="Calibri" w:hAnsi="Times New Roman" w:cs="Times New Roman"/>
          <w:b/>
          <w:sz w:val="24"/>
          <w:szCs w:val="24"/>
        </w:rPr>
      </w:pPr>
      <w:r w:rsidRPr="00256772">
        <w:rPr>
          <w:rFonts w:ascii="Times New Roman" w:eastAsia="Calibri" w:hAnsi="Times New Roman" w:cs="Times New Roman"/>
          <w:b/>
          <w:sz w:val="24"/>
          <w:szCs w:val="24"/>
        </w:rPr>
        <w:t xml:space="preserve">г. </w:t>
      </w:r>
      <w:r>
        <w:rPr>
          <w:rFonts w:ascii="Times New Roman" w:eastAsia="Calibri" w:hAnsi="Times New Roman" w:cs="Times New Roman"/>
          <w:b/>
          <w:sz w:val="24"/>
          <w:szCs w:val="24"/>
        </w:rPr>
        <w:t>Улан-Удэ</w:t>
      </w:r>
    </w:p>
    <w:p w14:paraId="2E63DA0B" w14:textId="0161B59F" w:rsidR="00B36EF2" w:rsidRPr="00256772" w:rsidRDefault="00B36EF2" w:rsidP="00B36EF2">
      <w:pPr>
        <w:spacing w:after="0" w:line="240" w:lineRule="auto"/>
        <w:jc w:val="center"/>
        <w:rPr>
          <w:rFonts w:ascii="Times New Roman" w:eastAsia="Calibri" w:hAnsi="Times New Roman" w:cs="Times New Roman"/>
          <w:b/>
          <w:sz w:val="24"/>
          <w:szCs w:val="24"/>
        </w:rPr>
      </w:pPr>
      <w:r w:rsidRPr="00256772">
        <w:rPr>
          <w:rFonts w:ascii="Times New Roman" w:eastAsia="Calibri" w:hAnsi="Times New Roman" w:cs="Times New Roman"/>
          <w:b/>
          <w:sz w:val="24"/>
          <w:szCs w:val="24"/>
        </w:rPr>
        <w:t>20</w:t>
      </w:r>
      <w:r w:rsidR="00C70CFC">
        <w:rPr>
          <w:rFonts w:ascii="Times New Roman" w:eastAsia="Calibri" w:hAnsi="Times New Roman" w:cs="Times New Roman"/>
          <w:b/>
          <w:sz w:val="24"/>
          <w:szCs w:val="24"/>
        </w:rPr>
        <w:t>2</w:t>
      </w:r>
      <w:r w:rsidR="006345D6">
        <w:rPr>
          <w:rFonts w:ascii="Times New Roman" w:eastAsia="Calibri" w:hAnsi="Times New Roman" w:cs="Times New Roman"/>
          <w:b/>
          <w:sz w:val="24"/>
          <w:szCs w:val="24"/>
        </w:rPr>
        <w:t>5</w:t>
      </w:r>
      <w:r w:rsidRPr="00256772">
        <w:rPr>
          <w:rFonts w:ascii="Times New Roman" w:eastAsia="Calibri" w:hAnsi="Times New Roman" w:cs="Times New Roman"/>
          <w:b/>
          <w:sz w:val="24"/>
          <w:szCs w:val="24"/>
        </w:rPr>
        <w:t xml:space="preserve"> г.</w:t>
      </w:r>
    </w:p>
    <w:p w14:paraId="47B0A10D" w14:textId="77777777" w:rsidR="00B36EF2" w:rsidRDefault="00B36EF2" w:rsidP="00B36EF2">
      <w:pPr>
        <w:widowControl w:val="0"/>
        <w:spacing w:after="0" w:line="240" w:lineRule="auto"/>
        <w:jc w:val="center"/>
        <w:rPr>
          <w:rFonts w:ascii="Times New Roman" w:eastAsia="Calibri" w:hAnsi="Times New Roman" w:cs="Times New Roman"/>
          <w:b/>
          <w:caps/>
          <w:sz w:val="24"/>
          <w:szCs w:val="24"/>
        </w:rPr>
      </w:pPr>
      <w:r w:rsidRPr="00256772">
        <w:rPr>
          <w:rFonts w:ascii="Times New Roman" w:eastAsia="Calibri" w:hAnsi="Times New Roman" w:cs="Times New Roman"/>
          <w:b/>
          <w:caps/>
          <w:sz w:val="24"/>
          <w:szCs w:val="24"/>
        </w:rPr>
        <w:br w:type="page"/>
      </w:r>
    </w:p>
    <w:p w14:paraId="5E1F4D62" w14:textId="77777777" w:rsidR="00B36EF2" w:rsidRDefault="00B36EF2" w:rsidP="00B36EF2">
      <w:pPr>
        <w:widowControl w:val="0"/>
        <w:spacing w:after="0" w:line="240" w:lineRule="auto"/>
        <w:jc w:val="center"/>
        <w:rPr>
          <w:rFonts w:ascii="Times New Roman" w:eastAsia="Calibri" w:hAnsi="Times New Roman" w:cs="Times New Roman"/>
          <w:b/>
          <w:bCs/>
          <w:kern w:val="1"/>
          <w:sz w:val="24"/>
          <w:szCs w:val="24"/>
          <w:lang w:eastAsia="ar-SA"/>
        </w:rPr>
      </w:pPr>
    </w:p>
    <w:p w14:paraId="71E88463" w14:textId="77777777" w:rsidR="00B36EF2" w:rsidRDefault="00B36EF2" w:rsidP="00B36EF2">
      <w:pPr>
        <w:widowControl w:val="0"/>
        <w:spacing w:after="0" w:line="240" w:lineRule="auto"/>
        <w:jc w:val="center"/>
        <w:rPr>
          <w:rFonts w:ascii="Times New Roman" w:eastAsia="Calibri" w:hAnsi="Times New Roman" w:cs="Times New Roman"/>
          <w:b/>
          <w:bCs/>
          <w:kern w:val="1"/>
          <w:sz w:val="24"/>
          <w:szCs w:val="24"/>
          <w:lang w:eastAsia="ar-SA"/>
        </w:rPr>
      </w:pPr>
      <w:r w:rsidRPr="003C5FB0">
        <w:rPr>
          <w:rFonts w:ascii="Times New Roman" w:eastAsia="Calibri" w:hAnsi="Times New Roman" w:cs="Times New Roman"/>
          <w:b/>
          <w:bCs/>
          <w:kern w:val="1"/>
          <w:sz w:val="24"/>
          <w:szCs w:val="24"/>
          <w:lang w:eastAsia="ar-SA"/>
        </w:rPr>
        <w:t xml:space="preserve">СОДЕРЖАНИЕ </w:t>
      </w:r>
    </w:p>
    <w:p w14:paraId="59903277" w14:textId="4516FCDB" w:rsidR="00EB1BBF" w:rsidRPr="00EB1BBF" w:rsidRDefault="00B36EF2" w:rsidP="00EB1BBF">
      <w:pPr>
        <w:widowControl w:val="0"/>
        <w:spacing w:after="0" w:line="240" w:lineRule="auto"/>
        <w:jc w:val="center"/>
        <w:rPr>
          <w:rFonts w:ascii="Times New Roman" w:eastAsia="Calibri" w:hAnsi="Times New Roman" w:cs="Times New Roman"/>
          <w:b/>
          <w:bCs/>
          <w:kern w:val="1"/>
          <w:sz w:val="24"/>
          <w:szCs w:val="24"/>
          <w:lang w:eastAsia="ar-SA"/>
        </w:rPr>
      </w:pPr>
      <w:r w:rsidRPr="003C5FB0">
        <w:rPr>
          <w:rFonts w:ascii="Times New Roman" w:eastAsia="Calibri" w:hAnsi="Times New Roman" w:cs="Times New Roman"/>
          <w:b/>
          <w:bCs/>
          <w:kern w:val="1"/>
          <w:sz w:val="24"/>
          <w:szCs w:val="24"/>
          <w:lang w:eastAsia="ar-SA"/>
        </w:rPr>
        <w:t xml:space="preserve">ДОКУМЕНТАЦИИ </w:t>
      </w:r>
      <w:r w:rsidR="00EB1BBF" w:rsidRPr="00EB1BBF">
        <w:rPr>
          <w:rFonts w:ascii="Times New Roman" w:eastAsia="Calibri" w:hAnsi="Times New Roman" w:cs="Times New Roman"/>
          <w:b/>
          <w:bCs/>
          <w:kern w:val="1"/>
          <w:sz w:val="24"/>
          <w:szCs w:val="24"/>
          <w:lang w:eastAsia="ar-SA"/>
        </w:rPr>
        <w:t xml:space="preserve">О ПРОВЕДЕНИИ ЗАПРОСА </w:t>
      </w:r>
      <w:r w:rsidR="009A2E2E">
        <w:rPr>
          <w:rFonts w:ascii="Times New Roman" w:eastAsia="Calibri" w:hAnsi="Times New Roman" w:cs="Times New Roman"/>
          <w:b/>
          <w:bCs/>
          <w:kern w:val="1"/>
          <w:sz w:val="24"/>
          <w:szCs w:val="24"/>
          <w:lang w:eastAsia="ar-SA"/>
        </w:rPr>
        <w:t>КОТИРОВОК</w:t>
      </w:r>
      <w:r w:rsidR="00EB1BBF" w:rsidRPr="00EB1BBF">
        <w:rPr>
          <w:rFonts w:ascii="Times New Roman" w:eastAsia="Calibri" w:hAnsi="Times New Roman" w:cs="Times New Roman"/>
          <w:b/>
          <w:bCs/>
          <w:kern w:val="1"/>
          <w:sz w:val="24"/>
          <w:szCs w:val="24"/>
          <w:lang w:eastAsia="ar-SA"/>
        </w:rPr>
        <w:t xml:space="preserve"> В ЭЛЕКТРОННОЙ ФОРМЕ </w:t>
      </w:r>
    </w:p>
    <w:p w14:paraId="282625C1" w14:textId="0BECD45A" w:rsidR="00B36EF2" w:rsidRPr="003C5FB0" w:rsidRDefault="00B36EF2" w:rsidP="00B36EF2">
      <w:pPr>
        <w:widowControl w:val="0"/>
        <w:spacing w:after="0" w:line="240" w:lineRule="auto"/>
        <w:jc w:val="center"/>
        <w:rPr>
          <w:rFonts w:ascii="Times New Roman" w:eastAsia="Calibri" w:hAnsi="Times New Roman" w:cs="Times New Roman"/>
          <w:b/>
          <w:bCs/>
          <w:kern w:val="1"/>
          <w:sz w:val="24"/>
          <w:szCs w:val="24"/>
          <w:lang w:eastAsia="ar-SA"/>
        </w:rPr>
      </w:pPr>
    </w:p>
    <w:tbl>
      <w:tblPr>
        <w:tblW w:w="9112" w:type="dxa"/>
        <w:tblInd w:w="250" w:type="dxa"/>
        <w:tblLook w:val="04A0" w:firstRow="1" w:lastRow="0" w:firstColumn="1" w:lastColumn="0" w:noHBand="0" w:noVBand="1"/>
      </w:tblPr>
      <w:tblGrid>
        <w:gridCol w:w="1643"/>
        <w:gridCol w:w="6825"/>
        <w:gridCol w:w="644"/>
      </w:tblGrid>
      <w:tr w:rsidR="00B36EF2" w:rsidRPr="003C5FB0" w14:paraId="3B23844E" w14:textId="77777777" w:rsidTr="004B763B">
        <w:trPr>
          <w:trHeight w:val="556"/>
        </w:trPr>
        <w:tc>
          <w:tcPr>
            <w:tcW w:w="1643" w:type="dxa"/>
            <w:shd w:val="clear" w:color="auto" w:fill="auto"/>
          </w:tcPr>
          <w:p w14:paraId="5A833514" w14:textId="77777777" w:rsidR="00B36EF2" w:rsidRPr="003C5FB0" w:rsidRDefault="00B36EF2" w:rsidP="00D47E17">
            <w:pPr>
              <w:widowControl w:val="0"/>
              <w:suppressAutoHyphens/>
              <w:spacing w:after="0" w:line="240" w:lineRule="auto"/>
              <w:rPr>
                <w:rFonts w:ascii="Times New Roman" w:eastAsia="Calibri" w:hAnsi="Times New Roman" w:cs="Times New Roman"/>
                <w:b/>
                <w:bCs/>
                <w:kern w:val="1"/>
                <w:sz w:val="24"/>
                <w:szCs w:val="24"/>
                <w:lang w:eastAsia="ar-SA"/>
              </w:rPr>
            </w:pPr>
            <w:r w:rsidRPr="003C5FB0">
              <w:rPr>
                <w:rFonts w:ascii="Times New Roman" w:eastAsia="Calibri" w:hAnsi="Times New Roman" w:cs="Times New Roman"/>
                <w:b/>
                <w:bCs/>
                <w:kern w:val="1"/>
                <w:sz w:val="24"/>
                <w:szCs w:val="24"/>
                <w:lang w:eastAsia="ar-SA"/>
              </w:rPr>
              <w:t xml:space="preserve">Раздел </w:t>
            </w:r>
            <w:r w:rsidRPr="003C5FB0">
              <w:rPr>
                <w:rFonts w:ascii="Times New Roman" w:eastAsia="Calibri" w:hAnsi="Times New Roman" w:cs="Times New Roman"/>
                <w:b/>
                <w:bCs/>
                <w:kern w:val="1"/>
                <w:sz w:val="24"/>
                <w:szCs w:val="24"/>
                <w:lang w:val="en-US" w:eastAsia="ar-SA"/>
              </w:rPr>
              <w:t>I</w:t>
            </w:r>
          </w:p>
        </w:tc>
        <w:tc>
          <w:tcPr>
            <w:tcW w:w="6825" w:type="dxa"/>
            <w:shd w:val="clear" w:color="auto" w:fill="auto"/>
          </w:tcPr>
          <w:p w14:paraId="769831EE" w14:textId="77777777" w:rsidR="00B36EF2" w:rsidRPr="003C5FB0" w:rsidRDefault="00B36EF2" w:rsidP="00D47E17">
            <w:pPr>
              <w:widowControl w:val="0"/>
              <w:suppressAutoHyphens/>
              <w:spacing w:after="0" w:line="240" w:lineRule="auto"/>
              <w:rPr>
                <w:rFonts w:ascii="Times New Roman" w:eastAsia="Calibri" w:hAnsi="Times New Roman" w:cs="Times New Roman"/>
                <w:b/>
                <w:bCs/>
                <w:kern w:val="1"/>
                <w:sz w:val="24"/>
                <w:szCs w:val="24"/>
                <w:lang w:eastAsia="ar-SA"/>
              </w:rPr>
            </w:pPr>
            <w:r w:rsidRPr="003C5FB0">
              <w:rPr>
                <w:rFonts w:ascii="Times New Roman" w:eastAsia="Calibri" w:hAnsi="Times New Roman" w:cs="Times New Roman"/>
                <w:b/>
                <w:bCs/>
                <w:kern w:val="1"/>
                <w:sz w:val="24"/>
                <w:szCs w:val="24"/>
                <w:lang w:eastAsia="ar-SA"/>
              </w:rPr>
              <w:t>ТЕРМИНЫ</w:t>
            </w:r>
            <w:r>
              <w:rPr>
                <w:rFonts w:ascii="Times New Roman" w:eastAsia="Calibri" w:hAnsi="Times New Roman" w:cs="Times New Roman"/>
                <w:b/>
                <w:bCs/>
                <w:kern w:val="1"/>
                <w:sz w:val="24"/>
                <w:szCs w:val="24"/>
                <w:lang w:eastAsia="ar-SA"/>
              </w:rPr>
              <w:t>,</w:t>
            </w:r>
            <w:r w:rsidRPr="003C5FB0">
              <w:rPr>
                <w:rFonts w:ascii="Times New Roman" w:eastAsia="Calibri" w:hAnsi="Times New Roman" w:cs="Times New Roman"/>
                <w:b/>
                <w:bCs/>
                <w:kern w:val="1"/>
                <w:sz w:val="24"/>
                <w:szCs w:val="24"/>
                <w:lang w:eastAsia="ar-SA"/>
              </w:rPr>
              <w:t xml:space="preserve"> ОПРЕДЕЛЕНИЯ</w:t>
            </w:r>
            <w:r w:rsidRPr="005D1FD5">
              <w:rPr>
                <w:rFonts w:ascii="Times New Roman" w:eastAsia="Calibri" w:hAnsi="Times New Roman" w:cs="Times New Roman"/>
                <w:b/>
                <w:bCs/>
                <w:kern w:val="1"/>
                <w:sz w:val="24"/>
                <w:szCs w:val="24"/>
                <w:lang w:eastAsia="ar-SA"/>
              </w:rPr>
              <w:t xml:space="preserve"> И СОКРАЩЕНИЯ </w:t>
            </w:r>
          </w:p>
        </w:tc>
        <w:tc>
          <w:tcPr>
            <w:tcW w:w="644" w:type="dxa"/>
            <w:shd w:val="clear" w:color="auto" w:fill="auto"/>
          </w:tcPr>
          <w:p w14:paraId="47C0665B" w14:textId="77777777" w:rsidR="00B36EF2" w:rsidRPr="003C5FB0" w:rsidRDefault="00B36EF2" w:rsidP="00D47E17">
            <w:pPr>
              <w:widowControl w:val="0"/>
              <w:suppressAutoHyphens/>
              <w:spacing w:after="0" w:line="240" w:lineRule="auto"/>
              <w:rPr>
                <w:rFonts w:ascii="Times New Roman" w:eastAsia="Calibri" w:hAnsi="Times New Roman" w:cs="Times New Roman"/>
                <w:b/>
                <w:bCs/>
                <w:kern w:val="1"/>
                <w:sz w:val="24"/>
                <w:szCs w:val="24"/>
                <w:lang w:eastAsia="ar-SA"/>
              </w:rPr>
            </w:pPr>
            <w:r w:rsidRPr="003C5FB0">
              <w:rPr>
                <w:rFonts w:ascii="Times New Roman" w:eastAsia="Calibri" w:hAnsi="Times New Roman" w:cs="Times New Roman"/>
                <w:b/>
                <w:bCs/>
                <w:kern w:val="1"/>
                <w:sz w:val="24"/>
                <w:szCs w:val="24"/>
                <w:lang w:eastAsia="ar-SA"/>
              </w:rPr>
              <w:t>3</w:t>
            </w:r>
          </w:p>
        </w:tc>
      </w:tr>
      <w:tr w:rsidR="00B36EF2" w:rsidRPr="003C5FB0" w14:paraId="75826B1D" w14:textId="77777777" w:rsidTr="004B763B">
        <w:trPr>
          <w:trHeight w:val="556"/>
        </w:trPr>
        <w:tc>
          <w:tcPr>
            <w:tcW w:w="1643" w:type="dxa"/>
            <w:shd w:val="clear" w:color="auto" w:fill="auto"/>
          </w:tcPr>
          <w:p w14:paraId="5C97769B" w14:textId="77777777" w:rsidR="00B36EF2" w:rsidRPr="003C5FB0" w:rsidRDefault="00B36EF2" w:rsidP="00D47E17">
            <w:pPr>
              <w:suppressAutoHyphens/>
              <w:spacing w:line="252" w:lineRule="auto"/>
              <w:rPr>
                <w:rFonts w:ascii="Times New Roman" w:eastAsia="Calibri" w:hAnsi="Times New Roman" w:cs="Times New Roman"/>
                <w:b/>
                <w:bCs/>
                <w:kern w:val="1"/>
                <w:sz w:val="24"/>
                <w:szCs w:val="24"/>
                <w:lang w:eastAsia="ar-SA"/>
              </w:rPr>
            </w:pPr>
            <w:r w:rsidRPr="003C5FB0">
              <w:rPr>
                <w:rFonts w:ascii="Times New Roman" w:eastAsia="Calibri" w:hAnsi="Times New Roman" w:cs="Times New Roman"/>
                <w:b/>
                <w:bCs/>
                <w:kern w:val="1"/>
                <w:sz w:val="24"/>
                <w:szCs w:val="24"/>
                <w:lang w:eastAsia="ar-SA"/>
              </w:rPr>
              <w:t xml:space="preserve">Раздел </w:t>
            </w:r>
            <w:r w:rsidRPr="003C5FB0">
              <w:rPr>
                <w:rFonts w:ascii="Times New Roman" w:eastAsia="Calibri" w:hAnsi="Times New Roman" w:cs="Times New Roman"/>
                <w:b/>
                <w:bCs/>
                <w:kern w:val="1"/>
                <w:sz w:val="24"/>
                <w:szCs w:val="24"/>
                <w:lang w:val="en-US" w:eastAsia="ar-SA"/>
              </w:rPr>
              <w:t>II</w:t>
            </w:r>
          </w:p>
        </w:tc>
        <w:tc>
          <w:tcPr>
            <w:tcW w:w="6825" w:type="dxa"/>
            <w:shd w:val="clear" w:color="auto" w:fill="auto"/>
          </w:tcPr>
          <w:p w14:paraId="39AE0315" w14:textId="07CE88BC" w:rsidR="00E51A8C" w:rsidRPr="003C5FB0" w:rsidRDefault="00B36EF2" w:rsidP="00D47E17">
            <w:pPr>
              <w:widowControl w:val="0"/>
              <w:suppressAutoHyphens/>
              <w:spacing w:after="0" w:line="240" w:lineRule="auto"/>
              <w:rPr>
                <w:rFonts w:ascii="Times New Roman" w:eastAsia="Calibri" w:hAnsi="Times New Roman" w:cs="Times New Roman"/>
                <w:b/>
                <w:bCs/>
                <w:kern w:val="1"/>
                <w:sz w:val="24"/>
                <w:szCs w:val="24"/>
                <w:lang w:eastAsia="ar-SA"/>
              </w:rPr>
            </w:pPr>
            <w:bookmarkStart w:id="1" w:name="_Hlk22807203"/>
            <w:r w:rsidRPr="005D30BF">
              <w:rPr>
                <w:rFonts w:ascii="Times New Roman" w:eastAsia="Calibri" w:hAnsi="Times New Roman" w:cs="Times New Roman"/>
                <w:b/>
                <w:bCs/>
                <w:kern w:val="1"/>
                <w:sz w:val="24"/>
                <w:szCs w:val="24"/>
                <w:lang w:eastAsia="ar-SA"/>
              </w:rPr>
              <w:t xml:space="preserve">ИЗВЕЩЕНИЕ О ПРОВЕДЕНИИ </w:t>
            </w:r>
            <w:bookmarkEnd w:id="1"/>
            <w:r w:rsidR="00EB1BBF" w:rsidRPr="00EB1BBF">
              <w:rPr>
                <w:rFonts w:ascii="Times New Roman" w:eastAsia="Calibri" w:hAnsi="Times New Roman" w:cs="Times New Roman"/>
                <w:b/>
                <w:bCs/>
                <w:kern w:val="1"/>
                <w:sz w:val="24"/>
                <w:szCs w:val="24"/>
                <w:lang w:eastAsia="ar-SA"/>
              </w:rPr>
              <w:t xml:space="preserve">ЗАПРОСА </w:t>
            </w:r>
            <w:r w:rsidR="009A2E2E">
              <w:rPr>
                <w:rFonts w:ascii="Times New Roman" w:eastAsia="Calibri" w:hAnsi="Times New Roman" w:cs="Times New Roman"/>
                <w:b/>
                <w:bCs/>
                <w:kern w:val="1"/>
                <w:sz w:val="24"/>
                <w:szCs w:val="24"/>
                <w:lang w:eastAsia="ar-SA"/>
              </w:rPr>
              <w:t xml:space="preserve">КОТИРОВОК </w:t>
            </w:r>
            <w:r w:rsidR="00EB1BBF" w:rsidRPr="00EB1BBF">
              <w:rPr>
                <w:rFonts w:ascii="Times New Roman" w:eastAsia="Calibri" w:hAnsi="Times New Roman" w:cs="Times New Roman"/>
                <w:b/>
                <w:bCs/>
                <w:kern w:val="1"/>
                <w:sz w:val="24"/>
                <w:szCs w:val="24"/>
                <w:lang w:eastAsia="ar-SA"/>
              </w:rPr>
              <w:t xml:space="preserve">В ЭЛЕКТРОННОЙ ФОРМЕ </w:t>
            </w:r>
          </w:p>
        </w:tc>
        <w:tc>
          <w:tcPr>
            <w:tcW w:w="644" w:type="dxa"/>
            <w:shd w:val="clear" w:color="auto" w:fill="auto"/>
          </w:tcPr>
          <w:p w14:paraId="4DB13600" w14:textId="2E8EB69E" w:rsidR="00B36EF2" w:rsidRDefault="00E51A8C" w:rsidP="00D47E17">
            <w:pPr>
              <w:widowControl w:val="0"/>
              <w:suppressAutoHyphens/>
              <w:spacing w:after="0" w:line="240" w:lineRule="auto"/>
              <w:rPr>
                <w:rFonts w:ascii="Times New Roman" w:eastAsia="Calibri" w:hAnsi="Times New Roman" w:cs="Times New Roman"/>
                <w:b/>
                <w:bCs/>
                <w:kern w:val="1"/>
                <w:sz w:val="24"/>
                <w:szCs w:val="24"/>
                <w:lang w:eastAsia="ar-SA"/>
              </w:rPr>
            </w:pPr>
            <w:r>
              <w:rPr>
                <w:rFonts w:ascii="Times New Roman" w:eastAsia="Calibri" w:hAnsi="Times New Roman" w:cs="Times New Roman"/>
                <w:b/>
                <w:bCs/>
                <w:kern w:val="1"/>
                <w:sz w:val="24"/>
                <w:szCs w:val="24"/>
                <w:lang w:eastAsia="ar-SA"/>
              </w:rPr>
              <w:t>5</w:t>
            </w:r>
          </w:p>
          <w:p w14:paraId="2271742B" w14:textId="77777777" w:rsidR="00B36EF2" w:rsidRPr="003C5FB0" w:rsidRDefault="00B36EF2" w:rsidP="00D47E17">
            <w:pPr>
              <w:widowControl w:val="0"/>
              <w:suppressAutoHyphens/>
              <w:spacing w:after="0" w:line="240" w:lineRule="auto"/>
              <w:rPr>
                <w:rFonts w:ascii="Times New Roman" w:eastAsia="Calibri" w:hAnsi="Times New Roman" w:cs="Times New Roman"/>
                <w:b/>
                <w:bCs/>
                <w:kern w:val="1"/>
                <w:sz w:val="24"/>
                <w:szCs w:val="24"/>
                <w:lang w:eastAsia="ar-SA"/>
              </w:rPr>
            </w:pPr>
          </w:p>
        </w:tc>
      </w:tr>
      <w:tr w:rsidR="00B36EF2" w:rsidRPr="003C5FB0" w14:paraId="4200A4AC" w14:textId="77777777" w:rsidTr="004B763B">
        <w:trPr>
          <w:trHeight w:val="556"/>
        </w:trPr>
        <w:tc>
          <w:tcPr>
            <w:tcW w:w="1643" w:type="dxa"/>
            <w:shd w:val="clear" w:color="auto" w:fill="auto"/>
          </w:tcPr>
          <w:p w14:paraId="27541B0B" w14:textId="77777777" w:rsidR="00B36EF2" w:rsidRPr="003C5FB0" w:rsidRDefault="00B36EF2" w:rsidP="00D47E17">
            <w:pPr>
              <w:suppressAutoHyphens/>
              <w:spacing w:line="252" w:lineRule="auto"/>
              <w:rPr>
                <w:rFonts w:ascii="Times New Roman" w:eastAsia="Calibri" w:hAnsi="Times New Roman" w:cs="Times New Roman"/>
                <w:b/>
                <w:bCs/>
                <w:kern w:val="1"/>
                <w:sz w:val="24"/>
                <w:szCs w:val="24"/>
                <w:lang w:eastAsia="ar-SA"/>
              </w:rPr>
            </w:pPr>
            <w:r w:rsidRPr="003C5FB0">
              <w:rPr>
                <w:rFonts w:ascii="Times New Roman" w:eastAsia="Calibri" w:hAnsi="Times New Roman" w:cs="Times New Roman"/>
                <w:b/>
                <w:bCs/>
                <w:kern w:val="1"/>
                <w:sz w:val="24"/>
                <w:szCs w:val="24"/>
                <w:lang w:eastAsia="ar-SA"/>
              </w:rPr>
              <w:t xml:space="preserve">Раздел </w:t>
            </w:r>
            <w:r w:rsidRPr="003C5FB0">
              <w:rPr>
                <w:rFonts w:ascii="Times New Roman" w:eastAsia="Calibri" w:hAnsi="Times New Roman" w:cs="Times New Roman"/>
                <w:b/>
                <w:bCs/>
                <w:kern w:val="1"/>
                <w:sz w:val="24"/>
                <w:szCs w:val="24"/>
                <w:lang w:val="en-US" w:eastAsia="ar-SA"/>
              </w:rPr>
              <w:t>III</w:t>
            </w:r>
          </w:p>
        </w:tc>
        <w:tc>
          <w:tcPr>
            <w:tcW w:w="6825" w:type="dxa"/>
            <w:shd w:val="clear" w:color="auto" w:fill="auto"/>
          </w:tcPr>
          <w:p w14:paraId="2FC56D25" w14:textId="5A533671" w:rsidR="00B36EF2" w:rsidRPr="003C5FB0" w:rsidRDefault="00B36EF2" w:rsidP="00D47E17">
            <w:pPr>
              <w:widowControl w:val="0"/>
              <w:suppressAutoHyphens/>
              <w:spacing w:after="0" w:line="240" w:lineRule="auto"/>
              <w:rPr>
                <w:rFonts w:ascii="Times New Roman" w:eastAsia="Calibri" w:hAnsi="Times New Roman" w:cs="Times New Roman"/>
                <w:b/>
                <w:bCs/>
                <w:kern w:val="1"/>
                <w:sz w:val="24"/>
                <w:szCs w:val="24"/>
                <w:lang w:eastAsia="ar-SA"/>
              </w:rPr>
            </w:pPr>
            <w:r w:rsidRPr="00A574E0">
              <w:rPr>
                <w:rFonts w:ascii="Times New Roman" w:eastAsia="Calibri" w:hAnsi="Times New Roman" w:cs="Times New Roman"/>
                <w:b/>
                <w:bCs/>
                <w:kern w:val="1"/>
                <w:sz w:val="24"/>
                <w:szCs w:val="24"/>
                <w:lang w:eastAsia="ar-SA"/>
              </w:rPr>
              <w:t xml:space="preserve">ИНФОРМАЦИОННАЯ КАРТА </w:t>
            </w:r>
            <w:r w:rsidR="009F665F">
              <w:rPr>
                <w:rFonts w:ascii="Times New Roman" w:eastAsia="Calibri" w:hAnsi="Times New Roman" w:cs="Times New Roman"/>
                <w:b/>
                <w:bCs/>
                <w:kern w:val="1"/>
                <w:sz w:val="24"/>
                <w:szCs w:val="24"/>
                <w:lang w:eastAsia="ar-SA"/>
              </w:rPr>
              <w:t xml:space="preserve">ЗАПРОСА </w:t>
            </w:r>
            <w:r w:rsidR="009A2E2E">
              <w:rPr>
                <w:rFonts w:ascii="Times New Roman" w:eastAsia="Calibri" w:hAnsi="Times New Roman" w:cs="Times New Roman"/>
                <w:b/>
                <w:bCs/>
                <w:kern w:val="1"/>
                <w:sz w:val="24"/>
                <w:szCs w:val="24"/>
                <w:lang w:eastAsia="ar-SA"/>
              </w:rPr>
              <w:t>КОТИРОВОК</w:t>
            </w:r>
            <w:r w:rsidR="009F665F" w:rsidRPr="009F665F">
              <w:rPr>
                <w:rFonts w:ascii="Times New Roman" w:eastAsia="Calibri" w:hAnsi="Times New Roman" w:cs="Times New Roman"/>
                <w:b/>
                <w:bCs/>
                <w:kern w:val="1"/>
                <w:sz w:val="24"/>
                <w:szCs w:val="24"/>
                <w:lang w:eastAsia="ar-SA"/>
              </w:rPr>
              <w:t xml:space="preserve"> В ЭЛЕКТРОННОЙ ФОРМЕ </w:t>
            </w:r>
          </w:p>
        </w:tc>
        <w:tc>
          <w:tcPr>
            <w:tcW w:w="644" w:type="dxa"/>
            <w:shd w:val="clear" w:color="auto" w:fill="auto"/>
          </w:tcPr>
          <w:p w14:paraId="43F8FCA2" w14:textId="00610E8E" w:rsidR="00B36EF2" w:rsidRPr="003C5FB0" w:rsidRDefault="007A67F8" w:rsidP="00D47E17">
            <w:pPr>
              <w:widowControl w:val="0"/>
              <w:suppressAutoHyphens/>
              <w:spacing w:after="0" w:line="240" w:lineRule="auto"/>
              <w:rPr>
                <w:rFonts w:ascii="Times New Roman" w:eastAsia="Calibri" w:hAnsi="Times New Roman" w:cs="Times New Roman"/>
                <w:b/>
                <w:bCs/>
                <w:kern w:val="1"/>
                <w:sz w:val="24"/>
                <w:szCs w:val="24"/>
                <w:lang w:eastAsia="ar-SA"/>
              </w:rPr>
            </w:pPr>
            <w:r>
              <w:rPr>
                <w:rFonts w:ascii="Times New Roman" w:eastAsia="Calibri" w:hAnsi="Times New Roman" w:cs="Times New Roman"/>
                <w:b/>
                <w:bCs/>
                <w:kern w:val="1"/>
                <w:sz w:val="24"/>
                <w:szCs w:val="24"/>
                <w:lang w:eastAsia="ar-SA"/>
              </w:rPr>
              <w:t>8</w:t>
            </w:r>
          </w:p>
        </w:tc>
      </w:tr>
      <w:tr w:rsidR="00B36EF2" w:rsidRPr="003C5FB0" w14:paraId="09C27DB9" w14:textId="77777777" w:rsidTr="004B763B">
        <w:trPr>
          <w:trHeight w:val="556"/>
        </w:trPr>
        <w:tc>
          <w:tcPr>
            <w:tcW w:w="1643" w:type="dxa"/>
            <w:shd w:val="clear" w:color="auto" w:fill="auto"/>
          </w:tcPr>
          <w:p w14:paraId="2DBA41D0" w14:textId="77777777" w:rsidR="00B36EF2" w:rsidRPr="00624A7A" w:rsidRDefault="00B36EF2" w:rsidP="00D47E17">
            <w:pPr>
              <w:suppressAutoHyphens/>
              <w:spacing w:line="252" w:lineRule="auto"/>
              <w:rPr>
                <w:rFonts w:ascii="Times New Roman" w:eastAsia="Calibri" w:hAnsi="Times New Roman" w:cs="Times New Roman"/>
                <w:b/>
                <w:bCs/>
                <w:kern w:val="1"/>
                <w:sz w:val="24"/>
                <w:szCs w:val="24"/>
                <w:lang w:val="en-US" w:eastAsia="ar-SA"/>
              </w:rPr>
            </w:pPr>
            <w:r>
              <w:rPr>
                <w:rFonts w:ascii="Times New Roman" w:eastAsia="Calibri" w:hAnsi="Times New Roman" w:cs="Times New Roman"/>
                <w:b/>
                <w:bCs/>
                <w:kern w:val="1"/>
                <w:sz w:val="24"/>
                <w:szCs w:val="24"/>
                <w:lang w:eastAsia="ar-SA"/>
              </w:rPr>
              <w:t xml:space="preserve">Раздел </w:t>
            </w:r>
            <w:r>
              <w:rPr>
                <w:rFonts w:ascii="Times New Roman" w:eastAsia="Calibri" w:hAnsi="Times New Roman" w:cs="Times New Roman"/>
                <w:b/>
                <w:bCs/>
                <w:kern w:val="1"/>
                <w:sz w:val="24"/>
                <w:szCs w:val="24"/>
                <w:lang w:val="en-US" w:eastAsia="ar-SA"/>
              </w:rPr>
              <w:t xml:space="preserve">IV </w:t>
            </w:r>
          </w:p>
        </w:tc>
        <w:tc>
          <w:tcPr>
            <w:tcW w:w="6825" w:type="dxa"/>
            <w:shd w:val="clear" w:color="auto" w:fill="auto"/>
          </w:tcPr>
          <w:p w14:paraId="5D7B8E8B" w14:textId="77777777" w:rsidR="00B36EF2" w:rsidRPr="003C5FB0" w:rsidRDefault="00B36EF2" w:rsidP="00D47E17">
            <w:pPr>
              <w:widowControl w:val="0"/>
              <w:suppressAutoHyphens/>
              <w:spacing w:after="0" w:line="240" w:lineRule="auto"/>
              <w:rPr>
                <w:rFonts w:ascii="Times New Roman" w:eastAsia="Calibri" w:hAnsi="Times New Roman" w:cs="Times New Roman"/>
                <w:b/>
                <w:bCs/>
                <w:kern w:val="1"/>
                <w:sz w:val="24"/>
                <w:szCs w:val="24"/>
                <w:lang w:eastAsia="ar-SA"/>
              </w:rPr>
            </w:pPr>
            <w:r>
              <w:rPr>
                <w:rFonts w:ascii="Times New Roman" w:eastAsia="Calibri" w:hAnsi="Times New Roman" w:cs="Times New Roman"/>
                <w:b/>
                <w:bCs/>
                <w:kern w:val="1"/>
                <w:sz w:val="24"/>
                <w:szCs w:val="24"/>
                <w:lang w:eastAsia="ar-SA"/>
              </w:rPr>
              <w:t>ОПИСАНИЕ ОБЪЕКТА ЗАКУПКИ (</w:t>
            </w:r>
            <w:r w:rsidRPr="003C5FB0">
              <w:rPr>
                <w:rFonts w:ascii="Times New Roman" w:eastAsia="Calibri" w:hAnsi="Times New Roman" w:cs="Times New Roman"/>
                <w:b/>
                <w:bCs/>
                <w:kern w:val="1"/>
                <w:sz w:val="24"/>
                <w:szCs w:val="24"/>
                <w:lang w:eastAsia="ar-SA"/>
              </w:rPr>
              <w:t>ТЕХНИЧЕСКОЕ ЗАДАНИЕ</w:t>
            </w:r>
            <w:r>
              <w:rPr>
                <w:rFonts w:ascii="Times New Roman" w:eastAsia="Calibri" w:hAnsi="Times New Roman" w:cs="Times New Roman"/>
                <w:b/>
                <w:bCs/>
                <w:kern w:val="1"/>
                <w:sz w:val="24"/>
                <w:szCs w:val="24"/>
                <w:lang w:eastAsia="ar-SA"/>
              </w:rPr>
              <w:t>)</w:t>
            </w:r>
          </w:p>
        </w:tc>
        <w:tc>
          <w:tcPr>
            <w:tcW w:w="644" w:type="dxa"/>
            <w:shd w:val="clear" w:color="auto" w:fill="auto"/>
          </w:tcPr>
          <w:p w14:paraId="68185D5C" w14:textId="7CA9ADDE" w:rsidR="00B36EF2" w:rsidRPr="003C5FB0" w:rsidRDefault="001B0FFA" w:rsidP="00D47E17">
            <w:pPr>
              <w:widowControl w:val="0"/>
              <w:suppressAutoHyphens/>
              <w:spacing w:after="0" w:line="240" w:lineRule="auto"/>
              <w:rPr>
                <w:rFonts w:ascii="Times New Roman" w:eastAsia="Calibri" w:hAnsi="Times New Roman" w:cs="Times New Roman"/>
                <w:b/>
                <w:bCs/>
                <w:kern w:val="1"/>
                <w:sz w:val="24"/>
                <w:szCs w:val="24"/>
                <w:lang w:eastAsia="ar-SA"/>
              </w:rPr>
            </w:pPr>
            <w:r>
              <w:rPr>
                <w:rFonts w:ascii="Times New Roman" w:eastAsia="Calibri" w:hAnsi="Times New Roman" w:cs="Times New Roman"/>
                <w:b/>
                <w:bCs/>
                <w:kern w:val="1"/>
                <w:sz w:val="24"/>
                <w:szCs w:val="24"/>
                <w:lang w:eastAsia="ar-SA"/>
              </w:rPr>
              <w:t>1</w:t>
            </w:r>
            <w:r w:rsidR="003131D8">
              <w:rPr>
                <w:rFonts w:ascii="Times New Roman" w:eastAsia="Calibri" w:hAnsi="Times New Roman" w:cs="Times New Roman"/>
                <w:b/>
                <w:bCs/>
                <w:kern w:val="1"/>
                <w:sz w:val="24"/>
                <w:szCs w:val="24"/>
                <w:lang w:eastAsia="ar-SA"/>
              </w:rPr>
              <w:t>6</w:t>
            </w:r>
          </w:p>
        </w:tc>
      </w:tr>
      <w:tr w:rsidR="00B36EF2" w:rsidRPr="003C5FB0" w14:paraId="4BE1AB73" w14:textId="77777777" w:rsidTr="004B763B">
        <w:trPr>
          <w:trHeight w:val="556"/>
        </w:trPr>
        <w:tc>
          <w:tcPr>
            <w:tcW w:w="1643" w:type="dxa"/>
            <w:shd w:val="clear" w:color="auto" w:fill="auto"/>
          </w:tcPr>
          <w:p w14:paraId="055DD9E2" w14:textId="77777777" w:rsidR="00B36EF2" w:rsidRPr="003C5FB0" w:rsidRDefault="00B36EF2" w:rsidP="00D47E17">
            <w:pPr>
              <w:suppressAutoHyphens/>
              <w:spacing w:line="252" w:lineRule="auto"/>
              <w:rPr>
                <w:rFonts w:ascii="Times New Roman" w:eastAsia="Calibri" w:hAnsi="Times New Roman" w:cs="Times New Roman"/>
                <w:b/>
                <w:bCs/>
                <w:kern w:val="1"/>
                <w:sz w:val="24"/>
                <w:szCs w:val="24"/>
                <w:lang w:eastAsia="ar-SA"/>
              </w:rPr>
            </w:pPr>
            <w:r w:rsidRPr="003C5FB0">
              <w:rPr>
                <w:rFonts w:ascii="Times New Roman" w:eastAsia="Calibri" w:hAnsi="Times New Roman" w:cs="Times New Roman"/>
                <w:b/>
                <w:bCs/>
                <w:kern w:val="1"/>
                <w:sz w:val="24"/>
                <w:szCs w:val="24"/>
                <w:lang w:eastAsia="ar-SA"/>
              </w:rPr>
              <w:t xml:space="preserve">Раздел </w:t>
            </w:r>
            <w:r w:rsidRPr="003C5FB0">
              <w:rPr>
                <w:rFonts w:ascii="Times New Roman" w:eastAsia="Calibri" w:hAnsi="Times New Roman" w:cs="Times New Roman"/>
                <w:b/>
                <w:bCs/>
                <w:kern w:val="1"/>
                <w:sz w:val="24"/>
                <w:szCs w:val="24"/>
                <w:lang w:val="en-US" w:eastAsia="ar-SA"/>
              </w:rPr>
              <w:t>V</w:t>
            </w:r>
          </w:p>
        </w:tc>
        <w:tc>
          <w:tcPr>
            <w:tcW w:w="6825" w:type="dxa"/>
            <w:shd w:val="clear" w:color="auto" w:fill="auto"/>
          </w:tcPr>
          <w:p w14:paraId="7C7C6500" w14:textId="77777777" w:rsidR="00B36EF2" w:rsidRPr="003C5FB0" w:rsidRDefault="00B36EF2" w:rsidP="00D47E17">
            <w:pPr>
              <w:widowControl w:val="0"/>
              <w:suppressAutoHyphens/>
              <w:spacing w:after="0" w:line="240" w:lineRule="auto"/>
              <w:rPr>
                <w:rFonts w:ascii="Times New Roman" w:eastAsia="Calibri" w:hAnsi="Times New Roman" w:cs="Times New Roman"/>
                <w:b/>
                <w:bCs/>
                <w:kern w:val="1"/>
                <w:sz w:val="24"/>
                <w:szCs w:val="24"/>
                <w:lang w:eastAsia="ar-SA"/>
              </w:rPr>
            </w:pPr>
            <w:r w:rsidRPr="003C5FB0">
              <w:rPr>
                <w:rFonts w:ascii="Times New Roman" w:eastAsia="Calibri" w:hAnsi="Times New Roman" w:cs="Times New Roman"/>
                <w:b/>
                <w:bCs/>
                <w:kern w:val="1"/>
                <w:sz w:val="24"/>
                <w:szCs w:val="24"/>
                <w:lang w:eastAsia="ar-SA"/>
              </w:rPr>
              <w:t>ПРОЕКТ ДОГОВОРА</w:t>
            </w:r>
          </w:p>
        </w:tc>
        <w:tc>
          <w:tcPr>
            <w:tcW w:w="644" w:type="dxa"/>
            <w:shd w:val="clear" w:color="auto" w:fill="auto"/>
          </w:tcPr>
          <w:p w14:paraId="4D3D036D" w14:textId="36FB6CBE" w:rsidR="00B36EF2" w:rsidRPr="00FB0628" w:rsidRDefault="00FB0628" w:rsidP="00D47E17">
            <w:pPr>
              <w:widowControl w:val="0"/>
              <w:suppressAutoHyphens/>
              <w:spacing w:after="0" w:line="240" w:lineRule="auto"/>
              <w:rPr>
                <w:rFonts w:ascii="Times New Roman" w:eastAsia="Calibri" w:hAnsi="Times New Roman" w:cs="Times New Roman"/>
                <w:b/>
                <w:bCs/>
                <w:kern w:val="1"/>
                <w:sz w:val="24"/>
                <w:szCs w:val="24"/>
                <w:lang w:val="en-US" w:eastAsia="ar-SA"/>
              </w:rPr>
            </w:pPr>
            <w:r>
              <w:rPr>
                <w:rFonts w:ascii="Times New Roman" w:eastAsia="Calibri" w:hAnsi="Times New Roman" w:cs="Times New Roman"/>
                <w:b/>
                <w:bCs/>
                <w:kern w:val="1"/>
                <w:sz w:val="24"/>
                <w:szCs w:val="24"/>
                <w:lang w:val="en-US" w:eastAsia="ar-SA"/>
              </w:rPr>
              <w:t>17</w:t>
            </w:r>
          </w:p>
          <w:p w14:paraId="4B3BB027" w14:textId="45DACF66" w:rsidR="008B2599" w:rsidRPr="003C5FB0" w:rsidRDefault="008B2599" w:rsidP="008B2599">
            <w:pPr>
              <w:widowControl w:val="0"/>
              <w:suppressAutoHyphens/>
              <w:spacing w:after="0" w:line="240" w:lineRule="auto"/>
              <w:rPr>
                <w:rFonts w:ascii="Times New Roman" w:eastAsia="Calibri" w:hAnsi="Times New Roman" w:cs="Times New Roman"/>
                <w:b/>
                <w:bCs/>
                <w:kern w:val="1"/>
                <w:sz w:val="24"/>
                <w:szCs w:val="24"/>
                <w:lang w:eastAsia="ar-SA"/>
              </w:rPr>
            </w:pPr>
          </w:p>
        </w:tc>
      </w:tr>
      <w:tr w:rsidR="00B36EF2" w:rsidRPr="003C5FB0" w14:paraId="11E95712" w14:textId="77777777" w:rsidTr="004B763B">
        <w:trPr>
          <w:trHeight w:val="556"/>
        </w:trPr>
        <w:tc>
          <w:tcPr>
            <w:tcW w:w="1643" w:type="dxa"/>
            <w:shd w:val="clear" w:color="auto" w:fill="auto"/>
          </w:tcPr>
          <w:p w14:paraId="2B7B281B" w14:textId="77777777" w:rsidR="00B36EF2" w:rsidRPr="003C5FB0" w:rsidRDefault="00B36EF2" w:rsidP="00D47E17">
            <w:pPr>
              <w:suppressAutoHyphens/>
              <w:spacing w:line="252" w:lineRule="auto"/>
              <w:rPr>
                <w:rFonts w:ascii="Times New Roman" w:eastAsia="Calibri" w:hAnsi="Times New Roman" w:cs="Times New Roman"/>
                <w:b/>
                <w:bCs/>
                <w:kern w:val="1"/>
                <w:sz w:val="24"/>
                <w:szCs w:val="24"/>
                <w:lang w:eastAsia="ar-SA"/>
              </w:rPr>
            </w:pPr>
            <w:bookmarkStart w:id="2" w:name="_Hlk22917356"/>
            <w:r w:rsidRPr="00624A7A">
              <w:rPr>
                <w:rFonts w:ascii="Times New Roman" w:eastAsia="Calibri" w:hAnsi="Times New Roman" w:cs="Times New Roman"/>
                <w:b/>
                <w:bCs/>
                <w:kern w:val="1"/>
                <w:sz w:val="24"/>
                <w:szCs w:val="24"/>
                <w:lang w:eastAsia="ar-SA"/>
              </w:rPr>
              <w:t xml:space="preserve">Раздел </w:t>
            </w:r>
            <w:r w:rsidRPr="00624A7A">
              <w:rPr>
                <w:rFonts w:ascii="Times New Roman" w:eastAsia="Calibri" w:hAnsi="Times New Roman" w:cs="Times New Roman"/>
                <w:b/>
                <w:bCs/>
                <w:kern w:val="1"/>
                <w:sz w:val="24"/>
                <w:szCs w:val="24"/>
                <w:lang w:val="en-US" w:eastAsia="ar-SA"/>
              </w:rPr>
              <w:t>VI</w:t>
            </w:r>
          </w:p>
        </w:tc>
        <w:tc>
          <w:tcPr>
            <w:tcW w:w="6825" w:type="dxa"/>
            <w:shd w:val="clear" w:color="auto" w:fill="auto"/>
          </w:tcPr>
          <w:p w14:paraId="6252E5A9" w14:textId="77777777" w:rsidR="00B36EF2" w:rsidRDefault="00FB0628" w:rsidP="00D47E17">
            <w:pPr>
              <w:widowControl w:val="0"/>
              <w:suppressAutoHyphens/>
              <w:spacing w:after="0" w:line="240" w:lineRule="auto"/>
              <w:rPr>
                <w:rFonts w:ascii="Times New Roman" w:eastAsia="Calibri" w:hAnsi="Times New Roman" w:cs="Times New Roman"/>
                <w:b/>
                <w:bCs/>
                <w:kern w:val="1"/>
                <w:sz w:val="24"/>
                <w:szCs w:val="24"/>
                <w:lang w:eastAsia="ar-SA"/>
              </w:rPr>
            </w:pPr>
            <w:r w:rsidRPr="00FB0628">
              <w:rPr>
                <w:rFonts w:ascii="Times New Roman" w:eastAsia="Calibri" w:hAnsi="Times New Roman" w:cs="Times New Roman"/>
                <w:b/>
                <w:bCs/>
                <w:kern w:val="1"/>
                <w:sz w:val="24"/>
                <w:szCs w:val="24"/>
                <w:lang w:eastAsia="ar-SA"/>
              </w:rPr>
              <w:t xml:space="preserve">ОБОСНОВАНИЕ НАЧАЛЬНОЙ (МАКСИМАЛЬНОЙ) ЦЕНЫ ДОГОВОРА  </w:t>
            </w:r>
          </w:p>
          <w:p w14:paraId="575C6F30" w14:textId="40AA5A31" w:rsidR="00FB0628" w:rsidRPr="003C5FB0" w:rsidRDefault="00FB0628" w:rsidP="00D47E17">
            <w:pPr>
              <w:widowControl w:val="0"/>
              <w:suppressAutoHyphens/>
              <w:spacing w:after="0" w:line="240" w:lineRule="auto"/>
              <w:rPr>
                <w:rFonts w:ascii="Times New Roman" w:eastAsia="Calibri" w:hAnsi="Times New Roman" w:cs="Times New Roman"/>
                <w:b/>
                <w:bCs/>
                <w:kern w:val="1"/>
                <w:sz w:val="24"/>
                <w:szCs w:val="24"/>
                <w:lang w:eastAsia="ar-SA"/>
              </w:rPr>
            </w:pPr>
          </w:p>
        </w:tc>
        <w:tc>
          <w:tcPr>
            <w:tcW w:w="644" w:type="dxa"/>
            <w:shd w:val="clear" w:color="auto" w:fill="auto"/>
          </w:tcPr>
          <w:p w14:paraId="4599DAA3" w14:textId="310BFD6B" w:rsidR="00B36EF2" w:rsidRPr="004B763B" w:rsidRDefault="00FB0628" w:rsidP="00D47E17">
            <w:pPr>
              <w:widowControl w:val="0"/>
              <w:suppressAutoHyphens/>
              <w:spacing w:after="0" w:line="240" w:lineRule="auto"/>
              <w:rPr>
                <w:rFonts w:ascii="Times New Roman" w:eastAsia="Calibri" w:hAnsi="Times New Roman" w:cs="Times New Roman"/>
                <w:b/>
                <w:bCs/>
                <w:kern w:val="1"/>
                <w:sz w:val="24"/>
                <w:szCs w:val="24"/>
                <w:lang w:eastAsia="ar-SA"/>
              </w:rPr>
            </w:pPr>
            <w:r>
              <w:rPr>
                <w:rFonts w:ascii="Times New Roman" w:eastAsia="Calibri" w:hAnsi="Times New Roman" w:cs="Times New Roman"/>
                <w:b/>
                <w:bCs/>
                <w:kern w:val="1"/>
                <w:sz w:val="24"/>
                <w:szCs w:val="24"/>
                <w:lang w:val="en-US" w:eastAsia="ar-SA"/>
              </w:rPr>
              <w:t>2</w:t>
            </w:r>
            <w:r w:rsidR="004B763B">
              <w:rPr>
                <w:rFonts w:ascii="Times New Roman" w:eastAsia="Calibri" w:hAnsi="Times New Roman" w:cs="Times New Roman"/>
                <w:b/>
                <w:bCs/>
                <w:kern w:val="1"/>
                <w:sz w:val="24"/>
                <w:szCs w:val="24"/>
                <w:lang w:eastAsia="ar-SA"/>
              </w:rPr>
              <w:t>7</w:t>
            </w:r>
          </w:p>
          <w:p w14:paraId="102260D4" w14:textId="470929EA" w:rsidR="008B2599" w:rsidRPr="003C5FB0" w:rsidRDefault="008B2599" w:rsidP="00D47E17">
            <w:pPr>
              <w:widowControl w:val="0"/>
              <w:suppressAutoHyphens/>
              <w:spacing w:after="0" w:line="240" w:lineRule="auto"/>
              <w:rPr>
                <w:rFonts w:ascii="Times New Roman" w:eastAsia="Calibri" w:hAnsi="Times New Roman" w:cs="Times New Roman"/>
                <w:b/>
                <w:bCs/>
                <w:kern w:val="1"/>
                <w:sz w:val="24"/>
                <w:szCs w:val="24"/>
                <w:lang w:eastAsia="ar-SA"/>
              </w:rPr>
            </w:pPr>
          </w:p>
        </w:tc>
      </w:tr>
      <w:bookmarkEnd w:id="2"/>
      <w:tr w:rsidR="008B2599" w:rsidRPr="003C5FB0" w14:paraId="551E518F" w14:textId="77777777" w:rsidTr="004B763B">
        <w:trPr>
          <w:trHeight w:val="556"/>
        </w:trPr>
        <w:tc>
          <w:tcPr>
            <w:tcW w:w="1643" w:type="dxa"/>
            <w:shd w:val="clear" w:color="auto" w:fill="auto"/>
          </w:tcPr>
          <w:p w14:paraId="05878A2E" w14:textId="072BC846" w:rsidR="008B2599" w:rsidRPr="008B2599" w:rsidRDefault="008B2599" w:rsidP="007B5B46">
            <w:pPr>
              <w:suppressAutoHyphens/>
              <w:spacing w:line="252" w:lineRule="auto"/>
              <w:rPr>
                <w:rFonts w:ascii="Times New Roman" w:eastAsia="Calibri" w:hAnsi="Times New Roman" w:cs="Times New Roman"/>
                <w:b/>
                <w:bCs/>
                <w:kern w:val="1"/>
                <w:sz w:val="24"/>
                <w:szCs w:val="24"/>
                <w:lang w:val="en-US" w:eastAsia="ar-SA"/>
              </w:rPr>
            </w:pPr>
            <w:proofErr w:type="spellStart"/>
            <w:r w:rsidRPr="008B2599">
              <w:rPr>
                <w:rFonts w:ascii="Times New Roman" w:eastAsia="Calibri" w:hAnsi="Times New Roman" w:cs="Times New Roman"/>
                <w:b/>
                <w:bCs/>
                <w:kern w:val="1"/>
                <w:sz w:val="24"/>
                <w:szCs w:val="24"/>
                <w:lang w:val="en-US" w:eastAsia="ar-SA"/>
              </w:rPr>
              <w:t>Раздел</w:t>
            </w:r>
            <w:proofErr w:type="spellEnd"/>
            <w:r w:rsidRPr="008B2599">
              <w:rPr>
                <w:rFonts w:ascii="Times New Roman" w:eastAsia="Calibri" w:hAnsi="Times New Roman" w:cs="Times New Roman"/>
                <w:b/>
                <w:bCs/>
                <w:kern w:val="1"/>
                <w:sz w:val="24"/>
                <w:szCs w:val="24"/>
                <w:lang w:val="en-US" w:eastAsia="ar-SA"/>
              </w:rPr>
              <w:t xml:space="preserve"> </w:t>
            </w:r>
            <w:r w:rsidRPr="00624A7A">
              <w:rPr>
                <w:rFonts w:ascii="Times New Roman" w:eastAsia="Calibri" w:hAnsi="Times New Roman" w:cs="Times New Roman"/>
                <w:b/>
                <w:bCs/>
                <w:kern w:val="1"/>
                <w:sz w:val="24"/>
                <w:szCs w:val="24"/>
                <w:lang w:val="en-US" w:eastAsia="ar-SA"/>
              </w:rPr>
              <w:t>VI</w:t>
            </w:r>
            <w:r>
              <w:rPr>
                <w:rFonts w:ascii="Times New Roman" w:eastAsia="Calibri" w:hAnsi="Times New Roman" w:cs="Times New Roman"/>
                <w:b/>
                <w:bCs/>
                <w:kern w:val="1"/>
                <w:sz w:val="24"/>
                <w:szCs w:val="24"/>
                <w:lang w:val="en-US" w:eastAsia="ar-SA"/>
              </w:rPr>
              <w:t>I</w:t>
            </w:r>
          </w:p>
        </w:tc>
        <w:tc>
          <w:tcPr>
            <w:tcW w:w="6825" w:type="dxa"/>
            <w:shd w:val="clear" w:color="auto" w:fill="auto"/>
          </w:tcPr>
          <w:p w14:paraId="3BCCB564" w14:textId="77777777" w:rsidR="008B2599" w:rsidRPr="00F66266" w:rsidRDefault="008B2599" w:rsidP="007B5B46">
            <w:pPr>
              <w:widowControl w:val="0"/>
              <w:suppressAutoHyphens/>
              <w:spacing w:after="0" w:line="240" w:lineRule="auto"/>
              <w:rPr>
                <w:rFonts w:ascii="Times New Roman" w:eastAsia="Calibri" w:hAnsi="Times New Roman" w:cs="Times New Roman"/>
                <w:b/>
                <w:bCs/>
                <w:kern w:val="1"/>
                <w:sz w:val="24"/>
                <w:szCs w:val="24"/>
                <w:lang w:eastAsia="ar-SA"/>
              </w:rPr>
            </w:pPr>
            <w:r w:rsidRPr="00F66266">
              <w:rPr>
                <w:rFonts w:ascii="Times New Roman" w:eastAsia="Calibri" w:hAnsi="Times New Roman" w:cs="Times New Roman"/>
                <w:b/>
                <w:bCs/>
                <w:kern w:val="1"/>
                <w:sz w:val="24"/>
                <w:szCs w:val="24"/>
                <w:lang w:eastAsia="ar-SA"/>
              </w:rPr>
              <w:t>РЕКОМЕНДУЕМЫЕ ФОРМЫ ДОКУМЕНТОВ ЗАЯВКИ</w:t>
            </w:r>
          </w:p>
          <w:p w14:paraId="37579D63" w14:textId="77777777" w:rsidR="008B2599" w:rsidRPr="003C5FB0" w:rsidRDefault="008B2599" w:rsidP="007B5B46">
            <w:pPr>
              <w:widowControl w:val="0"/>
              <w:suppressAutoHyphens/>
              <w:spacing w:after="0" w:line="240" w:lineRule="auto"/>
              <w:rPr>
                <w:rFonts w:ascii="Times New Roman" w:eastAsia="Calibri" w:hAnsi="Times New Roman" w:cs="Times New Roman"/>
                <w:b/>
                <w:bCs/>
                <w:kern w:val="1"/>
                <w:sz w:val="24"/>
                <w:szCs w:val="24"/>
                <w:lang w:eastAsia="ar-SA"/>
              </w:rPr>
            </w:pPr>
          </w:p>
        </w:tc>
        <w:tc>
          <w:tcPr>
            <w:tcW w:w="644" w:type="dxa"/>
            <w:shd w:val="clear" w:color="auto" w:fill="auto"/>
          </w:tcPr>
          <w:p w14:paraId="373DB38F" w14:textId="5A6B190F" w:rsidR="008B2599" w:rsidRPr="004B763B" w:rsidRDefault="00FB0628" w:rsidP="007B5B46">
            <w:pPr>
              <w:widowControl w:val="0"/>
              <w:suppressAutoHyphens/>
              <w:spacing w:after="0" w:line="240" w:lineRule="auto"/>
              <w:rPr>
                <w:rFonts w:ascii="Times New Roman" w:eastAsia="Calibri" w:hAnsi="Times New Roman" w:cs="Times New Roman"/>
                <w:b/>
                <w:bCs/>
                <w:kern w:val="1"/>
                <w:sz w:val="24"/>
                <w:szCs w:val="24"/>
                <w:lang w:eastAsia="ar-SA"/>
              </w:rPr>
            </w:pPr>
            <w:r>
              <w:rPr>
                <w:rFonts w:ascii="Times New Roman" w:eastAsia="Calibri" w:hAnsi="Times New Roman" w:cs="Times New Roman"/>
                <w:b/>
                <w:bCs/>
                <w:kern w:val="1"/>
                <w:sz w:val="24"/>
                <w:szCs w:val="24"/>
                <w:lang w:val="en-US" w:eastAsia="ar-SA"/>
              </w:rPr>
              <w:t>2</w:t>
            </w:r>
            <w:r w:rsidR="004B763B">
              <w:rPr>
                <w:rFonts w:ascii="Times New Roman" w:eastAsia="Calibri" w:hAnsi="Times New Roman" w:cs="Times New Roman"/>
                <w:b/>
                <w:bCs/>
                <w:kern w:val="1"/>
                <w:sz w:val="24"/>
                <w:szCs w:val="24"/>
                <w:lang w:eastAsia="ar-SA"/>
              </w:rPr>
              <w:t>9</w:t>
            </w:r>
          </w:p>
        </w:tc>
      </w:tr>
    </w:tbl>
    <w:p w14:paraId="52997012"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636D558D"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7477FB74"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39F68D4C"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429775B3"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478B2CBE"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41405143"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5B7A41D1"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7C3BDDE4"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1FBC7468"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1BCA87EF"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43CDA09C"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429750C5"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42027613"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73788EF1"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73109DCC"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5F828AD3"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2E14BA43"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6C3A6E9C"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18B24173"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0985861D"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6276B5E3"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7F2CBDDF"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727D103D"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42E4FAA8" w14:textId="77777777" w:rsidR="00B36EF2" w:rsidRDefault="00B36EF2" w:rsidP="00B36EF2">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
    <w:p w14:paraId="6570DAAB" w14:textId="77777777" w:rsidR="0034104D" w:rsidRDefault="0034104D">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2B1B11B4" w14:textId="6F093A73" w:rsidR="00B2062B" w:rsidRPr="00B2062B" w:rsidRDefault="00B2062B" w:rsidP="00B2062B">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B2062B">
        <w:rPr>
          <w:rFonts w:ascii="Times New Roman" w:eastAsia="Calibri" w:hAnsi="Times New Roman" w:cs="Times New Roman"/>
          <w:bCs/>
          <w:sz w:val="24"/>
          <w:szCs w:val="24"/>
        </w:rPr>
        <w:lastRenderedPageBreak/>
        <w:t xml:space="preserve">Настоящая документация о проведении запроса котировок в электронной форме разработана в соответствии с требованиями Федерального закона от 18 июля 2011 г. № 223-ФЗ «О закупках товаров, работ, услуг отдельными видами юридических лиц», Положения о закупках Государственного автономного учреждения Республики Бурятия «Туристский информационный центр «Байкал»», с учетом правил проведения открытого аукциона в электронной форме, установленных регламентом </w:t>
      </w:r>
      <w:r w:rsidR="001000C4" w:rsidRPr="001000C4">
        <w:rPr>
          <w:rFonts w:ascii="Times New Roman" w:eastAsia="Calibri" w:hAnsi="Times New Roman" w:cs="Times New Roman"/>
          <w:bCs/>
          <w:sz w:val="24"/>
          <w:szCs w:val="24"/>
        </w:rPr>
        <w:t xml:space="preserve">электронной торговой площадки </w:t>
      </w:r>
      <w:r w:rsidR="00446505" w:rsidRPr="00446505">
        <w:rPr>
          <w:rFonts w:ascii="Times New Roman" w:eastAsia="Calibri" w:hAnsi="Times New Roman" w:cs="Times New Roman"/>
          <w:bCs/>
          <w:sz w:val="24"/>
          <w:szCs w:val="24"/>
        </w:rPr>
        <w:t>«</w:t>
      </w:r>
      <w:r w:rsidR="00DA06D5">
        <w:rPr>
          <w:rFonts w:ascii="Times New Roman" w:eastAsia="Calibri" w:hAnsi="Times New Roman" w:cs="Times New Roman"/>
          <w:bCs/>
          <w:sz w:val="24"/>
          <w:szCs w:val="24"/>
        </w:rPr>
        <w:t>РЭСТ</w:t>
      </w:r>
      <w:r w:rsidR="00446505" w:rsidRPr="00446505">
        <w:rPr>
          <w:rFonts w:ascii="Times New Roman" w:eastAsia="Calibri" w:hAnsi="Times New Roman" w:cs="Times New Roman"/>
          <w:bCs/>
          <w:sz w:val="24"/>
          <w:szCs w:val="24"/>
        </w:rPr>
        <w:t>», расположенной в</w:t>
      </w:r>
      <w:proofErr w:type="gramEnd"/>
      <w:r w:rsidR="00446505" w:rsidRPr="00446505">
        <w:rPr>
          <w:rFonts w:ascii="Times New Roman" w:eastAsia="Calibri" w:hAnsi="Times New Roman" w:cs="Times New Roman"/>
          <w:bCs/>
          <w:sz w:val="24"/>
          <w:szCs w:val="24"/>
        </w:rPr>
        <w:t xml:space="preserve"> се</w:t>
      </w:r>
      <w:r w:rsidR="00DA06D5">
        <w:rPr>
          <w:rFonts w:ascii="Times New Roman" w:eastAsia="Calibri" w:hAnsi="Times New Roman" w:cs="Times New Roman"/>
          <w:bCs/>
          <w:sz w:val="24"/>
          <w:szCs w:val="24"/>
        </w:rPr>
        <w:t xml:space="preserve">ти Интернет по адресу: </w:t>
      </w:r>
      <w:hyperlink r:id="rId9" w:history="1">
        <w:r w:rsidR="00DA06D5" w:rsidRPr="006769F1">
          <w:rPr>
            <w:rStyle w:val="ab"/>
            <w:rFonts w:ascii="Times New Roman" w:eastAsia="Times New Roman" w:hAnsi="Times New Roman" w:cs="Times New Roman"/>
            <w:b/>
            <w:bCs/>
            <w:sz w:val="24"/>
            <w:szCs w:val="24"/>
            <w:lang w:eastAsia="ar-SA"/>
          </w:rPr>
          <w:t xml:space="preserve"> https://r-est.ru/</w:t>
        </w:r>
      </w:hyperlink>
      <w:r w:rsidR="00446505">
        <w:rPr>
          <w:rFonts w:ascii="Times New Roman" w:eastAsia="Calibri" w:hAnsi="Times New Roman" w:cs="Times New Roman"/>
          <w:bCs/>
          <w:sz w:val="24"/>
          <w:szCs w:val="24"/>
        </w:rPr>
        <w:t>.</w:t>
      </w:r>
    </w:p>
    <w:p w14:paraId="6B2B469C" w14:textId="6031BCB4" w:rsidR="00B36EF2" w:rsidRDefault="00B2062B" w:rsidP="00B2062B">
      <w:pPr>
        <w:keepNext/>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B2062B">
        <w:rPr>
          <w:rFonts w:ascii="Times New Roman" w:eastAsia="Calibri" w:hAnsi="Times New Roman" w:cs="Times New Roman"/>
          <w:bCs/>
          <w:sz w:val="24"/>
          <w:szCs w:val="24"/>
        </w:rPr>
        <w:t>Порядок проведения запроса котировок в электронной форме в части, не регулируемой настоящей документацией, определяется в соответствии с положениями Федерального закона от 18 июля 2011 г. № 223-ФЗ «О закупках товаров, работ, услуг отдельными видами юридических лиц», Положением о закупках Государственного автономного учреждения Республики Бурятия «Туристский информационный центр «Байкал»», регламентом (правилами) функционирования электронной площадки.</w:t>
      </w:r>
      <w:proofErr w:type="gramEnd"/>
      <w:r w:rsidRPr="00B2062B">
        <w:rPr>
          <w:rFonts w:ascii="Times New Roman" w:eastAsia="Calibri" w:hAnsi="Times New Roman" w:cs="Times New Roman"/>
          <w:bCs/>
          <w:sz w:val="24"/>
          <w:szCs w:val="24"/>
        </w:rPr>
        <w:t xml:space="preserve"> В случае противоречия требований настоящей документации положениям, указанных нормативных актов, применяются нормы соответственно Федерального закона от 18 июля 2011 г. № 223-ФЗ «О закупках товаров, работ, услуг отдельными видами юридических лиц», Положения о закупках Государственного автономного учреждения Республики Бурятия «Туристский информационный центр «Байкал»», регламента (правил) функционирования электронной площадки.</w:t>
      </w:r>
    </w:p>
    <w:p w14:paraId="6F213FD2" w14:textId="77777777" w:rsidR="00B2062B" w:rsidRDefault="00B2062B" w:rsidP="00B2062B">
      <w:pPr>
        <w:keepNext/>
        <w:autoSpaceDE w:val="0"/>
        <w:autoSpaceDN w:val="0"/>
        <w:adjustRightInd w:val="0"/>
        <w:spacing w:after="0" w:line="240" w:lineRule="auto"/>
        <w:ind w:firstLine="709"/>
        <w:jc w:val="both"/>
        <w:rPr>
          <w:rFonts w:ascii="Times New Roman" w:eastAsia="Calibri" w:hAnsi="Times New Roman" w:cs="Times New Roman"/>
          <w:b/>
          <w:caps/>
          <w:sz w:val="24"/>
          <w:szCs w:val="24"/>
        </w:rPr>
      </w:pPr>
    </w:p>
    <w:p w14:paraId="7640C548" w14:textId="77777777" w:rsidR="00B36EF2" w:rsidRPr="00256772" w:rsidRDefault="00B36EF2" w:rsidP="00B36EF2">
      <w:pPr>
        <w:keepNext/>
        <w:autoSpaceDE w:val="0"/>
        <w:autoSpaceDN w:val="0"/>
        <w:adjustRightInd w:val="0"/>
        <w:spacing w:after="120" w:line="360" w:lineRule="auto"/>
        <w:jc w:val="center"/>
        <w:rPr>
          <w:rFonts w:ascii="Times New Roman" w:eastAsia="Calibri" w:hAnsi="Times New Roman" w:cs="Times New Roman"/>
          <w:b/>
          <w:caps/>
          <w:sz w:val="24"/>
          <w:szCs w:val="24"/>
        </w:rPr>
      </w:pPr>
      <w:r w:rsidRPr="00256772">
        <w:rPr>
          <w:rFonts w:ascii="Times New Roman" w:eastAsia="Calibri" w:hAnsi="Times New Roman" w:cs="Times New Roman"/>
          <w:b/>
          <w:caps/>
          <w:sz w:val="24"/>
          <w:szCs w:val="24"/>
        </w:rPr>
        <w:t xml:space="preserve">Раздел </w:t>
      </w:r>
      <w:r>
        <w:rPr>
          <w:rFonts w:ascii="Times New Roman" w:eastAsia="Calibri" w:hAnsi="Times New Roman" w:cs="Times New Roman"/>
          <w:b/>
          <w:caps/>
          <w:sz w:val="24"/>
          <w:szCs w:val="24"/>
          <w:lang w:val="en-US"/>
        </w:rPr>
        <w:t>I</w:t>
      </w:r>
      <w:r w:rsidRPr="00256772">
        <w:rPr>
          <w:rFonts w:ascii="Times New Roman" w:eastAsia="Calibri" w:hAnsi="Times New Roman" w:cs="Times New Roman"/>
          <w:b/>
          <w:caps/>
          <w:sz w:val="24"/>
          <w:szCs w:val="24"/>
        </w:rPr>
        <w:t>. Термины, определения и сокращения</w:t>
      </w:r>
    </w:p>
    <w:p w14:paraId="7390C756" w14:textId="1882172E" w:rsidR="007531CC" w:rsidRDefault="007531CC"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З</w:t>
      </w:r>
      <w:r w:rsidRPr="007531CC">
        <w:rPr>
          <w:rFonts w:ascii="Times New Roman" w:eastAsia="Calibri" w:hAnsi="Times New Roman" w:cs="Times New Roman"/>
          <w:b/>
          <w:sz w:val="24"/>
          <w:szCs w:val="24"/>
        </w:rPr>
        <w:t>апро</w:t>
      </w:r>
      <w:r>
        <w:rPr>
          <w:rFonts w:ascii="Times New Roman" w:eastAsia="Calibri" w:hAnsi="Times New Roman" w:cs="Times New Roman"/>
          <w:b/>
          <w:sz w:val="24"/>
          <w:szCs w:val="24"/>
        </w:rPr>
        <w:t>с</w:t>
      </w:r>
      <w:r w:rsidRPr="007531CC">
        <w:rPr>
          <w:rFonts w:ascii="Times New Roman" w:eastAsia="Calibri" w:hAnsi="Times New Roman" w:cs="Times New Roman"/>
          <w:b/>
          <w:sz w:val="24"/>
          <w:szCs w:val="24"/>
        </w:rPr>
        <w:t xml:space="preserve"> </w:t>
      </w:r>
      <w:r w:rsidR="009A2E2E">
        <w:rPr>
          <w:rFonts w:ascii="Times New Roman" w:eastAsia="Calibri" w:hAnsi="Times New Roman" w:cs="Times New Roman"/>
          <w:b/>
          <w:sz w:val="24"/>
          <w:szCs w:val="24"/>
        </w:rPr>
        <w:t>котировок</w:t>
      </w:r>
      <w:r w:rsidRPr="007531CC">
        <w:rPr>
          <w:rFonts w:ascii="Times New Roman" w:eastAsia="Calibri" w:hAnsi="Times New Roman" w:cs="Times New Roman"/>
          <w:b/>
          <w:sz w:val="24"/>
          <w:szCs w:val="24"/>
        </w:rPr>
        <w:t xml:space="preserve"> </w:t>
      </w:r>
      <w:r w:rsidR="00B36EF2" w:rsidRPr="00256772">
        <w:rPr>
          <w:rFonts w:ascii="Times New Roman" w:eastAsia="Calibri" w:hAnsi="Times New Roman" w:cs="Times New Roman"/>
          <w:b/>
          <w:sz w:val="24"/>
          <w:szCs w:val="24"/>
        </w:rPr>
        <w:t>в электронной форме</w:t>
      </w:r>
      <w:r w:rsidR="00B36EF2"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B36EF2" w:rsidRPr="00256772">
        <w:rPr>
          <w:rFonts w:ascii="Times New Roman" w:eastAsia="Calibri" w:hAnsi="Times New Roman" w:cs="Times New Roman"/>
          <w:sz w:val="24"/>
          <w:szCs w:val="24"/>
        </w:rPr>
        <w:t xml:space="preserve"> </w:t>
      </w:r>
      <w:r w:rsidR="009A2E2E" w:rsidRPr="009A2E2E">
        <w:rPr>
          <w:rFonts w:ascii="Times New Roman" w:eastAsia="Calibri" w:hAnsi="Times New Roman" w:cs="Times New Roman"/>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Pr>
          <w:rFonts w:ascii="Times New Roman" w:eastAsia="Calibri" w:hAnsi="Times New Roman" w:cs="Times New Roman"/>
          <w:sz w:val="24"/>
          <w:szCs w:val="24"/>
        </w:rPr>
        <w:t xml:space="preserve"> Проведение процедуры закупки </w:t>
      </w:r>
      <w:r w:rsidRPr="007531CC">
        <w:rPr>
          <w:rFonts w:ascii="Times New Roman" w:eastAsia="Calibri" w:hAnsi="Times New Roman" w:cs="Times New Roman"/>
          <w:sz w:val="24"/>
          <w:szCs w:val="24"/>
        </w:rPr>
        <w:t>обеспечивается оператором ЭТП.</w:t>
      </w:r>
    </w:p>
    <w:p w14:paraId="1D6048B1" w14:textId="6CC242FD" w:rsidR="00B36EF2" w:rsidRPr="0025677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День</w:t>
      </w:r>
      <w:r w:rsidRPr="00256772">
        <w:rPr>
          <w:rFonts w:ascii="Times New Roman" w:eastAsia="Calibri" w:hAnsi="Times New Roman" w:cs="Times New Roman"/>
          <w:sz w:val="24"/>
          <w:szCs w:val="24"/>
        </w:rPr>
        <w:t xml:space="preserve"> - календарный день, за исключением случаев, когда в настоящ</w:t>
      </w:r>
      <w:r>
        <w:rPr>
          <w:rFonts w:ascii="Times New Roman" w:eastAsia="Calibri" w:hAnsi="Times New Roman" w:cs="Times New Roman"/>
          <w:sz w:val="24"/>
          <w:szCs w:val="24"/>
        </w:rPr>
        <w:t>ей</w:t>
      </w:r>
      <w:r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Документации</w:t>
      </w:r>
      <w:r w:rsidRPr="00256772">
        <w:rPr>
          <w:rFonts w:ascii="Times New Roman" w:eastAsia="Calibri" w:hAnsi="Times New Roman" w:cs="Times New Roman"/>
          <w:sz w:val="24"/>
          <w:szCs w:val="24"/>
        </w:rPr>
        <w:t xml:space="preserve"> срок устанавливается в рабочих днях.</w:t>
      </w:r>
    </w:p>
    <w:p w14:paraId="698994CC" w14:textId="77777777" w:rsidR="001544D0" w:rsidRPr="001544D0" w:rsidRDefault="001544D0" w:rsidP="00B36EF2">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Максимальное значение цены договора – </w:t>
      </w:r>
      <w:r w:rsidRPr="001544D0">
        <w:rPr>
          <w:rFonts w:ascii="Times New Roman" w:eastAsia="Calibri" w:hAnsi="Times New Roman" w:cs="Times New Roman"/>
          <w:bCs/>
          <w:sz w:val="24"/>
          <w:szCs w:val="24"/>
        </w:rPr>
        <w:t>фиксированная цена договора, устанавливаемая Заказчиком в случае, если количество поставляемых товаров, объем подлежащих выполнению работ, оказанию услуг невозможно определить.</w:t>
      </w:r>
    </w:p>
    <w:p w14:paraId="11D175C9" w14:textId="5E1E3531" w:rsidR="00B36EF2" w:rsidRPr="0025677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Документация о закупке</w:t>
      </w:r>
      <w:r w:rsidRPr="00256772">
        <w:rPr>
          <w:rFonts w:ascii="Times New Roman" w:eastAsia="Calibri" w:hAnsi="Times New Roman" w:cs="Times New Roman"/>
          <w:sz w:val="24"/>
          <w:szCs w:val="24"/>
        </w:rPr>
        <w:t xml:space="preserve"> - комплект документов, содержащий информацию о предмете закупки, процедуре закупки, о</w:t>
      </w:r>
      <w:r>
        <w:rPr>
          <w:rFonts w:ascii="Times New Roman" w:eastAsia="Calibri" w:hAnsi="Times New Roman" w:cs="Times New Roman"/>
          <w:sz w:val="24"/>
          <w:szCs w:val="24"/>
        </w:rPr>
        <w:t xml:space="preserve"> существенных</w:t>
      </w:r>
      <w:r w:rsidRPr="00256772">
        <w:rPr>
          <w:rFonts w:ascii="Times New Roman" w:eastAsia="Calibri" w:hAnsi="Times New Roman" w:cs="Times New Roman"/>
          <w:sz w:val="24"/>
          <w:szCs w:val="24"/>
        </w:rPr>
        <w:t xml:space="preserve"> условиях </w:t>
      </w:r>
      <w:r>
        <w:rPr>
          <w:rFonts w:ascii="Times New Roman" w:eastAsia="Calibri" w:hAnsi="Times New Roman" w:cs="Times New Roman"/>
          <w:sz w:val="24"/>
          <w:szCs w:val="24"/>
        </w:rPr>
        <w:t>договора</w:t>
      </w:r>
      <w:r w:rsidRPr="00256772">
        <w:rPr>
          <w:rFonts w:ascii="Times New Roman" w:eastAsia="Calibri" w:hAnsi="Times New Roman" w:cs="Times New Roman"/>
          <w:sz w:val="24"/>
          <w:szCs w:val="24"/>
        </w:rPr>
        <w:t>, заключаемого по ее результатам, и другие сведения в соответствии с настоящ</w:t>
      </w:r>
      <w:r>
        <w:rPr>
          <w:rFonts w:ascii="Times New Roman" w:eastAsia="Calibri" w:hAnsi="Times New Roman" w:cs="Times New Roman"/>
          <w:sz w:val="24"/>
          <w:szCs w:val="24"/>
        </w:rPr>
        <w:t>ей</w:t>
      </w:r>
      <w:r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Документацией</w:t>
      </w:r>
      <w:r w:rsidRPr="00256772">
        <w:rPr>
          <w:rFonts w:ascii="Times New Roman" w:eastAsia="Calibri" w:hAnsi="Times New Roman" w:cs="Times New Roman"/>
          <w:sz w:val="24"/>
          <w:szCs w:val="24"/>
        </w:rPr>
        <w:t>.</w:t>
      </w:r>
    </w:p>
    <w:p w14:paraId="2BA05E70" w14:textId="77777777" w:rsidR="00B36EF2" w:rsidRPr="00256772" w:rsidRDefault="00B36EF2" w:rsidP="00B36EF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Единая информационная система</w:t>
      </w:r>
      <w:r w:rsidRPr="00256772">
        <w:rPr>
          <w:rFonts w:ascii="Times New Roman" w:eastAsia="Calibri" w:hAnsi="Times New Roman" w:cs="Times New Roman"/>
          <w:sz w:val="24"/>
          <w:szCs w:val="24"/>
        </w:rPr>
        <w:t xml:space="preserve"> - </w:t>
      </w:r>
      <w:r w:rsidRPr="00F27E16">
        <w:rPr>
          <w:rFonts w:ascii="Times New Roman" w:eastAsia="Calibri" w:hAnsi="Times New Roman" w:cs="Times New Roman"/>
          <w:sz w:val="24"/>
          <w:szCs w:val="24"/>
        </w:rPr>
        <w:t xml:space="preserve">совокупность данных, </w:t>
      </w:r>
      <w:r>
        <w:rPr>
          <w:rFonts w:ascii="Times New Roman" w:eastAsia="Calibri" w:hAnsi="Times New Roman" w:cs="Times New Roman"/>
          <w:sz w:val="24"/>
          <w:szCs w:val="24"/>
        </w:rPr>
        <w:t xml:space="preserve">в том числе предусмотренных статьей 4 </w:t>
      </w:r>
      <w:r w:rsidRPr="00F27E16">
        <w:rPr>
          <w:rFonts w:ascii="Times New Roman" w:eastAsia="Calibri" w:hAnsi="Times New Roman" w:cs="Times New Roman"/>
          <w:sz w:val="24"/>
          <w:szCs w:val="24"/>
        </w:rPr>
        <w:t>Федеральн</w:t>
      </w:r>
      <w:r>
        <w:rPr>
          <w:rFonts w:ascii="Times New Roman" w:eastAsia="Calibri" w:hAnsi="Times New Roman" w:cs="Times New Roman"/>
          <w:sz w:val="24"/>
          <w:szCs w:val="24"/>
        </w:rPr>
        <w:t>ого</w:t>
      </w:r>
      <w:r w:rsidRPr="00F27E16">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а</w:t>
      </w:r>
      <w:r w:rsidRPr="00F27E16">
        <w:rPr>
          <w:rFonts w:ascii="Times New Roman" w:eastAsia="Calibri" w:hAnsi="Times New Roman" w:cs="Times New Roman"/>
          <w:sz w:val="24"/>
          <w:szCs w:val="24"/>
        </w:rPr>
        <w:t xml:space="preserve"> от 18.07.2011 N 223-ФЗ "О закупках товаров, работ, услуг отдельными видами юридических лиц"</w:t>
      </w:r>
      <w:r>
        <w:rPr>
          <w:rFonts w:ascii="Times New Roman" w:eastAsia="Calibri" w:hAnsi="Times New Roman" w:cs="Times New Roman"/>
          <w:sz w:val="24"/>
          <w:szCs w:val="24"/>
        </w:rPr>
        <w:t xml:space="preserve">, </w:t>
      </w:r>
      <w:r w:rsidRPr="00F27E16">
        <w:rPr>
          <w:rFonts w:ascii="Times New Roman" w:eastAsia="Calibri" w:hAnsi="Times New Roman" w:cs="Times New Roman"/>
          <w:sz w:val="24"/>
          <w:szCs w:val="24"/>
        </w:rPr>
        <w:t xml:space="preserve">технологий и технических средств, которые в совокупности обеспечивают взаимодействие госорганов с заказчиками, а заказчиков с поставщиками. </w:t>
      </w:r>
    </w:p>
    <w:p w14:paraId="4253ADED" w14:textId="28802207" w:rsidR="00B36EF2" w:rsidRPr="0025677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Заказчик</w:t>
      </w:r>
      <w:r w:rsidRPr="00256772">
        <w:rPr>
          <w:rFonts w:ascii="Times New Roman" w:eastAsia="Calibri" w:hAnsi="Times New Roman" w:cs="Times New Roman"/>
          <w:sz w:val="24"/>
          <w:szCs w:val="24"/>
        </w:rPr>
        <w:t xml:space="preserve"> – Государственное </w:t>
      </w:r>
      <w:r>
        <w:rPr>
          <w:rFonts w:ascii="Times New Roman" w:eastAsia="Calibri" w:hAnsi="Times New Roman" w:cs="Times New Roman"/>
          <w:sz w:val="24"/>
          <w:szCs w:val="24"/>
        </w:rPr>
        <w:t xml:space="preserve">автономное учреждение Республики Бурятия «Туристский информационный центр </w:t>
      </w:r>
      <w:r w:rsidR="00930E5B">
        <w:rPr>
          <w:rFonts w:ascii="Times New Roman" w:eastAsia="Calibri" w:hAnsi="Times New Roman" w:cs="Times New Roman"/>
          <w:sz w:val="24"/>
          <w:szCs w:val="24"/>
        </w:rPr>
        <w:t>«Байкал»»</w:t>
      </w:r>
      <w:r>
        <w:rPr>
          <w:rFonts w:ascii="Times New Roman" w:eastAsia="Calibri" w:hAnsi="Times New Roman" w:cs="Times New Roman"/>
          <w:sz w:val="24"/>
          <w:szCs w:val="24"/>
        </w:rPr>
        <w:t xml:space="preserve">).  </w:t>
      </w:r>
    </w:p>
    <w:p w14:paraId="1F4442A1" w14:textId="77777777" w:rsidR="00B36EF2" w:rsidRPr="0025677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Закон о закупках</w:t>
      </w:r>
      <w:r w:rsidRPr="00256772">
        <w:rPr>
          <w:rFonts w:ascii="Times New Roman" w:eastAsia="Calibri" w:hAnsi="Times New Roman" w:cs="Times New Roman"/>
          <w:sz w:val="24"/>
          <w:szCs w:val="24"/>
        </w:rPr>
        <w:t xml:space="preserve"> - Федеральный </w:t>
      </w:r>
      <w:hyperlink r:id="rId10" w:history="1">
        <w:r w:rsidRPr="00256772">
          <w:rPr>
            <w:rFonts w:ascii="Times New Roman" w:eastAsia="Calibri" w:hAnsi="Times New Roman" w:cs="Times New Roman"/>
            <w:sz w:val="24"/>
            <w:szCs w:val="24"/>
          </w:rPr>
          <w:t>закон</w:t>
        </w:r>
      </w:hyperlink>
      <w:r w:rsidRPr="00256772">
        <w:rPr>
          <w:rFonts w:ascii="Times New Roman" w:eastAsia="Calibri" w:hAnsi="Times New Roman" w:cs="Times New Roman"/>
          <w:sz w:val="24"/>
          <w:szCs w:val="24"/>
        </w:rPr>
        <w:t xml:space="preserve"> от 18.07.2011 N 223-ФЗ "О закупках товаров, работ, услуг отдельными видами юридических лиц".</w:t>
      </w:r>
    </w:p>
    <w:p w14:paraId="18BCD2B0" w14:textId="77777777" w:rsidR="00B36EF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Закупка</w:t>
      </w:r>
      <w:r w:rsidRPr="00256772">
        <w:rPr>
          <w:rFonts w:ascii="Times New Roman" w:eastAsia="Calibri" w:hAnsi="Times New Roman" w:cs="Times New Roman"/>
          <w:sz w:val="24"/>
          <w:szCs w:val="24"/>
        </w:rPr>
        <w:t xml:space="preserve"> - </w:t>
      </w:r>
      <w:r w:rsidRPr="00EE0992">
        <w:rPr>
          <w:rFonts w:ascii="Times New Roman" w:eastAsia="Calibri" w:hAnsi="Times New Roman" w:cs="Times New Roman"/>
          <w:sz w:val="24"/>
          <w:szCs w:val="24"/>
        </w:rPr>
        <w:t xml:space="preserve">совокупность действий, осуществляемых </w:t>
      </w:r>
      <w:r>
        <w:rPr>
          <w:rFonts w:ascii="Times New Roman" w:eastAsia="Calibri" w:hAnsi="Times New Roman" w:cs="Times New Roman"/>
          <w:sz w:val="24"/>
          <w:szCs w:val="24"/>
        </w:rPr>
        <w:t xml:space="preserve">заказчиком </w:t>
      </w:r>
      <w:r w:rsidRPr="00EE0992">
        <w:rPr>
          <w:rFonts w:ascii="Times New Roman" w:eastAsia="Calibri" w:hAnsi="Times New Roman" w:cs="Times New Roman"/>
          <w:sz w:val="24"/>
          <w:szCs w:val="24"/>
        </w:rPr>
        <w:t xml:space="preserve">в </w:t>
      </w:r>
      <w:r>
        <w:rPr>
          <w:rFonts w:ascii="Times New Roman" w:eastAsia="Calibri" w:hAnsi="Times New Roman" w:cs="Times New Roman"/>
          <w:sz w:val="24"/>
          <w:szCs w:val="24"/>
        </w:rPr>
        <w:t>соответствии с</w:t>
      </w:r>
      <w:r w:rsidRPr="00EE09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законодательством о </w:t>
      </w:r>
      <w:r w:rsidRPr="00EE0992">
        <w:rPr>
          <w:rFonts w:ascii="Times New Roman" w:eastAsia="Calibri" w:hAnsi="Times New Roman" w:cs="Times New Roman"/>
          <w:sz w:val="24"/>
          <w:szCs w:val="24"/>
        </w:rPr>
        <w:t>закупках товаров, работ, услуг отдельными видами юридических лиц</w:t>
      </w:r>
      <w:r>
        <w:rPr>
          <w:rFonts w:ascii="Times New Roman" w:eastAsia="Calibri" w:hAnsi="Times New Roman" w:cs="Times New Roman"/>
          <w:sz w:val="24"/>
          <w:szCs w:val="24"/>
        </w:rPr>
        <w:t xml:space="preserve">, </w:t>
      </w:r>
      <w:r w:rsidRPr="00EE0992">
        <w:rPr>
          <w:rFonts w:ascii="Times New Roman" w:eastAsia="Calibri" w:hAnsi="Times New Roman" w:cs="Times New Roman"/>
          <w:sz w:val="24"/>
          <w:szCs w:val="24"/>
        </w:rPr>
        <w:t>для своевременного и полного удовлетворения потребностей в товарах, работах, услугах, в том числе для целей коммерческого использования, с необходимыми показателями цены, качества и надежности</w:t>
      </w:r>
      <w:r>
        <w:rPr>
          <w:rFonts w:ascii="Times New Roman" w:eastAsia="Calibri" w:hAnsi="Times New Roman" w:cs="Times New Roman"/>
          <w:sz w:val="24"/>
          <w:szCs w:val="24"/>
        </w:rPr>
        <w:t xml:space="preserve">. </w:t>
      </w:r>
      <w:r w:rsidRPr="00EE0992">
        <w:rPr>
          <w:rFonts w:ascii="Times New Roman" w:eastAsia="Calibri" w:hAnsi="Times New Roman" w:cs="Times New Roman"/>
          <w:sz w:val="24"/>
          <w:szCs w:val="24"/>
        </w:rPr>
        <w:t xml:space="preserve">Закупка начинается с определения поставщика (подрядчика, исполнителя) и завершается исполнением обязательств сторонами </w:t>
      </w:r>
      <w:r>
        <w:rPr>
          <w:rFonts w:ascii="Times New Roman" w:eastAsia="Calibri" w:hAnsi="Times New Roman" w:cs="Times New Roman"/>
          <w:sz w:val="24"/>
          <w:szCs w:val="24"/>
        </w:rPr>
        <w:t>договора</w:t>
      </w:r>
      <w:r w:rsidRPr="00EE0992">
        <w:rPr>
          <w:rFonts w:ascii="Times New Roman" w:eastAsia="Calibri" w:hAnsi="Times New Roman" w:cs="Times New Roman"/>
          <w:sz w:val="24"/>
          <w:szCs w:val="24"/>
        </w:rPr>
        <w:t xml:space="preserve">.  </w:t>
      </w:r>
    </w:p>
    <w:p w14:paraId="1EEB6642" w14:textId="77777777" w:rsidR="00B36EF2" w:rsidRPr="0025677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61FD6">
        <w:rPr>
          <w:rFonts w:ascii="Times New Roman" w:eastAsia="Calibri" w:hAnsi="Times New Roman" w:cs="Times New Roman"/>
          <w:b/>
          <w:sz w:val="24"/>
          <w:szCs w:val="24"/>
        </w:rPr>
        <w:t xml:space="preserve">Заявка на участие в закупке – </w:t>
      </w:r>
      <w:r w:rsidRPr="00161FD6">
        <w:rPr>
          <w:rFonts w:ascii="Times New Roman" w:eastAsia="Calibri" w:hAnsi="Times New Roman" w:cs="Times New Roman"/>
          <w:sz w:val="24"/>
          <w:szCs w:val="24"/>
        </w:rPr>
        <w:t xml:space="preserve">комплект документов, содержащий предложение о заключении договора, направленный заказчику, организатору закупки согласно требованиям, указанным в документации о закупке в соответствии с Законом </w:t>
      </w:r>
      <w:r>
        <w:rPr>
          <w:rFonts w:ascii="Times New Roman" w:eastAsia="Calibri" w:hAnsi="Times New Roman" w:cs="Times New Roman"/>
          <w:sz w:val="24"/>
          <w:szCs w:val="24"/>
        </w:rPr>
        <w:t xml:space="preserve">о закупках. </w:t>
      </w:r>
    </w:p>
    <w:p w14:paraId="47BEADEB" w14:textId="77777777" w:rsidR="00B36EF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lastRenderedPageBreak/>
        <w:t>Закупка у единственного поставщика</w:t>
      </w:r>
      <w:r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закупка, </w:t>
      </w:r>
      <w:r w:rsidRPr="00F21553">
        <w:rPr>
          <w:rFonts w:ascii="Times New Roman" w:eastAsia="Calibri" w:hAnsi="Times New Roman" w:cs="Times New Roman"/>
          <w:sz w:val="24"/>
          <w:szCs w:val="24"/>
        </w:rPr>
        <w:t xml:space="preserve">условия осуществления которой не соответствуют условиям, предусмотренным </w:t>
      </w:r>
      <w:hyperlink r:id="rId11" w:history="1">
        <w:r w:rsidRPr="00F21553">
          <w:rPr>
            <w:rStyle w:val="ab"/>
            <w:rFonts w:ascii="Times New Roman" w:hAnsi="Times New Roman"/>
            <w:sz w:val="24"/>
            <w:szCs w:val="24"/>
          </w:rPr>
          <w:t>частью 3</w:t>
        </w:r>
      </w:hyperlink>
      <w:r w:rsidRPr="00F21553">
        <w:rPr>
          <w:rFonts w:ascii="Times New Roman" w:eastAsia="Calibri" w:hAnsi="Times New Roman" w:cs="Times New Roman"/>
          <w:sz w:val="24"/>
          <w:szCs w:val="24"/>
        </w:rPr>
        <w:t xml:space="preserve"> статьи</w:t>
      </w:r>
      <w:r w:rsidRPr="009D61FE">
        <w:rPr>
          <w:rFonts w:ascii="Times New Roman" w:eastAsia="Calibri" w:hAnsi="Times New Roman" w:cs="Times New Roman"/>
          <w:sz w:val="24"/>
          <w:szCs w:val="24"/>
        </w:rPr>
        <w:t xml:space="preserve"> 3 </w:t>
      </w:r>
      <w:r>
        <w:rPr>
          <w:rFonts w:ascii="Times New Roman" w:eastAsia="Calibri" w:hAnsi="Times New Roman" w:cs="Times New Roman"/>
          <w:sz w:val="24"/>
          <w:szCs w:val="24"/>
        </w:rPr>
        <w:t>Закона о закупках, при которой д</w:t>
      </w:r>
      <w:r w:rsidRPr="00AD3629">
        <w:rPr>
          <w:rFonts w:ascii="Times New Roman" w:eastAsia="Calibri" w:hAnsi="Times New Roman" w:cs="Times New Roman"/>
          <w:sz w:val="24"/>
          <w:szCs w:val="24"/>
        </w:rPr>
        <w:t xml:space="preserve">оговор на поставку товаров, выполнение работ, оказание услуг заключаются заказчиком </w:t>
      </w:r>
      <w:r>
        <w:rPr>
          <w:rFonts w:ascii="Times New Roman" w:eastAsia="Calibri" w:hAnsi="Times New Roman" w:cs="Times New Roman"/>
          <w:sz w:val="24"/>
          <w:szCs w:val="24"/>
        </w:rPr>
        <w:t xml:space="preserve">не </w:t>
      </w:r>
      <w:r w:rsidRPr="00AD3629">
        <w:rPr>
          <w:rFonts w:ascii="Times New Roman" w:eastAsia="Calibri" w:hAnsi="Times New Roman" w:cs="Times New Roman"/>
          <w:sz w:val="24"/>
          <w:szCs w:val="24"/>
        </w:rPr>
        <w:t xml:space="preserve">по результатам </w:t>
      </w:r>
      <w:r>
        <w:rPr>
          <w:rFonts w:ascii="Times New Roman" w:eastAsia="Calibri" w:hAnsi="Times New Roman" w:cs="Times New Roman"/>
          <w:sz w:val="24"/>
          <w:szCs w:val="24"/>
        </w:rPr>
        <w:t>конкурентной</w:t>
      </w:r>
      <w:r w:rsidRPr="00256772">
        <w:rPr>
          <w:rFonts w:ascii="Times New Roman" w:eastAsia="Calibri" w:hAnsi="Times New Roman" w:cs="Times New Roman"/>
          <w:sz w:val="24"/>
          <w:szCs w:val="24"/>
        </w:rPr>
        <w:t xml:space="preserve"> закупк</w:t>
      </w:r>
      <w:r>
        <w:rPr>
          <w:rFonts w:ascii="Times New Roman" w:eastAsia="Calibri" w:hAnsi="Times New Roman" w:cs="Times New Roman"/>
          <w:sz w:val="24"/>
          <w:szCs w:val="24"/>
        </w:rPr>
        <w:t xml:space="preserve">и. </w:t>
      </w:r>
      <w:r w:rsidRPr="00256772">
        <w:rPr>
          <w:rFonts w:ascii="Times New Roman" w:eastAsia="Calibri" w:hAnsi="Times New Roman" w:cs="Times New Roman"/>
          <w:sz w:val="24"/>
          <w:szCs w:val="24"/>
        </w:rPr>
        <w:t xml:space="preserve"> </w:t>
      </w:r>
    </w:p>
    <w:p w14:paraId="7922F632" w14:textId="77777777" w:rsidR="00B36EF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Извещение о закупке</w:t>
      </w:r>
      <w:r w:rsidRPr="006872A2">
        <w:rPr>
          <w:rFonts w:ascii="Times New Roman" w:eastAsia="Calibri" w:hAnsi="Times New Roman" w:cs="Times New Roman"/>
          <w:sz w:val="24"/>
          <w:szCs w:val="24"/>
        </w:rPr>
        <w:t xml:space="preserve"> - неотъемлемая часть документации о закупке, содержащая необходимые сведения о проведении закупки, предусмотренная настоящей Документацией.</w:t>
      </w:r>
    </w:p>
    <w:p w14:paraId="4D4BD699" w14:textId="77777777" w:rsidR="00B36EF2" w:rsidRPr="006872A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872A2">
        <w:rPr>
          <w:rFonts w:ascii="Times New Roman" w:eastAsia="Calibri" w:hAnsi="Times New Roman" w:cs="Times New Roman"/>
          <w:b/>
          <w:sz w:val="24"/>
          <w:szCs w:val="24"/>
        </w:rPr>
        <w:t xml:space="preserve">Начальная (максимальная) цена договора </w:t>
      </w:r>
      <w:r w:rsidRPr="006872A2">
        <w:rPr>
          <w:rFonts w:ascii="Times New Roman" w:eastAsia="Calibri" w:hAnsi="Times New Roman" w:cs="Times New Roman"/>
          <w:sz w:val="24"/>
          <w:szCs w:val="24"/>
        </w:rPr>
        <w:br/>
        <w:t>(далее – НМЦ) – предельно допустимая цена договора (лота), выше размера которой не может быть заключен договор по итогам проведения закупки, рассчитанная или определенная Заказчиком.</w:t>
      </w:r>
    </w:p>
    <w:p w14:paraId="71747DED" w14:textId="77777777" w:rsidR="00B36EF2" w:rsidRPr="006872A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Недостоверные сведения</w:t>
      </w:r>
      <w:r w:rsidRPr="006872A2">
        <w:rPr>
          <w:rFonts w:ascii="Times New Roman" w:eastAsia="Calibri" w:hAnsi="Times New Roman" w:cs="Times New Roman"/>
          <w:sz w:val="24"/>
          <w:szCs w:val="24"/>
        </w:rPr>
        <w:t xml:space="preserve"> – это сведения, не соответствующие действительности, сведения в заявках участников закупки, которые представляют угрозу для заказчиков (вероятность неполучения необходимого товара, </w:t>
      </w:r>
      <w:proofErr w:type="spellStart"/>
      <w:r w:rsidRPr="006872A2">
        <w:rPr>
          <w:rFonts w:ascii="Times New Roman" w:eastAsia="Calibri" w:hAnsi="Times New Roman" w:cs="Times New Roman"/>
          <w:sz w:val="24"/>
          <w:szCs w:val="24"/>
        </w:rPr>
        <w:t>неосвоения</w:t>
      </w:r>
      <w:proofErr w:type="spellEnd"/>
      <w:r w:rsidRPr="006872A2">
        <w:rPr>
          <w:rFonts w:ascii="Times New Roman" w:eastAsia="Calibri" w:hAnsi="Times New Roman" w:cs="Times New Roman"/>
          <w:sz w:val="24"/>
          <w:szCs w:val="24"/>
        </w:rPr>
        <w:t xml:space="preserve"> выделенных денежных средств), членов комиссии (административный штраф за необоснованный допуск), а также иных участников закупки (финансовые убытки, проигрыш в аукционе). </w:t>
      </w:r>
    </w:p>
    <w:p w14:paraId="1D0FDED7" w14:textId="77777777" w:rsidR="00B36EF2" w:rsidRPr="006872A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Оператор электронной торговой площадки</w:t>
      </w:r>
      <w:r w:rsidRPr="006872A2">
        <w:rPr>
          <w:rFonts w:ascii="Times New Roman" w:eastAsia="Calibri" w:hAnsi="Times New Roman" w:cs="Times New Roman"/>
          <w:sz w:val="24"/>
          <w:szCs w:val="24"/>
        </w:rPr>
        <w:t xml:space="preserve"> - коммерческая организация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p>
    <w:p w14:paraId="04E4ADC2" w14:textId="77777777" w:rsidR="00B36EF2" w:rsidRPr="006872A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Официальный сайт</w:t>
      </w:r>
      <w:r w:rsidRPr="006872A2">
        <w:rPr>
          <w:rFonts w:ascii="Times New Roman" w:eastAsia="Calibri" w:hAnsi="Times New Roman" w:cs="Times New Roman"/>
          <w:sz w:val="24"/>
          <w:szCs w:val="24"/>
        </w:rPr>
        <w:t xml:space="preserve"> - сайт в информационно-телекоммуникационной сети Интернет, содержащий информацию о закупках товаров, работ, услуг (</w:t>
      </w:r>
      <w:hyperlink r:id="rId12" w:history="1">
        <w:r w:rsidRPr="006872A2">
          <w:rPr>
            <w:rStyle w:val="ab"/>
            <w:rFonts w:ascii="Times New Roman" w:hAnsi="Times New Roman"/>
            <w:sz w:val="24"/>
            <w:szCs w:val="24"/>
          </w:rPr>
          <w:t>www.zakupki.gov.ru</w:t>
        </w:r>
      </w:hyperlink>
      <w:r w:rsidRPr="006872A2">
        <w:rPr>
          <w:rFonts w:ascii="Times New Roman" w:eastAsia="Calibri" w:hAnsi="Times New Roman" w:cs="Times New Roman"/>
          <w:sz w:val="24"/>
          <w:szCs w:val="24"/>
        </w:rPr>
        <w:t>).</w:t>
      </w:r>
    </w:p>
    <w:p w14:paraId="53EAA22C" w14:textId="77777777" w:rsidR="00B36EF2" w:rsidRPr="006872A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Победитель закупки</w:t>
      </w:r>
      <w:r w:rsidRPr="006872A2">
        <w:rPr>
          <w:rFonts w:ascii="Times New Roman" w:eastAsia="Calibri" w:hAnsi="Times New Roman" w:cs="Times New Roman"/>
          <w:sz w:val="24"/>
          <w:szCs w:val="24"/>
        </w:rPr>
        <w:t xml:space="preserve"> - участник закупки, заявка которого признана соответствующей требованиям документации о закупке, предложивший наилучшее для Заказчика предложение в соответствии с критериями и порядком оценки и сопоставления заявок, установленными в документации о закупке.</w:t>
      </w:r>
    </w:p>
    <w:p w14:paraId="6B5C62C0" w14:textId="77777777" w:rsidR="00B36EF2" w:rsidRPr="006872A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Поставщик (исполнитель, подрядчик)</w:t>
      </w:r>
      <w:r w:rsidRPr="006872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872A2">
        <w:rPr>
          <w:rFonts w:ascii="Times New Roman" w:eastAsia="Calibri" w:hAnsi="Times New Roman" w:cs="Times New Roman"/>
          <w:sz w:val="24"/>
          <w:szCs w:val="24"/>
        </w:rPr>
        <w:t>это любая организация или частное лицо, в том числе индивидуальный предприниматель, которо</w:t>
      </w:r>
      <w:proofErr w:type="gramStart"/>
      <w:r w:rsidRPr="006872A2">
        <w:rPr>
          <w:rFonts w:ascii="Times New Roman" w:eastAsia="Calibri" w:hAnsi="Times New Roman" w:cs="Times New Roman"/>
          <w:sz w:val="24"/>
          <w:szCs w:val="24"/>
        </w:rPr>
        <w:t>е(</w:t>
      </w:r>
      <w:proofErr w:type="spellStart"/>
      <w:proofErr w:type="gramEnd"/>
      <w:r w:rsidRPr="006872A2">
        <w:rPr>
          <w:rFonts w:ascii="Times New Roman" w:eastAsia="Calibri" w:hAnsi="Times New Roman" w:cs="Times New Roman"/>
          <w:sz w:val="24"/>
          <w:szCs w:val="24"/>
        </w:rPr>
        <w:t>ый</w:t>
      </w:r>
      <w:proofErr w:type="spellEnd"/>
      <w:r w:rsidRPr="006872A2">
        <w:rPr>
          <w:rFonts w:ascii="Times New Roman" w:eastAsia="Calibri" w:hAnsi="Times New Roman" w:cs="Times New Roman"/>
          <w:sz w:val="24"/>
          <w:szCs w:val="24"/>
        </w:rPr>
        <w:t xml:space="preserve">) в рамках заключенного договора, поставляет заказчику определенные товары и (или) оказывает услуги, и (или) выполняет работы. </w:t>
      </w:r>
    </w:p>
    <w:p w14:paraId="524547C0" w14:textId="77777777" w:rsidR="00B36EF2" w:rsidRPr="006872A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Положение о закупке</w:t>
      </w:r>
      <w:r w:rsidRPr="006872A2">
        <w:rPr>
          <w:rFonts w:ascii="Times New Roman" w:eastAsia="Calibri" w:hAnsi="Times New Roman" w:cs="Times New Roman"/>
          <w:sz w:val="24"/>
          <w:szCs w:val="24"/>
        </w:rPr>
        <w:t xml:space="preserve"> - документ, который регламентирует закупочную деятельность заказчика, соответствующий требованиям статьей 2 Закона о закупках. Положение о закупках заказчика размещено на официальном сайте.</w:t>
      </w:r>
    </w:p>
    <w:p w14:paraId="46DE6F16" w14:textId="77777777" w:rsidR="00B36EF2" w:rsidRPr="006872A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Процедура закупки</w:t>
      </w:r>
      <w:r w:rsidRPr="006872A2">
        <w:rPr>
          <w:rFonts w:ascii="Times New Roman" w:eastAsia="Calibri" w:hAnsi="Times New Roman" w:cs="Times New Roman"/>
          <w:sz w:val="24"/>
          <w:szCs w:val="24"/>
        </w:rPr>
        <w:t xml:space="preserve"> – совокупность действий Заказчика, осуществляемых в установленном Законом о закупках порядке, и направленных на обеспечение его потребностей в товарах, работах, услугах. Закупка начинается с определения поставщика (подрядчика, исполнителя) и завершается исполнением обязательств сторонами договора. В случае, если в соответствии с Законом о закупках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w:t>
      </w:r>
    </w:p>
    <w:p w14:paraId="5E586CC4" w14:textId="77777777" w:rsidR="00B36EF2" w:rsidRPr="006872A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Регламент электронной площадки</w:t>
      </w:r>
      <w:r w:rsidRPr="006872A2">
        <w:rPr>
          <w:rFonts w:ascii="Times New Roman" w:eastAsia="Calibri" w:hAnsi="Times New Roman" w:cs="Times New Roman"/>
          <w:sz w:val="24"/>
          <w:szCs w:val="24"/>
        </w:rPr>
        <w:t xml:space="preserve"> - правовой акт оператора электронной площадки, указанной в Информационной карте документации, регламентирующий правила закупок в электронной форме на такой электронной площадке. </w:t>
      </w:r>
    </w:p>
    <w:p w14:paraId="015189E0" w14:textId="77777777" w:rsidR="00B36EF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t>Способ закупки</w:t>
      </w:r>
      <w:r w:rsidRPr="006872A2">
        <w:rPr>
          <w:rFonts w:ascii="Times New Roman" w:eastAsia="Calibri" w:hAnsi="Times New Roman" w:cs="Times New Roman"/>
          <w:sz w:val="24"/>
          <w:szCs w:val="24"/>
        </w:rPr>
        <w:t xml:space="preserve"> - это механизм выбора поставщика (подрядчика, исполнителя) для</w:t>
      </w:r>
      <w:r>
        <w:rPr>
          <w:rFonts w:ascii="Times New Roman" w:eastAsia="Calibri" w:hAnsi="Times New Roman" w:cs="Times New Roman"/>
          <w:sz w:val="24"/>
          <w:szCs w:val="24"/>
        </w:rPr>
        <w:t xml:space="preserve"> исполнения договора. </w:t>
      </w:r>
    </w:p>
    <w:p w14:paraId="302314B7" w14:textId="77777777" w:rsidR="00B36EF2" w:rsidRPr="0025677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72A2">
        <w:rPr>
          <w:rFonts w:ascii="Times New Roman" w:eastAsia="Calibri" w:hAnsi="Times New Roman" w:cs="Times New Roman"/>
          <w:b/>
          <w:sz w:val="24"/>
          <w:szCs w:val="24"/>
        </w:rPr>
        <w:lastRenderedPageBreak/>
        <w:t>Совокупный годовой объем закупок</w:t>
      </w:r>
      <w:r w:rsidRPr="006872A2">
        <w:rPr>
          <w:rFonts w:ascii="Times New Roman" w:eastAsia="Calibri" w:hAnsi="Times New Roman" w:cs="Times New Roman"/>
          <w:sz w:val="24"/>
          <w:szCs w:val="24"/>
        </w:rPr>
        <w:t xml:space="preserve"> – общий объем финансового обеспечения на соответствующий финансовый год для осуществления заказчиком закупок в соответствии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14:paraId="4CDE8F1E" w14:textId="77777777" w:rsidR="00B36EF2" w:rsidRPr="0025677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Уполномоченный (</w:t>
      </w:r>
      <w:proofErr w:type="spellStart"/>
      <w:r w:rsidRPr="00256772">
        <w:rPr>
          <w:rFonts w:ascii="Times New Roman" w:eastAsia="Calibri" w:hAnsi="Times New Roman" w:cs="Times New Roman"/>
          <w:b/>
          <w:sz w:val="24"/>
          <w:szCs w:val="24"/>
        </w:rPr>
        <w:t>ые</w:t>
      </w:r>
      <w:proofErr w:type="spellEnd"/>
      <w:r w:rsidRPr="00256772">
        <w:rPr>
          <w:rFonts w:ascii="Times New Roman" w:eastAsia="Calibri" w:hAnsi="Times New Roman" w:cs="Times New Roman"/>
          <w:b/>
          <w:sz w:val="24"/>
          <w:szCs w:val="24"/>
        </w:rPr>
        <w:t>) по осуществлению закупок</w:t>
      </w:r>
      <w:r w:rsidRPr="00256772">
        <w:rPr>
          <w:rFonts w:ascii="Times New Roman" w:eastAsia="Calibri" w:hAnsi="Times New Roman" w:cs="Times New Roman"/>
          <w:sz w:val="24"/>
          <w:szCs w:val="24"/>
        </w:rPr>
        <w:t xml:space="preserve"> – одно или несколько должностных лиц Заказчика, уполномоченных руководителем заказчика на осуществление деятельности по проведению закупки в рамках Закона о закупках.</w:t>
      </w:r>
    </w:p>
    <w:p w14:paraId="112540B0" w14:textId="5FBDDCBE" w:rsidR="00B36EF2" w:rsidRPr="0025677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 xml:space="preserve">Уклонение от заключения </w:t>
      </w:r>
      <w:r w:rsidR="003C27C6">
        <w:rPr>
          <w:rFonts w:ascii="Times New Roman" w:eastAsia="Calibri" w:hAnsi="Times New Roman" w:cs="Times New Roman"/>
          <w:b/>
          <w:sz w:val="24"/>
          <w:szCs w:val="24"/>
        </w:rPr>
        <w:t>договора</w:t>
      </w:r>
      <w:r w:rsidRPr="00256772">
        <w:rPr>
          <w:rFonts w:ascii="Times New Roman" w:eastAsia="Calibri" w:hAnsi="Times New Roman" w:cs="Times New Roman"/>
          <w:sz w:val="24"/>
          <w:szCs w:val="24"/>
        </w:rPr>
        <w:t xml:space="preserve"> - действия (бездействи</w:t>
      </w:r>
      <w:r>
        <w:rPr>
          <w:rFonts w:ascii="Times New Roman" w:eastAsia="Calibri" w:hAnsi="Times New Roman" w:cs="Times New Roman"/>
          <w:sz w:val="24"/>
          <w:szCs w:val="24"/>
        </w:rPr>
        <w:t>я</w:t>
      </w:r>
      <w:r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победителя электронной процедуры, </w:t>
      </w:r>
      <w:r w:rsidRPr="00256772">
        <w:rPr>
          <w:rFonts w:ascii="Times New Roman" w:eastAsia="Calibri" w:hAnsi="Times New Roman" w:cs="Times New Roman"/>
          <w:sz w:val="24"/>
          <w:szCs w:val="24"/>
        </w:rPr>
        <w:t>направленные</w:t>
      </w:r>
      <w:r>
        <w:rPr>
          <w:rFonts w:ascii="Times New Roman" w:eastAsia="Calibri" w:hAnsi="Times New Roman" w:cs="Times New Roman"/>
          <w:sz w:val="24"/>
          <w:szCs w:val="24"/>
        </w:rPr>
        <w:t xml:space="preserve"> </w:t>
      </w:r>
      <w:r w:rsidRPr="00256772">
        <w:rPr>
          <w:rFonts w:ascii="Times New Roman" w:eastAsia="Calibri" w:hAnsi="Times New Roman" w:cs="Times New Roman"/>
          <w:sz w:val="24"/>
          <w:szCs w:val="24"/>
        </w:rPr>
        <w:t xml:space="preserve">на не заключение </w:t>
      </w:r>
      <w:r>
        <w:rPr>
          <w:rFonts w:ascii="Times New Roman" w:eastAsia="Calibri" w:hAnsi="Times New Roman" w:cs="Times New Roman"/>
          <w:sz w:val="24"/>
          <w:szCs w:val="24"/>
        </w:rPr>
        <w:t>договора</w:t>
      </w:r>
      <w:r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том числе </w:t>
      </w:r>
      <w:r w:rsidRPr="00803885">
        <w:rPr>
          <w:rFonts w:ascii="Times New Roman" w:eastAsia="Calibri" w:hAnsi="Times New Roman" w:cs="Times New Roman"/>
          <w:sz w:val="24"/>
          <w:szCs w:val="24"/>
        </w:rPr>
        <w:t>не направл</w:t>
      </w:r>
      <w:r>
        <w:rPr>
          <w:rFonts w:ascii="Times New Roman" w:eastAsia="Calibri" w:hAnsi="Times New Roman" w:cs="Times New Roman"/>
          <w:sz w:val="24"/>
          <w:szCs w:val="24"/>
        </w:rPr>
        <w:t>ение</w:t>
      </w:r>
      <w:r w:rsidRPr="00803885">
        <w:rPr>
          <w:rFonts w:ascii="Times New Roman" w:eastAsia="Calibri" w:hAnsi="Times New Roman" w:cs="Times New Roman"/>
          <w:sz w:val="24"/>
          <w:szCs w:val="24"/>
        </w:rPr>
        <w:t xml:space="preserve"> заказчику</w:t>
      </w:r>
      <w:r>
        <w:rPr>
          <w:rFonts w:ascii="Times New Roman" w:eastAsia="Calibri" w:hAnsi="Times New Roman" w:cs="Times New Roman"/>
          <w:sz w:val="24"/>
          <w:szCs w:val="24"/>
        </w:rPr>
        <w:t>,</w:t>
      </w:r>
      <w:r w:rsidRPr="0080388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установленный срок, </w:t>
      </w:r>
      <w:r w:rsidRPr="00803885">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803885">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договора</w:t>
      </w:r>
      <w:r w:rsidRPr="00803885">
        <w:rPr>
          <w:rFonts w:ascii="Times New Roman" w:eastAsia="Calibri" w:hAnsi="Times New Roman" w:cs="Times New Roman"/>
          <w:sz w:val="24"/>
          <w:szCs w:val="24"/>
        </w:rPr>
        <w:t>, подписанн</w:t>
      </w:r>
      <w:r>
        <w:rPr>
          <w:rFonts w:ascii="Times New Roman" w:eastAsia="Calibri" w:hAnsi="Times New Roman" w:cs="Times New Roman"/>
          <w:sz w:val="24"/>
          <w:szCs w:val="24"/>
        </w:rPr>
        <w:t>ого</w:t>
      </w:r>
      <w:r w:rsidRPr="00803885">
        <w:rPr>
          <w:rFonts w:ascii="Times New Roman" w:eastAsia="Calibri" w:hAnsi="Times New Roman" w:cs="Times New Roman"/>
          <w:sz w:val="24"/>
          <w:szCs w:val="24"/>
        </w:rPr>
        <w:t xml:space="preserve"> лицом, имеющим право действовать от имени такого победителя</w:t>
      </w:r>
      <w:r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направление проекта договора</w:t>
      </w:r>
      <w:r w:rsidRPr="00256772">
        <w:rPr>
          <w:rFonts w:ascii="Times New Roman" w:eastAsia="Calibri" w:hAnsi="Times New Roman" w:cs="Times New Roman"/>
          <w:sz w:val="24"/>
          <w:szCs w:val="24"/>
        </w:rPr>
        <w:t xml:space="preserve"> в иной редакции, </w:t>
      </w:r>
      <w:r>
        <w:rPr>
          <w:rFonts w:ascii="Times New Roman" w:eastAsia="Calibri" w:hAnsi="Times New Roman" w:cs="Times New Roman"/>
          <w:sz w:val="24"/>
          <w:szCs w:val="24"/>
        </w:rPr>
        <w:t>отличной от</w:t>
      </w:r>
      <w:r w:rsidRPr="00256772">
        <w:rPr>
          <w:rFonts w:ascii="Times New Roman" w:eastAsia="Calibri" w:hAnsi="Times New Roman" w:cs="Times New Roman"/>
          <w:sz w:val="24"/>
          <w:szCs w:val="24"/>
        </w:rPr>
        <w:t xml:space="preserve"> предусмотрен</w:t>
      </w:r>
      <w:r>
        <w:rPr>
          <w:rFonts w:ascii="Times New Roman" w:eastAsia="Calibri" w:hAnsi="Times New Roman" w:cs="Times New Roman"/>
          <w:sz w:val="24"/>
          <w:szCs w:val="24"/>
        </w:rPr>
        <w:t>н</w:t>
      </w:r>
      <w:r w:rsidRPr="00256772">
        <w:rPr>
          <w:rFonts w:ascii="Times New Roman" w:eastAsia="Calibri" w:hAnsi="Times New Roman" w:cs="Times New Roman"/>
          <w:sz w:val="24"/>
          <w:szCs w:val="24"/>
        </w:rPr>
        <w:t>о</w:t>
      </w:r>
      <w:r>
        <w:rPr>
          <w:rFonts w:ascii="Times New Roman" w:eastAsia="Calibri" w:hAnsi="Times New Roman" w:cs="Times New Roman"/>
          <w:sz w:val="24"/>
          <w:szCs w:val="24"/>
        </w:rPr>
        <w:t>й</w:t>
      </w:r>
      <w:r w:rsidRPr="00256772">
        <w:rPr>
          <w:rFonts w:ascii="Times New Roman" w:eastAsia="Calibri" w:hAnsi="Times New Roman" w:cs="Times New Roman"/>
          <w:sz w:val="24"/>
          <w:szCs w:val="24"/>
        </w:rPr>
        <w:t xml:space="preserve"> документацией о закупках; непредставление в установленный документацией срок обеспечения исполнения </w:t>
      </w:r>
      <w:r>
        <w:rPr>
          <w:rFonts w:ascii="Times New Roman" w:eastAsia="Calibri" w:hAnsi="Times New Roman" w:cs="Times New Roman"/>
          <w:sz w:val="24"/>
          <w:szCs w:val="24"/>
        </w:rPr>
        <w:t>договора</w:t>
      </w:r>
      <w:r w:rsidRPr="00256772">
        <w:rPr>
          <w:rFonts w:ascii="Times New Roman" w:eastAsia="Calibri" w:hAnsi="Times New Roman" w:cs="Times New Roman"/>
          <w:sz w:val="24"/>
          <w:szCs w:val="24"/>
        </w:rPr>
        <w:t xml:space="preserve">; непредставление в установленный документацией срок иных документов, </w:t>
      </w:r>
      <w:r>
        <w:rPr>
          <w:rFonts w:ascii="Times New Roman" w:eastAsia="Calibri" w:hAnsi="Times New Roman" w:cs="Times New Roman"/>
          <w:sz w:val="24"/>
          <w:szCs w:val="24"/>
        </w:rPr>
        <w:t xml:space="preserve">установленных </w:t>
      </w:r>
      <w:r w:rsidRPr="006952E4">
        <w:rPr>
          <w:rFonts w:ascii="Times New Roman" w:eastAsia="Calibri" w:hAnsi="Times New Roman" w:cs="Times New Roman"/>
          <w:sz w:val="24"/>
          <w:szCs w:val="24"/>
        </w:rPr>
        <w:t>документацией о закупк</w:t>
      </w:r>
      <w:r>
        <w:rPr>
          <w:rFonts w:ascii="Times New Roman" w:eastAsia="Calibri" w:hAnsi="Times New Roman" w:cs="Times New Roman"/>
          <w:sz w:val="24"/>
          <w:szCs w:val="24"/>
        </w:rPr>
        <w:t xml:space="preserve">е. </w:t>
      </w:r>
    </w:p>
    <w:p w14:paraId="5D2F665E" w14:textId="77777777" w:rsidR="00B36EF2" w:rsidRPr="007F65B3"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Участник закупки</w:t>
      </w:r>
      <w:r w:rsidRPr="00256772">
        <w:rPr>
          <w:rFonts w:ascii="Times New Roman" w:eastAsia="Calibri" w:hAnsi="Times New Roman" w:cs="Times New Roman"/>
          <w:sz w:val="24"/>
          <w:szCs w:val="24"/>
        </w:rPr>
        <w:t xml:space="preserve"> - </w:t>
      </w:r>
      <w:r w:rsidRPr="007F65B3">
        <w:rPr>
          <w:rFonts w:ascii="Times New Roman" w:eastAsia="Calibri" w:hAnsi="Times New Roman" w:cs="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E771A75" w14:textId="77777777" w:rsidR="00B36EF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Усиленная квалифицированная электронная подпись (электронная подпись)</w:t>
      </w:r>
      <w:r w:rsidRPr="00256772">
        <w:rPr>
          <w:rFonts w:ascii="Times New Roman" w:eastAsia="Calibri" w:hAnsi="Times New Roman" w:cs="Times New Roman"/>
          <w:b/>
          <w:color w:val="FF0000"/>
          <w:sz w:val="24"/>
          <w:szCs w:val="24"/>
        </w:rPr>
        <w:t xml:space="preserve"> </w:t>
      </w:r>
      <w:r w:rsidRPr="00256772">
        <w:rPr>
          <w:rFonts w:ascii="Times New Roman" w:eastAsia="Calibri" w:hAnsi="Times New Roman" w:cs="Times New Roman"/>
          <w:b/>
          <w:sz w:val="24"/>
          <w:szCs w:val="24"/>
        </w:rPr>
        <w:t>-</w:t>
      </w:r>
      <w:r w:rsidRPr="00256772">
        <w:rPr>
          <w:rFonts w:ascii="Times New Roman" w:eastAsia="Calibri" w:hAnsi="Times New Roman" w:cs="Times New Roman"/>
          <w:color w:val="FF0000"/>
          <w:sz w:val="24"/>
          <w:szCs w:val="24"/>
        </w:rPr>
        <w:t xml:space="preserve"> </w:t>
      </w:r>
      <w:r w:rsidRPr="00161FD6">
        <w:rPr>
          <w:rFonts w:ascii="Times New Roman" w:eastAsia="Calibri" w:hAnsi="Times New Roman" w:cs="Times New Roman"/>
          <w:sz w:val="24"/>
          <w:szCs w:val="24"/>
        </w:rPr>
        <w:t>это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отвечающая требованиям </w:t>
      </w:r>
      <w:r w:rsidRPr="0025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Pr="00256772">
        <w:rPr>
          <w:rFonts w:ascii="Times New Roman" w:eastAsia="Calibri" w:hAnsi="Times New Roman" w:cs="Times New Roman"/>
          <w:sz w:val="24"/>
          <w:szCs w:val="24"/>
        </w:rPr>
        <w:t>соответству</w:t>
      </w:r>
      <w:r>
        <w:rPr>
          <w:rFonts w:ascii="Times New Roman" w:eastAsia="Calibri" w:hAnsi="Times New Roman" w:cs="Times New Roman"/>
          <w:sz w:val="24"/>
          <w:szCs w:val="24"/>
        </w:rPr>
        <w:t>ющая</w:t>
      </w:r>
      <w:r w:rsidRPr="00256772">
        <w:rPr>
          <w:rFonts w:ascii="Times New Roman" w:eastAsia="Calibri" w:hAnsi="Times New Roman" w:cs="Times New Roman"/>
          <w:sz w:val="24"/>
          <w:szCs w:val="24"/>
        </w:rPr>
        <w:t xml:space="preserve"> признакам, установленным </w:t>
      </w:r>
      <w:r>
        <w:rPr>
          <w:rFonts w:ascii="Times New Roman" w:eastAsia="Calibri" w:hAnsi="Times New Roman" w:cs="Times New Roman"/>
          <w:sz w:val="24"/>
          <w:szCs w:val="24"/>
        </w:rPr>
        <w:t xml:space="preserve">пунктом 4 части 5 </w:t>
      </w:r>
      <w:r w:rsidRPr="00E43099">
        <w:rPr>
          <w:rFonts w:ascii="Times New Roman" w:eastAsia="Calibri" w:hAnsi="Times New Roman" w:cs="Times New Roman"/>
          <w:sz w:val="24"/>
          <w:szCs w:val="24"/>
        </w:rPr>
        <w:t>Федеральн</w:t>
      </w:r>
      <w:r>
        <w:rPr>
          <w:rFonts w:ascii="Times New Roman" w:eastAsia="Calibri" w:hAnsi="Times New Roman" w:cs="Times New Roman"/>
          <w:sz w:val="24"/>
          <w:szCs w:val="24"/>
        </w:rPr>
        <w:t>ого</w:t>
      </w:r>
      <w:r w:rsidRPr="00E43099">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а</w:t>
      </w:r>
      <w:r w:rsidRPr="00E43099">
        <w:rPr>
          <w:rFonts w:ascii="Times New Roman" w:eastAsia="Calibri" w:hAnsi="Times New Roman" w:cs="Times New Roman"/>
          <w:sz w:val="24"/>
          <w:szCs w:val="24"/>
        </w:rPr>
        <w:t xml:space="preserve"> от 06.04.2011 N 63-ФЗ "Об электронной подписи"</w:t>
      </w:r>
      <w:r>
        <w:rPr>
          <w:rFonts w:ascii="Times New Roman" w:eastAsia="Calibri" w:hAnsi="Times New Roman" w:cs="Times New Roman"/>
          <w:sz w:val="24"/>
          <w:szCs w:val="24"/>
        </w:rPr>
        <w:t xml:space="preserve">. </w:t>
      </w:r>
    </w:p>
    <w:p w14:paraId="3A3EF370" w14:textId="77777777" w:rsidR="00B36EF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6772">
        <w:rPr>
          <w:rFonts w:ascii="Times New Roman" w:eastAsia="Calibri" w:hAnsi="Times New Roman" w:cs="Times New Roman"/>
          <w:b/>
          <w:sz w:val="24"/>
          <w:szCs w:val="24"/>
        </w:rPr>
        <w:t>Электронная торговая площадка</w:t>
      </w:r>
      <w:r w:rsidRPr="00256772">
        <w:rPr>
          <w:rFonts w:ascii="Times New Roman" w:eastAsia="Calibri" w:hAnsi="Times New Roman" w:cs="Times New Roman"/>
          <w:sz w:val="24"/>
          <w:szCs w:val="24"/>
        </w:rPr>
        <w:t xml:space="preserve"> </w:t>
      </w:r>
      <w:r w:rsidRPr="00256772">
        <w:rPr>
          <w:rFonts w:ascii="Times New Roman" w:eastAsia="Calibri" w:hAnsi="Times New Roman" w:cs="Times New Roman"/>
          <w:b/>
          <w:sz w:val="24"/>
          <w:szCs w:val="24"/>
        </w:rPr>
        <w:t xml:space="preserve">(ЭТП) </w:t>
      </w:r>
      <w:r w:rsidRPr="00256772">
        <w:rPr>
          <w:rFonts w:ascii="Times New Roman" w:eastAsia="Calibri" w:hAnsi="Times New Roman" w:cs="Times New Roman"/>
          <w:sz w:val="24"/>
          <w:szCs w:val="24"/>
        </w:rPr>
        <w:t xml:space="preserve">- </w:t>
      </w:r>
      <w:r w:rsidRPr="00161FD6">
        <w:rPr>
          <w:rFonts w:ascii="Times New Roman" w:eastAsia="Calibri" w:hAnsi="Times New Roman" w:cs="Times New Roman"/>
          <w:sz w:val="24"/>
          <w:szCs w:val="24"/>
        </w:rPr>
        <w:t>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r>
        <w:rPr>
          <w:rFonts w:ascii="Times New Roman" w:eastAsia="Calibri" w:hAnsi="Times New Roman" w:cs="Times New Roman"/>
          <w:sz w:val="24"/>
          <w:szCs w:val="24"/>
        </w:rPr>
        <w:t xml:space="preserve">, соответствующая единым требованиям, установленным Правительством РФ. </w:t>
      </w:r>
    </w:p>
    <w:p w14:paraId="1C0DF01F" w14:textId="77777777" w:rsidR="00B36EF2" w:rsidRPr="00911704"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11704">
        <w:rPr>
          <w:rFonts w:ascii="Times New Roman" w:eastAsia="Calibri" w:hAnsi="Times New Roman" w:cs="Times New Roman"/>
          <w:b/>
          <w:sz w:val="24"/>
          <w:szCs w:val="24"/>
        </w:rPr>
        <w:t>Электронная форма закупки</w:t>
      </w:r>
      <w:r w:rsidRPr="00911704">
        <w:rPr>
          <w:rFonts w:ascii="Times New Roman" w:eastAsia="Calibri" w:hAnsi="Times New Roman" w:cs="Times New Roman"/>
          <w:sz w:val="24"/>
          <w:szCs w:val="24"/>
        </w:rPr>
        <w:t xml:space="preserve"> – форма закупки, проведение которой обеспечивается оператором Э</w:t>
      </w:r>
      <w:r>
        <w:rPr>
          <w:rFonts w:ascii="Times New Roman" w:eastAsia="Calibri" w:hAnsi="Times New Roman" w:cs="Times New Roman"/>
          <w:sz w:val="24"/>
          <w:szCs w:val="24"/>
        </w:rPr>
        <w:t>Т</w:t>
      </w:r>
      <w:r w:rsidRPr="00911704">
        <w:rPr>
          <w:rFonts w:ascii="Times New Roman" w:eastAsia="Calibri" w:hAnsi="Times New Roman" w:cs="Times New Roman"/>
          <w:sz w:val="24"/>
          <w:szCs w:val="24"/>
        </w:rPr>
        <w:t>П на электронной площадке в порядке, установленном положением о закупке, правилами, действующими на Э</w:t>
      </w:r>
      <w:r>
        <w:rPr>
          <w:rFonts w:ascii="Times New Roman" w:eastAsia="Calibri" w:hAnsi="Times New Roman" w:cs="Times New Roman"/>
          <w:sz w:val="24"/>
          <w:szCs w:val="24"/>
        </w:rPr>
        <w:t>Т</w:t>
      </w:r>
      <w:r w:rsidRPr="00911704">
        <w:rPr>
          <w:rFonts w:ascii="Times New Roman" w:eastAsia="Calibri" w:hAnsi="Times New Roman" w:cs="Times New Roman"/>
          <w:sz w:val="24"/>
          <w:szCs w:val="24"/>
        </w:rPr>
        <w:t>П, и соглашением, заключенным между Заказчиком и оператором Э</w:t>
      </w:r>
      <w:r>
        <w:rPr>
          <w:rFonts w:ascii="Times New Roman" w:eastAsia="Calibri" w:hAnsi="Times New Roman" w:cs="Times New Roman"/>
          <w:sz w:val="24"/>
          <w:szCs w:val="24"/>
        </w:rPr>
        <w:t>Т</w:t>
      </w:r>
      <w:r w:rsidRPr="00911704">
        <w:rPr>
          <w:rFonts w:ascii="Times New Roman" w:eastAsia="Calibri" w:hAnsi="Times New Roman" w:cs="Times New Roman"/>
          <w:sz w:val="24"/>
          <w:szCs w:val="24"/>
        </w:rPr>
        <w:t>П.</w:t>
      </w:r>
    </w:p>
    <w:p w14:paraId="5DC1A655" w14:textId="77777777" w:rsidR="00B36EF2" w:rsidRPr="00911704"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11704">
        <w:rPr>
          <w:rFonts w:ascii="Times New Roman" w:eastAsia="Calibri" w:hAnsi="Times New Roman" w:cs="Times New Roman"/>
          <w:b/>
          <w:sz w:val="24"/>
          <w:szCs w:val="24"/>
        </w:rPr>
        <w:t>Электронный документ</w:t>
      </w:r>
      <w:r w:rsidRPr="00911704">
        <w:rPr>
          <w:rFonts w:ascii="Times New Roman" w:eastAsia="Calibri" w:hAnsi="Times New Roman" w:cs="Times New Roman"/>
          <w:sz w:val="24"/>
          <w:szCs w:val="24"/>
        </w:rPr>
        <w:t xml:space="preserve"> – документ, созданный в электронно-цифровой форме (в том числе сканированный бумажный документ), переданный посредством Э</w:t>
      </w:r>
      <w:r>
        <w:rPr>
          <w:rFonts w:ascii="Times New Roman" w:eastAsia="Calibri" w:hAnsi="Times New Roman" w:cs="Times New Roman"/>
          <w:sz w:val="24"/>
          <w:szCs w:val="24"/>
        </w:rPr>
        <w:t>Т</w:t>
      </w:r>
      <w:r w:rsidRPr="00911704">
        <w:rPr>
          <w:rFonts w:ascii="Times New Roman" w:eastAsia="Calibri" w:hAnsi="Times New Roman" w:cs="Times New Roman"/>
          <w:sz w:val="24"/>
          <w:szCs w:val="24"/>
        </w:rPr>
        <w:t>П и подписанный усиленной квалифицированной электронной подписью лица, имеющего право действовать от имени участника конкурентной закупки в электронной форме, заказчика, оператора электронной площадки.</w:t>
      </w:r>
    </w:p>
    <w:p w14:paraId="6916F93F" w14:textId="70772330" w:rsidR="00B36EF2" w:rsidRDefault="00B36EF2" w:rsidP="00B36EF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11704">
        <w:rPr>
          <w:rFonts w:ascii="Times New Roman" w:eastAsia="Calibri" w:hAnsi="Times New Roman" w:cs="Times New Roman"/>
          <w:b/>
          <w:sz w:val="24"/>
          <w:szCs w:val="24"/>
        </w:rPr>
        <w:t>Эксперт</w:t>
      </w:r>
      <w:r w:rsidRPr="00911704">
        <w:rPr>
          <w:rFonts w:ascii="Times New Roman" w:eastAsia="Calibri" w:hAnsi="Times New Roman" w:cs="Times New Roman"/>
          <w:sz w:val="24"/>
          <w:szCs w:val="24"/>
        </w:rPr>
        <w:t xml:space="preserve"> – лицо, обладающее специальными знаниями и опытом </w:t>
      </w:r>
      <w:r w:rsidRPr="00911704">
        <w:rPr>
          <w:rFonts w:ascii="Times New Roman" w:eastAsia="Calibri" w:hAnsi="Times New Roman" w:cs="Times New Roman"/>
          <w:sz w:val="24"/>
          <w:szCs w:val="24"/>
        </w:rPr>
        <w:br/>
        <w:t xml:space="preserve">в областях, относящихся к предмету закупки, и привлекаемое </w:t>
      </w:r>
      <w:r w:rsidRPr="00911704">
        <w:rPr>
          <w:rFonts w:ascii="Times New Roman" w:eastAsia="Calibri" w:hAnsi="Times New Roman" w:cs="Times New Roman"/>
          <w:sz w:val="24"/>
          <w:szCs w:val="24"/>
        </w:rPr>
        <w:br/>
        <w:t>для их использования в рамках закупки.</w:t>
      </w:r>
    </w:p>
    <w:p w14:paraId="258DE2DF" w14:textId="77777777" w:rsidR="006C4E14" w:rsidRPr="00256772" w:rsidRDefault="006C4E14" w:rsidP="00B36EF2">
      <w:pPr>
        <w:widowControl w:val="0"/>
        <w:autoSpaceDE w:val="0"/>
        <w:autoSpaceDN w:val="0"/>
        <w:adjustRightInd w:val="0"/>
        <w:spacing w:after="0" w:line="240" w:lineRule="auto"/>
        <w:ind w:firstLine="709"/>
        <w:jc w:val="both"/>
        <w:rPr>
          <w:rFonts w:ascii="Times New Roman" w:eastAsia="Calibri" w:hAnsi="Times New Roman" w:cs="Times New Roman"/>
          <w:b/>
          <w:caps/>
          <w:sz w:val="24"/>
          <w:szCs w:val="24"/>
        </w:rPr>
      </w:pPr>
    </w:p>
    <w:p w14:paraId="6B2AC07E" w14:textId="02A51C47" w:rsidR="00D66BFF" w:rsidRDefault="00B36EF2" w:rsidP="00D66BFF">
      <w:pPr>
        <w:widowControl w:val="0"/>
        <w:autoSpaceDE w:val="0"/>
        <w:autoSpaceDN w:val="0"/>
        <w:adjustRightInd w:val="0"/>
        <w:spacing w:after="200" w:line="276" w:lineRule="auto"/>
        <w:ind w:firstLine="567"/>
        <w:jc w:val="center"/>
        <w:outlineLvl w:val="1"/>
        <w:rPr>
          <w:rFonts w:ascii="Times New Roman" w:eastAsia="Calibri" w:hAnsi="Times New Roman" w:cs="Times New Roman"/>
          <w:b/>
          <w:bCs/>
          <w:sz w:val="24"/>
          <w:szCs w:val="24"/>
        </w:rPr>
      </w:pPr>
      <w:r w:rsidRPr="00256772">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lang w:val="en-US"/>
        </w:rPr>
        <w:t>II</w:t>
      </w:r>
      <w:r w:rsidRPr="00256772">
        <w:rPr>
          <w:rFonts w:ascii="Times New Roman" w:eastAsia="Calibri" w:hAnsi="Times New Roman" w:cs="Times New Roman"/>
          <w:b/>
          <w:sz w:val="24"/>
          <w:szCs w:val="24"/>
        </w:rPr>
        <w:t xml:space="preserve">. </w:t>
      </w:r>
      <w:r w:rsidRPr="005D30BF">
        <w:rPr>
          <w:rFonts w:ascii="Times New Roman" w:eastAsia="Calibri" w:hAnsi="Times New Roman" w:cs="Times New Roman"/>
          <w:b/>
          <w:bCs/>
          <w:sz w:val="24"/>
          <w:szCs w:val="24"/>
        </w:rPr>
        <w:t xml:space="preserve">ИЗВЕЩЕНИЕ О ПРОВЕДЕНИИ </w:t>
      </w:r>
      <w:r w:rsidR="00D66BFF" w:rsidRPr="00D66BFF">
        <w:rPr>
          <w:rFonts w:ascii="Times New Roman" w:eastAsia="Calibri" w:hAnsi="Times New Roman" w:cs="Times New Roman"/>
          <w:b/>
          <w:bCs/>
          <w:sz w:val="24"/>
          <w:szCs w:val="24"/>
        </w:rPr>
        <w:t xml:space="preserve">ЗАПРОСА </w:t>
      </w:r>
      <w:r w:rsidR="00073BFD">
        <w:rPr>
          <w:rFonts w:ascii="Times New Roman" w:eastAsia="Calibri" w:hAnsi="Times New Roman" w:cs="Times New Roman"/>
          <w:b/>
          <w:bCs/>
          <w:sz w:val="24"/>
          <w:szCs w:val="24"/>
        </w:rPr>
        <w:t>КОТИРОВОК</w:t>
      </w:r>
      <w:r w:rsidR="00D66BFF" w:rsidRPr="00D66BFF">
        <w:rPr>
          <w:rFonts w:ascii="Times New Roman" w:eastAsia="Calibri" w:hAnsi="Times New Roman" w:cs="Times New Roman"/>
          <w:b/>
          <w:bCs/>
          <w:sz w:val="24"/>
          <w:szCs w:val="24"/>
        </w:rPr>
        <w:t xml:space="preserve"> В ЭЛЕКТРОННОЙ ФОРМЕ </w:t>
      </w:r>
    </w:p>
    <w:p w14:paraId="71A54AC0" w14:textId="345352E8" w:rsidR="00B36EF2" w:rsidRDefault="003738CA" w:rsidP="00D66BFF">
      <w:pPr>
        <w:widowControl w:val="0"/>
        <w:autoSpaceDE w:val="0"/>
        <w:autoSpaceDN w:val="0"/>
        <w:adjustRightInd w:val="0"/>
        <w:spacing w:after="0" w:line="276" w:lineRule="auto"/>
        <w:ind w:firstLine="567"/>
        <w:jc w:val="both"/>
        <w:outlineLvl w:val="1"/>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С</w:t>
      </w:r>
      <w:r w:rsidR="00B36EF2" w:rsidRPr="004422D9">
        <w:rPr>
          <w:rFonts w:ascii="Times New Roman" w:eastAsia="Times New Roman" w:hAnsi="Times New Roman" w:cs="Times New Roman"/>
          <w:b/>
          <w:bCs/>
          <w:sz w:val="24"/>
          <w:szCs w:val="24"/>
          <w:lang w:eastAsia="ar-SA"/>
        </w:rPr>
        <w:t xml:space="preserve">пособ </w:t>
      </w:r>
      <w:r w:rsidR="00B36EF2">
        <w:rPr>
          <w:rFonts w:ascii="Times New Roman" w:eastAsia="Times New Roman" w:hAnsi="Times New Roman" w:cs="Times New Roman"/>
          <w:b/>
          <w:bCs/>
          <w:sz w:val="24"/>
          <w:szCs w:val="24"/>
          <w:lang w:eastAsia="ar-SA"/>
        </w:rPr>
        <w:t>осуществления закупки</w:t>
      </w:r>
      <w:r w:rsidR="00B36EF2" w:rsidRPr="004422D9">
        <w:rPr>
          <w:rFonts w:ascii="Times New Roman" w:eastAsia="Times New Roman" w:hAnsi="Times New Roman" w:cs="Times New Roman"/>
          <w:b/>
          <w:bCs/>
          <w:sz w:val="24"/>
          <w:szCs w:val="24"/>
          <w:lang w:eastAsia="ar-SA"/>
        </w:rPr>
        <w:t xml:space="preserve">: </w:t>
      </w:r>
      <w:r w:rsidR="00004138" w:rsidRPr="00004138">
        <w:rPr>
          <w:rFonts w:ascii="Times New Roman" w:eastAsia="Times New Roman" w:hAnsi="Times New Roman" w:cs="Times New Roman"/>
          <w:sz w:val="24"/>
          <w:szCs w:val="24"/>
          <w:lang w:eastAsia="ar-SA"/>
        </w:rPr>
        <w:t xml:space="preserve">Запрос </w:t>
      </w:r>
      <w:r w:rsidR="00073BFD">
        <w:rPr>
          <w:rFonts w:ascii="Times New Roman" w:eastAsia="Times New Roman" w:hAnsi="Times New Roman" w:cs="Times New Roman"/>
          <w:sz w:val="24"/>
          <w:szCs w:val="24"/>
          <w:lang w:eastAsia="ar-SA"/>
        </w:rPr>
        <w:t>котировок</w:t>
      </w:r>
      <w:r w:rsidR="00B36EF2">
        <w:rPr>
          <w:rFonts w:ascii="Times New Roman" w:eastAsia="Times New Roman" w:hAnsi="Times New Roman" w:cs="Times New Roman"/>
          <w:bCs/>
          <w:sz w:val="24"/>
          <w:szCs w:val="24"/>
          <w:lang w:eastAsia="ar-SA"/>
        </w:rPr>
        <w:t xml:space="preserve"> в электронной форме (далее по тексту – закупка). </w:t>
      </w:r>
    </w:p>
    <w:p w14:paraId="6D319405" w14:textId="77777777" w:rsidR="00B36EF2" w:rsidRDefault="00B36EF2" w:rsidP="00D66BFF">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ar-SA"/>
        </w:rPr>
      </w:pPr>
      <w:r w:rsidRPr="00006234">
        <w:rPr>
          <w:rFonts w:ascii="Times New Roman" w:eastAsia="Times New Roman" w:hAnsi="Times New Roman" w:cs="Times New Roman"/>
          <w:b/>
          <w:sz w:val="24"/>
          <w:szCs w:val="24"/>
          <w:lang w:eastAsia="ar-SA"/>
        </w:rPr>
        <w:t>Наименование Заказчика, его контактные данные:</w:t>
      </w:r>
    </w:p>
    <w:p w14:paraId="22086FCA" w14:textId="37EC73DE"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006234">
        <w:rPr>
          <w:rFonts w:ascii="Times New Roman" w:eastAsia="Times New Roman" w:hAnsi="Times New Roman" w:cs="Times New Roman"/>
          <w:sz w:val="24"/>
          <w:szCs w:val="24"/>
          <w:lang w:eastAsia="ar-SA"/>
        </w:rPr>
        <w:t xml:space="preserve">Государственное автономное учреждение Республики Бурятия «Туристский информационный центр </w:t>
      </w:r>
      <w:r w:rsidR="00930E5B">
        <w:rPr>
          <w:rFonts w:ascii="Times New Roman" w:eastAsia="Times New Roman" w:hAnsi="Times New Roman" w:cs="Times New Roman"/>
          <w:sz w:val="24"/>
          <w:szCs w:val="24"/>
          <w:lang w:eastAsia="ar-SA"/>
        </w:rPr>
        <w:t>«Байкал»</w:t>
      </w:r>
      <w:r w:rsidRPr="00006234">
        <w:rPr>
          <w:rFonts w:ascii="Times New Roman" w:eastAsia="Times New Roman" w:hAnsi="Times New Roman" w:cs="Times New Roman"/>
          <w:sz w:val="24"/>
          <w:szCs w:val="24"/>
          <w:lang w:eastAsia="ar-SA"/>
        </w:rPr>
        <w:t xml:space="preserve">» (ГАУ РБ «ТИЦ </w:t>
      </w:r>
      <w:r w:rsidR="00930E5B">
        <w:rPr>
          <w:rFonts w:ascii="Times New Roman" w:eastAsia="Times New Roman" w:hAnsi="Times New Roman" w:cs="Times New Roman"/>
          <w:sz w:val="24"/>
          <w:szCs w:val="24"/>
          <w:lang w:eastAsia="ar-SA"/>
        </w:rPr>
        <w:t>Байкал</w:t>
      </w:r>
      <w:r w:rsidRPr="0000623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14:paraId="38B5687B" w14:textId="77777777"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Место нахождения: 670000, Республика Бурятия, г. Улан-Удэ, ул. Ленина, д. 50;</w:t>
      </w:r>
    </w:p>
    <w:p w14:paraId="22761732" w14:textId="5BEDE4A9" w:rsidR="00B36EF2" w:rsidRPr="004422D9"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ar-SA"/>
        </w:rPr>
      </w:pPr>
      <w:r w:rsidRPr="004422D9">
        <w:rPr>
          <w:rFonts w:ascii="Times New Roman" w:eastAsia="Times New Roman" w:hAnsi="Times New Roman" w:cs="Times New Roman"/>
          <w:sz w:val="24"/>
          <w:szCs w:val="24"/>
          <w:lang w:eastAsia="ar-SA"/>
        </w:rPr>
        <w:t>Адрес электронной п</w:t>
      </w:r>
      <w:r>
        <w:rPr>
          <w:rFonts w:ascii="Times New Roman" w:eastAsia="Times New Roman" w:hAnsi="Times New Roman" w:cs="Times New Roman"/>
          <w:sz w:val="24"/>
          <w:szCs w:val="24"/>
          <w:lang w:eastAsia="ar-SA"/>
        </w:rPr>
        <w:t>очты</w:t>
      </w:r>
      <w:r w:rsidRPr="004422D9">
        <w:rPr>
          <w:rFonts w:ascii="Times New Roman" w:eastAsia="Times New Roman" w:hAnsi="Times New Roman" w:cs="Times New Roman"/>
          <w:sz w:val="24"/>
          <w:szCs w:val="24"/>
          <w:lang w:eastAsia="ar-SA"/>
        </w:rPr>
        <w:t>:</w:t>
      </w:r>
      <w:r w:rsidR="006A0F79">
        <w:rPr>
          <w:rFonts w:ascii="Times New Roman" w:eastAsia="Times New Roman" w:hAnsi="Times New Roman" w:cs="Times New Roman"/>
          <w:sz w:val="24"/>
          <w:szCs w:val="24"/>
          <w:lang w:eastAsia="ar-SA"/>
        </w:rPr>
        <w:t xml:space="preserve"> </w:t>
      </w:r>
      <w:r w:rsidR="006A0F79">
        <w:rPr>
          <w:rFonts w:ascii="Times New Roman" w:eastAsia="Times New Roman" w:hAnsi="Times New Roman" w:cs="Times New Roman"/>
          <w:sz w:val="24"/>
          <w:szCs w:val="24"/>
          <w:lang w:val="en-US" w:eastAsia="ar-SA"/>
        </w:rPr>
        <w:t>info</w:t>
      </w:r>
      <w:r w:rsidR="006A0F79" w:rsidRPr="006A0F79">
        <w:rPr>
          <w:rFonts w:ascii="Times New Roman" w:eastAsia="Times New Roman" w:hAnsi="Times New Roman" w:cs="Times New Roman"/>
          <w:sz w:val="24"/>
          <w:szCs w:val="24"/>
          <w:lang w:eastAsia="ar-SA"/>
        </w:rPr>
        <w:t>@</w:t>
      </w:r>
      <w:proofErr w:type="spellStart"/>
      <w:r w:rsidR="006A0F79">
        <w:rPr>
          <w:rFonts w:ascii="Times New Roman" w:eastAsia="Times New Roman" w:hAnsi="Times New Roman" w:cs="Times New Roman"/>
          <w:sz w:val="24"/>
          <w:szCs w:val="24"/>
          <w:lang w:val="en-US" w:eastAsia="ar-SA"/>
        </w:rPr>
        <w:t>baikalt</w:t>
      </w:r>
      <w:r w:rsidR="00930E5B">
        <w:rPr>
          <w:rFonts w:ascii="Times New Roman" w:eastAsia="Times New Roman" w:hAnsi="Times New Roman" w:cs="Times New Roman"/>
          <w:sz w:val="24"/>
          <w:szCs w:val="24"/>
          <w:lang w:val="en-US" w:eastAsia="ar-SA"/>
        </w:rPr>
        <w:t>r</w:t>
      </w:r>
      <w:r w:rsidR="006A0F79">
        <w:rPr>
          <w:rFonts w:ascii="Times New Roman" w:eastAsia="Times New Roman" w:hAnsi="Times New Roman" w:cs="Times New Roman"/>
          <w:sz w:val="24"/>
          <w:szCs w:val="24"/>
          <w:lang w:val="en-US" w:eastAsia="ar-SA"/>
        </w:rPr>
        <w:t>avel</w:t>
      </w:r>
      <w:proofErr w:type="spellEnd"/>
      <w:r w:rsidR="006A0F79" w:rsidRPr="006A0F79">
        <w:rPr>
          <w:rFonts w:ascii="Times New Roman" w:eastAsia="Times New Roman" w:hAnsi="Times New Roman" w:cs="Times New Roman"/>
          <w:sz w:val="24"/>
          <w:szCs w:val="24"/>
          <w:lang w:eastAsia="ar-SA"/>
        </w:rPr>
        <w:t>.</w:t>
      </w:r>
      <w:proofErr w:type="spellStart"/>
      <w:r w:rsidR="006A0F79">
        <w:rPr>
          <w:rFonts w:ascii="Times New Roman" w:eastAsia="Times New Roman" w:hAnsi="Times New Roman" w:cs="Times New Roman"/>
          <w:sz w:val="24"/>
          <w:szCs w:val="24"/>
          <w:lang w:val="en-US" w:eastAsia="ar-SA"/>
        </w:rPr>
        <w:t>ru</w:t>
      </w:r>
      <w:proofErr w:type="spellEnd"/>
      <w:r>
        <w:rPr>
          <w:rFonts w:ascii="Times New Roman" w:eastAsia="Times New Roman" w:hAnsi="Times New Roman" w:cs="Times New Roman"/>
          <w:bCs/>
          <w:sz w:val="24"/>
          <w:szCs w:val="24"/>
          <w:lang w:eastAsia="ar-SA"/>
        </w:rPr>
        <w:t xml:space="preserve"> </w:t>
      </w:r>
    </w:p>
    <w:p w14:paraId="27648AD8" w14:textId="41C3D11A" w:rsidR="00B36EF2" w:rsidRPr="004422D9"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Номер контактного телефона: 8(3012) 55-</w:t>
      </w:r>
      <w:r w:rsidR="00930E5B" w:rsidRPr="00930E5B">
        <w:rPr>
          <w:rFonts w:ascii="Times New Roman" w:eastAsia="Times New Roman" w:hAnsi="Times New Roman" w:cs="Times New Roman"/>
          <w:bCs/>
          <w:sz w:val="24"/>
          <w:szCs w:val="24"/>
          <w:lang w:eastAsia="ar-SA"/>
        </w:rPr>
        <w:t>50</w:t>
      </w:r>
      <w:r>
        <w:rPr>
          <w:rFonts w:ascii="Times New Roman" w:eastAsia="Times New Roman" w:hAnsi="Times New Roman" w:cs="Times New Roman"/>
          <w:bCs/>
          <w:sz w:val="24"/>
          <w:szCs w:val="24"/>
          <w:lang w:eastAsia="ar-SA"/>
        </w:rPr>
        <w:t>-45</w:t>
      </w:r>
      <w:r w:rsidR="006345D6">
        <w:rPr>
          <w:rFonts w:ascii="Times New Roman" w:eastAsia="Times New Roman" w:hAnsi="Times New Roman" w:cs="Times New Roman"/>
          <w:bCs/>
          <w:sz w:val="24"/>
          <w:szCs w:val="24"/>
          <w:lang w:eastAsia="ar-SA"/>
        </w:rPr>
        <w:t xml:space="preserve"> по техническому заданию</w:t>
      </w:r>
      <w:r>
        <w:rPr>
          <w:rFonts w:ascii="Times New Roman" w:eastAsia="Times New Roman" w:hAnsi="Times New Roman" w:cs="Times New Roman"/>
          <w:bCs/>
          <w:sz w:val="24"/>
          <w:szCs w:val="24"/>
          <w:lang w:eastAsia="ar-SA"/>
        </w:rPr>
        <w:t>;</w:t>
      </w:r>
      <w:r w:rsidR="006345D6">
        <w:rPr>
          <w:rFonts w:ascii="Times New Roman" w:eastAsia="Times New Roman" w:hAnsi="Times New Roman" w:cs="Times New Roman"/>
          <w:bCs/>
          <w:sz w:val="24"/>
          <w:szCs w:val="24"/>
          <w:lang w:eastAsia="ar-SA"/>
        </w:rPr>
        <w:t xml:space="preserve"> 89021600394 по документации,  подаче заявки.</w:t>
      </w:r>
    </w:p>
    <w:p w14:paraId="0D0BC26E" w14:textId="6898E0D5" w:rsidR="006345D6" w:rsidRDefault="00B36EF2" w:rsidP="007F5BAF">
      <w:pPr>
        <w:widowControl w:val="0"/>
        <w:tabs>
          <w:tab w:val="left" w:pos="8245"/>
        </w:tabs>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Предмет договора, его краткое описание:</w:t>
      </w:r>
      <w:r w:rsidR="003A1957">
        <w:rPr>
          <w:rFonts w:ascii="Times New Roman" w:eastAsia="Times New Roman" w:hAnsi="Times New Roman" w:cs="Times New Roman"/>
          <w:b/>
          <w:bCs/>
          <w:sz w:val="24"/>
          <w:szCs w:val="24"/>
          <w:lang w:eastAsia="ar-SA"/>
        </w:rPr>
        <w:t xml:space="preserve"> </w:t>
      </w:r>
      <w:r w:rsidR="007F5BAF" w:rsidRPr="007F5BAF">
        <w:rPr>
          <w:rFonts w:ascii="Times New Roman" w:eastAsia="Times New Roman" w:hAnsi="Times New Roman" w:cs="Times New Roman"/>
          <w:bCs/>
          <w:sz w:val="24"/>
          <w:szCs w:val="24"/>
          <w:lang w:eastAsia="ar-SA"/>
        </w:rPr>
        <w:t>О</w:t>
      </w:r>
      <w:r w:rsidR="007F5BAF" w:rsidRPr="007F5BAF">
        <w:rPr>
          <w:rFonts w:ascii="Times New Roman" w:eastAsia="Times New Roman" w:hAnsi="Times New Roman" w:cs="Times New Roman"/>
          <w:bCs/>
          <w:sz w:val="24"/>
          <w:szCs w:val="24"/>
          <w:lang w:eastAsia="ar-SA"/>
        </w:rPr>
        <w:t xml:space="preserve">казание услуг по организации и проведению информационного тура по Республике Бурятия для туроператоров, </w:t>
      </w:r>
      <w:proofErr w:type="spellStart"/>
      <w:r w:rsidR="007F5BAF" w:rsidRPr="007F5BAF">
        <w:rPr>
          <w:rFonts w:ascii="Times New Roman" w:eastAsia="Times New Roman" w:hAnsi="Times New Roman" w:cs="Times New Roman"/>
          <w:bCs/>
          <w:sz w:val="24"/>
          <w:szCs w:val="24"/>
          <w:lang w:eastAsia="ar-SA"/>
        </w:rPr>
        <w:t>турагентов</w:t>
      </w:r>
      <w:proofErr w:type="spellEnd"/>
      <w:r w:rsidR="007F5BAF" w:rsidRPr="007F5BAF">
        <w:rPr>
          <w:rFonts w:ascii="Times New Roman" w:eastAsia="Times New Roman" w:hAnsi="Times New Roman" w:cs="Times New Roman"/>
          <w:bCs/>
          <w:sz w:val="24"/>
          <w:szCs w:val="24"/>
          <w:lang w:eastAsia="ar-SA"/>
        </w:rPr>
        <w:t xml:space="preserve">, представителей СМИ, журналистов, </w:t>
      </w:r>
      <w:proofErr w:type="spellStart"/>
      <w:r w:rsidR="007F5BAF" w:rsidRPr="007F5BAF">
        <w:rPr>
          <w:rFonts w:ascii="Times New Roman" w:eastAsia="Times New Roman" w:hAnsi="Times New Roman" w:cs="Times New Roman"/>
          <w:bCs/>
          <w:sz w:val="24"/>
          <w:szCs w:val="24"/>
          <w:lang w:eastAsia="ar-SA"/>
        </w:rPr>
        <w:t>блогеров</w:t>
      </w:r>
      <w:proofErr w:type="spellEnd"/>
    </w:p>
    <w:p w14:paraId="16D4209D" w14:textId="172EB31B" w:rsidR="00D14906" w:rsidRPr="00D14906" w:rsidRDefault="00D14906" w:rsidP="009403C1">
      <w:pPr>
        <w:widowControl w:val="0"/>
        <w:tabs>
          <w:tab w:val="left" w:pos="8245"/>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D14906">
        <w:rPr>
          <w:rFonts w:ascii="Times New Roman" w:eastAsia="Times New Roman" w:hAnsi="Times New Roman" w:cs="Times New Roman"/>
          <w:sz w:val="24"/>
          <w:szCs w:val="24"/>
          <w:lang w:eastAsia="ar-SA"/>
        </w:rPr>
        <w:t>Описание предмета закупки, в том числе функциональные (потребительские свойства), технические и качественные характеристики, эксплуатационные характеристики и иные показатели, связанные с определением соответствия поставляемого товара</w:t>
      </w:r>
      <w:r w:rsidR="00660005">
        <w:rPr>
          <w:rFonts w:ascii="Times New Roman" w:eastAsia="Times New Roman" w:hAnsi="Times New Roman" w:cs="Times New Roman"/>
          <w:sz w:val="24"/>
          <w:szCs w:val="24"/>
          <w:lang w:eastAsia="ar-SA"/>
        </w:rPr>
        <w:t xml:space="preserve">, оказание услуг, выполнение работ </w:t>
      </w:r>
      <w:r w:rsidRPr="00D14906">
        <w:rPr>
          <w:rFonts w:ascii="Times New Roman" w:eastAsia="Times New Roman" w:hAnsi="Times New Roman" w:cs="Times New Roman"/>
          <w:sz w:val="24"/>
          <w:szCs w:val="24"/>
          <w:lang w:eastAsia="ar-SA"/>
        </w:rPr>
        <w:t>потребностям заказчика, указаны в разделе IV «Описание объекта закупки (Техническое задание)».</w:t>
      </w:r>
    </w:p>
    <w:p w14:paraId="37C6A209" w14:textId="4E3D9717" w:rsidR="00D14906" w:rsidRDefault="00D14906" w:rsidP="00D1490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D14906">
        <w:rPr>
          <w:rFonts w:ascii="Times New Roman" w:eastAsia="Times New Roman" w:hAnsi="Times New Roman" w:cs="Times New Roman"/>
          <w:b/>
          <w:bCs/>
          <w:sz w:val="24"/>
          <w:szCs w:val="24"/>
          <w:lang w:eastAsia="ar-SA"/>
        </w:rPr>
        <w:t>Место поставки товара:</w:t>
      </w:r>
      <w:r w:rsidRPr="00D14906">
        <w:rPr>
          <w:rFonts w:ascii="Times New Roman" w:eastAsia="Times New Roman" w:hAnsi="Times New Roman" w:cs="Times New Roman"/>
          <w:sz w:val="24"/>
          <w:szCs w:val="24"/>
          <w:lang w:eastAsia="ar-SA"/>
        </w:rPr>
        <w:t xml:space="preserve"> </w:t>
      </w:r>
      <w:r w:rsidR="00B2062B">
        <w:rPr>
          <w:rFonts w:ascii="Times New Roman" w:eastAsia="Times New Roman" w:hAnsi="Times New Roman" w:cs="Times New Roman"/>
          <w:sz w:val="24"/>
          <w:szCs w:val="24"/>
          <w:lang w:eastAsia="ar-SA"/>
        </w:rPr>
        <w:t>в соответствии с информационной картой.</w:t>
      </w:r>
    </w:p>
    <w:p w14:paraId="262995D9" w14:textId="78FBD570" w:rsidR="00D14906" w:rsidRPr="0068670D"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FF0000"/>
          <w:sz w:val="24"/>
          <w:szCs w:val="24"/>
          <w:lang w:eastAsia="ar-SA"/>
        </w:rPr>
      </w:pPr>
      <w:r w:rsidRPr="003D2903">
        <w:rPr>
          <w:rFonts w:ascii="Times New Roman" w:eastAsia="Times New Roman" w:hAnsi="Times New Roman" w:cs="Times New Roman"/>
          <w:b/>
          <w:sz w:val="24"/>
          <w:szCs w:val="24"/>
          <w:lang w:eastAsia="ar-SA"/>
        </w:rPr>
        <w:t xml:space="preserve">Начальная (максимальная) цена </w:t>
      </w:r>
      <w:r w:rsidR="00A74491" w:rsidRPr="003D2903">
        <w:rPr>
          <w:rFonts w:ascii="Times New Roman" w:eastAsia="Times New Roman" w:hAnsi="Times New Roman" w:cs="Times New Roman"/>
          <w:b/>
          <w:sz w:val="24"/>
          <w:szCs w:val="24"/>
          <w:lang w:eastAsia="ar-SA"/>
        </w:rPr>
        <w:t>договора</w:t>
      </w:r>
      <w:r w:rsidRPr="007F5BAF">
        <w:rPr>
          <w:rFonts w:ascii="Times New Roman" w:eastAsia="Times New Roman" w:hAnsi="Times New Roman" w:cs="Times New Roman"/>
          <w:b/>
          <w:sz w:val="24"/>
          <w:szCs w:val="24"/>
          <w:lang w:eastAsia="ar-SA"/>
        </w:rPr>
        <w:t>:</w:t>
      </w:r>
      <w:r w:rsidR="003738CA" w:rsidRPr="007F5BAF">
        <w:rPr>
          <w:rFonts w:ascii="Times New Roman" w:eastAsia="Times New Roman" w:hAnsi="Times New Roman" w:cs="Times New Roman"/>
          <w:sz w:val="24"/>
          <w:szCs w:val="24"/>
          <w:lang w:eastAsia="ar-SA"/>
        </w:rPr>
        <w:t xml:space="preserve"> </w:t>
      </w:r>
      <w:r w:rsidR="007F5BAF" w:rsidRPr="007F5BAF">
        <w:rPr>
          <w:rFonts w:ascii="Times New Roman" w:eastAsia="Times New Roman" w:hAnsi="Times New Roman" w:cs="Times New Roman"/>
          <w:sz w:val="24"/>
          <w:szCs w:val="24"/>
          <w:lang w:eastAsia="ar-SA"/>
        </w:rPr>
        <w:t xml:space="preserve">1918623 (один миллион девятьсот восемнадцать тысяч шестьсот двадцать три) </w:t>
      </w:r>
      <w:r w:rsidR="0068670D" w:rsidRPr="007F5BAF">
        <w:rPr>
          <w:rFonts w:ascii="Times New Roman" w:eastAsia="Times New Roman" w:hAnsi="Times New Roman" w:cs="Times New Roman"/>
          <w:sz w:val="24"/>
          <w:szCs w:val="24"/>
          <w:lang w:eastAsia="ar-SA"/>
        </w:rPr>
        <w:t xml:space="preserve"> р</w:t>
      </w:r>
      <w:r w:rsidR="0068670D" w:rsidRPr="0068670D">
        <w:rPr>
          <w:rFonts w:ascii="Times New Roman" w:eastAsia="Times New Roman" w:hAnsi="Times New Roman" w:cs="Times New Roman"/>
          <w:sz w:val="24"/>
          <w:szCs w:val="24"/>
          <w:lang w:eastAsia="ar-SA"/>
        </w:rPr>
        <w:t>убл</w:t>
      </w:r>
      <w:r w:rsidR="007F5BAF">
        <w:rPr>
          <w:rFonts w:ascii="Times New Roman" w:eastAsia="Times New Roman" w:hAnsi="Times New Roman" w:cs="Times New Roman"/>
          <w:sz w:val="24"/>
          <w:szCs w:val="24"/>
          <w:lang w:eastAsia="ar-SA"/>
        </w:rPr>
        <w:t>я</w:t>
      </w:r>
      <w:r w:rsidR="0068670D" w:rsidRPr="0068670D">
        <w:rPr>
          <w:rFonts w:ascii="Times New Roman" w:eastAsia="Times New Roman" w:hAnsi="Times New Roman" w:cs="Times New Roman"/>
          <w:sz w:val="24"/>
          <w:szCs w:val="24"/>
          <w:lang w:eastAsia="ar-SA"/>
        </w:rPr>
        <w:t xml:space="preserve"> </w:t>
      </w:r>
      <w:r w:rsidR="007F5BAF">
        <w:rPr>
          <w:rFonts w:ascii="Times New Roman" w:eastAsia="Times New Roman" w:hAnsi="Times New Roman" w:cs="Times New Roman"/>
          <w:sz w:val="24"/>
          <w:szCs w:val="24"/>
          <w:lang w:eastAsia="ar-SA"/>
        </w:rPr>
        <w:t>20</w:t>
      </w:r>
      <w:r w:rsidR="0068670D" w:rsidRPr="0068670D">
        <w:rPr>
          <w:rFonts w:ascii="Times New Roman" w:eastAsia="Times New Roman" w:hAnsi="Times New Roman" w:cs="Times New Roman"/>
          <w:sz w:val="24"/>
          <w:szCs w:val="24"/>
          <w:lang w:eastAsia="ar-SA"/>
        </w:rPr>
        <w:t xml:space="preserve"> копеек</w:t>
      </w:r>
      <w:r w:rsidR="00612141" w:rsidRPr="0068670D">
        <w:rPr>
          <w:rFonts w:ascii="Times New Roman" w:eastAsia="Times New Roman" w:hAnsi="Times New Roman" w:cs="Times New Roman"/>
          <w:bCs/>
          <w:sz w:val="24"/>
          <w:szCs w:val="24"/>
          <w:lang w:eastAsia="ar-SA"/>
        </w:rPr>
        <w:t xml:space="preserve">, в </w:t>
      </w:r>
      <w:proofErr w:type="spellStart"/>
      <w:r w:rsidR="00612141" w:rsidRPr="0068670D">
        <w:rPr>
          <w:rFonts w:ascii="Times New Roman" w:eastAsia="Times New Roman" w:hAnsi="Times New Roman" w:cs="Times New Roman"/>
          <w:bCs/>
          <w:sz w:val="24"/>
          <w:szCs w:val="24"/>
          <w:lang w:eastAsia="ar-SA"/>
        </w:rPr>
        <w:t>т.ч</w:t>
      </w:r>
      <w:proofErr w:type="spellEnd"/>
      <w:r w:rsidR="00612141" w:rsidRPr="0068670D">
        <w:rPr>
          <w:rFonts w:ascii="Times New Roman" w:eastAsia="Times New Roman" w:hAnsi="Times New Roman" w:cs="Times New Roman"/>
          <w:bCs/>
          <w:sz w:val="24"/>
          <w:szCs w:val="24"/>
          <w:lang w:eastAsia="ar-SA"/>
        </w:rPr>
        <w:t>. НДС</w:t>
      </w:r>
      <w:r w:rsidR="006345D6">
        <w:rPr>
          <w:rFonts w:ascii="Times New Roman" w:eastAsia="Times New Roman" w:hAnsi="Times New Roman" w:cs="Times New Roman"/>
          <w:bCs/>
          <w:sz w:val="24"/>
          <w:szCs w:val="24"/>
          <w:lang w:eastAsia="ar-SA"/>
        </w:rPr>
        <w:t xml:space="preserve"> если облагается</w:t>
      </w:r>
      <w:r w:rsidR="00612141" w:rsidRPr="0068670D">
        <w:rPr>
          <w:rFonts w:ascii="Times New Roman" w:eastAsia="Times New Roman" w:hAnsi="Times New Roman" w:cs="Times New Roman"/>
          <w:bCs/>
          <w:sz w:val="24"/>
          <w:szCs w:val="24"/>
          <w:lang w:eastAsia="ar-SA"/>
        </w:rPr>
        <w:t>.</w:t>
      </w:r>
    </w:p>
    <w:p w14:paraId="1E9C5328" w14:textId="5D67F9E5"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537090">
        <w:rPr>
          <w:rFonts w:ascii="Times New Roman" w:eastAsia="Times New Roman" w:hAnsi="Times New Roman" w:cs="Times New Roman"/>
          <w:b/>
          <w:bCs/>
          <w:sz w:val="24"/>
          <w:szCs w:val="24"/>
          <w:lang w:eastAsia="ar-SA"/>
        </w:rPr>
        <w:t>Порядок подачи заявок на участие в закупке</w:t>
      </w:r>
      <w:r w:rsidR="004F458E">
        <w:rPr>
          <w:rFonts w:ascii="Times New Roman" w:eastAsia="Times New Roman" w:hAnsi="Times New Roman" w:cs="Times New Roman"/>
          <w:b/>
          <w:bCs/>
          <w:sz w:val="24"/>
          <w:szCs w:val="24"/>
          <w:lang w:eastAsia="ar-SA"/>
        </w:rPr>
        <w:t xml:space="preserve">: </w:t>
      </w:r>
      <w:r w:rsidRPr="00CD012E">
        <w:rPr>
          <w:rFonts w:ascii="Times New Roman" w:eastAsia="Times New Roman" w:hAnsi="Times New Roman" w:cs="Times New Roman"/>
          <w:sz w:val="24"/>
          <w:szCs w:val="24"/>
          <w:lang w:eastAsia="ar-SA"/>
        </w:rPr>
        <w:t xml:space="preserve">Для участия в </w:t>
      </w:r>
      <w:r w:rsidR="006D0F96">
        <w:rPr>
          <w:rFonts w:ascii="Times New Roman" w:eastAsia="Times New Roman" w:hAnsi="Times New Roman" w:cs="Times New Roman"/>
          <w:sz w:val="24"/>
          <w:szCs w:val="24"/>
          <w:lang w:eastAsia="ar-SA"/>
        </w:rPr>
        <w:t>закупке</w:t>
      </w:r>
      <w:r w:rsidRPr="00CD012E">
        <w:rPr>
          <w:rFonts w:ascii="Times New Roman" w:eastAsia="Times New Roman" w:hAnsi="Times New Roman" w:cs="Times New Roman"/>
          <w:sz w:val="24"/>
          <w:szCs w:val="24"/>
          <w:lang w:eastAsia="ar-SA"/>
        </w:rPr>
        <w:t xml:space="preserve"> участник подает заявку на участие в </w:t>
      </w:r>
      <w:r w:rsidR="006D0F96">
        <w:rPr>
          <w:rFonts w:ascii="Times New Roman" w:eastAsia="Times New Roman" w:hAnsi="Times New Roman" w:cs="Times New Roman"/>
          <w:sz w:val="24"/>
          <w:szCs w:val="24"/>
          <w:lang w:eastAsia="ar-SA"/>
        </w:rPr>
        <w:t>такой закупке</w:t>
      </w:r>
      <w:r w:rsidRPr="00CD012E">
        <w:rPr>
          <w:rFonts w:ascii="Times New Roman" w:eastAsia="Times New Roman" w:hAnsi="Times New Roman" w:cs="Times New Roman"/>
          <w:sz w:val="24"/>
          <w:szCs w:val="24"/>
          <w:lang w:eastAsia="ar-SA"/>
        </w:rPr>
        <w:t xml:space="preserve"> в срок и по форме, которые установлены </w:t>
      </w:r>
      <w:r w:rsidR="006D0F96">
        <w:rPr>
          <w:rFonts w:ascii="Times New Roman" w:eastAsia="Times New Roman" w:hAnsi="Times New Roman" w:cs="Times New Roman"/>
          <w:sz w:val="24"/>
          <w:szCs w:val="24"/>
          <w:lang w:eastAsia="ar-SA"/>
        </w:rPr>
        <w:t>настоящей</w:t>
      </w:r>
      <w:r w:rsidRPr="00CD012E">
        <w:rPr>
          <w:rFonts w:ascii="Times New Roman" w:eastAsia="Times New Roman" w:hAnsi="Times New Roman" w:cs="Times New Roman"/>
          <w:sz w:val="24"/>
          <w:szCs w:val="24"/>
          <w:lang w:eastAsia="ar-SA"/>
        </w:rPr>
        <w:t xml:space="preserve"> документацией </w:t>
      </w:r>
      <w:r>
        <w:rPr>
          <w:rFonts w:ascii="Times New Roman" w:eastAsia="Times New Roman" w:hAnsi="Times New Roman" w:cs="Times New Roman"/>
          <w:sz w:val="24"/>
          <w:szCs w:val="24"/>
          <w:lang w:eastAsia="ar-SA"/>
        </w:rPr>
        <w:t>и</w:t>
      </w:r>
      <w:r w:rsidRPr="00CD012E">
        <w:rPr>
          <w:rFonts w:ascii="Times New Roman" w:eastAsia="Times New Roman" w:hAnsi="Times New Roman" w:cs="Times New Roman"/>
          <w:sz w:val="24"/>
          <w:szCs w:val="24"/>
          <w:lang w:eastAsia="ar-SA"/>
        </w:rPr>
        <w:t xml:space="preserve"> соответств</w:t>
      </w:r>
      <w:r>
        <w:rPr>
          <w:rFonts w:ascii="Times New Roman" w:eastAsia="Times New Roman" w:hAnsi="Times New Roman" w:cs="Times New Roman"/>
          <w:sz w:val="24"/>
          <w:szCs w:val="24"/>
          <w:lang w:eastAsia="ar-SA"/>
        </w:rPr>
        <w:t>ующие</w:t>
      </w:r>
      <w:r w:rsidRPr="00CD012E">
        <w:rPr>
          <w:rFonts w:ascii="Times New Roman" w:eastAsia="Times New Roman" w:hAnsi="Times New Roman" w:cs="Times New Roman"/>
          <w:sz w:val="24"/>
          <w:szCs w:val="24"/>
          <w:lang w:eastAsia="ar-SA"/>
        </w:rPr>
        <w:t xml:space="preserve"> с</w:t>
      </w:r>
      <w:r>
        <w:rPr>
          <w:rFonts w:ascii="Times New Roman" w:eastAsia="Times New Roman" w:hAnsi="Times New Roman" w:cs="Times New Roman"/>
          <w:sz w:val="24"/>
          <w:szCs w:val="24"/>
          <w:lang w:eastAsia="ar-SA"/>
        </w:rPr>
        <w:t>ледующим</w:t>
      </w:r>
      <w:r w:rsidRPr="00CD012E">
        <w:rPr>
          <w:rFonts w:ascii="Times New Roman" w:eastAsia="Times New Roman" w:hAnsi="Times New Roman" w:cs="Times New Roman"/>
          <w:sz w:val="24"/>
          <w:szCs w:val="24"/>
          <w:lang w:eastAsia="ar-SA"/>
        </w:rPr>
        <w:t xml:space="preserve"> требования</w:t>
      </w:r>
      <w:r>
        <w:rPr>
          <w:rFonts w:ascii="Times New Roman" w:eastAsia="Times New Roman" w:hAnsi="Times New Roman" w:cs="Times New Roman"/>
          <w:sz w:val="24"/>
          <w:szCs w:val="24"/>
          <w:lang w:eastAsia="ar-SA"/>
        </w:rPr>
        <w:t xml:space="preserve">: </w:t>
      </w:r>
    </w:p>
    <w:p w14:paraId="6E2EE06C" w14:textId="7CC2EF6C"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 xml:space="preserve">Участник закупки вправе подать только одну заявку на участие в </w:t>
      </w:r>
      <w:r>
        <w:rPr>
          <w:rFonts w:ascii="Times New Roman" w:eastAsia="Times New Roman" w:hAnsi="Times New Roman" w:cs="Times New Roman"/>
          <w:sz w:val="24"/>
          <w:szCs w:val="24"/>
          <w:lang w:eastAsia="ar-SA"/>
        </w:rPr>
        <w:t>з</w:t>
      </w:r>
      <w:r w:rsidRPr="00CD012E">
        <w:rPr>
          <w:rFonts w:ascii="Times New Roman" w:eastAsia="Times New Roman" w:hAnsi="Times New Roman" w:cs="Times New Roman"/>
          <w:sz w:val="24"/>
          <w:szCs w:val="24"/>
          <w:lang w:eastAsia="ar-SA"/>
        </w:rPr>
        <w:t>акупке в отношении</w:t>
      </w:r>
      <w:r w:rsidR="00D14906">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предмета закупки (лота)</w:t>
      </w:r>
      <w:r w:rsidR="00D14906">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в любое время с момента размещения извещения о ее проведении до даты и времени окончания срока подачи заявок на участие в закупке.</w:t>
      </w:r>
      <w:r>
        <w:rPr>
          <w:rFonts w:ascii="Times New Roman" w:eastAsia="Times New Roman" w:hAnsi="Times New Roman" w:cs="Times New Roman"/>
          <w:sz w:val="24"/>
          <w:szCs w:val="24"/>
          <w:lang w:eastAsia="ar-SA"/>
        </w:rPr>
        <w:t xml:space="preserve"> </w:t>
      </w:r>
    </w:p>
    <w:p w14:paraId="17648699" w14:textId="77777777"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Независимо от количества лиц, выступающих на стороне участника, должна быть составлена одна заявка от участника закупки.</w:t>
      </w:r>
      <w:r>
        <w:rPr>
          <w:rFonts w:ascii="Times New Roman" w:eastAsia="Times New Roman" w:hAnsi="Times New Roman" w:cs="Times New Roman"/>
          <w:sz w:val="24"/>
          <w:szCs w:val="24"/>
          <w:lang w:eastAsia="ar-SA"/>
        </w:rPr>
        <w:t xml:space="preserve"> </w:t>
      </w:r>
    </w:p>
    <w:p w14:paraId="068C5CB3" w14:textId="77777777"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Заявка должна содержать все сведения и документы, установленные Заказчиком в документации о закупке, включая:</w:t>
      </w:r>
    </w:p>
    <w:p w14:paraId="51CCEC95" w14:textId="701608EB" w:rsidR="00B36EF2" w:rsidRDefault="00B36EF2" w:rsidP="003430F8">
      <w:pPr>
        <w:widowControl w:val="0"/>
        <w:numPr>
          <w:ilvl w:val="0"/>
          <w:numId w:val="8"/>
        </w:numPr>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 xml:space="preserve">сведения </w:t>
      </w:r>
      <w:r w:rsidRPr="00557277">
        <w:rPr>
          <w:rFonts w:ascii="Times New Roman" w:eastAsia="Times New Roman" w:hAnsi="Times New Roman" w:cs="Times New Roman"/>
          <w:sz w:val="24"/>
          <w:szCs w:val="24"/>
          <w:lang w:eastAsia="ar-SA"/>
        </w:rPr>
        <w:t>о</w:t>
      </w:r>
      <w:r w:rsidR="00557277">
        <w:rPr>
          <w:rFonts w:ascii="Times New Roman" w:eastAsia="Times New Roman" w:hAnsi="Times New Roman" w:cs="Times New Roman"/>
          <w:sz w:val="24"/>
          <w:szCs w:val="24"/>
          <w:lang w:eastAsia="ar-SA"/>
        </w:rPr>
        <w:t>б</w:t>
      </w:r>
      <w:r w:rsidRPr="00557277">
        <w:rPr>
          <w:rFonts w:ascii="Times New Roman" w:eastAsia="Times New Roman" w:hAnsi="Times New Roman" w:cs="Times New Roman"/>
          <w:sz w:val="24"/>
          <w:szCs w:val="24"/>
          <w:lang w:eastAsia="ar-SA"/>
        </w:rPr>
        <w:t xml:space="preserve"> </w:t>
      </w:r>
      <w:r w:rsidR="00557277">
        <w:rPr>
          <w:rFonts w:ascii="Times New Roman" w:eastAsia="Times New Roman" w:hAnsi="Times New Roman" w:cs="Times New Roman"/>
          <w:sz w:val="24"/>
          <w:szCs w:val="24"/>
          <w:lang w:eastAsia="ar-SA"/>
        </w:rPr>
        <w:t xml:space="preserve">объекте </w:t>
      </w:r>
      <w:r w:rsidR="00ED02B9">
        <w:rPr>
          <w:rFonts w:ascii="Times New Roman" w:eastAsia="Times New Roman" w:hAnsi="Times New Roman" w:cs="Times New Roman"/>
          <w:sz w:val="24"/>
          <w:szCs w:val="24"/>
          <w:lang w:eastAsia="ar-SA"/>
        </w:rPr>
        <w:t>закупки</w:t>
      </w:r>
      <w:r w:rsidRPr="00CD012E">
        <w:rPr>
          <w:rFonts w:ascii="Times New Roman" w:eastAsia="Times New Roman" w:hAnsi="Times New Roman" w:cs="Times New Roman"/>
          <w:sz w:val="24"/>
          <w:szCs w:val="24"/>
          <w:lang w:eastAsia="ar-SA"/>
        </w:rPr>
        <w:t xml:space="preserve">, его функциональных характеристиках (потребительских свойствах), </w:t>
      </w:r>
      <w:r w:rsidR="00ED02B9" w:rsidRPr="00ED02B9">
        <w:rPr>
          <w:rFonts w:ascii="Times New Roman" w:eastAsia="Times New Roman" w:hAnsi="Times New Roman" w:cs="Times New Roman"/>
          <w:sz w:val="24"/>
          <w:szCs w:val="24"/>
          <w:lang w:eastAsia="ar-SA"/>
        </w:rPr>
        <w:t>технически</w:t>
      </w:r>
      <w:r w:rsidR="00ED02B9">
        <w:rPr>
          <w:rFonts w:ascii="Times New Roman" w:eastAsia="Times New Roman" w:hAnsi="Times New Roman" w:cs="Times New Roman"/>
          <w:sz w:val="24"/>
          <w:szCs w:val="24"/>
          <w:lang w:eastAsia="ar-SA"/>
        </w:rPr>
        <w:t>х</w:t>
      </w:r>
      <w:r w:rsidR="00ED02B9" w:rsidRPr="00ED02B9">
        <w:rPr>
          <w:rFonts w:ascii="Times New Roman" w:eastAsia="Times New Roman" w:hAnsi="Times New Roman" w:cs="Times New Roman"/>
          <w:sz w:val="24"/>
          <w:szCs w:val="24"/>
          <w:lang w:eastAsia="ar-SA"/>
        </w:rPr>
        <w:t xml:space="preserve"> и качественны</w:t>
      </w:r>
      <w:r w:rsidR="00ED02B9">
        <w:rPr>
          <w:rFonts w:ascii="Times New Roman" w:eastAsia="Times New Roman" w:hAnsi="Times New Roman" w:cs="Times New Roman"/>
          <w:sz w:val="24"/>
          <w:szCs w:val="24"/>
          <w:lang w:eastAsia="ar-SA"/>
        </w:rPr>
        <w:t>х</w:t>
      </w:r>
      <w:r w:rsidR="00ED02B9" w:rsidRPr="00ED02B9">
        <w:rPr>
          <w:rFonts w:ascii="Times New Roman" w:eastAsia="Times New Roman" w:hAnsi="Times New Roman" w:cs="Times New Roman"/>
          <w:sz w:val="24"/>
          <w:szCs w:val="24"/>
          <w:lang w:eastAsia="ar-SA"/>
        </w:rPr>
        <w:t xml:space="preserve"> характеристик</w:t>
      </w:r>
      <w:r w:rsidR="00ED02B9">
        <w:rPr>
          <w:rFonts w:ascii="Times New Roman" w:eastAsia="Times New Roman" w:hAnsi="Times New Roman" w:cs="Times New Roman"/>
          <w:sz w:val="24"/>
          <w:szCs w:val="24"/>
          <w:lang w:eastAsia="ar-SA"/>
        </w:rPr>
        <w:t>ах</w:t>
      </w:r>
      <w:r w:rsidR="00ED02B9" w:rsidRPr="00ED02B9">
        <w:rPr>
          <w:rFonts w:ascii="Times New Roman" w:eastAsia="Times New Roman" w:hAnsi="Times New Roman" w:cs="Times New Roman"/>
          <w:sz w:val="24"/>
          <w:szCs w:val="24"/>
          <w:lang w:eastAsia="ar-SA"/>
        </w:rPr>
        <w:t>, а также эксплуатационны</w:t>
      </w:r>
      <w:r w:rsidR="00ED02B9">
        <w:rPr>
          <w:rFonts w:ascii="Times New Roman" w:eastAsia="Times New Roman" w:hAnsi="Times New Roman" w:cs="Times New Roman"/>
          <w:sz w:val="24"/>
          <w:szCs w:val="24"/>
          <w:lang w:eastAsia="ar-SA"/>
        </w:rPr>
        <w:t>х</w:t>
      </w:r>
      <w:r w:rsidR="00ED02B9" w:rsidRPr="00ED02B9">
        <w:rPr>
          <w:rFonts w:ascii="Times New Roman" w:eastAsia="Times New Roman" w:hAnsi="Times New Roman" w:cs="Times New Roman"/>
          <w:sz w:val="24"/>
          <w:szCs w:val="24"/>
          <w:lang w:eastAsia="ar-SA"/>
        </w:rPr>
        <w:t xml:space="preserve"> характеристик</w:t>
      </w:r>
      <w:r w:rsidR="00ED02B9">
        <w:rPr>
          <w:rFonts w:ascii="Times New Roman" w:eastAsia="Times New Roman" w:hAnsi="Times New Roman" w:cs="Times New Roman"/>
          <w:sz w:val="24"/>
          <w:szCs w:val="24"/>
          <w:lang w:eastAsia="ar-SA"/>
        </w:rPr>
        <w:t>ах</w:t>
      </w:r>
      <w:r w:rsidR="00ED02B9" w:rsidRPr="00ED02B9">
        <w:rPr>
          <w:rFonts w:ascii="Times New Roman" w:eastAsia="Times New Roman" w:hAnsi="Times New Roman" w:cs="Times New Roman"/>
          <w:sz w:val="24"/>
          <w:szCs w:val="24"/>
          <w:lang w:eastAsia="ar-SA"/>
        </w:rPr>
        <w:t xml:space="preserve"> (при необходимости)</w:t>
      </w:r>
      <w:r w:rsidR="00ED02B9">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 xml:space="preserve">количественных </w:t>
      </w:r>
      <w:r w:rsidRPr="00CD012E">
        <w:rPr>
          <w:rFonts w:ascii="Times New Roman" w:eastAsia="Times New Roman" w:hAnsi="Times New Roman" w:cs="Times New Roman"/>
          <w:sz w:val="24"/>
          <w:szCs w:val="24"/>
          <w:lang w:eastAsia="ar-SA"/>
        </w:rPr>
        <w:br/>
        <w:t>и качественных характеристиках и иные предложения об условиях исполнения договора</w:t>
      </w:r>
      <w:r>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 xml:space="preserve"> Участник вправе приложить дополнительные сведения в отношении предмета закупки;</w:t>
      </w:r>
    </w:p>
    <w:p w14:paraId="3D9CFAC1" w14:textId="615EAD3D" w:rsidR="00B36EF2" w:rsidRPr="00CD012E" w:rsidRDefault="00B36EF2" w:rsidP="00AF7AEE">
      <w:pPr>
        <w:widowControl w:val="0"/>
        <w:autoSpaceDE w:val="0"/>
        <w:autoSpaceDN w:val="0"/>
        <w:adjustRightInd w:val="0"/>
        <w:spacing w:after="0" w:line="240" w:lineRule="auto"/>
        <w:ind w:left="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сведения и документы об участнике закупки, подавшем такую заявку (если на</w:t>
      </w:r>
      <w:r w:rsidR="004A6235">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стороне участника закупки выступает одно лицо) или сведения и</w:t>
      </w:r>
      <w:r w:rsidR="004A6235">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документы о лицах, выступающих на</w:t>
      </w:r>
      <w:r w:rsidR="004A6235">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стороне одного участника (по каждому из</w:t>
      </w:r>
      <w:r w:rsidR="004A6235">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указанных лиц в</w:t>
      </w:r>
      <w:r w:rsidR="004A6235">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отдельности, если на</w:t>
      </w:r>
      <w:r w:rsidR="004A6235">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стороне участника выступает несколько лиц), а</w:t>
      </w:r>
      <w:r w:rsidR="004A6235">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именно:</w:t>
      </w:r>
    </w:p>
    <w:p w14:paraId="4A4C83CC" w14:textId="661330BC" w:rsidR="00B36EF2" w:rsidRPr="00CD012E" w:rsidRDefault="00B36EF2" w:rsidP="00AF7AE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а) сведения о фирменном наименовании (наименовании), 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w:t>
      </w:r>
    </w:p>
    <w:p w14:paraId="74690019" w14:textId="77777777"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 xml:space="preserve">б)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w:t>
      </w:r>
      <w:r>
        <w:rPr>
          <w:rFonts w:ascii="Times New Roman" w:eastAsia="Times New Roman" w:hAnsi="Times New Roman" w:cs="Times New Roman"/>
          <w:sz w:val="24"/>
          <w:szCs w:val="24"/>
          <w:lang w:eastAsia="ar-SA"/>
        </w:rPr>
        <w:t xml:space="preserve">(шесть) </w:t>
      </w:r>
      <w:r w:rsidRPr="00CD012E">
        <w:rPr>
          <w:rFonts w:ascii="Times New Roman" w:eastAsia="Times New Roman" w:hAnsi="Times New Roman" w:cs="Times New Roman"/>
          <w:sz w:val="24"/>
          <w:szCs w:val="24"/>
          <w:lang w:eastAsia="ar-SA"/>
        </w:rPr>
        <w:t>месяцев до дня размещения в ЕИС извещения о проведении закупки;</w:t>
      </w:r>
    </w:p>
    <w:p w14:paraId="7B35BADC" w14:textId="77777777"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в) копии учредительных документов участника (для юридических лиц);</w:t>
      </w:r>
    </w:p>
    <w:p w14:paraId="574E8CD2" w14:textId="23B77A91"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г) копию основного документа, удостоверяющего личность</w:t>
      </w:r>
      <w:r w:rsidR="00D14906">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(для физических лиц и индивидуальных предпринимателей);</w:t>
      </w:r>
    </w:p>
    <w:p w14:paraId="7B7D3AB6" w14:textId="50E5C446"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 xml:space="preserve">д) копии документов, подтверждающих полномочия лица на осуществление действий от имени участника (для всех лиц, от имени которых действует уполномоченный </w:t>
      </w:r>
      <w:r w:rsidRPr="00CD012E">
        <w:rPr>
          <w:rFonts w:ascii="Times New Roman" w:eastAsia="Times New Roman" w:hAnsi="Times New Roman" w:cs="Times New Roman"/>
          <w:sz w:val="24"/>
          <w:szCs w:val="24"/>
          <w:lang w:eastAsia="ar-SA"/>
        </w:rPr>
        <w:lastRenderedPageBreak/>
        <w:t>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14:paraId="0E4263F0" w14:textId="77777777"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е) документы, подтверждающие соответствие участника закупки требованиям к участникам, установленным в документации о закупке;</w:t>
      </w:r>
    </w:p>
    <w:p w14:paraId="24009F91" w14:textId="19A782BB"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ж) документы, подтверждающие квалификацию участника закупки, а также наличие у него материально-технических, финансовых и трудовых ресурсов в случае установления таких требований документацией о закупке;</w:t>
      </w:r>
    </w:p>
    <w:p w14:paraId="46F64C0D" w14:textId="0AA5DCF8"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з) документы, подтверждающие внесение обеспечения заявки, в случае,</w:t>
      </w:r>
      <w:r w:rsidR="00D14906">
        <w:rPr>
          <w:rFonts w:ascii="Times New Roman" w:eastAsia="Times New Roman" w:hAnsi="Times New Roman" w:cs="Times New Roman"/>
          <w:sz w:val="24"/>
          <w:szCs w:val="24"/>
          <w:lang w:eastAsia="ar-SA"/>
        </w:rPr>
        <w:t xml:space="preserve"> </w:t>
      </w:r>
      <w:r w:rsidRPr="00CD012E">
        <w:rPr>
          <w:rFonts w:ascii="Times New Roman" w:eastAsia="Times New Roman" w:hAnsi="Times New Roman" w:cs="Times New Roman"/>
          <w:sz w:val="24"/>
          <w:szCs w:val="24"/>
          <w:lang w:eastAsia="ar-SA"/>
        </w:rPr>
        <w:t>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w:t>
      </w:r>
      <w:r>
        <w:rPr>
          <w:rFonts w:ascii="Times New Roman" w:eastAsia="Times New Roman" w:hAnsi="Times New Roman" w:cs="Times New Roman"/>
          <w:sz w:val="24"/>
          <w:szCs w:val="24"/>
          <w:lang w:eastAsia="ar-SA"/>
        </w:rPr>
        <w:t>Т</w:t>
      </w:r>
      <w:r w:rsidRPr="00CD012E">
        <w:rPr>
          <w:rFonts w:ascii="Times New Roman" w:eastAsia="Times New Roman" w:hAnsi="Times New Roman" w:cs="Times New Roman"/>
          <w:sz w:val="24"/>
          <w:szCs w:val="24"/>
          <w:lang w:eastAsia="ar-SA"/>
        </w:rPr>
        <w:t>П;</w:t>
      </w:r>
    </w:p>
    <w:p w14:paraId="71D06869" w14:textId="77777777"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и) 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14:paraId="63426E3E" w14:textId="77777777"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й) в случае, если участником закупки является физическое лицо, предоставить Заказчику письменное согласие субъекта на обработку персональных данных.</w:t>
      </w:r>
      <w:r>
        <w:rPr>
          <w:rFonts w:ascii="Times New Roman" w:eastAsia="Times New Roman" w:hAnsi="Times New Roman" w:cs="Times New Roman"/>
          <w:sz w:val="24"/>
          <w:szCs w:val="24"/>
          <w:lang w:eastAsia="ar-SA"/>
        </w:rPr>
        <w:t xml:space="preserve"> </w:t>
      </w:r>
    </w:p>
    <w:p w14:paraId="068C2229" w14:textId="6B2DE3D4" w:rsidR="00B36EF2" w:rsidRPr="00CD012E"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 xml:space="preserve">Заявка и документы, входящие в состав заявки, должны быть составлены на русском языке, за исключением специальных терминов, в электронной форме. Если заявка и (или) какой-либо другой документ, входящий в состав заявки, составлен не на русском языке, к заявке должны быть приложены надлежащим образом заверенные </w:t>
      </w:r>
      <w:r w:rsidRPr="006A5E2E">
        <w:rPr>
          <w:rFonts w:ascii="Times New Roman" w:eastAsia="Times New Roman" w:hAnsi="Times New Roman" w:cs="Times New Roman"/>
          <w:sz w:val="24"/>
          <w:szCs w:val="24"/>
          <w:lang w:eastAsia="ar-SA"/>
        </w:rPr>
        <w:t xml:space="preserve">их </w:t>
      </w:r>
      <w:r w:rsidRPr="00CD012E">
        <w:rPr>
          <w:rFonts w:ascii="Times New Roman" w:eastAsia="Times New Roman" w:hAnsi="Times New Roman" w:cs="Times New Roman"/>
          <w:sz w:val="24"/>
          <w:szCs w:val="24"/>
          <w:lang w:eastAsia="ar-SA"/>
        </w:rPr>
        <w:t xml:space="preserve">переводы на русский язык. </w:t>
      </w:r>
    </w:p>
    <w:p w14:paraId="49072602" w14:textId="5A8A3DDD"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CD012E">
        <w:rPr>
          <w:rFonts w:ascii="Times New Roman" w:eastAsia="Times New Roman" w:hAnsi="Times New Roman" w:cs="Times New Roman"/>
          <w:sz w:val="24"/>
          <w:szCs w:val="24"/>
          <w:lang w:eastAsia="ar-SA"/>
        </w:rPr>
        <w:t xml:space="preserve">Документы и сведения должны быть представлены в доступном и читаемом виде. </w:t>
      </w:r>
    </w:p>
    <w:p w14:paraId="3249ED86" w14:textId="04743F40"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E50662">
        <w:rPr>
          <w:rFonts w:ascii="Times New Roman" w:eastAsia="Times New Roman" w:hAnsi="Times New Roman" w:cs="Times New Roman"/>
          <w:sz w:val="24"/>
          <w:szCs w:val="24"/>
          <w:lang w:eastAsia="ar-SA"/>
        </w:rPr>
        <w:t xml:space="preserve">Заявка на участие в </w:t>
      </w:r>
      <w:r>
        <w:rPr>
          <w:rFonts w:ascii="Times New Roman" w:eastAsia="Times New Roman" w:hAnsi="Times New Roman" w:cs="Times New Roman"/>
          <w:sz w:val="24"/>
          <w:szCs w:val="24"/>
          <w:lang w:eastAsia="ar-SA"/>
        </w:rPr>
        <w:t>закупке</w:t>
      </w:r>
      <w:r w:rsidRPr="00E50662">
        <w:rPr>
          <w:rFonts w:ascii="Times New Roman" w:eastAsia="Times New Roman" w:hAnsi="Times New Roman" w:cs="Times New Roman"/>
          <w:sz w:val="24"/>
          <w:szCs w:val="24"/>
          <w:lang w:eastAsia="ar-SA"/>
        </w:rPr>
        <w:t xml:space="preserve"> направляется участником закупки оператору Э</w:t>
      </w:r>
      <w:r>
        <w:rPr>
          <w:rFonts w:ascii="Times New Roman" w:eastAsia="Times New Roman" w:hAnsi="Times New Roman" w:cs="Times New Roman"/>
          <w:sz w:val="24"/>
          <w:szCs w:val="24"/>
          <w:lang w:eastAsia="ar-SA"/>
        </w:rPr>
        <w:t>Т</w:t>
      </w:r>
      <w:r w:rsidRPr="00E50662">
        <w:rPr>
          <w:rFonts w:ascii="Times New Roman" w:eastAsia="Times New Roman" w:hAnsi="Times New Roman" w:cs="Times New Roman"/>
          <w:sz w:val="24"/>
          <w:szCs w:val="24"/>
          <w:lang w:eastAsia="ar-SA"/>
        </w:rPr>
        <w:t>П в форме электронного документа.</w:t>
      </w:r>
      <w:r>
        <w:rPr>
          <w:rFonts w:ascii="Times New Roman" w:eastAsia="Times New Roman" w:hAnsi="Times New Roman" w:cs="Times New Roman"/>
          <w:sz w:val="24"/>
          <w:szCs w:val="24"/>
          <w:lang w:eastAsia="ar-SA"/>
        </w:rPr>
        <w:t xml:space="preserve"> </w:t>
      </w:r>
      <w:r w:rsidRPr="00E50662">
        <w:rPr>
          <w:rFonts w:ascii="Times New Roman" w:eastAsia="Times New Roman" w:hAnsi="Times New Roman" w:cs="Times New Roman"/>
          <w:sz w:val="24"/>
          <w:szCs w:val="24"/>
          <w:lang w:eastAsia="ar-SA"/>
        </w:rPr>
        <w:t>З</w:t>
      </w:r>
      <w:r w:rsidRPr="007B5DC7">
        <w:rPr>
          <w:rFonts w:ascii="Times New Roman" w:eastAsia="Times New Roman" w:hAnsi="Times New Roman" w:cs="Times New Roman"/>
          <w:sz w:val="24"/>
          <w:szCs w:val="24"/>
          <w:lang w:eastAsia="ar-SA"/>
        </w:rPr>
        <w:t>аявка подписывается электронной подписью участника закупки или уполномоченного представителя участника в соответствии с законодательством Российской Федерации</w:t>
      </w:r>
      <w:r>
        <w:rPr>
          <w:rFonts w:ascii="Times New Roman" w:eastAsia="Times New Roman" w:hAnsi="Times New Roman" w:cs="Times New Roman"/>
          <w:sz w:val="24"/>
          <w:szCs w:val="24"/>
          <w:lang w:eastAsia="ar-SA"/>
        </w:rPr>
        <w:t xml:space="preserve"> в области электронной подписи, </w:t>
      </w:r>
      <w:r w:rsidRPr="007B5DC7">
        <w:rPr>
          <w:rFonts w:ascii="Times New Roman" w:eastAsia="Times New Roman" w:hAnsi="Times New Roman" w:cs="Times New Roman"/>
          <w:sz w:val="24"/>
          <w:szCs w:val="24"/>
          <w:lang w:eastAsia="ar-SA"/>
        </w:rPr>
        <w:t xml:space="preserve">требованиями </w:t>
      </w:r>
      <w:r>
        <w:rPr>
          <w:rFonts w:ascii="Times New Roman" w:eastAsia="Times New Roman" w:hAnsi="Times New Roman" w:cs="Times New Roman"/>
          <w:sz w:val="24"/>
          <w:szCs w:val="24"/>
          <w:lang w:eastAsia="ar-SA"/>
        </w:rPr>
        <w:t xml:space="preserve">настоящей </w:t>
      </w:r>
      <w:r w:rsidRPr="007B5DC7">
        <w:rPr>
          <w:rFonts w:ascii="Times New Roman" w:eastAsia="Times New Roman" w:hAnsi="Times New Roman" w:cs="Times New Roman"/>
          <w:sz w:val="24"/>
          <w:szCs w:val="24"/>
          <w:lang w:eastAsia="ar-SA"/>
        </w:rPr>
        <w:t>документации о закупке и регламентом работы Э</w:t>
      </w:r>
      <w:r w:rsidRPr="00E50662">
        <w:rPr>
          <w:rFonts w:ascii="Times New Roman" w:eastAsia="Times New Roman" w:hAnsi="Times New Roman" w:cs="Times New Roman"/>
          <w:sz w:val="24"/>
          <w:szCs w:val="24"/>
          <w:lang w:eastAsia="ar-SA"/>
        </w:rPr>
        <w:t>Т</w:t>
      </w:r>
      <w:r w:rsidRPr="007B5DC7">
        <w:rPr>
          <w:rFonts w:ascii="Times New Roman" w:eastAsia="Times New Roman" w:hAnsi="Times New Roman" w:cs="Times New Roman"/>
          <w:sz w:val="24"/>
          <w:szCs w:val="24"/>
          <w:lang w:eastAsia="ar-SA"/>
        </w:rPr>
        <w:t>П.</w:t>
      </w:r>
    </w:p>
    <w:p w14:paraId="5929FC81" w14:textId="7AAB264E"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E50662">
        <w:rPr>
          <w:rFonts w:ascii="Times New Roman" w:eastAsia="Times New Roman" w:hAnsi="Times New Roman" w:cs="Times New Roman"/>
          <w:sz w:val="24"/>
          <w:szCs w:val="24"/>
          <w:lang w:eastAsia="ar-SA"/>
        </w:rPr>
        <w:t xml:space="preserve">Возврат заявок и обеспечения заявок </w:t>
      </w:r>
      <w:r>
        <w:rPr>
          <w:rFonts w:ascii="Times New Roman" w:eastAsia="Times New Roman" w:hAnsi="Times New Roman" w:cs="Times New Roman"/>
          <w:sz w:val="24"/>
          <w:szCs w:val="24"/>
          <w:lang w:eastAsia="ar-SA"/>
        </w:rPr>
        <w:t xml:space="preserve">(при установлении такого требования) </w:t>
      </w:r>
      <w:r w:rsidRPr="00E50662">
        <w:rPr>
          <w:rFonts w:ascii="Times New Roman" w:eastAsia="Times New Roman" w:hAnsi="Times New Roman" w:cs="Times New Roman"/>
          <w:sz w:val="24"/>
          <w:szCs w:val="24"/>
          <w:lang w:eastAsia="ar-SA"/>
        </w:rPr>
        <w:t>осуществляется в соответствии с регламентом работы Э</w:t>
      </w:r>
      <w:r>
        <w:rPr>
          <w:rFonts w:ascii="Times New Roman" w:eastAsia="Times New Roman" w:hAnsi="Times New Roman" w:cs="Times New Roman"/>
          <w:sz w:val="24"/>
          <w:szCs w:val="24"/>
          <w:lang w:eastAsia="ar-SA"/>
        </w:rPr>
        <w:t>Т</w:t>
      </w:r>
      <w:r w:rsidRPr="00E50662">
        <w:rPr>
          <w:rFonts w:ascii="Times New Roman" w:eastAsia="Times New Roman" w:hAnsi="Times New Roman" w:cs="Times New Roman"/>
          <w:sz w:val="24"/>
          <w:szCs w:val="24"/>
          <w:lang w:eastAsia="ar-SA"/>
        </w:rPr>
        <w:t>П.</w:t>
      </w:r>
    </w:p>
    <w:p w14:paraId="3AC8BE00" w14:textId="77777777" w:rsidR="00B36EF2" w:rsidRPr="007855A0"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8F3104">
        <w:rPr>
          <w:rFonts w:ascii="Times New Roman" w:eastAsia="Times New Roman" w:hAnsi="Times New Roman" w:cs="Times New Roman"/>
          <w:sz w:val="24"/>
          <w:szCs w:val="24"/>
          <w:lang w:eastAsia="ar-SA"/>
        </w:rPr>
        <w:t>Подача заявок на участие в закупке в электронной форме осуществляется только лицами, получившими аккредитацию на Э</w:t>
      </w:r>
      <w:r>
        <w:rPr>
          <w:rFonts w:ascii="Times New Roman" w:eastAsia="Times New Roman" w:hAnsi="Times New Roman" w:cs="Times New Roman"/>
          <w:sz w:val="24"/>
          <w:szCs w:val="24"/>
          <w:lang w:eastAsia="ar-SA"/>
        </w:rPr>
        <w:t>Т</w:t>
      </w:r>
      <w:r w:rsidRPr="008F3104">
        <w:rPr>
          <w:rFonts w:ascii="Times New Roman" w:eastAsia="Times New Roman" w:hAnsi="Times New Roman" w:cs="Times New Roman"/>
          <w:sz w:val="24"/>
          <w:szCs w:val="24"/>
          <w:lang w:eastAsia="ar-SA"/>
        </w:rPr>
        <w:t>П.</w:t>
      </w:r>
    </w:p>
    <w:p w14:paraId="422DD75F" w14:textId="10DD7CF7"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bookmarkStart w:id="3" w:name="_Hlk22817373"/>
      <w:r w:rsidRPr="00347582">
        <w:rPr>
          <w:rFonts w:ascii="Times New Roman" w:eastAsia="Times New Roman" w:hAnsi="Times New Roman" w:cs="Times New Roman"/>
          <w:b/>
          <w:bCs/>
          <w:sz w:val="24"/>
          <w:szCs w:val="24"/>
          <w:lang w:eastAsia="ar-SA"/>
        </w:rPr>
        <w:t xml:space="preserve">Дата, время начала срока подачи заявок на участие в закупке: </w:t>
      </w:r>
      <w:bookmarkEnd w:id="3"/>
      <w:r w:rsidR="00B2062B">
        <w:rPr>
          <w:rFonts w:ascii="Times New Roman" w:eastAsia="Times New Roman" w:hAnsi="Times New Roman" w:cs="Times New Roman"/>
          <w:b/>
          <w:bCs/>
          <w:sz w:val="24"/>
          <w:szCs w:val="24"/>
          <w:lang w:eastAsia="ar-SA"/>
        </w:rPr>
        <w:t>в соответствии с информационной картой.</w:t>
      </w:r>
      <w:r w:rsidR="003B1337">
        <w:rPr>
          <w:rFonts w:ascii="Times New Roman" w:eastAsia="Times New Roman" w:hAnsi="Times New Roman" w:cs="Times New Roman"/>
          <w:b/>
          <w:bCs/>
          <w:sz w:val="24"/>
          <w:szCs w:val="24"/>
          <w:lang w:eastAsia="ar-SA"/>
        </w:rPr>
        <w:t xml:space="preserve"> </w:t>
      </w:r>
    </w:p>
    <w:p w14:paraId="0695EF03" w14:textId="77777777" w:rsidR="00B2062B"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r w:rsidRPr="00347582">
        <w:rPr>
          <w:rFonts w:ascii="Times New Roman" w:eastAsia="Times New Roman" w:hAnsi="Times New Roman" w:cs="Times New Roman"/>
          <w:b/>
          <w:bCs/>
          <w:sz w:val="24"/>
          <w:szCs w:val="24"/>
          <w:lang w:eastAsia="ar-SA"/>
        </w:rPr>
        <w:t xml:space="preserve">Дата, время </w:t>
      </w:r>
      <w:r>
        <w:rPr>
          <w:rFonts w:ascii="Times New Roman" w:eastAsia="Times New Roman" w:hAnsi="Times New Roman" w:cs="Times New Roman"/>
          <w:b/>
          <w:bCs/>
          <w:sz w:val="24"/>
          <w:szCs w:val="24"/>
          <w:lang w:eastAsia="ar-SA"/>
        </w:rPr>
        <w:t>окончания</w:t>
      </w:r>
      <w:r w:rsidRPr="00347582">
        <w:rPr>
          <w:rFonts w:ascii="Times New Roman" w:eastAsia="Times New Roman" w:hAnsi="Times New Roman" w:cs="Times New Roman"/>
          <w:b/>
          <w:bCs/>
          <w:sz w:val="24"/>
          <w:szCs w:val="24"/>
          <w:lang w:eastAsia="ar-SA"/>
        </w:rPr>
        <w:t xml:space="preserve"> срока подачи заявок на участие в закупке:</w:t>
      </w:r>
      <w:r>
        <w:rPr>
          <w:rFonts w:ascii="Times New Roman" w:eastAsia="Times New Roman" w:hAnsi="Times New Roman" w:cs="Times New Roman"/>
          <w:b/>
          <w:bCs/>
          <w:sz w:val="24"/>
          <w:szCs w:val="24"/>
          <w:lang w:eastAsia="ar-SA"/>
        </w:rPr>
        <w:t xml:space="preserve"> </w:t>
      </w:r>
      <w:r w:rsidR="00B2062B" w:rsidRPr="00B2062B">
        <w:rPr>
          <w:rFonts w:ascii="Times New Roman" w:eastAsia="Times New Roman" w:hAnsi="Times New Roman" w:cs="Times New Roman"/>
          <w:b/>
          <w:bCs/>
          <w:sz w:val="24"/>
          <w:szCs w:val="24"/>
          <w:lang w:eastAsia="ar-SA"/>
        </w:rPr>
        <w:t xml:space="preserve">в соответствии с информационной картой. </w:t>
      </w:r>
    </w:p>
    <w:p w14:paraId="4F144B2D" w14:textId="77777777" w:rsidR="00B2062B"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r w:rsidRPr="009A1D4A">
        <w:rPr>
          <w:rFonts w:ascii="Times New Roman" w:eastAsia="Times New Roman" w:hAnsi="Times New Roman" w:cs="Times New Roman"/>
          <w:b/>
          <w:bCs/>
          <w:sz w:val="24"/>
          <w:szCs w:val="24"/>
          <w:lang w:eastAsia="ar-SA"/>
        </w:rPr>
        <w:t xml:space="preserve">Дата окончания срока рассмотрения заявок на участие в </w:t>
      </w:r>
      <w:r>
        <w:rPr>
          <w:rFonts w:ascii="Times New Roman" w:eastAsia="Times New Roman" w:hAnsi="Times New Roman" w:cs="Times New Roman"/>
          <w:b/>
          <w:bCs/>
          <w:sz w:val="24"/>
          <w:szCs w:val="24"/>
          <w:lang w:eastAsia="ar-SA"/>
        </w:rPr>
        <w:t xml:space="preserve">закупке: </w:t>
      </w:r>
      <w:r w:rsidR="00B2062B" w:rsidRPr="00B2062B">
        <w:rPr>
          <w:rFonts w:ascii="Times New Roman" w:eastAsia="Times New Roman" w:hAnsi="Times New Roman" w:cs="Times New Roman"/>
          <w:b/>
          <w:bCs/>
          <w:sz w:val="24"/>
          <w:szCs w:val="24"/>
          <w:lang w:eastAsia="ar-SA"/>
        </w:rPr>
        <w:t xml:space="preserve">в соответствии с информационной картой. </w:t>
      </w:r>
    </w:p>
    <w:p w14:paraId="6F1DF492" w14:textId="77777777" w:rsidR="00B2062B" w:rsidRDefault="00385747" w:rsidP="00B206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Дата и время подведения итогов: </w:t>
      </w:r>
      <w:r w:rsidR="00B2062B" w:rsidRPr="00B2062B">
        <w:rPr>
          <w:rFonts w:ascii="Times New Roman" w:eastAsia="Times New Roman" w:hAnsi="Times New Roman" w:cs="Times New Roman"/>
          <w:b/>
          <w:bCs/>
          <w:sz w:val="24"/>
          <w:szCs w:val="24"/>
          <w:lang w:eastAsia="ar-SA"/>
        </w:rPr>
        <w:t xml:space="preserve">в соответствии с информационной картой. </w:t>
      </w:r>
    </w:p>
    <w:p w14:paraId="3E387D87" w14:textId="086D95F1" w:rsidR="00B36EF2" w:rsidRDefault="00B36EF2" w:rsidP="00B206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Порядок подведения итогов: </w:t>
      </w:r>
    </w:p>
    <w:p w14:paraId="18348A9F" w14:textId="2595535F"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r w:rsidRPr="00B97A5D">
        <w:rPr>
          <w:rFonts w:ascii="Times New Roman" w:eastAsia="Times New Roman" w:hAnsi="Times New Roman" w:cs="Times New Roman"/>
          <w:sz w:val="24"/>
          <w:szCs w:val="24"/>
          <w:lang w:eastAsia="ar-SA"/>
        </w:rPr>
        <w:t>Закупочная комиссия осуществляет проверку заявок на</w:t>
      </w:r>
      <w:r>
        <w:rPr>
          <w:rFonts w:ascii="Times New Roman" w:eastAsia="Times New Roman" w:hAnsi="Times New Roman" w:cs="Times New Roman"/>
          <w:sz w:val="24"/>
          <w:szCs w:val="24"/>
          <w:lang w:eastAsia="ar-SA"/>
        </w:rPr>
        <w:t xml:space="preserve"> </w:t>
      </w:r>
      <w:r w:rsidRPr="00B97A5D">
        <w:rPr>
          <w:rFonts w:ascii="Times New Roman" w:eastAsia="Times New Roman" w:hAnsi="Times New Roman" w:cs="Times New Roman"/>
          <w:sz w:val="24"/>
          <w:szCs w:val="24"/>
          <w:lang w:eastAsia="ar-SA"/>
        </w:rPr>
        <w:t xml:space="preserve">участие в </w:t>
      </w:r>
      <w:r w:rsidR="00711071">
        <w:rPr>
          <w:rFonts w:ascii="Times New Roman" w:eastAsia="Times New Roman" w:hAnsi="Times New Roman" w:cs="Times New Roman"/>
          <w:sz w:val="24"/>
          <w:szCs w:val="24"/>
          <w:lang w:eastAsia="ar-SA"/>
        </w:rPr>
        <w:t>закупке</w:t>
      </w:r>
      <w:r w:rsidRPr="00B97A5D">
        <w:rPr>
          <w:rFonts w:ascii="Times New Roman" w:eastAsia="Times New Roman" w:hAnsi="Times New Roman" w:cs="Times New Roman"/>
          <w:sz w:val="24"/>
          <w:szCs w:val="24"/>
          <w:lang w:eastAsia="ar-SA"/>
        </w:rPr>
        <w:t xml:space="preserve"> на соответствие требованиям, установленным </w:t>
      </w:r>
      <w:r w:rsidR="00711071">
        <w:rPr>
          <w:rFonts w:ascii="Times New Roman" w:eastAsia="Times New Roman" w:hAnsi="Times New Roman" w:cs="Times New Roman"/>
          <w:sz w:val="24"/>
          <w:szCs w:val="24"/>
          <w:lang w:eastAsia="ar-SA"/>
        </w:rPr>
        <w:t>настоящей</w:t>
      </w:r>
      <w:r w:rsidRPr="00B97A5D">
        <w:rPr>
          <w:rFonts w:ascii="Times New Roman" w:eastAsia="Times New Roman" w:hAnsi="Times New Roman" w:cs="Times New Roman"/>
          <w:sz w:val="24"/>
          <w:szCs w:val="24"/>
          <w:lang w:eastAsia="ar-SA"/>
        </w:rPr>
        <w:t xml:space="preserve"> документацией в отношении </w:t>
      </w:r>
      <w:r w:rsidR="00711071">
        <w:rPr>
          <w:rFonts w:ascii="Times New Roman" w:eastAsia="Times New Roman" w:hAnsi="Times New Roman" w:cs="Times New Roman"/>
          <w:sz w:val="24"/>
          <w:szCs w:val="24"/>
          <w:lang w:eastAsia="ar-SA"/>
        </w:rPr>
        <w:t>объекта закупки</w:t>
      </w:r>
      <w:r w:rsidRPr="00B97A5D">
        <w:rPr>
          <w:rFonts w:ascii="Times New Roman" w:eastAsia="Times New Roman" w:hAnsi="Times New Roman" w:cs="Times New Roman"/>
          <w:sz w:val="24"/>
          <w:szCs w:val="24"/>
          <w:lang w:eastAsia="ar-SA"/>
        </w:rPr>
        <w:t>.</w:t>
      </w:r>
      <w:r>
        <w:rPr>
          <w:rFonts w:ascii="Times New Roman" w:eastAsia="Times New Roman" w:hAnsi="Times New Roman" w:cs="Times New Roman"/>
          <w:b/>
          <w:bCs/>
          <w:sz w:val="24"/>
          <w:szCs w:val="24"/>
          <w:lang w:eastAsia="ar-SA"/>
        </w:rPr>
        <w:t xml:space="preserve"> </w:t>
      </w:r>
    </w:p>
    <w:p w14:paraId="7F5B1241" w14:textId="3F8A9518" w:rsidR="003E560E" w:rsidRPr="003E560E" w:rsidRDefault="003E560E" w:rsidP="003E560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3E560E">
        <w:rPr>
          <w:rFonts w:ascii="Times New Roman" w:eastAsia="Times New Roman" w:hAnsi="Times New Roman" w:cs="Times New Roman"/>
          <w:sz w:val="24"/>
          <w:szCs w:val="24"/>
          <w:lang w:eastAsia="ar-SA"/>
        </w:rPr>
        <w:t xml:space="preserve">Закупочная комиссия в течение 5 (пяти) дней со дня окончания срока подачи заявок на участие в запросе </w:t>
      </w:r>
      <w:r w:rsidR="00073BFD">
        <w:rPr>
          <w:rFonts w:ascii="Times New Roman" w:eastAsia="Times New Roman" w:hAnsi="Times New Roman" w:cs="Times New Roman"/>
          <w:sz w:val="24"/>
          <w:szCs w:val="24"/>
          <w:lang w:eastAsia="ar-SA"/>
        </w:rPr>
        <w:t>котировок</w:t>
      </w:r>
      <w:r w:rsidRPr="003E560E">
        <w:rPr>
          <w:rFonts w:ascii="Times New Roman" w:eastAsia="Times New Roman" w:hAnsi="Times New Roman" w:cs="Times New Roman"/>
          <w:sz w:val="24"/>
          <w:szCs w:val="24"/>
          <w:lang w:eastAsia="ar-SA"/>
        </w:rPr>
        <w:t xml:space="preserve">, рассматривает их на соответствие требованиям, установленным в документации запроса </w:t>
      </w:r>
      <w:r w:rsidR="00073BFD">
        <w:rPr>
          <w:rFonts w:ascii="Times New Roman" w:eastAsia="Times New Roman" w:hAnsi="Times New Roman" w:cs="Times New Roman"/>
          <w:sz w:val="24"/>
          <w:szCs w:val="24"/>
          <w:lang w:eastAsia="ar-SA"/>
        </w:rPr>
        <w:t>котировок</w:t>
      </w:r>
      <w:r w:rsidRPr="003E560E">
        <w:rPr>
          <w:rFonts w:ascii="Times New Roman" w:eastAsia="Times New Roman" w:hAnsi="Times New Roman" w:cs="Times New Roman"/>
          <w:sz w:val="24"/>
          <w:szCs w:val="24"/>
          <w:lang w:eastAsia="ar-SA"/>
        </w:rPr>
        <w:t>, и оценивает заявки.</w:t>
      </w:r>
    </w:p>
    <w:p w14:paraId="285B8EBC" w14:textId="367960A9"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r w:rsidRPr="00B97A5D">
        <w:rPr>
          <w:rFonts w:ascii="Times New Roman" w:eastAsia="Times New Roman" w:hAnsi="Times New Roman" w:cs="Times New Roman"/>
          <w:sz w:val="24"/>
          <w:szCs w:val="24"/>
          <w:lang w:eastAsia="ar-SA"/>
        </w:rPr>
        <w:t xml:space="preserve">По результатам рассмотрения заявок на участие в </w:t>
      </w:r>
      <w:r w:rsidR="00711071">
        <w:rPr>
          <w:rFonts w:ascii="Times New Roman" w:eastAsia="Times New Roman" w:hAnsi="Times New Roman" w:cs="Times New Roman"/>
          <w:sz w:val="24"/>
          <w:szCs w:val="24"/>
          <w:lang w:eastAsia="ar-SA"/>
        </w:rPr>
        <w:t>закупке</w:t>
      </w:r>
      <w:r w:rsidRPr="00B97A5D">
        <w:rPr>
          <w:rFonts w:ascii="Times New Roman" w:eastAsia="Times New Roman" w:hAnsi="Times New Roman" w:cs="Times New Roman"/>
          <w:sz w:val="24"/>
          <w:szCs w:val="24"/>
          <w:lang w:eastAsia="ar-SA"/>
        </w:rPr>
        <w:t xml:space="preserve"> закупочная комиссия принимает решение о допуске участника закупки, подавшего заявку на участие в тако</w:t>
      </w:r>
      <w:r w:rsidR="00711071">
        <w:rPr>
          <w:rFonts w:ascii="Times New Roman" w:eastAsia="Times New Roman" w:hAnsi="Times New Roman" w:cs="Times New Roman"/>
          <w:sz w:val="24"/>
          <w:szCs w:val="24"/>
          <w:lang w:eastAsia="ar-SA"/>
        </w:rPr>
        <w:t>й</w:t>
      </w:r>
      <w:r w:rsidRPr="00B97A5D">
        <w:rPr>
          <w:rFonts w:ascii="Times New Roman" w:eastAsia="Times New Roman" w:hAnsi="Times New Roman" w:cs="Times New Roman"/>
          <w:sz w:val="24"/>
          <w:szCs w:val="24"/>
          <w:lang w:eastAsia="ar-SA"/>
        </w:rPr>
        <w:t xml:space="preserve"> </w:t>
      </w:r>
      <w:r w:rsidR="00711071">
        <w:rPr>
          <w:rFonts w:ascii="Times New Roman" w:eastAsia="Times New Roman" w:hAnsi="Times New Roman" w:cs="Times New Roman"/>
          <w:sz w:val="24"/>
          <w:szCs w:val="24"/>
          <w:lang w:eastAsia="ar-SA"/>
        </w:rPr>
        <w:t>закупке</w:t>
      </w:r>
      <w:r w:rsidRPr="00B97A5D">
        <w:rPr>
          <w:rFonts w:ascii="Times New Roman" w:eastAsia="Times New Roman" w:hAnsi="Times New Roman" w:cs="Times New Roman"/>
          <w:sz w:val="24"/>
          <w:szCs w:val="24"/>
          <w:lang w:eastAsia="ar-SA"/>
        </w:rPr>
        <w:t>, к участию в не</w:t>
      </w:r>
      <w:r w:rsidR="00711071">
        <w:rPr>
          <w:rFonts w:ascii="Times New Roman" w:eastAsia="Times New Roman" w:hAnsi="Times New Roman" w:cs="Times New Roman"/>
          <w:sz w:val="24"/>
          <w:szCs w:val="24"/>
          <w:lang w:eastAsia="ar-SA"/>
        </w:rPr>
        <w:t>й</w:t>
      </w:r>
      <w:r w:rsidRPr="00B97A5D">
        <w:rPr>
          <w:rFonts w:ascii="Times New Roman" w:eastAsia="Times New Roman" w:hAnsi="Times New Roman" w:cs="Times New Roman"/>
          <w:sz w:val="24"/>
          <w:szCs w:val="24"/>
          <w:lang w:eastAsia="ar-SA"/>
        </w:rPr>
        <w:t xml:space="preserve"> или об отказе в допуске к участию в </w:t>
      </w:r>
      <w:r w:rsidR="00711071">
        <w:rPr>
          <w:rFonts w:ascii="Times New Roman" w:eastAsia="Times New Roman" w:hAnsi="Times New Roman" w:cs="Times New Roman"/>
          <w:sz w:val="24"/>
          <w:szCs w:val="24"/>
          <w:lang w:eastAsia="ar-SA"/>
        </w:rPr>
        <w:t>закупке</w:t>
      </w:r>
      <w:r w:rsidRPr="00B97A5D">
        <w:rPr>
          <w:rFonts w:ascii="Times New Roman" w:eastAsia="Times New Roman" w:hAnsi="Times New Roman" w:cs="Times New Roman"/>
          <w:sz w:val="24"/>
          <w:szCs w:val="24"/>
          <w:lang w:eastAsia="ar-SA"/>
        </w:rPr>
        <w:t xml:space="preserve"> в порядке по основаниям, которые предусмотрены документацией</w:t>
      </w:r>
      <w:r w:rsidR="00711071">
        <w:rPr>
          <w:rFonts w:ascii="Times New Roman" w:eastAsia="Times New Roman" w:hAnsi="Times New Roman" w:cs="Times New Roman"/>
          <w:sz w:val="24"/>
          <w:szCs w:val="24"/>
          <w:lang w:eastAsia="ar-SA"/>
        </w:rPr>
        <w:t xml:space="preserve"> о закупке</w:t>
      </w:r>
      <w:r w:rsidRPr="00B97A5D">
        <w:rPr>
          <w:rFonts w:ascii="Times New Roman" w:eastAsia="Times New Roman" w:hAnsi="Times New Roman" w:cs="Times New Roman"/>
          <w:sz w:val="24"/>
          <w:szCs w:val="24"/>
          <w:lang w:eastAsia="ar-SA"/>
        </w:rPr>
        <w:t>.</w:t>
      </w:r>
      <w:r>
        <w:rPr>
          <w:rFonts w:ascii="Times New Roman" w:eastAsia="Times New Roman" w:hAnsi="Times New Roman" w:cs="Times New Roman"/>
          <w:b/>
          <w:bCs/>
          <w:sz w:val="24"/>
          <w:szCs w:val="24"/>
          <w:lang w:eastAsia="ar-SA"/>
        </w:rPr>
        <w:t xml:space="preserve"> </w:t>
      </w:r>
    </w:p>
    <w:p w14:paraId="5B7F837C" w14:textId="296A131D"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B97A5D">
        <w:rPr>
          <w:rFonts w:ascii="Times New Roman" w:eastAsia="Times New Roman" w:hAnsi="Times New Roman" w:cs="Times New Roman"/>
          <w:sz w:val="24"/>
          <w:szCs w:val="24"/>
          <w:lang w:eastAsia="ar-SA"/>
        </w:rPr>
        <w:t xml:space="preserve">По результатам рассмотрения заявок на участие в </w:t>
      </w:r>
      <w:r w:rsidR="00711071">
        <w:rPr>
          <w:rFonts w:ascii="Times New Roman" w:eastAsia="Times New Roman" w:hAnsi="Times New Roman" w:cs="Times New Roman"/>
          <w:sz w:val="24"/>
          <w:szCs w:val="24"/>
          <w:lang w:eastAsia="ar-SA"/>
        </w:rPr>
        <w:t>закупке</w:t>
      </w:r>
      <w:r w:rsidRPr="00B97A5D">
        <w:rPr>
          <w:rFonts w:ascii="Times New Roman" w:eastAsia="Times New Roman" w:hAnsi="Times New Roman" w:cs="Times New Roman"/>
          <w:sz w:val="24"/>
          <w:szCs w:val="24"/>
          <w:lang w:eastAsia="ar-SA"/>
        </w:rPr>
        <w:t xml:space="preserve"> закупочная комиссия </w:t>
      </w:r>
      <w:r w:rsidRPr="00B97A5D">
        <w:rPr>
          <w:rFonts w:ascii="Times New Roman" w:eastAsia="Times New Roman" w:hAnsi="Times New Roman" w:cs="Times New Roman"/>
          <w:sz w:val="24"/>
          <w:szCs w:val="24"/>
          <w:lang w:eastAsia="ar-SA"/>
        </w:rPr>
        <w:lastRenderedPageBreak/>
        <w:t>оформляет протокол рассмотрения заявок на участие</w:t>
      </w:r>
      <w:r w:rsidR="001A091D">
        <w:rPr>
          <w:rFonts w:ascii="Times New Roman" w:eastAsia="Times New Roman" w:hAnsi="Times New Roman" w:cs="Times New Roman"/>
          <w:sz w:val="24"/>
          <w:szCs w:val="24"/>
          <w:lang w:eastAsia="ar-SA"/>
        </w:rPr>
        <w:t xml:space="preserve"> </w:t>
      </w:r>
      <w:r w:rsidRPr="00B97A5D">
        <w:rPr>
          <w:rFonts w:ascii="Times New Roman" w:eastAsia="Times New Roman" w:hAnsi="Times New Roman" w:cs="Times New Roman"/>
          <w:sz w:val="24"/>
          <w:szCs w:val="24"/>
          <w:lang w:eastAsia="ar-SA"/>
        </w:rPr>
        <w:t xml:space="preserve">в </w:t>
      </w:r>
      <w:r w:rsidR="00711071">
        <w:rPr>
          <w:rFonts w:ascii="Times New Roman" w:eastAsia="Times New Roman" w:hAnsi="Times New Roman" w:cs="Times New Roman"/>
          <w:sz w:val="24"/>
          <w:szCs w:val="24"/>
          <w:lang w:eastAsia="ar-SA"/>
        </w:rPr>
        <w:t>закупке</w:t>
      </w:r>
      <w:r w:rsidRPr="00B97A5D">
        <w:rPr>
          <w:rFonts w:ascii="Times New Roman" w:eastAsia="Times New Roman" w:hAnsi="Times New Roman" w:cs="Times New Roman"/>
          <w:sz w:val="24"/>
          <w:szCs w:val="24"/>
          <w:lang w:eastAsia="ar-SA"/>
        </w:rPr>
        <w:t xml:space="preserve">, подписываемый всеми присутствующими на заседании закупочной комиссии членами комиссии не позднее даты окончания срока рассмотрения заявок. </w:t>
      </w:r>
    </w:p>
    <w:p w14:paraId="45E406EF" w14:textId="77777777"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B97A5D">
        <w:rPr>
          <w:rFonts w:ascii="Times New Roman" w:eastAsia="Times New Roman" w:hAnsi="Times New Roman" w:cs="Times New Roman"/>
          <w:sz w:val="24"/>
          <w:szCs w:val="24"/>
          <w:lang w:eastAsia="ar-SA"/>
        </w:rPr>
        <w:t>Указанный протокол не позднее даты окончания срока рассмотрения заявок на участие в аукционе направляется Заказчиком оператору Э</w:t>
      </w:r>
      <w:r>
        <w:rPr>
          <w:rFonts w:ascii="Times New Roman" w:eastAsia="Times New Roman" w:hAnsi="Times New Roman" w:cs="Times New Roman"/>
          <w:sz w:val="24"/>
          <w:szCs w:val="24"/>
          <w:lang w:eastAsia="ar-SA"/>
        </w:rPr>
        <w:t>Т</w:t>
      </w:r>
      <w:r w:rsidRPr="00B97A5D">
        <w:rPr>
          <w:rFonts w:ascii="Times New Roman" w:eastAsia="Times New Roman" w:hAnsi="Times New Roman" w:cs="Times New Roman"/>
          <w:sz w:val="24"/>
          <w:szCs w:val="24"/>
          <w:lang w:eastAsia="ar-SA"/>
        </w:rPr>
        <w:t>П и размещается на Э</w:t>
      </w:r>
      <w:r>
        <w:rPr>
          <w:rFonts w:ascii="Times New Roman" w:eastAsia="Times New Roman" w:hAnsi="Times New Roman" w:cs="Times New Roman"/>
          <w:sz w:val="24"/>
          <w:szCs w:val="24"/>
          <w:lang w:eastAsia="ar-SA"/>
        </w:rPr>
        <w:t>Т</w:t>
      </w:r>
      <w:r w:rsidRPr="00B97A5D">
        <w:rPr>
          <w:rFonts w:ascii="Times New Roman" w:eastAsia="Times New Roman" w:hAnsi="Times New Roman" w:cs="Times New Roman"/>
          <w:sz w:val="24"/>
          <w:szCs w:val="24"/>
          <w:lang w:eastAsia="ar-SA"/>
        </w:rPr>
        <w:t>П</w:t>
      </w:r>
      <w:r>
        <w:rPr>
          <w:rFonts w:ascii="Times New Roman" w:eastAsia="Times New Roman" w:hAnsi="Times New Roman" w:cs="Times New Roman"/>
          <w:sz w:val="24"/>
          <w:szCs w:val="24"/>
          <w:lang w:eastAsia="ar-SA"/>
        </w:rPr>
        <w:t xml:space="preserve"> и </w:t>
      </w:r>
      <w:r w:rsidRPr="00B97A5D">
        <w:rPr>
          <w:rFonts w:ascii="Times New Roman" w:eastAsia="Times New Roman" w:hAnsi="Times New Roman" w:cs="Times New Roman"/>
          <w:sz w:val="24"/>
          <w:szCs w:val="24"/>
          <w:lang w:eastAsia="ar-SA"/>
        </w:rPr>
        <w:t>в ЕИС.</w:t>
      </w:r>
      <w:r>
        <w:rPr>
          <w:rFonts w:ascii="Times New Roman" w:eastAsia="Times New Roman" w:hAnsi="Times New Roman" w:cs="Times New Roman"/>
          <w:sz w:val="24"/>
          <w:szCs w:val="24"/>
          <w:lang w:eastAsia="ar-SA"/>
        </w:rPr>
        <w:t xml:space="preserve"> </w:t>
      </w:r>
    </w:p>
    <w:p w14:paraId="696C8D92" w14:textId="519170D8" w:rsidR="00B36EF2" w:rsidRDefault="00A80815"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Pr="00A80815">
        <w:rPr>
          <w:rFonts w:ascii="Times New Roman" w:eastAsia="Times New Roman" w:hAnsi="Times New Roman" w:cs="Times New Roman"/>
          <w:sz w:val="24"/>
          <w:szCs w:val="24"/>
          <w:lang w:eastAsia="ar-SA"/>
        </w:rPr>
        <w:t xml:space="preserve">обедителем запроса </w:t>
      </w:r>
      <w:r w:rsidR="00DF2F79">
        <w:rPr>
          <w:rFonts w:ascii="Times New Roman" w:eastAsia="Times New Roman" w:hAnsi="Times New Roman" w:cs="Times New Roman"/>
          <w:sz w:val="24"/>
          <w:szCs w:val="24"/>
          <w:lang w:eastAsia="ar-SA"/>
        </w:rPr>
        <w:t>котировок</w:t>
      </w:r>
      <w:r w:rsidRPr="00A80815">
        <w:rPr>
          <w:rFonts w:ascii="Times New Roman" w:eastAsia="Times New Roman" w:hAnsi="Times New Roman" w:cs="Times New Roman"/>
          <w:sz w:val="24"/>
          <w:szCs w:val="24"/>
          <w:lang w:eastAsia="ar-SA"/>
        </w:rPr>
        <w:t xml:space="preserve"> признается участник конкурентной закупки, заявка на участие в закупке которого в соответствии с критериями, определенными </w:t>
      </w:r>
      <w:r>
        <w:rPr>
          <w:rFonts w:ascii="Times New Roman" w:eastAsia="Times New Roman" w:hAnsi="Times New Roman" w:cs="Times New Roman"/>
          <w:sz w:val="24"/>
          <w:szCs w:val="24"/>
          <w:lang w:eastAsia="ar-SA"/>
        </w:rPr>
        <w:t xml:space="preserve">настоящей </w:t>
      </w:r>
      <w:r w:rsidRPr="00A80815">
        <w:rPr>
          <w:rFonts w:ascii="Times New Roman" w:eastAsia="Times New Roman" w:hAnsi="Times New Roman" w:cs="Times New Roman"/>
          <w:sz w:val="24"/>
          <w:szCs w:val="24"/>
          <w:lang w:eastAsia="ar-SA"/>
        </w:rPr>
        <w:t>документаци</w:t>
      </w:r>
      <w:r w:rsidR="00DF2F79">
        <w:rPr>
          <w:rFonts w:ascii="Times New Roman" w:eastAsia="Times New Roman" w:hAnsi="Times New Roman" w:cs="Times New Roman"/>
          <w:sz w:val="24"/>
          <w:szCs w:val="24"/>
          <w:lang w:eastAsia="ar-SA"/>
        </w:rPr>
        <w:t>ей</w:t>
      </w:r>
      <w:r w:rsidRPr="00A80815">
        <w:rPr>
          <w:rFonts w:ascii="Times New Roman" w:eastAsia="Times New Roman" w:hAnsi="Times New Roman" w:cs="Times New Roman"/>
          <w:sz w:val="24"/>
          <w:szCs w:val="24"/>
          <w:lang w:eastAsia="ar-SA"/>
        </w:rPr>
        <w:t xml:space="preserve"> о закупке, </w:t>
      </w:r>
      <w:r w:rsidR="005D59AD" w:rsidRPr="005D59AD">
        <w:rPr>
          <w:rFonts w:ascii="Times New Roman" w:eastAsia="Times New Roman" w:hAnsi="Times New Roman" w:cs="Times New Roman"/>
          <w:sz w:val="24"/>
          <w:szCs w:val="24"/>
          <w:lang w:eastAsia="ar-SA"/>
        </w:rPr>
        <w:t xml:space="preserve">заявка которого наиболее полно соответствует требованиям, установленным извещением о проведении запроса котировок, и содержит наиболее низкую цену договора. </w:t>
      </w:r>
      <w:r w:rsidR="00B36EF2" w:rsidRPr="00B97A5D">
        <w:rPr>
          <w:rFonts w:ascii="Times New Roman" w:eastAsia="Times New Roman" w:hAnsi="Times New Roman" w:cs="Times New Roman"/>
          <w:sz w:val="24"/>
          <w:szCs w:val="24"/>
          <w:lang w:eastAsia="ar-SA"/>
        </w:rPr>
        <w:t xml:space="preserve">Протокол проведения </w:t>
      </w:r>
      <w:bookmarkStart w:id="4" w:name="_Hlk27069249"/>
      <w:r w:rsidRPr="00A80815">
        <w:rPr>
          <w:rFonts w:ascii="Times New Roman" w:eastAsia="Times New Roman" w:hAnsi="Times New Roman" w:cs="Times New Roman"/>
          <w:sz w:val="24"/>
          <w:szCs w:val="24"/>
          <w:lang w:eastAsia="ar-SA"/>
        </w:rPr>
        <w:t xml:space="preserve">запроса </w:t>
      </w:r>
      <w:r w:rsidR="005D59AD">
        <w:rPr>
          <w:rFonts w:ascii="Times New Roman" w:eastAsia="Times New Roman" w:hAnsi="Times New Roman" w:cs="Times New Roman"/>
          <w:sz w:val="24"/>
          <w:szCs w:val="24"/>
          <w:lang w:eastAsia="ar-SA"/>
        </w:rPr>
        <w:t>котировок</w:t>
      </w:r>
      <w:r w:rsidRPr="00A80815">
        <w:rPr>
          <w:rFonts w:ascii="Times New Roman" w:eastAsia="Times New Roman" w:hAnsi="Times New Roman" w:cs="Times New Roman"/>
          <w:sz w:val="24"/>
          <w:szCs w:val="24"/>
          <w:lang w:eastAsia="ar-SA"/>
        </w:rPr>
        <w:t xml:space="preserve"> </w:t>
      </w:r>
      <w:bookmarkEnd w:id="4"/>
      <w:r w:rsidR="00B36EF2" w:rsidRPr="00B97A5D">
        <w:rPr>
          <w:rFonts w:ascii="Times New Roman" w:eastAsia="Times New Roman" w:hAnsi="Times New Roman" w:cs="Times New Roman"/>
          <w:sz w:val="24"/>
          <w:szCs w:val="24"/>
          <w:lang w:eastAsia="ar-SA"/>
        </w:rPr>
        <w:t>размещается Заказчиком на Э</w:t>
      </w:r>
      <w:r w:rsidR="00B36EF2">
        <w:rPr>
          <w:rFonts w:ascii="Times New Roman" w:eastAsia="Times New Roman" w:hAnsi="Times New Roman" w:cs="Times New Roman"/>
          <w:sz w:val="24"/>
          <w:szCs w:val="24"/>
          <w:lang w:eastAsia="ar-SA"/>
        </w:rPr>
        <w:t>Т</w:t>
      </w:r>
      <w:r w:rsidR="00B36EF2" w:rsidRPr="00B97A5D">
        <w:rPr>
          <w:rFonts w:ascii="Times New Roman" w:eastAsia="Times New Roman" w:hAnsi="Times New Roman" w:cs="Times New Roman"/>
          <w:sz w:val="24"/>
          <w:szCs w:val="24"/>
          <w:lang w:eastAsia="ar-SA"/>
        </w:rPr>
        <w:t xml:space="preserve">П и в ЕИС. </w:t>
      </w:r>
    </w:p>
    <w:p w14:paraId="5B5D3809" w14:textId="67D0F1DC" w:rsidR="00446505" w:rsidRDefault="00B2062B"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proofErr w:type="gramStart"/>
      <w:r w:rsidRPr="00B2062B">
        <w:rPr>
          <w:rFonts w:ascii="Times New Roman" w:eastAsia="Times New Roman" w:hAnsi="Times New Roman" w:cs="Times New Roman"/>
          <w:b/>
          <w:bCs/>
          <w:sz w:val="24"/>
          <w:szCs w:val="24"/>
          <w:lang w:eastAsia="ar-SA"/>
        </w:rPr>
        <w:t xml:space="preserve">Наименование и адрес ЭТП </w:t>
      </w:r>
      <w:r w:rsidR="00446505" w:rsidRPr="00446505">
        <w:rPr>
          <w:rFonts w:ascii="Times New Roman" w:eastAsia="Times New Roman" w:hAnsi="Times New Roman" w:cs="Times New Roman"/>
          <w:b/>
          <w:bCs/>
          <w:sz w:val="24"/>
          <w:szCs w:val="24"/>
          <w:lang w:eastAsia="ar-SA"/>
        </w:rPr>
        <w:t>«</w:t>
      </w:r>
      <w:r w:rsidR="008B2508">
        <w:rPr>
          <w:rFonts w:ascii="Times New Roman" w:eastAsia="Times New Roman" w:hAnsi="Times New Roman" w:cs="Times New Roman"/>
          <w:b/>
          <w:bCs/>
          <w:sz w:val="24"/>
          <w:szCs w:val="24"/>
          <w:lang w:eastAsia="ar-SA"/>
        </w:rPr>
        <w:t>РЭСТ</w:t>
      </w:r>
      <w:r w:rsidR="00446505" w:rsidRPr="00446505">
        <w:rPr>
          <w:rFonts w:ascii="Times New Roman" w:eastAsia="Times New Roman" w:hAnsi="Times New Roman" w:cs="Times New Roman"/>
          <w:b/>
          <w:bCs/>
          <w:sz w:val="24"/>
          <w:szCs w:val="24"/>
          <w:lang w:eastAsia="ar-SA"/>
        </w:rPr>
        <w:t xml:space="preserve">», расположенной в сети Интернет по адресу: </w:t>
      </w:r>
      <w:r w:rsidR="008B2508" w:rsidRPr="008B2508">
        <w:rPr>
          <w:rFonts w:ascii="Times New Roman" w:eastAsia="Times New Roman" w:hAnsi="Times New Roman" w:cs="Times New Roman"/>
          <w:b/>
          <w:bCs/>
          <w:sz w:val="24"/>
          <w:szCs w:val="24"/>
          <w:lang w:eastAsia="ar-SA"/>
        </w:rPr>
        <w:t>https://r-est.ru/</w:t>
      </w:r>
      <w:proofErr w:type="gramEnd"/>
    </w:p>
    <w:p w14:paraId="40873930" w14:textId="223BA94F"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Порядок и срок заключения договора по итогам закупки: </w:t>
      </w:r>
    </w:p>
    <w:p w14:paraId="1EA9C4D9" w14:textId="2748589B" w:rsidR="00B36EF2" w:rsidRDefault="00B36EF2" w:rsidP="00B36EF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7C2D6E">
        <w:rPr>
          <w:rFonts w:ascii="Times New Roman" w:eastAsia="Times New Roman" w:hAnsi="Times New Roman" w:cs="Times New Roman"/>
          <w:sz w:val="24"/>
          <w:szCs w:val="24"/>
          <w:lang w:eastAsia="ar-SA"/>
        </w:rPr>
        <w:t xml:space="preserve">Договор по результатам </w:t>
      </w:r>
      <w:r w:rsidR="00A80815" w:rsidRPr="00A80815">
        <w:rPr>
          <w:rFonts w:ascii="Times New Roman" w:eastAsia="Times New Roman" w:hAnsi="Times New Roman" w:cs="Times New Roman"/>
          <w:sz w:val="24"/>
          <w:szCs w:val="24"/>
          <w:lang w:eastAsia="ar-SA"/>
        </w:rPr>
        <w:t xml:space="preserve">запроса </w:t>
      </w:r>
      <w:r w:rsidR="002F570D">
        <w:rPr>
          <w:rFonts w:ascii="Times New Roman" w:eastAsia="Times New Roman" w:hAnsi="Times New Roman" w:cs="Times New Roman"/>
          <w:sz w:val="24"/>
          <w:szCs w:val="24"/>
          <w:lang w:eastAsia="ar-SA"/>
        </w:rPr>
        <w:t>котировок</w:t>
      </w:r>
      <w:r w:rsidR="00A80815" w:rsidRPr="00A8081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 электронной форме</w:t>
      </w:r>
      <w:r w:rsidRPr="007C2D6E">
        <w:rPr>
          <w:rFonts w:ascii="Times New Roman" w:eastAsia="Times New Roman" w:hAnsi="Times New Roman" w:cs="Times New Roman"/>
          <w:sz w:val="24"/>
          <w:szCs w:val="24"/>
          <w:lang w:eastAsia="ar-SA"/>
        </w:rPr>
        <w:t xml:space="preserve"> заключается с победителем </w:t>
      </w:r>
      <w:r>
        <w:rPr>
          <w:rFonts w:ascii="Times New Roman" w:eastAsia="Times New Roman" w:hAnsi="Times New Roman" w:cs="Times New Roman"/>
          <w:sz w:val="24"/>
          <w:szCs w:val="24"/>
          <w:lang w:eastAsia="ar-SA"/>
        </w:rPr>
        <w:t>так</w:t>
      </w:r>
      <w:r w:rsidR="00A80815">
        <w:rPr>
          <w:rFonts w:ascii="Times New Roman" w:eastAsia="Times New Roman" w:hAnsi="Times New Roman" w:cs="Times New Roman"/>
          <w:sz w:val="24"/>
          <w:szCs w:val="24"/>
          <w:lang w:eastAsia="ar-SA"/>
        </w:rPr>
        <w:t>их торгов</w:t>
      </w:r>
      <w:r>
        <w:rPr>
          <w:rFonts w:ascii="Times New Roman" w:eastAsia="Times New Roman" w:hAnsi="Times New Roman" w:cs="Times New Roman"/>
          <w:sz w:val="24"/>
          <w:szCs w:val="24"/>
          <w:lang w:eastAsia="ar-SA"/>
        </w:rPr>
        <w:t xml:space="preserve"> не ранее чем через десять дней и не позднее чем через двадцать дней с даты размещения в ЕИС итогового протокола, составленного по результатам закупки. </w:t>
      </w:r>
    </w:p>
    <w:p w14:paraId="5AD12AF3" w14:textId="7BAFEAC9" w:rsidR="0034104D" w:rsidRDefault="00B36EF2" w:rsidP="002E76A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E73DFB">
        <w:rPr>
          <w:rFonts w:ascii="Times New Roman" w:eastAsia="Times New Roman" w:hAnsi="Times New Roman" w:cs="Times New Roman"/>
          <w:sz w:val="24"/>
          <w:szCs w:val="24"/>
          <w:lang w:eastAsia="ar-SA"/>
        </w:rPr>
        <w:t xml:space="preserve">В случае если победитель </w:t>
      </w:r>
      <w:r w:rsidR="00A80815">
        <w:rPr>
          <w:rFonts w:ascii="Times New Roman" w:eastAsia="Times New Roman" w:hAnsi="Times New Roman" w:cs="Times New Roman"/>
          <w:sz w:val="24"/>
          <w:szCs w:val="24"/>
          <w:lang w:eastAsia="ar-SA"/>
        </w:rPr>
        <w:t xml:space="preserve">закупки </w:t>
      </w:r>
      <w:r w:rsidRPr="00E73DFB">
        <w:rPr>
          <w:rFonts w:ascii="Times New Roman" w:eastAsia="Times New Roman" w:hAnsi="Times New Roman" w:cs="Times New Roman"/>
          <w:sz w:val="24"/>
          <w:szCs w:val="24"/>
          <w:lang w:eastAsia="ar-SA"/>
        </w:rPr>
        <w:t>уклонился от заключения договора</w:t>
      </w:r>
      <w:r>
        <w:rPr>
          <w:rFonts w:ascii="Times New Roman" w:eastAsia="Times New Roman" w:hAnsi="Times New Roman" w:cs="Times New Roman"/>
          <w:sz w:val="24"/>
          <w:szCs w:val="24"/>
          <w:lang w:eastAsia="ar-SA"/>
        </w:rPr>
        <w:t>,</w:t>
      </w:r>
      <w:r w:rsidRPr="00E73DFB">
        <w:rPr>
          <w:rFonts w:ascii="Times New Roman" w:eastAsia="Times New Roman" w:hAnsi="Times New Roman" w:cs="Times New Roman"/>
          <w:sz w:val="24"/>
          <w:szCs w:val="24"/>
          <w:lang w:eastAsia="ar-SA"/>
        </w:rPr>
        <w:t xml:space="preserve"> Заказчик вправе заключить договор с участником </w:t>
      </w:r>
      <w:r w:rsidR="00A80815">
        <w:rPr>
          <w:rFonts w:ascii="Times New Roman" w:eastAsia="Times New Roman" w:hAnsi="Times New Roman" w:cs="Times New Roman"/>
          <w:sz w:val="24"/>
          <w:szCs w:val="24"/>
          <w:lang w:eastAsia="ar-SA"/>
        </w:rPr>
        <w:t>закупки</w:t>
      </w:r>
      <w:r w:rsidRPr="00E73DFB">
        <w:rPr>
          <w:rFonts w:ascii="Times New Roman" w:eastAsia="Times New Roman" w:hAnsi="Times New Roman" w:cs="Times New Roman"/>
          <w:sz w:val="24"/>
          <w:szCs w:val="24"/>
          <w:lang w:eastAsia="ar-SA"/>
        </w:rPr>
        <w:t>, заявке</w:t>
      </w:r>
      <w:r w:rsidR="00D14906">
        <w:rPr>
          <w:rFonts w:ascii="Times New Roman" w:eastAsia="Times New Roman" w:hAnsi="Times New Roman" w:cs="Times New Roman"/>
          <w:sz w:val="24"/>
          <w:szCs w:val="24"/>
          <w:lang w:eastAsia="ar-SA"/>
        </w:rPr>
        <w:t xml:space="preserve"> </w:t>
      </w:r>
      <w:r w:rsidRPr="00E73DFB">
        <w:rPr>
          <w:rFonts w:ascii="Times New Roman" w:eastAsia="Times New Roman" w:hAnsi="Times New Roman" w:cs="Times New Roman"/>
          <w:sz w:val="24"/>
          <w:szCs w:val="24"/>
          <w:lang w:eastAsia="ar-SA"/>
        </w:rPr>
        <w:t xml:space="preserve">на участие в </w:t>
      </w:r>
      <w:r w:rsidR="00A80815" w:rsidRPr="00A80815">
        <w:rPr>
          <w:rFonts w:ascii="Times New Roman" w:eastAsia="Times New Roman" w:hAnsi="Times New Roman" w:cs="Times New Roman"/>
          <w:sz w:val="24"/>
          <w:szCs w:val="24"/>
          <w:lang w:eastAsia="ar-SA"/>
        </w:rPr>
        <w:t>запрос</w:t>
      </w:r>
      <w:r w:rsidR="00A80815">
        <w:rPr>
          <w:rFonts w:ascii="Times New Roman" w:eastAsia="Times New Roman" w:hAnsi="Times New Roman" w:cs="Times New Roman"/>
          <w:sz w:val="24"/>
          <w:szCs w:val="24"/>
          <w:lang w:eastAsia="ar-SA"/>
        </w:rPr>
        <w:t>е</w:t>
      </w:r>
      <w:r w:rsidR="00A80815" w:rsidRPr="00A80815">
        <w:rPr>
          <w:rFonts w:ascii="Times New Roman" w:eastAsia="Times New Roman" w:hAnsi="Times New Roman" w:cs="Times New Roman"/>
          <w:sz w:val="24"/>
          <w:szCs w:val="24"/>
          <w:lang w:eastAsia="ar-SA"/>
        </w:rPr>
        <w:t xml:space="preserve"> </w:t>
      </w:r>
      <w:r w:rsidR="002F570D">
        <w:rPr>
          <w:rFonts w:ascii="Times New Roman" w:eastAsia="Times New Roman" w:hAnsi="Times New Roman" w:cs="Times New Roman"/>
          <w:sz w:val="24"/>
          <w:szCs w:val="24"/>
          <w:lang w:eastAsia="ar-SA"/>
        </w:rPr>
        <w:t>котировок</w:t>
      </w:r>
      <w:r w:rsidR="00A80815" w:rsidRPr="00A80815">
        <w:rPr>
          <w:rFonts w:ascii="Times New Roman" w:eastAsia="Times New Roman" w:hAnsi="Times New Roman" w:cs="Times New Roman"/>
          <w:sz w:val="24"/>
          <w:szCs w:val="24"/>
          <w:lang w:eastAsia="ar-SA"/>
        </w:rPr>
        <w:t xml:space="preserve"> </w:t>
      </w:r>
      <w:r w:rsidRPr="00E73DFB">
        <w:rPr>
          <w:rFonts w:ascii="Times New Roman" w:eastAsia="Times New Roman" w:hAnsi="Times New Roman" w:cs="Times New Roman"/>
          <w:sz w:val="24"/>
          <w:szCs w:val="24"/>
          <w:lang w:eastAsia="ar-SA"/>
        </w:rPr>
        <w:t>которого, присвоен второй номер.</w:t>
      </w:r>
      <w:r>
        <w:rPr>
          <w:rFonts w:ascii="Times New Roman" w:eastAsia="Times New Roman" w:hAnsi="Times New Roman" w:cs="Times New Roman"/>
          <w:sz w:val="24"/>
          <w:szCs w:val="24"/>
          <w:lang w:eastAsia="ar-SA"/>
        </w:rPr>
        <w:t xml:space="preserve"> </w:t>
      </w:r>
    </w:p>
    <w:p w14:paraId="000B1740" w14:textId="77777777" w:rsidR="002E76A6" w:rsidRDefault="002E76A6" w:rsidP="002E76A6">
      <w:pPr>
        <w:widowControl w:val="0"/>
        <w:autoSpaceDE w:val="0"/>
        <w:autoSpaceDN w:val="0"/>
        <w:adjustRightInd w:val="0"/>
        <w:spacing w:after="0" w:line="240" w:lineRule="auto"/>
        <w:ind w:firstLine="709"/>
        <w:jc w:val="both"/>
        <w:outlineLvl w:val="1"/>
        <w:rPr>
          <w:rFonts w:ascii="Times New Roman" w:eastAsia="Calibri" w:hAnsi="Times New Roman" w:cs="Times New Roman"/>
          <w:b/>
          <w:caps/>
          <w:sz w:val="24"/>
          <w:szCs w:val="24"/>
        </w:rPr>
      </w:pPr>
    </w:p>
    <w:p w14:paraId="25699182" w14:textId="2183EC81" w:rsidR="00B36EF2" w:rsidRPr="00554E34" w:rsidRDefault="00B36EF2" w:rsidP="00B36EF2">
      <w:pPr>
        <w:keepNext/>
        <w:autoSpaceDE w:val="0"/>
        <w:autoSpaceDN w:val="0"/>
        <w:adjustRightInd w:val="0"/>
        <w:spacing w:after="120" w:line="360" w:lineRule="auto"/>
        <w:jc w:val="center"/>
        <w:rPr>
          <w:rFonts w:ascii="Times New Roman" w:eastAsia="Calibri" w:hAnsi="Times New Roman" w:cs="Times New Roman"/>
          <w:b/>
          <w:caps/>
          <w:sz w:val="24"/>
          <w:szCs w:val="24"/>
        </w:rPr>
      </w:pPr>
      <w:r w:rsidRPr="00554E34">
        <w:rPr>
          <w:rFonts w:ascii="Times New Roman" w:eastAsia="Calibri" w:hAnsi="Times New Roman" w:cs="Times New Roman"/>
          <w:b/>
          <w:caps/>
          <w:sz w:val="24"/>
          <w:szCs w:val="24"/>
        </w:rPr>
        <w:t xml:space="preserve">Раздел </w:t>
      </w:r>
      <w:r>
        <w:rPr>
          <w:rFonts w:ascii="Times New Roman" w:eastAsia="Calibri" w:hAnsi="Times New Roman" w:cs="Times New Roman"/>
          <w:b/>
          <w:caps/>
          <w:sz w:val="24"/>
          <w:szCs w:val="24"/>
          <w:lang w:val="en-US"/>
        </w:rPr>
        <w:t>Iii</w:t>
      </w:r>
      <w:r w:rsidRPr="00554E34">
        <w:rPr>
          <w:rFonts w:ascii="Times New Roman" w:eastAsia="Calibri" w:hAnsi="Times New Roman" w:cs="Times New Roman"/>
          <w:b/>
          <w:caps/>
          <w:sz w:val="24"/>
          <w:szCs w:val="24"/>
        </w:rPr>
        <w:t>. Информационная карта</w:t>
      </w:r>
      <w:r>
        <w:rPr>
          <w:rFonts w:ascii="Times New Roman" w:eastAsia="Calibri" w:hAnsi="Times New Roman" w:cs="Times New Roman"/>
          <w:b/>
          <w:caps/>
          <w:sz w:val="24"/>
          <w:szCs w:val="24"/>
        </w:rPr>
        <w:t xml:space="preserve"> </w:t>
      </w:r>
      <w:r w:rsidR="00A215F6">
        <w:rPr>
          <w:rFonts w:ascii="Times New Roman" w:eastAsia="Calibri" w:hAnsi="Times New Roman" w:cs="Times New Roman"/>
          <w:b/>
          <w:caps/>
          <w:sz w:val="24"/>
          <w:szCs w:val="24"/>
        </w:rPr>
        <w:t>ЗАПРОСА КОТИРОВОК</w:t>
      </w:r>
    </w:p>
    <w:tbl>
      <w:tblPr>
        <w:tblW w:w="90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566"/>
        <w:gridCol w:w="6614"/>
      </w:tblGrid>
      <w:tr w:rsidR="00B36EF2" w:rsidRPr="009A3FCF" w14:paraId="32B0BF47" w14:textId="77777777" w:rsidTr="007A002F">
        <w:tc>
          <w:tcPr>
            <w:tcW w:w="534" w:type="dxa"/>
            <w:shd w:val="clear" w:color="auto" w:fill="BFBFBF" w:themeFill="background1" w:themeFillShade="BF"/>
          </w:tcPr>
          <w:p w14:paraId="5DFFEAE9" w14:textId="77777777"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rPr>
              <w:t xml:space="preserve">№ </w:t>
            </w:r>
            <w:proofErr w:type="gramStart"/>
            <w:r w:rsidRPr="009A3FCF">
              <w:rPr>
                <w:rFonts w:ascii="Times New Roman" w:eastAsia="Calibri" w:hAnsi="Times New Roman" w:cs="Times New Roman"/>
                <w:b/>
              </w:rPr>
              <w:t>п</w:t>
            </w:r>
            <w:proofErr w:type="gramEnd"/>
            <w:r w:rsidRPr="009A3FCF">
              <w:rPr>
                <w:rFonts w:ascii="Times New Roman" w:eastAsia="Calibri" w:hAnsi="Times New Roman" w:cs="Times New Roman"/>
                <w:b/>
              </w:rPr>
              <w:t>/п</w:t>
            </w:r>
          </w:p>
        </w:tc>
        <w:tc>
          <w:tcPr>
            <w:tcW w:w="2854" w:type="dxa"/>
            <w:shd w:val="clear" w:color="auto" w:fill="BFBFBF" w:themeFill="background1" w:themeFillShade="BF"/>
          </w:tcPr>
          <w:p w14:paraId="3DE3DFCF" w14:textId="77777777" w:rsidR="00B36EF2" w:rsidRPr="009A3FCF" w:rsidRDefault="00B36EF2" w:rsidP="00D47E17">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Содержание пункта </w:t>
            </w:r>
          </w:p>
        </w:tc>
        <w:tc>
          <w:tcPr>
            <w:tcW w:w="6945" w:type="dxa"/>
            <w:shd w:val="clear" w:color="auto" w:fill="BFBFBF" w:themeFill="background1" w:themeFillShade="BF"/>
          </w:tcPr>
          <w:p w14:paraId="6A0DE901" w14:textId="77777777" w:rsidR="00B36EF2" w:rsidRPr="00D50D01" w:rsidRDefault="00B36EF2" w:rsidP="00D47E17">
            <w:pPr>
              <w:autoSpaceDE w:val="0"/>
              <w:autoSpaceDN w:val="0"/>
              <w:adjustRightInd w:val="0"/>
              <w:spacing w:after="0" w:line="240" w:lineRule="auto"/>
              <w:jc w:val="center"/>
              <w:rPr>
                <w:rFonts w:ascii="Times New Roman" w:eastAsia="Calibri" w:hAnsi="Times New Roman" w:cs="Times New Roman"/>
                <w:b/>
                <w:bCs/>
              </w:rPr>
            </w:pPr>
            <w:r w:rsidRPr="00D50D01">
              <w:rPr>
                <w:rFonts w:ascii="Times New Roman" w:eastAsia="Calibri" w:hAnsi="Times New Roman" w:cs="Times New Roman"/>
                <w:b/>
                <w:bCs/>
              </w:rPr>
              <w:t>Информация</w:t>
            </w:r>
          </w:p>
        </w:tc>
      </w:tr>
      <w:tr w:rsidR="00B36EF2" w:rsidRPr="009A3FCF" w14:paraId="3A0198A7" w14:textId="77777777" w:rsidTr="007A002F">
        <w:tc>
          <w:tcPr>
            <w:tcW w:w="10333" w:type="dxa"/>
            <w:gridSpan w:val="3"/>
            <w:shd w:val="clear" w:color="auto" w:fill="auto"/>
          </w:tcPr>
          <w:p w14:paraId="41A6E08F" w14:textId="77777777" w:rsidR="00B36EF2" w:rsidRPr="00D50D01" w:rsidRDefault="00B36EF2" w:rsidP="00D47E17">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rPr>
              <w:t xml:space="preserve">Сведения, предусмотренные частью 10 статьи 4 </w:t>
            </w:r>
            <w:r w:rsidRPr="00D50D01">
              <w:rPr>
                <w:rFonts w:ascii="Times New Roman" w:eastAsia="Calibri" w:hAnsi="Times New Roman" w:cs="Times New Roman"/>
                <w:b/>
                <w:bCs/>
              </w:rPr>
              <w:t>Федеральн</w:t>
            </w:r>
            <w:r>
              <w:rPr>
                <w:rFonts w:ascii="Times New Roman" w:eastAsia="Calibri" w:hAnsi="Times New Roman" w:cs="Times New Roman"/>
                <w:b/>
                <w:bCs/>
              </w:rPr>
              <w:t>ого</w:t>
            </w:r>
            <w:r w:rsidRPr="00D50D01">
              <w:rPr>
                <w:rFonts w:ascii="Times New Roman" w:eastAsia="Calibri" w:hAnsi="Times New Roman" w:cs="Times New Roman"/>
                <w:b/>
                <w:bCs/>
              </w:rPr>
              <w:t xml:space="preserve"> </w:t>
            </w:r>
            <w:hyperlink r:id="rId13" w:history="1">
              <w:r w:rsidRPr="00D50D01">
                <w:rPr>
                  <w:rStyle w:val="ab"/>
                  <w:rFonts w:ascii="Times New Roman" w:hAnsi="Times New Roman"/>
                  <w:b/>
                  <w:bCs/>
                </w:rPr>
                <w:t>закон</w:t>
              </w:r>
            </w:hyperlink>
            <w:r>
              <w:rPr>
                <w:rFonts w:ascii="Times New Roman" w:eastAsia="Calibri" w:hAnsi="Times New Roman" w:cs="Times New Roman"/>
                <w:b/>
                <w:bCs/>
              </w:rPr>
              <w:t>а</w:t>
            </w:r>
            <w:r w:rsidRPr="00D50D01">
              <w:rPr>
                <w:rFonts w:ascii="Times New Roman" w:eastAsia="Calibri" w:hAnsi="Times New Roman" w:cs="Times New Roman"/>
                <w:b/>
                <w:bCs/>
              </w:rPr>
              <w:t xml:space="preserve"> от 18.07.2011 N 223-ФЗ "О закупках товаров, работ, услуг отдельными видами юридических лиц"</w:t>
            </w:r>
          </w:p>
        </w:tc>
      </w:tr>
      <w:tr w:rsidR="00B36EF2" w:rsidRPr="009A3FCF" w14:paraId="3986A013" w14:textId="77777777" w:rsidTr="007A002F">
        <w:tc>
          <w:tcPr>
            <w:tcW w:w="534" w:type="dxa"/>
            <w:shd w:val="clear" w:color="auto" w:fill="auto"/>
          </w:tcPr>
          <w:p w14:paraId="6A4A1C2D" w14:textId="77777777"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rPr>
              <w:t>1</w:t>
            </w:r>
          </w:p>
        </w:tc>
        <w:tc>
          <w:tcPr>
            <w:tcW w:w="2854" w:type="dxa"/>
            <w:shd w:val="clear" w:color="auto" w:fill="auto"/>
          </w:tcPr>
          <w:p w14:paraId="3827DE90" w14:textId="77777777" w:rsidR="00B36EF2" w:rsidRPr="009A3FCF" w:rsidRDefault="00B36EF2" w:rsidP="00D47E17">
            <w:pPr>
              <w:spacing w:after="0" w:line="240" w:lineRule="auto"/>
              <w:jc w:val="center"/>
              <w:rPr>
                <w:rFonts w:ascii="Times New Roman" w:eastAsia="Calibri" w:hAnsi="Times New Roman" w:cs="Times New Roman"/>
                <w:b/>
                <w:bCs/>
              </w:rPr>
            </w:pPr>
            <w:r w:rsidRPr="009A3FCF">
              <w:rPr>
                <w:rFonts w:ascii="Times New Roman" w:eastAsia="Calibri" w:hAnsi="Times New Roman" w:cs="Times New Roman"/>
                <w:b/>
                <w:bCs/>
              </w:rPr>
              <w:t xml:space="preserve">Используемый способ определения поставщика </w:t>
            </w:r>
          </w:p>
        </w:tc>
        <w:tc>
          <w:tcPr>
            <w:tcW w:w="6945" w:type="dxa"/>
            <w:shd w:val="clear" w:color="auto" w:fill="auto"/>
          </w:tcPr>
          <w:p w14:paraId="6C920996" w14:textId="03318DC6" w:rsidR="00B36EF2" w:rsidRPr="009A3FCF" w:rsidRDefault="000B7D0D" w:rsidP="00D47E1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З</w:t>
            </w:r>
            <w:r w:rsidRPr="00A80815">
              <w:rPr>
                <w:rFonts w:ascii="Times New Roman" w:eastAsia="Calibri" w:hAnsi="Times New Roman" w:cs="Times New Roman"/>
              </w:rPr>
              <w:t xml:space="preserve">апрос </w:t>
            </w:r>
            <w:r w:rsidR="0064489F">
              <w:rPr>
                <w:rFonts w:ascii="Times New Roman" w:eastAsia="Calibri" w:hAnsi="Times New Roman" w:cs="Times New Roman"/>
              </w:rPr>
              <w:t>котировок</w:t>
            </w:r>
            <w:r w:rsidRPr="00A80815">
              <w:rPr>
                <w:rFonts w:ascii="Times New Roman" w:eastAsia="Calibri" w:hAnsi="Times New Roman" w:cs="Times New Roman"/>
              </w:rPr>
              <w:t xml:space="preserve"> </w:t>
            </w:r>
            <w:r w:rsidR="00B36EF2" w:rsidRPr="009A3FCF">
              <w:rPr>
                <w:rFonts w:ascii="Times New Roman" w:eastAsia="Calibri" w:hAnsi="Times New Roman" w:cs="Times New Roman"/>
              </w:rPr>
              <w:t xml:space="preserve">в электронной форме (далее по тексту – </w:t>
            </w:r>
            <w:r>
              <w:rPr>
                <w:rFonts w:ascii="Times New Roman" w:eastAsia="Calibri" w:hAnsi="Times New Roman" w:cs="Times New Roman"/>
              </w:rPr>
              <w:t xml:space="preserve">запрос </w:t>
            </w:r>
            <w:r w:rsidR="0064489F">
              <w:rPr>
                <w:rFonts w:ascii="Times New Roman" w:eastAsia="Calibri" w:hAnsi="Times New Roman" w:cs="Times New Roman"/>
              </w:rPr>
              <w:t>котировок</w:t>
            </w:r>
            <w:r w:rsidR="00B36EF2">
              <w:rPr>
                <w:rFonts w:ascii="Times New Roman" w:eastAsia="Calibri" w:hAnsi="Times New Roman" w:cs="Times New Roman"/>
              </w:rPr>
              <w:t xml:space="preserve">, </w:t>
            </w:r>
            <w:r w:rsidR="00B36EF2" w:rsidRPr="009A3FCF">
              <w:rPr>
                <w:rFonts w:ascii="Times New Roman" w:eastAsia="Calibri" w:hAnsi="Times New Roman" w:cs="Times New Roman"/>
              </w:rPr>
              <w:t>закупка</w:t>
            </w:r>
            <w:r>
              <w:rPr>
                <w:rFonts w:ascii="Times New Roman" w:eastAsia="Calibri" w:hAnsi="Times New Roman" w:cs="Times New Roman"/>
              </w:rPr>
              <w:t>, торги</w:t>
            </w:r>
            <w:r w:rsidR="00B36EF2" w:rsidRPr="009A3FCF">
              <w:rPr>
                <w:rFonts w:ascii="Times New Roman" w:eastAsia="Calibri" w:hAnsi="Times New Roman" w:cs="Times New Roman"/>
              </w:rPr>
              <w:t>).</w:t>
            </w:r>
          </w:p>
        </w:tc>
      </w:tr>
      <w:tr w:rsidR="00B36EF2" w:rsidRPr="009A3FCF" w14:paraId="3EECB1A5" w14:textId="77777777" w:rsidTr="007A002F">
        <w:trPr>
          <w:trHeight w:val="412"/>
        </w:trPr>
        <w:tc>
          <w:tcPr>
            <w:tcW w:w="534" w:type="dxa"/>
            <w:shd w:val="clear" w:color="auto" w:fill="auto"/>
          </w:tcPr>
          <w:p w14:paraId="7CB7D7FC" w14:textId="77777777"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rPr>
              <w:t>2</w:t>
            </w:r>
          </w:p>
        </w:tc>
        <w:tc>
          <w:tcPr>
            <w:tcW w:w="2854" w:type="dxa"/>
            <w:shd w:val="clear" w:color="auto" w:fill="auto"/>
          </w:tcPr>
          <w:p w14:paraId="33E5CBA5" w14:textId="77777777" w:rsidR="00B36EF2" w:rsidRPr="009A3FCF"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sidRPr="009A3FCF">
              <w:rPr>
                <w:rFonts w:ascii="Times New Roman" w:eastAsia="Times New Roman" w:hAnsi="Times New Roman" w:cs="Times New Roman"/>
                <w:b/>
                <w:lang w:eastAsia="ru-RU"/>
              </w:rPr>
              <w:t>Предмет закупки</w:t>
            </w:r>
          </w:p>
          <w:p w14:paraId="11C23E67" w14:textId="77777777" w:rsidR="00B36EF2" w:rsidRPr="009A3FCF"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6945" w:type="dxa"/>
            <w:shd w:val="clear" w:color="auto" w:fill="auto"/>
          </w:tcPr>
          <w:p w14:paraId="63E0B781" w14:textId="7265DCB3" w:rsidR="00B36EF2" w:rsidRPr="00D6752A" w:rsidRDefault="007F5BAF" w:rsidP="00105E5A">
            <w:pPr>
              <w:spacing w:after="0" w:line="240" w:lineRule="auto"/>
              <w:jc w:val="both"/>
              <w:rPr>
                <w:rFonts w:ascii="Times New Roman" w:eastAsia="Calibri" w:hAnsi="Times New Roman" w:cs="Times New Roman"/>
              </w:rPr>
            </w:pPr>
            <w:r w:rsidRPr="007F5BAF">
              <w:rPr>
                <w:rFonts w:ascii="Times New Roman" w:hAnsi="Times New Roman" w:cs="Times New Roman"/>
                <w:color w:val="000000"/>
                <w:shd w:val="clear" w:color="auto" w:fill="FFFFFF"/>
              </w:rPr>
              <w:t xml:space="preserve">Оказание услуг по организации и проведению информационного тура по Республике Бурятия для туроператоров, </w:t>
            </w:r>
            <w:proofErr w:type="spellStart"/>
            <w:r w:rsidRPr="007F5BAF">
              <w:rPr>
                <w:rFonts w:ascii="Times New Roman" w:hAnsi="Times New Roman" w:cs="Times New Roman"/>
                <w:color w:val="000000"/>
                <w:shd w:val="clear" w:color="auto" w:fill="FFFFFF"/>
              </w:rPr>
              <w:t>турагентов</w:t>
            </w:r>
            <w:proofErr w:type="spellEnd"/>
            <w:r w:rsidRPr="007F5BAF">
              <w:rPr>
                <w:rFonts w:ascii="Times New Roman" w:hAnsi="Times New Roman" w:cs="Times New Roman"/>
                <w:color w:val="000000"/>
                <w:shd w:val="clear" w:color="auto" w:fill="FFFFFF"/>
              </w:rPr>
              <w:t xml:space="preserve">, представителей СМИ, журналистов, </w:t>
            </w:r>
            <w:proofErr w:type="spellStart"/>
            <w:r w:rsidRPr="007F5BAF">
              <w:rPr>
                <w:rFonts w:ascii="Times New Roman" w:hAnsi="Times New Roman" w:cs="Times New Roman"/>
                <w:color w:val="000000"/>
                <w:shd w:val="clear" w:color="auto" w:fill="FFFFFF"/>
              </w:rPr>
              <w:t>блогеров</w:t>
            </w:r>
            <w:proofErr w:type="spellEnd"/>
          </w:p>
        </w:tc>
      </w:tr>
      <w:tr w:rsidR="00B36EF2" w:rsidRPr="009A3FCF" w14:paraId="121F6512" w14:textId="77777777" w:rsidTr="007A002F">
        <w:trPr>
          <w:trHeight w:val="1958"/>
        </w:trPr>
        <w:tc>
          <w:tcPr>
            <w:tcW w:w="534" w:type="dxa"/>
            <w:shd w:val="clear" w:color="auto" w:fill="auto"/>
          </w:tcPr>
          <w:p w14:paraId="1967E25B" w14:textId="77777777"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rPr>
              <w:t>3</w:t>
            </w:r>
          </w:p>
        </w:tc>
        <w:tc>
          <w:tcPr>
            <w:tcW w:w="2854" w:type="dxa"/>
            <w:shd w:val="clear" w:color="auto" w:fill="auto"/>
          </w:tcPr>
          <w:p w14:paraId="4163879D" w14:textId="77777777" w:rsidR="00B36EF2" w:rsidRPr="009A3FCF" w:rsidRDefault="00B36EF2" w:rsidP="00D47E17">
            <w:pPr>
              <w:spacing w:after="0" w:line="240" w:lineRule="auto"/>
              <w:jc w:val="center"/>
              <w:rPr>
                <w:rFonts w:ascii="Times New Roman" w:eastAsia="Times New Roman" w:hAnsi="Times New Roman" w:cs="Times New Roman"/>
                <w:b/>
                <w:lang w:eastAsia="ru-RU"/>
              </w:rPr>
            </w:pPr>
            <w:r w:rsidRPr="009A3FCF">
              <w:rPr>
                <w:rFonts w:ascii="Times New Roman" w:eastAsia="Times New Roman" w:hAnsi="Times New Roman" w:cs="Times New Roman"/>
                <w:b/>
                <w:lang w:eastAsia="ru-RU"/>
              </w:rPr>
              <w:t>Информация о заказчике</w:t>
            </w:r>
          </w:p>
        </w:tc>
        <w:tc>
          <w:tcPr>
            <w:tcW w:w="6945" w:type="dxa"/>
            <w:shd w:val="clear" w:color="auto" w:fill="auto"/>
          </w:tcPr>
          <w:p w14:paraId="2256619C" w14:textId="02B2D508" w:rsidR="00B36EF2" w:rsidRPr="009A3FCF" w:rsidRDefault="00B36EF2" w:rsidP="00D47E17">
            <w:pPr>
              <w:autoSpaceDE w:val="0"/>
              <w:autoSpaceDN w:val="0"/>
              <w:adjustRightInd w:val="0"/>
              <w:spacing w:after="0" w:line="240" w:lineRule="auto"/>
              <w:jc w:val="both"/>
              <w:rPr>
                <w:rFonts w:ascii="Times New Roman" w:eastAsia="Calibri" w:hAnsi="Times New Roman" w:cs="Times New Roman"/>
              </w:rPr>
            </w:pPr>
            <w:r w:rsidRPr="009A3FCF">
              <w:rPr>
                <w:rFonts w:ascii="Times New Roman" w:eastAsia="Calibri" w:hAnsi="Times New Roman" w:cs="Times New Roman"/>
              </w:rPr>
              <w:t xml:space="preserve">Государственное автономное учреждение Республики Бурятия «Туристский информационный центр </w:t>
            </w:r>
            <w:r w:rsidR="00E72590">
              <w:rPr>
                <w:rFonts w:ascii="Times New Roman" w:eastAsia="Calibri" w:hAnsi="Times New Roman" w:cs="Times New Roman"/>
              </w:rPr>
              <w:t>«Байкал»</w:t>
            </w:r>
            <w:r w:rsidRPr="009A3FCF">
              <w:rPr>
                <w:rFonts w:ascii="Times New Roman" w:eastAsia="Calibri" w:hAnsi="Times New Roman" w:cs="Times New Roman"/>
              </w:rPr>
              <w:t>» (ГАУ РБ «ТИЦ Б</w:t>
            </w:r>
            <w:r w:rsidR="00E72590">
              <w:rPr>
                <w:rFonts w:ascii="Times New Roman" w:eastAsia="Calibri" w:hAnsi="Times New Roman" w:cs="Times New Roman"/>
              </w:rPr>
              <w:t>айкал</w:t>
            </w:r>
            <w:r w:rsidRPr="009A3FCF">
              <w:rPr>
                <w:rFonts w:ascii="Times New Roman" w:eastAsia="Calibri" w:hAnsi="Times New Roman" w:cs="Times New Roman"/>
              </w:rPr>
              <w:t>»);</w:t>
            </w:r>
          </w:p>
          <w:p w14:paraId="66EB73C3" w14:textId="77777777" w:rsidR="00B36EF2" w:rsidRPr="009A3FCF" w:rsidRDefault="00B36EF2" w:rsidP="00D47E17">
            <w:pPr>
              <w:autoSpaceDE w:val="0"/>
              <w:autoSpaceDN w:val="0"/>
              <w:adjustRightInd w:val="0"/>
              <w:spacing w:after="0" w:line="240" w:lineRule="auto"/>
              <w:jc w:val="both"/>
              <w:rPr>
                <w:rFonts w:ascii="Times New Roman" w:eastAsia="Calibri" w:hAnsi="Times New Roman" w:cs="Times New Roman"/>
              </w:rPr>
            </w:pPr>
            <w:r w:rsidRPr="009A3FCF">
              <w:rPr>
                <w:rFonts w:ascii="Times New Roman" w:eastAsia="Calibri" w:hAnsi="Times New Roman" w:cs="Times New Roman"/>
              </w:rPr>
              <w:t>Место нахождения: 670000, Республика Бурятия, г. Улан-Удэ, ул. Ленина, д. 50;</w:t>
            </w:r>
          </w:p>
          <w:p w14:paraId="71C4F4BA" w14:textId="2B903C83" w:rsidR="00B36EF2" w:rsidRPr="004549EB" w:rsidRDefault="00B36EF2" w:rsidP="00D47E17">
            <w:pPr>
              <w:autoSpaceDE w:val="0"/>
              <w:autoSpaceDN w:val="0"/>
              <w:adjustRightInd w:val="0"/>
              <w:spacing w:after="0" w:line="240" w:lineRule="auto"/>
              <w:jc w:val="both"/>
              <w:rPr>
                <w:bCs/>
              </w:rPr>
            </w:pPr>
            <w:r w:rsidRPr="009A3FCF">
              <w:rPr>
                <w:rFonts w:ascii="Times New Roman" w:eastAsia="Calibri" w:hAnsi="Times New Roman" w:cs="Times New Roman"/>
              </w:rPr>
              <w:t>Адрес электронной п</w:t>
            </w:r>
            <w:r>
              <w:rPr>
                <w:rFonts w:ascii="Times New Roman" w:eastAsia="Calibri" w:hAnsi="Times New Roman" w:cs="Times New Roman"/>
              </w:rPr>
              <w:t>очты</w:t>
            </w:r>
            <w:r w:rsidRPr="009A3FCF">
              <w:rPr>
                <w:rFonts w:ascii="Times New Roman" w:eastAsia="Calibri" w:hAnsi="Times New Roman" w:cs="Times New Roman"/>
              </w:rPr>
              <w:t xml:space="preserve">: </w:t>
            </w:r>
            <w:r w:rsidR="004549EB" w:rsidRPr="004549EB">
              <w:rPr>
                <w:rFonts w:ascii="Times New Roman" w:hAnsi="Times New Roman" w:cs="Times New Roman"/>
                <w:lang w:val="en-US"/>
              </w:rPr>
              <w:t>info</w:t>
            </w:r>
            <w:r w:rsidR="004549EB" w:rsidRPr="004549EB">
              <w:rPr>
                <w:rFonts w:ascii="Times New Roman" w:hAnsi="Times New Roman" w:cs="Times New Roman"/>
              </w:rPr>
              <w:t>@</w:t>
            </w:r>
            <w:proofErr w:type="spellStart"/>
            <w:r w:rsidR="004549EB" w:rsidRPr="004549EB">
              <w:rPr>
                <w:rFonts w:ascii="Times New Roman" w:hAnsi="Times New Roman" w:cs="Times New Roman"/>
                <w:lang w:val="en-US"/>
              </w:rPr>
              <w:t>baikalt</w:t>
            </w:r>
            <w:r w:rsidR="00E72590">
              <w:rPr>
                <w:rFonts w:ascii="Times New Roman" w:hAnsi="Times New Roman" w:cs="Times New Roman"/>
                <w:lang w:val="en-US"/>
              </w:rPr>
              <w:t>r</w:t>
            </w:r>
            <w:r w:rsidR="004549EB" w:rsidRPr="004549EB">
              <w:rPr>
                <w:rFonts w:ascii="Times New Roman" w:hAnsi="Times New Roman" w:cs="Times New Roman"/>
                <w:lang w:val="en-US"/>
              </w:rPr>
              <w:t>avel</w:t>
            </w:r>
            <w:proofErr w:type="spellEnd"/>
            <w:r w:rsidR="004549EB" w:rsidRPr="004549EB">
              <w:rPr>
                <w:rFonts w:ascii="Times New Roman" w:hAnsi="Times New Roman" w:cs="Times New Roman"/>
              </w:rPr>
              <w:t>.</w:t>
            </w:r>
            <w:proofErr w:type="spellStart"/>
            <w:r w:rsidR="004549EB" w:rsidRPr="004549EB">
              <w:rPr>
                <w:rFonts w:ascii="Times New Roman" w:hAnsi="Times New Roman" w:cs="Times New Roman"/>
                <w:lang w:val="en-US"/>
              </w:rPr>
              <w:t>ru</w:t>
            </w:r>
            <w:proofErr w:type="spellEnd"/>
            <w:r w:rsidRPr="004549EB">
              <w:rPr>
                <w:rFonts w:ascii="Times New Roman" w:eastAsia="Calibri" w:hAnsi="Times New Roman" w:cs="Times New Roman"/>
                <w:bCs/>
              </w:rPr>
              <w:t>;</w:t>
            </w:r>
            <w:r w:rsidRPr="009A3FCF">
              <w:rPr>
                <w:rFonts w:ascii="Times New Roman" w:eastAsia="Calibri" w:hAnsi="Times New Roman" w:cs="Times New Roman"/>
                <w:bCs/>
              </w:rPr>
              <w:t xml:space="preserve"> </w:t>
            </w:r>
          </w:p>
          <w:p w14:paraId="2BED6B33" w14:textId="77777777" w:rsidR="00B36EF2" w:rsidRPr="009A3FCF" w:rsidRDefault="00B36EF2" w:rsidP="00D47E17">
            <w:pPr>
              <w:autoSpaceDE w:val="0"/>
              <w:autoSpaceDN w:val="0"/>
              <w:adjustRightInd w:val="0"/>
              <w:spacing w:after="0" w:line="240" w:lineRule="auto"/>
              <w:jc w:val="both"/>
              <w:rPr>
                <w:rFonts w:ascii="Times New Roman" w:eastAsia="Calibri" w:hAnsi="Times New Roman" w:cs="Times New Roman"/>
                <w:bCs/>
              </w:rPr>
            </w:pPr>
            <w:r w:rsidRPr="009A3FCF">
              <w:rPr>
                <w:rFonts w:ascii="Times New Roman" w:eastAsia="Calibri" w:hAnsi="Times New Roman" w:cs="Times New Roman"/>
                <w:bCs/>
              </w:rPr>
              <w:t>Номер контактного телефона: 8(3012) 55-05-45;</w:t>
            </w:r>
          </w:p>
          <w:p w14:paraId="4E363F18" w14:textId="0BB3B7EF" w:rsidR="00B36EF2" w:rsidRPr="009A3FCF" w:rsidRDefault="00B36EF2" w:rsidP="006345D6">
            <w:pPr>
              <w:spacing w:after="0" w:line="240" w:lineRule="auto"/>
              <w:jc w:val="both"/>
              <w:rPr>
                <w:rFonts w:ascii="Times New Roman" w:eastAsia="Calibri" w:hAnsi="Times New Roman" w:cs="Times New Roman"/>
              </w:rPr>
            </w:pPr>
            <w:r w:rsidRPr="009A3FCF">
              <w:rPr>
                <w:rFonts w:ascii="Times New Roman" w:eastAsia="Calibri" w:hAnsi="Times New Roman" w:cs="Times New Roman"/>
              </w:rPr>
              <w:t>Ответственные должностные лица:</w:t>
            </w:r>
            <w:r w:rsidR="001720FD">
              <w:rPr>
                <w:rFonts w:ascii="Times New Roman" w:eastAsia="Calibri" w:hAnsi="Times New Roman" w:cs="Times New Roman"/>
              </w:rPr>
              <w:t xml:space="preserve"> Васильева В.И.</w:t>
            </w:r>
            <w:r w:rsidR="006345D6">
              <w:rPr>
                <w:rFonts w:ascii="Times New Roman" w:eastAsia="Calibri" w:hAnsi="Times New Roman" w:cs="Times New Roman"/>
              </w:rPr>
              <w:t xml:space="preserve"> </w:t>
            </w:r>
          </w:p>
        </w:tc>
      </w:tr>
      <w:tr w:rsidR="00B36EF2" w:rsidRPr="009A3FCF" w14:paraId="281827E6" w14:textId="77777777" w:rsidTr="007A002F">
        <w:tc>
          <w:tcPr>
            <w:tcW w:w="534" w:type="dxa"/>
            <w:shd w:val="clear" w:color="auto" w:fill="auto"/>
          </w:tcPr>
          <w:p w14:paraId="597525D9" w14:textId="77777777"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rPr>
              <w:t>4</w:t>
            </w:r>
          </w:p>
        </w:tc>
        <w:tc>
          <w:tcPr>
            <w:tcW w:w="2854" w:type="dxa"/>
            <w:shd w:val="clear" w:color="auto" w:fill="auto"/>
          </w:tcPr>
          <w:p w14:paraId="7E39EC84" w14:textId="77777777" w:rsidR="00B36EF2" w:rsidRPr="00660005" w:rsidRDefault="00B36EF2" w:rsidP="00D47E17">
            <w:pPr>
              <w:spacing w:after="0" w:line="240" w:lineRule="auto"/>
              <w:jc w:val="center"/>
              <w:rPr>
                <w:rFonts w:ascii="Times New Roman" w:eastAsia="Times New Roman" w:hAnsi="Times New Roman" w:cs="Times New Roman"/>
                <w:b/>
                <w:lang w:eastAsia="ru-RU"/>
              </w:rPr>
            </w:pPr>
            <w:r w:rsidRPr="00660005">
              <w:rPr>
                <w:rFonts w:ascii="Times New Roman" w:eastAsia="Times New Roman" w:hAnsi="Times New Roman" w:cs="Times New Roman"/>
                <w:b/>
                <w:lang w:eastAsia="ru-RU"/>
              </w:rPr>
              <w:t>Адрес электронной торговой площадки в информационно-телекоммуникационной сети «Интернет»</w:t>
            </w:r>
          </w:p>
        </w:tc>
        <w:tc>
          <w:tcPr>
            <w:tcW w:w="6945" w:type="dxa"/>
            <w:shd w:val="clear" w:color="auto" w:fill="auto"/>
          </w:tcPr>
          <w:p w14:paraId="1A69AB07" w14:textId="77777777" w:rsidR="00F10426" w:rsidRDefault="00446505" w:rsidP="00F10426">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ar-SA"/>
              </w:rPr>
            </w:pPr>
            <w:proofErr w:type="gramStart"/>
            <w:r w:rsidRPr="00660005">
              <w:rPr>
                <w:rFonts w:ascii="Times New Roman" w:hAnsi="Times New Roman" w:cs="Times New Roman"/>
              </w:rPr>
              <w:t>«</w:t>
            </w:r>
            <w:r w:rsidR="00F10426">
              <w:rPr>
                <w:rFonts w:ascii="Times New Roman" w:hAnsi="Times New Roman" w:cs="Times New Roman"/>
              </w:rPr>
              <w:t>Российская электронная система торгов</w:t>
            </w:r>
            <w:r w:rsidRPr="00660005">
              <w:rPr>
                <w:rFonts w:ascii="Times New Roman" w:hAnsi="Times New Roman" w:cs="Times New Roman"/>
              </w:rPr>
              <w:t>»</w:t>
            </w:r>
            <w:r w:rsidR="00F10426">
              <w:rPr>
                <w:rFonts w:ascii="Times New Roman" w:hAnsi="Times New Roman" w:cs="Times New Roman"/>
              </w:rPr>
              <w:t xml:space="preserve"> (РЭСТ)</w:t>
            </w:r>
            <w:r w:rsidRPr="00660005">
              <w:rPr>
                <w:rFonts w:ascii="Times New Roman" w:hAnsi="Times New Roman" w:cs="Times New Roman"/>
              </w:rPr>
              <w:t xml:space="preserve">, расположенной в сети Интернет по адресу: </w:t>
            </w:r>
            <w:r w:rsidR="00F10426" w:rsidRPr="008B2508">
              <w:rPr>
                <w:rFonts w:ascii="Times New Roman" w:eastAsia="Times New Roman" w:hAnsi="Times New Roman" w:cs="Times New Roman"/>
                <w:b/>
                <w:bCs/>
                <w:sz w:val="24"/>
                <w:szCs w:val="24"/>
                <w:lang w:eastAsia="ar-SA"/>
              </w:rPr>
              <w:t>https://r-est.ru/</w:t>
            </w:r>
            <w:proofErr w:type="gramEnd"/>
          </w:p>
          <w:p w14:paraId="44C3D6E7" w14:textId="3A744AE3" w:rsidR="00B36EF2" w:rsidRPr="00660005" w:rsidRDefault="00B36EF2" w:rsidP="00F10426">
            <w:pPr>
              <w:autoSpaceDE w:val="0"/>
              <w:autoSpaceDN w:val="0"/>
              <w:adjustRightInd w:val="0"/>
              <w:spacing w:after="60" w:line="240" w:lineRule="auto"/>
              <w:rPr>
                <w:rFonts w:ascii="Times New Roman" w:eastAsia="Calibri" w:hAnsi="Times New Roman" w:cs="Times New Roman"/>
              </w:rPr>
            </w:pPr>
          </w:p>
        </w:tc>
      </w:tr>
      <w:tr w:rsidR="00B36EF2" w:rsidRPr="009A3FCF" w14:paraId="18BD9CD2" w14:textId="77777777" w:rsidTr="007A002F">
        <w:tc>
          <w:tcPr>
            <w:tcW w:w="534" w:type="dxa"/>
            <w:shd w:val="clear" w:color="auto" w:fill="auto"/>
          </w:tcPr>
          <w:p w14:paraId="41BF5D13" w14:textId="77777777"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5</w:t>
            </w:r>
          </w:p>
        </w:tc>
        <w:tc>
          <w:tcPr>
            <w:tcW w:w="2854" w:type="dxa"/>
            <w:shd w:val="clear" w:color="auto" w:fill="auto"/>
          </w:tcPr>
          <w:p w14:paraId="6562766B" w14:textId="77777777" w:rsidR="00B36EF2" w:rsidRPr="009A3FCF"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Требования к безопасности, качеству, техническим характеристикам и прочее, установленное п. 1 ч. 10 ст. 4 Закона о Закупках</w:t>
            </w:r>
          </w:p>
        </w:tc>
        <w:tc>
          <w:tcPr>
            <w:tcW w:w="6945" w:type="dxa"/>
            <w:shd w:val="clear" w:color="auto" w:fill="auto"/>
          </w:tcPr>
          <w:p w14:paraId="0D65E2E1" w14:textId="77A71734" w:rsidR="003B50E3" w:rsidRPr="009A3FCF" w:rsidRDefault="003044CB" w:rsidP="00F06D37">
            <w:pPr>
              <w:suppressAutoHyphens/>
              <w:spacing w:after="0" w:line="240" w:lineRule="auto"/>
              <w:jc w:val="both"/>
              <w:rPr>
                <w:rFonts w:ascii="Times New Roman" w:eastAsia="Times New Roman" w:hAnsi="Times New Roman" w:cs="Times New Roman"/>
                <w:lang w:eastAsia="ar-SA"/>
              </w:rPr>
            </w:pPr>
            <w:r w:rsidRPr="003044CB">
              <w:rPr>
                <w:rFonts w:ascii="Times New Roman" w:eastAsia="Times New Roman" w:hAnsi="Times New Roman" w:cs="Times New Roman"/>
                <w:bCs/>
                <w:lang w:eastAsia="ar-SA"/>
              </w:rPr>
              <w:t>Требования безопасности к техническому состоянию и методы проверки», требованиям, установленным разделом IV настоящей документации - «Описание объекта закупки (Техническое задание)».</w:t>
            </w:r>
          </w:p>
        </w:tc>
      </w:tr>
      <w:tr w:rsidR="00B36EF2" w:rsidRPr="009A3FCF" w14:paraId="161757FB" w14:textId="77777777" w:rsidTr="007A002F">
        <w:tc>
          <w:tcPr>
            <w:tcW w:w="534" w:type="dxa"/>
            <w:shd w:val="clear" w:color="auto" w:fill="auto"/>
          </w:tcPr>
          <w:p w14:paraId="3D35D7EA" w14:textId="77777777" w:rsidR="00B36EF2"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6</w:t>
            </w:r>
          </w:p>
        </w:tc>
        <w:tc>
          <w:tcPr>
            <w:tcW w:w="2854" w:type="dxa"/>
            <w:shd w:val="clear" w:color="auto" w:fill="auto"/>
          </w:tcPr>
          <w:p w14:paraId="55A90B9E"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6.1. Требования к содержанию, форме, оформлению и составу заявки на участие в закупке</w:t>
            </w:r>
          </w:p>
          <w:p w14:paraId="512F7D8C"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25F032D6"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0ADB0074"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0EAD2B46"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2461DAB2"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590FB654"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4AD2A249"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0DA8A855"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1A4E883E"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51CD7150"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5180EC25"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59F0185D"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6AE38837"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35ED9D6B"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77BCDA06"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23051550"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150F5EBB"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09B1D60C"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066D40FC"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2862C6FC"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7078774D"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5885C94B"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1F883A0F"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482815EF"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44DE4C6A"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1F264924"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1AD09A42"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4FBAA7F3"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46C9E42D"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4A437674"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19240D65"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1173AAA1"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6.2. Инструкция по  заполнению заявки</w:t>
            </w:r>
          </w:p>
        </w:tc>
        <w:tc>
          <w:tcPr>
            <w:tcW w:w="6945" w:type="dxa"/>
            <w:shd w:val="clear" w:color="auto" w:fill="auto"/>
          </w:tcPr>
          <w:p w14:paraId="1D659238" w14:textId="0A2E8950" w:rsidR="00B36EF2" w:rsidRPr="009A3FCF" w:rsidRDefault="00B36EF2" w:rsidP="00D47E17">
            <w:pPr>
              <w:autoSpaceDE w:val="0"/>
              <w:autoSpaceDN w:val="0"/>
              <w:adjustRightInd w:val="0"/>
              <w:spacing w:after="0" w:line="240" w:lineRule="auto"/>
              <w:jc w:val="both"/>
              <w:rPr>
                <w:rFonts w:ascii="Times New Roman" w:eastAsia="Times New Roman" w:hAnsi="Times New Roman" w:cs="Times New Roman"/>
                <w:lang w:eastAsia="ru-RU"/>
              </w:rPr>
            </w:pPr>
            <w:r w:rsidRPr="009A3FCF">
              <w:rPr>
                <w:rFonts w:ascii="Times New Roman" w:eastAsia="Times New Roman" w:hAnsi="Times New Roman" w:cs="Times New Roman"/>
                <w:lang w:eastAsia="ru-RU"/>
              </w:rPr>
              <w:t xml:space="preserve">Заявка на участие в </w:t>
            </w:r>
            <w:r w:rsidR="000B7D0D">
              <w:rPr>
                <w:rFonts w:ascii="Times New Roman" w:eastAsia="Times New Roman" w:hAnsi="Times New Roman" w:cs="Times New Roman"/>
                <w:lang w:eastAsia="ru-RU"/>
              </w:rPr>
              <w:t xml:space="preserve">запросе </w:t>
            </w:r>
            <w:r w:rsidR="00E2352F">
              <w:rPr>
                <w:rFonts w:ascii="Times New Roman" w:eastAsia="Times New Roman" w:hAnsi="Times New Roman" w:cs="Times New Roman"/>
                <w:lang w:eastAsia="ru-RU"/>
              </w:rPr>
              <w:t>котировок</w:t>
            </w:r>
            <w:r w:rsidR="000B7D0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состоит из одной части и </w:t>
            </w:r>
            <w:r w:rsidRPr="009A3FCF">
              <w:rPr>
                <w:rFonts w:ascii="Times New Roman" w:eastAsia="Times New Roman" w:hAnsi="Times New Roman" w:cs="Times New Roman"/>
                <w:lang w:eastAsia="ru-RU"/>
              </w:rPr>
              <w:t>должна содержать</w:t>
            </w:r>
            <w:r>
              <w:rPr>
                <w:rFonts w:ascii="Times New Roman" w:eastAsia="Times New Roman" w:hAnsi="Times New Roman" w:cs="Times New Roman"/>
                <w:lang w:eastAsia="ru-RU"/>
              </w:rPr>
              <w:t xml:space="preserve"> следующие документы и сведения</w:t>
            </w:r>
            <w:r w:rsidRPr="009A3FCF">
              <w:rPr>
                <w:rFonts w:ascii="Times New Roman" w:eastAsia="Times New Roman" w:hAnsi="Times New Roman" w:cs="Times New Roman"/>
                <w:lang w:eastAsia="ru-RU"/>
              </w:rPr>
              <w:t>:</w:t>
            </w:r>
          </w:p>
          <w:p w14:paraId="5CA73CDE" w14:textId="6AA680AC" w:rsidR="00B36EF2" w:rsidRPr="009A3FCF" w:rsidRDefault="00B36EF2" w:rsidP="00D47E17">
            <w:pPr>
              <w:widowControl w:val="0"/>
              <w:numPr>
                <w:ilvl w:val="6"/>
                <w:numId w:val="4"/>
              </w:numPr>
              <w:tabs>
                <w:tab w:val="left"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Сведения об участнике:</w:t>
            </w:r>
          </w:p>
          <w:p w14:paraId="16D6F847" w14:textId="77777777" w:rsidR="00B36EF2" w:rsidRPr="009A3FCF" w:rsidRDefault="00B36EF2" w:rsidP="00D47E17">
            <w:pPr>
              <w:tabs>
                <w:tab w:val="left" w:pos="480"/>
              </w:tabs>
              <w:autoSpaceDE w:val="0"/>
              <w:autoSpaceDN w:val="0"/>
              <w:adjustRightInd w:val="0"/>
              <w:spacing w:after="0" w:line="240" w:lineRule="auto"/>
              <w:jc w:val="both"/>
              <w:rPr>
                <w:rFonts w:ascii="Times New Roman" w:eastAsia="Calibri" w:hAnsi="Times New Roman" w:cs="Times New Roman"/>
              </w:rPr>
            </w:pPr>
            <w:r w:rsidRPr="009A3FCF">
              <w:rPr>
                <w:rFonts w:ascii="Times New Roman" w:eastAsia="Calibri" w:hAnsi="Times New Roman" w:cs="Times New Roman"/>
              </w:rPr>
              <w:t>1.1.</w:t>
            </w:r>
            <w:r w:rsidRPr="009A3FCF">
              <w:rPr>
                <w:rFonts w:ascii="Times New Roman" w:eastAsia="Calibri" w:hAnsi="Times New Roman" w:cs="Times New Roman"/>
              </w:rPr>
              <w:tab/>
              <w:t>Для юридических лиц:</w:t>
            </w:r>
          </w:p>
          <w:p w14:paraId="4FFF7749"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 xml:space="preserve">фирменное наименование (наименование), </w:t>
            </w:r>
          </w:p>
          <w:p w14:paraId="16900DE7"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 xml:space="preserve">сведения об организационно-правовой форме, </w:t>
            </w:r>
          </w:p>
          <w:p w14:paraId="2F721D5A"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 xml:space="preserve">сведения о месте нахождения, </w:t>
            </w:r>
          </w:p>
          <w:p w14:paraId="47DCD5A5"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 xml:space="preserve">почтовый адрес, </w:t>
            </w:r>
          </w:p>
          <w:p w14:paraId="7DFCED82"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 xml:space="preserve">номер контактного телефона, </w:t>
            </w:r>
          </w:p>
          <w:p w14:paraId="6B309ADF"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идентификационный номер налогоплательщика</w:t>
            </w:r>
          </w:p>
          <w:p w14:paraId="42B24696" w14:textId="77777777" w:rsidR="00B36EF2" w:rsidRPr="009A3FCF" w:rsidRDefault="00B36EF2" w:rsidP="00D47E17">
            <w:pPr>
              <w:tabs>
                <w:tab w:val="left" w:pos="480"/>
              </w:tabs>
              <w:autoSpaceDE w:val="0"/>
              <w:autoSpaceDN w:val="0"/>
              <w:adjustRightInd w:val="0"/>
              <w:spacing w:after="0" w:line="240" w:lineRule="auto"/>
              <w:jc w:val="both"/>
              <w:rPr>
                <w:rFonts w:ascii="Times New Roman" w:eastAsia="Calibri" w:hAnsi="Times New Roman" w:cs="Times New Roman"/>
              </w:rPr>
            </w:pPr>
            <w:r w:rsidRPr="009A3FCF">
              <w:rPr>
                <w:rFonts w:ascii="Times New Roman" w:eastAsia="Calibri" w:hAnsi="Times New Roman" w:cs="Times New Roman"/>
              </w:rPr>
              <w:t>1.2.</w:t>
            </w:r>
            <w:r w:rsidRPr="009A3FCF">
              <w:rPr>
                <w:rFonts w:ascii="Times New Roman" w:eastAsia="Calibri" w:hAnsi="Times New Roman" w:cs="Times New Roman"/>
              </w:rPr>
              <w:tab/>
              <w:t>Для физических лиц, в т.ч. индивидуальных предпринимателей:</w:t>
            </w:r>
          </w:p>
          <w:p w14:paraId="4C4ABFC9"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 xml:space="preserve">фамилия, имя, отчество, </w:t>
            </w:r>
          </w:p>
          <w:p w14:paraId="6AAC4CF2"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 xml:space="preserve">паспортные данные, </w:t>
            </w:r>
          </w:p>
          <w:p w14:paraId="6F10D254"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 xml:space="preserve">сведения о месте жительства, </w:t>
            </w:r>
          </w:p>
          <w:p w14:paraId="7361C85D"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 xml:space="preserve">номер контактного телефона, </w:t>
            </w:r>
          </w:p>
          <w:p w14:paraId="09508EB3" w14:textId="77777777" w:rsidR="00B36EF2" w:rsidRPr="009A3FCF" w:rsidRDefault="00B36EF2" w:rsidP="003430F8">
            <w:pPr>
              <w:widowControl w:val="0"/>
              <w:numPr>
                <w:ilvl w:val="0"/>
                <w:numId w:val="5"/>
              </w:numPr>
              <w:tabs>
                <w:tab w:val="num" w:pos="480"/>
              </w:tabs>
              <w:autoSpaceDE w:val="0"/>
              <w:autoSpaceDN w:val="0"/>
              <w:adjustRightInd w:val="0"/>
              <w:spacing w:after="0" w:line="240" w:lineRule="auto"/>
              <w:ind w:left="480" w:hanging="480"/>
              <w:jc w:val="both"/>
              <w:rPr>
                <w:rFonts w:ascii="Times New Roman" w:eastAsia="Calibri" w:hAnsi="Times New Roman" w:cs="Times New Roman"/>
              </w:rPr>
            </w:pPr>
            <w:r w:rsidRPr="009A3FCF">
              <w:rPr>
                <w:rFonts w:ascii="Times New Roman" w:eastAsia="Calibri" w:hAnsi="Times New Roman" w:cs="Times New Roman"/>
              </w:rPr>
              <w:t>идентификационный номер налогоплательщика.</w:t>
            </w:r>
          </w:p>
          <w:p w14:paraId="727F26B1" w14:textId="2E66BB46" w:rsidR="00B36EF2" w:rsidRPr="009A3FCF" w:rsidRDefault="00B36EF2" w:rsidP="00D47E17">
            <w:pPr>
              <w:widowControl w:val="0"/>
              <w:numPr>
                <w:ilvl w:val="6"/>
                <w:numId w:val="4"/>
              </w:numPr>
              <w:tabs>
                <w:tab w:val="left" w:pos="252"/>
              </w:tabs>
              <w:autoSpaceDE w:val="0"/>
              <w:autoSpaceDN w:val="0"/>
              <w:adjustRightInd w:val="0"/>
              <w:spacing w:after="0" w:line="240" w:lineRule="auto"/>
              <w:ind w:left="12" w:hanging="12"/>
              <w:jc w:val="both"/>
              <w:rPr>
                <w:rFonts w:ascii="Times New Roman" w:eastAsia="Calibri" w:hAnsi="Times New Roman" w:cs="Times New Roman"/>
                <w:spacing w:val="-8"/>
              </w:rPr>
            </w:pPr>
            <w:r w:rsidRPr="009A3FCF">
              <w:rPr>
                <w:rFonts w:ascii="Times New Roman" w:eastAsia="Calibri" w:hAnsi="Times New Roman" w:cs="Times New Roman"/>
                <w:spacing w:val="-8"/>
              </w:rPr>
              <w:t>Документы и копии документов участника:</w:t>
            </w:r>
          </w:p>
          <w:p w14:paraId="12FC40F3" w14:textId="674C462B" w:rsidR="00B36EF2" w:rsidRDefault="00B36EF2" w:rsidP="00D47E17">
            <w:pPr>
              <w:tabs>
                <w:tab w:val="left" w:pos="480"/>
              </w:tabs>
              <w:autoSpaceDE w:val="0"/>
              <w:autoSpaceDN w:val="0"/>
              <w:adjustRightInd w:val="0"/>
              <w:spacing w:after="0" w:line="240" w:lineRule="auto"/>
              <w:jc w:val="both"/>
              <w:rPr>
                <w:rFonts w:ascii="Times New Roman" w:eastAsia="Calibri" w:hAnsi="Times New Roman" w:cs="Times New Roman"/>
              </w:rPr>
            </w:pPr>
            <w:r w:rsidRPr="009A3FCF">
              <w:rPr>
                <w:rFonts w:ascii="Times New Roman" w:eastAsia="Calibri" w:hAnsi="Times New Roman" w:cs="Times New Roman"/>
              </w:rPr>
              <w:t>2.1.</w:t>
            </w:r>
            <w:r w:rsidRPr="009A3FCF">
              <w:rPr>
                <w:rFonts w:ascii="Times New Roman" w:eastAsia="Calibri" w:hAnsi="Times New Roman" w:cs="Times New Roman"/>
              </w:rPr>
              <w:tab/>
              <w:t xml:space="preserve">Для юридических лиц: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 и если для участника </w:t>
            </w:r>
            <w:r w:rsidR="00092EC9">
              <w:rPr>
                <w:rFonts w:ascii="Times New Roman" w:eastAsia="Calibri" w:hAnsi="Times New Roman" w:cs="Times New Roman"/>
              </w:rPr>
              <w:t>закупки</w:t>
            </w:r>
            <w:r w:rsidRPr="009A3FCF">
              <w:rPr>
                <w:rFonts w:ascii="Times New Roman" w:eastAsia="Calibri" w:hAnsi="Times New Roman" w:cs="Times New Roman"/>
              </w:rPr>
              <w:t xml:space="preserve"> поставка товаров, </w:t>
            </w:r>
            <w:r w:rsidR="00092EC9">
              <w:rPr>
                <w:rFonts w:ascii="Times New Roman" w:eastAsia="Calibri" w:hAnsi="Times New Roman" w:cs="Times New Roman"/>
              </w:rPr>
              <w:t xml:space="preserve">оказание услуги, выполнение работы, </w:t>
            </w:r>
            <w:r w:rsidRPr="009A3FCF">
              <w:rPr>
                <w:rFonts w:ascii="Times New Roman" w:eastAsia="Calibri" w:hAnsi="Times New Roman" w:cs="Times New Roman"/>
              </w:rPr>
              <w:t xml:space="preserve">являющихся предметом </w:t>
            </w:r>
            <w:r w:rsidR="00092EC9">
              <w:rPr>
                <w:rFonts w:ascii="Times New Roman" w:eastAsia="Calibri" w:hAnsi="Times New Roman" w:cs="Times New Roman"/>
              </w:rPr>
              <w:t>договора</w:t>
            </w:r>
            <w:r w:rsidRPr="009A3FCF">
              <w:rPr>
                <w:rFonts w:ascii="Times New Roman" w:eastAsia="Calibri" w:hAnsi="Times New Roman" w:cs="Times New Roman"/>
              </w:rPr>
              <w:t xml:space="preserve">, или внесение денежных средств в качестве обеспечения заявки на участие в </w:t>
            </w:r>
            <w:r w:rsidR="00092EC9">
              <w:rPr>
                <w:rFonts w:ascii="Times New Roman" w:eastAsia="Calibri" w:hAnsi="Times New Roman" w:cs="Times New Roman"/>
              </w:rPr>
              <w:t>закупке</w:t>
            </w:r>
            <w:r w:rsidRPr="009A3FCF">
              <w:rPr>
                <w:rFonts w:ascii="Times New Roman" w:eastAsia="Calibri" w:hAnsi="Times New Roman" w:cs="Times New Roman"/>
              </w:rPr>
              <w:t xml:space="preserve">, обеспечения исполнения </w:t>
            </w:r>
            <w:r w:rsidR="00092EC9">
              <w:rPr>
                <w:rFonts w:ascii="Times New Roman" w:eastAsia="Calibri" w:hAnsi="Times New Roman" w:cs="Times New Roman"/>
              </w:rPr>
              <w:t>договора</w:t>
            </w:r>
            <w:r w:rsidRPr="009A3FCF">
              <w:rPr>
                <w:rFonts w:ascii="Times New Roman" w:eastAsia="Calibri" w:hAnsi="Times New Roman" w:cs="Times New Roman"/>
              </w:rPr>
              <w:t xml:space="preserve">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092EC9">
              <w:rPr>
                <w:rFonts w:ascii="Times New Roman" w:eastAsia="Calibri" w:hAnsi="Times New Roman" w:cs="Times New Roman"/>
              </w:rPr>
              <w:t>закупки</w:t>
            </w:r>
            <w:r w:rsidRPr="009A3FCF">
              <w:rPr>
                <w:rFonts w:ascii="Times New Roman" w:eastAsia="Calibri" w:hAnsi="Times New Roman" w:cs="Times New Roman"/>
              </w:rPr>
              <w:t xml:space="preserve"> на электронной площадке.</w:t>
            </w:r>
          </w:p>
          <w:p w14:paraId="72546C70" w14:textId="72176ADD" w:rsidR="00B36EF2" w:rsidRDefault="00B36EF2" w:rsidP="00D47E17">
            <w:pPr>
              <w:autoSpaceDE w:val="0"/>
              <w:autoSpaceDN w:val="0"/>
              <w:adjustRightInd w:val="0"/>
              <w:spacing w:after="0" w:line="240" w:lineRule="auto"/>
              <w:jc w:val="both"/>
              <w:rPr>
                <w:rFonts w:ascii="Times New Roman" w:eastAsia="Calibri" w:hAnsi="Times New Roman" w:cs="Times New Roman"/>
                <w:i/>
              </w:rPr>
            </w:pPr>
            <w:proofErr w:type="gramStart"/>
            <w:r w:rsidRPr="009A3FCF">
              <w:rPr>
                <w:rFonts w:ascii="Times New Roman" w:eastAsia="Calibri" w:hAnsi="Times New Roman" w:cs="Times New Roman"/>
                <w:i/>
              </w:rPr>
              <w:t xml:space="preserve">В целях корректного и своевременного оформления проекта договора, по желанию участника </w:t>
            </w:r>
            <w:r w:rsidR="00092EC9">
              <w:rPr>
                <w:rFonts w:ascii="Times New Roman" w:eastAsia="Calibri" w:hAnsi="Times New Roman" w:cs="Times New Roman"/>
                <w:i/>
              </w:rPr>
              <w:t>закупки</w:t>
            </w:r>
            <w:r w:rsidRPr="009A3FCF">
              <w:rPr>
                <w:rFonts w:ascii="Times New Roman" w:eastAsia="Calibri" w:hAnsi="Times New Roman" w:cs="Times New Roman"/>
                <w:i/>
              </w:rPr>
              <w:t xml:space="preserve"> могут быть включены отдельным файлом в состав заявки актуальные сведения об организации (полное наименование; ФИО лица, уполномоченного на подписание договора от имени организации, наименование и реквизиты  документа, на основании которого действует указанное лицо; банковские реквизиты; почтовый адрес; адрес местонахождения;</w:t>
            </w:r>
            <w:proofErr w:type="gramEnd"/>
            <w:r w:rsidRPr="009A3FCF">
              <w:rPr>
                <w:rFonts w:ascii="Times New Roman" w:eastAsia="Calibri" w:hAnsi="Times New Roman" w:cs="Times New Roman"/>
                <w:i/>
              </w:rPr>
              <w:t xml:space="preserve"> телефон; факс; адрес электронной почты; сведения о режиме и ставках налогообложения, а также реквизиты </w:t>
            </w:r>
            <w:proofErr w:type="gramStart"/>
            <w:r w:rsidRPr="009A3FCF">
              <w:rPr>
                <w:rFonts w:ascii="Times New Roman" w:eastAsia="Calibri" w:hAnsi="Times New Roman" w:cs="Times New Roman"/>
                <w:i/>
              </w:rPr>
              <w:t>документа</w:t>
            </w:r>
            <w:proofErr w:type="gramEnd"/>
            <w:r w:rsidRPr="009A3FCF">
              <w:rPr>
                <w:rFonts w:ascii="Times New Roman" w:eastAsia="Calibri" w:hAnsi="Times New Roman" w:cs="Times New Roman"/>
                <w:i/>
              </w:rPr>
              <w:t xml:space="preserve"> подтверждающие специальный режим налогообложения), необходимые для включения в проект договора, а также информацию о контактном лице.</w:t>
            </w:r>
          </w:p>
          <w:p w14:paraId="2BD0ED70" w14:textId="6C980225" w:rsidR="00B36EF2" w:rsidRDefault="00460D31" w:rsidP="00D47E17">
            <w:pPr>
              <w:autoSpaceDE w:val="0"/>
              <w:autoSpaceDN w:val="0"/>
              <w:adjustRightInd w:val="0"/>
              <w:spacing w:after="0" w:line="240" w:lineRule="auto"/>
              <w:jc w:val="both"/>
              <w:rPr>
                <w:rFonts w:ascii="Times New Roman" w:eastAsia="Calibri" w:hAnsi="Times New Roman" w:cs="Times New Roman"/>
                <w:iCs/>
              </w:rPr>
            </w:pPr>
            <w:r>
              <w:rPr>
                <w:rFonts w:ascii="Times New Roman" w:eastAsia="Calibri" w:hAnsi="Times New Roman" w:cs="Times New Roman"/>
                <w:iCs/>
              </w:rPr>
              <w:t>3</w:t>
            </w:r>
            <w:r w:rsidR="00B36EF2" w:rsidRPr="00FD438C">
              <w:rPr>
                <w:rFonts w:ascii="Times New Roman" w:eastAsia="Calibri" w:hAnsi="Times New Roman" w:cs="Times New Roman"/>
                <w:iCs/>
              </w:rPr>
              <w:t xml:space="preserve">. </w:t>
            </w:r>
            <w:r w:rsidR="00B36EF2">
              <w:rPr>
                <w:rFonts w:ascii="Times New Roman" w:eastAsia="Calibri" w:hAnsi="Times New Roman" w:cs="Times New Roman"/>
                <w:iCs/>
              </w:rPr>
              <w:t>Описание предмета закупки, его функциональных характеристик (потребительских свойств), его количественных и качественных характеристик.</w:t>
            </w:r>
          </w:p>
          <w:p w14:paraId="3D9711BC" w14:textId="34E7DDDC" w:rsidR="00EE767D" w:rsidRDefault="00EE767D" w:rsidP="00403059">
            <w:pPr>
              <w:autoSpaceDE w:val="0"/>
              <w:autoSpaceDN w:val="0"/>
              <w:adjustRightInd w:val="0"/>
              <w:spacing w:after="0" w:line="240" w:lineRule="auto"/>
              <w:jc w:val="both"/>
              <w:rPr>
                <w:rFonts w:ascii="Times New Roman" w:eastAsia="Calibri" w:hAnsi="Times New Roman" w:cs="Times New Roman"/>
                <w:iCs/>
              </w:rPr>
            </w:pPr>
          </w:p>
          <w:p w14:paraId="1FE15080" w14:textId="77777777" w:rsidR="00F1356B" w:rsidRDefault="00F1356B" w:rsidP="00EE767D">
            <w:pPr>
              <w:suppressAutoHyphens/>
              <w:spacing w:after="0" w:line="240" w:lineRule="auto"/>
              <w:jc w:val="both"/>
              <w:rPr>
                <w:rFonts w:ascii="Times New Roman" w:eastAsia="Calibri" w:hAnsi="Times New Roman" w:cs="Times New Roman"/>
                <w:iCs/>
              </w:rPr>
            </w:pPr>
          </w:p>
          <w:p w14:paraId="0931B922" w14:textId="6790414C" w:rsidR="00B36EF2" w:rsidRPr="00E2084B" w:rsidRDefault="00B36EF2" w:rsidP="00EE767D">
            <w:pPr>
              <w:suppressAutoHyphens/>
              <w:spacing w:after="0" w:line="240" w:lineRule="auto"/>
              <w:jc w:val="both"/>
              <w:rPr>
                <w:rFonts w:ascii="Times New Roman" w:eastAsia="Times New Roman" w:hAnsi="Times New Roman" w:cs="Times New Roman"/>
                <w:bCs/>
                <w:lang w:eastAsia="ar-SA"/>
              </w:rPr>
            </w:pPr>
            <w:r w:rsidRPr="00E2084B">
              <w:rPr>
                <w:rFonts w:ascii="Times New Roman" w:eastAsia="Times New Roman" w:hAnsi="Times New Roman" w:cs="Times New Roman"/>
                <w:bCs/>
                <w:lang w:eastAsia="ar-SA"/>
              </w:rPr>
              <w:t xml:space="preserve">Заявка на участие в </w:t>
            </w:r>
            <w:r w:rsidR="004F6CC6">
              <w:rPr>
                <w:rFonts w:ascii="Times New Roman" w:eastAsia="Times New Roman" w:hAnsi="Times New Roman" w:cs="Times New Roman"/>
                <w:bCs/>
                <w:lang w:eastAsia="ar-SA"/>
              </w:rPr>
              <w:t>закупке</w:t>
            </w:r>
            <w:r w:rsidRPr="00E2084B">
              <w:rPr>
                <w:rFonts w:ascii="Times New Roman" w:eastAsia="Times New Roman" w:hAnsi="Times New Roman" w:cs="Times New Roman"/>
                <w:bCs/>
                <w:lang w:eastAsia="ar-SA"/>
              </w:rPr>
              <w:t>, подготовленная участником, должна быть составлена на русском языке.</w:t>
            </w:r>
            <w:r>
              <w:rPr>
                <w:rFonts w:ascii="Times New Roman" w:eastAsia="Times New Roman" w:hAnsi="Times New Roman" w:cs="Times New Roman"/>
                <w:bCs/>
                <w:lang w:eastAsia="ar-SA"/>
              </w:rPr>
              <w:t xml:space="preserve"> </w:t>
            </w:r>
            <w:r w:rsidRPr="00E2084B">
              <w:rPr>
                <w:rFonts w:ascii="Times New Roman" w:eastAsia="Times New Roman" w:hAnsi="Times New Roman" w:cs="Times New Roman"/>
                <w:bCs/>
                <w:lang w:eastAsia="ar-SA"/>
              </w:rPr>
              <w:t xml:space="preserve">Входящие в заявку документы, оригиналы которых выданы участнику </w:t>
            </w:r>
            <w:r w:rsidR="004F6CC6">
              <w:rPr>
                <w:rFonts w:ascii="Times New Roman" w:eastAsia="Times New Roman" w:hAnsi="Times New Roman" w:cs="Times New Roman"/>
                <w:bCs/>
                <w:lang w:eastAsia="ar-SA"/>
              </w:rPr>
              <w:t>закупки</w:t>
            </w:r>
            <w:r w:rsidRPr="00E2084B">
              <w:rPr>
                <w:rFonts w:ascii="Times New Roman" w:eastAsia="Times New Roman" w:hAnsi="Times New Roman" w:cs="Times New Roman"/>
                <w:bCs/>
                <w:lang w:eastAsia="ar-SA"/>
              </w:rPr>
              <w:t xml:space="preserve">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397FFDA" w14:textId="77777777" w:rsidR="00B36EF2" w:rsidRDefault="00B36EF2" w:rsidP="00D47E17">
            <w:pPr>
              <w:suppressAutoHyphens/>
              <w:spacing w:after="0" w:line="240" w:lineRule="auto"/>
              <w:jc w:val="both"/>
              <w:rPr>
                <w:rFonts w:ascii="Times New Roman" w:eastAsia="Times New Roman" w:hAnsi="Times New Roman" w:cs="Times New Roman"/>
                <w:sz w:val="20"/>
                <w:szCs w:val="20"/>
                <w:lang w:eastAsia="ru-RU"/>
              </w:rPr>
            </w:pPr>
            <w:r w:rsidRPr="00E2084B">
              <w:rPr>
                <w:rFonts w:ascii="Times New Roman" w:eastAsia="Times New Roman" w:hAnsi="Times New Roman" w:cs="Times New Roman"/>
                <w:bCs/>
                <w:lang w:eastAsia="ar-SA"/>
              </w:rPr>
              <w:t xml:space="preserve">Указываемые значения должны быть точными, конкретными, не сопровождаться словами «не более», «не менее», «не хуже», «или» и др. (за исключением случаев, когда производитель товара по </w:t>
            </w:r>
            <w:r w:rsidRPr="00E2084B">
              <w:rPr>
                <w:rFonts w:ascii="Times New Roman" w:eastAsia="Times New Roman" w:hAnsi="Times New Roman" w:cs="Times New Roman"/>
                <w:bCs/>
                <w:lang w:eastAsia="ar-SA"/>
              </w:rPr>
              <w:lastRenderedPageBreak/>
              <w:t>данному показателю не использует конкретное значение)</w:t>
            </w:r>
            <w:r>
              <w:rPr>
                <w:rFonts w:ascii="Times New Roman" w:eastAsia="Times New Roman" w:hAnsi="Times New Roman" w:cs="Times New Roman"/>
                <w:bCs/>
                <w:lang w:eastAsia="ar-SA"/>
              </w:rPr>
              <w:t xml:space="preserve">, т.е. </w:t>
            </w:r>
            <w:r w:rsidRPr="00B465CB">
              <w:rPr>
                <w:rFonts w:ascii="Times New Roman" w:eastAsia="Times New Roman" w:hAnsi="Times New Roman" w:cs="Times New Roman"/>
                <w:bCs/>
                <w:lang w:eastAsia="ar-SA"/>
              </w:rPr>
              <w:t>не должны допускать двусмысленных толкований.</w:t>
            </w:r>
          </w:p>
          <w:p w14:paraId="093F385F" w14:textId="77777777" w:rsidR="00B36EF2" w:rsidRPr="00B465CB" w:rsidRDefault="00B36EF2" w:rsidP="00D47E17">
            <w:pPr>
              <w:suppressAutoHyphens/>
              <w:spacing w:after="0" w:line="240" w:lineRule="auto"/>
              <w:jc w:val="both"/>
              <w:rPr>
                <w:rFonts w:ascii="Times New Roman" w:eastAsia="Times New Roman" w:hAnsi="Times New Roman" w:cs="Times New Roman"/>
                <w:bCs/>
                <w:lang w:eastAsia="ar-SA"/>
              </w:rPr>
            </w:pPr>
            <w:r w:rsidRPr="00B465CB">
              <w:rPr>
                <w:rFonts w:ascii="Times New Roman" w:eastAsia="Times New Roman" w:hAnsi="Times New Roman" w:cs="Times New Roman"/>
                <w:bCs/>
                <w:lang w:eastAsia="ar-SA"/>
              </w:rPr>
              <w:t>Все документы, входящие в состав заявки должны иметь четко читаемый текст.</w:t>
            </w:r>
          </w:p>
          <w:p w14:paraId="596256BF" w14:textId="446289D2" w:rsidR="00B36EF2" w:rsidRDefault="00B36EF2" w:rsidP="00D47E17">
            <w:pPr>
              <w:suppressAutoHyphens/>
              <w:spacing w:after="0" w:line="240" w:lineRule="auto"/>
              <w:jc w:val="both"/>
              <w:rPr>
                <w:rFonts w:ascii="Times New Roman" w:eastAsia="Times New Roman" w:hAnsi="Times New Roman" w:cs="Times New Roman"/>
                <w:bCs/>
                <w:lang w:eastAsia="ar-SA"/>
              </w:rPr>
            </w:pPr>
            <w:r w:rsidRPr="00B465CB">
              <w:rPr>
                <w:rFonts w:ascii="Times New Roman" w:eastAsia="Times New Roman" w:hAnsi="Times New Roman" w:cs="Times New Roman"/>
                <w:bCs/>
                <w:lang w:eastAsia="ar-SA"/>
              </w:rPr>
              <w:t>Указать срок гарантии на выполненные работы</w:t>
            </w:r>
            <w:r w:rsidR="004F6CC6">
              <w:rPr>
                <w:rFonts w:ascii="Times New Roman" w:eastAsia="Times New Roman" w:hAnsi="Times New Roman" w:cs="Times New Roman"/>
                <w:bCs/>
                <w:lang w:eastAsia="ar-SA"/>
              </w:rPr>
              <w:t>/</w:t>
            </w:r>
            <w:r w:rsidRPr="00B465CB">
              <w:rPr>
                <w:rFonts w:ascii="Times New Roman" w:eastAsia="Times New Roman" w:hAnsi="Times New Roman" w:cs="Times New Roman"/>
                <w:bCs/>
                <w:lang w:eastAsia="ar-SA"/>
              </w:rPr>
              <w:t>поставляемый товар</w:t>
            </w:r>
            <w:r w:rsidR="004F6CC6">
              <w:rPr>
                <w:rFonts w:ascii="Times New Roman" w:eastAsia="Times New Roman" w:hAnsi="Times New Roman" w:cs="Times New Roman"/>
                <w:bCs/>
                <w:lang w:eastAsia="ar-SA"/>
              </w:rPr>
              <w:t>/оказанные услуги</w:t>
            </w:r>
            <w:r w:rsidRPr="00B465CB">
              <w:rPr>
                <w:rFonts w:ascii="Times New Roman" w:eastAsia="Times New Roman" w:hAnsi="Times New Roman" w:cs="Times New Roman"/>
                <w:bCs/>
                <w:lang w:eastAsia="ar-SA"/>
              </w:rPr>
              <w:t>.</w:t>
            </w:r>
            <w:r>
              <w:rPr>
                <w:rFonts w:ascii="Times New Roman" w:eastAsia="Times New Roman" w:hAnsi="Times New Roman" w:cs="Times New Roman"/>
                <w:bCs/>
                <w:lang w:eastAsia="ar-SA"/>
              </w:rPr>
              <w:t xml:space="preserve"> </w:t>
            </w:r>
            <w:r w:rsidRPr="00E2084B">
              <w:rPr>
                <w:rFonts w:ascii="Times New Roman" w:eastAsia="Times New Roman" w:hAnsi="Times New Roman" w:cs="Times New Roman"/>
                <w:bCs/>
                <w:lang w:eastAsia="ar-SA"/>
              </w:rPr>
              <w:t>Участником закупки указываются значения показателей, соответствующие или улучшенные по отношению к значениям, установленным документацией о</w:t>
            </w:r>
            <w:r w:rsidR="0093351F">
              <w:rPr>
                <w:rFonts w:ascii="Times New Roman" w:eastAsia="Times New Roman" w:hAnsi="Times New Roman" w:cs="Times New Roman"/>
                <w:bCs/>
                <w:lang w:eastAsia="ar-SA"/>
              </w:rPr>
              <w:t xml:space="preserve"> закупке</w:t>
            </w:r>
            <w:r w:rsidRPr="00E2084B">
              <w:rPr>
                <w:rFonts w:ascii="Times New Roman" w:eastAsia="Times New Roman" w:hAnsi="Times New Roman" w:cs="Times New Roman"/>
                <w:bCs/>
                <w:lang w:eastAsia="ar-SA"/>
              </w:rPr>
              <w:t>.</w:t>
            </w:r>
          </w:p>
          <w:p w14:paraId="2CA6CD1B" w14:textId="77777777" w:rsidR="00B36EF2" w:rsidRPr="003B6095" w:rsidRDefault="00B36EF2" w:rsidP="00D47E17">
            <w:pPr>
              <w:suppressAutoHyphens/>
              <w:spacing w:after="0" w:line="240" w:lineRule="auto"/>
              <w:jc w:val="both"/>
              <w:rPr>
                <w:rFonts w:ascii="Times New Roman" w:eastAsia="Times New Roman" w:hAnsi="Times New Roman" w:cs="Times New Roman"/>
                <w:bCs/>
                <w:lang w:eastAsia="ar-SA"/>
              </w:rPr>
            </w:pPr>
            <w:r w:rsidRPr="001F4C76">
              <w:rPr>
                <w:rFonts w:ascii="Times New Roman" w:eastAsia="Times New Roman" w:hAnsi="Times New Roman" w:cs="Times New Roman"/>
                <w:bCs/>
                <w:lang w:eastAsia="ar-SA"/>
              </w:rPr>
              <w:t>Несоблюдение указанных требований является основанием для принятия закупочной комиссией решения о признании заявки участника не соответствующей требованиям, установленным настоящей документацией.</w:t>
            </w:r>
          </w:p>
        </w:tc>
      </w:tr>
      <w:tr w:rsidR="00B36EF2" w:rsidRPr="009A3FCF" w14:paraId="39F93FF1" w14:textId="77777777" w:rsidTr="007A002F">
        <w:tc>
          <w:tcPr>
            <w:tcW w:w="534" w:type="dxa"/>
            <w:shd w:val="clear" w:color="auto" w:fill="auto"/>
          </w:tcPr>
          <w:p w14:paraId="1897037D" w14:textId="21DA0F20" w:rsidR="00B36EF2"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7</w:t>
            </w:r>
          </w:p>
        </w:tc>
        <w:tc>
          <w:tcPr>
            <w:tcW w:w="2854" w:type="dxa"/>
            <w:shd w:val="clear" w:color="auto" w:fill="auto"/>
          </w:tcPr>
          <w:p w14:paraId="7A527E74" w14:textId="55A069DE" w:rsidR="00B36EF2" w:rsidRDefault="00B36EF2" w:rsidP="00586AF3">
            <w:pPr>
              <w:autoSpaceDE w:val="0"/>
              <w:autoSpaceDN w:val="0"/>
              <w:adjustRightInd w:val="0"/>
              <w:spacing w:after="0" w:line="240" w:lineRule="auto"/>
              <w:jc w:val="center"/>
              <w:rPr>
                <w:rFonts w:ascii="Times New Roman" w:eastAsia="Times New Roman" w:hAnsi="Times New Roman" w:cs="Times New Roman"/>
                <w:b/>
                <w:lang w:eastAsia="ru-RU"/>
              </w:rPr>
            </w:pPr>
            <w:r w:rsidRPr="00710EF3">
              <w:rPr>
                <w:rFonts w:ascii="Times New Roman" w:eastAsia="Times New Roman" w:hAnsi="Times New Roman" w:cs="Times New Roman"/>
                <w:b/>
                <w:lang w:eastAsia="ru-RU"/>
              </w:rPr>
              <w:t>Требования к описанию предмета закупки</w:t>
            </w:r>
            <w:r>
              <w:rPr>
                <w:rFonts w:ascii="Times New Roman" w:eastAsia="Times New Roman" w:hAnsi="Times New Roman" w:cs="Times New Roman"/>
                <w:b/>
                <w:lang w:eastAsia="ru-RU"/>
              </w:rPr>
              <w:t xml:space="preserve">, </w:t>
            </w:r>
            <w:r w:rsidRPr="00AC020E">
              <w:rPr>
                <w:rFonts w:ascii="Times New Roman" w:eastAsia="Times New Roman" w:hAnsi="Times New Roman" w:cs="Times New Roman"/>
                <w:b/>
                <w:iCs/>
                <w:lang w:eastAsia="ru-RU"/>
              </w:rPr>
              <w:t>его функциональных характеристик (потребительских свойств), его количественных и качественных характеристик</w:t>
            </w:r>
          </w:p>
        </w:tc>
        <w:tc>
          <w:tcPr>
            <w:tcW w:w="6945" w:type="dxa"/>
            <w:shd w:val="clear" w:color="auto" w:fill="auto"/>
          </w:tcPr>
          <w:p w14:paraId="2A6C2C55"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bCs/>
                <w:lang w:eastAsia="ru-RU"/>
              </w:rPr>
            </w:pPr>
            <w:r w:rsidRPr="00F54988">
              <w:rPr>
                <w:rFonts w:ascii="Times New Roman" w:eastAsia="Times New Roman" w:hAnsi="Times New Roman" w:cs="Times New Roman"/>
                <w:lang w:eastAsia="ru-RU"/>
              </w:rPr>
              <w:t xml:space="preserve">В соответствии с </w:t>
            </w:r>
            <w:r w:rsidRPr="00F54988">
              <w:rPr>
                <w:rFonts w:ascii="Times New Roman" w:eastAsia="Times New Roman" w:hAnsi="Times New Roman" w:cs="Times New Roman"/>
                <w:bCs/>
                <w:lang w:eastAsia="ru-RU"/>
              </w:rPr>
              <w:t xml:space="preserve">требованиями, установленными разделом </w:t>
            </w:r>
            <w:r w:rsidRPr="00F54988">
              <w:rPr>
                <w:rFonts w:ascii="Times New Roman" w:eastAsia="Times New Roman" w:hAnsi="Times New Roman" w:cs="Times New Roman"/>
                <w:bCs/>
                <w:lang w:val="en-US" w:eastAsia="ru-RU"/>
              </w:rPr>
              <w:t>I</w:t>
            </w:r>
            <w:r w:rsidRPr="00F54988">
              <w:rPr>
                <w:rFonts w:ascii="Times New Roman" w:eastAsia="Times New Roman" w:hAnsi="Times New Roman" w:cs="Times New Roman"/>
                <w:bCs/>
                <w:lang w:eastAsia="ru-RU"/>
              </w:rPr>
              <w:t>V настоящей документации - «Описание объекта закупки (Техническое задание)».</w:t>
            </w:r>
          </w:p>
          <w:p w14:paraId="12ED7A98"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i/>
                <w:lang w:eastAsia="ru-RU"/>
              </w:rPr>
            </w:pPr>
            <w:r w:rsidRPr="00F54988">
              <w:rPr>
                <w:rFonts w:ascii="Times New Roman" w:eastAsia="Times New Roman" w:hAnsi="Times New Roman" w:cs="Times New Roman"/>
                <w:lang w:eastAsia="ru-RU"/>
              </w:rPr>
              <w:t>Конкретные показатели, соответствующие значениям, установленным в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об аукционе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14:paraId="3B84D829"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i/>
                <w:lang w:eastAsia="ru-RU"/>
              </w:rPr>
            </w:pPr>
            <w:r w:rsidRPr="00F54988">
              <w:rPr>
                <w:rFonts w:ascii="Times New Roman" w:eastAsia="Times New Roman" w:hAnsi="Times New Roman" w:cs="Times New Roman"/>
                <w:i/>
                <w:lang w:eastAsia="ru-RU"/>
              </w:rPr>
              <w:t>Конкретные показатели товара могут быть указаны участником закупки путем заполнения нижеприведенной формы:</w:t>
            </w:r>
          </w:p>
          <w:tbl>
            <w:tblPr>
              <w:tblW w:w="6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180"/>
              <w:gridCol w:w="1314"/>
              <w:gridCol w:w="1366"/>
            </w:tblGrid>
            <w:tr w:rsidR="003044CB" w:rsidRPr="00F54988" w14:paraId="7246FE42" w14:textId="77777777" w:rsidTr="007B5B46">
              <w:tc>
                <w:tcPr>
                  <w:tcW w:w="1687" w:type="dxa"/>
                  <w:shd w:val="clear" w:color="auto" w:fill="auto"/>
                </w:tcPr>
                <w:p w14:paraId="7265668C"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lang w:eastAsia="ru-RU"/>
                    </w:rPr>
                  </w:pPr>
                  <w:r w:rsidRPr="00F54988">
                    <w:rPr>
                      <w:rFonts w:ascii="Times New Roman" w:eastAsia="Times New Roman" w:hAnsi="Times New Roman" w:cs="Times New Roman"/>
                      <w:lang w:eastAsia="ru-RU"/>
                    </w:rPr>
                    <w:t>Наименование товара, предлагаемого к поставке</w:t>
                  </w:r>
                </w:p>
              </w:tc>
              <w:tc>
                <w:tcPr>
                  <w:tcW w:w="2180" w:type="dxa"/>
                  <w:shd w:val="clear" w:color="auto" w:fill="auto"/>
                </w:tcPr>
                <w:p w14:paraId="371BF7E7"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lang w:eastAsia="ru-RU"/>
                    </w:rPr>
                  </w:pPr>
                  <w:r w:rsidRPr="00F54988">
                    <w:rPr>
                      <w:rFonts w:ascii="Times New Roman" w:eastAsia="Times New Roman" w:hAnsi="Times New Roman" w:cs="Times New Roman"/>
                      <w:lang w:eastAsia="ru-RU"/>
                    </w:rPr>
                    <w:t xml:space="preserve">наименование места происхождения товара / </w:t>
                  </w:r>
                  <w:r w:rsidRPr="00F54988">
                    <w:rPr>
                      <w:rFonts w:ascii="Times New Roman" w:eastAsia="Times New Roman" w:hAnsi="Times New Roman" w:cs="Times New Roman"/>
                      <w:i/>
                      <w:lang w:eastAsia="ru-RU"/>
                    </w:rPr>
                    <w:t>или наименование производителя товара</w:t>
                  </w:r>
                </w:p>
              </w:tc>
              <w:tc>
                <w:tcPr>
                  <w:tcW w:w="1314" w:type="dxa"/>
                  <w:shd w:val="clear" w:color="auto" w:fill="auto"/>
                </w:tcPr>
                <w:p w14:paraId="47023A40"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lang w:eastAsia="ru-RU"/>
                    </w:rPr>
                  </w:pPr>
                  <w:r w:rsidRPr="00F54988">
                    <w:rPr>
                      <w:rFonts w:ascii="Times New Roman" w:eastAsia="Times New Roman" w:hAnsi="Times New Roman" w:cs="Times New Roman"/>
                      <w:lang w:eastAsia="ru-RU"/>
                    </w:rPr>
                    <w:t>Показатели</w:t>
                  </w:r>
                </w:p>
              </w:tc>
              <w:tc>
                <w:tcPr>
                  <w:tcW w:w="1366" w:type="dxa"/>
                  <w:shd w:val="clear" w:color="auto" w:fill="auto"/>
                </w:tcPr>
                <w:p w14:paraId="3B818137"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lang w:eastAsia="ru-RU"/>
                    </w:rPr>
                  </w:pPr>
                  <w:r w:rsidRPr="00F54988">
                    <w:rPr>
                      <w:rFonts w:ascii="Times New Roman" w:eastAsia="Times New Roman" w:hAnsi="Times New Roman" w:cs="Times New Roman"/>
                      <w:lang w:eastAsia="ru-RU"/>
                    </w:rPr>
                    <w:t>Конкретное значение каждого показателя</w:t>
                  </w:r>
                </w:p>
              </w:tc>
            </w:tr>
            <w:tr w:rsidR="003044CB" w:rsidRPr="00F54988" w14:paraId="1FED8160" w14:textId="77777777" w:rsidTr="007B5B46">
              <w:tc>
                <w:tcPr>
                  <w:tcW w:w="1687" w:type="dxa"/>
                  <w:shd w:val="clear" w:color="auto" w:fill="auto"/>
                </w:tcPr>
                <w:p w14:paraId="28951DAB"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i/>
                      <w:lang w:eastAsia="ru-RU"/>
                    </w:rPr>
                  </w:pPr>
                  <w:r w:rsidRPr="00F54988">
                    <w:rPr>
                      <w:rFonts w:ascii="Times New Roman" w:eastAsia="Times New Roman" w:hAnsi="Times New Roman" w:cs="Times New Roman"/>
                      <w:i/>
                      <w:lang w:eastAsia="ru-RU"/>
                    </w:rPr>
                    <w:t>…</w:t>
                  </w:r>
                </w:p>
              </w:tc>
              <w:tc>
                <w:tcPr>
                  <w:tcW w:w="2180" w:type="dxa"/>
                  <w:shd w:val="clear" w:color="auto" w:fill="auto"/>
                </w:tcPr>
                <w:p w14:paraId="7B9FEDFA"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i/>
                      <w:lang w:eastAsia="ru-RU"/>
                    </w:rPr>
                  </w:pPr>
                </w:p>
              </w:tc>
              <w:tc>
                <w:tcPr>
                  <w:tcW w:w="1314" w:type="dxa"/>
                  <w:shd w:val="clear" w:color="auto" w:fill="auto"/>
                </w:tcPr>
                <w:p w14:paraId="41798D40"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i/>
                      <w:lang w:eastAsia="ru-RU"/>
                    </w:rPr>
                  </w:pPr>
                </w:p>
              </w:tc>
              <w:tc>
                <w:tcPr>
                  <w:tcW w:w="1366" w:type="dxa"/>
                  <w:shd w:val="clear" w:color="auto" w:fill="auto"/>
                </w:tcPr>
                <w:p w14:paraId="6F2CACC9" w14:textId="77777777" w:rsidR="003044CB" w:rsidRPr="00F54988" w:rsidRDefault="003044CB" w:rsidP="003044CB">
                  <w:pPr>
                    <w:autoSpaceDE w:val="0"/>
                    <w:autoSpaceDN w:val="0"/>
                    <w:adjustRightInd w:val="0"/>
                    <w:spacing w:after="0" w:line="240" w:lineRule="auto"/>
                    <w:jc w:val="both"/>
                    <w:rPr>
                      <w:rFonts w:ascii="Times New Roman" w:eastAsia="Times New Roman" w:hAnsi="Times New Roman" w:cs="Times New Roman"/>
                      <w:i/>
                      <w:lang w:eastAsia="ru-RU"/>
                    </w:rPr>
                  </w:pPr>
                </w:p>
              </w:tc>
            </w:tr>
          </w:tbl>
          <w:p w14:paraId="2B92CE18" w14:textId="7588F825" w:rsidR="00B36EF2" w:rsidRPr="009A3FCF" w:rsidRDefault="003044CB" w:rsidP="00D47E17">
            <w:pPr>
              <w:autoSpaceDE w:val="0"/>
              <w:autoSpaceDN w:val="0"/>
              <w:adjustRightInd w:val="0"/>
              <w:spacing w:after="0" w:line="240" w:lineRule="auto"/>
              <w:jc w:val="both"/>
              <w:rPr>
                <w:rFonts w:ascii="Times New Roman" w:eastAsia="Times New Roman" w:hAnsi="Times New Roman" w:cs="Times New Roman"/>
                <w:lang w:eastAsia="ru-RU"/>
              </w:rPr>
            </w:pPr>
            <w:r w:rsidRPr="00F54988">
              <w:rPr>
                <w:rFonts w:ascii="Times New Roman" w:eastAsia="Times New Roman" w:hAnsi="Times New Roman" w:cs="Times New Roman"/>
                <w:i/>
                <w:lang w:eastAsia="ru-RU"/>
              </w:rPr>
              <w:t>Участник может представить данную информацию в иной форме по своему усмотрению, при этом указываемые значения должны быть точными, конкретными, не сопровождаться словами «не более», «не менее», «не хуже», «или» и др.</w:t>
            </w:r>
          </w:p>
        </w:tc>
      </w:tr>
      <w:tr w:rsidR="00B36EF2" w:rsidRPr="009A3FCF" w14:paraId="34AF1727" w14:textId="77777777" w:rsidTr="007A002F">
        <w:trPr>
          <w:trHeight w:val="684"/>
        </w:trPr>
        <w:tc>
          <w:tcPr>
            <w:tcW w:w="534" w:type="dxa"/>
            <w:shd w:val="clear" w:color="auto" w:fill="auto"/>
          </w:tcPr>
          <w:p w14:paraId="2A16D67F" w14:textId="77777777" w:rsidR="00B36EF2"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8</w:t>
            </w:r>
          </w:p>
        </w:tc>
        <w:tc>
          <w:tcPr>
            <w:tcW w:w="2854" w:type="dxa"/>
            <w:shd w:val="clear" w:color="auto" w:fill="auto"/>
          </w:tcPr>
          <w:p w14:paraId="492F86BA" w14:textId="20FDAEAB" w:rsidR="00B36EF2" w:rsidRPr="00710EF3"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Место, условия и сроки </w:t>
            </w:r>
            <w:r w:rsidR="00586AF3">
              <w:rPr>
                <w:rFonts w:ascii="Times New Roman" w:eastAsia="Times New Roman" w:hAnsi="Times New Roman" w:cs="Times New Roman"/>
                <w:b/>
                <w:lang w:eastAsia="ru-RU"/>
              </w:rPr>
              <w:t xml:space="preserve">предоставления </w:t>
            </w:r>
            <w:r w:rsidR="001A091D">
              <w:rPr>
                <w:rFonts w:ascii="Times New Roman" w:eastAsia="Times New Roman" w:hAnsi="Times New Roman" w:cs="Times New Roman"/>
                <w:b/>
                <w:lang w:eastAsia="ru-RU"/>
              </w:rPr>
              <w:t>товара</w:t>
            </w:r>
          </w:p>
        </w:tc>
        <w:tc>
          <w:tcPr>
            <w:tcW w:w="6945" w:type="dxa"/>
            <w:shd w:val="clear" w:color="auto" w:fill="auto"/>
          </w:tcPr>
          <w:p w14:paraId="453C1F3C" w14:textId="7B9E92A5" w:rsidR="00B2062B" w:rsidRDefault="003044CB" w:rsidP="003044CB">
            <w:pPr>
              <w:autoSpaceDE w:val="0"/>
              <w:autoSpaceDN w:val="0"/>
              <w:adjustRightInd w:val="0"/>
              <w:spacing w:after="0" w:line="240" w:lineRule="auto"/>
              <w:jc w:val="both"/>
              <w:rPr>
                <w:rFonts w:ascii="Times New Roman" w:eastAsia="Times New Roman" w:hAnsi="Times New Roman" w:cs="Times New Roman"/>
                <w:lang w:eastAsia="ru-RU"/>
              </w:rPr>
            </w:pPr>
            <w:r w:rsidRPr="003044CB">
              <w:rPr>
                <w:rFonts w:ascii="Times New Roman" w:eastAsia="Times New Roman" w:hAnsi="Times New Roman" w:cs="Times New Roman"/>
                <w:b/>
                <w:bCs/>
                <w:lang w:eastAsia="ru-RU"/>
              </w:rPr>
              <w:t>Срок поставки товара</w:t>
            </w:r>
            <w:r w:rsidR="00660005">
              <w:rPr>
                <w:rFonts w:ascii="Times New Roman" w:eastAsia="Times New Roman" w:hAnsi="Times New Roman" w:cs="Times New Roman"/>
                <w:b/>
                <w:bCs/>
                <w:lang w:eastAsia="ru-RU"/>
              </w:rPr>
              <w:t xml:space="preserve">, оказание услуг, выполнение работ: </w:t>
            </w:r>
            <w:r w:rsidRPr="003044CB">
              <w:rPr>
                <w:rFonts w:ascii="Times New Roman" w:eastAsia="Times New Roman" w:hAnsi="Times New Roman" w:cs="Times New Roman"/>
                <w:lang w:eastAsia="ru-RU"/>
              </w:rPr>
              <w:t xml:space="preserve"> </w:t>
            </w:r>
            <w:r w:rsidR="00660005">
              <w:rPr>
                <w:rFonts w:ascii="Times New Roman" w:eastAsia="Times New Roman" w:hAnsi="Times New Roman" w:cs="Times New Roman"/>
                <w:lang w:eastAsia="ru-RU"/>
              </w:rPr>
              <w:t xml:space="preserve">согласно </w:t>
            </w:r>
            <w:proofErr w:type="spellStart"/>
            <w:r w:rsidR="00660005">
              <w:rPr>
                <w:rFonts w:ascii="Times New Roman" w:eastAsia="Times New Roman" w:hAnsi="Times New Roman" w:cs="Times New Roman"/>
                <w:lang w:eastAsia="ru-RU"/>
              </w:rPr>
              <w:t>техзадания</w:t>
            </w:r>
            <w:proofErr w:type="spellEnd"/>
            <w:r w:rsidR="00E673AE">
              <w:rPr>
                <w:rFonts w:ascii="Times New Roman" w:eastAsia="Times New Roman" w:hAnsi="Times New Roman" w:cs="Times New Roman"/>
                <w:lang w:eastAsia="ru-RU"/>
              </w:rPr>
              <w:t>.</w:t>
            </w:r>
            <w:r w:rsidR="00033EEC">
              <w:rPr>
                <w:rFonts w:ascii="Times New Roman" w:eastAsia="Times New Roman" w:hAnsi="Times New Roman" w:cs="Times New Roman"/>
                <w:lang w:eastAsia="ru-RU"/>
              </w:rPr>
              <w:t xml:space="preserve"> </w:t>
            </w:r>
          </w:p>
          <w:p w14:paraId="5DE366B5" w14:textId="77777777" w:rsidR="00B36EF2" w:rsidRDefault="003044CB" w:rsidP="00660005">
            <w:pPr>
              <w:autoSpaceDE w:val="0"/>
              <w:autoSpaceDN w:val="0"/>
              <w:adjustRightInd w:val="0"/>
              <w:spacing w:after="0" w:line="240" w:lineRule="auto"/>
              <w:jc w:val="both"/>
              <w:rPr>
                <w:rFonts w:ascii="Times New Roman" w:eastAsia="Times New Roman" w:hAnsi="Times New Roman" w:cs="Times New Roman"/>
                <w:b/>
                <w:bCs/>
                <w:lang w:eastAsia="ru-RU"/>
              </w:rPr>
            </w:pPr>
            <w:r w:rsidRPr="003044CB">
              <w:rPr>
                <w:rFonts w:ascii="Times New Roman" w:eastAsia="Times New Roman" w:hAnsi="Times New Roman" w:cs="Times New Roman"/>
                <w:b/>
                <w:bCs/>
                <w:lang w:eastAsia="ru-RU"/>
              </w:rPr>
              <w:t>Место поставки товара</w:t>
            </w:r>
            <w:r w:rsidR="00660005">
              <w:rPr>
                <w:rFonts w:ascii="Times New Roman" w:eastAsia="Times New Roman" w:hAnsi="Times New Roman" w:cs="Times New Roman"/>
                <w:b/>
                <w:bCs/>
                <w:lang w:eastAsia="ru-RU"/>
              </w:rPr>
              <w:t>, оказание услуг, выполнение работ:</w:t>
            </w:r>
            <w:r w:rsidRPr="003044CB">
              <w:rPr>
                <w:rFonts w:ascii="Times New Roman" w:eastAsia="Times New Roman" w:hAnsi="Times New Roman" w:cs="Times New Roman"/>
                <w:b/>
                <w:bCs/>
                <w:lang w:eastAsia="ru-RU"/>
              </w:rPr>
              <w:t xml:space="preserve"> </w:t>
            </w:r>
          </w:p>
          <w:p w14:paraId="593A640E" w14:textId="7B244308" w:rsidR="00033EEC" w:rsidRDefault="00E673AE" w:rsidP="00033E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согласно </w:t>
            </w:r>
            <w:proofErr w:type="spellStart"/>
            <w:r>
              <w:rPr>
                <w:rFonts w:ascii="Times New Roman" w:eastAsia="Times New Roman" w:hAnsi="Times New Roman" w:cs="Times New Roman"/>
                <w:lang w:eastAsia="ru-RU"/>
              </w:rPr>
              <w:t>техзадания</w:t>
            </w:r>
            <w:proofErr w:type="spellEnd"/>
            <w:r w:rsidR="00033EEC">
              <w:rPr>
                <w:rFonts w:ascii="Times New Roman" w:eastAsia="Times New Roman" w:hAnsi="Times New Roman" w:cs="Times New Roman"/>
                <w:lang w:eastAsia="ru-RU"/>
              </w:rPr>
              <w:t>.</w:t>
            </w:r>
          </w:p>
          <w:p w14:paraId="08295503" w14:textId="301D5935" w:rsidR="00660005" w:rsidRPr="00B2062B" w:rsidRDefault="00660005" w:rsidP="00660005">
            <w:pPr>
              <w:autoSpaceDE w:val="0"/>
              <w:autoSpaceDN w:val="0"/>
              <w:adjustRightInd w:val="0"/>
              <w:spacing w:after="0" w:line="240" w:lineRule="auto"/>
              <w:jc w:val="both"/>
              <w:rPr>
                <w:rFonts w:ascii="Times New Roman" w:eastAsia="Times New Roman" w:hAnsi="Times New Roman" w:cs="Times New Roman"/>
                <w:lang w:eastAsia="ru-RU"/>
              </w:rPr>
            </w:pPr>
          </w:p>
        </w:tc>
      </w:tr>
      <w:tr w:rsidR="00B36EF2" w:rsidRPr="009A3FCF" w14:paraId="2DEAC242" w14:textId="77777777" w:rsidTr="007A002F">
        <w:tc>
          <w:tcPr>
            <w:tcW w:w="534" w:type="dxa"/>
            <w:shd w:val="clear" w:color="auto" w:fill="auto"/>
          </w:tcPr>
          <w:p w14:paraId="3C17FC73" w14:textId="77777777"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9</w:t>
            </w:r>
          </w:p>
        </w:tc>
        <w:tc>
          <w:tcPr>
            <w:tcW w:w="2854" w:type="dxa"/>
            <w:shd w:val="clear" w:color="auto" w:fill="auto"/>
          </w:tcPr>
          <w:p w14:paraId="7F3C93FA"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9.1. </w:t>
            </w:r>
            <w:r w:rsidRPr="009A3FCF">
              <w:rPr>
                <w:rFonts w:ascii="Times New Roman" w:eastAsia="Times New Roman" w:hAnsi="Times New Roman" w:cs="Times New Roman"/>
                <w:b/>
                <w:lang w:eastAsia="ru-RU"/>
              </w:rPr>
              <w:t>Начальная (максимальная) цена договора/ цена лота</w:t>
            </w:r>
          </w:p>
          <w:p w14:paraId="5205D39B"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4493CFD4" w14:textId="77777777" w:rsidR="00B36EF2"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p w14:paraId="7598CEC8" w14:textId="77777777" w:rsidR="00B36EF2" w:rsidRPr="009A3FCF"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9.2. Порядок формирования цены договора </w:t>
            </w:r>
          </w:p>
        </w:tc>
        <w:tc>
          <w:tcPr>
            <w:tcW w:w="6945" w:type="dxa"/>
            <w:shd w:val="clear" w:color="auto" w:fill="auto"/>
          </w:tcPr>
          <w:p w14:paraId="66CD99BF" w14:textId="2BF38CF7" w:rsidR="005306C7" w:rsidRDefault="003044CB" w:rsidP="00682395">
            <w:pPr>
              <w:suppressAutoHyphens/>
              <w:spacing w:after="0" w:line="240" w:lineRule="auto"/>
              <w:ind w:firstLine="171"/>
              <w:jc w:val="both"/>
              <w:rPr>
                <w:rFonts w:ascii="Times New Roman" w:eastAsia="Times New Roman" w:hAnsi="Times New Roman" w:cs="Times New Roman"/>
                <w:u w:val="single"/>
                <w:lang w:eastAsia="ar-SA"/>
              </w:rPr>
            </w:pPr>
            <w:r w:rsidRPr="003044CB">
              <w:rPr>
                <w:rFonts w:ascii="Times New Roman" w:eastAsia="Times New Roman" w:hAnsi="Times New Roman" w:cs="Times New Roman"/>
                <w:lang w:eastAsia="ar-SA"/>
              </w:rPr>
              <w:t xml:space="preserve">Начальная максимальная цена договора </w:t>
            </w:r>
            <w:r w:rsidR="007F5BAF" w:rsidRPr="007F5BAF">
              <w:rPr>
                <w:rFonts w:ascii="Times New Roman" w:eastAsia="Times New Roman" w:hAnsi="Times New Roman" w:cs="Times New Roman"/>
                <w:u w:val="single"/>
                <w:lang w:eastAsia="ar-SA"/>
              </w:rPr>
              <w:t xml:space="preserve">1918623 (один миллион девятьсот восемнадцать тысяч шестьсот двадцать три)  рубля 20 копеек, в </w:t>
            </w:r>
            <w:proofErr w:type="spellStart"/>
            <w:r w:rsidR="007F5BAF" w:rsidRPr="007F5BAF">
              <w:rPr>
                <w:rFonts w:ascii="Times New Roman" w:eastAsia="Times New Roman" w:hAnsi="Times New Roman" w:cs="Times New Roman"/>
                <w:u w:val="single"/>
                <w:lang w:eastAsia="ar-SA"/>
              </w:rPr>
              <w:t>т.ч</w:t>
            </w:r>
            <w:proofErr w:type="spellEnd"/>
            <w:r w:rsidR="007F5BAF" w:rsidRPr="007F5BAF">
              <w:rPr>
                <w:rFonts w:ascii="Times New Roman" w:eastAsia="Times New Roman" w:hAnsi="Times New Roman" w:cs="Times New Roman"/>
                <w:u w:val="single"/>
                <w:lang w:eastAsia="ar-SA"/>
              </w:rPr>
              <w:t>. НДС если облагается</w:t>
            </w:r>
            <w:r w:rsidR="007F5BAF">
              <w:rPr>
                <w:rFonts w:ascii="Times New Roman" w:eastAsia="Times New Roman" w:hAnsi="Times New Roman" w:cs="Times New Roman"/>
                <w:u w:val="single"/>
                <w:lang w:eastAsia="ar-SA"/>
              </w:rPr>
              <w:t xml:space="preserve"> </w:t>
            </w:r>
          </w:p>
          <w:p w14:paraId="76120A62" w14:textId="78900FDF" w:rsidR="00682395" w:rsidRPr="00682395" w:rsidRDefault="00682395" w:rsidP="00682395">
            <w:pPr>
              <w:suppressAutoHyphens/>
              <w:spacing w:after="0" w:line="240" w:lineRule="auto"/>
              <w:ind w:firstLine="171"/>
              <w:jc w:val="both"/>
              <w:rPr>
                <w:rFonts w:ascii="Times New Roman" w:eastAsia="Times New Roman" w:hAnsi="Times New Roman" w:cs="Times New Roman"/>
                <w:bCs/>
                <w:lang w:eastAsia="ar-SA"/>
              </w:rPr>
            </w:pPr>
            <w:r w:rsidRPr="00682395">
              <w:rPr>
                <w:rFonts w:ascii="Times New Roman" w:eastAsia="Times New Roman" w:hAnsi="Times New Roman" w:cs="Times New Roman"/>
                <w:bCs/>
                <w:lang w:eastAsia="ar-SA"/>
              </w:rPr>
              <w:t>Цена договора сформирована на основании выделенных лимитов на проведение данной закупки, с учетом коммерческих предложений от поставщиков, полученных в результате исследования рынка, проведенного заказчиком (метод сопоставимых рыночных цен).</w:t>
            </w:r>
          </w:p>
          <w:p w14:paraId="3A677470" w14:textId="2D25552D" w:rsidR="00B36EF2" w:rsidRPr="009A3FCF" w:rsidRDefault="00682395" w:rsidP="00682395">
            <w:pPr>
              <w:suppressAutoHyphens/>
              <w:spacing w:after="0" w:line="240" w:lineRule="auto"/>
              <w:ind w:firstLine="171"/>
              <w:jc w:val="both"/>
              <w:rPr>
                <w:rFonts w:ascii="Times New Roman" w:eastAsia="Times New Roman" w:hAnsi="Times New Roman" w:cs="Times New Roman"/>
                <w:bCs/>
                <w:lang w:eastAsia="ar-SA"/>
              </w:rPr>
            </w:pPr>
            <w:r w:rsidRPr="00682395">
              <w:rPr>
                <w:rFonts w:ascii="Times New Roman" w:eastAsia="Times New Roman" w:hAnsi="Times New Roman" w:cs="Times New Roman"/>
                <w:bCs/>
                <w:lang w:eastAsia="ar-SA"/>
              </w:rPr>
              <w:t xml:space="preserve">Цена договора составляет стоимость товара, расходы Поставщика горюче-смазочные материалы, расходуемые для доставки до места поставки, сборку, погрузку/разгрузку, размещением в местах хранения Заказчика, стоимость упаковки </w:t>
            </w:r>
            <w:r w:rsidRPr="00682395">
              <w:rPr>
                <w:rFonts w:ascii="Times New Roman" w:eastAsia="Times New Roman" w:hAnsi="Times New Roman" w:cs="Times New Roman"/>
                <w:bCs/>
                <w:lang w:eastAsia="ar-SA"/>
              </w:rPr>
              <w:lastRenderedPageBreak/>
              <w:t>(тары), маркировки, страхование, таможенные платежи (пошлины), НДС, другие установленные налоги, сборы и иные расходы, связанные с исполнением, которые Поставщик должен оплатить в связи с исполнением обязательств в соответствии с действующим законодательством Российской Федерации. (раздел VI документации)</w:t>
            </w:r>
          </w:p>
        </w:tc>
      </w:tr>
      <w:tr w:rsidR="00B36EF2" w:rsidRPr="009A3FCF" w14:paraId="5570BFF4" w14:textId="77777777" w:rsidTr="007A002F">
        <w:tc>
          <w:tcPr>
            <w:tcW w:w="534" w:type="dxa"/>
            <w:shd w:val="clear" w:color="auto" w:fill="auto"/>
          </w:tcPr>
          <w:p w14:paraId="222B2217" w14:textId="77777777" w:rsidR="00B36EF2"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10</w:t>
            </w:r>
          </w:p>
        </w:tc>
        <w:tc>
          <w:tcPr>
            <w:tcW w:w="2854" w:type="dxa"/>
            <w:shd w:val="clear" w:color="auto" w:fill="auto"/>
          </w:tcPr>
          <w:p w14:paraId="6BC7841A" w14:textId="30F4443A" w:rsidR="00B36EF2" w:rsidRPr="009A3FCF"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Форма, сроки и порядок оплаты </w:t>
            </w:r>
            <w:r w:rsidR="00E12F24">
              <w:rPr>
                <w:rFonts w:ascii="Times New Roman" w:eastAsia="Times New Roman" w:hAnsi="Times New Roman" w:cs="Times New Roman"/>
                <w:b/>
                <w:lang w:eastAsia="ru-RU"/>
              </w:rPr>
              <w:t>товара</w:t>
            </w:r>
          </w:p>
        </w:tc>
        <w:tc>
          <w:tcPr>
            <w:tcW w:w="6945" w:type="dxa"/>
            <w:shd w:val="clear" w:color="auto" w:fill="auto"/>
          </w:tcPr>
          <w:p w14:paraId="3D96F20B" w14:textId="25CDB7EE" w:rsidR="00B36EF2" w:rsidRDefault="00CB2E34" w:rsidP="00D47E17">
            <w:pPr>
              <w:suppressAutoHyphens/>
              <w:spacing w:after="0" w:line="240" w:lineRule="auto"/>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Согласно проекта</w:t>
            </w:r>
            <w:proofErr w:type="gramEnd"/>
            <w:r>
              <w:rPr>
                <w:rFonts w:ascii="Times New Roman" w:eastAsia="Times New Roman" w:hAnsi="Times New Roman" w:cs="Times New Roman"/>
                <w:lang w:eastAsia="ar-SA"/>
              </w:rPr>
              <w:t xml:space="preserve"> договора </w:t>
            </w:r>
          </w:p>
          <w:p w14:paraId="6023B8AD" w14:textId="201F6E12" w:rsidR="005D6317" w:rsidRPr="009A3FCF" w:rsidRDefault="005D6317" w:rsidP="002930C0">
            <w:pPr>
              <w:suppressAutoHyphens/>
              <w:spacing w:after="0" w:line="240" w:lineRule="auto"/>
              <w:jc w:val="both"/>
              <w:rPr>
                <w:rFonts w:ascii="Times New Roman" w:eastAsia="Times New Roman" w:hAnsi="Times New Roman" w:cs="Times New Roman"/>
                <w:lang w:eastAsia="ar-SA"/>
              </w:rPr>
            </w:pPr>
          </w:p>
        </w:tc>
      </w:tr>
      <w:tr w:rsidR="00B36EF2" w:rsidRPr="009A3FCF" w14:paraId="5E143438" w14:textId="77777777" w:rsidTr="007A002F">
        <w:tc>
          <w:tcPr>
            <w:tcW w:w="534" w:type="dxa"/>
            <w:shd w:val="clear" w:color="auto" w:fill="auto"/>
          </w:tcPr>
          <w:p w14:paraId="6180DE30" w14:textId="77777777"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11</w:t>
            </w:r>
          </w:p>
        </w:tc>
        <w:tc>
          <w:tcPr>
            <w:tcW w:w="2854" w:type="dxa"/>
            <w:shd w:val="clear" w:color="auto" w:fill="auto"/>
          </w:tcPr>
          <w:p w14:paraId="27D8BC84" w14:textId="77777777" w:rsidR="00B36EF2" w:rsidRPr="009A3FCF"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sidRPr="009A3FCF">
              <w:rPr>
                <w:rFonts w:ascii="Times New Roman" w:eastAsia="Times New Roman" w:hAnsi="Times New Roman" w:cs="Times New Roman"/>
                <w:b/>
                <w:lang w:eastAsia="ru-RU"/>
              </w:rPr>
              <w:t>Источник финансирования</w:t>
            </w:r>
          </w:p>
        </w:tc>
        <w:tc>
          <w:tcPr>
            <w:tcW w:w="6945" w:type="dxa"/>
            <w:shd w:val="clear" w:color="auto" w:fill="auto"/>
          </w:tcPr>
          <w:p w14:paraId="40C4EF11" w14:textId="2CABC252" w:rsidR="00B36EF2" w:rsidRPr="009A3FCF" w:rsidRDefault="003044CB" w:rsidP="006345D6">
            <w:pPr>
              <w:suppressAutoHyphens/>
              <w:spacing w:after="0" w:line="240" w:lineRule="auto"/>
              <w:jc w:val="both"/>
              <w:rPr>
                <w:rFonts w:ascii="Times New Roman" w:eastAsia="Times New Roman" w:hAnsi="Times New Roman" w:cs="Times New Roman"/>
                <w:lang w:eastAsia="ar-SA"/>
              </w:rPr>
            </w:pPr>
            <w:r w:rsidRPr="003044CB">
              <w:rPr>
                <w:rFonts w:ascii="Times New Roman" w:eastAsia="Times New Roman" w:hAnsi="Times New Roman" w:cs="Times New Roman"/>
                <w:lang w:eastAsia="ar-SA"/>
              </w:rPr>
              <w:t>Источник финансирования –</w:t>
            </w:r>
            <w:r w:rsidR="00E673AE">
              <w:rPr>
                <w:rFonts w:ascii="Times New Roman" w:eastAsia="Times New Roman" w:hAnsi="Times New Roman" w:cs="Times New Roman"/>
                <w:lang w:eastAsia="ar-SA"/>
              </w:rPr>
              <w:t xml:space="preserve"> </w:t>
            </w:r>
            <w:r w:rsidR="00E82E6B" w:rsidRPr="00E82E6B">
              <w:rPr>
                <w:rFonts w:ascii="Times New Roman" w:eastAsia="Times New Roman" w:hAnsi="Times New Roman" w:cs="Times New Roman"/>
                <w:lang w:eastAsia="ar-SA"/>
              </w:rPr>
              <w:t xml:space="preserve">за счет средств субсидии на </w:t>
            </w:r>
            <w:r w:rsidR="007D3245">
              <w:rPr>
                <w:rFonts w:ascii="Times New Roman" w:eastAsia="Times New Roman" w:hAnsi="Times New Roman" w:cs="Times New Roman"/>
                <w:lang w:eastAsia="ar-SA"/>
              </w:rPr>
              <w:t xml:space="preserve">иные цели </w:t>
            </w:r>
            <w:r w:rsidR="00E82E6B" w:rsidRPr="00E82E6B">
              <w:rPr>
                <w:rFonts w:ascii="Times New Roman" w:eastAsia="Times New Roman" w:hAnsi="Times New Roman" w:cs="Times New Roman"/>
                <w:lang w:eastAsia="ar-SA"/>
              </w:rPr>
              <w:t xml:space="preserve">на </w:t>
            </w:r>
            <w:r w:rsidR="00033EEC">
              <w:rPr>
                <w:rFonts w:ascii="Times New Roman" w:eastAsia="Times New Roman" w:hAnsi="Times New Roman" w:cs="Times New Roman"/>
                <w:lang w:eastAsia="ar-SA"/>
              </w:rPr>
              <w:t xml:space="preserve">2025 </w:t>
            </w:r>
            <w:r w:rsidR="00E82E6B" w:rsidRPr="00E82E6B">
              <w:rPr>
                <w:rFonts w:ascii="Times New Roman" w:eastAsia="Times New Roman" w:hAnsi="Times New Roman" w:cs="Times New Roman"/>
                <w:lang w:eastAsia="ar-SA"/>
              </w:rPr>
              <w:t>г</w:t>
            </w:r>
            <w:proofErr w:type="gramStart"/>
            <w:r w:rsidR="00AF3E64">
              <w:rPr>
                <w:rFonts w:ascii="Times New Roman" w:eastAsia="Times New Roman" w:hAnsi="Times New Roman" w:cs="Times New Roman"/>
                <w:lang w:eastAsia="ar-SA"/>
              </w:rPr>
              <w:t>.</w:t>
            </w:r>
            <w:r w:rsidR="00AF3E64" w:rsidRPr="00AF3E64">
              <w:rPr>
                <w:rFonts w:ascii="Times New Roman" w:eastAsia="Times New Roman" w:hAnsi="Times New Roman" w:cs="Times New Roman"/>
                <w:lang w:eastAsia="ar-SA"/>
              </w:rPr>
              <w:t>.</w:t>
            </w:r>
            <w:proofErr w:type="gramEnd"/>
          </w:p>
        </w:tc>
      </w:tr>
      <w:tr w:rsidR="00B36EF2" w:rsidRPr="009A3FCF" w14:paraId="14AC8D76" w14:textId="77777777" w:rsidTr="007A002F">
        <w:tc>
          <w:tcPr>
            <w:tcW w:w="534" w:type="dxa"/>
            <w:shd w:val="clear" w:color="auto" w:fill="auto"/>
          </w:tcPr>
          <w:p w14:paraId="48242867" w14:textId="77777777"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12</w:t>
            </w:r>
          </w:p>
        </w:tc>
        <w:tc>
          <w:tcPr>
            <w:tcW w:w="2854" w:type="dxa"/>
            <w:shd w:val="clear" w:color="auto" w:fill="auto"/>
          </w:tcPr>
          <w:p w14:paraId="2E2ECC03" w14:textId="77777777" w:rsidR="00B36EF2" w:rsidRDefault="00B36EF2" w:rsidP="00D47E17">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12.1. </w:t>
            </w:r>
            <w:r w:rsidRPr="009A3FCF">
              <w:rPr>
                <w:rFonts w:ascii="Times New Roman" w:eastAsia="Calibri" w:hAnsi="Times New Roman" w:cs="Times New Roman"/>
                <w:b/>
                <w:bCs/>
              </w:rPr>
              <w:t>Дата, время начала срока подачи заявок на участие в закупке</w:t>
            </w:r>
          </w:p>
          <w:p w14:paraId="54556BB3" w14:textId="77777777" w:rsidR="00B36EF2" w:rsidRDefault="00B36EF2" w:rsidP="00D47E17">
            <w:pPr>
              <w:spacing w:after="0" w:line="240" w:lineRule="auto"/>
              <w:jc w:val="center"/>
              <w:rPr>
                <w:rFonts w:ascii="Times New Roman" w:eastAsia="Calibri" w:hAnsi="Times New Roman" w:cs="Times New Roman"/>
                <w:b/>
                <w:bCs/>
              </w:rPr>
            </w:pPr>
          </w:p>
          <w:p w14:paraId="6C119F58" w14:textId="77777777"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bCs/>
              </w:rPr>
              <w:t xml:space="preserve">12.2 Порядок подачи заявок </w:t>
            </w:r>
          </w:p>
        </w:tc>
        <w:tc>
          <w:tcPr>
            <w:tcW w:w="6945" w:type="dxa"/>
            <w:shd w:val="clear" w:color="auto" w:fill="auto"/>
          </w:tcPr>
          <w:p w14:paraId="2F9E22EB" w14:textId="12EACCDF" w:rsidR="00776120" w:rsidRPr="007669BA" w:rsidRDefault="007669BA" w:rsidP="00D47E17">
            <w:pPr>
              <w:spacing w:after="0" w:line="240" w:lineRule="auto"/>
              <w:jc w:val="both"/>
              <w:rPr>
                <w:rFonts w:ascii="Times New Roman" w:eastAsia="Calibri" w:hAnsi="Times New Roman" w:cs="Times New Roman"/>
              </w:rPr>
            </w:pPr>
            <w:r w:rsidRPr="007669BA">
              <w:rPr>
                <w:rFonts w:ascii="Times New Roman" w:eastAsia="Calibri" w:hAnsi="Times New Roman" w:cs="Times New Roman"/>
              </w:rPr>
              <w:t>С</w:t>
            </w:r>
            <w:r w:rsidR="001836F6" w:rsidRPr="007669BA">
              <w:rPr>
                <w:rFonts w:ascii="Times New Roman" w:eastAsia="Calibri" w:hAnsi="Times New Roman" w:cs="Times New Roman"/>
              </w:rPr>
              <w:t xml:space="preserve"> момента размещения извещения о проведении закупки, по местному времени. </w:t>
            </w:r>
          </w:p>
          <w:p w14:paraId="1C4E5F92" w14:textId="77777777" w:rsidR="00776120" w:rsidRDefault="00776120" w:rsidP="00D47E17">
            <w:pPr>
              <w:spacing w:after="0" w:line="240" w:lineRule="auto"/>
              <w:jc w:val="both"/>
              <w:rPr>
                <w:rFonts w:ascii="Times New Roman" w:eastAsia="Calibri" w:hAnsi="Times New Roman" w:cs="Times New Roman"/>
              </w:rPr>
            </w:pPr>
          </w:p>
          <w:p w14:paraId="11311F29" w14:textId="77777777" w:rsidR="00776120" w:rsidRDefault="00776120" w:rsidP="00D47E17">
            <w:pPr>
              <w:spacing w:after="0" w:line="240" w:lineRule="auto"/>
              <w:jc w:val="both"/>
              <w:rPr>
                <w:rFonts w:ascii="Times New Roman" w:eastAsia="Calibri" w:hAnsi="Times New Roman" w:cs="Times New Roman"/>
              </w:rPr>
            </w:pPr>
          </w:p>
          <w:p w14:paraId="2485215E" w14:textId="6386A58D" w:rsidR="00776120" w:rsidRPr="00776120" w:rsidRDefault="00776120" w:rsidP="001B6359">
            <w:pPr>
              <w:widowControl w:val="0"/>
              <w:autoSpaceDE w:val="0"/>
              <w:autoSpaceDN w:val="0"/>
              <w:adjustRightInd w:val="0"/>
              <w:spacing w:after="0" w:line="240" w:lineRule="auto"/>
              <w:ind w:firstLine="709"/>
              <w:jc w:val="both"/>
              <w:outlineLvl w:val="1"/>
              <w:rPr>
                <w:rFonts w:ascii="Times New Roman" w:eastAsia="Calibri" w:hAnsi="Times New Roman" w:cs="Times New Roman"/>
                <w:bCs/>
              </w:rPr>
            </w:pPr>
            <w:r w:rsidRPr="00776120">
              <w:rPr>
                <w:rFonts w:ascii="Times New Roman" w:eastAsia="Calibri" w:hAnsi="Times New Roman" w:cs="Times New Roman"/>
                <w:bCs/>
              </w:rPr>
              <w:t xml:space="preserve">Заявка направляется Участником </w:t>
            </w:r>
            <w:r w:rsidR="0066435A">
              <w:rPr>
                <w:rFonts w:ascii="Times New Roman" w:eastAsia="Calibri" w:hAnsi="Times New Roman" w:cs="Times New Roman"/>
                <w:bCs/>
              </w:rPr>
              <w:t>закупки</w:t>
            </w:r>
            <w:r w:rsidR="0073345A">
              <w:rPr>
                <w:rFonts w:ascii="Times New Roman" w:eastAsia="Calibri" w:hAnsi="Times New Roman" w:cs="Times New Roman"/>
                <w:bCs/>
              </w:rPr>
              <w:t xml:space="preserve"> </w:t>
            </w:r>
            <w:r w:rsidRPr="00776120">
              <w:rPr>
                <w:rFonts w:ascii="Times New Roman" w:eastAsia="Calibri" w:hAnsi="Times New Roman" w:cs="Times New Roman"/>
                <w:bCs/>
              </w:rPr>
              <w:t xml:space="preserve">оператору </w:t>
            </w:r>
            <w:r w:rsidR="00294E14" w:rsidRPr="000C628A">
              <w:rPr>
                <w:rFonts w:ascii="Times New Roman" w:eastAsia="Calibri" w:hAnsi="Times New Roman" w:cs="Times New Roman"/>
                <w:bCs/>
              </w:rPr>
              <w:t>«</w:t>
            </w:r>
            <w:r w:rsidR="003F667B" w:rsidRPr="000C628A">
              <w:rPr>
                <w:rFonts w:ascii="Times New Roman" w:eastAsia="Calibri" w:hAnsi="Times New Roman" w:cs="Times New Roman"/>
                <w:bCs/>
              </w:rPr>
              <w:t>РЭСТ</w:t>
            </w:r>
            <w:r w:rsidR="00294E14" w:rsidRPr="000C628A">
              <w:rPr>
                <w:rFonts w:ascii="Times New Roman" w:eastAsia="Calibri" w:hAnsi="Times New Roman" w:cs="Times New Roman"/>
                <w:bCs/>
              </w:rPr>
              <w:t xml:space="preserve">», расположенной в сети Интернет по адресу: </w:t>
            </w:r>
            <w:hyperlink r:id="rId14" w:history="1">
              <w:r w:rsidR="001B6359" w:rsidRPr="000C628A">
                <w:rPr>
                  <w:rStyle w:val="ab"/>
                  <w:rFonts w:ascii="Times New Roman" w:eastAsia="Times New Roman" w:hAnsi="Times New Roman" w:cs="Times New Roman"/>
                  <w:b/>
                  <w:bCs/>
                  <w:sz w:val="24"/>
                  <w:szCs w:val="24"/>
                  <w:lang w:eastAsia="ar-SA"/>
                </w:rPr>
                <w:t xml:space="preserve"> https://r-est.ru/</w:t>
              </w:r>
            </w:hyperlink>
            <w:r w:rsidR="00294E14">
              <w:rPr>
                <w:rFonts w:ascii="Times New Roman" w:eastAsia="Calibri" w:hAnsi="Times New Roman" w:cs="Times New Roman"/>
                <w:bCs/>
              </w:rPr>
              <w:t xml:space="preserve"> </w:t>
            </w:r>
            <w:r w:rsidRPr="00776120">
              <w:rPr>
                <w:rFonts w:ascii="Times New Roman" w:eastAsia="Calibri" w:hAnsi="Times New Roman" w:cs="Times New Roman"/>
                <w:bCs/>
              </w:rPr>
              <w:t>в форме электронного документа, в сроки, установленные настоящей документацией, и должна содержать документы, предусмотренные документацией</w:t>
            </w:r>
            <w:r w:rsidR="0073345A">
              <w:rPr>
                <w:rFonts w:ascii="Times New Roman" w:eastAsia="Calibri" w:hAnsi="Times New Roman" w:cs="Times New Roman"/>
                <w:bCs/>
              </w:rPr>
              <w:t xml:space="preserve"> </w:t>
            </w:r>
            <w:r w:rsidR="00D61A28">
              <w:rPr>
                <w:rFonts w:ascii="Times New Roman" w:eastAsia="Calibri" w:hAnsi="Times New Roman" w:cs="Times New Roman"/>
                <w:bCs/>
              </w:rPr>
              <w:t>о закупке</w:t>
            </w:r>
            <w:r w:rsidRPr="00776120">
              <w:rPr>
                <w:rFonts w:ascii="Times New Roman" w:eastAsia="Calibri" w:hAnsi="Times New Roman" w:cs="Times New Roman"/>
                <w:bCs/>
              </w:rPr>
              <w:t xml:space="preserve">. </w:t>
            </w:r>
          </w:p>
          <w:p w14:paraId="225DD2D7" w14:textId="2D5F4E5B" w:rsidR="00776120" w:rsidRPr="00776120" w:rsidRDefault="00776120" w:rsidP="00776120">
            <w:pPr>
              <w:spacing w:after="0" w:line="240" w:lineRule="auto"/>
              <w:jc w:val="both"/>
              <w:rPr>
                <w:rFonts w:ascii="Times New Roman" w:eastAsia="Calibri" w:hAnsi="Times New Roman" w:cs="Times New Roman"/>
                <w:bCs/>
              </w:rPr>
            </w:pPr>
            <w:r w:rsidRPr="00776120">
              <w:rPr>
                <w:rFonts w:ascii="Times New Roman" w:eastAsia="Calibri" w:hAnsi="Times New Roman" w:cs="Times New Roman"/>
                <w:bCs/>
              </w:rPr>
              <w:t xml:space="preserve">Подача Заявок на участие в </w:t>
            </w:r>
            <w:r w:rsidR="00D61A28">
              <w:rPr>
                <w:rFonts w:ascii="Times New Roman" w:eastAsia="Calibri" w:hAnsi="Times New Roman" w:cs="Times New Roman"/>
                <w:bCs/>
              </w:rPr>
              <w:t xml:space="preserve">закупке </w:t>
            </w:r>
            <w:r w:rsidRPr="00776120">
              <w:rPr>
                <w:rFonts w:ascii="Times New Roman" w:eastAsia="Calibri" w:hAnsi="Times New Roman" w:cs="Times New Roman"/>
                <w:bCs/>
              </w:rPr>
              <w:t>(далее по тексту - Заявка) осуществляется только лицами, получившими аккредитацию на электронной площадке.</w:t>
            </w:r>
          </w:p>
          <w:p w14:paraId="046E44B8" w14:textId="645548CB" w:rsidR="00776120" w:rsidRPr="00776120" w:rsidRDefault="00776120" w:rsidP="00776120">
            <w:pPr>
              <w:spacing w:after="0" w:line="240" w:lineRule="auto"/>
              <w:jc w:val="both"/>
              <w:rPr>
                <w:rFonts w:ascii="Times New Roman" w:eastAsia="Calibri" w:hAnsi="Times New Roman" w:cs="Times New Roman"/>
                <w:bCs/>
              </w:rPr>
            </w:pPr>
            <w:r w:rsidRPr="00776120">
              <w:rPr>
                <w:rFonts w:ascii="Times New Roman" w:eastAsia="Calibri" w:hAnsi="Times New Roman" w:cs="Times New Roman"/>
                <w:bCs/>
              </w:rPr>
              <w:t>Участник вправе подать заявку на участие в тако</w:t>
            </w:r>
            <w:r w:rsidR="0073345A">
              <w:rPr>
                <w:rFonts w:ascii="Times New Roman" w:eastAsia="Calibri" w:hAnsi="Times New Roman" w:cs="Times New Roman"/>
                <w:bCs/>
              </w:rPr>
              <w:t>й</w:t>
            </w:r>
            <w:r w:rsidRPr="00776120">
              <w:rPr>
                <w:rFonts w:ascii="Times New Roman" w:eastAsia="Calibri" w:hAnsi="Times New Roman" w:cs="Times New Roman"/>
                <w:bCs/>
              </w:rPr>
              <w:t xml:space="preserve"> </w:t>
            </w:r>
            <w:r w:rsidR="0073345A">
              <w:rPr>
                <w:rFonts w:ascii="Times New Roman" w:eastAsia="Calibri" w:hAnsi="Times New Roman" w:cs="Times New Roman"/>
                <w:bCs/>
              </w:rPr>
              <w:t>закупке</w:t>
            </w:r>
            <w:r w:rsidRPr="00776120">
              <w:rPr>
                <w:rFonts w:ascii="Times New Roman" w:eastAsia="Calibri" w:hAnsi="Times New Roman" w:cs="Times New Roman"/>
                <w:bCs/>
              </w:rPr>
              <w:t xml:space="preserve"> в любое время с момента размещения извещения о е</w:t>
            </w:r>
            <w:r w:rsidR="0073345A">
              <w:rPr>
                <w:rFonts w:ascii="Times New Roman" w:eastAsia="Calibri" w:hAnsi="Times New Roman" w:cs="Times New Roman"/>
                <w:bCs/>
              </w:rPr>
              <w:t>е</w:t>
            </w:r>
            <w:r w:rsidRPr="00776120">
              <w:rPr>
                <w:rFonts w:ascii="Times New Roman" w:eastAsia="Calibri" w:hAnsi="Times New Roman" w:cs="Times New Roman"/>
                <w:bCs/>
              </w:rPr>
              <w:t xml:space="preserve"> проведении до предусмотренных документацией о тако</w:t>
            </w:r>
            <w:r w:rsidR="0073345A">
              <w:rPr>
                <w:rFonts w:ascii="Times New Roman" w:eastAsia="Calibri" w:hAnsi="Times New Roman" w:cs="Times New Roman"/>
                <w:bCs/>
              </w:rPr>
              <w:t>й</w:t>
            </w:r>
            <w:r w:rsidRPr="00776120">
              <w:rPr>
                <w:rFonts w:ascii="Times New Roman" w:eastAsia="Calibri" w:hAnsi="Times New Roman" w:cs="Times New Roman"/>
                <w:bCs/>
              </w:rPr>
              <w:t xml:space="preserve"> </w:t>
            </w:r>
            <w:r w:rsidR="0073345A">
              <w:rPr>
                <w:rFonts w:ascii="Times New Roman" w:eastAsia="Calibri" w:hAnsi="Times New Roman" w:cs="Times New Roman"/>
                <w:bCs/>
              </w:rPr>
              <w:t>закупке</w:t>
            </w:r>
            <w:r w:rsidRPr="00776120">
              <w:rPr>
                <w:rFonts w:ascii="Times New Roman" w:eastAsia="Calibri" w:hAnsi="Times New Roman" w:cs="Times New Roman"/>
                <w:bCs/>
              </w:rPr>
              <w:t xml:space="preserve"> даты и времени окончания срока подачи Заявок.</w:t>
            </w:r>
          </w:p>
          <w:p w14:paraId="154F0CAE" w14:textId="77777777" w:rsidR="00776120" w:rsidRPr="00776120" w:rsidRDefault="00776120" w:rsidP="00776120">
            <w:pPr>
              <w:spacing w:after="0" w:line="240" w:lineRule="auto"/>
              <w:jc w:val="both"/>
              <w:rPr>
                <w:rFonts w:ascii="Times New Roman" w:eastAsia="Calibri" w:hAnsi="Times New Roman" w:cs="Times New Roman"/>
                <w:bCs/>
              </w:rPr>
            </w:pPr>
            <w:r w:rsidRPr="00776120">
              <w:rPr>
                <w:rFonts w:ascii="Times New Roman" w:eastAsia="Calibri" w:hAnsi="Times New Roman" w:cs="Times New Roman"/>
                <w:bCs/>
              </w:rPr>
              <w:t>Участник вправе подать только одну Заявку в отношении объекта закупки.</w:t>
            </w:r>
          </w:p>
          <w:p w14:paraId="14A62DC7" w14:textId="05E6F17F" w:rsidR="00776120" w:rsidRPr="00776120" w:rsidRDefault="00776120" w:rsidP="00776120">
            <w:pPr>
              <w:spacing w:after="0" w:line="240" w:lineRule="auto"/>
              <w:jc w:val="both"/>
              <w:rPr>
                <w:rFonts w:ascii="Times New Roman" w:eastAsia="Calibri" w:hAnsi="Times New Roman" w:cs="Times New Roman"/>
                <w:bCs/>
              </w:rPr>
            </w:pPr>
            <w:r w:rsidRPr="00776120">
              <w:rPr>
                <w:rFonts w:ascii="Times New Roman" w:eastAsia="Calibri" w:hAnsi="Times New Roman" w:cs="Times New Roman"/>
                <w:bCs/>
              </w:rPr>
              <w:t xml:space="preserve">Участник электронного </w:t>
            </w:r>
            <w:r w:rsidR="0073345A">
              <w:rPr>
                <w:rFonts w:ascii="Times New Roman" w:eastAsia="Calibri" w:hAnsi="Times New Roman" w:cs="Times New Roman"/>
                <w:bCs/>
              </w:rPr>
              <w:t xml:space="preserve">запроса </w:t>
            </w:r>
            <w:r w:rsidR="0066435A">
              <w:rPr>
                <w:rFonts w:ascii="Times New Roman" w:eastAsia="Calibri" w:hAnsi="Times New Roman" w:cs="Times New Roman"/>
                <w:bCs/>
              </w:rPr>
              <w:t>котировок</w:t>
            </w:r>
            <w:r w:rsidRPr="00776120">
              <w:rPr>
                <w:rFonts w:ascii="Times New Roman" w:eastAsia="Calibri" w:hAnsi="Times New Roman" w:cs="Times New Roman"/>
                <w:bCs/>
              </w:rPr>
              <w:t>, подавший Заявку, вправе отозвать данную Заявку не позднее даты окончания срока подачи Заявок, направив об этом уведомление оператору ЭТП.</w:t>
            </w:r>
          </w:p>
          <w:p w14:paraId="615F00BF" w14:textId="48F85FD7" w:rsidR="00776120" w:rsidRPr="00184503" w:rsidRDefault="00776120" w:rsidP="00776120">
            <w:pPr>
              <w:spacing w:after="0" w:line="240" w:lineRule="auto"/>
              <w:jc w:val="both"/>
              <w:rPr>
                <w:rFonts w:ascii="Times New Roman" w:eastAsia="Calibri" w:hAnsi="Times New Roman" w:cs="Times New Roman"/>
              </w:rPr>
            </w:pPr>
            <w:r w:rsidRPr="00776120">
              <w:rPr>
                <w:rFonts w:ascii="Times New Roman" w:eastAsia="Calibri" w:hAnsi="Times New Roman" w:cs="Times New Roman"/>
                <w:bCs/>
              </w:rPr>
              <w:t>В случае, если по окончании срока подачи Заявок подана только одна Заявка или не подано ни одной Заявки, так</w:t>
            </w:r>
            <w:r w:rsidR="0073345A">
              <w:rPr>
                <w:rFonts w:ascii="Times New Roman" w:eastAsia="Calibri" w:hAnsi="Times New Roman" w:cs="Times New Roman"/>
                <w:bCs/>
              </w:rPr>
              <w:t>ая</w:t>
            </w:r>
            <w:r w:rsidRPr="00776120">
              <w:rPr>
                <w:rFonts w:ascii="Times New Roman" w:eastAsia="Calibri" w:hAnsi="Times New Roman" w:cs="Times New Roman"/>
                <w:bCs/>
              </w:rPr>
              <w:t xml:space="preserve"> </w:t>
            </w:r>
            <w:r w:rsidR="0073345A">
              <w:rPr>
                <w:rFonts w:ascii="Times New Roman" w:eastAsia="Calibri" w:hAnsi="Times New Roman" w:cs="Times New Roman"/>
                <w:bCs/>
              </w:rPr>
              <w:t>закупка</w:t>
            </w:r>
            <w:r w:rsidRPr="00776120">
              <w:rPr>
                <w:rFonts w:ascii="Times New Roman" w:eastAsia="Calibri" w:hAnsi="Times New Roman" w:cs="Times New Roman"/>
                <w:bCs/>
              </w:rPr>
              <w:t xml:space="preserve"> признается несостоявш</w:t>
            </w:r>
            <w:r w:rsidR="0073345A">
              <w:rPr>
                <w:rFonts w:ascii="Times New Roman" w:eastAsia="Calibri" w:hAnsi="Times New Roman" w:cs="Times New Roman"/>
                <w:bCs/>
              </w:rPr>
              <w:t>ейся</w:t>
            </w:r>
            <w:r w:rsidRPr="00776120">
              <w:rPr>
                <w:rFonts w:ascii="Times New Roman" w:eastAsia="Calibri" w:hAnsi="Times New Roman" w:cs="Times New Roman"/>
                <w:bCs/>
              </w:rPr>
              <w:t>.</w:t>
            </w:r>
          </w:p>
        </w:tc>
      </w:tr>
      <w:tr w:rsidR="00B36EF2" w:rsidRPr="009A3FCF" w14:paraId="17CCC2AE" w14:textId="77777777" w:rsidTr="007A002F">
        <w:tc>
          <w:tcPr>
            <w:tcW w:w="534" w:type="dxa"/>
            <w:shd w:val="clear" w:color="auto" w:fill="auto"/>
          </w:tcPr>
          <w:p w14:paraId="3ABB94D3" w14:textId="77777777" w:rsidR="00B36EF2" w:rsidRPr="009A3FCF" w:rsidRDefault="00B36EF2" w:rsidP="00D47E17">
            <w:pPr>
              <w:spacing w:after="0" w:line="240" w:lineRule="auto"/>
              <w:jc w:val="center"/>
              <w:rPr>
                <w:rFonts w:ascii="Times New Roman" w:eastAsia="Calibri" w:hAnsi="Times New Roman" w:cs="Times New Roman"/>
                <w:b/>
              </w:rPr>
            </w:pPr>
            <w:bookmarkStart w:id="5" w:name="_Hlk55997381"/>
            <w:r>
              <w:rPr>
                <w:rFonts w:ascii="Times New Roman" w:eastAsia="Calibri" w:hAnsi="Times New Roman" w:cs="Times New Roman"/>
                <w:b/>
              </w:rPr>
              <w:t>13</w:t>
            </w:r>
          </w:p>
        </w:tc>
        <w:tc>
          <w:tcPr>
            <w:tcW w:w="2854" w:type="dxa"/>
            <w:shd w:val="clear" w:color="auto" w:fill="auto"/>
          </w:tcPr>
          <w:p w14:paraId="49493BE4" w14:textId="77777777"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bCs/>
              </w:rPr>
              <w:t>Дата, время окончания срока подачи заявок на участие в закупке</w:t>
            </w:r>
          </w:p>
        </w:tc>
        <w:tc>
          <w:tcPr>
            <w:tcW w:w="6945" w:type="dxa"/>
            <w:shd w:val="clear" w:color="auto" w:fill="auto"/>
          </w:tcPr>
          <w:p w14:paraId="198B807C" w14:textId="64F933E8" w:rsidR="00B36EF2" w:rsidRPr="00105999" w:rsidRDefault="007F5BAF" w:rsidP="007F5BAF">
            <w:pPr>
              <w:spacing w:after="0" w:line="240" w:lineRule="auto"/>
              <w:jc w:val="both"/>
              <w:rPr>
                <w:rFonts w:ascii="Times New Roman" w:eastAsia="Calibri" w:hAnsi="Times New Roman" w:cs="Times New Roman"/>
              </w:rPr>
            </w:pPr>
            <w:r>
              <w:rPr>
                <w:rFonts w:ascii="Times New Roman" w:eastAsia="Calibri" w:hAnsi="Times New Roman" w:cs="Times New Roman"/>
              </w:rPr>
              <w:t>16</w:t>
            </w:r>
            <w:r w:rsidR="000C628A" w:rsidRPr="00105999">
              <w:rPr>
                <w:rFonts w:ascii="Times New Roman" w:eastAsia="Calibri" w:hAnsi="Times New Roman" w:cs="Times New Roman"/>
              </w:rPr>
              <w:t xml:space="preserve"> </w:t>
            </w:r>
            <w:r w:rsidR="00FA64F2">
              <w:rPr>
                <w:rFonts w:ascii="Times New Roman" w:eastAsia="Calibri" w:hAnsi="Times New Roman" w:cs="Times New Roman"/>
              </w:rPr>
              <w:t>ма</w:t>
            </w:r>
            <w:r>
              <w:rPr>
                <w:rFonts w:ascii="Times New Roman" w:eastAsia="Calibri" w:hAnsi="Times New Roman" w:cs="Times New Roman"/>
              </w:rPr>
              <w:t>я</w:t>
            </w:r>
            <w:r w:rsidR="00FA64F2">
              <w:rPr>
                <w:rFonts w:ascii="Times New Roman" w:eastAsia="Calibri" w:hAnsi="Times New Roman" w:cs="Times New Roman"/>
              </w:rPr>
              <w:t xml:space="preserve"> </w:t>
            </w:r>
            <w:r w:rsidR="00C91513" w:rsidRPr="00105999">
              <w:rPr>
                <w:rFonts w:ascii="Times New Roman" w:eastAsia="Calibri" w:hAnsi="Times New Roman" w:cs="Times New Roman"/>
              </w:rPr>
              <w:t>202</w:t>
            </w:r>
            <w:r w:rsidR="00FA64F2">
              <w:rPr>
                <w:rFonts w:ascii="Times New Roman" w:eastAsia="Calibri" w:hAnsi="Times New Roman" w:cs="Times New Roman"/>
              </w:rPr>
              <w:t>5</w:t>
            </w:r>
            <w:r w:rsidR="00C91513" w:rsidRPr="00105999">
              <w:rPr>
                <w:rFonts w:ascii="Times New Roman" w:eastAsia="Calibri" w:hAnsi="Times New Roman" w:cs="Times New Roman"/>
              </w:rPr>
              <w:t xml:space="preserve"> г., до </w:t>
            </w:r>
            <w:r w:rsidR="000C628A" w:rsidRPr="00105999">
              <w:rPr>
                <w:rFonts w:ascii="Times New Roman" w:eastAsia="Calibri" w:hAnsi="Times New Roman" w:cs="Times New Roman"/>
              </w:rPr>
              <w:t>10</w:t>
            </w:r>
            <w:r w:rsidR="00C91513" w:rsidRPr="00105999">
              <w:rPr>
                <w:rFonts w:ascii="Times New Roman" w:eastAsia="Calibri" w:hAnsi="Times New Roman" w:cs="Times New Roman"/>
              </w:rPr>
              <w:t xml:space="preserve">:00 часов по местному времени. </w:t>
            </w:r>
          </w:p>
        </w:tc>
      </w:tr>
      <w:tr w:rsidR="00B36EF2" w:rsidRPr="009A3FCF" w14:paraId="51F04F50" w14:textId="77777777" w:rsidTr="007A002F">
        <w:tc>
          <w:tcPr>
            <w:tcW w:w="534" w:type="dxa"/>
            <w:shd w:val="clear" w:color="auto" w:fill="auto"/>
          </w:tcPr>
          <w:p w14:paraId="25555871" w14:textId="77777777"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14</w:t>
            </w:r>
          </w:p>
        </w:tc>
        <w:tc>
          <w:tcPr>
            <w:tcW w:w="2854" w:type="dxa"/>
            <w:shd w:val="clear" w:color="auto" w:fill="auto"/>
          </w:tcPr>
          <w:p w14:paraId="562EA89D" w14:textId="77777777"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bCs/>
              </w:rPr>
              <w:t>Дата окончания срока рассмотрения заявок на участие в закупке</w:t>
            </w:r>
          </w:p>
        </w:tc>
        <w:tc>
          <w:tcPr>
            <w:tcW w:w="6945" w:type="dxa"/>
            <w:shd w:val="clear" w:color="auto" w:fill="auto"/>
          </w:tcPr>
          <w:p w14:paraId="57076667" w14:textId="0992D552" w:rsidR="00B36EF2" w:rsidRPr="00105999" w:rsidRDefault="007F5BAF" w:rsidP="007F5BA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16 мая </w:t>
            </w:r>
            <w:r w:rsidR="00FA64F2">
              <w:rPr>
                <w:rFonts w:ascii="Times New Roman" w:eastAsia="Calibri" w:hAnsi="Times New Roman" w:cs="Times New Roman"/>
              </w:rPr>
              <w:t xml:space="preserve"> </w:t>
            </w:r>
            <w:r w:rsidR="00C91513" w:rsidRPr="00105999">
              <w:rPr>
                <w:rFonts w:ascii="Times New Roman" w:eastAsia="Calibri" w:hAnsi="Times New Roman" w:cs="Times New Roman"/>
              </w:rPr>
              <w:t>202</w:t>
            </w:r>
            <w:r w:rsidR="006345D6">
              <w:rPr>
                <w:rFonts w:ascii="Times New Roman" w:eastAsia="Calibri" w:hAnsi="Times New Roman" w:cs="Times New Roman"/>
              </w:rPr>
              <w:t>5</w:t>
            </w:r>
            <w:r w:rsidR="00C91513" w:rsidRPr="00105999">
              <w:rPr>
                <w:rFonts w:ascii="Times New Roman" w:eastAsia="Calibri" w:hAnsi="Times New Roman" w:cs="Times New Roman"/>
              </w:rPr>
              <w:t xml:space="preserve"> г., в 1</w:t>
            </w:r>
            <w:r w:rsidR="000C628A" w:rsidRPr="00105999">
              <w:rPr>
                <w:rFonts w:ascii="Times New Roman" w:eastAsia="Calibri" w:hAnsi="Times New Roman" w:cs="Times New Roman"/>
              </w:rPr>
              <w:t>1</w:t>
            </w:r>
            <w:r w:rsidR="00C91513" w:rsidRPr="00105999">
              <w:rPr>
                <w:rFonts w:ascii="Times New Roman" w:eastAsia="Calibri" w:hAnsi="Times New Roman" w:cs="Times New Roman"/>
              </w:rPr>
              <w:t>:</w:t>
            </w:r>
            <w:r w:rsidR="000C628A" w:rsidRPr="00105999">
              <w:rPr>
                <w:rFonts w:ascii="Times New Roman" w:eastAsia="Calibri" w:hAnsi="Times New Roman" w:cs="Times New Roman"/>
              </w:rPr>
              <w:t>0</w:t>
            </w:r>
            <w:r w:rsidR="00C91513" w:rsidRPr="00105999">
              <w:rPr>
                <w:rFonts w:ascii="Times New Roman" w:eastAsia="Calibri" w:hAnsi="Times New Roman" w:cs="Times New Roman"/>
              </w:rPr>
              <w:t xml:space="preserve">0 часов по местному времени. </w:t>
            </w:r>
          </w:p>
        </w:tc>
      </w:tr>
      <w:tr w:rsidR="00B36EF2" w:rsidRPr="009A3FCF" w14:paraId="6E9B7582" w14:textId="77777777" w:rsidTr="007A002F">
        <w:tc>
          <w:tcPr>
            <w:tcW w:w="534" w:type="dxa"/>
            <w:shd w:val="clear" w:color="auto" w:fill="auto"/>
          </w:tcPr>
          <w:p w14:paraId="4F758106" w14:textId="766A3506" w:rsidR="00B36EF2"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r w:rsidR="00B37210">
              <w:rPr>
                <w:rFonts w:ascii="Times New Roman" w:eastAsia="Calibri" w:hAnsi="Times New Roman" w:cs="Times New Roman"/>
                <w:b/>
              </w:rPr>
              <w:t>5</w:t>
            </w:r>
          </w:p>
        </w:tc>
        <w:tc>
          <w:tcPr>
            <w:tcW w:w="2854" w:type="dxa"/>
            <w:shd w:val="clear" w:color="auto" w:fill="auto"/>
          </w:tcPr>
          <w:p w14:paraId="69E39D51" w14:textId="77777777" w:rsidR="00B36EF2" w:rsidRDefault="00B36EF2" w:rsidP="00D47E17">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Дата подведения итогов закупки </w:t>
            </w:r>
          </w:p>
          <w:p w14:paraId="5C1719F8" w14:textId="77777777" w:rsidR="00B36EF2" w:rsidRPr="009A3FCF" w:rsidRDefault="00B36EF2" w:rsidP="00D47E17">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Порядок подведения итогов закупки </w:t>
            </w:r>
          </w:p>
        </w:tc>
        <w:tc>
          <w:tcPr>
            <w:tcW w:w="6945" w:type="dxa"/>
            <w:shd w:val="clear" w:color="auto" w:fill="auto"/>
          </w:tcPr>
          <w:p w14:paraId="7D4C2E5C" w14:textId="4D1FBD91" w:rsidR="00B36EF2" w:rsidRPr="00105999" w:rsidRDefault="007F5BAF" w:rsidP="007F5BA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16 мая </w:t>
            </w:r>
            <w:r w:rsidR="00FA64F2">
              <w:rPr>
                <w:rFonts w:ascii="Times New Roman" w:eastAsia="Calibri" w:hAnsi="Times New Roman" w:cs="Times New Roman"/>
              </w:rPr>
              <w:t>2</w:t>
            </w:r>
            <w:r w:rsidR="00C91513" w:rsidRPr="00105999">
              <w:rPr>
                <w:rFonts w:ascii="Times New Roman" w:eastAsia="Calibri" w:hAnsi="Times New Roman" w:cs="Times New Roman"/>
              </w:rPr>
              <w:t>02</w:t>
            </w:r>
            <w:r w:rsidR="00FA64F2">
              <w:rPr>
                <w:rFonts w:ascii="Times New Roman" w:eastAsia="Calibri" w:hAnsi="Times New Roman" w:cs="Times New Roman"/>
              </w:rPr>
              <w:t>5</w:t>
            </w:r>
            <w:r w:rsidR="00C91513" w:rsidRPr="00105999">
              <w:rPr>
                <w:rFonts w:ascii="Times New Roman" w:eastAsia="Calibri" w:hAnsi="Times New Roman" w:cs="Times New Roman"/>
              </w:rPr>
              <w:t xml:space="preserve"> г. в 1</w:t>
            </w:r>
            <w:r w:rsidR="00AF3E64" w:rsidRPr="00105999">
              <w:rPr>
                <w:rFonts w:ascii="Times New Roman" w:eastAsia="Calibri" w:hAnsi="Times New Roman" w:cs="Times New Roman"/>
              </w:rPr>
              <w:t>1</w:t>
            </w:r>
            <w:r w:rsidR="00C91513" w:rsidRPr="00105999">
              <w:rPr>
                <w:rFonts w:ascii="Times New Roman" w:eastAsia="Calibri" w:hAnsi="Times New Roman" w:cs="Times New Roman"/>
              </w:rPr>
              <w:t>:</w:t>
            </w:r>
            <w:r w:rsidR="00802210" w:rsidRPr="00105999">
              <w:rPr>
                <w:rFonts w:ascii="Times New Roman" w:eastAsia="Calibri" w:hAnsi="Times New Roman" w:cs="Times New Roman"/>
              </w:rPr>
              <w:t>0</w:t>
            </w:r>
            <w:r w:rsidR="00C91513" w:rsidRPr="00105999">
              <w:rPr>
                <w:rFonts w:ascii="Times New Roman" w:eastAsia="Calibri" w:hAnsi="Times New Roman" w:cs="Times New Roman"/>
              </w:rPr>
              <w:t>0 часов по местному времени.</w:t>
            </w:r>
          </w:p>
        </w:tc>
      </w:tr>
      <w:bookmarkEnd w:id="5"/>
      <w:tr w:rsidR="00B36EF2" w:rsidRPr="009A3FCF" w14:paraId="10CDE5B3" w14:textId="77777777" w:rsidTr="007A002F">
        <w:tc>
          <w:tcPr>
            <w:tcW w:w="534" w:type="dxa"/>
            <w:shd w:val="clear" w:color="auto" w:fill="auto"/>
          </w:tcPr>
          <w:p w14:paraId="5CF7E041" w14:textId="6A892686"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r w:rsidR="00B37210">
              <w:rPr>
                <w:rFonts w:ascii="Times New Roman" w:eastAsia="Calibri" w:hAnsi="Times New Roman" w:cs="Times New Roman"/>
                <w:b/>
              </w:rPr>
              <w:t>6</w:t>
            </w:r>
          </w:p>
        </w:tc>
        <w:tc>
          <w:tcPr>
            <w:tcW w:w="2854" w:type="dxa"/>
            <w:shd w:val="clear" w:color="auto" w:fill="auto"/>
          </w:tcPr>
          <w:p w14:paraId="2C630A56" w14:textId="77777777"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rPr>
              <w:t>Требования к участникам закупки</w:t>
            </w:r>
          </w:p>
        </w:tc>
        <w:tc>
          <w:tcPr>
            <w:tcW w:w="6945" w:type="dxa"/>
            <w:shd w:val="clear" w:color="auto" w:fill="auto"/>
          </w:tcPr>
          <w:p w14:paraId="6E904E38" w14:textId="7500F311" w:rsidR="00B36EF2" w:rsidRPr="009A3FCF" w:rsidRDefault="00B36EF2" w:rsidP="00D47E17">
            <w:pPr>
              <w:autoSpaceDE w:val="0"/>
              <w:autoSpaceDN w:val="0"/>
              <w:adjustRightInd w:val="0"/>
              <w:spacing w:after="0" w:line="240" w:lineRule="auto"/>
              <w:jc w:val="both"/>
              <w:rPr>
                <w:rFonts w:ascii="Times New Roman" w:eastAsia="Calibri" w:hAnsi="Times New Roman" w:cs="Times New Roman"/>
              </w:rPr>
            </w:pPr>
            <w:r w:rsidRPr="009A3FCF">
              <w:rPr>
                <w:rFonts w:ascii="Times New Roman" w:eastAsia="Calibri" w:hAnsi="Times New Roman" w:cs="Times New Roman"/>
              </w:rPr>
              <w:t xml:space="preserve">В </w:t>
            </w:r>
            <w:r w:rsidR="0066435A">
              <w:rPr>
                <w:rFonts w:ascii="Times New Roman" w:eastAsia="Calibri" w:hAnsi="Times New Roman" w:cs="Times New Roman"/>
              </w:rPr>
              <w:t>закупке</w:t>
            </w:r>
            <w:r w:rsidRPr="009A3FCF">
              <w:rPr>
                <w:rFonts w:ascii="Times New Roman" w:eastAsia="Calibri" w:hAnsi="Times New Roman" w:cs="Times New Roman"/>
              </w:rPr>
              <w:t xml:space="preserve"> могут принять участие юридические лица, индивидуальные предприниматели, физические лица, соответствующие следующим условиям: </w:t>
            </w:r>
          </w:p>
          <w:p w14:paraId="3115B766" w14:textId="76EC68CD" w:rsidR="00B36EF2" w:rsidRPr="009A3FCF" w:rsidRDefault="00B36EF2" w:rsidP="003430F8">
            <w:pPr>
              <w:numPr>
                <w:ilvl w:val="2"/>
                <w:numId w:val="9"/>
              </w:numPr>
              <w:autoSpaceDE w:val="0"/>
              <w:autoSpaceDN w:val="0"/>
              <w:adjustRightInd w:val="0"/>
              <w:spacing w:after="0" w:line="240" w:lineRule="auto"/>
              <w:ind w:left="0" w:firstLine="176"/>
              <w:jc w:val="both"/>
              <w:rPr>
                <w:rFonts w:ascii="Times New Roman" w:eastAsia="Calibri" w:hAnsi="Times New Roman" w:cs="Times New Roman"/>
              </w:rPr>
            </w:pPr>
            <w:r w:rsidRPr="009A3FCF">
              <w:rPr>
                <w:rFonts w:ascii="Times New Roman" w:eastAsia="Calibri" w:hAnsi="Times New Roman" w:cs="Times New Roman"/>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w:t>
            </w:r>
            <w:r w:rsidR="007074ED">
              <w:rPr>
                <w:rFonts w:ascii="Times New Roman" w:eastAsia="Calibri" w:hAnsi="Times New Roman" w:cs="Times New Roman"/>
              </w:rPr>
              <w:t>ки</w:t>
            </w:r>
            <w:r w:rsidRPr="009A3FCF">
              <w:rPr>
                <w:rFonts w:ascii="Times New Roman" w:eastAsia="Calibri" w:hAnsi="Times New Roman" w:cs="Times New Roman"/>
              </w:rPr>
              <w:t>;</w:t>
            </w:r>
          </w:p>
          <w:p w14:paraId="2929A40A" w14:textId="77777777" w:rsidR="00B36EF2" w:rsidRPr="009A3FCF" w:rsidRDefault="00B36EF2" w:rsidP="003430F8">
            <w:pPr>
              <w:numPr>
                <w:ilvl w:val="2"/>
                <w:numId w:val="9"/>
              </w:numPr>
              <w:autoSpaceDE w:val="0"/>
              <w:autoSpaceDN w:val="0"/>
              <w:adjustRightInd w:val="0"/>
              <w:spacing w:after="0" w:line="240" w:lineRule="auto"/>
              <w:ind w:left="0" w:firstLine="176"/>
              <w:jc w:val="both"/>
              <w:rPr>
                <w:rFonts w:ascii="Times New Roman" w:eastAsia="Calibri" w:hAnsi="Times New Roman" w:cs="Times New Roman"/>
              </w:rPr>
            </w:pPr>
            <w:r w:rsidRPr="009A3FCF">
              <w:rPr>
                <w:rFonts w:ascii="Times New Roman" w:eastAsia="Calibri" w:hAnsi="Times New Roman" w:cs="Times New Roman"/>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D86E142" w14:textId="75069DE3" w:rsidR="00B36EF2" w:rsidRPr="009A3FCF" w:rsidRDefault="00B36EF2" w:rsidP="003430F8">
            <w:pPr>
              <w:numPr>
                <w:ilvl w:val="2"/>
                <w:numId w:val="9"/>
              </w:numPr>
              <w:autoSpaceDE w:val="0"/>
              <w:autoSpaceDN w:val="0"/>
              <w:adjustRightInd w:val="0"/>
              <w:spacing w:after="0" w:line="240" w:lineRule="auto"/>
              <w:ind w:left="0" w:firstLine="176"/>
              <w:jc w:val="both"/>
              <w:rPr>
                <w:rFonts w:ascii="Times New Roman" w:eastAsia="Calibri" w:hAnsi="Times New Roman" w:cs="Times New Roman"/>
              </w:rPr>
            </w:pPr>
            <w:proofErr w:type="spellStart"/>
            <w:r w:rsidRPr="009A3FCF">
              <w:rPr>
                <w:rFonts w:ascii="Times New Roman" w:eastAsia="Calibri" w:hAnsi="Times New Roman" w:cs="Times New Roman"/>
              </w:rPr>
              <w:t>неприостановление</w:t>
            </w:r>
            <w:proofErr w:type="spellEnd"/>
            <w:r w:rsidRPr="009A3FCF">
              <w:rPr>
                <w:rFonts w:ascii="Times New Roman" w:eastAsia="Calibri" w:hAnsi="Times New Roman" w:cs="Times New Roman"/>
              </w:rPr>
              <w:t xml:space="preserve"> деятельности участника процедуры </w:t>
            </w:r>
            <w:r w:rsidRPr="009A3FCF">
              <w:rPr>
                <w:rFonts w:ascii="Times New Roman" w:eastAsia="Calibri" w:hAnsi="Times New Roman" w:cs="Times New Roman"/>
              </w:rPr>
              <w:lastRenderedPageBreak/>
              <w:t>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закупк</w:t>
            </w:r>
            <w:r w:rsidR="007074ED">
              <w:rPr>
                <w:rFonts w:ascii="Times New Roman" w:eastAsia="Calibri" w:hAnsi="Times New Roman" w:cs="Times New Roman"/>
              </w:rPr>
              <w:t>и</w:t>
            </w:r>
            <w:r w:rsidRPr="009A3FCF">
              <w:rPr>
                <w:rFonts w:ascii="Times New Roman" w:eastAsia="Calibri" w:hAnsi="Times New Roman" w:cs="Times New Roman"/>
              </w:rPr>
              <w:t>;</w:t>
            </w:r>
          </w:p>
          <w:p w14:paraId="7A7C81B5" w14:textId="77777777" w:rsidR="00B36EF2" w:rsidRPr="009A3FCF" w:rsidRDefault="00B36EF2" w:rsidP="003430F8">
            <w:pPr>
              <w:numPr>
                <w:ilvl w:val="2"/>
                <w:numId w:val="9"/>
              </w:numPr>
              <w:autoSpaceDE w:val="0"/>
              <w:autoSpaceDN w:val="0"/>
              <w:adjustRightInd w:val="0"/>
              <w:spacing w:after="0" w:line="240" w:lineRule="auto"/>
              <w:ind w:left="0" w:firstLine="176"/>
              <w:jc w:val="both"/>
              <w:rPr>
                <w:rFonts w:ascii="Times New Roman" w:eastAsia="Calibri" w:hAnsi="Times New Roman" w:cs="Times New Roman"/>
              </w:rPr>
            </w:pPr>
            <w:r w:rsidRPr="009A3FCF">
              <w:rPr>
                <w:rFonts w:ascii="Times New Roman" w:eastAsia="Calibri" w:hAnsi="Times New Roman" w:cs="Times New Roman"/>
              </w:rPr>
              <w:t xml:space="preserve">об обладании участником процедуры закупки исключительными правами на результаты интеллектуальной деятельности, если в связи </w:t>
            </w:r>
            <w:r w:rsidRPr="009A3FCF">
              <w:rPr>
                <w:rFonts w:ascii="Times New Roman" w:eastAsia="Calibri" w:hAnsi="Times New Roman" w:cs="Times New Roman"/>
              </w:rPr>
              <w:br/>
              <w:t>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588E9B4" w14:textId="77777777" w:rsidR="00B36EF2" w:rsidRPr="009A3FCF" w:rsidRDefault="00B36EF2" w:rsidP="003430F8">
            <w:pPr>
              <w:numPr>
                <w:ilvl w:val="2"/>
                <w:numId w:val="9"/>
              </w:numPr>
              <w:autoSpaceDE w:val="0"/>
              <w:autoSpaceDN w:val="0"/>
              <w:adjustRightInd w:val="0"/>
              <w:spacing w:after="0" w:line="240" w:lineRule="auto"/>
              <w:ind w:left="0" w:firstLine="176"/>
              <w:jc w:val="both"/>
              <w:rPr>
                <w:rFonts w:ascii="Times New Roman" w:eastAsia="Calibri" w:hAnsi="Times New Roman" w:cs="Times New Roman"/>
              </w:rPr>
            </w:pPr>
            <w:r w:rsidRPr="009A3FCF">
              <w:rPr>
                <w:rFonts w:ascii="Times New Roman" w:eastAsia="Calibri" w:hAnsi="Times New Roman" w:cs="Times New Roma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A3FCF">
              <w:rPr>
                <w:rFonts w:ascii="Times New Roman" w:eastAsia="Calibri" w:hAnsi="Times New Roman" w:cs="Times New Roman"/>
              </w:rPr>
              <w:br/>
              <w:t xml:space="preserve">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w:t>
            </w:r>
            <w:r w:rsidRPr="009A3FCF">
              <w:rPr>
                <w:rFonts w:ascii="Times New Roman" w:eastAsia="Calibri" w:hAnsi="Times New Roman" w:cs="Times New Roman"/>
              </w:rPr>
              <w:br/>
              <w:t>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407A5610" w14:textId="77777777" w:rsidR="00B36EF2" w:rsidRPr="009A3FCF" w:rsidRDefault="00B36EF2" w:rsidP="003430F8">
            <w:pPr>
              <w:numPr>
                <w:ilvl w:val="2"/>
                <w:numId w:val="9"/>
              </w:numPr>
              <w:autoSpaceDE w:val="0"/>
              <w:autoSpaceDN w:val="0"/>
              <w:adjustRightInd w:val="0"/>
              <w:spacing w:after="0" w:line="240" w:lineRule="auto"/>
              <w:ind w:left="0" w:firstLine="176"/>
              <w:jc w:val="both"/>
              <w:rPr>
                <w:rFonts w:ascii="Times New Roman" w:eastAsia="Calibri" w:hAnsi="Times New Roman" w:cs="Times New Roman"/>
              </w:rPr>
            </w:pPr>
            <w:r w:rsidRPr="009A3FCF">
              <w:rPr>
                <w:rFonts w:ascii="Times New Roman" w:eastAsia="Calibri" w:hAnsi="Times New Roman" w:cs="Times New Roman"/>
              </w:rPr>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w:t>
            </w:r>
            <w:hyperlink r:id="rId15" w:history="1">
              <w:r w:rsidRPr="009A3FCF">
                <w:rPr>
                  <w:rStyle w:val="ab"/>
                  <w:rFonts w:ascii="Times New Roman" w:hAnsi="Times New Roman"/>
                </w:rPr>
                <w:t>статьями 289</w:t>
              </w:r>
            </w:hyperlink>
            <w:r w:rsidRPr="009A3FCF">
              <w:rPr>
                <w:rFonts w:ascii="Times New Roman" w:eastAsia="Calibri" w:hAnsi="Times New Roman" w:cs="Times New Roman"/>
              </w:rPr>
              <w:t xml:space="preserve">, </w:t>
            </w:r>
            <w:hyperlink r:id="rId16" w:history="1">
              <w:r w:rsidRPr="009A3FCF">
                <w:rPr>
                  <w:rStyle w:val="ab"/>
                  <w:rFonts w:ascii="Times New Roman" w:hAnsi="Times New Roman"/>
                </w:rPr>
                <w:t>290</w:t>
              </w:r>
            </w:hyperlink>
            <w:r w:rsidRPr="009A3FCF">
              <w:rPr>
                <w:rFonts w:ascii="Times New Roman" w:eastAsia="Calibri" w:hAnsi="Times New Roman" w:cs="Times New Roman"/>
              </w:rPr>
              <w:t xml:space="preserve">, </w:t>
            </w:r>
            <w:hyperlink r:id="rId17" w:history="1">
              <w:r w:rsidRPr="009A3FCF">
                <w:rPr>
                  <w:rStyle w:val="ab"/>
                  <w:rFonts w:ascii="Times New Roman" w:hAnsi="Times New Roman"/>
                </w:rPr>
                <w:t>291</w:t>
              </w:r>
            </w:hyperlink>
            <w:r w:rsidRPr="009A3FCF">
              <w:rPr>
                <w:rFonts w:ascii="Times New Roman" w:eastAsia="Calibri" w:hAnsi="Times New Roman" w:cs="Times New Roman"/>
              </w:rPr>
              <w:t xml:space="preserve">, </w:t>
            </w:r>
            <w:hyperlink r:id="rId18" w:history="1">
              <w:r w:rsidRPr="009A3FCF">
                <w:rPr>
                  <w:rStyle w:val="ab"/>
                  <w:rFonts w:ascii="Times New Roman" w:hAnsi="Times New Roman"/>
                </w:rPr>
                <w:t>291.1</w:t>
              </w:r>
            </w:hyperlink>
            <w:r w:rsidRPr="009A3FCF">
              <w:rPr>
                <w:rFonts w:ascii="Times New Roman" w:eastAsia="Calibri" w:hAnsi="Times New Roman"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447C14" w14:textId="77777777" w:rsidR="00B36EF2" w:rsidRPr="009A3FCF" w:rsidRDefault="00B36EF2" w:rsidP="003430F8">
            <w:pPr>
              <w:numPr>
                <w:ilvl w:val="2"/>
                <w:numId w:val="9"/>
              </w:numPr>
              <w:autoSpaceDE w:val="0"/>
              <w:autoSpaceDN w:val="0"/>
              <w:adjustRightInd w:val="0"/>
              <w:spacing w:after="0" w:line="240" w:lineRule="auto"/>
              <w:ind w:left="0" w:firstLine="176"/>
              <w:jc w:val="both"/>
              <w:rPr>
                <w:rFonts w:ascii="Times New Roman" w:eastAsia="Calibri" w:hAnsi="Times New Roman" w:cs="Times New Roman"/>
              </w:rPr>
            </w:pPr>
            <w:r w:rsidRPr="009A3FCF">
              <w:rPr>
                <w:rFonts w:ascii="Times New Roman" w:eastAsia="Calibri" w:hAnsi="Times New Roman" w:cs="Times New Roma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58E40E" w14:textId="77777777" w:rsidR="00B36EF2" w:rsidRPr="009A3FCF" w:rsidRDefault="00B36EF2" w:rsidP="003430F8">
            <w:pPr>
              <w:numPr>
                <w:ilvl w:val="2"/>
                <w:numId w:val="9"/>
              </w:numPr>
              <w:autoSpaceDE w:val="0"/>
              <w:autoSpaceDN w:val="0"/>
              <w:adjustRightInd w:val="0"/>
              <w:spacing w:after="0" w:line="240" w:lineRule="auto"/>
              <w:ind w:left="0" w:firstLine="176"/>
              <w:jc w:val="both"/>
              <w:rPr>
                <w:rFonts w:ascii="Times New Roman" w:eastAsia="Calibri" w:hAnsi="Times New Roman" w:cs="Times New Roman"/>
              </w:rPr>
            </w:pPr>
            <w:r w:rsidRPr="009A3FCF">
              <w:rPr>
                <w:rFonts w:ascii="Times New Roman" w:eastAsia="Calibri"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Pr="009A3FCF">
              <w:rPr>
                <w:rFonts w:ascii="Times New Roman" w:eastAsia="Calibri" w:hAnsi="Times New Roman" w:cs="Times New Roman"/>
              </w:rPr>
              <w:b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9A3FCF">
              <w:rPr>
                <w:rFonts w:ascii="Times New Roman" w:eastAsia="Calibri" w:hAnsi="Times New Roman" w:cs="Times New Roman"/>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Pr="009A3FCF">
              <w:rPr>
                <w:rFonts w:ascii="Times New Roman" w:eastAsia="Calibri" w:hAnsi="Times New Roman" w:cs="Times New Roman"/>
              </w:rPr>
              <w:br/>
              <w:t xml:space="preserve">и детьми, дедушкой, бабушкой и внуками), полнородными </w:t>
            </w:r>
            <w:r w:rsidRPr="009A3FCF">
              <w:rPr>
                <w:rFonts w:ascii="Times New Roman" w:eastAsia="Calibri" w:hAnsi="Times New Roman" w:cs="Times New Roman"/>
              </w:rPr>
              <w:br/>
              <w:t xml:space="preserve">и неполнородными (имеющими общих отца или мать) братьями и сестрами), усыновителями или усыновленными указанных физических лиц. </w:t>
            </w:r>
          </w:p>
          <w:p w14:paraId="4331D04B" w14:textId="317A6E7E" w:rsidR="00B36EF2" w:rsidRDefault="00B36EF2" w:rsidP="007074ED">
            <w:pPr>
              <w:autoSpaceDE w:val="0"/>
              <w:autoSpaceDN w:val="0"/>
              <w:adjustRightInd w:val="0"/>
              <w:spacing w:after="0" w:line="240" w:lineRule="auto"/>
              <w:ind w:firstLine="29"/>
              <w:jc w:val="both"/>
              <w:rPr>
                <w:rFonts w:ascii="Times New Roman" w:eastAsia="Calibri" w:hAnsi="Times New Roman" w:cs="Times New Roman"/>
              </w:rPr>
            </w:pPr>
            <w:r w:rsidRPr="009A3FCF">
              <w:rPr>
                <w:rFonts w:ascii="Times New Roman" w:eastAsia="Calibri" w:hAnsi="Times New Roman" w:cs="Times New Roman"/>
              </w:rPr>
              <w:t xml:space="preserve">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Pr="009A3FCF">
              <w:rPr>
                <w:rFonts w:ascii="Times New Roman" w:eastAsia="Calibri" w:hAnsi="Times New Roman" w:cs="Times New Roman"/>
              </w:rPr>
              <w:br/>
              <w:t>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910939A" w14:textId="77777777" w:rsidR="00B36EF2" w:rsidRPr="009A3FCF" w:rsidRDefault="00B36EF2" w:rsidP="00D47E17">
            <w:pPr>
              <w:autoSpaceDE w:val="0"/>
              <w:autoSpaceDN w:val="0"/>
              <w:adjustRightInd w:val="0"/>
              <w:spacing w:after="0" w:line="240" w:lineRule="auto"/>
              <w:ind w:firstLine="176"/>
              <w:jc w:val="both"/>
              <w:rPr>
                <w:rFonts w:ascii="Times New Roman" w:eastAsia="Calibri" w:hAnsi="Times New Roman" w:cs="Times New Roman"/>
                <w:b/>
              </w:rPr>
            </w:pPr>
            <w:r w:rsidRPr="009A3FCF">
              <w:rPr>
                <w:rFonts w:ascii="Times New Roman" w:eastAsia="Calibri" w:hAnsi="Times New Roman" w:cs="Times New Roman"/>
              </w:rPr>
              <w:t xml:space="preserve">9) </w:t>
            </w:r>
            <w:r w:rsidRPr="009A3FCF">
              <w:rPr>
                <w:rFonts w:ascii="Times New Roman" w:eastAsia="Calibri" w:hAnsi="Times New Roman" w:cs="Times New Roman"/>
                <w:b/>
              </w:rPr>
              <w:t>Дополнительные требования к участникам закупки:</w:t>
            </w:r>
          </w:p>
          <w:p w14:paraId="3BFB6A4A" w14:textId="18C2707B" w:rsidR="00B36EF2" w:rsidRPr="009A3FCF" w:rsidRDefault="00D2413B" w:rsidP="00D47E17">
            <w:pPr>
              <w:autoSpaceDE w:val="0"/>
              <w:autoSpaceDN w:val="0"/>
              <w:adjustRightInd w:val="0"/>
              <w:spacing w:after="0" w:line="240" w:lineRule="auto"/>
              <w:ind w:firstLine="176"/>
              <w:jc w:val="both"/>
              <w:rPr>
                <w:rFonts w:ascii="Times New Roman" w:eastAsia="Calibri" w:hAnsi="Times New Roman" w:cs="Times New Roman"/>
              </w:rPr>
            </w:pPr>
            <w:r>
              <w:rPr>
                <w:rFonts w:ascii="Times New Roman" w:eastAsia="Calibri" w:hAnsi="Times New Roman" w:cs="Times New Roman"/>
              </w:rPr>
              <w:t>1</w:t>
            </w:r>
            <w:r w:rsidR="007E0239">
              <w:rPr>
                <w:rFonts w:ascii="Times New Roman" w:eastAsia="Calibri" w:hAnsi="Times New Roman" w:cs="Times New Roman"/>
              </w:rPr>
              <w:t>) О</w:t>
            </w:r>
            <w:r w:rsidR="00B36EF2" w:rsidRPr="009A3FCF">
              <w:rPr>
                <w:rFonts w:ascii="Times New Roman" w:eastAsia="Calibri" w:hAnsi="Times New Roman" w:cs="Times New Roman"/>
              </w:rPr>
              <w:t>тсутствие сведений об участниках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14:paraId="37296F93" w14:textId="22EA9382" w:rsidR="00B36EF2" w:rsidRDefault="00D2413B" w:rsidP="00D47E17">
            <w:pPr>
              <w:autoSpaceDE w:val="0"/>
              <w:autoSpaceDN w:val="0"/>
              <w:adjustRightInd w:val="0"/>
              <w:spacing w:after="0" w:line="240" w:lineRule="auto"/>
              <w:ind w:firstLine="176"/>
              <w:jc w:val="both"/>
              <w:rPr>
                <w:rFonts w:ascii="Times New Roman" w:eastAsia="Calibri" w:hAnsi="Times New Roman" w:cs="Times New Roman"/>
              </w:rPr>
            </w:pPr>
            <w:r>
              <w:rPr>
                <w:rFonts w:ascii="Times New Roman" w:eastAsia="Calibri" w:hAnsi="Times New Roman" w:cs="Times New Roman"/>
              </w:rPr>
              <w:t>2</w:t>
            </w:r>
            <w:r w:rsidR="00B36EF2" w:rsidRPr="009A3FCF">
              <w:rPr>
                <w:rFonts w:ascii="Times New Roman" w:eastAsia="Calibri" w:hAnsi="Times New Roman" w:cs="Times New Roman"/>
              </w:rPr>
              <w:t xml:space="preserve">) </w:t>
            </w:r>
            <w:r w:rsidR="007E0239">
              <w:rPr>
                <w:rFonts w:ascii="Times New Roman" w:eastAsia="Calibri" w:hAnsi="Times New Roman" w:cs="Times New Roman"/>
              </w:rPr>
              <w:t>О</w:t>
            </w:r>
            <w:r w:rsidR="00B36EF2" w:rsidRPr="009A3FCF">
              <w:rPr>
                <w:rFonts w:ascii="Times New Roman" w:eastAsia="Calibri" w:hAnsi="Times New Roman" w:cs="Times New Roman"/>
              </w:rPr>
              <w:t>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F69E7C8" w14:textId="77777777" w:rsidR="00173BA7" w:rsidRPr="009A3FCF" w:rsidRDefault="00173BA7" w:rsidP="00173BA7">
            <w:pPr>
              <w:autoSpaceDE w:val="0"/>
              <w:autoSpaceDN w:val="0"/>
              <w:adjustRightInd w:val="0"/>
              <w:spacing w:after="0" w:line="240" w:lineRule="auto"/>
              <w:ind w:firstLine="176"/>
              <w:jc w:val="both"/>
              <w:rPr>
                <w:rFonts w:ascii="Times New Roman" w:eastAsia="Calibri" w:hAnsi="Times New Roman" w:cs="Times New Roman"/>
              </w:rPr>
            </w:pPr>
          </w:p>
          <w:p w14:paraId="4BAA3A4F" w14:textId="252EFEF0" w:rsidR="00B36EF2" w:rsidRDefault="00B36EF2" w:rsidP="00D47E17">
            <w:pPr>
              <w:autoSpaceDE w:val="0"/>
              <w:autoSpaceDN w:val="0"/>
              <w:adjustRightInd w:val="0"/>
              <w:spacing w:after="0" w:line="240" w:lineRule="auto"/>
              <w:jc w:val="both"/>
              <w:rPr>
                <w:rFonts w:ascii="Times New Roman" w:eastAsia="Calibri" w:hAnsi="Times New Roman" w:cs="Times New Roman"/>
              </w:rPr>
            </w:pPr>
            <w:r w:rsidRPr="009A3FCF">
              <w:rPr>
                <w:rFonts w:ascii="Times New Roman" w:eastAsia="Calibri" w:hAnsi="Times New Roman" w:cs="Times New Roman"/>
              </w:rPr>
              <w:t>Для целей проведения процедуры закупки лица, выступающие на стороне одного участника, рассматриваются в качестве коллективного участника закупки.</w:t>
            </w:r>
          </w:p>
          <w:p w14:paraId="5C8BD5B8" w14:textId="77777777" w:rsidR="00B36EF2" w:rsidRPr="009A3FCF" w:rsidRDefault="00B36EF2" w:rsidP="00D47E17">
            <w:pPr>
              <w:autoSpaceDE w:val="0"/>
              <w:autoSpaceDN w:val="0"/>
              <w:adjustRightInd w:val="0"/>
              <w:spacing w:after="0" w:line="240" w:lineRule="auto"/>
              <w:ind w:firstLine="176"/>
              <w:jc w:val="both"/>
              <w:rPr>
                <w:rFonts w:ascii="Times New Roman" w:eastAsia="Calibri" w:hAnsi="Times New Roman" w:cs="Times New Roman"/>
              </w:rPr>
            </w:pPr>
            <w:r w:rsidRPr="009A3FCF">
              <w:rPr>
                <w:rFonts w:ascii="Times New Roman" w:eastAsia="Calibri" w:hAnsi="Times New Roman" w:cs="Times New Roman"/>
              </w:rPr>
              <w:t xml:space="preserve">Требования, установленные настоящим пунктом документации, предъявляются к каждому члену коллективного участника отдельно. </w:t>
            </w:r>
          </w:p>
          <w:p w14:paraId="7B92D8B2" w14:textId="77777777" w:rsidR="00B36EF2" w:rsidRPr="009A3FCF" w:rsidRDefault="00B36EF2" w:rsidP="00D47E17">
            <w:pPr>
              <w:autoSpaceDE w:val="0"/>
              <w:autoSpaceDN w:val="0"/>
              <w:adjustRightInd w:val="0"/>
              <w:spacing w:after="0" w:line="240" w:lineRule="auto"/>
              <w:ind w:firstLine="176"/>
              <w:jc w:val="both"/>
              <w:rPr>
                <w:rFonts w:ascii="Times New Roman" w:eastAsia="Calibri" w:hAnsi="Times New Roman" w:cs="Times New Roman"/>
              </w:rPr>
            </w:pPr>
            <w:r w:rsidRPr="009A3FCF">
              <w:rPr>
                <w:rFonts w:ascii="Times New Roman" w:eastAsia="Calibri" w:hAnsi="Times New Roman" w:cs="Times New Roman"/>
              </w:rPr>
              <w:t xml:space="preserve">Член коллективного участника конкурентной закупки не вправе подавать самостоятельную заявку на участие в данной закупке или входить в состав других коллективных участников данной закупки. </w:t>
            </w:r>
          </w:p>
          <w:p w14:paraId="4B90113C" w14:textId="77777777" w:rsidR="00B36EF2" w:rsidRPr="009A3FCF" w:rsidRDefault="00B36EF2" w:rsidP="00D47E17">
            <w:pPr>
              <w:autoSpaceDE w:val="0"/>
              <w:autoSpaceDN w:val="0"/>
              <w:adjustRightInd w:val="0"/>
              <w:spacing w:after="0" w:line="240" w:lineRule="auto"/>
              <w:ind w:firstLine="176"/>
              <w:jc w:val="both"/>
              <w:rPr>
                <w:rFonts w:ascii="Times New Roman" w:eastAsia="Calibri" w:hAnsi="Times New Roman" w:cs="Times New Roman"/>
              </w:rPr>
            </w:pPr>
            <w:r w:rsidRPr="009A3FCF">
              <w:rPr>
                <w:rFonts w:ascii="Times New Roman" w:eastAsia="Calibri" w:hAnsi="Times New Roman" w:cs="Times New Roman"/>
              </w:rPr>
              <w:t xml:space="preserve">Несоответствие одного из лиц, выступающих на стороне такого участника закупки, требованиям, установленным в документации о закупке, является основанием для отказа участнику в признании его участником. </w:t>
            </w:r>
          </w:p>
          <w:p w14:paraId="70F20C47" w14:textId="77777777" w:rsidR="00B36EF2" w:rsidRPr="009A3FCF" w:rsidRDefault="00B36EF2" w:rsidP="00D47E17">
            <w:pPr>
              <w:autoSpaceDE w:val="0"/>
              <w:autoSpaceDN w:val="0"/>
              <w:adjustRightInd w:val="0"/>
              <w:spacing w:after="0" w:line="240" w:lineRule="auto"/>
              <w:ind w:firstLine="176"/>
              <w:jc w:val="both"/>
              <w:rPr>
                <w:rFonts w:ascii="Times New Roman" w:eastAsia="Calibri" w:hAnsi="Times New Roman" w:cs="Times New Roman"/>
              </w:rPr>
            </w:pPr>
            <w:r w:rsidRPr="009A3FCF">
              <w:rPr>
                <w:rFonts w:ascii="Times New Roman" w:eastAsia="Calibri" w:hAnsi="Times New Roman" w:cs="Times New Roman"/>
              </w:rPr>
              <w:t>Не допускается взимание с участников процедуры закупки платы за участие в проводимой закупке, за исключением оплаты услуг оператора ЭТП. Порядок оплаты услуг оператора ЭТП осуществляется в порядке, установленном регламентом работы ЭТП.</w:t>
            </w:r>
          </w:p>
        </w:tc>
      </w:tr>
      <w:tr w:rsidR="00B36EF2" w:rsidRPr="009A3FCF" w14:paraId="38D7C651" w14:textId="77777777" w:rsidTr="007A002F">
        <w:tc>
          <w:tcPr>
            <w:tcW w:w="534" w:type="dxa"/>
            <w:shd w:val="clear" w:color="auto" w:fill="auto"/>
          </w:tcPr>
          <w:p w14:paraId="45F1B8B4" w14:textId="1EB9F75B"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rPr>
              <w:lastRenderedPageBreak/>
              <w:t>1</w:t>
            </w:r>
            <w:r w:rsidR="00B37210">
              <w:rPr>
                <w:rFonts w:ascii="Times New Roman" w:eastAsia="Calibri" w:hAnsi="Times New Roman" w:cs="Times New Roman"/>
                <w:b/>
              </w:rPr>
              <w:t>7</w:t>
            </w:r>
          </w:p>
        </w:tc>
        <w:tc>
          <w:tcPr>
            <w:tcW w:w="2854" w:type="dxa"/>
            <w:shd w:val="clear" w:color="auto" w:fill="auto"/>
          </w:tcPr>
          <w:p w14:paraId="65479F77" w14:textId="77777777" w:rsidR="00B36EF2" w:rsidRPr="009A3FCF" w:rsidRDefault="00B36EF2" w:rsidP="00D47E17">
            <w:pPr>
              <w:tabs>
                <w:tab w:val="left" w:pos="-1701"/>
              </w:tabs>
              <w:spacing w:after="0" w:line="240" w:lineRule="auto"/>
              <w:jc w:val="center"/>
              <w:rPr>
                <w:rFonts w:ascii="Times New Roman" w:eastAsia="Calibri" w:hAnsi="Times New Roman" w:cs="Times New Roman"/>
                <w:b/>
                <w:spacing w:val="-8"/>
              </w:rPr>
            </w:pPr>
            <w:r>
              <w:rPr>
                <w:rFonts w:ascii="Times New Roman" w:eastAsia="Calibri" w:hAnsi="Times New Roman" w:cs="Times New Roman"/>
                <w:b/>
                <w:spacing w:val="-8"/>
              </w:rPr>
              <w:t xml:space="preserve">Формы, порядок, </w:t>
            </w:r>
            <w:r w:rsidRPr="009A3FCF">
              <w:rPr>
                <w:rFonts w:ascii="Times New Roman" w:eastAsia="Calibri" w:hAnsi="Times New Roman" w:cs="Times New Roman"/>
                <w:b/>
                <w:spacing w:val="-8"/>
              </w:rPr>
              <w:t>срок</w:t>
            </w:r>
            <w:r>
              <w:rPr>
                <w:rFonts w:ascii="Times New Roman" w:eastAsia="Calibri" w:hAnsi="Times New Roman" w:cs="Times New Roman"/>
                <w:b/>
                <w:spacing w:val="-8"/>
              </w:rPr>
              <w:t xml:space="preserve"> </w:t>
            </w:r>
            <w:r w:rsidRPr="009A3FCF">
              <w:rPr>
                <w:rFonts w:ascii="Times New Roman" w:eastAsia="Calibri" w:hAnsi="Times New Roman" w:cs="Times New Roman"/>
                <w:b/>
                <w:spacing w:val="-8"/>
              </w:rPr>
              <w:t>подачи запросов и ответов на разъяснение документации</w:t>
            </w:r>
          </w:p>
        </w:tc>
        <w:tc>
          <w:tcPr>
            <w:tcW w:w="6945" w:type="dxa"/>
            <w:shd w:val="clear" w:color="auto" w:fill="auto"/>
          </w:tcPr>
          <w:p w14:paraId="07BD7C6A" w14:textId="6FE5566B" w:rsidR="00B36EF2" w:rsidRPr="00E94627" w:rsidRDefault="00B36EF2" w:rsidP="0087780D">
            <w:pPr>
              <w:widowControl w:val="0"/>
              <w:autoSpaceDE w:val="0"/>
              <w:autoSpaceDN w:val="0"/>
              <w:adjustRightInd w:val="0"/>
              <w:spacing w:after="0" w:line="240" w:lineRule="auto"/>
              <w:jc w:val="both"/>
              <w:outlineLvl w:val="1"/>
              <w:rPr>
                <w:rFonts w:ascii="Times New Roman" w:eastAsia="Calibri" w:hAnsi="Times New Roman" w:cs="Times New Roman"/>
              </w:rPr>
            </w:pPr>
            <w:r w:rsidRPr="00660005">
              <w:rPr>
                <w:rFonts w:ascii="Times New Roman" w:eastAsia="Calibri" w:hAnsi="Times New Roman" w:cs="Times New Roman"/>
              </w:rPr>
              <w:t xml:space="preserve">Запрос о даче разъяснений документации участник закупки направляет на ЭТП </w:t>
            </w:r>
            <w:r w:rsidR="00446505" w:rsidRPr="00660005">
              <w:rPr>
                <w:rFonts w:ascii="Times New Roman" w:eastAsia="Calibri" w:hAnsi="Times New Roman" w:cs="Times New Roman"/>
              </w:rPr>
              <w:t>«</w:t>
            </w:r>
            <w:r w:rsidR="00DA06D5">
              <w:rPr>
                <w:rFonts w:ascii="Times New Roman" w:eastAsia="Calibri" w:hAnsi="Times New Roman" w:cs="Times New Roman"/>
              </w:rPr>
              <w:t>РЭСТ</w:t>
            </w:r>
            <w:r w:rsidR="00446505" w:rsidRPr="00446505">
              <w:rPr>
                <w:rFonts w:ascii="Times New Roman" w:eastAsia="Calibri" w:hAnsi="Times New Roman" w:cs="Times New Roman"/>
              </w:rPr>
              <w:t>», расположенной в се</w:t>
            </w:r>
            <w:r w:rsidR="00DA06D5">
              <w:rPr>
                <w:rFonts w:ascii="Times New Roman" w:eastAsia="Calibri" w:hAnsi="Times New Roman" w:cs="Times New Roman"/>
              </w:rPr>
              <w:t>ти Интернет по адресу: https://</w:t>
            </w:r>
            <w:r w:rsidR="00DA06D5" w:rsidRPr="00DA06D5">
              <w:rPr>
                <w:rFonts w:ascii="Times New Roman" w:eastAsia="Calibri" w:hAnsi="Times New Roman" w:cs="Times New Roman"/>
              </w:rPr>
              <w:t>r-est.ru/</w:t>
            </w:r>
          </w:p>
          <w:p w14:paraId="0B5A9C5E" w14:textId="77777777" w:rsidR="00B36EF2" w:rsidRDefault="00B36EF2" w:rsidP="00D47E17">
            <w:pPr>
              <w:autoSpaceDE w:val="0"/>
              <w:autoSpaceDN w:val="0"/>
              <w:adjustRightInd w:val="0"/>
              <w:spacing w:after="0" w:line="240" w:lineRule="auto"/>
              <w:jc w:val="both"/>
              <w:rPr>
                <w:rFonts w:ascii="Times New Roman" w:eastAsia="Calibri" w:hAnsi="Times New Roman" w:cs="Times New Roman"/>
              </w:rPr>
            </w:pPr>
            <w:r w:rsidRPr="00082855">
              <w:rPr>
                <w:rFonts w:ascii="Times New Roman" w:eastAsia="Calibri" w:hAnsi="Times New Roman" w:cs="Times New Roman"/>
              </w:rPr>
              <w:t xml:space="preserve">Участник закупки вправе направить Заказчику запрос о разъяснении положений документации </w:t>
            </w:r>
            <w:proofErr w:type="gramStart"/>
            <w:r w:rsidRPr="00082855">
              <w:rPr>
                <w:rFonts w:ascii="Times New Roman" w:eastAsia="Calibri" w:hAnsi="Times New Roman" w:cs="Times New Roman"/>
              </w:rPr>
              <w:t>с даты начала</w:t>
            </w:r>
            <w:proofErr w:type="gramEnd"/>
            <w:r w:rsidRPr="00082855">
              <w:rPr>
                <w:rFonts w:ascii="Times New Roman" w:eastAsia="Calibri" w:hAnsi="Times New Roman" w:cs="Times New Roman"/>
              </w:rPr>
              <w:t xml:space="preserve"> подачи заявок до даты окончания срока принятия запросов о разъяснении положений документации, указанной в документации о закупке. </w:t>
            </w:r>
          </w:p>
          <w:p w14:paraId="2E2D7BEB" w14:textId="77777777" w:rsidR="00B36EF2" w:rsidRPr="00082855" w:rsidRDefault="00B36EF2" w:rsidP="00D47E17">
            <w:pPr>
              <w:autoSpaceDE w:val="0"/>
              <w:autoSpaceDN w:val="0"/>
              <w:adjustRightInd w:val="0"/>
              <w:spacing w:after="0" w:line="240" w:lineRule="auto"/>
              <w:jc w:val="both"/>
              <w:rPr>
                <w:rFonts w:ascii="Times New Roman" w:eastAsia="Calibri" w:hAnsi="Times New Roman" w:cs="Times New Roman"/>
              </w:rPr>
            </w:pPr>
            <w:r w:rsidRPr="00082855">
              <w:rPr>
                <w:rFonts w:ascii="Times New Roman" w:eastAsia="Calibri" w:hAnsi="Times New Roman" w:cs="Times New Roman"/>
              </w:rPr>
              <w:t xml:space="preserve">В течение 3 (трех) рабочих дней с даты поступления указанного запроса Заказчик направляет разъяснения положений документации заявителю запроса на разъяснение. Разъяснения размещаются Заказчиком на ЕИС в сроки в течение 3 (трех) рабочих дней с даты поступления запроса с указанием предмета запроса, но без указания участника такой закупки, от которого </w:t>
            </w:r>
            <w:r w:rsidRPr="00082855">
              <w:rPr>
                <w:rFonts w:ascii="Times New Roman" w:eastAsia="Calibri" w:hAnsi="Times New Roman" w:cs="Times New Roman"/>
              </w:rPr>
              <w:lastRenderedPageBreak/>
              <w:t xml:space="preserve">поступил указанный запрос. </w:t>
            </w:r>
          </w:p>
          <w:p w14:paraId="21F7C1F0" w14:textId="77777777" w:rsidR="00B36EF2" w:rsidRPr="009A3FCF" w:rsidRDefault="00B36EF2" w:rsidP="00D47E17">
            <w:pPr>
              <w:autoSpaceDE w:val="0"/>
              <w:autoSpaceDN w:val="0"/>
              <w:adjustRightInd w:val="0"/>
              <w:spacing w:after="0" w:line="240" w:lineRule="auto"/>
              <w:jc w:val="both"/>
              <w:rPr>
                <w:rFonts w:ascii="Times New Roman" w:eastAsia="Calibri" w:hAnsi="Times New Roman" w:cs="Times New Roman"/>
              </w:rPr>
            </w:pPr>
            <w:r w:rsidRPr="009A3FCF">
              <w:rPr>
                <w:rFonts w:ascii="Times New Roman" w:eastAsia="Calibri" w:hAnsi="Times New Roman" w:cs="Times New Roman"/>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B36EF2" w:rsidRPr="009A3FCF" w14:paraId="1CC491D9" w14:textId="77777777" w:rsidTr="007A002F">
        <w:tc>
          <w:tcPr>
            <w:tcW w:w="534" w:type="dxa"/>
            <w:shd w:val="clear" w:color="auto" w:fill="auto"/>
          </w:tcPr>
          <w:p w14:paraId="48DFD8C2" w14:textId="3C41870E" w:rsidR="00B36EF2" w:rsidRPr="009A3FCF" w:rsidRDefault="00B37210"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18</w:t>
            </w:r>
          </w:p>
        </w:tc>
        <w:tc>
          <w:tcPr>
            <w:tcW w:w="2854" w:type="dxa"/>
            <w:shd w:val="clear" w:color="auto" w:fill="auto"/>
          </w:tcPr>
          <w:p w14:paraId="4E8B6151" w14:textId="77777777" w:rsidR="00B36EF2" w:rsidRPr="0047297B" w:rsidRDefault="00B36EF2" w:rsidP="00D47E17">
            <w:pPr>
              <w:tabs>
                <w:tab w:val="left" w:pos="-1701"/>
              </w:tabs>
              <w:spacing w:after="0" w:line="240" w:lineRule="auto"/>
              <w:jc w:val="center"/>
              <w:rPr>
                <w:rFonts w:ascii="Times New Roman" w:eastAsia="Calibri" w:hAnsi="Times New Roman" w:cs="Times New Roman"/>
                <w:b/>
                <w:spacing w:val="-8"/>
              </w:rPr>
            </w:pPr>
            <w:r w:rsidRPr="0047297B">
              <w:rPr>
                <w:rFonts w:ascii="Times New Roman" w:eastAsia="Calibri" w:hAnsi="Times New Roman" w:cs="Times New Roman"/>
                <w:b/>
                <w:spacing w:val="-8"/>
              </w:rPr>
              <w:t xml:space="preserve">Критерии оценки и сопоставления заявок на участие в закупке </w:t>
            </w:r>
          </w:p>
        </w:tc>
        <w:tc>
          <w:tcPr>
            <w:tcW w:w="6945" w:type="dxa"/>
            <w:shd w:val="clear" w:color="auto" w:fill="auto"/>
          </w:tcPr>
          <w:p w14:paraId="54214E45" w14:textId="0EF74F28" w:rsidR="00B36EF2" w:rsidRDefault="0047297B" w:rsidP="00D47E1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w:t>
            </w:r>
            <w:r w:rsidR="00B36EF2" w:rsidRPr="009F4660">
              <w:rPr>
                <w:rFonts w:ascii="Times New Roman" w:eastAsia="Calibri" w:hAnsi="Times New Roman" w:cs="Times New Roman"/>
              </w:rPr>
              <w:t>оответстви</w:t>
            </w:r>
            <w:r>
              <w:rPr>
                <w:rFonts w:ascii="Times New Roman" w:eastAsia="Calibri" w:hAnsi="Times New Roman" w:cs="Times New Roman"/>
              </w:rPr>
              <w:t>е</w:t>
            </w:r>
            <w:r w:rsidR="00B36EF2" w:rsidRPr="009F4660">
              <w:rPr>
                <w:rFonts w:ascii="Times New Roman" w:eastAsia="Calibri" w:hAnsi="Times New Roman" w:cs="Times New Roman"/>
              </w:rPr>
              <w:t xml:space="preserve"> </w:t>
            </w:r>
            <w:r>
              <w:rPr>
                <w:rFonts w:ascii="Times New Roman" w:eastAsia="Calibri" w:hAnsi="Times New Roman" w:cs="Times New Roman"/>
              </w:rPr>
              <w:t>требованиям</w:t>
            </w:r>
            <w:r w:rsidR="00B36EF2" w:rsidRPr="009F4660">
              <w:rPr>
                <w:rFonts w:ascii="Times New Roman" w:eastAsia="Calibri" w:hAnsi="Times New Roman" w:cs="Times New Roman"/>
              </w:rPr>
              <w:t xml:space="preserve"> </w:t>
            </w:r>
            <w:r w:rsidR="00245DB5" w:rsidRPr="009F4660">
              <w:rPr>
                <w:rFonts w:ascii="Times New Roman" w:eastAsia="Calibri" w:hAnsi="Times New Roman" w:cs="Times New Roman"/>
              </w:rPr>
              <w:t>документаци</w:t>
            </w:r>
            <w:r>
              <w:rPr>
                <w:rFonts w:ascii="Times New Roman" w:eastAsia="Calibri" w:hAnsi="Times New Roman" w:cs="Times New Roman"/>
              </w:rPr>
              <w:t>и</w:t>
            </w:r>
            <w:r w:rsidR="00245DB5" w:rsidRPr="009F4660">
              <w:rPr>
                <w:rFonts w:ascii="Times New Roman" w:eastAsia="Calibri" w:hAnsi="Times New Roman" w:cs="Times New Roman"/>
              </w:rPr>
              <w:t xml:space="preserve"> о закупке</w:t>
            </w:r>
            <w:r w:rsidR="00B36EF2" w:rsidRPr="009F4660">
              <w:rPr>
                <w:rFonts w:ascii="Times New Roman" w:eastAsia="Calibri" w:hAnsi="Times New Roman" w:cs="Times New Roman"/>
              </w:rPr>
              <w:t>.</w:t>
            </w:r>
          </w:p>
        </w:tc>
      </w:tr>
      <w:tr w:rsidR="00B36EF2" w:rsidRPr="009A3FCF" w14:paraId="7F80915D" w14:textId="77777777" w:rsidTr="007A002F">
        <w:tc>
          <w:tcPr>
            <w:tcW w:w="534" w:type="dxa"/>
            <w:shd w:val="clear" w:color="auto" w:fill="auto"/>
          </w:tcPr>
          <w:p w14:paraId="3C1BF112" w14:textId="2F0D6F1C" w:rsidR="00B36EF2" w:rsidRDefault="00B37210"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19</w:t>
            </w:r>
          </w:p>
        </w:tc>
        <w:tc>
          <w:tcPr>
            <w:tcW w:w="2854" w:type="dxa"/>
            <w:shd w:val="clear" w:color="auto" w:fill="auto"/>
          </w:tcPr>
          <w:p w14:paraId="16FC2512" w14:textId="77777777" w:rsidR="00B36EF2" w:rsidRDefault="00B36EF2" w:rsidP="00D47E17">
            <w:pPr>
              <w:tabs>
                <w:tab w:val="left" w:pos="-1701"/>
              </w:tabs>
              <w:spacing w:after="0" w:line="240" w:lineRule="auto"/>
              <w:jc w:val="center"/>
              <w:rPr>
                <w:rFonts w:ascii="Times New Roman" w:eastAsia="Calibri" w:hAnsi="Times New Roman" w:cs="Times New Roman"/>
                <w:b/>
                <w:spacing w:val="-8"/>
              </w:rPr>
            </w:pPr>
            <w:r>
              <w:rPr>
                <w:rFonts w:ascii="Times New Roman" w:eastAsia="Calibri" w:hAnsi="Times New Roman" w:cs="Times New Roman"/>
                <w:b/>
                <w:spacing w:val="-8"/>
              </w:rPr>
              <w:t xml:space="preserve">Порядок оценки и сопоставления заявок на участие в закупке </w:t>
            </w:r>
          </w:p>
        </w:tc>
        <w:tc>
          <w:tcPr>
            <w:tcW w:w="6945" w:type="dxa"/>
            <w:shd w:val="clear" w:color="auto" w:fill="auto"/>
          </w:tcPr>
          <w:p w14:paraId="6226DBBC" w14:textId="6015E0A7" w:rsidR="00B36EF2" w:rsidRPr="00010F5D" w:rsidRDefault="00B36EF2" w:rsidP="00D47E17">
            <w:pPr>
              <w:autoSpaceDE w:val="0"/>
              <w:autoSpaceDN w:val="0"/>
              <w:adjustRightInd w:val="0"/>
              <w:spacing w:after="0" w:line="240" w:lineRule="auto"/>
              <w:ind w:left="21"/>
              <w:jc w:val="both"/>
              <w:rPr>
                <w:rFonts w:ascii="Times New Roman" w:eastAsia="Calibri" w:hAnsi="Times New Roman" w:cs="Times New Roman"/>
              </w:rPr>
            </w:pPr>
            <w:r w:rsidRPr="00010F5D">
              <w:rPr>
                <w:rFonts w:ascii="Times New Roman" w:eastAsia="Calibri" w:hAnsi="Times New Roman" w:cs="Times New Roman"/>
              </w:rPr>
              <w:t xml:space="preserve">Закупочная комиссия осуществляет оценку и сопоставление заявок в порядке, в месте и в сроки, установленные документацией о закупке в соответствии с </w:t>
            </w:r>
            <w:r>
              <w:rPr>
                <w:rFonts w:ascii="Times New Roman" w:eastAsia="Calibri" w:hAnsi="Times New Roman" w:cs="Times New Roman"/>
              </w:rPr>
              <w:t>П</w:t>
            </w:r>
            <w:r w:rsidRPr="00010F5D">
              <w:rPr>
                <w:rFonts w:ascii="Times New Roman" w:eastAsia="Calibri" w:hAnsi="Times New Roman" w:cs="Times New Roman"/>
              </w:rPr>
              <w:t>оложением</w:t>
            </w:r>
            <w:r>
              <w:rPr>
                <w:rFonts w:ascii="Times New Roman" w:eastAsia="Calibri" w:hAnsi="Times New Roman" w:cs="Times New Roman"/>
              </w:rPr>
              <w:t xml:space="preserve"> о закупках.</w:t>
            </w:r>
          </w:p>
          <w:p w14:paraId="3B1A6AD0" w14:textId="75D5DD3F" w:rsidR="00B36EF2" w:rsidRDefault="00B81727" w:rsidP="00D47E17">
            <w:pPr>
              <w:autoSpaceDE w:val="0"/>
              <w:autoSpaceDN w:val="0"/>
              <w:adjustRightInd w:val="0"/>
              <w:spacing w:after="0" w:line="240" w:lineRule="auto"/>
              <w:ind w:left="21"/>
              <w:jc w:val="both"/>
              <w:rPr>
                <w:rFonts w:ascii="Times New Roman" w:eastAsia="Calibri" w:hAnsi="Times New Roman" w:cs="Times New Roman"/>
              </w:rPr>
            </w:pPr>
            <w:r>
              <w:rPr>
                <w:rFonts w:ascii="Times New Roman" w:eastAsia="Calibri" w:hAnsi="Times New Roman" w:cs="Times New Roman"/>
              </w:rPr>
              <w:t xml:space="preserve">Победителем запроса котировок признается участник, заявка которого соответствует всем требованиям настоящей документации и содержит наименьшее предложение о цене (стоимости) договора. </w:t>
            </w:r>
          </w:p>
        </w:tc>
      </w:tr>
      <w:tr w:rsidR="00B36EF2" w:rsidRPr="009A3FCF" w14:paraId="16F3AFC3" w14:textId="77777777" w:rsidTr="007A002F">
        <w:tc>
          <w:tcPr>
            <w:tcW w:w="534" w:type="dxa"/>
            <w:shd w:val="clear" w:color="auto" w:fill="auto"/>
          </w:tcPr>
          <w:p w14:paraId="02559AE5" w14:textId="255AA9B4" w:rsidR="00B36EF2"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2</w:t>
            </w:r>
            <w:r w:rsidR="00B37210">
              <w:rPr>
                <w:rFonts w:ascii="Times New Roman" w:eastAsia="Calibri" w:hAnsi="Times New Roman" w:cs="Times New Roman"/>
                <w:b/>
              </w:rPr>
              <w:t>0</w:t>
            </w:r>
          </w:p>
        </w:tc>
        <w:tc>
          <w:tcPr>
            <w:tcW w:w="2854" w:type="dxa"/>
            <w:shd w:val="clear" w:color="auto" w:fill="auto"/>
          </w:tcPr>
          <w:p w14:paraId="2923EB48" w14:textId="77777777" w:rsidR="00B36EF2" w:rsidRDefault="00B36EF2" w:rsidP="00D47E17">
            <w:pPr>
              <w:tabs>
                <w:tab w:val="left" w:pos="-1701"/>
              </w:tabs>
              <w:spacing w:after="0" w:line="240" w:lineRule="auto"/>
              <w:jc w:val="center"/>
              <w:rPr>
                <w:rFonts w:ascii="Times New Roman" w:eastAsia="Calibri" w:hAnsi="Times New Roman" w:cs="Times New Roman"/>
                <w:b/>
                <w:spacing w:val="-8"/>
              </w:rPr>
            </w:pPr>
            <w:r>
              <w:rPr>
                <w:rFonts w:ascii="Times New Roman" w:eastAsia="Calibri" w:hAnsi="Times New Roman" w:cs="Times New Roman"/>
                <w:b/>
                <w:spacing w:val="-8"/>
              </w:rPr>
              <w:t>Описание предмета закупки в соответствии с ч. 6.1 ст. 3 Закона о закупках</w:t>
            </w:r>
          </w:p>
        </w:tc>
        <w:tc>
          <w:tcPr>
            <w:tcW w:w="6945" w:type="dxa"/>
            <w:shd w:val="clear" w:color="auto" w:fill="auto"/>
          </w:tcPr>
          <w:p w14:paraId="6205E373" w14:textId="77BCC404" w:rsidR="00B36EF2" w:rsidRDefault="00B36EF2" w:rsidP="00D47E1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Содержится в разделе </w:t>
            </w:r>
            <w:r w:rsidRPr="00DC52DD">
              <w:rPr>
                <w:rFonts w:ascii="Times New Roman" w:eastAsia="Calibri" w:hAnsi="Times New Roman" w:cs="Times New Roman"/>
              </w:rPr>
              <w:t>IV</w:t>
            </w:r>
            <w:r>
              <w:rPr>
                <w:rFonts w:ascii="Times New Roman" w:eastAsia="Calibri" w:hAnsi="Times New Roman" w:cs="Times New Roman"/>
              </w:rPr>
              <w:t xml:space="preserve"> «</w:t>
            </w:r>
            <w:r w:rsidRPr="00DC52DD">
              <w:rPr>
                <w:rFonts w:ascii="Times New Roman" w:eastAsia="Calibri" w:hAnsi="Times New Roman" w:cs="Times New Roman"/>
              </w:rPr>
              <w:t>ОПИСАНИЕ ОБЪЕКТА ЗАКУПКИ (ТЕХНИЧЕСКОЕ ЗАДАНИЕ)</w:t>
            </w:r>
            <w:r>
              <w:rPr>
                <w:rFonts w:ascii="Times New Roman" w:eastAsia="Calibri" w:hAnsi="Times New Roman" w:cs="Times New Roman"/>
              </w:rPr>
              <w:t>»</w:t>
            </w:r>
            <w:r w:rsidR="00BC672A">
              <w:rPr>
                <w:rFonts w:ascii="Times New Roman" w:eastAsia="Calibri" w:hAnsi="Times New Roman" w:cs="Times New Roman"/>
              </w:rPr>
              <w:t>.</w:t>
            </w:r>
          </w:p>
        </w:tc>
      </w:tr>
      <w:tr w:rsidR="00B36EF2" w:rsidRPr="009A3FCF" w14:paraId="38177C00" w14:textId="77777777" w:rsidTr="007A002F">
        <w:tc>
          <w:tcPr>
            <w:tcW w:w="534" w:type="dxa"/>
            <w:shd w:val="clear" w:color="auto" w:fill="auto"/>
          </w:tcPr>
          <w:p w14:paraId="1DAA7E6B" w14:textId="3985BB9E"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2</w:t>
            </w:r>
            <w:r w:rsidR="00B37210">
              <w:rPr>
                <w:rFonts w:ascii="Times New Roman" w:eastAsia="Calibri" w:hAnsi="Times New Roman" w:cs="Times New Roman"/>
                <w:b/>
              </w:rPr>
              <w:t>1</w:t>
            </w:r>
          </w:p>
        </w:tc>
        <w:tc>
          <w:tcPr>
            <w:tcW w:w="2854" w:type="dxa"/>
            <w:shd w:val="clear" w:color="auto" w:fill="auto"/>
          </w:tcPr>
          <w:p w14:paraId="30C099A7" w14:textId="77777777" w:rsidR="00B36EF2" w:rsidRPr="009A3FCF"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r w:rsidRPr="009A3FCF">
              <w:rPr>
                <w:rFonts w:ascii="Times New Roman" w:eastAsia="Times New Roman" w:hAnsi="Times New Roman" w:cs="Times New Roman"/>
                <w:b/>
                <w:lang w:eastAsia="ru-RU"/>
              </w:rPr>
              <w:t>Особенности заключения договора</w:t>
            </w:r>
          </w:p>
          <w:p w14:paraId="67D359C8" w14:textId="77777777" w:rsidR="00B36EF2" w:rsidRPr="009A3FCF" w:rsidRDefault="00B36EF2" w:rsidP="00D47E1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6945" w:type="dxa"/>
            <w:shd w:val="clear" w:color="auto" w:fill="auto"/>
          </w:tcPr>
          <w:p w14:paraId="32283DC0" w14:textId="0AE08D6C" w:rsidR="00B36EF2" w:rsidRPr="00347103" w:rsidRDefault="00B36EF2" w:rsidP="00D47E17">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sidRPr="00347103">
              <w:rPr>
                <w:rFonts w:ascii="Times New Roman" w:eastAsia="Times New Roman" w:hAnsi="Times New Roman" w:cs="Times New Roman"/>
              </w:rPr>
              <w:t xml:space="preserve">По результатам </w:t>
            </w:r>
            <w:r w:rsidR="005C2A35">
              <w:rPr>
                <w:rFonts w:ascii="Times New Roman" w:eastAsia="Times New Roman" w:hAnsi="Times New Roman" w:cs="Times New Roman"/>
              </w:rPr>
              <w:t xml:space="preserve">запроса </w:t>
            </w:r>
            <w:r w:rsidR="00573756">
              <w:rPr>
                <w:rFonts w:ascii="Times New Roman" w:eastAsia="Times New Roman" w:hAnsi="Times New Roman" w:cs="Times New Roman"/>
              </w:rPr>
              <w:t>котировок</w:t>
            </w:r>
            <w:r w:rsidR="005C2A35">
              <w:rPr>
                <w:rFonts w:ascii="Times New Roman" w:eastAsia="Times New Roman" w:hAnsi="Times New Roman" w:cs="Times New Roman"/>
              </w:rPr>
              <w:t xml:space="preserve"> в электронной форме </w:t>
            </w:r>
            <w:r w:rsidRPr="00347103">
              <w:rPr>
                <w:rFonts w:ascii="Times New Roman" w:eastAsia="Times New Roman" w:hAnsi="Times New Roman" w:cs="Times New Roman"/>
              </w:rPr>
              <w:t xml:space="preserve">договор заключается с победителем </w:t>
            </w:r>
            <w:r w:rsidR="005C2A35">
              <w:rPr>
                <w:rFonts w:ascii="Times New Roman" w:eastAsia="Times New Roman" w:hAnsi="Times New Roman" w:cs="Times New Roman"/>
              </w:rPr>
              <w:t>такой закупки</w:t>
            </w:r>
            <w:r w:rsidRPr="00347103">
              <w:rPr>
                <w:rFonts w:ascii="Times New Roman" w:eastAsia="Times New Roman" w:hAnsi="Times New Roman" w:cs="Times New Roman"/>
              </w:rPr>
              <w:t>.</w:t>
            </w:r>
          </w:p>
          <w:p w14:paraId="4CD5BE66" w14:textId="77777777" w:rsidR="00B36EF2" w:rsidRPr="00347103" w:rsidRDefault="00B36EF2" w:rsidP="00D47E17">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sidRPr="00347103">
              <w:rPr>
                <w:rFonts w:ascii="Times New Roman" w:eastAsia="Times New Roman" w:hAnsi="Times New Roman" w:cs="Times New Roman"/>
              </w:rPr>
              <w:t>Заключение договора производится в электронной форме на ЭТП посредством подписания договора Сторонами квалифицированной электронной подписью.</w:t>
            </w:r>
          </w:p>
          <w:p w14:paraId="3EF62C1E" w14:textId="77777777" w:rsidR="00B36EF2" w:rsidRPr="00FA141D" w:rsidRDefault="00B36EF2" w:rsidP="00D47E17">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sidRPr="00FA141D">
              <w:rPr>
                <w:rFonts w:ascii="Times New Roman" w:eastAsia="Times New Roman" w:hAnsi="Times New Roman" w:cs="Times New Roman"/>
              </w:rPr>
              <w:t>Заказчик обязан заключить договор не ранее чем через 10 (десять) дней и не позднее чем через 20 (двадцать) дней с даты размещения в ЕИС итогового протокола.</w:t>
            </w:r>
          </w:p>
          <w:p w14:paraId="5DC4887E" w14:textId="0BB62ACC" w:rsidR="00EC3686" w:rsidRPr="00EC3686" w:rsidRDefault="00B36EF2"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sidRPr="00FA141D">
              <w:rPr>
                <w:rFonts w:ascii="Times New Roman" w:eastAsia="Times New Roman" w:hAnsi="Times New Roman" w:cs="Times New Roman"/>
              </w:rPr>
              <w:t xml:space="preserve">Победитель </w:t>
            </w:r>
            <w:r w:rsidR="00EC3686" w:rsidRPr="00EC3686">
              <w:rPr>
                <w:rFonts w:ascii="Times New Roman" w:eastAsia="Times New Roman" w:hAnsi="Times New Roman" w:cs="Times New Roman"/>
              </w:rPr>
              <w:t>закупки признается уклонившимся от заключения договора в случае:</w:t>
            </w:r>
          </w:p>
          <w:p w14:paraId="57B521BD" w14:textId="479529E7"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C3686">
              <w:rPr>
                <w:rFonts w:ascii="Times New Roman" w:eastAsia="Times New Roman" w:hAnsi="Times New Roman" w:cs="Times New Roman"/>
              </w:rPr>
              <w:t>непредставления подписанного им договора в предусмотренные документацией о закупке сроки;</w:t>
            </w:r>
          </w:p>
          <w:p w14:paraId="5ADC32F0" w14:textId="1EBA29DD"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C3686">
              <w:rPr>
                <w:rFonts w:ascii="Times New Roman" w:eastAsia="Times New Roman" w:hAnsi="Times New Roman" w:cs="Times New Roman"/>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14:paraId="4C9B14E0" w14:textId="2D108327"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C3686">
              <w:rPr>
                <w:rFonts w:ascii="Times New Roman" w:eastAsia="Times New Roman" w:hAnsi="Times New Roman" w:cs="Times New Roman"/>
              </w:rPr>
              <w:t>поступления Заказчику в письменной форме заявления об отказе от подписания договора;</w:t>
            </w:r>
          </w:p>
          <w:p w14:paraId="747CC098" w14:textId="4DDF951B"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C3686">
              <w:rPr>
                <w:rFonts w:ascii="Times New Roman" w:eastAsia="Times New Roman" w:hAnsi="Times New Roman" w:cs="Times New Roman"/>
              </w:rPr>
              <w:t>предъявления встречных требований по условиям договора, за исключением случаев, предусмотренных документацией о закупке.</w:t>
            </w:r>
          </w:p>
          <w:p w14:paraId="70F584A5" w14:textId="505CB569"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sidRPr="00EC3686">
              <w:rPr>
                <w:rFonts w:ascii="Times New Roman" w:eastAsia="Times New Roman" w:hAnsi="Times New Roman" w:cs="Times New Roman"/>
              </w:rPr>
              <w:t>При уклонении лица, с которым заключается договор, от его подписания, Заказчик закупки обязан:</w:t>
            </w:r>
          </w:p>
          <w:p w14:paraId="15EEB0D8" w14:textId="49475C6D"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C3686">
              <w:rPr>
                <w:rFonts w:ascii="Times New Roman" w:eastAsia="Times New Roman" w:hAnsi="Times New Roman" w:cs="Times New Roman"/>
              </w:rPr>
              <w:t>удержать обеспечение заявки такого лица (если требование об обеспечении заявки было предусмотрено в документации о закупке);</w:t>
            </w:r>
          </w:p>
          <w:p w14:paraId="01030E89" w14:textId="5251BDDA" w:rsidR="00EC3686" w:rsidRPr="00EC3686" w:rsidRDefault="000D475E"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C3686" w:rsidRPr="00EC3686">
              <w:rPr>
                <w:rFonts w:ascii="Times New Roman" w:eastAsia="Times New Roman" w:hAnsi="Times New Roman" w:cs="Times New Roman"/>
              </w:rPr>
              <w:t xml:space="preserve">направить обращение о включении сведений о таком лице в реестр недобросовестных поставщиков, предусмотренный </w:t>
            </w:r>
            <w:hyperlink r:id="rId19" w:history="1">
              <w:r w:rsidR="00EC3686" w:rsidRPr="00EC3686">
                <w:rPr>
                  <w:rStyle w:val="ab"/>
                  <w:rFonts w:ascii="Times New Roman" w:eastAsia="Times New Roman" w:hAnsi="Times New Roman" w:cs="Times New Roman"/>
                </w:rPr>
                <w:t>Законом</w:t>
              </w:r>
            </w:hyperlink>
            <w:r w:rsidR="00EC3686" w:rsidRPr="00EC3686">
              <w:rPr>
                <w:rFonts w:ascii="Times New Roman" w:eastAsia="Times New Roman" w:hAnsi="Times New Roman" w:cs="Times New Roman"/>
              </w:rPr>
              <w:t xml:space="preserve"> N 223-ФЗ.</w:t>
            </w:r>
          </w:p>
          <w:p w14:paraId="246DAF51" w14:textId="6D515CDB"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sidRPr="00EC3686">
              <w:rPr>
                <w:rFonts w:ascii="Times New Roman" w:eastAsia="Times New Roman" w:hAnsi="Times New Roman" w:cs="Times New Roman"/>
              </w:rPr>
              <w:t>В случае уклонения победителя процедуры закупки от заключения договора Заказчик вправе:</w:t>
            </w:r>
          </w:p>
          <w:p w14:paraId="1EEB8687" w14:textId="28067B3F"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C3686">
              <w:rPr>
                <w:rFonts w:ascii="Times New Roman" w:eastAsia="Times New Roman" w:hAnsi="Times New Roman" w:cs="Times New Roman"/>
              </w:rPr>
              <w:t>заключить договор с участником закупки, заявке которого присвоен второй порядковый номер по результатам закупки;</w:t>
            </w:r>
          </w:p>
          <w:p w14:paraId="4C94A330" w14:textId="04BA4353"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C3686">
              <w:rPr>
                <w:rFonts w:ascii="Times New Roman" w:eastAsia="Times New Roman" w:hAnsi="Times New Roman" w:cs="Times New Roman"/>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45407A" w14:textId="3A159E70" w:rsidR="00EC3686" w:rsidRPr="00EC3686" w:rsidRDefault="00EC3686" w:rsidP="00EC3686">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C3686">
              <w:rPr>
                <w:rFonts w:ascii="Times New Roman" w:eastAsia="Times New Roman" w:hAnsi="Times New Roman" w:cs="Times New Roman"/>
              </w:rPr>
              <w:t>прекратить процедуру закупки без заключения договора и объявить процедуру закупки повторно.</w:t>
            </w:r>
          </w:p>
          <w:p w14:paraId="74533B51" w14:textId="18562F7B" w:rsidR="00B36EF2" w:rsidRPr="009A3FCF" w:rsidRDefault="00B36EF2" w:rsidP="00D47E17">
            <w:pPr>
              <w:widowControl w:val="0"/>
              <w:tabs>
                <w:tab w:val="left" w:pos="1134"/>
              </w:tabs>
              <w:autoSpaceDE w:val="0"/>
              <w:autoSpaceDN w:val="0"/>
              <w:adjustRightInd w:val="0"/>
              <w:spacing w:after="0" w:line="240" w:lineRule="auto"/>
              <w:jc w:val="both"/>
              <w:rPr>
                <w:rFonts w:ascii="Times New Roman" w:eastAsia="Times New Roman" w:hAnsi="Times New Roman" w:cs="Times New Roman"/>
              </w:rPr>
            </w:pPr>
            <w:r w:rsidRPr="00962A8C">
              <w:rPr>
                <w:rFonts w:ascii="Times New Roman" w:eastAsia="Times New Roman" w:hAnsi="Times New Roman" w:cs="Times New Roman"/>
              </w:rPr>
              <w:t xml:space="preserve">При исполнении договора, заключенного с участником запроса </w:t>
            </w:r>
            <w:r w:rsidR="00573756">
              <w:rPr>
                <w:rFonts w:ascii="Times New Roman" w:eastAsia="Times New Roman" w:hAnsi="Times New Roman" w:cs="Times New Roman"/>
              </w:rPr>
              <w:lastRenderedPageBreak/>
              <w:t>котировок</w:t>
            </w:r>
            <w:r w:rsidRPr="00962A8C">
              <w:rPr>
                <w:rFonts w:ascii="Times New Roman" w:eastAsia="Times New Roman" w:hAnsi="Times New Roman" w:cs="Times New Roman"/>
              </w:rPr>
              <w:t xml:space="preserve"> в электронной форме, которому предоставлен приоритет 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B36EF2" w:rsidRPr="009A3FCF" w14:paraId="4A5E0E7E" w14:textId="77777777" w:rsidTr="007A002F">
        <w:tc>
          <w:tcPr>
            <w:tcW w:w="534" w:type="dxa"/>
            <w:shd w:val="clear" w:color="auto" w:fill="auto"/>
          </w:tcPr>
          <w:p w14:paraId="77FCE34A" w14:textId="4D82332F"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2</w:t>
            </w:r>
            <w:r w:rsidR="00B37210">
              <w:rPr>
                <w:rFonts w:ascii="Times New Roman" w:eastAsia="Calibri" w:hAnsi="Times New Roman" w:cs="Times New Roman"/>
                <w:b/>
              </w:rPr>
              <w:t>2</w:t>
            </w:r>
          </w:p>
        </w:tc>
        <w:tc>
          <w:tcPr>
            <w:tcW w:w="2854" w:type="dxa"/>
            <w:shd w:val="clear" w:color="auto" w:fill="auto"/>
          </w:tcPr>
          <w:p w14:paraId="3BA87F2D" w14:textId="77777777" w:rsidR="00B36EF2" w:rsidRPr="009A3FCF" w:rsidRDefault="00B36EF2" w:rsidP="00D47E17">
            <w:pPr>
              <w:spacing w:after="0" w:line="240" w:lineRule="auto"/>
              <w:jc w:val="center"/>
              <w:rPr>
                <w:rFonts w:ascii="Times New Roman" w:eastAsia="Calibri" w:hAnsi="Times New Roman" w:cs="Times New Roman"/>
                <w:b/>
              </w:rPr>
            </w:pPr>
            <w:r w:rsidRPr="009A3FCF">
              <w:rPr>
                <w:rFonts w:ascii="Times New Roman" w:eastAsia="Calibri" w:hAnsi="Times New Roman" w:cs="Times New Roman"/>
                <w:b/>
              </w:rPr>
              <w:t xml:space="preserve">Информация о возможности одностороннего отказа от заключения договора </w:t>
            </w:r>
          </w:p>
        </w:tc>
        <w:tc>
          <w:tcPr>
            <w:tcW w:w="6945" w:type="dxa"/>
            <w:shd w:val="clear" w:color="auto" w:fill="auto"/>
          </w:tcPr>
          <w:p w14:paraId="4A23AD66" w14:textId="77777777" w:rsidR="00B36EF2" w:rsidRPr="009A3FCF" w:rsidRDefault="00B36EF2" w:rsidP="00D47E17">
            <w:pPr>
              <w:spacing w:after="0" w:line="240" w:lineRule="auto"/>
              <w:jc w:val="both"/>
              <w:rPr>
                <w:rFonts w:ascii="Times New Roman" w:eastAsia="Calibri" w:hAnsi="Times New Roman" w:cs="Times New Roman"/>
              </w:rPr>
            </w:pPr>
            <w:r w:rsidRPr="009A3FCF">
              <w:rPr>
                <w:rFonts w:ascii="Times New Roman" w:eastAsia="Calibri" w:hAnsi="Times New Roman" w:cs="Times New Roman"/>
              </w:rPr>
              <w:t xml:space="preserve">Заказчик вправе принять решение об одностороннем отказе от заключения договора по итогам закупки при наличии следующих оснований: </w:t>
            </w:r>
          </w:p>
          <w:p w14:paraId="55C009E7" w14:textId="77777777" w:rsidR="00B36EF2" w:rsidRPr="009A3FCF" w:rsidRDefault="00B36EF2" w:rsidP="00D47E17">
            <w:pPr>
              <w:spacing w:after="0" w:line="240" w:lineRule="auto"/>
              <w:jc w:val="both"/>
              <w:rPr>
                <w:rFonts w:ascii="Times New Roman" w:eastAsia="Calibri" w:hAnsi="Times New Roman" w:cs="Times New Roman"/>
              </w:rPr>
            </w:pPr>
            <w:r w:rsidRPr="009A3FCF">
              <w:rPr>
                <w:rFonts w:ascii="Times New Roman" w:eastAsia="Calibri" w:hAnsi="Times New Roman" w:cs="Times New Roman"/>
              </w:rPr>
              <w:t>1)</w:t>
            </w:r>
            <w:r w:rsidRPr="009A3FCF">
              <w:rPr>
                <w:rFonts w:ascii="Times New Roman" w:eastAsia="Calibri" w:hAnsi="Times New Roman" w:cs="Times New Roman"/>
              </w:rPr>
              <w:tab/>
              <w:t xml:space="preserve">возникновение обстоятельств непреодолимой силы, подтвержденных соответствующим документом и влияющих </w:t>
            </w:r>
          </w:p>
          <w:p w14:paraId="4348D9AE" w14:textId="77777777" w:rsidR="00B36EF2" w:rsidRPr="009A3FCF" w:rsidRDefault="00B36EF2" w:rsidP="00D47E17">
            <w:pPr>
              <w:spacing w:after="0" w:line="240" w:lineRule="auto"/>
              <w:jc w:val="both"/>
              <w:rPr>
                <w:rFonts w:ascii="Times New Roman" w:eastAsia="Calibri" w:hAnsi="Times New Roman" w:cs="Times New Roman"/>
              </w:rPr>
            </w:pPr>
            <w:r w:rsidRPr="009A3FCF">
              <w:rPr>
                <w:rFonts w:ascii="Times New Roman" w:eastAsia="Calibri" w:hAnsi="Times New Roman" w:cs="Times New Roman"/>
              </w:rPr>
              <w:t>на целесообразность заключения и (или) исполнения договора;</w:t>
            </w:r>
          </w:p>
          <w:p w14:paraId="5CD3BE3A" w14:textId="77777777" w:rsidR="00B36EF2" w:rsidRPr="009A3FCF" w:rsidRDefault="00B36EF2" w:rsidP="00D47E17">
            <w:pPr>
              <w:spacing w:after="0" w:line="240" w:lineRule="auto"/>
              <w:jc w:val="both"/>
              <w:rPr>
                <w:rFonts w:ascii="Times New Roman" w:eastAsia="Calibri" w:hAnsi="Times New Roman" w:cs="Times New Roman"/>
              </w:rPr>
            </w:pPr>
            <w:r w:rsidRPr="009A3FCF">
              <w:rPr>
                <w:rFonts w:ascii="Times New Roman" w:eastAsia="Calibri" w:hAnsi="Times New Roman" w:cs="Times New Roman"/>
              </w:rPr>
              <w:t>2)</w:t>
            </w:r>
            <w:r w:rsidRPr="009A3FCF">
              <w:rPr>
                <w:rFonts w:ascii="Times New Roman" w:eastAsia="Calibri" w:hAnsi="Times New Roman" w:cs="Times New Roman"/>
              </w:rPr>
              <w:tab/>
              <w:t xml:space="preserve">уменьшение ранее доведенных до Заказчика как получателя бюджетных средств лимитов бюджетных </w:t>
            </w:r>
            <w:r>
              <w:rPr>
                <w:rFonts w:ascii="Times New Roman" w:eastAsia="Calibri" w:hAnsi="Times New Roman" w:cs="Times New Roman"/>
              </w:rPr>
              <w:t>субсидий</w:t>
            </w:r>
            <w:r w:rsidRPr="009A3FCF">
              <w:rPr>
                <w:rFonts w:ascii="Times New Roman" w:eastAsia="Calibri" w:hAnsi="Times New Roman" w:cs="Times New Roman"/>
              </w:rPr>
              <w:t>;</w:t>
            </w:r>
          </w:p>
          <w:p w14:paraId="4235A4FE" w14:textId="77777777" w:rsidR="00B36EF2" w:rsidRPr="009A3FCF" w:rsidRDefault="00B36EF2" w:rsidP="00D47E17">
            <w:pPr>
              <w:spacing w:after="0" w:line="240" w:lineRule="auto"/>
              <w:jc w:val="both"/>
              <w:rPr>
                <w:rFonts w:ascii="Times New Roman" w:eastAsia="Calibri" w:hAnsi="Times New Roman" w:cs="Times New Roman"/>
              </w:rPr>
            </w:pPr>
            <w:r w:rsidRPr="009A3FCF">
              <w:rPr>
                <w:rFonts w:ascii="Times New Roman" w:eastAsia="Calibri" w:hAnsi="Times New Roman" w:cs="Times New Roman"/>
              </w:rPr>
              <w:t>3)</w:t>
            </w:r>
            <w:r w:rsidRPr="009A3FCF">
              <w:rPr>
                <w:rFonts w:ascii="Times New Roman" w:eastAsia="Calibri" w:hAnsi="Times New Roman" w:cs="Times New Roman"/>
              </w:rPr>
              <w:tab/>
              <w:t>необходимость исполнения предписания контролирующих органов и (или) вступившего в законную силу судебного акта;</w:t>
            </w:r>
          </w:p>
          <w:p w14:paraId="1F0769A9" w14:textId="77777777" w:rsidR="00B36EF2" w:rsidRPr="009A3FCF" w:rsidRDefault="00B36EF2" w:rsidP="00D47E17">
            <w:pPr>
              <w:spacing w:after="0" w:line="240" w:lineRule="auto"/>
              <w:jc w:val="both"/>
              <w:rPr>
                <w:rFonts w:ascii="Times New Roman" w:eastAsia="Calibri" w:hAnsi="Times New Roman" w:cs="Times New Roman"/>
              </w:rPr>
            </w:pPr>
            <w:r w:rsidRPr="009A3FCF">
              <w:rPr>
                <w:rFonts w:ascii="Times New Roman" w:eastAsia="Calibri" w:hAnsi="Times New Roman" w:cs="Times New Roman"/>
              </w:rPr>
              <w:t>4)</w:t>
            </w:r>
            <w:r w:rsidRPr="009A3FCF">
              <w:rPr>
                <w:rFonts w:ascii="Times New Roman" w:eastAsia="Calibri" w:hAnsi="Times New Roman" w:cs="Times New Roman"/>
              </w:rPr>
              <w:tab/>
              <w:t>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14:paraId="7A6D3382" w14:textId="77777777" w:rsidR="00B36EF2" w:rsidRPr="009A3FCF" w:rsidRDefault="00B36EF2" w:rsidP="00D47E17">
            <w:pPr>
              <w:spacing w:after="0" w:line="240" w:lineRule="auto"/>
              <w:jc w:val="both"/>
              <w:rPr>
                <w:rFonts w:ascii="Times New Roman" w:eastAsia="Calibri" w:hAnsi="Times New Roman" w:cs="Times New Roman"/>
              </w:rPr>
            </w:pPr>
            <w:r w:rsidRPr="009A3FCF">
              <w:rPr>
                <w:rFonts w:ascii="Times New Roman" w:eastAsia="Calibri" w:hAnsi="Times New Roman" w:cs="Times New Roman"/>
              </w:rPr>
              <w:t>5)</w:t>
            </w:r>
            <w:r w:rsidRPr="009A3FCF">
              <w:rPr>
                <w:rFonts w:ascii="Times New Roman" w:eastAsia="Calibri" w:hAnsi="Times New Roman" w:cs="Times New Roman"/>
              </w:rPr>
              <w:tab/>
              <w:t>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tc>
      </w:tr>
      <w:tr w:rsidR="00B36EF2" w:rsidRPr="009A3FCF" w14:paraId="29F5FEFD" w14:textId="77777777" w:rsidTr="007A002F">
        <w:tc>
          <w:tcPr>
            <w:tcW w:w="534" w:type="dxa"/>
            <w:shd w:val="clear" w:color="auto" w:fill="auto"/>
          </w:tcPr>
          <w:p w14:paraId="155ED2D0" w14:textId="6FBAC3CE"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2</w:t>
            </w:r>
            <w:r w:rsidR="00B37210">
              <w:rPr>
                <w:rFonts w:ascii="Times New Roman" w:eastAsia="Calibri" w:hAnsi="Times New Roman" w:cs="Times New Roman"/>
                <w:b/>
              </w:rPr>
              <w:t>3</w:t>
            </w:r>
          </w:p>
        </w:tc>
        <w:tc>
          <w:tcPr>
            <w:tcW w:w="2854" w:type="dxa"/>
            <w:shd w:val="clear" w:color="auto" w:fill="auto"/>
          </w:tcPr>
          <w:p w14:paraId="71CA43A3" w14:textId="77777777" w:rsidR="00B36EF2" w:rsidRPr="00960721" w:rsidRDefault="00B36EF2" w:rsidP="00D47E17">
            <w:pPr>
              <w:spacing w:after="0" w:line="240" w:lineRule="auto"/>
              <w:jc w:val="center"/>
              <w:rPr>
                <w:rFonts w:ascii="Times New Roman" w:eastAsia="Calibri" w:hAnsi="Times New Roman" w:cs="Times New Roman"/>
                <w:b/>
              </w:rPr>
            </w:pPr>
            <w:r w:rsidRPr="00960721">
              <w:rPr>
                <w:rFonts w:ascii="Times New Roman" w:eastAsia="Calibri" w:hAnsi="Times New Roman" w:cs="Times New Roman"/>
                <w:b/>
              </w:rPr>
              <w:t>Обеспечение исполнения договора</w:t>
            </w:r>
          </w:p>
        </w:tc>
        <w:tc>
          <w:tcPr>
            <w:tcW w:w="6945" w:type="dxa"/>
            <w:shd w:val="clear" w:color="auto" w:fill="auto"/>
          </w:tcPr>
          <w:p w14:paraId="7791A864" w14:textId="39E3C094" w:rsidR="00960721" w:rsidRPr="00960721" w:rsidRDefault="00DE44C8" w:rsidP="00AF2F65">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Не предусмотрено. </w:t>
            </w:r>
          </w:p>
        </w:tc>
      </w:tr>
      <w:tr w:rsidR="00B36EF2" w:rsidRPr="009A3FCF" w14:paraId="0BCEC8A1" w14:textId="77777777" w:rsidTr="007A002F">
        <w:tc>
          <w:tcPr>
            <w:tcW w:w="534" w:type="dxa"/>
            <w:shd w:val="clear" w:color="auto" w:fill="auto"/>
          </w:tcPr>
          <w:p w14:paraId="5D43F0B9" w14:textId="10F28603" w:rsidR="00B36EF2" w:rsidRPr="009A3FCF"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2</w:t>
            </w:r>
            <w:r w:rsidR="00B37210">
              <w:rPr>
                <w:rFonts w:ascii="Times New Roman" w:eastAsia="Calibri" w:hAnsi="Times New Roman" w:cs="Times New Roman"/>
                <w:b/>
              </w:rPr>
              <w:t>4</w:t>
            </w:r>
          </w:p>
        </w:tc>
        <w:tc>
          <w:tcPr>
            <w:tcW w:w="2854" w:type="dxa"/>
            <w:shd w:val="clear" w:color="auto" w:fill="auto"/>
          </w:tcPr>
          <w:p w14:paraId="1276C79F" w14:textId="2031BDDD" w:rsidR="00B36EF2" w:rsidRPr="00962A8C" w:rsidRDefault="00396D6E" w:rsidP="00D47E17">
            <w:pPr>
              <w:spacing w:after="0" w:line="240" w:lineRule="auto"/>
              <w:jc w:val="center"/>
              <w:rPr>
                <w:rFonts w:ascii="Times New Roman" w:eastAsia="Calibri" w:hAnsi="Times New Roman" w:cs="Times New Roman"/>
                <w:b/>
                <w:bCs/>
              </w:rPr>
            </w:pPr>
            <w:r w:rsidRPr="00510ECD">
              <w:rPr>
                <w:rFonts w:ascii="Times New Roman" w:hAnsi="Times New Roman"/>
                <w:b/>
                <w:bCs/>
                <w:szCs w:val="24"/>
              </w:rPr>
              <w:t>Предоставление национального режима при осуществлении закупок</w:t>
            </w:r>
          </w:p>
        </w:tc>
        <w:tc>
          <w:tcPr>
            <w:tcW w:w="6945" w:type="dxa"/>
            <w:shd w:val="clear" w:color="auto" w:fill="auto"/>
          </w:tcPr>
          <w:p w14:paraId="71D4CD24" w14:textId="32E19C43" w:rsidR="00B36EF2" w:rsidRPr="009A3FCF" w:rsidRDefault="00B36EF2" w:rsidP="00396D6E">
            <w:pPr>
              <w:tabs>
                <w:tab w:val="left" w:pos="360"/>
              </w:tabs>
              <w:autoSpaceDE w:val="0"/>
              <w:autoSpaceDN w:val="0"/>
              <w:adjustRightInd w:val="0"/>
              <w:spacing w:after="0" w:line="240" w:lineRule="auto"/>
              <w:jc w:val="both"/>
              <w:rPr>
                <w:rFonts w:ascii="Times New Roman" w:eastAsia="Calibri" w:hAnsi="Times New Roman" w:cs="Times New Roman"/>
              </w:rPr>
            </w:pPr>
            <w:r w:rsidRPr="00962A8C">
              <w:rPr>
                <w:rFonts w:ascii="Times New Roman" w:eastAsia="Calibri" w:hAnsi="Times New Roman" w:cs="Times New Roman"/>
              </w:rPr>
              <w:t xml:space="preserve">В соответствии с </w:t>
            </w:r>
            <w:r w:rsidR="00396D6E" w:rsidRPr="00396D6E">
              <w:rPr>
                <w:rFonts w:ascii="Times New Roman" w:eastAsia="Calibri" w:hAnsi="Times New Roman" w:cs="Times New Roman"/>
              </w:rPr>
              <w:t>Постановление</w:t>
            </w:r>
            <w:r w:rsidR="00396D6E">
              <w:rPr>
                <w:rFonts w:ascii="Times New Roman" w:eastAsia="Calibri" w:hAnsi="Times New Roman" w:cs="Times New Roman"/>
              </w:rPr>
              <w:t>м</w:t>
            </w:r>
            <w:r w:rsidR="00396D6E" w:rsidRPr="00396D6E">
              <w:rPr>
                <w:rFonts w:ascii="Times New Roman" w:eastAsia="Calibri" w:hAnsi="Times New Roman" w:cs="Times New Roman"/>
              </w:rPr>
              <w:t xml:space="preserve"> Правительства РФ от 23.12.2024 N 1875</w:t>
            </w:r>
            <w:r w:rsidR="00396D6E">
              <w:rPr>
                <w:rFonts w:ascii="Times New Roman" w:eastAsia="Calibri" w:hAnsi="Times New Roman" w:cs="Times New Roman"/>
              </w:rPr>
              <w:t xml:space="preserve"> </w:t>
            </w:r>
            <w:r w:rsidR="00396D6E" w:rsidRPr="00396D6E">
              <w:rPr>
                <w:rFonts w:ascii="Times New Roman" w:eastAsia="Calibri" w:hAnsi="Times New Roman" w:cs="Times New Roman"/>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B36EF2" w:rsidRPr="009A3FCF" w14:paraId="575450F3" w14:textId="77777777" w:rsidTr="007A002F">
        <w:tc>
          <w:tcPr>
            <w:tcW w:w="534" w:type="dxa"/>
            <w:shd w:val="clear" w:color="auto" w:fill="auto"/>
          </w:tcPr>
          <w:p w14:paraId="16F3875B" w14:textId="3A5EF3E6" w:rsidR="00B36EF2" w:rsidRDefault="00B36EF2" w:rsidP="00D47E17">
            <w:pPr>
              <w:spacing w:after="0" w:line="240" w:lineRule="auto"/>
              <w:jc w:val="center"/>
              <w:rPr>
                <w:rFonts w:ascii="Times New Roman" w:eastAsia="Calibri" w:hAnsi="Times New Roman" w:cs="Times New Roman"/>
                <w:b/>
              </w:rPr>
            </w:pPr>
            <w:r>
              <w:rPr>
                <w:rFonts w:ascii="Times New Roman" w:eastAsia="Calibri" w:hAnsi="Times New Roman" w:cs="Times New Roman"/>
                <w:b/>
              </w:rPr>
              <w:t>2</w:t>
            </w:r>
            <w:r w:rsidR="00B37210">
              <w:rPr>
                <w:rFonts w:ascii="Times New Roman" w:eastAsia="Calibri" w:hAnsi="Times New Roman" w:cs="Times New Roman"/>
                <w:b/>
              </w:rPr>
              <w:t>5</w:t>
            </w:r>
          </w:p>
        </w:tc>
        <w:tc>
          <w:tcPr>
            <w:tcW w:w="2854" w:type="dxa"/>
            <w:shd w:val="clear" w:color="auto" w:fill="auto"/>
          </w:tcPr>
          <w:p w14:paraId="179C70BF" w14:textId="110B229D" w:rsidR="00B36EF2" w:rsidRPr="00F47692" w:rsidRDefault="00B36EF2" w:rsidP="00396D6E">
            <w:pPr>
              <w:spacing w:after="0" w:line="240" w:lineRule="auto"/>
              <w:jc w:val="center"/>
              <w:rPr>
                <w:rFonts w:ascii="Times New Roman" w:hAnsi="Times New Roman" w:cs="Times New Roman"/>
                <w:b/>
                <w:bCs/>
              </w:rPr>
            </w:pPr>
            <w:r w:rsidRPr="00F47692">
              <w:rPr>
                <w:rFonts w:ascii="Times New Roman" w:hAnsi="Times New Roman" w:cs="Times New Roman"/>
                <w:b/>
                <w:bCs/>
              </w:rPr>
              <w:t xml:space="preserve">Условия </w:t>
            </w:r>
            <w:r w:rsidR="00396D6E">
              <w:rPr>
                <w:rFonts w:ascii="Times New Roman" w:hAnsi="Times New Roman" w:cs="Times New Roman"/>
                <w:b/>
                <w:bCs/>
              </w:rPr>
              <w:t>п</w:t>
            </w:r>
            <w:r w:rsidR="00396D6E" w:rsidRPr="00510ECD">
              <w:rPr>
                <w:rFonts w:ascii="Times New Roman" w:hAnsi="Times New Roman"/>
                <w:b/>
                <w:bCs/>
                <w:szCs w:val="24"/>
              </w:rPr>
              <w:t>редоставлени</w:t>
            </w:r>
            <w:r w:rsidR="00396D6E">
              <w:rPr>
                <w:rFonts w:ascii="Times New Roman" w:hAnsi="Times New Roman"/>
                <w:b/>
                <w:bCs/>
                <w:szCs w:val="24"/>
              </w:rPr>
              <w:t>я</w:t>
            </w:r>
            <w:r w:rsidR="00396D6E" w:rsidRPr="00510ECD">
              <w:rPr>
                <w:rFonts w:ascii="Times New Roman" w:hAnsi="Times New Roman"/>
                <w:b/>
                <w:bCs/>
                <w:szCs w:val="24"/>
              </w:rPr>
              <w:t xml:space="preserve"> национального режима при осуществлении закупок</w:t>
            </w:r>
          </w:p>
        </w:tc>
        <w:tc>
          <w:tcPr>
            <w:tcW w:w="6945" w:type="dxa"/>
            <w:shd w:val="clear" w:color="auto" w:fill="auto"/>
          </w:tcPr>
          <w:p w14:paraId="0AFAEC9F" w14:textId="0C3783B6" w:rsidR="00B36EF2" w:rsidRPr="002D0B8E" w:rsidRDefault="00396D6E" w:rsidP="00682395">
            <w:pPr>
              <w:tabs>
                <w:tab w:val="left" w:pos="360"/>
              </w:tabs>
              <w:autoSpaceDE w:val="0"/>
              <w:autoSpaceDN w:val="0"/>
              <w:adjustRightInd w:val="0"/>
              <w:spacing w:after="0" w:line="240" w:lineRule="auto"/>
              <w:jc w:val="both"/>
              <w:rPr>
                <w:rFonts w:ascii="Times New Roman" w:eastAsia="Calibri" w:hAnsi="Times New Roman" w:cs="Times New Roman"/>
              </w:rPr>
            </w:pPr>
            <w:proofErr w:type="gramStart"/>
            <w:r w:rsidRPr="00396D6E">
              <w:rPr>
                <w:rFonts w:ascii="Times New Roman" w:eastAsia="Calibri"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396D6E">
              <w:rPr>
                <w:rFonts w:ascii="Times New Roman" w:eastAsia="Calibri" w:hAnsi="Times New Roman" w:cs="Times New Roman"/>
              </w:rPr>
              <w:t xml:space="preserve">, ограничение, преимущество установлены в соответствии с пунктом 1 части 2 статьи 3.1-4 Федерального закона в отношении товара, работы, услуги, </w:t>
            </w:r>
            <w:proofErr w:type="gramStart"/>
            <w:r w:rsidRPr="00396D6E">
              <w:rPr>
                <w:rFonts w:ascii="Times New Roman" w:eastAsia="Calibri" w:hAnsi="Times New Roman" w:cs="Times New Roman"/>
              </w:rPr>
              <w:t>являющихся</w:t>
            </w:r>
            <w:proofErr w:type="gramEnd"/>
            <w:r w:rsidRPr="00396D6E">
              <w:rPr>
                <w:rFonts w:ascii="Times New Roman" w:eastAsia="Calibri" w:hAnsi="Times New Roman" w:cs="Times New Roman"/>
              </w:rPr>
              <w:t xml:space="preserve"> предметом закупки.</w:t>
            </w:r>
          </w:p>
        </w:tc>
      </w:tr>
    </w:tbl>
    <w:p w14:paraId="58B2552A" w14:textId="4F21505B" w:rsidR="00B36EF2" w:rsidRPr="009A3FCF" w:rsidRDefault="00B36EF2" w:rsidP="00B36EF2">
      <w:pPr>
        <w:spacing w:after="0" w:line="240" w:lineRule="auto"/>
        <w:ind w:firstLine="426"/>
        <w:jc w:val="both"/>
        <w:rPr>
          <w:rFonts w:ascii="Times New Roman" w:eastAsia="Calibri" w:hAnsi="Times New Roman" w:cs="Times New Roman"/>
        </w:rPr>
      </w:pPr>
      <w:r w:rsidRPr="009A3FCF">
        <w:rPr>
          <w:rFonts w:ascii="Times New Roman" w:eastAsia="Calibri" w:hAnsi="Times New Roman" w:cs="Times New Roman"/>
        </w:rPr>
        <w:t xml:space="preserve">Участник самостоятельно несет расходы, связанные с подготовкой и подачей заявки, участием в </w:t>
      </w:r>
      <w:r w:rsidR="00162A8E">
        <w:rPr>
          <w:rFonts w:ascii="Times New Roman" w:eastAsia="Calibri" w:hAnsi="Times New Roman" w:cs="Times New Roman"/>
        </w:rPr>
        <w:t xml:space="preserve">запросе </w:t>
      </w:r>
      <w:r w:rsidR="00573756">
        <w:rPr>
          <w:rFonts w:ascii="Times New Roman" w:eastAsia="Calibri" w:hAnsi="Times New Roman" w:cs="Times New Roman"/>
        </w:rPr>
        <w:t>котировок</w:t>
      </w:r>
      <w:r w:rsidRPr="009A3FCF">
        <w:rPr>
          <w:rFonts w:ascii="Times New Roman" w:eastAsia="Calibri" w:hAnsi="Times New Roman" w:cs="Times New Roman"/>
        </w:rPr>
        <w:t xml:space="preserve"> и заключением договора.</w:t>
      </w:r>
    </w:p>
    <w:p w14:paraId="4C7A12C2" w14:textId="600D8625" w:rsidR="00B36EF2" w:rsidRDefault="00B36EF2" w:rsidP="00B36EF2">
      <w:pPr>
        <w:spacing w:after="0" w:line="240" w:lineRule="auto"/>
        <w:ind w:firstLine="426"/>
        <w:jc w:val="both"/>
        <w:rPr>
          <w:rFonts w:ascii="Times New Roman" w:eastAsia="Calibri" w:hAnsi="Times New Roman" w:cs="Times New Roman"/>
        </w:rPr>
      </w:pPr>
      <w:r w:rsidRPr="009A3FCF">
        <w:rPr>
          <w:rFonts w:ascii="Times New Roman" w:eastAsia="Calibri" w:hAnsi="Times New Roman" w:cs="Times New Roman"/>
        </w:rPr>
        <w:t xml:space="preserve">При проведении </w:t>
      </w:r>
      <w:r w:rsidR="002D0B8E">
        <w:rPr>
          <w:rFonts w:ascii="Times New Roman" w:eastAsia="Calibri" w:hAnsi="Times New Roman" w:cs="Times New Roman"/>
        </w:rPr>
        <w:t>процедур закупки</w:t>
      </w:r>
      <w:r w:rsidRPr="009A3FCF">
        <w:rPr>
          <w:rFonts w:ascii="Times New Roman" w:eastAsia="Calibri" w:hAnsi="Times New Roman" w:cs="Times New Roman"/>
        </w:rPr>
        <w:t xml:space="preserve">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w:t>
      </w:r>
    </w:p>
    <w:p w14:paraId="4B4620E6" w14:textId="77777777" w:rsidR="001B42EC" w:rsidRDefault="001B42EC" w:rsidP="00B36EF2">
      <w:pPr>
        <w:spacing w:after="0" w:line="240" w:lineRule="auto"/>
        <w:ind w:firstLine="426"/>
        <w:jc w:val="center"/>
        <w:rPr>
          <w:rFonts w:ascii="Times New Roman" w:eastAsia="Calibri" w:hAnsi="Times New Roman" w:cs="Times New Roman"/>
          <w:b/>
          <w:caps/>
          <w:sz w:val="24"/>
          <w:szCs w:val="24"/>
        </w:rPr>
      </w:pPr>
    </w:p>
    <w:p w14:paraId="0DDE5EC1" w14:textId="77777777" w:rsidR="003044CB" w:rsidRPr="00F54988" w:rsidRDefault="003044CB" w:rsidP="003044CB">
      <w:pPr>
        <w:spacing w:after="0" w:line="240" w:lineRule="auto"/>
        <w:ind w:firstLine="426"/>
        <w:jc w:val="center"/>
        <w:rPr>
          <w:rFonts w:ascii="Times New Roman" w:eastAsia="Calibri" w:hAnsi="Times New Roman" w:cs="Times New Roman"/>
          <w:b/>
          <w:caps/>
          <w:sz w:val="24"/>
          <w:szCs w:val="24"/>
        </w:rPr>
      </w:pPr>
      <w:r w:rsidRPr="00F54988">
        <w:rPr>
          <w:rFonts w:ascii="Times New Roman" w:eastAsia="Calibri" w:hAnsi="Times New Roman" w:cs="Times New Roman"/>
          <w:b/>
          <w:caps/>
          <w:sz w:val="24"/>
          <w:szCs w:val="24"/>
        </w:rPr>
        <w:t xml:space="preserve">Раздел </w:t>
      </w:r>
      <w:r w:rsidRPr="00F54988">
        <w:rPr>
          <w:rFonts w:ascii="Times New Roman" w:eastAsia="Calibri" w:hAnsi="Times New Roman" w:cs="Times New Roman"/>
          <w:b/>
          <w:caps/>
          <w:sz w:val="24"/>
          <w:szCs w:val="24"/>
          <w:lang w:val="en-US"/>
        </w:rPr>
        <w:t>IV</w:t>
      </w:r>
      <w:r w:rsidRPr="00F54988">
        <w:rPr>
          <w:rFonts w:ascii="Times New Roman" w:eastAsia="Calibri" w:hAnsi="Times New Roman" w:cs="Times New Roman"/>
          <w:b/>
          <w:caps/>
          <w:sz w:val="24"/>
          <w:szCs w:val="24"/>
        </w:rPr>
        <w:t xml:space="preserve">. </w:t>
      </w:r>
      <w:bookmarkStart w:id="6" w:name="_Hlk55469158"/>
      <w:r w:rsidRPr="00F54988">
        <w:rPr>
          <w:rFonts w:ascii="Times New Roman" w:eastAsia="Calibri" w:hAnsi="Times New Roman" w:cs="Times New Roman"/>
          <w:b/>
          <w:caps/>
          <w:sz w:val="24"/>
          <w:szCs w:val="24"/>
        </w:rPr>
        <w:t>ОПИСАНИЕ ОБЪЕКТА ЗАКУПКИ (ТЕХНИЧЕСКОЕ ЗАДАНИЕ)</w:t>
      </w:r>
    </w:p>
    <w:p w14:paraId="0D9826EB" w14:textId="77777777" w:rsidR="00AF0D83" w:rsidRDefault="00AF0D83" w:rsidP="003044CB">
      <w:pPr>
        <w:suppressAutoHyphens/>
        <w:spacing w:after="0" w:line="240" w:lineRule="auto"/>
        <w:ind w:firstLine="709"/>
        <w:jc w:val="center"/>
        <w:rPr>
          <w:rFonts w:ascii="Times New Roman" w:eastAsia="MS Mincho" w:hAnsi="Times New Roman" w:cs="Times New Roman"/>
          <w:b/>
          <w:sz w:val="24"/>
          <w:szCs w:val="24"/>
          <w:lang w:eastAsia="ar-SA"/>
        </w:rPr>
      </w:pPr>
      <w:bookmarkStart w:id="7" w:name="_Hlk22916328"/>
      <w:bookmarkEnd w:id="0"/>
      <w:bookmarkEnd w:id="6"/>
    </w:p>
    <w:p w14:paraId="150A717F" w14:textId="733B8D9D" w:rsidR="00AF0D83" w:rsidRPr="001720FD" w:rsidRDefault="00AF0D83" w:rsidP="003044CB">
      <w:pPr>
        <w:suppressAutoHyphens/>
        <w:spacing w:after="0" w:line="240" w:lineRule="auto"/>
        <w:ind w:firstLine="709"/>
        <w:jc w:val="center"/>
        <w:rPr>
          <w:rFonts w:ascii="Times New Roman" w:eastAsia="MS Mincho" w:hAnsi="Times New Roman" w:cs="Times New Roman"/>
          <w:b/>
          <w:sz w:val="24"/>
          <w:szCs w:val="24"/>
          <w:lang w:eastAsia="ar-SA"/>
        </w:rPr>
      </w:pPr>
      <w:proofErr w:type="spellStart"/>
      <w:r>
        <w:rPr>
          <w:rFonts w:ascii="Times New Roman" w:eastAsia="MS Mincho" w:hAnsi="Times New Roman" w:cs="Times New Roman"/>
          <w:b/>
          <w:sz w:val="24"/>
          <w:szCs w:val="24"/>
          <w:lang w:eastAsia="ar-SA"/>
        </w:rPr>
        <w:t>См</w:t>
      </w:r>
      <w:proofErr w:type="gramStart"/>
      <w:r>
        <w:rPr>
          <w:rFonts w:ascii="Times New Roman" w:eastAsia="MS Mincho" w:hAnsi="Times New Roman" w:cs="Times New Roman"/>
          <w:b/>
          <w:sz w:val="24"/>
          <w:szCs w:val="24"/>
          <w:lang w:eastAsia="ar-SA"/>
        </w:rPr>
        <w:t>.Ф</w:t>
      </w:r>
      <w:proofErr w:type="gramEnd"/>
      <w:r>
        <w:rPr>
          <w:rFonts w:ascii="Times New Roman" w:eastAsia="MS Mincho" w:hAnsi="Times New Roman" w:cs="Times New Roman"/>
          <w:b/>
          <w:sz w:val="24"/>
          <w:szCs w:val="24"/>
          <w:lang w:eastAsia="ar-SA"/>
        </w:rPr>
        <w:t>айл</w:t>
      </w:r>
      <w:proofErr w:type="spellEnd"/>
      <w:r>
        <w:rPr>
          <w:rFonts w:ascii="Times New Roman" w:eastAsia="MS Mincho" w:hAnsi="Times New Roman" w:cs="Times New Roman"/>
          <w:b/>
          <w:sz w:val="24"/>
          <w:szCs w:val="24"/>
          <w:lang w:eastAsia="ar-SA"/>
        </w:rPr>
        <w:t xml:space="preserve"> </w:t>
      </w:r>
      <w:proofErr w:type="spellStart"/>
      <w:r>
        <w:rPr>
          <w:rFonts w:ascii="Times New Roman" w:eastAsia="MS Mincho" w:hAnsi="Times New Roman" w:cs="Times New Roman"/>
          <w:b/>
          <w:sz w:val="24"/>
          <w:szCs w:val="24"/>
          <w:lang w:eastAsia="ar-SA"/>
        </w:rPr>
        <w:t>Техзадание</w:t>
      </w:r>
      <w:proofErr w:type="spellEnd"/>
      <w:r>
        <w:rPr>
          <w:rFonts w:ascii="Times New Roman" w:eastAsia="MS Mincho" w:hAnsi="Times New Roman" w:cs="Times New Roman"/>
          <w:b/>
          <w:sz w:val="24"/>
          <w:szCs w:val="24"/>
          <w:lang w:eastAsia="ar-SA"/>
        </w:rPr>
        <w:t>.</w:t>
      </w:r>
      <w:r>
        <w:rPr>
          <w:rFonts w:ascii="Times New Roman" w:eastAsia="MS Mincho" w:hAnsi="Times New Roman" w:cs="Times New Roman"/>
          <w:b/>
          <w:sz w:val="24"/>
          <w:szCs w:val="24"/>
          <w:lang w:val="en-US" w:eastAsia="ar-SA"/>
        </w:rPr>
        <w:t>doc</w:t>
      </w:r>
      <w:r w:rsidR="00485BB4">
        <w:rPr>
          <w:rFonts w:ascii="Times New Roman" w:eastAsia="MS Mincho" w:hAnsi="Times New Roman" w:cs="Times New Roman"/>
          <w:b/>
          <w:sz w:val="24"/>
          <w:szCs w:val="24"/>
          <w:lang w:eastAsia="ar-SA"/>
        </w:rPr>
        <w:t>.</w:t>
      </w:r>
      <w:r w:rsidR="00485BB4">
        <w:rPr>
          <w:rFonts w:ascii="Times New Roman" w:eastAsia="MS Mincho" w:hAnsi="Times New Roman" w:cs="Times New Roman"/>
          <w:b/>
          <w:sz w:val="24"/>
          <w:szCs w:val="24"/>
          <w:lang w:val="en-US" w:eastAsia="ar-SA"/>
        </w:rPr>
        <w:t>doc</w:t>
      </w:r>
    </w:p>
    <w:p w14:paraId="2119CC1B" w14:textId="4CB0D820" w:rsidR="00AF0D83" w:rsidRDefault="00AF0D83" w:rsidP="003044CB">
      <w:pPr>
        <w:suppressAutoHyphens/>
        <w:spacing w:after="0" w:line="240" w:lineRule="auto"/>
        <w:ind w:firstLine="709"/>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 xml:space="preserve"> </w:t>
      </w:r>
    </w:p>
    <w:p w14:paraId="75B7ED44" w14:textId="77777777" w:rsidR="00AF0D83" w:rsidRDefault="00AF0D83" w:rsidP="003044CB">
      <w:pPr>
        <w:suppressAutoHyphens/>
        <w:spacing w:after="0" w:line="240" w:lineRule="auto"/>
        <w:ind w:firstLine="709"/>
        <w:jc w:val="center"/>
        <w:rPr>
          <w:rFonts w:ascii="Times New Roman" w:eastAsia="MS Mincho" w:hAnsi="Times New Roman" w:cs="Times New Roman"/>
          <w:b/>
          <w:sz w:val="24"/>
          <w:szCs w:val="24"/>
          <w:lang w:eastAsia="ar-SA"/>
        </w:rPr>
      </w:pPr>
    </w:p>
    <w:p w14:paraId="293BF09C" w14:textId="7A4E95FD" w:rsidR="003044CB" w:rsidRDefault="003044CB" w:rsidP="003044CB">
      <w:pPr>
        <w:suppressAutoHyphens/>
        <w:spacing w:after="0" w:line="240" w:lineRule="auto"/>
        <w:ind w:firstLine="709"/>
        <w:jc w:val="center"/>
        <w:rPr>
          <w:rFonts w:ascii="Times New Roman" w:eastAsia="MS Mincho" w:hAnsi="Times New Roman" w:cs="Times New Roman"/>
          <w:b/>
          <w:sz w:val="24"/>
          <w:szCs w:val="24"/>
          <w:lang w:eastAsia="ar-SA"/>
        </w:rPr>
      </w:pPr>
      <w:r w:rsidRPr="00256772">
        <w:rPr>
          <w:rFonts w:ascii="Times New Roman" w:eastAsia="MS Mincho" w:hAnsi="Times New Roman" w:cs="Times New Roman"/>
          <w:b/>
          <w:sz w:val="24"/>
          <w:szCs w:val="24"/>
          <w:lang w:eastAsia="ar-SA"/>
        </w:rPr>
        <w:t xml:space="preserve">РАЗДЕЛ </w:t>
      </w:r>
      <w:r>
        <w:rPr>
          <w:rFonts w:ascii="Times New Roman" w:eastAsia="MS Mincho" w:hAnsi="Times New Roman" w:cs="Times New Roman"/>
          <w:b/>
          <w:sz w:val="24"/>
          <w:szCs w:val="24"/>
          <w:lang w:val="en-US" w:eastAsia="ar-SA"/>
        </w:rPr>
        <w:t>V</w:t>
      </w:r>
      <w:r w:rsidRPr="00256772">
        <w:rPr>
          <w:rFonts w:ascii="Times New Roman" w:eastAsia="MS Mincho" w:hAnsi="Times New Roman" w:cs="Times New Roman"/>
          <w:b/>
          <w:sz w:val="24"/>
          <w:szCs w:val="24"/>
          <w:lang w:eastAsia="ar-SA"/>
        </w:rPr>
        <w:t xml:space="preserve">. ПРОЕКТ </w:t>
      </w:r>
      <w:r>
        <w:rPr>
          <w:rFonts w:ascii="Times New Roman" w:eastAsia="MS Mincho" w:hAnsi="Times New Roman" w:cs="Times New Roman"/>
          <w:b/>
          <w:sz w:val="24"/>
          <w:szCs w:val="24"/>
          <w:lang w:eastAsia="ar-SA"/>
        </w:rPr>
        <w:t>ДОГОВОРА</w:t>
      </w:r>
    </w:p>
    <w:p w14:paraId="33DCFB15" w14:textId="3F991358" w:rsidR="006D08A4" w:rsidRDefault="006D08A4" w:rsidP="003044CB">
      <w:pPr>
        <w:suppressAutoHyphens/>
        <w:spacing w:after="0" w:line="240" w:lineRule="auto"/>
        <w:ind w:firstLine="709"/>
        <w:jc w:val="center"/>
        <w:rPr>
          <w:rFonts w:ascii="Times New Roman" w:eastAsia="MS Mincho" w:hAnsi="Times New Roman" w:cs="Times New Roman"/>
          <w:b/>
          <w:sz w:val="24"/>
          <w:szCs w:val="24"/>
          <w:lang w:eastAsia="ar-SA"/>
        </w:rPr>
      </w:pPr>
    </w:p>
    <w:p w14:paraId="3AD4E4C2" w14:textId="50A730E0" w:rsidR="006D08A4" w:rsidRDefault="00AF0D83" w:rsidP="003044CB">
      <w:pPr>
        <w:suppressAutoHyphens/>
        <w:spacing w:after="0" w:line="240" w:lineRule="auto"/>
        <w:ind w:firstLine="709"/>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См. Файл Договор</w:t>
      </w:r>
    </w:p>
    <w:p w14:paraId="4A0B1DF9" w14:textId="77777777" w:rsidR="00E82E6B" w:rsidRPr="00E82E6B" w:rsidRDefault="00E82E6B" w:rsidP="00E82E6B">
      <w:pPr>
        <w:widowControl w:val="0"/>
        <w:shd w:val="clear" w:color="auto" w:fill="FFFFFF"/>
        <w:tabs>
          <w:tab w:val="left" w:pos="1066"/>
        </w:tabs>
        <w:autoSpaceDE w:val="0"/>
        <w:autoSpaceDN w:val="0"/>
        <w:adjustRightInd w:val="0"/>
        <w:spacing w:after="0" w:line="240" w:lineRule="auto"/>
        <w:jc w:val="right"/>
        <w:rPr>
          <w:rFonts w:ascii="Times New Roman" w:eastAsia="Times New Roman" w:hAnsi="Times New Roman" w:cs="Times New Roman"/>
          <w:color w:val="000000"/>
        </w:rPr>
      </w:pPr>
    </w:p>
    <w:p w14:paraId="2789C4AE" w14:textId="77777777" w:rsidR="00E82E6B" w:rsidRPr="00E82E6B" w:rsidRDefault="00E82E6B" w:rsidP="00E82E6B">
      <w:pPr>
        <w:widowControl w:val="0"/>
        <w:shd w:val="clear" w:color="auto" w:fill="FFFFFF"/>
        <w:tabs>
          <w:tab w:val="left" w:pos="1066"/>
        </w:tabs>
        <w:autoSpaceDE w:val="0"/>
        <w:autoSpaceDN w:val="0"/>
        <w:adjustRightInd w:val="0"/>
        <w:spacing w:after="0" w:line="240" w:lineRule="auto"/>
        <w:jc w:val="right"/>
        <w:rPr>
          <w:rFonts w:ascii="Times New Roman" w:eastAsia="Times New Roman" w:hAnsi="Times New Roman" w:cs="Times New Roman"/>
          <w:color w:val="000000"/>
        </w:rPr>
      </w:pPr>
    </w:p>
    <w:p w14:paraId="4C9A25EE"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50ADFA3F"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3D66141C"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101E4C1E"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755ADB7C"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39A313EA"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403FD931"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6C7BF6D4"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6AB90E89"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586F90C9"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4B1241E4" w14:textId="77777777" w:rsidR="00E82E6B" w:rsidRPr="00E82E6B" w:rsidRDefault="00E82E6B" w:rsidP="00E82E6B">
      <w:pPr>
        <w:widowControl w:val="0"/>
        <w:spacing w:after="0" w:line="240" w:lineRule="auto"/>
        <w:jc w:val="right"/>
        <w:rPr>
          <w:rFonts w:ascii="Times New Roman" w:eastAsia="Times New Roman" w:hAnsi="Times New Roman" w:cs="Times New Roman"/>
          <w:bCs/>
          <w:lang w:eastAsia="ru-RU"/>
        </w:rPr>
      </w:pPr>
    </w:p>
    <w:p w14:paraId="16769DA0" w14:textId="77B7A78C" w:rsidR="00E82E6B" w:rsidRDefault="00E82E6B" w:rsidP="00E82E6B">
      <w:pPr>
        <w:widowControl w:val="0"/>
        <w:spacing w:after="0" w:line="240" w:lineRule="auto"/>
        <w:jc w:val="right"/>
        <w:rPr>
          <w:rFonts w:ascii="Times New Roman" w:eastAsia="Times New Roman" w:hAnsi="Times New Roman" w:cs="Times New Roman"/>
          <w:bCs/>
          <w:lang w:eastAsia="ru-RU"/>
        </w:rPr>
      </w:pPr>
    </w:p>
    <w:p w14:paraId="5BA3967A" w14:textId="77777777" w:rsidR="007A002F" w:rsidRPr="00E82E6B" w:rsidRDefault="007A002F" w:rsidP="00E82E6B">
      <w:pPr>
        <w:widowControl w:val="0"/>
        <w:spacing w:after="0" w:line="240" w:lineRule="auto"/>
        <w:jc w:val="right"/>
        <w:rPr>
          <w:rFonts w:ascii="Times New Roman" w:eastAsia="Times New Roman" w:hAnsi="Times New Roman" w:cs="Times New Roman"/>
          <w:bCs/>
          <w:lang w:eastAsia="ru-RU"/>
        </w:rPr>
      </w:pPr>
    </w:p>
    <w:p w14:paraId="37DD0FC6" w14:textId="77777777" w:rsidR="00E82E6B" w:rsidRPr="00E82E6B" w:rsidRDefault="00E82E6B" w:rsidP="00E82E6B">
      <w:pPr>
        <w:tabs>
          <w:tab w:val="left" w:pos="708"/>
        </w:tabs>
        <w:spacing w:line="256" w:lineRule="auto"/>
      </w:pPr>
    </w:p>
    <w:bookmarkEnd w:id="7"/>
    <w:p w14:paraId="679D2F80" w14:textId="77777777" w:rsidR="00682395" w:rsidRDefault="00B36EF2" w:rsidP="00B36EF2">
      <w:pPr>
        <w:sectPr w:rsidR="00682395" w:rsidSect="00426DAB">
          <w:footerReference w:type="default" r:id="rId20"/>
          <w:pgSz w:w="11906" w:h="16838"/>
          <w:pgMar w:top="851" w:right="850" w:bottom="993" w:left="1701" w:header="708" w:footer="283" w:gutter="0"/>
          <w:pgBorders w:offsetFrom="page">
            <w:top w:val="single" w:sz="4" w:space="24" w:color="auto"/>
            <w:left w:val="single" w:sz="4" w:space="24" w:color="auto"/>
            <w:bottom w:val="single" w:sz="4" w:space="24" w:color="auto"/>
            <w:right w:val="single" w:sz="4" w:space="24" w:color="auto"/>
          </w:pgBorders>
          <w:cols w:space="708"/>
          <w:docGrid w:linePitch="360"/>
        </w:sectPr>
      </w:pPr>
      <w:r>
        <w:br w:type="page"/>
      </w:r>
    </w:p>
    <w:p w14:paraId="7F29C97A" w14:textId="58A1BEE6" w:rsidR="00682395" w:rsidRPr="00682395" w:rsidRDefault="00682395" w:rsidP="00682395">
      <w:pPr>
        <w:suppressAutoHyphens/>
        <w:spacing w:after="0" w:line="240" w:lineRule="auto"/>
        <w:jc w:val="center"/>
        <w:rPr>
          <w:rFonts w:ascii="Times New Roman" w:eastAsia="Calibri" w:hAnsi="Times New Roman" w:cs="Times New Roman"/>
          <w:b/>
          <w:sz w:val="24"/>
          <w:lang w:eastAsia="ar-SA"/>
        </w:rPr>
      </w:pPr>
      <w:r w:rsidRPr="00682395">
        <w:rPr>
          <w:rFonts w:ascii="Times New Roman" w:eastAsia="Calibri" w:hAnsi="Times New Roman" w:cs="Times New Roman"/>
          <w:b/>
          <w:sz w:val="24"/>
          <w:szCs w:val="24"/>
          <w:lang w:eastAsia="ar-SA"/>
        </w:rPr>
        <w:lastRenderedPageBreak/>
        <w:t xml:space="preserve">Раздел </w:t>
      </w:r>
      <w:r w:rsidRPr="00682395">
        <w:rPr>
          <w:rFonts w:ascii="Times New Roman" w:eastAsia="Calibri" w:hAnsi="Times New Roman" w:cs="Times New Roman"/>
          <w:b/>
          <w:sz w:val="24"/>
          <w:szCs w:val="24"/>
          <w:lang w:val="en-US" w:eastAsia="ar-SA"/>
        </w:rPr>
        <w:t>VI</w:t>
      </w:r>
      <w:r w:rsidRPr="00682395">
        <w:rPr>
          <w:rFonts w:ascii="Times New Roman" w:eastAsia="Calibri" w:hAnsi="Times New Roman" w:cs="Times New Roman"/>
          <w:b/>
          <w:sz w:val="24"/>
          <w:szCs w:val="24"/>
          <w:lang w:eastAsia="ar-SA"/>
        </w:rPr>
        <w:t>.</w:t>
      </w:r>
      <w:r w:rsidRPr="00682395">
        <w:rPr>
          <w:rFonts w:ascii="Times New Roman" w:eastAsia="Calibri" w:hAnsi="Times New Roman" w:cs="Times New Roman"/>
          <w:sz w:val="24"/>
          <w:szCs w:val="24"/>
          <w:lang w:eastAsia="ar-SA"/>
        </w:rPr>
        <w:t xml:space="preserve"> </w:t>
      </w:r>
      <w:r w:rsidRPr="00682395">
        <w:rPr>
          <w:rFonts w:ascii="Times New Roman" w:eastAsia="Calibri" w:hAnsi="Times New Roman" w:cs="Times New Roman"/>
          <w:b/>
          <w:sz w:val="24"/>
          <w:szCs w:val="24"/>
          <w:lang w:eastAsia="ar-SA"/>
        </w:rPr>
        <w:t>ОБОСНОВАНИЕ</w:t>
      </w:r>
      <w:r w:rsidRPr="00682395">
        <w:rPr>
          <w:rFonts w:ascii="Times New Roman" w:eastAsia="Calibri" w:hAnsi="Times New Roman" w:cs="Times New Roman"/>
          <w:b/>
          <w:sz w:val="24"/>
          <w:lang w:eastAsia="ar-SA"/>
        </w:rPr>
        <w:t xml:space="preserve"> НАЧАЛЬНОЙ (МАКСИМАЛЬНОЙ) ЦЕНЫ ДОГОВОРА </w:t>
      </w:r>
      <w:r w:rsidRPr="00682395">
        <w:rPr>
          <w:rFonts w:ascii="Times New Roman" w:eastAsia="Times New Roman" w:hAnsi="Times New Roman" w:cs="Times New Roman"/>
          <w:b/>
          <w:bCs/>
          <w:sz w:val="24"/>
          <w:lang w:eastAsia="ru-RU"/>
        </w:rPr>
        <w:t xml:space="preserve"> </w:t>
      </w:r>
    </w:p>
    <w:p w14:paraId="01233E17" w14:textId="77777777" w:rsidR="00682395" w:rsidRDefault="00682395" w:rsidP="00682395">
      <w:pPr>
        <w:widowControl w:val="0"/>
        <w:spacing w:after="0" w:line="240" w:lineRule="auto"/>
        <w:jc w:val="center"/>
        <w:rPr>
          <w:rFonts w:ascii="Times New Roman" w:eastAsia="Calibri" w:hAnsi="Times New Roman" w:cs="Times New Roman"/>
          <w:b/>
          <w:lang w:eastAsia="ar-SA"/>
        </w:rPr>
      </w:pPr>
    </w:p>
    <w:tbl>
      <w:tblPr>
        <w:tblW w:w="14880" w:type="dxa"/>
        <w:tblInd w:w="142" w:type="dxa"/>
        <w:tblLayout w:type="fixed"/>
        <w:tblLook w:val="04A0" w:firstRow="1" w:lastRow="0" w:firstColumn="1" w:lastColumn="0" w:noHBand="0" w:noVBand="1"/>
      </w:tblPr>
      <w:tblGrid>
        <w:gridCol w:w="283"/>
        <w:gridCol w:w="3035"/>
        <w:gridCol w:w="1502"/>
        <w:gridCol w:w="1265"/>
        <w:gridCol w:w="719"/>
        <w:gridCol w:w="1223"/>
        <w:gridCol w:w="1383"/>
        <w:gridCol w:w="1384"/>
        <w:gridCol w:w="2071"/>
        <w:gridCol w:w="1659"/>
        <w:gridCol w:w="356"/>
      </w:tblGrid>
      <w:tr w:rsidR="00396D6E" w:rsidRPr="00396D6E" w14:paraId="34CAE6FB" w14:textId="77777777" w:rsidTr="00396D6E">
        <w:trPr>
          <w:trHeight w:val="390"/>
        </w:trPr>
        <w:tc>
          <w:tcPr>
            <w:tcW w:w="14524" w:type="dxa"/>
            <w:gridSpan w:val="10"/>
            <w:vAlign w:val="bottom"/>
            <w:hideMark/>
          </w:tcPr>
          <w:p w14:paraId="1C5B78F7" w14:textId="1457DE2A" w:rsidR="00396D6E" w:rsidRPr="001C5354" w:rsidRDefault="001C5354" w:rsidP="0073510F">
            <w:pPr>
              <w:widowControl w:val="0"/>
              <w:suppressAutoHyphens/>
              <w:spacing w:after="0" w:line="240" w:lineRule="auto"/>
              <w:jc w:val="center"/>
              <w:rPr>
                <w:rFonts w:ascii="Times New Roman" w:eastAsia="Times New Roman" w:hAnsi="Times New Roman" w:cs="Times New Roman"/>
                <w:b/>
                <w:bCs/>
                <w:sz w:val="20"/>
                <w:szCs w:val="20"/>
                <w:lang w:eastAsia="ru-RU"/>
              </w:rPr>
            </w:pPr>
            <w:r w:rsidRPr="001C5354">
              <w:rPr>
                <w:rFonts w:ascii="Times New Roman" w:eastAsia="Times New Roman" w:hAnsi="Times New Roman" w:cs="Times New Roman"/>
                <w:sz w:val="24"/>
                <w:szCs w:val="24"/>
                <w:lang w:eastAsia="ar-SA"/>
              </w:rPr>
              <w:t xml:space="preserve">Оказание услуг по организации и проведению информационного тура по Республике Бурятия для туроператоров, </w:t>
            </w:r>
            <w:proofErr w:type="spellStart"/>
            <w:r w:rsidRPr="001C5354">
              <w:rPr>
                <w:rFonts w:ascii="Times New Roman" w:eastAsia="Times New Roman" w:hAnsi="Times New Roman" w:cs="Times New Roman"/>
                <w:sz w:val="24"/>
                <w:szCs w:val="24"/>
                <w:lang w:eastAsia="ar-SA"/>
              </w:rPr>
              <w:t>турагентов</w:t>
            </w:r>
            <w:proofErr w:type="spellEnd"/>
            <w:r w:rsidRPr="001C5354">
              <w:rPr>
                <w:rFonts w:ascii="Times New Roman" w:eastAsia="Times New Roman" w:hAnsi="Times New Roman" w:cs="Times New Roman"/>
                <w:sz w:val="24"/>
                <w:szCs w:val="24"/>
                <w:lang w:eastAsia="ar-SA"/>
              </w:rPr>
              <w:t xml:space="preserve">, представителей СМИ, журналистов, </w:t>
            </w:r>
            <w:proofErr w:type="spellStart"/>
            <w:r w:rsidRPr="001C5354">
              <w:rPr>
                <w:rFonts w:ascii="Times New Roman" w:eastAsia="Times New Roman" w:hAnsi="Times New Roman" w:cs="Times New Roman"/>
                <w:sz w:val="24"/>
                <w:szCs w:val="24"/>
                <w:lang w:eastAsia="ar-SA"/>
              </w:rPr>
              <w:t>блогеров</w:t>
            </w:r>
            <w:proofErr w:type="spellEnd"/>
          </w:p>
        </w:tc>
        <w:tc>
          <w:tcPr>
            <w:tcW w:w="356" w:type="dxa"/>
          </w:tcPr>
          <w:p w14:paraId="7C3C6A67" w14:textId="77777777" w:rsidR="00396D6E" w:rsidRPr="00396D6E" w:rsidRDefault="00396D6E" w:rsidP="00396D6E">
            <w:pPr>
              <w:spacing w:line="256" w:lineRule="auto"/>
              <w:rPr>
                <w:rFonts w:ascii="Calibri" w:eastAsia="Calibri" w:hAnsi="Calibri" w:cs="Times New Roman"/>
              </w:rPr>
            </w:pPr>
          </w:p>
        </w:tc>
      </w:tr>
      <w:tr w:rsidR="00396D6E" w:rsidRPr="00396D6E" w14:paraId="22AF6450" w14:textId="77777777" w:rsidTr="00396D6E">
        <w:trPr>
          <w:gridAfter w:val="1"/>
          <w:wAfter w:w="356" w:type="dxa"/>
          <w:trHeight w:val="375"/>
        </w:trPr>
        <w:tc>
          <w:tcPr>
            <w:tcW w:w="283" w:type="dxa"/>
            <w:noWrap/>
            <w:vAlign w:val="bottom"/>
            <w:hideMark/>
          </w:tcPr>
          <w:p w14:paraId="670C04DF" w14:textId="77777777" w:rsidR="00396D6E" w:rsidRPr="00396D6E" w:rsidRDefault="00396D6E" w:rsidP="00396D6E">
            <w:pPr>
              <w:spacing w:line="256" w:lineRule="auto"/>
              <w:rPr>
                <w:rFonts w:ascii="Calibri" w:eastAsia="Calibri" w:hAnsi="Calibri" w:cs="Times New Roman"/>
              </w:rPr>
            </w:pPr>
          </w:p>
        </w:tc>
        <w:tc>
          <w:tcPr>
            <w:tcW w:w="12582" w:type="dxa"/>
            <w:gridSpan w:val="8"/>
            <w:tcBorders>
              <w:top w:val="single" w:sz="4" w:space="0" w:color="auto"/>
              <w:left w:val="nil"/>
              <w:bottom w:val="nil"/>
              <w:right w:val="nil"/>
            </w:tcBorders>
            <w:noWrap/>
            <w:hideMark/>
          </w:tcPr>
          <w:p w14:paraId="5323C91C"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(указывается предмет договора)</w:t>
            </w:r>
          </w:p>
        </w:tc>
        <w:tc>
          <w:tcPr>
            <w:tcW w:w="1659" w:type="dxa"/>
            <w:noWrap/>
            <w:vAlign w:val="bottom"/>
            <w:hideMark/>
          </w:tcPr>
          <w:p w14:paraId="1EE718CE" w14:textId="77777777" w:rsidR="00396D6E" w:rsidRPr="00396D6E" w:rsidRDefault="00396D6E" w:rsidP="00396D6E">
            <w:pPr>
              <w:spacing w:line="256" w:lineRule="auto"/>
              <w:rPr>
                <w:rFonts w:ascii="Times New Roman" w:eastAsia="Times New Roman" w:hAnsi="Times New Roman" w:cs="Times New Roman"/>
                <w:sz w:val="24"/>
                <w:szCs w:val="24"/>
                <w:lang w:eastAsia="ru-RU"/>
              </w:rPr>
            </w:pPr>
          </w:p>
        </w:tc>
      </w:tr>
      <w:tr w:rsidR="00396D6E" w:rsidRPr="00396D6E" w14:paraId="3AA4A428" w14:textId="77777777" w:rsidTr="00396D6E">
        <w:trPr>
          <w:gridAfter w:val="1"/>
          <w:wAfter w:w="356" w:type="dxa"/>
          <w:trHeight w:val="375"/>
        </w:trPr>
        <w:tc>
          <w:tcPr>
            <w:tcW w:w="283" w:type="dxa"/>
            <w:noWrap/>
            <w:hideMark/>
          </w:tcPr>
          <w:p w14:paraId="3DA823DC" w14:textId="77777777" w:rsidR="00396D6E" w:rsidRPr="00396D6E" w:rsidRDefault="00396D6E" w:rsidP="00396D6E">
            <w:pPr>
              <w:spacing w:line="256" w:lineRule="auto"/>
              <w:rPr>
                <w:rFonts w:ascii="Calibri" w:eastAsia="Calibri" w:hAnsi="Calibri" w:cs="Times New Roman"/>
              </w:rPr>
            </w:pPr>
          </w:p>
        </w:tc>
        <w:tc>
          <w:tcPr>
            <w:tcW w:w="14241" w:type="dxa"/>
            <w:gridSpan w:val="9"/>
            <w:vMerge w:val="restart"/>
            <w:vAlign w:val="center"/>
          </w:tcPr>
          <w:p w14:paraId="76747DBE" w14:textId="77777777" w:rsidR="00396D6E" w:rsidRPr="00396D6E" w:rsidRDefault="00396D6E" w:rsidP="00396D6E">
            <w:pPr>
              <w:suppressAutoHyphens/>
              <w:spacing w:after="0" w:line="240" w:lineRule="auto"/>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Используемый метод определения НМЦК с обоснованием: Метод сопоставимых рыночных цен (анализа рынка)</w:t>
            </w:r>
          </w:p>
          <w:p w14:paraId="6E08E585" w14:textId="77777777" w:rsidR="00396D6E" w:rsidRPr="00396D6E" w:rsidRDefault="00396D6E" w:rsidP="00396D6E">
            <w:pPr>
              <w:suppressAutoHyphens/>
              <w:spacing w:after="0" w:line="240" w:lineRule="auto"/>
              <w:rPr>
                <w:rFonts w:ascii="Times New Roman" w:eastAsia="Times New Roman" w:hAnsi="Times New Roman" w:cs="Times New Roman"/>
                <w:sz w:val="24"/>
                <w:szCs w:val="24"/>
                <w:lang w:eastAsia="ru-RU"/>
              </w:rPr>
            </w:pPr>
          </w:p>
          <w:p w14:paraId="665A1720" w14:textId="19392FCF" w:rsidR="00396D6E" w:rsidRPr="00396D6E" w:rsidRDefault="00396D6E" w:rsidP="00396D6E">
            <w:pPr>
              <w:suppressAutoHyphens/>
              <w:spacing w:after="0" w:line="240" w:lineRule="auto"/>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xml:space="preserve">Источник№1 коммерческое предложение № </w:t>
            </w:r>
            <w:r w:rsidR="001C5354">
              <w:rPr>
                <w:rFonts w:ascii="Times New Roman" w:eastAsia="Times New Roman" w:hAnsi="Times New Roman" w:cs="Times New Roman"/>
                <w:sz w:val="24"/>
                <w:szCs w:val="24"/>
                <w:lang w:eastAsia="ru-RU"/>
              </w:rPr>
              <w:t>123</w:t>
            </w:r>
            <w:r w:rsidRPr="00396D6E">
              <w:rPr>
                <w:rFonts w:ascii="Times New Roman" w:eastAsia="Times New Roman" w:hAnsi="Times New Roman" w:cs="Times New Roman"/>
                <w:sz w:val="24"/>
                <w:szCs w:val="24"/>
                <w:lang w:eastAsia="ru-RU"/>
              </w:rPr>
              <w:t xml:space="preserve"> от </w:t>
            </w:r>
            <w:r w:rsidR="001C5354">
              <w:rPr>
                <w:rFonts w:ascii="Times New Roman" w:eastAsia="Times New Roman" w:hAnsi="Times New Roman" w:cs="Times New Roman"/>
                <w:sz w:val="24"/>
                <w:szCs w:val="24"/>
                <w:lang w:eastAsia="ru-RU"/>
              </w:rPr>
              <w:t>05</w:t>
            </w:r>
            <w:r w:rsidRPr="00396D6E">
              <w:rPr>
                <w:rFonts w:ascii="Times New Roman" w:eastAsia="Times New Roman" w:hAnsi="Times New Roman" w:cs="Times New Roman"/>
                <w:sz w:val="24"/>
                <w:szCs w:val="24"/>
                <w:lang w:eastAsia="ru-RU"/>
              </w:rPr>
              <w:t>.0</w:t>
            </w:r>
            <w:r w:rsidR="001C5354">
              <w:rPr>
                <w:rFonts w:ascii="Times New Roman" w:eastAsia="Times New Roman" w:hAnsi="Times New Roman" w:cs="Times New Roman"/>
                <w:sz w:val="24"/>
                <w:szCs w:val="24"/>
                <w:lang w:eastAsia="ru-RU"/>
              </w:rPr>
              <w:t>5</w:t>
            </w:r>
            <w:r w:rsidRPr="00396D6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396D6E">
              <w:rPr>
                <w:rFonts w:ascii="Times New Roman" w:eastAsia="Times New Roman" w:hAnsi="Times New Roman" w:cs="Times New Roman"/>
                <w:sz w:val="24"/>
                <w:szCs w:val="24"/>
                <w:lang w:eastAsia="ru-RU"/>
              </w:rPr>
              <w:t xml:space="preserve"> г.</w:t>
            </w:r>
          </w:p>
          <w:p w14:paraId="2936118D" w14:textId="411D7DBD" w:rsidR="00396D6E" w:rsidRPr="00396D6E" w:rsidRDefault="00396D6E" w:rsidP="00396D6E">
            <w:pPr>
              <w:suppressAutoHyphens/>
              <w:spacing w:after="0" w:line="240" w:lineRule="auto"/>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xml:space="preserve">Источник №2 коммерческое предложение № </w:t>
            </w:r>
            <w:r w:rsidR="001C5354">
              <w:rPr>
                <w:rFonts w:ascii="Times New Roman" w:eastAsia="Times New Roman" w:hAnsi="Times New Roman" w:cs="Times New Roman"/>
                <w:sz w:val="24"/>
                <w:szCs w:val="24"/>
                <w:lang w:eastAsia="ru-RU"/>
              </w:rPr>
              <w:t>27</w:t>
            </w:r>
            <w:r w:rsidRPr="00396D6E">
              <w:rPr>
                <w:rFonts w:ascii="Times New Roman" w:eastAsia="Times New Roman" w:hAnsi="Times New Roman" w:cs="Times New Roman"/>
                <w:sz w:val="24"/>
                <w:szCs w:val="24"/>
                <w:lang w:eastAsia="ru-RU"/>
              </w:rPr>
              <w:t xml:space="preserve"> от </w:t>
            </w:r>
            <w:r w:rsidR="001C5354">
              <w:rPr>
                <w:rFonts w:ascii="Times New Roman" w:eastAsia="Times New Roman" w:hAnsi="Times New Roman" w:cs="Times New Roman"/>
                <w:sz w:val="24"/>
                <w:szCs w:val="24"/>
                <w:lang w:eastAsia="ru-RU"/>
              </w:rPr>
              <w:t xml:space="preserve">05.05.2025 </w:t>
            </w:r>
            <w:r w:rsidRPr="00396D6E">
              <w:rPr>
                <w:rFonts w:ascii="Times New Roman" w:eastAsia="Times New Roman" w:hAnsi="Times New Roman" w:cs="Times New Roman"/>
                <w:sz w:val="24"/>
                <w:szCs w:val="24"/>
                <w:lang w:eastAsia="ru-RU"/>
              </w:rPr>
              <w:t xml:space="preserve"> г.</w:t>
            </w:r>
          </w:p>
          <w:p w14:paraId="1A4C096B" w14:textId="74881B9F" w:rsidR="00396D6E" w:rsidRPr="00396D6E" w:rsidRDefault="00396D6E" w:rsidP="00396D6E">
            <w:pPr>
              <w:suppressAutoHyphens/>
              <w:spacing w:after="0" w:line="240" w:lineRule="auto"/>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xml:space="preserve">Источник №3 коммерческое предложение № </w:t>
            </w:r>
            <w:r w:rsidR="001C5354">
              <w:rPr>
                <w:rFonts w:ascii="Times New Roman" w:eastAsia="Times New Roman" w:hAnsi="Times New Roman" w:cs="Times New Roman"/>
                <w:sz w:val="24"/>
                <w:szCs w:val="24"/>
                <w:lang w:eastAsia="ru-RU"/>
              </w:rPr>
              <w:t>16</w:t>
            </w:r>
            <w:r w:rsidRPr="00396D6E">
              <w:rPr>
                <w:rFonts w:ascii="Times New Roman" w:eastAsia="Times New Roman" w:hAnsi="Times New Roman" w:cs="Times New Roman"/>
                <w:sz w:val="24"/>
                <w:szCs w:val="24"/>
                <w:lang w:eastAsia="ru-RU"/>
              </w:rPr>
              <w:t xml:space="preserve">  от </w:t>
            </w:r>
            <w:r w:rsidR="001C5354">
              <w:rPr>
                <w:rFonts w:ascii="Times New Roman" w:eastAsia="Times New Roman" w:hAnsi="Times New Roman" w:cs="Times New Roman"/>
                <w:sz w:val="24"/>
                <w:szCs w:val="24"/>
                <w:lang w:eastAsia="ru-RU"/>
              </w:rPr>
              <w:t>05.05.</w:t>
            </w:r>
            <w:r w:rsidRPr="00396D6E">
              <w:rPr>
                <w:rFonts w:ascii="Times New Roman" w:eastAsia="Times New Roman" w:hAnsi="Times New Roman" w:cs="Times New Roman"/>
                <w:sz w:val="24"/>
                <w:szCs w:val="24"/>
                <w:lang w:eastAsia="ru-RU"/>
              </w:rPr>
              <w:t>202</w:t>
            </w:r>
            <w:r w:rsidR="0073510F">
              <w:rPr>
                <w:rFonts w:ascii="Times New Roman" w:eastAsia="Times New Roman" w:hAnsi="Times New Roman" w:cs="Times New Roman"/>
                <w:sz w:val="24"/>
                <w:szCs w:val="24"/>
                <w:lang w:eastAsia="ru-RU"/>
              </w:rPr>
              <w:t>5</w:t>
            </w:r>
            <w:r w:rsidRPr="00396D6E">
              <w:rPr>
                <w:rFonts w:ascii="Times New Roman" w:eastAsia="Times New Roman" w:hAnsi="Times New Roman" w:cs="Times New Roman"/>
                <w:sz w:val="24"/>
                <w:szCs w:val="24"/>
                <w:lang w:eastAsia="ru-RU"/>
              </w:rPr>
              <w:t xml:space="preserve"> г.</w:t>
            </w:r>
          </w:p>
          <w:p w14:paraId="72121460" w14:textId="77777777" w:rsidR="00396D6E" w:rsidRPr="00396D6E" w:rsidRDefault="00396D6E" w:rsidP="00396D6E">
            <w:pPr>
              <w:suppressAutoHyphens/>
              <w:spacing w:after="0" w:line="240" w:lineRule="auto"/>
              <w:rPr>
                <w:rFonts w:ascii="Times New Roman" w:eastAsia="Times New Roman" w:hAnsi="Times New Roman" w:cs="Times New Roman"/>
                <w:sz w:val="24"/>
                <w:szCs w:val="24"/>
                <w:lang w:eastAsia="ru-RU"/>
              </w:rPr>
            </w:pPr>
          </w:p>
        </w:tc>
      </w:tr>
      <w:tr w:rsidR="00396D6E" w:rsidRPr="00396D6E" w14:paraId="42C7E715" w14:textId="77777777" w:rsidTr="00396D6E">
        <w:trPr>
          <w:gridAfter w:val="1"/>
          <w:wAfter w:w="356" w:type="dxa"/>
          <w:trHeight w:val="375"/>
        </w:trPr>
        <w:tc>
          <w:tcPr>
            <w:tcW w:w="283" w:type="dxa"/>
            <w:noWrap/>
            <w:hideMark/>
          </w:tcPr>
          <w:p w14:paraId="593A60FB" w14:textId="77777777" w:rsidR="00396D6E" w:rsidRPr="00396D6E" w:rsidRDefault="00396D6E" w:rsidP="00396D6E">
            <w:pPr>
              <w:spacing w:line="256" w:lineRule="auto"/>
              <w:rPr>
                <w:rFonts w:ascii="Calibri" w:eastAsia="Calibri" w:hAnsi="Calibri" w:cs="Times New Roman"/>
              </w:rPr>
            </w:pPr>
          </w:p>
        </w:tc>
        <w:tc>
          <w:tcPr>
            <w:tcW w:w="14241" w:type="dxa"/>
            <w:gridSpan w:val="9"/>
            <w:vMerge/>
            <w:vAlign w:val="center"/>
            <w:hideMark/>
          </w:tcPr>
          <w:p w14:paraId="2FA75DD8"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r>
      <w:tr w:rsidR="00396D6E" w:rsidRPr="00396D6E" w14:paraId="6A6843B9" w14:textId="77777777" w:rsidTr="00396D6E">
        <w:trPr>
          <w:gridAfter w:val="1"/>
          <w:wAfter w:w="356" w:type="dxa"/>
          <w:trHeight w:val="315"/>
        </w:trPr>
        <w:tc>
          <w:tcPr>
            <w:tcW w:w="283" w:type="dxa"/>
            <w:noWrap/>
            <w:vAlign w:val="bottom"/>
            <w:hideMark/>
          </w:tcPr>
          <w:p w14:paraId="09F8F2A4" w14:textId="77777777" w:rsidR="00396D6E" w:rsidRPr="00396D6E" w:rsidRDefault="00396D6E" w:rsidP="00396D6E">
            <w:pPr>
              <w:spacing w:line="256" w:lineRule="auto"/>
              <w:rPr>
                <w:rFonts w:ascii="Calibri" w:eastAsia="Calibri" w:hAnsi="Calibri" w:cs="Times New Roman"/>
              </w:rPr>
            </w:pPr>
          </w:p>
        </w:tc>
        <w:tc>
          <w:tcPr>
            <w:tcW w:w="3035" w:type="dxa"/>
            <w:noWrap/>
            <w:hideMark/>
          </w:tcPr>
          <w:p w14:paraId="2E81212C" w14:textId="77777777" w:rsidR="00396D6E" w:rsidRPr="00396D6E" w:rsidRDefault="00396D6E" w:rsidP="00396D6E">
            <w:pPr>
              <w:suppressAutoHyphens/>
              <w:spacing w:after="0" w:line="240" w:lineRule="auto"/>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Расчет НМЦК:</w:t>
            </w:r>
          </w:p>
        </w:tc>
        <w:tc>
          <w:tcPr>
            <w:tcW w:w="1502" w:type="dxa"/>
            <w:noWrap/>
            <w:hideMark/>
          </w:tcPr>
          <w:p w14:paraId="2AE2532D" w14:textId="77777777" w:rsidR="00396D6E" w:rsidRPr="00396D6E" w:rsidRDefault="00396D6E" w:rsidP="00396D6E">
            <w:pPr>
              <w:spacing w:line="256" w:lineRule="auto"/>
              <w:rPr>
                <w:rFonts w:ascii="Times New Roman" w:eastAsia="Times New Roman" w:hAnsi="Times New Roman" w:cs="Times New Roman"/>
                <w:sz w:val="24"/>
                <w:szCs w:val="24"/>
                <w:lang w:eastAsia="ru-RU"/>
              </w:rPr>
            </w:pPr>
          </w:p>
        </w:tc>
        <w:tc>
          <w:tcPr>
            <w:tcW w:w="1265" w:type="dxa"/>
            <w:hideMark/>
          </w:tcPr>
          <w:p w14:paraId="479DB60C" w14:textId="77777777" w:rsidR="00396D6E" w:rsidRPr="00396D6E" w:rsidRDefault="00396D6E" w:rsidP="00396D6E">
            <w:pPr>
              <w:spacing w:after="0" w:line="256" w:lineRule="auto"/>
              <w:rPr>
                <w:rFonts w:ascii="Calibri" w:eastAsia="Calibri" w:hAnsi="Calibri" w:cs="Times New Roman"/>
                <w:sz w:val="20"/>
                <w:szCs w:val="20"/>
                <w:lang w:eastAsia="ru-RU"/>
              </w:rPr>
            </w:pPr>
          </w:p>
        </w:tc>
        <w:tc>
          <w:tcPr>
            <w:tcW w:w="719" w:type="dxa"/>
            <w:hideMark/>
          </w:tcPr>
          <w:p w14:paraId="085DB5E4" w14:textId="77777777" w:rsidR="00396D6E" w:rsidRPr="00396D6E" w:rsidRDefault="00396D6E" w:rsidP="00396D6E">
            <w:pPr>
              <w:spacing w:after="0" w:line="256" w:lineRule="auto"/>
              <w:rPr>
                <w:rFonts w:ascii="Calibri" w:eastAsia="Calibri" w:hAnsi="Calibri" w:cs="Times New Roman"/>
                <w:sz w:val="20"/>
                <w:szCs w:val="20"/>
                <w:lang w:eastAsia="ru-RU"/>
              </w:rPr>
            </w:pPr>
          </w:p>
        </w:tc>
        <w:tc>
          <w:tcPr>
            <w:tcW w:w="1223" w:type="dxa"/>
            <w:noWrap/>
            <w:vAlign w:val="bottom"/>
            <w:hideMark/>
          </w:tcPr>
          <w:p w14:paraId="0E17A2E7" w14:textId="77777777" w:rsidR="00396D6E" w:rsidRPr="00396D6E" w:rsidRDefault="00396D6E" w:rsidP="00396D6E">
            <w:pPr>
              <w:spacing w:after="0" w:line="256" w:lineRule="auto"/>
              <w:rPr>
                <w:rFonts w:ascii="Calibri" w:eastAsia="Calibri" w:hAnsi="Calibri" w:cs="Times New Roman"/>
                <w:sz w:val="20"/>
                <w:szCs w:val="20"/>
                <w:lang w:eastAsia="ru-RU"/>
              </w:rPr>
            </w:pPr>
          </w:p>
        </w:tc>
        <w:tc>
          <w:tcPr>
            <w:tcW w:w="1383" w:type="dxa"/>
            <w:noWrap/>
            <w:vAlign w:val="bottom"/>
            <w:hideMark/>
          </w:tcPr>
          <w:p w14:paraId="3BD13ECD" w14:textId="77777777" w:rsidR="00396D6E" w:rsidRPr="00396D6E" w:rsidRDefault="00396D6E" w:rsidP="00396D6E">
            <w:pPr>
              <w:spacing w:after="0" w:line="256" w:lineRule="auto"/>
              <w:rPr>
                <w:rFonts w:ascii="Calibri" w:eastAsia="Calibri" w:hAnsi="Calibri" w:cs="Times New Roman"/>
                <w:sz w:val="20"/>
                <w:szCs w:val="20"/>
                <w:lang w:eastAsia="ru-RU"/>
              </w:rPr>
            </w:pPr>
          </w:p>
        </w:tc>
        <w:tc>
          <w:tcPr>
            <w:tcW w:w="1384" w:type="dxa"/>
            <w:noWrap/>
            <w:vAlign w:val="bottom"/>
            <w:hideMark/>
          </w:tcPr>
          <w:p w14:paraId="656311DE" w14:textId="77777777" w:rsidR="00396D6E" w:rsidRPr="00396D6E" w:rsidRDefault="00396D6E" w:rsidP="00396D6E">
            <w:pPr>
              <w:spacing w:after="0" w:line="256" w:lineRule="auto"/>
              <w:rPr>
                <w:rFonts w:ascii="Calibri" w:eastAsia="Calibri" w:hAnsi="Calibri" w:cs="Times New Roman"/>
                <w:sz w:val="20"/>
                <w:szCs w:val="20"/>
                <w:lang w:eastAsia="ru-RU"/>
              </w:rPr>
            </w:pPr>
          </w:p>
        </w:tc>
        <w:tc>
          <w:tcPr>
            <w:tcW w:w="2071" w:type="dxa"/>
            <w:noWrap/>
            <w:vAlign w:val="bottom"/>
            <w:hideMark/>
          </w:tcPr>
          <w:p w14:paraId="24B151DC" w14:textId="77777777" w:rsidR="00396D6E" w:rsidRPr="00396D6E" w:rsidRDefault="00396D6E" w:rsidP="00396D6E">
            <w:pPr>
              <w:spacing w:after="0" w:line="256" w:lineRule="auto"/>
              <w:rPr>
                <w:rFonts w:ascii="Calibri" w:eastAsia="Calibri" w:hAnsi="Calibri" w:cs="Times New Roman"/>
                <w:sz w:val="20"/>
                <w:szCs w:val="20"/>
                <w:lang w:eastAsia="ru-RU"/>
              </w:rPr>
            </w:pPr>
          </w:p>
        </w:tc>
        <w:tc>
          <w:tcPr>
            <w:tcW w:w="1659" w:type="dxa"/>
            <w:noWrap/>
            <w:vAlign w:val="bottom"/>
            <w:hideMark/>
          </w:tcPr>
          <w:p w14:paraId="419E2117" w14:textId="77777777" w:rsidR="00396D6E" w:rsidRPr="00396D6E" w:rsidRDefault="00396D6E" w:rsidP="00396D6E">
            <w:pPr>
              <w:spacing w:after="0" w:line="256" w:lineRule="auto"/>
              <w:rPr>
                <w:rFonts w:ascii="Calibri" w:eastAsia="Calibri" w:hAnsi="Calibri" w:cs="Times New Roman"/>
                <w:sz w:val="20"/>
                <w:szCs w:val="20"/>
                <w:lang w:eastAsia="ru-RU"/>
              </w:rPr>
            </w:pPr>
          </w:p>
        </w:tc>
      </w:tr>
      <w:tr w:rsidR="00396D6E" w:rsidRPr="00396D6E" w14:paraId="3647DE8B" w14:textId="77777777" w:rsidTr="00396D6E">
        <w:trPr>
          <w:gridAfter w:val="1"/>
          <w:wAfter w:w="356" w:type="dxa"/>
          <w:trHeight w:val="111"/>
        </w:trPr>
        <w:tc>
          <w:tcPr>
            <w:tcW w:w="283" w:type="dxa"/>
            <w:vMerge w:val="restart"/>
            <w:tcBorders>
              <w:top w:val="single" w:sz="4" w:space="0" w:color="auto"/>
              <w:left w:val="single" w:sz="4" w:space="0" w:color="auto"/>
              <w:bottom w:val="single" w:sz="4" w:space="0" w:color="000000"/>
              <w:right w:val="single" w:sz="4" w:space="0" w:color="auto"/>
            </w:tcBorders>
            <w:vAlign w:val="center"/>
            <w:hideMark/>
          </w:tcPr>
          <w:p w14:paraId="3CFAFE47"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xml:space="preserve">№ </w:t>
            </w:r>
            <w:proofErr w:type="gramStart"/>
            <w:r w:rsidRPr="00396D6E">
              <w:rPr>
                <w:rFonts w:ascii="Times New Roman" w:eastAsia="Times New Roman" w:hAnsi="Times New Roman" w:cs="Times New Roman"/>
                <w:sz w:val="24"/>
                <w:szCs w:val="24"/>
                <w:lang w:eastAsia="ru-RU"/>
              </w:rPr>
              <w:t>п</w:t>
            </w:r>
            <w:proofErr w:type="gramEnd"/>
            <w:r w:rsidRPr="00396D6E">
              <w:rPr>
                <w:rFonts w:ascii="Times New Roman" w:eastAsia="Times New Roman" w:hAnsi="Times New Roman" w:cs="Times New Roman"/>
                <w:sz w:val="24"/>
                <w:szCs w:val="24"/>
                <w:lang w:eastAsia="ru-RU"/>
              </w:rPr>
              <w:t>/п</w:t>
            </w:r>
          </w:p>
        </w:tc>
        <w:tc>
          <w:tcPr>
            <w:tcW w:w="3035" w:type="dxa"/>
            <w:vMerge w:val="restart"/>
            <w:tcBorders>
              <w:top w:val="single" w:sz="4" w:space="0" w:color="auto"/>
              <w:left w:val="single" w:sz="4" w:space="0" w:color="auto"/>
              <w:bottom w:val="single" w:sz="4" w:space="0" w:color="000000"/>
              <w:right w:val="single" w:sz="4" w:space="0" w:color="auto"/>
            </w:tcBorders>
            <w:vAlign w:val="center"/>
            <w:hideMark/>
          </w:tcPr>
          <w:p w14:paraId="03F9BD1E"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объект закупки</w:t>
            </w:r>
          </w:p>
        </w:tc>
        <w:tc>
          <w:tcPr>
            <w:tcW w:w="1502" w:type="dxa"/>
            <w:vMerge w:val="restart"/>
            <w:tcBorders>
              <w:top w:val="single" w:sz="4" w:space="0" w:color="auto"/>
              <w:left w:val="single" w:sz="4" w:space="0" w:color="auto"/>
              <w:bottom w:val="single" w:sz="4" w:space="0" w:color="000000"/>
              <w:right w:val="single" w:sz="4" w:space="0" w:color="auto"/>
            </w:tcBorders>
            <w:vAlign w:val="center"/>
            <w:hideMark/>
          </w:tcPr>
          <w:p w14:paraId="1ED8DAC7"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Основные характеристики объекта закупки</w:t>
            </w:r>
          </w:p>
        </w:tc>
        <w:tc>
          <w:tcPr>
            <w:tcW w:w="1265" w:type="dxa"/>
            <w:vMerge w:val="restart"/>
            <w:tcBorders>
              <w:top w:val="single" w:sz="4" w:space="0" w:color="auto"/>
              <w:left w:val="single" w:sz="4" w:space="0" w:color="auto"/>
              <w:bottom w:val="single" w:sz="4" w:space="0" w:color="000000"/>
              <w:right w:val="single" w:sz="4" w:space="0" w:color="auto"/>
            </w:tcBorders>
            <w:vAlign w:val="center"/>
            <w:hideMark/>
          </w:tcPr>
          <w:p w14:paraId="004DC496"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Ед. изм.</w:t>
            </w:r>
          </w:p>
        </w:tc>
        <w:tc>
          <w:tcPr>
            <w:tcW w:w="719" w:type="dxa"/>
            <w:vMerge w:val="restart"/>
            <w:tcBorders>
              <w:top w:val="single" w:sz="4" w:space="0" w:color="auto"/>
              <w:left w:val="single" w:sz="4" w:space="0" w:color="auto"/>
              <w:bottom w:val="single" w:sz="4" w:space="0" w:color="000000"/>
              <w:right w:val="single" w:sz="4" w:space="0" w:color="auto"/>
            </w:tcBorders>
            <w:vAlign w:val="center"/>
            <w:hideMark/>
          </w:tcPr>
          <w:p w14:paraId="427B5C20"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Кол-во</w:t>
            </w:r>
          </w:p>
        </w:tc>
        <w:tc>
          <w:tcPr>
            <w:tcW w:w="6061" w:type="dxa"/>
            <w:gridSpan w:val="4"/>
            <w:tcBorders>
              <w:top w:val="single" w:sz="4" w:space="0" w:color="auto"/>
              <w:left w:val="nil"/>
              <w:bottom w:val="single" w:sz="4" w:space="0" w:color="auto"/>
              <w:right w:val="single" w:sz="4" w:space="0" w:color="000000"/>
            </w:tcBorders>
            <w:vAlign w:val="center"/>
            <w:hideMark/>
          </w:tcPr>
          <w:p w14:paraId="118A02DC"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xml:space="preserve">источники информации для определения НМЦК </w:t>
            </w:r>
          </w:p>
        </w:tc>
        <w:tc>
          <w:tcPr>
            <w:tcW w:w="1659" w:type="dxa"/>
            <w:vMerge w:val="restart"/>
            <w:tcBorders>
              <w:top w:val="single" w:sz="4" w:space="0" w:color="auto"/>
              <w:left w:val="single" w:sz="4" w:space="0" w:color="auto"/>
              <w:bottom w:val="nil"/>
              <w:right w:val="single" w:sz="4" w:space="0" w:color="auto"/>
            </w:tcBorders>
            <w:vAlign w:val="center"/>
            <w:hideMark/>
          </w:tcPr>
          <w:p w14:paraId="769C5B81"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НМЦК,</w:t>
            </w:r>
          </w:p>
          <w:p w14:paraId="676F5CCC"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руб.</w:t>
            </w:r>
          </w:p>
        </w:tc>
      </w:tr>
      <w:tr w:rsidR="00396D6E" w:rsidRPr="00396D6E" w14:paraId="302E0C78" w14:textId="77777777" w:rsidTr="00396D6E">
        <w:trPr>
          <w:gridAfter w:val="1"/>
          <w:wAfter w:w="356" w:type="dxa"/>
          <w:trHeight w:val="116"/>
        </w:trPr>
        <w:tc>
          <w:tcPr>
            <w:tcW w:w="283" w:type="dxa"/>
            <w:vMerge/>
            <w:tcBorders>
              <w:top w:val="single" w:sz="4" w:space="0" w:color="auto"/>
              <w:left w:val="single" w:sz="4" w:space="0" w:color="auto"/>
              <w:bottom w:val="single" w:sz="4" w:space="0" w:color="000000"/>
              <w:right w:val="single" w:sz="4" w:space="0" w:color="auto"/>
            </w:tcBorders>
            <w:vAlign w:val="center"/>
            <w:hideMark/>
          </w:tcPr>
          <w:p w14:paraId="7E314B91"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3035" w:type="dxa"/>
            <w:vMerge/>
            <w:tcBorders>
              <w:top w:val="single" w:sz="4" w:space="0" w:color="auto"/>
              <w:left w:val="single" w:sz="4" w:space="0" w:color="auto"/>
              <w:bottom w:val="single" w:sz="4" w:space="0" w:color="000000"/>
              <w:right w:val="single" w:sz="4" w:space="0" w:color="auto"/>
            </w:tcBorders>
            <w:vAlign w:val="center"/>
            <w:hideMark/>
          </w:tcPr>
          <w:p w14:paraId="442CE80C"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09CEDD45"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14:paraId="600B496D"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14:paraId="2C0CBEA1"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1223" w:type="dxa"/>
            <w:tcBorders>
              <w:top w:val="nil"/>
              <w:left w:val="nil"/>
              <w:bottom w:val="single" w:sz="4" w:space="0" w:color="auto"/>
              <w:right w:val="single" w:sz="4" w:space="0" w:color="auto"/>
            </w:tcBorders>
            <w:vAlign w:val="center"/>
            <w:hideMark/>
          </w:tcPr>
          <w:p w14:paraId="7FF9ECC4" w14:textId="77777777" w:rsidR="00396D6E" w:rsidRPr="00396D6E" w:rsidRDefault="00396D6E" w:rsidP="00396D6E">
            <w:pPr>
              <w:suppressAutoHyphens/>
              <w:spacing w:after="0" w:line="240" w:lineRule="auto"/>
              <w:jc w:val="center"/>
              <w:rPr>
                <w:rFonts w:ascii="Times New Roman" w:eastAsia="Calibri" w:hAnsi="Times New Roman" w:cs="Times New Roman"/>
                <w:sz w:val="24"/>
                <w:szCs w:val="24"/>
                <w:lang w:eastAsia="ar-SA"/>
              </w:rPr>
            </w:pPr>
            <w:r w:rsidRPr="00396D6E">
              <w:rPr>
                <w:rFonts w:ascii="Times New Roman" w:eastAsia="Calibri" w:hAnsi="Times New Roman" w:cs="Times New Roman"/>
                <w:sz w:val="24"/>
                <w:szCs w:val="24"/>
                <w:lang w:eastAsia="ar-SA"/>
              </w:rPr>
              <w:t xml:space="preserve">Источник № </w:t>
            </w:r>
            <w:r w:rsidRPr="00396D6E">
              <w:rPr>
                <w:rFonts w:ascii="Times New Roman" w:eastAsia="Calibri" w:hAnsi="Times New Roman" w:cs="Times New Roman"/>
                <w:sz w:val="24"/>
                <w:szCs w:val="24"/>
                <w:lang w:val="en-US" w:eastAsia="ar-SA"/>
              </w:rPr>
              <w:t xml:space="preserve">1 </w:t>
            </w:r>
          </w:p>
        </w:tc>
        <w:tc>
          <w:tcPr>
            <w:tcW w:w="1383" w:type="dxa"/>
            <w:tcBorders>
              <w:top w:val="nil"/>
              <w:left w:val="nil"/>
              <w:bottom w:val="single" w:sz="4" w:space="0" w:color="auto"/>
              <w:right w:val="single" w:sz="4" w:space="0" w:color="auto"/>
            </w:tcBorders>
            <w:vAlign w:val="center"/>
            <w:hideMark/>
          </w:tcPr>
          <w:p w14:paraId="31FD29F1"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Calibri" w:hAnsi="Times New Roman" w:cs="Times New Roman"/>
                <w:sz w:val="24"/>
                <w:szCs w:val="24"/>
                <w:lang w:eastAsia="ar-SA"/>
              </w:rPr>
              <w:t>Источник № 2</w:t>
            </w:r>
          </w:p>
        </w:tc>
        <w:tc>
          <w:tcPr>
            <w:tcW w:w="1384" w:type="dxa"/>
            <w:tcBorders>
              <w:top w:val="nil"/>
              <w:left w:val="nil"/>
              <w:bottom w:val="single" w:sz="4" w:space="0" w:color="auto"/>
              <w:right w:val="single" w:sz="4" w:space="0" w:color="auto"/>
            </w:tcBorders>
            <w:vAlign w:val="center"/>
            <w:hideMark/>
          </w:tcPr>
          <w:p w14:paraId="583EDD70" w14:textId="77777777" w:rsidR="00396D6E" w:rsidRPr="00396D6E" w:rsidRDefault="00396D6E" w:rsidP="00396D6E">
            <w:pPr>
              <w:suppressAutoHyphens/>
              <w:spacing w:after="0" w:line="240" w:lineRule="auto"/>
              <w:jc w:val="center"/>
              <w:rPr>
                <w:rFonts w:ascii="Times New Roman" w:eastAsia="Calibri" w:hAnsi="Times New Roman" w:cs="Times New Roman"/>
                <w:sz w:val="24"/>
                <w:szCs w:val="24"/>
                <w:lang w:val="en-US" w:eastAsia="ar-SA"/>
              </w:rPr>
            </w:pPr>
            <w:r w:rsidRPr="00396D6E">
              <w:rPr>
                <w:rFonts w:ascii="Times New Roman" w:eastAsia="Calibri" w:hAnsi="Times New Roman" w:cs="Times New Roman"/>
                <w:sz w:val="24"/>
                <w:szCs w:val="24"/>
                <w:lang w:eastAsia="ar-SA"/>
              </w:rPr>
              <w:t>Источник</w:t>
            </w:r>
            <w:r w:rsidRPr="00396D6E">
              <w:rPr>
                <w:rFonts w:ascii="Times New Roman" w:eastAsia="Calibri" w:hAnsi="Times New Roman" w:cs="Times New Roman"/>
                <w:sz w:val="24"/>
                <w:szCs w:val="24"/>
                <w:lang w:val="en-US" w:eastAsia="ar-SA"/>
              </w:rPr>
              <w:t xml:space="preserve"> № 3</w:t>
            </w:r>
          </w:p>
        </w:tc>
        <w:tc>
          <w:tcPr>
            <w:tcW w:w="2071" w:type="dxa"/>
            <w:tcBorders>
              <w:top w:val="nil"/>
              <w:left w:val="nil"/>
              <w:bottom w:val="nil"/>
              <w:right w:val="single" w:sz="4" w:space="0" w:color="auto"/>
            </w:tcBorders>
            <w:vAlign w:val="center"/>
            <w:hideMark/>
          </w:tcPr>
          <w:p w14:paraId="7EC1F830"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средний уровень цены</w:t>
            </w:r>
          </w:p>
        </w:tc>
        <w:tc>
          <w:tcPr>
            <w:tcW w:w="1659" w:type="dxa"/>
            <w:vMerge/>
            <w:tcBorders>
              <w:top w:val="single" w:sz="4" w:space="0" w:color="auto"/>
              <w:left w:val="single" w:sz="4" w:space="0" w:color="auto"/>
              <w:bottom w:val="nil"/>
              <w:right w:val="single" w:sz="4" w:space="0" w:color="auto"/>
            </w:tcBorders>
            <w:vAlign w:val="center"/>
            <w:hideMark/>
          </w:tcPr>
          <w:p w14:paraId="725B35DB"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r>
      <w:tr w:rsidR="00396D6E" w:rsidRPr="00396D6E" w14:paraId="1B04E4C8" w14:textId="77777777" w:rsidTr="00396D6E">
        <w:trPr>
          <w:gridAfter w:val="1"/>
          <w:wAfter w:w="356" w:type="dxa"/>
          <w:trHeight w:val="110"/>
        </w:trPr>
        <w:tc>
          <w:tcPr>
            <w:tcW w:w="283" w:type="dxa"/>
            <w:vMerge/>
            <w:tcBorders>
              <w:top w:val="single" w:sz="4" w:space="0" w:color="auto"/>
              <w:left w:val="single" w:sz="4" w:space="0" w:color="auto"/>
              <w:bottom w:val="single" w:sz="4" w:space="0" w:color="000000"/>
              <w:right w:val="single" w:sz="4" w:space="0" w:color="auto"/>
            </w:tcBorders>
            <w:vAlign w:val="center"/>
            <w:hideMark/>
          </w:tcPr>
          <w:p w14:paraId="71A11F73"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3035" w:type="dxa"/>
            <w:vMerge/>
            <w:tcBorders>
              <w:top w:val="single" w:sz="4" w:space="0" w:color="auto"/>
              <w:left w:val="single" w:sz="4" w:space="0" w:color="auto"/>
              <w:bottom w:val="single" w:sz="4" w:space="0" w:color="000000"/>
              <w:right w:val="single" w:sz="4" w:space="0" w:color="auto"/>
            </w:tcBorders>
            <w:vAlign w:val="center"/>
            <w:hideMark/>
          </w:tcPr>
          <w:p w14:paraId="4D406009"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39B10A6B"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14:paraId="57E979D8"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14:paraId="32F43E8B"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c>
          <w:tcPr>
            <w:tcW w:w="6061" w:type="dxa"/>
            <w:gridSpan w:val="4"/>
            <w:tcBorders>
              <w:top w:val="single" w:sz="4" w:space="0" w:color="auto"/>
              <w:left w:val="nil"/>
              <w:bottom w:val="single" w:sz="4" w:space="0" w:color="auto"/>
              <w:right w:val="single" w:sz="4" w:space="0" w:color="auto"/>
            </w:tcBorders>
            <w:vAlign w:val="center"/>
            <w:hideMark/>
          </w:tcPr>
          <w:p w14:paraId="5F1023A0"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Цена за единицу,  руб.</w:t>
            </w:r>
          </w:p>
        </w:tc>
        <w:tc>
          <w:tcPr>
            <w:tcW w:w="1659" w:type="dxa"/>
            <w:vMerge/>
            <w:tcBorders>
              <w:top w:val="single" w:sz="4" w:space="0" w:color="auto"/>
              <w:left w:val="single" w:sz="4" w:space="0" w:color="auto"/>
              <w:bottom w:val="nil"/>
              <w:right w:val="single" w:sz="4" w:space="0" w:color="auto"/>
            </w:tcBorders>
            <w:vAlign w:val="center"/>
            <w:hideMark/>
          </w:tcPr>
          <w:p w14:paraId="093395C2" w14:textId="77777777" w:rsidR="00396D6E" w:rsidRPr="00396D6E" w:rsidRDefault="00396D6E" w:rsidP="00396D6E">
            <w:pPr>
              <w:spacing w:after="0" w:line="256" w:lineRule="auto"/>
              <w:rPr>
                <w:rFonts w:ascii="Times New Roman" w:eastAsia="Times New Roman" w:hAnsi="Times New Roman" w:cs="Times New Roman"/>
                <w:sz w:val="24"/>
                <w:szCs w:val="24"/>
                <w:lang w:eastAsia="ru-RU"/>
              </w:rPr>
            </w:pPr>
          </w:p>
        </w:tc>
      </w:tr>
      <w:tr w:rsidR="00396D6E" w:rsidRPr="00396D6E" w14:paraId="3E739A6A" w14:textId="77777777" w:rsidTr="00396D6E">
        <w:trPr>
          <w:gridAfter w:val="1"/>
          <w:wAfter w:w="356" w:type="dxa"/>
          <w:trHeight w:val="397"/>
        </w:trPr>
        <w:tc>
          <w:tcPr>
            <w:tcW w:w="283" w:type="dxa"/>
            <w:tcBorders>
              <w:top w:val="nil"/>
              <w:left w:val="single" w:sz="4" w:space="0" w:color="auto"/>
              <w:bottom w:val="nil"/>
              <w:right w:val="single" w:sz="4" w:space="0" w:color="auto"/>
            </w:tcBorders>
            <w:vAlign w:val="center"/>
            <w:hideMark/>
          </w:tcPr>
          <w:p w14:paraId="25C99411"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1</w:t>
            </w:r>
          </w:p>
        </w:tc>
        <w:tc>
          <w:tcPr>
            <w:tcW w:w="3035" w:type="dxa"/>
            <w:tcBorders>
              <w:top w:val="nil"/>
              <w:left w:val="nil"/>
              <w:bottom w:val="nil"/>
              <w:right w:val="single" w:sz="4" w:space="0" w:color="auto"/>
            </w:tcBorders>
            <w:vAlign w:val="center"/>
            <w:hideMark/>
          </w:tcPr>
          <w:p w14:paraId="4142079F" w14:textId="4F385C53" w:rsidR="00396D6E" w:rsidRPr="00396D6E" w:rsidRDefault="001C5354" w:rsidP="00396D6E">
            <w:pPr>
              <w:suppressAutoHyphens/>
              <w:spacing w:after="0" w:line="240" w:lineRule="auto"/>
              <w:jc w:val="center"/>
              <w:rPr>
                <w:rFonts w:ascii="Times New Roman" w:eastAsia="Times New Roman" w:hAnsi="Times New Roman" w:cs="Times New Roman"/>
                <w:sz w:val="24"/>
                <w:szCs w:val="24"/>
                <w:lang w:eastAsia="ru-RU"/>
              </w:rPr>
            </w:pPr>
            <w:r w:rsidRPr="001C5354">
              <w:rPr>
                <w:rFonts w:ascii="Times New Roman" w:eastAsia="Times New Roman" w:hAnsi="Times New Roman" w:cs="Times New Roman"/>
                <w:sz w:val="24"/>
                <w:szCs w:val="24"/>
                <w:lang w:eastAsia="ar-SA"/>
              </w:rPr>
              <w:t xml:space="preserve">Оказание услуг по организации и проведению информационного тура по Республике Бурятия для туроператоров, </w:t>
            </w:r>
            <w:proofErr w:type="spellStart"/>
            <w:r w:rsidRPr="001C5354">
              <w:rPr>
                <w:rFonts w:ascii="Times New Roman" w:eastAsia="Times New Roman" w:hAnsi="Times New Roman" w:cs="Times New Roman"/>
                <w:sz w:val="24"/>
                <w:szCs w:val="24"/>
                <w:lang w:eastAsia="ar-SA"/>
              </w:rPr>
              <w:t>турагентов</w:t>
            </w:r>
            <w:proofErr w:type="spellEnd"/>
            <w:r w:rsidRPr="001C5354">
              <w:rPr>
                <w:rFonts w:ascii="Times New Roman" w:eastAsia="Times New Roman" w:hAnsi="Times New Roman" w:cs="Times New Roman"/>
                <w:sz w:val="24"/>
                <w:szCs w:val="24"/>
                <w:lang w:eastAsia="ar-SA"/>
              </w:rPr>
              <w:t xml:space="preserve">, представителей СМИ, журналистов, </w:t>
            </w:r>
            <w:proofErr w:type="spellStart"/>
            <w:r w:rsidRPr="001C5354">
              <w:rPr>
                <w:rFonts w:ascii="Times New Roman" w:eastAsia="Times New Roman" w:hAnsi="Times New Roman" w:cs="Times New Roman"/>
                <w:sz w:val="24"/>
                <w:szCs w:val="24"/>
                <w:lang w:eastAsia="ar-SA"/>
              </w:rPr>
              <w:t>блогеров</w:t>
            </w:r>
            <w:proofErr w:type="spellEnd"/>
          </w:p>
        </w:tc>
        <w:tc>
          <w:tcPr>
            <w:tcW w:w="1502" w:type="dxa"/>
            <w:tcBorders>
              <w:top w:val="nil"/>
              <w:left w:val="nil"/>
              <w:bottom w:val="single" w:sz="4" w:space="0" w:color="auto"/>
              <w:right w:val="single" w:sz="4" w:space="0" w:color="auto"/>
            </w:tcBorders>
            <w:vAlign w:val="center"/>
            <w:hideMark/>
          </w:tcPr>
          <w:p w14:paraId="1D2B487D"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согласно техническому заданию</w:t>
            </w:r>
          </w:p>
        </w:tc>
        <w:tc>
          <w:tcPr>
            <w:tcW w:w="1265" w:type="dxa"/>
            <w:tcBorders>
              <w:top w:val="nil"/>
              <w:left w:val="nil"/>
              <w:bottom w:val="single" w:sz="4" w:space="0" w:color="auto"/>
              <w:right w:val="single" w:sz="4" w:space="0" w:color="auto"/>
            </w:tcBorders>
            <w:vAlign w:val="center"/>
            <w:hideMark/>
          </w:tcPr>
          <w:p w14:paraId="2088A234"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p>
        </w:tc>
        <w:tc>
          <w:tcPr>
            <w:tcW w:w="719" w:type="dxa"/>
            <w:tcBorders>
              <w:top w:val="nil"/>
              <w:left w:val="nil"/>
              <w:bottom w:val="single" w:sz="4" w:space="0" w:color="auto"/>
              <w:right w:val="single" w:sz="4" w:space="0" w:color="auto"/>
            </w:tcBorders>
            <w:vAlign w:val="center"/>
            <w:hideMark/>
          </w:tcPr>
          <w:p w14:paraId="34C3609C"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p>
        </w:tc>
        <w:tc>
          <w:tcPr>
            <w:tcW w:w="1223" w:type="dxa"/>
            <w:tcBorders>
              <w:top w:val="nil"/>
              <w:left w:val="nil"/>
              <w:bottom w:val="single" w:sz="4" w:space="0" w:color="auto"/>
              <w:right w:val="single" w:sz="4" w:space="0" w:color="auto"/>
            </w:tcBorders>
            <w:vAlign w:val="center"/>
          </w:tcPr>
          <w:p w14:paraId="465E1198" w14:textId="1AE54C04" w:rsidR="00396D6E" w:rsidRPr="00396D6E" w:rsidRDefault="001C5354" w:rsidP="001C5354">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1 918 623,20</w:t>
            </w:r>
          </w:p>
        </w:tc>
        <w:tc>
          <w:tcPr>
            <w:tcW w:w="1383" w:type="dxa"/>
            <w:tcBorders>
              <w:top w:val="nil"/>
              <w:left w:val="nil"/>
              <w:bottom w:val="single" w:sz="4" w:space="0" w:color="auto"/>
              <w:right w:val="single" w:sz="4" w:space="0" w:color="auto"/>
            </w:tcBorders>
            <w:vAlign w:val="center"/>
          </w:tcPr>
          <w:p w14:paraId="21D5D4A7" w14:textId="1B18C5F9" w:rsidR="00396D6E" w:rsidRPr="00396D6E" w:rsidRDefault="001C5354" w:rsidP="001C5354">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2 110 485,52</w:t>
            </w:r>
          </w:p>
        </w:tc>
        <w:tc>
          <w:tcPr>
            <w:tcW w:w="1384" w:type="dxa"/>
            <w:tcBorders>
              <w:top w:val="nil"/>
              <w:left w:val="nil"/>
              <w:bottom w:val="single" w:sz="4" w:space="0" w:color="auto"/>
              <w:right w:val="single" w:sz="4" w:space="0" w:color="auto"/>
            </w:tcBorders>
            <w:vAlign w:val="center"/>
          </w:tcPr>
          <w:p w14:paraId="234BDBBE" w14:textId="138F3B1C" w:rsidR="00396D6E" w:rsidRPr="00396D6E" w:rsidRDefault="001C5354" w:rsidP="0073510F">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1726760,88</w:t>
            </w:r>
          </w:p>
        </w:tc>
        <w:tc>
          <w:tcPr>
            <w:tcW w:w="2071" w:type="dxa"/>
            <w:tcBorders>
              <w:top w:val="nil"/>
              <w:left w:val="nil"/>
              <w:bottom w:val="single" w:sz="4" w:space="0" w:color="auto"/>
              <w:right w:val="single" w:sz="4" w:space="0" w:color="auto"/>
            </w:tcBorders>
            <w:vAlign w:val="center"/>
            <w:hideMark/>
          </w:tcPr>
          <w:p w14:paraId="3039D008" w14:textId="13C39987" w:rsidR="00396D6E" w:rsidRPr="00396D6E" w:rsidRDefault="001C5354" w:rsidP="001C5354">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1918623,20</w:t>
            </w:r>
          </w:p>
        </w:tc>
        <w:tc>
          <w:tcPr>
            <w:tcW w:w="1659" w:type="dxa"/>
            <w:tcBorders>
              <w:top w:val="single" w:sz="4" w:space="0" w:color="auto"/>
              <w:left w:val="nil"/>
              <w:bottom w:val="nil"/>
              <w:right w:val="single" w:sz="4" w:space="0" w:color="auto"/>
            </w:tcBorders>
            <w:vAlign w:val="center"/>
            <w:hideMark/>
          </w:tcPr>
          <w:p w14:paraId="34EE8BBD" w14:textId="3948BA2D" w:rsidR="00396D6E" w:rsidRPr="00396D6E" w:rsidRDefault="001C5354" w:rsidP="0073510F">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1918623,20</w:t>
            </w:r>
          </w:p>
        </w:tc>
      </w:tr>
      <w:tr w:rsidR="00396D6E" w:rsidRPr="00396D6E" w14:paraId="2DEB8B8B" w14:textId="77777777" w:rsidTr="00396D6E">
        <w:trPr>
          <w:gridAfter w:val="1"/>
          <w:wAfter w:w="356" w:type="dxa"/>
          <w:trHeight w:val="112"/>
        </w:trPr>
        <w:tc>
          <w:tcPr>
            <w:tcW w:w="283" w:type="dxa"/>
            <w:tcBorders>
              <w:top w:val="single" w:sz="4" w:space="0" w:color="auto"/>
              <w:left w:val="single" w:sz="4" w:space="0" w:color="auto"/>
              <w:bottom w:val="single" w:sz="4" w:space="0" w:color="auto"/>
              <w:right w:val="single" w:sz="4" w:space="0" w:color="auto"/>
            </w:tcBorders>
            <w:vAlign w:val="center"/>
            <w:hideMark/>
          </w:tcPr>
          <w:p w14:paraId="73F7BCA8"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w:t>
            </w:r>
          </w:p>
        </w:tc>
        <w:tc>
          <w:tcPr>
            <w:tcW w:w="3035" w:type="dxa"/>
            <w:tcBorders>
              <w:top w:val="single" w:sz="4" w:space="0" w:color="auto"/>
              <w:left w:val="nil"/>
              <w:bottom w:val="single" w:sz="4" w:space="0" w:color="auto"/>
              <w:right w:val="single" w:sz="4" w:space="0" w:color="auto"/>
            </w:tcBorders>
            <w:vAlign w:val="center"/>
            <w:hideMark/>
          </w:tcPr>
          <w:p w14:paraId="020D654F" w14:textId="77777777" w:rsidR="00396D6E" w:rsidRPr="00396D6E" w:rsidRDefault="00396D6E" w:rsidP="00396D6E">
            <w:pPr>
              <w:suppressAutoHyphens/>
              <w:spacing w:after="0" w:line="240" w:lineRule="auto"/>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Итого</w:t>
            </w:r>
          </w:p>
        </w:tc>
        <w:tc>
          <w:tcPr>
            <w:tcW w:w="1502" w:type="dxa"/>
            <w:tcBorders>
              <w:top w:val="nil"/>
              <w:left w:val="nil"/>
              <w:bottom w:val="single" w:sz="4" w:space="0" w:color="auto"/>
              <w:right w:val="single" w:sz="4" w:space="0" w:color="auto"/>
            </w:tcBorders>
            <w:vAlign w:val="center"/>
            <w:hideMark/>
          </w:tcPr>
          <w:p w14:paraId="56F426F1" w14:textId="77777777" w:rsidR="00396D6E" w:rsidRPr="00396D6E" w:rsidRDefault="00396D6E" w:rsidP="00396D6E">
            <w:pPr>
              <w:suppressAutoHyphens/>
              <w:spacing w:after="0" w:line="240" w:lineRule="auto"/>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vAlign w:val="center"/>
            <w:hideMark/>
          </w:tcPr>
          <w:p w14:paraId="6F86E1F0"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w:t>
            </w:r>
          </w:p>
        </w:tc>
        <w:tc>
          <w:tcPr>
            <w:tcW w:w="719" w:type="dxa"/>
            <w:tcBorders>
              <w:top w:val="nil"/>
              <w:left w:val="nil"/>
              <w:bottom w:val="single" w:sz="4" w:space="0" w:color="auto"/>
              <w:right w:val="single" w:sz="4" w:space="0" w:color="auto"/>
            </w:tcBorders>
            <w:vAlign w:val="center"/>
            <w:hideMark/>
          </w:tcPr>
          <w:p w14:paraId="2496A4BB"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w:t>
            </w:r>
          </w:p>
        </w:tc>
        <w:tc>
          <w:tcPr>
            <w:tcW w:w="1223" w:type="dxa"/>
            <w:tcBorders>
              <w:top w:val="nil"/>
              <w:left w:val="nil"/>
              <w:bottom w:val="single" w:sz="4" w:space="0" w:color="auto"/>
              <w:right w:val="single" w:sz="4" w:space="0" w:color="auto"/>
            </w:tcBorders>
            <w:vAlign w:val="center"/>
            <w:hideMark/>
          </w:tcPr>
          <w:p w14:paraId="423A6D2E"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w:t>
            </w:r>
          </w:p>
        </w:tc>
        <w:tc>
          <w:tcPr>
            <w:tcW w:w="1383" w:type="dxa"/>
            <w:tcBorders>
              <w:top w:val="nil"/>
              <w:left w:val="nil"/>
              <w:bottom w:val="single" w:sz="4" w:space="0" w:color="auto"/>
              <w:right w:val="single" w:sz="4" w:space="0" w:color="auto"/>
            </w:tcBorders>
            <w:vAlign w:val="center"/>
            <w:hideMark/>
          </w:tcPr>
          <w:p w14:paraId="567B4FFB"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w:t>
            </w:r>
          </w:p>
        </w:tc>
        <w:tc>
          <w:tcPr>
            <w:tcW w:w="1384" w:type="dxa"/>
            <w:tcBorders>
              <w:top w:val="nil"/>
              <w:left w:val="nil"/>
              <w:bottom w:val="single" w:sz="4" w:space="0" w:color="auto"/>
              <w:right w:val="single" w:sz="4" w:space="0" w:color="auto"/>
            </w:tcBorders>
            <w:vAlign w:val="center"/>
            <w:hideMark/>
          </w:tcPr>
          <w:p w14:paraId="53B83AF5"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w:t>
            </w:r>
          </w:p>
        </w:tc>
        <w:tc>
          <w:tcPr>
            <w:tcW w:w="2071" w:type="dxa"/>
            <w:tcBorders>
              <w:top w:val="nil"/>
              <w:left w:val="nil"/>
              <w:bottom w:val="single" w:sz="4" w:space="0" w:color="auto"/>
              <w:right w:val="single" w:sz="4" w:space="0" w:color="auto"/>
            </w:tcBorders>
            <w:vAlign w:val="center"/>
            <w:hideMark/>
          </w:tcPr>
          <w:p w14:paraId="5DBA9C9F" w14:textId="77777777" w:rsidR="00396D6E" w:rsidRPr="00396D6E" w:rsidRDefault="00396D6E" w:rsidP="00396D6E">
            <w:pPr>
              <w:suppressAutoHyphens/>
              <w:spacing w:after="0" w:line="240" w:lineRule="auto"/>
              <w:jc w:val="center"/>
              <w:rPr>
                <w:rFonts w:ascii="Times New Roman" w:eastAsia="Times New Roman" w:hAnsi="Times New Roman" w:cs="Times New Roman"/>
                <w:sz w:val="24"/>
                <w:szCs w:val="24"/>
                <w:lang w:eastAsia="ru-RU"/>
              </w:rPr>
            </w:pPr>
            <w:r w:rsidRPr="00396D6E">
              <w:rPr>
                <w:rFonts w:ascii="Times New Roman" w:eastAsia="Times New Roman" w:hAnsi="Times New Roman" w:cs="Times New Roman"/>
                <w:sz w:val="24"/>
                <w:szCs w:val="24"/>
                <w:lang w:eastAsia="ru-RU"/>
              </w:rPr>
              <w:t> </w:t>
            </w:r>
          </w:p>
        </w:tc>
        <w:tc>
          <w:tcPr>
            <w:tcW w:w="1659" w:type="dxa"/>
            <w:tcBorders>
              <w:top w:val="single" w:sz="4" w:space="0" w:color="auto"/>
              <w:left w:val="nil"/>
              <w:bottom w:val="single" w:sz="4" w:space="0" w:color="auto"/>
              <w:right w:val="single" w:sz="4" w:space="0" w:color="auto"/>
            </w:tcBorders>
            <w:vAlign w:val="center"/>
            <w:hideMark/>
          </w:tcPr>
          <w:p w14:paraId="5B1774E0" w14:textId="4BCC5DFF" w:rsidR="00396D6E" w:rsidRPr="00396D6E" w:rsidRDefault="001C5354" w:rsidP="0073510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ar-SA"/>
              </w:rPr>
              <w:t>1918623,20</w:t>
            </w:r>
          </w:p>
        </w:tc>
      </w:tr>
    </w:tbl>
    <w:p w14:paraId="405528FD" w14:textId="05095542" w:rsidR="00396D6E" w:rsidRPr="00396D6E" w:rsidRDefault="00396D6E" w:rsidP="00396D6E">
      <w:pPr>
        <w:widowControl w:val="0"/>
        <w:autoSpaceDE w:val="0"/>
        <w:autoSpaceDN w:val="0"/>
        <w:adjustRightInd w:val="0"/>
        <w:spacing w:after="0" w:line="240" w:lineRule="auto"/>
        <w:jc w:val="both"/>
        <w:rPr>
          <w:rFonts w:ascii="Times New Roman" w:eastAsia="Arial" w:hAnsi="Times New Roman" w:cs="Times New Roman"/>
          <w:lang w:eastAsia="ar-SA"/>
        </w:rPr>
      </w:pPr>
      <w:r w:rsidRPr="00396D6E">
        <w:rPr>
          <w:rFonts w:ascii="Times New Roman" w:eastAsia="Arial" w:hAnsi="Times New Roman" w:cs="Times New Roman"/>
          <w:b/>
          <w:lang w:eastAsia="ar-SA"/>
        </w:rPr>
        <w:t xml:space="preserve">Средняя арифметическая цена за единицу </w:t>
      </w:r>
      <w:r w:rsidRPr="00396D6E">
        <w:rPr>
          <w:rFonts w:ascii="Times New Roman" w:eastAsia="Arial" w:hAnsi="Times New Roman" w:cs="Times New Roman"/>
          <w:b/>
          <w:noProof/>
          <w:lang w:eastAsia="ru-RU"/>
        </w:rPr>
        <w:drawing>
          <wp:inline distT="0" distB="0" distL="0" distR="0" wp14:anchorId="1D095AC2" wp14:editId="0AEB7662">
            <wp:extent cx="1028700" cy="352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352425"/>
                    </a:xfrm>
                    <a:prstGeom prst="rect">
                      <a:avLst/>
                    </a:prstGeom>
                    <a:noFill/>
                    <a:ln>
                      <a:noFill/>
                    </a:ln>
                  </pic:spPr>
                </pic:pic>
              </a:graphicData>
            </a:graphic>
          </wp:inline>
        </w:drawing>
      </w:r>
      <w:r w:rsidRPr="00396D6E">
        <w:rPr>
          <w:rFonts w:ascii="Times New Roman" w:eastAsia="Arial" w:hAnsi="Times New Roman" w:cs="Times New Roman"/>
          <w:b/>
          <w:lang w:eastAsia="ar-SA"/>
        </w:rPr>
        <w:t xml:space="preserve">     </w:t>
      </w:r>
      <w:r w:rsidR="001C5354">
        <w:rPr>
          <w:rFonts w:ascii="Times New Roman" w:eastAsia="Calibri" w:hAnsi="Times New Roman" w:cs="Times New Roman"/>
          <w:sz w:val="24"/>
          <w:szCs w:val="24"/>
          <w:lang w:eastAsia="ar-SA"/>
        </w:rPr>
        <w:t>1918623,20</w:t>
      </w:r>
      <w:r w:rsidR="001C5354">
        <w:rPr>
          <w:rFonts w:ascii="Times New Roman" w:eastAsia="Calibri" w:hAnsi="Times New Roman" w:cs="Times New Roman"/>
          <w:sz w:val="24"/>
          <w:szCs w:val="24"/>
          <w:lang w:eastAsia="ar-SA"/>
        </w:rPr>
        <w:t xml:space="preserve"> </w:t>
      </w:r>
      <w:r w:rsidRPr="00396D6E">
        <w:rPr>
          <w:rFonts w:ascii="Times New Roman" w:eastAsia="Arial" w:hAnsi="Times New Roman" w:cs="Times New Roman"/>
          <w:lang w:eastAsia="ar-SA"/>
        </w:rPr>
        <w:t>руб.</w:t>
      </w:r>
    </w:p>
    <w:p w14:paraId="1E12556B" w14:textId="04E7F36C" w:rsidR="00396D6E" w:rsidRPr="00396D6E" w:rsidRDefault="00396D6E" w:rsidP="00396D6E">
      <w:pPr>
        <w:widowControl w:val="0"/>
        <w:autoSpaceDE w:val="0"/>
        <w:autoSpaceDN w:val="0"/>
        <w:adjustRightInd w:val="0"/>
        <w:spacing w:after="0" w:line="240" w:lineRule="auto"/>
        <w:jc w:val="both"/>
        <w:rPr>
          <w:rFonts w:ascii="Times New Roman" w:eastAsia="Arial" w:hAnsi="Times New Roman" w:cs="Times New Roman"/>
          <w:b/>
          <w:lang w:eastAsia="ar-SA"/>
        </w:rPr>
      </w:pPr>
      <w:r w:rsidRPr="00396D6E">
        <w:rPr>
          <w:rFonts w:ascii="Times New Roman" w:eastAsia="Arial" w:hAnsi="Times New Roman" w:cs="Times New Roman"/>
          <w:b/>
          <w:lang w:eastAsia="ar-SA"/>
        </w:rPr>
        <w:t>Среднее квадратичное отклонение</w:t>
      </w:r>
      <w:r w:rsidRPr="00396D6E">
        <w:rPr>
          <w:rFonts w:ascii="Times New Roman" w:eastAsia="Arial" w:hAnsi="Times New Roman" w:cs="Times New Roman"/>
          <w:b/>
          <w:noProof/>
          <w:lang w:eastAsia="ru-RU"/>
        </w:rPr>
        <w:drawing>
          <wp:inline distT="0" distB="0" distL="0" distR="0" wp14:anchorId="06294008" wp14:editId="778A2FBF">
            <wp:extent cx="1000125" cy="42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r w:rsidRPr="00396D6E">
        <w:rPr>
          <w:rFonts w:ascii="Times New Roman" w:eastAsia="Arial" w:hAnsi="Times New Roman" w:cs="Times New Roman"/>
          <w:b/>
          <w:lang w:eastAsia="ar-SA"/>
        </w:rPr>
        <w:t xml:space="preserve">    </w:t>
      </w:r>
      <w:r w:rsidR="001C5354">
        <w:rPr>
          <w:rFonts w:ascii="Times New Roman" w:eastAsia="Arial" w:hAnsi="Times New Roman" w:cs="Times New Roman"/>
          <w:b/>
          <w:lang w:eastAsia="ar-SA"/>
        </w:rPr>
        <w:t>191 862,32</w:t>
      </w:r>
    </w:p>
    <w:p w14:paraId="4063A5BD" w14:textId="4DAE78E4" w:rsidR="00396D6E" w:rsidRPr="00396D6E" w:rsidRDefault="00396D6E" w:rsidP="00396D6E">
      <w:pPr>
        <w:widowControl w:val="0"/>
        <w:autoSpaceDE w:val="0"/>
        <w:autoSpaceDN w:val="0"/>
        <w:adjustRightInd w:val="0"/>
        <w:spacing w:after="0" w:line="240" w:lineRule="auto"/>
        <w:jc w:val="both"/>
        <w:rPr>
          <w:rFonts w:ascii="Times New Roman" w:eastAsia="Calibri" w:hAnsi="Times New Roman" w:cs="Times New Roman"/>
          <w:b/>
          <w:sz w:val="24"/>
          <w:szCs w:val="24"/>
          <w:lang w:eastAsia="ar-SA"/>
        </w:rPr>
      </w:pPr>
      <w:r w:rsidRPr="00396D6E">
        <w:rPr>
          <w:rFonts w:ascii="Times New Roman" w:eastAsia="Arial" w:hAnsi="Times New Roman" w:cs="Times New Roman"/>
          <w:b/>
          <w:lang w:eastAsia="ar-SA"/>
        </w:rPr>
        <w:t xml:space="preserve">коэффициент вариации цен V (%) (не должен превышать 33%) составляет </w:t>
      </w:r>
      <w:r w:rsidR="00AA22B3">
        <w:rPr>
          <w:rFonts w:ascii="Times New Roman" w:eastAsia="Arial" w:hAnsi="Times New Roman" w:cs="Times New Roman"/>
          <w:b/>
          <w:lang w:eastAsia="ar-SA"/>
        </w:rPr>
        <w:t>1</w:t>
      </w:r>
      <w:r w:rsidR="001C5354">
        <w:rPr>
          <w:rFonts w:ascii="Times New Roman" w:eastAsia="Arial" w:hAnsi="Times New Roman" w:cs="Times New Roman"/>
          <w:b/>
          <w:lang w:eastAsia="ar-SA"/>
        </w:rPr>
        <w:t>0</w:t>
      </w:r>
      <w:r w:rsidRPr="00396D6E">
        <w:rPr>
          <w:rFonts w:ascii="Times New Roman" w:eastAsia="Calibri" w:hAnsi="Times New Roman" w:cs="Times New Roman"/>
          <w:b/>
          <w:sz w:val="24"/>
          <w:szCs w:val="24"/>
          <w:lang w:eastAsia="ar-SA"/>
        </w:rPr>
        <w:t>%</w:t>
      </w:r>
    </w:p>
    <w:p w14:paraId="49DA2285" w14:textId="77777777" w:rsidR="00396D6E" w:rsidRPr="00396D6E" w:rsidRDefault="00396D6E" w:rsidP="00396D6E">
      <w:pPr>
        <w:widowControl w:val="0"/>
        <w:autoSpaceDE w:val="0"/>
        <w:autoSpaceDN w:val="0"/>
        <w:adjustRightInd w:val="0"/>
        <w:spacing w:after="0" w:line="240" w:lineRule="auto"/>
        <w:jc w:val="both"/>
        <w:rPr>
          <w:rFonts w:ascii="Times New Roman" w:eastAsia="Calibri" w:hAnsi="Times New Roman" w:cs="Times New Roman"/>
          <w:bCs/>
          <w:sz w:val="24"/>
          <w:szCs w:val="24"/>
          <w:lang w:eastAsia="ar-SA"/>
        </w:rPr>
      </w:pPr>
      <w:r w:rsidRPr="00396D6E">
        <w:rPr>
          <w:rFonts w:ascii="Times New Roman" w:eastAsia="Calibri" w:hAnsi="Times New Roman" w:cs="Times New Roman"/>
          <w:bCs/>
          <w:sz w:val="24"/>
          <w:szCs w:val="24"/>
          <w:lang w:eastAsia="ar-SA"/>
        </w:rPr>
        <w:t xml:space="preserve">Выборка признана однородной. </w:t>
      </w:r>
    </w:p>
    <w:p w14:paraId="506B2082" w14:textId="77777777" w:rsidR="00396D6E" w:rsidRPr="00396D6E" w:rsidRDefault="00396D6E" w:rsidP="00396D6E">
      <w:pPr>
        <w:spacing w:after="0" w:line="240" w:lineRule="auto"/>
        <w:ind w:firstLine="567"/>
        <w:jc w:val="both"/>
        <w:rPr>
          <w:rFonts w:ascii="Times New Roman" w:eastAsia="Calibri" w:hAnsi="Times New Roman" w:cs="Times New Roman"/>
        </w:rPr>
      </w:pPr>
      <w:r w:rsidRPr="00396D6E">
        <w:rPr>
          <w:rFonts w:ascii="Times New Roman" w:eastAsia="Calibri" w:hAnsi="Times New Roman" w:cs="Times New Roman"/>
        </w:rPr>
        <w:lastRenderedPageBreak/>
        <w:t>Цена Договора (ЦК) определяется по формуле:</w:t>
      </w:r>
    </w:p>
    <w:p w14:paraId="38CAED0D" w14:textId="77777777" w:rsidR="00396D6E" w:rsidRPr="00396D6E" w:rsidRDefault="00396D6E" w:rsidP="00396D6E">
      <w:pPr>
        <w:spacing w:after="0" w:line="240" w:lineRule="auto"/>
        <w:ind w:firstLine="567"/>
        <w:jc w:val="both"/>
        <w:rPr>
          <w:rFonts w:ascii="Times New Roman" w:eastAsia="Calibri" w:hAnsi="Times New Roman" w:cs="Times New Roman"/>
        </w:rPr>
      </w:pPr>
    </w:p>
    <w:p w14:paraId="5BF4CCAF" w14:textId="77777777" w:rsidR="00396D6E" w:rsidRPr="00396D6E" w:rsidRDefault="00396D6E" w:rsidP="00396D6E">
      <w:pPr>
        <w:spacing w:after="0" w:line="240" w:lineRule="auto"/>
        <w:ind w:firstLine="567"/>
        <w:rPr>
          <w:rFonts w:ascii="Times New Roman" w:eastAsia="Calibri" w:hAnsi="Times New Roman" w:cs="Times New Roman"/>
        </w:rPr>
      </w:pPr>
      <m:oMathPara>
        <m:oMath>
          <m:r>
            <w:rPr>
              <w:rFonts w:ascii="Cambria Math" w:eastAsia="Calibri" w:hAnsi="Cambria Math" w:cs="Times New Roman"/>
            </w:rPr>
            <m:t>ЦК=</m:t>
          </m:r>
          <m:nary>
            <m:naryPr>
              <m:chr m:val="∑"/>
              <m:limLoc m:val="undOvr"/>
              <m:ctrlPr>
                <w:rPr>
                  <w:rFonts w:ascii="Cambria Math" w:eastAsia="Calibri" w:hAnsi="Cambria Math" w:cs="Times New Roman"/>
                  <w:i/>
                </w:rPr>
              </m:ctrlPr>
            </m:naryPr>
            <m:sub>
              <m:r>
                <w:rPr>
                  <w:rFonts w:ascii="Cambria Math" w:eastAsia="Calibri" w:hAnsi="Cambria Math" w:cs="Times New Roman"/>
                  <w:lang w:val="en-US"/>
                </w:rPr>
                <m:t>i=1</m:t>
              </m:r>
            </m:sub>
            <m:sup>
              <m:r>
                <w:rPr>
                  <w:rFonts w:ascii="Cambria Math" w:eastAsia="Calibri" w:hAnsi="Cambria Math" w:cs="Times New Roman"/>
                </w:rPr>
                <m:t>n</m:t>
              </m:r>
            </m:sup>
            <m:e>
              <m:sSub>
                <m:sSubPr>
                  <m:ctrlPr>
                    <w:rPr>
                      <w:rFonts w:ascii="Cambria Math" w:eastAsia="Calibri" w:hAnsi="Cambria Math" w:cs="Times New Roman"/>
                      <w:i/>
                    </w:rPr>
                  </m:ctrlPr>
                </m:sSubPr>
                <m:e>
                  <m:r>
                    <w:rPr>
                      <w:rFonts w:ascii="Cambria Math" w:eastAsia="Calibri" w:hAnsi="Cambria Math" w:cs="Times New Roman"/>
                    </w:rPr>
                    <m:t>Ц</m:t>
                  </m:r>
                </m:e>
                <m:sub>
                  <m:r>
                    <w:rPr>
                      <w:rFonts w:ascii="Cambria Math" w:eastAsia="Calibri" w:hAnsi="Cambria Math" w:cs="Times New Roman"/>
                      <w:lang w:val="en-US"/>
                    </w:rPr>
                    <m:t>i</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lang w:val="en-US"/>
                    </w:rPr>
                    <m:t>V</m:t>
                  </m:r>
                </m:e>
                <m:sub>
                  <m:r>
                    <w:rPr>
                      <w:rFonts w:ascii="Cambria Math" w:eastAsia="Calibri" w:hAnsi="Cambria Math" w:cs="Times New Roman"/>
                      <w:lang w:val="en-US"/>
                    </w:rPr>
                    <m:t>i</m:t>
                  </m:r>
                </m:sub>
              </m:sSub>
            </m:e>
          </m:nary>
        </m:oMath>
      </m:oMathPara>
    </w:p>
    <w:p w14:paraId="595D41EB" w14:textId="77777777" w:rsidR="00396D6E" w:rsidRPr="00396D6E" w:rsidRDefault="00396D6E" w:rsidP="00396D6E">
      <w:pPr>
        <w:spacing w:after="0" w:line="240" w:lineRule="auto"/>
        <w:ind w:firstLine="567"/>
        <w:jc w:val="both"/>
        <w:rPr>
          <w:rFonts w:ascii="Times New Roman" w:eastAsia="Calibri" w:hAnsi="Times New Roman" w:cs="Times New Roman"/>
        </w:rPr>
      </w:pPr>
    </w:p>
    <w:p w14:paraId="69B6C73C" w14:textId="1BE51633" w:rsidR="00396D6E" w:rsidRPr="00396D6E" w:rsidRDefault="00396D6E" w:rsidP="00396D6E">
      <w:pPr>
        <w:widowControl w:val="0"/>
        <w:autoSpaceDE w:val="0"/>
        <w:autoSpaceDN w:val="0"/>
        <w:adjustRightInd w:val="0"/>
        <w:spacing w:after="0" w:line="240" w:lineRule="auto"/>
        <w:jc w:val="both"/>
        <w:rPr>
          <w:rFonts w:ascii="Times New Roman" w:eastAsia="Arial" w:hAnsi="Times New Roman" w:cs="Times New Roman"/>
          <w:b/>
          <w:lang w:eastAsia="ar-SA"/>
        </w:rPr>
      </w:pPr>
      <w:r w:rsidRPr="00396D6E">
        <w:rPr>
          <w:rFonts w:ascii="Times New Roman" w:eastAsia="Calibri" w:hAnsi="Times New Roman" w:cs="Times New Roman"/>
          <w:bCs/>
          <w:sz w:val="24"/>
          <w:szCs w:val="24"/>
          <w:lang w:eastAsia="ar-SA"/>
        </w:rPr>
        <w:t xml:space="preserve">НМЦ договора составляет </w:t>
      </w:r>
      <w:bookmarkStart w:id="8" w:name="_Hlk62737931"/>
      <w:r w:rsidR="00AA22B3">
        <w:rPr>
          <w:rFonts w:ascii="Times New Roman" w:eastAsia="Calibri" w:hAnsi="Times New Roman" w:cs="Times New Roman"/>
          <w:bCs/>
          <w:sz w:val="24"/>
          <w:szCs w:val="24"/>
          <w:lang w:eastAsia="ar-SA"/>
        </w:rPr>
        <w:t xml:space="preserve"> </w:t>
      </w:r>
      <w:r w:rsidR="001C5354" w:rsidRPr="001C5354">
        <w:rPr>
          <w:rFonts w:ascii="Times New Roman" w:eastAsia="Calibri" w:hAnsi="Times New Roman" w:cs="Times New Roman"/>
          <w:bCs/>
          <w:sz w:val="24"/>
          <w:szCs w:val="24"/>
          <w:lang w:eastAsia="ar-SA"/>
        </w:rPr>
        <w:t xml:space="preserve">1918623 (один миллион девятьсот восемнадцать тысяч шестьсот двадцать три)  рубля 20 копеек, в </w:t>
      </w:r>
      <w:proofErr w:type="spellStart"/>
      <w:r w:rsidR="001C5354" w:rsidRPr="001C5354">
        <w:rPr>
          <w:rFonts w:ascii="Times New Roman" w:eastAsia="Calibri" w:hAnsi="Times New Roman" w:cs="Times New Roman"/>
          <w:bCs/>
          <w:sz w:val="24"/>
          <w:szCs w:val="24"/>
          <w:lang w:eastAsia="ar-SA"/>
        </w:rPr>
        <w:t>т.ч</w:t>
      </w:r>
      <w:proofErr w:type="spellEnd"/>
      <w:r w:rsidR="001C5354" w:rsidRPr="001C5354">
        <w:rPr>
          <w:rFonts w:ascii="Times New Roman" w:eastAsia="Calibri" w:hAnsi="Times New Roman" w:cs="Times New Roman"/>
          <w:bCs/>
          <w:sz w:val="24"/>
          <w:szCs w:val="24"/>
          <w:lang w:eastAsia="ar-SA"/>
        </w:rPr>
        <w:t xml:space="preserve">. НДС </w:t>
      </w:r>
      <w:r w:rsidR="001C5354">
        <w:rPr>
          <w:rFonts w:ascii="Times New Roman" w:eastAsia="Calibri" w:hAnsi="Times New Roman" w:cs="Times New Roman"/>
          <w:bCs/>
          <w:sz w:val="24"/>
          <w:szCs w:val="24"/>
          <w:lang w:eastAsia="ar-SA"/>
        </w:rPr>
        <w:t>(</w:t>
      </w:r>
      <w:bookmarkStart w:id="9" w:name="_GoBack"/>
      <w:bookmarkEnd w:id="9"/>
      <w:r w:rsidR="001C5354" w:rsidRPr="001C5354">
        <w:rPr>
          <w:rFonts w:ascii="Times New Roman" w:eastAsia="Calibri" w:hAnsi="Times New Roman" w:cs="Times New Roman"/>
          <w:bCs/>
          <w:sz w:val="24"/>
          <w:szCs w:val="24"/>
          <w:lang w:eastAsia="ar-SA"/>
        </w:rPr>
        <w:t>если облагается</w:t>
      </w:r>
      <w:r w:rsidR="001C5354">
        <w:rPr>
          <w:rFonts w:ascii="Times New Roman" w:eastAsia="Calibri" w:hAnsi="Times New Roman" w:cs="Times New Roman"/>
          <w:bCs/>
          <w:sz w:val="24"/>
          <w:szCs w:val="24"/>
          <w:lang w:eastAsia="ar-SA"/>
        </w:rPr>
        <w:t>)</w:t>
      </w:r>
      <w:r w:rsidRPr="00396D6E">
        <w:rPr>
          <w:rFonts w:ascii="Times New Roman" w:eastAsia="Calibri" w:hAnsi="Times New Roman" w:cs="Times New Roman"/>
          <w:sz w:val="24"/>
          <w:szCs w:val="24"/>
          <w:lang w:eastAsia="ar-SA"/>
        </w:rPr>
        <w:t>.</w:t>
      </w:r>
    </w:p>
    <w:bookmarkEnd w:id="8"/>
    <w:p w14:paraId="24063419" w14:textId="77777777" w:rsidR="00396D6E" w:rsidRPr="00396D6E" w:rsidRDefault="00396D6E" w:rsidP="00396D6E">
      <w:pPr>
        <w:rPr>
          <w:rFonts w:ascii="Calibri" w:eastAsia="Calibri" w:hAnsi="Calibri" w:cs="Times New Roman"/>
        </w:rPr>
        <w:sectPr w:rsidR="00396D6E" w:rsidRPr="00396D6E" w:rsidSect="00682395">
          <w:pgSz w:w="16838" w:h="11906" w:orient="landscape"/>
          <w:pgMar w:top="1701" w:right="851" w:bottom="850" w:left="993" w:header="708" w:footer="283"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96D6E">
        <w:rPr>
          <w:rFonts w:ascii="Calibri" w:eastAsia="Calibri" w:hAnsi="Calibri" w:cs="Times New Roman"/>
        </w:rPr>
        <w:br w:type="page"/>
      </w:r>
    </w:p>
    <w:p w14:paraId="7F23F9BD" w14:textId="77777777" w:rsidR="00AE50CD" w:rsidRDefault="00AE50CD" w:rsidP="00682395">
      <w:pPr>
        <w:widowControl w:val="0"/>
        <w:spacing w:after="0" w:line="240" w:lineRule="auto"/>
        <w:jc w:val="center"/>
        <w:rPr>
          <w:rFonts w:ascii="Times New Roman" w:eastAsia="MS Mincho" w:hAnsi="Times New Roman" w:cs="Times New Roman"/>
          <w:b/>
          <w:sz w:val="24"/>
          <w:szCs w:val="24"/>
          <w:lang w:eastAsia="ar-SA"/>
        </w:rPr>
      </w:pPr>
    </w:p>
    <w:p w14:paraId="4EB4C329" w14:textId="77777777" w:rsidR="00396D6E" w:rsidRDefault="00396D6E" w:rsidP="00682395">
      <w:pPr>
        <w:widowControl w:val="0"/>
        <w:spacing w:after="0" w:line="240" w:lineRule="auto"/>
        <w:jc w:val="center"/>
        <w:rPr>
          <w:rFonts w:ascii="Times New Roman" w:eastAsia="MS Mincho" w:hAnsi="Times New Roman" w:cs="Times New Roman"/>
          <w:b/>
          <w:sz w:val="24"/>
          <w:szCs w:val="24"/>
          <w:lang w:eastAsia="ar-SA"/>
        </w:rPr>
      </w:pPr>
    </w:p>
    <w:p w14:paraId="07AFD0F1" w14:textId="77777777" w:rsidR="00396D6E" w:rsidRDefault="00396D6E" w:rsidP="00682395">
      <w:pPr>
        <w:widowControl w:val="0"/>
        <w:spacing w:after="0" w:line="240" w:lineRule="auto"/>
        <w:jc w:val="center"/>
        <w:rPr>
          <w:rFonts w:ascii="Times New Roman" w:eastAsia="MS Mincho" w:hAnsi="Times New Roman" w:cs="Times New Roman"/>
          <w:b/>
          <w:sz w:val="24"/>
          <w:szCs w:val="24"/>
          <w:lang w:eastAsia="ar-SA"/>
        </w:rPr>
      </w:pPr>
    </w:p>
    <w:p w14:paraId="7EEF673E" w14:textId="77777777" w:rsidR="00396D6E" w:rsidRDefault="00396D6E" w:rsidP="00682395">
      <w:pPr>
        <w:widowControl w:val="0"/>
        <w:spacing w:after="0" w:line="240" w:lineRule="auto"/>
        <w:jc w:val="center"/>
        <w:rPr>
          <w:rFonts w:ascii="Times New Roman" w:eastAsia="MS Mincho" w:hAnsi="Times New Roman" w:cs="Times New Roman"/>
          <w:b/>
          <w:sz w:val="24"/>
          <w:szCs w:val="24"/>
          <w:lang w:eastAsia="ar-SA"/>
        </w:rPr>
      </w:pPr>
    </w:p>
    <w:p w14:paraId="4158B07B" w14:textId="77777777" w:rsidR="00396D6E" w:rsidRDefault="00396D6E" w:rsidP="00682395">
      <w:pPr>
        <w:widowControl w:val="0"/>
        <w:spacing w:after="0" w:line="240" w:lineRule="auto"/>
        <w:jc w:val="center"/>
        <w:rPr>
          <w:rFonts w:ascii="Times New Roman" w:eastAsia="MS Mincho" w:hAnsi="Times New Roman" w:cs="Times New Roman"/>
          <w:b/>
          <w:sz w:val="24"/>
          <w:szCs w:val="24"/>
          <w:lang w:eastAsia="ar-SA"/>
        </w:rPr>
      </w:pPr>
    </w:p>
    <w:p w14:paraId="02773B60" w14:textId="77777777" w:rsidR="00396D6E" w:rsidRDefault="00396D6E" w:rsidP="00682395">
      <w:pPr>
        <w:widowControl w:val="0"/>
        <w:spacing w:after="0" w:line="240" w:lineRule="auto"/>
        <w:jc w:val="center"/>
        <w:rPr>
          <w:rFonts w:ascii="Times New Roman" w:eastAsia="Calibri" w:hAnsi="Times New Roman" w:cs="Times New Roman"/>
          <w:b/>
          <w:lang w:eastAsia="ar-SA"/>
        </w:rPr>
      </w:pPr>
    </w:p>
    <w:p w14:paraId="4D422F78" w14:textId="77777777" w:rsidR="00AE50CD" w:rsidRPr="00682395" w:rsidRDefault="00AE50CD" w:rsidP="00682395">
      <w:pPr>
        <w:widowControl w:val="0"/>
        <w:spacing w:after="0" w:line="240" w:lineRule="auto"/>
        <w:jc w:val="center"/>
        <w:rPr>
          <w:rFonts w:ascii="Times New Roman" w:eastAsia="Calibri" w:hAnsi="Times New Roman" w:cs="Times New Roman"/>
          <w:b/>
          <w:lang w:eastAsia="ar-SA"/>
        </w:rPr>
      </w:pPr>
    </w:p>
    <w:p w14:paraId="09CB9CFE" w14:textId="47DE5079" w:rsidR="00B36EF2" w:rsidRPr="00F66266" w:rsidRDefault="00B36EF2" w:rsidP="00B36EF2">
      <w:pPr>
        <w:jc w:val="center"/>
        <w:rPr>
          <w:rFonts w:ascii="Times New Roman" w:eastAsia="Times New Roman" w:hAnsi="Times New Roman" w:cs="Times New Roman"/>
          <w:b/>
          <w:sz w:val="20"/>
          <w:szCs w:val="20"/>
          <w:lang w:eastAsia="ru-RU"/>
        </w:rPr>
      </w:pPr>
      <w:r w:rsidRPr="00A36E7A">
        <w:rPr>
          <w:rFonts w:ascii="Times New Roman" w:hAnsi="Times New Roman" w:cs="Times New Roman"/>
          <w:b/>
          <w:bCs/>
          <w:sz w:val="24"/>
          <w:szCs w:val="24"/>
        </w:rPr>
        <w:t>Раздел V</w:t>
      </w:r>
      <w:r w:rsidR="008B2599">
        <w:rPr>
          <w:rFonts w:ascii="Times New Roman" w:hAnsi="Times New Roman" w:cs="Times New Roman"/>
          <w:b/>
          <w:bCs/>
          <w:sz w:val="24"/>
          <w:szCs w:val="24"/>
          <w:lang w:val="en-US"/>
        </w:rPr>
        <w:t>I</w:t>
      </w:r>
      <w:r w:rsidRPr="00A36E7A">
        <w:rPr>
          <w:rFonts w:ascii="Times New Roman" w:hAnsi="Times New Roman" w:cs="Times New Roman"/>
          <w:b/>
          <w:bCs/>
          <w:sz w:val="24"/>
          <w:szCs w:val="24"/>
        </w:rPr>
        <w:t>I</w:t>
      </w:r>
      <w:r>
        <w:rPr>
          <w:rFonts w:ascii="Times New Roman" w:hAnsi="Times New Roman" w:cs="Times New Roman"/>
          <w:b/>
          <w:bCs/>
          <w:sz w:val="24"/>
          <w:szCs w:val="24"/>
        </w:rPr>
        <w:t xml:space="preserve"> </w:t>
      </w:r>
      <w:r w:rsidRPr="00F66266">
        <w:rPr>
          <w:rFonts w:ascii="Times New Roman" w:eastAsia="Times New Roman" w:hAnsi="Times New Roman" w:cs="Times New Roman"/>
          <w:b/>
          <w:bCs/>
          <w:sz w:val="24"/>
          <w:szCs w:val="24"/>
          <w:lang w:eastAsia="ru-RU"/>
        </w:rPr>
        <w:t>РЕКОМЕНДУЕМЫЕ ФОРМЫ ДОКУМЕНТОВ ЗАЯВКИ</w:t>
      </w:r>
    </w:p>
    <w:p w14:paraId="63526209" w14:textId="77777777" w:rsidR="00B36EF2" w:rsidRPr="00F66266" w:rsidRDefault="00B36EF2" w:rsidP="00B36EF2">
      <w:pPr>
        <w:spacing w:after="0" w:line="240" w:lineRule="auto"/>
        <w:jc w:val="right"/>
        <w:rPr>
          <w:rFonts w:ascii="Times New Roman" w:eastAsia="Times New Roman" w:hAnsi="Times New Roman" w:cs="Times New Roman"/>
          <w:b/>
          <w:bCs/>
          <w:sz w:val="20"/>
          <w:szCs w:val="20"/>
          <w:u w:val="single"/>
          <w:lang w:eastAsia="ru-RU"/>
        </w:rPr>
      </w:pPr>
    </w:p>
    <w:p w14:paraId="6A87E216" w14:textId="77777777" w:rsidR="00B36EF2" w:rsidRPr="00685920" w:rsidRDefault="00B36EF2" w:rsidP="00B36EF2">
      <w:pPr>
        <w:spacing w:after="0" w:line="240" w:lineRule="auto"/>
        <w:jc w:val="right"/>
        <w:rPr>
          <w:rFonts w:ascii="Times New Roman" w:eastAsia="Times New Roman" w:hAnsi="Times New Roman" w:cs="Times New Roman"/>
          <w:b/>
          <w:bCs/>
          <w:sz w:val="20"/>
          <w:szCs w:val="20"/>
          <w:u w:val="single"/>
          <w:lang w:eastAsia="ru-RU"/>
        </w:rPr>
      </w:pPr>
      <w:r w:rsidRPr="00685920">
        <w:rPr>
          <w:rFonts w:ascii="Times New Roman" w:eastAsia="Times New Roman" w:hAnsi="Times New Roman" w:cs="Times New Roman"/>
          <w:b/>
          <w:bCs/>
          <w:sz w:val="20"/>
          <w:szCs w:val="20"/>
          <w:u w:val="single"/>
          <w:lang w:eastAsia="ru-RU"/>
        </w:rPr>
        <w:t>Форма № 1</w:t>
      </w:r>
    </w:p>
    <w:p w14:paraId="79F958A1" w14:textId="77777777" w:rsidR="00B36EF2" w:rsidRPr="00F66266" w:rsidRDefault="00B36EF2" w:rsidP="00B36EF2">
      <w:pPr>
        <w:spacing w:after="0" w:line="240" w:lineRule="auto"/>
        <w:jc w:val="both"/>
        <w:rPr>
          <w:rFonts w:ascii="Times New Roman" w:eastAsia="Times New Roman" w:hAnsi="Times New Roman" w:cs="Times New Roman"/>
          <w:b/>
          <w:bCs/>
          <w:sz w:val="20"/>
          <w:szCs w:val="20"/>
          <w:u w:val="single"/>
          <w:lang w:eastAsia="ru-RU"/>
        </w:rPr>
      </w:pPr>
    </w:p>
    <w:p w14:paraId="6DCA153E" w14:textId="77777777" w:rsidR="00B36EF2" w:rsidRPr="00F66266" w:rsidRDefault="00B36EF2" w:rsidP="00B36EF2">
      <w:pPr>
        <w:spacing w:after="0" w:line="240" w:lineRule="auto"/>
        <w:jc w:val="center"/>
        <w:rPr>
          <w:rFonts w:ascii="Times New Roman" w:eastAsia="Times New Roman" w:hAnsi="Times New Roman" w:cs="Times New Roman"/>
          <w:b/>
          <w:bCs/>
          <w:sz w:val="24"/>
          <w:szCs w:val="24"/>
          <w:lang w:eastAsia="ru-RU"/>
        </w:rPr>
      </w:pPr>
      <w:r w:rsidRPr="00F66266">
        <w:rPr>
          <w:rFonts w:ascii="Times New Roman" w:eastAsia="Times New Roman" w:hAnsi="Times New Roman" w:cs="Times New Roman"/>
          <w:b/>
          <w:bCs/>
          <w:sz w:val="24"/>
          <w:szCs w:val="24"/>
          <w:lang w:eastAsia="ru-RU"/>
        </w:rPr>
        <w:t>Перечень документов и форм,</w:t>
      </w:r>
    </w:p>
    <w:p w14:paraId="7C9DD5FE" w14:textId="50C7446A" w:rsidR="00B36EF2" w:rsidRPr="00F66266" w:rsidRDefault="00B36EF2" w:rsidP="00B36EF2">
      <w:pPr>
        <w:spacing w:after="0" w:line="240" w:lineRule="auto"/>
        <w:jc w:val="center"/>
        <w:rPr>
          <w:rFonts w:ascii="Times New Roman" w:eastAsia="Times New Roman" w:hAnsi="Times New Roman" w:cs="Times New Roman"/>
          <w:b/>
          <w:bCs/>
          <w:sz w:val="24"/>
          <w:szCs w:val="24"/>
          <w:lang w:eastAsia="ru-RU"/>
        </w:rPr>
      </w:pPr>
      <w:r w:rsidRPr="00F66266">
        <w:rPr>
          <w:rFonts w:ascii="Times New Roman" w:eastAsia="Times New Roman" w:hAnsi="Times New Roman" w:cs="Times New Roman"/>
          <w:b/>
          <w:bCs/>
          <w:sz w:val="24"/>
          <w:szCs w:val="24"/>
          <w:lang w:eastAsia="ru-RU"/>
        </w:rPr>
        <w:t xml:space="preserve">представляемых для участия в </w:t>
      </w:r>
      <w:r w:rsidR="000D6180">
        <w:rPr>
          <w:rFonts w:ascii="Times New Roman" w:eastAsia="Times New Roman" w:hAnsi="Times New Roman" w:cs="Times New Roman"/>
          <w:b/>
          <w:bCs/>
          <w:sz w:val="24"/>
          <w:szCs w:val="24"/>
          <w:lang w:eastAsia="ru-RU"/>
        </w:rPr>
        <w:t xml:space="preserve">запросе </w:t>
      </w:r>
      <w:r w:rsidR="00C87B24">
        <w:rPr>
          <w:rFonts w:ascii="Times New Roman" w:eastAsia="Times New Roman" w:hAnsi="Times New Roman" w:cs="Times New Roman"/>
          <w:b/>
          <w:bCs/>
          <w:sz w:val="24"/>
          <w:szCs w:val="24"/>
          <w:lang w:eastAsia="ru-RU"/>
        </w:rPr>
        <w:t>котировок</w:t>
      </w:r>
      <w:r w:rsidRPr="00F66266">
        <w:rPr>
          <w:rFonts w:ascii="Times New Roman" w:eastAsia="Times New Roman" w:hAnsi="Times New Roman" w:cs="Times New Roman"/>
          <w:b/>
          <w:bCs/>
          <w:sz w:val="24"/>
          <w:szCs w:val="24"/>
          <w:lang w:eastAsia="ru-RU"/>
        </w:rPr>
        <w:t xml:space="preserve"> электронной форме</w:t>
      </w:r>
    </w:p>
    <w:p w14:paraId="4E2775D2" w14:textId="77777777" w:rsidR="00B36EF2" w:rsidRPr="00E34B7A" w:rsidRDefault="00B36EF2" w:rsidP="00B36EF2">
      <w:pPr>
        <w:spacing w:after="0" w:line="240" w:lineRule="auto"/>
        <w:jc w:val="both"/>
        <w:rPr>
          <w:rFonts w:ascii="Times New Roman" w:eastAsia="Times New Roman" w:hAnsi="Times New Roman" w:cs="Times New Roman"/>
          <w:b/>
          <w:bCs/>
          <w:sz w:val="18"/>
          <w:szCs w:val="18"/>
          <w:lang w:eastAsia="ru-RU"/>
        </w:rPr>
      </w:pPr>
    </w:p>
    <w:p w14:paraId="5E6C5787" w14:textId="77777777" w:rsidR="009F2D13" w:rsidRDefault="00B36EF2" w:rsidP="00C87B24">
      <w:pPr>
        <w:spacing w:after="0" w:line="240" w:lineRule="auto"/>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Настоящим____________________________________ подтверждает, что для участия в</w:t>
      </w:r>
    </w:p>
    <w:p w14:paraId="59909531" w14:textId="3E97BE4D" w:rsidR="00B36EF2" w:rsidRPr="0003037B" w:rsidRDefault="009F2D13" w:rsidP="00C87B24">
      <w:pPr>
        <w:spacing w:after="0" w:line="240" w:lineRule="auto"/>
        <w:ind w:left="708" w:firstLine="708"/>
        <w:jc w:val="both"/>
        <w:rPr>
          <w:rFonts w:ascii="Times New Roman" w:eastAsia="Times New Roman" w:hAnsi="Times New Roman" w:cs="Times New Roman"/>
          <w:i/>
          <w:iCs/>
          <w:sz w:val="20"/>
          <w:szCs w:val="20"/>
          <w:lang w:eastAsia="ru-RU"/>
        </w:rPr>
      </w:pPr>
      <w:r>
        <w:rPr>
          <w:rFonts w:ascii="Times New Roman" w:eastAsia="Times New Roman" w:hAnsi="Times New Roman" w:cs="Times New Roman"/>
          <w:sz w:val="24"/>
          <w:szCs w:val="24"/>
          <w:lang w:eastAsia="ru-RU"/>
        </w:rPr>
        <w:t xml:space="preserve">   </w:t>
      </w:r>
      <w:r w:rsidR="00B36EF2" w:rsidRPr="0003037B">
        <w:rPr>
          <w:rFonts w:ascii="Times New Roman" w:eastAsia="Times New Roman" w:hAnsi="Times New Roman" w:cs="Times New Roman"/>
          <w:i/>
          <w:iCs/>
          <w:sz w:val="20"/>
          <w:szCs w:val="20"/>
          <w:lang w:eastAsia="ru-RU"/>
        </w:rPr>
        <w:t>(</w:t>
      </w:r>
      <w:r w:rsidR="003F2DAA" w:rsidRPr="0003037B">
        <w:rPr>
          <w:rFonts w:ascii="Times New Roman" w:eastAsia="Times New Roman" w:hAnsi="Times New Roman" w:cs="Times New Roman"/>
          <w:i/>
          <w:iCs/>
          <w:sz w:val="20"/>
          <w:szCs w:val="20"/>
          <w:lang w:eastAsia="ru-RU"/>
        </w:rPr>
        <w:t xml:space="preserve">полное </w:t>
      </w:r>
      <w:r w:rsidR="00B36EF2" w:rsidRPr="0003037B">
        <w:rPr>
          <w:rFonts w:ascii="Times New Roman" w:eastAsia="Times New Roman" w:hAnsi="Times New Roman" w:cs="Times New Roman"/>
          <w:i/>
          <w:iCs/>
          <w:sz w:val="20"/>
          <w:szCs w:val="20"/>
          <w:lang w:eastAsia="ru-RU"/>
        </w:rPr>
        <w:t>наименование участника закупки)</w:t>
      </w:r>
    </w:p>
    <w:p w14:paraId="1AB858A3" w14:textId="24F9361A" w:rsidR="00B36EF2" w:rsidRPr="00F66266" w:rsidRDefault="009F2D13" w:rsidP="00C87B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6180">
        <w:rPr>
          <w:rFonts w:ascii="Times New Roman" w:eastAsia="Times New Roman" w:hAnsi="Times New Roman" w:cs="Times New Roman"/>
          <w:sz w:val="24"/>
          <w:szCs w:val="24"/>
          <w:lang w:eastAsia="ru-RU"/>
        </w:rPr>
        <w:t xml:space="preserve">апросе </w:t>
      </w:r>
      <w:r w:rsidR="00C87B24">
        <w:rPr>
          <w:rFonts w:ascii="Times New Roman" w:eastAsia="Times New Roman" w:hAnsi="Times New Roman" w:cs="Times New Roman"/>
          <w:sz w:val="24"/>
          <w:szCs w:val="24"/>
          <w:lang w:eastAsia="ru-RU"/>
        </w:rPr>
        <w:t>котировок</w:t>
      </w:r>
      <w:r w:rsidR="00B36EF2" w:rsidRPr="00F662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9F2D13">
        <w:rPr>
          <w:rFonts w:ascii="Times New Roman" w:eastAsia="Times New Roman" w:hAnsi="Times New Roman" w:cs="Times New Roman"/>
          <w:bCs/>
          <w:sz w:val="24"/>
          <w:szCs w:val="24"/>
          <w:lang w:eastAsia="ru-RU"/>
        </w:rPr>
        <w:t xml:space="preserve">право заключения договора </w:t>
      </w:r>
      <w:r w:rsidR="007A002F">
        <w:rPr>
          <w:rFonts w:ascii="Times New Roman" w:eastAsia="Times New Roman" w:hAnsi="Times New Roman" w:cs="Times New Roman"/>
          <w:bCs/>
          <w:sz w:val="24"/>
          <w:szCs w:val="24"/>
          <w:lang w:eastAsia="ru-RU"/>
        </w:rPr>
        <w:t>__________</w:t>
      </w:r>
      <w:r w:rsidR="001A091D">
        <w:rPr>
          <w:rFonts w:ascii="Times New Roman" w:eastAsia="Times New Roman" w:hAnsi="Times New Roman" w:cs="Times New Roman"/>
          <w:bCs/>
          <w:sz w:val="24"/>
          <w:szCs w:val="24"/>
          <w:lang w:eastAsia="ru-RU"/>
        </w:rPr>
        <w:t xml:space="preserve"> </w:t>
      </w:r>
      <w:r w:rsidR="00B36EF2">
        <w:rPr>
          <w:rFonts w:ascii="Times New Roman" w:eastAsia="Times New Roman" w:hAnsi="Times New Roman" w:cs="Times New Roman"/>
          <w:sz w:val="24"/>
          <w:szCs w:val="24"/>
          <w:lang w:eastAsia="ru-RU"/>
        </w:rPr>
        <w:t xml:space="preserve">в электронной форме </w:t>
      </w:r>
      <w:r w:rsidR="00B36EF2" w:rsidRPr="00F66266">
        <w:rPr>
          <w:rFonts w:ascii="Times New Roman" w:eastAsia="Times New Roman" w:hAnsi="Times New Roman" w:cs="Times New Roman"/>
          <w:sz w:val="24"/>
          <w:szCs w:val="24"/>
          <w:lang w:eastAsia="ru-RU"/>
        </w:rPr>
        <w:t xml:space="preserve">направлены </w:t>
      </w:r>
      <w:r w:rsidR="001A091D" w:rsidRPr="00F66266">
        <w:rPr>
          <w:rFonts w:ascii="Times New Roman" w:eastAsia="Times New Roman" w:hAnsi="Times New Roman" w:cs="Times New Roman"/>
          <w:sz w:val="24"/>
          <w:szCs w:val="24"/>
          <w:lang w:eastAsia="ru-RU"/>
        </w:rPr>
        <w:t>нижеперечисленные</w:t>
      </w:r>
      <w:r w:rsidR="00B36EF2" w:rsidRPr="00F66266">
        <w:rPr>
          <w:rFonts w:ascii="Times New Roman" w:eastAsia="Times New Roman" w:hAnsi="Times New Roman" w:cs="Times New Roman"/>
          <w:sz w:val="24"/>
          <w:szCs w:val="24"/>
          <w:lang w:eastAsia="ru-RU"/>
        </w:rPr>
        <w:t xml:space="preserve"> документы и формы. Документы, предоставленные в составе заявки, соответствуют описи.</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402"/>
        <w:gridCol w:w="2864"/>
      </w:tblGrid>
      <w:tr w:rsidR="00B36EF2" w:rsidRPr="00FA141D" w14:paraId="32D3101C" w14:textId="77777777" w:rsidTr="00EC256A">
        <w:tc>
          <w:tcPr>
            <w:tcW w:w="3333" w:type="dxa"/>
            <w:tcBorders>
              <w:top w:val="single" w:sz="4" w:space="0" w:color="auto"/>
              <w:left w:val="single" w:sz="4" w:space="0" w:color="auto"/>
              <w:bottom w:val="single" w:sz="4" w:space="0" w:color="auto"/>
              <w:right w:val="single" w:sz="4" w:space="0" w:color="auto"/>
            </w:tcBorders>
            <w:vAlign w:val="center"/>
            <w:hideMark/>
          </w:tcPr>
          <w:p w14:paraId="2D2D24E8"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FA141D">
              <w:rPr>
                <w:rFonts w:ascii="Times New Roman" w:eastAsia="Times New Roman" w:hAnsi="Times New Roman" w:cs="Times New Roman"/>
                <w:b/>
                <w:bCs/>
                <w:sz w:val="20"/>
                <w:szCs w:val="20"/>
                <w:lang w:eastAsia="ru-RU"/>
              </w:rPr>
              <w:t>Наименование документа и формы</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7ED9AE5"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FA141D">
              <w:rPr>
                <w:rFonts w:ascii="Times New Roman" w:eastAsia="Times New Roman" w:hAnsi="Times New Roman" w:cs="Times New Roman"/>
                <w:b/>
                <w:bCs/>
                <w:sz w:val="20"/>
                <w:szCs w:val="20"/>
                <w:lang w:eastAsia="ru-RU"/>
              </w:rPr>
              <w:t>Номер листа начала и окончания каждого документа</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15C0907"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FA141D">
              <w:rPr>
                <w:rFonts w:ascii="Times New Roman" w:eastAsia="Times New Roman" w:hAnsi="Times New Roman" w:cs="Times New Roman"/>
                <w:b/>
                <w:bCs/>
                <w:sz w:val="20"/>
                <w:szCs w:val="20"/>
                <w:lang w:eastAsia="ru-RU"/>
              </w:rPr>
              <w:t>Количество листов (общее количество листов каждого документа)</w:t>
            </w:r>
          </w:p>
        </w:tc>
      </w:tr>
      <w:tr w:rsidR="00B36EF2" w:rsidRPr="00FA141D" w14:paraId="20A8669F" w14:textId="77777777" w:rsidTr="00EC256A">
        <w:tc>
          <w:tcPr>
            <w:tcW w:w="9599" w:type="dxa"/>
            <w:gridSpan w:val="3"/>
            <w:tcBorders>
              <w:top w:val="single" w:sz="4" w:space="0" w:color="auto"/>
              <w:left w:val="single" w:sz="4" w:space="0" w:color="auto"/>
              <w:bottom w:val="single" w:sz="4" w:space="0" w:color="auto"/>
              <w:right w:val="single" w:sz="4" w:space="0" w:color="auto"/>
            </w:tcBorders>
            <w:vAlign w:val="center"/>
            <w:hideMark/>
          </w:tcPr>
          <w:p w14:paraId="661DCF59" w14:textId="77777777" w:rsidR="00B36EF2" w:rsidRPr="00FA141D" w:rsidRDefault="00B36EF2" w:rsidP="00D47E17">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Каждый документ должен перечисляться в отдельной ячейке таблицы</w:t>
            </w:r>
          </w:p>
        </w:tc>
      </w:tr>
      <w:tr w:rsidR="00B36EF2" w:rsidRPr="00FA141D" w14:paraId="561D8C8A" w14:textId="77777777" w:rsidTr="00EC256A">
        <w:tc>
          <w:tcPr>
            <w:tcW w:w="3333" w:type="dxa"/>
            <w:tcBorders>
              <w:top w:val="single" w:sz="4" w:space="0" w:color="auto"/>
              <w:left w:val="single" w:sz="4" w:space="0" w:color="auto"/>
              <w:bottom w:val="single" w:sz="4" w:space="0" w:color="auto"/>
              <w:right w:val="single" w:sz="4" w:space="0" w:color="auto"/>
            </w:tcBorders>
            <w:vAlign w:val="center"/>
          </w:tcPr>
          <w:p w14:paraId="77759AB4"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5BCED63" w14:textId="77777777" w:rsidR="00B36EF2" w:rsidRPr="00FA141D" w:rsidRDefault="00B36EF2" w:rsidP="00D47E17">
            <w:pPr>
              <w:spacing w:before="100" w:beforeAutospacing="1" w:after="100" w:afterAutospacing="1" w:line="240" w:lineRule="auto"/>
              <w:ind w:firstLine="34"/>
              <w:jc w:val="center"/>
              <w:rPr>
                <w:rFonts w:ascii="Times New Roman" w:eastAsia="Times New Roman" w:hAnsi="Times New Roman" w:cs="Times New Roman"/>
                <w:sz w:val="20"/>
                <w:szCs w:val="20"/>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14:paraId="6BEBF4DC"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B36EF2" w:rsidRPr="00FA141D" w14:paraId="0CEEF847" w14:textId="77777777" w:rsidTr="00EC256A">
        <w:tc>
          <w:tcPr>
            <w:tcW w:w="3333" w:type="dxa"/>
            <w:tcBorders>
              <w:top w:val="single" w:sz="4" w:space="0" w:color="auto"/>
              <w:left w:val="single" w:sz="4" w:space="0" w:color="auto"/>
              <w:bottom w:val="single" w:sz="4" w:space="0" w:color="auto"/>
              <w:right w:val="single" w:sz="4" w:space="0" w:color="auto"/>
            </w:tcBorders>
            <w:vAlign w:val="center"/>
          </w:tcPr>
          <w:p w14:paraId="46A56445"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204989C" w14:textId="77777777" w:rsidR="00B36EF2" w:rsidRPr="00FA141D" w:rsidRDefault="00B36EF2" w:rsidP="00D47E17">
            <w:pPr>
              <w:spacing w:before="100" w:beforeAutospacing="1" w:after="100" w:afterAutospacing="1" w:line="240" w:lineRule="auto"/>
              <w:ind w:firstLine="34"/>
              <w:jc w:val="center"/>
              <w:rPr>
                <w:rFonts w:ascii="Times New Roman" w:eastAsia="Times New Roman" w:hAnsi="Times New Roman" w:cs="Times New Roman"/>
                <w:sz w:val="20"/>
                <w:szCs w:val="20"/>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14:paraId="155F87F1"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B36EF2" w:rsidRPr="00FA141D" w14:paraId="3919EB86" w14:textId="77777777" w:rsidTr="00EC256A">
        <w:tc>
          <w:tcPr>
            <w:tcW w:w="3333" w:type="dxa"/>
            <w:tcBorders>
              <w:top w:val="single" w:sz="4" w:space="0" w:color="auto"/>
              <w:left w:val="single" w:sz="4" w:space="0" w:color="auto"/>
              <w:bottom w:val="single" w:sz="4" w:space="0" w:color="auto"/>
              <w:right w:val="single" w:sz="4" w:space="0" w:color="auto"/>
            </w:tcBorders>
            <w:vAlign w:val="center"/>
          </w:tcPr>
          <w:p w14:paraId="46B77975"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7BB6A27" w14:textId="77777777" w:rsidR="00B36EF2" w:rsidRPr="00FA141D" w:rsidRDefault="00B36EF2" w:rsidP="00D47E17">
            <w:pPr>
              <w:spacing w:before="100" w:beforeAutospacing="1" w:after="100" w:afterAutospacing="1" w:line="240" w:lineRule="auto"/>
              <w:ind w:firstLine="34"/>
              <w:jc w:val="center"/>
              <w:rPr>
                <w:rFonts w:ascii="Times New Roman" w:eastAsia="Times New Roman" w:hAnsi="Times New Roman" w:cs="Times New Roman"/>
                <w:sz w:val="20"/>
                <w:szCs w:val="20"/>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14:paraId="3BE41C2E"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B36EF2" w:rsidRPr="00FA141D" w14:paraId="5226769B" w14:textId="77777777" w:rsidTr="00EC256A">
        <w:tc>
          <w:tcPr>
            <w:tcW w:w="3333" w:type="dxa"/>
            <w:tcBorders>
              <w:top w:val="single" w:sz="4" w:space="0" w:color="auto"/>
              <w:left w:val="single" w:sz="4" w:space="0" w:color="auto"/>
              <w:bottom w:val="single" w:sz="4" w:space="0" w:color="auto"/>
              <w:right w:val="single" w:sz="4" w:space="0" w:color="auto"/>
            </w:tcBorders>
            <w:vAlign w:val="center"/>
          </w:tcPr>
          <w:p w14:paraId="326D5337"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71E2F29" w14:textId="77777777" w:rsidR="00B36EF2" w:rsidRPr="00FA141D" w:rsidRDefault="00B36EF2" w:rsidP="00D47E17">
            <w:pPr>
              <w:spacing w:before="100" w:beforeAutospacing="1" w:after="100" w:afterAutospacing="1" w:line="240" w:lineRule="auto"/>
              <w:ind w:firstLine="34"/>
              <w:jc w:val="center"/>
              <w:rPr>
                <w:rFonts w:ascii="Times New Roman" w:eastAsia="Times New Roman" w:hAnsi="Times New Roman" w:cs="Times New Roman"/>
                <w:sz w:val="20"/>
                <w:szCs w:val="20"/>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14:paraId="4C040AFD"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B36EF2" w:rsidRPr="00FA141D" w14:paraId="0FFAEA7A" w14:textId="77777777" w:rsidTr="00EC256A">
        <w:tc>
          <w:tcPr>
            <w:tcW w:w="3333" w:type="dxa"/>
            <w:tcBorders>
              <w:top w:val="single" w:sz="4" w:space="0" w:color="auto"/>
              <w:left w:val="single" w:sz="4" w:space="0" w:color="auto"/>
              <w:bottom w:val="single" w:sz="4" w:space="0" w:color="auto"/>
              <w:right w:val="single" w:sz="4" w:space="0" w:color="auto"/>
            </w:tcBorders>
            <w:vAlign w:val="center"/>
          </w:tcPr>
          <w:p w14:paraId="28A10B53"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53C4206" w14:textId="77777777" w:rsidR="00B36EF2" w:rsidRPr="00FA141D" w:rsidRDefault="00B36EF2" w:rsidP="00D47E17">
            <w:pPr>
              <w:spacing w:before="100" w:beforeAutospacing="1" w:after="100" w:afterAutospacing="1" w:line="240" w:lineRule="auto"/>
              <w:ind w:firstLine="34"/>
              <w:jc w:val="center"/>
              <w:rPr>
                <w:rFonts w:ascii="Times New Roman" w:eastAsia="Times New Roman" w:hAnsi="Times New Roman" w:cs="Times New Roman"/>
                <w:sz w:val="20"/>
                <w:szCs w:val="20"/>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14:paraId="33BDB5F9"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B36EF2" w:rsidRPr="00FA141D" w14:paraId="0770BAC4" w14:textId="77777777" w:rsidTr="00EC256A">
        <w:tc>
          <w:tcPr>
            <w:tcW w:w="3333" w:type="dxa"/>
            <w:tcBorders>
              <w:top w:val="single" w:sz="4" w:space="0" w:color="auto"/>
              <w:left w:val="single" w:sz="4" w:space="0" w:color="auto"/>
              <w:bottom w:val="single" w:sz="4" w:space="0" w:color="auto"/>
              <w:right w:val="single" w:sz="4" w:space="0" w:color="auto"/>
            </w:tcBorders>
            <w:vAlign w:val="center"/>
          </w:tcPr>
          <w:p w14:paraId="2801F5B5"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E3BDABF" w14:textId="77777777" w:rsidR="00B36EF2" w:rsidRPr="00FA141D" w:rsidRDefault="00B36EF2" w:rsidP="00D47E17">
            <w:pPr>
              <w:spacing w:before="100" w:beforeAutospacing="1" w:after="100" w:afterAutospacing="1" w:line="240" w:lineRule="auto"/>
              <w:ind w:firstLine="34"/>
              <w:jc w:val="center"/>
              <w:rPr>
                <w:rFonts w:ascii="Times New Roman" w:eastAsia="Times New Roman" w:hAnsi="Times New Roman" w:cs="Times New Roman"/>
                <w:sz w:val="20"/>
                <w:szCs w:val="20"/>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14:paraId="0943C1DC"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B36EF2" w:rsidRPr="00FA141D" w14:paraId="2D6FD6D1" w14:textId="77777777" w:rsidTr="00EC256A">
        <w:tc>
          <w:tcPr>
            <w:tcW w:w="3333" w:type="dxa"/>
            <w:tcBorders>
              <w:top w:val="single" w:sz="4" w:space="0" w:color="auto"/>
              <w:left w:val="single" w:sz="4" w:space="0" w:color="auto"/>
              <w:bottom w:val="single" w:sz="4" w:space="0" w:color="auto"/>
              <w:right w:val="single" w:sz="4" w:space="0" w:color="auto"/>
            </w:tcBorders>
            <w:vAlign w:val="center"/>
          </w:tcPr>
          <w:p w14:paraId="0AB99A44"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D5FEADD" w14:textId="77777777" w:rsidR="00B36EF2" w:rsidRPr="00FA141D" w:rsidRDefault="00B36EF2" w:rsidP="00D47E17">
            <w:pPr>
              <w:spacing w:before="100" w:beforeAutospacing="1" w:after="100" w:afterAutospacing="1" w:line="240" w:lineRule="auto"/>
              <w:ind w:firstLine="34"/>
              <w:jc w:val="center"/>
              <w:rPr>
                <w:rFonts w:ascii="Times New Roman" w:eastAsia="Times New Roman" w:hAnsi="Times New Roman" w:cs="Times New Roman"/>
                <w:sz w:val="20"/>
                <w:szCs w:val="20"/>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14:paraId="33C1D0B1"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B36EF2" w:rsidRPr="00FA141D" w14:paraId="78797D84" w14:textId="77777777" w:rsidTr="00EC256A">
        <w:tc>
          <w:tcPr>
            <w:tcW w:w="3333" w:type="dxa"/>
            <w:tcBorders>
              <w:top w:val="single" w:sz="4" w:space="0" w:color="auto"/>
              <w:left w:val="single" w:sz="4" w:space="0" w:color="auto"/>
              <w:bottom w:val="single" w:sz="4" w:space="0" w:color="auto"/>
              <w:right w:val="single" w:sz="4" w:space="0" w:color="auto"/>
            </w:tcBorders>
            <w:vAlign w:val="center"/>
          </w:tcPr>
          <w:p w14:paraId="3690D277"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CE6DE18" w14:textId="77777777" w:rsidR="00B36EF2" w:rsidRPr="00FA141D" w:rsidRDefault="00B36EF2" w:rsidP="00D47E17">
            <w:pPr>
              <w:spacing w:before="100" w:beforeAutospacing="1" w:after="100" w:afterAutospacing="1" w:line="240" w:lineRule="auto"/>
              <w:ind w:firstLine="34"/>
              <w:jc w:val="center"/>
              <w:rPr>
                <w:rFonts w:ascii="Times New Roman" w:eastAsia="Times New Roman" w:hAnsi="Times New Roman" w:cs="Times New Roman"/>
                <w:sz w:val="20"/>
                <w:szCs w:val="20"/>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14:paraId="6FE327C4" w14:textId="77777777" w:rsidR="00B36EF2" w:rsidRPr="00FA141D" w:rsidRDefault="00B36EF2" w:rsidP="00D47E1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bl>
    <w:p w14:paraId="4F699684" w14:textId="77777777" w:rsidR="00B36EF2" w:rsidRPr="00F66266" w:rsidRDefault="00B36EF2" w:rsidP="00B36EF2">
      <w:pPr>
        <w:spacing w:after="0" w:line="240" w:lineRule="auto"/>
        <w:rPr>
          <w:rFonts w:ascii="Times New Roman" w:eastAsia="Times New Roman" w:hAnsi="Times New Roman" w:cs="Times New Roman"/>
          <w:b/>
          <w:bCs/>
          <w:sz w:val="20"/>
          <w:szCs w:val="20"/>
          <w:lang w:eastAsia="ru-RU"/>
        </w:rPr>
      </w:pPr>
    </w:p>
    <w:p w14:paraId="20C02C3C" w14:textId="77777777" w:rsidR="00B36EF2" w:rsidRPr="00FA141D" w:rsidRDefault="00B36EF2" w:rsidP="00B36EF2">
      <w:pPr>
        <w:spacing w:after="0" w:line="240" w:lineRule="auto"/>
        <w:jc w:val="right"/>
        <w:rPr>
          <w:rFonts w:ascii="Times New Roman" w:eastAsia="Times New Roman" w:hAnsi="Times New Roman" w:cs="Times New Roman"/>
          <w:sz w:val="24"/>
          <w:szCs w:val="24"/>
          <w:u w:val="single"/>
          <w:lang w:eastAsia="ru-RU"/>
        </w:rPr>
      </w:pPr>
      <w:r w:rsidRPr="00685920">
        <w:rPr>
          <w:rFonts w:ascii="Times New Roman" w:eastAsia="Times New Roman" w:hAnsi="Times New Roman" w:cs="Times New Roman"/>
          <w:b/>
          <w:bCs/>
          <w:sz w:val="20"/>
          <w:szCs w:val="20"/>
          <w:u w:val="single"/>
          <w:lang w:eastAsia="ru-RU"/>
        </w:rPr>
        <w:t>Форма № 2</w:t>
      </w:r>
    </w:p>
    <w:p w14:paraId="076DAAF4" w14:textId="77777777" w:rsidR="00B36EF2" w:rsidRPr="00F66266" w:rsidRDefault="00B36EF2" w:rsidP="00B36EF2">
      <w:pPr>
        <w:tabs>
          <w:tab w:val="left" w:pos="-2127"/>
          <w:tab w:val="left" w:pos="567"/>
          <w:tab w:val="left" w:pos="1134"/>
          <w:tab w:val="left" w:pos="7371"/>
        </w:tabs>
        <w:spacing w:after="0" w:line="240" w:lineRule="auto"/>
        <w:ind w:left="284"/>
        <w:jc w:val="right"/>
        <w:rPr>
          <w:rFonts w:ascii="Times New Roman" w:eastAsia="Times New Roman" w:hAnsi="Times New Roman" w:cs="Times New Roman"/>
          <w:sz w:val="20"/>
          <w:szCs w:val="20"/>
          <w:lang w:eastAsia="ru-RU"/>
        </w:rPr>
      </w:pPr>
      <w:r w:rsidRPr="00F66266">
        <w:rPr>
          <w:rFonts w:ascii="Times New Roman" w:eastAsia="Times New Roman" w:hAnsi="Times New Roman" w:cs="Times New Roman"/>
          <w:sz w:val="20"/>
          <w:szCs w:val="20"/>
          <w:lang w:eastAsia="ru-RU"/>
        </w:rPr>
        <w:t>* (заполняется юридическими лицами)</w:t>
      </w:r>
    </w:p>
    <w:p w14:paraId="15440C1D" w14:textId="77777777" w:rsidR="00B36EF2" w:rsidRPr="00F66266" w:rsidRDefault="00B36EF2" w:rsidP="00B36EF2">
      <w:pPr>
        <w:tabs>
          <w:tab w:val="left" w:pos="-2127"/>
          <w:tab w:val="left" w:pos="567"/>
          <w:tab w:val="left" w:pos="1134"/>
          <w:tab w:val="left" w:pos="7371"/>
        </w:tabs>
        <w:spacing w:after="0" w:line="240" w:lineRule="auto"/>
        <w:ind w:left="284"/>
        <w:rPr>
          <w:rFonts w:ascii="Times New Roman" w:eastAsia="Times New Roman" w:hAnsi="Times New Roman" w:cs="Times New Roman"/>
          <w:b/>
          <w:bCs/>
          <w:sz w:val="20"/>
          <w:szCs w:val="20"/>
          <w:lang w:eastAsia="ru-RU"/>
        </w:rPr>
      </w:pPr>
    </w:p>
    <w:p w14:paraId="6E917439" w14:textId="77777777" w:rsidR="00B36EF2" w:rsidRDefault="00B36EF2" w:rsidP="00B36EF2">
      <w:pPr>
        <w:tabs>
          <w:tab w:val="left" w:pos="-2127"/>
          <w:tab w:val="left" w:pos="567"/>
          <w:tab w:val="left" w:pos="1134"/>
          <w:tab w:val="left" w:pos="7371"/>
        </w:tabs>
        <w:spacing w:after="0" w:line="240" w:lineRule="auto"/>
        <w:ind w:left="284"/>
        <w:jc w:val="center"/>
        <w:rPr>
          <w:rFonts w:ascii="Times New Roman" w:eastAsia="Times New Roman" w:hAnsi="Times New Roman" w:cs="Times New Roman"/>
          <w:b/>
          <w:bCs/>
          <w:sz w:val="24"/>
          <w:szCs w:val="24"/>
          <w:lang w:eastAsia="ru-RU"/>
        </w:rPr>
      </w:pPr>
      <w:r w:rsidRPr="00F66266">
        <w:rPr>
          <w:rFonts w:ascii="Times New Roman" w:eastAsia="Times New Roman" w:hAnsi="Times New Roman" w:cs="Times New Roman"/>
          <w:b/>
          <w:bCs/>
          <w:sz w:val="24"/>
          <w:szCs w:val="24"/>
          <w:lang w:eastAsia="ru-RU"/>
        </w:rPr>
        <w:t xml:space="preserve">Заявка </w:t>
      </w:r>
    </w:p>
    <w:p w14:paraId="5D2497AE" w14:textId="138254CF" w:rsidR="00B36EF2" w:rsidRPr="00F66266" w:rsidRDefault="00B36EF2" w:rsidP="00B36EF2">
      <w:pPr>
        <w:tabs>
          <w:tab w:val="left" w:pos="-2127"/>
          <w:tab w:val="left" w:pos="567"/>
          <w:tab w:val="left" w:pos="1134"/>
          <w:tab w:val="left" w:pos="7371"/>
        </w:tabs>
        <w:spacing w:after="0" w:line="240" w:lineRule="auto"/>
        <w:ind w:left="284"/>
        <w:jc w:val="center"/>
        <w:rPr>
          <w:rFonts w:ascii="Times New Roman" w:eastAsia="Times New Roman" w:hAnsi="Times New Roman" w:cs="Times New Roman"/>
          <w:b/>
          <w:bCs/>
          <w:sz w:val="24"/>
          <w:szCs w:val="24"/>
          <w:lang w:eastAsia="ru-RU"/>
        </w:rPr>
      </w:pPr>
      <w:r w:rsidRPr="00F66266">
        <w:rPr>
          <w:rFonts w:ascii="Times New Roman" w:eastAsia="Times New Roman" w:hAnsi="Times New Roman" w:cs="Times New Roman"/>
          <w:b/>
          <w:bCs/>
          <w:sz w:val="24"/>
          <w:szCs w:val="24"/>
          <w:lang w:eastAsia="ru-RU"/>
        </w:rPr>
        <w:t xml:space="preserve">на участие в </w:t>
      </w:r>
      <w:r w:rsidR="000D6180">
        <w:rPr>
          <w:rFonts w:ascii="Times New Roman" w:eastAsia="Times New Roman" w:hAnsi="Times New Roman" w:cs="Times New Roman"/>
          <w:b/>
          <w:bCs/>
          <w:sz w:val="24"/>
          <w:szCs w:val="24"/>
          <w:lang w:eastAsia="ru-RU"/>
        </w:rPr>
        <w:t xml:space="preserve">запросе </w:t>
      </w:r>
      <w:r w:rsidR="00C87B24">
        <w:rPr>
          <w:rFonts w:ascii="Times New Roman" w:eastAsia="Times New Roman" w:hAnsi="Times New Roman" w:cs="Times New Roman"/>
          <w:b/>
          <w:bCs/>
          <w:sz w:val="24"/>
          <w:szCs w:val="24"/>
          <w:lang w:eastAsia="ru-RU"/>
        </w:rPr>
        <w:t>котировок</w:t>
      </w:r>
      <w:r w:rsidRPr="00F6626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в электронной форме </w:t>
      </w:r>
      <w:r w:rsidRPr="00F66266">
        <w:rPr>
          <w:rFonts w:ascii="Times New Roman" w:eastAsia="Times New Roman" w:hAnsi="Times New Roman" w:cs="Times New Roman"/>
          <w:b/>
          <w:bCs/>
          <w:sz w:val="24"/>
          <w:szCs w:val="24"/>
          <w:lang w:eastAsia="ru-RU"/>
        </w:rPr>
        <w:t>№ ___________</w:t>
      </w:r>
    </w:p>
    <w:p w14:paraId="5FDBDA7B" w14:textId="77777777" w:rsidR="00B36EF2" w:rsidRPr="00E34B7A"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14:paraId="10598C95"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«_____»___________________20__  г.</w:t>
      </w:r>
    </w:p>
    <w:p w14:paraId="5672F92F" w14:textId="7C36D4A2" w:rsidR="00B36EF2" w:rsidRPr="00485C4F" w:rsidRDefault="00485C4F"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B36EF2" w:rsidRPr="00485C4F">
        <w:rPr>
          <w:rFonts w:ascii="Times New Roman" w:eastAsia="Times New Roman" w:hAnsi="Times New Roman" w:cs="Times New Roman"/>
          <w:sz w:val="20"/>
          <w:szCs w:val="20"/>
          <w:lang w:eastAsia="ru-RU"/>
        </w:rPr>
        <w:t>(дата формирования заявки)</w:t>
      </w:r>
    </w:p>
    <w:p w14:paraId="13CE5DBD" w14:textId="77777777" w:rsidR="00B36EF2" w:rsidRPr="00E34B7A"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8"/>
          <w:szCs w:val="18"/>
          <w:lang w:eastAsia="ru-RU"/>
        </w:rPr>
      </w:pPr>
    </w:p>
    <w:p w14:paraId="5AD80006" w14:textId="5BAEAA3E" w:rsidR="00B36EF2" w:rsidRPr="00F66266" w:rsidRDefault="00B36EF2" w:rsidP="00E34B7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bCs/>
          <w:sz w:val="24"/>
          <w:szCs w:val="24"/>
          <w:lang w:eastAsia="ru-RU"/>
        </w:rPr>
      </w:pPr>
      <w:r w:rsidRPr="00F66266">
        <w:rPr>
          <w:rFonts w:ascii="Times New Roman" w:eastAsia="Times New Roman" w:hAnsi="Times New Roman" w:cs="Times New Roman"/>
          <w:b/>
          <w:bCs/>
          <w:sz w:val="24"/>
          <w:szCs w:val="24"/>
          <w:lang w:eastAsia="ru-RU"/>
        </w:rPr>
        <w:t>Информация об участнике размещения заказа:</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4646"/>
        <w:gridCol w:w="3171"/>
      </w:tblGrid>
      <w:tr w:rsidR="00B36EF2" w:rsidRPr="00FA141D" w14:paraId="77BC37F9" w14:textId="77777777" w:rsidTr="00354EB5">
        <w:trPr>
          <w:cantSplit/>
        </w:trPr>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2B85C783" w14:textId="77777777" w:rsidR="00B36EF2" w:rsidRPr="00FA141D" w:rsidRDefault="00B36EF2" w:rsidP="00D47E17">
            <w:pPr>
              <w:spacing w:after="0" w:line="240" w:lineRule="auto"/>
              <w:jc w:val="center"/>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Юридическое лицо</w:t>
            </w:r>
          </w:p>
        </w:tc>
        <w:tc>
          <w:tcPr>
            <w:tcW w:w="4646" w:type="dxa"/>
            <w:tcBorders>
              <w:top w:val="single" w:sz="4" w:space="0" w:color="auto"/>
              <w:left w:val="single" w:sz="4" w:space="0" w:color="auto"/>
              <w:bottom w:val="single" w:sz="4" w:space="0" w:color="auto"/>
              <w:right w:val="single" w:sz="4" w:space="0" w:color="auto"/>
            </w:tcBorders>
            <w:hideMark/>
          </w:tcPr>
          <w:p w14:paraId="4643C48E"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 xml:space="preserve">Фирменное наименование (наименование) </w:t>
            </w:r>
          </w:p>
        </w:tc>
        <w:tc>
          <w:tcPr>
            <w:tcW w:w="3171" w:type="dxa"/>
            <w:tcBorders>
              <w:top w:val="single" w:sz="4" w:space="0" w:color="auto"/>
              <w:left w:val="single" w:sz="4" w:space="0" w:color="auto"/>
              <w:bottom w:val="single" w:sz="4" w:space="0" w:color="auto"/>
              <w:right w:val="single" w:sz="4" w:space="0" w:color="auto"/>
            </w:tcBorders>
          </w:tcPr>
          <w:p w14:paraId="30D85EDE"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42106F2B" w14:textId="77777777" w:rsidTr="00354EB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C36AF"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646" w:type="dxa"/>
            <w:tcBorders>
              <w:top w:val="single" w:sz="4" w:space="0" w:color="auto"/>
              <w:left w:val="single" w:sz="4" w:space="0" w:color="auto"/>
              <w:bottom w:val="single" w:sz="4" w:space="0" w:color="auto"/>
              <w:right w:val="single" w:sz="4" w:space="0" w:color="auto"/>
            </w:tcBorders>
            <w:hideMark/>
          </w:tcPr>
          <w:p w14:paraId="718A885A"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Сведения об организационно-правовой форме</w:t>
            </w:r>
          </w:p>
        </w:tc>
        <w:tc>
          <w:tcPr>
            <w:tcW w:w="3171" w:type="dxa"/>
            <w:tcBorders>
              <w:top w:val="single" w:sz="4" w:space="0" w:color="auto"/>
              <w:left w:val="single" w:sz="4" w:space="0" w:color="auto"/>
              <w:bottom w:val="single" w:sz="4" w:space="0" w:color="auto"/>
              <w:right w:val="single" w:sz="4" w:space="0" w:color="auto"/>
            </w:tcBorders>
          </w:tcPr>
          <w:p w14:paraId="6A9DC80C"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2B6CD5B2" w14:textId="77777777" w:rsidTr="00354EB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5934D"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646" w:type="dxa"/>
            <w:tcBorders>
              <w:top w:val="single" w:sz="4" w:space="0" w:color="auto"/>
              <w:left w:val="single" w:sz="4" w:space="0" w:color="auto"/>
              <w:bottom w:val="single" w:sz="4" w:space="0" w:color="auto"/>
              <w:right w:val="single" w:sz="4" w:space="0" w:color="auto"/>
            </w:tcBorders>
            <w:hideMark/>
          </w:tcPr>
          <w:p w14:paraId="1E7099D0"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Сведения о месте нахождения</w:t>
            </w:r>
          </w:p>
        </w:tc>
        <w:tc>
          <w:tcPr>
            <w:tcW w:w="3171" w:type="dxa"/>
            <w:tcBorders>
              <w:top w:val="single" w:sz="4" w:space="0" w:color="auto"/>
              <w:left w:val="single" w:sz="4" w:space="0" w:color="auto"/>
              <w:bottom w:val="single" w:sz="4" w:space="0" w:color="auto"/>
              <w:right w:val="single" w:sz="4" w:space="0" w:color="auto"/>
            </w:tcBorders>
          </w:tcPr>
          <w:p w14:paraId="60C973D0"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78ACF18A" w14:textId="77777777" w:rsidTr="00354EB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ECD0F"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646" w:type="dxa"/>
            <w:tcBorders>
              <w:top w:val="single" w:sz="4" w:space="0" w:color="auto"/>
              <w:left w:val="single" w:sz="4" w:space="0" w:color="auto"/>
              <w:bottom w:val="single" w:sz="4" w:space="0" w:color="auto"/>
              <w:right w:val="single" w:sz="4" w:space="0" w:color="auto"/>
            </w:tcBorders>
            <w:hideMark/>
          </w:tcPr>
          <w:p w14:paraId="2F1D5F30"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Почтовый адрес</w:t>
            </w:r>
          </w:p>
        </w:tc>
        <w:tc>
          <w:tcPr>
            <w:tcW w:w="3171" w:type="dxa"/>
            <w:tcBorders>
              <w:top w:val="single" w:sz="4" w:space="0" w:color="auto"/>
              <w:left w:val="single" w:sz="4" w:space="0" w:color="auto"/>
              <w:bottom w:val="single" w:sz="4" w:space="0" w:color="auto"/>
              <w:right w:val="single" w:sz="4" w:space="0" w:color="auto"/>
            </w:tcBorders>
          </w:tcPr>
          <w:p w14:paraId="14D98AC2"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3C495BEA" w14:textId="77777777" w:rsidTr="00354EB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B3CC3"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646" w:type="dxa"/>
            <w:tcBorders>
              <w:top w:val="single" w:sz="4" w:space="0" w:color="auto"/>
              <w:left w:val="single" w:sz="4" w:space="0" w:color="auto"/>
              <w:bottom w:val="single" w:sz="4" w:space="0" w:color="auto"/>
              <w:right w:val="single" w:sz="4" w:space="0" w:color="auto"/>
            </w:tcBorders>
            <w:hideMark/>
          </w:tcPr>
          <w:p w14:paraId="3316C19C"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Номер контактного телефона (с указанием кода города, района)</w:t>
            </w:r>
          </w:p>
        </w:tc>
        <w:tc>
          <w:tcPr>
            <w:tcW w:w="3171" w:type="dxa"/>
            <w:tcBorders>
              <w:top w:val="single" w:sz="4" w:space="0" w:color="auto"/>
              <w:left w:val="single" w:sz="4" w:space="0" w:color="auto"/>
              <w:bottom w:val="single" w:sz="4" w:space="0" w:color="auto"/>
              <w:right w:val="single" w:sz="4" w:space="0" w:color="auto"/>
            </w:tcBorders>
          </w:tcPr>
          <w:p w14:paraId="0B0E3D11"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0AEEEB76" w14:textId="77777777" w:rsidTr="00354EB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7F653"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646" w:type="dxa"/>
            <w:tcBorders>
              <w:top w:val="single" w:sz="4" w:space="0" w:color="auto"/>
              <w:left w:val="single" w:sz="4" w:space="0" w:color="auto"/>
              <w:bottom w:val="single" w:sz="4" w:space="0" w:color="auto"/>
              <w:right w:val="single" w:sz="4" w:space="0" w:color="auto"/>
            </w:tcBorders>
            <w:hideMark/>
          </w:tcPr>
          <w:p w14:paraId="7A91B194"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Факс</w:t>
            </w:r>
          </w:p>
        </w:tc>
        <w:tc>
          <w:tcPr>
            <w:tcW w:w="3171" w:type="dxa"/>
            <w:tcBorders>
              <w:top w:val="single" w:sz="4" w:space="0" w:color="auto"/>
              <w:left w:val="single" w:sz="4" w:space="0" w:color="auto"/>
              <w:bottom w:val="single" w:sz="4" w:space="0" w:color="auto"/>
              <w:right w:val="single" w:sz="4" w:space="0" w:color="auto"/>
            </w:tcBorders>
          </w:tcPr>
          <w:p w14:paraId="42567C64"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4322928F" w14:textId="77777777" w:rsidTr="00354EB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BCD43"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646" w:type="dxa"/>
            <w:tcBorders>
              <w:top w:val="single" w:sz="4" w:space="0" w:color="auto"/>
              <w:left w:val="single" w:sz="4" w:space="0" w:color="auto"/>
              <w:bottom w:val="single" w:sz="4" w:space="0" w:color="auto"/>
              <w:right w:val="single" w:sz="4" w:space="0" w:color="auto"/>
            </w:tcBorders>
            <w:hideMark/>
          </w:tcPr>
          <w:p w14:paraId="478E2A14"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Адрес электронной почты</w:t>
            </w:r>
          </w:p>
        </w:tc>
        <w:tc>
          <w:tcPr>
            <w:tcW w:w="3171" w:type="dxa"/>
            <w:tcBorders>
              <w:top w:val="single" w:sz="4" w:space="0" w:color="auto"/>
              <w:left w:val="single" w:sz="4" w:space="0" w:color="auto"/>
              <w:bottom w:val="single" w:sz="4" w:space="0" w:color="auto"/>
              <w:right w:val="single" w:sz="4" w:space="0" w:color="auto"/>
            </w:tcBorders>
          </w:tcPr>
          <w:p w14:paraId="33F11796"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000D9867" w14:textId="77777777" w:rsidTr="00354EB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D5337"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646" w:type="dxa"/>
            <w:tcBorders>
              <w:top w:val="single" w:sz="4" w:space="0" w:color="auto"/>
              <w:left w:val="single" w:sz="4" w:space="0" w:color="auto"/>
              <w:bottom w:val="single" w:sz="4" w:space="0" w:color="auto"/>
              <w:right w:val="single" w:sz="4" w:space="0" w:color="auto"/>
            </w:tcBorders>
            <w:hideMark/>
          </w:tcPr>
          <w:p w14:paraId="374E2199"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Контактное лицо</w:t>
            </w:r>
          </w:p>
        </w:tc>
        <w:tc>
          <w:tcPr>
            <w:tcW w:w="3171" w:type="dxa"/>
            <w:tcBorders>
              <w:top w:val="single" w:sz="4" w:space="0" w:color="auto"/>
              <w:left w:val="single" w:sz="4" w:space="0" w:color="auto"/>
              <w:bottom w:val="single" w:sz="4" w:space="0" w:color="auto"/>
              <w:right w:val="single" w:sz="4" w:space="0" w:color="auto"/>
            </w:tcBorders>
          </w:tcPr>
          <w:p w14:paraId="4B6BC266"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bl>
    <w:p w14:paraId="1CB3FC3D" w14:textId="520CE4EA"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Изучив документацию о</w:t>
      </w:r>
      <w:r>
        <w:rPr>
          <w:rFonts w:ascii="Times New Roman" w:eastAsia="Times New Roman" w:hAnsi="Times New Roman" w:cs="Times New Roman"/>
          <w:sz w:val="24"/>
          <w:szCs w:val="24"/>
          <w:lang w:eastAsia="ru-RU"/>
        </w:rPr>
        <w:t xml:space="preserve"> </w:t>
      </w:r>
      <w:r w:rsidR="000D6180">
        <w:rPr>
          <w:rFonts w:ascii="Times New Roman" w:eastAsia="Times New Roman" w:hAnsi="Times New Roman" w:cs="Times New Roman"/>
          <w:sz w:val="24"/>
          <w:szCs w:val="24"/>
          <w:lang w:eastAsia="ru-RU"/>
        </w:rPr>
        <w:t xml:space="preserve">запросе </w:t>
      </w:r>
      <w:r w:rsidR="00C87B24">
        <w:rPr>
          <w:rFonts w:ascii="Times New Roman" w:eastAsia="Times New Roman" w:hAnsi="Times New Roman" w:cs="Times New Roman"/>
          <w:sz w:val="24"/>
          <w:szCs w:val="24"/>
          <w:lang w:eastAsia="ru-RU"/>
        </w:rPr>
        <w:t>котировок</w:t>
      </w:r>
      <w:r w:rsidR="000D6180">
        <w:rPr>
          <w:rFonts w:ascii="Times New Roman" w:eastAsia="Times New Roman" w:hAnsi="Times New Roman" w:cs="Times New Roman"/>
          <w:sz w:val="24"/>
          <w:szCs w:val="24"/>
          <w:lang w:eastAsia="ru-RU"/>
        </w:rPr>
        <w:t xml:space="preserve"> в электронной форме</w:t>
      </w:r>
      <w:r w:rsidRPr="00F66266">
        <w:rPr>
          <w:rFonts w:ascii="Times New Roman" w:eastAsia="Times New Roman" w:hAnsi="Times New Roman" w:cs="Times New Roman"/>
          <w:sz w:val="24"/>
          <w:szCs w:val="24"/>
          <w:lang w:eastAsia="ru-RU"/>
        </w:rPr>
        <w:t xml:space="preserve"> и принимая установленные в ней требования и условия организации и проведения </w:t>
      </w:r>
      <w:r w:rsidR="000D6180">
        <w:rPr>
          <w:rFonts w:ascii="Times New Roman" w:eastAsia="Times New Roman" w:hAnsi="Times New Roman" w:cs="Times New Roman"/>
          <w:sz w:val="24"/>
          <w:szCs w:val="24"/>
          <w:lang w:eastAsia="ru-RU"/>
        </w:rPr>
        <w:t xml:space="preserve">запроса </w:t>
      </w:r>
      <w:r w:rsidR="00C87B24">
        <w:rPr>
          <w:rFonts w:ascii="Times New Roman" w:eastAsia="Times New Roman" w:hAnsi="Times New Roman" w:cs="Times New Roman"/>
          <w:sz w:val="24"/>
          <w:szCs w:val="24"/>
          <w:lang w:eastAsia="ru-RU"/>
        </w:rPr>
        <w:t>котировок</w:t>
      </w:r>
      <w:r w:rsidRPr="00F66266">
        <w:rPr>
          <w:rFonts w:ascii="Times New Roman" w:eastAsia="Times New Roman" w:hAnsi="Times New Roman" w:cs="Times New Roman"/>
          <w:sz w:val="24"/>
          <w:szCs w:val="24"/>
          <w:lang w:eastAsia="ru-RU"/>
        </w:rPr>
        <w:t xml:space="preserve">, мы согласны участвовать в </w:t>
      </w:r>
      <w:r w:rsidR="000D6180">
        <w:rPr>
          <w:rFonts w:ascii="Times New Roman" w:eastAsia="Times New Roman" w:hAnsi="Times New Roman" w:cs="Times New Roman"/>
          <w:sz w:val="24"/>
          <w:szCs w:val="24"/>
          <w:lang w:eastAsia="ru-RU"/>
        </w:rPr>
        <w:t xml:space="preserve">запросе </w:t>
      </w:r>
      <w:r w:rsidR="00C87B24">
        <w:rPr>
          <w:rFonts w:ascii="Times New Roman" w:eastAsia="Times New Roman" w:hAnsi="Times New Roman" w:cs="Times New Roman"/>
          <w:sz w:val="24"/>
          <w:szCs w:val="24"/>
          <w:lang w:eastAsia="ru-RU"/>
        </w:rPr>
        <w:t>котировок</w:t>
      </w:r>
      <w:r w:rsidR="000D6180">
        <w:rPr>
          <w:rFonts w:ascii="Times New Roman" w:eastAsia="Times New Roman" w:hAnsi="Times New Roman" w:cs="Times New Roman"/>
          <w:sz w:val="24"/>
          <w:szCs w:val="24"/>
          <w:lang w:eastAsia="ru-RU"/>
        </w:rPr>
        <w:t xml:space="preserve"> в электронной форме</w:t>
      </w:r>
      <w:r w:rsidRPr="00F66266">
        <w:rPr>
          <w:rFonts w:ascii="Times New Roman" w:eastAsia="Times New Roman" w:hAnsi="Times New Roman" w:cs="Times New Roman"/>
          <w:sz w:val="24"/>
          <w:szCs w:val="24"/>
          <w:lang w:eastAsia="ru-RU"/>
        </w:rPr>
        <w:t xml:space="preserve"> № ______ на право заключить договор</w:t>
      </w:r>
      <w:r w:rsidR="001A091D">
        <w:rPr>
          <w:rFonts w:ascii="Times New Roman" w:eastAsia="Times New Roman" w:hAnsi="Times New Roman" w:cs="Times New Roman"/>
          <w:sz w:val="24"/>
          <w:szCs w:val="24"/>
          <w:lang w:eastAsia="ru-RU"/>
        </w:rPr>
        <w:t xml:space="preserve"> </w:t>
      </w:r>
      <w:bookmarkStart w:id="10" w:name="_Hlk31123931"/>
      <w:r w:rsidR="007A002F">
        <w:rPr>
          <w:rFonts w:ascii="Times New Roman" w:eastAsia="Times New Roman" w:hAnsi="Times New Roman" w:cs="Times New Roman"/>
          <w:sz w:val="24"/>
          <w:szCs w:val="24"/>
          <w:lang w:eastAsia="ru-RU"/>
        </w:rPr>
        <w:t>____________</w:t>
      </w:r>
      <w:r w:rsidR="009F2D13" w:rsidRPr="009F2D13">
        <w:rPr>
          <w:rFonts w:ascii="Times New Roman" w:eastAsia="Times New Roman" w:hAnsi="Times New Roman" w:cs="Times New Roman"/>
          <w:sz w:val="24"/>
          <w:szCs w:val="24"/>
          <w:lang w:eastAsia="ru-RU"/>
        </w:rPr>
        <w:t xml:space="preserve"> </w:t>
      </w:r>
      <w:bookmarkEnd w:id="10"/>
      <w:r w:rsidRPr="00F66266">
        <w:rPr>
          <w:rFonts w:ascii="Times New Roman" w:eastAsia="Times New Roman" w:hAnsi="Times New Roman" w:cs="Times New Roman"/>
          <w:sz w:val="24"/>
          <w:szCs w:val="24"/>
          <w:lang w:eastAsia="ru-RU"/>
        </w:rPr>
        <w:t>в соответствии с документацией и, в случае признания нас победителем, осуществить в соответствии с условиями и требованиями, установленными в документации,   по цене, которую мы предложим в заявке.</w:t>
      </w:r>
    </w:p>
    <w:p w14:paraId="3FE0758B" w14:textId="77777777"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bCs/>
          <w:sz w:val="24"/>
          <w:szCs w:val="24"/>
          <w:lang w:eastAsia="ru-RU"/>
        </w:rPr>
      </w:pPr>
    </w:p>
    <w:p w14:paraId="210A36FB" w14:textId="77777777"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iCs/>
          <w:sz w:val="24"/>
          <w:szCs w:val="24"/>
          <w:lang w:eastAsia="ru-RU"/>
        </w:rPr>
      </w:pPr>
      <w:r w:rsidRPr="00F66266">
        <w:rPr>
          <w:rFonts w:ascii="Times New Roman" w:eastAsia="Times New Roman" w:hAnsi="Times New Roman" w:cs="Times New Roman"/>
          <w:b/>
          <w:bCs/>
          <w:sz w:val="24"/>
          <w:szCs w:val="24"/>
          <w:lang w:eastAsia="ru-RU"/>
        </w:rPr>
        <w:lastRenderedPageBreak/>
        <w:t>____________________________________________________</w:t>
      </w:r>
      <w:r w:rsidRPr="00F66266">
        <w:rPr>
          <w:rFonts w:ascii="Times New Roman" w:eastAsia="Times New Roman" w:hAnsi="Times New Roman" w:cs="Times New Roman"/>
          <w:sz w:val="24"/>
          <w:szCs w:val="24"/>
          <w:lang w:eastAsia="ru-RU"/>
        </w:rPr>
        <w:t xml:space="preserve"> подтверждает, что:</w:t>
      </w:r>
    </w:p>
    <w:p w14:paraId="1FEBFABA" w14:textId="77777777" w:rsidR="00B36EF2" w:rsidRPr="00996418" w:rsidRDefault="00B36EF2" w:rsidP="00B36EF2">
      <w:pPr>
        <w:spacing w:after="0" w:line="240" w:lineRule="auto"/>
        <w:ind w:left="1080"/>
        <w:rPr>
          <w:rFonts w:ascii="Times New Roman" w:eastAsia="Times New Roman" w:hAnsi="Times New Roman" w:cs="Times New Roman"/>
          <w:i/>
          <w:iCs/>
          <w:sz w:val="20"/>
          <w:szCs w:val="20"/>
          <w:lang w:eastAsia="ru-RU"/>
        </w:rPr>
      </w:pPr>
      <w:r w:rsidRPr="00996418">
        <w:rPr>
          <w:rFonts w:ascii="Times New Roman" w:eastAsia="Times New Roman" w:hAnsi="Times New Roman" w:cs="Times New Roman"/>
          <w:i/>
          <w:iCs/>
          <w:sz w:val="20"/>
          <w:szCs w:val="20"/>
          <w:lang w:eastAsia="ru-RU"/>
        </w:rPr>
        <w:t>(полное наименование участника размещения заказа)</w:t>
      </w:r>
    </w:p>
    <w:p w14:paraId="3AFE663F" w14:textId="77777777" w:rsidR="00B36EF2" w:rsidRPr="00F66266" w:rsidRDefault="00B36EF2" w:rsidP="00B36EF2">
      <w:pPr>
        <w:spacing w:after="0" w:line="240" w:lineRule="auto"/>
        <w:ind w:left="1080"/>
        <w:rPr>
          <w:rFonts w:ascii="Times New Roman" w:eastAsia="Times New Roman" w:hAnsi="Times New Roman" w:cs="Times New Roman"/>
          <w:i/>
          <w:iCs/>
          <w:sz w:val="24"/>
          <w:szCs w:val="24"/>
          <w:lang w:eastAsia="ru-RU"/>
        </w:rPr>
      </w:pPr>
    </w:p>
    <w:p w14:paraId="7C865D8B" w14:textId="11CD270D"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в отношении него отсутствует решения арбитражного суда о признании участника закупк</w:t>
      </w:r>
      <w:r w:rsidR="009F2D13">
        <w:rPr>
          <w:rFonts w:ascii="Times New Roman" w:eastAsia="Times New Roman" w:hAnsi="Times New Roman" w:cs="Times New Roman"/>
          <w:sz w:val="24"/>
          <w:szCs w:val="24"/>
          <w:lang w:eastAsia="ru-RU"/>
        </w:rPr>
        <w:t>и</w:t>
      </w:r>
      <w:r w:rsidRPr="00F66266">
        <w:rPr>
          <w:rFonts w:ascii="Times New Roman" w:eastAsia="Times New Roman" w:hAnsi="Times New Roman" w:cs="Times New Roman"/>
          <w:sz w:val="24"/>
          <w:szCs w:val="24"/>
          <w:lang w:eastAsia="ru-RU"/>
        </w:rPr>
        <w:t xml:space="preserve"> банкротом и об открытии конкурсного производства;</w:t>
      </w:r>
    </w:p>
    <w:p w14:paraId="563A1766" w14:textId="0CBF8E81"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xml:space="preserve">- в отношении него не приостановлена деятельность участника закупок в порядке, предусмотренном Кодексом Российской Федерации об административных правонарушениях, на день подачи заявки на участие в </w:t>
      </w:r>
      <w:r w:rsidR="009F2D13">
        <w:rPr>
          <w:rFonts w:ascii="Times New Roman" w:eastAsia="Times New Roman" w:hAnsi="Times New Roman" w:cs="Times New Roman"/>
          <w:sz w:val="24"/>
          <w:szCs w:val="24"/>
          <w:lang w:eastAsia="ru-RU"/>
        </w:rPr>
        <w:t xml:space="preserve">запросе </w:t>
      </w:r>
      <w:r w:rsidR="00682395">
        <w:rPr>
          <w:rFonts w:ascii="Times New Roman" w:eastAsia="Times New Roman" w:hAnsi="Times New Roman" w:cs="Times New Roman"/>
          <w:sz w:val="24"/>
          <w:szCs w:val="24"/>
          <w:lang w:eastAsia="ru-RU"/>
        </w:rPr>
        <w:t>котировок</w:t>
      </w:r>
      <w:r w:rsidRPr="00F66266">
        <w:rPr>
          <w:rFonts w:ascii="Times New Roman" w:eastAsia="Times New Roman" w:hAnsi="Times New Roman" w:cs="Times New Roman"/>
          <w:sz w:val="24"/>
          <w:szCs w:val="24"/>
          <w:lang w:eastAsia="ru-RU"/>
        </w:rPr>
        <w:t>;</w:t>
      </w:r>
    </w:p>
    <w:p w14:paraId="0DA07F9F" w14:textId="77777777"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у него отсутствуют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14:paraId="614CA8E3"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14:paraId="54F7FA29" w14:textId="1A8B6135" w:rsidR="00B36EF2" w:rsidRPr="00F66266" w:rsidRDefault="00B36EF2" w:rsidP="00C16EB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66266">
        <w:rPr>
          <w:rFonts w:ascii="Times New Roman" w:eastAsia="Times New Roman" w:hAnsi="Times New Roman" w:cs="Times New Roman"/>
          <w:bCs/>
          <w:sz w:val="24"/>
          <w:szCs w:val="24"/>
          <w:lang w:eastAsia="ru-RU"/>
        </w:rPr>
        <w:t>1.</w:t>
      </w:r>
      <w:r w:rsidR="009F2D13">
        <w:rPr>
          <w:rFonts w:ascii="Times New Roman" w:eastAsia="Times New Roman" w:hAnsi="Times New Roman" w:cs="Times New Roman"/>
          <w:bCs/>
          <w:sz w:val="24"/>
          <w:szCs w:val="24"/>
          <w:lang w:eastAsia="ru-RU"/>
        </w:rPr>
        <w:t xml:space="preserve"> </w:t>
      </w:r>
      <w:r w:rsidRPr="00F66266">
        <w:rPr>
          <w:rFonts w:ascii="Times New Roman" w:eastAsia="Times New Roman" w:hAnsi="Times New Roman" w:cs="Times New Roman"/>
          <w:bCs/>
          <w:sz w:val="24"/>
          <w:szCs w:val="24"/>
          <w:lang w:eastAsia="ru-RU"/>
        </w:rPr>
        <w:t>Лот № ________ Извещение №: ____________________________________</w:t>
      </w:r>
      <w:r w:rsidR="00C16EBE">
        <w:rPr>
          <w:rFonts w:ascii="Times New Roman" w:eastAsia="Times New Roman" w:hAnsi="Times New Roman" w:cs="Times New Roman"/>
          <w:bCs/>
          <w:sz w:val="24"/>
          <w:szCs w:val="24"/>
          <w:lang w:eastAsia="ru-RU"/>
        </w:rPr>
        <w:t>____________</w:t>
      </w:r>
    </w:p>
    <w:p w14:paraId="4844CDBC" w14:textId="77777777" w:rsidR="00B36EF2" w:rsidRPr="00F66266" w:rsidRDefault="00B36EF2" w:rsidP="00C16EB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p w14:paraId="0F3AB0DC" w14:textId="0E26A985" w:rsidR="00B36EF2" w:rsidRPr="00175494" w:rsidRDefault="00B36EF2" w:rsidP="0017549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66266">
        <w:rPr>
          <w:rFonts w:ascii="Times New Roman" w:eastAsia="Times New Roman" w:hAnsi="Times New Roman" w:cs="Times New Roman"/>
          <w:bCs/>
          <w:sz w:val="24"/>
          <w:szCs w:val="24"/>
          <w:lang w:eastAsia="ru-RU"/>
        </w:rPr>
        <w:t>2. Наименование предмета договора: _______________________________________________</w:t>
      </w:r>
      <w:r w:rsidR="00C16EBE">
        <w:rPr>
          <w:rFonts w:ascii="Times New Roman" w:eastAsia="Times New Roman" w:hAnsi="Times New Roman" w:cs="Times New Roman"/>
          <w:bCs/>
          <w:sz w:val="24"/>
          <w:szCs w:val="24"/>
          <w:lang w:eastAsia="ru-RU"/>
        </w:rPr>
        <w:t>______________________________</w:t>
      </w:r>
    </w:p>
    <w:tbl>
      <w:tblPr>
        <w:tblStyle w:val="ac"/>
        <w:tblW w:w="9243" w:type="dxa"/>
        <w:tblInd w:w="108" w:type="dxa"/>
        <w:tblLayout w:type="fixed"/>
        <w:tblLook w:val="04A0" w:firstRow="1" w:lastRow="0" w:firstColumn="1" w:lastColumn="0" w:noHBand="0" w:noVBand="1"/>
      </w:tblPr>
      <w:tblGrid>
        <w:gridCol w:w="566"/>
        <w:gridCol w:w="1561"/>
        <w:gridCol w:w="4539"/>
        <w:gridCol w:w="993"/>
        <w:gridCol w:w="993"/>
        <w:gridCol w:w="591"/>
      </w:tblGrid>
      <w:tr w:rsidR="00B36EF2" w:rsidRPr="00FA141D" w14:paraId="1A63ED75" w14:textId="77777777" w:rsidTr="00C16EBE">
        <w:tc>
          <w:tcPr>
            <w:tcW w:w="566" w:type="dxa"/>
            <w:tcBorders>
              <w:top w:val="single" w:sz="4" w:space="0" w:color="auto"/>
              <w:left w:val="single" w:sz="4" w:space="0" w:color="auto"/>
              <w:bottom w:val="single" w:sz="4" w:space="0" w:color="auto"/>
              <w:right w:val="single" w:sz="4" w:space="0" w:color="auto"/>
            </w:tcBorders>
            <w:vAlign w:val="center"/>
            <w:hideMark/>
          </w:tcPr>
          <w:p w14:paraId="599FA729" w14:textId="77777777" w:rsidR="00B36EF2" w:rsidRPr="00FA141D" w:rsidRDefault="00B36EF2" w:rsidP="00D47E17">
            <w:pPr>
              <w:ind w:left="-57"/>
              <w:contextualSpacing/>
              <w:jc w:val="center"/>
            </w:pPr>
            <w:r w:rsidRPr="00FA141D">
              <w:t>№ п/п</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CDCB56C" w14:textId="77777777" w:rsidR="00B36EF2" w:rsidRPr="00FA141D" w:rsidRDefault="00B36EF2" w:rsidP="00D47E17">
            <w:pPr>
              <w:ind w:left="-57"/>
              <w:contextualSpacing/>
              <w:jc w:val="center"/>
            </w:pPr>
            <w:r w:rsidRPr="00FA141D">
              <w:t>Наименование</w:t>
            </w:r>
          </w:p>
        </w:tc>
        <w:tc>
          <w:tcPr>
            <w:tcW w:w="4539" w:type="dxa"/>
            <w:tcBorders>
              <w:top w:val="single" w:sz="4" w:space="0" w:color="auto"/>
              <w:left w:val="single" w:sz="4" w:space="0" w:color="auto"/>
              <w:bottom w:val="single" w:sz="4" w:space="0" w:color="auto"/>
              <w:right w:val="single" w:sz="4" w:space="0" w:color="auto"/>
            </w:tcBorders>
            <w:vAlign w:val="center"/>
            <w:hideMark/>
          </w:tcPr>
          <w:p w14:paraId="1A28CECC" w14:textId="58CAD0C3" w:rsidR="00B36EF2" w:rsidRPr="008539A3" w:rsidRDefault="00B36EF2" w:rsidP="00D47E17">
            <w:pPr>
              <w:ind w:left="-57"/>
              <w:contextualSpacing/>
              <w:jc w:val="center"/>
            </w:pPr>
            <w:r w:rsidRPr="008539A3">
              <w:t xml:space="preserve">Требования к характеристикам </w:t>
            </w:r>
            <w:r w:rsidR="007A002F">
              <w:t>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92246E" w14:textId="77777777" w:rsidR="00B36EF2" w:rsidRPr="00FA141D" w:rsidRDefault="00B36EF2" w:rsidP="00D47E17">
            <w:pPr>
              <w:ind w:left="-57"/>
              <w:contextualSpacing/>
              <w:jc w:val="center"/>
            </w:pPr>
            <w:r w:rsidRPr="00FA141D">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8C4BE7" w14:textId="77777777" w:rsidR="00B36EF2" w:rsidRPr="00FA141D" w:rsidRDefault="00B36EF2" w:rsidP="00D47E17">
            <w:pPr>
              <w:ind w:left="-57"/>
              <w:contextualSpacing/>
              <w:jc w:val="center"/>
            </w:pPr>
            <w:r w:rsidRPr="00FA141D">
              <w:t>Ед. изм.</w:t>
            </w:r>
          </w:p>
        </w:tc>
        <w:tc>
          <w:tcPr>
            <w:tcW w:w="591" w:type="dxa"/>
            <w:tcBorders>
              <w:top w:val="single" w:sz="4" w:space="0" w:color="auto"/>
              <w:left w:val="single" w:sz="4" w:space="0" w:color="auto"/>
              <w:bottom w:val="single" w:sz="4" w:space="0" w:color="auto"/>
              <w:right w:val="single" w:sz="4" w:space="0" w:color="auto"/>
            </w:tcBorders>
            <w:hideMark/>
          </w:tcPr>
          <w:p w14:paraId="7848C2BE" w14:textId="77777777" w:rsidR="00B36EF2" w:rsidRPr="00FA141D" w:rsidRDefault="00B36EF2" w:rsidP="00D47E17">
            <w:pPr>
              <w:ind w:left="-57"/>
              <w:contextualSpacing/>
              <w:jc w:val="center"/>
            </w:pPr>
            <w:r w:rsidRPr="00FA141D">
              <w:t>Страна происхождения</w:t>
            </w:r>
          </w:p>
        </w:tc>
      </w:tr>
      <w:tr w:rsidR="00B36EF2" w:rsidRPr="00FA141D" w14:paraId="25A48465" w14:textId="77777777" w:rsidTr="00C16EBE">
        <w:tc>
          <w:tcPr>
            <w:tcW w:w="566" w:type="dxa"/>
            <w:tcBorders>
              <w:top w:val="single" w:sz="4" w:space="0" w:color="auto"/>
              <w:left w:val="single" w:sz="4" w:space="0" w:color="auto"/>
              <w:bottom w:val="single" w:sz="4" w:space="0" w:color="auto"/>
              <w:right w:val="single" w:sz="4" w:space="0" w:color="auto"/>
            </w:tcBorders>
            <w:vAlign w:val="center"/>
          </w:tcPr>
          <w:p w14:paraId="069973DB" w14:textId="77777777" w:rsidR="00B36EF2" w:rsidRPr="00FA141D" w:rsidRDefault="00B36EF2" w:rsidP="00D47E17">
            <w:pPr>
              <w:ind w:left="-57"/>
              <w:contextualSpacing/>
            </w:pPr>
          </w:p>
        </w:tc>
        <w:tc>
          <w:tcPr>
            <w:tcW w:w="1561" w:type="dxa"/>
            <w:tcBorders>
              <w:top w:val="single" w:sz="4" w:space="0" w:color="auto"/>
              <w:left w:val="single" w:sz="4" w:space="0" w:color="auto"/>
              <w:bottom w:val="single" w:sz="4" w:space="0" w:color="auto"/>
              <w:right w:val="single" w:sz="4" w:space="0" w:color="auto"/>
            </w:tcBorders>
            <w:vAlign w:val="center"/>
          </w:tcPr>
          <w:p w14:paraId="47FE3D93" w14:textId="77777777" w:rsidR="00B36EF2" w:rsidRPr="00FA141D" w:rsidRDefault="00B36EF2" w:rsidP="00D47E17">
            <w:pPr>
              <w:ind w:left="-57"/>
              <w:contextualSpacing/>
            </w:pPr>
          </w:p>
        </w:tc>
        <w:tc>
          <w:tcPr>
            <w:tcW w:w="4539" w:type="dxa"/>
            <w:tcBorders>
              <w:top w:val="single" w:sz="4" w:space="0" w:color="auto"/>
              <w:left w:val="single" w:sz="4" w:space="0" w:color="auto"/>
              <w:bottom w:val="single" w:sz="4" w:space="0" w:color="auto"/>
              <w:right w:val="single" w:sz="4" w:space="0" w:color="auto"/>
            </w:tcBorders>
            <w:vAlign w:val="center"/>
          </w:tcPr>
          <w:p w14:paraId="7F8CFFE6" w14:textId="77777777" w:rsidR="00B36EF2" w:rsidRPr="00FA141D" w:rsidRDefault="00B36EF2" w:rsidP="00D47E17">
            <w:pPr>
              <w:ind w:left="-57"/>
              <w:contextualSpacing/>
            </w:pPr>
          </w:p>
        </w:tc>
        <w:tc>
          <w:tcPr>
            <w:tcW w:w="993" w:type="dxa"/>
            <w:tcBorders>
              <w:top w:val="single" w:sz="4" w:space="0" w:color="auto"/>
              <w:left w:val="single" w:sz="4" w:space="0" w:color="auto"/>
              <w:bottom w:val="single" w:sz="4" w:space="0" w:color="auto"/>
              <w:right w:val="single" w:sz="4" w:space="0" w:color="auto"/>
            </w:tcBorders>
            <w:vAlign w:val="center"/>
          </w:tcPr>
          <w:p w14:paraId="5F42100A" w14:textId="77777777" w:rsidR="00B36EF2" w:rsidRPr="00FA141D" w:rsidRDefault="00B36EF2" w:rsidP="00D47E17">
            <w:pPr>
              <w:ind w:left="-57"/>
              <w:contextualSpacing/>
            </w:pPr>
          </w:p>
        </w:tc>
        <w:tc>
          <w:tcPr>
            <w:tcW w:w="993" w:type="dxa"/>
            <w:tcBorders>
              <w:top w:val="single" w:sz="4" w:space="0" w:color="auto"/>
              <w:left w:val="single" w:sz="4" w:space="0" w:color="auto"/>
              <w:bottom w:val="single" w:sz="4" w:space="0" w:color="auto"/>
              <w:right w:val="single" w:sz="4" w:space="0" w:color="auto"/>
            </w:tcBorders>
            <w:vAlign w:val="center"/>
          </w:tcPr>
          <w:p w14:paraId="046E48A5" w14:textId="77777777" w:rsidR="00B36EF2" w:rsidRPr="00FA141D" w:rsidRDefault="00B36EF2" w:rsidP="00D47E17">
            <w:pPr>
              <w:ind w:left="-57"/>
              <w:contextualSpacing/>
            </w:pPr>
          </w:p>
        </w:tc>
        <w:tc>
          <w:tcPr>
            <w:tcW w:w="591" w:type="dxa"/>
            <w:tcBorders>
              <w:top w:val="single" w:sz="4" w:space="0" w:color="auto"/>
              <w:left w:val="single" w:sz="4" w:space="0" w:color="auto"/>
              <w:bottom w:val="single" w:sz="4" w:space="0" w:color="auto"/>
              <w:right w:val="single" w:sz="4" w:space="0" w:color="auto"/>
            </w:tcBorders>
          </w:tcPr>
          <w:p w14:paraId="15E5A2D5" w14:textId="77777777" w:rsidR="00B36EF2" w:rsidRPr="00FA141D" w:rsidRDefault="00B36EF2" w:rsidP="00D47E17">
            <w:pPr>
              <w:ind w:left="-57"/>
              <w:contextualSpacing/>
            </w:pPr>
          </w:p>
        </w:tc>
      </w:tr>
    </w:tbl>
    <w:p w14:paraId="19F1D2FD" w14:textId="68ED5DE4"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xml:space="preserve">Эта заявка на участие в </w:t>
      </w:r>
      <w:r w:rsidR="000D6180">
        <w:rPr>
          <w:rFonts w:ascii="Times New Roman" w:eastAsia="Times New Roman" w:hAnsi="Times New Roman" w:cs="Times New Roman"/>
          <w:sz w:val="24"/>
          <w:szCs w:val="24"/>
          <w:lang w:eastAsia="ru-RU"/>
        </w:rPr>
        <w:t xml:space="preserve">запросе </w:t>
      </w:r>
      <w:r w:rsidR="00BC7D35">
        <w:rPr>
          <w:rFonts w:ascii="Times New Roman" w:eastAsia="Times New Roman" w:hAnsi="Times New Roman" w:cs="Times New Roman"/>
          <w:sz w:val="24"/>
          <w:szCs w:val="24"/>
          <w:lang w:eastAsia="ru-RU"/>
        </w:rPr>
        <w:t>котировок</w:t>
      </w:r>
      <w:r w:rsidR="000D6180">
        <w:rPr>
          <w:rFonts w:ascii="Times New Roman" w:eastAsia="Times New Roman" w:hAnsi="Times New Roman" w:cs="Times New Roman"/>
          <w:sz w:val="24"/>
          <w:szCs w:val="24"/>
          <w:lang w:eastAsia="ru-RU"/>
        </w:rPr>
        <w:t xml:space="preserve"> в электронной форме</w:t>
      </w:r>
      <w:r w:rsidRPr="00F66266">
        <w:rPr>
          <w:rFonts w:ascii="Times New Roman" w:eastAsia="Times New Roman" w:hAnsi="Times New Roman" w:cs="Times New Roman"/>
          <w:sz w:val="24"/>
          <w:szCs w:val="24"/>
          <w:lang w:eastAsia="ru-RU"/>
        </w:rPr>
        <w:t xml:space="preserve"> будет оставаться для нас обязательной и может быть принята в любой момент. </w:t>
      </w:r>
    </w:p>
    <w:p w14:paraId="6D37EF1A" w14:textId="77777777" w:rsidR="00B36EF2" w:rsidRPr="00F66266" w:rsidRDefault="00B36EF2" w:rsidP="00B36EF2">
      <w:pPr>
        <w:spacing w:after="0" w:line="240" w:lineRule="auto"/>
        <w:ind w:firstLine="567"/>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xml:space="preserve">Настоящим гарантируем достоверность представленной нами в заявке информации. </w:t>
      </w:r>
    </w:p>
    <w:p w14:paraId="15DCA552" w14:textId="5307C748" w:rsidR="00B36EF2" w:rsidRPr="00F66266" w:rsidRDefault="00B36EF2" w:rsidP="00B36EF2">
      <w:pPr>
        <w:spacing w:after="0" w:line="240" w:lineRule="auto"/>
        <w:ind w:firstLine="567"/>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xml:space="preserve">В случае если наши предложения будут лучшими после предложений победителя </w:t>
      </w:r>
      <w:r w:rsidR="000D6180">
        <w:rPr>
          <w:rFonts w:ascii="Times New Roman" w:eastAsia="Times New Roman" w:hAnsi="Times New Roman" w:cs="Times New Roman"/>
          <w:sz w:val="24"/>
          <w:szCs w:val="24"/>
          <w:lang w:eastAsia="ru-RU"/>
        </w:rPr>
        <w:t xml:space="preserve">запроса </w:t>
      </w:r>
      <w:r w:rsidR="00BC7D35">
        <w:rPr>
          <w:rFonts w:ascii="Times New Roman" w:eastAsia="Times New Roman" w:hAnsi="Times New Roman" w:cs="Times New Roman"/>
          <w:sz w:val="24"/>
          <w:szCs w:val="24"/>
          <w:lang w:eastAsia="ru-RU"/>
        </w:rPr>
        <w:t>котировок</w:t>
      </w:r>
      <w:r w:rsidRPr="00F66266">
        <w:rPr>
          <w:rFonts w:ascii="Times New Roman" w:eastAsia="Times New Roman" w:hAnsi="Times New Roman" w:cs="Times New Roman"/>
          <w:sz w:val="24"/>
          <w:szCs w:val="24"/>
          <w:lang w:eastAsia="ru-RU"/>
        </w:rPr>
        <w:t>, а победитель будет признан уклонившимся от заключения договора, мы обязуемся подписать договор на оказание услуг в соответствии с требованиями документации и условиями наших предложений.</w:t>
      </w:r>
    </w:p>
    <w:p w14:paraId="4CBEEB6B" w14:textId="77777777" w:rsidR="00B36EF2" w:rsidRPr="00F66266" w:rsidRDefault="00B36EF2" w:rsidP="00B36EF2">
      <w:pPr>
        <w:spacing w:after="0" w:line="240" w:lineRule="auto"/>
        <w:jc w:val="both"/>
        <w:rPr>
          <w:rFonts w:ascii="Times New Roman" w:eastAsia="Times New Roman" w:hAnsi="Times New Roman" w:cs="Times New Roman"/>
          <w:sz w:val="24"/>
          <w:szCs w:val="24"/>
          <w:lang w:eastAsia="ru-RU"/>
        </w:rPr>
      </w:pPr>
    </w:p>
    <w:p w14:paraId="535A3D4A"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________________                       __________________                    ______________</w:t>
      </w:r>
    </w:p>
    <w:p w14:paraId="47EE1C6B" w14:textId="6FB231A7" w:rsidR="00B36EF2" w:rsidRPr="00BB0E1E"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66266">
        <w:rPr>
          <w:rFonts w:ascii="Times New Roman" w:eastAsia="Times New Roman" w:hAnsi="Times New Roman" w:cs="Times New Roman"/>
          <w:sz w:val="24"/>
          <w:szCs w:val="24"/>
          <w:lang w:eastAsia="ru-RU"/>
        </w:rPr>
        <w:t xml:space="preserve">         </w:t>
      </w:r>
      <w:r w:rsidRPr="00BB0E1E">
        <w:rPr>
          <w:rFonts w:ascii="Times New Roman" w:eastAsia="Times New Roman" w:hAnsi="Times New Roman" w:cs="Times New Roman"/>
          <w:sz w:val="20"/>
          <w:szCs w:val="20"/>
          <w:lang w:eastAsia="ru-RU"/>
        </w:rPr>
        <w:t xml:space="preserve">должность                                                          подпись                             фамилия, имя, отчество </w:t>
      </w:r>
    </w:p>
    <w:p w14:paraId="14C51B3A" w14:textId="7C089E58" w:rsidR="00B36EF2" w:rsidRPr="00BB0E1E"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66266">
        <w:rPr>
          <w:rFonts w:ascii="Times New Roman" w:eastAsia="Times New Roman" w:hAnsi="Times New Roman" w:cs="Times New Roman"/>
          <w:sz w:val="24"/>
          <w:szCs w:val="24"/>
          <w:lang w:eastAsia="ru-RU"/>
        </w:rPr>
        <w:tab/>
      </w:r>
      <w:r w:rsidRPr="00F66266">
        <w:rPr>
          <w:rFonts w:ascii="Times New Roman" w:eastAsia="Times New Roman" w:hAnsi="Times New Roman" w:cs="Times New Roman"/>
          <w:sz w:val="24"/>
          <w:szCs w:val="24"/>
          <w:lang w:eastAsia="ru-RU"/>
        </w:rPr>
        <w:tab/>
      </w:r>
      <w:r w:rsidRPr="00F66266">
        <w:rPr>
          <w:rFonts w:ascii="Times New Roman" w:eastAsia="Times New Roman" w:hAnsi="Times New Roman" w:cs="Times New Roman"/>
          <w:sz w:val="24"/>
          <w:szCs w:val="24"/>
          <w:lang w:eastAsia="ru-RU"/>
        </w:rPr>
        <w:tab/>
      </w:r>
      <w:r w:rsidRPr="00F66266">
        <w:rPr>
          <w:rFonts w:ascii="Times New Roman" w:eastAsia="Times New Roman" w:hAnsi="Times New Roman" w:cs="Times New Roman"/>
          <w:sz w:val="24"/>
          <w:szCs w:val="24"/>
          <w:lang w:eastAsia="ru-RU"/>
        </w:rPr>
        <w:tab/>
      </w:r>
      <w:r w:rsidRPr="00F66266">
        <w:rPr>
          <w:rFonts w:ascii="Times New Roman" w:eastAsia="Times New Roman" w:hAnsi="Times New Roman" w:cs="Times New Roman"/>
          <w:sz w:val="24"/>
          <w:szCs w:val="24"/>
          <w:lang w:eastAsia="ru-RU"/>
        </w:rPr>
        <w:tab/>
      </w:r>
      <w:r w:rsidRPr="00F66266">
        <w:rPr>
          <w:rFonts w:ascii="Times New Roman" w:eastAsia="Times New Roman" w:hAnsi="Times New Roman" w:cs="Times New Roman"/>
          <w:sz w:val="24"/>
          <w:szCs w:val="24"/>
          <w:lang w:eastAsia="ru-RU"/>
        </w:rPr>
        <w:tab/>
      </w:r>
      <w:r w:rsidR="00BB0E1E">
        <w:rPr>
          <w:rFonts w:ascii="Times New Roman" w:eastAsia="Times New Roman" w:hAnsi="Times New Roman" w:cs="Times New Roman"/>
          <w:sz w:val="24"/>
          <w:szCs w:val="24"/>
          <w:lang w:eastAsia="ru-RU"/>
        </w:rPr>
        <w:t xml:space="preserve">                         </w:t>
      </w:r>
      <w:r w:rsidRPr="00BB0E1E">
        <w:rPr>
          <w:rFonts w:ascii="Times New Roman" w:eastAsia="Times New Roman" w:hAnsi="Times New Roman" w:cs="Times New Roman"/>
          <w:sz w:val="20"/>
          <w:szCs w:val="20"/>
          <w:lang w:eastAsia="ru-RU"/>
        </w:rPr>
        <w:t>(полностью)</w:t>
      </w:r>
    </w:p>
    <w:p w14:paraId="68B23830" w14:textId="7577C455" w:rsidR="00B36EF2" w:rsidRPr="00BB0E1E"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roofErr w:type="spellStart"/>
      <w:r w:rsidRPr="00BB0E1E">
        <w:rPr>
          <w:rFonts w:ascii="Times New Roman" w:eastAsia="Times New Roman" w:hAnsi="Times New Roman" w:cs="Times New Roman"/>
          <w:sz w:val="20"/>
          <w:szCs w:val="20"/>
          <w:lang w:eastAsia="ru-RU"/>
        </w:rPr>
        <w:t>м.п</w:t>
      </w:r>
      <w:proofErr w:type="spellEnd"/>
      <w:r w:rsidRPr="00BB0E1E">
        <w:rPr>
          <w:rFonts w:ascii="Times New Roman" w:eastAsia="Times New Roman" w:hAnsi="Times New Roman" w:cs="Times New Roman"/>
          <w:sz w:val="20"/>
          <w:szCs w:val="20"/>
          <w:lang w:eastAsia="ru-RU"/>
        </w:rPr>
        <w:t>.</w:t>
      </w:r>
      <w:r w:rsidR="00BB0E1E">
        <w:rPr>
          <w:rFonts w:ascii="Times New Roman" w:eastAsia="Times New Roman" w:hAnsi="Times New Roman" w:cs="Times New Roman"/>
          <w:sz w:val="20"/>
          <w:szCs w:val="20"/>
          <w:lang w:eastAsia="ru-RU"/>
        </w:rPr>
        <w:t xml:space="preserve"> (при наличии) </w:t>
      </w:r>
    </w:p>
    <w:p w14:paraId="18228B84" w14:textId="77777777" w:rsidR="00B36EF2" w:rsidRDefault="00B36EF2" w:rsidP="00B36EF2">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u w:val="single"/>
          <w:lang w:eastAsia="ru-RU"/>
        </w:rPr>
      </w:pPr>
    </w:p>
    <w:p w14:paraId="76F8D4F9" w14:textId="77777777" w:rsidR="00BB0E1E" w:rsidRDefault="00BB0E1E" w:rsidP="00B36EF2">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u w:val="single"/>
          <w:lang w:eastAsia="ru-RU"/>
        </w:rPr>
      </w:pPr>
    </w:p>
    <w:p w14:paraId="004F0705" w14:textId="71AF8E73" w:rsidR="00B36EF2" w:rsidRPr="00F66266" w:rsidRDefault="00B36EF2" w:rsidP="00B36EF2">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u w:val="single"/>
          <w:lang w:eastAsia="ru-RU"/>
        </w:rPr>
      </w:pPr>
      <w:r w:rsidRPr="00F66266">
        <w:rPr>
          <w:rFonts w:ascii="Times New Roman" w:eastAsia="Times New Roman" w:hAnsi="Times New Roman" w:cs="Times New Roman"/>
          <w:b/>
          <w:bCs/>
          <w:sz w:val="20"/>
          <w:szCs w:val="20"/>
          <w:u w:val="single"/>
          <w:lang w:eastAsia="ru-RU"/>
        </w:rPr>
        <w:t>Форма № 2.1</w:t>
      </w:r>
    </w:p>
    <w:p w14:paraId="72CD09E7" w14:textId="77777777" w:rsidR="00B36EF2" w:rsidRPr="00F66266" w:rsidRDefault="00B36EF2" w:rsidP="00B36EF2">
      <w:pPr>
        <w:tabs>
          <w:tab w:val="left" w:pos="-2127"/>
          <w:tab w:val="left" w:pos="567"/>
          <w:tab w:val="left" w:pos="1134"/>
          <w:tab w:val="left" w:pos="7371"/>
        </w:tabs>
        <w:spacing w:after="0" w:line="240" w:lineRule="auto"/>
        <w:ind w:left="284"/>
        <w:jc w:val="right"/>
        <w:rPr>
          <w:rFonts w:ascii="Times New Roman" w:eastAsia="Times New Roman" w:hAnsi="Times New Roman" w:cs="Times New Roman"/>
          <w:sz w:val="20"/>
          <w:szCs w:val="20"/>
          <w:lang w:eastAsia="ru-RU"/>
        </w:rPr>
      </w:pPr>
      <w:r w:rsidRPr="00F66266">
        <w:rPr>
          <w:rFonts w:ascii="Times New Roman" w:eastAsia="Times New Roman" w:hAnsi="Times New Roman" w:cs="Times New Roman"/>
          <w:sz w:val="20"/>
          <w:szCs w:val="20"/>
          <w:lang w:eastAsia="ru-RU"/>
        </w:rPr>
        <w:t xml:space="preserve">* (заполняется физическими лицами и </w:t>
      </w:r>
    </w:p>
    <w:p w14:paraId="3F01E0E0" w14:textId="77777777" w:rsidR="00B36EF2" w:rsidRPr="00F66266" w:rsidRDefault="00B36EF2" w:rsidP="00B36EF2">
      <w:pPr>
        <w:tabs>
          <w:tab w:val="left" w:pos="-2127"/>
          <w:tab w:val="left" w:pos="567"/>
          <w:tab w:val="left" w:pos="1134"/>
          <w:tab w:val="left" w:pos="7371"/>
        </w:tabs>
        <w:spacing w:after="0" w:line="240" w:lineRule="auto"/>
        <w:ind w:left="284"/>
        <w:jc w:val="right"/>
        <w:rPr>
          <w:rFonts w:ascii="Times New Roman" w:eastAsia="Times New Roman" w:hAnsi="Times New Roman" w:cs="Times New Roman"/>
          <w:sz w:val="20"/>
          <w:szCs w:val="20"/>
          <w:lang w:eastAsia="ru-RU"/>
        </w:rPr>
      </w:pPr>
      <w:r w:rsidRPr="00F66266">
        <w:rPr>
          <w:rFonts w:ascii="Times New Roman" w:eastAsia="Times New Roman" w:hAnsi="Times New Roman" w:cs="Times New Roman"/>
          <w:sz w:val="20"/>
          <w:szCs w:val="20"/>
          <w:lang w:eastAsia="ru-RU"/>
        </w:rPr>
        <w:t>индивидуальными предпринимателями)</w:t>
      </w:r>
    </w:p>
    <w:p w14:paraId="461CC046" w14:textId="77777777" w:rsidR="00B36EF2" w:rsidRPr="00F66266" w:rsidRDefault="00B36EF2" w:rsidP="00B36EF2">
      <w:pPr>
        <w:tabs>
          <w:tab w:val="left" w:pos="-2127"/>
          <w:tab w:val="left" w:pos="567"/>
          <w:tab w:val="left" w:pos="1134"/>
          <w:tab w:val="left" w:pos="7371"/>
        </w:tabs>
        <w:spacing w:after="0" w:line="240" w:lineRule="auto"/>
        <w:ind w:left="284"/>
        <w:rPr>
          <w:rFonts w:ascii="Times New Roman" w:eastAsia="Times New Roman" w:hAnsi="Times New Roman" w:cs="Times New Roman"/>
          <w:b/>
          <w:bCs/>
          <w:sz w:val="20"/>
          <w:szCs w:val="20"/>
          <w:lang w:eastAsia="ru-RU"/>
        </w:rPr>
      </w:pPr>
    </w:p>
    <w:p w14:paraId="58092188" w14:textId="77777777" w:rsidR="00B36EF2" w:rsidRDefault="00B36EF2" w:rsidP="00B36EF2">
      <w:pPr>
        <w:tabs>
          <w:tab w:val="left" w:pos="-2127"/>
          <w:tab w:val="left" w:pos="567"/>
          <w:tab w:val="left" w:pos="1134"/>
          <w:tab w:val="left" w:pos="7371"/>
        </w:tabs>
        <w:spacing w:after="0" w:line="240" w:lineRule="auto"/>
        <w:ind w:left="284"/>
        <w:jc w:val="center"/>
        <w:rPr>
          <w:rFonts w:ascii="Times New Roman" w:eastAsia="Times New Roman" w:hAnsi="Times New Roman" w:cs="Times New Roman"/>
          <w:b/>
          <w:bCs/>
          <w:sz w:val="24"/>
          <w:szCs w:val="24"/>
          <w:lang w:eastAsia="ru-RU"/>
        </w:rPr>
      </w:pPr>
      <w:r w:rsidRPr="00F66266">
        <w:rPr>
          <w:rFonts w:ascii="Times New Roman" w:eastAsia="Times New Roman" w:hAnsi="Times New Roman" w:cs="Times New Roman"/>
          <w:b/>
          <w:bCs/>
          <w:sz w:val="24"/>
          <w:szCs w:val="24"/>
          <w:lang w:eastAsia="ru-RU"/>
        </w:rPr>
        <w:t xml:space="preserve">Заявка </w:t>
      </w:r>
    </w:p>
    <w:p w14:paraId="71585205" w14:textId="4E08B7E6" w:rsidR="00B36EF2" w:rsidRPr="00F66266" w:rsidRDefault="00B36EF2" w:rsidP="00B36EF2">
      <w:pPr>
        <w:tabs>
          <w:tab w:val="left" w:pos="-2127"/>
          <w:tab w:val="left" w:pos="567"/>
          <w:tab w:val="left" w:pos="1134"/>
          <w:tab w:val="left" w:pos="7371"/>
        </w:tabs>
        <w:spacing w:after="0" w:line="240" w:lineRule="auto"/>
        <w:ind w:left="284"/>
        <w:jc w:val="center"/>
        <w:rPr>
          <w:rFonts w:ascii="Times New Roman" w:eastAsia="Times New Roman" w:hAnsi="Times New Roman" w:cs="Times New Roman"/>
          <w:b/>
          <w:bCs/>
          <w:sz w:val="24"/>
          <w:szCs w:val="24"/>
          <w:lang w:eastAsia="ru-RU"/>
        </w:rPr>
      </w:pPr>
      <w:r w:rsidRPr="00F66266">
        <w:rPr>
          <w:rFonts w:ascii="Times New Roman" w:eastAsia="Times New Roman" w:hAnsi="Times New Roman" w:cs="Times New Roman"/>
          <w:b/>
          <w:bCs/>
          <w:sz w:val="24"/>
          <w:szCs w:val="24"/>
          <w:lang w:eastAsia="ru-RU"/>
        </w:rPr>
        <w:t xml:space="preserve">на участие в </w:t>
      </w:r>
      <w:r w:rsidR="00A72927">
        <w:rPr>
          <w:rFonts w:ascii="Times New Roman" w:eastAsia="Times New Roman" w:hAnsi="Times New Roman" w:cs="Times New Roman"/>
          <w:b/>
          <w:bCs/>
          <w:sz w:val="24"/>
          <w:szCs w:val="24"/>
          <w:lang w:eastAsia="ru-RU"/>
        </w:rPr>
        <w:t xml:space="preserve">запросе </w:t>
      </w:r>
      <w:r w:rsidR="00BC7D35">
        <w:rPr>
          <w:rFonts w:ascii="Times New Roman" w:eastAsia="Times New Roman" w:hAnsi="Times New Roman" w:cs="Times New Roman"/>
          <w:b/>
          <w:bCs/>
          <w:sz w:val="24"/>
          <w:szCs w:val="24"/>
          <w:lang w:eastAsia="ru-RU"/>
        </w:rPr>
        <w:t>котировок</w:t>
      </w:r>
      <w:r w:rsidRPr="00F6626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в электронной форме </w:t>
      </w:r>
      <w:r w:rsidRPr="00F66266">
        <w:rPr>
          <w:rFonts w:ascii="Times New Roman" w:eastAsia="Times New Roman" w:hAnsi="Times New Roman" w:cs="Times New Roman"/>
          <w:b/>
          <w:bCs/>
          <w:sz w:val="24"/>
          <w:szCs w:val="24"/>
          <w:lang w:eastAsia="ru-RU"/>
        </w:rPr>
        <w:t>№ ___________</w:t>
      </w:r>
    </w:p>
    <w:p w14:paraId="644F6E12"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63E83E0"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«_____»___________________20__  г.</w:t>
      </w:r>
    </w:p>
    <w:p w14:paraId="37561253" w14:textId="0CC49C38" w:rsidR="00B36EF2" w:rsidRPr="00534231" w:rsidRDefault="00534231"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B36EF2" w:rsidRPr="00534231">
        <w:rPr>
          <w:rFonts w:ascii="Times New Roman" w:eastAsia="Times New Roman" w:hAnsi="Times New Roman" w:cs="Times New Roman"/>
          <w:sz w:val="20"/>
          <w:szCs w:val="20"/>
          <w:lang w:eastAsia="ru-RU"/>
        </w:rPr>
        <w:t>(дата формирования заявки)</w:t>
      </w:r>
    </w:p>
    <w:p w14:paraId="7C09CDD8"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14:paraId="49029A45" w14:textId="56C5FFD6" w:rsidR="00B36EF2" w:rsidRPr="00F66266" w:rsidRDefault="00B36EF2" w:rsidP="00E34B7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ru-RU"/>
        </w:rPr>
      </w:pPr>
      <w:r w:rsidRPr="00F66266">
        <w:rPr>
          <w:rFonts w:ascii="Times New Roman" w:eastAsia="Times New Roman" w:hAnsi="Times New Roman" w:cs="Times New Roman"/>
          <w:b/>
          <w:bCs/>
          <w:sz w:val="24"/>
          <w:szCs w:val="24"/>
          <w:lang w:eastAsia="ru-RU"/>
        </w:rPr>
        <w:t>Информация об участнике закупки: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4569"/>
        <w:gridCol w:w="2944"/>
      </w:tblGrid>
      <w:tr w:rsidR="00B36EF2" w:rsidRPr="00FA141D" w14:paraId="62A3CBBE" w14:textId="77777777" w:rsidTr="00D47E17">
        <w:trPr>
          <w:cantSplit/>
        </w:trPr>
        <w:tc>
          <w:tcPr>
            <w:tcW w:w="2057" w:type="dxa"/>
            <w:vMerge w:val="restart"/>
            <w:tcBorders>
              <w:top w:val="single" w:sz="4" w:space="0" w:color="auto"/>
              <w:left w:val="single" w:sz="4" w:space="0" w:color="auto"/>
              <w:bottom w:val="single" w:sz="4" w:space="0" w:color="auto"/>
              <w:right w:val="single" w:sz="4" w:space="0" w:color="auto"/>
            </w:tcBorders>
            <w:vAlign w:val="center"/>
            <w:hideMark/>
          </w:tcPr>
          <w:p w14:paraId="03E51EF0" w14:textId="77777777" w:rsidR="00B36EF2" w:rsidRPr="00FA141D" w:rsidRDefault="00B36EF2" w:rsidP="00D47E17">
            <w:pPr>
              <w:spacing w:after="0" w:line="240" w:lineRule="auto"/>
              <w:jc w:val="center"/>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Физическое лицо;</w:t>
            </w:r>
          </w:p>
          <w:p w14:paraId="07E096D0" w14:textId="77777777" w:rsidR="00B36EF2" w:rsidRPr="00FA141D" w:rsidRDefault="00B36EF2" w:rsidP="00D47E17">
            <w:pPr>
              <w:spacing w:after="0" w:line="240" w:lineRule="auto"/>
              <w:jc w:val="center"/>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Индивидуальный предприниматель</w:t>
            </w:r>
          </w:p>
          <w:p w14:paraId="4E0650D3" w14:textId="77777777" w:rsidR="00B36EF2" w:rsidRPr="00FA141D" w:rsidRDefault="00B36EF2" w:rsidP="00D47E17">
            <w:pPr>
              <w:spacing w:after="0" w:line="240" w:lineRule="auto"/>
              <w:jc w:val="center"/>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(предприниматель без образования юридического лица)</w:t>
            </w:r>
          </w:p>
        </w:tc>
        <w:tc>
          <w:tcPr>
            <w:tcW w:w="4569" w:type="dxa"/>
            <w:tcBorders>
              <w:top w:val="single" w:sz="4" w:space="0" w:color="auto"/>
              <w:left w:val="single" w:sz="4" w:space="0" w:color="auto"/>
              <w:bottom w:val="single" w:sz="4" w:space="0" w:color="auto"/>
              <w:right w:val="single" w:sz="4" w:space="0" w:color="auto"/>
            </w:tcBorders>
            <w:hideMark/>
          </w:tcPr>
          <w:p w14:paraId="63578F62"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Фамилия</w:t>
            </w:r>
          </w:p>
        </w:tc>
        <w:tc>
          <w:tcPr>
            <w:tcW w:w="2944" w:type="dxa"/>
            <w:tcBorders>
              <w:top w:val="single" w:sz="4" w:space="0" w:color="auto"/>
              <w:left w:val="single" w:sz="4" w:space="0" w:color="auto"/>
              <w:bottom w:val="single" w:sz="4" w:space="0" w:color="auto"/>
              <w:right w:val="single" w:sz="4" w:space="0" w:color="auto"/>
            </w:tcBorders>
          </w:tcPr>
          <w:p w14:paraId="31248F8C"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0B30CAEA" w14:textId="77777777" w:rsidTr="00D47E1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C28B7"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569" w:type="dxa"/>
            <w:tcBorders>
              <w:top w:val="single" w:sz="4" w:space="0" w:color="auto"/>
              <w:left w:val="single" w:sz="4" w:space="0" w:color="auto"/>
              <w:bottom w:val="single" w:sz="4" w:space="0" w:color="auto"/>
              <w:right w:val="single" w:sz="4" w:space="0" w:color="auto"/>
            </w:tcBorders>
            <w:hideMark/>
          </w:tcPr>
          <w:p w14:paraId="7342D583"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Имя</w:t>
            </w:r>
          </w:p>
        </w:tc>
        <w:tc>
          <w:tcPr>
            <w:tcW w:w="2944" w:type="dxa"/>
            <w:tcBorders>
              <w:top w:val="single" w:sz="4" w:space="0" w:color="auto"/>
              <w:left w:val="single" w:sz="4" w:space="0" w:color="auto"/>
              <w:bottom w:val="single" w:sz="4" w:space="0" w:color="auto"/>
              <w:right w:val="single" w:sz="4" w:space="0" w:color="auto"/>
            </w:tcBorders>
          </w:tcPr>
          <w:p w14:paraId="6605E50B"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729F8BD1" w14:textId="77777777" w:rsidTr="00D47E1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52668"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569" w:type="dxa"/>
            <w:tcBorders>
              <w:top w:val="single" w:sz="4" w:space="0" w:color="auto"/>
              <w:left w:val="single" w:sz="4" w:space="0" w:color="auto"/>
              <w:bottom w:val="single" w:sz="4" w:space="0" w:color="auto"/>
              <w:right w:val="single" w:sz="4" w:space="0" w:color="auto"/>
            </w:tcBorders>
            <w:hideMark/>
          </w:tcPr>
          <w:p w14:paraId="16FF54DA"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Отчество</w:t>
            </w:r>
          </w:p>
        </w:tc>
        <w:tc>
          <w:tcPr>
            <w:tcW w:w="2944" w:type="dxa"/>
            <w:tcBorders>
              <w:top w:val="single" w:sz="4" w:space="0" w:color="auto"/>
              <w:left w:val="single" w:sz="4" w:space="0" w:color="auto"/>
              <w:bottom w:val="single" w:sz="4" w:space="0" w:color="auto"/>
              <w:right w:val="single" w:sz="4" w:space="0" w:color="auto"/>
            </w:tcBorders>
          </w:tcPr>
          <w:p w14:paraId="5C66E657"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6C1CA04E" w14:textId="77777777" w:rsidTr="00D47E1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3C690"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569" w:type="dxa"/>
            <w:tcBorders>
              <w:top w:val="single" w:sz="4" w:space="0" w:color="auto"/>
              <w:left w:val="single" w:sz="4" w:space="0" w:color="auto"/>
              <w:bottom w:val="single" w:sz="4" w:space="0" w:color="auto"/>
              <w:right w:val="single" w:sz="4" w:space="0" w:color="auto"/>
            </w:tcBorders>
            <w:hideMark/>
          </w:tcPr>
          <w:p w14:paraId="0AA5630C"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Паспортные данные (номер, серия, место и дата выдачи, кем выдан)</w:t>
            </w:r>
          </w:p>
        </w:tc>
        <w:tc>
          <w:tcPr>
            <w:tcW w:w="2944" w:type="dxa"/>
            <w:tcBorders>
              <w:top w:val="single" w:sz="4" w:space="0" w:color="auto"/>
              <w:left w:val="single" w:sz="4" w:space="0" w:color="auto"/>
              <w:bottom w:val="single" w:sz="4" w:space="0" w:color="auto"/>
              <w:right w:val="single" w:sz="4" w:space="0" w:color="auto"/>
            </w:tcBorders>
          </w:tcPr>
          <w:p w14:paraId="05D58A05"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773D730F" w14:textId="77777777" w:rsidTr="00D47E1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EBCE9"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569" w:type="dxa"/>
            <w:tcBorders>
              <w:top w:val="single" w:sz="4" w:space="0" w:color="auto"/>
              <w:left w:val="single" w:sz="4" w:space="0" w:color="auto"/>
              <w:bottom w:val="single" w:sz="4" w:space="0" w:color="auto"/>
              <w:right w:val="single" w:sz="4" w:space="0" w:color="auto"/>
            </w:tcBorders>
            <w:hideMark/>
          </w:tcPr>
          <w:p w14:paraId="7EE1F1C2"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Сведения о месте жительства / регистрации</w:t>
            </w:r>
          </w:p>
        </w:tc>
        <w:tc>
          <w:tcPr>
            <w:tcW w:w="2944" w:type="dxa"/>
            <w:tcBorders>
              <w:top w:val="single" w:sz="4" w:space="0" w:color="auto"/>
              <w:left w:val="single" w:sz="4" w:space="0" w:color="auto"/>
              <w:bottom w:val="single" w:sz="4" w:space="0" w:color="auto"/>
              <w:right w:val="single" w:sz="4" w:space="0" w:color="auto"/>
            </w:tcBorders>
          </w:tcPr>
          <w:p w14:paraId="3D04ABBE"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5B0878F5" w14:textId="77777777" w:rsidTr="00D47E1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3FAE4"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569" w:type="dxa"/>
            <w:tcBorders>
              <w:top w:val="single" w:sz="4" w:space="0" w:color="auto"/>
              <w:left w:val="single" w:sz="4" w:space="0" w:color="auto"/>
              <w:bottom w:val="single" w:sz="4" w:space="0" w:color="auto"/>
              <w:right w:val="single" w:sz="4" w:space="0" w:color="auto"/>
            </w:tcBorders>
            <w:hideMark/>
          </w:tcPr>
          <w:p w14:paraId="7B6CBACA"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Номер контактного телефона (с указанием кода города, района)</w:t>
            </w:r>
          </w:p>
        </w:tc>
        <w:tc>
          <w:tcPr>
            <w:tcW w:w="2944" w:type="dxa"/>
            <w:tcBorders>
              <w:top w:val="single" w:sz="4" w:space="0" w:color="auto"/>
              <w:left w:val="single" w:sz="4" w:space="0" w:color="auto"/>
              <w:bottom w:val="single" w:sz="4" w:space="0" w:color="auto"/>
              <w:right w:val="single" w:sz="4" w:space="0" w:color="auto"/>
            </w:tcBorders>
          </w:tcPr>
          <w:p w14:paraId="1546DFE8"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r w:rsidR="00B36EF2" w:rsidRPr="00FA141D" w14:paraId="25D34419" w14:textId="77777777" w:rsidTr="00D47E1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53940" w14:textId="77777777" w:rsidR="00B36EF2" w:rsidRPr="00FA141D" w:rsidRDefault="00B36EF2" w:rsidP="00D47E17">
            <w:pPr>
              <w:spacing w:after="0" w:line="240" w:lineRule="auto"/>
              <w:rPr>
                <w:rFonts w:ascii="Times New Roman" w:eastAsia="Times New Roman" w:hAnsi="Times New Roman" w:cs="Times New Roman"/>
                <w:sz w:val="20"/>
                <w:szCs w:val="20"/>
                <w:lang w:eastAsia="ru-RU"/>
              </w:rPr>
            </w:pPr>
          </w:p>
        </w:tc>
        <w:tc>
          <w:tcPr>
            <w:tcW w:w="4569" w:type="dxa"/>
            <w:tcBorders>
              <w:top w:val="single" w:sz="4" w:space="0" w:color="auto"/>
              <w:left w:val="single" w:sz="4" w:space="0" w:color="auto"/>
              <w:bottom w:val="single" w:sz="4" w:space="0" w:color="auto"/>
              <w:right w:val="single" w:sz="4" w:space="0" w:color="auto"/>
            </w:tcBorders>
            <w:hideMark/>
          </w:tcPr>
          <w:p w14:paraId="1C423BD2"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Адрес электронной почты</w:t>
            </w:r>
          </w:p>
        </w:tc>
        <w:tc>
          <w:tcPr>
            <w:tcW w:w="2944" w:type="dxa"/>
            <w:tcBorders>
              <w:top w:val="single" w:sz="4" w:space="0" w:color="auto"/>
              <w:left w:val="single" w:sz="4" w:space="0" w:color="auto"/>
              <w:bottom w:val="single" w:sz="4" w:space="0" w:color="auto"/>
              <w:right w:val="single" w:sz="4" w:space="0" w:color="auto"/>
            </w:tcBorders>
          </w:tcPr>
          <w:p w14:paraId="33FDAC99" w14:textId="77777777" w:rsidR="00B36EF2" w:rsidRPr="00FA141D" w:rsidRDefault="00B36EF2" w:rsidP="00D47E17">
            <w:pPr>
              <w:spacing w:after="0" w:line="240" w:lineRule="auto"/>
              <w:jc w:val="both"/>
              <w:rPr>
                <w:rFonts w:ascii="Times New Roman" w:eastAsia="Times New Roman" w:hAnsi="Times New Roman" w:cs="Times New Roman"/>
                <w:sz w:val="20"/>
                <w:szCs w:val="20"/>
                <w:lang w:eastAsia="ru-RU"/>
              </w:rPr>
            </w:pPr>
          </w:p>
        </w:tc>
      </w:tr>
    </w:tbl>
    <w:p w14:paraId="4B88F1B0" w14:textId="005BA565"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xml:space="preserve">Изучив документацию </w:t>
      </w:r>
      <w:r w:rsidR="00A72927" w:rsidRPr="00A72927">
        <w:rPr>
          <w:rFonts w:ascii="Times New Roman" w:eastAsia="Times New Roman" w:hAnsi="Times New Roman" w:cs="Times New Roman"/>
          <w:sz w:val="24"/>
          <w:szCs w:val="24"/>
          <w:lang w:eastAsia="ru-RU"/>
        </w:rPr>
        <w:t xml:space="preserve">о </w:t>
      </w:r>
      <w:bookmarkStart w:id="11" w:name="_Hlk27070822"/>
      <w:r w:rsidR="00A72927" w:rsidRPr="00A72927">
        <w:rPr>
          <w:rFonts w:ascii="Times New Roman" w:eastAsia="Times New Roman" w:hAnsi="Times New Roman" w:cs="Times New Roman"/>
          <w:sz w:val="24"/>
          <w:szCs w:val="24"/>
          <w:lang w:eastAsia="ru-RU"/>
        </w:rPr>
        <w:t xml:space="preserve">запросе </w:t>
      </w:r>
      <w:r w:rsidR="00A86D8C">
        <w:rPr>
          <w:rFonts w:ascii="Times New Roman" w:eastAsia="Times New Roman" w:hAnsi="Times New Roman" w:cs="Times New Roman"/>
          <w:sz w:val="24"/>
          <w:szCs w:val="24"/>
          <w:lang w:eastAsia="ru-RU"/>
        </w:rPr>
        <w:t>котировок</w:t>
      </w:r>
      <w:r w:rsidR="00A72927" w:rsidRPr="00A72927">
        <w:rPr>
          <w:rFonts w:ascii="Times New Roman" w:eastAsia="Times New Roman" w:hAnsi="Times New Roman" w:cs="Times New Roman"/>
          <w:sz w:val="24"/>
          <w:szCs w:val="24"/>
          <w:lang w:eastAsia="ru-RU"/>
        </w:rPr>
        <w:t xml:space="preserve"> </w:t>
      </w:r>
      <w:bookmarkEnd w:id="11"/>
      <w:r w:rsidR="00A72927" w:rsidRPr="00A72927">
        <w:rPr>
          <w:rFonts w:ascii="Times New Roman" w:eastAsia="Times New Roman" w:hAnsi="Times New Roman" w:cs="Times New Roman"/>
          <w:sz w:val="24"/>
          <w:szCs w:val="24"/>
          <w:lang w:eastAsia="ru-RU"/>
        </w:rPr>
        <w:t xml:space="preserve">в электронной форме </w:t>
      </w:r>
      <w:r w:rsidRPr="00F66266">
        <w:rPr>
          <w:rFonts w:ascii="Times New Roman" w:eastAsia="Times New Roman" w:hAnsi="Times New Roman" w:cs="Times New Roman"/>
          <w:sz w:val="24"/>
          <w:szCs w:val="24"/>
          <w:lang w:eastAsia="ru-RU"/>
        </w:rPr>
        <w:t xml:space="preserve">и принимая установленные в ней требования и условия организации и проведения </w:t>
      </w:r>
      <w:r w:rsidR="00A72927" w:rsidRPr="00A72927">
        <w:rPr>
          <w:rFonts w:ascii="Times New Roman" w:eastAsia="Times New Roman" w:hAnsi="Times New Roman" w:cs="Times New Roman"/>
          <w:sz w:val="24"/>
          <w:szCs w:val="24"/>
          <w:lang w:eastAsia="ru-RU"/>
        </w:rPr>
        <w:t>запрос</w:t>
      </w:r>
      <w:r w:rsidR="00A72927">
        <w:rPr>
          <w:rFonts w:ascii="Times New Roman" w:eastAsia="Times New Roman" w:hAnsi="Times New Roman" w:cs="Times New Roman"/>
          <w:sz w:val="24"/>
          <w:szCs w:val="24"/>
          <w:lang w:eastAsia="ru-RU"/>
        </w:rPr>
        <w:t>а</w:t>
      </w:r>
      <w:r w:rsidR="00A72927" w:rsidRPr="00A72927">
        <w:rPr>
          <w:rFonts w:ascii="Times New Roman" w:eastAsia="Times New Roman" w:hAnsi="Times New Roman" w:cs="Times New Roman"/>
          <w:sz w:val="24"/>
          <w:szCs w:val="24"/>
          <w:lang w:eastAsia="ru-RU"/>
        </w:rPr>
        <w:t xml:space="preserve"> </w:t>
      </w:r>
      <w:r w:rsidR="001A091D">
        <w:rPr>
          <w:rFonts w:ascii="Times New Roman" w:eastAsia="Times New Roman" w:hAnsi="Times New Roman" w:cs="Times New Roman"/>
          <w:sz w:val="24"/>
          <w:szCs w:val="24"/>
          <w:lang w:eastAsia="ru-RU"/>
        </w:rPr>
        <w:t>котировок</w:t>
      </w:r>
      <w:r w:rsidRPr="00F66266">
        <w:rPr>
          <w:rFonts w:ascii="Times New Roman" w:eastAsia="Times New Roman" w:hAnsi="Times New Roman" w:cs="Times New Roman"/>
          <w:sz w:val="24"/>
          <w:szCs w:val="24"/>
          <w:lang w:eastAsia="ru-RU"/>
        </w:rPr>
        <w:t xml:space="preserve">, мы согласны участвовать в </w:t>
      </w:r>
      <w:r w:rsidR="00A72927" w:rsidRPr="00A72927">
        <w:rPr>
          <w:rFonts w:ascii="Times New Roman" w:eastAsia="Times New Roman" w:hAnsi="Times New Roman" w:cs="Times New Roman"/>
          <w:sz w:val="24"/>
          <w:szCs w:val="24"/>
          <w:lang w:eastAsia="ru-RU"/>
        </w:rPr>
        <w:t xml:space="preserve">запросе </w:t>
      </w:r>
      <w:r w:rsidR="00A86D8C">
        <w:rPr>
          <w:rFonts w:ascii="Times New Roman" w:eastAsia="Times New Roman" w:hAnsi="Times New Roman" w:cs="Times New Roman"/>
          <w:sz w:val="24"/>
          <w:szCs w:val="24"/>
          <w:lang w:eastAsia="ru-RU"/>
        </w:rPr>
        <w:t>котировок</w:t>
      </w:r>
      <w:r w:rsidR="00A72927" w:rsidRPr="00A72927">
        <w:rPr>
          <w:rFonts w:ascii="Times New Roman" w:eastAsia="Times New Roman" w:hAnsi="Times New Roman" w:cs="Times New Roman"/>
          <w:sz w:val="24"/>
          <w:szCs w:val="24"/>
          <w:lang w:eastAsia="ru-RU"/>
        </w:rPr>
        <w:t xml:space="preserve"> </w:t>
      </w:r>
      <w:r w:rsidRPr="00F66266">
        <w:rPr>
          <w:rFonts w:ascii="Times New Roman" w:eastAsia="Times New Roman" w:hAnsi="Times New Roman" w:cs="Times New Roman"/>
          <w:sz w:val="24"/>
          <w:szCs w:val="24"/>
          <w:lang w:eastAsia="ru-RU"/>
        </w:rPr>
        <w:t xml:space="preserve">№ ______ на право заключить договор </w:t>
      </w:r>
      <w:r w:rsidR="007A002F">
        <w:rPr>
          <w:rFonts w:ascii="Times New Roman" w:eastAsia="Times New Roman" w:hAnsi="Times New Roman" w:cs="Times New Roman"/>
          <w:sz w:val="24"/>
          <w:szCs w:val="24"/>
          <w:lang w:eastAsia="ru-RU"/>
        </w:rPr>
        <w:t xml:space="preserve">_________ </w:t>
      </w:r>
      <w:r w:rsidRPr="00F66266">
        <w:rPr>
          <w:rFonts w:ascii="Times New Roman" w:eastAsia="Times New Roman" w:hAnsi="Times New Roman" w:cs="Times New Roman"/>
          <w:sz w:val="24"/>
          <w:szCs w:val="24"/>
          <w:lang w:eastAsia="ru-RU"/>
        </w:rPr>
        <w:t>в соответствии с документацией и, в случае признания нас победителем, осуществить _______________________________ в соответствии с условиями и требованиями, установленными в документации,   по цене, которую мы предложим в заявке.</w:t>
      </w:r>
    </w:p>
    <w:p w14:paraId="5FACBE88" w14:textId="77777777"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iCs/>
          <w:sz w:val="24"/>
          <w:szCs w:val="24"/>
          <w:lang w:eastAsia="ru-RU"/>
        </w:rPr>
      </w:pPr>
      <w:r w:rsidRPr="00F66266">
        <w:rPr>
          <w:rFonts w:ascii="Times New Roman" w:eastAsia="Times New Roman" w:hAnsi="Times New Roman" w:cs="Times New Roman"/>
          <w:b/>
          <w:bCs/>
          <w:sz w:val="24"/>
          <w:szCs w:val="24"/>
          <w:lang w:eastAsia="ru-RU"/>
        </w:rPr>
        <w:t>____________________________________________________</w:t>
      </w:r>
      <w:r w:rsidRPr="00F66266">
        <w:rPr>
          <w:rFonts w:ascii="Times New Roman" w:eastAsia="Times New Roman" w:hAnsi="Times New Roman" w:cs="Times New Roman"/>
          <w:sz w:val="24"/>
          <w:szCs w:val="24"/>
          <w:lang w:eastAsia="ru-RU"/>
        </w:rPr>
        <w:t xml:space="preserve"> подтверждает, что: </w:t>
      </w:r>
    </w:p>
    <w:p w14:paraId="01166032" w14:textId="77777777" w:rsidR="00B36EF2" w:rsidRPr="0003037B" w:rsidRDefault="00B36EF2" w:rsidP="00B36EF2">
      <w:pPr>
        <w:spacing w:after="0" w:line="240" w:lineRule="auto"/>
        <w:ind w:left="1080"/>
        <w:rPr>
          <w:rFonts w:ascii="Times New Roman" w:eastAsia="Times New Roman" w:hAnsi="Times New Roman" w:cs="Times New Roman"/>
          <w:i/>
          <w:iCs/>
          <w:sz w:val="20"/>
          <w:szCs w:val="20"/>
          <w:lang w:eastAsia="ru-RU"/>
        </w:rPr>
      </w:pPr>
      <w:r w:rsidRPr="0003037B">
        <w:rPr>
          <w:rFonts w:ascii="Times New Roman" w:eastAsia="Times New Roman" w:hAnsi="Times New Roman" w:cs="Times New Roman"/>
          <w:i/>
          <w:iCs/>
          <w:sz w:val="20"/>
          <w:szCs w:val="20"/>
          <w:lang w:eastAsia="ru-RU"/>
        </w:rPr>
        <w:t xml:space="preserve">(полное наименование участника размещения заказа) </w:t>
      </w:r>
    </w:p>
    <w:p w14:paraId="52750A25" w14:textId="77777777" w:rsidR="00B36EF2" w:rsidRPr="00F66266" w:rsidRDefault="00B36EF2" w:rsidP="00B36EF2">
      <w:pPr>
        <w:spacing w:after="0" w:line="240" w:lineRule="auto"/>
        <w:ind w:left="1080"/>
        <w:rPr>
          <w:rFonts w:ascii="Times New Roman" w:eastAsia="Times New Roman" w:hAnsi="Times New Roman" w:cs="Times New Roman"/>
          <w:i/>
          <w:iCs/>
          <w:sz w:val="24"/>
          <w:szCs w:val="24"/>
          <w:lang w:eastAsia="ru-RU"/>
        </w:rPr>
      </w:pPr>
    </w:p>
    <w:p w14:paraId="6F131F2E" w14:textId="548AF234"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в отношении</w:t>
      </w:r>
      <w:r w:rsidR="00CE74A3">
        <w:rPr>
          <w:rFonts w:ascii="Times New Roman" w:eastAsia="Times New Roman" w:hAnsi="Times New Roman" w:cs="Times New Roman"/>
          <w:sz w:val="24"/>
          <w:szCs w:val="24"/>
          <w:lang w:eastAsia="ru-RU"/>
        </w:rPr>
        <w:t xml:space="preserve"> </w:t>
      </w:r>
      <w:r w:rsidRPr="00F66266">
        <w:rPr>
          <w:rFonts w:ascii="Times New Roman" w:eastAsia="Times New Roman" w:hAnsi="Times New Roman" w:cs="Times New Roman"/>
          <w:sz w:val="24"/>
          <w:szCs w:val="24"/>
          <w:lang w:eastAsia="ru-RU"/>
        </w:rPr>
        <w:t>него отсутствует решения арбитражного суда о признании участника закупк</w:t>
      </w:r>
      <w:r w:rsidR="0080307D">
        <w:rPr>
          <w:rFonts w:ascii="Times New Roman" w:eastAsia="Times New Roman" w:hAnsi="Times New Roman" w:cs="Times New Roman"/>
          <w:sz w:val="24"/>
          <w:szCs w:val="24"/>
          <w:lang w:eastAsia="ru-RU"/>
        </w:rPr>
        <w:t>и</w:t>
      </w:r>
      <w:r w:rsidRPr="00F66266">
        <w:rPr>
          <w:rFonts w:ascii="Times New Roman" w:eastAsia="Times New Roman" w:hAnsi="Times New Roman" w:cs="Times New Roman"/>
          <w:sz w:val="24"/>
          <w:szCs w:val="24"/>
          <w:lang w:eastAsia="ru-RU"/>
        </w:rPr>
        <w:t xml:space="preserve"> банкротом и об открытии конкурсного производства;</w:t>
      </w:r>
    </w:p>
    <w:p w14:paraId="4BA02909" w14:textId="750747DC"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в отношении</w:t>
      </w:r>
      <w:r w:rsidR="00CE74A3">
        <w:rPr>
          <w:rFonts w:ascii="Times New Roman" w:eastAsia="Times New Roman" w:hAnsi="Times New Roman" w:cs="Times New Roman"/>
          <w:sz w:val="24"/>
          <w:szCs w:val="24"/>
          <w:lang w:eastAsia="ru-RU"/>
        </w:rPr>
        <w:t xml:space="preserve"> </w:t>
      </w:r>
      <w:r w:rsidRPr="00F66266">
        <w:rPr>
          <w:rFonts w:ascii="Times New Roman" w:eastAsia="Times New Roman" w:hAnsi="Times New Roman" w:cs="Times New Roman"/>
          <w:sz w:val="24"/>
          <w:szCs w:val="24"/>
          <w:lang w:eastAsia="ru-RU"/>
        </w:rPr>
        <w:t>него</w:t>
      </w:r>
      <w:r w:rsidR="00CE74A3">
        <w:rPr>
          <w:rFonts w:ascii="Times New Roman" w:eastAsia="Times New Roman" w:hAnsi="Times New Roman" w:cs="Times New Roman"/>
          <w:sz w:val="24"/>
          <w:szCs w:val="24"/>
          <w:lang w:eastAsia="ru-RU"/>
        </w:rPr>
        <w:t xml:space="preserve"> </w:t>
      </w:r>
      <w:r w:rsidRPr="00F66266">
        <w:rPr>
          <w:rFonts w:ascii="Times New Roman" w:eastAsia="Times New Roman" w:hAnsi="Times New Roman" w:cs="Times New Roman"/>
          <w:sz w:val="24"/>
          <w:szCs w:val="24"/>
          <w:lang w:eastAsia="ru-RU"/>
        </w:rPr>
        <w:t>не приостановлена деятельность участника закупок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14:paraId="5A532BE3" w14:textId="335CAAB3" w:rsidR="00B36EF2" w:rsidRPr="00F66266" w:rsidRDefault="00B36EF2" w:rsidP="00B36EF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у него</w:t>
      </w:r>
      <w:r w:rsidR="00CE74A3">
        <w:rPr>
          <w:rFonts w:ascii="Times New Roman" w:eastAsia="Times New Roman" w:hAnsi="Times New Roman" w:cs="Times New Roman"/>
          <w:sz w:val="24"/>
          <w:szCs w:val="24"/>
          <w:lang w:eastAsia="ru-RU"/>
        </w:rPr>
        <w:t xml:space="preserve"> </w:t>
      </w:r>
      <w:r w:rsidRPr="00F66266">
        <w:rPr>
          <w:rFonts w:ascii="Times New Roman" w:eastAsia="Times New Roman" w:hAnsi="Times New Roman" w:cs="Times New Roman"/>
          <w:sz w:val="24"/>
          <w:szCs w:val="24"/>
          <w:lang w:eastAsia="ru-RU"/>
        </w:rPr>
        <w:t>отсутствуют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14:paraId="43C799B4"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5B6059FE" w14:textId="53001B7E"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66266">
        <w:rPr>
          <w:rFonts w:ascii="Times New Roman" w:eastAsia="Times New Roman" w:hAnsi="Times New Roman" w:cs="Times New Roman"/>
          <w:bCs/>
          <w:sz w:val="24"/>
          <w:szCs w:val="24"/>
          <w:lang w:eastAsia="ru-RU"/>
        </w:rPr>
        <w:t>1.</w:t>
      </w:r>
      <w:r w:rsidR="00703458">
        <w:rPr>
          <w:rFonts w:ascii="Times New Roman" w:eastAsia="Times New Roman" w:hAnsi="Times New Roman" w:cs="Times New Roman"/>
          <w:bCs/>
          <w:sz w:val="24"/>
          <w:szCs w:val="24"/>
          <w:lang w:eastAsia="ru-RU"/>
        </w:rPr>
        <w:t xml:space="preserve"> </w:t>
      </w:r>
      <w:r w:rsidRPr="00F66266">
        <w:rPr>
          <w:rFonts w:ascii="Times New Roman" w:eastAsia="Times New Roman" w:hAnsi="Times New Roman" w:cs="Times New Roman"/>
          <w:bCs/>
          <w:sz w:val="24"/>
          <w:szCs w:val="24"/>
          <w:lang w:eastAsia="ru-RU"/>
        </w:rPr>
        <w:t>Лот № ________ Извещение №: ____________________________________</w:t>
      </w:r>
    </w:p>
    <w:p w14:paraId="1A6949AE"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14:paraId="543C5AF9"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66266">
        <w:rPr>
          <w:rFonts w:ascii="Times New Roman" w:eastAsia="Times New Roman" w:hAnsi="Times New Roman" w:cs="Times New Roman"/>
          <w:bCs/>
          <w:sz w:val="24"/>
          <w:szCs w:val="24"/>
          <w:lang w:eastAsia="ru-RU"/>
        </w:rPr>
        <w:t>2. Наименование предмета договора: _______________________________________________</w:t>
      </w:r>
    </w:p>
    <w:p w14:paraId="2A7AD63A" w14:textId="77777777"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iCs/>
          <w:sz w:val="24"/>
          <w:szCs w:val="24"/>
          <w:u w:val="single"/>
          <w:lang w:eastAsia="ru-RU"/>
        </w:rPr>
      </w:pPr>
      <w:r w:rsidRPr="00F66266">
        <w:rPr>
          <w:rFonts w:ascii="Times New Roman" w:eastAsia="Times New Roman" w:hAnsi="Times New Roman" w:cs="Times New Roman"/>
          <w:bCs/>
          <w:i/>
          <w:iCs/>
          <w:sz w:val="24"/>
          <w:szCs w:val="24"/>
          <w:lang w:eastAsia="ru-RU"/>
        </w:rPr>
        <w:tab/>
      </w:r>
    </w:p>
    <w:tbl>
      <w:tblPr>
        <w:tblStyle w:val="ac"/>
        <w:tblW w:w="9243" w:type="dxa"/>
        <w:tblInd w:w="108" w:type="dxa"/>
        <w:tblLayout w:type="fixed"/>
        <w:tblLook w:val="04A0" w:firstRow="1" w:lastRow="0" w:firstColumn="1" w:lastColumn="0" w:noHBand="0" w:noVBand="1"/>
      </w:tblPr>
      <w:tblGrid>
        <w:gridCol w:w="567"/>
        <w:gridCol w:w="1561"/>
        <w:gridCol w:w="3971"/>
        <w:gridCol w:w="1135"/>
        <w:gridCol w:w="851"/>
        <w:gridCol w:w="1158"/>
      </w:tblGrid>
      <w:tr w:rsidR="00B36EF2" w:rsidRPr="00FA141D" w14:paraId="520CDCBD" w14:textId="77777777" w:rsidTr="00DE7DD6">
        <w:tc>
          <w:tcPr>
            <w:tcW w:w="567" w:type="dxa"/>
            <w:tcBorders>
              <w:top w:val="single" w:sz="4" w:space="0" w:color="auto"/>
              <w:left w:val="single" w:sz="4" w:space="0" w:color="auto"/>
              <w:bottom w:val="single" w:sz="4" w:space="0" w:color="auto"/>
              <w:right w:val="single" w:sz="4" w:space="0" w:color="auto"/>
            </w:tcBorders>
            <w:vAlign w:val="center"/>
            <w:hideMark/>
          </w:tcPr>
          <w:p w14:paraId="45794BC2" w14:textId="77777777" w:rsidR="00B36EF2" w:rsidRPr="00FA141D" w:rsidRDefault="00B36EF2" w:rsidP="00D47E17">
            <w:pPr>
              <w:ind w:left="-57"/>
              <w:contextualSpacing/>
              <w:jc w:val="center"/>
            </w:pPr>
            <w:r w:rsidRPr="00FA141D">
              <w:t>№ п/п</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95C1F67" w14:textId="77777777" w:rsidR="00B36EF2" w:rsidRPr="00FA141D" w:rsidRDefault="00B36EF2" w:rsidP="00D47E17">
            <w:pPr>
              <w:ind w:left="-57"/>
              <w:contextualSpacing/>
              <w:jc w:val="center"/>
            </w:pPr>
            <w:r w:rsidRPr="00FA141D">
              <w:t>Наименование</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E2D88A9" w14:textId="2C4900B3" w:rsidR="00B36EF2" w:rsidRPr="008539A3" w:rsidRDefault="00A86D8C" w:rsidP="00D47E17">
            <w:pPr>
              <w:ind w:left="-57"/>
              <w:contextualSpacing/>
              <w:jc w:val="center"/>
            </w:pPr>
            <w:r w:rsidRPr="008539A3">
              <w:t xml:space="preserve">Требования к характеристикам </w:t>
            </w:r>
            <w:r w:rsidR="007A002F">
              <w:t>товара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E097DA" w14:textId="77777777" w:rsidR="00B36EF2" w:rsidRPr="00FA141D" w:rsidRDefault="00B36EF2" w:rsidP="00D47E17">
            <w:pPr>
              <w:ind w:left="-57"/>
              <w:contextualSpacing/>
              <w:jc w:val="center"/>
            </w:pPr>
            <w:r w:rsidRPr="00FA141D">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2E8BF2" w14:textId="77777777" w:rsidR="00B36EF2" w:rsidRPr="00FA141D" w:rsidRDefault="00B36EF2" w:rsidP="00D47E17">
            <w:pPr>
              <w:ind w:left="-57"/>
              <w:contextualSpacing/>
              <w:jc w:val="center"/>
            </w:pPr>
            <w:r w:rsidRPr="00FA141D">
              <w:t>Ед. изм.</w:t>
            </w:r>
          </w:p>
        </w:tc>
        <w:tc>
          <w:tcPr>
            <w:tcW w:w="1158" w:type="dxa"/>
            <w:tcBorders>
              <w:top w:val="single" w:sz="4" w:space="0" w:color="auto"/>
              <w:left w:val="single" w:sz="4" w:space="0" w:color="auto"/>
              <w:bottom w:val="single" w:sz="4" w:space="0" w:color="auto"/>
              <w:right w:val="single" w:sz="4" w:space="0" w:color="auto"/>
            </w:tcBorders>
            <w:hideMark/>
          </w:tcPr>
          <w:p w14:paraId="36BB7F3B" w14:textId="77777777" w:rsidR="00B36EF2" w:rsidRPr="00FA141D" w:rsidRDefault="00B36EF2" w:rsidP="00D47E17">
            <w:pPr>
              <w:ind w:left="-57"/>
              <w:contextualSpacing/>
              <w:jc w:val="center"/>
            </w:pPr>
            <w:r w:rsidRPr="00FA141D">
              <w:t>Страна происхождения</w:t>
            </w:r>
          </w:p>
        </w:tc>
      </w:tr>
      <w:tr w:rsidR="00B36EF2" w:rsidRPr="00FA141D" w14:paraId="056D6555" w14:textId="77777777" w:rsidTr="00DE7DD6">
        <w:tc>
          <w:tcPr>
            <w:tcW w:w="567" w:type="dxa"/>
            <w:tcBorders>
              <w:top w:val="single" w:sz="4" w:space="0" w:color="auto"/>
              <w:left w:val="single" w:sz="4" w:space="0" w:color="auto"/>
              <w:bottom w:val="single" w:sz="4" w:space="0" w:color="auto"/>
              <w:right w:val="single" w:sz="4" w:space="0" w:color="auto"/>
            </w:tcBorders>
            <w:vAlign w:val="center"/>
          </w:tcPr>
          <w:p w14:paraId="527D247D" w14:textId="77777777" w:rsidR="00B36EF2" w:rsidRPr="00FA141D" w:rsidRDefault="00B36EF2" w:rsidP="00D47E17">
            <w:pPr>
              <w:ind w:left="-57"/>
              <w:contextualSpacing/>
            </w:pPr>
          </w:p>
        </w:tc>
        <w:tc>
          <w:tcPr>
            <w:tcW w:w="1561" w:type="dxa"/>
            <w:tcBorders>
              <w:top w:val="single" w:sz="4" w:space="0" w:color="auto"/>
              <w:left w:val="single" w:sz="4" w:space="0" w:color="auto"/>
              <w:bottom w:val="single" w:sz="4" w:space="0" w:color="auto"/>
              <w:right w:val="single" w:sz="4" w:space="0" w:color="auto"/>
            </w:tcBorders>
            <w:vAlign w:val="center"/>
          </w:tcPr>
          <w:p w14:paraId="25EDA37B" w14:textId="77777777" w:rsidR="00B36EF2" w:rsidRPr="00FA141D" w:rsidRDefault="00B36EF2" w:rsidP="00D47E17">
            <w:pPr>
              <w:ind w:left="-57"/>
              <w:contextualSpacing/>
            </w:pPr>
          </w:p>
        </w:tc>
        <w:tc>
          <w:tcPr>
            <w:tcW w:w="3971" w:type="dxa"/>
            <w:tcBorders>
              <w:top w:val="single" w:sz="4" w:space="0" w:color="auto"/>
              <w:left w:val="single" w:sz="4" w:space="0" w:color="auto"/>
              <w:bottom w:val="single" w:sz="4" w:space="0" w:color="auto"/>
              <w:right w:val="single" w:sz="4" w:space="0" w:color="auto"/>
            </w:tcBorders>
            <w:vAlign w:val="center"/>
          </w:tcPr>
          <w:p w14:paraId="28A577E2" w14:textId="77777777" w:rsidR="00B36EF2" w:rsidRPr="00FA141D" w:rsidRDefault="00B36EF2" w:rsidP="00D47E17">
            <w:pPr>
              <w:ind w:left="-57"/>
              <w:contextualSpacing/>
            </w:pPr>
          </w:p>
        </w:tc>
        <w:tc>
          <w:tcPr>
            <w:tcW w:w="1135" w:type="dxa"/>
            <w:tcBorders>
              <w:top w:val="single" w:sz="4" w:space="0" w:color="auto"/>
              <w:left w:val="single" w:sz="4" w:space="0" w:color="auto"/>
              <w:bottom w:val="single" w:sz="4" w:space="0" w:color="auto"/>
              <w:right w:val="single" w:sz="4" w:space="0" w:color="auto"/>
            </w:tcBorders>
            <w:vAlign w:val="center"/>
          </w:tcPr>
          <w:p w14:paraId="6EF4D68A" w14:textId="77777777" w:rsidR="00B36EF2" w:rsidRPr="00FA141D" w:rsidRDefault="00B36EF2" w:rsidP="00D47E17">
            <w:pPr>
              <w:ind w:left="-57"/>
              <w:contextualSpacing/>
            </w:pPr>
          </w:p>
        </w:tc>
        <w:tc>
          <w:tcPr>
            <w:tcW w:w="851" w:type="dxa"/>
            <w:tcBorders>
              <w:top w:val="single" w:sz="4" w:space="0" w:color="auto"/>
              <w:left w:val="single" w:sz="4" w:space="0" w:color="auto"/>
              <w:bottom w:val="single" w:sz="4" w:space="0" w:color="auto"/>
              <w:right w:val="single" w:sz="4" w:space="0" w:color="auto"/>
            </w:tcBorders>
            <w:vAlign w:val="center"/>
          </w:tcPr>
          <w:p w14:paraId="41D76A3D" w14:textId="77777777" w:rsidR="00B36EF2" w:rsidRPr="00FA141D" w:rsidRDefault="00B36EF2" w:rsidP="00D47E17">
            <w:pPr>
              <w:ind w:left="-57"/>
              <w:contextualSpacing/>
            </w:pPr>
          </w:p>
        </w:tc>
        <w:tc>
          <w:tcPr>
            <w:tcW w:w="1158" w:type="dxa"/>
            <w:tcBorders>
              <w:top w:val="single" w:sz="4" w:space="0" w:color="auto"/>
              <w:left w:val="single" w:sz="4" w:space="0" w:color="auto"/>
              <w:bottom w:val="single" w:sz="4" w:space="0" w:color="auto"/>
              <w:right w:val="single" w:sz="4" w:space="0" w:color="auto"/>
            </w:tcBorders>
          </w:tcPr>
          <w:p w14:paraId="0013749D" w14:textId="77777777" w:rsidR="00B36EF2" w:rsidRPr="00FA141D" w:rsidRDefault="00B36EF2" w:rsidP="00D47E17">
            <w:pPr>
              <w:ind w:left="-57"/>
              <w:contextualSpacing/>
            </w:pPr>
          </w:p>
        </w:tc>
      </w:tr>
    </w:tbl>
    <w:p w14:paraId="1D3F2A70" w14:textId="565F15FC" w:rsidR="00B36EF2" w:rsidRPr="00F66266"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xml:space="preserve">Эта заявка на участие в </w:t>
      </w:r>
      <w:r w:rsidR="00A72927" w:rsidRPr="00A72927">
        <w:rPr>
          <w:rFonts w:ascii="Times New Roman" w:eastAsia="Times New Roman" w:hAnsi="Times New Roman" w:cs="Times New Roman"/>
          <w:sz w:val="24"/>
          <w:szCs w:val="24"/>
          <w:lang w:eastAsia="ru-RU"/>
        </w:rPr>
        <w:t xml:space="preserve">запросе </w:t>
      </w:r>
      <w:r w:rsidR="00A86D8C">
        <w:rPr>
          <w:rFonts w:ascii="Times New Roman" w:eastAsia="Times New Roman" w:hAnsi="Times New Roman" w:cs="Times New Roman"/>
          <w:sz w:val="24"/>
          <w:szCs w:val="24"/>
          <w:lang w:eastAsia="ru-RU"/>
        </w:rPr>
        <w:t>котировок</w:t>
      </w:r>
      <w:r w:rsidR="00A72927" w:rsidRPr="00A72927">
        <w:rPr>
          <w:rFonts w:ascii="Times New Roman" w:eastAsia="Times New Roman" w:hAnsi="Times New Roman" w:cs="Times New Roman"/>
          <w:sz w:val="24"/>
          <w:szCs w:val="24"/>
          <w:lang w:eastAsia="ru-RU"/>
        </w:rPr>
        <w:t xml:space="preserve"> </w:t>
      </w:r>
      <w:r w:rsidR="00A72927">
        <w:rPr>
          <w:rFonts w:ascii="Times New Roman" w:eastAsia="Times New Roman" w:hAnsi="Times New Roman" w:cs="Times New Roman"/>
          <w:sz w:val="24"/>
          <w:szCs w:val="24"/>
          <w:lang w:eastAsia="ru-RU"/>
        </w:rPr>
        <w:t xml:space="preserve">в электронной форме </w:t>
      </w:r>
      <w:r w:rsidRPr="00F66266">
        <w:rPr>
          <w:rFonts w:ascii="Times New Roman" w:eastAsia="Times New Roman" w:hAnsi="Times New Roman" w:cs="Times New Roman"/>
          <w:sz w:val="24"/>
          <w:szCs w:val="24"/>
          <w:lang w:eastAsia="ru-RU"/>
        </w:rPr>
        <w:t xml:space="preserve">будет оставаться для нас обязательной и может быть принята в любой момент. </w:t>
      </w:r>
    </w:p>
    <w:p w14:paraId="1B4BCF06" w14:textId="77777777" w:rsidR="00B36EF2" w:rsidRPr="00F66266" w:rsidRDefault="00B36EF2" w:rsidP="00B36EF2">
      <w:pPr>
        <w:spacing w:after="0" w:line="240" w:lineRule="auto"/>
        <w:ind w:firstLine="567"/>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 xml:space="preserve">Настоящим гарантируем достоверность представленной нами в заявке информации. </w:t>
      </w:r>
    </w:p>
    <w:p w14:paraId="4651E5D5" w14:textId="5D74B9B9" w:rsidR="00B36EF2" w:rsidRPr="00F66266" w:rsidRDefault="00B36EF2" w:rsidP="00B36EF2">
      <w:pPr>
        <w:spacing w:after="0" w:line="240" w:lineRule="auto"/>
        <w:ind w:firstLine="567"/>
        <w:jc w:val="both"/>
        <w:rPr>
          <w:rFonts w:ascii="Times New Roman" w:eastAsia="Times New Roman" w:hAnsi="Times New Roman" w:cs="Times New Roman"/>
          <w:b/>
          <w:bCs/>
          <w:sz w:val="24"/>
          <w:szCs w:val="24"/>
          <w:lang w:eastAsia="ru-RU"/>
        </w:rPr>
      </w:pPr>
      <w:r w:rsidRPr="00F66266">
        <w:rPr>
          <w:rFonts w:ascii="Times New Roman" w:eastAsia="Times New Roman" w:hAnsi="Times New Roman" w:cs="Times New Roman"/>
          <w:sz w:val="24"/>
          <w:szCs w:val="24"/>
          <w:lang w:eastAsia="ru-RU"/>
        </w:rPr>
        <w:t xml:space="preserve">В случае если наши предложения будут лучшими после предложений победителя </w:t>
      </w:r>
      <w:r w:rsidR="00993758" w:rsidRPr="00993758">
        <w:rPr>
          <w:rFonts w:ascii="Times New Roman" w:eastAsia="Times New Roman" w:hAnsi="Times New Roman" w:cs="Times New Roman"/>
          <w:sz w:val="24"/>
          <w:szCs w:val="24"/>
          <w:lang w:eastAsia="ru-RU"/>
        </w:rPr>
        <w:t>запрос</w:t>
      </w:r>
      <w:r w:rsidR="00993758">
        <w:rPr>
          <w:rFonts w:ascii="Times New Roman" w:eastAsia="Times New Roman" w:hAnsi="Times New Roman" w:cs="Times New Roman"/>
          <w:sz w:val="24"/>
          <w:szCs w:val="24"/>
          <w:lang w:eastAsia="ru-RU"/>
        </w:rPr>
        <w:t>а</w:t>
      </w:r>
      <w:r w:rsidR="00993758" w:rsidRPr="00993758">
        <w:rPr>
          <w:rFonts w:ascii="Times New Roman" w:eastAsia="Times New Roman" w:hAnsi="Times New Roman" w:cs="Times New Roman"/>
          <w:sz w:val="24"/>
          <w:szCs w:val="24"/>
          <w:lang w:eastAsia="ru-RU"/>
        </w:rPr>
        <w:t xml:space="preserve"> </w:t>
      </w:r>
      <w:r w:rsidR="00A86D8C">
        <w:rPr>
          <w:rFonts w:ascii="Times New Roman" w:eastAsia="Times New Roman" w:hAnsi="Times New Roman" w:cs="Times New Roman"/>
          <w:sz w:val="24"/>
          <w:szCs w:val="24"/>
          <w:lang w:eastAsia="ru-RU"/>
        </w:rPr>
        <w:t>котировок</w:t>
      </w:r>
      <w:r w:rsidRPr="00F66266">
        <w:rPr>
          <w:rFonts w:ascii="Times New Roman" w:eastAsia="Times New Roman" w:hAnsi="Times New Roman" w:cs="Times New Roman"/>
          <w:sz w:val="24"/>
          <w:szCs w:val="24"/>
          <w:lang w:eastAsia="ru-RU"/>
        </w:rPr>
        <w:t>, а победитель</w:t>
      </w:r>
      <w:r>
        <w:rPr>
          <w:rFonts w:ascii="Times New Roman" w:eastAsia="Times New Roman" w:hAnsi="Times New Roman" w:cs="Times New Roman"/>
          <w:sz w:val="24"/>
          <w:szCs w:val="24"/>
          <w:lang w:eastAsia="ru-RU"/>
        </w:rPr>
        <w:t xml:space="preserve"> </w:t>
      </w:r>
      <w:r w:rsidRPr="00F66266">
        <w:rPr>
          <w:rFonts w:ascii="Times New Roman" w:eastAsia="Times New Roman" w:hAnsi="Times New Roman" w:cs="Times New Roman"/>
          <w:sz w:val="24"/>
          <w:szCs w:val="24"/>
          <w:lang w:eastAsia="ru-RU"/>
        </w:rPr>
        <w:t xml:space="preserve">будет признан уклонившимся от заключения договора, мы обязуемся подписать договор </w:t>
      </w:r>
      <w:r w:rsidR="000D71D6">
        <w:rPr>
          <w:rFonts w:ascii="Times New Roman" w:eastAsia="Times New Roman" w:hAnsi="Times New Roman" w:cs="Times New Roman"/>
          <w:sz w:val="24"/>
          <w:szCs w:val="24"/>
          <w:lang w:eastAsia="ru-RU"/>
        </w:rPr>
        <w:t>_____________</w:t>
      </w:r>
      <w:r w:rsidR="000D71D6">
        <w:rPr>
          <w:rFonts w:ascii="Times New Roman" w:eastAsia="Times New Roman" w:hAnsi="Times New Roman" w:cs="Times New Roman"/>
          <w:bCs/>
          <w:sz w:val="24"/>
          <w:szCs w:val="24"/>
          <w:lang w:eastAsia="ru-RU"/>
        </w:rPr>
        <w:t xml:space="preserve">_____________________________ </w:t>
      </w:r>
      <w:r w:rsidRPr="00F66266">
        <w:rPr>
          <w:rFonts w:ascii="Times New Roman" w:eastAsia="Times New Roman" w:hAnsi="Times New Roman" w:cs="Times New Roman"/>
          <w:sz w:val="24"/>
          <w:szCs w:val="24"/>
          <w:lang w:eastAsia="ru-RU"/>
        </w:rPr>
        <w:t xml:space="preserve">в соответствии с требованиями документации и условиями наших предложений. </w:t>
      </w:r>
    </w:p>
    <w:p w14:paraId="45BB1006" w14:textId="77777777" w:rsidR="00DE7DD6" w:rsidRDefault="00DE7DD6"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EEAEF40" w14:textId="6308052A" w:rsidR="00B36EF2"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6266">
        <w:rPr>
          <w:rFonts w:ascii="Times New Roman" w:eastAsia="Times New Roman" w:hAnsi="Times New Roman" w:cs="Times New Roman"/>
          <w:sz w:val="24"/>
          <w:szCs w:val="24"/>
          <w:lang w:eastAsia="ru-RU"/>
        </w:rPr>
        <w:t>Индивидуальный предприниматель  ______________              _______________</w:t>
      </w:r>
      <w:r>
        <w:rPr>
          <w:rFonts w:ascii="Times New Roman" w:eastAsia="Times New Roman" w:hAnsi="Times New Roman" w:cs="Times New Roman"/>
          <w:sz w:val="24"/>
          <w:szCs w:val="24"/>
          <w:lang w:eastAsia="ru-RU"/>
        </w:rPr>
        <w:t xml:space="preserve"> </w:t>
      </w:r>
    </w:p>
    <w:p w14:paraId="25E9400B" w14:textId="77777777" w:rsidR="00B36EF2" w:rsidRPr="00FA141D"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roofErr w:type="gramStart"/>
      <w:r w:rsidRPr="00F66266">
        <w:rPr>
          <w:rFonts w:ascii="Times New Roman" w:eastAsia="Times New Roman" w:hAnsi="Times New Roman" w:cs="Times New Roman"/>
          <w:sz w:val="24"/>
          <w:szCs w:val="24"/>
          <w:lang w:eastAsia="ru-RU"/>
        </w:rPr>
        <w:t>(</w:t>
      </w:r>
      <w:r w:rsidRPr="00FA141D">
        <w:rPr>
          <w:rFonts w:ascii="Times New Roman" w:eastAsia="Times New Roman" w:hAnsi="Times New Roman" w:cs="Times New Roman"/>
          <w:sz w:val="20"/>
          <w:szCs w:val="20"/>
          <w:lang w:eastAsia="ru-RU"/>
        </w:rPr>
        <w:t>предприниматель без образования</w:t>
      </w:r>
      <w:r w:rsidRPr="00FA141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FA141D">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w:t>
      </w:r>
      <w:r w:rsidRPr="00FA141D">
        <w:rPr>
          <w:rFonts w:ascii="Times New Roman" w:eastAsia="Times New Roman" w:hAnsi="Times New Roman" w:cs="Times New Roman"/>
          <w:sz w:val="20"/>
          <w:szCs w:val="20"/>
          <w:lang w:eastAsia="ru-RU"/>
        </w:rPr>
        <w:t xml:space="preserve"> фамилия, имя, отчество</w:t>
      </w:r>
      <w:r>
        <w:rPr>
          <w:rFonts w:ascii="Times New Roman" w:eastAsia="Times New Roman" w:hAnsi="Times New Roman" w:cs="Times New Roman"/>
          <w:sz w:val="20"/>
          <w:szCs w:val="20"/>
          <w:lang w:eastAsia="ru-RU"/>
        </w:rPr>
        <w:t xml:space="preserve"> </w:t>
      </w:r>
      <w:r w:rsidRPr="006D1F72">
        <w:rPr>
          <w:rFonts w:ascii="Times New Roman" w:eastAsia="Times New Roman" w:hAnsi="Times New Roman" w:cs="Times New Roman"/>
          <w:sz w:val="20"/>
          <w:szCs w:val="20"/>
          <w:lang w:eastAsia="ru-RU"/>
        </w:rPr>
        <w:t>полностью)</w:t>
      </w:r>
      <w:proofErr w:type="gramEnd"/>
    </w:p>
    <w:p w14:paraId="004ABF04" w14:textId="77777777" w:rsidR="00B36EF2" w:rsidRPr="00FA141D"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A141D">
        <w:rPr>
          <w:rFonts w:ascii="Times New Roman" w:eastAsia="Times New Roman" w:hAnsi="Times New Roman" w:cs="Times New Roman"/>
          <w:sz w:val="20"/>
          <w:szCs w:val="20"/>
          <w:lang w:eastAsia="ru-RU"/>
        </w:rPr>
        <w:t xml:space="preserve">юридического лица)                                                                                                                     </w:t>
      </w:r>
    </w:p>
    <w:p w14:paraId="2676FEAE" w14:textId="77777777" w:rsidR="008E345D" w:rsidRDefault="008E345D" w:rsidP="008E345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14:paraId="4E8EA7D6" w14:textId="5CD9B163" w:rsidR="00B36EF2" w:rsidRPr="00DE7DD6" w:rsidRDefault="00B36EF2" w:rsidP="008E345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roofErr w:type="spellStart"/>
      <w:r w:rsidRPr="00DE7DD6">
        <w:rPr>
          <w:rFonts w:ascii="Times New Roman" w:eastAsia="Times New Roman" w:hAnsi="Times New Roman" w:cs="Times New Roman"/>
          <w:sz w:val="20"/>
          <w:szCs w:val="20"/>
          <w:lang w:eastAsia="ru-RU"/>
        </w:rPr>
        <w:t>м.п</w:t>
      </w:r>
      <w:proofErr w:type="spellEnd"/>
      <w:r w:rsidRPr="00DE7DD6">
        <w:rPr>
          <w:rFonts w:ascii="Times New Roman" w:eastAsia="Times New Roman" w:hAnsi="Times New Roman" w:cs="Times New Roman"/>
          <w:sz w:val="20"/>
          <w:szCs w:val="20"/>
          <w:lang w:eastAsia="ru-RU"/>
        </w:rPr>
        <w:t>. (при наличии)</w:t>
      </w:r>
    </w:p>
    <w:p w14:paraId="51C99D1A" w14:textId="77777777" w:rsidR="00B36EF2" w:rsidRPr="00685920" w:rsidRDefault="00B36EF2" w:rsidP="00B36E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hanging="4680"/>
        <w:jc w:val="both"/>
        <w:rPr>
          <w:rFonts w:ascii="Times New Roman" w:eastAsia="Times New Roman" w:hAnsi="Times New Roman" w:cs="Times New Roman"/>
          <w:sz w:val="24"/>
          <w:szCs w:val="24"/>
          <w:lang w:eastAsia="ru-RU"/>
        </w:rPr>
      </w:pPr>
    </w:p>
    <w:p w14:paraId="3E9CC6F0" w14:textId="77777777" w:rsidR="00B36EF2" w:rsidRPr="00F66266" w:rsidRDefault="00B36EF2" w:rsidP="00B36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66266">
        <w:rPr>
          <w:rFonts w:ascii="Times New Roman" w:eastAsia="Times New Roman" w:hAnsi="Times New Roman" w:cs="Times New Roman"/>
          <w:sz w:val="24"/>
          <w:szCs w:val="24"/>
          <w:lang w:eastAsia="ru-RU"/>
        </w:rPr>
        <w:t>____________________       /</w:t>
      </w:r>
      <w:r w:rsidRPr="00FA141D">
        <w:rPr>
          <w:rFonts w:ascii="Times New Roman" w:eastAsia="Times New Roman" w:hAnsi="Times New Roman" w:cs="Times New Roman"/>
          <w:sz w:val="20"/>
          <w:szCs w:val="20"/>
          <w:lang w:eastAsia="ru-RU"/>
        </w:rPr>
        <w:t>фамилии, имя, отчество полностью</w:t>
      </w:r>
      <w:r w:rsidRPr="00F66266">
        <w:rPr>
          <w:rFonts w:ascii="Times New Roman" w:eastAsia="Times New Roman" w:hAnsi="Times New Roman" w:cs="Times New Roman"/>
          <w:b/>
          <w:bCs/>
          <w:sz w:val="24"/>
          <w:szCs w:val="24"/>
          <w:lang w:eastAsia="ru-RU"/>
        </w:rPr>
        <w:t>/</w:t>
      </w:r>
    </w:p>
    <w:p w14:paraId="1F88AC86" w14:textId="77777777" w:rsidR="00B36EF2" w:rsidRPr="00181CD9" w:rsidRDefault="00B36EF2" w:rsidP="00B36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0"/>
          <w:szCs w:val="20"/>
          <w:lang w:eastAsia="ru-RU"/>
        </w:rPr>
      </w:pPr>
      <w:r w:rsidRPr="00181CD9">
        <w:rPr>
          <w:rFonts w:ascii="Times New Roman" w:eastAsia="Times New Roman" w:hAnsi="Times New Roman" w:cs="Times New Roman"/>
          <w:i/>
          <w:iCs/>
          <w:sz w:val="20"/>
          <w:szCs w:val="20"/>
          <w:lang w:eastAsia="ru-RU"/>
        </w:rPr>
        <w:t>*для физических лиц</w:t>
      </w:r>
    </w:p>
    <w:sectPr w:rsidR="00B36EF2" w:rsidRPr="00181CD9" w:rsidSect="00682395">
      <w:pgSz w:w="11906" w:h="16838"/>
      <w:pgMar w:top="851" w:right="850" w:bottom="993" w:left="1701" w:header="708" w:footer="28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A30F8" w14:textId="77777777" w:rsidR="0099346E" w:rsidRDefault="0099346E" w:rsidP="00B36EF2">
      <w:pPr>
        <w:spacing w:after="0" w:line="240" w:lineRule="auto"/>
      </w:pPr>
      <w:r>
        <w:separator/>
      </w:r>
    </w:p>
  </w:endnote>
  <w:endnote w:type="continuationSeparator" w:id="0">
    <w:p w14:paraId="13D22A55" w14:textId="77777777" w:rsidR="0099346E" w:rsidRDefault="0099346E" w:rsidP="00B3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charset w:val="00"/>
    <w:family w:val="auto"/>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49678"/>
      <w:docPartObj>
        <w:docPartGallery w:val="Page Numbers (Bottom of Page)"/>
        <w:docPartUnique/>
      </w:docPartObj>
    </w:sdtPr>
    <w:sdtEndPr/>
    <w:sdtContent>
      <w:p w14:paraId="728CD82C" w14:textId="77777777" w:rsidR="0099346E" w:rsidRDefault="0099346E">
        <w:pPr>
          <w:pStyle w:val="a8"/>
          <w:jc w:val="right"/>
        </w:pPr>
        <w:r>
          <w:fldChar w:fldCharType="begin"/>
        </w:r>
        <w:r>
          <w:instrText>PAGE   \* MERGEFORMAT</w:instrText>
        </w:r>
        <w:r>
          <w:fldChar w:fldCharType="separate"/>
        </w:r>
        <w:r w:rsidR="008D2067">
          <w:rPr>
            <w:noProof/>
          </w:rPr>
          <w:t>16</w:t>
        </w:r>
        <w:r>
          <w:fldChar w:fldCharType="end"/>
        </w:r>
      </w:p>
    </w:sdtContent>
  </w:sdt>
  <w:p w14:paraId="204DFAFC" w14:textId="77777777" w:rsidR="0099346E" w:rsidRPr="0034104D" w:rsidRDefault="0099346E" w:rsidP="003410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EE6C2" w14:textId="77777777" w:rsidR="0099346E" w:rsidRDefault="0099346E" w:rsidP="00B36EF2">
      <w:pPr>
        <w:spacing w:after="0" w:line="240" w:lineRule="auto"/>
      </w:pPr>
      <w:r>
        <w:separator/>
      </w:r>
    </w:p>
  </w:footnote>
  <w:footnote w:type="continuationSeparator" w:id="0">
    <w:p w14:paraId="27EF823E" w14:textId="77777777" w:rsidR="0099346E" w:rsidRDefault="0099346E" w:rsidP="00B36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444A2472"/>
    <w:lvl w:ilvl="0">
      <w:start w:val="1"/>
      <w:numFmt w:val="bullet"/>
      <w:pStyle w:val="a"/>
      <w:lvlText w:val=""/>
      <w:lvlJc w:val="left"/>
      <w:pPr>
        <w:tabs>
          <w:tab w:val="num" w:pos="360"/>
        </w:tabs>
        <w:ind w:left="360" w:hanging="360"/>
      </w:pPr>
      <w:rPr>
        <w:rFonts w:ascii="Symbol" w:hAnsi="Symbol" w:hint="default"/>
      </w:rPr>
    </w:lvl>
  </w:abstractNum>
  <w:abstractNum w:abstractNumId="2">
    <w:nsid w:val="0A0C2E7F"/>
    <w:multiLevelType w:val="hybridMultilevel"/>
    <w:tmpl w:val="4DD0A514"/>
    <w:lvl w:ilvl="0" w:tplc="0419000F">
      <w:start w:val="1"/>
      <w:numFmt w:val="decimal"/>
      <w:lvlText w:val="%1."/>
      <w:lvlJc w:val="left"/>
      <w:pPr>
        <w:ind w:left="469" w:hanging="435"/>
      </w:pPr>
      <w:rPr>
        <w:rFonts w:hint="default"/>
        <w:b w:val="0"/>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7C7325"/>
    <w:multiLevelType w:val="multilevel"/>
    <w:tmpl w:val="C324D66C"/>
    <w:lvl w:ilvl="0">
      <w:start w:val="1"/>
      <w:numFmt w:val="decimal"/>
      <w:lvlText w:val="5.%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0DE710B0"/>
    <w:multiLevelType w:val="hybridMultilevel"/>
    <w:tmpl w:val="B846CDD2"/>
    <w:lvl w:ilvl="0" w:tplc="3D6A99A0">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5">
    <w:nsid w:val="11D25FB8"/>
    <w:multiLevelType w:val="hybridMultilevel"/>
    <w:tmpl w:val="A470EFBA"/>
    <w:lvl w:ilvl="0" w:tplc="75A6DA9E">
      <w:start w:val="1"/>
      <w:numFmt w:val="decimal"/>
      <w:lvlText w:val="1.%1"/>
      <w:lvlJc w:val="left"/>
      <w:pPr>
        <w:ind w:left="469" w:hanging="435"/>
      </w:pPr>
      <w:rPr>
        <w:rFonts w:hint="default"/>
        <w:b w:val="0"/>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196D65"/>
    <w:multiLevelType w:val="hybridMultilevel"/>
    <w:tmpl w:val="F2A07804"/>
    <w:lvl w:ilvl="0" w:tplc="3D6A99A0">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7">
    <w:nsid w:val="1574280D"/>
    <w:multiLevelType w:val="hybridMultilevel"/>
    <w:tmpl w:val="74C2B3D2"/>
    <w:lvl w:ilvl="0" w:tplc="04190011">
      <w:start w:val="1"/>
      <w:numFmt w:val="decimal"/>
      <w:lvlText w:val="%1)"/>
      <w:lvlJc w:val="left"/>
      <w:pPr>
        <w:ind w:left="3479"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6586FF2"/>
    <w:multiLevelType w:val="multilevel"/>
    <w:tmpl w:val="C0DC3800"/>
    <w:lvl w:ilvl="0">
      <w:start w:val="1"/>
      <w:numFmt w:val="decimal"/>
      <w:lvlText w:val="7.%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18774022"/>
    <w:multiLevelType w:val="multilevel"/>
    <w:tmpl w:val="223490D8"/>
    <w:lvl w:ilvl="0">
      <w:start w:val="1"/>
      <w:numFmt w:val="decimal"/>
      <w:lvlText w:val="4.%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18ED01D2"/>
    <w:multiLevelType w:val="multilevel"/>
    <w:tmpl w:val="F17A7B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BB9343C"/>
    <w:multiLevelType w:val="hybridMultilevel"/>
    <w:tmpl w:val="5194F42A"/>
    <w:lvl w:ilvl="0" w:tplc="3D6A99A0">
      <w:start w:val="1"/>
      <w:numFmt w:val="bullet"/>
      <w:lvlText w:val=""/>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2">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nsid w:val="24D659D3"/>
    <w:multiLevelType w:val="multilevel"/>
    <w:tmpl w:val="98987726"/>
    <w:lvl w:ilvl="0">
      <w:numFmt w:val="decimal"/>
      <w:lvlText w:val="7.%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27216298"/>
    <w:multiLevelType w:val="hybridMultilevel"/>
    <w:tmpl w:val="43081206"/>
    <w:lvl w:ilvl="0" w:tplc="3D6A99A0">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5">
    <w:nsid w:val="2D246A2D"/>
    <w:multiLevelType w:val="multilevel"/>
    <w:tmpl w:val="9CD62BFA"/>
    <w:lvl w:ilvl="0">
      <w:start w:val="1"/>
      <w:numFmt w:val="decimal"/>
      <w:lvlText w:val="3.%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381E0828"/>
    <w:multiLevelType w:val="multilevel"/>
    <w:tmpl w:val="9CD62BFA"/>
    <w:lvl w:ilvl="0">
      <w:start w:val="1"/>
      <w:numFmt w:val="decimal"/>
      <w:lvlText w:val="3.%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38F37DA5"/>
    <w:multiLevelType w:val="hybridMultilevel"/>
    <w:tmpl w:val="C8DE80A6"/>
    <w:lvl w:ilvl="0" w:tplc="3D6A99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02F56"/>
    <w:multiLevelType w:val="hybridMultilevel"/>
    <w:tmpl w:val="89E0FC60"/>
    <w:lvl w:ilvl="0" w:tplc="3D6A99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9D40F6"/>
    <w:multiLevelType w:val="hybridMultilevel"/>
    <w:tmpl w:val="9DF67494"/>
    <w:lvl w:ilvl="0" w:tplc="D03AC03A">
      <w:start w:val="1"/>
      <w:numFmt w:val="upperRoman"/>
      <w:pStyle w:val="a0"/>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0C1648C"/>
    <w:multiLevelType w:val="hybridMultilevel"/>
    <w:tmpl w:val="F1F62C70"/>
    <w:lvl w:ilvl="0" w:tplc="3D6A99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B42FCB"/>
    <w:multiLevelType w:val="hybridMultilevel"/>
    <w:tmpl w:val="7A6C0936"/>
    <w:lvl w:ilvl="0" w:tplc="2E46AEF4">
      <w:start w:val="1"/>
      <w:numFmt w:val="decimal"/>
      <w:lvlText w:val="2.%1"/>
      <w:lvlJc w:val="left"/>
      <w:pPr>
        <w:ind w:left="469" w:hanging="435"/>
      </w:pPr>
      <w:rPr>
        <w:rFonts w:hint="default"/>
        <w:b w:val="0"/>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E5062C"/>
    <w:multiLevelType w:val="hybridMultilevel"/>
    <w:tmpl w:val="D81409F6"/>
    <w:lvl w:ilvl="0" w:tplc="3D6A99A0">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23">
    <w:nsid w:val="436E0D29"/>
    <w:multiLevelType w:val="hybridMultilevel"/>
    <w:tmpl w:val="195052DA"/>
    <w:lvl w:ilvl="0" w:tplc="3D6A99A0">
      <w:start w:val="1"/>
      <w:numFmt w:val="bullet"/>
      <w:lvlText w:val=""/>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4">
    <w:nsid w:val="44E370A5"/>
    <w:multiLevelType w:val="hybridMultilevel"/>
    <w:tmpl w:val="7A6C0936"/>
    <w:lvl w:ilvl="0" w:tplc="2E46AEF4">
      <w:start w:val="1"/>
      <w:numFmt w:val="decimal"/>
      <w:lvlText w:val="2.%1"/>
      <w:lvlJc w:val="left"/>
      <w:pPr>
        <w:ind w:left="469" w:hanging="435"/>
      </w:pPr>
      <w:rPr>
        <w:rFonts w:hint="default"/>
        <w:b w:val="0"/>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5EE0289"/>
    <w:multiLevelType w:val="multilevel"/>
    <w:tmpl w:val="F17A7B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4702668E"/>
    <w:multiLevelType w:val="multilevel"/>
    <w:tmpl w:val="C31ED5A8"/>
    <w:lvl w:ilvl="0">
      <w:start w:val="23"/>
      <w:numFmt w:val="decimal"/>
      <w:isLgl/>
      <w:lvlText w:val="%1."/>
      <w:lvlJc w:val="left"/>
      <w:pPr>
        <w:ind w:left="360" w:hanging="360"/>
      </w:pPr>
      <w:rPr>
        <w:rFonts w:hint="default"/>
      </w:rPr>
    </w:lvl>
    <w:lvl w:ilvl="1">
      <w:start w:val="1"/>
      <w:numFmt w:val="none"/>
      <w:lvlRestart w:val="0"/>
      <w:lvlText w:val="2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993022"/>
    <w:multiLevelType w:val="hybridMultilevel"/>
    <w:tmpl w:val="F4C496DE"/>
    <w:lvl w:ilvl="0" w:tplc="E5A21290">
      <w:start w:val="1"/>
      <w:numFmt w:val="bullet"/>
      <w:lvlText w:val="–"/>
      <w:lvlJc w:val="left"/>
      <w:pPr>
        <w:tabs>
          <w:tab w:val="num" w:pos="851"/>
        </w:tabs>
        <w:ind w:left="851" w:hanging="284"/>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46047F26">
      <w:start w:val="1"/>
      <w:numFmt w:val="decimal"/>
      <w:lvlText w:val="%7."/>
      <w:lvlJc w:val="left"/>
      <w:pPr>
        <w:ind w:left="5220" w:hanging="360"/>
      </w:pPr>
      <w:rPr>
        <w:b/>
      </w:r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3C45B84"/>
    <w:multiLevelType w:val="multilevel"/>
    <w:tmpl w:val="FD02C24C"/>
    <w:lvl w:ilvl="0">
      <w:start w:val="1"/>
      <w:numFmt w:val="decimal"/>
      <w:lvlText w:val="9.%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579B1EC0"/>
    <w:multiLevelType w:val="multilevel"/>
    <w:tmpl w:val="223490D8"/>
    <w:lvl w:ilvl="0">
      <w:start w:val="1"/>
      <w:numFmt w:val="decimal"/>
      <w:lvlText w:val="4.%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57E66CED"/>
    <w:multiLevelType w:val="multilevel"/>
    <w:tmpl w:val="9A74C47E"/>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988"/>
        </w:tabs>
        <w:ind w:left="1172" w:hanging="180"/>
      </w:pPr>
      <w:rPr>
        <w:rFonts w:hint="default"/>
        <w:b w:val="0"/>
        <w:sz w:val="22"/>
        <w:szCs w:val="22"/>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E867FBE"/>
    <w:multiLevelType w:val="multilevel"/>
    <w:tmpl w:val="C324D66C"/>
    <w:lvl w:ilvl="0">
      <w:start w:val="1"/>
      <w:numFmt w:val="decimal"/>
      <w:lvlText w:val="5.%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61780F4F"/>
    <w:multiLevelType w:val="hybridMultilevel"/>
    <w:tmpl w:val="1D54725A"/>
    <w:lvl w:ilvl="0" w:tplc="3D6A99A0">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33">
    <w:nsid w:val="68AA16F3"/>
    <w:multiLevelType w:val="multilevel"/>
    <w:tmpl w:val="A7E2082A"/>
    <w:lvl w:ilvl="0">
      <w:start w:val="1"/>
      <w:numFmt w:val="decimal"/>
      <w:lvlText w:val="8.%1"/>
      <w:lvlJc w:val="left"/>
      <w:pPr>
        <w:ind w:left="469" w:hanging="435"/>
      </w:pPr>
      <w:rPr>
        <w:rFonts w:hint="default"/>
        <w:b w:val="0"/>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6B317CEA"/>
    <w:multiLevelType w:val="multilevel"/>
    <w:tmpl w:val="56EC373A"/>
    <w:lvl w:ilvl="0">
      <w:start w:val="1"/>
      <w:numFmt w:val="decimal"/>
      <w:pStyle w:val="a1"/>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B433EFB"/>
    <w:multiLevelType w:val="multilevel"/>
    <w:tmpl w:val="80E8D3E0"/>
    <w:lvl w:ilvl="0">
      <w:start w:val="1"/>
      <w:numFmt w:val="decimal"/>
      <w:lvlText w:val="%1."/>
      <w:lvlJc w:val="left"/>
      <w:pPr>
        <w:ind w:left="927" w:hanging="360"/>
      </w:pPr>
      <w:rPr>
        <w:rFonts w:hint="default"/>
      </w:rPr>
    </w:lvl>
    <w:lvl w:ilvl="1">
      <w:start w:val="1"/>
      <w:numFmt w:val="decimal"/>
      <w:isLgl/>
      <w:lvlText w:val="%1.%2."/>
      <w:lvlJc w:val="left"/>
      <w:pPr>
        <w:ind w:left="1617" w:hanging="1050"/>
      </w:pPr>
      <w:rPr>
        <w:rFonts w:ascii="Times New Roman" w:eastAsia="Calibri" w:hAnsi="Times New Roman" w:cs="Times New Roman" w:hint="default"/>
      </w:rPr>
    </w:lvl>
    <w:lvl w:ilvl="2">
      <w:start w:val="1"/>
      <w:numFmt w:val="decimal"/>
      <w:isLgl/>
      <w:lvlText w:val="%1.%2.%3."/>
      <w:lvlJc w:val="left"/>
      <w:pPr>
        <w:ind w:left="1617" w:hanging="1050"/>
      </w:pPr>
      <w:rPr>
        <w:rFonts w:ascii="Times New Roman" w:eastAsia="Calibri" w:hAnsi="Times New Roman" w:cs="Times New Roman" w:hint="default"/>
      </w:rPr>
    </w:lvl>
    <w:lvl w:ilvl="3">
      <w:start w:val="1"/>
      <w:numFmt w:val="decimal"/>
      <w:isLgl/>
      <w:lvlText w:val="%1.%2.%3.%4."/>
      <w:lvlJc w:val="left"/>
      <w:pPr>
        <w:ind w:left="1617" w:hanging="1050"/>
      </w:pPr>
      <w:rPr>
        <w:rFonts w:ascii="Times New Roman" w:eastAsia="Calibri" w:hAnsi="Times New Roman" w:cs="Times New Roman" w:hint="default"/>
      </w:rPr>
    </w:lvl>
    <w:lvl w:ilvl="4">
      <w:start w:val="1"/>
      <w:numFmt w:val="decimal"/>
      <w:isLgl/>
      <w:lvlText w:val="%1.%2.%3.%4.%5."/>
      <w:lvlJc w:val="left"/>
      <w:pPr>
        <w:ind w:left="1647" w:hanging="1080"/>
      </w:pPr>
      <w:rPr>
        <w:rFonts w:ascii="Times New Roman" w:eastAsia="Calibri" w:hAnsi="Times New Roman" w:cs="Times New Roman" w:hint="default"/>
      </w:rPr>
    </w:lvl>
    <w:lvl w:ilvl="5">
      <w:start w:val="1"/>
      <w:numFmt w:val="decimal"/>
      <w:isLgl/>
      <w:lvlText w:val="%1.%2.%3.%4.%5.%6."/>
      <w:lvlJc w:val="left"/>
      <w:pPr>
        <w:ind w:left="1647" w:hanging="1080"/>
      </w:pPr>
      <w:rPr>
        <w:rFonts w:ascii="Times New Roman" w:eastAsia="Calibri" w:hAnsi="Times New Roman" w:cs="Times New Roman" w:hint="default"/>
      </w:rPr>
    </w:lvl>
    <w:lvl w:ilvl="6">
      <w:start w:val="1"/>
      <w:numFmt w:val="decimal"/>
      <w:isLgl/>
      <w:lvlText w:val="%1.%2.%3.%4.%5.%6.%7."/>
      <w:lvlJc w:val="left"/>
      <w:pPr>
        <w:ind w:left="2007" w:hanging="1440"/>
      </w:pPr>
      <w:rPr>
        <w:rFonts w:ascii="Times New Roman" w:eastAsia="Calibri" w:hAnsi="Times New Roman" w:cs="Times New Roman" w:hint="default"/>
      </w:rPr>
    </w:lvl>
    <w:lvl w:ilvl="7">
      <w:start w:val="1"/>
      <w:numFmt w:val="decimal"/>
      <w:isLgl/>
      <w:lvlText w:val="%1.%2.%3.%4.%5.%6.%7.%8."/>
      <w:lvlJc w:val="left"/>
      <w:pPr>
        <w:ind w:left="2007" w:hanging="1440"/>
      </w:pPr>
      <w:rPr>
        <w:rFonts w:ascii="Times New Roman" w:eastAsia="Calibri" w:hAnsi="Times New Roman" w:cs="Times New Roman" w:hint="default"/>
      </w:rPr>
    </w:lvl>
    <w:lvl w:ilvl="8">
      <w:start w:val="1"/>
      <w:numFmt w:val="decimal"/>
      <w:isLgl/>
      <w:lvlText w:val="%1.%2.%3.%4.%5.%6.%7.%8.%9."/>
      <w:lvlJc w:val="left"/>
      <w:pPr>
        <w:ind w:left="2367" w:hanging="1800"/>
      </w:pPr>
      <w:rPr>
        <w:rFonts w:ascii="Times New Roman" w:eastAsia="Calibri" w:hAnsi="Times New Roman" w:cs="Times New Roman" w:hint="default"/>
      </w:rPr>
    </w:lvl>
  </w:abstractNum>
  <w:abstractNum w:abstractNumId="36">
    <w:nsid w:val="73456FF1"/>
    <w:multiLevelType w:val="hybridMultilevel"/>
    <w:tmpl w:val="9F366D7C"/>
    <w:lvl w:ilvl="0" w:tplc="3D6A99A0">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7">
    <w:nsid w:val="75A63441"/>
    <w:multiLevelType w:val="hybridMultilevel"/>
    <w:tmpl w:val="AC84BE96"/>
    <w:lvl w:ilvl="0" w:tplc="C4DEFE04">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00861"/>
    <w:multiLevelType w:val="hybridMultilevel"/>
    <w:tmpl w:val="44D862D2"/>
    <w:lvl w:ilvl="0" w:tplc="3D6A99A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9">
    <w:nsid w:val="795D2BE6"/>
    <w:multiLevelType w:val="hybridMultilevel"/>
    <w:tmpl w:val="B810BEE0"/>
    <w:lvl w:ilvl="0" w:tplc="3D6A99A0">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num w:numId="1">
    <w:abstractNumId w:val="19"/>
  </w:num>
  <w:num w:numId="2">
    <w:abstractNumId w:val="34"/>
  </w:num>
  <w:num w:numId="3">
    <w:abstractNumId w:val="0"/>
  </w:num>
  <w:num w:numId="4">
    <w:abstractNumId w:val="26"/>
  </w:num>
  <w:num w:numId="5">
    <w:abstractNumId w:val="27"/>
  </w:num>
  <w:num w:numId="6">
    <w:abstractNumId w:val="12"/>
  </w:num>
  <w:num w:numId="7">
    <w:abstractNumId w:val="1"/>
  </w:num>
  <w:num w:numId="8">
    <w:abstractNumId w:val="7"/>
  </w:num>
  <w:num w:numId="9">
    <w:abstractNumId w:val="30"/>
  </w:num>
  <w:num w:numId="10">
    <w:abstractNumId w:val="14"/>
  </w:num>
  <w:num w:numId="11">
    <w:abstractNumId w:val="5"/>
  </w:num>
  <w:num w:numId="12">
    <w:abstractNumId w:val="17"/>
  </w:num>
  <w:num w:numId="13">
    <w:abstractNumId w:val="18"/>
  </w:num>
  <w:num w:numId="14">
    <w:abstractNumId w:val="24"/>
  </w:num>
  <w:num w:numId="15">
    <w:abstractNumId w:val="16"/>
  </w:num>
  <w:num w:numId="16">
    <w:abstractNumId w:val="32"/>
  </w:num>
  <w:num w:numId="17">
    <w:abstractNumId w:val="10"/>
  </w:num>
  <w:num w:numId="18">
    <w:abstractNumId w:val="25"/>
  </w:num>
  <w:num w:numId="19">
    <w:abstractNumId w:val="20"/>
  </w:num>
  <w:num w:numId="20">
    <w:abstractNumId w:val="31"/>
  </w:num>
  <w:num w:numId="21">
    <w:abstractNumId w:val="29"/>
  </w:num>
  <w:num w:numId="22">
    <w:abstractNumId w:val="11"/>
  </w:num>
  <w:num w:numId="23">
    <w:abstractNumId w:val="6"/>
  </w:num>
  <w:num w:numId="24">
    <w:abstractNumId w:val="39"/>
  </w:num>
  <w:num w:numId="25">
    <w:abstractNumId w:val="38"/>
  </w:num>
  <w:num w:numId="26">
    <w:abstractNumId w:val="22"/>
  </w:num>
  <w:num w:numId="27">
    <w:abstractNumId w:val="13"/>
  </w:num>
  <w:num w:numId="28">
    <w:abstractNumId w:val="33"/>
  </w:num>
  <w:num w:numId="29">
    <w:abstractNumId w:val="28"/>
  </w:num>
  <w:num w:numId="30">
    <w:abstractNumId w:val="4"/>
  </w:num>
  <w:num w:numId="31">
    <w:abstractNumId w:val="36"/>
  </w:num>
  <w:num w:numId="32">
    <w:abstractNumId w:val="23"/>
  </w:num>
  <w:num w:numId="33">
    <w:abstractNumId w:val="2"/>
  </w:num>
  <w:num w:numId="34">
    <w:abstractNumId w:val="21"/>
  </w:num>
  <w:num w:numId="35">
    <w:abstractNumId w:val="15"/>
  </w:num>
  <w:num w:numId="36">
    <w:abstractNumId w:val="9"/>
  </w:num>
  <w:num w:numId="37">
    <w:abstractNumId w:val="3"/>
  </w:num>
  <w:num w:numId="38">
    <w:abstractNumId w:val="8"/>
  </w:num>
  <w:num w:numId="39">
    <w:abstractNumId w:val="35"/>
  </w:num>
  <w:num w:numId="40">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F2"/>
    <w:rsid w:val="00003C78"/>
    <w:rsid w:val="00004138"/>
    <w:rsid w:val="00013B0A"/>
    <w:rsid w:val="0002536E"/>
    <w:rsid w:val="00027534"/>
    <w:rsid w:val="000275B1"/>
    <w:rsid w:val="0003037B"/>
    <w:rsid w:val="00033EEC"/>
    <w:rsid w:val="00035217"/>
    <w:rsid w:val="000442DC"/>
    <w:rsid w:val="00044A60"/>
    <w:rsid w:val="00046B5E"/>
    <w:rsid w:val="000504D5"/>
    <w:rsid w:val="00055F3C"/>
    <w:rsid w:val="00062C69"/>
    <w:rsid w:val="00070684"/>
    <w:rsid w:val="00073BFD"/>
    <w:rsid w:val="00083257"/>
    <w:rsid w:val="000869FB"/>
    <w:rsid w:val="00092EC9"/>
    <w:rsid w:val="00094790"/>
    <w:rsid w:val="00096E62"/>
    <w:rsid w:val="000A0D6C"/>
    <w:rsid w:val="000A17F1"/>
    <w:rsid w:val="000A331B"/>
    <w:rsid w:val="000A6683"/>
    <w:rsid w:val="000A7CAC"/>
    <w:rsid w:val="000B1CF0"/>
    <w:rsid w:val="000B3A7F"/>
    <w:rsid w:val="000B6C87"/>
    <w:rsid w:val="000B7D0D"/>
    <w:rsid w:val="000C3480"/>
    <w:rsid w:val="000C628A"/>
    <w:rsid w:val="000D475E"/>
    <w:rsid w:val="000D6180"/>
    <w:rsid w:val="000D6F50"/>
    <w:rsid w:val="000D71D6"/>
    <w:rsid w:val="000E0EBD"/>
    <w:rsid w:val="000E4CD7"/>
    <w:rsid w:val="000E6D5F"/>
    <w:rsid w:val="000F0F0F"/>
    <w:rsid w:val="001000C4"/>
    <w:rsid w:val="00105999"/>
    <w:rsid w:val="00105E5A"/>
    <w:rsid w:val="001122BE"/>
    <w:rsid w:val="001240CC"/>
    <w:rsid w:val="00126CE4"/>
    <w:rsid w:val="001356B6"/>
    <w:rsid w:val="001466A7"/>
    <w:rsid w:val="00153CCB"/>
    <w:rsid w:val="001544D0"/>
    <w:rsid w:val="00162202"/>
    <w:rsid w:val="001622B1"/>
    <w:rsid w:val="00162A8E"/>
    <w:rsid w:val="001651CC"/>
    <w:rsid w:val="001652CB"/>
    <w:rsid w:val="001720FD"/>
    <w:rsid w:val="00172C81"/>
    <w:rsid w:val="00173BA7"/>
    <w:rsid w:val="00175494"/>
    <w:rsid w:val="0018052F"/>
    <w:rsid w:val="00181CD9"/>
    <w:rsid w:val="00182090"/>
    <w:rsid w:val="001836F6"/>
    <w:rsid w:val="001840B5"/>
    <w:rsid w:val="00184503"/>
    <w:rsid w:val="001A091D"/>
    <w:rsid w:val="001A2C17"/>
    <w:rsid w:val="001A55A5"/>
    <w:rsid w:val="001B0FFA"/>
    <w:rsid w:val="001B41A0"/>
    <w:rsid w:val="001B42EC"/>
    <w:rsid w:val="001B6359"/>
    <w:rsid w:val="001C26D9"/>
    <w:rsid w:val="001C3BB2"/>
    <w:rsid w:val="001C5354"/>
    <w:rsid w:val="001C66D2"/>
    <w:rsid w:val="001D214E"/>
    <w:rsid w:val="001D4D6B"/>
    <w:rsid w:val="001E1FFC"/>
    <w:rsid w:val="001F7E55"/>
    <w:rsid w:val="002021A0"/>
    <w:rsid w:val="00205248"/>
    <w:rsid w:val="00215BB3"/>
    <w:rsid w:val="002252C8"/>
    <w:rsid w:val="00230639"/>
    <w:rsid w:val="0023375F"/>
    <w:rsid w:val="002366DE"/>
    <w:rsid w:val="00245DB5"/>
    <w:rsid w:val="00246851"/>
    <w:rsid w:val="002579D7"/>
    <w:rsid w:val="002622E9"/>
    <w:rsid w:val="00262B0D"/>
    <w:rsid w:val="00265E63"/>
    <w:rsid w:val="002740AB"/>
    <w:rsid w:val="002930C0"/>
    <w:rsid w:val="00294E14"/>
    <w:rsid w:val="00296434"/>
    <w:rsid w:val="002A3CC3"/>
    <w:rsid w:val="002B50E2"/>
    <w:rsid w:val="002B6A64"/>
    <w:rsid w:val="002B7ADE"/>
    <w:rsid w:val="002C263E"/>
    <w:rsid w:val="002D0B8E"/>
    <w:rsid w:val="002E76A6"/>
    <w:rsid w:val="002F570D"/>
    <w:rsid w:val="003044CB"/>
    <w:rsid w:val="0030633D"/>
    <w:rsid w:val="003131D8"/>
    <w:rsid w:val="00322BB0"/>
    <w:rsid w:val="00336A93"/>
    <w:rsid w:val="0034104D"/>
    <w:rsid w:val="0034160C"/>
    <w:rsid w:val="003430F8"/>
    <w:rsid w:val="00352994"/>
    <w:rsid w:val="00354EB5"/>
    <w:rsid w:val="00366080"/>
    <w:rsid w:val="00367A41"/>
    <w:rsid w:val="003738CA"/>
    <w:rsid w:val="00380B0B"/>
    <w:rsid w:val="003831CE"/>
    <w:rsid w:val="00385747"/>
    <w:rsid w:val="00387630"/>
    <w:rsid w:val="00394673"/>
    <w:rsid w:val="003956EB"/>
    <w:rsid w:val="00396D6E"/>
    <w:rsid w:val="003A1842"/>
    <w:rsid w:val="003A1957"/>
    <w:rsid w:val="003A68F8"/>
    <w:rsid w:val="003B1337"/>
    <w:rsid w:val="003B29A0"/>
    <w:rsid w:val="003B50E3"/>
    <w:rsid w:val="003C1DAE"/>
    <w:rsid w:val="003C27C6"/>
    <w:rsid w:val="003C62BA"/>
    <w:rsid w:val="003D1078"/>
    <w:rsid w:val="003D2903"/>
    <w:rsid w:val="003E560E"/>
    <w:rsid w:val="003E6075"/>
    <w:rsid w:val="003E7211"/>
    <w:rsid w:val="003F2DAA"/>
    <w:rsid w:val="003F667B"/>
    <w:rsid w:val="003F7CDC"/>
    <w:rsid w:val="00400887"/>
    <w:rsid w:val="00403059"/>
    <w:rsid w:val="0042083D"/>
    <w:rsid w:val="00426DAB"/>
    <w:rsid w:val="00446505"/>
    <w:rsid w:val="00447A9D"/>
    <w:rsid w:val="004549EB"/>
    <w:rsid w:val="004558A2"/>
    <w:rsid w:val="00460D31"/>
    <w:rsid w:val="00461DA3"/>
    <w:rsid w:val="0046283F"/>
    <w:rsid w:val="004677FD"/>
    <w:rsid w:val="0047297B"/>
    <w:rsid w:val="004733A3"/>
    <w:rsid w:val="00476E99"/>
    <w:rsid w:val="004816C0"/>
    <w:rsid w:val="00485BB4"/>
    <w:rsid w:val="00485C4F"/>
    <w:rsid w:val="004966B4"/>
    <w:rsid w:val="00497F24"/>
    <w:rsid w:val="004A014F"/>
    <w:rsid w:val="004A6235"/>
    <w:rsid w:val="004B3E71"/>
    <w:rsid w:val="004B763B"/>
    <w:rsid w:val="004C3BAA"/>
    <w:rsid w:val="004D65F6"/>
    <w:rsid w:val="004D6F5F"/>
    <w:rsid w:val="004E08AF"/>
    <w:rsid w:val="004F3843"/>
    <w:rsid w:val="004F458E"/>
    <w:rsid w:val="004F4C54"/>
    <w:rsid w:val="004F6CC6"/>
    <w:rsid w:val="004F71B2"/>
    <w:rsid w:val="005124FC"/>
    <w:rsid w:val="00516C1D"/>
    <w:rsid w:val="0052052B"/>
    <w:rsid w:val="005306C7"/>
    <w:rsid w:val="00530DB7"/>
    <w:rsid w:val="00533C0B"/>
    <w:rsid w:val="00534231"/>
    <w:rsid w:val="00535370"/>
    <w:rsid w:val="00535EF4"/>
    <w:rsid w:val="00553FE7"/>
    <w:rsid w:val="00557277"/>
    <w:rsid w:val="005649CD"/>
    <w:rsid w:val="00565340"/>
    <w:rsid w:val="005703A0"/>
    <w:rsid w:val="00573700"/>
    <w:rsid w:val="00573756"/>
    <w:rsid w:val="005776CC"/>
    <w:rsid w:val="00586AF3"/>
    <w:rsid w:val="00590E8B"/>
    <w:rsid w:val="0059365D"/>
    <w:rsid w:val="005A3163"/>
    <w:rsid w:val="005A4FA3"/>
    <w:rsid w:val="005A7054"/>
    <w:rsid w:val="005B0C41"/>
    <w:rsid w:val="005B1211"/>
    <w:rsid w:val="005C2A35"/>
    <w:rsid w:val="005D04A9"/>
    <w:rsid w:val="005D1ED2"/>
    <w:rsid w:val="005D59AD"/>
    <w:rsid w:val="005D625D"/>
    <w:rsid w:val="005D6317"/>
    <w:rsid w:val="005D7110"/>
    <w:rsid w:val="005D767E"/>
    <w:rsid w:val="005E1860"/>
    <w:rsid w:val="005F2D62"/>
    <w:rsid w:val="006030C0"/>
    <w:rsid w:val="00607496"/>
    <w:rsid w:val="00607CBA"/>
    <w:rsid w:val="00610F70"/>
    <w:rsid w:val="00612141"/>
    <w:rsid w:val="00612BE4"/>
    <w:rsid w:val="00622442"/>
    <w:rsid w:val="0062466A"/>
    <w:rsid w:val="00633283"/>
    <w:rsid w:val="006345D6"/>
    <w:rsid w:val="006351EF"/>
    <w:rsid w:val="0064489F"/>
    <w:rsid w:val="00647A48"/>
    <w:rsid w:val="0065101A"/>
    <w:rsid w:val="006575A3"/>
    <w:rsid w:val="00660005"/>
    <w:rsid w:val="0066197F"/>
    <w:rsid w:val="0066435A"/>
    <w:rsid w:val="00665E1C"/>
    <w:rsid w:val="00672930"/>
    <w:rsid w:val="00673751"/>
    <w:rsid w:val="00676F75"/>
    <w:rsid w:val="00682395"/>
    <w:rsid w:val="00682732"/>
    <w:rsid w:val="0068309E"/>
    <w:rsid w:val="0068335B"/>
    <w:rsid w:val="0068670D"/>
    <w:rsid w:val="00690899"/>
    <w:rsid w:val="00694471"/>
    <w:rsid w:val="006A0F79"/>
    <w:rsid w:val="006B2B44"/>
    <w:rsid w:val="006B2C0A"/>
    <w:rsid w:val="006B3E24"/>
    <w:rsid w:val="006C4E14"/>
    <w:rsid w:val="006D08A4"/>
    <w:rsid w:val="006D0F96"/>
    <w:rsid w:val="006D6DF8"/>
    <w:rsid w:val="006E67E7"/>
    <w:rsid w:val="0070017C"/>
    <w:rsid w:val="00703458"/>
    <w:rsid w:val="007036EE"/>
    <w:rsid w:val="0070548D"/>
    <w:rsid w:val="007074ED"/>
    <w:rsid w:val="00711071"/>
    <w:rsid w:val="00714D45"/>
    <w:rsid w:val="0072038B"/>
    <w:rsid w:val="007206BC"/>
    <w:rsid w:val="007214AE"/>
    <w:rsid w:val="0073163F"/>
    <w:rsid w:val="00732985"/>
    <w:rsid w:val="0073345A"/>
    <w:rsid w:val="0073510F"/>
    <w:rsid w:val="0073563D"/>
    <w:rsid w:val="00740155"/>
    <w:rsid w:val="0074082B"/>
    <w:rsid w:val="00741435"/>
    <w:rsid w:val="007531CC"/>
    <w:rsid w:val="00753E4F"/>
    <w:rsid w:val="00754465"/>
    <w:rsid w:val="00756CB9"/>
    <w:rsid w:val="007605F7"/>
    <w:rsid w:val="007669BA"/>
    <w:rsid w:val="00776120"/>
    <w:rsid w:val="00784313"/>
    <w:rsid w:val="00787C80"/>
    <w:rsid w:val="00793C57"/>
    <w:rsid w:val="007A002F"/>
    <w:rsid w:val="007A424C"/>
    <w:rsid w:val="007A67F8"/>
    <w:rsid w:val="007A7337"/>
    <w:rsid w:val="007B4F30"/>
    <w:rsid w:val="007B5B46"/>
    <w:rsid w:val="007C2C72"/>
    <w:rsid w:val="007C38E0"/>
    <w:rsid w:val="007D08C6"/>
    <w:rsid w:val="007D3245"/>
    <w:rsid w:val="007D75C8"/>
    <w:rsid w:val="007E0239"/>
    <w:rsid w:val="007F5BAF"/>
    <w:rsid w:val="007F683E"/>
    <w:rsid w:val="00802210"/>
    <w:rsid w:val="0080307D"/>
    <w:rsid w:val="00805A71"/>
    <w:rsid w:val="0080681A"/>
    <w:rsid w:val="00820519"/>
    <w:rsid w:val="008217E4"/>
    <w:rsid w:val="00821DFF"/>
    <w:rsid w:val="00831692"/>
    <w:rsid w:val="00831DF1"/>
    <w:rsid w:val="00842A30"/>
    <w:rsid w:val="008539A3"/>
    <w:rsid w:val="0085431D"/>
    <w:rsid w:val="00865350"/>
    <w:rsid w:val="00866940"/>
    <w:rsid w:val="00867A41"/>
    <w:rsid w:val="00876DCB"/>
    <w:rsid w:val="0087780D"/>
    <w:rsid w:val="00885EEA"/>
    <w:rsid w:val="00887EF6"/>
    <w:rsid w:val="00890E04"/>
    <w:rsid w:val="0089118F"/>
    <w:rsid w:val="00891807"/>
    <w:rsid w:val="008A1919"/>
    <w:rsid w:val="008A429F"/>
    <w:rsid w:val="008B1A5E"/>
    <w:rsid w:val="008B2508"/>
    <w:rsid w:val="008B2599"/>
    <w:rsid w:val="008B61A7"/>
    <w:rsid w:val="008D2067"/>
    <w:rsid w:val="008D6328"/>
    <w:rsid w:val="008E2987"/>
    <w:rsid w:val="008E345D"/>
    <w:rsid w:val="008E6C4B"/>
    <w:rsid w:val="008F19AC"/>
    <w:rsid w:val="008F262A"/>
    <w:rsid w:val="008F5C3E"/>
    <w:rsid w:val="00905FB4"/>
    <w:rsid w:val="00907277"/>
    <w:rsid w:val="009122BD"/>
    <w:rsid w:val="009173B5"/>
    <w:rsid w:val="00920C24"/>
    <w:rsid w:val="009228C3"/>
    <w:rsid w:val="00930B7A"/>
    <w:rsid w:val="00930E5B"/>
    <w:rsid w:val="0093351F"/>
    <w:rsid w:val="009403C1"/>
    <w:rsid w:val="00940580"/>
    <w:rsid w:val="00942CCB"/>
    <w:rsid w:val="00944B79"/>
    <w:rsid w:val="0094590C"/>
    <w:rsid w:val="00945CFE"/>
    <w:rsid w:val="00951141"/>
    <w:rsid w:val="0095220C"/>
    <w:rsid w:val="00960721"/>
    <w:rsid w:val="00972D77"/>
    <w:rsid w:val="0099346E"/>
    <w:rsid w:val="00993758"/>
    <w:rsid w:val="00996418"/>
    <w:rsid w:val="009A2E2E"/>
    <w:rsid w:val="009B2931"/>
    <w:rsid w:val="009B4B86"/>
    <w:rsid w:val="009C4E16"/>
    <w:rsid w:val="009C60E4"/>
    <w:rsid w:val="009C6E89"/>
    <w:rsid w:val="009D5096"/>
    <w:rsid w:val="009D54FB"/>
    <w:rsid w:val="009E42CE"/>
    <w:rsid w:val="009F2D13"/>
    <w:rsid w:val="009F4660"/>
    <w:rsid w:val="009F5162"/>
    <w:rsid w:val="009F55F8"/>
    <w:rsid w:val="009F6135"/>
    <w:rsid w:val="009F665F"/>
    <w:rsid w:val="00A066BB"/>
    <w:rsid w:val="00A121FA"/>
    <w:rsid w:val="00A15A71"/>
    <w:rsid w:val="00A215F6"/>
    <w:rsid w:val="00A23A08"/>
    <w:rsid w:val="00A26778"/>
    <w:rsid w:val="00A301A9"/>
    <w:rsid w:val="00A32CD9"/>
    <w:rsid w:val="00A53F5C"/>
    <w:rsid w:val="00A552BB"/>
    <w:rsid w:val="00A66776"/>
    <w:rsid w:val="00A72927"/>
    <w:rsid w:val="00A74491"/>
    <w:rsid w:val="00A766EC"/>
    <w:rsid w:val="00A80815"/>
    <w:rsid w:val="00A84CD1"/>
    <w:rsid w:val="00A86AAF"/>
    <w:rsid w:val="00A86D8C"/>
    <w:rsid w:val="00A90685"/>
    <w:rsid w:val="00AA10CD"/>
    <w:rsid w:val="00AA22B3"/>
    <w:rsid w:val="00AA3422"/>
    <w:rsid w:val="00AB67C4"/>
    <w:rsid w:val="00AC7314"/>
    <w:rsid w:val="00AD38C0"/>
    <w:rsid w:val="00AE0A05"/>
    <w:rsid w:val="00AE1066"/>
    <w:rsid w:val="00AE3A33"/>
    <w:rsid w:val="00AE3DA5"/>
    <w:rsid w:val="00AE50CD"/>
    <w:rsid w:val="00AF0D83"/>
    <w:rsid w:val="00AF2F65"/>
    <w:rsid w:val="00AF3E64"/>
    <w:rsid w:val="00AF782D"/>
    <w:rsid w:val="00AF7AEE"/>
    <w:rsid w:val="00B03E7F"/>
    <w:rsid w:val="00B050D2"/>
    <w:rsid w:val="00B12ACC"/>
    <w:rsid w:val="00B2062B"/>
    <w:rsid w:val="00B22D49"/>
    <w:rsid w:val="00B30D7A"/>
    <w:rsid w:val="00B344D4"/>
    <w:rsid w:val="00B345B8"/>
    <w:rsid w:val="00B34931"/>
    <w:rsid w:val="00B36EF2"/>
    <w:rsid w:val="00B37210"/>
    <w:rsid w:val="00B4048E"/>
    <w:rsid w:val="00B4715C"/>
    <w:rsid w:val="00B555E3"/>
    <w:rsid w:val="00B6184C"/>
    <w:rsid w:val="00B62F80"/>
    <w:rsid w:val="00B67A00"/>
    <w:rsid w:val="00B71320"/>
    <w:rsid w:val="00B801E4"/>
    <w:rsid w:val="00B81727"/>
    <w:rsid w:val="00B85B68"/>
    <w:rsid w:val="00B8685E"/>
    <w:rsid w:val="00B87B98"/>
    <w:rsid w:val="00B90304"/>
    <w:rsid w:val="00BA0BEE"/>
    <w:rsid w:val="00BA3217"/>
    <w:rsid w:val="00BB0E1E"/>
    <w:rsid w:val="00BC672A"/>
    <w:rsid w:val="00BC74EC"/>
    <w:rsid w:val="00BC7D35"/>
    <w:rsid w:val="00BE1A66"/>
    <w:rsid w:val="00BE277F"/>
    <w:rsid w:val="00BE594F"/>
    <w:rsid w:val="00C065CA"/>
    <w:rsid w:val="00C07B2F"/>
    <w:rsid w:val="00C15100"/>
    <w:rsid w:val="00C166C7"/>
    <w:rsid w:val="00C16EBE"/>
    <w:rsid w:val="00C24ABD"/>
    <w:rsid w:val="00C42FD7"/>
    <w:rsid w:val="00C5617C"/>
    <w:rsid w:val="00C63F81"/>
    <w:rsid w:val="00C64F27"/>
    <w:rsid w:val="00C66862"/>
    <w:rsid w:val="00C702C1"/>
    <w:rsid w:val="00C70CFC"/>
    <w:rsid w:val="00C87B24"/>
    <w:rsid w:val="00C91513"/>
    <w:rsid w:val="00CA597B"/>
    <w:rsid w:val="00CB2E34"/>
    <w:rsid w:val="00CC43B5"/>
    <w:rsid w:val="00CC6FC7"/>
    <w:rsid w:val="00CE74A3"/>
    <w:rsid w:val="00D02A65"/>
    <w:rsid w:val="00D033B0"/>
    <w:rsid w:val="00D0380C"/>
    <w:rsid w:val="00D12EA8"/>
    <w:rsid w:val="00D13FD7"/>
    <w:rsid w:val="00D14906"/>
    <w:rsid w:val="00D17B26"/>
    <w:rsid w:val="00D20EAA"/>
    <w:rsid w:val="00D2413B"/>
    <w:rsid w:val="00D331C0"/>
    <w:rsid w:val="00D36EC5"/>
    <w:rsid w:val="00D42B06"/>
    <w:rsid w:val="00D47AA7"/>
    <w:rsid w:val="00D47E17"/>
    <w:rsid w:val="00D52666"/>
    <w:rsid w:val="00D61A28"/>
    <w:rsid w:val="00D63E8E"/>
    <w:rsid w:val="00D65DEE"/>
    <w:rsid w:val="00D66BFF"/>
    <w:rsid w:val="00D6752A"/>
    <w:rsid w:val="00D72B4F"/>
    <w:rsid w:val="00D7468D"/>
    <w:rsid w:val="00D80A99"/>
    <w:rsid w:val="00D83A60"/>
    <w:rsid w:val="00D92F96"/>
    <w:rsid w:val="00DA06D5"/>
    <w:rsid w:val="00DB3485"/>
    <w:rsid w:val="00DB6F31"/>
    <w:rsid w:val="00DC38B0"/>
    <w:rsid w:val="00DC7AAE"/>
    <w:rsid w:val="00DD4B52"/>
    <w:rsid w:val="00DE215E"/>
    <w:rsid w:val="00DE2FD1"/>
    <w:rsid w:val="00DE3AA2"/>
    <w:rsid w:val="00DE44C8"/>
    <w:rsid w:val="00DE7DD6"/>
    <w:rsid w:val="00DF2F79"/>
    <w:rsid w:val="00DF7224"/>
    <w:rsid w:val="00E0107C"/>
    <w:rsid w:val="00E02911"/>
    <w:rsid w:val="00E038E0"/>
    <w:rsid w:val="00E0592E"/>
    <w:rsid w:val="00E12F24"/>
    <w:rsid w:val="00E20BD5"/>
    <w:rsid w:val="00E2352F"/>
    <w:rsid w:val="00E276FE"/>
    <w:rsid w:val="00E3077B"/>
    <w:rsid w:val="00E32946"/>
    <w:rsid w:val="00E34B7A"/>
    <w:rsid w:val="00E4540F"/>
    <w:rsid w:val="00E4568D"/>
    <w:rsid w:val="00E50AA8"/>
    <w:rsid w:val="00E51A8C"/>
    <w:rsid w:val="00E523E6"/>
    <w:rsid w:val="00E634FE"/>
    <w:rsid w:val="00E63B18"/>
    <w:rsid w:val="00E63F05"/>
    <w:rsid w:val="00E673AE"/>
    <w:rsid w:val="00E72590"/>
    <w:rsid w:val="00E72624"/>
    <w:rsid w:val="00E77B85"/>
    <w:rsid w:val="00E82E6B"/>
    <w:rsid w:val="00E91D76"/>
    <w:rsid w:val="00E93B02"/>
    <w:rsid w:val="00E94627"/>
    <w:rsid w:val="00E97441"/>
    <w:rsid w:val="00E9747D"/>
    <w:rsid w:val="00EA2D22"/>
    <w:rsid w:val="00EA78AF"/>
    <w:rsid w:val="00EB00C2"/>
    <w:rsid w:val="00EB1BBF"/>
    <w:rsid w:val="00EB42EF"/>
    <w:rsid w:val="00EC16E7"/>
    <w:rsid w:val="00EC256A"/>
    <w:rsid w:val="00EC3686"/>
    <w:rsid w:val="00EC6676"/>
    <w:rsid w:val="00ED02B9"/>
    <w:rsid w:val="00ED4A95"/>
    <w:rsid w:val="00EE3D24"/>
    <w:rsid w:val="00EE767D"/>
    <w:rsid w:val="00F02C17"/>
    <w:rsid w:val="00F03C05"/>
    <w:rsid w:val="00F04C3D"/>
    <w:rsid w:val="00F06D37"/>
    <w:rsid w:val="00F07BA7"/>
    <w:rsid w:val="00F10426"/>
    <w:rsid w:val="00F11B9E"/>
    <w:rsid w:val="00F1356B"/>
    <w:rsid w:val="00F17516"/>
    <w:rsid w:val="00F2025E"/>
    <w:rsid w:val="00F205CD"/>
    <w:rsid w:val="00F21D4A"/>
    <w:rsid w:val="00F27D84"/>
    <w:rsid w:val="00F3546A"/>
    <w:rsid w:val="00F37700"/>
    <w:rsid w:val="00F42CC4"/>
    <w:rsid w:val="00F42DD8"/>
    <w:rsid w:val="00F43492"/>
    <w:rsid w:val="00F47427"/>
    <w:rsid w:val="00F47692"/>
    <w:rsid w:val="00F51781"/>
    <w:rsid w:val="00F56968"/>
    <w:rsid w:val="00F81BED"/>
    <w:rsid w:val="00F85078"/>
    <w:rsid w:val="00FA64F2"/>
    <w:rsid w:val="00FB0628"/>
    <w:rsid w:val="00FD0DB6"/>
    <w:rsid w:val="00FD4F9E"/>
    <w:rsid w:val="00FD550A"/>
    <w:rsid w:val="00FF3764"/>
    <w:rsid w:val="00FF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2C4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F71B2"/>
  </w:style>
  <w:style w:type="paragraph" w:styleId="1">
    <w:name w:val="heading 1"/>
    <w:aliases w:val="Document Header1,Раздел Договора,H1,&quot;Алмаз&quot;"/>
    <w:basedOn w:val="a2"/>
    <w:next w:val="a2"/>
    <w:link w:val="10"/>
    <w:qFormat/>
    <w:rsid w:val="00B36EF2"/>
    <w:pPr>
      <w:keepNext/>
      <w:spacing w:before="240" w:after="60" w:line="276" w:lineRule="auto"/>
      <w:outlineLvl w:val="0"/>
    </w:pPr>
    <w:rPr>
      <w:rFonts w:ascii="Arial" w:eastAsia="Calibri" w:hAnsi="Arial" w:cs="Arial"/>
      <w:b/>
      <w:bCs/>
      <w:kern w:val="32"/>
      <w:sz w:val="32"/>
      <w:szCs w:val="32"/>
    </w:rPr>
  </w:style>
  <w:style w:type="paragraph" w:styleId="2">
    <w:name w:val="heading 2"/>
    <w:basedOn w:val="a2"/>
    <w:next w:val="a2"/>
    <w:link w:val="20"/>
    <w:qFormat/>
    <w:rsid w:val="00B36EF2"/>
    <w:pPr>
      <w:keepNext/>
      <w:spacing w:before="240" w:after="60" w:line="276" w:lineRule="auto"/>
      <w:outlineLvl w:val="1"/>
    </w:pPr>
    <w:rPr>
      <w:rFonts w:ascii="Arial" w:eastAsia="Calibri" w:hAnsi="Arial" w:cs="Arial"/>
      <w:b/>
      <w:bCs/>
      <w:i/>
      <w:iCs/>
      <w:sz w:val="28"/>
      <w:szCs w:val="28"/>
    </w:rPr>
  </w:style>
  <w:style w:type="paragraph" w:styleId="3">
    <w:name w:val="heading 3"/>
    <w:aliases w:val="H3,&quot;Сапфир&quot;"/>
    <w:basedOn w:val="a2"/>
    <w:link w:val="30"/>
    <w:qFormat/>
    <w:rsid w:val="00B36EF2"/>
    <w:pPr>
      <w:spacing w:before="100" w:beforeAutospacing="1" w:after="100" w:afterAutospacing="1" w:line="276" w:lineRule="auto"/>
      <w:outlineLvl w:val="2"/>
    </w:pPr>
    <w:rPr>
      <w:rFonts w:ascii="Calibri" w:eastAsia="Calibri" w:hAnsi="Calibri" w:cs="Times New Roman"/>
      <w:b/>
      <w:bCs/>
      <w:sz w:val="27"/>
      <w:szCs w:val="27"/>
    </w:rPr>
  </w:style>
  <w:style w:type="paragraph" w:styleId="40">
    <w:name w:val="heading 4"/>
    <w:basedOn w:val="a2"/>
    <w:next w:val="a2"/>
    <w:link w:val="41"/>
    <w:qFormat/>
    <w:rsid w:val="00B36EF2"/>
    <w:pPr>
      <w:keepNext/>
      <w:spacing w:before="240" w:after="60" w:line="276" w:lineRule="auto"/>
      <w:outlineLvl w:val="3"/>
    </w:pPr>
    <w:rPr>
      <w:rFonts w:ascii="Calibri" w:eastAsia="Calibri" w:hAnsi="Calibri" w:cs="Times New Roman"/>
      <w:b/>
      <w:bCs/>
      <w:sz w:val="28"/>
      <w:szCs w:val="28"/>
    </w:rPr>
  </w:style>
  <w:style w:type="paragraph" w:styleId="5">
    <w:name w:val="heading 5"/>
    <w:basedOn w:val="a2"/>
    <w:next w:val="a2"/>
    <w:link w:val="50"/>
    <w:qFormat/>
    <w:rsid w:val="00B36EF2"/>
    <w:pPr>
      <w:spacing w:before="240" w:after="60" w:line="276" w:lineRule="auto"/>
      <w:outlineLvl w:val="4"/>
    </w:pPr>
    <w:rPr>
      <w:rFonts w:ascii="Calibri" w:eastAsia="Calibri" w:hAnsi="Calibri" w:cs="Times New Roman"/>
      <w:b/>
      <w:bCs/>
      <w:i/>
      <w:iCs/>
      <w:sz w:val="26"/>
      <w:szCs w:val="26"/>
    </w:rPr>
  </w:style>
  <w:style w:type="paragraph" w:styleId="6">
    <w:name w:val="heading 6"/>
    <w:aliases w:val="H6"/>
    <w:basedOn w:val="a2"/>
    <w:next w:val="a2"/>
    <w:link w:val="60"/>
    <w:qFormat/>
    <w:rsid w:val="00B36EF2"/>
    <w:pPr>
      <w:spacing w:before="240" w:after="60" w:line="276" w:lineRule="auto"/>
      <w:outlineLvl w:val="5"/>
    </w:pPr>
    <w:rPr>
      <w:rFonts w:ascii="Calibri" w:eastAsia="Calibri" w:hAnsi="Calibri" w:cs="Times New Roman"/>
      <w:b/>
      <w:bCs/>
    </w:rPr>
  </w:style>
  <w:style w:type="paragraph" w:styleId="7">
    <w:name w:val="heading 7"/>
    <w:basedOn w:val="a2"/>
    <w:next w:val="a2"/>
    <w:link w:val="70"/>
    <w:qFormat/>
    <w:rsid w:val="00B36EF2"/>
    <w:pPr>
      <w:spacing w:before="240" w:after="60" w:line="276" w:lineRule="auto"/>
      <w:outlineLvl w:val="6"/>
    </w:pPr>
    <w:rPr>
      <w:rFonts w:ascii="Calibri" w:eastAsia="Calibri" w:hAnsi="Calibri" w:cs="Times New Roman"/>
    </w:rPr>
  </w:style>
  <w:style w:type="paragraph" w:styleId="8">
    <w:name w:val="heading 8"/>
    <w:basedOn w:val="a2"/>
    <w:next w:val="a2"/>
    <w:link w:val="80"/>
    <w:qFormat/>
    <w:rsid w:val="00B36EF2"/>
    <w:pPr>
      <w:spacing w:before="240" w:after="60" w:line="276" w:lineRule="auto"/>
      <w:outlineLvl w:val="7"/>
    </w:pPr>
    <w:rPr>
      <w:rFonts w:ascii="Calibri" w:eastAsia="Calibri" w:hAnsi="Calibri" w:cs="Times New Roman"/>
      <w:i/>
      <w:iCs/>
    </w:rPr>
  </w:style>
  <w:style w:type="paragraph" w:styleId="9">
    <w:name w:val="heading 9"/>
    <w:basedOn w:val="a2"/>
    <w:next w:val="a2"/>
    <w:link w:val="90"/>
    <w:qFormat/>
    <w:rsid w:val="00B36EF2"/>
    <w:pPr>
      <w:spacing w:before="240" w:after="60" w:line="276" w:lineRule="auto"/>
      <w:outlineLvl w:val="8"/>
    </w:pPr>
    <w:rPr>
      <w:rFonts w:ascii="Arial" w:eastAsia="Calibri"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B36EF2"/>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B36EF2"/>
  </w:style>
  <w:style w:type="paragraph" w:styleId="a8">
    <w:name w:val="footer"/>
    <w:basedOn w:val="a2"/>
    <w:link w:val="a9"/>
    <w:uiPriority w:val="99"/>
    <w:unhideWhenUsed/>
    <w:rsid w:val="00B36EF2"/>
    <w:pPr>
      <w:tabs>
        <w:tab w:val="center" w:pos="4677"/>
        <w:tab w:val="right" w:pos="9355"/>
      </w:tabs>
      <w:spacing w:after="0" w:line="240" w:lineRule="auto"/>
    </w:pPr>
  </w:style>
  <w:style w:type="character" w:customStyle="1" w:styleId="a9">
    <w:name w:val="Нижний колонтитул Знак"/>
    <w:basedOn w:val="a3"/>
    <w:link w:val="a8"/>
    <w:uiPriority w:val="99"/>
    <w:rsid w:val="00B36EF2"/>
  </w:style>
  <w:style w:type="character" w:customStyle="1" w:styleId="10">
    <w:name w:val="Заголовок 1 Знак"/>
    <w:aliases w:val="Document Header1 Знак,Раздел Договора Знак,H1 Знак,&quot;Алмаз&quot; Знак"/>
    <w:basedOn w:val="a3"/>
    <w:link w:val="1"/>
    <w:rsid w:val="00B36EF2"/>
    <w:rPr>
      <w:rFonts w:ascii="Arial" w:eastAsia="Calibri" w:hAnsi="Arial" w:cs="Arial"/>
      <w:b/>
      <w:bCs/>
      <w:kern w:val="32"/>
      <w:sz w:val="32"/>
      <w:szCs w:val="32"/>
    </w:rPr>
  </w:style>
  <w:style w:type="character" w:customStyle="1" w:styleId="20">
    <w:name w:val="Заголовок 2 Знак"/>
    <w:basedOn w:val="a3"/>
    <w:link w:val="2"/>
    <w:rsid w:val="00B36EF2"/>
    <w:rPr>
      <w:rFonts w:ascii="Arial" w:eastAsia="Calibri" w:hAnsi="Arial" w:cs="Arial"/>
      <w:b/>
      <w:bCs/>
      <w:i/>
      <w:iCs/>
      <w:sz w:val="28"/>
      <w:szCs w:val="28"/>
    </w:rPr>
  </w:style>
  <w:style w:type="character" w:customStyle="1" w:styleId="30">
    <w:name w:val="Заголовок 3 Знак"/>
    <w:aliases w:val="H3 Знак,&quot;Сапфир&quot; Знак"/>
    <w:basedOn w:val="a3"/>
    <w:link w:val="3"/>
    <w:rsid w:val="00B36EF2"/>
    <w:rPr>
      <w:rFonts w:ascii="Calibri" w:eastAsia="Calibri" w:hAnsi="Calibri" w:cs="Times New Roman"/>
      <w:b/>
      <w:bCs/>
      <w:sz w:val="27"/>
      <w:szCs w:val="27"/>
    </w:rPr>
  </w:style>
  <w:style w:type="character" w:customStyle="1" w:styleId="41">
    <w:name w:val="Заголовок 4 Знак"/>
    <w:basedOn w:val="a3"/>
    <w:link w:val="40"/>
    <w:rsid w:val="00B36EF2"/>
    <w:rPr>
      <w:rFonts w:ascii="Calibri" w:eastAsia="Calibri" w:hAnsi="Calibri" w:cs="Times New Roman"/>
      <w:b/>
      <w:bCs/>
      <w:sz w:val="28"/>
      <w:szCs w:val="28"/>
    </w:rPr>
  </w:style>
  <w:style w:type="character" w:customStyle="1" w:styleId="50">
    <w:name w:val="Заголовок 5 Знак"/>
    <w:basedOn w:val="a3"/>
    <w:link w:val="5"/>
    <w:rsid w:val="00B36EF2"/>
    <w:rPr>
      <w:rFonts w:ascii="Calibri" w:eastAsia="Calibri" w:hAnsi="Calibri" w:cs="Times New Roman"/>
      <w:b/>
      <w:bCs/>
      <w:i/>
      <w:iCs/>
      <w:sz w:val="26"/>
      <w:szCs w:val="26"/>
    </w:rPr>
  </w:style>
  <w:style w:type="character" w:customStyle="1" w:styleId="60">
    <w:name w:val="Заголовок 6 Знак"/>
    <w:aliases w:val="H6 Знак"/>
    <w:basedOn w:val="a3"/>
    <w:link w:val="6"/>
    <w:rsid w:val="00B36EF2"/>
    <w:rPr>
      <w:rFonts w:ascii="Calibri" w:eastAsia="Calibri" w:hAnsi="Calibri" w:cs="Times New Roman"/>
      <w:b/>
      <w:bCs/>
    </w:rPr>
  </w:style>
  <w:style w:type="character" w:customStyle="1" w:styleId="70">
    <w:name w:val="Заголовок 7 Знак"/>
    <w:basedOn w:val="a3"/>
    <w:link w:val="7"/>
    <w:rsid w:val="00B36EF2"/>
    <w:rPr>
      <w:rFonts w:ascii="Calibri" w:eastAsia="Calibri" w:hAnsi="Calibri" w:cs="Times New Roman"/>
    </w:rPr>
  </w:style>
  <w:style w:type="character" w:customStyle="1" w:styleId="80">
    <w:name w:val="Заголовок 8 Знак"/>
    <w:basedOn w:val="a3"/>
    <w:link w:val="8"/>
    <w:rsid w:val="00B36EF2"/>
    <w:rPr>
      <w:rFonts w:ascii="Calibri" w:eastAsia="Calibri" w:hAnsi="Calibri" w:cs="Times New Roman"/>
      <w:i/>
      <w:iCs/>
    </w:rPr>
  </w:style>
  <w:style w:type="character" w:customStyle="1" w:styleId="90">
    <w:name w:val="Заголовок 9 Знак"/>
    <w:basedOn w:val="a3"/>
    <w:link w:val="9"/>
    <w:rsid w:val="00B36EF2"/>
    <w:rPr>
      <w:rFonts w:ascii="Arial" w:eastAsia="Calibri" w:hAnsi="Arial" w:cs="Arial"/>
    </w:rPr>
  </w:style>
  <w:style w:type="numbering" w:customStyle="1" w:styleId="11">
    <w:name w:val="Нет списка1"/>
    <w:next w:val="a5"/>
    <w:semiHidden/>
    <w:rsid w:val="00B36EF2"/>
  </w:style>
  <w:style w:type="paragraph" w:customStyle="1" w:styleId="aa">
    <w:name w:val="Знак"/>
    <w:basedOn w:val="a2"/>
    <w:rsid w:val="00B36EF2"/>
    <w:pPr>
      <w:spacing w:before="100" w:beforeAutospacing="1" w:after="100" w:afterAutospacing="1" w:line="276" w:lineRule="auto"/>
    </w:pPr>
    <w:rPr>
      <w:rFonts w:ascii="Tahoma" w:eastAsia="Calibri" w:hAnsi="Tahoma" w:cs="Times New Roman"/>
      <w:sz w:val="20"/>
      <w:szCs w:val="20"/>
      <w:lang w:val="en-US"/>
    </w:rPr>
  </w:style>
  <w:style w:type="character" w:styleId="ab">
    <w:name w:val="Hyperlink"/>
    <w:uiPriority w:val="99"/>
    <w:rsid w:val="00B36EF2"/>
    <w:rPr>
      <w:color w:val="0000FF"/>
      <w:u w:val="single"/>
    </w:rPr>
  </w:style>
  <w:style w:type="table" w:styleId="ac">
    <w:name w:val="Table Grid"/>
    <w:aliases w:val="OTR"/>
    <w:basedOn w:val="a4"/>
    <w:uiPriority w:val="59"/>
    <w:rsid w:val="00B36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 Знак Знак1,Знак Знак1,Normal (Web)1,Обычный (веб) Знак,Обычный (веб)1,Обычный (Web)1,Обычный (веб)11,Обычный (веб) Знак1 Знак,Обычный (веб) Знак Знак Знак,Обычный (Web) Знак Знак Знак,Знак Знак1 Знак Знак Знак"/>
    <w:basedOn w:val="a2"/>
    <w:link w:val="12"/>
    <w:rsid w:val="00B36EF2"/>
    <w:pPr>
      <w:spacing w:before="100" w:beforeAutospacing="1" w:after="100" w:afterAutospacing="1" w:line="276" w:lineRule="auto"/>
    </w:pPr>
    <w:rPr>
      <w:rFonts w:ascii="Calibri" w:eastAsia="Calibri" w:hAnsi="Calibri" w:cs="Times New Roman"/>
    </w:rPr>
  </w:style>
  <w:style w:type="character" w:customStyle="1" w:styleId="12">
    <w:name w:val="Обычный (веб) Знак1"/>
    <w:aliases w:val="Обычный (Web) Знак, Знак Знак1 Знак,Знак Знак1 Знак,Normal (Web)1 Знак,Обычный (веб) Знак Знак,Обычный (веб)1 Знак,Обычный (Web)1 Знак,Обычный (веб)11 Знак,Обычный (веб) Знак1 Знак Знак,Обычный (веб) Знак Знак Знак Знак"/>
    <w:link w:val="ad"/>
    <w:rsid w:val="00B36EF2"/>
    <w:rPr>
      <w:rFonts w:ascii="Calibri" w:eastAsia="Calibri" w:hAnsi="Calibri" w:cs="Times New Roman"/>
    </w:rPr>
  </w:style>
  <w:style w:type="paragraph" w:customStyle="1" w:styleId="ae">
    <w:name w:val="текст сноски"/>
    <w:basedOn w:val="a2"/>
    <w:rsid w:val="00B36EF2"/>
    <w:pPr>
      <w:widowControl w:val="0"/>
      <w:overflowPunct w:val="0"/>
      <w:autoSpaceDE w:val="0"/>
      <w:autoSpaceDN w:val="0"/>
      <w:adjustRightInd w:val="0"/>
      <w:spacing w:after="200" w:line="276" w:lineRule="auto"/>
      <w:textAlignment w:val="baseline"/>
    </w:pPr>
    <w:rPr>
      <w:rFonts w:ascii="Gelvetsky 12pt" w:eastAsia="Calibri" w:hAnsi="Gelvetsky 12pt" w:cs="Times New Roman"/>
      <w:szCs w:val="20"/>
      <w:lang w:val="en-US"/>
    </w:rPr>
  </w:style>
  <w:style w:type="character" w:styleId="af">
    <w:name w:val="page number"/>
    <w:basedOn w:val="a3"/>
    <w:uiPriority w:val="99"/>
    <w:rsid w:val="00B36EF2"/>
  </w:style>
  <w:style w:type="paragraph" w:styleId="a">
    <w:name w:val="List Bullet"/>
    <w:basedOn w:val="a2"/>
    <w:autoRedefine/>
    <w:rsid w:val="00B36EF2"/>
    <w:pPr>
      <w:widowControl w:val="0"/>
      <w:numPr>
        <w:numId w:val="7"/>
      </w:numPr>
      <w:tabs>
        <w:tab w:val="clear" w:pos="360"/>
      </w:tabs>
      <w:spacing w:after="60" w:line="276" w:lineRule="auto"/>
      <w:ind w:left="0" w:firstLine="0"/>
    </w:pPr>
    <w:rPr>
      <w:rFonts w:ascii="Calibri" w:eastAsia="Calibri" w:hAnsi="Calibri" w:cs="Times New Roman"/>
    </w:rPr>
  </w:style>
  <w:style w:type="paragraph" w:customStyle="1" w:styleId="af0">
    <w:name w:val="Раздел"/>
    <w:basedOn w:val="a2"/>
    <w:rsid w:val="00B36EF2"/>
    <w:pPr>
      <w:tabs>
        <w:tab w:val="num" w:pos="4320"/>
      </w:tabs>
      <w:spacing w:before="120" w:after="120" w:line="276" w:lineRule="auto"/>
      <w:ind w:left="3600" w:hanging="720"/>
      <w:jc w:val="center"/>
    </w:pPr>
    <w:rPr>
      <w:rFonts w:ascii="Arial Narrow" w:eastAsia="Calibri" w:hAnsi="Arial Narrow" w:cs="Times New Roman"/>
      <w:b/>
      <w:sz w:val="28"/>
      <w:szCs w:val="20"/>
    </w:rPr>
  </w:style>
  <w:style w:type="paragraph" w:customStyle="1" w:styleId="af1">
    <w:name w:val="Часть"/>
    <w:basedOn w:val="a2"/>
    <w:rsid w:val="00B36EF2"/>
    <w:pPr>
      <w:tabs>
        <w:tab w:val="num" w:pos="2160"/>
      </w:tabs>
      <w:spacing w:after="60" w:line="276" w:lineRule="auto"/>
      <w:ind w:left="720" w:hanging="720"/>
      <w:jc w:val="center"/>
    </w:pPr>
    <w:rPr>
      <w:rFonts w:ascii="Arial" w:eastAsia="Calibri" w:hAnsi="Arial" w:cs="Times New Roman"/>
      <w:b/>
      <w:caps/>
      <w:sz w:val="32"/>
      <w:szCs w:val="20"/>
    </w:rPr>
  </w:style>
  <w:style w:type="paragraph" w:styleId="21">
    <w:name w:val="Body Text Indent 2"/>
    <w:basedOn w:val="a2"/>
    <w:link w:val="22"/>
    <w:rsid w:val="00B36EF2"/>
    <w:pPr>
      <w:spacing w:after="120" w:line="480" w:lineRule="auto"/>
      <w:ind w:left="283"/>
      <w:jc w:val="both"/>
    </w:pPr>
    <w:rPr>
      <w:rFonts w:ascii="Calibri" w:eastAsia="Calibri" w:hAnsi="Calibri" w:cs="Times New Roman"/>
      <w:szCs w:val="20"/>
    </w:rPr>
  </w:style>
  <w:style w:type="character" w:customStyle="1" w:styleId="22">
    <w:name w:val="Основной текст с отступом 2 Знак"/>
    <w:basedOn w:val="a3"/>
    <w:link w:val="21"/>
    <w:rsid w:val="00B36EF2"/>
    <w:rPr>
      <w:rFonts w:ascii="Calibri" w:eastAsia="Calibri" w:hAnsi="Calibri" w:cs="Times New Roman"/>
      <w:szCs w:val="20"/>
    </w:rPr>
  </w:style>
  <w:style w:type="paragraph" w:styleId="af2">
    <w:name w:val="Plain Text"/>
    <w:basedOn w:val="a2"/>
    <w:link w:val="af3"/>
    <w:rsid w:val="00B36EF2"/>
    <w:pPr>
      <w:spacing w:after="200" w:line="276" w:lineRule="auto"/>
    </w:pPr>
    <w:rPr>
      <w:rFonts w:ascii="Courier New" w:eastAsia="Calibri" w:hAnsi="Courier New" w:cs="Courier New"/>
      <w:sz w:val="20"/>
      <w:szCs w:val="20"/>
    </w:rPr>
  </w:style>
  <w:style w:type="character" w:customStyle="1" w:styleId="af3">
    <w:name w:val="Текст Знак"/>
    <w:basedOn w:val="a3"/>
    <w:link w:val="af2"/>
    <w:rsid w:val="00B36EF2"/>
    <w:rPr>
      <w:rFonts w:ascii="Courier New" w:eastAsia="Calibri" w:hAnsi="Courier New" w:cs="Courier New"/>
      <w:sz w:val="20"/>
      <w:szCs w:val="20"/>
    </w:rPr>
  </w:style>
  <w:style w:type="paragraph" w:styleId="af4">
    <w:name w:val="Body Text"/>
    <w:basedOn w:val="a2"/>
    <w:link w:val="af5"/>
    <w:rsid w:val="00B36EF2"/>
    <w:pPr>
      <w:spacing w:after="120" w:line="276" w:lineRule="auto"/>
    </w:pPr>
    <w:rPr>
      <w:rFonts w:ascii="Calibri" w:eastAsia="Calibri" w:hAnsi="Calibri" w:cs="Times New Roman"/>
    </w:rPr>
  </w:style>
  <w:style w:type="character" w:customStyle="1" w:styleId="af5">
    <w:name w:val="Основной текст Знак"/>
    <w:basedOn w:val="a3"/>
    <w:link w:val="af4"/>
    <w:rsid w:val="00B36EF2"/>
    <w:rPr>
      <w:rFonts w:ascii="Calibri" w:eastAsia="Calibri" w:hAnsi="Calibri" w:cs="Times New Roman"/>
    </w:rPr>
  </w:style>
  <w:style w:type="paragraph" w:styleId="af6">
    <w:name w:val="Body Text Indent"/>
    <w:basedOn w:val="a2"/>
    <w:link w:val="af7"/>
    <w:rsid w:val="00B36EF2"/>
    <w:pPr>
      <w:spacing w:after="120" w:line="276" w:lineRule="auto"/>
      <w:ind w:left="283"/>
    </w:pPr>
    <w:rPr>
      <w:rFonts w:ascii="Calibri" w:eastAsia="Calibri" w:hAnsi="Calibri" w:cs="Times New Roman"/>
    </w:rPr>
  </w:style>
  <w:style w:type="character" w:customStyle="1" w:styleId="af7">
    <w:name w:val="Основной текст с отступом Знак"/>
    <w:basedOn w:val="a3"/>
    <w:link w:val="af6"/>
    <w:rsid w:val="00B36EF2"/>
    <w:rPr>
      <w:rFonts w:ascii="Calibri" w:eastAsia="Calibri" w:hAnsi="Calibri" w:cs="Times New Roman"/>
    </w:rPr>
  </w:style>
  <w:style w:type="paragraph" w:styleId="af8">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Название Знак,Знак2 Знак, Знак Знак Знак Знак Знак1,Знак3 Знак"/>
    <w:basedOn w:val="a2"/>
    <w:link w:val="13"/>
    <w:qFormat/>
    <w:rsid w:val="00B36EF2"/>
    <w:pPr>
      <w:spacing w:after="200" w:line="276" w:lineRule="auto"/>
      <w:ind w:firstLine="426"/>
      <w:jc w:val="center"/>
    </w:pPr>
    <w:rPr>
      <w:rFonts w:ascii="Arial" w:eastAsia="Calibri" w:hAnsi="Arial" w:cs="Times New Roman"/>
      <w:b/>
      <w:szCs w:val="20"/>
    </w:rPr>
  </w:style>
  <w:style w:type="character" w:customStyle="1" w:styleId="13">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1,Знак2 Знак1,Знак Знак Знак Знак Знак1 Знак,Название Знак Знак,Знак2 Знак Знак"/>
    <w:basedOn w:val="a3"/>
    <w:link w:val="af8"/>
    <w:rsid w:val="00B36EF2"/>
    <w:rPr>
      <w:rFonts w:ascii="Arial" w:eastAsia="Calibri" w:hAnsi="Arial" w:cs="Times New Roman"/>
      <w:b/>
      <w:szCs w:val="20"/>
    </w:rPr>
  </w:style>
  <w:style w:type="paragraph" w:styleId="af9">
    <w:name w:val="Block Text"/>
    <w:basedOn w:val="a2"/>
    <w:rsid w:val="00B36EF2"/>
    <w:pPr>
      <w:spacing w:after="200" w:line="276" w:lineRule="auto"/>
      <w:ind w:left="-540" w:right="-366" w:firstLine="540"/>
      <w:jc w:val="both"/>
    </w:pPr>
    <w:rPr>
      <w:rFonts w:ascii="Calibri" w:eastAsia="Calibri" w:hAnsi="Calibri" w:cs="Times New Roman"/>
      <w:sz w:val="18"/>
    </w:rPr>
  </w:style>
  <w:style w:type="paragraph" w:customStyle="1" w:styleId="h4">
    <w:name w:val="h4"/>
    <w:basedOn w:val="a2"/>
    <w:rsid w:val="00B36EF2"/>
    <w:pPr>
      <w:spacing w:before="100" w:beforeAutospacing="1" w:after="100" w:afterAutospacing="1" w:line="276" w:lineRule="auto"/>
    </w:pPr>
    <w:rPr>
      <w:rFonts w:ascii="Arial Unicode MS" w:eastAsia="Arial Unicode MS" w:hAnsi="Arial Unicode MS" w:cs="Arial Unicode MS"/>
      <w:b/>
      <w:bCs/>
      <w:color w:val="000066"/>
    </w:rPr>
  </w:style>
  <w:style w:type="paragraph" w:customStyle="1" w:styleId="afa">
    <w:name w:val="текст договора"/>
    <w:basedOn w:val="a2"/>
    <w:rsid w:val="00B36EF2"/>
    <w:pPr>
      <w:spacing w:after="60" w:line="276" w:lineRule="auto"/>
      <w:jc w:val="both"/>
    </w:pPr>
    <w:rPr>
      <w:rFonts w:ascii="Futuris" w:eastAsia="Calibri" w:hAnsi="Futuris" w:cs="Futuris"/>
    </w:rPr>
  </w:style>
  <w:style w:type="paragraph" w:customStyle="1" w:styleId="ConsNormal">
    <w:name w:val="ConsNormal"/>
    <w:rsid w:val="00B36E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b">
    <w:name w:val="List Number"/>
    <w:basedOn w:val="a2"/>
    <w:rsid w:val="00B36EF2"/>
    <w:pPr>
      <w:spacing w:after="200" w:line="276" w:lineRule="auto"/>
    </w:pPr>
    <w:rPr>
      <w:rFonts w:ascii="Calibri" w:eastAsia="Calibri" w:hAnsi="Calibri" w:cs="Times New Roman"/>
    </w:rPr>
  </w:style>
  <w:style w:type="paragraph" w:customStyle="1" w:styleId="ConsNonformat">
    <w:name w:val="ConsNonformat"/>
    <w:rsid w:val="00B36E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B36E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2"/>
    <w:link w:val="24"/>
    <w:rsid w:val="00B36EF2"/>
    <w:pPr>
      <w:spacing w:after="120" w:line="480" w:lineRule="auto"/>
    </w:pPr>
    <w:rPr>
      <w:rFonts w:ascii="Calibri" w:eastAsia="Calibri" w:hAnsi="Calibri" w:cs="Times New Roman"/>
    </w:rPr>
  </w:style>
  <w:style w:type="character" w:customStyle="1" w:styleId="24">
    <w:name w:val="Основной текст 2 Знак"/>
    <w:basedOn w:val="a3"/>
    <w:link w:val="23"/>
    <w:rsid w:val="00B36EF2"/>
    <w:rPr>
      <w:rFonts w:ascii="Calibri" w:eastAsia="Calibri" w:hAnsi="Calibri" w:cs="Times New Roman"/>
    </w:rPr>
  </w:style>
  <w:style w:type="paragraph" w:styleId="31">
    <w:name w:val="Body Text Indent 3"/>
    <w:basedOn w:val="a2"/>
    <w:link w:val="32"/>
    <w:rsid w:val="00B36EF2"/>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3"/>
    <w:link w:val="31"/>
    <w:rsid w:val="00B36EF2"/>
    <w:rPr>
      <w:rFonts w:ascii="Calibri" w:eastAsia="Calibri" w:hAnsi="Calibri" w:cs="Times New Roman"/>
      <w:sz w:val="16"/>
      <w:szCs w:val="16"/>
    </w:rPr>
  </w:style>
  <w:style w:type="paragraph" w:styleId="HTML">
    <w:name w:val="HTML Preformatted"/>
    <w:basedOn w:val="a2"/>
    <w:link w:val="HTML0"/>
    <w:rsid w:val="00B3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rPr>
  </w:style>
  <w:style w:type="character" w:customStyle="1" w:styleId="HTML0">
    <w:name w:val="Стандартный HTML Знак"/>
    <w:basedOn w:val="a3"/>
    <w:link w:val="HTML"/>
    <w:rsid w:val="00B36EF2"/>
    <w:rPr>
      <w:rFonts w:ascii="Courier New" w:eastAsia="Calibri" w:hAnsi="Courier New" w:cs="Courier New"/>
      <w:sz w:val="20"/>
      <w:szCs w:val="20"/>
    </w:rPr>
  </w:style>
  <w:style w:type="paragraph" w:customStyle="1" w:styleId="25">
    <w:name w:val="заголовок 2"/>
    <w:basedOn w:val="a2"/>
    <w:next w:val="a2"/>
    <w:rsid w:val="00B36EF2"/>
    <w:pPr>
      <w:keepNext/>
      <w:widowControl w:val="0"/>
      <w:spacing w:after="200" w:line="276" w:lineRule="auto"/>
      <w:jc w:val="center"/>
    </w:pPr>
    <w:rPr>
      <w:rFonts w:ascii="Calibri" w:eastAsia="Calibri" w:hAnsi="Calibri" w:cs="Times New Roman"/>
      <w:b/>
      <w:sz w:val="28"/>
      <w:szCs w:val="20"/>
    </w:rPr>
  </w:style>
  <w:style w:type="paragraph" w:styleId="afc">
    <w:name w:val="footnote text"/>
    <w:basedOn w:val="a2"/>
    <w:link w:val="afd"/>
    <w:semiHidden/>
    <w:rsid w:val="00B36EF2"/>
    <w:pPr>
      <w:spacing w:after="200" w:line="276" w:lineRule="auto"/>
    </w:pPr>
    <w:rPr>
      <w:rFonts w:ascii="Calibri" w:eastAsia="Calibri" w:hAnsi="Calibri" w:cs="Times New Roman"/>
      <w:sz w:val="20"/>
      <w:szCs w:val="20"/>
    </w:rPr>
  </w:style>
  <w:style w:type="character" w:customStyle="1" w:styleId="afd">
    <w:name w:val="Текст сноски Знак"/>
    <w:basedOn w:val="a3"/>
    <w:link w:val="afc"/>
    <w:semiHidden/>
    <w:rsid w:val="00B36EF2"/>
    <w:rPr>
      <w:rFonts w:ascii="Calibri" w:eastAsia="Calibri" w:hAnsi="Calibri" w:cs="Times New Roman"/>
      <w:sz w:val="20"/>
      <w:szCs w:val="20"/>
    </w:rPr>
  </w:style>
  <w:style w:type="paragraph" w:customStyle="1" w:styleId="afe">
    <w:name w:val="Таблицы (моноширинный)"/>
    <w:basedOn w:val="a2"/>
    <w:next w:val="a2"/>
    <w:rsid w:val="00B36EF2"/>
    <w:pPr>
      <w:autoSpaceDE w:val="0"/>
      <w:autoSpaceDN w:val="0"/>
      <w:adjustRightInd w:val="0"/>
      <w:spacing w:after="200" w:line="276" w:lineRule="auto"/>
      <w:jc w:val="both"/>
    </w:pPr>
    <w:rPr>
      <w:rFonts w:ascii="Courier New" w:eastAsia="Calibri" w:hAnsi="Courier New" w:cs="Courier New"/>
      <w:sz w:val="20"/>
      <w:szCs w:val="20"/>
    </w:rPr>
  </w:style>
  <w:style w:type="paragraph" w:styleId="33">
    <w:name w:val="Body Text 3"/>
    <w:basedOn w:val="a2"/>
    <w:link w:val="34"/>
    <w:rsid w:val="00B36EF2"/>
    <w:pPr>
      <w:spacing w:after="120" w:line="276" w:lineRule="auto"/>
    </w:pPr>
    <w:rPr>
      <w:rFonts w:ascii="Calibri" w:eastAsia="Calibri" w:hAnsi="Calibri" w:cs="Times New Roman"/>
      <w:sz w:val="16"/>
      <w:szCs w:val="16"/>
    </w:rPr>
  </w:style>
  <w:style w:type="character" w:customStyle="1" w:styleId="34">
    <w:name w:val="Основной текст 3 Знак"/>
    <w:basedOn w:val="a3"/>
    <w:link w:val="33"/>
    <w:rsid w:val="00B36EF2"/>
    <w:rPr>
      <w:rFonts w:ascii="Calibri" w:eastAsia="Calibri" w:hAnsi="Calibri" w:cs="Times New Roman"/>
      <w:sz w:val="16"/>
      <w:szCs w:val="16"/>
    </w:rPr>
  </w:style>
  <w:style w:type="paragraph" w:customStyle="1" w:styleId="Char">
    <w:name w:val="Char Знак"/>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customStyle="1" w:styleId="14">
    <w:name w:val="Знак Знак Знак1 Знак"/>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customStyle="1" w:styleId="310">
    <w:name w:val="Основной текст с отступом 31"/>
    <w:basedOn w:val="a2"/>
    <w:rsid w:val="00B36EF2"/>
    <w:pPr>
      <w:suppressAutoHyphens/>
      <w:spacing w:after="120" w:line="276" w:lineRule="auto"/>
      <w:ind w:left="283"/>
    </w:pPr>
    <w:rPr>
      <w:rFonts w:ascii="Calibri" w:eastAsia="Calibri" w:hAnsi="Calibri" w:cs="Times New Roman"/>
      <w:sz w:val="16"/>
      <w:szCs w:val="16"/>
      <w:lang w:eastAsia="ar-SA"/>
    </w:rPr>
  </w:style>
  <w:style w:type="paragraph" w:customStyle="1" w:styleId="210">
    <w:name w:val="Основной текст с отступом 21"/>
    <w:basedOn w:val="a2"/>
    <w:rsid w:val="00B36EF2"/>
    <w:pPr>
      <w:suppressAutoHyphens/>
      <w:spacing w:after="120" w:line="480" w:lineRule="auto"/>
      <w:ind w:left="283"/>
    </w:pPr>
    <w:rPr>
      <w:rFonts w:ascii="Calibri" w:eastAsia="Calibri" w:hAnsi="Calibri" w:cs="Times New Roman"/>
      <w:sz w:val="20"/>
      <w:szCs w:val="20"/>
      <w:lang w:eastAsia="ar-SA"/>
    </w:rPr>
  </w:style>
  <w:style w:type="paragraph" w:customStyle="1" w:styleId="ConsPlusNonformat">
    <w:name w:val="ConsPlusNonformat"/>
    <w:rsid w:val="00B36EF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5">
    <w:name w:val="Знак Знак Знак Знак1"/>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customStyle="1" w:styleId="16">
    <w:name w:val="Обычный1"/>
    <w:rsid w:val="00B36EF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FR1">
    <w:name w:val="FR1"/>
    <w:rsid w:val="00B36EF2"/>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a1">
    <w:name w:val="Текст ТД"/>
    <w:basedOn w:val="a2"/>
    <w:link w:val="aff"/>
    <w:qFormat/>
    <w:rsid w:val="00B36EF2"/>
    <w:pPr>
      <w:numPr>
        <w:numId w:val="2"/>
      </w:numPr>
      <w:autoSpaceDE w:val="0"/>
      <w:autoSpaceDN w:val="0"/>
      <w:adjustRightInd w:val="0"/>
      <w:spacing w:after="200" w:line="240" w:lineRule="auto"/>
      <w:jc w:val="both"/>
    </w:pPr>
    <w:rPr>
      <w:rFonts w:ascii="Times New Roman" w:eastAsia="Calibri" w:hAnsi="Times New Roman" w:cs="Times New Roman"/>
      <w:sz w:val="24"/>
      <w:szCs w:val="24"/>
    </w:rPr>
  </w:style>
  <w:style w:type="character" w:customStyle="1" w:styleId="aff">
    <w:name w:val="Текст ТД Знак"/>
    <w:link w:val="a1"/>
    <w:rsid w:val="00B36EF2"/>
    <w:rPr>
      <w:rFonts w:ascii="Times New Roman" w:eastAsia="Calibri" w:hAnsi="Times New Roman" w:cs="Times New Roman"/>
      <w:sz w:val="24"/>
      <w:szCs w:val="24"/>
    </w:rPr>
  </w:style>
  <w:style w:type="paragraph" w:customStyle="1" w:styleId="a0">
    <w:name w:val="Раздел ТД"/>
    <w:basedOn w:val="a2"/>
    <w:link w:val="aff0"/>
    <w:qFormat/>
    <w:rsid w:val="00B36EF2"/>
    <w:pPr>
      <w:numPr>
        <w:numId w:val="1"/>
      </w:numPr>
      <w:autoSpaceDE w:val="0"/>
      <w:autoSpaceDN w:val="0"/>
      <w:adjustRightInd w:val="0"/>
      <w:spacing w:before="240" w:after="0" w:line="360" w:lineRule="auto"/>
      <w:jc w:val="center"/>
    </w:pPr>
    <w:rPr>
      <w:rFonts w:ascii="Times New Roman" w:eastAsia="Calibri" w:hAnsi="Times New Roman" w:cs="Times New Roman"/>
      <w:b/>
      <w:sz w:val="24"/>
      <w:szCs w:val="24"/>
    </w:rPr>
  </w:style>
  <w:style w:type="character" w:customStyle="1" w:styleId="aff0">
    <w:name w:val="Раздел ТД Знак"/>
    <w:link w:val="a0"/>
    <w:rsid w:val="00B36EF2"/>
    <w:rPr>
      <w:rFonts w:ascii="Times New Roman" w:eastAsia="Calibri" w:hAnsi="Times New Roman" w:cs="Times New Roman"/>
      <w:b/>
      <w:sz w:val="24"/>
      <w:szCs w:val="24"/>
    </w:rPr>
  </w:style>
  <w:style w:type="character" w:styleId="aff1">
    <w:name w:val="Strong"/>
    <w:qFormat/>
    <w:rsid w:val="00B36EF2"/>
    <w:rPr>
      <w:rFonts w:ascii="Times New Roman" w:hAnsi="Times New Roman"/>
      <w:b/>
      <w:bCs/>
      <w:sz w:val="24"/>
      <w:szCs w:val="24"/>
    </w:rPr>
  </w:style>
  <w:style w:type="paragraph" w:customStyle="1" w:styleId="aff2">
    <w:name w:val="Приложение"/>
    <w:basedOn w:val="a1"/>
    <w:link w:val="aff3"/>
    <w:qFormat/>
    <w:rsid w:val="00B36EF2"/>
    <w:pPr>
      <w:numPr>
        <w:numId w:val="0"/>
      </w:numPr>
      <w:ind w:left="8080"/>
      <w:jc w:val="right"/>
    </w:pPr>
  </w:style>
  <w:style w:type="character" w:customStyle="1" w:styleId="aff3">
    <w:name w:val="Приложение Знак"/>
    <w:basedOn w:val="aff"/>
    <w:link w:val="aff2"/>
    <w:rsid w:val="00B36EF2"/>
    <w:rPr>
      <w:rFonts w:ascii="Times New Roman" w:eastAsia="Calibri" w:hAnsi="Times New Roman" w:cs="Times New Roman"/>
      <w:sz w:val="24"/>
      <w:szCs w:val="24"/>
    </w:rPr>
  </w:style>
  <w:style w:type="character" w:customStyle="1" w:styleId="FontStyle45">
    <w:name w:val="Font Style45"/>
    <w:rsid w:val="00B36EF2"/>
    <w:rPr>
      <w:rFonts w:ascii="Times New Roman" w:hAnsi="Times New Roman" w:cs="Times New Roman"/>
      <w:sz w:val="20"/>
      <w:szCs w:val="20"/>
    </w:rPr>
  </w:style>
  <w:style w:type="character" w:customStyle="1" w:styleId="FontStyle44">
    <w:name w:val="Font Style44"/>
    <w:rsid w:val="00B36EF2"/>
    <w:rPr>
      <w:rFonts w:ascii="Arial" w:hAnsi="Arial" w:cs="Arial"/>
      <w:sz w:val="20"/>
      <w:szCs w:val="20"/>
    </w:rPr>
  </w:style>
  <w:style w:type="paragraph" w:customStyle="1" w:styleId="Style7">
    <w:name w:val="Style7"/>
    <w:basedOn w:val="a2"/>
    <w:rsid w:val="00B36EF2"/>
    <w:pPr>
      <w:widowControl w:val="0"/>
      <w:autoSpaceDE w:val="0"/>
      <w:autoSpaceDN w:val="0"/>
      <w:adjustRightInd w:val="0"/>
      <w:spacing w:after="0" w:line="278" w:lineRule="exact"/>
      <w:ind w:firstLine="696"/>
      <w:jc w:val="both"/>
    </w:pPr>
    <w:rPr>
      <w:rFonts w:ascii="Arial" w:eastAsia="Times New Roman" w:hAnsi="Arial" w:cs="Times New Roman"/>
      <w:sz w:val="24"/>
      <w:szCs w:val="24"/>
      <w:lang w:eastAsia="ru-RU"/>
    </w:rPr>
  </w:style>
  <w:style w:type="paragraph" w:customStyle="1" w:styleId="List-1">
    <w:name w:val="List-1"/>
    <w:basedOn w:val="a2"/>
    <w:rsid w:val="00B36EF2"/>
    <w:pPr>
      <w:tabs>
        <w:tab w:val="num" w:pos="3060"/>
      </w:tabs>
      <w:spacing w:after="0" w:line="240" w:lineRule="auto"/>
      <w:ind w:left="3060" w:hanging="360"/>
    </w:pPr>
    <w:rPr>
      <w:rFonts w:ascii="Times New Roman" w:eastAsia="Times New Roman" w:hAnsi="Times New Roman" w:cs="Times New Roman"/>
      <w:sz w:val="28"/>
      <w:szCs w:val="20"/>
      <w:lang w:eastAsia="ru-RU"/>
    </w:rPr>
  </w:style>
  <w:style w:type="paragraph" w:customStyle="1" w:styleId="aff4">
    <w:name w:val="Абзац Требование нумерованный"/>
    <w:basedOn w:val="a2"/>
    <w:rsid w:val="00B36EF2"/>
    <w:pPr>
      <w:tabs>
        <w:tab w:val="num" w:pos="720"/>
      </w:tabs>
      <w:spacing w:before="60" w:after="60" w:line="240" w:lineRule="auto"/>
      <w:ind w:left="720" w:hanging="720"/>
      <w:jc w:val="both"/>
    </w:pPr>
    <w:rPr>
      <w:rFonts w:ascii="Times New Roman" w:eastAsia="Times New Roman" w:hAnsi="Times New Roman" w:cs="Times New Roman"/>
      <w:sz w:val="24"/>
      <w:szCs w:val="24"/>
    </w:rPr>
  </w:style>
  <w:style w:type="character" w:customStyle="1" w:styleId="FontStyle47">
    <w:name w:val="Font Style47"/>
    <w:rsid w:val="00B36EF2"/>
    <w:rPr>
      <w:rFonts w:ascii="Times New Roman" w:hAnsi="Times New Roman" w:cs="Times New Roman"/>
      <w:b/>
      <w:bCs/>
      <w:sz w:val="20"/>
      <w:szCs w:val="20"/>
    </w:rPr>
  </w:style>
  <w:style w:type="paragraph" w:customStyle="1" w:styleId="Style9">
    <w:name w:val="Style9"/>
    <w:basedOn w:val="a2"/>
    <w:rsid w:val="00B36EF2"/>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3">
    <w:name w:val="Style23"/>
    <w:basedOn w:val="a2"/>
    <w:rsid w:val="00B36EF2"/>
    <w:pPr>
      <w:widowControl w:val="0"/>
      <w:autoSpaceDE w:val="0"/>
      <w:autoSpaceDN w:val="0"/>
      <w:adjustRightInd w:val="0"/>
      <w:spacing w:after="0" w:line="312" w:lineRule="exact"/>
      <w:ind w:hanging="278"/>
      <w:jc w:val="both"/>
    </w:pPr>
    <w:rPr>
      <w:rFonts w:ascii="Trebuchet MS" w:eastAsia="Times New Roman" w:hAnsi="Trebuchet MS" w:cs="Times New Roman"/>
      <w:sz w:val="24"/>
      <w:szCs w:val="24"/>
      <w:lang w:eastAsia="ru-RU"/>
    </w:rPr>
  </w:style>
  <w:style w:type="paragraph" w:customStyle="1" w:styleId="Style21">
    <w:name w:val="Style21"/>
    <w:basedOn w:val="a2"/>
    <w:rsid w:val="00B36EF2"/>
    <w:pPr>
      <w:widowControl w:val="0"/>
      <w:autoSpaceDE w:val="0"/>
      <w:autoSpaceDN w:val="0"/>
      <w:adjustRightInd w:val="0"/>
      <w:spacing w:after="0" w:line="302" w:lineRule="exact"/>
      <w:ind w:firstLine="278"/>
    </w:pPr>
    <w:rPr>
      <w:rFonts w:ascii="Trebuchet MS" w:eastAsia="Times New Roman" w:hAnsi="Trebuchet MS" w:cs="Times New Roman"/>
      <w:sz w:val="24"/>
      <w:szCs w:val="24"/>
      <w:lang w:eastAsia="ru-RU"/>
    </w:rPr>
  </w:style>
  <w:style w:type="paragraph" w:customStyle="1" w:styleId="Style18">
    <w:name w:val="Style18"/>
    <w:basedOn w:val="a2"/>
    <w:rsid w:val="00B36EF2"/>
    <w:pPr>
      <w:widowControl w:val="0"/>
      <w:autoSpaceDE w:val="0"/>
      <w:autoSpaceDN w:val="0"/>
      <w:adjustRightInd w:val="0"/>
      <w:spacing w:after="0" w:line="250" w:lineRule="exact"/>
      <w:ind w:hanging="355"/>
      <w:jc w:val="both"/>
    </w:pPr>
    <w:rPr>
      <w:rFonts w:ascii="Trebuchet MS" w:eastAsia="Times New Roman" w:hAnsi="Trebuchet MS" w:cs="Times New Roman"/>
      <w:sz w:val="24"/>
      <w:szCs w:val="24"/>
      <w:lang w:eastAsia="ru-RU"/>
    </w:rPr>
  </w:style>
  <w:style w:type="character" w:styleId="aff5">
    <w:name w:val="FollowedHyperlink"/>
    <w:rsid w:val="00B36EF2"/>
    <w:rPr>
      <w:color w:val="800080"/>
      <w:u w:val="single"/>
    </w:rPr>
  </w:style>
  <w:style w:type="paragraph" w:customStyle="1" w:styleId="17">
    <w:name w:val="Знак1"/>
    <w:basedOn w:val="a2"/>
    <w:rsid w:val="00B36EF2"/>
    <w:pPr>
      <w:widowControl w:val="0"/>
      <w:adjustRightInd w:val="0"/>
      <w:spacing w:line="240" w:lineRule="exact"/>
      <w:jc w:val="right"/>
    </w:pPr>
    <w:rPr>
      <w:rFonts w:ascii="Arial" w:eastAsia="Times New Roman" w:hAnsi="Arial" w:cs="Arial"/>
      <w:sz w:val="20"/>
      <w:szCs w:val="20"/>
      <w:lang w:val="en-GB"/>
    </w:rPr>
  </w:style>
  <w:style w:type="paragraph" w:customStyle="1" w:styleId="18">
    <w:name w:val="Стиль1"/>
    <w:basedOn w:val="a2"/>
    <w:rsid w:val="00B36EF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26">
    <w:name w:val="List Number 2"/>
    <w:basedOn w:val="a2"/>
    <w:semiHidden/>
    <w:rsid w:val="00B36EF2"/>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35">
    <w:name w:val="Стиль3"/>
    <w:basedOn w:val="21"/>
    <w:rsid w:val="00B36EF2"/>
    <w:pPr>
      <w:widowControl w:val="0"/>
      <w:tabs>
        <w:tab w:val="num" w:pos="720"/>
      </w:tabs>
      <w:adjustRightInd w:val="0"/>
      <w:spacing w:after="0" w:line="240" w:lineRule="auto"/>
      <w:ind w:left="720" w:hanging="720"/>
      <w:textAlignment w:val="baseline"/>
    </w:pPr>
    <w:rPr>
      <w:rFonts w:ascii="Times New Roman" w:eastAsia="Times New Roman" w:hAnsi="Times New Roman"/>
      <w:sz w:val="24"/>
      <w:lang w:eastAsia="ru-RU"/>
    </w:rPr>
  </w:style>
  <w:style w:type="paragraph" w:styleId="4">
    <w:name w:val="List Bullet 4"/>
    <w:basedOn w:val="a2"/>
    <w:autoRedefine/>
    <w:semiHidden/>
    <w:rsid w:val="00B36EF2"/>
    <w:pPr>
      <w:numPr>
        <w:numId w:val="3"/>
      </w:numPr>
      <w:spacing w:after="60" w:line="240" w:lineRule="auto"/>
      <w:jc w:val="both"/>
    </w:pPr>
    <w:rPr>
      <w:rFonts w:ascii="Times New Roman" w:eastAsia="Times New Roman" w:hAnsi="Times New Roman" w:cs="Times New Roman"/>
      <w:sz w:val="24"/>
      <w:szCs w:val="20"/>
      <w:lang w:eastAsia="ru-RU"/>
    </w:rPr>
  </w:style>
  <w:style w:type="paragraph" w:customStyle="1" w:styleId="CharCharCarCarCharCharCarCarCharCharCarCarCharChar">
    <w:name w:val="Char Char Car Car Char Char Car Car Char Char Car Car Char Char"/>
    <w:basedOn w:val="a2"/>
    <w:rsid w:val="00B36EF2"/>
    <w:pPr>
      <w:spacing w:line="240" w:lineRule="exact"/>
    </w:pPr>
    <w:rPr>
      <w:rFonts w:ascii="Times New Roman" w:eastAsia="Times New Roman" w:hAnsi="Times New Roman" w:cs="Times New Roman"/>
      <w:sz w:val="20"/>
      <w:szCs w:val="20"/>
      <w:lang w:eastAsia="ru-RU"/>
    </w:rPr>
  </w:style>
  <w:style w:type="character" w:styleId="aff6">
    <w:name w:val="footnote reference"/>
    <w:semiHidden/>
    <w:rsid w:val="00B36EF2"/>
    <w:rPr>
      <w:rFonts w:ascii="Times New Roman" w:hAnsi="Times New Roman"/>
      <w:vertAlign w:val="superscript"/>
    </w:rPr>
  </w:style>
  <w:style w:type="paragraph" w:customStyle="1" w:styleId="36">
    <w:name w:val="Стиль3 Знак"/>
    <w:basedOn w:val="21"/>
    <w:link w:val="37"/>
    <w:rsid w:val="00B36EF2"/>
    <w:pPr>
      <w:widowControl w:val="0"/>
      <w:adjustRightInd w:val="0"/>
      <w:spacing w:after="0" w:line="240" w:lineRule="auto"/>
      <w:ind w:left="0"/>
      <w:textAlignment w:val="baseline"/>
    </w:pPr>
    <w:rPr>
      <w:rFonts w:ascii="Arial" w:eastAsia="Times New Roman" w:hAnsi="Arial"/>
      <w:sz w:val="24"/>
      <w:szCs w:val="24"/>
      <w:lang w:eastAsia="ru-RU"/>
    </w:rPr>
  </w:style>
  <w:style w:type="character" w:customStyle="1" w:styleId="37">
    <w:name w:val="Стиль3 Знак Знак"/>
    <w:link w:val="36"/>
    <w:rsid w:val="00B36EF2"/>
    <w:rPr>
      <w:rFonts w:ascii="Arial" w:eastAsia="Times New Roman" w:hAnsi="Arial" w:cs="Times New Roman"/>
      <w:sz w:val="24"/>
      <w:szCs w:val="24"/>
      <w:lang w:eastAsia="ru-RU"/>
    </w:rPr>
  </w:style>
  <w:style w:type="paragraph" w:customStyle="1" w:styleId="19">
    <w:name w:val="1 Знак Знак Знак Знак Знак Знак Знак"/>
    <w:basedOn w:val="a2"/>
    <w:rsid w:val="00B36E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2"/>
    <w:rsid w:val="00B36EF2"/>
    <w:pPr>
      <w:widowControl w:val="0"/>
      <w:spacing w:after="0" w:line="240" w:lineRule="auto"/>
      <w:jc w:val="both"/>
    </w:pPr>
    <w:rPr>
      <w:rFonts w:ascii="Times New Roman" w:eastAsia="Times New Roman" w:hAnsi="Times New Roman" w:cs="Arial"/>
      <w:sz w:val="24"/>
      <w:szCs w:val="18"/>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2"/>
    <w:next w:val="a2"/>
    <w:rsid w:val="00B36EF2"/>
    <w:pPr>
      <w:keepNext/>
      <w:widowControl w:val="0"/>
      <w:suppressAutoHyphens/>
      <w:spacing w:before="60" w:after="0" w:line="240" w:lineRule="auto"/>
      <w:jc w:val="center"/>
      <w:outlineLvl w:val="0"/>
    </w:pPr>
    <w:rPr>
      <w:rFonts w:ascii="Arial" w:eastAsia="Times New Roman" w:hAnsi="Arial" w:cs="Times New Roman"/>
      <w:b/>
      <w:sz w:val="28"/>
      <w:szCs w:val="20"/>
      <w:lang w:eastAsia="ru-RU"/>
    </w:rPr>
  </w:style>
  <w:style w:type="character" w:customStyle="1" w:styleId="FontStyle42">
    <w:name w:val="Font Style42"/>
    <w:rsid w:val="00B36EF2"/>
    <w:rPr>
      <w:rFonts w:ascii="Times New Roman" w:hAnsi="Times New Roman" w:cs="Times New Roman"/>
      <w:sz w:val="22"/>
      <w:szCs w:val="22"/>
    </w:rPr>
  </w:style>
  <w:style w:type="paragraph" w:customStyle="1" w:styleId="1a">
    <w:name w:val="1 Знак"/>
    <w:basedOn w:val="a2"/>
    <w:rsid w:val="00B36E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1">
    <w:name w:val="Style1"/>
    <w:basedOn w:val="a2"/>
    <w:rsid w:val="00B36EF2"/>
    <w:pPr>
      <w:widowControl w:val="0"/>
      <w:autoSpaceDE w:val="0"/>
      <w:autoSpaceDN w:val="0"/>
      <w:adjustRightInd w:val="0"/>
      <w:spacing w:after="0" w:line="238" w:lineRule="exact"/>
      <w:jc w:val="right"/>
    </w:pPr>
    <w:rPr>
      <w:rFonts w:ascii="Times New Roman" w:eastAsia="Times New Roman" w:hAnsi="Times New Roman" w:cs="Times New Roman"/>
      <w:sz w:val="24"/>
      <w:szCs w:val="24"/>
      <w:lang w:eastAsia="ru-RU"/>
    </w:rPr>
  </w:style>
  <w:style w:type="paragraph" w:customStyle="1" w:styleId="Style2">
    <w:name w:val="Style2"/>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B36EF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4">
    <w:name w:val="Style4"/>
    <w:basedOn w:val="a2"/>
    <w:rsid w:val="00B36EF2"/>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2"/>
    <w:rsid w:val="00B36EF2"/>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5">
    <w:name w:val="Style15"/>
    <w:basedOn w:val="a2"/>
    <w:rsid w:val="00B36EF2"/>
    <w:pPr>
      <w:widowControl w:val="0"/>
      <w:autoSpaceDE w:val="0"/>
      <w:autoSpaceDN w:val="0"/>
      <w:adjustRightInd w:val="0"/>
      <w:spacing w:after="0" w:line="312" w:lineRule="exact"/>
      <w:ind w:hanging="259"/>
    </w:pPr>
    <w:rPr>
      <w:rFonts w:ascii="Times New Roman" w:eastAsia="Times New Roman" w:hAnsi="Times New Roman" w:cs="Times New Roman"/>
      <w:sz w:val="24"/>
      <w:szCs w:val="24"/>
      <w:lang w:eastAsia="ru-RU"/>
    </w:rPr>
  </w:style>
  <w:style w:type="paragraph" w:customStyle="1" w:styleId="Style26">
    <w:name w:val="Style26"/>
    <w:basedOn w:val="a2"/>
    <w:rsid w:val="00B36EF2"/>
    <w:pPr>
      <w:widowControl w:val="0"/>
      <w:autoSpaceDE w:val="0"/>
      <w:autoSpaceDN w:val="0"/>
      <w:adjustRightInd w:val="0"/>
      <w:spacing w:after="0" w:line="313" w:lineRule="exact"/>
      <w:jc w:val="both"/>
    </w:pPr>
    <w:rPr>
      <w:rFonts w:ascii="Times New Roman" w:eastAsia="Times New Roman" w:hAnsi="Times New Roman" w:cs="Times New Roman"/>
      <w:sz w:val="24"/>
      <w:szCs w:val="24"/>
      <w:lang w:eastAsia="ru-RU"/>
    </w:rPr>
  </w:style>
  <w:style w:type="character" w:customStyle="1" w:styleId="FontStyle34">
    <w:name w:val="Font Style34"/>
    <w:rsid w:val="00B36EF2"/>
    <w:rPr>
      <w:rFonts w:ascii="Times New Roman" w:hAnsi="Times New Roman" w:cs="Times New Roman"/>
      <w:sz w:val="18"/>
      <w:szCs w:val="18"/>
    </w:rPr>
  </w:style>
  <w:style w:type="character" w:customStyle="1" w:styleId="FontStyle35">
    <w:name w:val="Font Style35"/>
    <w:rsid w:val="00B36EF2"/>
    <w:rPr>
      <w:rFonts w:ascii="Times New Roman" w:hAnsi="Times New Roman" w:cs="Times New Roman"/>
      <w:b/>
      <w:bCs/>
      <w:smallCaps/>
      <w:sz w:val="26"/>
      <w:szCs w:val="26"/>
    </w:rPr>
  </w:style>
  <w:style w:type="character" w:customStyle="1" w:styleId="FontStyle36">
    <w:name w:val="Font Style36"/>
    <w:rsid w:val="00B36EF2"/>
    <w:rPr>
      <w:rFonts w:ascii="Arial Black" w:hAnsi="Arial Black" w:cs="Arial Black"/>
      <w:spacing w:val="-20"/>
      <w:sz w:val="28"/>
      <w:szCs w:val="28"/>
    </w:rPr>
  </w:style>
  <w:style w:type="character" w:customStyle="1" w:styleId="FontStyle37">
    <w:name w:val="Font Style37"/>
    <w:rsid w:val="00B36EF2"/>
    <w:rPr>
      <w:rFonts w:ascii="Times New Roman" w:hAnsi="Times New Roman" w:cs="Times New Roman"/>
      <w:sz w:val="26"/>
      <w:szCs w:val="26"/>
    </w:rPr>
  </w:style>
  <w:style w:type="character" w:customStyle="1" w:styleId="FontStyle38">
    <w:name w:val="Font Style38"/>
    <w:rsid w:val="00B36EF2"/>
    <w:rPr>
      <w:rFonts w:ascii="Times New Roman" w:hAnsi="Times New Roman" w:cs="Times New Roman"/>
      <w:b/>
      <w:bCs/>
      <w:sz w:val="24"/>
      <w:szCs w:val="24"/>
    </w:rPr>
  </w:style>
  <w:style w:type="paragraph" w:customStyle="1" w:styleId="Style10">
    <w:name w:val="Style10"/>
    <w:basedOn w:val="a2"/>
    <w:rsid w:val="00B36EF2"/>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paragraph" w:customStyle="1" w:styleId="Style12">
    <w:name w:val="Style12"/>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2"/>
    <w:rsid w:val="00B36EF2"/>
    <w:pPr>
      <w:widowControl w:val="0"/>
      <w:autoSpaceDE w:val="0"/>
      <w:autoSpaceDN w:val="0"/>
      <w:adjustRightInd w:val="0"/>
      <w:spacing w:after="0" w:line="274" w:lineRule="exact"/>
      <w:ind w:firstLine="1894"/>
    </w:pPr>
    <w:rPr>
      <w:rFonts w:ascii="Times New Roman" w:eastAsia="Times New Roman" w:hAnsi="Times New Roman" w:cs="Times New Roman"/>
      <w:sz w:val="24"/>
      <w:szCs w:val="24"/>
      <w:lang w:eastAsia="ru-RU"/>
    </w:rPr>
  </w:style>
  <w:style w:type="paragraph" w:customStyle="1" w:styleId="Style14">
    <w:name w:val="Style14"/>
    <w:basedOn w:val="a2"/>
    <w:rsid w:val="00B36EF2"/>
    <w:pPr>
      <w:widowControl w:val="0"/>
      <w:autoSpaceDE w:val="0"/>
      <w:autoSpaceDN w:val="0"/>
      <w:adjustRightInd w:val="0"/>
      <w:spacing w:after="0" w:line="227" w:lineRule="exact"/>
      <w:ind w:hanging="752"/>
    </w:pPr>
    <w:rPr>
      <w:rFonts w:ascii="Times New Roman" w:eastAsia="Times New Roman" w:hAnsi="Times New Roman" w:cs="Times New Roman"/>
      <w:sz w:val="24"/>
      <w:szCs w:val="24"/>
      <w:lang w:eastAsia="ru-RU"/>
    </w:rPr>
  </w:style>
  <w:style w:type="paragraph" w:customStyle="1" w:styleId="Style16">
    <w:name w:val="Style16"/>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2"/>
    <w:rsid w:val="00B36EF2"/>
    <w:pPr>
      <w:widowControl w:val="0"/>
      <w:autoSpaceDE w:val="0"/>
      <w:autoSpaceDN w:val="0"/>
      <w:adjustRightInd w:val="0"/>
      <w:spacing w:after="0" w:line="276" w:lineRule="exact"/>
      <w:ind w:firstLine="371"/>
      <w:jc w:val="both"/>
    </w:pPr>
    <w:rPr>
      <w:rFonts w:ascii="Times New Roman" w:eastAsia="Times New Roman" w:hAnsi="Times New Roman" w:cs="Times New Roman"/>
      <w:sz w:val="24"/>
      <w:szCs w:val="24"/>
      <w:lang w:eastAsia="ru-RU"/>
    </w:rPr>
  </w:style>
  <w:style w:type="paragraph" w:customStyle="1" w:styleId="Style19">
    <w:name w:val="Style19"/>
    <w:basedOn w:val="a2"/>
    <w:rsid w:val="00B36EF2"/>
    <w:pPr>
      <w:widowControl w:val="0"/>
      <w:autoSpaceDE w:val="0"/>
      <w:autoSpaceDN w:val="0"/>
      <w:adjustRightInd w:val="0"/>
      <w:spacing w:after="0" w:line="223" w:lineRule="exact"/>
      <w:ind w:firstLine="151"/>
    </w:pPr>
    <w:rPr>
      <w:rFonts w:ascii="Times New Roman" w:eastAsia="Times New Roman" w:hAnsi="Times New Roman" w:cs="Times New Roman"/>
      <w:sz w:val="24"/>
      <w:szCs w:val="24"/>
      <w:lang w:eastAsia="ru-RU"/>
    </w:rPr>
  </w:style>
  <w:style w:type="paragraph" w:customStyle="1" w:styleId="Style20">
    <w:name w:val="Style20"/>
    <w:basedOn w:val="a2"/>
    <w:rsid w:val="00B36EF2"/>
    <w:pPr>
      <w:widowControl w:val="0"/>
      <w:autoSpaceDE w:val="0"/>
      <w:autoSpaceDN w:val="0"/>
      <w:adjustRightInd w:val="0"/>
      <w:spacing w:after="0" w:line="275" w:lineRule="exact"/>
      <w:ind w:firstLine="731"/>
      <w:jc w:val="both"/>
    </w:pPr>
    <w:rPr>
      <w:rFonts w:ascii="Times New Roman" w:eastAsia="Times New Roman" w:hAnsi="Times New Roman" w:cs="Times New Roman"/>
      <w:sz w:val="24"/>
      <w:szCs w:val="24"/>
      <w:lang w:eastAsia="ru-RU"/>
    </w:rPr>
  </w:style>
  <w:style w:type="paragraph" w:customStyle="1" w:styleId="Style22">
    <w:name w:val="Style22"/>
    <w:basedOn w:val="a2"/>
    <w:rsid w:val="00B36EF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4">
    <w:name w:val="Style24"/>
    <w:basedOn w:val="a2"/>
    <w:rsid w:val="00B36EF2"/>
    <w:pPr>
      <w:widowControl w:val="0"/>
      <w:autoSpaceDE w:val="0"/>
      <w:autoSpaceDN w:val="0"/>
      <w:adjustRightInd w:val="0"/>
      <w:spacing w:after="0" w:line="275" w:lineRule="exact"/>
      <w:ind w:firstLine="367"/>
      <w:jc w:val="both"/>
    </w:pPr>
    <w:rPr>
      <w:rFonts w:ascii="Times New Roman" w:eastAsia="Times New Roman" w:hAnsi="Times New Roman" w:cs="Times New Roman"/>
      <w:sz w:val="24"/>
      <w:szCs w:val="24"/>
      <w:lang w:eastAsia="ru-RU"/>
    </w:rPr>
  </w:style>
  <w:style w:type="paragraph" w:customStyle="1" w:styleId="Style25">
    <w:name w:val="Style25"/>
    <w:basedOn w:val="a2"/>
    <w:rsid w:val="00B36EF2"/>
    <w:pPr>
      <w:widowControl w:val="0"/>
      <w:autoSpaceDE w:val="0"/>
      <w:autoSpaceDN w:val="0"/>
      <w:adjustRightInd w:val="0"/>
      <w:spacing w:after="0" w:line="277" w:lineRule="exact"/>
      <w:ind w:firstLine="569"/>
      <w:jc w:val="both"/>
    </w:pPr>
    <w:rPr>
      <w:rFonts w:ascii="Times New Roman" w:eastAsia="Times New Roman" w:hAnsi="Times New Roman" w:cs="Times New Roman"/>
      <w:sz w:val="24"/>
      <w:szCs w:val="24"/>
      <w:lang w:eastAsia="ru-RU"/>
    </w:rPr>
  </w:style>
  <w:style w:type="paragraph" w:customStyle="1" w:styleId="Style27">
    <w:name w:val="Style27"/>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B36EF2"/>
    <w:pPr>
      <w:widowControl w:val="0"/>
      <w:autoSpaceDE w:val="0"/>
      <w:autoSpaceDN w:val="0"/>
      <w:adjustRightInd w:val="0"/>
      <w:spacing w:after="0" w:line="230" w:lineRule="exact"/>
      <w:ind w:firstLine="144"/>
    </w:pPr>
    <w:rPr>
      <w:rFonts w:ascii="Times New Roman" w:eastAsia="Times New Roman" w:hAnsi="Times New Roman" w:cs="Times New Roman"/>
      <w:sz w:val="24"/>
      <w:szCs w:val="24"/>
      <w:lang w:eastAsia="ru-RU"/>
    </w:rPr>
  </w:style>
  <w:style w:type="paragraph" w:customStyle="1" w:styleId="Style29">
    <w:name w:val="Style29"/>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2"/>
    <w:rsid w:val="00B36EF2"/>
    <w:pPr>
      <w:widowControl w:val="0"/>
      <w:autoSpaceDE w:val="0"/>
      <w:autoSpaceDN w:val="0"/>
      <w:adjustRightInd w:val="0"/>
      <w:spacing w:after="0" w:line="277" w:lineRule="exact"/>
      <w:ind w:firstLine="554"/>
      <w:jc w:val="both"/>
    </w:pPr>
    <w:rPr>
      <w:rFonts w:ascii="Times New Roman" w:eastAsia="Times New Roman" w:hAnsi="Times New Roman" w:cs="Times New Roman"/>
      <w:sz w:val="24"/>
      <w:szCs w:val="24"/>
      <w:lang w:eastAsia="ru-RU"/>
    </w:rPr>
  </w:style>
  <w:style w:type="paragraph" w:customStyle="1" w:styleId="Style32">
    <w:name w:val="Style32"/>
    <w:basedOn w:val="a2"/>
    <w:rsid w:val="00B36EF2"/>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1">
    <w:name w:val="Font Style41"/>
    <w:rsid w:val="00B36EF2"/>
    <w:rPr>
      <w:rFonts w:ascii="Times New Roman" w:hAnsi="Times New Roman" w:cs="Times New Roman"/>
      <w:b/>
      <w:bCs/>
      <w:sz w:val="22"/>
      <w:szCs w:val="22"/>
    </w:rPr>
  </w:style>
  <w:style w:type="character" w:customStyle="1" w:styleId="FontStyle43">
    <w:name w:val="Font Style43"/>
    <w:rsid w:val="00B36EF2"/>
    <w:rPr>
      <w:rFonts w:ascii="Times New Roman" w:hAnsi="Times New Roman" w:cs="Times New Roman"/>
      <w:b/>
      <w:bCs/>
      <w:sz w:val="18"/>
      <w:szCs w:val="18"/>
    </w:rPr>
  </w:style>
  <w:style w:type="character" w:customStyle="1" w:styleId="FontStyle46">
    <w:name w:val="Font Style46"/>
    <w:rsid w:val="00B36EF2"/>
    <w:rPr>
      <w:rFonts w:ascii="Times New Roman" w:hAnsi="Times New Roman" w:cs="Times New Roman"/>
      <w:b/>
      <w:bCs/>
      <w:sz w:val="12"/>
      <w:szCs w:val="12"/>
    </w:rPr>
  </w:style>
  <w:style w:type="paragraph" w:customStyle="1" w:styleId="aff7">
    <w:name w:val="Òåêñò"/>
    <w:basedOn w:val="a2"/>
    <w:rsid w:val="00B36E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Красная строка1"/>
    <w:basedOn w:val="af4"/>
    <w:rsid w:val="00B36EF2"/>
    <w:pPr>
      <w:suppressAutoHyphens/>
      <w:spacing w:line="240" w:lineRule="auto"/>
      <w:ind w:firstLine="210"/>
    </w:pPr>
    <w:rPr>
      <w:rFonts w:ascii="Times New Roman" w:eastAsia="Times New Roman" w:hAnsi="Times New Roman"/>
      <w:sz w:val="24"/>
      <w:szCs w:val="24"/>
      <w:lang w:eastAsia="ar-SA"/>
    </w:rPr>
  </w:style>
  <w:style w:type="character" w:customStyle="1" w:styleId="FontStyle17">
    <w:name w:val="Font Style17"/>
    <w:rsid w:val="00B36EF2"/>
    <w:rPr>
      <w:rFonts w:ascii="Times New Roman" w:hAnsi="Times New Roman" w:cs="Times New Roman"/>
      <w:sz w:val="26"/>
      <w:szCs w:val="26"/>
    </w:rPr>
  </w:style>
  <w:style w:type="paragraph" w:customStyle="1" w:styleId="1c">
    <w:name w:val="Текст ТД Знак Знак Знак1 Знак"/>
    <w:basedOn w:val="a2"/>
    <w:link w:val="1d"/>
    <w:qFormat/>
    <w:rsid w:val="00B36EF2"/>
    <w:pPr>
      <w:autoSpaceDE w:val="0"/>
      <w:autoSpaceDN w:val="0"/>
      <w:adjustRightInd w:val="0"/>
      <w:spacing w:after="200" w:line="240" w:lineRule="auto"/>
      <w:ind w:left="360" w:hanging="360"/>
      <w:jc w:val="both"/>
    </w:pPr>
    <w:rPr>
      <w:rFonts w:ascii="Times New Roman" w:eastAsia="Calibri" w:hAnsi="Times New Roman" w:cs="Times New Roman"/>
      <w:sz w:val="24"/>
      <w:szCs w:val="24"/>
    </w:rPr>
  </w:style>
  <w:style w:type="character" w:customStyle="1" w:styleId="1d">
    <w:name w:val="Текст ТД Знак Знак Знак1 Знак Знак"/>
    <w:link w:val="1c"/>
    <w:rsid w:val="00B36EF2"/>
    <w:rPr>
      <w:rFonts w:ascii="Times New Roman" w:eastAsia="Calibri" w:hAnsi="Times New Roman" w:cs="Times New Roman"/>
      <w:sz w:val="24"/>
      <w:szCs w:val="24"/>
    </w:rPr>
  </w:style>
  <w:style w:type="paragraph" w:customStyle="1" w:styleId="51">
    <w:name w:val="Знак5"/>
    <w:basedOn w:val="a2"/>
    <w:rsid w:val="00B36EF2"/>
    <w:pPr>
      <w:spacing w:before="100" w:beforeAutospacing="1" w:after="100" w:afterAutospacing="1" w:line="276" w:lineRule="auto"/>
    </w:pPr>
    <w:rPr>
      <w:rFonts w:ascii="Tahoma" w:eastAsia="Calibri" w:hAnsi="Tahoma" w:cs="Times New Roman"/>
      <w:sz w:val="20"/>
      <w:szCs w:val="20"/>
      <w:lang w:val="en-US"/>
    </w:rPr>
  </w:style>
  <w:style w:type="character" w:customStyle="1" w:styleId="postbody">
    <w:name w:val="postbody"/>
    <w:basedOn w:val="a3"/>
    <w:rsid w:val="00B36EF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B36EF2"/>
    <w:pPr>
      <w:spacing w:before="100" w:beforeAutospacing="1" w:after="100" w:afterAutospacing="1" w:line="240" w:lineRule="auto"/>
    </w:pPr>
    <w:rPr>
      <w:rFonts w:ascii="Tahoma" w:eastAsia="Times New Roman" w:hAnsi="Tahoma" w:cs="Times New Roman"/>
      <w:sz w:val="20"/>
      <w:szCs w:val="20"/>
      <w:lang w:val="en-US"/>
    </w:rPr>
  </w:style>
  <w:style w:type="character" w:styleId="aff8">
    <w:name w:val="Emphasis"/>
    <w:qFormat/>
    <w:rsid w:val="00B36EF2"/>
    <w:rPr>
      <w:i/>
      <w:iCs/>
    </w:rPr>
  </w:style>
  <w:style w:type="paragraph" w:styleId="aff9">
    <w:name w:val="No Spacing"/>
    <w:qFormat/>
    <w:rsid w:val="00B36EF2"/>
    <w:pPr>
      <w:spacing w:after="0" w:line="240" w:lineRule="auto"/>
    </w:pPr>
    <w:rPr>
      <w:rFonts w:ascii="Calibri" w:eastAsia="Calibri" w:hAnsi="Calibri" w:cs="Times New Roman"/>
    </w:rPr>
  </w:style>
  <w:style w:type="paragraph" w:styleId="affa">
    <w:name w:val="Balloon Text"/>
    <w:basedOn w:val="a2"/>
    <w:link w:val="affb"/>
    <w:semiHidden/>
    <w:rsid w:val="00B36EF2"/>
    <w:pPr>
      <w:spacing w:after="200" w:line="276" w:lineRule="auto"/>
    </w:pPr>
    <w:rPr>
      <w:rFonts w:ascii="Tahoma" w:eastAsia="Calibri" w:hAnsi="Tahoma" w:cs="Tahoma"/>
      <w:sz w:val="16"/>
      <w:szCs w:val="16"/>
    </w:rPr>
  </w:style>
  <w:style w:type="character" w:customStyle="1" w:styleId="affb">
    <w:name w:val="Текст выноски Знак"/>
    <w:basedOn w:val="a3"/>
    <w:link w:val="affa"/>
    <w:semiHidden/>
    <w:rsid w:val="00B36EF2"/>
    <w:rPr>
      <w:rFonts w:ascii="Tahoma" w:eastAsia="Calibri" w:hAnsi="Tahoma" w:cs="Tahoma"/>
      <w:sz w:val="16"/>
      <w:szCs w:val="16"/>
    </w:rPr>
  </w:style>
  <w:style w:type="paragraph" w:customStyle="1" w:styleId="61">
    <w:name w:val="Знак6"/>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styleId="affc">
    <w:name w:val="List Paragraph"/>
    <w:aliases w:val="Ненумерованный список"/>
    <w:basedOn w:val="a2"/>
    <w:link w:val="affd"/>
    <w:uiPriority w:val="99"/>
    <w:qFormat/>
    <w:rsid w:val="00B36EF2"/>
    <w:pPr>
      <w:suppressAutoHyphens/>
      <w:spacing w:after="0" w:line="240" w:lineRule="auto"/>
      <w:ind w:left="720"/>
    </w:pPr>
    <w:rPr>
      <w:rFonts w:ascii="Times New Roman" w:eastAsia="Times New Roman" w:hAnsi="Times New Roman" w:cs="Calibri"/>
      <w:sz w:val="24"/>
      <w:szCs w:val="24"/>
      <w:lang w:eastAsia="ar-SA"/>
    </w:rPr>
  </w:style>
  <w:style w:type="character" w:customStyle="1" w:styleId="FontStyle13">
    <w:name w:val="Font Style13"/>
    <w:rsid w:val="00B36EF2"/>
    <w:rPr>
      <w:rFonts w:ascii="Times New Roman" w:hAnsi="Times New Roman" w:cs="Times New Roman"/>
      <w:sz w:val="22"/>
      <w:szCs w:val="22"/>
    </w:rPr>
  </w:style>
  <w:style w:type="paragraph" w:customStyle="1" w:styleId="affe">
    <w:name w:val="Текст ТД Знак Знак Знак"/>
    <w:basedOn w:val="a2"/>
    <w:link w:val="afff"/>
    <w:qFormat/>
    <w:rsid w:val="00B36EF2"/>
    <w:pPr>
      <w:autoSpaceDE w:val="0"/>
      <w:autoSpaceDN w:val="0"/>
      <w:adjustRightInd w:val="0"/>
      <w:spacing w:after="200" w:line="240" w:lineRule="auto"/>
      <w:ind w:left="360" w:hanging="360"/>
      <w:jc w:val="both"/>
    </w:pPr>
    <w:rPr>
      <w:rFonts w:ascii="Times New Roman" w:eastAsia="Calibri" w:hAnsi="Times New Roman" w:cs="Times New Roman"/>
      <w:sz w:val="24"/>
      <w:szCs w:val="24"/>
    </w:rPr>
  </w:style>
  <w:style w:type="character" w:customStyle="1" w:styleId="afff">
    <w:name w:val="Текст ТД Знак Знак Знак Знак"/>
    <w:link w:val="affe"/>
    <w:rsid w:val="00B36EF2"/>
    <w:rPr>
      <w:rFonts w:ascii="Times New Roman" w:eastAsia="Calibri" w:hAnsi="Times New Roman" w:cs="Times New Roman"/>
      <w:sz w:val="24"/>
      <w:szCs w:val="24"/>
    </w:rPr>
  </w:style>
  <w:style w:type="character" w:customStyle="1" w:styleId="FontStyle12">
    <w:name w:val="Font Style12"/>
    <w:rsid w:val="00B36EF2"/>
    <w:rPr>
      <w:rFonts w:ascii="Times New Roman" w:hAnsi="Times New Roman" w:cs="Times New Roman"/>
      <w:sz w:val="26"/>
      <w:szCs w:val="26"/>
    </w:rPr>
  </w:style>
  <w:style w:type="paragraph" w:styleId="38">
    <w:name w:val="List 3"/>
    <w:basedOn w:val="a2"/>
    <w:rsid w:val="00B36EF2"/>
    <w:pPr>
      <w:spacing w:after="200" w:line="276" w:lineRule="auto"/>
      <w:ind w:left="849" w:hanging="283"/>
    </w:pPr>
    <w:rPr>
      <w:rFonts w:ascii="Calibri" w:eastAsia="Calibri" w:hAnsi="Calibri" w:cs="Times New Roman"/>
    </w:rPr>
  </w:style>
  <w:style w:type="paragraph" w:styleId="afff0">
    <w:name w:val="Body Text First Indent"/>
    <w:basedOn w:val="af4"/>
    <w:link w:val="afff1"/>
    <w:rsid w:val="00B36EF2"/>
    <w:pPr>
      <w:ind w:firstLine="210"/>
    </w:pPr>
  </w:style>
  <w:style w:type="character" w:customStyle="1" w:styleId="afff1">
    <w:name w:val="Красная строка Знак"/>
    <w:basedOn w:val="af5"/>
    <w:link w:val="afff0"/>
    <w:rsid w:val="00B36EF2"/>
    <w:rPr>
      <w:rFonts w:ascii="Calibri" w:eastAsia="Calibri" w:hAnsi="Calibri" w:cs="Times New Roman"/>
    </w:rPr>
  </w:style>
  <w:style w:type="character" w:customStyle="1" w:styleId="FooterChar">
    <w:name w:val="Footer Char"/>
    <w:locked/>
    <w:rsid w:val="00B36EF2"/>
    <w:rPr>
      <w:rFonts w:ascii="Times New Roman" w:hAnsi="Times New Roman" w:cs="Times New Roman"/>
      <w:sz w:val="24"/>
      <w:szCs w:val="24"/>
    </w:rPr>
  </w:style>
  <w:style w:type="paragraph" w:customStyle="1" w:styleId="1e">
    <w:name w:val="Абзац списка1"/>
    <w:basedOn w:val="a2"/>
    <w:rsid w:val="00B36EF2"/>
    <w:pPr>
      <w:spacing w:after="200" w:line="276" w:lineRule="auto"/>
      <w:ind w:left="720"/>
    </w:pPr>
    <w:rPr>
      <w:rFonts w:ascii="Calibri" w:eastAsia="Times New Roman" w:hAnsi="Calibri" w:cs="Times New Roman"/>
      <w:lang w:eastAsia="ru-RU"/>
    </w:rPr>
  </w:style>
  <w:style w:type="paragraph" w:styleId="HTML1">
    <w:name w:val="HTML Address"/>
    <w:basedOn w:val="a2"/>
    <w:link w:val="HTML2"/>
    <w:rsid w:val="00B36EF2"/>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3"/>
    <w:link w:val="HTML1"/>
    <w:rsid w:val="00B36EF2"/>
    <w:rPr>
      <w:rFonts w:ascii="Times New Roman" w:eastAsia="Times New Roman" w:hAnsi="Times New Roman" w:cs="Times New Roman"/>
      <w:i/>
      <w:iCs/>
      <w:sz w:val="24"/>
      <w:szCs w:val="24"/>
      <w:lang w:eastAsia="ru-RU"/>
    </w:rPr>
  </w:style>
  <w:style w:type="paragraph" w:customStyle="1" w:styleId="prdsubtitle">
    <w:name w:val="prdsubtitle"/>
    <w:basedOn w:val="a2"/>
    <w:rsid w:val="00B36EF2"/>
    <w:pPr>
      <w:spacing w:before="192" w:after="48" w:line="240" w:lineRule="auto"/>
    </w:pPr>
    <w:rPr>
      <w:rFonts w:ascii="Times New Roman" w:eastAsia="Times New Roman" w:hAnsi="Times New Roman" w:cs="Times New Roman"/>
      <w:b/>
      <w:bCs/>
      <w:i/>
      <w:iCs/>
      <w:sz w:val="24"/>
      <w:szCs w:val="24"/>
      <w:lang w:eastAsia="ru-RU"/>
    </w:rPr>
  </w:style>
  <w:style w:type="character" w:customStyle="1" w:styleId="whbg1">
    <w:name w:val="whbg1"/>
    <w:rsid w:val="00B36EF2"/>
    <w:rPr>
      <w:rFonts w:ascii="Arial" w:hAnsi="Arial" w:cs="Arial" w:hint="default"/>
      <w:color w:val="000000"/>
      <w:sz w:val="18"/>
      <w:szCs w:val="18"/>
      <w:shd w:val="clear" w:color="auto" w:fill="FFFFFF"/>
    </w:rPr>
  </w:style>
  <w:style w:type="paragraph" w:customStyle="1" w:styleId="1f">
    <w:name w:val="Знак1 Знак Знак Знак Знак Знак Знак Знак Знак Знак"/>
    <w:basedOn w:val="a2"/>
    <w:next w:val="2"/>
    <w:autoRedefine/>
    <w:rsid w:val="00B36EF2"/>
    <w:pPr>
      <w:spacing w:line="240" w:lineRule="exact"/>
    </w:pPr>
    <w:rPr>
      <w:rFonts w:ascii="Times New Roman" w:eastAsia="Times New Roman" w:hAnsi="Times New Roman" w:cs="Times New Roman"/>
      <w:sz w:val="24"/>
      <w:szCs w:val="20"/>
      <w:lang w:val="en-US"/>
    </w:rPr>
  </w:style>
  <w:style w:type="paragraph" w:customStyle="1" w:styleId="-">
    <w:name w:val="Контракт-раздел"/>
    <w:basedOn w:val="a2"/>
    <w:next w:val="-0"/>
    <w:rsid w:val="00B36EF2"/>
    <w:pPr>
      <w:keepNext/>
      <w:numPr>
        <w:numId w:val="6"/>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2"/>
    <w:rsid w:val="00B36EF2"/>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2"/>
    <w:rsid w:val="00B36EF2"/>
    <w:pPr>
      <w:numPr>
        <w:ilvl w:val="2"/>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2"/>
    <w:rsid w:val="00B36EF2"/>
    <w:pPr>
      <w:numPr>
        <w:ilvl w:val="3"/>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afff2">
    <w:name w:val="ГОСТОсновной"/>
    <w:basedOn w:val="a2"/>
    <w:rsid w:val="00B36EF2"/>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character" w:customStyle="1" w:styleId="forminfo">
    <w:name w:val="forminfo"/>
    <w:basedOn w:val="a3"/>
    <w:rsid w:val="00B36EF2"/>
  </w:style>
  <w:style w:type="paragraph" w:customStyle="1" w:styleId="27">
    <w:name w:val="Знак2 Знак Знак Знак"/>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customStyle="1" w:styleId="Default">
    <w:name w:val="Default"/>
    <w:rsid w:val="00B36EF2"/>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Cell">
    <w:name w:val="ConsPlusCell"/>
    <w:rsid w:val="00B36E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36EF2"/>
    <w:rPr>
      <w:rFonts w:ascii="Arial" w:eastAsia="Times New Roman" w:hAnsi="Arial" w:cs="Arial"/>
      <w:sz w:val="20"/>
      <w:szCs w:val="20"/>
      <w:lang w:eastAsia="ru-RU"/>
    </w:rPr>
  </w:style>
  <w:style w:type="character" w:customStyle="1" w:styleId="1f0">
    <w:name w:val="Неразрешенное упоминание1"/>
    <w:basedOn w:val="a3"/>
    <w:uiPriority w:val="99"/>
    <w:semiHidden/>
    <w:unhideWhenUsed/>
    <w:rsid w:val="00B36EF2"/>
    <w:rPr>
      <w:color w:val="605E5C"/>
      <w:shd w:val="clear" w:color="auto" w:fill="E1DFDD"/>
    </w:rPr>
  </w:style>
  <w:style w:type="paragraph" w:customStyle="1" w:styleId="Normalunindented">
    <w:name w:val="Normal unindented"/>
    <w:qFormat/>
    <w:rsid w:val="00B36EF2"/>
    <w:pPr>
      <w:spacing w:before="120" w:after="120" w:line="276" w:lineRule="auto"/>
      <w:jc w:val="both"/>
    </w:pPr>
    <w:rPr>
      <w:rFonts w:ascii="Times New Roman" w:eastAsia="Times New Roman" w:hAnsi="Times New Roman" w:cs="Times New Roman"/>
      <w:lang w:eastAsia="ru-RU"/>
    </w:rPr>
  </w:style>
  <w:style w:type="character" w:styleId="afff3">
    <w:name w:val="annotation reference"/>
    <w:basedOn w:val="a3"/>
    <w:uiPriority w:val="99"/>
    <w:semiHidden/>
    <w:unhideWhenUsed/>
    <w:rsid w:val="00B36EF2"/>
    <w:rPr>
      <w:sz w:val="16"/>
      <w:szCs w:val="16"/>
    </w:rPr>
  </w:style>
  <w:style w:type="paragraph" w:styleId="afff4">
    <w:name w:val="annotation text"/>
    <w:basedOn w:val="a2"/>
    <w:link w:val="afff5"/>
    <w:uiPriority w:val="99"/>
    <w:semiHidden/>
    <w:unhideWhenUsed/>
    <w:rsid w:val="00B36EF2"/>
    <w:pPr>
      <w:spacing w:line="240" w:lineRule="auto"/>
    </w:pPr>
    <w:rPr>
      <w:sz w:val="20"/>
      <w:szCs w:val="20"/>
    </w:rPr>
  </w:style>
  <w:style w:type="character" w:customStyle="1" w:styleId="afff5">
    <w:name w:val="Текст примечания Знак"/>
    <w:basedOn w:val="a3"/>
    <w:link w:val="afff4"/>
    <w:uiPriority w:val="99"/>
    <w:semiHidden/>
    <w:rsid w:val="00B36EF2"/>
    <w:rPr>
      <w:sz w:val="20"/>
      <w:szCs w:val="20"/>
    </w:rPr>
  </w:style>
  <w:style w:type="paragraph" w:styleId="afff6">
    <w:name w:val="annotation subject"/>
    <w:basedOn w:val="afff4"/>
    <w:next w:val="afff4"/>
    <w:link w:val="afff7"/>
    <w:uiPriority w:val="99"/>
    <w:semiHidden/>
    <w:unhideWhenUsed/>
    <w:rsid w:val="00B36EF2"/>
    <w:rPr>
      <w:b/>
      <w:bCs/>
    </w:rPr>
  </w:style>
  <w:style w:type="character" w:customStyle="1" w:styleId="afff7">
    <w:name w:val="Тема примечания Знак"/>
    <w:basedOn w:val="afff5"/>
    <w:link w:val="afff6"/>
    <w:uiPriority w:val="99"/>
    <w:semiHidden/>
    <w:rsid w:val="00B36EF2"/>
    <w:rPr>
      <w:b/>
      <w:bCs/>
      <w:sz w:val="20"/>
      <w:szCs w:val="20"/>
    </w:rPr>
  </w:style>
  <w:style w:type="character" w:customStyle="1" w:styleId="UnresolvedMention">
    <w:name w:val="Unresolved Mention"/>
    <w:basedOn w:val="a3"/>
    <w:uiPriority w:val="99"/>
    <w:semiHidden/>
    <w:unhideWhenUsed/>
    <w:rsid w:val="009B2931"/>
    <w:rPr>
      <w:color w:val="605E5C"/>
      <w:shd w:val="clear" w:color="auto" w:fill="E1DFDD"/>
    </w:rPr>
  </w:style>
  <w:style w:type="character" w:customStyle="1" w:styleId="affd">
    <w:name w:val="Абзац списка Знак"/>
    <w:aliases w:val="Ненумерованный список Знак"/>
    <w:link w:val="affc"/>
    <w:uiPriority w:val="99"/>
    <w:locked/>
    <w:rsid w:val="001B42EC"/>
    <w:rPr>
      <w:rFonts w:ascii="Times New Roman" w:eastAsia="Times New Roman" w:hAnsi="Times New Roman" w:cs="Calibri"/>
      <w:sz w:val="24"/>
      <w:szCs w:val="24"/>
      <w:lang w:eastAsia="ar-SA"/>
    </w:rPr>
  </w:style>
  <w:style w:type="paragraph" w:customStyle="1" w:styleId="p16">
    <w:name w:val="p16"/>
    <w:basedOn w:val="a2"/>
    <w:rsid w:val="001B4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2"/>
    <w:rsid w:val="001B42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4"/>
    <w:next w:val="ac"/>
    <w:rsid w:val="0068239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F71B2"/>
  </w:style>
  <w:style w:type="paragraph" w:styleId="1">
    <w:name w:val="heading 1"/>
    <w:aliases w:val="Document Header1,Раздел Договора,H1,&quot;Алмаз&quot;"/>
    <w:basedOn w:val="a2"/>
    <w:next w:val="a2"/>
    <w:link w:val="10"/>
    <w:qFormat/>
    <w:rsid w:val="00B36EF2"/>
    <w:pPr>
      <w:keepNext/>
      <w:spacing w:before="240" w:after="60" w:line="276" w:lineRule="auto"/>
      <w:outlineLvl w:val="0"/>
    </w:pPr>
    <w:rPr>
      <w:rFonts w:ascii="Arial" w:eastAsia="Calibri" w:hAnsi="Arial" w:cs="Arial"/>
      <w:b/>
      <w:bCs/>
      <w:kern w:val="32"/>
      <w:sz w:val="32"/>
      <w:szCs w:val="32"/>
    </w:rPr>
  </w:style>
  <w:style w:type="paragraph" w:styleId="2">
    <w:name w:val="heading 2"/>
    <w:basedOn w:val="a2"/>
    <w:next w:val="a2"/>
    <w:link w:val="20"/>
    <w:qFormat/>
    <w:rsid w:val="00B36EF2"/>
    <w:pPr>
      <w:keepNext/>
      <w:spacing w:before="240" w:after="60" w:line="276" w:lineRule="auto"/>
      <w:outlineLvl w:val="1"/>
    </w:pPr>
    <w:rPr>
      <w:rFonts w:ascii="Arial" w:eastAsia="Calibri" w:hAnsi="Arial" w:cs="Arial"/>
      <w:b/>
      <w:bCs/>
      <w:i/>
      <w:iCs/>
      <w:sz w:val="28"/>
      <w:szCs w:val="28"/>
    </w:rPr>
  </w:style>
  <w:style w:type="paragraph" w:styleId="3">
    <w:name w:val="heading 3"/>
    <w:aliases w:val="H3,&quot;Сапфир&quot;"/>
    <w:basedOn w:val="a2"/>
    <w:link w:val="30"/>
    <w:qFormat/>
    <w:rsid w:val="00B36EF2"/>
    <w:pPr>
      <w:spacing w:before="100" w:beforeAutospacing="1" w:after="100" w:afterAutospacing="1" w:line="276" w:lineRule="auto"/>
      <w:outlineLvl w:val="2"/>
    </w:pPr>
    <w:rPr>
      <w:rFonts w:ascii="Calibri" w:eastAsia="Calibri" w:hAnsi="Calibri" w:cs="Times New Roman"/>
      <w:b/>
      <w:bCs/>
      <w:sz w:val="27"/>
      <w:szCs w:val="27"/>
    </w:rPr>
  </w:style>
  <w:style w:type="paragraph" w:styleId="40">
    <w:name w:val="heading 4"/>
    <w:basedOn w:val="a2"/>
    <w:next w:val="a2"/>
    <w:link w:val="41"/>
    <w:qFormat/>
    <w:rsid w:val="00B36EF2"/>
    <w:pPr>
      <w:keepNext/>
      <w:spacing w:before="240" w:after="60" w:line="276" w:lineRule="auto"/>
      <w:outlineLvl w:val="3"/>
    </w:pPr>
    <w:rPr>
      <w:rFonts w:ascii="Calibri" w:eastAsia="Calibri" w:hAnsi="Calibri" w:cs="Times New Roman"/>
      <w:b/>
      <w:bCs/>
      <w:sz w:val="28"/>
      <w:szCs w:val="28"/>
    </w:rPr>
  </w:style>
  <w:style w:type="paragraph" w:styleId="5">
    <w:name w:val="heading 5"/>
    <w:basedOn w:val="a2"/>
    <w:next w:val="a2"/>
    <w:link w:val="50"/>
    <w:qFormat/>
    <w:rsid w:val="00B36EF2"/>
    <w:pPr>
      <w:spacing w:before="240" w:after="60" w:line="276" w:lineRule="auto"/>
      <w:outlineLvl w:val="4"/>
    </w:pPr>
    <w:rPr>
      <w:rFonts w:ascii="Calibri" w:eastAsia="Calibri" w:hAnsi="Calibri" w:cs="Times New Roman"/>
      <w:b/>
      <w:bCs/>
      <w:i/>
      <w:iCs/>
      <w:sz w:val="26"/>
      <w:szCs w:val="26"/>
    </w:rPr>
  </w:style>
  <w:style w:type="paragraph" w:styleId="6">
    <w:name w:val="heading 6"/>
    <w:aliases w:val="H6"/>
    <w:basedOn w:val="a2"/>
    <w:next w:val="a2"/>
    <w:link w:val="60"/>
    <w:qFormat/>
    <w:rsid w:val="00B36EF2"/>
    <w:pPr>
      <w:spacing w:before="240" w:after="60" w:line="276" w:lineRule="auto"/>
      <w:outlineLvl w:val="5"/>
    </w:pPr>
    <w:rPr>
      <w:rFonts w:ascii="Calibri" w:eastAsia="Calibri" w:hAnsi="Calibri" w:cs="Times New Roman"/>
      <w:b/>
      <w:bCs/>
    </w:rPr>
  </w:style>
  <w:style w:type="paragraph" w:styleId="7">
    <w:name w:val="heading 7"/>
    <w:basedOn w:val="a2"/>
    <w:next w:val="a2"/>
    <w:link w:val="70"/>
    <w:qFormat/>
    <w:rsid w:val="00B36EF2"/>
    <w:pPr>
      <w:spacing w:before="240" w:after="60" w:line="276" w:lineRule="auto"/>
      <w:outlineLvl w:val="6"/>
    </w:pPr>
    <w:rPr>
      <w:rFonts w:ascii="Calibri" w:eastAsia="Calibri" w:hAnsi="Calibri" w:cs="Times New Roman"/>
    </w:rPr>
  </w:style>
  <w:style w:type="paragraph" w:styleId="8">
    <w:name w:val="heading 8"/>
    <w:basedOn w:val="a2"/>
    <w:next w:val="a2"/>
    <w:link w:val="80"/>
    <w:qFormat/>
    <w:rsid w:val="00B36EF2"/>
    <w:pPr>
      <w:spacing w:before="240" w:after="60" w:line="276" w:lineRule="auto"/>
      <w:outlineLvl w:val="7"/>
    </w:pPr>
    <w:rPr>
      <w:rFonts w:ascii="Calibri" w:eastAsia="Calibri" w:hAnsi="Calibri" w:cs="Times New Roman"/>
      <w:i/>
      <w:iCs/>
    </w:rPr>
  </w:style>
  <w:style w:type="paragraph" w:styleId="9">
    <w:name w:val="heading 9"/>
    <w:basedOn w:val="a2"/>
    <w:next w:val="a2"/>
    <w:link w:val="90"/>
    <w:qFormat/>
    <w:rsid w:val="00B36EF2"/>
    <w:pPr>
      <w:spacing w:before="240" w:after="60" w:line="276" w:lineRule="auto"/>
      <w:outlineLvl w:val="8"/>
    </w:pPr>
    <w:rPr>
      <w:rFonts w:ascii="Arial" w:eastAsia="Calibri"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B36EF2"/>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B36EF2"/>
  </w:style>
  <w:style w:type="paragraph" w:styleId="a8">
    <w:name w:val="footer"/>
    <w:basedOn w:val="a2"/>
    <w:link w:val="a9"/>
    <w:uiPriority w:val="99"/>
    <w:unhideWhenUsed/>
    <w:rsid w:val="00B36EF2"/>
    <w:pPr>
      <w:tabs>
        <w:tab w:val="center" w:pos="4677"/>
        <w:tab w:val="right" w:pos="9355"/>
      </w:tabs>
      <w:spacing w:after="0" w:line="240" w:lineRule="auto"/>
    </w:pPr>
  </w:style>
  <w:style w:type="character" w:customStyle="1" w:styleId="a9">
    <w:name w:val="Нижний колонтитул Знак"/>
    <w:basedOn w:val="a3"/>
    <w:link w:val="a8"/>
    <w:uiPriority w:val="99"/>
    <w:rsid w:val="00B36EF2"/>
  </w:style>
  <w:style w:type="character" w:customStyle="1" w:styleId="10">
    <w:name w:val="Заголовок 1 Знак"/>
    <w:aliases w:val="Document Header1 Знак,Раздел Договора Знак,H1 Знак,&quot;Алмаз&quot; Знак"/>
    <w:basedOn w:val="a3"/>
    <w:link w:val="1"/>
    <w:rsid w:val="00B36EF2"/>
    <w:rPr>
      <w:rFonts w:ascii="Arial" w:eastAsia="Calibri" w:hAnsi="Arial" w:cs="Arial"/>
      <w:b/>
      <w:bCs/>
      <w:kern w:val="32"/>
      <w:sz w:val="32"/>
      <w:szCs w:val="32"/>
    </w:rPr>
  </w:style>
  <w:style w:type="character" w:customStyle="1" w:styleId="20">
    <w:name w:val="Заголовок 2 Знак"/>
    <w:basedOn w:val="a3"/>
    <w:link w:val="2"/>
    <w:rsid w:val="00B36EF2"/>
    <w:rPr>
      <w:rFonts w:ascii="Arial" w:eastAsia="Calibri" w:hAnsi="Arial" w:cs="Arial"/>
      <w:b/>
      <w:bCs/>
      <w:i/>
      <w:iCs/>
      <w:sz w:val="28"/>
      <w:szCs w:val="28"/>
    </w:rPr>
  </w:style>
  <w:style w:type="character" w:customStyle="1" w:styleId="30">
    <w:name w:val="Заголовок 3 Знак"/>
    <w:aliases w:val="H3 Знак,&quot;Сапфир&quot; Знак"/>
    <w:basedOn w:val="a3"/>
    <w:link w:val="3"/>
    <w:rsid w:val="00B36EF2"/>
    <w:rPr>
      <w:rFonts w:ascii="Calibri" w:eastAsia="Calibri" w:hAnsi="Calibri" w:cs="Times New Roman"/>
      <w:b/>
      <w:bCs/>
      <w:sz w:val="27"/>
      <w:szCs w:val="27"/>
    </w:rPr>
  </w:style>
  <w:style w:type="character" w:customStyle="1" w:styleId="41">
    <w:name w:val="Заголовок 4 Знак"/>
    <w:basedOn w:val="a3"/>
    <w:link w:val="40"/>
    <w:rsid w:val="00B36EF2"/>
    <w:rPr>
      <w:rFonts w:ascii="Calibri" w:eastAsia="Calibri" w:hAnsi="Calibri" w:cs="Times New Roman"/>
      <w:b/>
      <w:bCs/>
      <w:sz w:val="28"/>
      <w:szCs w:val="28"/>
    </w:rPr>
  </w:style>
  <w:style w:type="character" w:customStyle="1" w:styleId="50">
    <w:name w:val="Заголовок 5 Знак"/>
    <w:basedOn w:val="a3"/>
    <w:link w:val="5"/>
    <w:rsid w:val="00B36EF2"/>
    <w:rPr>
      <w:rFonts w:ascii="Calibri" w:eastAsia="Calibri" w:hAnsi="Calibri" w:cs="Times New Roman"/>
      <w:b/>
      <w:bCs/>
      <w:i/>
      <w:iCs/>
      <w:sz w:val="26"/>
      <w:szCs w:val="26"/>
    </w:rPr>
  </w:style>
  <w:style w:type="character" w:customStyle="1" w:styleId="60">
    <w:name w:val="Заголовок 6 Знак"/>
    <w:aliases w:val="H6 Знак"/>
    <w:basedOn w:val="a3"/>
    <w:link w:val="6"/>
    <w:rsid w:val="00B36EF2"/>
    <w:rPr>
      <w:rFonts w:ascii="Calibri" w:eastAsia="Calibri" w:hAnsi="Calibri" w:cs="Times New Roman"/>
      <w:b/>
      <w:bCs/>
    </w:rPr>
  </w:style>
  <w:style w:type="character" w:customStyle="1" w:styleId="70">
    <w:name w:val="Заголовок 7 Знак"/>
    <w:basedOn w:val="a3"/>
    <w:link w:val="7"/>
    <w:rsid w:val="00B36EF2"/>
    <w:rPr>
      <w:rFonts w:ascii="Calibri" w:eastAsia="Calibri" w:hAnsi="Calibri" w:cs="Times New Roman"/>
    </w:rPr>
  </w:style>
  <w:style w:type="character" w:customStyle="1" w:styleId="80">
    <w:name w:val="Заголовок 8 Знак"/>
    <w:basedOn w:val="a3"/>
    <w:link w:val="8"/>
    <w:rsid w:val="00B36EF2"/>
    <w:rPr>
      <w:rFonts w:ascii="Calibri" w:eastAsia="Calibri" w:hAnsi="Calibri" w:cs="Times New Roman"/>
      <w:i/>
      <w:iCs/>
    </w:rPr>
  </w:style>
  <w:style w:type="character" w:customStyle="1" w:styleId="90">
    <w:name w:val="Заголовок 9 Знак"/>
    <w:basedOn w:val="a3"/>
    <w:link w:val="9"/>
    <w:rsid w:val="00B36EF2"/>
    <w:rPr>
      <w:rFonts w:ascii="Arial" w:eastAsia="Calibri" w:hAnsi="Arial" w:cs="Arial"/>
    </w:rPr>
  </w:style>
  <w:style w:type="numbering" w:customStyle="1" w:styleId="11">
    <w:name w:val="Нет списка1"/>
    <w:next w:val="a5"/>
    <w:semiHidden/>
    <w:rsid w:val="00B36EF2"/>
  </w:style>
  <w:style w:type="paragraph" w:customStyle="1" w:styleId="aa">
    <w:name w:val="Знак"/>
    <w:basedOn w:val="a2"/>
    <w:rsid w:val="00B36EF2"/>
    <w:pPr>
      <w:spacing w:before="100" w:beforeAutospacing="1" w:after="100" w:afterAutospacing="1" w:line="276" w:lineRule="auto"/>
    </w:pPr>
    <w:rPr>
      <w:rFonts w:ascii="Tahoma" w:eastAsia="Calibri" w:hAnsi="Tahoma" w:cs="Times New Roman"/>
      <w:sz w:val="20"/>
      <w:szCs w:val="20"/>
      <w:lang w:val="en-US"/>
    </w:rPr>
  </w:style>
  <w:style w:type="character" w:styleId="ab">
    <w:name w:val="Hyperlink"/>
    <w:uiPriority w:val="99"/>
    <w:rsid w:val="00B36EF2"/>
    <w:rPr>
      <w:color w:val="0000FF"/>
      <w:u w:val="single"/>
    </w:rPr>
  </w:style>
  <w:style w:type="table" w:styleId="ac">
    <w:name w:val="Table Grid"/>
    <w:aliases w:val="OTR"/>
    <w:basedOn w:val="a4"/>
    <w:uiPriority w:val="59"/>
    <w:rsid w:val="00B36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 Знак Знак1,Знак Знак1,Normal (Web)1,Обычный (веб) Знак,Обычный (веб)1,Обычный (Web)1,Обычный (веб)11,Обычный (веб) Знак1 Знак,Обычный (веб) Знак Знак Знак,Обычный (Web) Знак Знак Знак,Знак Знак1 Знак Знак Знак"/>
    <w:basedOn w:val="a2"/>
    <w:link w:val="12"/>
    <w:rsid w:val="00B36EF2"/>
    <w:pPr>
      <w:spacing w:before="100" w:beforeAutospacing="1" w:after="100" w:afterAutospacing="1" w:line="276" w:lineRule="auto"/>
    </w:pPr>
    <w:rPr>
      <w:rFonts w:ascii="Calibri" w:eastAsia="Calibri" w:hAnsi="Calibri" w:cs="Times New Roman"/>
    </w:rPr>
  </w:style>
  <w:style w:type="character" w:customStyle="1" w:styleId="12">
    <w:name w:val="Обычный (веб) Знак1"/>
    <w:aliases w:val="Обычный (Web) Знак, Знак Знак1 Знак,Знак Знак1 Знак,Normal (Web)1 Знак,Обычный (веб) Знак Знак,Обычный (веб)1 Знак,Обычный (Web)1 Знак,Обычный (веб)11 Знак,Обычный (веб) Знак1 Знак Знак,Обычный (веб) Знак Знак Знак Знак"/>
    <w:link w:val="ad"/>
    <w:rsid w:val="00B36EF2"/>
    <w:rPr>
      <w:rFonts w:ascii="Calibri" w:eastAsia="Calibri" w:hAnsi="Calibri" w:cs="Times New Roman"/>
    </w:rPr>
  </w:style>
  <w:style w:type="paragraph" w:customStyle="1" w:styleId="ae">
    <w:name w:val="текст сноски"/>
    <w:basedOn w:val="a2"/>
    <w:rsid w:val="00B36EF2"/>
    <w:pPr>
      <w:widowControl w:val="0"/>
      <w:overflowPunct w:val="0"/>
      <w:autoSpaceDE w:val="0"/>
      <w:autoSpaceDN w:val="0"/>
      <w:adjustRightInd w:val="0"/>
      <w:spacing w:after="200" w:line="276" w:lineRule="auto"/>
      <w:textAlignment w:val="baseline"/>
    </w:pPr>
    <w:rPr>
      <w:rFonts w:ascii="Gelvetsky 12pt" w:eastAsia="Calibri" w:hAnsi="Gelvetsky 12pt" w:cs="Times New Roman"/>
      <w:szCs w:val="20"/>
      <w:lang w:val="en-US"/>
    </w:rPr>
  </w:style>
  <w:style w:type="character" w:styleId="af">
    <w:name w:val="page number"/>
    <w:basedOn w:val="a3"/>
    <w:uiPriority w:val="99"/>
    <w:rsid w:val="00B36EF2"/>
  </w:style>
  <w:style w:type="paragraph" w:styleId="a">
    <w:name w:val="List Bullet"/>
    <w:basedOn w:val="a2"/>
    <w:autoRedefine/>
    <w:rsid w:val="00B36EF2"/>
    <w:pPr>
      <w:widowControl w:val="0"/>
      <w:numPr>
        <w:numId w:val="7"/>
      </w:numPr>
      <w:tabs>
        <w:tab w:val="clear" w:pos="360"/>
      </w:tabs>
      <w:spacing w:after="60" w:line="276" w:lineRule="auto"/>
      <w:ind w:left="0" w:firstLine="0"/>
    </w:pPr>
    <w:rPr>
      <w:rFonts w:ascii="Calibri" w:eastAsia="Calibri" w:hAnsi="Calibri" w:cs="Times New Roman"/>
    </w:rPr>
  </w:style>
  <w:style w:type="paragraph" w:customStyle="1" w:styleId="af0">
    <w:name w:val="Раздел"/>
    <w:basedOn w:val="a2"/>
    <w:rsid w:val="00B36EF2"/>
    <w:pPr>
      <w:tabs>
        <w:tab w:val="num" w:pos="4320"/>
      </w:tabs>
      <w:spacing w:before="120" w:after="120" w:line="276" w:lineRule="auto"/>
      <w:ind w:left="3600" w:hanging="720"/>
      <w:jc w:val="center"/>
    </w:pPr>
    <w:rPr>
      <w:rFonts w:ascii="Arial Narrow" w:eastAsia="Calibri" w:hAnsi="Arial Narrow" w:cs="Times New Roman"/>
      <w:b/>
      <w:sz w:val="28"/>
      <w:szCs w:val="20"/>
    </w:rPr>
  </w:style>
  <w:style w:type="paragraph" w:customStyle="1" w:styleId="af1">
    <w:name w:val="Часть"/>
    <w:basedOn w:val="a2"/>
    <w:rsid w:val="00B36EF2"/>
    <w:pPr>
      <w:tabs>
        <w:tab w:val="num" w:pos="2160"/>
      </w:tabs>
      <w:spacing w:after="60" w:line="276" w:lineRule="auto"/>
      <w:ind w:left="720" w:hanging="720"/>
      <w:jc w:val="center"/>
    </w:pPr>
    <w:rPr>
      <w:rFonts w:ascii="Arial" w:eastAsia="Calibri" w:hAnsi="Arial" w:cs="Times New Roman"/>
      <w:b/>
      <w:caps/>
      <w:sz w:val="32"/>
      <w:szCs w:val="20"/>
    </w:rPr>
  </w:style>
  <w:style w:type="paragraph" w:styleId="21">
    <w:name w:val="Body Text Indent 2"/>
    <w:basedOn w:val="a2"/>
    <w:link w:val="22"/>
    <w:rsid w:val="00B36EF2"/>
    <w:pPr>
      <w:spacing w:after="120" w:line="480" w:lineRule="auto"/>
      <w:ind w:left="283"/>
      <w:jc w:val="both"/>
    </w:pPr>
    <w:rPr>
      <w:rFonts w:ascii="Calibri" w:eastAsia="Calibri" w:hAnsi="Calibri" w:cs="Times New Roman"/>
      <w:szCs w:val="20"/>
    </w:rPr>
  </w:style>
  <w:style w:type="character" w:customStyle="1" w:styleId="22">
    <w:name w:val="Основной текст с отступом 2 Знак"/>
    <w:basedOn w:val="a3"/>
    <w:link w:val="21"/>
    <w:rsid w:val="00B36EF2"/>
    <w:rPr>
      <w:rFonts w:ascii="Calibri" w:eastAsia="Calibri" w:hAnsi="Calibri" w:cs="Times New Roman"/>
      <w:szCs w:val="20"/>
    </w:rPr>
  </w:style>
  <w:style w:type="paragraph" w:styleId="af2">
    <w:name w:val="Plain Text"/>
    <w:basedOn w:val="a2"/>
    <w:link w:val="af3"/>
    <w:rsid w:val="00B36EF2"/>
    <w:pPr>
      <w:spacing w:after="200" w:line="276" w:lineRule="auto"/>
    </w:pPr>
    <w:rPr>
      <w:rFonts w:ascii="Courier New" w:eastAsia="Calibri" w:hAnsi="Courier New" w:cs="Courier New"/>
      <w:sz w:val="20"/>
      <w:szCs w:val="20"/>
    </w:rPr>
  </w:style>
  <w:style w:type="character" w:customStyle="1" w:styleId="af3">
    <w:name w:val="Текст Знак"/>
    <w:basedOn w:val="a3"/>
    <w:link w:val="af2"/>
    <w:rsid w:val="00B36EF2"/>
    <w:rPr>
      <w:rFonts w:ascii="Courier New" w:eastAsia="Calibri" w:hAnsi="Courier New" w:cs="Courier New"/>
      <w:sz w:val="20"/>
      <w:szCs w:val="20"/>
    </w:rPr>
  </w:style>
  <w:style w:type="paragraph" w:styleId="af4">
    <w:name w:val="Body Text"/>
    <w:basedOn w:val="a2"/>
    <w:link w:val="af5"/>
    <w:rsid w:val="00B36EF2"/>
    <w:pPr>
      <w:spacing w:after="120" w:line="276" w:lineRule="auto"/>
    </w:pPr>
    <w:rPr>
      <w:rFonts w:ascii="Calibri" w:eastAsia="Calibri" w:hAnsi="Calibri" w:cs="Times New Roman"/>
    </w:rPr>
  </w:style>
  <w:style w:type="character" w:customStyle="1" w:styleId="af5">
    <w:name w:val="Основной текст Знак"/>
    <w:basedOn w:val="a3"/>
    <w:link w:val="af4"/>
    <w:rsid w:val="00B36EF2"/>
    <w:rPr>
      <w:rFonts w:ascii="Calibri" w:eastAsia="Calibri" w:hAnsi="Calibri" w:cs="Times New Roman"/>
    </w:rPr>
  </w:style>
  <w:style w:type="paragraph" w:styleId="af6">
    <w:name w:val="Body Text Indent"/>
    <w:basedOn w:val="a2"/>
    <w:link w:val="af7"/>
    <w:rsid w:val="00B36EF2"/>
    <w:pPr>
      <w:spacing w:after="120" w:line="276" w:lineRule="auto"/>
      <w:ind w:left="283"/>
    </w:pPr>
    <w:rPr>
      <w:rFonts w:ascii="Calibri" w:eastAsia="Calibri" w:hAnsi="Calibri" w:cs="Times New Roman"/>
    </w:rPr>
  </w:style>
  <w:style w:type="character" w:customStyle="1" w:styleId="af7">
    <w:name w:val="Основной текст с отступом Знак"/>
    <w:basedOn w:val="a3"/>
    <w:link w:val="af6"/>
    <w:rsid w:val="00B36EF2"/>
    <w:rPr>
      <w:rFonts w:ascii="Calibri" w:eastAsia="Calibri" w:hAnsi="Calibri" w:cs="Times New Roman"/>
    </w:rPr>
  </w:style>
  <w:style w:type="paragraph" w:styleId="af8">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Название Знак,Знак2 Знак, Знак Знак Знак Знак Знак1,Знак3 Знак"/>
    <w:basedOn w:val="a2"/>
    <w:link w:val="13"/>
    <w:qFormat/>
    <w:rsid w:val="00B36EF2"/>
    <w:pPr>
      <w:spacing w:after="200" w:line="276" w:lineRule="auto"/>
      <w:ind w:firstLine="426"/>
      <w:jc w:val="center"/>
    </w:pPr>
    <w:rPr>
      <w:rFonts w:ascii="Arial" w:eastAsia="Calibri" w:hAnsi="Arial" w:cs="Times New Roman"/>
      <w:b/>
      <w:szCs w:val="20"/>
    </w:rPr>
  </w:style>
  <w:style w:type="character" w:customStyle="1" w:styleId="13">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1,Знак2 Знак1,Знак Знак Знак Знак Знак1 Знак,Название Знак Знак,Знак2 Знак Знак"/>
    <w:basedOn w:val="a3"/>
    <w:link w:val="af8"/>
    <w:rsid w:val="00B36EF2"/>
    <w:rPr>
      <w:rFonts w:ascii="Arial" w:eastAsia="Calibri" w:hAnsi="Arial" w:cs="Times New Roman"/>
      <w:b/>
      <w:szCs w:val="20"/>
    </w:rPr>
  </w:style>
  <w:style w:type="paragraph" w:styleId="af9">
    <w:name w:val="Block Text"/>
    <w:basedOn w:val="a2"/>
    <w:rsid w:val="00B36EF2"/>
    <w:pPr>
      <w:spacing w:after="200" w:line="276" w:lineRule="auto"/>
      <w:ind w:left="-540" w:right="-366" w:firstLine="540"/>
      <w:jc w:val="both"/>
    </w:pPr>
    <w:rPr>
      <w:rFonts w:ascii="Calibri" w:eastAsia="Calibri" w:hAnsi="Calibri" w:cs="Times New Roman"/>
      <w:sz w:val="18"/>
    </w:rPr>
  </w:style>
  <w:style w:type="paragraph" w:customStyle="1" w:styleId="h4">
    <w:name w:val="h4"/>
    <w:basedOn w:val="a2"/>
    <w:rsid w:val="00B36EF2"/>
    <w:pPr>
      <w:spacing w:before="100" w:beforeAutospacing="1" w:after="100" w:afterAutospacing="1" w:line="276" w:lineRule="auto"/>
    </w:pPr>
    <w:rPr>
      <w:rFonts w:ascii="Arial Unicode MS" w:eastAsia="Arial Unicode MS" w:hAnsi="Arial Unicode MS" w:cs="Arial Unicode MS"/>
      <w:b/>
      <w:bCs/>
      <w:color w:val="000066"/>
    </w:rPr>
  </w:style>
  <w:style w:type="paragraph" w:customStyle="1" w:styleId="afa">
    <w:name w:val="текст договора"/>
    <w:basedOn w:val="a2"/>
    <w:rsid w:val="00B36EF2"/>
    <w:pPr>
      <w:spacing w:after="60" w:line="276" w:lineRule="auto"/>
      <w:jc w:val="both"/>
    </w:pPr>
    <w:rPr>
      <w:rFonts w:ascii="Futuris" w:eastAsia="Calibri" w:hAnsi="Futuris" w:cs="Futuris"/>
    </w:rPr>
  </w:style>
  <w:style w:type="paragraph" w:customStyle="1" w:styleId="ConsNormal">
    <w:name w:val="ConsNormal"/>
    <w:rsid w:val="00B36E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b">
    <w:name w:val="List Number"/>
    <w:basedOn w:val="a2"/>
    <w:rsid w:val="00B36EF2"/>
    <w:pPr>
      <w:spacing w:after="200" w:line="276" w:lineRule="auto"/>
    </w:pPr>
    <w:rPr>
      <w:rFonts w:ascii="Calibri" w:eastAsia="Calibri" w:hAnsi="Calibri" w:cs="Times New Roman"/>
    </w:rPr>
  </w:style>
  <w:style w:type="paragraph" w:customStyle="1" w:styleId="ConsNonformat">
    <w:name w:val="ConsNonformat"/>
    <w:rsid w:val="00B36E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B36E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2"/>
    <w:link w:val="24"/>
    <w:rsid w:val="00B36EF2"/>
    <w:pPr>
      <w:spacing w:after="120" w:line="480" w:lineRule="auto"/>
    </w:pPr>
    <w:rPr>
      <w:rFonts w:ascii="Calibri" w:eastAsia="Calibri" w:hAnsi="Calibri" w:cs="Times New Roman"/>
    </w:rPr>
  </w:style>
  <w:style w:type="character" w:customStyle="1" w:styleId="24">
    <w:name w:val="Основной текст 2 Знак"/>
    <w:basedOn w:val="a3"/>
    <w:link w:val="23"/>
    <w:rsid w:val="00B36EF2"/>
    <w:rPr>
      <w:rFonts w:ascii="Calibri" w:eastAsia="Calibri" w:hAnsi="Calibri" w:cs="Times New Roman"/>
    </w:rPr>
  </w:style>
  <w:style w:type="paragraph" w:styleId="31">
    <w:name w:val="Body Text Indent 3"/>
    <w:basedOn w:val="a2"/>
    <w:link w:val="32"/>
    <w:rsid w:val="00B36EF2"/>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3"/>
    <w:link w:val="31"/>
    <w:rsid w:val="00B36EF2"/>
    <w:rPr>
      <w:rFonts w:ascii="Calibri" w:eastAsia="Calibri" w:hAnsi="Calibri" w:cs="Times New Roman"/>
      <w:sz w:val="16"/>
      <w:szCs w:val="16"/>
    </w:rPr>
  </w:style>
  <w:style w:type="paragraph" w:styleId="HTML">
    <w:name w:val="HTML Preformatted"/>
    <w:basedOn w:val="a2"/>
    <w:link w:val="HTML0"/>
    <w:rsid w:val="00B3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rPr>
  </w:style>
  <w:style w:type="character" w:customStyle="1" w:styleId="HTML0">
    <w:name w:val="Стандартный HTML Знак"/>
    <w:basedOn w:val="a3"/>
    <w:link w:val="HTML"/>
    <w:rsid w:val="00B36EF2"/>
    <w:rPr>
      <w:rFonts w:ascii="Courier New" w:eastAsia="Calibri" w:hAnsi="Courier New" w:cs="Courier New"/>
      <w:sz w:val="20"/>
      <w:szCs w:val="20"/>
    </w:rPr>
  </w:style>
  <w:style w:type="paragraph" w:customStyle="1" w:styleId="25">
    <w:name w:val="заголовок 2"/>
    <w:basedOn w:val="a2"/>
    <w:next w:val="a2"/>
    <w:rsid w:val="00B36EF2"/>
    <w:pPr>
      <w:keepNext/>
      <w:widowControl w:val="0"/>
      <w:spacing w:after="200" w:line="276" w:lineRule="auto"/>
      <w:jc w:val="center"/>
    </w:pPr>
    <w:rPr>
      <w:rFonts w:ascii="Calibri" w:eastAsia="Calibri" w:hAnsi="Calibri" w:cs="Times New Roman"/>
      <w:b/>
      <w:sz w:val="28"/>
      <w:szCs w:val="20"/>
    </w:rPr>
  </w:style>
  <w:style w:type="paragraph" w:styleId="afc">
    <w:name w:val="footnote text"/>
    <w:basedOn w:val="a2"/>
    <w:link w:val="afd"/>
    <w:semiHidden/>
    <w:rsid w:val="00B36EF2"/>
    <w:pPr>
      <w:spacing w:after="200" w:line="276" w:lineRule="auto"/>
    </w:pPr>
    <w:rPr>
      <w:rFonts w:ascii="Calibri" w:eastAsia="Calibri" w:hAnsi="Calibri" w:cs="Times New Roman"/>
      <w:sz w:val="20"/>
      <w:szCs w:val="20"/>
    </w:rPr>
  </w:style>
  <w:style w:type="character" w:customStyle="1" w:styleId="afd">
    <w:name w:val="Текст сноски Знак"/>
    <w:basedOn w:val="a3"/>
    <w:link w:val="afc"/>
    <w:semiHidden/>
    <w:rsid w:val="00B36EF2"/>
    <w:rPr>
      <w:rFonts w:ascii="Calibri" w:eastAsia="Calibri" w:hAnsi="Calibri" w:cs="Times New Roman"/>
      <w:sz w:val="20"/>
      <w:szCs w:val="20"/>
    </w:rPr>
  </w:style>
  <w:style w:type="paragraph" w:customStyle="1" w:styleId="afe">
    <w:name w:val="Таблицы (моноширинный)"/>
    <w:basedOn w:val="a2"/>
    <w:next w:val="a2"/>
    <w:rsid w:val="00B36EF2"/>
    <w:pPr>
      <w:autoSpaceDE w:val="0"/>
      <w:autoSpaceDN w:val="0"/>
      <w:adjustRightInd w:val="0"/>
      <w:spacing w:after="200" w:line="276" w:lineRule="auto"/>
      <w:jc w:val="both"/>
    </w:pPr>
    <w:rPr>
      <w:rFonts w:ascii="Courier New" w:eastAsia="Calibri" w:hAnsi="Courier New" w:cs="Courier New"/>
      <w:sz w:val="20"/>
      <w:szCs w:val="20"/>
    </w:rPr>
  </w:style>
  <w:style w:type="paragraph" w:styleId="33">
    <w:name w:val="Body Text 3"/>
    <w:basedOn w:val="a2"/>
    <w:link w:val="34"/>
    <w:rsid w:val="00B36EF2"/>
    <w:pPr>
      <w:spacing w:after="120" w:line="276" w:lineRule="auto"/>
    </w:pPr>
    <w:rPr>
      <w:rFonts w:ascii="Calibri" w:eastAsia="Calibri" w:hAnsi="Calibri" w:cs="Times New Roman"/>
      <w:sz w:val="16"/>
      <w:szCs w:val="16"/>
    </w:rPr>
  </w:style>
  <w:style w:type="character" w:customStyle="1" w:styleId="34">
    <w:name w:val="Основной текст 3 Знак"/>
    <w:basedOn w:val="a3"/>
    <w:link w:val="33"/>
    <w:rsid w:val="00B36EF2"/>
    <w:rPr>
      <w:rFonts w:ascii="Calibri" w:eastAsia="Calibri" w:hAnsi="Calibri" w:cs="Times New Roman"/>
      <w:sz w:val="16"/>
      <w:szCs w:val="16"/>
    </w:rPr>
  </w:style>
  <w:style w:type="paragraph" w:customStyle="1" w:styleId="Char">
    <w:name w:val="Char Знак"/>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customStyle="1" w:styleId="14">
    <w:name w:val="Знак Знак Знак1 Знак"/>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customStyle="1" w:styleId="310">
    <w:name w:val="Основной текст с отступом 31"/>
    <w:basedOn w:val="a2"/>
    <w:rsid w:val="00B36EF2"/>
    <w:pPr>
      <w:suppressAutoHyphens/>
      <w:spacing w:after="120" w:line="276" w:lineRule="auto"/>
      <w:ind w:left="283"/>
    </w:pPr>
    <w:rPr>
      <w:rFonts w:ascii="Calibri" w:eastAsia="Calibri" w:hAnsi="Calibri" w:cs="Times New Roman"/>
      <w:sz w:val="16"/>
      <w:szCs w:val="16"/>
      <w:lang w:eastAsia="ar-SA"/>
    </w:rPr>
  </w:style>
  <w:style w:type="paragraph" w:customStyle="1" w:styleId="210">
    <w:name w:val="Основной текст с отступом 21"/>
    <w:basedOn w:val="a2"/>
    <w:rsid w:val="00B36EF2"/>
    <w:pPr>
      <w:suppressAutoHyphens/>
      <w:spacing w:after="120" w:line="480" w:lineRule="auto"/>
      <w:ind w:left="283"/>
    </w:pPr>
    <w:rPr>
      <w:rFonts w:ascii="Calibri" w:eastAsia="Calibri" w:hAnsi="Calibri" w:cs="Times New Roman"/>
      <w:sz w:val="20"/>
      <w:szCs w:val="20"/>
      <w:lang w:eastAsia="ar-SA"/>
    </w:rPr>
  </w:style>
  <w:style w:type="paragraph" w:customStyle="1" w:styleId="ConsPlusNonformat">
    <w:name w:val="ConsPlusNonformat"/>
    <w:rsid w:val="00B36EF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5">
    <w:name w:val="Знак Знак Знак Знак1"/>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customStyle="1" w:styleId="16">
    <w:name w:val="Обычный1"/>
    <w:rsid w:val="00B36EF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FR1">
    <w:name w:val="FR1"/>
    <w:rsid w:val="00B36EF2"/>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a1">
    <w:name w:val="Текст ТД"/>
    <w:basedOn w:val="a2"/>
    <w:link w:val="aff"/>
    <w:qFormat/>
    <w:rsid w:val="00B36EF2"/>
    <w:pPr>
      <w:numPr>
        <w:numId w:val="2"/>
      </w:numPr>
      <w:autoSpaceDE w:val="0"/>
      <w:autoSpaceDN w:val="0"/>
      <w:adjustRightInd w:val="0"/>
      <w:spacing w:after="200" w:line="240" w:lineRule="auto"/>
      <w:jc w:val="both"/>
    </w:pPr>
    <w:rPr>
      <w:rFonts w:ascii="Times New Roman" w:eastAsia="Calibri" w:hAnsi="Times New Roman" w:cs="Times New Roman"/>
      <w:sz w:val="24"/>
      <w:szCs w:val="24"/>
    </w:rPr>
  </w:style>
  <w:style w:type="character" w:customStyle="1" w:styleId="aff">
    <w:name w:val="Текст ТД Знак"/>
    <w:link w:val="a1"/>
    <w:rsid w:val="00B36EF2"/>
    <w:rPr>
      <w:rFonts w:ascii="Times New Roman" w:eastAsia="Calibri" w:hAnsi="Times New Roman" w:cs="Times New Roman"/>
      <w:sz w:val="24"/>
      <w:szCs w:val="24"/>
    </w:rPr>
  </w:style>
  <w:style w:type="paragraph" w:customStyle="1" w:styleId="a0">
    <w:name w:val="Раздел ТД"/>
    <w:basedOn w:val="a2"/>
    <w:link w:val="aff0"/>
    <w:qFormat/>
    <w:rsid w:val="00B36EF2"/>
    <w:pPr>
      <w:numPr>
        <w:numId w:val="1"/>
      </w:numPr>
      <w:autoSpaceDE w:val="0"/>
      <w:autoSpaceDN w:val="0"/>
      <w:adjustRightInd w:val="0"/>
      <w:spacing w:before="240" w:after="0" w:line="360" w:lineRule="auto"/>
      <w:jc w:val="center"/>
    </w:pPr>
    <w:rPr>
      <w:rFonts w:ascii="Times New Roman" w:eastAsia="Calibri" w:hAnsi="Times New Roman" w:cs="Times New Roman"/>
      <w:b/>
      <w:sz w:val="24"/>
      <w:szCs w:val="24"/>
    </w:rPr>
  </w:style>
  <w:style w:type="character" w:customStyle="1" w:styleId="aff0">
    <w:name w:val="Раздел ТД Знак"/>
    <w:link w:val="a0"/>
    <w:rsid w:val="00B36EF2"/>
    <w:rPr>
      <w:rFonts w:ascii="Times New Roman" w:eastAsia="Calibri" w:hAnsi="Times New Roman" w:cs="Times New Roman"/>
      <w:b/>
      <w:sz w:val="24"/>
      <w:szCs w:val="24"/>
    </w:rPr>
  </w:style>
  <w:style w:type="character" w:styleId="aff1">
    <w:name w:val="Strong"/>
    <w:qFormat/>
    <w:rsid w:val="00B36EF2"/>
    <w:rPr>
      <w:rFonts w:ascii="Times New Roman" w:hAnsi="Times New Roman"/>
      <w:b/>
      <w:bCs/>
      <w:sz w:val="24"/>
      <w:szCs w:val="24"/>
    </w:rPr>
  </w:style>
  <w:style w:type="paragraph" w:customStyle="1" w:styleId="aff2">
    <w:name w:val="Приложение"/>
    <w:basedOn w:val="a1"/>
    <w:link w:val="aff3"/>
    <w:qFormat/>
    <w:rsid w:val="00B36EF2"/>
    <w:pPr>
      <w:numPr>
        <w:numId w:val="0"/>
      </w:numPr>
      <w:ind w:left="8080"/>
      <w:jc w:val="right"/>
    </w:pPr>
  </w:style>
  <w:style w:type="character" w:customStyle="1" w:styleId="aff3">
    <w:name w:val="Приложение Знак"/>
    <w:basedOn w:val="aff"/>
    <w:link w:val="aff2"/>
    <w:rsid w:val="00B36EF2"/>
    <w:rPr>
      <w:rFonts w:ascii="Times New Roman" w:eastAsia="Calibri" w:hAnsi="Times New Roman" w:cs="Times New Roman"/>
      <w:sz w:val="24"/>
      <w:szCs w:val="24"/>
    </w:rPr>
  </w:style>
  <w:style w:type="character" w:customStyle="1" w:styleId="FontStyle45">
    <w:name w:val="Font Style45"/>
    <w:rsid w:val="00B36EF2"/>
    <w:rPr>
      <w:rFonts w:ascii="Times New Roman" w:hAnsi="Times New Roman" w:cs="Times New Roman"/>
      <w:sz w:val="20"/>
      <w:szCs w:val="20"/>
    </w:rPr>
  </w:style>
  <w:style w:type="character" w:customStyle="1" w:styleId="FontStyle44">
    <w:name w:val="Font Style44"/>
    <w:rsid w:val="00B36EF2"/>
    <w:rPr>
      <w:rFonts w:ascii="Arial" w:hAnsi="Arial" w:cs="Arial"/>
      <w:sz w:val="20"/>
      <w:szCs w:val="20"/>
    </w:rPr>
  </w:style>
  <w:style w:type="paragraph" w:customStyle="1" w:styleId="Style7">
    <w:name w:val="Style7"/>
    <w:basedOn w:val="a2"/>
    <w:rsid w:val="00B36EF2"/>
    <w:pPr>
      <w:widowControl w:val="0"/>
      <w:autoSpaceDE w:val="0"/>
      <w:autoSpaceDN w:val="0"/>
      <w:adjustRightInd w:val="0"/>
      <w:spacing w:after="0" w:line="278" w:lineRule="exact"/>
      <w:ind w:firstLine="696"/>
      <w:jc w:val="both"/>
    </w:pPr>
    <w:rPr>
      <w:rFonts w:ascii="Arial" w:eastAsia="Times New Roman" w:hAnsi="Arial" w:cs="Times New Roman"/>
      <w:sz w:val="24"/>
      <w:szCs w:val="24"/>
      <w:lang w:eastAsia="ru-RU"/>
    </w:rPr>
  </w:style>
  <w:style w:type="paragraph" w:customStyle="1" w:styleId="List-1">
    <w:name w:val="List-1"/>
    <w:basedOn w:val="a2"/>
    <w:rsid w:val="00B36EF2"/>
    <w:pPr>
      <w:tabs>
        <w:tab w:val="num" w:pos="3060"/>
      </w:tabs>
      <w:spacing w:after="0" w:line="240" w:lineRule="auto"/>
      <w:ind w:left="3060" w:hanging="360"/>
    </w:pPr>
    <w:rPr>
      <w:rFonts w:ascii="Times New Roman" w:eastAsia="Times New Roman" w:hAnsi="Times New Roman" w:cs="Times New Roman"/>
      <w:sz w:val="28"/>
      <w:szCs w:val="20"/>
      <w:lang w:eastAsia="ru-RU"/>
    </w:rPr>
  </w:style>
  <w:style w:type="paragraph" w:customStyle="1" w:styleId="aff4">
    <w:name w:val="Абзац Требование нумерованный"/>
    <w:basedOn w:val="a2"/>
    <w:rsid w:val="00B36EF2"/>
    <w:pPr>
      <w:tabs>
        <w:tab w:val="num" w:pos="720"/>
      </w:tabs>
      <w:spacing w:before="60" w:after="60" w:line="240" w:lineRule="auto"/>
      <w:ind w:left="720" w:hanging="720"/>
      <w:jc w:val="both"/>
    </w:pPr>
    <w:rPr>
      <w:rFonts w:ascii="Times New Roman" w:eastAsia="Times New Roman" w:hAnsi="Times New Roman" w:cs="Times New Roman"/>
      <w:sz w:val="24"/>
      <w:szCs w:val="24"/>
    </w:rPr>
  </w:style>
  <w:style w:type="character" w:customStyle="1" w:styleId="FontStyle47">
    <w:name w:val="Font Style47"/>
    <w:rsid w:val="00B36EF2"/>
    <w:rPr>
      <w:rFonts w:ascii="Times New Roman" w:hAnsi="Times New Roman" w:cs="Times New Roman"/>
      <w:b/>
      <w:bCs/>
      <w:sz w:val="20"/>
      <w:szCs w:val="20"/>
    </w:rPr>
  </w:style>
  <w:style w:type="paragraph" w:customStyle="1" w:styleId="Style9">
    <w:name w:val="Style9"/>
    <w:basedOn w:val="a2"/>
    <w:rsid w:val="00B36EF2"/>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3">
    <w:name w:val="Style23"/>
    <w:basedOn w:val="a2"/>
    <w:rsid w:val="00B36EF2"/>
    <w:pPr>
      <w:widowControl w:val="0"/>
      <w:autoSpaceDE w:val="0"/>
      <w:autoSpaceDN w:val="0"/>
      <w:adjustRightInd w:val="0"/>
      <w:spacing w:after="0" w:line="312" w:lineRule="exact"/>
      <w:ind w:hanging="278"/>
      <w:jc w:val="both"/>
    </w:pPr>
    <w:rPr>
      <w:rFonts w:ascii="Trebuchet MS" w:eastAsia="Times New Roman" w:hAnsi="Trebuchet MS" w:cs="Times New Roman"/>
      <w:sz w:val="24"/>
      <w:szCs w:val="24"/>
      <w:lang w:eastAsia="ru-RU"/>
    </w:rPr>
  </w:style>
  <w:style w:type="paragraph" w:customStyle="1" w:styleId="Style21">
    <w:name w:val="Style21"/>
    <w:basedOn w:val="a2"/>
    <w:rsid w:val="00B36EF2"/>
    <w:pPr>
      <w:widowControl w:val="0"/>
      <w:autoSpaceDE w:val="0"/>
      <w:autoSpaceDN w:val="0"/>
      <w:adjustRightInd w:val="0"/>
      <w:spacing w:after="0" w:line="302" w:lineRule="exact"/>
      <w:ind w:firstLine="278"/>
    </w:pPr>
    <w:rPr>
      <w:rFonts w:ascii="Trebuchet MS" w:eastAsia="Times New Roman" w:hAnsi="Trebuchet MS" w:cs="Times New Roman"/>
      <w:sz w:val="24"/>
      <w:szCs w:val="24"/>
      <w:lang w:eastAsia="ru-RU"/>
    </w:rPr>
  </w:style>
  <w:style w:type="paragraph" w:customStyle="1" w:styleId="Style18">
    <w:name w:val="Style18"/>
    <w:basedOn w:val="a2"/>
    <w:rsid w:val="00B36EF2"/>
    <w:pPr>
      <w:widowControl w:val="0"/>
      <w:autoSpaceDE w:val="0"/>
      <w:autoSpaceDN w:val="0"/>
      <w:adjustRightInd w:val="0"/>
      <w:spacing w:after="0" w:line="250" w:lineRule="exact"/>
      <w:ind w:hanging="355"/>
      <w:jc w:val="both"/>
    </w:pPr>
    <w:rPr>
      <w:rFonts w:ascii="Trebuchet MS" w:eastAsia="Times New Roman" w:hAnsi="Trebuchet MS" w:cs="Times New Roman"/>
      <w:sz w:val="24"/>
      <w:szCs w:val="24"/>
      <w:lang w:eastAsia="ru-RU"/>
    </w:rPr>
  </w:style>
  <w:style w:type="character" w:styleId="aff5">
    <w:name w:val="FollowedHyperlink"/>
    <w:rsid w:val="00B36EF2"/>
    <w:rPr>
      <w:color w:val="800080"/>
      <w:u w:val="single"/>
    </w:rPr>
  </w:style>
  <w:style w:type="paragraph" w:customStyle="1" w:styleId="17">
    <w:name w:val="Знак1"/>
    <w:basedOn w:val="a2"/>
    <w:rsid w:val="00B36EF2"/>
    <w:pPr>
      <w:widowControl w:val="0"/>
      <w:adjustRightInd w:val="0"/>
      <w:spacing w:line="240" w:lineRule="exact"/>
      <w:jc w:val="right"/>
    </w:pPr>
    <w:rPr>
      <w:rFonts w:ascii="Arial" w:eastAsia="Times New Roman" w:hAnsi="Arial" w:cs="Arial"/>
      <w:sz w:val="20"/>
      <w:szCs w:val="20"/>
      <w:lang w:val="en-GB"/>
    </w:rPr>
  </w:style>
  <w:style w:type="paragraph" w:customStyle="1" w:styleId="18">
    <w:name w:val="Стиль1"/>
    <w:basedOn w:val="a2"/>
    <w:rsid w:val="00B36EF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26">
    <w:name w:val="List Number 2"/>
    <w:basedOn w:val="a2"/>
    <w:semiHidden/>
    <w:rsid w:val="00B36EF2"/>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35">
    <w:name w:val="Стиль3"/>
    <w:basedOn w:val="21"/>
    <w:rsid w:val="00B36EF2"/>
    <w:pPr>
      <w:widowControl w:val="0"/>
      <w:tabs>
        <w:tab w:val="num" w:pos="720"/>
      </w:tabs>
      <w:adjustRightInd w:val="0"/>
      <w:spacing w:after="0" w:line="240" w:lineRule="auto"/>
      <w:ind w:left="720" w:hanging="720"/>
      <w:textAlignment w:val="baseline"/>
    </w:pPr>
    <w:rPr>
      <w:rFonts w:ascii="Times New Roman" w:eastAsia="Times New Roman" w:hAnsi="Times New Roman"/>
      <w:sz w:val="24"/>
      <w:lang w:eastAsia="ru-RU"/>
    </w:rPr>
  </w:style>
  <w:style w:type="paragraph" w:styleId="4">
    <w:name w:val="List Bullet 4"/>
    <w:basedOn w:val="a2"/>
    <w:autoRedefine/>
    <w:semiHidden/>
    <w:rsid w:val="00B36EF2"/>
    <w:pPr>
      <w:numPr>
        <w:numId w:val="3"/>
      </w:numPr>
      <w:spacing w:after="60" w:line="240" w:lineRule="auto"/>
      <w:jc w:val="both"/>
    </w:pPr>
    <w:rPr>
      <w:rFonts w:ascii="Times New Roman" w:eastAsia="Times New Roman" w:hAnsi="Times New Roman" w:cs="Times New Roman"/>
      <w:sz w:val="24"/>
      <w:szCs w:val="20"/>
      <w:lang w:eastAsia="ru-RU"/>
    </w:rPr>
  </w:style>
  <w:style w:type="paragraph" w:customStyle="1" w:styleId="CharCharCarCarCharCharCarCarCharCharCarCarCharChar">
    <w:name w:val="Char Char Car Car Char Char Car Car Char Char Car Car Char Char"/>
    <w:basedOn w:val="a2"/>
    <w:rsid w:val="00B36EF2"/>
    <w:pPr>
      <w:spacing w:line="240" w:lineRule="exact"/>
    </w:pPr>
    <w:rPr>
      <w:rFonts w:ascii="Times New Roman" w:eastAsia="Times New Roman" w:hAnsi="Times New Roman" w:cs="Times New Roman"/>
      <w:sz w:val="20"/>
      <w:szCs w:val="20"/>
      <w:lang w:eastAsia="ru-RU"/>
    </w:rPr>
  </w:style>
  <w:style w:type="character" w:styleId="aff6">
    <w:name w:val="footnote reference"/>
    <w:semiHidden/>
    <w:rsid w:val="00B36EF2"/>
    <w:rPr>
      <w:rFonts w:ascii="Times New Roman" w:hAnsi="Times New Roman"/>
      <w:vertAlign w:val="superscript"/>
    </w:rPr>
  </w:style>
  <w:style w:type="paragraph" w:customStyle="1" w:styleId="36">
    <w:name w:val="Стиль3 Знак"/>
    <w:basedOn w:val="21"/>
    <w:link w:val="37"/>
    <w:rsid w:val="00B36EF2"/>
    <w:pPr>
      <w:widowControl w:val="0"/>
      <w:adjustRightInd w:val="0"/>
      <w:spacing w:after="0" w:line="240" w:lineRule="auto"/>
      <w:ind w:left="0"/>
      <w:textAlignment w:val="baseline"/>
    </w:pPr>
    <w:rPr>
      <w:rFonts w:ascii="Arial" w:eastAsia="Times New Roman" w:hAnsi="Arial"/>
      <w:sz w:val="24"/>
      <w:szCs w:val="24"/>
      <w:lang w:eastAsia="ru-RU"/>
    </w:rPr>
  </w:style>
  <w:style w:type="character" w:customStyle="1" w:styleId="37">
    <w:name w:val="Стиль3 Знак Знак"/>
    <w:link w:val="36"/>
    <w:rsid w:val="00B36EF2"/>
    <w:rPr>
      <w:rFonts w:ascii="Arial" w:eastAsia="Times New Roman" w:hAnsi="Arial" w:cs="Times New Roman"/>
      <w:sz w:val="24"/>
      <w:szCs w:val="24"/>
      <w:lang w:eastAsia="ru-RU"/>
    </w:rPr>
  </w:style>
  <w:style w:type="paragraph" w:customStyle="1" w:styleId="19">
    <w:name w:val="1 Знак Знак Знак Знак Знак Знак Знак"/>
    <w:basedOn w:val="a2"/>
    <w:rsid w:val="00B36E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2"/>
    <w:rsid w:val="00B36EF2"/>
    <w:pPr>
      <w:widowControl w:val="0"/>
      <w:spacing w:after="0" w:line="240" w:lineRule="auto"/>
      <w:jc w:val="both"/>
    </w:pPr>
    <w:rPr>
      <w:rFonts w:ascii="Times New Roman" w:eastAsia="Times New Roman" w:hAnsi="Times New Roman" w:cs="Arial"/>
      <w:sz w:val="24"/>
      <w:szCs w:val="18"/>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2"/>
    <w:next w:val="a2"/>
    <w:rsid w:val="00B36EF2"/>
    <w:pPr>
      <w:keepNext/>
      <w:widowControl w:val="0"/>
      <w:suppressAutoHyphens/>
      <w:spacing w:before="60" w:after="0" w:line="240" w:lineRule="auto"/>
      <w:jc w:val="center"/>
      <w:outlineLvl w:val="0"/>
    </w:pPr>
    <w:rPr>
      <w:rFonts w:ascii="Arial" w:eastAsia="Times New Roman" w:hAnsi="Arial" w:cs="Times New Roman"/>
      <w:b/>
      <w:sz w:val="28"/>
      <w:szCs w:val="20"/>
      <w:lang w:eastAsia="ru-RU"/>
    </w:rPr>
  </w:style>
  <w:style w:type="character" w:customStyle="1" w:styleId="FontStyle42">
    <w:name w:val="Font Style42"/>
    <w:rsid w:val="00B36EF2"/>
    <w:rPr>
      <w:rFonts w:ascii="Times New Roman" w:hAnsi="Times New Roman" w:cs="Times New Roman"/>
      <w:sz w:val="22"/>
      <w:szCs w:val="22"/>
    </w:rPr>
  </w:style>
  <w:style w:type="paragraph" w:customStyle="1" w:styleId="1a">
    <w:name w:val="1 Знак"/>
    <w:basedOn w:val="a2"/>
    <w:rsid w:val="00B36E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1">
    <w:name w:val="Style1"/>
    <w:basedOn w:val="a2"/>
    <w:rsid w:val="00B36EF2"/>
    <w:pPr>
      <w:widowControl w:val="0"/>
      <w:autoSpaceDE w:val="0"/>
      <w:autoSpaceDN w:val="0"/>
      <w:adjustRightInd w:val="0"/>
      <w:spacing w:after="0" w:line="238" w:lineRule="exact"/>
      <w:jc w:val="right"/>
    </w:pPr>
    <w:rPr>
      <w:rFonts w:ascii="Times New Roman" w:eastAsia="Times New Roman" w:hAnsi="Times New Roman" w:cs="Times New Roman"/>
      <w:sz w:val="24"/>
      <w:szCs w:val="24"/>
      <w:lang w:eastAsia="ru-RU"/>
    </w:rPr>
  </w:style>
  <w:style w:type="paragraph" w:customStyle="1" w:styleId="Style2">
    <w:name w:val="Style2"/>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B36EF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4">
    <w:name w:val="Style4"/>
    <w:basedOn w:val="a2"/>
    <w:rsid w:val="00B36EF2"/>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2"/>
    <w:rsid w:val="00B36EF2"/>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5">
    <w:name w:val="Style15"/>
    <w:basedOn w:val="a2"/>
    <w:rsid w:val="00B36EF2"/>
    <w:pPr>
      <w:widowControl w:val="0"/>
      <w:autoSpaceDE w:val="0"/>
      <w:autoSpaceDN w:val="0"/>
      <w:adjustRightInd w:val="0"/>
      <w:spacing w:after="0" w:line="312" w:lineRule="exact"/>
      <w:ind w:hanging="259"/>
    </w:pPr>
    <w:rPr>
      <w:rFonts w:ascii="Times New Roman" w:eastAsia="Times New Roman" w:hAnsi="Times New Roman" w:cs="Times New Roman"/>
      <w:sz w:val="24"/>
      <w:szCs w:val="24"/>
      <w:lang w:eastAsia="ru-RU"/>
    </w:rPr>
  </w:style>
  <w:style w:type="paragraph" w:customStyle="1" w:styleId="Style26">
    <w:name w:val="Style26"/>
    <w:basedOn w:val="a2"/>
    <w:rsid w:val="00B36EF2"/>
    <w:pPr>
      <w:widowControl w:val="0"/>
      <w:autoSpaceDE w:val="0"/>
      <w:autoSpaceDN w:val="0"/>
      <w:adjustRightInd w:val="0"/>
      <w:spacing w:after="0" w:line="313" w:lineRule="exact"/>
      <w:jc w:val="both"/>
    </w:pPr>
    <w:rPr>
      <w:rFonts w:ascii="Times New Roman" w:eastAsia="Times New Roman" w:hAnsi="Times New Roman" w:cs="Times New Roman"/>
      <w:sz w:val="24"/>
      <w:szCs w:val="24"/>
      <w:lang w:eastAsia="ru-RU"/>
    </w:rPr>
  </w:style>
  <w:style w:type="character" w:customStyle="1" w:styleId="FontStyle34">
    <w:name w:val="Font Style34"/>
    <w:rsid w:val="00B36EF2"/>
    <w:rPr>
      <w:rFonts w:ascii="Times New Roman" w:hAnsi="Times New Roman" w:cs="Times New Roman"/>
      <w:sz w:val="18"/>
      <w:szCs w:val="18"/>
    </w:rPr>
  </w:style>
  <w:style w:type="character" w:customStyle="1" w:styleId="FontStyle35">
    <w:name w:val="Font Style35"/>
    <w:rsid w:val="00B36EF2"/>
    <w:rPr>
      <w:rFonts w:ascii="Times New Roman" w:hAnsi="Times New Roman" w:cs="Times New Roman"/>
      <w:b/>
      <w:bCs/>
      <w:smallCaps/>
      <w:sz w:val="26"/>
      <w:szCs w:val="26"/>
    </w:rPr>
  </w:style>
  <w:style w:type="character" w:customStyle="1" w:styleId="FontStyle36">
    <w:name w:val="Font Style36"/>
    <w:rsid w:val="00B36EF2"/>
    <w:rPr>
      <w:rFonts w:ascii="Arial Black" w:hAnsi="Arial Black" w:cs="Arial Black"/>
      <w:spacing w:val="-20"/>
      <w:sz w:val="28"/>
      <w:szCs w:val="28"/>
    </w:rPr>
  </w:style>
  <w:style w:type="character" w:customStyle="1" w:styleId="FontStyle37">
    <w:name w:val="Font Style37"/>
    <w:rsid w:val="00B36EF2"/>
    <w:rPr>
      <w:rFonts w:ascii="Times New Roman" w:hAnsi="Times New Roman" w:cs="Times New Roman"/>
      <w:sz w:val="26"/>
      <w:szCs w:val="26"/>
    </w:rPr>
  </w:style>
  <w:style w:type="character" w:customStyle="1" w:styleId="FontStyle38">
    <w:name w:val="Font Style38"/>
    <w:rsid w:val="00B36EF2"/>
    <w:rPr>
      <w:rFonts w:ascii="Times New Roman" w:hAnsi="Times New Roman" w:cs="Times New Roman"/>
      <w:b/>
      <w:bCs/>
      <w:sz w:val="24"/>
      <w:szCs w:val="24"/>
    </w:rPr>
  </w:style>
  <w:style w:type="paragraph" w:customStyle="1" w:styleId="Style10">
    <w:name w:val="Style10"/>
    <w:basedOn w:val="a2"/>
    <w:rsid w:val="00B36EF2"/>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paragraph" w:customStyle="1" w:styleId="Style12">
    <w:name w:val="Style12"/>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2"/>
    <w:rsid w:val="00B36EF2"/>
    <w:pPr>
      <w:widowControl w:val="0"/>
      <w:autoSpaceDE w:val="0"/>
      <w:autoSpaceDN w:val="0"/>
      <w:adjustRightInd w:val="0"/>
      <w:spacing w:after="0" w:line="274" w:lineRule="exact"/>
      <w:ind w:firstLine="1894"/>
    </w:pPr>
    <w:rPr>
      <w:rFonts w:ascii="Times New Roman" w:eastAsia="Times New Roman" w:hAnsi="Times New Roman" w:cs="Times New Roman"/>
      <w:sz w:val="24"/>
      <w:szCs w:val="24"/>
      <w:lang w:eastAsia="ru-RU"/>
    </w:rPr>
  </w:style>
  <w:style w:type="paragraph" w:customStyle="1" w:styleId="Style14">
    <w:name w:val="Style14"/>
    <w:basedOn w:val="a2"/>
    <w:rsid w:val="00B36EF2"/>
    <w:pPr>
      <w:widowControl w:val="0"/>
      <w:autoSpaceDE w:val="0"/>
      <w:autoSpaceDN w:val="0"/>
      <w:adjustRightInd w:val="0"/>
      <w:spacing w:after="0" w:line="227" w:lineRule="exact"/>
      <w:ind w:hanging="752"/>
    </w:pPr>
    <w:rPr>
      <w:rFonts w:ascii="Times New Roman" w:eastAsia="Times New Roman" w:hAnsi="Times New Roman" w:cs="Times New Roman"/>
      <w:sz w:val="24"/>
      <w:szCs w:val="24"/>
      <w:lang w:eastAsia="ru-RU"/>
    </w:rPr>
  </w:style>
  <w:style w:type="paragraph" w:customStyle="1" w:styleId="Style16">
    <w:name w:val="Style16"/>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2"/>
    <w:rsid w:val="00B36EF2"/>
    <w:pPr>
      <w:widowControl w:val="0"/>
      <w:autoSpaceDE w:val="0"/>
      <w:autoSpaceDN w:val="0"/>
      <w:adjustRightInd w:val="0"/>
      <w:spacing w:after="0" w:line="276" w:lineRule="exact"/>
      <w:ind w:firstLine="371"/>
      <w:jc w:val="both"/>
    </w:pPr>
    <w:rPr>
      <w:rFonts w:ascii="Times New Roman" w:eastAsia="Times New Roman" w:hAnsi="Times New Roman" w:cs="Times New Roman"/>
      <w:sz w:val="24"/>
      <w:szCs w:val="24"/>
      <w:lang w:eastAsia="ru-RU"/>
    </w:rPr>
  </w:style>
  <w:style w:type="paragraph" w:customStyle="1" w:styleId="Style19">
    <w:name w:val="Style19"/>
    <w:basedOn w:val="a2"/>
    <w:rsid w:val="00B36EF2"/>
    <w:pPr>
      <w:widowControl w:val="0"/>
      <w:autoSpaceDE w:val="0"/>
      <w:autoSpaceDN w:val="0"/>
      <w:adjustRightInd w:val="0"/>
      <w:spacing w:after="0" w:line="223" w:lineRule="exact"/>
      <w:ind w:firstLine="151"/>
    </w:pPr>
    <w:rPr>
      <w:rFonts w:ascii="Times New Roman" w:eastAsia="Times New Roman" w:hAnsi="Times New Roman" w:cs="Times New Roman"/>
      <w:sz w:val="24"/>
      <w:szCs w:val="24"/>
      <w:lang w:eastAsia="ru-RU"/>
    </w:rPr>
  </w:style>
  <w:style w:type="paragraph" w:customStyle="1" w:styleId="Style20">
    <w:name w:val="Style20"/>
    <w:basedOn w:val="a2"/>
    <w:rsid w:val="00B36EF2"/>
    <w:pPr>
      <w:widowControl w:val="0"/>
      <w:autoSpaceDE w:val="0"/>
      <w:autoSpaceDN w:val="0"/>
      <w:adjustRightInd w:val="0"/>
      <w:spacing w:after="0" w:line="275" w:lineRule="exact"/>
      <w:ind w:firstLine="731"/>
      <w:jc w:val="both"/>
    </w:pPr>
    <w:rPr>
      <w:rFonts w:ascii="Times New Roman" w:eastAsia="Times New Roman" w:hAnsi="Times New Roman" w:cs="Times New Roman"/>
      <w:sz w:val="24"/>
      <w:szCs w:val="24"/>
      <w:lang w:eastAsia="ru-RU"/>
    </w:rPr>
  </w:style>
  <w:style w:type="paragraph" w:customStyle="1" w:styleId="Style22">
    <w:name w:val="Style22"/>
    <w:basedOn w:val="a2"/>
    <w:rsid w:val="00B36EF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4">
    <w:name w:val="Style24"/>
    <w:basedOn w:val="a2"/>
    <w:rsid w:val="00B36EF2"/>
    <w:pPr>
      <w:widowControl w:val="0"/>
      <w:autoSpaceDE w:val="0"/>
      <w:autoSpaceDN w:val="0"/>
      <w:adjustRightInd w:val="0"/>
      <w:spacing w:after="0" w:line="275" w:lineRule="exact"/>
      <w:ind w:firstLine="367"/>
      <w:jc w:val="both"/>
    </w:pPr>
    <w:rPr>
      <w:rFonts w:ascii="Times New Roman" w:eastAsia="Times New Roman" w:hAnsi="Times New Roman" w:cs="Times New Roman"/>
      <w:sz w:val="24"/>
      <w:szCs w:val="24"/>
      <w:lang w:eastAsia="ru-RU"/>
    </w:rPr>
  </w:style>
  <w:style w:type="paragraph" w:customStyle="1" w:styleId="Style25">
    <w:name w:val="Style25"/>
    <w:basedOn w:val="a2"/>
    <w:rsid w:val="00B36EF2"/>
    <w:pPr>
      <w:widowControl w:val="0"/>
      <w:autoSpaceDE w:val="0"/>
      <w:autoSpaceDN w:val="0"/>
      <w:adjustRightInd w:val="0"/>
      <w:spacing w:after="0" w:line="277" w:lineRule="exact"/>
      <w:ind w:firstLine="569"/>
      <w:jc w:val="both"/>
    </w:pPr>
    <w:rPr>
      <w:rFonts w:ascii="Times New Roman" w:eastAsia="Times New Roman" w:hAnsi="Times New Roman" w:cs="Times New Roman"/>
      <w:sz w:val="24"/>
      <w:szCs w:val="24"/>
      <w:lang w:eastAsia="ru-RU"/>
    </w:rPr>
  </w:style>
  <w:style w:type="paragraph" w:customStyle="1" w:styleId="Style27">
    <w:name w:val="Style27"/>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B36EF2"/>
    <w:pPr>
      <w:widowControl w:val="0"/>
      <w:autoSpaceDE w:val="0"/>
      <w:autoSpaceDN w:val="0"/>
      <w:adjustRightInd w:val="0"/>
      <w:spacing w:after="0" w:line="230" w:lineRule="exact"/>
      <w:ind w:firstLine="144"/>
    </w:pPr>
    <w:rPr>
      <w:rFonts w:ascii="Times New Roman" w:eastAsia="Times New Roman" w:hAnsi="Times New Roman" w:cs="Times New Roman"/>
      <w:sz w:val="24"/>
      <w:szCs w:val="24"/>
      <w:lang w:eastAsia="ru-RU"/>
    </w:rPr>
  </w:style>
  <w:style w:type="paragraph" w:customStyle="1" w:styleId="Style29">
    <w:name w:val="Style29"/>
    <w:basedOn w:val="a2"/>
    <w:rsid w:val="00B36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2"/>
    <w:rsid w:val="00B36EF2"/>
    <w:pPr>
      <w:widowControl w:val="0"/>
      <w:autoSpaceDE w:val="0"/>
      <w:autoSpaceDN w:val="0"/>
      <w:adjustRightInd w:val="0"/>
      <w:spacing w:after="0" w:line="277" w:lineRule="exact"/>
      <w:ind w:firstLine="554"/>
      <w:jc w:val="both"/>
    </w:pPr>
    <w:rPr>
      <w:rFonts w:ascii="Times New Roman" w:eastAsia="Times New Roman" w:hAnsi="Times New Roman" w:cs="Times New Roman"/>
      <w:sz w:val="24"/>
      <w:szCs w:val="24"/>
      <w:lang w:eastAsia="ru-RU"/>
    </w:rPr>
  </w:style>
  <w:style w:type="paragraph" w:customStyle="1" w:styleId="Style32">
    <w:name w:val="Style32"/>
    <w:basedOn w:val="a2"/>
    <w:rsid w:val="00B36EF2"/>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1">
    <w:name w:val="Font Style41"/>
    <w:rsid w:val="00B36EF2"/>
    <w:rPr>
      <w:rFonts w:ascii="Times New Roman" w:hAnsi="Times New Roman" w:cs="Times New Roman"/>
      <w:b/>
      <w:bCs/>
      <w:sz w:val="22"/>
      <w:szCs w:val="22"/>
    </w:rPr>
  </w:style>
  <w:style w:type="character" w:customStyle="1" w:styleId="FontStyle43">
    <w:name w:val="Font Style43"/>
    <w:rsid w:val="00B36EF2"/>
    <w:rPr>
      <w:rFonts w:ascii="Times New Roman" w:hAnsi="Times New Roman" w:cs="Times New Roman"/>
      <w:b/>
      <w:bCs/>
      <w:sz w:val="18"/>
      <w:szCs w:val="18"/>
    </w:rPr>
  </w:style>
  <w:style w:type="character" w:customStyle="1" w:styleId="FontStyle46">
    <w:name w:val="Font Style46"/>
    <w:rsid w:val="00B36EF2"/>
    <w:rPr>
      <w:rFonts w:ascii="Times New Roman" w:hAnsi="Times New Roman" w:cs="Times New Roman"/>
      <w:b/>
      <w:bCs/>
      <w:sz w:val="12"/>
      <w:szCs w:val="12"/>
    </w:rPr>
  </w:style>
  <w:style w:type="paragraph" w:customStyle="1" w:styleId="aff7">
    <w:name w:val="Òåêñò"/>
    <w:basedOn w:val="a2"/>
    <w:rsid w:val="00B36E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Красная строка1"/>
    <w:basedOn w:val="af4"/>
    <w:rsid w:val="00B36EF2"/>
    <w:pPr>
      <w:suppressAutoHyphens/>
      <w:spacing w:line="240" w:lineRule="auto"/>
      <w:ind w:firstLine="210"/>
    </w:pPr>
    <w:rPr>
      <w:rFonts w:ascii="Times New Roman" w:eastAsia="Times New Roman" w:hAnsi="Times New Roman"/>
      <w:sz w:val="24"/>
      <w:szCs w:val="24"/>
      <w:lang w:eastAsia="ar-SA"/>
    </w:rPr>
  </w:style>
  <w:style w:type="character" w:customStyle="1" w:styleId="FontStyle17">
    <w:name w:val="Font Style17"/>
    <w:rsid w:val="00B36EF2"/>
    <w:rPr>
      <w:rFonts w:ascii="Times New Roman" w:hAnsi="Times New Roman" w:cs="Times New Roman"/>
      <w:sz w:val="26"/>
      <w:szCs w:val="26"/>
    </w:rPr>
  </w:style>
  <w:style w:type="paragraph" w:customStyle="1" w:styleId="1c">
    <w:name w:val="Текст ТД Знак Знак Знак1 Знак"/>
    <w:basedOn w:val="a2"/>
    <w:link w:val="1d"/>
    <w:qFormat/>
    <w:rsid w:val="00B36EF2"/>
    <w:pPr>
      <w:autoSpaceDE w:val="0"/>
      <w:autoSpaceDN w:val="0"/>
      <w:adjustRightInd w:val="0"/>
      <w:spacing w:after="200" w:line="240" w:lineRule="auto"/>
      <w:ind w:left="360" w:hanging="360"/>
      <w:jc w:val="both"/>
    </w:pPr>
    <w:rPr>
      <w:rFonts w:ascii="Times New Roman" w:eastAsia="Calibri" w:hAnsi="Times New Roman" w:cs="Times New Roman"/>
      <w:sz w:val="24"/>
      <w:szCs w:val="24"/>
    </w:rPr>
  </w:style>
  <w:style w:type="character" w:customStyle="1" w:styleId="1d">
    <w:name w:val="Текст ТД Знак Знак Знак1 Знак Знак"/>
    <w:link w:val="1c"/>
    <w:rsid w:val="00B36EF2"/>
    <w:rPr>
      <w:rFonts w:ascii="Times New Roman" w:eastAsia="Calibri" w:hAnsi="Times New Roman" w:cs="Times New Roman"/>
      <w:sz w:val="24"/>
      <w:szCs w:val="24"/>
    </w:rPr>
  </w:style>
  <w:style w:type="paragraph" w:customStyle="1" w:styleId="51">
    <w:name w:val="Знак5"/>
    <w:basedOn w:val="a2"/>
    <w:rsid w:val="00B36EF2"/>
    <w:pPr>
      <w:spacing w:before="100" w:beforeAutospacing="1" w:after="100" w:afterAutospacing="1" w:line="276" w:lineRule="auto"/>
    </w:pPr>
    <w:rPr>
      <w:rFonts w:ascii="Tahoma" w:eastAsia="Calibri" w:hAnsi="Tahoma" w:cs="Times New Roman"/>
      <w:sz w:val="20"/>
      <w:szCs w:val="20"/>
      <w:lang w:val="en-US"/>
    </w:rPr>
  </w:style>
  <w:style w:type="character" w:customStyle="1" w:styleId="postbody">
    <w:name w:val="postbody"/>
    <w:basedOn w:val="a3"/>
    <w:rsid w:val="00B36EF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B36EF2"/>
    <w:pPr>
      <w:spacing w:before="100" w:beforeAutospacing="1" w:after="100" w:afterAutospacing="1" w:line="240" w:lineRule="auto"/>
    </w:pPr>
    <w:rPr>
      <w:rFonts w:ascii="Tahoma" w:eastAsia="Times New Roman" w:hAnsi="Tahoma" w:cs="Times New Roman"/>
      <w:sz w:val="20"/>
      <w:szCs w:val="20"/>
      <w:lang w:val="en-US"/>
    </w:rPr>
  </w:style>
  <w:style w:type="character" w:styleId="aff8">
    <w:name w:val="Emphasis"/>
    <w:qFormat/>
    <w:rsid w:val="00B36EF2"/>
    <w:rPr>
      <w:i/>
      <w:iCs/>
    </w:rPr>
  </w:style>
  <w:style w:type="paragraph" w:styleId="aff9">
    <w:name w:val="No Spacing"/>
    <w:qFormat/>
    <w:rsid w:val="00B36EF2"/>
    <w:pPr>
      <w:spacing w:after="0" w:line="240" w:lineRule="auto"/>
    </w:pPr>
    <w:rPr>
      <w:rFonts w:ascii="Calibri" w:eastAsia="Calibri" w:hAnsi="Calibri" w:cs="Times New Roman"/>
    </w:rPr>
  </w:style>
  <w:style w:type="paragraph" w:styleId="affa">
    <w:name w:val="Balloon Text"/>
    <w:basedOn w:val="a2"/>
    <w:link w:val="affb"/>
    <w:semiHidden/>
    <w:rsid w:val="00B36EF2"/>
    <w:pPr>
      <w:spacing w:after="200" w:line="276" w:lineRule="auto"/>
    </w:pPr>
    <w:rPr>
      <w:rFonts w:ascii="Tahoma" w:eastAsia="Calibri" w:hAnsi="Tahoma" w:cs="Tahoma"/>
      <w:sz w:val="16"/>
      <w:szCs w:val="16"/>
    </w:rPr>
  </w:style>
  <w:style w:type="character" w:customStyle="1" w:styleId="affb">
    <w:name w:val="Текст выноски Знак"/>
    <w:basedOn w:val="a3"/>
    <w:link w:val="affa"/>
    <w:semiHidden/>
    <w:rsid w:val="00B36EF2"/>
    <w:rPr>
      <w:rFonts w:ascii="Tahoma" w:eastAsia="Calibri" w:hAnsi="Tahoma" w:cs="Tahoma"/>
      <w:sz w:val="16"/>
      <w:szCs w:val="16"/>
    </w:rPr>
  </w:style>
  <w:style w:type="paragraph" w:customStyle="1" w:styleId="61">
    <w:name w:val="Знак6"/>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styleId="affc">
    <w:name w:val="List Paragraph"/>
    <w:aliases w:val="Ненумерованный список"/>
    <w:basedOn w:val="a2"/>
    <w:link w:val="affd"/>
    <w:uiPriority w:val="99"/>
    <w:qFormat/>
    <w:rsid w:val="00B36EF2"/>
    <w:pPr>
      <w:suppressAutoHyphens/>
      <w:spacing w:after="0" w:line="240" w:lineRule="auto"/>
      <w:ind w:left="720"/>
    </w:pPr>
    <w:rPr>
      <w:rFonts w:ascii="Times New Roman" w:eastAsia="Times New Roman" w:hAnsi="Times New Roman" w:cs="Calibri"/>
      <w:sz w:val="24"/>
      <w:szCs w:val="24"/>
      <w:lang w:eastAsia="ar-SA"/>
    </w:rPr>
  </w:style>
  <w:style w:type="character" w:customStyle="1" w:styleId="FontStyle13">
    <w:name w:val="Font Style13"/>
    <w:rsid w:val="00B36EF2"/>
    <w:rPr>
      <w:rFonts w:ascii="Times New Roman" w:hAnsi="Times New Roman" w:cs="Times New Roman"/>
      <w:sz w:val="22"/>
      <w:szCs w:val="22"/>
    </w:rPr>
  </w:style>
  <w:style w:type="paragraph" w:customStyle="1" w:styleId="affe">
    <w:name w:val="Текст ТД Знак Знак Знак"/>
    <w:basedOn w:val="a2"/>
    <w:link w:val="afff"/>
    <w:qFormat/>
    <w:rsid w:val="00B36EF2"/>
    <w:pPr>
      <w:autoSpaceDE w:val="0"/>
      <w:autoSpaceDN w:val="0"/>
      <w:adjustRightInd w:val="0"/>
      <w:spacing w:after="200" w:line="240" w:lineRule="auto"/>
      <w:ind w:left="360" w:hanging="360"/>
      <w:jc w:val="both"/>
    </w:pPr>
    <w:rPr>
      <w:rFonts w:ascii="Times New Roman" w:eastAsia="Calibri" w:hAnsi="Times New Roman" w:cs="Times New Roman"/>
      <w:sz w:val="24"/>
      <w:szCs w:val="24"/>
    </w:rPr>
  </w:style>
  <w:style w:type="character" w:customStyle="1" w:styleId="afff">
    <w:name w:val="Текст ТД Знак Знак Знак Знак"/>
    <w:link w:val="affe"/>
    <w:rsid w:val="00B36EF2"/>
    <w:rPr>
      <w:rFonts w:ascii="Times New Roman" w:eastAsia="Calibri" w:hAnsi="Times New Roman" w:cs="Times New Roman"/>
      <w:sz w:val="24"/>
      <w:szCs w:val="24"/>
    </w:rPr>
  </w:style>
  <w:style w:type="character" w:customStyle="1" w:styleId="FontStyle12">
    <w:name w:val="Font Style12"/>
    <w:rsid w:val="00B36EF2"/>
    <w:rPr>
      <w:rFonts w:ascii="Times New Roman" w:hAnsi="Times New Roman" w:cs="Times New Roman"/>
      <w:sz w:val="26"/>
      <w:szCs w:val="26"/>
    </w:rPr>
  </w:style>
  <w:style w:type="paragraph" w:styleId="38">
    <w:name w:val="List 3"/>
    <w:basedOn w:val="a2"/>
    <w:rsid w:val="00B36EF2"/>
    <w:pPr>
      <w:spacing w:after="200" w:line="276" w:lineRule="auto"/>
      <w:ind w:left="849" w:hanging="283"/>
    </w:pPr>
    <w:rPr>
      <w:rFonts w:ascii="Calibri" w:eastAsia="Calibri" w:hAnsi="Calibri" w:cs="Times New Roman"/>
    </w:rPr>
  </w:style>
  <w:style w:type="paragraph" w:styleId="afff0">
    <w:name w:val="Body Text First Indent"/>
    <w:basedOn w:val="af4"/>
    <w:link w:val="afff1"/>
    <w:rsid w:val="00B36EF2"/>
    <w:pPr>
      <w:ind w:firstLine="210"/>
    </w:pPr>
  </w:style>
  <w:style w:type="character" w:customStyle="1" w:styleId="afff1">
    <w:name w:val="Красная строка Знак"/>
    <w:basedOn w:val="af5"/>
    <w:link w:val="afff0"/>
    <w:rsid w:val="00B36EF2"/>
    <w:rPr>
      <w:rFonts w:ascii="Calibri" w:eastAsia="Calibri" w:hAnsi="Calibri" w:cs="Times New Roman"/>
    </w:rPr>
  </w:style>
  <w:style w:type="character" w:customStyle="1" w:styleId="FooterChar">
    <w:name w:val="Footer Char"/>
    <w:locked/>
    <w:rsid w:val="00B36EF2"/>
    <w:rPr>
      <w:rFonts w:ascii="Times New Roman" w:hAnsi="Times New Roman" w:cs="Times New Roman"/>
      <w:sz w:val="24"/>
      <w:szCs w:val="24"/>
    </w:rPr>
  </w:style>
  <w:style w:type="paragraph" w:customStyle="1" w:styleId="1e">
    <w:name w:val="Абзац списка1"/>
    <w:basedOn w:val="a2"/>
    <w:rsid w:val="00B36EF2"/>
    <w:pPr>
      <w:spacing w:after="200" w:line="276" w:lineRule="auto"/>
      <w:ind w:left="720"/>
    </w:pPr>
    <w:rPr>
      <w:rFonts w:ascii="Calibri" w:eastAsia="Times New Roman" w:hAnsi="Calibri" w:cs="Times New Roman"/>
      <w:lang w:eastAsia="ru-RU"/>
    </w:rPr>
  </w:style>
  <w:style w:type="paragraph" w:styleId="HTML1">
    <w:name w:val="HTML Address"/>
    <w:basedOn w:val="a2"/>
    <w:link w:val="HTML2"/>
    <w:rsid w:val="00B36EF2"/>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3"/>
    <w:link w:val="HTML1"/>
    <w:rsid w:val="00B36EF2"/>
    <w:rPr>
      <w:rFonts w:ascii="Times New Roman" w:eastAsia="Times New Roman" w:hAnsi="Times New Roman" w:cs="Times New Roman"/>
      <w:i/>
      <w:iCs/>
      <w:sz w:val="24"/>
      <w:szCs w:val="24"/>
      <w:lang w:eastAsia="ru-RU"/>
    </w:rPr>
  </w:style>
  <w:style w:type="paragraph" w:customStyle="1" w:styleId="prdsubtitle">
    <w:name w:val="prdsubtitle"/>
    <w:basedOn w:val="a2"/>
    <w:rsid w:val="00B36EF2"/>
    <w:pPr>
      <w:spacing w:before="192" w:after="48" w:line="240" w:lineRule="auto"/>
    </w:pPr>
    <w:rPr>
      <w:rFonts w:ascii="Times New Roman" w:eastAsia="Times New Roman" w:hAnsi="Times New Roman" w:cs="Times New Roman"/>
      <w:b/>
      <w:bCs/>
      <w:i/>
      <w:iCs/>
      <w:sz w:val="24"/>
      <w:szCs w:val="24"/>
      <w:lang w:eastAsia="ru-RU"/>
    </w:rPr>
  </w:style>
  <w:style w:type="character" w:customStyle="1" w:styleId="whbg1">
    <w:name w:val="whbg1"/>
    <w:rsid w:val="00B36EF2"/>
    <w:rPr>
      <w:rFonts w:ascii="Arial" w:hAnsi="Arial" w:cs="Arial" w:hint="default"/>
      <w:color w:val="000000"/>
      <w:sz w:val="18"/>
      <w:szCs w:val="18"/>
      <w:shd w:val="clear" w:color="auto" w:fill="FFFFFF"/>
    </w:rPr>
  </w:style>
  <w:style w:type="paragraph" w:customStyle="1" w:styleId="1f">
    <w:name w:val="Знак1 Знак Знак Знак Знак Знак Знак Знак Знак Знак"/>
    <w:basedOn w:val="a2"/>
    <w:next w:val="2"/>
    <w:autoRedefine/>
    <w:rsid w:val="00B36EF2"/>
    <w:pPr>
      <w:spacing w:line="240" w:lineRule="exact"/>
    </w:pPr>
    <w:rPr>
      <w:rFonts w:ascii="Times New Roman" w:eastAsia="Times New Roman" w:hAnsi="Times New Roman" w:cs="Times New Roman"/>
      <w:sz w:val="24"/>
      <w:szCs w:val="20"/>
      <w:lang w:val="en-US"/>
    </w:rPr>
  </w:style>
  <w:style w:type="paragraph" w:customStyle="1" w:styleId="-">
    <w:name w:val="Контракт-раздел"/>
    <w:basedOn w:val="a2"/>
    <w:next w:val="-0"/>
    <w:rsid w:val="00B36EF2"/>
    <w:pPr>
      <w:keepNext/>
      <w:numPr>
        <w:numId w:val="6"/>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2"/>
    <w:rsid w:val="00B36EF2"/>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2"/>
    <w:rsid w:val="00B36EF2"/>
    <w:pPr>
      <w:numPr>
        <w:ilvl w:val="2"/>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2"/>
    <w:rsid w:val="00B36EF2"/>
    <w:pPr>
      <w:numPr>
        <w:ilvl w:val="3"/>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afff2">
    <w:name w:val="ГОСТОсновной"/>
    <w:basedOn w:val="a2"/>
    <w:rsid w:val="00B36EF2"/>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character" w:customStyle="1" w:styleId="forminfo">
    <w:name w:val="forminfo"/>
    <w:basedOn w:val="a3"/>
    <w:rsid w:val="00B36EF2"/>
  </w:style>
  <w:style w:type="paragraph" w:customStyle="1" w:styleId="27">
    <w:name w:val="Знак2 Знак Знак Знак"/>
    <w:basedOn w:val="a2"/>
    <w:rsid w:val="00B36EF2"/>
    <w:pPr>
      <w:spacing w:before="100" w:beforeAutospacing="1" w:after="100" w:afterAutospacing="1" w:line="276" w:lineRule="auto"/>
    </w:pPr>
    <w:rPr>
      <w:rFonts w:ascii="Tahoma" w:eastAsia="Calibri" w:hAnsi="Tahoma" w:cs="Times New Roman"/>
      <w:sz w:val="20"/>
      <w:szCs w:val="20"/>
      <w:lang w:val="en-US"/>
    </w:rPr>
  </w:style>
  <w:style w:type="paragraph" w:customStyle="1" w:styleId="Default">
    <w:name w:val="Default"/>
    <w:rsid w:val="00B36EF2"/>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Cell">
    <w:name w:val="ConsPlusCell"/>
    <w:rsid w:val="00B36E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36EF2"/>
    <w:rPr>
      <w:rFonts w:ascii="Arial" w:eastAsia="Times New Roman" w:hAnsi="Arial" w:cs="Arial"/>
      <w:sz w:val="20"/>
      <w:szCs w:val="20"/>
      <w:lang w:eastAsia="ru-RU"/>
    </w:rPr>
  </w:style>
  <w:style w:type="character" w:customStyle="1" w:styleId="1f0">
    <w:name w:val="Неразрешенное упоминание1"/>
    <w:basedOn w:val="a3"/>
    <w:uiPriority w:val="99"/>
    <w:semiHidden/>
    <w:unhideWhenUsed/>
    <w:rsid w:val="00B36EF2"/>
    <w:rPr>
      <w:color w:val="605E5C"/>
      <w:shd w:val="clear" w:color="auto" w:fill="E1DFDD"/>
    </w:rPr>
  </w:style>
  <w:style w:type="paragraph" w:customStyle="1" w:styleId="Normalunindented">
    <w:name w:val="Normal unindented"/>
    <w:qFormat/>
    <w:rsid w:val="00B36EF2"/>
    <w:pPr>
      <w:spacing w:before="120" w:after="120" w:line="276" w:lineRule="auto"/>
      <w:jc w:val="both"/>
    </w:pPr>
    <w:rPr>
      <w:rFonts w:ascii="Times New Roman" w:eastAsia="Times New Roman" w:hAnsi="Times New Roman" w:cs="Times New Roman"/>
      <w:lang w:eastAsia="ru-RU"/>
    </w:rPr>
  </w:style>
  <w:style w:type="character" w:styleId="afff3">
    <w:name w:val="annotation reference"/>
    <w:basedOn w:val="a3"/>
    <w:uiPriority w:val="99"/>
    <w:semiHidden/>
    <w:unhideWhenUsed/>
    <w:rsid w:val="00B36EF2"/>
    <w:rPr>
      <w:sz w:val="16"/>
      <w:szCs w:val="16"/>
    </w:rPr>
  </w:style>
  <w:style w:type="paragraph" w:styleId="afff4">
    <w:name w:val="annotation text"/>
    <w:basedOn w:val="a2"/>
    <w:link w:val="afff5"/>
    <w:uiPriority w:val="99"/>
    <w:semiHidden/>
    <w:unhideWhenUsed/>
    <w:rsid w:val="00B36EF2"/>
    <w:pPr>
      <w:spacing w:line="240" w:lineRule="auto"/>
    </w:pPr>
    <w:rPr>
      <w:sz w:val="20"/>
      <w:szCs w:val="20"/>
    </w:rPr>
  </w:style>
  <w:style w:type="character" w:customStyle="1" w:styleId="afff5">
    <w:name w:val="Текст примечания Знак"/>
    <w:basedOn w:val="a3"/>
    <w:link w:val="afff4"/>
    <w:uiPriority w:val="99"/>
    <w:semiHidden/>
    <w:rsid w:val="00B36EF2"/>
    <w:rPr>
      <w:sz w:val="20"/>
      <w:szCs w:val="20"/>
    </w:rPr>
  </w:style>
  <w:style w:type="paragraph" w:styleId="afff6">
    <w:name w:val="annotation subject"/>
    <w:basedOn w:val="afff4"/>
    <w:next w:val="afff4"/>
    <w:link w:val="afff7"/>
    <w:uiPriority w:val="99"/>
    <w:semiHidden/>
    <w:unhideWhenUsed/>
    <w:rsid w:val="00B36EF2"/>
    <w:rPr>
      <w:b/>
      <w:bCs/>
    </w:rPr>
  </w:style>
  <w:style w:type="character" w:customStyle="1" w:styleId="afff7">
    <w:name w:val="Тема примечания Знак"/>
    <w:basedOn w:val="afff5"/>
    <w:link w:val="afff6"/>
    <w:uiPriority w:val="99"/>
    <w:semiHidden/>
    <w:rsid w:val="00B36EF2"/>
    <w:rPr>
      <w:b/>
      <w:bCs/>
      <w:sz w:val="20"/>
      <w:szCs w:val="20"/>
    </w:rPr>
  </w:style>
  <w:style w:type="character" w:customStyle="1" w:styleId="UnresolvedMention">
    <w:name w:val="Unresolved Mention"/>
    <w:basedOn w:val="a3"/>
    <w:uiPriority w:val="99"/>
    <w:semiHidden/>
    <w:unhideWhenUsed/>
    <w:rsid w:val="009B2931"/>
    <w:rPr>
      <w:color w:val="605E5C"/>
      <w:shd w:val="clear" w:color="auto" w:fill="E1DFDD"/>
    </w:rPr>
  </w:style>
  <w:style w:type="character" w:customStyle="1" w:styleId="affd">
    <w:name w:val="Абзац списка Знак"/>
    <w:aliases w:val="Ненумерованный список Знак"/>
    <w:link w:val="affc"/>
    <w:uiPriority w:val="99"/>
    <w:locked/>
    <w:rsid w:val="001B42EC"/>
    <w:rPr>
      <w:rFonts w:ascii="Times New Roman" w:eastAsia="Times New Roman" w:hAnsi="Times New Roman" w:cs="Calibri"/>
      <w:sz w:val="24"/>
      <w:szCs w:val="24"/>
      <w:lang w:eastAsia="ar-SA"/>
    </w:rPr>
  </w:style>
  <w:style w:type="paragraph" w:customStyle="1" w:styleId="p16">
    <w:name w:val="p16"/>
    <w:basedOn w:val="a2"/>
    <w:rsid w:val="001B4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2"/>
    <w:rsid w:val="001B42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4"/>
    <w:next w:val="ac"/>
    <w:rsid w:val="0068239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96740">
      <w:bodyDiv w:val="1"/>
      <w:marLeft w:val="0"/>
      <w:marRight w:val="0"/>
      <w:marTop w:val="0"/>
      <w:marBottom w:val="0"/>
      <w:divBdr>
        <w:top w:val="none" w:sz="0" w:space="0" w:color="auto"/>
        <w:left w:val="none" w:sz="0" w:space="0" w:color="auto"/>
        <w:bottom w:val="none" w:sz="0" w:space="0" w:color="auto"/>
        <w:right w:val="none" w:sz="0" w:space="0" w:color="auto"/>
      </w:divBdr>
    </w:div>
    <w:div w:id="379401601">
      <w:bodyDiv w:val="1"/>
      <w:marLeft w:val="0"/>
      <w:marRight w:val="0"/>
      <w:marTop w:val="0"/>
      <w:marBottom w:val="0"/>
      <w:divBdr>
        <w:top w:val="none" w:sz="0" w:space="0" w:color="auto"/>
        <w:left w:val="none" w:sz="0" w:space="0" w:color="auto"/>
        <w:bottom w:val="none" w:sz="0" w:space="0" w:color="auto"/>
        <w:right w:val="none" w:sz="0" w:space="0" w:color="auto"/>
      </w:divBdr>
    </w:div>
    <w:div w:id="418217301">
      <w:bodyDiv w:val="1"/>
      <w:marLeft w:val="0"/>
      <w:marRight w:val="0"/>
      <w:marTop w:val="0"/>
      <w:marBottom w:val="0"/>
      <w:divBdr>
        <w:top w:val="none" w:sz="0" w:space="0" w:color="auto"/>
        <w:left w:val="none" w:sz="0" w:space="0" w:color="auto"/>
        <w:bottom w:val="none" w:sz="0" w:space="0" w:color="auto"/>
        <w:right w:val="none" w:sz="0" w:space="0" w:color="auto"/>
      </w:divBdr>
    </w:div>
    <w:div w:id="519389575">
      <w:bodyDiv w:val="1"/>
      <w:marLeft w:val="0"/>
      <w:marRight w:val="0"/>
      <w:marTop w:val="0"/>
      <w:marBottom w:val="0"/>
      <w:divBdr>
        <w:top w:val="none" w:sz="0" w:space="0" w:color="auto"/>
        <w:left w:val="none" w:sz="0" w:space="0" w:color="auto"/>
        <w:bottom w:val="none" w:sz="0" w:space="0" w:color="auto"/>
        <w:right w:val="none" w:sz="0" w:space="0" w:color="auto"/>
      </w:divBdr>
    </w:div>
    <w:div w:id="596791581">
      <w:bodyDiv w:val="1"/>
      <w:marLeft w:val="0"/>
      <w:marRight w:val="0"/>
      <w:marTop w:val="0"/>
      <w:marBottom w:val="0"/>
      <w:divBdr>
        <w:top w:val="none" w:sz="0" w:space="0" w:color="auto"/>
        <w:left w:val="none" w:sz="0" w:space="0" w:color="auto"/>
        <w:bottom w:val="none" w:sz="0" w:space="0" w:color="auto"/>
        <w:right w:val="none" w:sz="0" w:space="0" w:color="auto"/>
      </w:divBdr>
      <w:divsChild>
        <w:div w:id="710573002">
          <w:marLeft w:val="0"/>
          <w:marRight w:val="0"/>
          <w:marTop w:val="0"/>
          <w:marBottom w:val="0"/>
          <w:divBdr>
            <w:top w:val="none" w:sz="0" w:space="0" w:color="auto"/>
            <w:left w:val="none" w:sz="0" w:space="0" w:color="auto"/>
            <w:bottom w:val="none" w:sz="0" w:space="0" w:color="auto"/>
            <w:right w:val="none" w:sz="0" w:space="0" w:color="auto"/>
          </w:divBdr>
        </w:div>
      </w:divsChild>
    </w:div>
    <w:div w:id="643969858">
      <w:bodyDiv w:val="1"/>
      <w:marLeft w:val="0"/>
      <w:marRight w:val="0"/>
      <w:marTop w:val="0"/>
      <w:marBottom w:val="0"/>
      <w:divBdr>
        <w:top w:val="none" w:sz="0" w:space="0" w:color="auto"/>
        <w:left w:val="none" w:sz="0" w:space="0" w:color="auto"/>
        <w:bottom w:val="none" w:sz="0" w:space="0" w:color="auto"/>
        <w:right w:val="none" w:sz="0" w:space="0" w:color="auto"/>
      </w:divBdr>
    </w:div>
    <w:div w:id="716204127">
      <w:bodyDiv w:val="1"/>
      <w:marLeft w:val="0"/>
      <w:marRight w:val="0"/>
      <w:marTop w:val="0"/>
      <w:marBottom w:val="0"/>
      <w:divBdr>
        <w:top w:val="none" w:sz="0" w:space="0" w:color="auto"/>
        <w:left w:val="none" w:sz="0" w:space="0" w:color="auto"/>
        <w:bottom w:val="none" w:sz="0" w:space="0" w:color="auto"/>
        <w:right w:val="none" w:sz="0" w:space="0" w:color="auto"/>
      </w:divBdr>
    </w:div>
    <w:div w:id="869999561">
      <w:bodyDiv w:val="1"/>
      <w:marLeft w:val="0"/>
      <w:marRight w:val="0"/>
      <w:marTop w:val="0"/>
      <w:marBottom w:val="0"/>
      <w:divBdr>
        <w:top w:val="none" w:sz="0" w:space="0" w:color="auto"/>
        <w:left w:val="none" w:sz="0" w:space="0" w:color="auto"/>
        <w:bottom w:val="none" w:sz="0" w:space="0" w:color="auto"/>
        <w:right w:val="none" w:sz="0" w:space="0" w:color="auto"/>
      </w:divBdr>
    </w:div>
    <w:div w:id="1007517003">
      <w:bodyDiv w:val="1"/>
      <w:marLeft w:val="0"/>
      <w:marRight w:val="0"/>
      <w:marTop w:val="0"/>
      <w:marBottom w:val="0"/>
      <w:divBdr>
        <w:top w:val="none" w:sz="0" w:space="0" w:color="auto"/>
        <w:left w:val="none" w:sz="0" w:space="0" w:color="auto"/>
        <w:bottom w:val="none" w:sz="0" w:space="0" w:color="auto"/>
        <w:right w:val="none" w:sz="0" w:space="0" w:color="auto"/>
      </w:divBdr>
    </w:div>
    <w:div w:id="1015423925">
      <w:bodyDiv w:val="1"/>
      <w:marLeft w:val="0"/>
      <w:marRight w:val="0"/>
      <w:marTop w:val="0"/>
      <w:marBottom w:val="0"/>
      <w:divBdr>
        <w:top w:val="none" w:sz="0" w:space="0" w:color="auto"/>
        <w:left w:val="none" w:sz="0" w:space="0" w:color="auto"/>
        <w:bottom w:val="none" w:sz="0" w:space="0" w:color="auto"/>
        <w:right w:val="none" w:sz="0" w:space="0" w:color="auto"/>
      </w:divBdr>
    </w:div>
    <w:div w:id="1045832022">
      <w:bodyDiv w:val="1"/>
      <w:marLeft w:val="0"/>
      <w:marRight w:val="0"/>
      <w:marTop w:val="0"/>
      <w:marBottom w:val="0"/>
      <w:divBdr>
        <w:top w:val="none" w:sz="0" w:space="0" w:color="auto"/>
        <w:left w:val="none" w:sz="0" w:space="0" w:color="auto"/>
        <w:bottom w:val="none" w:sz="0" w:space="0" w:color="auto"/>
        <w:right w:val="none" w:sz="0" w:space="0" w:color="auto"/>
      </w:divBdr>
    </w:div>
    <w:div w:id="1150950833">
      <w:bodyDiv w:val="1"/>
      <w:marLeft w:val="0"/>
      <w:marRight w:val="0"/>
      <w:marTop w:val="0"/>
      <w:marBottom w:val="0"/>
      <w:divBdr>
        <w:top w:val="none" w:sz="0" w:space="0" w:color="auto"/>
        <w:left w:val="none" w:sz="0" w:space="0" w:color="auto"/>
        <w:bottom w:val="none" w:sz="0" w:space="0" w:color="auto"/>
        <w:right w:val="none" w:sz="0" w:space="0" w:color="auto"/>
      </w:divBdr>
    </w:div>
    <w:div w:id="1153832885">
      <w:bodyDiv w:val="1"/>
      <w:marLeft w:val="0"/>
      <w:marRight w:val="0"/>
      <w:marTop w:val="0"/>
      <w:marBottom w:val="0"/>
      <w:divBdr>
        <w:top w:val="none" w:sz="0" w:space="0" w:color="auto"/>
        <w:left w:val="none" w:sz="0" w:space="0" w:color="auto"/>
        <w:bottom w:val="none" w:sz="0" w:space="0" w:color="auto"/>
        <w:right w:val="none" w:sz="0" w:space="0" w:color="auto"/>
      </w:divBdr>
    </w:div>
    <w:div w:id="1410613200">
      <w:bodyDiv w:val="1"/>
      <w:marLeft w:val="0"/>
      <w:marRight w:val="0"/>
      <w:marTop w:val="0"/>
      <w:marBottom w:val="0"/>
      <w:divBdr>
        <w:top w:val="none" w:sz="0" w:space="0" w:color="auto"/>
        <w:left w:val="none" w:sz="0" w:space="0" w:color="auto"/>
        <w:bottom w:val="none" w:sz="0" w:space="0" w:color="auto"/>
        <w:right w:val="none" w:sz="0" w:space="0" w:color="auto"/>
      </w:divBdr>
    </w:div>
    <w:div w:id="1499078774">
      <w:bodyDiv w:val="1"/>
      <w:marLeft w:val="0"/>
      <w:marRight w:val="0"/>
      <w:marTop w:val="0"/>
      <w:marBottom w:val="0"/>
      <w:divBdr>
        <w:top w:val="none" w:sz="0" w:space="0" w:color="auto"/>
        <w:left w:val="none" w:sz="0" w:space="0" w:color="auto"/>
        <w:bottom w:val="none" w:sz="0" w:space="0" w:color="auto"/>
        <w:right w:val="none" w:sz="0" w:space="0" w:color="auto"/>
      </w:divBdr>
    </w:div>
    <w:div w:id="1530877462">
      <w:bodyDiv w:val="1"/>
      <w:marLeft w:val="0"/>
      <w:marRight w:val="0"/>
      <w:marTop w:val="0"/>
      <w:marBottom w:val="0"/>
      <w:divBdr>
        <w:top w:val="none" w:sz="0" w:space="0" w:color="auto"/>
        <w:left w:val="none" w:sz="0" w:space="0" w:color="auto"/>
        <w:bottom w:val="none" w:sz="0" w:space="0" w:color="auto"/>
        <w:right w:val="none" w:sz="0" w:space="0" w:color="auto"/>
      </w:divBdr>
    </w:div>
    <w:div w:id="1571770019">
      <w:bodyDiv w:val="1"/>
      <w:marLeft w:val="0"/>
      <w:marRight w:val="0"/>
      <w:marTop w:val="0"/>
      <w:marBottom w:val="0"/>
      <w:divBdr>
        <w:top w:val="none" w:sz="0" w:space="0" w:color="auto"/>
        <w:left w:val="none" w:sz="0" w:space="0" w:color="auto"/>
        <w:bottom w:val="none" w:sz="0" w:space="0" w:color="auto"/>
        <w:right w:val="none" w:sz="0" w:space="0" w:color="auto"/>
      </w:divBdr>
    </w:div>
    <w:div w:id="1575748203">
      <w:bodyDiv w:val="1"/>
      <w:marLeft w:val="0"/>
      <w:marRight w:val="0"/>
      <w:marTop w:val="0"/>
      <w:marBottom w:val="0"/>
      <w:divBdr>
        <w:top w:val="none" w:sz="0" w:space="0" w:color="auto"/>
        <w:left w:val="none" w:sz="0" w:space="0" w:color="auto"/>
        <w:bottom w:val="none" w:sz="0" w:space="0" w:color="auto"/>
        <w:right w:val="none" w:sz="0" w:space="0" w:color="auto"/>
      </w:divBdr>
    </w:div>
    <w:div w:id="1730495671">
      <w:bodyDiv w:val="1"/>
      <w:marLeft w:val="0"/>
      <w:marRight w:val="0"/>
      <w:marTop w:val="0"/>
      <w:marBottom w:val="0"/>
      <w:divBdr>
        <w:top w:val="none" w:sz="0" w:space="0" w:color="auto"/>
        <w:left w:val="none" w:sz="0" w:space="0" w:color="auto"/>
        <w:bottom w:val="none" w:sz="0" w:space="0" w:color="auto"/>
        <w:right w:val="none" w:sz="0" w:space="0" w:color="auto"/>
      </w:divBdr>
    </w:div>
    <w:div w:id="1735082159">
      <w:bodyDiv w:val="1"/>
      <w:marLeft w:val="0"/>
      <w:marRight w:val="0"/>
      <w:marTop w:val="0"/>
      <w:marBottom w:val="0"/>
      <w:divBdr>
        <w:top w:val="none" w:sz="0" w:space="0" w:color="auto"/>
        <w:left w:val="none" w:sz="0" w:space="0" w:color="auto"/>
        <w:bottom w:val="none" w:sz="0" w:space="0" w:color="auto"/>
        <w:right w:val="none" w:sz="0" w:space="0" w:color="auto"/>
      </w:divBdr>
    </w:div>
    <w:div w:id="1884754753">
      <w:bodyDiv w:val="1"/>
      <w:marLeft w:val="0"/>
      <w:marRight w:val="0"/>
      <w:marTop w:val="0"/>
      <w:marBottom w:val="0"/>
      <w:divBdr>
        <w:top w:val="none" w:sz="0" w:space="0" w:color="auto"/>
        <w:left w:val="none" w:sz="0" w:space="0" w:color="auto"/>
        <w:bottom w:val="none" w:sz="0" w:space="0" w:color="auto"/>
        <w:right w:val="none" w:sz="0" w:space="0" w:color="auto"/>
      </w:divBdr>
      <w:divsChild>
        <w:div w:id="1545018259">
          <w:marLeft w:val="0"/>
          <w:marRight w:val="0"/>
          <w:marTop w:val="0"/>
          <w:marBottom w:val="0"/>
          <w:divBdr>
            <w:top w:val="none" w:sz="0" w:space="0" w:color="auto"/>
            <w:left w:val="none" w:sz="0" w:space="0" w:color="auto"/>
            <w:bottom w:val="none" w:sz="0" w:space="0" w:color="auto"/>
            <w:right w:val="none" w:sz="0" w:space="0" w:color="auto"/>
          </w:divBdr>
        </w:div>
      </w:divsChild>
    </w:div>
    <w:div w:id="1910731312">
      <w:bodyDiv w:val="1"/>
      <w:marLeft w:val="0"/>
      <w:marRight w:val="0"/>
      <w:marTop w:val="0"/>
      <w:marBottom w:val="0"/>
      <w:divBdr>
        <w:top w:val="none" w:sz="0" w:space="0" w:color="auto"/>
        <w:left w:val="none" w:sz="0" w:space="0" w:color="auto"/>
        <w:bottom w:val="none" w:sz="0" w:space="0" w:color="auto"/>
        <w:right w:val="none" w:sz="0" w:space="0" w:color="auto"/>
      </w:divBdr>
    </w:div>
    <w:div w:id="2079008865">
      <w:bodyDiv w:val="1"/>
      <w:marLeft w:val="0"/>
      <w:marRight w:val="0"/>
      <w:marTop w:val="0"/>
      <w:marBottom w:val="0"/>
      <w:divBdr>
        <w:top w:val="none" w:sz="0" w:space="0" w:color="auto"/>
        <w:left w:val="none" w:sz="0" w:space="0" w:color="auto"/>
        <w:bottom w:val="none" w:sz="0" w:space="0" w:color="auto"/>
        <w:right w:val="none" w:sz="0" w:space="0" w:color="auto"/>
      </w:divBdr>
    </w:div>
    <w:div w:id="20860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DDCDE370D4A4E831F3A7B14ED527587D80DA96046CA7AFCA3511F52FKB45I" TargetMode="External"/><Relationship Id="rId18" Type="http://schemas.openxmlformats.org/officeDocument/2006/relationships/hyperlink" Target="consultantplus://offline/ref=A6D87DBCA1AE5CDEF79690D3542CD1A4BC5CB93066A769C4FDBC305FAFE598C208488A08C81BjBtBI"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A6D87DBCA1AE5CDEF79690D3542CD1A4BC5CB93066A769C4FDBC305FAFE598C208488A08C814jBtFI" TargetMode="External"/><Relationship Id="rId2" Type="http://schemas.openxmlformats.org/officeDocument/2006/relationships/numbering" Target="numbering.xml"/><Relationship Id="rId16" Type="http://schemas.openxmlformats.org/officeDocument/2006/relationships/hyperlink" Target="consultantplus://offline/ref=A6D87DBCA1AE5CDEF79690D3542CD1A4BC5CB93066A769C4FDBC305FAFE598C208488A08C816jBt9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426B68E63C8729CABC36783A3C83261F&amp;req=doc&amp;base=RZR&amp;n=324033&amp;dst=186&amp;fld=134&amp;date=22.10.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6D87DBCA1AE5CDEF79690D3542CD1A4BC5CB93066A769C4FDBC305FAFE598C208488A0BC812B530j6tCI" TargetMode="External"/><Relationship Id="rId23" Type="http://schemas.openxmlformats.org/officeDocument/2006/relationships/fontTable" Target="fontTable.xml"/><Relationship Id="rId10" Type="http://schemas.openxmlformats.org/officeDocument/2006/relationships/hyperlink" Target="consultantplus://offline/ref=EDDDCDE370D4A4E831F3A7B14ED527587D80DA96046CA7AFCA3511F52FKB45I" TargetMode="External"/><Relationship Id="rId19" Type="http://schemas.openxmlformats.org/officeDocument/2006/relationships/hyperlink" Target="https://login.consultant.ru/link/?rnd=EA9B28BD54FC1D8C4B5C1647AF3C76A3&amp;req=doc&amp;base=LAW&amp;n=330785&amp;REFFIELD=134&amp;REFDST=100834&amp;REFDOC=61147&amp;REFBASE=RLAW355&amp;stat=refcode%3D16876%3Bindex%3D992&amp;date=21.12.2019" TargetMode="External"/><Relationship Id="rId4" Type="http://schemas.microsoft.com/office/2007/relationships/stylesWithEffects" Target="stylesWithEffects.xml"/><Relationship Id="rId9" Type="http://schemas.openxmlformats.org/officeDocument/2006/relationships/hyperlink" Target="%20https://r-est.ru/" TargetMode="External"/><Relationship Id="rId14" Type="http://schemas.openxmlformats.org/officeDocument/2006/relationships/hyperlink" Target="%20https://r-est.ru/"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F96FE-FDE2-403F-9CF6-2CF367D7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21</Pages>
  <Words>7912</Words>
  <Characters>45100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118</cp:revision>
  <cp:lastPrinted>2021-01-28T03:52:00Z</cp:lastPrinted>
  <dcterms:created xsi:type="dcterms:W3CDTF">2023-03-02T13:09:00Z</dcterms:created>
  <dcterms:modified xsi:type="dcterms:W3CDTF">2025-05-06T04:29:00Z</dcterms:modified>
</cp:coreProperties>
</file>