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BE416E" w14:paraId="3D28BF84" w14:textId="77777777" w:rsidTr="00183406">
        <w:trPr>
          <w:trHeight w:val="284"/>
        </w:trPr>
        <w:tc>
          <w:tcPr>
            <w:tcW w:w="10063" w:type="dxa"/>
            <w:tcBorders>
              <w:bottom w:val="single" w:sz="4" w:space="0" w:color="auto"/>
            </w:tcBorders>
          </w:tcPr>
          <w:p w14:paraId="4D1F19AC" w14:textId="7D331217" w:rsidR="00D7071E" w:rsidRPr="00BE416E" w:rsidRDefault="00BE416E"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BE416E">
              <w:rPr>
                <w:rFonts w:ascii="Times New Roman" w:eastAsia="Calibri" w:hAnsi="Times New Roman" w:cs="Times New Roman"/>
                <w:b/>
                <w:bCs/>
                <w:sz w:val="28"/>
                <w:szCs w:val="28"/>
                <w:lang w:eastAsia="zh-CN"/>
              </w:rPr>
              <w:t xml:space="preserve">МУНИЦИПАЛЬНОЕ АВТОНОМНОЕ ДОШКОЛЬНОЕ ОБРАЗОВАТЕЛЬНОЕ УЧРЕЖДЕНИЕ </w:t>
            </w:r>
            <w:r>
              <w:rPr>
                <w:rFonts w:ascii="Times New Roman" w:eastAsia="Calibri" w:hAnsi="Times New Roman" w:cs="Times New Roman"/>
                <w:b/>
                <w:bCs/>
                <w:sz w:val="28"/>
                <w:szCs w:val="28"/>
                <w:lang w:eastAsia="zh-CN"/>
              </w:rPr>
              <w:t>«</w:t>
            </w:r>
            <w:r w:rsidRPr="00BE416E">
              <w:rPr>
                <w:rFonts w:ascii="Times New Roman" w:eastAsia="Calibri" w:hAnsi="Times New Roman" w:cs="Times New Roman"/>
                <w:b/>
                <w:bCs/>
                <w:sz w:val="28"/>
                <w:szCs w:val="28"/>
                <w:lang w:eastAsia="zh-CN"/>
              </w:rPr>
              <w:t>ДЕТСКИЙ САД №155 Г. ЧЕЛЯБИНСКА</w:t>
            </w:r>
            <w:r>
              <w:rPr>
                <w:rFonts w:ascii="Times New Roman" w:eastAsia="Calibri" w:hAnsi="Times New Roman" w:cs="Times New Roman"/>
                <w:b/>
                <w:bCs/>
                <w:sz w:val="28"/>
                <w:szCs w:val="28"/>
                <w:lang w:eastAsia="zh-CN"/>
              </w:rPr>
              <w:t>»</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A133FF" w14:paraId="1EAF6884" w14:textId="77777777" w:rsidTr="00C242D1">
        <w:trPr>
          <w:trHeight w:val="1913"/>
          <w:jc w:val="right"/>
        </w:trPr>
        <w:tc>
          <w:tcPr>
            <w:tcW w:w="5746" w:type="dxa"/>
          </w:tcPr>
          <w:p w14:paraId="28F25232" w14:textId="77777777" w:rsidR="008160B5" w:rsidRPr="00A133FF" w:rsidRDefault="008160B5" w:rsidP="000F32CB">
            <w:pPr>
              <w:spacing w:after="0"/>
              <w:jc w:val="right"/>
              <w:rPr>
                <w:rFonts w:ascii="Times New Roman" w:hAnsi="Times New Roman" w:cs="Times New Roman"/>
                <w:sz w:val="28"/>
                <w:szCs w:val="28"/>
              </w:rPr>
            </w:pPr>
            <w:r w:rsidRPr="00A133FF">
              <w:rPr>
                <w:rFonts w:ascii="Times New Roman" w:hAnsi="Times New Roman" w:cs="Times New Roman"/>
                <w:sz w:val="28"/>
                <w:szCs w:val="28"/>
              </w:rPr>
              <w:t>УТВЕРЖДЕНО</w:t>
            </w:r>
          </w:p>
          <w:p w14:paraId="4B9C52DF" w14:textId="2162152A" w:rsidR="00BE416E" w:rsidRPr="00A133FF" w:rsidRDefault="00BE416E" w:rsidP="00BE416E">
            <w:pPr>
              <w:jc w:val="right"/>
              <w:rPr>
                <w:rFonts w:ascii="Times New Roman" w:eastAsia="Times New Roman" w:hAnsi="Times New Roman" w:cs="Times New Roman"/>
                <w:sz w:val="28"/>
                <w:szCs w:val="28"/>
              </w:rPr>
            </w:pPr>
            <w:r w:rsidRPr="00A133FF">
              <w:rPr>
                <w:rFonts w:ascii="Times New Roman" w:eastAsia="Times New Roman" w:hAnsi="Times New Roman" w:cs="Times New Roman"/>
                <w:sz w:val="28"/>
                <w:szCs w:val="28"/>
              </w:rPr>
              <w:t xml:space="preserve">Заведующий </w:t>
            </w:r>
            <w:r w:rsidRPr="00A133FF">
              <w:rPr>
                <w:rFonts w:ascii="Times New Roman" w:eastAsia="Times New Roman" w:hAnsi="Times New Roman" w:cs="Times New Roman"/>
                <w:sz w:val="28"/>
                <w:szCs w:val="28"/>
              </w:rPr>
              <w:br/>
              <w:t>МАДОУ «ДС №155 г. Челябинска»</w:t>
            </w:r>
          </w:p>
          <w:p w14:paraId="6CF175A1" w14:textId="77777777" w:rsidR="00876547" w:rsidRPr="00A133FF" w:rsidRDefault="00876547" w:rsidP="00876547">
            <w:pPr>
              <w:spacing w:after="0" w:line="240" w:lineRule="auto"/>
              <w:jc w:val="right"/>
              <w:rPr>
                <w:rFonts w:ascii="Times New Roman" w:eastAsia="Times New Roman" w:hAnsi="Times New Roman" w:cs="Times New Roman"/>
                <w:sz w:val="28"/>
                <w:szCs w:val="28"/>
              </w:rPr>
            </w:pPr>
          </w:p>
          <w:p w14:paraId="063A878C" w14:textId="5E5A0FBE" w:rsidR="00876547" w:rsidRPr="00A133FF" w:rsidRDefault="00876547" w:rsidP="00876547">
            <w:pPr>
              <w:spacing w:after="0" w:line="240" w:lineRule="auto"/>
              <w:jc w:val="right"/>
              <w:rPr>
                <w:rFonts w:ascii="Times New Roman" w:eastAsia="Times New Roman" w:hAnsi="Times New Roman" w:cs="Times New Roman"/>
                <w:sz w:val="28"/>
                <w:szCs w:val="28"/>
              </w:rPr>
            </w:pPr>
            <w:r w:rsidRPr="00A133FF">
              <w:rPr>
                <w:rFonts w:ascii="Times New Roman" w:eastAsia="Times New Roman" w:hAnsi="Times New Roman" w:cs="Times New Roman"/>
                <w:sz w:val="28"/>
                <w:szCs w:val="28"/>
              </w:rPr>
              <w:t xml:space="preserve">___________________ </w:t>
            </w:r>
            <w:r w:rsidR="00BE416E" w:rsidRPr="00A133FF">
              <w:rPr>
                <w:rFonts w:ascii="Times New Roman" w:eastAsia="Times New Roman" w:hAnsi="Times New Roman" w:cs="Times New Roman"/>
                <w:sz w:val="28"/>
                <w:szCs w:val="28"/>
              </w:rPr>
              <w:t>Н.В. Навроцкая</w:t>
            </w:r>
          </w:p>
          <w:p w14:paraId="4A6551CF" w14:textId="097FA819" w:rsidR="00183406" w:rsidRPr="00A133FF" w:rsidRDefault="00183406" w:rsidP="00183406">
            <w:pPr>
              <w:suppressAutoHyphens/>
              <w:spacing w:after="0" w:line="240" w:lineRule="auto"/>
              <w:jc w:val="right"/>
              <w:rPr>
                <w:rFonts w:ascii="Times New Roman" w:hAnsi="Times New Roman" w:cs="Times New Roman"/>
                <w:sz w:val="28"/>
                <w:szCs w:val="28"/>
              </w:rPr>
            </w:pPr>
          </w:p>
          <w:p w14:paraId="78C5B9B9" w14:textId="026A7DB6" w:rsidR="000A107F" w:rsidRPr="00A133FF" w:rsidRDefault="000A107F" w:rsidP="00183406">
            <w:pPr>
              <w:suppressAutoHyphens/>
              <w:spacing w:after="0" w:line="240" w:lineRule="auto"/>
              <w:jc w:val="right"/>
              <w:rPr>
                <w:rFonts w:ascii="Times New Roman" w:hAnsi="Times New Roman" w:cs="Times New Roman"/>
                <w:sz w:val="28"/>
                <w:szCs w:val="28"/>
              </w:rPr>
            </w:pPr>
            <w:r w:rsidRPr="00A133FF">
              <w:rPr>
                <w:rFonts w:ascii="Times New Roman" w:hAnsi="Times New Roman" w:cs="Times New Roman"/>
                <w:sz w:val="28"/>
                <w:szCs w:val="28"/>
              </w:rPr>
              <w:t xml:space="preserve"> </w:t>
            </w:r>
          </w:p>
          <w:p w14:paraId="0DE17E1A" w14:textId="6CA9E0AA" w:rsidR="00D7071E" w:rsidRPr="00A133FF" w:rsidRDefault="008160B5" w:rsidP="000A107F">
            <w:pPr>
              <w:suppressAutoHyphens/>
              <w:spacing w:after="0" w:line="240" w:lineRule="auto"/>
              <w:jc w:val="right"/>
              <w:rPr>
                <w:rFonts w:ascii="Times New Roman" w:hAnsi="Times New Roman" w:cs="Times New Roman"/>
                <w:sz w:val="28"/>
                <w:szCs w:val="28"/>
              </w:rPr>
            </w:pPr>
            <w:r w:rsidRPr="00A133FF">
              <w:rPr>
                <w:rFonts w:ascii="Times New Roman" w:hAnsi="Times New Roman" w:cs="Times New Roman"/>
                <w:sz w:val="28"/>
                <w:szCs w:val="28"/>
              </w:rPr>
              <w:t>«</w:t>
            </w:r>
            <w:r w:rsidR="002C4165" w:rsidRPr="00A133FF">
              <w:rPr>
                <w:rFonts w:ascii="Times New Roman" w:hAnsi="Times New Roman" w:cs="Times New Roman"/>
                <w:sz w:val="28"/>
                <w:szCs w:val="28"/>
              </w:rPr>
              <w:t>05</w:t>
            </w:r>
            <w:r w:rsidRPr="00A133FF">
              <w:rPr>
                <w:rFonts w:ascii="Times New Roman" w:hAnsi="Times New Roman" w:cs="Times New Roman"/>
                <w:sz w:val="28"/>
                <w:szCs w:val="28"/>
              </w:rPr>
              <w:t xml:space="preserve">» </w:t>
            </w:r>
            <w:r w:rsidR="002C4165" w:rsidRPr="00A133FF">
              <w:rPr>
                <w:rFonts w:ascii="Times New Roman" w:hAnsi="Times New Roman" w:cs="Times New Roman"/>
                <w:sz w:val="28"/>
                <w:szCs w:val="28"/>
              </w:rPr>
              <w:t>мая</w:t>
            </w:r>
            <w:r w:rsidRPr="00A133FF">
              <w:rPr>
                <w:rFonts w:ascii="Times New Roman" w:hAnsi="Times New Roman" w:cs="Times New Roman"/>
                <w:sz w:val="28"/>
                <w:szCs w:val="28"/>
              </w:rPr>
              <w:t xml:space="preserve"> 202</w:t>
            </w:r>
            <w:r w:rsidR="000A107F" w:rsidRPr="00A133FF">
              <w:rPr>
                <w:rFonts w:ascii="Times New Roman" w:hAnsi="Times New Roman" w:cs="Times New Roman"/>
                <w:sz w:val="28"/>
                <w:szCs w:val="28"/>
              </w:rPr>
              <w:t>5</w:t>
            </w:r>
            <w:r w:rsidRPr="00A133FF">
              <w:rPr>
                <w:rFonts w:ascii="Times New Roman" w:hAnsi="Times New Roman" w:cs="Times New Roman"/>
                <w:sz w:val="28"/>
                <w:szCs w:val="28"/>
              </w:rPr>
              <w:t>г.</w:t>
            </w:r>
          </w:p>
        </w:tc>
      </w:tr>
    </w:tbl>
    <w:p w14:paraId="4A4944DA" w14:textId="77777777" w:rsidR="004D7A85" w:rsidRPr="00A133FF"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133FF">
        <w:rPr>
          <w:rFonts w:ascii="Times New Roman" w:eastAsia="Times New Roman" w:hAnsi="Times New Roman" w:cs="Times New Roman"/>
          <w:b/>
          <w:bCs/>
          <w:kern w:val="36"/>
          <w:sz w:val="32"/>
          <w:szCs w:val="32"/>
        </w:rPr>
        <w:t>Извещение</w:t>
      </w:r>
    </w:p>
    <w:p w14:paraId="646E9029"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133FF">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A133FF" w14:paraId="4DBB457B" w14:textId="77777777" w:rsidTr="00D45C52">
        <w:tc>
          <w:tcPr>
            <w:tcW w:w="709" w:type="dxa"/>
          </w:tcPr>
          <w:p w14:paraId="32F59984" w14:textId="77777777" w:rsidR="004D7A85" w:rsidRPr="00A133FF" w:rsidRDefault="004D7A85" w:rsidP="004D7A85">
            <w:pPr>
              <w:snapToGrid w:val="0"/>
              <w:spacing w:after="0" w:line="240" w:lineRule="auto"/>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 П/П</w:t>
            </w:r>
          </w:p>
        </w:tc>
        <w:tc>
          <w:tcPr>
            <w:tcW w:w="3402" w:type="dxa"/>
          </w:tcPr>
          <w:p w14:paraId="130F2111" w14:textId="77777777" w:rsidR="004D7A85" w:rsidRPr="00A133FF"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A133FF" w:rsidRDefault="004D7A85" w:rsidP="004D7A85">
            <w:pPr>
              <w:spacing w:after="0" w:line="240" w:lineRule="auto"/>
              <w:jc w:val="center"/>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A133FF"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A133FF" w:rsidRDefault="004D7A85" w:rsidP="004D7A85">
            <w:pPr>
              <w:spacing w:after="0" w:line="240" w:lineRule="auto"/>
              <w:jc w:val="center"/>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сОДЕРЖАНИЕ</w:t>
            </w:r>
          </w:p>
        </w:tc>
      </w:tr>
      <w:tr w:rsidR="00C32C59" w:rsidRPr="00A133FF" w14:paraId="43F1D306" w14:textId="77777777" w:rsidTr="00246E72">
        <w:tc>
          <w:tcPr>
            <w:tcW w:w="709" w:type="dxa"/>
          </w:tcPr>
          <w:p w14:paraId="24655029" w14:textId="77777777" w:rsidR="00C32C59" w:rsidRPr="00A133FF"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p>
        </w:tc>
        <w:tc>
          <w:tcPr>
            <w:tcW w:w="3402" w:type="dxa"/>
          </w:tcPr>
          <w:p w14:paraId="5DC0EB84" w14:textId="77777777" w:rsidR="00C32C59" w:rsidRPr="00A133FF"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424143F5" w14:textId="7E4FB2DC" w:rsidR="00876547" w:rsidRPr="00A133FF" w:rsidRDefault="00BE416E" w:rsidP="00876547">
            <w:pPr>
              <w:spacing w:after="0" w:line="240" w:lineRule="auto"/>
              <w:ind w:firstLine="28"/>
              <w:jc w:val="both"/>
              <w:rPr>
                <w:rFonts w:ascii="Times New Roman" w:hAnsi="Times New Roman" w:cs="Times New Roman"/>
                <w:bCs/>
                <w:sz w:val="24"/>
                <w:szCs w:val="24"/>
              </w:rPr>
            </w:pPr>
            <w:r w:rsidRPr="00A133FF">
              <w:rPr>
                <w:rFonts w:ascii="Times New Roman" w:eastAsia="Times New Roman" w:hAnsi="Times New Roman"/>
                <w:lang w:eastAsia="ru-RU"/>
              </w:rPr>
              <w:t xml:space="preserve">Муниципальное автономное дошкольное образовательное учреждение «Детский </w:t>
            </w:r>
            <w:r w:rsidRPr="00A133FF">
              <w:rPr>
                <w:rFonts w:ascii="Times New Roman" w:eastAsia="Times New Roman" w:hAnsi="Times New Roman" w:cs="Times New Roman"/>
                <w:lang w:eastAsia="ru-RU"/>
              </w:rPr>
              <w:t>сад №155 г.</w:t>
            </w:r>
            <w:r w:rsidR="00700BD7" w:rsidRPr="00A133FF">
              <w:rPr>
                <w:rFonts w:ascii="Times New Roman" w:eastAsia="Times New Roman" w:hAnsi="Times New Roman" w:cs="Times New Roman"/>
                <w:lang w:eastAsia="ru-RU"/>
              </w:rPr>
              <w:t xml:space="preserve"> </w:t>
            </w:r>
            <w:r w:rsidRPr="00A133FF">
              <w:rPr>
                <w:rFonts w:ascii="Times New Roman" w:eastAsia="Times New Roman" w:hAnsi="Times New Roman" w:cs="Times New Roman"/>
                <w:lang w:eastAsia="ru-RU"/>
              </w:rPr>
              <w:t>Челябинска»</w:t>
            </w:r>
          </w:p>
          <w:p w14:paraId="5CD8DA48" w14:textId="1FA5E47D" w:rsidR="00876547" w:rsidRPr="00A133FF" w:rsidRDefault="00876547" w:rsidP="00876547">
            <w:pPr>
              <w:spacing w:after="0" w:line="240" w:lineRule="auto"/>
              <w:jc w:val="both"/>
              <w:rPr>
                <w:rFonts w:ascii="Times New Roman" w:hAnsi="Times New Roman" w:cs="Times New Roman"/>
                <w:bCs/>
                <w:sz w:val="24"/>
                <w:szCs w:val="24"/>
              </w:rPr>
            </w:pPr>
            <w:r w:rsidRPr="00A133FF">
              <w:rPr>
                <w:rFonts w:ascii="Times New Roman" w:hAnsi="Times New Roman" w:cs="Times New Roman"/>
                <w:bCs/>
                <w:sz w:val="24"/>
                <w:szCs w:val="24"/>
              </w:rPr>
              <w:t xml:space="preserve">Сокращенное наименование – </w:t>
            </w:r>
            <w:r w:rsidR="00BE416E" w:rsidRPr="00A133FF">
              <w:rPr>
                <w:rFonts w:ascii="Times New Roman" w:hAnsi="Times New Roman" w:cs="Times New Roman"/>
                <w:bCs/>
                <w:sz w:val="24"/>
                <w:szCs w:val="24"/>
              </w:rPr>
              <w:t>МАДОУ ДС №155 г.Челябинска</w:t>
            </w:r>
          </w:p>
          <w:p w14:paraId="063AD28D" w14:textId="68491786" w:rsidR="00876547" w:rsidRPr="00A133FF" w:rsidRDefault="00876547" w:rsidP="00876547">
            <w:pPr>
              <w:spacing w:after="0" w:line="240" w:lineRule="auto"/>
              <w:jc w:val="both"/>
              <w:rPr>
                <w:rFonts w:ascii="Times New Roman" w:hAnsi="Times New Roman" w:cs="Times New Roman"/>
                <w:sz w:val="24"/>
                <w:szCs w:val="24"/>
                <w:lang w:eastAsia="ar-SA"/>
              </w:rPr>
            </w:pPr>
            <w:r w:rsidRPr="00A133FF">
              <w:rPr>
                <w:rFonts w:ascii="Times New Roman" w:hAnsi="Times New Roman" w:cs="Times New Roman"/>
                <w:sz w:val="24"/>
                <w:szCs w:val="24"/>
                <w:lang w:eastAsia="ar-SA"/>
              </w:rPr>
              <w:t xml:space="preserve">Место нахождения/ Почтовый адрес: Российская федерация, </w:t>
            </w:r>
            <w:bookmarkStart w:id="0" w:name="_Hlk132289059"/>
            <w:r w:rsidR="00BE416E" w:rsidRPr="00A133FF">
              <w:rPr>
                <w:rFonts w:ascii="Times New Roman" w:hAnsi="Times New Roman" w:cs="Times New Roman"/>
                <w:sz w:val="24"/>
                <w:szCs w:val="24"/>
                <w:lang w:eastAsia="ar-SA"/>
              </w:rPr>
              <w:t>454038, Челябинская область, город Челябинск, Молодежная ул., д.4</w:t>
            </w:r>
            <w:r w:rsidRPr="00A133FF">
              <w:rPr>
                <w:rFonts w:ascii="Times New Roman" w:hAnsi="Times New Roman" w:cs="Times New Roman"/>
                <w:sz w:val="24"/>
                <w:szCs w:val="24"/>
                <w:lang w:eastAsia="ar-SA"/>
              </w:rPr>
              <w:t>.</w:t>
            </w:r>
            <w:bookmarkEnd w:id="0"/>
          </w:p>
          <w:p w14:paraId="19AC2F43" w14:textId="151A3CE8" w:rsidR="00876547" w:rsidRPr="00A133FF" w:rsidRDefault="00876547" w:rsidP="00876547">
            <w:pPr>
              <w:spacing w:after="0" w:line="240" w:lineRule="auto"/>
              <w:jc w:val="both"/>
              <w:rPr>
                <w:rFonts w:ascii="Times New Roman" w:hAnsi="Times New Roman" w:cs="Times New Roman"/>
                <w:sz w:val="24"/>
                <w:szCs w:val="24"/>
                <w:lang w:eastAsia="ar-SA"/>
              </w:rPr>
            </w:pPr>
            <w:r w:rsidRPr="00A133FF">
              <w:rPr>
                <w:rFonts w:ascii="Times New Roman" w:hAnsi="Times New Roman" w:cs="Times New Roman"/>
                <w:sz w:val="24"/>
                <w:szCs w:val="24"/>
                <w:lang w:eastAsia="ar-SA"/>
              </w:rPr>
              <w:t xml:space="preserve">Контактный телефон: </w:t>
            </w:r>
            <w:r w:rsidR="00BE416E" w:rsidRPr="00A133FF">
              <w:rPr>
                <w:rFonts w:ascii="Times New Roman" w:eastAsia="Calibri" w:hAnsi="Times New Roman" w:cs="Times New Roman"/>
                <w:szCs w:val="24"/>
                <w:lang w:eastAsia="zh-CN"/>
              </w:rPr>
              <w:t>89043038533</w:t>
            </w:r>
          </w:p>
          <w:p w14:paraId="4E6F42D6" w14:textId="77777777" w:rsidR="00BE416E" w:rsidRPr="00A133FF" w:rsidRDefault="00876547" w:rsidP="00876547">
            <w:pPr>
              <w:spacing w:after="0" w:line="240" w:lineRule="auto"/>
              <w:rPr>
                <w:rFonts w:ascii="Times New Roman" w:hAnsi="Times New Roman" w:cs="Times New Roman"/>
                <w:sz w:val="24"/>
                <w:szCs w:val="24"/>
                <w:lang w:eastAsia="ar-SA"/>
              </w:rPr>
            </w:pPr>
            <w:r w:rsidRPr="00A133FF">
              <w:rPr>
                <w:rFonts w:ascii="Times New Roman" w:hAnsi="Times New Roman" w:cs="Times New Roman"/>
                <w:color w:val="000000"/>
                <w:sz w:val="24"/>
                <w:szCs w:val="24"/>
                <w:lang w:eastAsia="ar-SA"/>
              </w:rPr>
              <w:t>Адрес электронной почты:</w:t>
            </w:r>
            <w:r w:rsidRPr="00A133FF">
              <w:rPr>
                <w:rFonts w:ascii="Times New Roman" w:hAnsi="Times New Roman" w:cs="Times New Roman"/>
                <w:bCs/>
                <w:color w:val="212121"/>
                <w:spacing w:val="3"/>
                <w:sz w:val="24"/>
                <w:szCs w:val="24"/>
                <w:lang w:eastAsia="zh-CN"/>
              </w:rPr>
              <w:t xml:space="preserve"> </w:t>
            </w:r>
            <w:hyperlink r:id="rId8" w:history="1">
              <w:r w:rsidR="00BE416E" w:rsidRPr="00A133FF">
                <w:rPr>
                  <w:rStyle w:val="a4"/>
                  <w:rFonts w:ascii="Times New Roman" w:eastAsia="Calibri" w:hAnsi="Times New Roman"/>
                  <w:szCs w:val="24"/>
                  <w:lang w:val="en-US" w:eastAsia="zh-CN"/>
                </w:rPr>
                <w:t>chelir</w:t>
              </w:r>
              <w:r w:rsidR="00BE416E" w:rsidRPr="00A133FF">
                <w:rPr>
                  <w:rStyle w:val="a4"/>
                  <w:rFonts w:ascii="Times New Roman" w:eastAsia="Calibri" w:hAnsi="Times New Roman"/>
                  <w:szCs w:val="24"/>
                  <w:lang w:eastAsia="zh-CN"/>
                </w:rPr>
                <w:t>87@</w:t>
              </w:r>
              <w:r w:rsidR="00BE416E" w:rsidRPr="00A133FF">
                <w:rPr>
                  <w:rStyle w:val="a4"/>
                  <w:rFonts w:ascii="Times New Roman" w:eastAsia="Calibri" w:hAnsi="Times New Roman"/>
                  <w:szCs w:val="24"/>
                  <w:lang w:val="en-US" w:eastAsia="zh-CN"/>
                </w:rPr>
                <w:t>mail</w:t>
              </w:r>
              <w:r w:rsidR="00BE416E" w:rsidRPr="00A133FF">
                <w:rPr>
                  <w:rStyle w:val="a4"/>
                  <w:rFonts w:ascii="Times New Roman" w:eastAsia="Calibri" w:hAnsi="Times New Roman"/>
                  <w:szCs w:val="24"/>
                  <w:lang w:eastAsia="zh-CN"/>
                </w:rPr>
                <w:t>.</w:t>
              </w:r>
              <w:r w:rsidR="00BE416E" w:rsidRPr="00A133FF">
                <w:rPr>
                  <w:rStyle w:val="a4"/>
                  <w:rFonts w:ascii="Times New Roman" w:eastAsia="Calibri" w:hAnsi="Times New Roman"/>
                  <w:szCs w:val="24"/>
                  <w:lang w:val="en-US" w:eastAsia="zh-CN"/>
                </w:rPr>
                <w:t>ru</w:t>
              </w:r>
            </w:hyperlink>
            <w:r w:rsidR="00BE416E" w:rsidRPr="00A133FF">
              <w:rPr>
                <w:rFonts w:ascii="Times New Roman" w:hAnsi="Times New Roman" w:cs="Times New Roman"/>
                <w:sz w:val="24"/>
                <w:szCs w:val="24"/>
                <w:lang w:eastAsia="ar-SA"/>
              </w:rPr>
              <w:t xml:space="preserve"> </w:t>
            </w:r>
          </w:p>
          <w:p w14:paraId="021392C2" w14:textId="7C3306DB" w:rsidR="00C32C59" w:rsidRPr="00A133FF" w:rsidRDefault="00876547" w:rsidP="00876547">
            <w:pPr>
              <w:spacing w:after="0" w:line="240" w:lineRule="auto"/>
              <w:rPr>
                <w:rFonts w:ascii="Times New Roman" w:eastAsia="Times New Roman" w:hAnsi="Times New Roman" w:cs="Times New Roman"/>
                <w:color w:val="000000"/>
                <w:sz w:val="24"/>
                <w:szCs w:val="24"/>
              </w:rPr>
            </w:pPr>
            <w:r w:rsidRPr="00A133FF">
              <w:rPr>
                <w:rFonts w:ascii="Times New Roman" w:hAnsi="Times New Roman" w:cs="Times New Roman"/>
                <w:sz w:val="24"/>
                <w:szCs w:val="24"/>
                <w:lang w:eastAsia="ar-SA"/>
              </w:rPr>
              <w:t xml:space="preserve">Контактное лицо – </w:t>
            </w:r>
            <w:r w:rsidR="00BE416E" w:rsidRPr="00A133FF">
              <w:rPr>
                <w:rFonts w:ascii="Times New Roman" w:eastAsia="Calibri" w:hAnsi="Times New Roman" w:cs="Times New Roman"/>
                <w:szCs w:val="24"/>
                <w:lang w:eastAsia="zh-CN"/>
              </w:rPr>
              <w:t>контрактный управляющий</w:t>
            </w:r>
            <w:r w:rsidR="00700BD7" w:rsidRPr="00A133FF">
              <w:rPr>
                <w:rFonts w:ascii="Times New Roman" w:eastAsia="Calibri" w:hAnsi="Times New Roman" w:cs="Times New Roman"/>
                <w:szCs w:val="24"/>
                <w:lang w:eastAsia="zh-CN"/>
              </w:rPr>
              <w:t xml:space="preserve"> Гринько Инна Михайловна</w:t>
            </w:r>
          </w:p>
        </w:tc>
      </w:tr>
      <w:tr w:rsidR="00C12149" w:rsidRPr="00A133FF" w14:paraId="31AD8F62" w14:textId="77777777" w:rsidTr="00D45C52">
        <w:trPr>
          <w:trHeight w:val="500"/>
        </w:trPr>
        <w:tc>
          <w:tcPr>
            <w:tcW w:w="709" w:type="dxa"/>
          </w:tcPr>
          <w:p w14:paraId="2F397004"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w:t>
            </w:r>
          </w:p>
        </w:tc>
        <w:tc>
          <w:tcPr>
            <w:tcW w:w="3402" w:type="dxa"/>
          </w:tcPr>
          <w:p w14:paraId="498B03F9"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6DBA6136" w:rsidR="004461D5" w:rsidRPr="00A133FF" w:rsidRDefault="00C12149" w:rsidP="00BE416E">
            <w:pPr>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A133FF">
              <w:rPr>
                <w:rFonts w:ascii="Times New Roman" w:eastAsia="Times New Roman" w:hAnsi="Times New Roman" w:cs="Times New Roman"/>
                <w:i/>
                <w:iCs/>
                <w:sz w:val="24"/>
                <w:szCs w:val="24"/>
                <w:lang w:eastAsia="ar-SA"/>
              </w:rPr>
              <w:t>Положением о закупк</w:t>
            </w:r>
            <w:r w:rsidR="00876547" w:rsidRPr="00A133FF">
              <w:rPr>
                <w:rFonts w:ascii="Times New Roman" w:eastAsia="Times New Roman" w:hAnsi="Times New Roman" w:cs="Times New Roman"/>
                <w:i/>
                <w:iCs/>
                <w:sz w:val="24"/>
                <w:szCs w:val="24"/>
                <w:lang w:eastAsia="ar-SA"/>
              </w:rPr>
              <w:t>е</w:t>
            </w:r>
            <w:r w:rsidRPr="00A133FF">
              <w:rPr>
                <w:rFonts w:ascii="Times New Roman" w:eastAsia="Times New Roman" w:hAnsi="Times New Roman" w:cs="Times New Roman"/>
                <w:i/>
                <w:iCs/>
                <w:sz w:val="24"/>
                <w:szCs w:val="24"/>
                <w:lang w:eastAsia="ar-SA"/>
              </w:rPr>
              <w:t xml:space="preserve"> товаров</w:t>
            </w:r>
            <w:r w:rsidR="00876547" w:rsidRPr="00A133FF">
              <w:rPr>
                <w:rFonts w:ascii="Times New Roman" w:eastAsia="Times New Roman" w:hAnsi="Times New Roman" w:cs="Times New Roman"/>
                <w:i/>
                <w:iCs/>
                <w:sz w:val="24"/>
                <w:szCs w:val="24"/>
                <w:lang w:eastAsia="ar-SA"/>
              </w:rPr>
              <w:t>,</w:t>
            </w:r>
            <w:r w:rsidRPr="00A133FF">
              <w:rPr>
                <w:rFonts w:ascii="Times New Roman" w:eastAsia="Times New Roman" w:hAnsi="Times New Roman" w:cs="Times New Roman"/>
                <w:i/>
                <w:iCs/>
                <w:sz w:val="24"/>
                <w:szCs w:val="24"/>
                <w:lang w:eastAsia="ar-SA"/>
              </w:rPr>
              <w:t xml:space="preserve"> работ</w:t>
            </w:r>
            <w:r w:rsidR="00876547" w:rsidRPr="00A133FF">
              <w:rPr>
                <w:rFonts w:ascii="Times New Roman" w:eastAsia="Times New Roman" w:hAnsi="Times New Roman" w:cs="Times New Roman"/>
                <w:i/>
                <w:iCs/>
                <w:sz w:val="24"/>
                <w:szCs w:val="24"/>
                <w:lang w:eastAsia="ar-SA"/>
              </w:rPr>
              <w:t>,</w:t>
            </w:r>
            <w:r w:rsidRPr="00A133FF">
              <w:rPr>
                <w:rFonts w:ascii="Times New Roman" w:eastAsia="Times New Roman" w:hAnsi="Times New Roman" w:cs="Times New Roman"/>
                <w:i/>
                <w:iCs/>
                <w:sz w:val="24"/>
                <w:szCs w:val="24"/>
                <w:lang w:eastAsia="ar-SA"/>
              </w:rPr>
              <w:t xml:space="preserve"> услуг </w:t>
            </w:r>
            <w:r w:rsidR="00876547" w:rsidRPr="00A133FF">
              <w:rPr>
                <w:rFonts w:ascii="Times New Roman" w:eastAsia="Calibri" w:hAnsi="Times New Roman" w:cs="Times New Roman"/>
                <w:i/>
                <w:iCs/>
                <w:sz w:val="24"/>
                <w:szCs w:val="24"/>
              </w:rPr>
              <w:t>для</w:t>
            </w:r>
            <w:r w:rsidR="00876547" w:rsidRPr="00A133FF">
              <w:rPr>
                <w:rFonts w:ascii="Times New Roman" w:eastAsia="Liberation Serif" w:hAnsi="Times New Roman" w:cs="Times New Roman"/>
                <w:i/>
                <w:iCs/>
                <w:sz w:val="24"/>
                <w:szCs w:val="24"/>
              </w:rPr>
              <w:t xml:space="preserve"> </w:t>
            </w:r>
            <w:r w:rsidR="00876547" w:rsidRPr="00A133FF">
              <w:rPr>
                <w:rFonts w:ascii="Times New Roman" w:eastAsia="Times New Roman" w:hAnsi="Times New Roman" w:cs="Times New Roman"/>
                <w:i/>
                <w:iCs/>
                <w:sz w:val="24"/>
                <w:szCs w:val="24"/>
                <w:lang w:eastAsia="ar-SA"/>
              </w:rPr>
              <w:t xml:space="preserve">нужд </w:t>
            </w:r>
            <w:r w:rsidR="00BE416E" w:rsidRPr="00A133FF">
              <w:rPr>
                <w:rFonts w:ascii="Times New Roman" w:eastAsia="Times New Roman" w:hAnsi="Times New Roman" w:cs="Times New Roman"/>
                <w:i/>
                <w:iCs/>
                <w:sz w:val="24"/>
                <w:szCs w:val="24"/>
                <w:lang w:eastAsia="ar-SA"/>
              </w:rPr>
              <w:t>Муниципального автономного дошкольного образовательного учреждения «Детский сад №155 г.Челябинска»</w:t>
            </w:r>
            <w:r w:rsidR="00B66477" w:rsidRPr="00A133FF">
              <w:rPr>
                <w:rFonts w:ascii="Times New Roman" w:eastAsia="Times New Roman" w:hAnsi="Times New Roman" w:cs="Times New Roman"/>
                <w:i/>
                <w:iCs/>
                <w:sz w:val="24"/>
                <w:szCs w:val="24"/>
                <w:lang w:eastAsia="ar-SA"/>
              </w:rPr>
              <w:t xml:space="preserve"> </w:t>
            </w:r>
            <w:r w:rsidR="00B66477" w:rsidRPr="00A133FF">
              <w:rPr>
                <w:rFonts w:ascii="Times New Roman" w:eastAsia="Times New Roman" w:hAnsi="Times New Roman" w:cs="Times New Roman"/>
                <w:sz w:val="24"/>
                <w:szCs w:val="24"/>
                <w:lang w:eastAsia="ar-SA"/>
              </w:rPr>
              <w:t>(далее – Положение</w:t>
            </w:r>
            <w:r w:rsidR="00B66477" w:rsidRPr="00A133FF">
              <w:rPr>
                <w:rFonts w:ascii="Times New Roman" w:eastAsia="Times New Roman" w:hAnsi="Times New Roman" w:cs="Times New Roman"/>
                <w:color w:val="000000"/>
                <w:sz w:val="24"/>
                <w:szCs w:val="24"/>
              </w:rPr>
              <w:t xml:space="preserve"> о закупке)</w:t>
            </w:r>
            <w:r w:rsidR="00E57F09" w:rsidRPr="00A133FF">
              <w:rPr>
                <w:rFonts w:ascii="Times New Roman" w:eastAsia="Times New Roman" w:hAnsi="Times New Roman" w:cs="Times New Roman"/>
                <w:sz w:val="24"/>
                <w:szCs w:val="24"/>
                <w:lang w:eastAsia="ar-SA"/>
              </w:rPr>
              <w:t>.</w:t>
            </w:r>
          </w:p>
          <w:p w14:paraId="0A1DBB78" w14:textId="77777777" w:rsidR="00C12149" w:rsidRPr="00A133FF" w:rsidRDefault="00C12149" w:rsidP="00C12149">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A133FF" w14:paraId="71C6B511" w14:textId="77777777" w:rsidTr="00D45C52">
        <w:trPr>
          <w:trHeight w:val="500"/>
        </w:trPr>
        <w:tc>
          <w:tcPr>
            <w:tcW w:w="709" w:type="dxa"/>
          </w:tcPr>
          <w:p w14:paraId="6A62838E"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w:t>
            </w:r>
          </w:p>
        </w:tc>
        <w:tc>
          <w:tcPr>
            <w:tcW w:w="3402" w:type="dxa"/>
          </w:tcPr>
          <w:p w14:paraId="605DE06F"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748B0EA7" w:rsidR="00205838" w:rsidRPr="00A133FF" w:rsidRDefault="001464FD" w:rsidP="001464FD">
            <w:pPr>
              <w:pStyle w:val="1"/>
              <w:ind w:left="11"/>
              <w:jc w:val="both"/>
              <w:rPr>
                <w:b/>
                <w:szCs w:val="24"/>
              </w:rPr>
            </w:pPr>
            <w:r w:rsidRPr="00A133FF">
              <w:rPr>
                <w:b/>
                <w:szCs w:val="24"/>
              </w:rPr>
              <w:t>Капитальный ремонт кровли здания бассейна с переходом МАДОУ "ДС №</w:t>
            </w:r>
            <w:r w:rsidR="00700BD7" w:rsidRPr="00A133FF">
              <w:rPr>
                <w:b/>
                <w:szCs w:val="24"/>
              </w:rPr>
              <w:t xml:space="preserve"> </w:t>
            </w:r>
            <w:r w:rsidRPr="00A133FF">
              <w:rPr>
                <w:b/>
                <w:szCs w:val="24"/>
              </w:rPr>
              <w:t>155 г. Челябинска" по адресу: г. Челябинск, ул. Молодежная, 4</w:t>
            </w:r>
          </w:p>
        </w:tc>
      </w:tr>
      <w:tr w:rsidR="004D7A85" w:rsidRPr="00A133FF" w14:paraId="014C2107" w14:textId="77777777" w:rsidTr="00D45C52">
        <w:trPr>
          <w:trHeight w:val="350"/>
        </w:trPr>
        <w:tc>
          <w:tcPr>
            <w:tcW w:w="709" w:type="dxa"/>
          </w:tcPr>
          <w:p w14:paraId="6F1D4A01" w14:textId="77777777" w:rsidR="004D7A85" w:rsidRPr="00A133FF" w:rsidRDefault="005C097B" w:rsidP="004D7A85">
            <w:pPr>
              <w:tabs>
                <w:tab w:val="left" w:pos="0"/>
              </w:tabs>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3402" w:type="dxa"/>
          </w:tcPr>
          <w:p w14:paraId="51ACF9E1" w14:textId="77777777" w:rsidR="004D7A85" w:rsidRPr="00A133FF" w:rsidRDefault="004D7A85" w:rsidP="004D7A85">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A133FF" w:rsidRDefault="004D7A85"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A133FF" w14:paraId="50D73FA8" w14:textId="77777777" w:rsidTr="00D45C52">
        <w:trPr>
          <w:trHeight w:val="331"/>
        </w:trPr>
        <w:tc>
          <w:tcPr>
            <w:tcW w:w="709" w:type="dxa"/>
          </w:tcPr>
          <w:p w14:paraId="609BB0BB"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5</w:t>
            </w:r>
          </w:p>
        </w:tc>
        <w:tc>
          <w:tcPr>
            <w:tcW w:w="3402" w:type="dxa"/>
          </w:tcPr>
          <w:p w14:paraId="4FD7CFB3"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015E28" w:rsidRPr="00A133FF" w14:paraId="54A14EFC" w14:textId="77777777" w:rsidTr="005E7868">
        <w:trPr>
          <w:trHeight w:val="712"/>
        </w:trPr>
        <w:tc>
          <w:tcPr>
            <w:tcW w:w="709" w:type="dxa"/>
          </w:tcPr>
          <w:p w14:paraId="6CB1F389"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6</w:t>
            </w:r>
          </w:p>
        </w:tc>
        <w:tc>
          <w:tcPr>
            <w:tcW w:w="3402" w:type="dxa"/>
          </w:tcPr>
          <w:p w14:paraId="01D8B101"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5BE1994" w:rsidR="00015E28" w:rsidRPr="00A133F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A133FF">
              <w:rPr>
                <w:rFonts w:ascii="Times New Roman" w:eastAsia="Times New Roman" w:hAnsi="Times New Roman" w:cs="Times New Roman"/>
                <w:sz w:val="24"/>
                <w:szCs w:val="24"/>
              </w:rPr>
              <w:t xml:space="preserve">Источник финансирования данного договора – </w:t>
            </w:r>
            <w:r w:rsidR="000F32CB" w:rsidRPr="00A133FF">
              <w:rPr>
                <w:rFonts w:ascii="Times New Roman" w:eastAsia="Times New Roman" w:hAnsi="Times New Roman" w:cs="Times New Roman"/>
                <w:sz w:val="24"/>
                <w:szCs w:val="24"/>
              </w:rPr>
              <w:t xml:space="preserve">собственные средства </w:t>
            </w:r>
          </w:p>
        </w:tc>
      </w:tr>
      <w:tr w:rsidR="004D7A85" w:rsidRPr="00A133FF" w14:paraId="65511223" w14:textId="77777777" w:rsidTr="00D45C52">
        <w:trPr>
          <w:trHeight w:val="1732"/>
        </w:trPr>
        <w:tc>
          <w:tcPr>
            <w:tcW w:w="709" w:type="dxa"/>
          </w:tcPr>
          <w:p w14:paraId="4B5FFE53"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7</w:t>
            </w:r>
          </w:p>
        </w:tc>
        <w:tc>
          <w:tcPr>
            <w:tcW w:w="3402" w:type="dxa"/>
          </w:tcPr>
          <w:p w14:paraId="3CAC9BC1" w14:textId="77777777" w:rsidR="004D7A85" w:rsidRPr="00A133F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A133FF" w:rsidRDefault="004D7A85" w:rsidP="004D7A85">
            <w:pPr>
              <w:spacing w:after="0" w:line="240" w:lineRule="auto"/>
              <w:jc w:val="both"/>
              <w:rPr>
                <w:rFonts w:ascii="Times New Roman" w:eastAsia="Times New Roman" w:hAnsi="Times New Roman" w:cs="Times New Roman"/>
                <w:color w:val="0000FF"/>
                <w:sz w:val="24"/>
                <w:szCs w:val="24"/>
              </w:rPr>
            </w:pPr>
            <w:r w:rsidRPr="00A133FF">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A133FF">
                <w:rPr>
                  <w:rFonts w:ascii="Times New Roman" w:eastAsia="Times New Roman" w:hAnsi="Times New Roman" w:cs="Times New Roman"/>
                  <w:color w:val="0000FF"/>
                  <w:sz w:val="24"/>
                  <w:szCs w:val="24"/>
                  <w:u w:val="single"/>
                </w:rPr>
                <w:t>http://www.</w:t>
              </w:r>
              <w:r w:rsidRPr="00A133FF">
                <w:rPr>
                  <w:rFonts w:ascii="Times New Roman" w:eastAsia="Times New Roman" w:hAnsi="Times New Roman" w:cs="Times New Roman"/>
                  <w:color w:val="0000FF"/>
                  <w:sz w:val="24"/>
                  <w:szCs w:val="24"/>
                  <w:u w:val="single"/>
                  <w:lang w:val="en-US"/>
                </w:rPr>
                <w:t>zakupki</w:t>
              </w:r>
              <w:r w:rsidRPr="00A133FF">
                <w:rPr>
                  <w:rFonts w:ascii="Times New Roman" w:eastAsia="Times New Roman" w:hAnsi="Times New Roman" w:cs="Times New Roman"/>
                  <w:color w:val="0000FF"/>
                  <w:sz w:val="24"/>
                  <w:szCs w:val="24"/>
                  <w:u w:val="single"/>
                </w:rPr>
                <w:t>.</w:t>
              </w:r>
              <w:r w:rsidRPr="00A133FF">
                <w:rPr>
                  <w:rFonts w:ascii="Times New Roman" w:eastAsia="Times New Roman" w:hAnsi="Times New Roman" w:cs="Times New Roman"/>
                  <w:color w:val="0000FF"/>
                  <w:sz w:val="24"/>
                  <w:szCs w:val="24"/>
                  <w:u w:val="single"/>
                  <w:lang w:val="en-US"/>
                </w:rPr>
                <w:t>gov</w:t>
              </w:r>
              <w:r w:rsidRPr="00A133FF">
                <w:rPr>
                  <w:rFonts w:ascii="Times New Roman" w:eastAsia="Times New Roman" w:hAnsi="Times New Roman" w:cs="Times New Roman"/>
                  <w:color w:val="0000FF"/>
                  <w:sz w:val="24"/>
                  <w:szCs w:val="24"/>
                  <w:u w:val="single"/>
                </w:rPr>
                <w:t>.ru/</w:t>
              </w:r>
            </w:hyperlink>
            <w:r w:rsidR="00CD6279" w:rsidRPr="00A133FF">
              <w:rPr>
                <w:rFonts w:ascii="Times New Roman" w:eastAsia="Times New Roman" w:hAnsi="Times New Roman" w:cs="Times New Roman"/>
                <w:color w:val="0000FF"/>
                <w:sz w:val="24"/>
                <w:szCs w:val="24"/>
                <w:u w:val="single"/>
              </w:rPr>
              <w:t xml:space="preserve"> </w:t>
            </w:r>
            <w:r w:rsidR="002239C1" w:rsidRPr="00A133FF">
              <w:rPr>
                <w:rFonts w:ascii="Times New Roman" w:eastAsia="Times New Roman" w:hAnsi="Times New Roman" w:cs="Times New Roman"/>
                <w:sz w:val="24"/>
                <w:szCs w:val="24"/>
              </w:rPr>
              <w:t xml:space="preserve">и </w:t>
            </w:r>
            <w:r w:rsidR="00D550D2" w:rsidRPr="00A133FF">
              <w:rPr>
                <w:rFonts w:ascii="Times New Roman" w:eastAsia="Times New Roman" w:hAnsi="Times New Roman" w:cs="Times New Roman"/>
                <w:sz w:val="24"/>
                <w:szCs w:val="24"/>
              </w:rPr>
              <w:t>на сайте электронной торговой площадки</w:t>
            </w:r>
          </w:p>
        </w:tc>
      </w:tr>
      <w:tr w:rsidR="004D7A85" w:rsidRPr="00A133FF" w14:paraId="4A274C0A" w14:textId="77777777" w:rsidTr="00D45C52">
        <w:trPr>
          <w:trHeight w:val="409"/>
        </w:trPr>
        <w:tc>
          <w:tcPr>
            <w:tcW w:w="709" w:type="dxa"/>
          </w:tcPr>
          <w:p w14:paraId="7231AB65"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8</w:t>
            </w:r>
          </w:p>
        </w:tc>
        <w:tc>
          <w:tcPr>
            <w:tcW w:w="3402" w:type="dxa"/>
          </w:tcPr>
          <w:p w14:paraId="768923FF" w14:textId="77777777" w:rsidR="004D7A85" w:rsidRPr="00A133F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A133FF"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Закупка проводится на электронной торговой площадк</w:t>
            </w:r>
            <w:r w:rsidR="005E7868" w:rsidRPr="00A133FF">
              <w:rPr>
                <w:rFonts w:ascii="Times New Roman" w:eastAsia="Times New Roman" w:hAnsi="Times New Roman" w:cs="Times New Roman"/>
                <w:sz w:val="24"/>
                <w:szCs w:val="24"/>
                <w:lang w:eastAsia="ar-SA"/>
              </w:rPr>
              <w:t>е</w:t>
            </w:r>
          </w:p>
          <w:p w14:paraId="005B5061" w14:textId="77777777" w:rsidR="004D7A85" w:rsidRPr="00A133FF"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 xml:space="preserve">ООО «РЭСТ» по адресу: </w:t>
            </w:r>
            <w:r w:rsidRPr="00A133FF">
              <w:rPr>
                <w:rFonts w:ascii="Times New Roman" w:eastAsia="Times New Roman" w:hAnsi="Times New Roman" w:cs="Times New Roman"/>
                <w:color w:val="0000FF"/>
                <w:sz w:val="24"/>
                <w:szCs w:val="24"/>
                <w:u w:val="single"/>
                <w:lang w:eastAsia="ru-RU"/>
              </w:rPr>
              <w:t>http://</w:t>
            </w:r>
            <w:r w:rsidRPr="00A133FF">
              <w:rPr>
                <w:rFonts w:ascii="Times New Roman" w:eastAsia="Times New Roman" w:hAnsi="Times New Roman" w:cs="Times New Roman"/>
                <w:color w:val="0000FF"/>
                <w:sz w:val="24"/>
                <w:szCs w:val="24"/>
                <w:u w:val="single"/>
                <w:lang w:val="en-US" w:eastAsia="ru-RU"/>
              </w:rPr>
              <w:t>r</w:t>
            </w:r>
            <w:r w:rsidRPr="00A133FF">
              <w:rPr>
                <w:rFonts w:ascii="Times New Roman" w:eastAsia="Times New Roman" w:hAnsi="Times New Roman" w:cs="Times New Roman"/>
                <w:color w:val="0000FF"/>
                <w:sz w:val="24"/>
                <w:szCs w:val="24"/>
                <w:u w:val="single"/>
                <w:lang w:eastAsia="ru-RU"/>
              </w:rPr>
              <w:t>-</w:t>
            </w:r>
            <w:r w:rsidRPr="00A133FF">
              <w:rPr>
                <w:rFonts w:ascii="Times New Roman" w:eastAsia="Times New Roman" w:hAnsi="Times New Roman" w:cs="Times New Roman"/>
                <w:color w:val="0000FF"/>
                <w:sz w:val="24"/>
                <w:szCs w:val="24"/>
                <w:u w:val="single"/>
                <w:lang w:val="en-US" w:eastAsia="ru-RU"/>
              </w:rPr>
              <w:t>est</w:t>
            </w:r>
            <w:r w:rsidRPr="00A133FF">
              <w:rPr>
                <w:rFonts w:ascii="Times New Roman" w:eastAsia="Times New Roman" w:hAnsi="Times New Roman" w:cs="Times New Roman"/>
                <w:color w:val="0000FF"/>
                <w:sz w:val="24"/>
                <w:szCs w:val="24"/>
                <w:u w:val="single"/>
                <w:lang w:eastAsia="ru-RU"/>
              </w:rPr>
              <w:t>.ru</w:t>
            </w:r>
          </w:p>
        </w:tc>
      </w:tr>
      <w:tr w:rsidR="00C12149" w:rsidRPr="00A133FF" w14:paraId="691A36B2" w14:textId="77777777" w:rsidTr="00D45C52">
        <w:trPr>
          <w:trHeight w:val="409"/>
        </w:trPr>
        <w:tc>
          <w:tcPr>
            <w:tcW w:w="709" w:type="dxa"/>
          </w:tcPr>
          <w:p w14:paraId="609CFB51" w14:textId="77777777" w:rsidR="00C12149" w:rsidRPr="00A133F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9</w:t>
            </w:r>
          </w:p>
        </w:tc>
        <w:tc>
          <w:tcPr>
            <w:tcW w:w="3402" w:type="dxa"/>
          </w:tcPr>
          <w:p w14:paraId="016238EF" w14:textId="77777777" w:rsidR="00C12149" w:rsidRPr="00A133FF"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A133FF"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A133FF">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A133FF">
                <w:rPr>
                  <w:rStyle w:val="a4"/>
                  <w:rFonts w:ascii="Times New Roman" w:eastAsia="Arial" w:hAnsi="Times New Roman"/>
                  <w:sz w:val="24"/>
                  <w:szCs w:val="24"/>
                  <w:lang w:eastAsia="ar-SA"/>
                </w:rPr>
                <w:t>www.zakupki.gov.ru</w:t>
              </w:r>
            </w:hyperlink>
            <w:r w:rsidR="0037287B" w:rsidRPr="00A133FF">
              <w:rPr>
                <w:rFonts w:ascii="Times New Roman" w:eastAsia="Arial" w:hAnsi="Times New Roman" w:cs="Times New Roman"/>
                <w:color w:val="0000FF"/>
                <w:sz w:val="24"/>
                <w:szCs w:val="24"/>
                <w:lang w:eastAsia="ar-SA"/>
              </w:rPr>
              <w:t xml:space="preserve"> </w:t>
            </w:r>
            <w:r w:rsidRPr="00A133FF">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A133FF" w:rsidRDefault="00A858A3" w:rsidP="00C12149">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000000"/>
                <w:sz w:val="24"/>
                <w:szCs w:val="24"/>
                <w:lang w:eastAsia="ar-SA"/>
              </w:rPr>
              <w:t xml:space="preserve">На официальном сайте </w:t>
            </w:r>
            <w:r w:rsidR="00C12149" w:rsidRPr="00A133FF">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A133FF">
              <w:rPr>
                <w:rFonts w:ascii="Times New Roman" w:eastAsia="Times New Roman" w:hAnsi="Times New Roman" w:cs="Times New Roman"/>
                <w:sz w:val="24"/>
                <w:szCs w:val="24"/>
              </w:rPr>
              <w:t>предоставляется без взимания платы.</w:t>
            </w:r>
          </w:p>
        </w:tc>
      </w:tr>
      <w:tr w:rsidR="00C12149" w:rsidRPr="00A133FF" w14:paraId="184DE130" w14:textId="77777777" w:rsidTr="00D45C52">
        <w:trPr>
          <w:trHeight w:val="453"/>
        </w:trPr>
        <w:tc>
          <w:tcPr>
            <w:tcW w:w="709" w:type="dxa"/>
          </w:tcPr>
          <w:p w14:paraId="2DB137B9" w14:textId="77777777" w:rsidR="00C12149" w:rsidRPr="00A133F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10</w:t>
            </w:r>
          </w:p>
        </w:tc>
        <w:tc>
          <w:tcPr>
            <w:tcW w:w="3402" w:type="dxa"/>
          </w:tcPr>
          <w:p w14:paraId="02B38954"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Описание объекта закупки, количество товара, </w:t>
            </w:r>
            <w:r w:rsidRPr="00A133FF">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5A743598" w14:textId="429800B0" w:rsidR="00C12149" w:rsidRPr="00A133FF"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w:t>
            </w:r>
            <w:r w:rsidR="001464FD" w:rsidRPr="00A133FF">
              <w:rPr>
                <w:rFonts w:ascii="Times New Roman" w:eastAsia="Times New Roman" w:hAnsi="Times New Roman" w:cs="Times New Roman"/>
                <w:kern w:val="1"/>
                <w:sz w:val="24"/>
                <w:szCs w:val="24"/>
                <w:lang w:eastAsia="zh-CN" w:bidi="hi-IN"/>
              </w:rPr>
              <w:t xml:space="preserve"> </w:t>
            </w:r>
            <w:r w:rsidRPr="00A133FF">
              <w:rPr>
                <w:rFonts w:ascii="Times New Roman" w:eastAsia="Times New Roman" w:hAnsi="Times New Roman" w:cs="Times New Roman"/>
                <w:kern w:val="1"/>
                <w:sz w:val="24"/>
                <w:szCs w:val="24"/>
                <w:lang w:eastAsia="zh-CN" w:bidi="hi-IN"/>
              </w:rPr>
              <w:t>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A133FF">
              <w:rPr>
                <w:rFonts w:ascii="Times New Roman" w:eastAsia="Times New Roman" w:hAnsi="Times New Roman" w:cs="Times New Roman"/>
                <w:color w:val="0000FF"/>
                <w:kern w:val="1"/>
                <w:sz w:val="24"/>
                <w:szCs w:val="24"/>
                <w:lang w:eastAsia="zh-CN" w:bidi="hi-IN"/>
              </w:rPr>
              <w:t xml:space="preserve">Приложение № 1 </w:t>
            </w:r>
            <w:r w:rsidRPr="00A133FF">
              <w:rPr>
                <w:rFonts w:ascii="Times New Roman" w:eastAsia="Times New Roman" w:hAnsi="Times New Roman" w:cs="Times New Roman"/>
                <w:kern w:val="1"/>
                <w:sz w:val="24"/>
                <w:szCs w:val="24"/>
                <w:lang w:eastAsia="zh-CN" w:bidi="hi-IN"/>
              </w:rPr>
              <w:t>к извещению).</w:t>
            </w:r>
          </w:p>
          <w:p w14:paraId="3CA81C2E" w14:textId="21E2F58D" w:rsidR="001B42D9" w:rsidRPr="00A133FF" w:rsidRDefault="001B42D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hAnsi="Times New Roman" w:cs="Times New Roman"/>
                <w:color w:val="000000"/>
                <w:sz w:val="24"/>
                <w:szCs w:val="24"/>
              </w:rPr>
              <w:t>В случае, если в Обосновании цены (локальном сметном расчете) (</w:t>
            </w:r>
            <w:r w:rsidRPr="00A133FF">
              <w:rPr>
                <w:rFonts w:ascii="Times New Roman" w:eastAsia="Times New Roman" w:hAnsi="Times New Roman" w:cs="Times New Roman"/>
                <w:color w:val="0000FF"/>
                <w:kern w:val="1"/>
                <w:sz w:val="24"/>
                <w:szCs w:val="24"/>
                <w:lang w:eastAsia="zh-CN" w:bidi="hi-IN"/>
              </w:rPr>
              <w:t>Приложение №2</w:t>
            </w:r>
            <w:r w:rsidRPr="00A133FF">
              <w:rPr>
                <w:rFonts w:ascii="Times New Roman" w:eastAsia="Times New Roman" w:hAnsi="Times New Roman" w:cs="Times New Roman"/>
                <w:kern w:val="1"/>
                <w:sz w:val="24"/>
                <w:szCs w:val="24"/>
                <w:lang w:eastAsia="zh-CN" w:bidi="hi-IN"/>
              </w:rPr>
              <w:t xml:space="preserve"> к извещению</w:t>
            </w:r>
            <w:r w:rsidRPr="00A133FF">
              <w:rPr>
                <w:rFonts w:ascii="Times New Roman" w:hAnsi="Times New Roman" w:cs="Times New Roman"/>
                <w:color w:val="000000"/>
                <w:sz w:val="24"/>
                <w:szCs w:val="24"/>
              </w:rPr>
              <w:t>) либо в ведомости объема работ (</w:t>
            </w:r>
            <w:r w:rsidRPr="00A133FF">
              <w:rPr>
                <w:rFonts w:ascii="Times New Roman" w:hAnsi="Times New Roman" w:cs="Times New Roman"/>
                <w:color w:val="0000FF"/>
                <w:sz w:val="24"/>
                <w:szCs w:val="24"/>
              </w:rPr>
              <w:t>Приложение №1</w:t>
            </w:r>
            <w:r w:rsidRPr="00A133FF">
              <w:rPr>
                <w:rFonts w:ascii="Times New Roman" w:hAnsi="Times New Roman" w:cs="Times New Roman"/>
                <w:color w:val="000000"/>
                <w:sz w:val="24"/>
                <w:szCs w:val="24"/>
              </w:rPr>
              <w:t xml:space="preserve">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4D7A85" w:rsidRPr="00A133FF" w14:paraId="596D6BCE" w14:textId="77777777" w:rsidTr="00D45C52">
        <w:trPr>
          <w:trHeight w:val="704"/>
        </w:trPr>
        <w:tc>
          <w:tcPr>
            <w:tcW w:w="709" w:type="dxa"/>
          </w:tcPr>
          <w:p w14:paraId="7EC4BC0F" w14:textId="77777777" w:rsidR="004D7A85" w:rsidRPr="00A133F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1</w:t>
            </w:r>
          </w:p>
        </w:tc>
        <w:tc>
          <w:tcPr>
            <w:tcW w:w="3402" w:type="dxa"/>
          </w:tcPr>
          <w:p w14:paraId="5C6F928B" w14:textId="77777777" w:rsidR="004D7A85" w:rsidRPr="00A133FF"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A133FF"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A133FF">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A133FF" w14:paraId="79CDACAB" w14:textId="77777777" w:rsidTr="005B0C73">
        <w:trPr>
          <w:trHeight w:val="704"/>
        </w:trPr>
        <w:tc>
          <w:tcPr>
            <w:tcW w:w="4111" w:type="dxa"/>
            <w:gridSpan w:val="2"/>
          </w:tcPr>
          <w:p w14:paraId="55CDAA68" w14:textId="77777777" w:rsidR="007842E4" w:rsidRPr="00A133FF"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A133FF"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17894623" w:rsidR="007842E4" w:rsidRPr="00A133FF" w:rsidRDefault="001464FD" w:rsidP="005661D3">
            <w:pPr>
              <w:spacing w:after="0" w:line="240" w:lineRule="auto"/>
              <w:jc w:val="both"/>
              <w:rPr>
                <w:rFonts w:ascii="Times New Roman" w:eastAsia="Times New Roman" w:hAnsi="Times New Roman" w:cs="Times New Roman"/>
                <w:b/>
                <w:bCs/>
                <w:sz w:val="24"/>
                <w:szCs w:val="24"/>
              </w:rPr>
            </w:pPr>
            <w:r w:rsidRPr="00A133FF">
              <w:rPr>
                <w:rFonts w:ascii="Times New Roman" w:hAnsi="Times New Roman" w:cs="Times New Roman"/>
                <w:b/>
                <w:sz w:val="24"/>
                <w:szCs w:val="24"/>
              </w:rPr>
              <w:t>1 797 259</w:t>
            </w:r>
            <w:r w:rsidR="006E5386" w:rsidRPr="00A133FF">
              <w:rPr>
                <w:rFonts w:ascii="Times New Roman" w:hAnsi="Times New Roman" w:cs="Times New Roman"/>
                <w:b/>
                <w:sz w:val="24"/>
                <w:szCs w:val="24"/>
              </w:rPr>
              <w:t xml:space="preserve"> (</w:t>
            </w:r>
            <w:r w:rsidRPr="00A133FF">
              <w:rPr>
                <w:rFonts w:ascii="Times New Roman" w:hAnsi="Times New Roman" w:cs="Times New Roman"/>
                <w:b/>
                <w:sz w:val="24"/>
                <w:szCs w:val="24"/>
              </w:rPr>
              <w:t>один миллион семьсот девяносто семь тысяч двести пятьдесят девять</w:t>
            </w:r>
            <w:r w:rsidR="006E5386" w:rsidRPr="00A133FF">
              <w:rPr>
                <w:rFonts w:ascii="Times New Roman" w:hAnsi="Times New Roman" w:cs="Times New Roman"/>
                <w:b/>
                <w:sz w:val="24"/>
                <w:szCs w:val="24"/>
              </w:rPr>
              <w:t xml:space="preserve">) </w:t>
            </w:r>
            <w:r w:rsidR="005755E6" w:rsidRPr="00A133FF">
              <w:rPr>
                <w:rFonts w:ascii="Times New Roman" w:hAnsi="Times New Roman" w:cs="Times New Roman"/>
                <w:b/>
                <w:sz w:val="24"/>
                <w:szCs w:val="24"/>
              </w:rPr>
              <w:t xml:space="preserve">рублей </w:t>
            </w:r>
            <w:r w:rsidRPr="00A133FF">
              <w:rPr>
                <w:rFonts w:ascii="Times New Roman" w:hAnsi="Times New Roman" w:cs="Times New Roman"/>
                <w:b/>
                <w:sz w:val="24"/>
                <w:szCs w:val="24"/>
              </w:rPr>
              <w:t>12</w:t>
            </w:r>
            <w:r w:rsidR="006E5386" w:rsidRPr="00A133FF">
              <w:rPr>
                <w:rFonts w:ascii="Times New Roman" w:hAnsi="Times New Roman" w:cs="Times New Roman"/>
                <w:b/>
                <w:sz w:val="24"/>
                <w:szCs w:val="24"/>
              </w:rPr>
              <w:t xml:space="preserve"> копеек, в т.ч. НДС (если предусмотрен)</w:t>
            </w:r>
            <w:r w:rsidR="00BE416E" w:rsidRPr="00A133FF">
              <w:rPr>
                <w:rFonts w:ascii="Times New Roman" w:hAnsi="Times New Roman" w:cs="Times New Roman"/>
                <w:b/>
                <w:sz w:val="24"/>
                <w:szCs w:val="24"/>
              </w:rPr>
              <w:t xml:space="preserve"> </w:t>
            </w:r>
          </w:p>
        </w:tc>
      </w:tr>
      <w:tr w:rsidR="00BF4608" w:rsidRPr="00A133FF" w14:paraId="734AEE9F" w14:textId="77777777" w:rsidTr="005B0C73">
        <w:trPr>
          <w:trHeight w:val="560"/>
        </w:trPr>
        <w:tc>
          <w:tcPr>
            <w:tcW w:w="4111" w:type="dxa"/>
            <w:gridSpan w:val="2"/>
          </w:tcPr>
          <w:p w14:paraId="6266102F" w14:textId="77777777" w:rsidR="00BF4608" w:rsidRPr="00A133F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A133FF"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BF4608" w:rsidRPr="00A133FF" w14:paraId="7DC32E52" w14:textId="77777777" w:rsidTr="005B0C73">
        <w:trPr>
          <w:trHeight w:val="572"/>
        </w:trPr>
        <w:tc>
          <w:tcPr>
            <w:tcW w:w="4111" w:type="dxa"/>
            <w:gridSpan w:val="2"/>
          </w:tcPr>
          <w:p w14:paraId="1CB14A44" w14:textId="77777777" w:rsidR="00BF4608" w:rsidRPr="00A133F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Pr="00A133FF" w:rsidRDefault="00BF4608" w:rsidP="00985B26">
            <w:pPr>
              <w:spacing w:after="20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color w:val="FF0000"/>
                <w:sz w:val="24"/>
                <w:szCs w:val="24"/>
              </w:rPr>
              <w:t>Не установлено</w:t>
            </w:r>
          </w:p>
        </w:tc>
      </w:tr>
      <w:tr w:rsidR="004D7A85" w:rsidRPr="00A133FF" w14:paraId="7712DE5F" w14:textId="77777777" w:rsidTr="00D45C52">
        <w:trPr>
          <w:trHeight w:val="983"/>
        </w:trPr>
        <w:tc>
          <w:tcPr>
            <w:tcW w:w="709" w:type="dxa"/>
          </w:tcPr>
          <w:p w14:paraId="43D5034A" w14:textId="77777777" w:rsidR="004D7A85" w:rsidRPr="00A133F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2</w:t>
            </w:r>
          </w:p>
        </w:tc>
        <w:tc>
          <w:tcPr>
            <w:tcW w:w="3402" w:type="dxa"/>
          </w:tcPr>
          <w:p w14:paraId="5DEBFF54" w14:textId="77777777" w:rsidR="004D7A85" w:rsidRPr="00A133FF" w:rsidRDefault="00747ECA"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Pr="00A133FF" w:rsidRDefault="000A107F" w:rsidP="00F43198">
            <w:pPr>
              <w:spacing w:after="0" w:line="240" w:lineRule="auto"/>
              <w:rPr>
                <w:rFonts w:ascii="Times New Roman" w:eastAsia="Times New Roman" w:hAnsi="Times New Roman" w:cs="Times New Roman"/>
                <w:sz w:val="24"/>
                <w:szCs w:val="24"/>
              </w:rPr>
            </w:pPr>
          </w:p>
          <w:p w14:paraId="0218CE25" w14:textId="53E61E16" w:rsidR="004D7A85" w:rsidRPr="00A133FF" w:rsidRDefault="00F866B1" w:rsidP="00F43198">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В соответствии с </w:t>
            </w:r>
            <w:r w:rsidRPr="00A133FF">
              <w:rPr>
                <w:rFonts w:ascii="Times New Roman" w:eastAsia="Times New Roman" w:hAnsi="Times New Roman" w:cs="Times New Roman"/>
                <w:color w:val="0000FF"/>
                <w:sz w:val="24"/>
                <w:szCs w:val="24"/>
              </w:rPr>
              <w:t xml:space="preserve">Приложением №2 </w:t>
            </w:r>
            <w:r w:rsidRPr="00A133FF">
              <w:rPr>
                <w:rFonts w:ascii="Times New Roman" w:eastAsia="Times New Roman" w:hAnsi="Times New Roman" w:cs="Times New Roman"/>
                <w:sz w:val="24"/>
                <w:szCs w:val="24"/>
              </w:rPr>
              <w:t>к извещению (Обоснование НМЦД)</w:t>
            </w:r>
            <w:r w:rsidR="0094096E" w:rsidRPr="00A133FF">
              <w:rPr>
                <w:rFonts w:ascii="Times New Roman" w:eastAsia="Times New Roman" w:hAnsi="Times New Roman" w:cs="Times New Roman"/>
                <w:sz w:val="24"/>
                <w:szCs w:val="24"/>
              </w:rPr>
              <w:t>.</w:t>
            </w:r>
          </w:p>
          <w:p w14:paraId="3E1D0FBA" w14:textId="77777777" w:rsidR="0094096E" w:rsidRPr="00A133FF" w:rsidRDefault="0094096E" w:rsidP="00F43198">
            <w:pPr>
              <w:spacing w:after="0" w:line="240" w:lineRule="auto"/>
              <w:rPr>
                <w:rFonts w:ascii="Times New Roman" w:eastAsia="Times New Roman" w:hAnsi="Times New Roman" w:cs="Times New Roman"/>
                <w:sz w:val="24"/>
                <w:szCs w:val="24"/>
              </w:rPr>
            </w:pPr>
          </w:p>
          <w:p w14:paraId="41AF245D" w14:textId="24776121" w:rsidR="000F32CB" w:rsidRPr="00A133FF" w:rsidRDefault="000F32CB" w:rsidP="000F32CB">
            <w:pPr>
              <w:spacing w:after="0" w:line="240" w:lineRule="auto"/>
              <w:jc w:val="both"/>
              <w:rPr>
                <w:rFonts w:ascii="Times New Roman" w:eastAsia="Times New Roman" w:hAnsi="Times New Roman" w:cs="Times New Roman"/>
                <w:sz w:val="24"/>
                <w:szCs w:val="24"/>
              </w:rPr>
            </w:pPr>
          </w:p>
        </w:tc>
      </w:tr>
      <w:tr w:rsidR="004D7A85" w:rsidRPr="00A133FF" w14:paraId="342F0804" w14:textId="77777777" w:rsidTr="00D45C52">
        <w:trPr>
          <w:trHeight w:val="706"/>
        </w:trPr>
        <w:tc>
          <w:tcPr>
            <w:tcW w:w="709" w:type="dxa"/>
          </w:tcPr>
          <w:p w14:paraId="29E9D381"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13</w:t>
            </w:r>
          </w:p>
        </w:tc>
        <w:tc>
          <w:tcPr>
            <w:tcW w:w="3402" w:type="dxa"/>
          </w:tcPr>
          <w:p w14:paraId="0A63D269" w14:textId="77777777" w:rsidR="004D7A85" w:rsidRPr="00A133FF" w:rsidRDefault="004D7A85"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237786BD" w:rsidR="004D7A85" w:rsidRPr="00A133FF" w:rsidRDefault="004D7A85" w:rsidP="005925C2">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Российский рубл</w:t>
            </w:r>
            <w:r w:rsidR="001B42D9" w:rsidRPr="00A133FF">
              <w:rPr>
                <w:rFonts w:ascii="Times New Roman" w:eastAsia="Times New Roman" w:hAnsi="Times New Roman" w:cs="Times New Roman"/>
                <w:sz w:val="24"/>
                <w:szCs w:val="24"/>
              </w:rPr>
              <w:t>ь</w:t>
            </w:r>
          </w:p>
        </w:tc>
      </w:tr>
      <w:tr w:rsidR="00836972" w:rsidRPr="00A133FF" w14:paraId="357C8165" w14:textId="77777777" w:rsidTr="004A0FBA">
        <w:trPr>
          <w:trHeight w:val="425"/>
        </w:trPr>
        <w:tc>
          <w:tcPr>
            <w:tcW w:w="709" w:type="dxa"/>
          </w:tcPr>
          <w:p w14:paraId="0B533F33" w14:textId="77777777" w:rsidR="00836972" w:rsidRPr="00A133F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14</w:t>
            </w:r>
          </w:p>
        </w:tc>
        <w:tc>
          <w:tcPr>
            <w:tcW w:w="3402" w:type="dxa"/>
          </w:tcPr>
          <w:p w14:paraId="13AC2E6B" w14:textId="77777777" w:rsidR="00836972" w:rsidRPr="00A133FF"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color w:val="000000"/>
                <w:sz w:val="24"/>
                <w:szCs w:val="24"/>
              </w:rPr>
              <w:t>Антидемпинговые меры</w:t>
            </w:r>
          </w:p>
        </w:tc>
        <w:tc>
          <w:tcPr>
            <w:tcW w:w="6946" w:type="dxa"/>
            <w:gridSpan w:val="5"/>
          </w:tcPr>
          <w:p w14:paraId="3E1D2E68" w14:textId="08546464" w:rsidR="00F33177" w:rsidRPr="00A133FF" w:rsidRDefault="001B42D9" w:rsidP="006E5386">
            <w:pPr>
              <w:pStyle w:val="4"/>
              <w:numPr>
                <w:ilvl w:val="0"/>
                <w:numId w:val="0"/>
              </w:numPr>
              <w:spacing w:before="0"/>
              <w:rPr>
                <w:rFonts w:ascii="Times New Roman" w:hAnsi="Times New Roman"/>
                <w:sz w:val="24"/>
                <w:szCs w:val="24"/>
              </w:rPr>
            </w:pPr>
            <w:r w:rsidRPr="00A133FF">
              <w:rPr>
                <w:rFonts w:ascii="Times New Roman" w:hAnsi="Times New Roman"/>
                <w:color w:val="FF0000"/>
                <w:sz w:val="24"/>
                <w:szCs w:val="24"/>
              </w:rPr>
              <w:t>У</w:t>
            </w:r>
            <w:r w:rsidR="00F33177" w:rsidRPr="00A133FF">
              <w:rPr>
                <w:rFonts w:ascii="Times New Roman" w:hAnsi="Times New Roman"/>
                <w:color w:val="FF0000"/>
                <w:sz w:val="24"/>
                <w:szCs w:val="24"/>
              </w:rPr>
              <w:t xml:space="preserve">становлены </w:t>
            </w:r>
          </w:p>
          <w:p w14:paraId="47699AD0" w14:textId="613F71F5" w:rsidR="0014269B" w:rsidRPr="00A133FF" w:rsidRDefault="0014269B" w:rsidP="0014269B">
            <w:pPr>
              <w:pStyle w:val="4"/>
              <w:numPr>
                <w:ilvl w:val="0"/>
                <w:numId w:val="0"/>
              </w:numPr>
              <w:spacing w:before="0"/>
              <w:rPr>
                <w:rFonts w:ascii="Times New Roman" w:hAnsi="Times New Roman"/>
                <w:sz w:val="24"/>
                <w:szCs w:val="24"/>
              </w:rPr>
            </w:pPr>
            <w:r w:rsidRPr="00A133FF">
              <w:rPr>
                <w:rFonts w:ascii="Times New Roman" w:hAnsi="Times New Roman"/>
                <w:sz w:val="24"/>
                <w:szCs w:val="24"/>
              </w:rPr>
              <w:t>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14:paraId="2CBF8FFB" w14:textId="77777777" w:rsidR="0014269B" w:rsidRPr="00A133FF" w:rsidRDefault="0014269B" w:rsidP="0014269B">
            <w:pPr>
              <w:widowControl w:val="0"/>
              <w:autoSpaceDE w:val="0"/>
              <w:autoSpaceDN w:val="0"/>
              <w:adjustRightInd w:val="0"/>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lang w:eastAsia="ar-SA"/>
              </w:rPr>
              <w:t>2</w:t>
            </w:r>
            <w:r w:rsidR="005755E6" w:rsidRPr="00A133FF">
              <w:rPr>
                <w:rFonts w:ascii="Times New Roman" w:hAnsi="Times New Roman" w:cs="Times New Roman"/>
                <w:sz w:val="24"/>
                <w:szCs w:val="24"/>
                <w:lang w:eastAsia="ar-SA"/>
              </w:rPr>
              <w:t xml:space="preserve">. </w:t>
            </w:r>
            <w:r w:rsidRPr="00A133FF">
              <w:rPr>
                <w:rFonts w:ascii="Times New Roman" w:hAnsi="Times New Roman" w:cs="Times New Roman"/>
                <w:sz w:val="24"/>
                <w:szCs w:val="24"/>
              </w:rPr>
              <w:t xml:space="preserve">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подпункте 1 настоящего пункта извещения, или информацией, подтверждающей добросовестность такого участника с одновременным предоставлением таким участником обеспечения исполнения </w:t>
            </w:r>
            <w:r w:rsidRPr="00A133FF">
              <w:rPr>
                <w:rFonts w:ascii="Times New Roman" w:hAnsi="Times New Roman" w:cs="Times New Roman"/>
                <w:sz w:val="24"/>
                <w:szCs w:val="24"/>
              </w:rPr>
              <w:lastRenderedPageBreak/>
              <w:t xml:space="preserve">договора в размере обеспечения исполнения договора, указанном в документации о закупке и (или) извещении о закупке. </w:t>
            </w:r>
          </w:p>
          <w:p w14:paraId="68443197" w14:textId="32AEC1C1" w:rsidR="00B10959" w:rsidRPr="00A133FF" w:rsidRDefault="0014269B" w:rsidP="0014269B">
            <w:pPr>
              <w:widowControl w:val="0"/>
              <w:autoSpaceDE w:val="0"/>
              <w:autoSpaceDN w:val="0"/>
              <w:adjustRightInd w:val="0"/>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течении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14:paraId="67B568A5" w14:textId="125579E2" w:rsidR="0014269B" w:rsidRPr="00A133FF" w:rsidRDefault="0014269B" w:rsidP="0014269B">
            <w:pPr>
              <w:widowControl w:val="0"/>
              <w:autoSpaceDE w:val="0"/>
              <w:autoSpaceDN w:val="0"/>
              <w:adjustRightInd w:val="0"/>
              <w:spacing w:after="0" w:line="240" w:lineRule="auto"/>
              <w:jc w:val="both"/>
            </w:pPr>
            <w:r w:rsidRPr="00A133FF">
              <w:rPr>
                <w:rFonts w:ascii="Times New Roman" w:hAnsi="Times New Roman" w:cs="Times New Roman"/>
                <w:sz w:val="24"/>
                <w:szCs w:val="24"/>
              </w:rPr>
              <w:t>В случае неисполнения требований об антидемпинговых мерах, содержавшихся в подпунктах 1 и 2 настоящего пункта извещения (при установлении Заказчиком антидемпинговых мер),  победитель или участник закупки, с которым заключается договор, признается уклонившимся от заключения договора.</w:t>
            </w:r>
          </w:p>
        </w:tc>
      </w:tr>
      <w:tr w:rsidR="00E211B0" w:rsidRPr="00A133FF" w14:paraId="59234C50" w14:textId="77777777" w:rsidTr="00D45C52">
        <w:trPr>
          <w:trHeight w:val="1401"/>
        </w:trPr>
        <w:tc>
          <w:tcPr>
            <w:tcW w:w="709" w:type="dxa"/>
          </w:tcPr>
          <w:p w14:paraId="047CD869" w14:textId="77777777" w:rsidR="00E211B0" w:rsidRPr="00A133FF"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5</w:t>
            </w:r>
          </w:p>
        </w:tc>
        <w:tc>
          <w:tcPr>
            <w:tcW w:w="3402" w:type="dxa"/>
          </w:tcPr>
          <w:p w14:paraId="4486EA05" w14:textId="7F41EEF4" w:rsidR="00E211B0" w:rsidRPr="00A133FF"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Место, условия и сроки (периоды) поставки товаров</w:t>
            </w:r>
            <w:r w:rsidR="008F732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color w:val="000000"/>
                <w:sz w:val="24"/>
                <w:szCs w:val="24"/>
              </w:rPr>
              <w:t>Место и срок</w:t>
            </w:r>
            <w:r w:rsidR="00B5329E" w:rsidRPr="00A133FF">
              <w:rPr>
                <w:rFonts w:ascii="Times New Roman" w:eastAsia="Times New Roman" w:hAnsi="Times New Roman" w:cs="Times New Roman"/>
                <w:color w:val="000000"/>
                <w:sz w:val="24"/>
                <w:szCs w:val="24"/>
              </w:rPr>
              <w:t>и</w:t>
            </w:r>
            <w:r w:rsidR="008F732D" w:rsidRPr="00A133FF">
              <w:rPr>
                <w:rFonts w:ascii="Times New Roman" w:eastAsia="Times New Roman" w:hAnsi="Times New Roman" w:cs="Times New Roman"/>
                <w:color w:val="000000"/>
                <w:sz w:val="24"/>
                <w:szCs w:val="24"/>
              </w:rPr>
              <w:t xml:space="preserve"> </w:t>
            </w:r>
            <w:r w:rsidR="00D507E4" w:rsidRPr="00A133FF">
              <w:rPr>
                <w:rFonts w:ascii="Times New Roman" w:eastAsia="Times New Roman" w:hAnsi="Times New Roman" w:cs="Times New Roman"/>
                <w:color w:val="000000"/>
                <w:sz w:val="24"/>
                <w:szCs w:val="24"/>
              </w:rPr>
              <w:t>п</w:t>
            </w:r>
            <w:r w:rsidR="001530C9" w:rsidRPr="00A133FF">
              <w:rPr>
                <w:rFonts w:ascii="Times New Roman" w:eastAsia="Times New Roman" w:hAnsi="Times New Roman" w:cs="Times New Roman"/>
                <w:color w:val="000000"/>
                <w:sz w:val="24"/>
                <w:szCs w:val="24"/>
              </w:rPr>
              <w:t xml:space="preserve">оставки товара </w:t>
            </w:r>
            <w:r w:rsidR="001530C9" w:rsidRPr="00A133FF">
              <w:rPr>
                <w:rFonts w:ascii="Times New Roman" w:eastAsia="Times New Roman" w:hAnsi="Times New Roman" w:cs="Times New Roman"/>
                <w:color w:val="000000"/>
                <w:sz w:val="24"/>
                <w:szCs w:val="24"/>
                <w:lang w:eastAsia="ar-SA"/>
              </w:rPr>
              <w:t>(выполнения работ, оказания услуг)</w:t>
            </w:r>
            <w:r w:rsidR="008F732D"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kern w:val="1"/>
                <w:sz w:val="24"/>
                <w:szCs w:val="24"/>
                <w:lang w:eastAsia="zh-CN" w:bidi="hi-IN"/>
              </w:rPr>
              <w:t>приведены в Техническом задании (</w:t>
            </w:r>
            <w:r w:rsidRPr="00A133FF">
              <w:rPr>
                <w:rFonts w:ascii="Times New Roman" w:eastAsia="Times New Roman" w:hAnsi="Times New Roman" w:cs="Times New Roman"/>
                <w:color w:val="0000FF"/>
                <w:kern w:val="1"/>
                <w:sz w:val="24"/>
                <w:szCs w:val="24"/>
                <w:lang w:eastAsia="zh-CN" w:bidi="hi-IN"/>
              </w:rPr>
              <w:t xml:space="preserve">Приложение № 1 </w:t>
            </w:r>
            <w:r w:rsidRPr="00A133FF">
              <w:rPr>
                <w:rFonts w:ascii="Times New Roman" w:eastAsia="Times New Roman" w:hAnsi="Times New Roman" w:cs="Times New Roman"/>
                <w:kern w:val="1"/>
                <w:sz w:val="24"/>
                <w:szCs w:val="24"/>
                <w:lang w:eastAsia="zh-CN" w:bidi="hi-IN"/>
              </w:rPr>
              <w:t>к извещению).</w:t>
            </w:r>
          </w:p>
          <w:p w14:paraId="702F0836" w14:textId="7777777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kern w:val="1"/>
                <w:sz w:val="24"/>
                <w:szCs w:val="24"/>
                <w:lang w:eastAsia="zh-CN" w:bidi="hi-IN"/>
              </w:rPr>
              <w:t xml:space="preserve">Условия </w:t>
            </w:r>
            <w:r w:rsidR="001530C9" w:rsidRPr="00A133FF">
              <w:rPr>
                <w:rFonts w:ascii="Times New Roman" w:eastAsia="Times New Roman" w:hAnsi="Times New Roman" w:cs="Times New Roman"/>
                <w:color w:val="000000"/>
                <w:sz w:val="24"/>
                <w:szCs w:val="24"/>
              </w:rPr>
              <w:t xml:space="preserve">поставки товара </w:t>
            </w:r>
            <w:r w:rsidR="001530C9" w:rsidRPr="00A133FF">
              <w:rPr>
                <w:rFonts w:ascii="Times New Roman" w:eastAsia="Times New Roman" w:hAnsi="Times New Roman" w:cs="Times New Roman"/>
                <w:color w:val="000000"/>
                <w:sz w:val="24"/>
                <w:szCs w:val="24"/>
                <w:lang w:eastAsia="ar-SA"/>
              </w:rPr>
              <w:t>(выполнения работ, оказания услуг)</w:t>
            </w:r>
            <w:r w:rsidR="001530C9" w:rsidRPr="00A133FF">
              <w:rPr>
                <w:rFonts w:ascii="Times New Roman" w:eastAsia="Times New Roman" w:hAnsi="Times New Roman" w:cs="Times New Roman"/>
                <w:color w:val="000000"/>
                <w:sz w:val="24"/>
                <w:szCs w:val="24"/>
              </w:rPr>
              <w:t>:</w:t>
            </w:r>
            <w:r w:rsidRPr="00A133FF">
              <w:rPr>
                <w:rFonts w:ascii="Times New Roman" w:eastAsia="Times New Roman" w:hAnsi="Times New Roman" w:cs="Times New Roman"/>
                <w:kern w:val="1"/>
                <w:sz w:val="24"/>
                <w:szCs w:val="24"/>
                <w:lang w:eastAsia="zh-CN" w:bidi="hi-IN"/>
              </w:rPr>
              <w:t>в соответствии с Техническим заданием (</w:t>
            </w:r>
            <w:r w:rsidRPr="00A133FF">
              <w:rPr>
                <w:rFonts w:ascii="Times New Roman" w:eastAsia="Times New Roman" w:hAnsi="Times New Roman" w:cs="Times New Roman"/>
                <w:color w:val="0000FF"/>
                <w:kern w:val="1"/>
                <w:sz w:val="24"/>
                <w:szCs w:val="24"/>
                <w:lang w:eastAsia="zh-CN" w:bidi="hi-IN"/>
              </w:rPr>
              <w:t xml:space="preserve">Приложение №1 </w:t>
            </w:r>
            <w:r w:rsidRPr="00A133FF">
              <w:rPr>
                <w:rFonts w:ascii="Times New Roman" w:eastAsia="Times New Roman" w:hAnsi="Times New Roman" w:cs="Times New Roman"/>
                <w:kern w:val="1"/>
                <w:sz w:val="24"/>
                <w:szCs w:val="24"/>
                <w:lang w:eastAsia="zh-CN" w:bidi="hi-IN"/>
              </w:rPr>
              <w:t>к извещению) и проектом договора (</w:t>
            </w:r>
            <w:r w:rsidRPr="00A133FF">
              <w:rPr>
                <w:rFonts w:ascii="Times New Roman" w:eastAsia="Times New Roman" w:hAnsi="Times New Roman" w:cs="Times New Roman"/>
                <w:color w:val="0000FF"/>
                <w:kern w:val="1"/>
                <w:sz w:val="24"/>
                <w:szCs w:val="24"/>
                <w:lang w:eastAsia="zh-CN" w:bidi="hi-IN"/>
              </w:rPr>
              <w:t xml:space="preserve">Приложение № 3 </w:t>
            </w:r>
            <w:r w:rsidRPr="00A133FF">
              <w:rPr>
                <w:rFonts w:ascii="Times New Roman" w:eastAsia="Times New Roman" w:hAnsi="Times New Roman" w:cs="Times New Roman"/>
                <w:kern w:val="1"/>
                <w:sz w:val="24"/>
                <w:szCs w:val="24"/>
                <w:lang w:eastAsia="zh-CN" w:bidi="hi-IN"/>
              </w:rPr>
              <w:t>к извещению)</w:t>
            </w:r>
          </w:p>
        </w:tc>
      </w:tr>
      <w:tr w:rsidR="00C12149" w:rsidRPr="00A133FF" w14:paraId="2D3450F4" w14:textId="77777777" w:rsidTr="00D45C52">
        <w:tc>
          <w:tcPr>
            <w:tcW w:w="709" w:type="dxa"/>
          </w:tcPr>
          <w:p w14:paraId="3A338436"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6</w:t>
            </w:r>
          </w:p>
        </w:tc>
        <w:tc>
          <w:tcPr>
            <w:tcW w:w="3402" w:type="dxa"/>
          </w:tcPr>
          <w:p w14:paraId="6563DBB7"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A133FF" w:rsidRDefault="00C12149" w:rsidP="00C12149">
            <w:pPr>
              <w:spacing w:after="0" w:line="240" w:lineRule="auto"/>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A133FF">
              <w:rPr>
                <w:rFonts w:ascii="Times New Roman" w:eastAsia="Times New Roman" w:hAnsi="Times New Roman" w:cs="Times New Roman"/>
                <w:color w:val="0000FF"/>
                <w:sz w:val="24"/>
                <w:szCs w:val="24"/>
                <w:lang w:eastAsia="ar-SA"/>
              </w:rPr>
              <w:t xml:space="preserve">Приложение №3 </w:t>
            </w:r>
            <w:r w:rsidRPr="00A133FF">
              <w:rPr>
                <w:rFonts w:ascii="Times New Roman" w:eastAsia="Times New Roman" w:hAnsi="Times New Roman" w:cs="Times New Roman"/>
                <w:color w:val="000000"/>
                <w:sz w:val="24"/>
                <w:szCs w:val="24"/>
                <w:lang w:eastAsia="ar-SA"/>
              </w:rPr>
              <w:t>к извещению)</w:t>
            </w:r>
          </w:p>
        </w:tc>
      </w:tr>
      <w:tr w:rsidR="00C12149" w:rsidRPr="00A133FF" w14:paraId="2E42EC98" w14:textId="77777777" w:rsidTr="00D45C52">
        <w:tc>
          <w:tcPr>
            <w:tcW w:w="709" w:type="dxa"/>
          </w:tcPr>
          <w:p w14:paraId="4B126486"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7</w:t>
            </w:r>
          </w:p>
        </w:tc>
        <w:tc>
          <w:tcPr>
            <w:tcW w:w="3402" w:type="dxa"/>
          </w:tcPr>
          <w:p w14:paraId="1BA75840"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A133F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133FF">
              <w:rPr>
                <w:rFonts w:ascii="Times New Roman" w:eastAsia="Times New Roman" w:hAnsi="Times New Roman" w:cs="Times New Roman"/>
                <w:bCs/>
                <w:color w:val="000000"/>
                <w:sz w:val="24"/>
                <w:szCs w:val="24"/>
              </w:rPr>
              <w:t xml:space="preserve">Приведены в </w:t>
            </w:r>
            <w:r w:rsidR="00B5329E" w:rsidRPr="00A133FF">
              <w:rPr>
                <w:rFonts w:ascii="Times New Roman" w:eastAsia="Times New Roman" w:hAnsi="Times New Roman" w:cs="Times New Roman"/>
                <w:bCs/>
                <w:color w:val="0000FF"/>
                <w:sz w:val="24"/>
                <w:szCs w:val="24"/>
              </w:rPr>
              <w:t>П</w:t>
            </w:r>
            <w:r w:rsidRPr="00A133FF">
              <w:rPr>
                <w:rFonts w:ascii="Times New Roman" w:eastAsia="Times New Roman" w:hAnsi="Times New Roman" w:cs="Times New Roman"/>
                <w:bCs/>
                <w:color w:val="0000FF"/>
                <w:sz w:val="24"/>
                <w:szCs w:val="24"/>
              </w:rPr>
              <w:t xml:space="preserve">риложении №1 </w:t>
            </w:r>
            <w:r w:rsidRPr="00A133FF">
              <w:rPr>
                <w:rFonts w:ascii="Times New Roman" w:eastAsia="Times New Roman" w:hAnsi="Times New Roman" w:cs="Times New Roman"/>
                <w:bCs/>
                <w:color w:val="000000"/>
                <w:sz w:val="24"/>
                <w:szCs w:val="24"/>
              </w:rPr>
              <w:t xml:space="preserve">к извещению «Техническое задание». </w:t>
            </w:r>
          </w:p>
        </w:tc>
      </w:tr>
      <w:tr w:rsidR="00C12149" w:rsidRPr="00A133FF" w14:paraId="411B943B" w14:textId="77777777" w:rsidTr="00D45C52">
        <w:tc>
          <w:tcPr>
            <w:tcW w:w="709" w:type="dxa"/>
          </w:tcPr>
          <w:p w14:paraId="587B4B13"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8</w:t>
            </w:r>
          </w:p>
        </w:tc>
        <w:tc>
          <w:tcPr>
            <w:tcW w:w="3402" w:type="dxa"/>
          </w:tcPr>
          <w:p w14:paraId="0CFBF92A"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A133F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133FF">
              <w:rPr>
                <w:rFonts w:ascii="Times New Roman" w:eastAsia="Times New Roman" w:hAnsi="Times New Roman" w:cs="Times New Roman"/>
                <w:bCs/>
                <w:color w:val="000000"/>
                <w:sz w:val="24"/>
                <w:szCs w:val="24"/>
              </w:rPr>
              <w:t xml:space="preserve">Приведены в </w:t>
            </w:r>
            <w:r w:rsidR="00B5329E" w:rsidRPr="00A133FF">
              <w:rPr>
                <w:rFonts w:ascii="Times New Roman" w:eastAsia="Times New Roman" w:hAnsi="Times New Roman" w:cs="Times New Roman"/>
                <w:bCs/>
                <w:color w:val="0000FF"/>
                <w:sz w:val="24"/>
                <w:szCs w:val="24"/>
              </w:rPr>
              <w:t>П</w:t>
            </w:r>
            <w:r w:rsidRPr="00A133FF">
              <w:rPr>
                <w:rFonts w:ascii="Times New Roman" w:eastAsia="Times New Roman" w:hAnsi="Times New Roman" w:cs="Times New Roman"/>
                <w:bCs/>
                <w:color w:val="0000FF"/>
                <w:sz w:val="24"/>
                <w:szCs w:val="24"/>
              </w:rPr>
              <w:t xml:space="preserve">риложении №1 </w:t>
            </w:r>
            <w:r w:rsidRPr="00A133FF">
              <w:rPr>
                <w:rFonts w:ascii="Times New Roman" w:eastAsia="Times New Roman" w:hAnsi="Times New Roman" w:cs="Times New Roman"/>
                <w:bCs/>
                <w:color w:val="000000"/>
                <w:sz w:val="24"/>
                <w:szCs w:val="24"/>
              </w:rPr>
              <w:t>к извещению «Техническое задание»</w:t>
            </w:r>
            <w:r w:rsidR="00D46F5B" w:rsidRPr="00A133FF">
              <w:rPr>
                <w:rFonts w:ascii="Times New Roman" w:eastAsia="Times New Roman" w:hAnsi="Times New Roman" w:cs="Times New Roman"/>
                <w:bCs/>
                <w:color w:val="000000"/>
                <w:sz w:val="24"/>
                <w:szCs w:val="24"/>
              </w:rPr>
              <w:t xml:space="preserve"> и </w:t>
            </w:r>
            <w:r w:rsidR="00546B54" w:rsidRPr="00A133FF">
              <w:rPr>
                <w:rFonts w:ascii="Times New Roman" w:eastAsia="Times New Roman" w:hAnsi="Times New Roman" w:cs="Times New Roman"/>
                <w:bCs/>
                <w:color w:val="000000"/>
                <w:sz w:val="24"/>
                <w:szCs w:val="24"/>
              </w:rPr>
              <w:t xml:space="preserve">(или) </w:t>
            </w:r>
            <w:r w:rsidR="00D46F5B" w:rsidRPr="00A133FF">
              <w:rPr>
                <w:rFonts w:ascii="Times New Roman" w:eastAsia="Times New Roman" w:hAnsi="Times New Roman" w:cs="Times New Roman"/>
                <w:bCs/>
                <w:color w:val="000000"/>
                <w:sz w:val="24"/>
                <w:szCs w:val="24"/>
              </w:rPr>
              <w:t xml:space="preserve">в </w:t>
            </w:r>
            <w:r w:rsidR="00D46F5B" w:rsidRPr="00A133FF">
              <w:rPr>
                <w:rFonts w:ascii="Times New Roman" w:eastAsia="Times New Roman" w:hAnsi="Times New Roman" w:cs="Times New Roman"/>
                <w:color w:val="0000FF"/>
                <w:kern w:val="1"/>
                <w:sz w:val="24"/>
                <w:szCs w:val="24"/>
                <w:lang w:eastAsia="zh-CN" w:bidi="hi-IN"/>
              </w:rPr>
              <w:t>Приложени</w:t>
            </w:r>
            <w:r w:rsidR="00B5329E" w:rsidRPr="00A133FF">
              <w:rPr>
                <w:rFonts w:ascii="Times New Roman" w:eastAsia="Times New Roman" w:hAnsi="Times New Roman" w:cs="Times New Roman"/>
                <w:color w:val="0000FF"/>
                <w:kern w:val="1"/>
                <w:sz w:val="24"/>
                <w:szCs w:val="24"/>
                <w:lang w:eastAsia="zh-CN" w:bidi="hi-IN"/>
              </w:rPr>
              <w:t>и</w:t>
            </w:r>
            <w:r w:rsidR="00D46F5B" w:rsidRPr="00A133FF">
              <w:rPr>
                <w:rFonts w:ascii="Times New Roman" w:eastAsia="Times New Roman" w:hAnsi="Times New Roman" w:cs="Times New Roman"/>
                <w:color w:val="0000FF"/>
                <w:kern w:val="1"/>
                <w:sz w:val="24"/>
                <w:szCs w:val="24"/>
                <w:lang w:eastAsia="zh-CN" w:bidi="hi-IN"/>
              </w:rPr>
              <w:t xml:space="preserve"> № 3 </w:t>
            </w:r>
            <w:r w:rsidR="00D46F5B" w:rsidRPr="00A133FF">
              <w:rPr>
                <w:rFonts w:ascii="Times New Roman" w:eastAsia="Times New Roman" w:hAnsi="Times New Roman" w:cs="Times New Roman"/>
                <w:kern w:val="1"/>
                <w:sz w:val="24"/>
                <w:szCs w:val="24"/>
                <w:lang w:eastAsia="zh-CN" w:bidi="hi-IN"/>
              </w:rPr>
              <w:t>к извещению «Проект договора»</w:t>
            </w:r>
          </w:p>
        </w:tc>
      </w:tr>
      <w:tr w:rsidR="00C12149" w:rsidRPr="00A133FF" w14:paraId="7A5641A9" w14:textId="77777777" w:rsidTr="00D45C52">
        <w:trPr>
          <w:trHeight w:val="557"/>
        </w:trPr>
        <w:tc>
          <w:tcPr>
            <w:tcW w:w="709" w:type="dxa"/>
          </w:tcPr>
          <w:p w14:paraId="5A126862" w14:textId="77777777" w:rsidR="00C12149" w:rsidRPr="00A133FF"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9</w:t>
            </w:r>
          </w:p>
        </w:tc>
        <w:tc>
          <w:tcPr>
            <w:tcW w:w="3402" w:type="dxa"/>
          </w:tcPr>
          <w:p w14:paraId="0F3B6659" w14:textId="77777777" w:rsidR="00C12149" w:rsidRPr="00A133FF" w:rsidRDefault="00C12149" w:rsidP="00240057">
            <w:pPr>
              <w:widowControl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A133FF"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A133FF"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A133FF"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sidRPr="00A133FF">
              <w:rPr>
                <w:rFonts w:ascii="Times New Roman" w:eastAsia="Times New Roman" w:hAnsi="Times New Roman" w:cs="Times New Roman"/>
                <w:sz w:val="24"/>
                <w:szCs w:val="24"/>
              </w:rPr>
              <w:t>ым</w:t>
            </w:r>
            <w:r w:rsidRPr="00A133FF">
              <w:rPr>
                <w:rFonts w:ascii="Times New Roman" w:eastAsia="Times New Roman" w:hAnsi="Times New Roman" w:cs="Times New Roman"/>
                <w:sz w:val="24"/>
                <w:szCs w:val="24"/>
              </w:rPr>
              <w:t xml:space="preserve"> в извещении о закупке</w:t>
            </w:r>
            <w:r w:rsidR="009B39D7"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A133FF"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A133FF">
              <w:rPr>
                <w:rFonts w:ascii="Times New Roman" w:eastAsia="Times New Roman" w:hAnsi="Times New Roman" w:cs="Times New Roman"/>
                <w:sz w:val="24"/>
                <w:szCs w:val="24"/>
                <w:lang w:eastAsia="ar-SA"/>
              </w:rPr>
              <w:t>(</w:t>
            </w:r>
            <w:r w:rsidRPr="00A133FF">
              <w:rPr>
                <w:rFonts w:ascii="Times New Roman" w:eastAsia="Times New Roman" w:hAnsi="Times New Roman" w:cs="Times New Roman"/>
                <w:color w:val="0000FF"/>
                <w:sz w:val="24"/>
                <w:szCs w:val="24"/>
                <w:lang w:eastAsia="ar-SA"/>
              </w:rPr>
              <w:t>Приложение №4</w:t>
            </w:r>
            <w:r w:rsidRPr="00A133FF">
              <w:rPr>
                <w:rFonts w:ascii="Times New Roman" w:eastAsia="Times New Roman" w:hAnsi="Times New Roman" w:cs="Times New Roman"/>
                <w:sz w:val="24"/>
                <w:szCs w:val="24"/>
                <w:lang w:eastAsia="ar-SA"/>
              </w:rPr>
              <w:t>).</w:t>
            </w:r>
          </w:p>
        </w:tc>
      </w:tr>
      <w:tr w:rsidR="00241B62" w:rsidRPr="00A133FF" w14:paraId="64120427" w14:textId="77777777" w:rsidTr="00D45C52">
        <w:trPr>
          <w:trHeight w:val="405"/>
        </w:trPr>
        <w:tc>
          <w:tcPr>
            <w:tcW w:w="11057" w:type="dxa"/>
            <w:gridSpan w:val="7"/>
          </w:tcPr>
          <w:p w14:paraId="5A21F71D" w14:textId="77777777" w:rsidR="00241B62" w:rsidRPr="00A133FF"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A133FF">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AD0F8E" w:rsidRPr="00A133FF" w14:paraId="44787A3F" w14:textId="77777777" w:rsidTr="00D45C52">
        <w:trPr>
          <w:trHeight w:val="557"/>
        </w:trPr>
        <w:tc>
          <w:tcPr>
            <w:tcW w:w="709" w:type="dxa"/>
          </w:tcPr>
          <w:p w14:paraId="2236263C"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p>
        </w:tc>
        <w:tc>
          <w:tcPr>
            <w:tcW w:w="7371" w:type="dxa"/>
            <w:gridSpan w:val="3"/>
          </w:tcPr>
          <w:p w14:paraId="12658C03" w14:textId="77777777" w:rsidR="00AD0F8E" w:rsidRPr="00A133FF"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соответствие </w:t>
            </w:r>
            <w:hyperlink r:id="rId11" w:history="1">
              <w:r w:rsidRPr="00A133FF">
                <w:rPr>
                  <w:rFonts w:ascii="Times New Roman" w:eastAsia="Times New Roman" w:hAnsi="Times New Roman" w:cs="Times New Roman"/>
                  <w:sz w:val="24"/>
                  <w:szCs w:val="24"/>
                </w:rPr>
                <w:t>требованиям</w:t>
              </w:r>
            </w:hyperlink>
            <w:r w:rsidRPr="00A133FF">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A133FF" w:rsidRDefault="005755E6"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Не установлено</w:t>
            </w:r>
          </w:p>
        </w:tc>
      </w:tr>
      <w:tr w:rsidR="00AD0F8E" w:rsidRPr="00A133FF" w14:paraId="124AF058" w14:textId="77777777" w:rsidTr="00D45C52">
        <w:trPr>
          <w:trHeight w:val="557"/>
        </w:trPr>
        <w:tc>
          <w:tcPr>
            <w:tcW w:w="709" w:type="dxa"/>
          </w:tcPr>
          <w:p w14:paraId="5CF6AA70"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w:t>
            </w:r>
          </w:p>
        </w:tc>
        <w:tc>
          <w:tcPr>
            <w:tcW w:w="7371" w:type="dxa"/>
            <w:gridSpan w:val="3"/>
          </w:tcPr>
          <w:p w14:paraId="7DF56592"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63BD0B97" w14:textId="77777777" w:rsidTr="00D53D0D">
        <w:trPr>
          <w:trHeight w:val="274"/>
        </w:trPr>
        <w:tc>
          <w:tcPr>
            <w:tcW w:w="709" w:type="dxa"/>
          </w:tcPr>
          <w:p w14:paraId="5FF30D13"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w:t>
            </w:r>
          </w:p>
        </w:tc>
        <w:tc>
          <w:tcPr>
            <w:tcW w:w="7371" w:type="dxa"/>
            <w:gridSpan w:val="3"/>
          </w:tcPr>
          <w:p w14:paraId="0A497915"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2" w:history="1">
              <w:r w:rsidRPr="00A133FF">
                <w:rPr>
                  <w:rFonts w:ascii="Times New Roman" w:hAnsi="Times New Roman" w:cs="Times New Roman"/>
                  <w:kern w:val="0"/>
                  <w:sz w:val="24"/>
                  <w:szCs w:val="24"/>
                  <w:lang w:eastAsia="en-US"/>
                </w:rPr>
                <w:t>Кодексом</w:t>
              </w:r>
            </w:hyperlink>
            <w:r w:rsidRPr="00A133FF">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4AAC894B" w14:textId="77777777" w:rsidTr="00240057">
        <w:trPr>
          <w:trHeight w:val="132"/>
        </w:trPr>
        <w:tc>
          <w:tcPr>
            <w:tcW w:w="709" w:type="dxa"/>
          </w:tcPr>
          <w:p w14:paraId="66728A67"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w:t>
            </w:r>
          </w:p>
        </w:tc>
        <w:tc>
          <w:tcPr>
            <w:tcW w:w="7371" w:type="dxa"/>
            <w:gridSpan w:val="3"/>
          </w:tcPr>
          <w:p w14:paraId="5334767F"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133FF">
                <w:rPr>
                  <w:rFonts w:ascii="Times New Roman" w:hAnsi="Times New Roman" w:cs="Times New Roman"/>
                  <w:kern w:val="0"/>
                  <w:sz w:val="24"/>
                  <w:szCs w:val="24"/>
                  <w:lang w:eastAsia="en-US"/>
                </w:rPr>
                <w:t>законодательством</w:t>
              </w:r>
            </w:hyperlink>
            <w:r w:rsidRPr="00A133FF">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133FF">
                <w:rPr>
                  <w:rFonts w:ascii="Times New Roman" w:hAnsi="Times New Roman" w:cs="Times New Roman"/>
                  <w:kern w:val="0"/>
                  <w:sz w:val="24"/>
                  <w:szCs w:val="24"/>
                  <w:lang w:eastAsia="en-US"/>
                </w:rPr>
                <w:t>законодательством</w:t>
              </w:r>
            </w:hyperlink>
            <w:r w:rsidRPr="00A133FF">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5289B8DC" w14:textId="77777777" w:rsidTr="00D45C52">
        <w:trPr>
          <w:trHeight w:val="557"/>
        </w:trPr>
        <w:tc>
          <w:tcPr>
            <w:tcW w:w="709" w:type="dxa"/>
          </w:tcPr>
          <w:p w14:paraId="581BE24E"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5</w:t>
            </w:r>
          </w:p>
        </w:tc>
        <w:tc>
          <w:tcPr>
            <w:tcW w:w="7371" w:type="dxa"/>
            <w:gridSpan w:val="3"/>
          </w:tcPr>
          <w:p w14:paraId="40C59EEE" w14:textId="77777777" w:rsidR="00AD0F8E" w:rsidRPr="00A133FF"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133FF">
                <w:rPr>
                  <w:rFonts w:ascii="Times New Roman" w:eastAsia="Times New Roman" w:hAnsi="Times New Roman" w:cs="Times New Roman"/>
                  <w:sz w:val="24"/>
                  <w:szCs w:val="24"/>
                </w:rPr>
                <w:t>статьями 289</w:t>
              </w:r>
            </w:hyperlink>
            <w:r w:rsidRPr="00A133FF">
              <w:rPr>
                <w:rFonts w:ascii="Times New Roman" w:eastAsia="Times New Roman" w:hAnsi="Times New Roman" w:cs="Times New Roman"/>
                <w:sz w:val="24"/>
                <w:szCs w:val="24"/>
              </w:rPr>
              <w:t xml:space="preserve">, </w:t>
            </w:r>
            <w:hyperlink r:id="rId16" w:history="1">
              <w:r w:rsidRPr="00A133FF">
                <w:rPr>
                  <w:rFonts w:ascii="Times New Roman" w:eastAsia="Times New Roman" w:hAnsi="Times New Roman" w:cs="Times New Roman"/>
                  <w:sz w:val="24"/>
                  <w:szCs w:val="24"/>
                </w:rPr>
                <w:t>290</w:t>
              </w:r>
            </w:hyperlink>
            <w:r w:rsidRPr="00A133FF">
              <w:rPr>
                <w:rFonts w:ascii="Times New Roman" w:eastAsia="Times New Roman" w:hAnsi="Times New Roman" w:cs="Times New Roman"/>
                <w:sz w:val="24"/>
                <w:szCs w:val="24"/>
              </w:rPr>
              <w:t xml:space="preserve">, </w:t>
            </w:r>
            <w:hyperlink r:id="rId17" w:history="1">
              <w:r w:rsidRPr="00A133FF">
                <w:rPr>
                  <w:rFonts w:ascii="Times New Roman" w:eastAsia="Times New Roman" w:hAnsi="Times New Roman" w:cs="Times New Roman"/>
                  <w:sz w:val="24"/>
                  <w:szCs w:val="24"/>
                </w:rPr>
                <w:t>291</w:t>
              </w:r>
            </w:hyperlink>
            <w:r w:rsidRPr="00A133FF">
              <w:rPr>
                <w:rFonts w:ascii="Times New Roman" w:eastAsia="Times New Roman" w:hAnsi="Times New Roman" w:cs="Times New Roman"/>
                <w:sz w:val="24"/>
                <w:szCs w:val="24"/>
              </w:rPr>
              <w:t xml:space="preserve">, </w:t>
            </w:r>
            <w:hyperlink r:id="rId18" w:history="1">
              <w:r w:rsidRPr="00A133FF">
                <w:rPr>
                  <w:rFonts w:ascii="Times New Roman" w:eastAsia="Times New Roman" w:hAnsi="Times New Roman" w:cs="Times New Roman"/>
                  <w:sz w:val="24"/>
                  <w:szCs w:val="24"/>
                </w:rPr>
                <w:t>291.1</w:t>
              </w:r>
            </w:hyperlink>
            <w:r w:rsidRPr="00A133FF">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w:t>
            </w:r>
            <w:r w:rsidRPr="00A133FF">
              <w:rPr>
                <w:rFonts w:ascii="Times New Roman" w:eastAsia="Times New Roman" w:hAnsi="Times New Roman" w:cs="Times New Roman"/>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A133FF" w:rsidRDefault="00754B45"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lastRenderedPageBreak/>
              <w:t>У</w:t>
            </w:r>
            <w:r w:rsidR="00AD0F8E" w:rsidRPr="00A133FF">
              <w:rPr>
                <w:rFonts w:ascii="Times New Roman" w:eastAsia="Times New Roman" w:hAnsi="Times New Roman" w:cs="Times New Roman"/>
                <w:color w:val="FF0000"/>
                <w:sz w:val="24"/>
                <w:szCs w:val="24"/>
              </w:rPr>
              <w:t>становлено</w:t>
            </w:r>
          </w:p>
        </w:tc>
      </w:tr>
      <w:tr w:rsidR="00AD0F8E" w:rsidRPr="00A133FF" w14:paraId="17856609" w14:textId="77777777" w:rsidTr="00754B45">
        <w:trPr>
          <w:trHeight w:val="268"/>
        </w:trPr>
        <w:tc>
          <w:tcPr>
            <w:tcW w:w="709" w:type="dxa"/>
          </w:tcPr>
          <w:p w14:paraId="0885AA5D"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6</w:t>
            </w:r>
          </w:p>
        </w:tc>
        <w:tc>
          <w:tcPr>
            <w:tcW w:w="7371" w:type="dxa"/>
            <w:gridSpan w:val="3"/>
          </w:tcPr>
          <w:p w14:paraId="0AE56E7B" w14:textId="77777777" w:rsidR="00AD0F8E" w:rsidRPr="00A133FF"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A133FF">
                <w:rPr>
                  <w:rFonts w:ascii="Times New Roman" w:eastAsia="Times New Roman" w:hAnsi="Times New Roman" w:cs="Times New Roman"/>
                  <w:sz w:val="24"/>
                  <w:szCs w:val="24"/>
                </w:rPr>
                <w:t>статьей 19.28</w:t>
              </w:r>
            </w:hyperlink>
            <w:r w:rsidRPr="00A133FF">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759BA" w:rsidRPr="00A133FF" w14:paraId="162EA38A" w14:textId="77777777" w:rsidTr="00754B45">
        <w:trPr>
          <w:trHeight w:val="268"/>
        </w:trPr>
        <w:tc>
          <w:tcPr>
            <w:tcW w:w="709" w:type="dxa"/>
          </w:tcPr>
          <w:p w14:paraId="6EA488CF" w14:textId="369C2EED" w:rsidR="00A759BA" w:rsidRPr="00A133FF"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7</w:t>
            </w:r>
          </w:p>
        </w:tc>
        <w:tc>
          <w:tcPr>
            <w:tcW w:w="7371" w:type="dxa"/>
            <w:gridSpan w:val="3"/>
          </w:tcPr>
          <w:p w14:paraId="39214DEF" w14:textId="3CA80B0D" w:rsidR="00A759BA" w:rsidRPr="00A133FF" w:rsidRDefault="0014269B" w:rsidP="00A759BA">
            <w:pPr>
              <w:widowControl w:val="0"/>
              <w:tabs>
                <w:tab w:val="left" w:pos="2520"/>
              </w:tabs>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77" w:type="dxa"/>
            <w:gridSpan w:val="3"/>
          </w:tcPr>
          <w:p w14:paraId="4DB7907B" w14:textId="703737F9" w:rsidR="00A759BA" w:rsidRPr="00A133FF" w:rsidRDefault="00A759BA" w:rsidP="00AD0F8E">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51AFFFCE" w14:textId="77777777" w:rsidTr="00D45C52">
        <w:trPr>
          <w:trHeight w:val="557"/>
        </w:trPr>
        <w:tc>
          <w:tcPr>
            <w:tcW w:w="709" w:type="dxa"/>
          </w:tcPr>
          <w:p w14:paraId="634B0A56" w14:textId="2F0A204B" w:rsidR="005755E6" w:rsidRPr="00A133FF"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8</w:t>
            </w:r>
          </w:p>
        </w:tc>
        <w:tc>
          <w:tcPr>
            <w:tcW w:w="7371" w:type="dxa"/>
            <w:gridSpan w:val="3"/>
          </w:tcPr>
          <w:p w14:paraId="50D8685F" w14:textId="77777777"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1E2B7474" w14:textId="77777777" w:rsidTr="00D45C52">
        <w:trPr>
          <w:trHeight w:val="557"/>
        </w:trPr>
        <w:tc>
          <w:tcPr>
            <w:tcW w:w="709" w:type="dxa"/>
          </w:tcPr>
          <w:p w14:paraId="67F55827" w14:textId="4B020460" w:rsidR="005755E6" w:rsidRPr="00A133FF"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9</w:t>
            </w:r>
          </w:p>
        </w:tc>
        <w:tc>
          <w:tcPr>
            <w:tcW w:w="7371" w:type="dxa"/>
            <w:gridSpan w:val="3"/>
          </w:tcPr>
          <w:p w14:paraId="4A43B399" w14:textId="77777777"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A133FF">
              <w:rPr>
                <w:rFonts w:ascii="Times New Roman" w:eastAsia="Times New Roman" w:hAnsi="Times New Roman" w:cs="Times New Roman"/>
                <w:color w:val="FF0000"/>
                <w:sz w:val="24"/>
                <w:szCs w:val="24"/>
              </w:rPr>
              <w:t>Установлено</w:t>
            </w:r>
          </w:p>
        </w:tc>
      </w:tr>
      <w:tr w:rsidR="005755E6" w:rsidRPr="00A133FF" w14:paraId="5BFA5636" w14:textId="77777777" w:rsidTr="00D45C52">
        <w:trPr>
          <w:trHeight w:val="557"/>
        </w:trPr>
        <w:tc>
          <w:tcPr>
            <w:tcW w:w="709" w:type="dxa"/>
          </w:tcPr>
          <w:p w14:paraId="041F3799" w14:textId="5E331A7E" w:rsidR="005755E6" w:rsidRPr="00A133FF"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14269B" w:rsidRPr="00A133FF">
              <w:rPr>
                <w:rFonts w:ascii="Times New Roman" w:eastAsia="Times New Roman" w:hAnsi="Times New Roman" w:cs="Times New Roman"/>
                <w:bCs/>
                <w:sz w:val="24"/>
                <w:szCs w:val="24"/>
              </w:rPr>
              <w:t>0</w:t>
            </w:r>
          </w:p>
        </w:tc>
        <w:tc>
          <w:tcPr>
            <w:tcW w:w="7371" w:type="dxa"/>
            <w:gridSpan w:val="3"/>
          </w:tcPr>
          <w:p w14:paraId="3CA49790" w14:textId="18409169"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A133FF">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3688838D" w14:textId="77777777" w:rsidTr="00D45C52">
        <w:trPr>
          <w:trHeight w:val="415"/>
        </w:trPr>
        <w:tc>
          <w:tcPr>
            <w:tcW w:w="709" w:type="dxa"/>
          </w:tcPr>
          <w:p w14:paraId="766D143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20</w:t>
            </w:r>
          </w:p>
        </w:tc>
        <w:tc>
          <w:tcPr>
            <w:tcW w:w="10348" w:type="dxa"/>
            <w:gridSpan w:val="6"/>
          </w:tcPr>
          <w:p w14:paraId="51AEB5FD" w14:textId="0B578648"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eastAsia="Times New Roman" w:hAnsi="Times New Roman" w:cs="Times New Roman"/>
                <w:sz w:val="24"/>
                <w:szCs w:val="24"/>
              </w:rPr>
              <w:t xml:space="preserve">Информация о предоставлении национального режима, </w:t>
            </w:r>
            <w:r w:rsidRPr="00A133FF">
              <w:rPr>
                <w:rFonts w:ascii="Times New Roman" w:hAnsi="Times New Roman" w:cs="Times New Roman"/>
                <w:b/>
                <w:bCs/>
                <w:snapToGrid w:val="0"/>
                <w:color w:val="000000"/>
                <w:sz w:val="24"/>
                <w:szCs w:val="24"/>
                <w:lang w:eastAsia="ru-RU"/>
              </w:rPr>
              <w:t>за исключением</w:t>
            </w:r>
            <w:r w:rsidRPr="00A133FF">
              <w:rPr>
                <w:rFonts w:ascii="Times New Roman" w:hAnsi="Times New Roman" w:cs="Times New Roman"/>
                <w:snapToGrid w:val="0"/>
                <w:color w:val="000000"/>
                <w:sz w:val="24"/>
                <w:szCs w:val="24"/>
                <w:lang w:eastAsia="ru-RU"/>
              </w:rPr>
              <w:t xml:space="preserve"> случаев принятия ПП РФ от 23.12.2024 № 1875 </w:t>
            </w:r>
            <w:r w:rsidRPr="00A133FF">
              <w:rPr>
                <w:rFonts w:ascii="Times New Roman" w:hAnsi="Times New Roman" w:cs="Times New Roman"/>
                <w:b/>
                <w:bCs/>
                <w:snapToGrid w:val="0"/>
                <w:color w:val="000000"/>
                <w:sz w:val="24"/>
                <w:szCs w:val="24"/>
                <w:lang w:eastAsia="ru-RU"/>
              </w:rPr>
              <w:t>мер</w:t>
            </w:r>
            <w:r w:rsidRPr="00A133FF">
              <w:rPr>
                <w:rFonts w:ascii="Times New Roman" w:hAnsi="Times New Roman" w:cs="Times New Roman"/>
                <w:snapToGrid w:val="0"/>
                <w:color w:val="000000"/>
                <w:sz w:val="24"/>
                <w:szCs w:val="24"/>
                <w:lang w:eastAsia="ru-RU"/>
              </w:rPr>
              <w:t>, предусмотренных пунктом 1 части 2 статьи ст. 3.1-4 Закона</w:t>
            </w:r>
            <w:r w:rsidRPr="00A133FF">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A133FF" w14:paraId="4408D01B" w14:textId="77777777" w:rsidTr="00EA2762">
        <w:trPr>
          <w:trHeight w:val="415"/>
        </w:trPr>
        <w:tc>
          <w:tcPr>
            <w:tcW w:w="709" w:type="dxa"/>
          </w:tcPr>
          <w:p w14:paraId="2E2B8D7E"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20.1</w:t>
            </w:r>
          </w:p>
        </w:tc>
        <w:tc>
          <w:tcPr>
            <w:tcW w:w="10348" w:type="dxa"/>
            <w:gridSpan w:val="6"/>
          </w:tcPr>
          <w:p w14:paraId="57DFE95F" w14:textId="3EF044E8" w:rsidR="005755E6" w:rsidRPr="00A133FF" w:rsidRDefault="005755E6" w:rsidP="005755E6">
            <w:pPr>
              <w:spacing w:after="0" w:line="240" w:lineRule="auto"/>
              <w:jc w:val="both"/>
              <w:rPr>
                <w:rFonts w:ascii="Times New Roman" w:hAnsi="Times New Roman" w:cs="Times New Roman"/>
                <w:snapToGrid w:val="0"/>
                <w:color w:val="FF0000"/>
                <w:sz w:val="24"/>
                <w:szCs w:val="24"/>
                <w:lang w:eastAsia="ru-RU"/>
              </w:rPr>
            </w:pPr>
            <w:r w:rsidRPr="00A133FF">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A133FF">
              <w:rPr>
                <w:rFonts w:ascii="Times New Roman" w:eastAsia="Times New Roman" w:hAnsi="Times New Roman" w:cs="Times New Roman"/>
                <w:sz w:val="24"/>
                <w:szCs w:val="24"/>
              </w:rPr>
              <w:t>Закона № 223-ФЗ</w:t>
            </w:r>
            <w:r w:rsidRPr="00A133FF">
              <w:rPr>
                <w:rFonts w:ascii="Times New Roman" w:hAnsi="Times New Roman" w:cs="Times New Roman"/>
                <w:snapToGrid w:val="0"/>
                <w:color w:val="000000"/>
                <w:sz w:val="24"/>
                <w:szCs w:val="24"/>
                <w:lang w:eastAsia="ru-RU"/>
              </w:rPr>
              <w:t xml:space="preserve"> </w:t>
            </w:r>
            <w:r w:rsidRPr="00A133FF">
              <w:rPr>
                <w:rFonts w:ascii="Times New Roman" w:hAnsi="Times New Roman" w:cs="Times New Roman"/>
                <w:b/>
                <w:bCs/>
                <w:snapToGrid w:val="0"/>
                <w:color w:val="000000"/>
                <w:sz w:val="24"/>
                <w:szCs w:val="24"/>
                <w:lang w:eastAsia="ru-RU"/>
              </w:rPr>
              <w:t>национальный режим</w:t>
            </w:r>
            <w:r w:rsidRPr="00A133FF">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133FF">
              <w:rPr>
                <w:rFonts w:ascii="Times New Roman" w:hAnsi="Times New Roman" w:cs="Times New Roman"/>
                <w:b/>
                <w:bCs/>
                <w:snapToGrid w:val="0"/>
                <w:color w:val="000000"/>
                <w:sz w:val="24"/>
                <w:szCs w:val="24"/>
                <w:lang w:eastAsia="ru-RU"/>
              </w:rPr>
              <w:t>равные условия</w:t>
            </w:r>
            <w:r w:rsidRPr="00A133FF">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133FF">
              <w:rPr>
                <w:rFonts w:ascii="Times New Roman" w:hAnsi="Times New Roman" w:cs="Times New Roman"/>
                <w:b/>
                <w:bCs/>
                <w:snapToGrid w:val="0"/>
                <w:color w:val="000000"/>
                <w:sz w:val="24"/>
                <w:szCs w:val="24"/>
                <w:lang w:eastAsia="ru-RU"/>
              </w:rPr>
              <w:t>за исключением</w:t>
            </w:r>
            <w:r w:rsidRPr="00A133FF">
              <w:rPr>
                <w:rFonts w:ascii="Times New Roman" w:hAnsi="Times New Roman" w:cs="Times New Roman"/>
                <w:snapToGrid w:val="0"/>
                <w:color w:val="000000"/>
                <w:sz w:val="24"/>
                <w:szCs w:val="24"/>
                <w:lang w:eastAsia="ru-RU"/>
              </w:rPr>
              <w:t xml:space="preserve"> случаев принятия ПП РФ от 23.12.2024 № 1875 </w:t>
            </w:r>
            <w:r w:rsidRPr="00A133FF">
              <w:rPr>
                <w:rFonts w:ascii="Times New Roman" w:hAnsi="Times New Roman" w:cs="Times New Roman"/>
                <w:b/>
                <w:bCs/>
                <w:snapToGrid w:val="0"/>
                <w:color w:val="000000"/>
                <w:sz w:val="24"/>
                <w:szCs w:val="24"/>
                <w:lang w:eastAsia="ru-RU"/>
              </w:rPr>
              <w:t>мер</w:t>
            </w:r>
            <w:r w:rsidRPr="00A133FF">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A133FF">
              <w:rPr>
                <w:rFonts w:ascii="Times New Roman" w:eastAsia="Times New Roman" w:hAnsi="Times New Roman" w:cs="Times New Roman"/>
                <w:sz w:val="24"/>
                <w:szCs w:val="24"/>
              </w:rPr>
              <w:t>Закона № 223-ФЗ, а именно:</w:t>
            </w:r>
          </w:p>
        </w:tc>
      </w:tr>
      <w:tr w:rsidR="005755E6" w:rsidRPr="00A133FF" w14:paraId="6F6E6D7C" w14:textId="77777777" w:rsidTr="00EA2762">
        <w:trPr>
          <w:trHeight w:val="415"/>
        </w:trPr>
        <w:tc>
          <w:tcPr>
            <w:tcW w:w="8222" w:type="dxa"/>
            <w:gridSpan w:val="5"/>
          </w:tcPr>
          <w:p w14:paraId="4AD9E469" w14:textId="622A99A2"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hAnsi="Times New Roman" w:cs="Times New Roman"/>
                <w:b/>
                <w:bCs/>
                <w:sz w:val="24"/>
                <w:szCs w:val="24"/>
              </w:rPr>
              <w:lastRenderedPageBreak/>
              <w:t>Запрет</w:t>
            </w:r>
            <w:r w:rsidRPr="00A133FF">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133FF">
              <w:rPr>
                <w:rFonts w:ascii="Times New Roman" w:hAnsi="Times New Roman" w:cs="Times New Roman"/>
                <w:i/>
                <w:iCs/>
                <w:sz w:val="24"/>
                <w:szCs w:val="24"/>
              </w:rPr>
              <w:t>за исключением случаев, когда такие запреты могут или не применяются</w:t>
            </w:r>
            <w:r w:rsidRPr="00A133FF">
              <w:rPr>
                <w:rFonts w:ascii="Times New Roman" w:hAnsi="Times New Roman" w:cs="Times New Roman"/>
                <w:sz w:val="24"/>
                <w:szCs w:val="24"/>
              </w:rPr>
              <w:t>)</w:t>
            </w:r>
          </w:p>
        </w:tc>
        <w:tc>
          <w:tcPr>
            <w:tcW w:w="2835" w:type="dxa"/>
            <w:gridSpan w:val="2"/>
          </w:tcPr>
          <w:p w14:paraId="241C5ED2" w14:textId="197C4933"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0B451231" w14:textId="77777777" w:rsidTr="00EA2762">
        <w:trPr>
          <w:trHeight w:val="415"/>
        </w:trPr>
        <w:tc>
          <w:tcPr>
            <w:tcW w:w="8222" w:type="dxa"/>
            <w:gridSpan w:val="5"/>
          </w:tcPr>
          <w:p w14:paraId="7CD17F4E" w14:textId="694425C5"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hAnsi="Times New Roman" w:cs="Times New Roman"/>
                <w:b/>
                <w:bCs/>
                <w:sz w:val="24"/>
                <w:szCs w:val="24"/>
              </w:rPr>
              <w:t>Ограничение</w:t>
            </w:r>
            <w:r w:rsidRPr="00A133FF">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133FF">
              <w:rPr>
                <w:rFonts w:ascii="Times New Roman" w:hAnsi="Times New Roman" w:cs="Times New Roman"/>
                <w:i/>
                <w:iCs/>
                <w:sz w:val="24"/>
                <w:szCs w:val="24"/>
              </w:rPr>
              <w:t>за исключением случаев, когда такие ограничения могут или не применяются</w:t>
            </w:r>
            <w:r w:rsidRPr="00A133FF">
              <w:rPr>
                <w:rFonts w:ascii="Times New Roman" w:hAnsi="Times New Roman" w:cs="Times New Roman"/>
                <w:sz w:val="24"/>
                <w:szCs w:val="24"/>
              </w:rPr>
              <w:t>)</w:t>
            </w:r>
          </w:p>
        </w:tc>
        <w:tc>
          <w:tcPr>
            <w:tcW w:w="2835" w:type="dxa"/>
            <w:gridSpan w:val="2"/>
          </w:tcPr>
          <w:p w14:paraId="0C0DDF88" w14:textId="5AB206B9" w:rsidR="005755E6" w:rsidRPr="00A133FF" w:rsidRDefault="0094096E"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051E0CEC" w14:textId="77777777" w:rsidTr="00EA2762">
        <w:trPr>
          <w:trHeight w:val="415"/>
        </w:trPr>
        <w:tc>
          <w:tcPr>
            <w:tcW w:w="8222" w:type="dxa"/>
            <w:gridSpan w:val="5"/>
          </w:tcPr>
          <w:p w14:paraId="7E1F2FE1" w14:textId="2658F305" w:rsidR="005755E6" w:rsidRPr="00A133FF" w:rsidRDefault="005755E6" w:rsidP="005755E6">
            <w:pPr>
              <w:spacing w:after="0" w:line="240" w:lineRule="auto"/>
              <w:jc w:val="both"/>
              <w:rPr>
                <w:rFonts w:ascii="Times New Roman" w:hAnsi="Times New Roman" w:cs="Times New Roman"/>
                <w:b/>
                <w:bCs/>
                <w:sz w:val="24"/>
                <w:szCs w:val="24"/>
              </w:rPr>
            </w:pPr>
            <w:r w:rsidRPr="00A133FF">
              <w:rPr>
                <w:rFonts w:ascii="Times New Roman" w:hAnsi="Times New Roman" w:cs="Times New Roman"/>
                <w:b/>
                <w:bCs/>
                <w:sz w:val="24"/>
                <w:szCs w:val="24"/>
              </w:rPr>
              <w:t xml:space="preserve">Преимущество </w:t>
            </w:r>
            <w:r w:rsidRPr="00A133FF">
              <w:rPr>
                <w:rFonts w:ascii="Times New Roman" w:hAnsi="Times New Roman" w:cs="Times New Roman"/>
                <w:b/>
                <w:sz w:val="24"/>
                <w:szCs w:val="24"/>
              </w:rPr>
              <w:t>в отношении товаров российского происхождения</w:t>
            </w:r>
            <w:r w:rsidRPr="00A133FF">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2F89C0C9" w:rsidR="005755E6" w:rsidRPr="00A133FF" w:rsidRDefault="0014269B"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585DB752" w14:textId="77777777" w:rsidTr="00246E72">
        <w:trPr>
          <w:trHeight w:val="415"/>
        </w:trPr>
        <w:tc>
          <w:tcPr>
            <w:tcW w:w="11057" w:type="dxa"/>
            <w:gridSpan w:val="7"/>
          </w:tcPr>
          <w:p w14:paraId="5DE3B9AB" w14:textId="77777777" w:rsidR="005755E6" w:rsidRPr="00A133FF" w:rsidRDefault="005755E6" w:rsidP="005755E6">
            <w:pPr>
              <w:jc w:val="both"/>
              <w:rPr>
                <w:rFonts w:ascii="Times New Roman" w:hAnsi="Times New Roman" w:cs="Times New Roman"/>
                <w:sz w:val="24"/>
                <w:szCs w:val="24"/>
              </w:rPr>
            </w:pPr>
            <w:r w:rsidRPr="00A133FF">
              <w:rPr>
                <w:rFonts w:ascii="Times New Roman" w:hAnsi="Times New Roman" w:cs="Times New Roman"/>
                <w:b/>
                <w:bCs/>
                <w:sz w:val="24"/>
                <w:szCs w:val="24"/>
              </w:rPr>
              <w:t>Информацией и документами, подтверждающими страну происхождения товара</w:t>
            </w:r>
            <w:r w:rsidRPr="00A133FF">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A133FF" w14:paraId="5534CCBF" w14:textId="77777777" w:rsidTr="00246E72">
              <w:tc>
                <w:tcPr>
                  <w:tcW w:w="5129" w:type="dxa"/>
                  <w:shd w:val="clear" w:color="auto" w:fill="auto"/>
                </w:tcPr>
                <w:p w14:paraId="0456C30B"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b/>
                      <w:bCs/>
                      <w:sz w:val="24"/>
                      <w:szCs w:val="24"/>
                    </w:rPr>
                    <w:t xml:space="preserve"> </w:t>
                  </w:r>
                  <w:r w:rsidRPr="00A133FF">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A133FF" w14:paraId="6A7378FA" w14:textId="77777777" w:rsidTr="00246E72">
              <w:tc>
                <w:tcPr>
                  <w:tcW w:w="5129" w:type="dxa"/>
                  <w:shd w:val="clear" w:color="auto" w:fill="auto"/>
                </w:tcPr>
                <w:p w14:paraId="659F966C" w14:textId="607982DC" w:rsidR="005755E6" w:rsidRPr="00A133FF" w:rsidRDefault="0094096E" w:rsidP="005755E6">
                  <w:pPr>
                    <w:tabs>
                      <w:tab w:val="left" w:pos="316"/>
                    </w:tabs>
                    <w:spacing w:after="0" w:line="240" w:lineRule="auto"/>
                    <w:jc w:val="both"/>
                    <w:rPr>
                      <w:rFonts w:ascii="Times New Roman" w:hAnsi="Times New Roman" w:cs="Times New Roman"/>
                      <w:b/>
                      <w:bCs/>
                      <w:sz w:val="24"/>
                      <w:szCs w:val="24"/>
                    </w:rPr>
                  </w:pPr>
                  <w:r w:rsidRPr="00A133FF">
                    <w:rPr>
                      <w:rFonts w:ascii="Segoe UI Symbol" w:eastAsia="MS Gothic" w:hAnsi="Segoe UI Symbol" w:cs="Segoe UI Symbol"/>
                      <w:sz w:val="24"/>
                      <w:szCs w:val="24"/>
                    </w:rPr>
                    <w:t>☐</w:t>
                  </w:r>
                  <w:r w:rsidR="005755E6" w:rsidRPr="00A133FF">
                    <w:rPr>
                      <w:rFonts w:eastAsia="MS Gothic" w:cs="Segoe UI Symbol"/>
                      <w:b/>
                      <w:bCs/>
                      <w:sz w:val="24"/>
                      <w:szCs w:val="24"/>
                    </w:rPr>
                    <w:t xml:space="preserve"> </w:t>
                  </w:r>
                  <w:r w:rsidR="005755E6" w:rsidRPr="00A133FF">
                    <w:rPr>
                      <w:rFonts w:ascii="Times New Roman" w:hAnsi="Times New Roman" w:cs="Times New Roman"/>
                      <w:sz w:val="24"/>
                      <w:szCs w:val="24"/>
                    </w:rPr>
                    <w:t>наименование страны происхождения</w:t>
                  </w:r>
                </w:p>
                <w:p w14:paraId="365AA1AD"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0714DFAE" w14:textId="77777777" w:rsidTr="00246E72">
              <w:tc>
                <w:tcPr>
                  <w:tcW w:w="5129" w:type="dxa"/>
                  <w:shd w:val="clear" w:color="auto" w:fill="auto"/>
                </w:tcPr>
                <w:p w14:paraId="6AF4EEF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4B44AD9F" w14:textId="77777777" w:rsidTr="00246E72">
              <w:tc>
                <w:tcPr>
                  <w:tcW w:w="5129" w:type="dxa"/>
                  <w:shd w:val="clear" w:color="auto" w:fill="auto"/>
                </w:tcPr>
                <w:p w14:paraId="46D5BE7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сертификат о происхождении товара (СТ-1)</w:t>
                  </w:r>
                </w:p>
                <w:p w14:paraId="10F80A03"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2F87B661" w14:textId="77777777" w:rsidTr="00246E72">
              <w:tc>
                <w:tcPr>
                  <w:tcW w:w="5129" w:type="dxa"/>
                  <w:shd w:val="clear" w:color="auto" w:fill="auto"/>
                </w:tcPr>
                <w:p w14:paraId="24C5960A"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4B19B8FA"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A133FF"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A133FF" w14:paraId="42641F79" w14:textId="77777777" w:rsidTr="00D45C52">
        <w:trPr>
          <w:trHeight w:val="415"/>
        </w:trPr>
        <w:tc>
          <w:tcPr>
            <w:tcW w:w="709" w:type="dxa"/>
          </w:tcPr>
          <w:p w14:paraId="090983D5"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20.2</w:t>
            </w:r>
          </w:p>
        </w:tc>
        <w:tc>
          <w:tcPr>
            <w:tcW w:w="7513" w:type="dxa"/>
            <w:gridSpan w:val="4"/>
          </w:tcPr>
          <w:p w14:paraId="06987398" w14:textId="71972CB4"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2194A2BE"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 xml:space="preserve">Не </w:t>
            </w:r>
            <w:r w:rsidR="0094096E" w:rsidRPr="00A133FF">
              <w:rPr>
                <w:rFonts w:ascii="Times New Roman" w:eastAsia="Times New Roman" w:hAnsi="Times New Roman" w:cs="Times New Roman"/>
                <w:color w:val="FF0000"/>
                <w:sz w:val="24"/>
                <w:szCs w:val="24"/>
              </w:rPr>
              <w:t>применяется</w:t>
            </w:r>
          </w:p>
        </w:tc>
      </w:tr>
      <w:tr w:rsidR="005755E6" w:rsidRPr="00A133FF" w14:paraId="1FE83BC8" w14:textId="77777777" w:rsidTr="00246E72">
        <w:trPr>
          <w:trHeight w:val="415"/>
        </w:trPr>
        <w:tc>
          <w:tcPr>
            <w:tcW w:w="11057" w:type="dxa"/>
            <w:gridSpan w:val="7"/>
          </w:tcPr>
          <w:p w14:paraId="6FBFFF3B" w14:textId="77777777" w:rsidR="005755E6" w:rsidRPr="00A133FF" w:rsidRDefault="005755E6" w:rsidP="005755E6">
            <w:pPr>
              <w:jc w:val="both"/>
              <w:rPr>
                <w:rFonts w:ascii="Times New Roman" w:hAnsi="Times New Roman" w:cs="Times New Roman"/>
                <w:sz w:val="24"/>
                <w:szCs w:val="24"/>
              </w:rPr>
            </w:pPr>
            <w:r w:rsidRPr="00A133FF">
              <w:rPr>
                <w:rFonts w:ascii="Times New Roman" w:hAnsi="Times New Roman" w:cs="Times New Roman"/>
                <w:b/>
                <w:bCs/>
                <w:sz w:val="24"/>
                <w:szCs w:val="24"/>
              </w:rPr>
              <w:t>Информацией и документами</w:t>
            </w:r>
            <w:r w:rsidRPr="00A133FF">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A133FF" w14:paraId="48384F22" w14:textId="77777777" w:rsidTr="00246E72">
              <w:tc>
                <w:tcPr>
                  <w:tcW w:w="5129" w:type="dxa"/>
                  <w:shd w:val="clear" w:color="auto" w:fill="auto"/>
                </w:tcPr>
                <w:p w14:paraId="33AF5BC4"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b/>
                      <w:bCs/>
                      <w:sz w:val="24"/>
                      <w:szCs w:val="24"/>
                    </w:rPr>
                    <w:t xml:space="preserve"> </w:t>
                  </w:r>
                  <w:r w:rsidRPr="00A133FF">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A133FF" w14:paraId="5887FD9D" w14:textId="77777777" w:rsidTr="00246E72">
              <w:tc>
                <w:tcPr>
                  <w:tcW w:w="5129" w:type="dxa"/>
                  <w:shd w:val="clear" w:color="auto" w:fill="auto"/>
                </w:tcPr>
                <w:p w14:paraId="3340B6F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наименование страны происхождения </w:t>
                  </w:r>
                </w:p>
                <w:p w14:paraId="54B75BD2"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703DD012" w14:textId="77777777" w:rsidTr="00246E72">
              <w:tc>
                <w:tcPr>
                  <w:tcW w:w="5129" w:type="dxa"/>
                  <w:shd w:val="clear" w:color="auto" w:fill="auto"/>
                </w:tcPr>
                <w:p w14:paraId="74194527"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3BA07B6C" w14:textId="77777777" w:rsidTr="00246E72">
              <w:tc>
                <w:tcPr>
                  <w:tcW w:w="5129" w:type="dxa"/>
                  <w:shd w:val="clear" w:color="auto" w:fill="auto"/>
                </w:tcPr>
                <w:p w14:paraId="0E642838"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lastRenderedPageBreak/>
                    <w:t>☐</w:t>
                  </w:r>
                  <w:r w:rsidRPr="00A133FF">
                    <w:rPr>
                      <w:rFonts w:ascii="Times New Roman" w:hAnsi="Times New Roman" w:cs="Times New Roman"/>
                      <w:sz w:val="24"/>
                      <w:szCs w:val="24"/>
                    </w:rPr>
                    <w:t xml:space="preserve"> сертификат о происхождении товара (СТ-1)</w:t>
                  </w:r>
                </w:p>
                <w:p w14:paraId="3367B28D"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7529EA5D" w14:textId="77777777" w:rsidTr="00246E72">
              <w:tc>
                <w:tcPr>
                  <w:tcW w:w="5129" w:type="dxa"/>
                  <w:shd w:val="clear" w:color="auto" w:fill="auto"/>
                </w:tcPr>
                <w:p w14:paraId="16ABBD65"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58D9964"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A133FF"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A133FF" w14:paraId="22A78961" w14:textId="77777777" w:rsidTr="00D45C52">
        <w:trPr>
          <w:trHeight w:val="415"/>
        </w:trPr>
        <w:tc>
          <w:tcPr>
            <w:tcW w:w="709" w:type="dxa"/>
          </w:tcPr>
          <w:p w14:paraId="16184F2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lastRenderedPageBreak/>
              <w:t>21</w:t>
            </w:r>
          </w:p>
        </w:tc>
        <w:tc>
          <w:tcPr>
            <w:tcW w:w="3402" w:type="dxa"/>
          </w:tcPr>
          <w:p w14:paraId="3DA08D97"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A133FF">
              <w:rPr>
                <w:rFonts w:ascii="Times New Roman" w:eastAsia="Times New Roman" w:hAnsi="Times New Roman" w:cs="Times New Roman"/>
                <w:sz w:val="24"/>
                <w:szCs w:val="24"/>
                <w:lang w:eastAsia="ru-RU"/>
              </w:rPr>
              <w:t xml:space="preserve">на электронно-торговую площадку </w:t>
            </w:r>
            <w:r w:rsidRPr="00A133FF">
              <w:rPr>
                <w:rFonts w:ascii="Times New Roman" w:eastAsia="Times New Roman" w:hAnsi="Times New Roman" w:cs="Times New Roman"/>
                <w:color w:val="0000FF"/>
                <w:sz w:val="24"/>
                <w:szCs w:val="24"/>
                <w:u w:val="single"/>
                <w:lang w:eastAsia="ru-RU"/>
              </w:rPr>
              <w:t>http://</w:t>
            </w:r>
            <w:r w:rsidRPr="00A133FF">
              <w:rPr>
                <w:rFonts w:ascii="Times New Roman" w:eastAsia="Times New Roman" w:hAnsi="Times New Roman" w:cs="Times New Roman"/>
                <w:color w:val="0000FF"/>
                <w:sz w:val="24"/>
                <w:szCs w:val="24"/>
                <w:u w:val="single"/>
                <w:lang w:val="en-US" w:eastAsia="ru-RU"/>
              </w:rPr>
              <w:t>r</w:t>
            </w:r>
            <w:r w:rsidRPr="00A133FF">
              <w:rPr>
                <w:rFonts w:ascii="Times New Roman" w:eastAsia="Times New Roman" w:hAnsi="Times New Roman" w:cs="Times New Roman"/>
                <w:color w:val="0000FF"/>
                <w:sz w:val="24"/>
                <w:szCs w:val="24"/>
                <w:u w:val="single"/>
                <w:lang w:eastAsia="ru-RU"/>
              </w:rPr>
              <w:t>-</w:t>
            </w:r>
            <w:r w:rsidRPr="00A133FF">
              <w:rPr>
                <w:rFonts w:ascii="Times New Roman" w:eastAsia="Times New Roman" w:hAnsi="Times New Roman" w:cs="Times New Roman"/>
                <w:color w:val="0000FF"/>
                <w:sz w:val="24"/>
                <w:szCs w:val="24"/>
                <w:u w:val="single"/>
                <w:lang w:val="en-US" w:eastAsia="ru-RU"/>
              </w:rPr>
              <w:t>est</w:t>
            </w:r>
            <w:r w:rsidRPr="00A133FF">
              <w:rPr>
                <w:rFonts w:ascii="Times New Roman" w:eastAsia="Times New Roman" w:hAnsi="Times New Roman" w:cs="Times New Roman"/>
                <w:color w:val="0000FF"/>
                <w:sz w:val="24"/>
                <w:szCs w:val="24"/>
                <w:u w:val="single"/>
                <w:lang w:eastAsia="ru-RU"/>
              </w:rPr>
              <w:t>.ru</w:t>
            </w:r>
            <w:r w:rsidRPr="00A133FF">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A133FF">
              <w:rPr>
                <w:rFonts w:ascii="Times New Roman" w:eastAsia="Times New Roman" w:hAnsi="Times New Roman" w:cs="Times New Roman"/>
                <w:color w:val="FF0000"/>
                <w:sz w:val="24"/>
                <w:szCs w:val="24"/>
              </w:rPr>
              <w:t xml:space="preserve">3 (трех) рабочих дней </w:t>
            </w:r>
            <w:r w:rsidRPr="00A133FF">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A133FF">
              <w:rPr>
                <w:rFonts w:ascii="Times New Roman" w:eastAsia="Times New Roman" w:hAnsi="Times New Roman" w:cs="Times New Roman"/>
                <w:color w:val="FF0000"/>
                <w:sz w:val="24"/>
                <w:szCs w:val="24"/>
              </w:rPr>
              <w:t xml:space="preserve">3 (три) рабочих дня </w:t>
            </w:r>
            <w:r w:rsidRPr="00A133FF">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A133FF">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A133FF">
              <w:rPr>
                <w:rFonts w:ascii="Times New Roman" w:eastAsia="Times New Roman" w:hAnsi="Times New Roman" w:cs="Times New Roman"/>
                <w:sz w:val="24"/>
                <w:szCs w:val="24"/>
                <w:lang w:eastAsia="ru-RU"/>
              </w:rPr>
              <w:t>.</w:t>
            </w:r>
          </w:p>
          <w:p w14:paraId="6FDB0DAF" w14:textId="5D5E3C25"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A133FF">
              <w:rPr>
                <w:rFonts w:ascii="Times New Roman" w:eastAsia="Times New Roman" w:hAnsi="Times New Roman" w:cs="Times New Roman"/>
                <w:color w:val="FF0000"/>
                <w:sz w:val="24"/>
                <w:szCs w:val="24"/>
              </w:rPr>
              <w:t xml:space="preserve">3 (трех) дней </w:t>
            </w:r>
            <w:r w:rsidRPr="00A133FF">
              <w:rPr>
                <w:rFonts w:ascii="Times New Roman" w:eastAsia="Times New Roman" w:hAnsi="Times New Roman" w:cs="Times New Roman"/>
                <w:sz w:val="24"/>
                <w:szCs w:val="24"/>
              </w:rPr>
              <w:t>со дня предоставления указанных разъяснений.</w:t>
            </w:r>
          </w:p>
          <w:p w14:paraId="41A8E178" w14:textId="30BF95DF" w:rsidR="005755E6" w:rsidRPr="00A133FF"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94096E" w:rsidRPr="00A133FF">
              <w:rPr>
                <w:rFonts w:ascii="Times New Roman" w:eastAsia="Times New Roman" w:hAnsi="Times New Roman" w:cs="Times New Roman"/>
                <w:color w:val="FF0000"/>
                <w:sz w:val="24"/>
                <w:szCs w:val="24"/>
                <w:lang w:eastAsia="ar-SA"/>
              </w:rPr>
              <w:t>11.05</w:t>
            </w:r>
            <w:r w:rsidRPr="00A133FF">
              <w:rPr>
                <w:rFonts w:ascii="Times New Roman" w:eastAsia="Times New Roman" w:hAnsi="Times New Roman" w:cs="Times New Roman"/>
                <w:color w:val="FF0000"/>
                <w:sz w:val="24"/>
                <w:szCs w:val="24"/>
                <w:lang w:eastAsia="ar-SA"/>
              </w:rPr>
              <w:t>.2025 г.</w:t>
            </w:r>
          </w:p>
          <w:p w14:paraId="06DE8BD8" w14:textId="2338CCC9"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4096E" w:rsidRPr="00A133FF">
              <w:rPr>
                <w:rFonts w:ascii="Times New Roman" w:eastAsia="Times New Roman" w:hAnsi="Times New Roman" w:cs="Times New Roman"/>
                <w:color w:val="FF0000"/>
                <w:sz w:val="24"/>
                <w:szCs w:val="24"/>
                <w:lang w:eastAsia="ar-SA"/>
              </w:rPr>
              <w:t>14.05</w:t>
            </w:r>
            <w:r w:rsidRPr="00A133FF">
              <w:rPr>
                <w:rFonts w:ascii="Times New Roman" w:eastAsia="Times New Roman" w:hAnsi="Times New Roman" w:cs="Times New Roman"/>
                <w:color w:val="FF0000"/>
                <w:sz w:val="24"/>
                <w:szCs w:val="24"/>
                <w:lang w:eastAsia="ar-SA"/>
              </w:rPr>
              <w:t>.2025г.</w:t>
            </w:r>
          </w:p>
        </w:tc>
      </w:tr>
      <w:tr w:rsidR="005755E6" w:rsidRPr="00A133FF" w14:paraId="61C76831" w14:textId="77777777" w:rsidTr="00D45C52">
        <w:trPr>
          <w:trHeight w:val="415"/>
        </w:trPr>
        <w:tc>
          <w:tcPr>
            <w:tcW w:w="709" w:type="dxa"/>
          </w:tcPr>
          <w:p w14:paraId="104E12A7"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22</w:t>
            </w:r>
          </w:p>
        </w:tc>
        <w:tc>
          <w:tcPr>
            <w:tcW w:w="3402" w:type="dxa"/>
          </w:tcPr>
          <w:p w14:paraId="1E2E3DED"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Порядок внесения изменений в извещение о проведении </w:t>
            </w:r>
            <w:r w:rsidRPr="00A133FF">
              <w:rPr>
                <w:rFonts w:ascii="Times New Roman" w:eastAsia="Times New Roman" w:hAnsi="Times New Roman" w:cs="Times New Roman"/>
                <w:bCs/>
                <w:sz w:val="24"/>
                <w:szCs w:val="24"/>
              </w:rPr>
              <w:t>процедуры</w:t>
            </w:r>
          </w:p>
        </w:tc>
        <w:tc>
          <w:tcPr>
            <w:tcW w:w="6946" w:type="dxa"/>
            <w:gridSpan w:val="5"/>
          </w:tcPr>
          <w:p w14:paraId="6F0A7BD8" w14:textId="3FCC2E53"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Заказчик вправе принять решение о внесении изменений в извещение о проведении запроса котировок в электронной форме</w:t>
            </w:r>
            <w:r w:rsidR="00BD493D" w:rsidRPr="00A133FF">
              <w:rPr>
                <w:rFonts w:ascii="Times New Roman" w:eastAsia="Times New Roman" w:hAnsi="Times New Roman" w:cs="Times New Roman"/>
                <w:sz w:val="24"/>
                <w:szCs w:val="24"/>
                <w:lang w:eastAsia="ru-RU"/>
              </w:rPr>
              <w:t xml:space="preserve">, </w:t>
            </w:r>
            <w:r w:rsidR="00BD493D" w:rsidRPr="00A133FF">
              <w:rPr>
                <w:rFonts w:ascii="Times New Roman" w:hAnsi="Times New Roman" w:cs="Times New Roman"/>
                <w:i/>
                <w:iCs/>
                <w:sz w:val="24"/>
                <w:szCs w:val="24"/>
              </w:rPr>
              <w:t>в том числе в описание объекта закупки</w:t>
            </w:r>
            <w:r w:rsidR="00BD493D" w:rsidRPr="00A133FF">
              <w:t>,</w:t>
            </w:r>
            <w:r w:rsidRPr="00A133FF">
              <w:rPr>
                <w:rFonts w:ascii="Times New Roman" w:eastAsia="Times New Roman" w:hAnsi="Times New Roman" w:cs="Times New Roman"/>
                <w:sz w:val="24"/>
                <w:szCs w:val="24"/>
                <w:lang w:eastAsia="ru-RU"/>
              </w:rPr>
              <w:t xml:space="preserve"> </w:t>
            </w:r>
            <w:r w:rsidRPr="00A133FF">
              <w:rPr>
                <w:rFonts w:ascii="Times New Roman" w:hAnsi="Times New Roman" w:cs="Times New Roman"/>
                <w:sz w:val="24"/>
                <w:szCs w:val="24"/>
              </w:rPr>
              <w:t xml:space="preserve">не позднее </w:t>
            </w:r>
            <w:r w:rsidR="00BD493D" w:rsidRPr="00A133FF">
              <w:rPr>
                <w:rFonts w:ascii="Times New Roman" w:hAnsi="Times New Roman" w:cs="Times New Roman"/>
                <w:sz w:val="24"/>
                <w:szCs w:val="24"/>
              </w:rPr>
              <w:t xml:space="preserve">чем </w:t>
            </w:r>
            <w:r w:rsidR="00BD493D" w:rsidRPr="00A133FF">
              <w:rPr>
                <w:rFonts w:ascii="Times New Roman" w:hAnsi="Times New Roman" w:cs="Times New Roman"/>
                <w:color w:val="FF0000"/>
                <w:sz w:val="24"/>
                <w:szCs w:val="24"/>
              </w:rPr>
              <w:t xml:space="preserve">за один день до даты окончания срока подачи заявок на участие в запросе котировок, за исключением случая, предусмотренного </w:t>
            </w:r>
            <w:r w:rsidR="00BD493D" w:rsidRPr="00A133FF">
              <w:rPr>
                <w:rFonts w:ascii="Times New Roman" w:eastAsia="Times New Roman" w:hAnsi="Times New Roman" w:cs="Times New Roman"/>
                <w:color w:val="0000FF"/>
                <w:sz w:val="24"/>
                <w:szCs w:val="24"/>
                <w:lang w:eastAsia="ar-SA"/>
              </w:rPr>
              <w:t>пунктом 31</w:t>
            </w:r>
            <w:r w:rsidR="00BD493D" w:rsidRPr="00A133FF">
              <w:rPr>
                <w:rFonts w:ascii="Times New Roman" w:hAnsi="Times New Roman" w:cs="Times New Roman"/>
                <w:color w:val="FF0000"/>
                <w:sz w:val="24"/>
                <w:szCs w:val="24"/>
              </w:rPr>
              <w:t xml:space="preserve"> настоящего Извещения</w:t>
            </w:r>
            <w:r w:rsidRPr="00A133FF">
              <w:rPr>
                <w:rFonts w:ascii="Times New Roman" w:hAnsi="Times New Roman" w:cs="Times New Roman"/>
                <w:sz w:val="24"/>
                <w:szCs w:val="24"/>
              </w:rPr>
              <w:t xml:space="preserve">. </w:t>
            </w:r>
            <w:r w:rsidRPr="00A133FF">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A133FF">
              <w:rPr>
                <w:rFonts w:ascii="Times New Roman" w:eastAsia="Times New Roman" w:hAnsi="Times New Roman" w:cs="Times New Roman"/>
                <w:sz w:val="24"/>
                <w:szCs w:val="24"/>
              </w:rPr>
              <w:t xml:space="preserve">не позднее чем в течение </w:t>
            </w:r>
            <w:r w:rsidRPr="00A133FF">
              <w:rPr>
                <w:rFonts w:ascii="Times New Roman" w:eastAsia="Times New Roman" w:hAnsi="Times New Roman" w:cs="Times New Roman"/>
                <w:color w:val="FF0000"/>
                <w:sz w:val="24"/>
                <w:szCs w:val="24"/>
              </w:rPr>
              <w:t xml:space="preserve">3 (трех) дней </w:t>
            </w:r>
            <w:r w:rsidRPr="00A133FF">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lastRenderedPageBreak/>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A133FF" w14:paraId="6B24E79D" w14:textId="77777777" w:rsidTr="00D45C52">
        <w:trPr>
          <w:trHeight w:val="270"/>
        </w:trPr>
        <w:tc>
          <w:tcPr>
            <w:tcW w:w="709" w:type="dxa"/>
          </w:tcPr>
          <w:p w14:paraId="39F4FA9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23</w:t>
            </w:r>
          </w:p>
        </w:tc>
        <w:tc>
          <w:tcPr>
            <w:tcW w:w="3402" w:type="dxa"/>
          </w:tcPr>
          <w:p w14:paraId="063F3893"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A133FF">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A133FF" w14:paraId="5B0DA5E6" w14:textId="77777777" w:rsidTr="00D45C52">
        <w:tc>
          <w:tcPr>
            <w:tcW w:w="709" w:type="dxa"/>
          </w:tcPr>
          <w:p w14:paraId="01D66B46"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24</w:t>
            </w:r>
          </w:p>
        </w:tc>
        <w:tc>
          <w:tcPr>
            <w:tcW w:w="3402" w:type="dxa"/>
          </w:tcPr>
          <w:p w14:paraId="19DE0C03"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A133FF">
              <w:rPr>
                <w:rFonts w:ascii="Times New Roman" w:eastAsia="Times New Roman" w:hAnsi="Times New Roman" w:cs="Times New Roman"/>
                <w:color w:val="0000FF"/>
                <w:sz w:val="24"/>
                <w:szCs w:val="24"/>
                <w:lang w:eastAsia="ar-SA"/>
              </w:rPr>
              <w:t xml:space="preserve">Приложение № 4 </w:t>
            </w:r>
            <w:r w:rsidRPr="00A133FF">
              <w:rPr>
                <w:rFonts w:ascii="Times New Roman" w:eastAsia="Times New Roman" w:hAnsi="Times New Roman" w:cs="Times New Roman"/>
                <w:color w:val="000000"/>
                <w:sz w:val="24"/>
                <w:szCs w:val="24"/>
                <w:lang w:eastAsia="ar-SA"/>
              </w:rPr>
              <w:t>к извещению</w:t>
            </w:r>
            <w:r w:rsidRPr="00A133FF">
              <w:rPr>
                <w:rFonts w:ascii="Times New Roman" w:eastAsia="Times New Roman" w:hAnsi="Times New Roman" w:cs="Times New Roman"/>
                <w:sz w:val="24"/>
                <w:szCs w:val="24"/>
              </w:rPr>
              <w:t>).</w:t>
            </w:r>
          </w:p>
          <w:p w14:paraId="16B7E6B9"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A133FF" w14:paraId="2F832FB7" w14:textId="77777777" w:rsidTr="00D45C52">
        <w:tc>
          <w:tcPr>
            <w:tcW w:w="11057" w:type="dxa"/>
            <w:gridSpan w:val="7"/>
          </w:tcPr>
          <w:p w14:paraId="35A2542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A133FF">
              <w:rPr>
                <w:rFonts w:ascii="Times New Roman" w:eastAsia="Times New Roman" w:hAnsi="Times New Roman" w:cs="Times New Roman"/>
                <w:b/>
                <w:bCs/>
                <w:color w:val="0000FF"/>
                <w:sz w:val="24"/>
                <w:szCs w:val="24"/>
              </w:rPr>
              <w:t xml:space="preserve">Котировочная заявка должна содержать </w:t>
            </w:r>
            <w:r w:rsidRPr="00A133FF">
              <w:rPr>
                <w:rFonts w:ascii="Times New Roman" w:eastAsia="Times New Roman" w:hAnsi="Times New Roman" w:cs="Times New Roman"/>
                <w:b/>
                <w:bCs/>
                <w:color w:val="0000FF"/>
                <w:sz w:val="24"/>
                <w:szCs w:val="24"/>
                <w:lang w:eastAsia="ru-RU"/>
              </w:rPr>
              <w:t>следующие сведения:</w:t>
            </w:r>
          </w:p>
        </w:tc>
      </w:tr>
      <w:tr w:rsidR="005755E6" w:rsidRPr="00A133FF" w14:paraId="79A78955" w14:textId="77777777" w:rsidTr="00D45C52">
        <w:tc>
          <w:tcPr>
            <w:tcW w:w="709" w:type="dxa"/>
          </w:tcPr>
          <w:p w14:paraId="56CA474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w:t>
            </w:r>
          </w:p>
        </w:tc>
        <w:tc>
          <w:tcPr>
            <w:tcW w:w="7088" w:type="dxa"/>
            <w:gridSpan w:val="2"/>
          </w:tcPr>
          <w:p w14:paraId="77D30A4A"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A133FF">
              <w:rPr>
                <w:rFonts w:ascii="Times New Roman" w:eastAsia="Times New Roman" w:hAnsi="Times New Roman" w:cs="Times New Roman"/>
                <w:b/>
                <w:bCs/>
                <w:sz w:val="24"/>
                <w:szCs w:val="24"/>
              </w:rPr>
              <w:t>сведения об участнике</w:t>
            </w:r>
            <w:r w:rsidRPr="00A133FF">
              <w:rPr>
                <w:rFonts w:ascii="Times New Roman" w:eastAsia="Times New Roman" w:hAnsi="Times New Roman" w:cs="Times New Roman"/>
                <w:b/>
                <w:bCs/>
                <w:sz w:val="24"/>
                <w:szCs w:val="24"/>
                <w:lang w:eastAsia="ru-RU"/>
              </w:rPr>
              <w:t xml:space="preserve"> закупки</w:t>
            </w:r>
            <w:r w:rsidRPr="00A133FF">
              <w:rPr>
                <w:rFonts w:ascii="Times New Roman" w:eastAsia="Times New Roman" w:hAnsi="Times New Roman" w:cs="Times New Roman"/>
                <w:sz w:val="24"/>
                <w:szCs w:val="24"/>
                <w:lang w:eastAsia="ru-RU"/>
              </w:rPr>
              <w:t xml:space="preserve">, подавшем такую заявку: </w:t>
            </w:r>
          </w:p>
          <w:p w14:paraId="46CF3216" w14:textId="6EEAE0B8" w:rsidR="005755E6" w:rsidRPr="00A133FF" w:rsidRDefault="005755E6" w:rsidP="005755E6">
            <w:pPr>
              <w:autoSpaceDE w:val="0"/>
              <w:autoSpaceDN w:val="0"/>
              <w:adjustRightInd w:val="0"/>
              <w:spacing w:after="0" w:line="240" w:lineRule="auto"/>
              <w:jc w:val="both"/>
              <w:rPr>
                <w:rFonts w:ascii="Times New Roman" w:eastAsia="Liberation Serif" w:hAnsi="Times New Roman" w:cs="Times New Roman"/>
                <w:sz w:val="24"/>
                <w:szCs w:val="24"/>
              </w:rPr>
            </w:pPr>
            <w:r w:rsidRPr="00A133FF">
              <w:rPr>
                <w:rFonts w:ascii="Times New Roman" w:eastAsia="Times New Roman" w:hAnsi="Times New Roman" w:cs="Times New Roman"/>
                <w:sz w:val="24"/>
                <w:szCs w:val="24"/>
                <w:lang w:eastAsia="ru-RU"/>
              </w:rPr>
              <w:t xml:space="preserve">- </w:t>
            </w:r>
            <w:r w:rsidR="00597DB5" w:rsidRPr="00A133FF">
              <w:rPr>
                <w:rFonts w:ascii="Times New Roman" w:eastAsia="Calibri" w:hAnsi="Times New Roman" w:cs="Times New Roman"/>
                <w:sz w:val="24"/>
                <w:szCs w:val="24"/>
              </w:rPr>
              <w:t>сведения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наименовании</w:t>
            </w:r>
            <w:r w:rsidR="00597DB5" w:rsidRPr="00A133FF">
              <w:rPr>
                <w:rFonts w:ascii="Times New Roman" w:eastAsia="Liberation Serif" w:hAnsi="Times New Roman" w:cs="Times New Roman"/>
                <w:sz w:val="24"/>
                <w:szCs w:val="24"/>
              </w:rPr>
              <w:t xml:space="preserve">, </w:t>
            </w:r>
            <w:r w:rsidR="00BD493D" w:rsidRPr="00A133FF">
              <w:t xml:space="preserve">фирменном наименовании (при наличии), </w:t>
            </w:r>
            <w:r w:rsidR="00597DB5" w:rsidRPr="00A133FF">
              <w:rPr>
                <w:rFonts w:ascii="Times New Roman" w:eastAsia="Calibri" w:hAnsi="Times New Roman" w:cs="Times New Roman"/>
                <w:sz w:val="24"/>
                <w:szCs w:val="24"/>
              </w:rPr>
              <w:t>об</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организационно</w:t>
            </w:r>
            <w:r w:rsidR="00597DB5" w:rsidRPr="00A133FF">
              <w:rPr>
                <w:rFonts w:ascii="Times New Roman" w:eastAsia="Liberation Serif" w:hAnsi="Times New Roman" w:cs="Times New Roman"/>
                <w:sz w:val="24"/>
                <w:szCs w:val="24"/>
              </w:rPr>
              <w:t>-</w:t>
            </w:r>
            <w:r w:rsidR="00597DB5" w:rsidRPr="00A133FF">
              <w:rPr>
                <w:rFonts w:ascii="Times New Roman" w:eastAsia="Calibri" w:hAnsi="Times New Roman" w:cs="Times New Roman"/>
                <w:sz w:val="24"/>
                <w:szCs w:val="24"/>
              </w:rPr>
              <w:t>правовой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форме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месте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нахождения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почтовый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адрес</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для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юридического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фамилия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имя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отчество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 (</w:t>
            </w:r>
            <w:r w:rsidR="00597DB5" w:rsidRPr="00A133FF">
              <w:rPr>
                <w:rFonts w:ascii="Times New Roman" w:eastAsia="Calibri" w:hAnsi="Times New Roman" w:cs="Times New Roman"/>
                <w:sz w:val="24"/>
                <w:szCs w:val="24"/>
              </w:rPr>
              <w:t>если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участником</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закупки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является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физическое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в</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том</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числе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зарегистрированное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в</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качестве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индивидуального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предпринимателя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сведения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месте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жительства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для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физического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номер</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контактного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телефона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адрес</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электронной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почты</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участника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закупки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w:t>
            </w:r>
          </w:p>
          <w:p w14:paraId="291CAFA1" w14:textId="28AA0F56" w:rsidR="00597DB5" w:rsidRPr="00A133FF"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идентификационный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законодательством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lastRenderedPageBreak/>
              <w:t>соответствующего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аналог</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идентификационный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наличии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учредителей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членов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коллегиального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исполнительного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органа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исполняющего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функции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единоличного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исполнительного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органа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является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законодательством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соответствующего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аналог</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p>
        </w:tc>
        <w:tc>
          <w:tcPr>
            <w:tcW w:w="3260" w:type="dxa"/>
            <w:gridSpan w:val="4"/>
          </w:tcPr>
          <w:p w14:paraId="4C8A889B"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lastRenderedPageBreak/>
              <w:t>Установлено</w:t>
            </w:r>
          </w:p>
        </w:tc>
      </w:tr>
      <w:tr w:rsidR="005755E6" w:rsidRPr="00A133FF" w14:paraId="67E4D872" w14:textId="77777777" w:rsidTr="00D45C52">
        <w:tc>
          <w:tcPr>
            <w:tcW w:w="709" w:type="dxa"/>
          </w:tcPr>
          <w:p w14:paraId="2B4C78B7"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w:t>
            </w:r>
          </w:p>
        </w:tc>
        <w:tc>
          <w:tcPr>
            <w:tcW w:w="7088" w:type="dxa"/>
            <w:gridSpan w:val="2"/>
          </w:tcPr>
          <w:p w14:paraId="2FBFE19E" w14:textId="018381E2" w:rsidR="005755E6" w:rsidRPr="00A133FF" w:rsidRDefault="00597DB5"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A133FF">
              <w:rPr>
                <w:rFonts w:ascii="Times New Roman" w:eastAsia="Times New Roman" w:hAnsi="Times New Roman" w:cs="Times New Roman"/>
                <w:sz w:val="24"/>
                <w:szCs w:val="24"/>
              </w:rPr>
              <w:t xml:space="preserve"> и иные предложения об условиях исполнения договора</w:t>
            </w:r>
            <w:r w:rsidRPr="00A133FF">
              <w:rPr>
                <w:rFonts w:ascii="Times New Roman" w:hAnsi="Times New Roman" w:cs="Times New Roman"/>
              </w:rPr>
              <w:t xml:space="preserve"> (</w:t>
            </w:r>
            <w:r w:rsidRPr="00A133FF">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CD7247F"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3DA9B541" w14:textId="77777777" w:rsidTr="00D45C52">
        <w:tc>
          <w:tcPr>
            <w:tcW w:w="709" w:type="dxa"/>
          </w:tcPr>
          <w:p w14:paraId="51506C3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p>
        </w:tc>
        <w:tc>
          <w:tcPr>
            <w:tcW w:w="7088" w:type="dxa"/>
            <w:gridSpan w:val="2"/>
          </w:tcPr>
          <w:p w14:paraId="1553B1C1" w14:textId="77777777" w:rsidR="005755E6" w:rsidRPr="00A133FF" w:rsidRDefault="005755E6" w:rsidP="005755E6">
            <w:pPr>
              <w:spacing w:after="0" w:line="240" w:lineRule="auto"/>
              <w:jc w:val="both"/>
              <w:rPr>
                <w:rFonts w:ascii="Times New Roman" w:eastAsia="Times New Roman" w:hAnsi="Times New Roman" w:cs="Times New Roman"/>
                <w:b/>
                <w:bCs/>
                <w:sz w:val="24"/>
                <w:szCs w:val="24"/>
              </w:rPr>
            </w:pPr>
            <w:r w:rsidRPr="00A133FF">
              <w:rPr>
                <w:rStyle w:val="1c"/>
                <w:rFonts w:ascii="Times New Roman" w:hAnsi="Times New Roman" w:cs="Times New Roman"/>
                <w:b/>
                <w:bCs/>
                <w:iCs/>
                <w:color w:val="000000"/>
                <w:sz w:val="24"/>
                <w:szCs w:val="24"/>
              </w:rPr>
              <w:t>согласие</w:t>
            </w:r>
            <w:r w:rsidRPr="00A133FF">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17224FB4"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w:t>
            </w:r>
            <w:r w:rsidR="005755E6" w:rsidRPr="00A133FF">
              <w:rPr>
                <w:rFonts w:ascii="Times New Roman" w:eastAsia="Times New Roman" w:hAnsi="Times New Roman" w:cs="Times New Roman"/>
                <w:color w:val="FF0000"/>
                <w:sz w:val="24"/>
                <w:szCs w:val="24"/>
              </w:rPr>
              <w:t>становлено</w:t>
            </w:r>
          </w:p>
        </w:tc>
      </w:tr>
      <w:tr w:rsidR="005755E6" w:rsidRPr="00A133FF" w14:paraId="38F049AA" w14:textId="77777777" w:rsidTr="00D45C52">
        <w:tc>
          <w:tcPr>
            <w:tcW w:w="709" w:type="dxa"/>
          </w:tcPr>
          <w:p w14:paraId="329B481E"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7088" w:type="dxa"/>
            <w:gridSpan w:val="2"/>
          </w:tcPr>
          <w:p w14:paraId="0A2A8802"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b/>
                <w:bCs/>
                <w:color w:val="000000"/>
                <w:sz w:val="24"/>
                <w:szCs w:val="24"/>
              </w:rPr>
              <w:t>предложение о цене договора</w:t>
            </w:r>
            <w:r w:rsidRPr="00A133FF">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A133FF">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A133FF">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A133FF">
              <w:rPr>
                <w:rFonts w:ascii="Times New Roman" w:eastAsia="Times New Roman" w:hAnsi="Times New Roman" w:cs="Times New Roman"/>
                <w:color w:val="0000FF"/>
                <w:sz w:val="24"/>
                <w:szCs w:val="24"/>
                <w:lang w:eastAsia="ar-SA"/>
              </w:rPr>
              <w:t xml:space="preserve">Приложение № 4 </w:t>
            </w:r>
            <w:r w:rsidRPr="00A133FF">
              <w:rPr>
                <w:rFonts w:ascii="Times New Roman" w:eastAsia="Times New Roman" w:hAnsi="Times New Roman" w:cs="Times New Roman"/>
                <w:color w:val="000000"/>
                <w:sz w:val="24"/>
                <w:szCs w:val="24"/>
                <w:lang w:eastAsia="ar-SA"/>
              </w:rPr>
              <w:t>к извещению о закупке</w:t>
            </w:r>
            <w:r w:rsidRPr="00A133FF">
              <w:rPr>
                <w:rFonts w:ascii="Times New Roman" w:eastAsia="Times New Roman" w:hAnsi="Times New Roman" w:cs="Times New Roman"/>
                <w:sz w:val="24"/>
                <w:szCs w:val="24"/>
              </w:rPr>
              <w:t>);</w:t>
            </w:r>
          </w:p>
        </w:tc>
        <w:tc>
          <w:tcPr>
            <w:tcW w:w="3260" w:type="dxa"/>
            <w:gridSpan w:val="4"/>
          </w:tcPr>
          <w:p w14:paraId="1CB077C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53A0F9AF" w14:textId="77777777" w:rsidTr="00D45C52">
        <w:tc>
          <w:tcPr>
            <w:tcW w:w="709" w:type="dxa"/>
          </w:tcPr>
          <w:p w14:paraId="7546CAF5"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5</w:t>
            </w:r>
          </w:p>
        </w:tc>
        <w:tc>
          <w:tcPr>
            <w:tcW w:w="7088" w:type="dxa"/>
            <w:gridSpan w:val="2"/>
          </w:tcPr>
          <w:p w14:paraId="37E50ECB"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согласие участника закупки на обработку персональных данных</w:t>
            </w:r>
            <w:r w:rsidRPr="00A133FF">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87FB570" w14:textId="77777777" w:rsidTr="00D45C52">
        <w:tc>
          <w:tcPr>
            <w:tcW w:w="709" w:type="dxa"/>
          </w:tcPr>
          <w:p w14:paraId="6197957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w:t>
            </w:r>
          </w:p>
        </w:tc>
        <w:tc>
          <w:tcPr>
            <w:tcW w:w="7088" w:type="dxa"/>
            <w:gridSpan w:val="2"/>
          </w:tcPr>
          <w:p w14:paraId="0F4D45AE" w14:textId="0BBE1F11"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A133FF">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A133FF">
              <w:rPr>
                <w:rFonts w:eastAsia="Times New Roman"/>
                <w:sz w:val="24"/>
                <w:szCs w:val="24"/>
                <w:lang w:eastAsia="ru-RU"/>
              </w:rPr>
              <w:t xml:space="preserve"> </w:t>
            </w:r>
            <w:r w:rsidRPr="00A133FF">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564B263F"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51A21579" w14:textId="77777777" w:rsidTr="00D45C52">
        <w:tc>
          <w:tcPr>
            <w:tcW w:w="11057" w:type="dxa"/>
            <w:gridSpan w:val="7"/>
          </w:tcPr>
          <w:p w14:paraId="566090DB" w14:textId="77777777" w:rsidR="005755E6" w:rsidRPr="00A133FF"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A133FF">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A133FF" w14:paraId="241D5B62" w14:textId="77777777" w:rsidTr="00D45C52">
        <w:tc>
          <w:tcPr>
            <w:tcW w:w="709" w:type="dxa"/>
          </w:tcPr>
          <w:p w14:paraId="521E9CB8"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w:t>
            </w:r>
          </w:p>
        </w:tc>
        <w:tc>
          <w:tcPr>
            <w:tcW w:w="7088" w:type="dxa"/>
            <w:gridSpan w:val="2"/>
          </w:tcPr>
          <w:p w14:paraId="0BDA667E" w14:textId="6EE4B968" w:rsidR="00597DB5" w:rsidRPr="00A133FF" w:rsidRDefault="00597DB5" w:rsidP="005755E6">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выписку</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реестра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выписку</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реестра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индивидуальных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предпринимателей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индивидуального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предпринимателя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полученные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ранее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00BD493D" w:rsidRPr="00A133FF">
              <w:rPr>
                <w:rFonts w:ascii="Times New Roman" w:eastAsia="Calibri" w:hAnsi="Times New Roman" w:cs="Times New Roman"/>
                <w:sz w:val="24"/>
                <w:szCs w:val="24"/>
              </w:rPr>
              <w:t>шесть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меся</w:t>
            </w:r>
            <w:r w:rsidR="00BD493D" w:rsidRPr="00A133FF">
              <w:rPr>
                <w:rFonts w:ascii="Times New Roman" w:eastAsia="Calibri" w:hAnsi="Times New Roman" w:cs="Times New Roman"/>
                <w:sz w:val="24"/>
                <w:szCs w:val="24"/>
              </w:rPr>
              <w:t>цев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ЕИС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официальном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сайте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lastRenderedPageBreak/>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предусмотренных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Федеральным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№223-ФЗ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извещения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осуществлении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005755E6" w:rsidRPr="00A133FF">
              <w:rPr>
                <w:rFonts w:ascii="Times New Roman" w:hAnsi="Times New Roman" w:cs="Times New Roman"/>
                <w:sz w:val="24"/>
                <w:szCs w:val="24"/>
              </w:rPr>
              <w:t xml:space="preserve">, </w:t>
            </w:r>
          </w:p>
          <w:p w14:paraId="4C8F533F" w14:textId="77777777" w:rsidR="00597DB5" w:rsidRPr="00A133FF" w:rsidRDefault="005755E6" w:rsidP="005755E6">
            <w:pPr>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 xml:space="preserve">копии документов, удостоверяющих личность (для иного физического лица), </w:t>
            </w:r>
          </w:p>
          <w:p w14:paraId="7B6F2FE8" w14:textId="549AAA97" w:rsidR="005755E6" w:rsidRPr="00A133FF" w:rsidRDefault="005755E6" w:rsidP="005755E6">
            <w:pPr>
              <w:spacing w:after="0" w:line="240" w:lineRule="auto"/>
              <w:jc w:val="both"/>
              <w:rPr>
                <w:rFonts w:ascii="Times New Roman" w:eastAsia="Times New Roman" w:hAnsi="Times New Roman" w:cs="Times New Roman"/>
                <w:color w:val="FF0000"/>
                <w:sz w:val="24"/>
                <w:szCs w:val="24"/>
                <w:u w:val="single"/>
                <w:lang w:eastAsia="ru-RU"/>
              </w:rPr>
            </w:pPr>
            <w:r w:rsidRPr="00A133F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14:paraId="738DDB2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lastRenderedPageBreak/>
              <w:t>Установлено</w:t>
            </w:r>
          </w:p>
        </w:tc>
      </w:tr>
      <w:tr w:rsidR="005755E6" w:rsidRPr="00A133FF" w14:paraId="0344DBE6" w14:textId="77777777" w:rsidTr="00D45C52">
        <w:tc>
          <w:tcPr>
            <w:tcW w:w="709" w:type="dxa"/>
          </w:tcPr>
          <w:p w14:paraId="5B6D9E01" w14:textId="100D08D1"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w:t>
            </w:r>
          </w:p>
        </w:tc>
        <w:tc>
          <w:tcPr>
            <w:tcW w:w="7088" w:type="dxa"/>
            <w:gridSpan w:val="2"/>
          </w:tcPr>
          <w:p w14:paraId="17536E4C" w14:textId="218E7EF4"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C68D3CE" w14:textId="77777777" w:rsidTr="00D45C52">
        <w:tc>
          <w:tcPr>
            <w:tcW w:w="709" w:type="dxa"/>
          </w:tcPr>
          <w:p w14:paraId="0CCA522B" w14:textId="3534ABFF"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p>
        </w:tc>
        <w:tc>
          <w:tcPr>
            <w:tcW w:w="7088" w:type="dxa"/>
            <w:gridSpan w:val="2"/>
          </w:tcPr>
          <w:p w14:paraId="238D1119" w14:textId="76FAB15D"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A133FF">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A133FF">
              <w:rPr>
                <w:rFonts w:ascii="Times New Roman" w:hAnsi="Times New Roman" w:cs="Times New Roman"/>
                <w:iCs/>
                <w:color w:val="000000"/>
                <w:sz w:val="24"/>
                <w:szCs w:val="24"/>
              </w:rPr>
              <w:t>Исключение составляют случаи подписания заявки:</w:t>
            </w:r>
          </w:p>
          <w:p w14:paraId="75D5AB78" w14:textId="55F6B6A4"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3E55AFF7" w14:textId="77777777" w:rsidTr="00D45C52">
        <w:tc>
          <w:tcPr>
            <w:tcW w:w="709" w:type="dxa"/>
          </w:tcPr>
          <w:p w14:paraId="5C9292B3" w14:textId="4A807CB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7088" w:type="dxa"/>
            <w:gridSpan w:val="2"/>
          </w:tcPr>
          <w:p w14:paraId="31C71440" w14:textId="5E3AF469"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r w:rsidRPr="00A133FF">
              <w:rPr>
                <w:rFonts w:ascii="Times New Roman" w:hAnsi="Times New Roman" w:cs="Times New Roman"/>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sidRPr="00A133FF">
              <w:rPr>
                <w:rFonts w:ascii="Times New Roman" w:hAnsi="Times New Roman" w:cs="Times New Roman"/>
                <w:iCs/>
                <w:color w:val="000000"/>
                <w:sz w:val="24"/>
                <w:szCs w:val="24"/>
              </w:rPr>
              <w:t>;</w:t>
            </w:r>
          </w:p>
        </w:tc>
        <w:tc>
          <w:tcPr>
            <w:tcW w:w="3260" w:type="dxa"/>
            <w:gridSpan w:val="4"/>
          </w:tcPr>
          <w:p w14:paraId="3D609C3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62ED18F7" w14:textId="77777777" w:rsidTr="00EA2762">
        <w:tc>
          <w:tcPr>
            <w:tcW w:w="709" w:type="dxa"/>
          </w:tcPr>
          <w:p w14:paraId="784C633B" w14:textId="4F66DE29"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5</w:t>
            </w:r>
          </w:p>
        </w:tc>
        <w:tc>
          <w:tcPr>
            <w:tcW w:w="10348" w:type="dxa"/>
            <w:gridSpan w:val="6"/>
          </w:tcPr>
          <w:p w14:paraId="2587B9BC"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A133FF">
              <w:rPr>
                <w:rFonts w:ascii="Times New Roman" w:eastAsia="Times New Roman" w:hAnsi="Times New Roman" w:cs="Times New Roman"/>
                <w:sz w:val="24"/>
                <w:szCs w:val="24"/>
                <w:lang w:eastAsia="ru-RU"/>
              </w:rPr>
              <w:t>:</w:t>
            </w:r>
          </w:p>
        </w:tc>
      </w:tr>
      <w:tr w:rsidR="005755E6" w:rsidRPr="00A133FF" w14:paraId="1CECDED3" w14:textId="77777777" w:rsidTr="00EA2762">
        <w:tc>
          <w:tcPr>
            <w:tcW w:w="7797" w:type="dxa"/>
            <w:gridSpan w:val="3"/>
          </w:tcPr>
          <w:p w14:paraId="3CE3BA5C" w14:textId="1C072012"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 </w:t>
            </w:r>
            <w:r w:rsidRPr="00A133FF">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A133FF">
              <w:rPr>
                <w:rFonts w:ascii="Times New Roman" w:eastAsia="Times New Roman" w:hAnsi="Times New Roman" w:cs="Times New Roman"/>
                <w:sz w:val="24"/>
                <w:szCs w:val="24"/>
                <w:lang w:eastAsia="ru-RU"/>
              </w:rPr>
              <w:t>(</w:t>
            </w:r>
            <w:r w:rsidRPr="00A133FF">
              <w:rPr>
                <w:rFonts w:ascii="Times New Roman" w:eastAsia="Times New Roman" w:hAnsi="Times New Roman" w:cs="Times New Roman"/>
                <w:color w:val="0000FF"/>
                <w:sz w:val="24"/>
                <w:szCs w:val="24"/>
                <w:lang w:eastAsia="ru-RU"/>
              </w:rPr>
              <w:t>пункт 19</w:t>
            </w:r>
            <w:r w:rsidRPr="00A133FF">
              <w:rPr>
                <w:rFonts w:ascii="Times New Roman" w:eastAsia="Times New Roman" w:hAnsi="Times New Roman" w:cs="Times New Roman"/>
                <w:sz w:val="24"/>
                <w:szCs w:val="24"/>
                <w:lang w:eastAsia="ru-RU"/>
              </w:rPr>
              <w:t xml:space="preserve"> настоящего Извещения о закупке)</w:t>
            </w:r>
            <w:r w:rsidRPr="00A133FF">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542F83A" w14:textId="77777777" w:rsidTr="00EA2762">
        <w:tc>
          <w:tcPr>
            <w:tcW w:w="7797" w:type="dxa"/>
            <w:gridSpan w:val="3"/>
          </w:tcPr>
          <w:p w14:paraId="462D0B03" w14:textId="6474FBA2" w:rsidR="005755E6" w:rsidRPr="00A133FF"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A133FF">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490C3B12" w14:textId="1D842F67" w:rsidR="005755E6" w:rsidRPr="00A133FF"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6D643A64" w14:textId="77777777" w:rsidTr="00D45C52">
        <w:tc>
          <w:tcPr>
            <w:tcW w:w="709" w:type="dxa"/>
          </w:tcPr>
          <w:p w14:paraId="2539CF58"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w:t>
            </w:r>
          </w:p>
        </w:tc>
        <w:tc>
          <w:tcPr>
            <w:tcW w:w="7088" w:type="dxa"/>
            <w:gridSpan w:val="2"/>
          </w:tcPr>
          <w:p w14:paraId="35D429A1"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A133F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133FF">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274DC3FB"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55C000EB" w14:textId="77777777" w:rsidTr="00D45C52">
        <w:tc>
          <w:tcPr>
            <w:tcW w:w="709" w:type="dxa"/>
          </w:tcPr>
          <w:p w14:paraId="3920EFBC"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7</w:t>
            </w:r>
          </w:p>
        </w:tc>
        <w:tc>
          <w:tcPr>
            <w:tcW w:w="7088" w:type="dxa"/>
            <w:gridSpan w:val="2"/>
          </w:tcPr>
          <w:p w14:paraId="76C7DA6E" w14:textId="6D7B95F2"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A133FF"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46F7B72B" w14:textId="77777777" w:rsidTr="00D45C52">
        <w:tc>
          <w:tcPr>
            <w:tcW w:w="709" w:type="dxa"/>
          </w:tcPr>
          <w:p w14:paraId="41F01F12"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8</w:t>
            </w:r>
          </w:p>
        </w:tc>
        <w:tc>
          <w:tcPr>
            <w:tcW w:w="7088" w:type="dxa"/>
            <w:gridSpan w:val="2"/>
          </w:tcPr>
          <w:p w14:paraId="33E4DE5D" w14:textId="291FE916"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A133FF">
              <w:rPr>
                <w:rFonts w:ascii="Times New Roman" w:eastAsia="Times New Roman" w:hAnsi="Times New Roman" w:cs="Times New Roman"/>
                <w:color w:val="0000FF"/>
                <w:sz w:val="24"/>
                <w:szCs w:val="24"/>
                <w:lang w:eastAsia="ru-RU"/>
              </w:rPr>
              <w:t>пунктом 14</w:t>
            </w:r>
            <w:r w:rsidRPr="00A133F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6E33740B" w14:textId="6062D232"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П</w:t>
            </w:r>
            <w:r w:rsidR="005755E6" w:rsidRPr="00A133FF">
              <w:rPr>
                <w:rFonts w:ascii="Times New Roman" w:eastAsia="Times New Roman" w:hAnsi="Times New Roman" w:cs="Times New Roman"/>
                <w:color w:val="FF0000"/>
                <w:sz w:val="24"/>
                <w:szCs w:val="24"/>
              </w:rPr>
              <w:t>рименимо</w:t>
            </w:r>
            <w:r w:rsidR="00D32D0D" w:rsidRPr="00A133FF">
              <w:rPr>
                <w:rFonts w:ascii="Times New Roman" w:eastAsia="Times New Roman" w:hAnsi="Times New Roman" w:cs="Times New Roman"/>
                <w:color w:val="FF0000"/>
                <w:sz w:val="24"/>
                <w:szCs w:val="24"/>
              </w:rPr>
              <w:t xml:space="preserve"> </w:t>
            </w:r>
            <w:r w:rsidR="00D32D0D" w:rsidRPr="00A133FF">
              <w:rPr>
                <w:rFonts w:ascii="Times New Roman" w:eastAsia="Times New Roman" w:hAnsi="Times New Roman" w:cs="Times New Roman"/>
                <w:sz w:val="24"/>
                <w:szCs w:val="24"/>
              </w:rPr>
              <w:t>ставится в соответствии с п.14 извещения</w:t>
            </w:r>
          </w:p>
        </w:tc>
      </w:tr>
      <w:tr w:rsidR="005755E6" w:rsidRPr="00A133FF" w14:paraId="5A9187E3" w14:textId="77777777" w:rsidTr="00D45C52">
        <w:tc>
          <w:tcPr>
            <w:tcW w:w="709" w:type="dxa"/>
          </w:tcPr>
          <w:p w14:paraId="283AB920"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9</w:t>
            </w:r>
          </w:p>
        </w:tc>
        <w:tc>
          <w:tcPr>
            <w:tcW w:w="7088" w:type="dxa"/>
            <w:gridSpan w:val="2"/>
          </w:tcPr>
          <w:p w14:paraId="6FDCC58E" w14:textId="0EDF423B"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xml:space="preserve">, определенные в соответствии с </w:t>
            </w:r>
            <w:r w:rsidRPr="00A133FF">
              <w:rPr>
                <w:rFonts w:ascii="Times New Roman" w:eastAsia="Times New Roman" w:hAnsi="Times New Roman" w:cs="Times New Roman"/>
                <w:color w:val="0000FF"/>
                <w:sz w:val="24"/>
                <w:szCs w:val="24"/>
                <w:lang w:eastAsia="ru-RU"/>
              </w:rPr>
              <w:t xml:space="preserve">пунктом 20.1 </w:t>
            </w:r>
            <w:r w:rsidRPr="00A133F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3A26CD21"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40BB7A24" w14:textId="77777777" w:rsidTr="00D45C52">
        <w:tc>
          <w:tcPr>
            <w:tcW w:w="709" w:type="dxa"/>
          </w:tcPr>
          <w:p w14:paraId="1C16EF3A"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10</w:t>
            </w:r>
          </w:p>
        </w:tc>
        <w:tc>
          <w:tcPr>
            <w:tcW w:w="7088" w:type="dxa"/>
            <w:gridSpan w:val="2"/>
          </w:tcPr>
          <w:p w14:paraId="36E43CCB" w14:textId="78AADC51"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xml:space="preserve">, определенные в соответствии с </w:t>
            </w:r>
            <w:r w:rsidRPr="00A133FF">
              <w:rPr>
                <w:rFonts w:ascii="Times New Roman" w:eastAsia="Times New Roman" w:hAnsi="Times New Roman" w:cs="Times New Roman"/>
                <w:color w:val="0000FF"/>
                <w:sz w:val="24"/>
                <w:szCs w:val="24"/>
                <w:lang w:eastAsia="ru-RU"/>
              </w:rPr>
              <w:t xml:space="preserve">пунктом 20.2 </w:t>
            </w:r>
            <w:r w:rsidRPr="00A133F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7591A0E6" w14:textId="77777777" w:rsidTr="00D45C52">
        <w:tc>
          <w:tcPr>
            <w:tcW w:w="709" w:type="dxa"/>
          </w:tcPr>
          <w:p w14:paraId="73499F9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25</w:t>
            </w:r>
          </w:p>
        </w:tc>
        <w:tc>
          <w:tcPr>
            <w:tcW w:w="3402" w:type="dxa"/>
          </w:tcPr>
          <w:p w14:paraId="6A7CBFB1"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A133FF">
              <w:rPr>
                <w:rFonts w:ascii="Times New Roman" w:eastAsia="Times New Roman" w:hAnsi="Times New Roman" w:cs="Times New Roman"/>
                <w:color w:val="0000FF"/>
                <w:sz w:val="24"/>
                <w:szCs w:val="24"/>
              </w:rPr>
              <w:t xml:space="preserve">Приложение № 4 </w:t>
            </w:r>
            <w:r w:rsidRPr="00A133FF">
              <w:rPr>
                <w:rFonts w:ascii="Times New Roman" w:eastAsia="Times New Roman" w:hAnsi="Times New Roman" w:cs="Times New Roman"/>
                <w:sz w:val="24"/>
                <w:szCs w:val="24"/>
              </w:rPr>
              <w:t>извещения о закупке)</w:t>
            </w:r>
            <w:r w:rsidR="00D32D0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при соблюдении следующих условий:</w:t>
            </w:r>
          </w:p>
          <w:p w14:paraId="0BF8CFAD"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w:t>
            </w:r>
            <w:r w:rsidRPr="00A133FF">
              <w:rPr>
                <w:rFonts w:ascii="Times New Roman" w:eastAsia="Times New Roman" w:hAnsi="Times New Roman" w:cs="Times New Roman"/>
                <w:sz w:val="24"/>
                <w:szCs w:val="24"/>
              </w:rPr>
              <w:lastRenderedPageBreak/>
              <w:t>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A133FF">
              <w:rPr>
                <w:rFonts w:ascii="Times New Roman" w:eastAsia="Times New Roman" w:hAnsi="Times New Roman" w:cs="Times New Roman"/>
                <w:color w:val="0000FF"/>
                <w:sz w:val="24"/>
                <w:szCs w:val="24"/>
              </w:rPr>
              <w:t xml:space="preserve">Приложение № 4 </w:t>
            </w:r>
            <w:r w:rsidRPr="00A133FF">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A133FF" w14:paraId="70F955BB" w14:textId="77777777" w:rsidTr="00D45C52">
        <w:tc>
          <w:tcPr>
            <w:tcW w:w="709" w:type="dxa"/>
          </w:tcPr>
          <w:p w14:paraId="6ED6867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26</w:t>
            </w:r>
          </w:p>
        </w:tc>
        <w:tc>
          <w:tcPr>
            <w:tcW w:w="3402" w:type="dxa"/>
          </w:tcPr>
          <w:p w14:paraId="36F0BD06"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A133FF" w:rsidRDefault="005755E6" w:rsidP="005755E6">
            <w:pPr>
              <w:tabs>
                <w:tab w:val="left" w:pos="319"/>
              </w:tabs>
              <w:spacing w:after="0" w:line="240" w:lineRule="auto"/>
              <w:jc w:val="both"/>
              <w:rPr>
                <w:rFonts w:ascii="Times New Roman" w:eastAsia="Times New Roman" w:hAnsi="Times New Roman" w:cs="Times New Roman"/>
                <w:sz w:val="24"/>
                <w:szCs w:val="24"/>
              </w:rPr>
            </w:pPr>
          </w:p>
        </w:tc>
      </w:tr>
      <w:tr w:rsidR="005755E6" w:rsidRPr="00A133FF" w14:paraId="0F6B9964" w14:textId="77777777" w:rsidTr="00EA2762">
        <w:tc>
          <w:tcPr>
            <w:tcW w:w="9073" w:type="dxa"/>
            <w:gridSpan w:val="6"/>
          </w:tcPr>
          <w:p w14:paraId="285ADC6C"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A133FF" w:rsidRDefault="005755E6" w:rsidP="005755E6">
            <w:pPr>
              <w:tabs>
                <w:tab w:val="left" w:pos="319"/>
              </w:tabs>
              <w:spacing w:after="0" w:line="240" w:lineRule="auto"/>
              <w:jc w:val="both"/>
              <w:rPr>
                <w:rFonts w:ascii="Times New Roman" w:hAnsi="Times New Roman"/>
                <w:sz w:val="24"/>
                <w:szCs w:val="24"/>
              </w:rPr>
            </w:pPr>
            <w:r w:rsidRPr="00A133FF">
              <w:rPr>
                <w:rFonts w:ascii="Times New Roman" w:hAnsi="Times New Roman"/>
                <w:sz w:val="24"/>
                <w:szCs w:val="24"/>
              </w:rPr>
              <w:t>1)</w:t>
            </w:r>
            <w:r w:rsidRPr="00A133FF">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w:t>
            </w:r>
            <w:r w:rsidRPr="00A133FF">
              <w:rPr>
                <w:rFonts w:ascii="Times New Roman" w:hAnsi="Times New Roman"/>
                <w:sz w:val="24"/>
                <w:szCs w:val="24"/>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A133FF">
              <w:rPr>
                <w:rFonts w:ascii="Times New Roman" w:eastAsia="Times New Roman" w:hAnsi="Times New Roman" w:cs="Times New Roman"/>
                <w:sz w:val="24"/>
                <w:szCs w:val="24"/>
                <w:lang w:eastAsia="ru-RU"/>
              </w:rPr>
              <w:t>(за исключением случаев, определенных п. 3 ч. 6.1 ст. 3 Закона № 223-ФЗ)</w:t>
            </w:r>
            <w:r w:rsidRPr="00A133FF">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A133FF">
              <w:rPr>
                <w:rFonts w:ascii="Times New Roman" w:hAnsi="Times New Roman"/>
                <w:color w:val="0000FF"/>
                <w:sz w:val="24"/>
                <w:szCs w:val="24"/>
              </w:rPr>
              <w:t xml:space="preserve">Приложение №1 </w:t>
            </w:r>
            <w:r w:rsidRPr="00A133FF">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2678FFB6" w:rsidR="005755E6" w:rsidRPr="00A133FF" w:rsidRDefault="003B6B66" w:rsidP="005755E6">
            <w:pPr>
              <w:spacing w:after="0" w:line="240" w:lineRule="auto"/>
              <w:jc w:val="both"/>
              <w:rPr>
                <w:rFonts w:ascii="Times New Roman" w:eastAsia="Times New Roman" w:hAnsi="Times New Roman" w:cs="Times New Roman"/>
                <w:color w:val="FF0000"/>
                <w:sz w:val="24"/>
                <w:szCs w:val="24"/>
                <w:lang w:eastAsia="ar-SA"/>
              </w:rPr>
            </w:pPr>
            <w:r w:rsidRPr="00A133FF">
              <w:rPr>
                <w:rFonts w:ascii="Times New Roman" w:eastAsia="Times New Roman" w:hAnsi="Times New Roman" w:cs="Times New Roman"/>
                <w:color w:val="FF0000"/>
                <w:sz w:val="24"/>
                <w:szCs w:val="24"/>
                <w:lang w:eastAsia="ar-SA"/>
              </w:rPr>
              <w:lastRenderedPageBreak/>
              <w:t>Не ус</w:t>
            </w:r>
            <w:r w:rsidR="005755E6" w:rsidRPr="00A133FF">
              <w:rPr>
                <w:rFonts w:ascii="Times New Roman" w:eastAsia="Times New Roman" w:hAnsi="Times New Roman" w:cs="Times New Roman"/>
                <w:color w:val="FF0000"/>
                <w:sz w:val="24"/>
                <w:szCs w:val="24"/>
                <w:lang w:eastAsia="ar-SA"/>
              </w:rPr>
              <w:t>тановлено</w:t>
            </w:r>
          </w:p>
        </w:tc>
      </w:tr>
      <w:tr w:rsidR="005755E6" w:rsidRPr="00A133FF" w14:paraId="0FD422BD" w14:textId="77777777" w:rsidTr="00EA2762">
        <w:tc>
          <w:tcPr>
            <w:tcW w:w="9073" w:type="dxa"/>
            <w:gridSpan w:val="6"/>
          </w:tcPr>
          <w:p w14:paraId="2DE857E9" w14:textId="42F8A7E9" w:rsidR="005755E6" w:rsidRPr="00A133FF" w:rsidRDefault="005755E6" w:rsidP="005755E6">
            <w:pPr>
              <w:spacing w:after="0" w:line="240" w:lineRule="auto"/>
              <w:jc w:val="both"/>
              <w:rPr>
                <w:rFonts w:ascii="Times New Roman" w:hAnsi="Times New Roman"/>
                <w:sz w:val="24"/>
                <w:szCs w:val="24"/>
              </w:rPr>
            </w:pPr>
            <w:r w:rsidRPr="00A133FF">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A133FF">
              <w:rPr>
                <w:rFonts w:ascii="Times New Roman" w:eastAsia="Times New Roman" w:hAnsi="Times New Roman" w:cs="Times New Roman"/>
                <w:b/>
                <w:bCs/>
                <w:sz w:val="24"/>
                <w:szCs w:val="24"/>
                <w:lang w:eastAsia="ru-RU"/>
              </w:rPr>
              <w:t>согласие</w:t>
            </w:r>
            <w:r w:rsidRPr="00A133FF">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A133FF">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A133FF">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33271647" w:rsidR="005755E6" w:rsidRPr="00A133FF" w:rsidRDefault="003B6B66" w:rsidP="005755E6">
            <w:pPr>
              <w:spacing w:after="0" w:line="240" w:lineRule="auto"/>
              <w:jc w:val="both"/>
              <w:rPr>
                <w:rFonts w:ascii="Times New Roman" w:hAnsi="Times New Roman"/>
                <w:sz w:val="24"/>
                <w:szCs w:val="24"/>
              </w:rPr>
            </w:pPr>
            <w:r w:rsidRPr="00A133FF">
              <w:rPr>
                <w:rFonts w:ascii="Times New Roman" w:eastAsia="Times New Roman" w:hAnsi="Times New Roman" w:cs="Times New Roman"/>
                <w:color w:val="FF0000"/>
                <w:sz w:val="24"/>
                <w:szCs w:val="24"/>
                <w:lang w:eastAsia="ar-SA"/>
              </w:rPr>
              <w:t>У</w:t>
            </w:r>
            <w:r w:rsidR="005755E6" w:rsidRPr="00A133FF">
              <w:rPr>
                <w:rFonts w:ascii="Times New Roman" w:eastAsia="Times New Roman" w:hAnsi="Times New Roman" w:cs="Times New Roman"/>
                <w:color w:val="FF0000"/>
                <w:sz w:val="24"/>
                <w:szCs w:val="24"/>
                <w:lang w:eastAsia="ar-SA"/>
              </w:rPr>
              <w:t>становлено</w:t>
            </w:r>
          </w:p>
        </w:tc>
      </w:tr>
      <w:tr w:rsidR="005755E6" w:rsidRPr="00A133FF" w14:paraId="29F93AC5" w14:textId="77777777" w:rsidTr="00D45C52">
        <w:tc>
          <w:tcPr>
            <w:tcW w:w="709" w:type="dxa"/>
          </w:tcPr>
          <w:p w14:paraId="58456754"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27</w:t>
            </w:r>
          </w:p>
        </w:tc>
        <w:tc>
          <w:tcPr>
            <w:tcW w:w="3402" w:type="dxa"/>
          </w:tcPr>
          <w:p w14:paraId="7999E3F8"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133FF">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w:t>
            </w:r>
            <w:r w:rsidRPr="00A133FF">
              <w:rPr>
                <w:rFonts w:ascii="Times New Roman" w:eastAsia="Arial" w:hAnsi="Times New Roman" w:cs="Times New Roman"/>
                <w:bCs/>
                <w:sz w:val="24"/>
                <w:szCs w:val="24"/>
                <w:lang w:eastAsia="ar-SA"/>
              </w:rPr>
              <w:lastRenderedPageBreak/>
              <w:t xml:space="preserve">квалифицированной электронной подписью (далее – электронная подпись) лица, имеющего право действовать от имени участника </w:t>
            </w:r>
            <w:r w:rsidRPr="00A133FF">
              <w:rPr>
                <w:rFonts w:ascii="Times New Roman" w:eastAsia="Arial" w:hAnsi="Times New Roman" w:cs="Times New Roman"/>
                <w:sz w:val="24"/>
                <w:szCs w:val="24"/>
                <w:lang w:eastAsia="ar-SA"/>
              </w:rPr>
              <w:t>запроса котировок в электронной форме</w:t>
            </w:r>
            <w:r w:rsidRPr="00A133FF">
              <w:rPr>
                <w:rFonts w:ascii="Times New Roman" w:eastAsia="Arial" w:hAnsi="Times New Roman" w:cs="Times New Roman"/>
                <w:bCs/>
                <w:sz w:val="24"/>
                <w:szCs w:val="24"/>
                <w:lang w:eastAsia="ar-SA"/>
              </w:rPr>
              <w:t>.</w:t>
            </w:r>
          </w:p>
          <w:p w14:paraId="601A87D3"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5755E6" w:rsidRPr="00A133FF" w14:paraId="0A12D714" w14:textId="77777777" w:rsidTr="004A0FBA">
        <w:trPr>
          <w:trHeight w:val="1096"/>
        </w:trPr>
        <w:tc>
          <w:tcPr>
            <w:tcW w:w="709" w:type="dxa"/>
          </w:tcPr>
          <w:p w14:paraId="59506D2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28</w:t>
            </w:r>
          </w:p>
        </w:tc>
        <w:tc>
          <w:tcPr>
            <w:tcW w:w="3402" w:type="dxa"/>
          </w:tcPr>
          <w:p w14:paraId="7D779BD2" w14:textId="77777777" w:rsidR="005755E6" w:rsidRPr="00A133FF" w:rsidRDefault="005755E6" w:rsidP="005755E6">
            <w:pPr>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A133FF">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5755E6" w:rsidRPr="00A133FF"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A133FF">
                <w:rPr>
                  <w:rStyle w:val="a4"/>
                  <w:rFonts w:ascii="Times New Roman" w:hAnsi="Times New Roman"/>
                  <w:sz w:val="24"/>
                  <w:szCs w:val="24"/>
                </w:rPr>
                <w:t>www.zakupki.gov.ru</w:t>
              </w:r>
            </w:hyperlink>
            <w:r w:rsidRPr="00A133FF">
              <w:rPr>
                <w:rFonts w:ascii="Times New Roman" w:hAnsi="Times New Roman" w:cs="Times New Roman"/>
                <w:sz w:val="24"/>
                <w:szCs w:val="24"/>
              </w:rPr>
              <w:t>,</w:t>
            </w:r>
            <w:r w:rsidRPr="00A133FF">
              <w:rPr>
                <w:rFonts w:ascii="Times New Roman" w:eastAsia="Times New Roman" w:hAnsi="Times New Roman" w:cs="Times New Roman"/>
                <w:sz w:val="24"/>
                <w:szCs w:val="24"/>
                <w:lang w:eastAsia="ar-SA"/>
              </w:rPr>
              <w:t xml:space="preserve">не менее чем за </w:t>
            </w:r>
            <w:r w:rsidRPr="00A133FF">
              <w:rPr>
                <w:rFonts w:ascii="Times New Roman" w:eastAsia="Times New Roman" w:hAnsi="Times New Roman" w:cs="Times New Roman"/>
                <w:color w:val="FF0000"/>
                <w:sz w:val="24"/>
                <w:szCs w:val="24"/>
                <w:lang w:eastAsia="ar-SA"/>
              </w:rPr>
              <w:t>5 (пять) рабочих дней</w:t>
            </w:r>
            <w:r w:rsidRPr="00A133FF">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A133FF" w14:paraId="186E6399" w14:textId="77777777" w:rsidTr="00D45C52">
        <w:trPr>
          <w:trHeight w:val="791"/>
        </w:trPr>
        <w:tc>
          <w:tcPr>
            <w:tcW w:w="709" w:type="dxa"/>
          </w:tcPr>
          <w:p w14:paraId="0FD1C8A6"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29</w:t>
            </w:r>
          </w:p>
        </w:tc>
        <w:tc>
          <w:tcPr>
            <w:tcW w:w="3402" w:type="dxa"/>
          </w:tcPr>
          <w:p w14:paraId="7E0B4C7C"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A133FF">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3EBEC53C"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w:t>
            </w:r>
            <w:r w:rsidR="006B6EBE">
              <w:rPr>
                <w:rFonts w:ascii="Times New Roman" w:eastAsia="Times New Roman" w:hAnsi="Times New Roman" w:cs="Times New Roman"/>
                <w:b/>
                <w:sz w:val="24"/>
                <w:szCs w:val="24"/>
              </w:rPr>
              <w:t>20</w:t>
            </w:r>
            <w:r w:rsidRPr="00A133FF">
              <w:rPr>
                <w:rFonts w:ascii="Times New Roman" w:eastAsia="Times New Roman" w:hAnsi="Times New Roman" w:cs="Times New Roman"/>
                <w:b/>
                <w:sz w:val="24"/>
                <w:szCs w:val="24"/>
              </w:rPr>
              <w:t xml:space="preserve">» </w:t>
            </w:r>
            <w:r w:rsidR="003B6B66" w:rsidRPr="00A133FF">
              <w:rPr>
                <w:rFonts w:ascii="Times New Roman" w:eastAsia="Times New Roman" w:hAnsi="Times New Roman" w:cs="Times New Roman"/>
                <w:b/>
                <w:sz w:val="24"/>
                <w:szCs w:val="24"/>
              </w:rPr>
              <w:t>мая</w:t>
            </w:r>
            <w:r w:rsidRPr="00A133FF">
              <w:rPr>
                <w:rFonts w:ascii="Times New Roman" w:eastAsia="Times New Roman" w:hAnsi="Times New Roman" w:cs="Times New Roman"/>
                <w:b/>
                <w:sz w:val="24"/>
                <w:szCs w:val="24"/>
              </w:rPr>
              <w:t xml:space="preserve"> 2025 г. в </w:t>
            </w:r>
            <w:r w:rsidRPr="00A133FF">
              <w:rPr>
                <w:rFonts w:ascii="Times New Roman" w:eastAsia="Times New Roman" w:hAnsi="Times New Roman" w:cs="Times New Roman"/>
                <w:b/>
                <w:bCs/>
                <w:sz w:val="24"/>
                <w:szCs w:val="24"/>
              </w:rPr>
              <w:t>08:00 (по местному времени)</w:t>
            </w:r>
          </w:p>
        </w:tc>
      </w:tr>
      <w:tr w:rsidR="005755E6" w:rsidRPr="00A133FF" w14:paraId="5C381045" w14:textId="77777777" w:rsidTr="00D45C52">
        <w:trPr>
          <w:trHeight w:val="557"/>
        </w:trPr>
        <w:tc>
          <w:tcPr>
            <w:tcW w:w="709" w:type="dxa"/>
          </w:tcPr>
          <w:p w14:paraId="5DEF9A27"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30</w:t>
            </w:r>
          </w:p>
        </w:tc>
        <w:tc>
          <w:tcPr>
            <w:tcW w:w="3402" w:type="dxa"/>
          </w:tcPr>
          <w:p w14:paraId="4BF9C580"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7875308D" w:rsidR="005755E6" w:rsidRPr="00A133FF" w:rsidRDefault="005755E6" w:rsidP="005755E6">
            <w:pPr>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Дата рассмотрения: «</w:t>
            </w:r>
            <w:r w:rsidR="006B6EBE">
              <w:rPr>
                <w:rFonts w:ascii="Times New Roman" w:eastAsia="Times New Roman" w:hAnsi="Times New Roman" w:cs="Times New Roman"/>
                <w:b/>
                <w:sz w:val="24"/>
                <w:szCs w:val="24"/>
              </w:rPr>
              <w:t>21</w:t>
            </w:r>
            <w:r w:rsidRPr="00A133FF">
              <w:rPr>
                <w:rFonts w:ascii="Times New Roman" w:eastAsia="Times New Roman" w:hAnsi="Times New Roman" w:cs="Times New Roman"/>
                <w:b/>
                <w:sz w:val="24"/>
                <w:szCs w:val="24"/>
              </w:rPr>
              <w:t xml:space="preserve">» </w:t>
            </w:r>
            <w:r w:rsidR="003B6B66" w:rsidRPr="00A133FF">
              <w:rPr>
                <w:rFonts w:ascii="Times New Roman" w:eastAsia="Times New Roman" w:hAnsi="Times New Roman" w:cs="Times New Roman"/>
                <w:b/>
                <w:sz w:val="24"/>
                <w:szCs w:val="24"/>
              </w:rPr>
              <w:t>мая</w:t>
            </w:r>
            <w:r w:rsidRPr="00A133FF">
              <w:rPr>
                <w:rFonts w:ascii="Times New Roman" w:eastAsia="Times New Roman" w:hAnsi="Times New Roman" w:cs="Times New Roman"/>
                <w:b/>
                <w:sz w:val="24"/>
                <w:szCs w:val="24"/>
              </w:rPr>
              <w:t xml:space="preserve"> 2025 г. 10:00 </w:t>
            </w:r>
            <w:r w:rsidRPr="00A133FF">
              <w:rPr>
                <w:rFonts w:ascii="Times New Roman" w:eastAsia="Times New Roman" w:hAnsi="Times New Roman" w:cs="Times New Roman"/>
                <w:b/>
                <w:bCs/>
                <w:sz w:val="24"/>
                <w:szCs w:val="24"/>
              </w:rPr>
              <w:t>(по местному времени)</w:t>
            </w:r>
          </w:p>
          <w:p w14:paraId="5F6B543B" w14:textId="3A48775A" w:rsidR="005755E6" w:rsidRPr="00A133FF" w:rsidRDefault="005755E6" w:rsidP="005755E6">
            <w:pPr>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 xml:space="preserve">Дата подведения итогов: </w:t>
            </w:r>
            <w:r w:rsidR="003B6B66" w:rsidRPr="00A133FF">
              <w:rPr>
                <w:rFonts w:ascii="Times New Roman" w:eastAsia="Times New Roman" w:hAnsi="Times New Roman" w:cs="Times New Roman"/>
                <w:b/>
                <w:sz w:val="24"/>
                <w:szCs w:val="24"/>
              </w:rPr>
              <w:t>«</w:t>
            </w:r>
            <w:r w:rsidR="006B6EBE">
              <w:rPr>
                <w:rFonts w:ascii="Times New Roman" w:eastAsia="Times New Roman" w:hAnsi="Times New Roman" w:cs="Times New Roman"/>
                <w:b/>
                <w:sz w:val="24"/>
                <w:szCs w:val="24"/>
              </w:rPr>
              <w:t>21</w:t>
            </w:r>
            <w:r w:rsidR="003B6B66" w:rsidRPr="00A133FF">
              <w:rPr>
                <w:rFonts w:ascii="Times New Roman" w:eastAsia="Times New Roman" w:hAnsi="Times New Roman" w:cs="Times New Roman"/>
                <w:b/>
                <w:sz w:val="24"/>
                <w:szCs w:val="24"/>
              </w:rPr>
              <w:t xml:space="preserve">» мая </w:t>
            </w:r>
            <w:r w:rsidRPr="00A133FF">
              <w:rPr>
                <w:rFonts w:ascii="Times New Roman" w:eastAsia="Times New Roman" w:hAnsi="Times New Roman" w:cs="Times New Roman"/>
                <w:b/>
                <w:sz w:val="24"/>
                <w:szCs w:val="24"/>
              </w:rPr>
              <w:t xml:space="preserve">2025 г. 12:00 </w:t>
            </w:r>
            <w:r w:rsidRPr="00A133FF">
              <w:rPr>
                <w:rFonts w:ascii="Times New Roman" w:eastAsia="Times New Roman" w:hAnsi="Times New Roman" w:cs="Times New Roman"/>
                <w:b/>
                <w:bCs/>
                <w:sz w:val="24"/>
                <w:szCs w:val="24"/>
              </w:rPr>
              <w:t>(по местному времени)</w:t>
            </w:r>
          </w:p>
          <w:p w14:paraId="751E611C" w14:textId="22CBB3D7" w:rsidR="00ED0990" w:rsidRPr="00A133FF" w:rsidRDefault="005755E6" w:rsidP="00ED0990">
            <w:pPr>
              <w:spacing w:after="0" w:line="240" w:lineRule="auto"/>
              <w:jc w:val="both"/>
              <w:rPr>
                <w:rFonts w:ascii="Times New Roman" w:hAnsi="Times New Roman" w:cs="Times New Roman"/>
                <w:bCs/>
                <w:sz w:val="24"/>
                <w:szCs w:val="24"/>
              </w:rPr>
            </w:pPr>
            <w:r w:rsidRPr="00A133FF">
              <w:rPr>
                <w:rFonts w:ascii="Times New Roman" w:eastAsia="Times New Roman" w:hAnsi="Times New Roman" w:cs="Times New Roman"/>
                <w:color w:val="000000"/>
                <w:sz w:val="24"/>
                <w:szCs w:val="24"/>
              </w:rPr>
              <w:t xml:space="preserve">Место рассмотрения заявок: </w:t>
            </w:r>
            <w:r w:rsidR="00ED0990" w:rsidRPr="00A133FF">
              <w:rPr>
                <w:rFonts w:ascii="Times New Roman" w:hAnsi="Times New Roman" w:cs="Times New Roman"/>
                <w:bCs/>
                <w:sz w:val="24"/>
                <w:szCs w:val="24"/>
              </w:rPr>
              <w:t xml:space="preserve">МАДОУ ДС №155 г.Челябинска, </w:t>
            </w:r>
            <w:r w:rsidR="00ED0990" w:rsidRPr="00A133FF">
              <w:rPr>
                <w:rFonts w:ascii="Times New Roman" w:hAnsi="Times New Roman" w:cs="Times New Roman"/>
                <w:sz w:val="24"/>
                <w:szCs w:val="24"/>
                <w:lang w:eastAsia="ar-SA"/>
              </w:rPr>
              <w:t>Российская федерация, 454038, Челябинская область, город Челябинск, Молодежная ул., д.4.</w:t>
            </w:r>
          </w:p>
          <w:p w14:paraId="52548716" w14:textId="6989777C" w:rsidR="00D32D0D" w:rsidRPr="00A133FF" w:rsidRDefault="00D32D0D"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A133FF" w14:paraId="2553D950" w14:textId="77777777" w:rsidTr="00D45C52">
        <w:trPr>
          <w:trHeight w:val="677"/>
        </w:trPr>
        <w:tc>
          <w:tcPr>
            <w:tcW w:w="709" w:type="dxa"/>
          </w:tcPr>
          <w:p w14:paraId="6DD51608"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31</w:t>
            </w:r>
          </w:p>
        </w:tc>
        <w:tc>
          <w:tcPr>
            <w:tcW w:w="3402" w:type="dxa"/>
          </w:tcPr>
          <w:p w14:paraId="22BB317C"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73767F15" w14:textId="066F9319" w:rsidR="00BD493D" w:rsidRPr="00A133FF" w:rsidRDefault="00BD493D" w:rsidP="005755E6">
            <w:pPr>
              <w:spacing w:after="0" w:line="240" w:lineRule="auto"/>
              <w:jc w:val="both"/>
              <w:rPr>
                <w:rFonts w:ascii="Times New Roman" w:hAnsi="Times New Roman" w:cs="Times New Roman"/>
                <w:color w:val="FF0000"/>
                <w:sz w:val="24"/>
                <w:szCs w:val="24"/>
              </w:rPr>
            </w:pPr>
            <w:r w:rsidRPr="00A133FF">
              <w:rPr>
                <w:rFonts w:ascii="Times New Roman" w:hAnsi="Times New Roman" w:cs="Times New Roman"/>
                <w:color w:val="FF0000"/>
                <w:sz w:val="24"/>
                <w:szCs w:val="24"/>
              </w:rPr>
              <w:t>Предусмотрено</w:t>
            </w:r>
          </w:p>
          <w:p w14:paraId="02663033" w14:textId="016AD06C" w:rsidR="005755E6" w:rsidRPr="00A133FF" w:rsidRDefault="00BD493D"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hAnsi="Times New Roman" w:cs="Times New Roman"/>
                <w:sz w:val="24"/>
                <w:szCs w:val="24"/>
              </w:rPr>
              <w:t>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5755E6" w:rsidRPr="00A133FF" w14:paraId="6D456791" w14:textId="77777777" w:rsidTr="00D45C52">
        <w:trPr>
          <w:trHeight w:val="1002"/>
        </w:trPr>
        <w:tc>
          <w:tcPr>
            <w:tcW w:w="709" w:type="dxa"/>
          </w:tcPr>
          <w:p w14:paraId="1CC4A22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32</w:t>
            </w:r>
          </w:p>
        </w:tc>
        <w:tc>
          <w:tcPr>
            <w:tcW w:w="3402" w:type="dxa"/>
          </w:tcPr>
          <w:p w14:paraId="3E8DF668"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Единственным критерием оценки котировочных заявок является «</w:t>
            </w:r>
            <w:r w:rsidRPr="00A133FF">
              <w:rPr>
                <w:rFonts w:ascii="Times New Roman" w:eastAsia="Times New Roman" w:hAnsi="Times New Roman" w:cs="Times New Roman"/>
                <w:b/>
                <w:bCs/>
                <w:color w:val="000000"/>
                <w:sz w:val="24"/>
                <w:szCs w:val="24"/>
              </w:rPr>
              <w:t>Цена договора</w:t>
            </w:r>
            <w:r w:rsidRPr="00A133FF">
              <w:rPr>
                <w:rFonts w:ascii="Times New Roman" w:eastAsia="Times New Roman" w:hAnsi="Times New Roman" w:cs="Times New Roman"/>
                <w:color w:val="000000"/>
                <w:sz w:val="24"/>
                <w:szCs w:val="24"/>
              </w:rPr>
              <w:t xml:space="preserve">» </w:t>
            </w:r>
            <w:r w:rsidRPr="00A133FF">
              <w:rPr>
                <w:rFonts w:ascii="Times New Roman" w:hAnsi="Times New Roman" w:cs="Times New Roman"/>
                <w:sz w:val="24"/>
                <w:szCs w:val="24"/>
              </w:rPr>
              <w:t>(</w:t>
            </w:r>
            <w:r w:rsidRPr="00A133FF">
              <w:rPr>
                <w:rFonts w:ascii="Times New Roman" w:eastAsia="Times New Roman" w:hAnsi="Times New Roman" w:cs="Times New Roman"/>
                <w:sz w:val="24"/>
                <w:szCs w:val="24"/>
              </w:rPr>
              <w:t>цена единицы товара, услуги, работы)</w:t>
            </w:r>
            <w:r w:rsidRPr="00A133FF">
              <w:rPr>
                <w:rFonts w:ascii="Times New Roman" w:eastAsia="Times New Roman" w:hAnsi="Times New Roman" w:cs="Times New Roman"/>
                <w:color w:val="000000"/>
                <w:sz w:val="24"/>
                <w:szCs w:val="24"/>
              </w:rPr>
              <w:t>.</w:t>
            </w:r>
          </w:p>
          <w:p w14:paraId="21665130" w14:textId="005E280A"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Оцениваются только заявки, допущенные </w:t>
            </w:r>
            <w:r w:rsidRPr="00A133FF">
              <w:rPr>
                <w:rFonts w:ascii="Times New Roman" w:eastAsia="Times New Roman" w:hAnsi="Times New Roman" w:cs="Times New Roman"/>
                <w:i/>
                <w:iCs/>
                <w:color w:val="000000"/>
                <w:sz w:val="24"/>
                <w:szCs w:val="24"/>
              </w:rPr>
              <w:t xml:space="preserve">комиссией </w:t>
            </w:r>
            <w:r w:rsidR="00DD5FBA" w:rsidRPr="00A133FF">
              <w:rPr>
                <w:rFonts w:ascii="Times New Roman" w:eastAsia="Times New Roman" w:hAnsi="Times New Roman" w:cs="Times New Roman"/>
                <w:i/>
                <w:iCs/>
                <w:color w:val="000000"/>
                <w:sz w:val="24"/>
                <w:szCs w:val="24"/>
              </w:rPr>
              <w:t>по осуществлению конкурентной закупки</w:t>
            </w:r>
            <w:r w:rsidR="00DD5FBA"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color w:val="000000"/>
                <w:sz w:val="24"/>
                <w:szCs w:val="24"/>
              </w:rPr>
              <w:t>заказчика по результатам их рассмотрения.</w:t>
            </w:r>
          </w:p>
        </w:tc>
      </w:tr>
      <w:tr w:rsidR="005755E6" w:rsidRPr="00A133FF" w14:paraId="0652BFE4" w14:textId="77777777" w:rsidTr="00446463">
        <w:trPr>
          <w:trHeight w:val="707"/>
        </w:trPr>
        <w:tc>
          <w:tcPr>
            <w:tcW w:w="709" w:type="dxa"/>
          </w:tcPr>
          <w:p w14:paraId="1AA30A4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33</w:t>
            </w:r>
          </w:p>
        </w:tc>
        <w:tc>
          <w:tcPr>
            <w:tcW w:w="3402" w:type="dxa"/>
          </w:tcPr>
          <w:p w14:paraId="7BCF2A13"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17707C3" w14:textId="42CC0914" w:rsidR="00183BC1" w:rsidRPr="00A133FF" w:rsidRDefault="00183BC1" w:rsidP="00183BC1">
            <w:pPr>
              <w:tabs>
                <w:tab w:val="num" w:pos="0"/>
              </w:tabs>
              <w:spacing w:after="0" w:line="240" w:lineRule="auto"/>
              <w:jc w:val="both"/>
              <w:rPr>
                <w:rFonts w:ascii="Times New Roman" w:hAnsi="Times New Roman" w:cs="Times New Roman"/>
                <w:bCs/>
                <w:i/>
                <w:sz w:val="24"/>
                <w:szCs w:val="24"/>
              </w:rPr>
            </w:pP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00ED0990" w:rsidRPr="00A133FF">
              <w:rPr>
                <w:rFonts w:ascii="Times New Roman" w:hAnsi="Times New Roman" w:cs="Times New Roman"/>
              </w:rPr>
              <w:t xml:space="preserve">в течение </w:t>
            </w:r>
            <w:r w:rsidR="00ED0990" w:rsidRPr="00A133FF">
              <w:rPr>
                <w:rFonts w:ascii="Times New Roman" w:hAnsi="Times New Roman" w:cs="Times New Roman"/>
                <w:color w:val="FF0000"/>
              </w:rPr>
              <w:t>одного рабочего дня</w:t>
            </w:r>
            <w:r w:rsidR="00ED0990" w:rsidRPr="00A133FF">
              <w:rPr>
                <w:rFonts w:ascii="Times New Roman" w:hAnsi="Times New Roman" w:cs="Times New Roman"/>
              </w:rPr>
              <w:t>, следующего за днем окончания срока подачи заявок на участие в запросе котировок</w:t>
            </w:r>
            <w:r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sz w:val="24"/>
                <w:szCs w:val="24"/>
              </w:rPr>
              <w:t xml:space="preserve">рассматривает заявки, в том числе единственную поданную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w:t>
            </w:r>
            <w:r w:rsidRPr="00A133FF">
              <w:rPr>
                <w:rFonts w:ascii="Times New Roman" w:eastAsia="Times New Roman" w:hAnsi="Times New Roman" w:cs="Times New Roman"/>
                <w:sz w:val="24"/>
                <w:szCs w:val="24"/>
              </w:rPr>
              <w:lastRenderedPageBreak/>
              <w:t xml:space="preserve">к заявкам по окончанию срока подачи, указанных в извещении о проведении закупки или при наступлении любого продленного окончательного срока. </w:t>
            </w: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Pr="00A133FF">
              <w:rPr>
                <w:rFonts w:ascii="Times New Roman" w:eastAsia="Times New Roman" w:hAnsi="Times New Roman" w:cs="Times New Roman"/>
                <w:sz w:val="24"/>
                <w:szCs w:val="24"/>
              </w:rPr>
              <w:t xml:space="preserve">отклоняет котировочные заявки по основаниям, установленным </w:t>
            </w:r>
            <w:r w:rsidRPr="00A133FF">
              <w:rPr>
                <w:rFonts w:ascii="Times New Roman" w:eastAsia="Times New Roman" w:hAnsi="Times New Roman" w:cs="Times New Roman"/>
                <w:color w:val="0000FF"/>
                <w:sz w:val="24"/>
                <w:szCs w:val="24"/>
              </w:rPr>
              <w:t>пунктом 3</w:t>
            </w:r>
            <w:r w:rsidR="003B6B66" w:rsidRPr="00A133FF">
              <w:rPr>
                <w:rFonts w:ascii="Times New Roman" w:eastAsia="Times New Roman" w:hAnsi="Times New Roman" w:cs="Times New Roman"/>
                <w:color w:val="0000FF"/>
                <w:sz w:val="24"/>
                <w:szCs w:val="24"/>
              </w:rPr>
              <w:t>5</w:t>
            </w:r>
            <w:r w:rsidRPr="00A133FF">
              <w:rPr>
                <w:rFonts w:ascii="Times New Roman" w:eastAsia="Times New Roman" w:hAnsi="Times New Roman" w:cs="Times New Roman"/>
                <w:sz w:val="24"/>
                <w:szCs w:val="24"/>
              </w:rPr>
              <w:t xml:space="preserve"> настоящего извещения о закупке.</w:t>
            </w:r>
          </w:p>
          <w:p w14:paraId="2E71B4C2" w14:textId="77777777" w:rsidR="00183BC1" w:rsidRPr="00A133FF" w:rsidRDefault="00183BC1" w:rsidP="00183BC1">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A133FF">
              <w:rPr>
                <w:rFonts w:ascii="Times New Roman" w:eastAsia="Times New Roman" w:hAnsi="Times New Roman" w:cs="Times New Roman"/>
                <w:b/>
                <w:bCs/>
                <w:sz w:val="24"/>
                <w:szCs w:val="24"/>
              </w:rPr>
              <w:t>протоколом рассмотрения и оценки заявок на участие в запросе котировок</w:t>
            </w:r>
            <w:r w:rsidRPr="00A133FF">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
          <w:p w14:paraId="44803A8B" w14:textId="5B30460D" w:rsidR="005755E6" w:rsidRPr="00A133FF" w:rsidRDefault="00183BC1" w:rsidP="00183BC1">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Протокол подписывается всеми присутствующими на заседании членами комиссии по закупкам, в день окончания их рассмотрения и размещается заказчиком не позднее </w:t>
            </w:r>
            <w:r w:rsidRPr="00A133FF">
              <w:rPr>
                <w:rFonts w:ascii="Times New Roman" w:eastAsia="Times New Roman" w:hAnsi="Times New Roman" w:cs="Times New Roman"/>
                <w:color w:val="FF0000"/>
                <w:sz w:val="24"/>
                <w:szCs w:val="24"/>
              </w:rPr>
              <w:t>3 (трех) дней</w:t>
            </w:r>
            <w:r w:rsidRPr="00A133FF">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755E6" w:rsidRPr="00A133FF" w14:paraId="1FD68040" w14:textId="77777777" w:rsidTr="00246E72">
        <w:trPr>
          <w:trHeight w:val="707"/>
        </w:trPr>
        <w:tc>
          <w:tcPr>
            <w:tcW w:w="709" w:type="dxa"/>
          </w:tcPr>
          <w:p w14:paraId="6D152363" w14:textId="61B12B3C"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A133FF"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A133FF">
              <w:rPr>
                <w:rFonts w:ascii="Times New Roman" w:eastAsia="Times New Roman" w:hAnsi="Times New Roman" w:cs="Times New Roman"/>
                <w:b/>
                <w:bCs/>
                <w:color w:val="000000"/>
                <w:sz w:val="24"/>
                <w:szCs w:val="24"/>
              </w:rPr>
              <w:t>Применение национального режима</w:t>
            </w:r>
            <w:r w:rsidRPr="00A133FF">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A133FF">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A133FF">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A133FF">
              <w:rPr>
                <w:rFonts w:ascii="Times New Roman" w:eastAsia="Times New Roman" w:hAnsi="Times New Roman" w:cs="Times New Roman"/>
                <w:sz w:val="24"/>
                <w:szCs w:val="24"/>
              </w:rPr>
              <w:t xml:space="preserve">№223-ФЗ </w:t>
            </w:r>
            <w:r w:rsidRPr="00A133FF">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A133FF" w14:paraId="77B696A0" w14:textId="77777777" w:rsidTr="00446463">
        <w:trPr>
          <w:trHeight w:val="707"/>
        </w:trPr>
        <w:tc>
          <w:tcPr>
            <w:tcW w:w="709" w:type="dxa"/>
          </w:tcPr>
          <w:p w14:paraId="2B03CB9E" w14:textId="1DA0B22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34.1</w:t>
            </w:r>
          </w:p>
        </w:tc>
        <w:tc>
          <w:tcPr>
            <w:tcW w:w="3402" w:type="dxa"/>
          </w:tcPr>
          <w:p w14:paraId="38DECEB1" w14:textId="02445CB5"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4BA728DD" w14:textId="56AC3E4E"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 xml:space="preserve">запрет </w:t>
            </w:r>
            <w:r w:rsidRPr="00A133FF">
              <w:rPr>
                <w:rFonts w:ascii="Times New Roman" w:eastAsia="Times New Roman" w:hAnsi="Times New Roman" w:cs="Times New Roman"/>
                <w:bCs/>
                <w:sz w:val="24"/>
                <w:szCs w:val="24"/>
              </w:rPr>
              <w:t xml:space="preserve">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A133FF">
              <w:rPr>
                <w:rFonts w:ascii="Times New Roman" w:eastAsia="Times New Roman" w:hAnsi="Times New Roman" w:cs="Times New Roman"/>
                <w:b/>
                <w:bCs/>
                <w:color w:val="000000"/>
                <w:sz w:val="24"/>
                <w:szCs w:val="24"/>
              </w:rPr>
              <w:t>иностранного</w:t>
            </w:r>
            <w:r w:rsidRPr="00A133FF">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A133FF">
              <w:rPr>
                <w:rFonts w:ascii="Times New Roman" w:eastAsia="Times New Roman" w:hAnsi="Times New Roman" w:cs="Times New Roman"/>
                <w:b/>
                <w:bCs/>
                <w:color w:val="000000"/>
                <w:sz w:val="24"/>
                <w:szCs w:val="24"/>
              </w:rPr>
              <w:t>запрещается</w:t>
            </w:r>
            <w:r w:rsidRPr="00A133FF">
              <w:rPr>
                <w:rFonts w:ascii="Times New Roman" w:eastAsia="Times New Roman" w:hAnsi="Times New Roman" w:cs="Times New Roman"/>
                <w:color w:val="000000"/>
                <w:sz w:val="24"/>
                <w:szCs w:val="24"/>
              </w:rPr>
              <w:t>:</w:t>
            </w:r>
          </w:p>
          <w:p w14:paraId="13DAB93A" w14:textId="77777777"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поставку товара, происходящего из иностранного государства</w:t>
            </w:r>
          </w:p>
          <w:p w14:paraId="66D79687" w14:textId="49009068"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A133FF">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A133FF" w14:paraId="5754D627" w14:textId="77777777" w:rsidTr="00446463">
        <w:trPr>
          <w:trHeight w:val="707"/>
        </w:trPr>
        <w:tc>
          <w:tcPr>
            <w:tcW w:w="709" w:type="dxa"/>
          </w:tcPr>
          <w:p w14:paraId="1FADC70C" w14:textId="67D407D9"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34.2</w:t>
            </w:r>
          </w:p>
        </w:tc>
        <w:tc>
          <w:tcPr>
            <w:tcW w:w="3402" w:type="dxa"/>
          </w:tcPr>
          <w:p w14:paraId="4C3E0193" w14:textId="443B5A55"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68B9DA6B" w14:textId="01CF33E8"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ограничение</w:t>
            </w:r>
            <w:r w:rsidRPr="00A133FF">
              <w:rPr>
                <w:rFonts w:ascii="Times New Roman" w:eastAsia="Times New Roman" w:hAnsi="Times New Roman" w:cs="Times New Roman"/>
                <w:bCs/>
                <w:sz w:val="24"/>
                <w:szCs w:val="24"/>
              </w:rPr>
              <w:t xml:space="preserve"> 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A133FF">
              <w:rPr>
                <w:rFonts w:ascii="Times New Roman" w:eastAsia="Times New Roman" w:hAnsi="Times New Roman" w:cs="Times New Roman"/>
                <w:b/>
                <w:bCs/>
                <w:color w:val="000000"/>
                <w:sz w:val="24"/>
                <w:szCs w:val="24"/>
              </w:rPr>
              <w:t xml:space="preserve">российского </w:t>
            </w:r>
            <w:r w:rsidRPr="00A133FF">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A133FF">
              <w:rPr>
                <w:rFonts w:ascii="Times New Roman" w:eastAsia="Times New Roman" w:hAnsi="Times New Roman" w:cs="Times New Roman"/>
                <w:b/>
                <w:bCs/>
                <w:color w:val="000000"/>
                <w:sz w:val="24"/>
                <w:szCs w:val="24"/>
              </w:rPr>
              <w:t>запрещается</w:t>
            </w:r>
            <w:r w:rsidRPr="00A133FF">
              <w:rPr>
                <w:rFonts w:ascii="Times New Roman" w:eastAsia="Times New Roman" w:hAnsi="Times New Roman" w:cs="Times New Roman"/>
                <w:color w:val="000000"/>
                <w:sz w:val="24"/>
                <w:szCs w:val="24"/>
              </w:rPr>
              <w:t>:</w:t>
            </w:r>
          </w:p>
          <w:p w14:paraId="76CD1CA4" w14:textId="77777777"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поставку товара, происходящего из иностранного государства</w:t>
            </w:r>
          </w:p>
          <w:p w14:paraId="3CFD2A84" w14:textId="35D0BDD3"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A133FF" w14:paraId="0CF5130A" w14:textId="77777777" w:rsidTr="00446463">
        <w:trPr>
          <w:trHeight w:val="707"/>
        </w:trPr>
        <w:tc>
          <w:tcPr>
            <w:tcW w:w="709" w:type="dxa"/>
          </w:tcPr>
          <w:p w14:paraId="1CECA4DA" w14:textId="400EEC5D"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34.3</w:t>
            </w:r>
          </w:p>
        </w:tc>
        <w:tc>
          <w:tcPr>
            <w:tcW w:w="3402" w:type="dxa"/>
          </w:tcPr>
          <w:p w14:paraId="178E91D7" w14:textId="4C1691BF"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3D7D00FC" w14:textId="706C0104"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преимущество</w:t>
            </w:r>
            <w:r w:rsidRPr="00A133FF">
              <w:rPr>
                <w:rFonts w:ascii="Times New Roman" w:eastAsia="Times New Roman" w:hAnsi="Times New Roman" w:cs="Times New Roman"/>
                <w:bCs/>
                <w:sz w:val="24"/>
                <w:szCs w:val="24"/>
              </w:rPr>
              <w:t xml:space="preserve"> </w:t>
            </w:r>
            <w:r w:rsidRPr="00A133FF">
              <w:rPr>
                <w:rFonts w:ascii="Times New Roman" w:hAnsi="Times New Roman" w:cs="Times New Roman"/>
                <w:b/>
                <w:sz w:val="24"/>
                <w:szCs w:val="24"/>
              </w:rPr>
              <w:t>в отношении товаров российского происхождения</w:t>
            </w:r>
            <w:r w:rsidRPr="00A133FF">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w:t>
            </w:r>
            <w:r w:rsidRPr="00A133FF">
              <w:rPr>
                <w:rFonts w:ascii="Times New Roman" w:hAnsi="Times New Roman" w:cs="Times New Roman"/>
                <w:sz w:val="24"/>
                <w:szCs w:val="24"/>
              </w:rPr>
              <w:lastRenderedPageBreak/>
              <w:t>услуг, соответственно выполняемых, оказываемых российскими лицами</w:t>
            </w:r>
          </w:p>
        </w:tc>
        <w:tc>
          <w:tcPr>
            <w:tcW w:w="6946" w:type="dxa"/>
            <w:gridSpan w:val="5"/>
          </w:tcPr>
          <w:p w14:paraId="169803AE"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b/>
                <w:bCs/>
                <w:color w:val="000000"/>
                <w:sz w:val="24"/>
                <w:szCs w:val="24"/>
              </w:rPr>
              <w:lastRenderedPageBreak/>
              <w:t xml:space="preserve">Если объект закупки (предмет закупки) включает хотя бы один товар, </w:t>
            </w:r>
            <w:r w:rsidRPr="00A133FF">
              <w:rPr>
                <w:rFonts w:ascii="Times New Roman" w:eastAsia="Times New Roman" w:hAnsi="Times New Roman" w:cs="Times New Roman"/>
                <w:b/>
                <w:bCs/>
                <w:color w:val="000000"/>
                <w:sz w:val="24"/>
                <w:szCs w:val="24"/>
                <w:u w:val="single"/>
              </w:rPr>
              <w:t>не указанный</w:t>
            </w:r>
            <w:r w:rsidRPr="00A133FF">
              <w:rPr>
                <w:rFonts w:ascii="Times New Roman" w:eastAsia="Times New Roman" w:hAnsi="Times New Roman" w:cs="Times New Roman"/>
                <w:b/>
                <w:bCs/>
                <w:color w:val="000000"/>
                <w:sz w:val="24"/>
                <w:szCs w:val="24"/>
              </w:rPr>
              <w:t xml:space="preserve"> в перечне № 1 и перечне № 2</w:t>
            </w:r>
            <w:r w:rsidRPr="00A133FF">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A133FF">
              <w:rPr>
                <w:rFonts w:ascii="Times New Roman" w:eastAsia="Times New Roman" w:hAnsi="Times New Roman" w:cs="Times New Roman"/>
                <w:b/>
                <w:bCs/>
                <w:color w:val="000000"/>
                <w:sz w:val="24"/>
                <w:szCs w:val="24"/>
              </w:rPr>
              <w:t>применяется преимущество при условии, что</w:t>
            </w:r>
            <w:r w:rsidRPr="00A133FF">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A133FF">
              <w:rPr>
                <w:rFonts w:ascii="Times New Roman" w:eastAsia="Times New Roman" w:hAnsi="Times New Roman" w:cs="Times New Roman"/>
                <w:b/>
                <w:bCs/>
                <w:color w:val="000000"/>
                <w:sz w:val="24"/>
                <w:szCs w:val="24"/>
              </w:rPr>
              <w:t>имеется заявка</w:t>
            </w:r>
            <w:r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color w:val="000000"/>
                <w:sz w:val="24"/>
                <w:szCs w:val="24"/>
              </w:rPr>
              <w:lastRenderedPageBreak/>
              <w:t xml:space="preserve">на участие в закупке, </w:t>
            </w:r>
            <w:r w:rsidRPr="00A133FF">
              <w:rPr>
                <w:rFonts w:ascii="Times New Roman" w:eastAsia="Times New Roman" w:hAnsi="Times New Roman" w:cs="Times New Roman"/>
                <w:b/>
                <w:bCs/>
                <w:color w:val="000000"/>
                <w:sz w:val="24"/>
                <w:szCs w:val="24"/>
              </w:rPr>
              <w:t>которая</w:t>
            </w:r>
            <w:r w:rsidRPr="00A133FF">
              <w:rPr>
                <w:rFonts w:ascii="Times New Roman" w:eastAsia="Times New Roman" w:hAnsi="Times New Roman" w:cs="Times New Roman"/>
                <w:color w:val="000000"/>
                <w:sz w:val="24"/>
                <w:szCs w:val="24"/>
              </w:rPr>
              <w:t xml:space="preserve"> не отклонена и </w:t>
            </w:r>
            <w:r w:rsidRPr="00A133FF">
              <w:rPr>
                <w:rFonts w:ascii="Times New Roman" w:eastAsia="Times New Roman" w:hAnsi="Times New Roman" w:cs="Times New Roman"/>
                <w:b/>
                <w:bCs/>
                <w:color w:val="000000"/>
                <w:sz w:val="24"/>
                <w:szCs w:val="24"/>
              </w:rPr>
              <w:t>содержит предложение</w:t>
            </w:r>
            <w:r w:rsidRPr="00A133FF">
              <w:rPr>
                <w:rFonts w:ascii="Times New Roman" w:eastAsia="Times New Roman" w:hAnsi="Times New Roman" w:cs="Times New Roman"/>
                <w:color w:val="000000"/>
                <w:sz w:val="24"/>
                <w:szCs w:val="24"/>
              </w:rPr>
              <w:t xml:space="preserve"> о поставке хотя бы одного товара, происходящего </w:t>
            </w:r>
            <w:r w:rsidRPr="00A133FF">
              <w:rPr>
                <w:rFonts w:ascii="Times New Roman" w:eastAsia="Times New Roman" w:hAnsi="Times New Roman" w:cs="Times New Roman"/>
                <w:b/>
                <w:bCs/>
                <w:color w:val="000000"/>
                <w:sz w:val="24"/>
                <w:szCs w:val="24"/>
              </w:rPr>
              <w:t>из иностранного государства</w:t>
            </w:r>
            <w:r w:rsidRPr="00A133FF">
              <w:rPr>
                <w:rFonts w:ascii="Times New Roman" w:eastAsia="Times New Roman" w:hAnsi="Times New Roman" w:cs="Times New Roman"/>
                <w:color w:val="000000"/>
                <w:sz w:val="24"/>
                <w:szCs w:val="24"/>
              </w:rPr>
              <w:t>.</w:t>
            </w:r>
          </w:p>
          <w:p w14:paraId="60D1E8C6"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A133FF">
              <w:rPr>
                <w:rFonts w:ascii="Times New Roman" w:eastAsia="Times New Roman" w:hAnsi="Times New Roman" w:cs="Times New Roman"/>
                <w:b/>
                <w:bCs/>
                <w:color w:val="000000"/>
                <w:sz w:val="24"/>
                <w:szCs w:val="24"/>
                <w:u w:val="single"/>
              </w:rPr>
              <w:t>указанных</w:t>
            </w:r>
            <w:r w:rsidRPr="00A133FF">
              <w:rPr>
                <w:rFonts w:ascii="Times New Roman" w:eastAsia="Times New Roman" w:hAnsi="Times New Roman" w:cs="Times New Roman"/>
                <w:b/>
                <w:bCs/>
                <w:color w:val="000000"/>
                <w:sz w:val="24"/>
                <w:szCs w:val="24"/>
              </w:rPr>
              <w:t xml:space="preserve"> в перечне</w:t>
            </w:r>
            <w:r w:rsidRPr="00A133FF">
              <w:rPr>
                <w:rFonts w:ascii="Times New Roman" w:eastAsia="Times New Roman" w:hAnsi="Times New Roman" w:cs="Times New Roman"/>
                <w:color w:val="000000"/>
                <w:sz w:val="24"/>
                <w:szCs w:val="24"/>
              </w:rPr>
              <w:t xml:space="preserve"> № 1 и перечне № 2 </w:t>
            </w:r>
            <w:r w:rsidRPr="00A133FF">
              <w:rPr>
                <w:rFonts w:ascii="Times New Roman" w:eastAsia="Times New Roman" w:hAnsi="Times New Roman" w:cs="Times New Roman"/>
                <w:b/>
                <w:bCs/>
                <w:color w:val="000000"/>
                <w:sz w:val="24"/>
                <w:szCs w:val="24"/>
              </w:rPr>
              <w:t>при условии</w:t>
            </w:r>
            <w:r w:rsidRPr="00A133FF">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A133FF">
              <w:rPr>
                <w:rFonts w:ascii="Times New Roman" w:eastAsia="Times New Roman" w:hAnsi="Times New Roman" w:cs="Times New Roman"/>
                <w:b/>
                <w:bCs/>
                <w:color w:val="000000"/>
                <w:sz w:val="24"/>
                <w:szCs w:val="24"/>
              </w:rPr>
              <w:t>снижение на 15%</w:t>
            </w:r>
            <w:r w:rsidRPr="00A133FF">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A133FF">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A133FF">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A133FF">
              <w:rPr>
                <w:rFonts w:ascii="Times New Roman" w:eastAsia="Times New Roman" w:hAnsi="Times New Roman" w:cs="Times New Roman"/>
                <w:color w:val="000000"/>
                <w:sz w:val="24"/>
                <w:szCs w:val="24"/>
              </w:rPr>
              <w:t>этого участника закупки</w:t>
            </w:r>
          </w:p>
        </w:tc>
      </w:tr>
      <w:tr w:rsidR="005755E6" w:rsidRPr="00A133FF" w14:paraId="392B3A88" w14:textId="77777777" w:rsidTr="00D45C52">
        <w:trPr>
          <w:trHeight w:val="407"/>
        </w:trPr>
        <w:tc>
          <w:tcPr>
            <w:tcW w:w="709" w:type="dxa"/>
          </w:tcPr>
          <w:p w14:paraId="2F9835B1" w14:textId="2694458A"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35</w:t>
            </w:r>
          </w:p>
        </w:tc>
        <w:tc>
          <w:tcPr>
            <w:tcW w:w="3402" w:type="dxa"/>
          </w:tcPr>
          <w:p w14:paraId="7D50930D"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3C4E7D38" w:rsidR="005755E6" w:rsidRPr="00A133F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005755E6" w:rsidRPr="00A133FF">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2061173" w14:textId="2E89E433"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A133FF">
                <w:rPr>
                  <w:rFonts w:ascii="Times New Roman" w:eastAsia="Times New Roman" w:hAnsi="Times New Roman" w:cs="Times New Roman"/>
                  <w:color w:val="0000FF"/>
                  <w:sz w:val="24"/>
                  <w:szCs w:val="24"/>
                  <w:lang w:eastAsia="ar-SA"/>
                </w:rPr>
                <w:t>пунктом 24</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A133FF">
                <w:rPr>
                  <w:rFonts w:ascii="Times New Roman" w:eastAsia="Times New Roman" w:hAnsi="Times New Roman" w:cs="Times New Roman"/>
                  <w:color w:val="0000FF"/>
                  <w:sz w:val="24"/>
                  <w:szCs w:val="24"/>
                  <w:lang w:eastAsia="ar-SA"/>
                </w:rPr>
                <w:t>пунктом 19</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w:t>
            </w:r>
          </w:p>
          <w:p w14:paraId="6B44474B" w14:textId="36341F29"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r w:rsidRPr="00A133F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r w:rsidRPr="00A133F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5)</w:t>
            </w:r>
            <w:r w:rsidRPr="00A133F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A133F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 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A133F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7</w:t>
            </w:r>
            <w:r w:rsidR="005755E6" w:rsidRPr="00A133FF">
              <w:rPr>
                <w:rFonts w:ascii="Times New Roman" w:hAnsi="Times New Roman" w:cs="Times New Roman"/>
                <w:sz w:val="24"/>
                <w:szCs w:val="24"/>
              </w:rPr>
              <w:t xml:space="preserve">) </w:t>
            </w:r>
            <w:r w:rsidR="005755E6" w:rsidRPr="00A133F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A133FF" w:rsidRDefault="005755E6" w:rsidP="005755E6">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A133FF">
              <w:rPr>
                <w:rFonts w:ascii="Times New Roman" w:eastAsia="Times New Roman" w:hAnsi="Times New Roman" w:cs="Times New Roman"/>
                <w:i/>
                <w:iCs/>
                <w:color w:val="000000"/>
                <w:sz w:val="24"/>
                <w:szCs w:val="24"/>
              </w:rPr>
              <w:t xml:space="preserve">комиссия </w:t>
            </w:r>
            <w:r w:rsidRPr="00A133FF">
              <w:rPr>
                <w:rFonts w:ascii="Times New Roman" w:eastAsia="Times New Roman" w:hAnsi="Times New Roman" w:cs="Times New Roman"/>
                <w:sz w:val="24"/>
                <w:szCs w:val="24"/>
              </w:rPr>
              <w:t xml:space="preserve">обязана отстранить участника от процедуры </w:t>
            </w:r>
            <w:r w:rsidRPr="00A133FF">
              <w:rPr>
                <w:rFonts w:ascii="Times New Roman" w:eastAsia="Times New Roman" w:hAnsi="Times New Roman" w:cs="Times New Roman"/>
                <w:sz w:val="24"/>
                <w:szCs w:val="24"/>
              </w:rPr>
              <w:lastRenderedPageBreak/>
              <w:t>закупки на любом этапе ее проведения до момента заключения договора.</w:t>
            </w:r>
          </w:p>
        </w:tc>
      </w:tr>
      <w:tr w:rsidR="005755E6" w:rsidRPr="00A133FF" w14:paraId="526E8BC2" w14:textId="77777777" w:rsidTr="00D45C52">
        <w:trPr>
          <w:trHeight w:val="548"/>
        </w:trPr>
        <w:tc>
          <w:tcPr>
            <w:tcW w:w="709" w:type="dxa"/>
          </w:tcPr>
          <w:p w14:paraId="4A715377" w14:textId="1C087886"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36</w:t>
            </w:r>
          </w:p>
        </w:tc>
        <w:tc>
          <w:tcPr>
            <w:tcW w:w="3402" w:type="dxa"/>
          </w:tcPr>
          <w:p w14:paraId="789BD0D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133FF">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A133FF" w:rsidRDefault="005755E6" w:rsidP="005755E6">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Победителем в проведении </w:t>
            </w:r>
            <w:r w:rsidRPr="00A133FF">
              <w:rPr>
                <w:rFonts w:ascii="Times New Roman" w:eastAsia="Times New Roman" w:hAnsi="Times New Roman" w:cs="Times New Roman"/>
                <w:bCs/>
                <w:sz w:val="24"/>
                <w:szCs w:val="24"/>
              </w:rPr>
              <w:t xml:space="preserve">запроса котировок в электронной форме </w:t>
            </w:r>
            <w:r w:rsidRPr="00A133F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A133FF">
              <w:rPr>
                <w:rFonts w:ascii="Times New Roman" w:eastAsia="Times New Roman" w:hAnsi="Times New Roman" w:cs="Times New Roman"/>
                <w:bCs/>
                <w:sz w:val="24"/>
                <w:szCs w:val="24"/>
              </w:rPr>
              <w:t>запроса котировок в электронной форме</w:t>
            </w:r>
            <w:r w:rsidRPr="00A133F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(единиц(ы) товара, работы, услуги).</w:t>
            </w:r>
          </w:p>
          <w:p w14:paraId="7F67F6A8" w14:textId="1F0F68B0" w:rsidR="005755E6" w:rsidRPr="00A133FF" w:rsidRDefault="005755E6" w:rsidP="005755E6">
            <w:pPr>
              <w:snapToGrid w:val="0"/>
              <w:spacing w:after="0" w:line="240" w:lineRule="auto"/>
              <w:jc w:val="both"/>
              <w:rPr>
                <w:rFonts w:ascii="Times New Roman" w:hAnsi="Times New Roman" w:cs="Times New Roman"/>
                <w:sz w:val="24"/>
                <w:szCs w:val="24"/>
              </w:rPr>
            </w:pPr>
            <w:r w:rsidRPr="00A133FF">
              <w:rPr>
                <w:rFonts w:ascii="Times New Roman" w:eastAsia="Times New Roman" w:hAnsi="Times New Roman" w:cs="Times New Roman"/>
                <w:sz w:val="24"/>
                <w:szCs w:val="24"/>
              </w:rPr>
              <w:t xml:space="preserve">При предложении наиболее низкой цены договора (единиц(ы) товара, работы, услуги) несколькими участниками размещения заказа победителем в проведении </w:t>
            </w:r>
            <w:r w:rsidRPr="00A133FF">
              <w:rPr>
                <w:rFonts w:ascii="Times New Roman" w:eastAsia="Times New Roman" w:hAnsi="Times New Roman" w:cs="Times New Roman"/>
                <w:bCs/>
                <w:sz w:val="24"/>
                <w:szCs w:val="24"/>
              </w:rPr>
              <w:t xml:space="preserve">запроса котировок в электронной форме </w:t>
            </w:r>
            <w:r w:rsidRPr="00A133F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A133FF" w14:paraId="411D626A" w14:textId="77777777" w:rsidTr="00D45C52">
        <w:trPr>
          <w:trHeight w:val="548"/>
        </w:trPr>
        <w:tc>
          <w:tcPr>
            <w:tcW w:w="709" w:type="dxa"/>
          </w:tcPr>
          <w:p w14:paraId="75F46DB6" w14:textId="21A430C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37</w:t>
            </w:r>
          </w:p>
        </w:tc>
        <w:tc>
          <w:tcPr>
            <w:tcW w:w="3402" w:type="dxa"/>
          </w:tcPr>
          <w:p w14:paraId="3D21CFF6"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A133FF" w:rsidRDefault="005755E6" w:rsidP="005755E6">
            <w:pPr>
              <w:snapToGrid w:val="0"/>
              <w:spacing w:after="0" w:line="240" w:lineRule="auto"/>
              <w:rPr>
                <w:rFonts w:ascii="Times New Roman" w:eastAsia="Times New Roman" w:hAnsi="Times New Roman" w:cs="Times New Roman"/>
                <w:bCs/>
                <w:sz w:val="24"/>
                <w:szCs w:val="24"/>
              </w:rPr>
            </w:pPr>
            <w:r w:rsidRPr="00A133FF">
              <w:rPr>
                <w:rFonts w:ascii="Times New Roman" w:hAnsi="Times New Roman" w:cs="Times New Roman"/>
                <w:sz w:val="24"/>
                <w:szCs w:val="24"/>
              </w:rPr>
              <w:t>Один победитель</w:t>
            </w:r>
          </w:p>
        </w:tc>
      </w:tr>
      <w:tr w:rsidR="005755E6" w:rsidRPr="00A133FF" w14:paraId="085D1D68" w14:textId="77777777" w:rsidTr="00D45C52">
        <w:trPr>
          <w:trHeight w:val="548"/>
        </w:trPr>
        <w:tc>
          <w:tcPr>
            <w:tcW w:w="709" w:type="dxa"/>
          </w:tcPr>
          <w:p w14:paraId="1F55426B" w14:textId="3FCA7DA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38</w:t>
            </w:r>
          </w:p>
        </w:tc>
        <w:tc>
          <w:tcPr>
            <w:tcW w:w="3402" w:type="dxa"/>
          </w:tcPr>
          <w:p w14:paraId="24E1C868"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A133FF" w:rsidRDefault="003D2FC4" w:rsidP="005755E6">
            <w:pPr>
              <w:snapToGrid w:val="0"/>
              <w:spacing w:after="0" w:line="240" w:lineRule="auto"/>
              <w:rPr>
                <w:rFonts w:ascii="Times New Roman" w:eastAsia="Times New Roman" w:hAnsi="Times New Roman" w:cs="Times New Roman"/>
                <w:bCs/>
                <w:color w:val="FF0000"/>
                <w:sz w:val="24"/>
                <w:szCs w:val="24"/>
              </w:rPr>
            </w:pPr>
            <w:r w:rsidRPr="00A133FF">
              <w:rPr>
                <w:rFonts w:ascii="Times New Roman" w:eastAsia="Times New Roman" w:hAnsi="Times New Roman" w:cs="Times New Roman"/>
                <w:bCs/>
                <w:color w:val="FF0000"/>
                <w:sz w:val="24"/>
                <w:szCs w:val="24"/>
              </w:rPr>
              <w:t>Не у</w:t>
            </w:r>
            <w:r w:rsidR="005755E6" w:rsidRPr="00A133FF">
              <w:rPr>
                <w:rFonts w:ascii="Times New Roman" w:eastAsia="Times New Roman" w:hAnsi="Times New Roman" w:cs="Times New Roman"/>
                <w:bCs/>
                <w:color w:val="FF0000"/>
                <w:sz w:val="24"/>
                <w:szCs w:val="24"/>
              </w:rPr>
              <w:t>становлено</w:t>
            </w:r>
          </w:p>
          <w:p w14:paraId="04D206D7" w14:textId="5AED0EAB" w:rsidR="005755E6" w:rsidRPr="00A133FF"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A133FF" w14:paraId="30CC0C2A" w14:textId="77777777" w:rsidTr="00D45C52">
        <w:trPr>
          <w:trHeight w:val="548"/>
        </w:trPr>
        <w:tc>
          <w:tcPr>
            <w:tcW w:w="709" w:type="dxa"/>
          </w:tcPr>
          <w:p w14:paraId="773DD434" w14:textId="7047DC4C"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39</w:t>
            </w:r>
          </w:p>
        </w:tc>
        <w:tc>
          <w:tcPr>
            <w:tcW w:w="3402" w:type="dxa"/>
          </w:tcPr>
          <w:p w14:paraId="1A02BC4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Pr="00A133FF"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A133FF">
              <w:rPr>
                <w:rFonts w:ascii="Times New Roman" w:hAnsi="Times New Roman"/>
                <w:bCs/>
                <w:color w:val="FF0000"/>
                <w:sz w:val="24"/>
                <w:szCs w:val="24"/>
                <w:lang w:eastAsia="ar-SA"/>
              </w:rPr>
              <w:t>Не у</w:t>
            </w:r>
            <w:r w:rsidR="005755E6" w:rsidRPr="00A133FF">
              <w:rPr>
                <w:rFonts w:ascii="Times New Roman" w:hAnsi="Times New Roman"/>
                <w:bCs/>
                <w:color w:val="FF0000"/>
                <w:sz w:val="24"/>
                <w:szCs w:val="24"/>
                <w:lang w:eastAsia="ar-SA"/>
              </w:rPr>
              <w:t>становлено</w:t>
            </w:r>
          </w:p>
          <w:p w14:paraId="75FE1DD9" w14:textId="6DCE2E92"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A133FF" w14:paraId="0F14FB3B" w14:textId="77777777" w:rsidTr="00D45C52">
        <w:trPr>
          <w:trHeight w:val="548"/>
        </w:trPr>
        <w:tc>
          <w:tcPr>
            <w:tcW w:w="709" w:type="dxa"/>
          </w:tcPr>
          <w:p w14:paraId="1EFB6454" w14:textId="14031E75"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40</w:t>
            </w:r>
          </w:p>
        </w:tc>
        <w:tc>
          <w:tcPr>
            <w:tcW w:w="3402" w:type="dxa"/>
          </w:tcPr>
          <w:p w14:paraId="2D449F6B"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A133FF">
              <w:rPr>
                <w:rFonts w:ascii="Times New Roman" w:eastAsia="Times New Roman" w:hAnsi="Times New Roman" w:cs="Times New Roman"/>
                <w:color w:val="0000FF"/>
                <w:sz w:val="24"/>
                <w:szCs w:val="24"/>
                <w:lang w:eastAsia="ar-SA"/>
              </w:rPr>
              <w:t xml:space="preserve">Приложение №1 </w:t>
            </w:r>
            <w:r w:rsidRPr="00A133FF">
              <w:rPr>
                <w:rFonts w:ascii="Times New Roman" w:eastAsia="Times New Roman" w:hAnsi="Times New Roman" w:cs="Times New Roman"/>
                <w:color w:val="000000"/>
                <w:sz w:val="24"/>
                <w:szCs w:val="24"/>
                <w:lang w:eastAsia="ar-SA"/>
              </w:rPr>
              <w:t>к извещению) и проектом договора (</w:t>
            </w:r>
            <w:r w:rsidRPr="00A133FF">
              <w:rPr>
                <w:rFonts w:ascii="Times New Roman" w:eastAsia="Times New Roman" w:hAnsi="Times New Roman" w:cs="Times New Roman"/>
                <w:color w:val="0000FF"/>
                <w:sz w:val="24"/>
                <w:szCs w:val="24"/>
                <w:lang w:eastAsia="ar-SA"/>
              </w:rPr>
              <w:t xml:space="preserve">Приложение №3 </w:t>
            </w:r>
            <w:r w:rsidRPr="00A133FF">
              <w:rPr>
                <w:rFonts w:ascii="Times New Roman" w:eastAsia="Times New Roman" w:hAnsi="Times New Roman" w:cs="Times New Roman"/>
                <w:color w:val="000000"/>
                <w:sz w:val="24"/>
                <w:szCs w:val="24"/>
                <w:lang w:eastAsia="ar-SA"/>
              </w:rPr>
              <w:t>к извещению)</w:t>
            </w:r>
          </w:p>
        </w:tc>
      </w:tr>
      <w:tr w:rsidR="005755E6" w:rsidRPr="00A133FF" w14:paraId="776518FB" w14:textId="77777777" w:rsidTr="00D45C52">
        <w:trPr>
          <w:trHeight w:val="548"/>
        </w:trPr>
        <w:tc>
          <w:tcPr>
            <w:tcW w:w="709" w:type="dxa"/>
          </w:tcPr>
          <w:p w14:paraId="32F6B56A" w14:textId="5737EF7A"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41</w:t>
            </w:r>
          </w:p>
        </w:tc>
        <w:tc>
          <w:tcPr>
            <w:tcW w:w="3402" w:type="dxa"/>
          </w:tcPr>
          <w:p w14:paraId="3D9A7914" w14:textId="77777777" w:rsidR="005755E6" w:rsidRPr="00A133FF" w:rsidRDefault="005755E6" w:rsidP="005755E6">
            <w:pPr>
              <w:spacing w:after="0" w:line="276"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Не требуется</w:t>
            </w:r>
          </w:p>
        </w:tc>
      </w:tr>
      <w:tr w:rsidR="005755E6" w:rsidRPr="00A133FF" w14:paraId="47A916E5" w14:textId="77777777" w:rsidTr="00D45C52">
        <w:trPr>
          <w:trHeight w:val="548"/>
        </w:trPr>
        <w:tc>
          <w:tcPr>
            <w:tcW w:w="709" w:type="dxa"/>
          </w:tcPr>
          <w:p w14:paraId="7C7C5AC7" w14:textId="2BC637D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42</w:t>
            </w:r>
          </w:p>
        </w:tc>
        <w:tc>
          <w:tcPr>
            <w:tcW w:w="3402" w:type="dxa"/>
          </w:tcPr>
          <w:p w14:paraId="49B37F66" w14:textId="77777777" w:rsidR="005755E6" w:rsidRPr="00A133FF" w:rsidRDefault="005755E6" w:rsidP="005755E6">
            <w:pPr>
              <w:spacing w:after="0" w:line="276"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Не требуется </w:t>
            </w:r>
          </w:p>
        </w:tc>
      </w:tr>
      <w:tr w:rsidR="005755E6" w:rsidRPr="00A133FF" w14:paraId="6CFAEE13" w14:textId="77777777" w:rsidTr="00D45C52">
        <w:tc>
          <w:tcPr>
            <w:tcW w:w="709" w:type="dxa"/>
          </w:tcPr>
          <w:p w14:paraId="3CE0262F" w14:textId="537E6CFF"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43</w:t>
            </w:r>
          </w:p>
        </w:tc>
        <w:tc>
          <w:tcPr>
            <w:tcW w:w="3402" w:type="dxa"/>
          </w:tcPr>
          <w:p w14:paraId="7E25AE7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23" w:history="1">
              <w:r w:rsidRPr="00A133FF">
                <w:rPr>
                  <w:rFonts w:ascii="Times New Roman" w:eastAsia="Times New Roman" w:hAnsi="Times New Roman" w:cs="Times New Roman"/>
                  <w:color w:val="0000FF"/>
                  <w:sz w:val="24"/>
                  <w:szCs w:val="24"/>
                  <w:lang w:eastAsia="ar-SA"/>
                </w:rPr>
                <w:t>пунктом 45</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w:t>
            </w:r>
          </w:p>
          <w:p w14:paraId="5AE06120" w14:textId="5AEDB46A"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A133FF" w14:paraId="4A5A3707" w14:textId="77777777" w:rsidTr="00D45C52">
        <w:tc>
          <w:tcPr>
            <w:tcW w:w="709" w:type="dxa"/>
          </w:tcPr>
          <w:p w14:paraId="718C4CDB" w14:textId="67D7375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44</w:t>
            </w:r>
          </w:p>
        </w:tc>
        <w:tc>
          <w:tcPr>
            <w:tcW w:w="3402" w:type="dxa"/>
          </w:tcPr>
          <w:p w14:paraId="2E6D5470"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A133FF">
              <w:rPr>
                <w:rFonts w:ascii="Times New Roman" w:eastAsia="Times New Roman" w:hAnsi="Times New Roman" w:cs="Times New Roman"/>
                <w:sz w:val="24"/>
                <w:szCs w:val="24"/>
                <w:lang w:eastAsia="ar-SA"/>
              </w:rPr>
              <w:t xml:space="preserve"> и </w:t>
            </w:r>
            <w:r w:rsidRPr="00A133FF">
              <w:rPr>
                <w:rFonts w:ascii="Times New Roman" w:eastAsia="Times New Roman" w:hAnsi="Times New Roman" w:cs="Times New Roman"/>
                <w:sz w:val="24"/>
                <w:szCs w:val="24"/>
                <w:lang w:eastAsia="ar-SA"/>
              </w:rPr>
              <w:lastRenderedPageBreak/>
              <w:t xml:space="preserve">с учетом требований, </w:t>
            </w:r>
            <w:r w:rsidRPr="00A133FF">
              <w:rPr>
                <w:rFonts w:ascii="Times New Roman" w:eastAsia="Times New Roman" w:hAnsi="Times New Roman" w:cs="Times New Roman"/>
                <w:bCs/>
                <w:sz w:val="24"/>
                <w:szCs w:val="24"/>
              </w:rPr>
              <w:t xml:space="preserve">установленных </w:t>
            </w:r>
            <w:r w:rsidRPr="00A133FF">
              <w:rPr>
                <w:rFonts w:ascii="Times New Roman" w:eastAsia="Times New Roman" w:hAnsi="Times New Roman" w:cs="Times New Roman"/>
                <w:bCs/>
                <w:color w:val="0000FF"/>
                <w:sz w:val="24"/>
                <w:szCs w:val="24"/>
              </w:rPr>
              <w:t>пунктом 14</w:t>
            </w:r>
            <w:r w:rsidRPr="00A133FF">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09EDE10A" w:rsidR="003D2FC4" w:rsidRPr="00A133FF" w:rsidRDefault="003D2FC4" w:rsidP="003D2FC4">
            <w:pPr>
              <w:spacing w:after="0" w:line="240" w:lineRule="auto"/>
              <w:jc w:val="both"/>
              <w:rPr>
                <w:rFonts w:ascii="Times New Roman" w:eastAsia="Liberation Serif" w:hAnsi="Times New Roman" w:cs="Times New Roman"/>
                <w:sz w:val="24"/>
                <w:szCs w:val="24"/>
              </w:rPr>
            </w:pP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5</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пяти</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color w:val="FF0000"/>
                <w:sz w:val="24"/>
                <w:szCs w:val="24"/>
              </w:rPr>
              <w:t>дней</w:t>
            </w:r>
            <w:r w:rsidRPr="00A133FF">
              <w:rPr>
                <w:rFonts w:ascii="Times New Roman" w:eastAsia="Liberation Serif" w:hAnsi="Times New Roman" w:cs="Times New Roman"/>
                <w:color w:val="FF0000"/>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ЕИС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официальном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сайте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предусмотренных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Федеральным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w:t>
            </w:r>
            <w:r w:rsidRPr="00A133FF">
              <w:rPr>
                <w:rFonts w:ascii="Times New Roman" w:eastAsia="Liberation Serif" w:hAnsi="Times New Roman" w:cs="Times New Roman"/>
                <w:sz w:val="24"/>
                <w:szCs w:val="24"/>
              </w:rPr>
              <w:t xml:space="preserve"> 223-</w:t>
            </w:r>
            <w:r w:rsidRPr="00A133FF">
              <w:rPr>
                <w:rFonts w:ascii="Times New Roman" w:eastAsia="Calibri" w:hAnsi="Times New Roman" w:cs="Times New Roman"/>
                <w:sz w:val="24"/>
                <w:szCs w:val="24"/>
              </w:rPr>
              <w:t>ФЗ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составленного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итогам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w:t>
            </w:r>
          </w:p>
          <w:p w14:paraId="05DEFE93" w14:textId="459D42F3" w:rsidR="00ED0990" w:rsidRPr="00A133FF" w:rsidRDefault="00ED0990" w:rsidP="003D2FC4">
            <w:pPr>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 xml:space="preserve">В течение </w:t>
            </w:r>
            <w:r w:rsidRPr="00A133FF">
              <w:rPr>
                <w:rFonts w:ascii="Times New Roman" w:hAnsi="Times New Roman" w:cs="Times New Roman"/>
                <w:color w:val="FF0000"/>
                <w:sz w:val="24"/>
                <w:szCs w:val="24"/>
              </w:rPr>
              <w:t xml:space="preserve">5 (пяти) дней </w:t>
            </w:r>
            <w:r w:rsidRPr="00A133FF">
              <w:rPr>
                <w:rFonts w:ascii="Times New Roman" w:hAnsi="Times New Roman" w:cs="Times New Roman"/>
                <w:sz w:val="24"/>
                <w:szCs w:val="24"/>
              </w:rPr>
              <w:t>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p>
          <w:p w14:paraId="6E60F8F0" w14:textId="71369B81"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получив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обнаружит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тексте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неточности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технические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ошибки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опечатки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несоответствие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условиям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были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предложены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заявке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этого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оформляется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подписывается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00ED0990" w:rsidRPr="00A133FF">
              <w:rPr>
                <w:rFonts w:ascii="Times New Roman" w:hAnsi="Times New Roman" w:cs="Times New Roman"/>
                <w:sz w:val="24"/>
                <w:szCs w:val="24"/>
              </w:rPr>
              <w:t>в срок, установленный для подписания договора</w:t>
            </w:r>
            <w:r w:rsidRPr="00A133FF">
              <w:rPr>
                <w:rFonts w:ascii="Times New Roman" w:eastAsia="Liberation Serif" w:hAnsi="Times New Roman" w:cs="Times New Roman"/>
                <w:sz w:val="24"/>
                <w:szCs w:val="24"/>
              </w:rPr>
              <w:t>.</w:t>
            </w:r>
          </w:p>
          <w:p w14:paraId="27E17066" w14:textId="30CC3265"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рассматривает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3</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трех</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bCs/>
                <w:color w:val="FF0000"/>
                <w:sz w:val="24"/>
                <w:szCs w:val="24"/>
              </w:rPr>
              <w:t>дней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предложения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указанные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учтены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полностью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частично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вносит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изменения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повторно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00DD5FBA" w:rsidRPr="00A133FF">
              <w:rPr>
                <w:rFonts w:ascii="Times New Roman" w:eastAsia="Calibri" w:hAnsi="Times New Roman" w:cs="Times New Roman"/>
                <w:sz w:val="24"/>
                <w:szCs w:val="24"/>
              </w:rPr>
              <w:t>,</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00ED0990"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либо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мотивированным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отказом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внесения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изменений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оформленным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отдельным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документом</w:t>
            </w:r>
            <w:r w:rsidRPr="00A133FF">
              <w:rPr>
                <w:rFonts w:ascii="Times New Roman" w:eastAsia="Liberation Serif" w:hAnsi="Times New Roman" w:cs="Times New Roman"/>
                <w:sz w:val="24"/>
                <w:szCs w:val="24"/>
              </w:rPr>
              <w:t>.</w:t>
            </w:r>
          </w:p>
          <w:p w14:paraId="0EA1BB12" w14:textId="287D7BC2"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Победитель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00ED0990" w:rsidRPr="00A133FF">
              <w:rPr>
                <w:rFonts w:ascii="Times New Roman" w:eastAsia="Liberation Serif" w:hAnsi="Times New Roman" w:cs="Times New Roman"/>
                <w:sz w:val="24"/>
                <w:szCs w:val="24"/>
              </w:rPr>
              <w:t>,</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3</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трех</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bCs/>
                <w:color w:val="FF0000"/>
                <w:sz w:val="24"/>
                <w:szCs w:val="24"/>
              </w:rPr>
              <w:t>дней</w:t>
            </w:r>
            <w:r w:rsidRPr="00A133FF">
              <w:rPr>
                <w:rFonts w:ascii="Times New Roman" w:eastAsia="Liberation Serif" w:hAnsi="Times New Roman" w:cs="Times New Roman"/>
                <w:color w:val="FF0000"/>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00ED0990" w:rsidRPr="00A133FF">
              <w:rPr>
                <w:rFonts w:ascii="Times New Roman" w:hAnsi="Times New Roman" w:cs="Times New Roman"/>
                <w:sz w:val="24"/>
                <w:szCs w:val="24"/>
              </w:rPr>
              <w:t xml:space="preserve">повторного получения проекта договора </w:t>
            </w:r>
            <w:r w:rsidRPr="00A133FF">
              <w:rPr>
                <w:rFonts w:ascii="Times New Roman" w:eastAsia="Calibri" w:hAnsi="Times New Roman" w:cs="Times New Roman"/>
                <w:sz w:val="24"/>
                <w:szCs w:val="24"/>
              </w:rPr>
              <w:t>от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подписывает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вместе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обеспечением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данное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требование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установлено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извещении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осуществлении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документации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закупке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подписания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w:t>
            </w:r>
          </w:p>
          <w:p w14:paraId="6D9255FD" w14:textId="4391AE30" w:rsidR="003D2FC4" w:rsidRPr="00A133FF" w:rsidRDefault="00ED0990"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A133FF">
              <w:rPr>
                <w:rFonts w:ascii="Times New Roman" w:eastAsia="Calibri" w:hAnsi="Times New Roman" w:cs="Times New Roman"/>
                <w:sz w:val="24"/>
                <w:szCs w:val="24"/>
              </w:rPr>
              <w:t>После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размещения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электронной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площадке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проекта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подписанного</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победителем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закупки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предоставления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таким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победителем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случае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установления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соответствующего</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требования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w:t>
            </w:r>
            <w:r w:rsidR="003D2FC4" w:rsidRPr="00A133FF">
              <w:rPr>
                <w:rFonts w:ascii="Times New Roman" w:eastAsia="Calibri" w:hAnsi="Times New Roman" w:cs="Times New Roman"/>
                <w:sz w:val="24"/>
                <w:szCs w:val="24"/>
              </w:rPr>
              <w:t>извещении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осуществлении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конкурентной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закупки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обеспечения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исполнения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договора</w:t>
            </w:r>
            <w:r w:rsidR="003D2FC4" w:rsidRPr="00A133FF">
              <w:rPr>
                <w:rFonts w:ascii="Times New Roman" w:eastAsia="Liberation Serif" w:hAnsi="Times New Roman" w:cs="Times New Roman"/>
                <w:sz w:val="24"/>
                <w:szCs w:val="24"/>
              </w:rPr>
              <w:t xml:space="preserve">, </w:t>
            </w:r>
            <w:r w:rsidR="003D2FC4" w:rsidRPr="00A133FF">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A133FF">
              <w:rPr>
                <w:rFonts w:ascii="Times New Roman" w:eastAsia="Times New Roman" w:hAnsi="Times New Roman" w:cs="Times New Roman"/>
                <w:bCs/>
                <w:color w:val="0000FF"/>
                <w:sz w:val="24"/>
                <w:szCs w:val="24"/>
              </w:rPr>
              <w:t>пунктом 14</w:t>
            </w:r>
            <w:r w:rsidR="003D2FC4" w:rsidRPr="00A133FF">
              <w:rPr>
                <w:rFonts w:ascii="Times New Roman" w:eastAsia="Times New Roman" w:hAnsi="Times New Roman" w:cs="Times New Roman"/>
                <w:bCs/>
                <w:sz w:val="24"/>
                <w:szCs w:val="24"/>
              </w:rPr>
              <w:t xml:space="preserve"> </w:t>
            </w:r>
            <w:r w:rsidR="003D2FC4" w:rsidRPr="00A133FF">
              <w:rPr>
                <w:rFonts w:ascii="Times New Roman" w:eastAsia="Times New Roman" w:hAnsi="Times New Roman" w:cs="Times New Roman"/>
                <w:sz w:val="24"/>
                <w:szCs w:val="24"/>
                <w:lang w:eastAsia="ru-RU"/>
              </w:rPr>
              <w:t>извещения о закупке</w:t>
            </w:r>
            <w:r w:rsidR="003D2FC4" w:rsidRPr="00A133FF">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обязан</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разместить</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электронной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площадке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подписанный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от</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имени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направить</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ЕИС</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подписанный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от</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имени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заказчика</w:t>
            </w:r>
            <w:r w:rsidR="003D2FC4" w:rsidRPr="00A133FF">
              <w:rPr>
                <w:rFonts w:ascii="Times New Roman" w:eastAsia="Liberation Serif" w:hAnsi="Times New Roman" w:cs="Times New Roman"/>
                <w:sz w:val="24"/>
                <w:szCs w:val="24"/>
              </w:rPr>
              <w:t>.</w:t>
            </w:r>
          </w:p>
          <w:p w14:paraId="21F9AA72"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С момента размещения в ЕИС подписанного Заказчиком договора он считается заключенным.</w:t>
            </w:r>
          </w:p>
          <w:p w14:paraId="14C450BE" w14:textId="6965A74F" w:rsidR="005755E6"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A133FF">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133FF">
              <w:rPr>
                <w:rFonts w:ascii="Times New Roman" w:eastAsia="Arial" w:hAnsi="Times New Roman" w:cs="Times New Roman"/>
                <w:color w:val="0000FF"/>
                <w:sz w:val="24"/>
                <w:szCs w:val="24"/>
                <w:lang w:eastAsia="ar-SA"/>
              </w:rPr>
              <w:t xml:space="preserve">пунктом 43 </w:t>
            </w:r>
            <w:r w:rsidRPr="00A133FF">
              <w:rPr>
                <w:rFonts w:ascii="Times New Roman" w:eastAsia="Times New Roman" w:hAnsi="Times New Roman" w:cs="Times New Roman"/>
                <w:bCs/>
                <w:sz w:val="24"/>
                <w:szCs w:val="24"/>
              </w:rPr>
              <w:t>извещения о закупке</w:t>
            </w:r>
            <w:r w:rsidRPr="00A133FF">
              <w:rPr>
                <w:rFonts w:ascii="Times New Roman" w:eastAsia="Arial" w:hAnsi="Times New Roman" w:cs="Times New Roman"/>
                <w:color w:val="000000"/>
                <w:sz w:val="24"/>
                <w:szCs w:val="24"/>
                <w:lang w:eastAsia="ar-SA"/>
              </w:rPr>
              <w:t>.</w:t>
            </w:r>
          </w:p>
        </w:tc>
      </w:tr>
      <w:tr w:rsidR="003D2FC4" w:rsidRPr="00A133FF" w14:paraId="749CFF9E" w14:textId="77777777" w:rsidTr="00D45C52">
        <w:trPr>
          <w:trHeight w:val="699"/>
        </w:trPr>
        <w:tc>
          <w:tcPr>
            <w:tcW w:w="709" w:type="dxa"/>
          </w:tcPr>
          <w:p w14:paraId="01FDF59E" w14:textId="5E35F47D"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45</w:t>
            </w:r>
          </w:p>
        </w:tc>
        <w:tc>
          <w:tcPr>
            <w:tcW w:w="3402" w:type="dxa"/>
          </w:tcPr>
          <w:p w14:paraId="06C45B5C"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58A383E1" w14:textId="140739BD" w:rsidR="00DD5FBA"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A133FF">
              <w:rPr>
                <w:rFonts w:ascii="Times New Roman" w:hAnsi="Times New Roman"/>
                <w:sz w:val="24"/>
                <w:szCs w:val="24"/>
              </w:rPr>
              <w:t>Победитель закупки считается уклонившимся от заключения договора</w:t>
            </w:r>
            <w:r w:rsidR="00DD5FBA" w:rsidRPr="00A133FF">
              <w:rPr>
                <w:rFonts w:ascii="Times New Roman" w:hAnsi="Times New Roman"/>
                <w:sz w:val="24"/>
                <w:szCs w:val="24"/>
              </w:rPr>
              <w:t>,</w:t>
            </w:r>
            <w:r w:rsidRPr="00A133FF">
              <w:rPr>
                <w:rFonts w:ascii="Times New Roman" w:hAnsi="Times New Roman"/>
                <w:sz w:val="24"/>
                <w:szCs w:val="24"/>
              </w:rPr>
              <w:t xml:space="preserve"> </w:t>
            </w:r>
            <w:r w:rsidR="00DD5FBA" w:rsidRPr="00A133FF">
              <w:rPr>
                <w:rStyle w:val="1c"/>
                <w:rFonts w:ascii="Times New Roman" w:eastAsia="Times New Roman" w:hAnsi="Times New Roman" w:cs="Times New Roman"/>
                <w:iCs/>
                <w:color w:val="000000"/>
                <w:sz w:val="24"/>
                <w:szCs w:val="24"/>
                <w:lang w:eastAsia="ru-RU"/>
              </w:rPr>
              <w:t xml:space="preserve">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 неисполнении им </w:t>
            </w:r>
            <w:r w:rsidR="00DD5FBA" w:rsidRPr="00A133FF">
              <w:rPr>
                <w:rFonts w:ascii="Times New Roman" w:eastAsia="Times New Roman" w:hAnsi="Times New Roman" w:cs="Times New Roman"/>
                <w:bCs/>
                <w:sz w:val="24"/>
                <w:szCs w:val="24"/>
              </w:rPr>
              <w:t xml:space="preserve">требований, предусмотренных </w:t>
            </w:r>
            <w:r w:rsidR="00DD5FBA" w:rsidRPr="00A133FF">
              <w:rPr>
                <w:rFonts w:ascii="Times New Roman" w:eastAsia="Times New Roman" w:hAnsi="Times New Roman" w:cs="Times New Roman"/>
                <w:bCs/>
                <w:color w:val="0000FF"/>
                <w:sz w:val="24"/>
                <w:szCs w:val="24"/>
              </w:rPr>
              <w:t>пунктом 14</w:t>
            </w:r>
            <w:r w:rsidR="00DD5FBA" w:rsidRPr="00A133FF">
              <w:rPr>
                <w:rFonts w:ascii="Times New Roman" w:eastAsia="Times New Roman" w:hAnsi="Times New Roman" w:cs="Times New Roman"/>
                <w:bCs/>
                <w:sz w:val="24"/>
                <w:szCs w:val="24"/>
              </w:rPr>
              <w:t xml:space="preserve"> извещения о </w:t>
            </w:r>
            <w:r w:rsidR="00DD5FBA" w:rsidRPr="00A133FF">
              <w:rPr>
                <w:rStyle w:val="1c"/>
                <w:rFonts w:ascii="Times New Roman" w:hAnsi="Times New Roman" w:cs="Times New Roman"/>
                <w:iCs/>
                <w:color w:val="000000"/>
                <w:sz w:val="24"/>
                <w:szCs w:val="24"/>
                <w:lang w:eastAsia="ru-RU"/>
              </w:rPr>
              <w:t>проведении закупки (при наличии таковых условий)</w:t>
            </w:r>
            <w:r w:rsidR="00DD5FBA" w:rsidRPr="00A133FF">
              <w:rPr>
                <w:rStyle w:val="1c"/>
                <w:rFonts w:ascii="Times New Roman" w:eastAsia="Times New Roman" w:hAnsi="Times New Roman" w:cs="Times New Roman"/>
                <w:iCs/>
                <w:color w:val="000000"/>
                <w:sz w:val="24"/>
                <w:szCs w:val="24"/>
                <w:lang w:eastAsia="ru-RU"/>
              </w:rPr>
              <w:t>.</w:t>
            </w:r>
          </w:p>
          <w:p w14:paraId="7A1CE7D1" w14:textId="72B00433" w:rsidR="003D2FC4" w:rsidRPr="00A133FF" w:rsidRDefault="00DD5FBA" w:rsidP="003D2FC4">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A133FF">
              <w:rPr>
                <w:rStyle w:val="1c"/>
                <w:rFonts w:ascii="Times New Roman" w:eastAsia="Times New Roman" w:hAnsi="Times New Roman" w:cs="Times New Roman"/>
                <w:iCs/>
                <w:color w:val="000000"/>
                <w:sz w:val="24"/>
                <w:szCs w:val="24"/>
                <w:lang w:eastAsia="ru-RU"/>
              </w:rPr>
              <w:t xml:space="preserve">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 </w:t>
            </w:r>
            <w:r w:rsidR="003D2FC4" w:rsidRPr="00A133FF">
              <w:rPr>
                <w:rStyle w:val="1c"/>
                <w:rFonts w:ascii="Times New Roman" w:eastAsia="Times New Roman" w:hAnsi="Times New Roman" w:cs="Times New Roman"/>
                <w:iCs/>
                <w:color w:val="000000"/>
                <w:sz w:val="24"/>
                <w:szCs w:val="24"/>
                <w:lang w:eastAsia="ru-RU"/>
              </w:rPr>
              <w:t>в порядке, предусмотренном Положением о закупках заказчика</w:t>
            </w:r>
            <w:r w:rsidRPr="00A133FF">
              <w:rPr>
                <w:rStyle w:val="1c"/>
                <w:rFonts w:ascii="Times New Roman" w:eastAsia="Times New Roman" w:hAnsi="Times New Roman" w:cs="Times New Roman"/>
                <w:iCs/>
                <w:color w:val="000000"/>
                <w:sz w:val="24"/>
                <w:szCs w:val="24"/>
                <w:lang w:eastAsia="ru-RU"/>
              </w:rPr>
              <w:t>.</w:t>
            </w:r>
          </w:p>
          <w:p w14:paraId="0E79E042" w14:textId="48CB60E0" w:rsidR="003D2FC4" w:rsidRPr="00A133FF" w:rsidRDefault="00DD5FBA" w:rsidP="00DD5FBA">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sidRPr="00A133FF">
              <w:rPr>
                <w:rStyle w:val="1c"/>
                <w:rFonts w:ascii="Times New Roman" w:eastAsia="Times New Roman" w:hAnsi="Times New Roman" w:cs="Times New Roman"/>
                <w:iCs/>
                <w:color w:val="000000"/>
                <w:sz w:val="24"/>
                <w:szCs w:val="24"/>
                <w:lang w:eastAsia="ru-RU"/>
              </w:rPr>
              <w:t>В случае несогласия участника закупки, которому присвоен второй номер, заключить договор, Заказчик имеет право в порядке, предусмотренном Положением о закупках заказчика, заключить договор с участником закупки в случае его согласия, которому присвоен следующий порядковый номер в порядке возрастания.</w:t>
            </w:r>
          </w:p>
        </w:tc>
      </w:tr>
      <w:tr w:rsidR="003D2FC4" w:rsidRPr="00A133FF" w14:paraId="5B492939" w14:textId="77777777" w:rsidTr="00427DCD">
        <w:trPr>
          <w:trHeight w:val="282"/>
        </w:trPr>
        <w:tc>
          <w:tcPr>
            <w:tcW w:w="709" w:type="dxa"/>
          </w:tcPr>
          <w:p w14:paraId="460740B7" w14:textId="7EF4A081"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46</w:t>
            </w:r>
          </w:p>
        </w:tc>
        <w:tc>
          <w:tcPr>
            <w:tcW w:w="3402" w:type="dxa"/>
          </w:tcPr>
          <w:p w14:paraId="1F4A911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98FC446" w14:textId="77777777" w:rsidR="003D2FC4" w:rsidRPr="00A133FF" w:rsidRDefault="003D2FC4" w:rsidP="003D2FC4">
            <w:pPr>
              <w:spacing w:after="0" w:line="228" w:lineRule="auto"/>
              <w:jc w:val="both"/>
              <w:rPr>
                <w:rFonts w:ascii="Times New Roman" w:hAnsi="Times New Roman" w:cs="Times New Roman"/>
                <w:bCs/>
                <w:sz w:val="24"/>
                <w:szCs w:val="24"/>
              </w:rPr>
            </w:pPr>
            <w:r w:rsidRPr="00A133FF">
              <w:rPr>
                <w:rFonts w:ascii="Times New Roman" w:hAnsi="Times New Roman"/>
                <w:color w:val="000000"/>
                <w:sz w:val="24"/>
                <w:szCs w:val="24"/>
              </w:rPr>
              <w:t>Причины, по которым запрос котировок признается несостоявшимся</w:t>
            </w:r>
            <w:r w:rsidRPr="00A133FF">
              <w:rPr>
                <w:rFonts w:ascii="Times New Roman" w:hAnsi="Times New Roman" w:cs="Times New Roman"/>
                <w:bCs/>
                <w:sz w:val="24"/>
                <w:szCs w:val="24"/>
              </w:rPr>
              <w:t>:</w:t>
            </w:r>
          </w:p>
          <w:p w14:paraId="2B69893F"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1) не подано ни одной заявки на участие в запросе котировок;</w:t>
            </w:r>
          </w:p>
          <w:p w14:paraId="0AC30B3C"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2) на участие в запросе котировок подана только одна заявка;</w:t>
            </w:r>
          </w:p>
          <w:p w14:paraId="7792AC00"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3) по результатам проведения запроса котировок все заявки на участие в запросе котировок отклонены;</w:t>
            </w:r>
          </w:p>
          <w:p w14:paraId="50DD667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A133FF">
              <w:rPr>
                <w:rFonts w:ascii="Times New Roman" w:hAnsi="Times New Roman" w:cs="Times New Roman"/>
                <w:bCs/>
                <w:sz w:val="24"/>
                <w:szCs w:val="24"/>
              </w:rPr>
              <w:t>4) по результатам проведения запроса котировок отклонены все заявки, за исключением одной заявки на участие в запросе котировок;</w:t>
            </w:r>
          </w:p>
          <w:p w14:paraId="58B10E24"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A133FF">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25EB9F40" w14:textId="3E458C51" w:rsidR="003D2FC4" w:rsidRPr="00A133FF" w:rsidRDefault="003D2FC4" w:rsidP="003D2FC4">
            <w:pPr>
              <w:pStyle w:val="17"/>
              <w:jc w:val="both"/>
              <w:rPr>
                <w:sz w:val="24"/>
                <w:szCs w:val="24"/>
              </w:rPr>
            </w:pPr>
            <w:r w:rsidRPr="00A133FF">
              <w:rPr>
                <w:bCs/>
                <w:sz w:val="24"/>
                <w:szCs w:val="24"/>
              </w:rPr>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w:t>
            </w:r>
            <w:r w:rsidR="00DD5FBA" w:rsidRPr="00A133FF">
              <w:rPr>
                <w:bCs/>
                <w:sz w:val="24"/>
                <w:szCs w:val="24"/>
              </w:rPr>
              <w:t>П</w:t>
            </w:r>
            <w:r w:rsidRPr="00A133FF">
              <w:rPr>
                <w:bCs/>
                <w:sz w:val="24"/>
                <w:szCs w:val="24"/>
              </w:rPr>
              <w:t>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A133FF" w14:paraId="41CAC05B" w14:textId="77777777" w:rsidTr="00246E72">
        <w:trPr>
          <w:trHeight w:val="445"/>
        </w:trPr>
        <w:tc>
          <w:tcPr>
            <w:tcW w:w="709" w:type="dxa"/>
          </w:tcPr>
          <w:p w14:paraId="636DD2B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w:t>
            </w:r>
          </w:p>
        </w:tc>
        <w:tc>
          <w:tcPr>
            <w:tcW w:w="10348" w:type="dxa"/>
            <w:gridSpan w:val="6"/>
          </w:tcPr>
          <w:p w14:paraId="073971A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A133FF" w14:paraId="2DF99EFB" w14:textId="77777777" w:rsidTr="00246E72">
        <w:trPr>
          <w:trHeight w:val="1414"/>
        </w:trPr>
        <w:tc>
          <w:tcPr>
            <w:tcW w:w="709" w:type="dxa"/>
          </w:tcPr>
          <w:p w14:paraId="1A4239FA"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47.1</w:t>
            </w:r>
          </w:p>
        </w:tc>
        <w:tc>
          <w:tcPr>
            <w:tcW w:w="3402" w:type="dxa"/>
          </w:tcPr>
          <w:p w14:paraId="79B6FA44"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В случае применения</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7BAC09B8"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 xml:space="preserve">запрет </w:t>
            </w:r>
            <w:r w:rsidRPr="00A133FF">
              <w:rPr>
                <w:rFonts w:ascii="Times New Roman" w:eastAsia="Times New Roman" w:hAnsi="Times New Roman" w:cs="Times New Roman"/>
                <w:bCs/>
                <w:sz w:val="24"/>
                <w:szCs w:val="24"/>
              </w:rPr>
              <w:t xml:space="preserve">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Не допускается</w:t>
            </w:r>
            <w:r w:rsidRPr="00A133FF">
              <w:rPr>
                <w:rFonts w:ascii="Times New Roman" w:eastAsia="Times New Roman" w:hAnsi="Times New Roman" w:cs="Times New Roman"/>
                <w:bCs/>
                <w:sz w:val="24"/>
                <w:szCs w:val="24"/>
              </w:rPr>
              <w:t xml:space="preserve"> </w:t>
            </w:r>
          </w:p>
          <w:p w14:paraId="542D80E5" w14:textId="77777777" w:rsidR="003D2FC4" w:rsidRPr="00A133FF"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A133FF">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A133FF"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A133FF">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w:t>
            </w:r>
            <w:r w:rsidRPr="00A133FF">
              <w:rPr>
                <w:rFonts w:cs="Times New Roman"/>
                <w:bCs/>
              </w:rPr>
              <w:lastRenderedPageBreak/>
              <w:t>установлен данный запрет</w:t>
            </w:r>
          </w:p>
        </w:tc>
      </w:tr>
      <w:tr w:rsidR="003D2FC4" w:rsidRPr="00A133FF" w14:paraId="48C9DD65" w14:textId="77777777" w:rsidTr="00246E72">
        <w:trPr>
          <w:trHeight w:val="1414"/>
        </w:trPr>
        <w:tc>
          <w:tcPr>
            <w:tcW w:w="709" w:type="dxa"/>
          </w:tcPr>
          <w:p w14:paraId="5C54CD4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47.2</w:t>
            </w:r>
          </w:p>
        </w:tc>
        <w:tc>
          <w:tcPr>
            <w:tcW w:w="3402" w:type="dxa"/>
          </w:tcPr>
          <w:p w14:paraId="3C545C03"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0B5AA78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ограничение</w:t>
            </w:r>
            <w:r w:rsidRPr="00A133FF">
              <w:rPr>
                <w:rFonts w:ascii="Times New Roman" w:eastAsia="Times New Roman" w:hAnsi="Times New Roman" w:cs="Times New Roman"/>
                <w:bCs/>
                <w:sz w:val="24"/>
                <w:szCs w:val="24"/>
              </w:rPr>
              <w:t xml:space="preserve"> 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Не допускается</w:t>
            </w:r>
            <w:r w:rsidRPr="00A133FF">
              <w:rPr>
                <w:rFonts w:ascii="Times New Roman" w:eastAsia="Times New Roman" w:hAnsi="Times New Roman" w:cs="Times New Roman"/>
                <w:bCs/>
                <w:sz w:val="24"/>
                <w:szCs w:val="24"/>
              </w:rPr>
              <w:t xml:space="preserve"> </w:t>
            </w:r>
          </w:p>
          <w:p w14:paraId="6A597F1B" w14:textId="77777777" w:rsidR="003D2FC4" w:rsidRPr="00A133FF"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A133FF">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A133FF">
              <w:rPr>
                <w:rFonts w:cs="Times New Roman"/>
                <w:b/>
              </w:rPr>
              <w:t>если</w:t>
            </w:r>
            <w:r w:rsidRPr="00A133FF">
              <w:rPr>
                <w:rFonts w:cs="Times New Roman"/>
                <w:bCs/>
              </w:rPr>
              <w:t xml:space="preserve"> договор предусматривает поставку товара российского происхождения</w:t>
            </w:r>
          </w:p>
          <w:p w14:paraId="066E1936" w14:textId="77777777" w:rsidR="003D2FC4" w:rsidRPr="00A133FF"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A133FF">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A133FF">
              <w:rPr>
                <w:rFonts w:cs="Times New Roman"/>
                <w:b/>
              </w:rPr>
              <w:t>если</w:t>
            </w:r>
            <w:r w:rsidRPr="00A133FF">
              <w:rPr>
                <w:rFonts w:cs="Times New Roman"/>
                <w:bCs/>
              </w:rPr>
              <w:t xml:space="preserve"> договор заключен с российским лицом</w:t>
            </w:r>
          </w:p>
        </w:tc>
      </w:tr>
      <w:tr w:rsidR="003D2FC4" w:rsidRPr="00A133FF" w14:paraId="68F6D464" w14:textId="77777777" w:rsidTr="00246E72">
        <w:trPr>
          <w:trHeight w:val="1414"/>
        </w:trPr>
        <w:tc>
          <w:tcPr>
            <w:tcW w:w="709" w:type="dxa"/>
          </w:tcPr>
          <w:p w14:paraId="033F4F0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47.3</w:t>
            </w:r>
          </w:p>
        </w:tc>
        <w:tc>
          <w:tcPr>
            <w:tcW w:w="3402" w:type="dxa"/>
          </w:tcPr>
          <w:p w14:paraId="2EC853A8"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563E14C5"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преимущество</w:t>
            </w:r>
            <w:r w:rsidRPr="00A133FF">
              <w:rPr>
                <w:rFonts w:ascii="Times New Roman" w:eastAsia="Times New Roman" w:hAnsi="Times New Roman" w:cs="Times New Roman"/>
                <w:bCs/>
                <w:sz w:val="24"/>
                <w:szCs w:val="24"/>
              </w:rPr>
              <w:t xml:space="preserve"> </w:t>
            </w:r>
            <w:r w:rsidRPr="00A133FF">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Cs/>
                <w:sz w:val="24"/>
                <w:szCs w:val="24"/>
              </w:rPr>
              <w:t xml:space="preserve">При исполнении договора </w:t>
            </w:r>
            <w:r w:rsidRPr="00A133FF">
              <w:rPr>
                <w:rFonts w:ascii="Times New Roman" w:eastAsia="Times New Roman" w:hAnsi="Times New Roman" w:cs="Times New Roman"/>
                <w:b/>
                <w:sz w:val="24"/>
                <w:szCs w:val="24"/>
              </w:rPr>
              <w:t>допускается:</w:t>
            </w:r>
          </w:p>
          <w:p w14:paraId="3E331AE4" w14:textId="77777777" w:rsidR="003D2FC4" w:rsidRPr="00A133FF"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A133FF">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A133FF"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A133FF">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A133FF" w14:paraId="170D0450" w14:textId="77777777" w:rsidTr="00D45C52">
        <w:trPr>
          <w:trHeight w:val="1414"/>
        </w:trPr>
        <w:tc>
          <w:tcPr>
            <w:tcW w:w="709" w:type="dxa"/>
          </w:tcPr>
          <w:p w14:paraId="7E14A350" w14:textId="4B8737C9"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48</w:t>
            </w:r>
          </w:p>
        </w:tc>
        <w:tc>
          <w:tcPr>
            <w:tcW w:w="3402" w:type="dxa"/>
          </w:tcPr>
          <w:p w14:paraId="78CA266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 наличии - в соответствии с условиями договора (</w:t>
            </w:r>
            <w:r w:rsidRPr="00A133FF">
              <w:rPr>
                <w:rFonts w:ascii="Times New Roman" w:eastAsia="Times New Roman" w:hAnsi="Times New Roman" w:cs="Times New Roman"/>
                <w:bCs/>
                <w:color w:val="0000FF"/>
                <w:sz w:val="24"/>
                <w:szCs w:val="24"/>
              </w:rPr>
              <w:t xml:space="preserve">Приложение №3 </w:t>
            </w:r>
            <w:r w:rsidRPr="00A133FF">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3D2FC4" w:rsidRPr="00A133FF" w14:paraId="421833B2" w14:textId="77777777" w:rsidTr="00D45C52">
        <w:tc>
          <w:tcPr>
            <w:tcW w:w="709" w:type="dxa"/>
          </w:tcPr>
          <w:p w14:paraId="696B1F24" w14:textId="05450640"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49</w:t>
            </w:r>
          </w:p>
        </w:tc>
        <w:tc>
          <w:tcPr>
            <w:tcW w:w="3402" w:type="dxa"/>
          </w:tcPr>
          <w:p w14:paraId="4D969D1E"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A133FF" w14:paraId="62BD99D4" w14:textId="77777777" w:rsidTr="00D45C52">
        <w:tc>
          <w:tcPr>
            <w:tcW w:w="11057" w:type="dxa"/>
            <w:gridSpan w:val="7"/>
          </w:tcPr>
          <w:p w14:paraId="358416CC"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Приложения к извещению:</w:t>
            </w:r>
          </w:p>
          <w:p w14:paraId="276B4F80"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Приложение № 3 Проект договора </w:t>
            </w:r>
          </w:p>
          <w:p w14:paraId="311A8DC5"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A133FF"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Pr="00A133FF"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A133FF"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A133FF">
        <w:rPr>
          <w:rFonts w:ascii="Times New Roman" w:eastAsia="Times New Roman" w:hAnsi="Times New Roman" w:cs="Times New Roman"/>
          <w:sz w:val="24"/>
          <w:szCs w:val="24"/>
        </w:rPr>
        <w:t>Приложение № 1 к извещению</w:t>
      </w:r>
    </w:p>
    <w:p w14:paraId="045F8F9E" w14:textId="77777777" w:rsidR="000A142B" w:rsidRPr="00A133FF"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A133FF"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A133FF">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A133FF"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A133FF">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Pr="00A133FF"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A133FF"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A133FF">
        <w:rPr>
          <w:rFonts w:ascii="Times New Roman" w:eastAsia="Times New Roman" w:hAnsi="Times New Roman" w:cs="Times New Roman"/>
          <w:sz w:val="24"/>
          <w:szCs w:val="24"/>
        </w:rPr>
        <w:t>Приложение № 2 к извещению</w:t>
      </w:r>
    </w:p>
    <w:p w14:paraId="22F7AC7E" w14:textId="77777777" w:rsidR="000A142B" w:rsidRPr="00A133F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A133F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99382CE" w:rsidR="00E525D0" w:rsidRPr="00A133FF" w:rsidRDefault="00E525D0" w:rsidP="00E525D0">
      <w:pPr>
        <w:spacing w:after="6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B0DFC7E" w14:textId="2A02600B" w:rsidR="001B42D9" w:rsidRPr="00A133FF" w:rsidRDefault="001B42D9" w:rsidP="00E525D0">
      <w:pPr>
        <w:spacing w:after="60" w:line="240" w:lineRule="auto"/>
        <w:jc w:val="center"/>
        <w:rPr>
          <w:rFonts w:ascii="Times New Roman" w:eastAsia="Times New Roman" w:hAnsi="Times New Roman" w:cs="Times New Roman"/>
          <w:b/>
          <w:color w:val="FF0000"/>
          <w:sz w:val="24"/>
          <w:szCs w:val="24"/>
          <w:lang w:eastAsia="ru-RU"/>
        </w:rPr>
      </w:pPr>
      <w:r w:rsidRPr="00A133FF">
        <w:rPr>
          <w:rFonts w:ascii="Times New Roman" w:eastAsia="Times New Roman" w:hAnsi="Times New Roman" w:cs="Times New Roman"/>
          <w:b/>
          <w:color w:val="FF0000"/>
          <w:sz w:val="24"/>
          <w:szCs w:val="24"/>
          <w:lang w:eastAsia="ru-RU"/>
        </w:rPr>
        <w:t>(ЛОКАЛЬНЫЙ СМЕТНЫЙ РАСЧЕТ)</w:t>
      </w:r>
    </w:p>
    <w:p w14:paraId="4D2A23B6" w14:textId="77777777" w:rsidR="000A142B" w:rsidRPr="00A133FF"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A133FF">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Pr="00A133FF"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A133FF" w:rsidRDefault="004075E2" w:rsidP="00B41A73">
      <w:pPr>
        <w:spacing w:after="0" w:line="240" w:lineRule="auto"/>
        <w:jc w:val="right"/>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Приложение № 3 к извещению</w:t>
      </w:r>
    </w:p>
    <w:p w14:paraId="58878113" w14:textId="77777777" w:rsidR="004075E2" w:rsidRPr="00A133FF"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A133FF" w:rsidRDefault="008653A2" w:rsidP="008653A2">
      <w:pPr>
        <w:spacing w:after="0"/>
        <w:jc w:val="center"/>
        <w:rPr>
          <w:rFonts w:ascii="Times New Roman" w:hAnsi="Times New Roman" w:cs="Times New Roman"/>
          <w:b/>
          <w:sz w:val="24"/>
          <w:szCs w:val="24"/>
        </w:rPr>
      </w:pPr>
      <w:r w:rsidRPr="00A133FF">
        <w:rPr>
          <w:rFonts w:ascii="Times New Roman" w:hAnsi="Times New Roman" w:cs="Times New Roman"/>
          <w:b/>
          <w:sz w:val="24"/>
          <w:szCs w:val="24"/>
        </w:rPr>
        <w:t>ПРОЕКТ ДОГОВОРА</w:t>
      </w:r>
    </w:p>
    <w:p w14:paraId="1106D0E5" w14:textId="77777777" w:rsidR="00646AED" w:rsidRPr="00A133FF"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A133FF">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A133FF"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Pr="00A133FF"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A133F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A133F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Образцы форм и документов</w:t>
      </w:r>
    </w:p>
    <w:p w14:paraId="033EC118" w14:textId="77777777" w:rsidR="004075E2" w:rsidRPr="00A133FF"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A133FF"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A133FF"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A133FF"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A133FF">
        <w:rPr>
          <w:rFonts w:ascii="Times New Roman" w:eastAsia="Times New Roman" w:hAnsi="Times New Roman" w:cs="Times New Roman"/>
          <w:sz w:val="24"/>
          <w:szCs w:val="24"/>
          <w:lang w:eastAsia="ru-RU"/>
        </w:rPr>
        <w:t xml:space="preserve">на </w:t>
      </w:r>
      <w:bookmarkStart w:id="8" w:name="_Hlk118711578"/>
      <w:r w:rsidRPr="00A133FF">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A133FF"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A133FF">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133FF">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33FF" w14:paraId="63284852" w14:textId="77777777" w:rsidTr="00EA2762">
        <w:tc>
          <w:tcPr>
            <w:tcW w:w="840" w:type="dxa"/>
            <w:tcBorders>
              <w:top w:val="single" w:sz="4" w:space="0" w:color="auto"/>
              <w:bottom w:val="single" w:sz="4" w:space="0" w:color="auto"/>
              <w:right w:val="nil"/>
            </w:tcBorders>
          </w:tcPr>
          <w:p w14:paraId="6A6655C5"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67C2C2A1" w14:textId="77777777" w:rsidTr="00EA2762">
        <w:tc>
          <w:tcPr>
            <w:tcW w:w="840" w:type="dxa"/>
            <w:tcBorders>
              <w:top w:val="single" w:sz="4" w:space="0" w:color="auto"/>
              <w:bottom w:val="single" w:sz="4" w:space="0" w:color="auto"/>
              <w:right w:val="nil"/>
            </w:tcBorders>
          </w:tcPr>
          <w:p w14:paraId="1B6B5359"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33FF" w14:paraId="66DF9BA1" w14:textId="77777777" w:rsidTr="00EA2762">
        <w:tc>
          <w:tcPr>
            <w:tcW w:w="840" w:type="dxa"/>
            <w:tcBorders>
              <w:top w:val="single" w:sz="4" w:space="0" w:color="auto"/>
              <w:bottom w:val="single" w:sz="4" w:space="0" w:color="auto"/>
              <w:right w:val="nil"/>
            </w:tcBorders>
          </w:tcPr>
          <w:p w14:paraId="14A91859" w14:textId="00308F11" w:rsidR="00721C68"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33FF"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33FF"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33FF" w14:paraId="6FB70C97" w14:textId="77777777" w:rsidTr="00EA2762">
        <w:tc>
          <w:tcPr>
            <w:tcW w:w="840" w:type="dxa"/>
            <w:tcBorders>
              <w:top w:val="single" w:sz="4" w:space="0" w:color="auto"/>
              <w:bottom w:val="single" w:sz="4" w:space="0" w:color="auto"/>
              <w:right w:val="nil"/>
            </w:tcBorders>
          </w:tcPr>
          <w:p w14:paraId="25B5AAA5" w14:textId="6549B07E" w:rsidR="00721C68"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A133FF"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33FF"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2E2A3B2" w14:textId="77777777" w:rsidTr="00EA2762">
        <w:tc>
          <w:tcPr>
            <w:tcW w:w="840" w:type="dxa"/>
            <w:tcBorders>
              <w:top w:val="single" w:sz="4" w:space="0" w:color="auto"/>
              <w:bottom w:val="single" w:sz="4" w:space="0" w:color="auto"/>
              <w:right w:val="nil"/>
            </w:tcBorders>
          </w:tcPr>
          <w:p w14:paraId="35B17B26" w14:textId="6C51D403"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5</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54699498" w14:textId="77777777" w:rsidTr="00EA2762">
        <w:tc>
          <w:tcPr>
            <w:tcW w:w="840" w:type="dxa"/>
            <w:tcBorders>
              <w:top w:val="single" w:sz="4" w:space="0" w:color="auto"/>
              <w:bottom w:val="single" w:sz="4" w:space="0" w:color="auto"/>
              <w:right w:val="nil"/>
            </w:tcBorders>
          </w:tcPr>
          <w:p w14:paraId="4BAEA1DB" w14:textId="0C04B5B5"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6</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64A83A5" w14:textId="77777777" w:rsidTr="00EA2762">
        <w:tc>
          <w:tcPr>
            <w:tcW w:w="840" w:type="dxa"/>
            <w:tcBorders>
              <w:top w:val="single" w:sz="4" w:space="0" w:color="auto"/>
              <w:bottom w:val="single" w:sz="4" w:space="0" w:color="auto"/>
              <w:right w:val="nil"/>
            </w:tcBorders>
          </w:tcPr>
          <w:p w14:paraId="71767949" w14:textId="58F2AD6B"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7</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4ADE79E0" w14:textId="77777777" w:rsidTr="00EA2762">
        <w:tc>
          <w:tcPr>
            <w:tcW w:w="840" w:type="dxa"/>
            <w:tcBorders>
              <w:top w:val="single" w:sz="4" w:space="0" w:color="auto"/>
              <w:bottom w:val="single" w:sz="4" w:space="0" w:color="auto"/>
              <w:right w:val="nil"/>
            </w:tcBorders>
          </w:tcPr>
          <w:p w14:paraId="73A8FE92" w14:textId="554EFA6E"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8</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78E3DF2E" w14:textId="77777777" w:rsidTr="00EA2762">
        <w:tc>
          <w:tcPr>
            <w:tcW w:w="840" w:type="dxa"/>
            <w:tcBorders>
              <w:top w:val="single" w:sz="4" w:space="0" w:color="auto"/>
              <w:bottom w:val="single" w:sz="4" w:space="0" w:color="auto"/>
              <w:right w:val="nil"/>
            </w:tcBorders>
          </w:tcPr>
          <w:p w14:paraId="53F65845" w14:textId="1FDA6B94"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9</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133FF">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A133FF" w14:paraId="2EC72482" w14:textId="77777777" w:rsidTr="00EA2762">
        <w:tc>
          <w:tcPr>
            <w:tcW w:w="700" w:type="dxa"/>
            <w:tcBorders>
              <w:top w:val="single" w:sz="4" w:space="0" w:color="auto"/>
              <w:bottom w:val="single" w:sz="4" w:space="0" w:color="auto"/>
              <w:right w:val="nil"/>
            </w:tcBorders>
          </w:tcPr>
          <w:p w14:paraId="670D6D1D"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EE804C0" w14:textId="77777777" w:rsidTr="00EA2762">
        <w:tc>
          <w:tcPr>
            <w:tcW w:w="700" w:type="dxa"/>
            <w:tcBorders>
              <w:top w:val="single" w:sz="4" w:space="0" w:color="auto"/>
              <w:bottom w:val="single" w:sz="4" w:space="0" w:color="auto"/>
              <w:right w:val="nil"/>
            </w:tcBorders>
          </w:tcPr>
          <w:p w14:paraId="28D05EA7"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A133FF"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A133FF" w14:paraId="738DBA9D" w14:textId="77777777" w:rsidTr="00EA2762">
        <w:tc>
          <w:tcPr>
            <w:tcW w:w="700" w:type="dxa"/>
            <w:tcBorders>
              <w:top w:val="single" w:sz="4" w:space="0" w:color="auto"/>
              <w:bottom w:val="single" w:sz="4" w:space="0" w:color="auto"/>
              <w:right w:val="nil"/>
            </w:tcBorders>
          </w:tcPr>
          <w:p w14:paraId="63B3B0A8" w14:textId="34753D89" w:rsidR="00203042" w:rsidRPr="00A133FF"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A133FF"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A133FF"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A133FF" w14:paraId="7314EB6E" w14:textId="77777777" w:rsidTr="00EA2762">
        <w:tc>
          <w:tcPr>
            <w:tcW w:w="700" w:type="dxa"/>
            <w:tcBorders>
              <w:top w:val="single" w:sz="4" w:space="0" w:color="auto"/>
              <w:bottom w:val="single" w:sz="4" w:space="0" w:color="auto"/>
              <w:right w:val="nil"/>
            </w:tcBorders>
          </w:tcPr>
          <w:p w14:paraId="21CF38F5" w14:textId="16872DDD" w:rsidR="001C1254"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A133FF"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A133FF"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A133FF" w14:paraId="5373DD75" w14:textId="77777777" w:rsidTr="00EA2762">
        <w:tc>
          <w:tcPr>
            <w:tcW w:w="700" w:type="dxa"/>
            <w:tcBorders>
              <w:top w:val="single" w:sz="4" w:space="0" w:color="auto"/>
              <w:bottom w:val="single" w:sz="4" w:space="0" w:color="auto"/>
              <w:right w:val="nil"/>
            </w:tcBorders>
          </w:tcPr>
          <w:p w14:paraId="7F24F8FB" w14:textId="57BA464E" w:rsidR="001C1254"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A133FF"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A133FF"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375065D" w14:textId="77777777" w:rsidTr="00EA2762">
        <w:tc>
          <w:tcPr>
            <w:tcW w:w="700" w:type="dxa"/>
            <w:tcBorders>
              <w:top w:val="single" w:sz="4" w:space="0" w:color="auto"/>
              <w:bottom w:val="single" w:sz="4" w:space="0" w:color="auto"/>
              <w:right w:val="nil"/>
            </w:tcBorders>
          </w:tcPr>
          <w:p w14:paraId="760AFC49" w14:textId="37717324"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6</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52A16738" w14:textId="77777777" w:rsidTr="00EA2762">
        <w:tc>
          <w:tcPr>
            <w:tcW w:w="700" w:type="dxa"/>
            <w:tcBorders>
              <w:top w:val="single" w:sz="4" w:space="0" w:color="auto"/>
              <w:bottom w:val="single" w:sz="4" w:space="0" w:color="auto"/>
              <w:right w:val="nil"/>
            </w:tcBorders>
          </w:tcPr>
          <w:p w14:paraId="7E44F349" w14:textId="3E4C4B0B"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7</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7AEE95DE" w14:textId="77777777" w:rsidTr="00EA2762">
        <w:tc>
          <w:tcPr>
            <w:tcW w:w="700" w:type="dxa"/>
            <w:tcBorders>
              <w:top w:val="single" w:sz="4" w:space="0" w:color="auto"/>
              <w:bottom w:val="single" w:sz="4" w:space="0" w:color="auto"/>
              <w:right w:val="nil"/>
            </w:tcBorders>
          </w:tcPr>
          <w:p w14:paraId="1501B0AE" w14:textId="3BC7475B"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D88F2F2" w14:textId="77777777" w:rsidTr="00EA2762">
        <w:tc>
          <w:tcPr>
            <w:tcW w:w="700" w:type="dxa"/>
            <w:tcBorders>
              <w:top w:val="single" w:sz="4" w:space="0" w:color="auto"/>
              <w:bottom w:val="single" w:sz="4" w:space="0" w:color="auto"/>
              <w:right w:val="nil"/>
            </w:tcBorders>
          </w:tcPr>
          <w:p w14:paraId="2DF857D7" w14:textId="6C039E1C"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9</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A133FF"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A133FF"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A133FF">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A133FF">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w:t>
      </w:r>
    </w:p>
    <w:p w14:paraId="396235F3" w14:textId="14EF5B76"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сообщаем о согласии</w:t>
      </w:r>
      <w:r w:rsidRPr="00A133FF">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A133FF">
        <w:rPr>
          <w:rFonts w:ascii="Times New Roman" w:eastAsia="Times New Roman" w:hAnsi="Times New Roman" w:cs="Times New Roman"/>
          <w:b/>
          <w:bCs/>
          <w:sz w:val="24"/>
          <w:szCs w:val="24"/>
          <w:u w:val="single"/>
        </w:rPr>
        <w:t>поставку_(оказание/выполнение) _________</w:t>
      </w:r>
      <w:r w:rsidR="001530C9" w:rsidRPr="00A133FF">
        <w:rPr>
          <w:rFonts w:ascii="Times New Roman" w:eastAsia="Times New Roman" w:hAnsi="Times New Roman" w:cs="Times New Roman"/>
          <w:b/>
          <w:bCs/>
          <w:sz w:val="24"/>
          <w:szCs w:val="24"/>
        </w:rPr>
        <w:t>,</w:t>
      </w:r>
      <w:bookmarkEnd w:id="11"/>
      <w:r w:rsidR="00721C68" w:rsidRPr="00A133FF">
        <w:rPr>
          <w:rFonts w:ascii="Times New Roman" w:eastAsia="Times New Roman" w:hAnsi="Times New Roman" w:cs="Times New Roman"/>
          <w:b/>
          <w:bCs/>
          <w:sz w:val="24"/>
          <w:szCs w:val="24"/>
        </w:rPr>
        <w:t xml:space="preserve"> </w:t>
      </w:r>
      <w:r w:rsidRPr="00A133FF">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A133FF">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Pr="00A133FF"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A133FF"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A133F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A133FF"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674"/>
        <w:gridCol w:w="1559"/>
        <w:gridCol w:w="1159"/>
        <w:gridCol w:w="1534"/>
        <w:gridCol w:w="849"/>
        <w:gridCol w:w="1150"/>
        <w:gridCol w:w="1150"/>
        <w:gridCol w:w="1244"/>
      </w:tblGrid>
      <w:tr w:rsidR="006F4330" w:rsidRPr="00A133FF" w14:paraId="4895EE2F" w14:textId="77777777" w:rsidTr="006F4330">
        <w:tc>
          <w:tcPr>
            <w:tcW w:w="566" w:type="dxa"/>
            <w:vAlign w:val="center"/>
          </w:tcPr>
          <w:p w14:paraId="09268DA7" w14:textId="77777777" w:rsidR="006F4330" w:rsidRPr="00A133FF"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A133FF">
              <w:rPr>
                <w:rFonts w:ascii="Times New Roman" w:eastAsia="Times New Roman" w:hAnsi="Times New Roman" w:cs="Times New Roman"/>
                <w:b/>
                <w:color w:val="000000"/>
                <w:sz w:val="24"/>
                <w:szCs w:val="24"/>
                <w:lang w:eastAsia="ru-RU"/>
              </w:rPr>
              <w:lastRenderedPageBreak/>
              <w:t>№ п/п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A133FF">
              <w:rPr>
                <w:rFonts w:ascii="Times New Roman" w:eastAsia="Times New Roman" w:hAnsi="Times New Roman" w:cs="Times New Roman"/>
                <w:b/>
                <w:sz w:val="24"/>
                <w:szCs w:val="24"/>
                <w:lang w:eastAsia="ru-RU"/>
              </w:rPr>
              <w:t>Товарный знак, производитель (при наличии)</w:t>
            </w:r>
            <w:r w:rsidRPr="00A133FF">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A133FF"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A133FF">
              <w:rPr>
                <w:rFonts w:ascii="Times New Roman" w:eastAsia="Times New Roman" w:hAnsi="Times New Roman" w:cs="Times New Roman"/>
                <w:b/>
                <w:sz w:val="24"/>
                <w:szCs w:val="24"/>
                <w:lang w:eastAsia="ru-RU"/>
              </w:rPr>
              <w:t>Характеристика товара/работы/услуги</w:t>
            </w:r>
            <w:r w:rsidRPr="00A133FF">
              <w:rPr>
                <w:rFonts w:ascii="Times New Roman" w:eastAsia="Times New Roman" w:hAnsi="Times New Roman" w:cs="Times New Roman"/>
                <w:b/>
                <w:color w:val="FF0000"/>
                <w:sz w:val="24"/>
                <w:szCs w:val="24"/>
                <w:vertAlign w:val="superscript"/>
                <w:lang w:eastAsia="ru-RU"/>
              </w:rPr>
              <w:t>2</w:t>
            </w:r>
          </w:p>
        </w:tc>
        <w:tc>
          <w:tcPr>
            <w:tcW w:w="1534" w:type="dxa"/>
            <w:vAlign w:val="center"/>
          </w:tcPr>
          <w:p w14:paraId="34F765B4"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Наименование страны происхождения Товара</w:t>
            </w:r>
            <w:r w:rsidRPr="00A133FF">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Сумма, руб.</w:t>
            </w:r>
          </w:p>
        </w:tc>
      </w:tr>
      <w:tr w:rsidR="006F4330" w:rsidRPr="00A133FF" w14:paraId="0B9F43EC" w14:textId="77777777" w:rsidTr="006F4330">
        <w:tc>
          <w:tcPr>
            <w:tcW w:w="566" w:type="dxa"/>
            <w:vAlign w:val="center"/>
          </w:tcPr>
          <w:p w14:paraId="3ADF4EC7"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5</w:t>
            </w:r>
          </w:p>
        </w:tc>
        <w:tc>
          <w:tcPr>
            <w:tcW w:w="849" w:type="dxa"/>
          </w:tcPr>
          <w:p w14:paraId="493CA0CB"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6</w:t>
            </w:r>
          </w:p>
        </w:tc>
        <w:tc>
          <w:tcPr>
            <w:tcW w:w="1150" w:type="dxa"/>
          </w:tcPr>
          <w:p w14:paraId="35F17013"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7</w:t>
            </w:r>
          </w:p>
        </w:tc>
        <w:tc>
          <w:tcPr>
            <w:tcW w:w="1150" w:type="dxa"/>
          </w:tcPr>
          <w:p w14:paraId="0A656B10"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8</w:t>
            </w:r>
          </w:p>
        </w:tc>
        <w:tc>
          <w:tcPr>
            <w:tcW w:w="1244" w:type="dxa"/>
          </w:tcPr>
          <w:p w14:paraId="6FC8F656"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9</w:t>
            </w:r>
          </w:p>
        </w:tc>
      </w:tr>
      <w:tr w:rsidR="006F4330" w:rsidRPr="00A133FF" w14:paraId="37C89589" w14:textId="77777777" w:rsidTr="006F4330">
        <w:tc>
          <w:tcPr>
            <w:tcW w:w="566" w:type="dxa"/>
          </w:tcPr>
          <w:p w14:paraId="77FD5FD1"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A133FF" w14:paraId="3FD08680" w14:textId="77777777" w:rsidTr="006F4330">
        <w:tc>
          <w:tcPr>
            <w:tcW w:w="566" w:type="dxa"/>
          </w:tcPr>
          <w:p w14:paraId="251D7619"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w:t>
            </w:r>
          </w:p>
        </w:tc>
        <w:tc>
          <w:tcPr>
            <w:tcW w:w="1674" w:type="dxa"/>
          </w:tcPr>
          <w:p w14:paraId="764861F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A133FF"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A133FF"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FF0000"/>
          <w:vertAlign w:val="superscript"/>
          <w:lang w:eastAsia="ru-RU"/>
        </w:rPr>
        <w:t>1</w:t>
      </w:r>
      <w:r w:rsidRPr="00A133FF">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A133FF"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FF0000"/>
          <w:vertAlign w:val="superscript"/>
          <w:lang w:eastAsia="ru-RU"/>
        </w:rPr>
        <w:t>2</w:t>
      </w:r>
      <w:r w:rsidRPr="00A133FF">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A133FF" w:rsidRDefault="000F3A2B" w:rsidP="000F3A2B">
      <w:pPr>
        <w:spacing w:after="0" w:line="240" w:lineRule="auto"/>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A133FF" w:rsidRDefault="000F3A2B" w:rsidP="000F3A2B">
      <w:pPr>
        <w:spacing w:after="0" w:line="240" w:lineRule="auto"/>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A133FF"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A133FF">
        <w:rPr>
          <w:rFonts w:ascii="Times New Roman" w:eastAsia="Times New Roman" w:hAnsi="Times New Roman" w:cs="Times New Roman"/>
          <w:i/>
          <w:color w:val="FF0000"/>
          <w:vertAlign w:val="superscript"/>
          <w:lang w:eastAsia="ru-RU"/>
        </w:rPr>
        <w:t>3</w:t>
      </w:r>
      <w:r w:rsidRPr="00A133FF">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A133FF"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A133FF"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A133F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A133FF">
        <w:rPr>
          <w:rFonts w:ascii="Times New Roman" w:eastAsia="Times New Roman" w:hAnsi="Times New Roman" w:cs="Times New Roman"/>
          <w:b/>
          <w:sz w:val="20"/>
          <w:szCs w:val="20"/>
          <w:lang w:eastAsia="ru-RU"/>
        </w:rPr>
        <w:t>закупки</w:t>
      </w:r>
      <w:r w:rsidR="00B2659F" w:rsidRPr="00A133FF">
        <w:t xml:space="preserve">, </w:t>
      </w:r>
      <w:r w:rsidR="00B2659F" w:rsidRPr="00A133FF">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A133FF">
        <w:rPr>
          <w:rFonts w:ascii="Times New Roman" w:eastAsia="Times New Roman" w:hAnsi="Times New Roman" w:cs="Times New Roman"/>
          <w:b/>
          <w:sz w:val="20"/>
          <w:szCs w:val="20"/>
          <w:lang w:eastAsia="ru-RU"/>
        </w:rPr>
        <w:t>.</w:t>
      </w:r>
    </w:p>
    <w:p w14:paraId="4DF62352"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A133FF">
        <w:rPr>
          <w:rFonts w:ascii="Times New Roman" w:eastAsia="Times New Roman" w:hAnsi="Times New Roman" w:cs="Times New Roman"/>
          <w:bCs/>
          <w:sz w:val="24"/>
          <w:szCs w:val="24"/>
        </w:rPr>
        <w:t>Мы согласны</w:t>
      </w:r>
      <w:r w:rsidRPr="00A133FF">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13"/>
      <w:r w:rsidR="00427DC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A133FF">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A133FF"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A133FF">
        <w:rPr>
          <w:rFonts w:ascii="Times New Roman" w:eastAsia="Times New Roman" w:hAnsi="Times New Roman" w:cs="Times New Roman"/>
          <w:b/>
          <w:sz w:val="24"/>
          <w:szCs w:val="24"/>
        </w:rPr>
        <w:t>Цена договора</w:t>
      </w:r>
      <w:r w:rsidRPr="00A133FF">
        <w:rPr>
          <w:rFonts w:ascii="Times New Roman" w:eastAsia="Times New Roman" w:hAnsi="Times New Roman" w:cs="Times New Roman"/>
          <w:bCs/>
          <w:sz w:val="24"/>
          <w:szCs w:val="24"/>
        </w:rPr>
        <w:t xml:space="preserve"> (единицы товара (работы, услуги))</w:t>
      </w:r>
      <w:r w:rsidRPr="00A133FF">
        <w:rPr>
          <w:rFonts w:ascii="Times New Roman" w:eastAsia="Times New Roman" w:hAnsi="Times New Roman" w:cs="Times New Roman"/>
          <w:b/>
          <w:sz w:val="24"/>
          <w:szCs w:val="24"/>
        </w:rPr>
        <w:t xml:space="preserve"> составляет: </w:t>
      </w:r>
      <w:bookmarkEnd w:id="14"/>
      <w:r w:rsidR="000A142B" w:rsidRPr="00A133FF">
        <w:rPr>
          <w:rFonts w:ascii="Times New Roman" w:eastAsia="Times New Roman" w:hAnsi="Times New Roman" w:cs="Times New Roman"/>
          <w:b/>
          <w:sz w:val="24"/>
          <w:szCs w:val="24"/>
        </w:rPr>
        <w:t xml:space="preserve">_________________ </w:t>
      </w:r>
      <w:r w:rsidR="000A142B" w:rsidRPr="00A133FF">
        <w:rPr>
          <w:rFonts w:ascii="Times New Roman" w:eastAsia="Times New Roman" w:hAnsi="Times New Roman" w:cs="Times New Roman"/>
          <w:sz w:val="24"/>
          <w:szCs w:val="24"/>
        </w:rPr>
        <w:t>(сумма прописью),</w:t>
      </w:r>
      <w:r w:rsidR="00203042" w:rsidRPr="00A133FF">
        <w:rPr>
          <w:rFonts w:ascii="Times New Roman" w:eastAsia="Times New Roman" w:hAnsi="Times New Roman" w:cs="Times New Roman"/>
          <w:sz w:val="24"/>
          <w:szCs w:val="24"/>
        </w:rPr>
        <w:t xml:space="preserve"> </w:t>
      </w:r>
      <w:r w:rsidR="000A142B" w:rsidRPr="00A133FF">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A133FF" w:rsidRDefault="000A142B" w:rsidP="00316EF9">
      <w:pPr>
        <w:spacing w:after="0" w:line="240" w:lineRule="auto"/>
        <w:ind w:firstLine="709"/>
        <w:jc w:val="both"/>
        <w:rPr>
          <w:rFonts w:ascii="Times New Roman" w:eastAsia="Times New Roman" w:hAnsi="Times New Roman" w:cs="Times New Roman"/>
          <w:color w:val="FF0000"/>
        </w:rPr>
      </w:pPr>
      <w:r w:rsidRPr="00A133FF">
        <w:rPr>
          <w:rFonts w:ascii="Times New Roman" w:eastAsia="Times New Roman" w:hAnsi="Times New Roman" w:cs="Times New Roman"/>
          <w:color w:val="FF0000"/>
        </w:rPr>
        <w:t>* Ценовое предложение также отдельно должно быть прикреплено</w:t>
      </w:r>
      <w:r w:rsidR="001C0C03" w:rsidRPr="00A133FF">
        <w:rPr>
          <w:rFonts w:ascii="Times New Roman" w:eastAsia="Times New Roman" w:hAnsi="Times New Roman" w:cs="Times New Roman"/>
          <w:color w:val="FF0000"/>
        </w:rPr>
        <w:t>/указано</w:t>
      </w:r>
      <w:r w:rsidRPr="00A133FF">
        <w:rPr>
          <w:rFonts w:ascii="Times New Roman" w:eastAsia="Times New Roman" w:hAnsi="Times New Roman" w:cs="Times New Roman"/>
          <w:color w:val="FF0000"/>
        </w:rPr>
        <w:t xml:space="preserve"> в разделе </w:t>
      </w:r>
      <w:r w:rsidR="00203042" w:rsidRPr="00A133FF">
        <w:rPr>
          <w:rFonts w:ascii="Times New Roman" w:eastAsia="Times New Roman" w:hAnsi="Times New Roman" w:cs="Times New Roman"/>
          <w:color w:val="FF0000"/>
        </w:rPr>
        <w:t>«</w:t>
      </w:r>
      <w:r w:rsidRPr="00A133FF">
        <w:rPr>
          <w:rFonts w:ascii="Times New Roman" w:eastAsia="Times New Roman" w:hAnsi="Times New Roman" w:cs="Times New Roman"/>
          <w:color w:val="FF0000"/>
        </w:rPr>
        <w:t>Ценовое предложение</w:t>
      </w:r>
      <w:r w:rsidR="00203042" w:rsidRPr="00A133FF">
        <w:rPr>
          <w:rFonts w:ascii="Times New Roman" w:eastAsia="Times New Roman" w:hAnsi="Times New Roman" w:cs="Times New Roman"/>
          <w:color w:val="FF0000"/>
        </w:rPr>
        <w:t>»</w:t>
      </w:r>
      <w:r w:rsidRPr="00A133FF">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14:paraId="64D40F7D"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57835A5F"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DD5FBA" w:rsidRPr="00A133FF">
        <w:rPr>
          <w:rFonts w:ascii="Times New Roman" w:hAnsi="Times New Roman" w:cs="Times New Roman"/>
          <w:bCs/>
          <w:sz w:val="24"/>
          <w:szCs w:val="24"/>
        </w:rPr>
        <w:t xml:space="preserve"> МАДОУ ДС №155 г.Челябинска</w:t>
      </w:r>
      <w:r w:rsidR="006170C2" w:rsidRPr="00A133FF">
        <w:rPr>
          <w:rFonts w:ascii="Times New Roman" w:eastAsia="Times New Roman" w:hAnsi="Times New Roman" w:cs="Times New Roman"/>
          <w:color w:val="000000"/>
          <w:sz w:val="24"/>
          <w:szCs w:val="24"/>
        </w:rPr>
        <w:t xml:space="preserve"> </w:t>
      </w:r>
      <w:r w:rsidR="00752C77" w:rsidRPr="00A133FF">
        <w:rPr>
          <w:rFonts w:ascii="Times New Roman" w:eastAsia="Times New Roman" w:hAnsi="Times New Roman" w:cs="Times New Roman"/>
          <w:sz w:val="24"/>
          <w:szCs w:val="24"/>
        </w:rPr>
        <w:t>мы</w:t>
      </w:r>
      <w:r w:rsidRPr="00A133FF">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A133FF"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Согласен</w:t>
      </w:r>
      <w:r w:rsidRPr="00A133FF">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A133FF">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A133FF">
        <w:rPr>
          <w:rFonts w:ascii="Times New Roman" w:eastAsia="Times New Roman" w:hAnsi="Times New Roman" w:cs="Times New Roman"/>
          <w:sz w:val="24"/>
          <w:szCs w:val="24"/>
        </w:rPr>
        <w:t xml:space="preserve"> (</w:t>
      </w:r>
      <w:r w:rsidR="000A142B" w:rsidRPr="00A133FF">
        <w:rPr>
          <w:rFonts w:ascii="Times New Roman" w:eastAsia="Times New Roman" w:hAnsi="Times New Roman" w:cs="Times New Roman"/>
          <w:i/>
          <w:iCs/>
          <w:sz w:val="24"/>
          <w:szCs w:val="24"/>
        </w:rPr>
        <w:t>для физических лиц</w:t>
      </w:r>
      <w:r w:rsidR="000A142B"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w:t>
      </w:r>
    </w:p>
    <w:p w14:paraId="4AD84263" w14:textId="77777777" w:rsidR="002B621D" w:rsidRPr="00A133FF"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u w:val="single"/>
        </w:rPr>
        <w:t>Мы декларируем</w:t>
      </w:r>
      <w:r w:rsidRPr="00A133FF">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соответствие </w:t>
      </w:r>
      <w:hyperlink r:id="rId24" w:history="1">
        <w:r w:rsidRPr="00A133FF">
          <w:rPr>
            <w:rFonts w:cs="Times New Roman"/>
          </w:rPr>
          <w:t>требованиям</w:t>
        </w:r>
      </w:hyperlink>
      <w:r w:rsidRPr="00A133FF">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A133FF">
        <w:rPr>
          <w:rFonts w:cs="Times New Roman"/>
        </w:rPr>
        <w:t>;</w:t>
      </w:r>
      <w:r w:rsidR="00246E72" w:rsidRPr="00A133FF">
        <w:rPr>
          <w:rFonts w:cs="Times New Roman"/>
          <w:color w:val="FF0000"/>
        </w:rPr>
        <w:t xml:space="preserve"> </w:t>
      </w:r>
      <w:r w:rsidR="003D2FC4" w:rsidRPr="00A133FF">
        <w:rPr>
          <w:rFonts w:cs="Times New Roman"/>
          <w:color w:val="FF0000"/>
        </w:rPr>
        <w:t>- не установлено</w:t>
      </w:r>
    </w:p>
    <w:p w14:paraId="3A9A76EE"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A133FF">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A133FF">
        <w:rPr>
          <w:rFonts w:cs="Times New Roman"/>
          <w:kern w:val="0"/>
          <w:lang w:eastAsia="en-US"/>
        </w:rPr>
        <w:t xml:space="preserve">неприостановление деятельности участника закупки в порядке, установленном </w:t>
      </w:r>
      <w:hyperlink r:id="rId25" w:history="1">
        <w:r w:rsidRPr="00A133FF">
          <w:rPr>
            <w:rFonts w:cs="Times New Roman"/>
            <w:kern w:val="0"/>
            <w:lang w:eastAsia="en-US"/>
          </w:rPr>
          <w:t>Кодексом</w:t>
        </w:r>
      </w:hyperlink>
      <w:r w:rsidRPr="00A133FF">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A133FF">
          <w:rPr>
            <w:rFonts w:cs="Times New Roman"/>
            <w:kern w:val="0"/>
            <w:lang w:eastAsia="en-US"/>
          </w:rPr>
          <w:t>законодательством</w:t>
        </w:r>
      </w:hyperlink>
      <w:r w:rsidRPr="00A133FF">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A133FF">
          <w:rPr>
            <w:rFonts w:cs="Times New Roman"/>
            <w:kern w:val="0"/>
            <w:lang w:eastAsia="en-US"/>
          </w:rPr>
          <w:t>законодательством</w:t>
        </w:r>
      </w:hyperlink>
      <w:r w:rsidRPr="00A133FF">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A133FF">
          <w:rPr>
            <w:rFonts w:cs="Times New Roman"/>
          </w:rPr>
          <w:t>статьями 289</w:t>
        </w:r>
      </w:hyperlink>
      <w:r w:rsidRPr="00A133FF">
        <w:rPr>
          <w:rFonts w:cs="Times New Roman"/>
        </w:rPr>
        <w:t xml:space="preserve">, </w:t>
      </w:r>
      <w:hyperlink r:id="rId29" w:history="1">
        <w:r w:rsidRPr="00A133FF">
          <w:rPr>
            <w:rFonts w:cs="Times New Roman"/>
          </w:rPr>
          <w:t>290</w:t>
        </w:r>
      </w:hyperlink>
      <w:r w:rsidRPr="00A133FF">
        <w:rPr>
          <w:rFonts w:cs="Times New Roman"/>
        </w:rPr>
        <w:t xml:space="preserve">, </w:t>
      </w:r>
      <w:hyperlink r:id="rId30" w:history="1">
        <w:r w:rsidRPr="00A133FF">
          <w:rPr>
            <w:rFonts w:cs="Times New Roman"/>
          </w:rPr>
          <w:t>291</w:t>
        </w:r>
      </w:hyperlink>
      <w:r w:rsidRPr="00A133FF">
        <w:rPr>
          <w:rFonts w:cs="Times New Roman"/>
        </w:rPr>
        <w:t xml:space="preserve">, </w:t>
      </w:r>
      <w:hyperlink r:id="rId31" w:history="1">
        <w:r w:rsidRPr="00A133FF">
          <w:rPr>
            <w:rFonts w:cs="Times New Roman"/>
          </w:rPr>
          <w:t>291.1</w:t>
        </w:r>
      </w:hyperlink>
      <w:r w:rsidRPr="00A133FF">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A133FF">
          <w:rPr>
            <w:rFonts w:cs="Times New Roman"/>
          </w:rPr>
          <w:t>статьей 19.28</w:t>
        </w:r>
      </w:hyperlink>
      <w:r w:rsidRPr="00A133FF">
        <w:rPr>
          <w:rFonts w:cs="Times New Roman"/>
        </w:rPr>
        <w:t xml:space="preserve"> Кодекса Российской Федерации об административных правонарушениях</w:t>
      </w:r>
    </w:p>
    <w:p w14:paraId="5AB90C43" w14:textId="7B6DD1B4" w:rsidR="00246E72" w:rsidRPr="00A133FF" w:rsidRDefault="00DD5FBA"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3D2FC4" w:rsidRPr="00A133FF">
        <w:rPr>
          <w:rFonts w:ascii="Liberation Serif" w:hAnsi="Liberation Serif" w:cs="Liberation Serif"/>
          <w:color w:val="000000"/>
        </w:rPr>
        <w:t>;</w:t>
      </w:r>
      <w:r w:rsidR="003D2FC4" w:rsidRPr="00A133FF">
        <w:rPr>
          <w:rFonts w:cs="Times New Roman"/>
        </w:rPr>
        <w:t xml:space="preserve"> – </w:t>
      </w:r>
      <w:r w:rsidR="003D2FC4" w:rsidRPr="00A133FF">
        <w:rPr>
          <w:rFonts w:cs="Times New Roman"/>
          <w:color w:val="FF0000"/>
        </w:rPr>
        <w:t>не установлено</w:t>
      </w:r>
    </w:p>
    <w:p w14:paraId="4046C508" w14:textId="76373753" w:rsidR="005E10F7"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sidRPr="00A133FF">
        <w:rPr>
          <w:rFonts w:cs="Times New Roman"/>
          <w:kern w:val="0"/>
          <w:lang w:eastAsia="en-US"/>
        </w:rPr>
        <w:t>;</w:t>
      </w:r>
    </w:p>
    <w:p w14:paraId="7601A742" w14:textId="3F525B65" w:rsidR="00E719B1"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w:t>
      </w:r>
      <w:r w:rsidRPr="00A133FF">
        <w:rPr>
          <w:rFonts w:cs="Times New Roman"/>
          <w:kern w:val="0"/>
          <w:lang w:eastAsia="en-US"/>
        </w:rPr>
        <w:lastRenderedPageBreak/>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sidRPr="00A133FF">
        <w:rPr>
          <w:rFonts w:cs="Times New Roman"/>
          <w:kern w:val="0"/>
          <w:lang w:eastAsia="en-US"/>
        </w:rPr>
        <w:t>;</w:t>
      </w:r>
    </w:p>
    <w:p w14:paraId="387A89A3" w14:textId="268A3FE5" w:rsidR="00E719B1"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A133FF">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A133FF">
        <w:rPr>
          <w:rFonts w:cs="Times New Roman"/>
          <w:kern w:val="0"/>
          <w:lang w:eastAsia="en-US"/>
        </w:rPr>
        <w:t>.</w:t>
      </w:r>
    </w:p>
    <w:p w14:paraId="02BE31F5" w14:textId="77777777" w:rsidR="004A0C96" w:rsidRPr="00A133FF"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A133FF">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участника размещения заказа</w:t>
      </w:r>
    </w:p>
    <w:p w14:paraId="4A2ADE75"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A133FF"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A133FF"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A133FF">
        <w:rPr>
          <w:rFonts w:ascii="Times New Roman" w:eastAsia="Times New Roman" w:hAnsi="Times New Roman" w:cs="Times New Roman"/>
          <w:sz w:val="20"/>
          <w:szCs w:val="20"/>
          <w:lang w:eastAsia="ru-RU"/>
        </w:rPr>
        <w:t xml:space="preserve">М.П.   (при наличии)                                                         (подпись)                  (фамилия и инициалы) </w:t>
      </w:r>
    </w:p>
    <w:bookmarkEnd w:id="16"/>
    <w:p w14:paraId="63C6FD00" w14:textId="77777777" w:rsidR="00BD7C08" w:rsidRPr="00A133FF" w:rsidRDefault="00BD7C08" w:rsidP="00BD7C08">
      <w:pPr>
        <w:spacing w:line="0" w:lineRule="atLeast"/>
        <w:contextualSpacing/>
        <w:rPr>
          <w:rFonts w:eastAsia="Calibri"/>
          <w:bCs/>
          <w:sz w:val="20"/>
          <w:szCs w:val="20"/>
        </w:rPr>
      </w:pPr>
    </w:p>
    <w:p w14:paraId="63E4D605" w14:textId="6390DCDE" w:rsidR="004461D5" w:rsidRPr="00A133FF"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A133F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3D2FC4" w:rsidRPr="00A133FF">
        <w:rPr>
          <w:rFonts w:ascii="Times New Roman" w:eastAsia="Times New Roman" w:hAnsi="Times New Roman" w:cs="Times New Roman"/>
          <w:b/>
          <w:sz w:val="24"/>
          <w:szCs w:val="24"/>
          <w:lang w:eastAsia="ru-RU"/>
        </w:rPr>
        <w:t xml:space="preserve">Положения </w:t>
      </w:r>
      <w:r w:rsidR="00DD5FBA" w:rsidRPr="00A133FF">
        <w:rPr>
          <w:rFonts w:ascii="Times New Roman" w:eastAsia="Times New Roman" w:hAnsi="Times New Roman" w:cs="Times New Roman"/>
          <w:b/>
          <w:sz w:val="24"/>
          <w:szCs w:val="24"/>
          <w:lang w:eastAsia="ar-SA"/>
        </w:rPr>
        <w:t xml:space="preserve">о закупке товаров, работ, услуг </w:t>
      </w:r>
      <w:r w:rsidR="00DD5FBA" w:rsidRPr="00A133FF">
        <w:rPr>
          <w:rFonts w:ascii="Times New Roman" w:eastAsia="Calibri" w:hAnsi="Times New Roman" w:cs="Times New Roman"/>
          <w:b/>
          <w:sz w:val="24"/>
          <w:szCs w:val="24"/>
        </w:rPr>
        <w:t>для</w:t>
      </w:r>
      <w:r w:rsidR="00DD5FBA" w:rsidRPr="00A133FF">
        <w:rPr>
          <w:rFonts w:ascii="Times New Roman" w:eastAsia="Liberation Serif" w:hAnsi="Times New Roman" w:cs="Times New Roman"/>
          <w:b/>
          <w:sz w:val="24"/>
          <w:szCs w:val="24"/>
        </w:rPr>
        <w:t xml:space="preserve"> </w:t>
      </w:r>
      <w:r w:rsidR="00DD5FBA" w:rsidRPr="00A133FF">
        <w:rPr>
          <w:rFonts w:ascii="Times New Roman" w:eastAsia="Times New Roman" w:hAnsi="Times New Roman" w:cs="Times New Roman"/>
          <w:b/>
          <w:sz w:val="24"/>
          <w:szCs w:val="24"/>
          <w:lang w:eastAsia="ar-SA"/>
        </w:rPr>
        <w:t>нужд Муниципального автономного дошкольного образовательного учреждения «Детский сад №155 г.Челябинска»</w:t>
      </w:r>
      <w:r w:rsidR="00365D62" w:rsidRPr="00A133FF">
        <w:rPr>
          <w:rFonts w:ascii="Times New Roman" w:eastAsia="Times New Roman" w:hAnsi="Times New Roman" w:cs="Times New Roman"/>
          <w:b/>
          <w:sz w:val="24"/>
          <w:szCs w:val="24"/>
          <w:lang w:eastAsia="ru-RU"/>
        </w:rPr>
        <w:t>,</w:t>
      </w:r>
      <w:r w:rsidR="00203042" w:rsidRPr="00A133FF">
        <w:rPr>
          <w:rFonts w:ascii="Times New Roman" w:eastAsia="Times New Roman" w:hAnsi="Times New Roman" w:cs="Times New Roman"/>
          <w:b/>
          <w:sz w:val="24"/>
          <w:szCs w:val="24"/>
          <w:lang w:eastAsia="ru-RU"/>
        </w:rPr>
        <w:t xml:space="preserve"> </w:t>
      </w:r>
      <w:r w:rsidRPr="00A133F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A133FF" w14:paraId="429F308F" w14:textId="77777777" w:rsidTr="00F43198">
        <w:trPr>
          <w:trHeight w:val="674"/>
        </w:trPr>
        <w:tc>
          <w:tcPr>
            <w:tcW w:w="6120" w:type="dxa"/>
          </w:tcPr>
          <w:p w14:paraId="5CF362AB" w14:textId="77777777" w:rsidR="004D7A85" w:rsidRPr="00A133FF"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A133FF">
              <w:rPr>
                <w:rFonts w:ascii="Times New Roman" w:eastAsia="Times New Roman" w:hAnsi="Times New Roman" w:cs="Times New Roman"/>
                <w:b/>
                <w:sz w:val="18"/>
                <w:szCs w:val="18"/>
                <w:lang w:eastAsia="ru-RU"/>
              </w:rPr>
              <w:t>______________</w:t>
            </w:r>
          </w:p>
          <w:p w14:paraId="001D26B2"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133FF">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96235B4"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133FF">
              <w:rPr>
                <w:rFonts w:ascii="Times New Roman" w:eastAsia="Times New Roman" w:hAnsi="Times New Roman" w:cs="Times New Roman"/>
                <w:b/>
                <w:bCs/>
                <w:sz w:val="18"/>
                <w:szCs w:val="18"/>
                <w:u w:val="single"/>
                <w:lang w:eastAsia="ru-RU"/>
              </w:rPr>
              <w:t>//</w:t>
            </w:r>
          </w:p>
          <w:p w14:paraId="47B33FB0"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A133FF">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A133FF"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A133FF"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A133FF"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7" w:name="_Hlk89439265"/>
      <w:r w:rsidRPr="00A133FF">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A133FF">
        <w:rPr>
          <w:rFonts w:ascii="Times New Roman" w:eastAsia="Times New Roman" w:hAnsi="Times New Roman" w:cs="Times New Roman"/>
          <w:bCs/>
          <w:color w:val="0000FF"/>
          <w:sz w:val="24"/>
          <w:szCs w:val="24"/>
          <w:lang w:eastAsia="ar-SA"/>
        </w:rPr>
        <w:t>пунктом 2</w:t>
      </w:r>
      <w:r w:rsidR="00E94D98" w:rsidRPr="00A133FF">
        <w:rPr>
          <w:rFonts w:ascii="Times New Roman" w:eastAsia="Times New Roman" w:hAnsi="Times New Roman" w:cs="Times New Roman"/>
          <w:bCs/>
          <w:color w:val="0000FF"/>
          <w:sz w:val="24"/>
          <w:szCs w:val="24"/>
          <w:lang w:eastAsia="ar-SA"/>
        </w:rPr>
        <w:t>4</w:t>
      </w:r>
      <w:r w:rsidR="00203042" w:rsidRPr="00A133FF">
        <w:rPr>
          <w:rFonts w:ascii="Times New Roman" w:eastAsia="Times New Roman" w:hAnsi="Times New Roman" w:cs="Times New Roman"/>
          <w:bCs/>
          <w:color w:val="0000FF"/>
          <w:sz w:val="24"/>
          <w:szCs w:val="24"/>
          <w:lang w:eastAsia="ar-SA"/>
        </w:rPr>
        <w:t xml:space="preserve"> </w:t>
      </w:r>
      <w:r w:rsidRPr="00A133FF">
        <w:rPr>
          <w:rFonts w:ascii="Times New Roman" w:eastAsia="Times New Roman" w:hAnsi="Times New Roman" w:cs="Times New Roman"/>
          <w:bCs/>
          <w:sz w:val="24"/>
          <w:szCs w:val="24"/>
          <w:lang w:eastAsia="ar-SA"/>
        </w:rPr>
        <w:t>настоящего Извещения о закупке.</w:t>
      </w:r>
    </w:p>
    <w:bookmarkEnd w:id="17"/>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A133FF">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5B51" w14:textId="77777777" w:rsidR="002E17BE" w:rsidRDefault="002E17BE">
      <w:pPr>
        <w:spacing w:after="0" w:line="240" w:lineRule="auto"/>
      </w:pPr>
      <w:r>
        <w:separator/>
      </w:r>
    </w:p>
  </w:endnote>
  <w:endnote w:type="continuationSeparator" w:id="0">
    <w:p w14:paraId="25DD7A50" w14:textId="77777777" w:rsidR="002E17BE" w:rsidRDefault="002E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B4D4" w14:textId="77777777" w:rsidR="002E17BE" w:rsidRDefault="002E17BE">
      <w:pPr>
        <w:spacing w:after="0" w:line="240" w:lineRule="auto"/>
      </w:pPr>
      <w:r>
        <w:separator/>
      </w:r>
    </w:p>
  </w:footnote>
  <w:footnote w:type="continuationSeparator" w:id="0">
    <w:p w14:paraId="06F10A3D" w14:textId="77777777" w:rsidR="002E17BE" w:rsidRDefault="002E1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1829"/>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4FD"/>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2D9"/>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F0EFB"/>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4165"/>
    <w:rsid w:val="002C70FE"/>
    <w:rsid w:val="002D1544"/>
    <w:rsid w:val="002D3270"/>
    <w:rsid w:val="002D3742"/>
    <w:rsid w:val="002D61D6"/>
    <w:rsid w:val="002E17BE"/>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B6B66"/>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312E"/>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B6EBE"/>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BD7"/>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096E"/>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33FF"/>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58A3"/>
    <w:rsid w:val="00A92896"/>
    <w:rsid w:val="00A92C29"/>
    <w:rsid w:val="00A93671"/>
    <w:rsid w:val="00A93A4D"/>
    <w:rsid w:val="00A96AA9"/>
    <w:rsid w:val="00A97D19"/>
    <w:rsid w:val="00AA41F3"/>
    <w:rsid w:val="00AA68B3"/>
    <w:rsid w:val="00AA6A24"/>
    <w:rsid w:val="00AA6B45"/>
    <w:rsid w:val="00AB08E6"/>
    <w:rsid w:val="00AB0CD5"/>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1C1"/>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styleId="afff9">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chelir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81E52-1CC3-497B-B307-3AE2E820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11198</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Inna</cp:lastModifiedBy>
  <cp:revision>12</cp:revision>
  <cp:lastPrinted>2024-06-17T03:59:00Z</cp:lastPrinted>
  <dcterms:created xsi:type="dcterms:W3CDTF">2025-02-20T03:46:00Z</dcterms:created>
  <dcterms:modified xsi:type="dcterms:W3CDTF">2025-05-14T06:17:00Z</dcterms:modified>
</cp:coreProperties>
</file>