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1D1" w:rsidRPr="00C144C7" w:rsidRDefault="00C144C7" w:rsidP="00C144C7">
      <w:pPr>
        <w:suppressAutoHyphens/>
        <w:spacing w:after="0" w:line="216" w:lineRule="auto"/>
        <w:jc w:val="right"/>
        <w:rPr>
          <w:rFonts w:ascii="Times New Roman" w:eastAsia="Times New Roman" w:hAnsi="Times New Roman" w:cs="Times New Roman"/>
          <w:b/>
          <w:bCs/>
          <w:sz w:val="24"/>
          <w:szCs w:val="24"/>
          <w:lang w:eastAsia="ru-RU"/>
        </w:rPr>
      </w:pPr>
      <w:r w:rsidRPr="00C144C7">
        <w:rPr>
          <w:rFonts w:ascii="Times New Roman" w:eastAsia="Times New Roman" w:hAnsi="Times New Roman" w:cs="Times New Roman"/>
          <w:b/>
          <w:sz w:val="24"/>
          <w:szCs w:val="24"/>
        </w:rPr>
        <w:t>РАЗДЕЛ IV.  ПРОЕКТ ДОГОВОРА</w:t>
      </w:r>
    </w:p>
    <w:p w:rsidR="00C144C7" w:rsidRDefault="00C144C7" w:rsidP="00EB01D1">
      <w:pPr>
        <w:keepNext/>
        <w:spacing w:after="0" w:line="240" w:lineRule="auto"/>
        <w:ind w:right="1"/>
        <w:jc w:val="center"/>
        <w:rPr>
          <w:rFonts w:ascii="Times New Roman" w:eastAsia="Times New Roman" w:hAnsi="Times New Roman" w:cs="Times New Roman"/>
          <w:b/>
          <w:bCs/>
          <w:sz w:val="24"/>
          <w:szCs w:val="24"/>
          <w:lang w:eastAsia="ru-RU"/>
        </w:rPr>
      </w:pPr>
    </w:p>
    <w:p w:rsidR="00EB01D1" w:rsidRPr="00117618" w:rsidRDefault="00EB01D1" w:rsidP="00EB01D1">
      <w:pPr>
        <w:keepNext/>
        <w:spacing w:after="0" w:line="240" w:lineRule="auto"/>
        <w:ind w:right="1"/>
        <w:jc w:val="center"/>
        <w:rPr>
          <w:rFonts w:ascii="Times New Roman" w:eastAsia="Times New Roman" w:hAnsi="Times New Roman" w:cs="Times New Roman"/>
          <w:b/>
          <w:bCs/>
          <w:sz w:val="24"/>
          <w:szCs w:val="24"/>
          <w:lang w:eastAsia="ru-RU"/>
        </w:rPr>
      </w:pPr>
      <w:bookmarkStart w:id="0" w:name="_GoBack"/>
      <w:bookmarkEnd w:id="0"/>
      <w:r w:rsidRPr="00117618">
        <w:rPr>
          <w:rFonts w:ascii="Times New Roman" w:eastAsia="Times New Roman" w:hAnsi="Times New Roman" w:cs="Times New Roman"/>
          <w:b/>
          <w:bCs/>
          <w:sz w:val="24"/>
          <w:szCs w:val="24"/>
          <w:lang w:eastAsia="ru-RU"/>
        </w:rPr>
        <w:t xml:space="preserve">ДОГОВОР </w:t>
      </w:r>
      <w:r>
        <w:rPr>
          <w:rFonts w:ascii="Times New Roman" w:eastAsia="Times New Roman" w:hAnsi="Times New Roman" w:cs="Times New Roman"/>
          <w:b/>
          <w:bCs/>
          <w:sz w:val="24"/>
          <w:szCs w:val="24"/>
          <w:lang w:eastAsia="ru-RU"/>
        </w:rPr>
        <w:t xml:space="preserve">ПОСТАВКИ </w:t>
      </w:r>
      <w:r w:rsidRPr="00117618">
        <w:rPr>
          <w:rFonts w:ascii="Times New Roman" w:eastAsia="Times New Roman" w:hAnsi="Times New Roman" w:cs="Times New Roman"/>
          <w:b/>
          <w:bCs/>
          <w:sz w:val="24"/>
          <w:szCs w:val="24"/>
          <w:lang w:eastAsia="ru-RU"/>
        </w:rPr>
        <w:t>№ _____________</w:t>
      </w:r>
      <w:r>
        <w:rPr>
          <w:rFonts w:ascii="Times New Roman" w:eastAsia="Times New Roman" w:hAnsi="Times New Roman" w:cs="Times New Roman"/>
          <w:b/>
          <w:bCs/>
          <w:sz w:val="24"/>
          <w:szCs w:val="24"/>
          <w:lang w:eastAsia="ru-RU"/>
        </w:rPr>
        <w:t>(ПРОЕКТ)</w:t>
      </w:r>
    </w:p>
    <w:p w:rsidR="00EB01D1" w:rsidRDefault="00EB01D1" w:rsidP="00EB01D1">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rsidR="00EB01D1" w:rsidRPr="00976354" w:rsidRDefault="00EB01D1" w:rsidP="00EB01D1">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r w:rsidRPr="00212361">
        <w:rPr>
          <w:rFonts w:ascii="Times New Roman" w:eastAsia="Times New Roman" w:hAnsi="Times New Roman" w:cs="Times New Roman"/>
          <w:sz w:val="24"/>
          <w:szCs w:val="24"/>
          <w:lang w:eastAsia="ru-RU"/>
        </w:rPr>
        <w:t xml:space="preserve">г. Стерлитамак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976354">
        <w:rPr>
          <w:rFonts w:ascii="Times New Roman" w:eastAsia="Times New Roman" w:hAnsi="Times New Roman" w:cs="Times New Roman"/>
          <w:sz w:val="24"/>
          <w:szCs w:val="24"/>
          <w:lang w:eastAsia="ru-RU"/>
        </w:rPr>
        <w:t>«</w:t>
      </w:r>
      <w:proofErr w:type="gramEnd"/>
      <w:r w:rsidRPr="00976354">
        <w:rPr>
          <w:rFonts w:ascii="Times New Roman" w:eastAsia="Times New Roman" w:hAnsi="Times New Roman" w:cs="Times New Roman"/>
          <w:sz w:val="24"/>
          <w:szCs w:val="24"/>
          <w:lang w:eastAsia="ru-RU"/>
        </w:rPr>
        <w:t>___» __________ 202</w:t>
      </w:r>
      <w:r w:rsidR="006D4F9B">
        <w:rPr>
          <w:rFonts w:ascii="Times New Roman" w:eastAsia="Times New Roman" w:hAnsi="Times New Roman" w:cs="Times New Roman"/>
          <w:sz w:val="24"/>
          <w:szCs w:val="24"/>
          <w:lang w:eastAsia="ru-RU"/>
        </w:rPr>
        <w:t>5</w:t>
      </w:r>
      <w:r w:rsidRPr="00976354">
        <w:rPr>
          <w:rFonts w:ascii="Times New Roman" w:eastAsia="Times New Roman" w:hAnsi="Times New Roman" w:cs="Times New Roman"/>
          <w:sz w:val="24"/>
          <w:szCs w:val="24"/>
          <w:lang w:eastAsia="ru-RU"/>
        </w:rPr>
        <w:t xml:space="preserve"> года</w:t>
      </w:r>
    </w:p>
    <w:p w:rsidR="00EB01D1" w:rsidRPr="00976354" w:rsidRDefault="00EB01D1" w:rsidP="00EB01D1">
      <w:pPr>
        <w:widowControl w:val="0"/>
        <w:suppressAutoHyphens/>
        <w:spacing w:after="0" w:line="240" w:lineRule="auto"/>
        <w:textAlignment w:val="baseline"/>
        <w:rPr>
          <w:rFonts w:ascii="Times New Roman" w:eastAsia="Times New Roman" w:hAnsi="Times New Roman" w:cs="Times New Roman"/>
          <w:sz w:val="24"/>
          <w:szCs w:val="24"/>
          <w:lang w:eastAsia="ar-SA"/>
        </w:rPr>
      </w:pPr>
    </w:p>
    <w:p w:rsidR="00EB01D1" w:rsidRPr="006D4F9B" w:rsidRDefault="00EB01D1" w:rsidP="006D4F9B">
      <w:pPr>
        <w:suppressAutoHyphens/>
        <w:spacing w:after="0" w:line="240" w:lineRule="auto"/>
        <w:ind w:firstLine="708"/>
        <w:jc w:val="both"/>
        <w:rPr>
          <w:rFonts w:ascii="Times New Roman" w:eastAsia="Times New Roman" w:hAnsi="Times New Roman" w:cs="Times New Roman"/>
          <w:sz w:val="24"/>
          <w:szCs w:val="24"/>
          <w:lang w:eastAsia="ar-SA"/>
        </w:rPr>
      </w:pPr>
      <w:r w:rsidRPr="006D4F9B">
        <w:rPr>
          <w:rFonts w:ascii="Times New Roman" w:eastAsia="Times New Roman" w:hAnsi="Times New Roman" w:cs="Times New Roman"/>
          <w:b/>
          <w:sz w:val="24"/>
          <w:szCs w:val="24"/>
          <w:lang w:eastAsia="ru-RU"/>
        </w:rPr>
        <w:t xml:space="preserve">Общество с ограниченной ответственностью «Мохит-СТР» </w:t>
      </w:r>
      <w:r w:rsidRPr="006D4F9B">
        <w:rPr>
          <w:rFonts w:ascii="Times New Roman" w:eastAsia="Times New Roman" w:hAnsi="Times New Roman" w:cs="Times New Roman"/>
          <w:sz w:val="24"/>
          <w:szCs w:val="24"/>
          <w:lang w:eastAsia="ar-SA"/>
        </w:rPr>
        <w:t>(</w:t>
      </w:r>
      <w:bookmarkStart w:id="1" w:name="_Hlk187629747"/>
      <w:r w:rsidRPr="006D4F9B">
        <w:rPr>
          <w:rFonts w:ascii="Times New Roman" w:eastAsia="Times New Roman" w:hAnsi="Times New Roman" w:cs="Times New Roman"/>
          <w:bCs/>
          <w:sz w:val="24"/>
          <w:szCs w:val="24"/>
          <w:lang w:eastAsia="ru-RU"/>
        </w:rPr>
        <w:t xml:space="preserve">сокращенное наименование </w:t>
      </w:r>
      <w:bookmarkEnd w:id="1"/>
      <w:r w:rsidRPr="006D4F9B">
        <w:rPr>
          <w:rFonts w:ascii="Times New Roman" w:eastAsia="Times New Roman" w:hAnsi="Times New Roman" w:cs="Times New Roman"/>
          <w:bCs/>
          <w:sz w:val="24"/>
          <w:szCs w:val="24"/>
          <w:lang w:eastAsia="ru-RU"/>
        </w:rPr>
        <w:t>–</w:t>
      </w:r>
      <w:r w:rsidRPr="006D4F9B">
        <w:rPr>
          <w:rFonts w:ascii="Times New Roman" w:eastAsia="Times New Roman" w:hAnsi="Times New Roman" w:cs="Times New Roman"/>
          <w:sz w:val="24"/>
          <w:szCs w:val="24"/>
          <w:lang w:eastAsia="ar-SA"/>
        </w:rPr>
        <w:t xml:space="preserve"> </w:t>
      </w:r>
      <w:r w:rsidRPr="006D4F9B">
        <w:rPr>
          <w:rFonts w:ascii="Times New Roman" w:eastAsia="Times New Roman" w:hAnsi="Times New Roman" w:cs="Times New Roman"/>
          <w:bCs/>
          <w:sz w:val="24"/>
          <w:szCs w:val="24"/>
          <w:lang w:eastAsia="ru-RU"/>
        </w:rPr>
        <w:t xml:space="preserve"> </w:t>
      </w:r>
      <w:r w:rsidRPr="006D4F9B">
        <w:rPr>
          <w:rFonts w:ascii="Times New Roman" w:eastAsia="Times New Roman" w:hAnsi="Times New Roman" w:cs="Times New Roman"/>
          <w:sz w:val="24"/>
          <w:szCs w:val="24"/>
          <w:lang w:eastAsia="ar-SA"/>
        </w:rPr>
        <w:t xml:space="preserve">ООО «Мохит-СТР»), именуемое в дальнейшем «Заказчик», в лице </w:t>
      </w:r>
      <w:r w:rsidR="003C0907" w:rsidRPr="006D4F9B">
        <w:rPr>
          <w:rFonts w:ascii="Times New Roman" w:eastAsia="Times New Roman" w:hAnsi="Times New Roman" w:cs="Times New Roman"/>
          <w:sz w:val="24"/>
          <w:szCs w:val="24"/>
          <w:lang w:eastAsia="ar-SA"/>
        </w:rPr>
        <w:t>директора Миндияровой Э.А</w:t>
      </w:r>
      <w:r w:rsidRPr="006D4F9B">
        <w:rPr>
          <w:rFonts w:ascii="Times New Roman" w:eastAsia="Times New Roman" w:hAnsi="Times New Roman" w:cs="Times New Roman"/>
          <w:sz w:val="24"/>
          <w:szCs w:val="24"/>
          <w:lang w:eastAsia="ar-SA"/>
        </w:rPr>
        <w:t>,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rsidR="00EB01D1" w:rsidRPr="006D4F9B" w:rsidRDefault="00EB01D1" w:rsidP="006D4F9B">
      <w:pPr>
        <w:tabs>
          <w:tab w:val="left" w:pos="993"/>
        </w:tabs>
        <w:spacing w:after="0" w:line="240" w:lineRule="auto"/>
        <w:ind w:firstLine="708"/>
        <w:jc w:val="both"/>
        <w:rPr>
          <w:rFonts w:ascii="Times New Roman" w:eastAsia="Times New Roman" w:hAnsi="Times New Roman" w:cs="Times New Roman"/>
          <w:bCs/>
          <w:sz w:val="24"/>
          <w:szCs w:val="24"/>
          <w:lang w:eastAsia="ru-RU"/>
        </w:rPr>
      </w:pPr>
    </w:p>
    <w:p w:rsidR="00EB01D1" w:rsidRPr="00CD23F7" w:rsidRDefault="00EB01D1" w:rsidP="00CD23F7">
      <w:pPr>
        <w:pStyle w:val="a3"/>
        <w:numPr>
          <w:ilvl w:val="0"/>
          <w:numId w:val="7"/>
        </w:numPr>
        <w:spacing w:after="0"/>
        <w:jc w:val="center"/>
        <w:rPr>
          <w:rFonts w:cs="Times New Roman"/>
          <w:b/>
          <w:bCs/>
          <w:lang w:eastAsia="ar-SA"/>
        </w:rPr>
      </w:pPr>
      <w:r w:rsidRPr="00CD23F7">
        <w:rPr>
          <w:rFonts w:cs="Times New Roman"/>
          <w:b/>
          <w:bCs/>
          <w:lang w:eastAsia="ar-SA"/>
        </w:rPr>
        <w:t>ПРЕДМЕТ ДОГОВОРА</w:t>
      </w:r>
    </w:p>
    <w:p w:rsidR="00CD23F7" w:rsidRPr="00CD23F7" w:rsidRDefault="00CD23F7" w:rsidP="00CD23F7">
      <w:pPr>
        <w:pStyle w:val="a3"/>
        <w:spacing w:after="0"/>
        <w:ind w:left="1068"/>
        <w:rPr>
          <w:rFonts w:cs="Times New Roman"/>
          <w:b/>
          <w:bCs/>
          <w:lang w:eastAsia="ar-SA"/>
        </w:rPr>
      </w:pPr>
    </w:p>
    <w:p w:rsidR="00EB01D1" w:rsidRPr="006D4F9B" w:rsidRDefault="00EB01D1" w:rsidP="006D4F9B">
      <w:pPr>
        <w:spacing w:after="0" w:line="240" w:lineRule="auto"/>
        <w:ind w:firstLine="708"/>
        <w:jc w:val="both"/>
        <w:rPr>
          <w:rFonts w:ascii="Times New Roman" w:eastAsia="Arial" w:hAnsi="Times New Roman" w:cs="Times New Roman"/>
          <w:sz w:val="24"/>
          <w:szCs w:val="24"/>
          <w:lang w:eastAsia="ar-SA"/>
        </w:rPr>
      </w:pPr>
      <w:r w:rsidRPr="006D4F9B">
        <w:rPr>
          <w:rFonts w:ascii="Times New Roman" w:eastAsia="Times New Roman" w:hAnsi="Times New Roman" w:cs="Times New Roman"/>
          <w:sz w:val="24"/>
          <w:szCs w:val="24"/>
          <w:lang w:eastAsia="ar-SA"/>
        </w:rPr>
        <w:t xml:space="preserve">1.1. </w:t>
      </w:r>
      <w:r w:rsidRPr="006D4F9B">
        <w:rPr>
          <w:rFonts w:ascii="Times New Roman" w:eastAsia="Calibri" w:hAnsi="Times New Roman" w:cs="Times New Roman"/>
          <w:sz w:val="24"/>
          <w:szCs w:val="24"/>
          <w:lang w:eastAsia="ru-RU"/>
        </w:rPr>
        <w:t>Поставщик обязуется поставить Заказчику</w:t>
      </w:r>
      <w:r w:rsidR="00881040" w:rsidRPr="006D4F9B">
        <w:rPr>
          <w:rFonts w:ascii="Times New Roman" w:eastAsia="Calibri" w:hAnsi="Times New Roman" w:cs="Times New Roman"/>
          <w:b/>
          <w:sz w:val="24"/>
          <w:szCs w:val="24"/>
        </w:rPr>
        <w:t xml:space="preserve"> </w:t>
      </w:r>
      <w:r w:rsidR="00D1372C" w:rsidRPr="006D4F9B">
        <w:rPr>
          <w:rFonts w:ascii="Times New Roman" w:eastAsia="Calibri" w:hAnsi="Times New Roman" w:cs="Times New Roman"/>
          <w:b/>
          <w:sz w:val="24"/>
          <w:szCs w:val="24"/>
        </w:rPr>
        <w:t>_______________</w:t>
      </w:r>
      <w:r w:rsidR="00881040" w:rsidRPr="006D4F9B">
        <w:rPr>
          <w:rFonts w:ascii="Times New Roman" w:eastAsia="Calibri" w:hAnsi="Times New Roman" w:cs="Times New Roman"/>
          <w:b/>
          <w:sz w:val="24"/>
          <w:szCs w:val="24"/>
        </w:rPr>
        <w:t xml:space="preserve"> </w:t>
      </w:r>
      <w:r w:rsidRPr="006D4F9B">
        <w:rPr>
          <w:rFonts w:ascii="Times New Roman" w:eastAsia="Calibri" w:hAnsi="Times New Roman" w:cs="Times New Roman"/>
          <w:sz w:val="24"/>
          <w:szCs w:val="24"/>
          <w:lang w:eastAsia="ru-RU"/>
        </w:rPr>
        <w:t>(далее – Товар, ТС</w:t>
      </w:r>
      <w:r w:rsidR="00BB04B9" w:rsidRPr="006D4F9B">
        <w:rPr>
          <w:rFonts w:ascii="Times New Roman" w:eastAsia="Calibri" w:hAnsi="Times New Roman" w:cs="Times New Roman"/>
          <w:sz w:val="24"/>
          <w:szCs w:val="24"/>
          <w:lang w:eastAsia="ru-RU"/>
        </w:rPr>
        <w:t xml:space="preserve"> - транспортное средство</w:t>
      </w:r>
      <w:r w:rsidRPr="006D4F9B">
        <w:rPr>
          <w:rFonts w:ascii="Times New Roman" w:eastAsia="Calibri" w:hAnsi="Times New Roman" w:cs="Times New Roman"/>
          <w:sz w:val="24"/>
          <w:szCs w:val="24"/>
          <w:lang w:eastAsia="ru-RU"/>
        </w:rPr>
        <w:t>)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6D4F9B">
        <w:rPr>
          <w:rFonts w:ascii="Times New Roman" w:eastAsia="Calibri" w:hAnsi="Times New Roman" w:cs="Times New Roman"/>
          <w:color w:val="0000FF"/>
          <w:sz w:val="24"/>
          <w:szCs w:val="24"/>
          <w:lang w:eastAsia="ru-RU"/>
        </w:rPr>
        <w:t xml:space="preserve">Приложение № 1 </w:t>
      </w:r>
      <w:r w:rsidRPr="006D4F9B">
        <w:rPr>
          <w:rFonts w:ascii="Times New Roman" w:eastAsia="Calibri" w:hAnsi="Times New Roman" w:cs="Times New Roman"/>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r w:rsidRPr="006D4F9B">
        <w:rPr>
          <w:rFonts w:ascii="Times New Roman" w:eastAsia="Arial" w:hAnsi="Times New Roman" w:cs="Times New Roman"/>
          <w:sz w:val="24"/>
          <w:szCs w:val="24"/>
          <w:lang w:eastAsia="ar-SA"/>
        </w:rPr>
        <w:t xml:space="preserve"> </w:t>
      </w:r>
    </w:p>
    <w:p w:rsidR="00EB01D1" w:rsidRPr="006D4F9B" w:rsidRDefault="00EB01D1" w:rsidP="006D4F9B">
      <w:pPr>
        <w:widowControl w:val="0"/>
        <w:shd w:val="clear" w:color="auto" w:fill="FFFFFF"/>
        <w:spacing w:before="19" w:after="0" w:line="240" w:lineRule="auto"/>
        <w:ind w:right="19" w:firstLine="708"/>
        <w:contextualSpacing/>
        <w:jc w:val="both"/>
        <w:rPr>
          <w:rFonts w:ascii="Times New Roman" w:eastAsia="Times New Roman" w:hAnsi="Times New Roman" w:cs="Times New Roman"/>
          <w:spacing w:val="-1"/>
          <w:sz w:val="24"/>
          <w:szCs w:val="24"/>
          <w:lang w:eastAsia="ru-RU"/>
        </w:rPr>
      </w:pPr>
      <w:r w:rsidRPr="006D4F9B">
        <w:rPr>
          <w:rFonts w:ascii="Times New Roman" w:eastAsia="Times New Roman" w:hAnsi="Times New Roman" w:cs="Times New Roman"/>
          <w:spacing w:val="-1"/>
          <w:sz w:val="24"/>
          <w:szCs w:val="24"/>
          <w:lang w:eastAsia="ru-RU"/>
        </w:rPr>
        <w:t>1.2. Поставляемый товар</w:t>
      </w:r>
      <w:r w:rsidR="006D4F9B" w:rsidRPr="006D4F9B">
        <w:rPr>
          <w:rFonts w:ascii="Times New Roman" w:eastAsia="Times New Roman" w:hAnsi="Times New Roman" w:cs="Times New Roman"/>
          <w:spacing w:val="-1"/>
          <w:sz w:val="24"/>
          <w:szCs w:val="24"/>
          <w:lang w:eastAsia="ru-RU"/>
        </w:rPr>
        <w:t>,</w:t>
      </w:r>
      <w:r w:rsidRPr="006D4F9B">
        <w:rPr>
          <w:rFonts w:ascii="Times New Roman" w:eastAsia="Times New Roman" w:hAnsi="Times New Roman" w:cs="Times New Roman"/>
          <w:spacing w:val="-1"/>
          <w:sz w:val="24"/>
          <w:szCs w:val="24"/>
          <w:lang w:eastAsia="ru-RU"/>
        </w:rPr>
        <w:t xml:space="preserve"> должен быть</w:t>
      </w:r>
      <w:r w:rsidRPr="006D4F9B">
        <w:rPr>
          <w:rFonts w:ascii="Times New Roman" w:eastAsia="Calibri" w:hAnsi="Times New Roman" w:cs="Times New Roman"/>
          <w:sz w:val="24"/>
          <w:szCs w:val="24"/>
          <w:lang w:eastAsia="ru-RU"/>
        </w:rPr>
        <w:t xml:space="preserve"> ранее не используемый в качестве экспозиционного образца, ранее не подвергавшийся ремонту или восстановлению, не должен иметь дефектов, связанных с конструкцией, материалами или работой по его изготовлению, либо проявляющихся в результате или упущения производителя и/или Поставщика, не должен находиться в залоге, под арестом или под иным обременением</w:t>
      </w:r>
      <w:r w:rsidRPr="006D4F9B">
        <w:rPr>
          <w:rFonts w:ascii="Times New Roman" w:eastAsia="Times New Roman" w:hAnsi="Times New Roman" w:cs="Times New Roman"/>
          <w:spacing w:val="-1"/>
          <w:sz w:val="24"/>
          <w:szCs w:val="24"/>
          <w:lang w:eastAsia="ru-RU"/>
        </w:rPr>
        <w:t xml:space="preserve">, не ранее 2024 года выпуска, </w:t>
      </w:r>
      <w:r w:rsidRPr="006D4F9B">
        <w:rPr>
          <w:rFonts w:ascii="Times New Roman" w:eastAsia="Times New Roman" w:hAnsi="Times New Roman" w:cs="Times New Roman"/>
          <w:sz w:val="24"/>
          <w:szCs w:val="24"/>
          <w:lang w:eastAsia="ru-RU"/>
        </w:rPr>
        <w:t xml:space="preserve">обеспечивать предусмотренную изготовителем функциональность. </w:t>
      </w:r>
      <w:r w:rsidRPr="006D4F9B">
        <w:rPr>
          <w:rFonts w:ascii="Times New Roman" w:eastAsia="Times New Roman" w:hAnsi="Times New Roman" w:cs="Times New Roman"/>
          <w:spacing w:val="-1"/>
          <w:sz w:val="24"/>
          <w:szCs w:val="24"/>
          <w:lang w:eastAsia="ru-RU"/>
        </w:rPr>
        <w:t xml:space="preserve"> </w:t>
      </w:r>
    </w:p>
    <w:p w:rsidR="00EB01D1" w:rsidRPr="006D4F9B" w:rsidRDefault="00EB01D1" w:rsidP="006D4F9B">
      <w:pPr>
        <w:widowControl w:val="0"/>
        <w:shd w:val="clear" w:color="auto" w:fill="FFFFFF"/>
        <w:spacing w:before="19" w:after="0" w:line="240" w:lineRule="auto"/>
        <w:ind w:right="19" w:firstLine="708"/>
        <w:contextualSpacing/>
        <w:jc w:val="both"/>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ТС не должно иметь потертостей, царапин, вмятин и прочих повреждений.</w:t>
      </w:r>
    </w:p>
    <w:p w:rsidR="00EB01D1" w:rsidRPr="006D4F9B" w:rsidRDefault="00EB01D1" w:rsidP="006D4F9B">
      <w:pPr>
        <w:widowControl w:val="0"/>
        <w:shd w:val="clear" w:color="auto" w:fill="FFFFFF"/>
        <w:spacing w:before="19" w:after="0" w:line="240" w:lineRule="auto"/>
        <w:ind w:right="19" w:firstLine="708"/>
        <w:contextualSpacing/>
        <w:jc w:val="both"/>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Поставляемое ТС должно быть полностью укомплектовано, технически исправным, готово к эксплуатации без дополнительных подготовительных работ, отвечать требованиям технических условий завода-изготовителя.</w:t>
      </w:r>
    </w:p>
    <w:p w:rsidR="00EB01D1" w:rsidRPr="006D4F9B" w:rsidRDefault="00EB01D1" w:rsidP="006D4F9B">
      <w:pPr>
        <w:widowControl w:val="0"/>
        <w:shd w:val="clear" w:color="auto" w:fill="FFFFFF"/>
        <w:spacing w:before="19" w:after="0" w:line="240" w:lineRule="auto"/>
        <w:ind w:right="19" w:firstLine="708"/>
        <w:contextualSpacing/>
        <w:jc w:val="both"/>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Поставляемое ТС должно быть зарегистрировано и разрешено к эксплуатации на территории Российской Федерации.</w:t>
      </w:r>
    </w:p>
    <w:p w:rsidR="00881040" w:rsidRPr="006D4F9B" w:rsidRDefault="00EB01D1" w:rsidP="006D4F9B">
      <w:pPr>
        <w:spacing w:after="0" w:line="240" w:lineRule="auto"/>
        <w:ind w:firstLine="708"/>
        <w:contextualSpacing/>
        <w:jc w:val="both"/>
        <w:rPr>
          <w:rFonts w:ascii="Times New Roman" w:eastAsia="Calibri" w:hAnsi="Times New Roman" w:cs="Times New Roman"/>
          <w:sz w:val="24"/>
          <w:szCs w:val="24"/>
        </w:rPr>
      </w:pPr>
      <w:r w:rsidRPr="006D4F9B">
        <w:rPr>
          <w:rFonts w:ascii="Times New Roman" w:eastAsia="Times New Roman" w:hAnsi="Times New Roman" w:cs="Times New Roman"/>
          <w:sz w:val="24"/>
          <w:szCs w:val="24"/>
          <w:lang w:eastAsia="ru-RU"/>
        </w:rPr>
        <w:t xml:space="preserve">1.3. </w:t>
      </w:r>
      <w:bookmarkStart w:id="2" w:name="_Hlk131060996"/>
      <w:r w:rsidRPr="006D4F9B">
        <w:rPr>
          <w:rFonts w:ascii="Times New Roman" w:eastAsia="Times New Roman" w:hAnsi="Times New Roman" w:cs="Times New Roman"/>
          <w:sz w:val="24"/>
          <w:szCs w:val="24"/>
          <w:lang w:eastAsia="ru-RU"/>
        </w:rPr>
        <w:t xml:space="preserve">Срок и объем гарантии на поставленное ТС составляет срок согласно гарантии завода-изготовителя (производителя ТС), но не менее 12 (двенадцати) </w:t>
      </w:r>
      <w:r w:rsidR="00881040" w:rsidRPr="006D4F9B">
        <w:rPr>
          <w:rFonts w:ascii="Times New Roman" w:eastAsia="Times New Roman" w:hAnsi="Times New Roman" w:cs="Times New Roman"/>
          <w:sz w:val="24"/>
          <w:szCs w:val="24"/>
          <w:lang w:eastAsia="ru-RU"/>
        </w:rPr>
        <w:t>месяцев,</w:t>
      </w:r>
      <w:r w:rsidRPr="006D4F9B">
        <w:rPr>
          <w:rFonts w:ascii="Times New Roman" w:eastAsia="Times New Roman" w:hAnsi="Times New Roman" w:cs="Times New Roman"/>
          <w:sz w:val="24"/>
          <w:szCs w:val="24"/>
          <w:lang w:eastAsia="ru-RU"/>
        </w:rPr>
        <w:t xml:space="preserve"> </w:t>
      </w:r>
      <w:bookmarkEnd w:id="2"/>
      <w:r w:rsidR="00881040" w:rsidRPr="006D4F9B">
        <w:rPr>
          <w:rFonts w:ascii="Times New Roman" w:eastAsia="Calibri" w:hAnsi="Times New Roman" w:cs="Times New Roman"/>
          <w:sz w:val="24"/>
          <w:szCs w:val="24"/>
        </w:rPr>
        <w:t xml:space="preserve">но не менее </w:t>
      </w:r>
      <w:proofErr w:type="gramStart"/>
      <w:r w:rsidR="00881040" w:rsidRPr="006D4F9B">
        <w:rPr>
          <w:rFonts w:ascii="Times New Roman" w:eastAsia="Calibri" w:hAnsi="Times New Roman" w:cs="Times New Roman"/>
          <w:sz w:val="24"/>
          <w:szCs w:val="24"/>
        </w:rPr>
        <w:t>срока</w:t>
      </w:r>
      <w:proofErr w:type="gramEnd"/>
      <w:r w:rsidR="00881040" w:rsidRPr="006D4F9B">
        <w:rPr>
          <w:rFonts w:ascii="Times New Roman" w:eastAsia="Calibri" w:hAnsi="Times New Roman" w:cs="Times New Roman"/>
          <w:sz w:val="24"/>
          <w:szCs w:val="24"/>
        </w:rPr>
        <w:t xml:space="preserve">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rsidR="00EB01D1" w:rsidRPr="006D4F9B" w:rsidRDefault="006D4F9B" w:rsidP="006D4F9B">
      <w:pPr>
        <w:spacing w:after="0" w:line="240" w:lineRule="auto"/>
        <w:ind w:right="19"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EB01D1" w:rsidRPr="006D4F9B">
        <w:rPr>
          <w:rFonts w:ascii="Times New Roman" w:eastAsia="Times New Roman" w:hAnsi="Times New Roman" w:cs="Times New Roman"/>
          <w:sz w:val="24"/>
          <w:szCs w:val="24"/>
          <w:lang w:eastAsia="ru-RU"/>
        </w:rPr>
        <w:t xml:space="preserve">. Поставляемое ТС </w:t>
      </w:r>
      <w:r w:rsidRPr="006D4F9B">
        <w:rPr>
          <w:rFonts w:ascii="Times New Roman" w:eastAsia="Times New Roman" w:hAnsi="Times New Roman" w:cs="Times New Roman"/>
          <w:sz w:val="24"/>
          <w:szCs w:val="24"/>
          <w:lang w:eastAsia="ru-RU"/>
        </w:rPr>
        <w:t>долж</w:t>
      </w:r>
      <w:r w:rsidR="00EB01D1" w:rsidRPr="006D4F9B">
        <w:rPr>
          <w:rFonts w:ascii="Times New Roman" w:eastAsia="Times New Roman" w:hAnsi="Times New Roman" w:cs="Times New Roman"/>
          <w:sz w:val="24"/>
          <w:szCs w:val="24"/>
          <w:lang w:eastAsia="ru-RU"/>
        </w:rPr>
        <w:t>н</w:t>
      </w:r>
      <w:r w:rsidR="00881040" w:rsidRPr="006D4F9B">
        <w:rPr>
          <w:rFonts w:ascii="Times New Roman" w:eastAsia="Times New Roman" w:hAnsi="Times New Roman" w:cs="Times New Roman"/>
          <w:sz w:val="24"/>
          <w:szCs w:val="24"/>
          <w:lang w:eastAsia="ru-RU"/>
        </w:rPr>
        <w:t>о</w:t>
      </w:r>
      <w:r w:rsidR="00EB01D1" w:rsidRPr="006D4F9B">
        <w:rPr>
          <w:rFonts w:ascii="Times New Roman" w:eastAsia="Times New Roman" w:hAnsi="Times New Roman" w:cs="Times New Roman"/>
          <w:sz w:val="24"/>
          <w:szCs w:val="24"/>
          <w:lang w:eastAsia="ru-RU"/>
        </w:rPr>
        <w:t xml:space="preserve"> пройти предпродажное сервисное обслуживание в соответствии с установленным заводом-изготовителем объемами работ в специализированном дилерском центре.</w:t>
      </w:r>
    </w:p>
    <w:p w:rsidR="00EB01D1" w:rsidRPr="006D4F9B" w:rsidRDefault="006D4F9B" w:rsidP="006D4F9B">
      <w:pPr>
        <w:spacing w:after="0" w:line="240" w:lineRule="auto"/>
        <w:ind w:right="19"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EB01D1" w:rsidRPr="006D4F9B">
        <w:rPr>
          <w:rFonts w:ascii="Times New Roman" w:eastAsia="Times New Roman" w:hAnsi="Times New Roman" w:cs="Times New Roman"/>
          <w:sz w:val="24"/>
          <w:szCs w:val="24"/>
          <w:lang w:eastAsia="ru-RU"/>
        </w:rPr>
        <w:t>.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rsidR="00EB01D1" w:rsidRPr="006D4F9B" w:rsidRDefault="00EB01D1" w:rsidP="006D4F9B">
      <w:pPr>
        <w:spacing w:after="0" w:line="240" w:lineRule="auto"/>
        <w:ind w:right="19" w:firstLine="708"/>
        <w:jc w:val="both"/>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1.</w:t>
      </w:r>
      <w:r w:rsidR="006D4F9B">
        <w:rPr>
          <w:rFonts w:ascii="Times New Roman" w:eastAsia="Times New Roman" w:hAnsi="Times New Roman" w:cs="Times New Roman"/>
          <w:sz w:val="24"/>
          <w:szCs w:val="24"/>
          <w:lang w:eastAsia="ru-RU"/>
        </w:rPr>
        <w:t>6</w:t>
      </w:r>
      <w:r w:rsidRPr="006D4F9B">
        <w:rPr>
          <w:rFonts w:ascii="Times New Roman" w:eastAsia="Times New Roman" w:hAnsi="Times New Roman" w:cs="Times New Roman"/>
          <w:sz w:val="24"/>
          <w:szCs w:val="24"/>
          <w:lang w:eastAsia="ru-RU"/>
        </w:rPr>
        <w:t>. Вещные права и риск случайной гибели или случайного повреждения Товара переходят от Поставщика к Заказчику с момента подписания Заказчиком акта приёма-передачи, товарной накладной</w:t>
      </w:r>
      <w:bookmarkStart w:id="3" w:name="_Hlk82587992"/>
      <w:r w:rsidRPr="006D4F9B">
        <w:rPr>
          <w:rFonts w:ascii="Times New Roman" w:eastAsia="Times New Roman" w:hAnsi="Times New Roman" w:cs="Times New Roman"/>
          <w:sz w:val="24"/>
          <w:szCs w:val="24"/>
          <w:lang w:eastAsia="ru-RU"/>
        </w:rPr>
        <w:t>/универсального передаточного документа</w:t>
      </w:r>
      <w:bookmarkEnd w:id="3"/>
      <w:r w:rsidRPr="006D4F9B">
        <w:rPr>
          <w:rFonts w:ascii="Times New Roman" w:eastAsia="Times New Roman" w:hAnsi="Times New Roman" w:cs="Times New Roman"/>
          <w:sz w:val="24"/>
          <w:szCs w:val="24"/>
          <w:lang w:eastAsia="ru-RU"/>
        </w:rPr>
        <w:t>.</w:t>
      </w:r>
    </w:p>
    <w:p w:rsidR="00EB01D1" w:rsidRPr="006D4F9B" w:rsidRDefault="00EB01D1" w:rsidP="006D4F9B">
      <w:pPr>
        <w:tabs>
          <w:tab w:val="left" w:pos="993"/>
          <w:tab w:val="left" w:pos="1134"/>
          <w:tab w:val="left" w:pos="1276"/>
        </w:tabs>
        <w:spacing w:after="0" w:line="240" w:lineRule="auto"/>
        <w:ind w:left="851" w:firstLine="708"/>
        <w:contextualSpacing/>
        <w:jc w:val="both"/>
        <w:rPr>
          <w:rFonts w:ascii="Times New Roman" w:eastAsia="Times New Roman" w:hAnsi="Times New Roman" w:cs="Times New Roman"/>
          <w:noProof/>
          <w:sz w:val="24"/>
          <w:szCs w:val="24"/>
          <w:highlight w:val="lightGray"/>
          <w:lang w:eastAsia="ru-RU"/>
        </w:rPr>
      </w:pPr>
    </w:p>
    <w:p w:rsidR="00EB01D1" w:rsidRPr="00CD23F7" w:rsidRDefault="00EB01D1" w:rsidP="00CD23F7">
      <w:pPr>
        <w:pStyle w:val="a3"/>
        <w:numPr>
          <w:ilvl w:val="0"/>
          <w:numId w:val="7"/>
        </w:numPr>
        <w:spacing w:after="0"/>
        <w:jc w:val="center"/>
        <w:rPr>
          <w:rFonts w:cs="Times New Roman"/>
          <w:b/>
          <w:bCs/>
          <w:lang w:eastAsia="ar-SA"/>
        </w:rPr>
      </w:pPr>
      <w:r w:rsidRPr="00CD23F7">
        <w:rPr>
          <w:rFonts w:cs="Times New Roman"/>
          <w:b/>
          <w:bCs/>
          <w:lang w:eastAsia="ar-SA"/>
        </w:rPr>
        <w:lastRenderedPageBreak/>
        <w:t>ЦЕНА ДОГОВОРА И ПОРЯДОК РАСЧЕТОВ</w:t>
      </w:r>
    </w:p>
    <w:p w:rsidR="00CD23F7" w:rsidRPr="00CD23F7" w:rsidRDefault="00CD23F7" w:rsidP="00CD23F7">
      <w:pPr>
        <w:pStyle w:val="a3"/>
        <w:spacing w:after="0"/>
        <w:ind w:left="1068"/>
        <w:rPr>
          <w:rFonts w:cs="Times New Roman"/>
          <w:b/>
          <w:bCs/>
          <w:lang w:eastAsia="ar-SA"/>
        </w:rPr>
      </w:pPr>
    </w:p>
    <w:p w:rsidR="00EB01D1" w:rsidRPr="006D4F9B" w:rsidRDefault="00EB01D1" w:rsidP="006D4F9B">
      <w:pPr>
        <w:tabs>
          <w:tab w:val="left" w:pos="993"/>
          <w:tab w:val="left" w:pos="1134"/>
          <w:tab w:val="left" w:pos="1276"/>
        </w:tabs>
        <w:spacing w:after="0" w:line="240" w:lineRule="auto"/>
        <w:ind w:firstLine="708"/>
        <w:contextualSpacing/>
        <w:jc w:val="both"/>
        <w:rPr>
          <w:rFonts w:ascii="Times New Roman" w:eastAsia="Times New Roman" w:hAnsi="Times New Roman" w:cs="Times New Roman"/>
          <w:noProof/>
          <w:sz w:val="24"/>
          <w:szCs w:val="24"/>
          <w:lang w:eastAsia="ru-RU"/>
        </w:rPr>
      </w:pPr>
      <w:r w:rsidRPr="006D4F9B">
        <w:rPr>
          <w:rFonts w:ascii="Times New Roman" w:eastAsia="Times New Roman" w:hAnsi="Times New Roman" w:cs="Times New Roman"/>
          <w:noProof/>
          <w:sz w:val="24"/>
          <w:szCs w:val="24"/>
        </w:rPr>
        <w:t xml:space="preserve">2.1. </w:t>
      </w:r>
      <w:bookmarkStart w:id="4" w:name="_Ref484511565"/>
      <w:r w:rsidRPr="006D4F9B">
        <w:rPr>
          <w:rFonts w:ascii="Times New Roman" w:eastAsia="Times New Roman" w:hAnsi="Times New Roman" w:cs="Times New Roman"/>
          <w:noProof/>
          <w:sz w:val="24"/>
          <w:szCs w:val="24"/>
          <w:lang w:eastAsia="ru-RU"/>
        </w:rPr>
        <w:t>Стоимость единицы Товара и общая стоимость Товара (Цена Договора) согласованы Сторонами в Спецификации</w:t>
      </w:r>
      <w:r w:rsidRPr="006D4F9B">
        <w:rPr>
          <w:rFonts w:ascii="Times New Roman" w:eastAsia="Times New Roman" w:hAnsi="Times New Roman" w:cs="Times New Roman"/>
          <w:sz w:val="24"/>
          <w:szCs w:val="24"/>
          <w:lang w:eastAsia="ru-RU"/>
        </w:rPr>
        <w:t xml:space="preserve"> </w:t>
      </w:r>
      <w:r w:rsidRPr="006D4F9B">
        <w:rPr>
          <w:rFonts w:ascii="Times New Roman" w:eastAsia="Times New Roman" w:hAnsi="Times New Roman" w:cs="Times New Roman"/>
          <w:noProof/>
          <w:sz w:val="24"/>
          <w:szCs w:val="24"/>
          <w:lang w:eastAsia="ru-RU"/>
        </w:rPr>
        <w:t>(</w:t>
      </w:r>
      <w:r w:rsidRPr="006D4F9B">
        <w:rPr>
          <w:rFonts w:ascii="Times New Roman" w:eastAsia="Times New Roman" w:hAnsi="Times New Roman" w:cs="Times New Roman"/>
          <w:noProof/>
          <w:color w:val="0000FF"/>
          <w:sz w:val="24"/>
          <w:szCs w:val="24"/>
          <w:lang w:eastAsia="ru-RU"/>
        </w:rPr>
        <w:t xml:space="preserve">Приложение № 1 </w:t>
      </w:r>
      <w:r w:rsidRPr="006D4F9B">
        <w:rPr>
          <w:rFonts w:ascii="Times New Roman" w:eastAsia="Times New Roman" w:hAnsi="Times New Roman" w:cs="Times New Roman"/>
          <w:noProof/>
          <w:sz w:val="24"/>
          <w:szCs w:val="24"/>
          <w:lang w:eastAsia="ru-RU"/>
        </w:rPr>
        <w:t xml:space="preserve">к Договору). </w:t>
      </w:r>
      <w:bookmarkEnd w:id="4"/>
    </w:p>
    <w:p w:rsidR="00EB01D1" w:rsidRPr="006D4F9B" w:rsidRDefault="00EB01D1" w:rsidP="006D4F9B">
      <w:pPr>
        <w:tabs>
          <w:tab w:val="left" w:pos="993"/>
          <w:tab w:val="left" w:pos="1134"/>
          <w:tab w:val="left" w:pos="1276"/>
        </w:tabs>
        <w:spacing w:after="0" w:line="240" w:lineRule="auto"/>
        <w:ind w:firstLine="708"/>
        <w:contextualSpacing/>
        <w:jc w:val="both"/>
        <w:rPr>
          <w:rFonts w:ascii="Times New Roman" w:eastAsia="Times New Roman" w:hAnsi="Times New Roman" w:cs="Times New Roman"/>
          <w:noProof/>
          <w:sz w:val="24"/>
          <w:szCs w:val="24"/>
          <w:lang w:eastAsia="ru-RU"/>
        </w:rPr>
      </w:pPr>
      <w:r w:rsidRPr="006D4F9B">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rsidR="00EB01D1" w:rsidRPr="006D4F9B" w:rsidRDefault="00EB01D1" w:rsidP="006D4F9B">
      <w:pPr>
        <w:tabs>
          <w:tab w:val="left" w:pos="540"/>
        </w:tabs>
        <w:spacing w:after="0" w:line="240" w:lineRule="auto"/>
        <w:ind w:firstLine="708"/>
        <w:jc w:val="both"/>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2.2.</w:t>
      </w:r>
      <w:r w:rsidRPr="006D4F9B">
        <w:rPr>
          <w:rFonts w:ascii="Times New Roman" w:eastAsia="Times New Roman" w:hAnsi="Times New Roman" w:cs="Times New Roman"/>
          <w:sz w:val="24"/>
          <w:szCs w:val="24"/>
          <w:lang w:eastAsia="ru-RU"/>
        </w:rPr>
        <w:tab/>
        <w:t xml:space="preserve"> </w:t>
      </w:r>
      <w:r w:rsidRPr="006D4F9B">
        <w:rPr>
          <w:rFonts w:ascii="Times New Roman" w:eastAsia="Calibri" w:hAnsi="Times New Roman" w:cs="Times New Roman"/>
          <w:sz w:val="24"/>
          <w:szCs w:val="24"/>
          <w:lang w:eastAsia="ru-RU"/>
        </w:rPr>
        <w:t>Цена Договора включает в себя все расходы и издержки Поставщика, связанные с исполнением Договора (в том числе расходы на транспортировку, доставку до места поставки, погрузочно-разгрузочные работы, страхование, а также все применимые налоги, сборы и другие обязательные платежи, предусмотренные законодательством Российской Федерации.</w:t>
      </w:r>
    </w:p>
    <w:p w:rsidR="00EB01D1" w:rsidRPr="006D4F9B" w:rsidRDefault="00EB01D1" w:rsidP="006D4F9B">
      <w:pPr>
        <w:tabs>
          <w:tab w:val="left" w:pos="540"/>
        </w:tabs>
        <w:spacing w:after="0" w:line="240" w:lineRule="auto"/>
        <w:ind w:firstLine="708"/>
        <w:jc w:val="both"/>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 xml:space="preserve">Неучтенные затраты Поставщика по настоящему Договору, связанные с исполнением Договора, но не включенные в предлагаемую цену Договора, не подлежат </w:t>
      </w:r>
      <w:r w:rsidR="006C2BBE" w:rsidRPr="006D4F9B">
        <w:rPr>
          <w:rFonts w:ascii="Times New Roman" w:eastAsia="Times New Roman" w:hAnsi="Times New Roman" w:cs="Times New Roman"/>
          <w:sz w:val="24"/>
          <w:szCs w:val="24"/>
          <w:lang w:eastAsia="ru-RU"/>
        </w:rPr>
        <w:t>возмещению Заказчиком</w:t>
      </w:r>
      <w:r w:rsidRPr="006D4F9B">
        <w:rPr>
          <w:rFonts w:ascii="Times New Roman" w:eastAsia="Times New Roman" w:hAnsi="Times New Roman" w:cs="Times New Roman"/>
          <w:sz w:val="24"/>
          <w:szCs w:val="24"/>
          <w:lang w:eastAsia="ru-RU"/>
        </w:rPr>
        <w:t>.</w:t>
      </w:r>
    </w:p>
    <w:p w:rsidR="00EB01D1" w:rsidRPr="006D4F9B" w:rsidRDefault="00EB01D1" w:rsidP="006D4F9B">
      <w:pPr>
        <w:tabs>
          <w:tab w:val="left" w:pos="540"/>
        </w:tabs>
        <w:spacing w:after="0" w:line="240" w:lineRule="auto"/>
        <w:ind w:firstLine="708"/>
        <w:jc w:val="both"/>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2.3.</w:t>
      </w:r>
      <w:r w:rsidRPr="006D4F9B">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rsidR="00881040" w:rsidRPr="006D4F9B" w:rsidRDefault="00881040" w:rsidP="006D4F9B">
      <w:pPr>
        <w:pStyle w:val="ConsNormal"/>
        <w:ind w:firstLine="708"/>
        <w:rPr>
          <w:rFonts w:ascii="Times New Roman" w:hAnsi="Times New Roman" w:cs="Times New Roman"/>
          <w:sz w:val="24"/>
          <w:szCs w:val="24"/>
        </w:rPr>
      </w:pPr>
      <w:r w:rsidRPr="006D4F9B">
        <w:rPr>
          <w:rFonts w:ascii="Times New Roman" w:hAnsi="Times New Roman" w:cs="Times New Roman"/>
          <w:sz w:val="24"/>
          <w:szCs w:val="24"/>
        </w:rPr>
        <w:t>Цена Договора уплачивается Покупателем в течение 7 (семи)</w:t>
      </w:r>
      <w:r w:rsidR="006D4F9B" w:rsidRPr="006D4F9B">
        <w:rPr>
          <w:rFonts w:ascii="Times New Roman" w:hAnsi="Times New Roman" w:cs="Times New Roman"/>
          <w:sz w:val="24"/>
          <w:szCs w:val="24"/>
        </w:rPr>
        <w:t xml:space="preserve"> рабочих</w:t>
      </w:r>
      <w:r w:rsidRPr="006D4F9B">
        <w:rPr>
          <w:rFonts w:ascii="Times New Roman" w:hAnsi="Times New Roman" w:cs="Times New Roman"/>
          <w:sz w:val="24"/>
          <w:szCs w:val="24"/>
        </w:rPr>
        <w:t xml:space="preserve"> дней с момента подписания Сторонами </w:t>
      </w:r>
      <w:r w:rsidR="00A14FA9" w:rsidRPr="006D4F9B">
        <w:rPr>
          <w:rFonts w:ascii="Times New Roman" w:hAnsi="Times New Roman" w:cs="Times New Roman"/>
          <w:sz w:val="24"/>
          <w:szCs w:val="24"/>
        </w:rPr>
        <w:t xml:space="preserve">товарной накладная ТОРГ-12 и счет-фактуру или универсальный передаточный документ УПД) </w:t>
      </w:r>
      <w:r w:rsidRPr="006D4F9B">
        <w:rPr>
          <w:rFonts w:ascii="Times New Roman" w:hAnsi="Times New Roman" w:cs="Times New Roman"/>
          <w:sz w:val="24"/>
          <w:szCs w:val="24"/>
        </w:rPr>
        <w:t>Транспортного средства.</w:t>
      </w:r>
    </w:p>
    <w:p w:rsidR="00881040" w:rsidRPr="006D4F9B" w:rsidRDefault="00881040" w:rsidP="006D4F9B">
      <w:pPr>
        <w:pStyle w:val="ConsNormal"/>
        <w:ind w:firstLine="708"/>
        <w:rPr>
          <w:rFonts w:ascii="Times New Roman" w:hAnsi="Times New Roman" w:cs="Times New Roman"/>
          <w:sz w:val="24"/>
          <w:szCs w:val="24"/>
        </w:rPr>
      </w:pPr>
      <w:r w:rsidRPr="006D4F9B">
        <w:rPr>
          <w:rFonts w:ascii="Times New Roman" w:hAnsi="Times New Roman" w:cs="Times New Roman"/>
          <w:sz w:val="24"/>
          <w:szCs w:val="24"/>
        </w:rPr>
        <w:t>2.4. Уплата цены Договора производится Покупателем путем перечисления денежных средств на банковский счет Продавца.</w:t>
      </w:r>
    </w:p>
    <w:p w:rsidR="00881040" w:rsidRPr="006D4F9B" w:rsidRDefault="00881040" w:rsidP="006D4F9B">
      <w:pPr>
        <w:pStyle w:val="ConsNormal"/>
        <w:ind w:firstLine="708"/>
        <w:rPr>
          <w:rFonts w:ascii="Times New Roman" w:hAnsi="Times New Roman" w:cs="Times New Roman"/>
          <w:sz w:val="24"/>
          <w:szCs w:val="24"/>
        </w:rPr>
      </w:pPr>
      <w:r w:rsidRPr="006D4F9B">
        <w:rPr>
          <w:rFonts w:ascii="Times New Roman" w:hAnsi="Times New Roman" w:cs="Times New Roman"/>
          <w:sz w:val="24"/>
          <w:szCs w:val="24"/>
        </w:rPr>
        <w:t xml:space="preserve">2.5. Датой оплаты считается </w:t>
      </w:r>
      <w:r w:rsidR="006D4F9B" w:rsidRPr="006D4F9B">
        <w:rPr>
          <w:rFonts w:ascii="Times New Roman" w:hAnsi="Times New Roman" w:cs="Times New Roman"/>
          <w:sz w:val="24"/>
          <w:szCs w:val="24"/>
        </w:rPr>
        <w:t>списания денежных средств с расчетного счета Заказчика в банке</w:t>
      </w:r>
      <w:r w:rsidRPr="006D4F9B">
        <w:rPr>
          <w:rFonts w:ascii="Times New Roman" w:hAnsi="Times New Roman" w:cs="Times New Roman"/>
          <w:sz w:val="24"/>
          <w:szCs w:val="24"/>
        </w:rPr>
        <w:t>.</w:t>
      </w:r>
    </w:p>
    <w:p w:rsidR="00EB01D1" w:rsidRPr="006D4F9B" w:rsidRDefault="00345D5B" w:rsidP="006D4F9B">
      <w:pPr>
        <w:tabs>
          <w:tab w:val="left" w:pos="540"/>
        </w:tabs>
        <w:spacing w:after="0" w:line="240" w:lineRule="auto"/>
        <w:ind w:firstLine="708"/>
        <w:jc w:val="both"/>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 xml:space="preserve">Ссылка на номер и дату Договора в указанных документах (сопроводительные документы на Товар, счет на оплату) обязательна. </w:t>
      </w:r>
      <w:r w:rsidR="00EB01D1" w:rsidRPr="006D4F9B">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rsidR="00EB01D1" w:rsidRPr="006D4F9B" w:rsidRDefault="00EB01D1" w:rsidP="006D4F9B">
      <w:pPr>
        <w:tabs>
          <w:tab w:val="left" w:pos="540"/>
          <w:tab w:val="left" w:pos="567"/>
        </w:tabs>
        <w:spacing w:after="0" w:line="240" w:lineRule="auto"/>
        <w:ind w:firstLine="708"/>
        <w:jc w:val="both"/>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2.</w:t>
      </w:r>
      <w:r w:rsidR="00881040" w:rsidRPr="006D4F9B">
        <w:rPr>
          <w:rFonts w:ascii="Times New Roman" w:eastAsia="Times New Roman" w:hAnsi="Times New Roman" w:cs="Times New Roman"/>
          <w:sz w:val="24"/>
          <w:szCs w:val="24"/>
          <w:lang w:eastAsia="ru-RU"/>
        </w:rPr>
        <w:t>6</w:t>
      </w:r>
      <w:r w:rsidRPr="006D4F9B">
        <w:rPr>
          <w:rFonts w:ascii="Times New Roman" w:eastAsia="Times New Roman" w:hAnsi="Times New Roman" w:cs="Times New Roman"/>
          <w:sz w:val="24"/>
          <w:szCs w:val="24"/>
          <w:lang w:eastAsia="ru-RU"/>
        </w:rPr>
        <w:t>.</w:t>
      </w:r>
      <w:r w:rsidRPr="006D4F9B">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rsidR="00EB01D1" w:rsidRPr="006D4F9B" w:rsidRDefault="00881040" w:rsidP="006D4F9B">
      <w:pPr>
        <w:pStyle w:val="a3"/>
        <w:tabs>
          <w:tab w:val="left" w:pos="567"/>
        </w:tabs>
        <w:spacing w:after="0"/>
        <w:ind w:left="0" w:firstLine="708"/>
        <w:jc w:val="both"/>
        <w:textAlignment w:val="baseline"/>
        <w:rPr>
          <w:rFonts w:cs="Times New Roman"/>
          <w:noProof/>
          <w:lang w:eastAsia="ru-RU"/>
        </w:rPr>
      </w:pPr>
      <w:r w:rsidRPr="006D4F9B">
        <w:rPr>
          <w:rFonts w:cs="Times New Roman"/>
          <w:noProof/>
          <w:lang w:eastAsia="ru-RU"/>
        </w:rPr>
        <w:t xml:space="preserve">2.7. </w:t>
      </w:r>
      <w:r w:rsidR="00EB01D1" w:rsidRPr="006D4F9B">
        <w:rPr>
          <w:rFonts w:cs="Times New Roman"/>
          <w:lang w:eastAsia="ru-RU"/>
        </w:rPr>
        <w:t xml:space="preserve">Обязательства </w:t>
      </w:r>
      <w:r w:rsidR="00EB01D1" w:rsidRPr="006D4F9B">
        <w:rPr>
          <w:rFonts w:cs="Times New Roman"/>
          <w:noProof/>
          <w:lang w:eastAsia="ru-RU"/>
        </w:rPr>
        <w:t>Заказчика по оплате считаются исполненными с даты списания денежн</w:t>
      </w:r>
      <w:r w:rsidR="006D4F9B">
        <w:rPr>
          <w:rFonts w:cs="Times New Roman"/>
          <w:noProof/>
          <w:lang w:eastAsia="ru-RU"/>
        </w:rPr>
        <w:t>ых средств с расчетного</w:t>
      </w:r>
      <w:r w:rsidR="00EB01D1" w:rsidRPr="006D4F9B">
        <w:rPr>
          <w:rFonts w:cs="Times New Roman"/>
          <w:noProof/>
          <w:lang w:eastAsia="ru-RU"/>
        </w:rPr>
        <w:t xml:space="preserve"> счета Заказчика в банке. Валюта расчетов по Договору – российский рубль. </w:t>
      </w:r>
      <w:r w:rsidR="00EB01D1" w:rsidRPr="006D4F9B">
        <w:rPr>
          <w:rFonts w:cs="Times New Roman"/>
          <w:lang w:eastAsia="ru-RU"/>
        </w:rPr>
        <w:t xml:space="preserve">Источник финансирования: </w:t>
      </w:r>
      <w:r w:rsidR="00EA3920" w:rsidRPr="006D4F9B">
        <w:rPr>
          <w:rFonts w:cs="Times New Roman"/>
          <w:lang w:eastAsia="ru-RU"/>
        </w:rPr>
        <w:t>собственные средства</w:t>
      </w:r>
      <w:r w:rsidR="00EB01D1" w:rsidRPr="006D4F9B">
        <w:rPr>
          <w:rFonts w:cs="Times New Roman"/>
          <w:lang w:eastAsia="ru-RU"/>
        </w:rPr>
        <w:t>.</w:t>
      </w:r>
    </w:p>
    <w:p w:rsidR="00EB01D1" w:rsidRPr="006D4F9B" w:rsidRDefault="00EB01D1" w:rsidP="006D4F9B">
      <w:pPr>
        <w:widowControl w:val="0"/>
        <w:tabs>
          <w:tab w:val="num" w:pos="0"/>
        </w:tab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p>
    <w:p w:rsidR="00EB01D1" w:rsidRDefault="00EB01D1" w:rsidP="006D4F9B">
      <w:pPr>
        <w:suppressAutoHyphens/>
        <w:spacing w:after="0" w:line="240" w:lineRule="auto"/>
        <w:ind w:right="-142" w:firstLine="708"/>
        <w:jc w:val="center"/>
        <w:outlineLvl w:val="2"/>
        <w:rPr>
          <w:rFonts w:ascii="Times New Roman" w:eastAsia="Times New Roman" w:hAnsi="Times New Roman" w:cs="Times New Roman"/>
          <w:b/>
          <w:sz w:val="24"/>
          <w:szCs w:val="24"/>
          <w:lang w:eastAsia="ar-SA"/>
        </w:rPr>
      </w:pPr>
      <w:r w:rsidRPr="006D4F9B">
        <w:rPr>
          <w:rFonts w:ascii="Times New Roman" w:eastAsia="Times New Roman" w:hAnsi="Times New Roman" w:cs="Times New Roman"/>
          <w:b/>
          <w:sz w:val="24"/>
          <w:szCs w:val="24"/>
          <w:lang w:eastAsia="ar-SA"/>
        </w:rPr>
        <w:t>3. ПОРЯДОК, СРОКИ И УСЛОВИЯ ПОСТАВКИ И ПРИЕМКИ ТОВАР</w:t>
      </w:r>
    </w:p>
    <w:p w:rsidR="00CD23F7" w:rsidRPr="006D4F9B" w:rsidRDefault="00CD23F7" w:rsidP="006D4F9B">
      <w:pPr>
        <w:suppressAutoHyphens/>
        <w:spacing w:after="0" w:line="240" w:lineRule="auto"/>
        <w:ind w:right="-142" w:firstLine="708"/>
        <w:jc w:val="center"/>
        <w:outlineLvl w:val="2"/>
        <w:rPr>
          <w:rFonts w:ascii="Times New Roman" w:eastAsia="Times New Roman" w:hAnsi="Times New Roman" w:cs="Times New Roman"/>
          <w:b/>
          <w:sz w:val="24"/>
          <w:szCs w:val="24"/>
          <w:lang w:eastAsia="ar-SA"/>
        </w:rPr>
      </w:pPr>
    </w:p>
    <w:p w:rsidR="00EB01D1" w:rsidRPr="006D4F9B" w:rsidRDefault="00EB01D1" w:rsidP="006D4F9B">
      <w:pPr>
        <w:spacing w:after="0" w:line="240" w:lineRule="auto"/>
        <w:ind w:right="-142" w:firstLine="708"/>
        <w:jc w:val="both"/>
        <w:outlineLvl w:val="2"/>
        <w:rPr>
          <w:rFonts w:ascii="Times New Roman" w:eastAsia="Times New Roman" w:hAnsi="Times New Roman" w:cs="Times New Roman"/>
          <w:sz w:val="24"/>
          <w:szCs w:val="24"/>
          <w:lang w:eastAsia="ar-SA"/>
        </w:rPr>
      </w:pPr>
      <w:r w:rsidRPr="006D4F9B">
        <w:rPr>
          <w:rFonts w:ascii="Times New Roman" w:eastAsia="Times New Roman" w:hAnsi="Times New Roman" w:cs="Times New Roman"/>
          <w:sz w:val="24"/>
          <w:szCs w:val="24"/>
          <w:lang w:eastAsia="ar-SA"/>
        </w:rPr>
        <w:t>3.1. Поставщик самостоятельно</w:t>
      </w:r>
      <w:r w:rsidR="00605B30" w:rsidRPr="006D4F9B">
        <w:rPr>
          <w:rFonts w:ascii="Times New Roman" w:eastAsia="Times New Roman" w:hAnsi="Times New Roman" w:cs="Times New Roman"/>
          <w:sz w:val="24"/>
          <w:szCs w:val="24"/>
          <w:lang w:eastAsia="ar-SA"/>
        </w:rPr>
        <w:t xml:space="preserve"> и за свой счет</w:t>
      </w:r>
      <w:r w:rsidRPr="006D4F9B">
        <w:rPr>
          <w:rFonts w:ascii="Times New Roman" w:eastAsia="Times New Roman" w:hAnsi="Times New Roman" w:cs="Times New Roman"/>
          <w:sz w:val="24"/>
          <w:szCs w:val="24"/>
          <w:lang w:eastAsia="ar-SA"/>
        </w:rPr>
        <w:t xml:space="preserve"> доставляет Товар Заказчику по адресу: </w:t>
      </w:r>
      <w:r w:rsidRPr="006D4F9B">
        <w:rPr>
          <w:rFonts w:ascii="Times New Roman" w:eastAsia="Arial" w:hAnsi="Times New Roman" w:cs="Times New Roman"/>
          <w:sz w:val="24"/>
          <w:szCs w:val="24"/>
          <w:lang w:eastAsia="ar-SA"/>
        </w:rPr>
        <w:t>ООО «Мохит-СТР»)</w:t>
      </w:r>
      <w:r w:rsidRPr="006D4F9B">
        <w:rPr>
          <w:rFonts w:ascii="Times New Roman" w:eastAsia="Times New Roman" w:hAnsi="Times New Roman" w:cs="Times New Roman"/>
          <w:color w:val="000000"/>
          <w:sz w:val="24"/>
          <w:szCs w:val="24"/>
          <w:lang w:eastAsia="ar-SA"/>
        </w:rPr>
        <w:t xml:space="preserve">, Российская федерация, </w:t>
      </w:r>
      <w:r w:rsidRPr="006D4F9B">
        <w:rPr>
          <w:rFonts w:ascii="Times New Roman" w:eastAsia="Arial" w:hAnsi="Times New Roman" w:cs="Times New Roman"/>
          <w:sz w:val="24"/>
          <w:szCs w:val="24"/>
          <w:lang w:eastAsia="ar-SA"/>
        </w:rPr>
        <w:t>453101, Республика Башкортостан, г. Ст</w:t>
      </w:r>
      <w:r w:rsidR="00EA3920" w:rsidRPr="006D4F9B">
        <w:rPr>
          <w:rFonts w:ascii="Times New Roman" w:eastAsia="Arial" w:hAnsi="Times New Roman" w:cs="Times New Roman"/>
          <w:sz w:val="24"/>
          <w:szCs w:val="24"/>
          <w:lang w:eastAsia="ar-SA"/>
        </w:rPr>
        <w:t>ерлитамак, ул. Элеваторная, 2</w:t>
      </w:r>
      <w:proofErr w:type="gramStart"/>
      <w:r w:rsidR="00EA3920" w:rsidRPr="006D4F9B">
        <w:rPr>
          <w:rFonts w:ascii="Times New Roman" w:eastAsia="Arial" w:hAnsi="Times New Roman" w:cs="Times New Roman"/>
          <w:sz w:val="24"/>
          <w:szCs w:val="24"/>
          <w:lang w:eastAsia="ar-SA"/>
        </w:rPr>
        <w:t xml:space="preserve">а </w:t>
      </w:r>
      <w:r w:rsidRPr="006D4F9B">
        <w:rPr>
          <w:rFonts w:ascii="Times New Roman" w:eastAsia="Calibri" w:hAnsi="Times New Roman" w:cs="Times New Roman"/>
          <w:sz w:val="24"/>
          <w:szCs w:val="24"/>
          <w:lang w:eastAsia="ru-RU"/>
        </w:rPr>
        <w:t xml:space="preserve"> </w:t>
      </w:r>
      <w:bookmarkStart w:id="5" w:name="_Hlk131061462"/>
      <w:r w:rsidRPr="006D4F9B">
        <w:rPr>
          <w:rFonts w:ascii="Times New Roman" w:eastAsia="Times New Roman" w:hAnsi="Times New Roman" w:cs="Times New Roman"/>
          <w:sz w:val="24"/>
          <w:szCs w:val="24"/>
          <w:lang w:eastAsia="ru-RU"/>
        </w:rPr>
        <w:t>(</w:t>
      </w:r>
      <w:proofErr w:type="gramEnd"/>
      <w:r w:rsidRPr="006D4F9B">
        <w:rPr>
          <w:rFonts w:ascii="Times New Roman" w:eastAsia="Times New Roman" w:hAnsi="Times New Roman" w:cs="Times New Roman"/>
          <w:sz w:val="24"/>
          <w:szCs w:val="24"/>
          <w:lang w:eastAsia="ru-RU"/>
        </w:rPr>
        <w:t>далее – место поставки</w:t>
      </w:r>
      <w:bookmarkEnd w:id="5"/>
      <w:r w:rsidR="006B7C92">
        <w:rPr>
          <w:rFonts w:ascii="Times New Roman" w:eastAsia="Times New Roman" w:hAnsi="Times New Roman" w:cs="Times New Roman"/>
          <w:sz w:val="24"/>
          <w:szCs w:val="24"/>
          <w:lang w:eastAsia="ru-RU"/>
        </w:rPr>
        <w:t xml:space="preserve">. </w:t>
      </w:r>
      <w:r w:rsidRPr="006D4F9B">
        <w:rPr>
          <w:rFonts w:ascii="Times New Roman" w:eastAsia="Times New Roman" w:hAnsi="Times New Roman" w:cs="Times New Roman"/>
          <w:sz w:val="24"/>
          <w:szCs w:val="24"/>
          <w:lang w:eastAsia="ru-RU"/>
        </w:rPr>
        <w:t>Поставщика</w:t>
      </w:r>
      <w:r w:rsidR="006B7C92">
        <w:rPr>
          <w:rFonts w:ascii="Times New Roman" w:eastAsia="Times New Roman" w:hAnsi="Times New Roman" w:cs="Times New Roman"/>
          <w:sz w:val="24"/>
          <w:szCs w:val="24"/>
          <w:lang w:eastAsia="ru-RU"/>
        </w:rPr>
        <w:t>)</w:t>
      </w:r>
      <w:r w:rsidRPr="006D4F9B">
        <w:rPr>
          <w:rFonts w:ascii="Times New Roman" w:eastAsia="Times New Roman" w:hAnsi="Times New Roman" w:cs="Times New Roman"/>
          <w:sz w:val="24"/>
          <w:szCs w:val="24"/>
          <w:lang w:eastAsia="ru-RU"/>
        </w:rPr>
        <w:t xml:space="preserve">. </w:t>
      </w:r>
      <w:r w:rsidRPr="006D4F9B">
        <w:rPr>
          <w:rFonts w:ascii="Times New Roman" w:eastAsia="Times New Roman" w:hAnsi="Times New Roman" w:cs="Times New Roman"/>
          <w:sz w:val="24"/>
          <w:szCs w:val="24"/>
          <w:lang w:eastAsia="ar-SA"/>
        </w:rPr>
        <w:t xml:space="preserve">Точная дата и время поставки Товара согласуются Сторонами не позднее, чем за 2 (два) рабочих дня до даты поставки. </w:t>
      </w:r>
      <w:r w:rsidRPr="006D4F9B">
        <w:rPr>
          <w:rFonts w:ascii="Times New Roman" w:eastAsia="Times New Roman" w:hAnsi="Times New Roman" w:cs="Times New Roman"/>
          <w:noProof/>
          <w:sz w:val="24"/>
          <w:szCs w:val="24"/>
          <w:lang w:eastAsia="ru-RU"/>
        </w:rPr>
        <w:t xml:space="preserve">Согласование допустимо осуществлять посредством телефонной/факсимильной связи (в том числе по электронной почте), указанных в </w:t>
      </w:r>
      <w:r w:rsidR="006B7C92">
        <w:rPr>
          <w:rFonts w:ascii="Times New Roman" w:eastAsia="Times New Roman" w:hAnsi="Times New Roman" w:cs="Times New Roman"/>
          <w:noProof/>
          <w:color w:val="0000FF"/>
          <w:sz w:val="24"/>
          <w:szCs w:val="24"/>
          <w:lang w:eastAsia="ru-RU"/>
        </w:rPr>
        <w:t>разделе 12</w:t>
      </w:r>
      <w:r w:rsidRPr="006D4F9B">
        <w:rPr>
          <w:rFonts w:ascii="Times New Roman" w:eastAsia="Times New Roman" w:hAnsi="Times New Roman" w:cs="Times New Roman"/>
          <w:noProof/>
          <w:sz w:val="24"/>
          <w:szCs w:val="24"/>
          <w:lang w:eastAsia="ru-RU"/>
        </w:rPr>
        <w:t xml:space="preserve"> Договора.</w:t>
      </w:r>
    </w:p>
    <w:p w:rsidR="00EB01D1" w:rsidRPr="006D4F9B" w:rsidRDefault="00EB01D1" w:rsidP="006D4F9B">
      <w:pPr>
        <w:tabs>
          <w:tab w:val="left" w:pos="284"/>
          <w:tab w:val="left" w:pos="426"/>
          <w:tab w:val="left" w:pos="851"/>
        </w:tabs>
        <w:spacing w:after="0" w:line="240" w:lineRule="auto"/>
        <w:ind w:firstLine="708"/>
        <w:contextualSpacing/>
        <w:jc w:val="both"/>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3.2.</w:t>
      </w:r>
      <w:r w:rsidRPr="006D4F9B">
        <w:rPr>
          <w:rFonts w:ascii="Times New Roman" w:eastAsia="Times New Roman" w:hAnsi="Times New Roman" w:cs="Times New Roman"/>
          <w:sz w:val="24"/>
          <w:szCs w:val="24"/>
          <w:lang w:eastAsia="ru-RU"/>
        </w:rPr>
        <w:tab/>
      </w:r>
      <w:bookmarkStart w:id="6" w:name="_Hlk93605139"/>
      <w:r w:rsidRPr="006D4F9B">
        <w:rPr>
          <w:rFonts w:ascii="Times New Roman" w:eastAsia="Times New Roman" w:hAnsi="Times New Roman" w:cs="Times New Roman"/>
          <w:sz w:val="24"/>
          <w:szCs w:val="24"/>
          <w:lang w:eastAsia="ru-RU"/>
        </w:rPr>
        <w:t>Поставка Товара,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w:t>
      </w:r>
      <w:bookmarkStart w:id="7" w:name="_Hlk86149402"/>
      <w:r w:rsidRPr="006D4F9B">
        <w:rPr>
          <w:rFonts w:ascii="Times New Roman" w:eastAsia="Times New Roman" w:hAnsi="Times New Roman" w:cs="Times New Roman"/>
          <w:sz w:val="24"/>
          <w:szCs w:val="24"/>
          <w:lang w:eastAsia="ru-RU"/>
        </w:rPr>
        <w:t>а</w:t>
      </w:r>
      <w:r w:rsidRPr="006D4F9B">
        <w:rPr>
          <w:rFonts w:ascii="Times New Roman" w:eastAsia="Times New Roman" w:hAnsi="Times New Roman" w:cs="Times New Roman"/>
          <w:sz w:val="24"/>
          <w:szCs w:val="24"/>
          <w:lang w:eastAsia="ar-SA"/>
        </w:rPr>
        <w:t>.</w:t>
      </w:r>
      <w:bookmarkEnd w:id="7"/>
    </w:p>
    <w:p w:rsidR="00EB01D1" w:rsidRPr="006D4F9B" w:rsidRDefault="00EB01D1" w:rsidP="006D4F9B">
      <w:pPr>
        <w:tabs>
          <w:tab w:val="left" w:pos="426"/>
        </w:tabs>
        <w:spacing w:after="0" w:line="240" w:lineRule="auto"/>
        <w:ind w:firstLine="708"/>
        <w:jc w:val="both"/>
        <w:outlineLvl w:val="2"/>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ar-SA"/>
        </w:rPr>
        <w:t xml:space="preserve">Товар должен быть доставлен и передан Заказчику в течение </w:t>
      </w:r>
      <w:r w:rsidR="00BB04B9" w:rsidRPr="006D4F9B">
        <w:rPr>
          <w:rFonts w:ascii="Times New Roman" w:eastAsia="Times New Roman" w:hAnsi="Times New Roman" w:cs="Times New Roman"/>
          <w:sz w:val="24"/>
          <w:szCs w:val="24"/>
          <w:lang w:eastAsia="ar-SA"/>
        </w:rPr>
        <w:t>30</w:t>
      </w:r>
      <w:r w:rsidR="006D1979" w:rsidRPr="006D4F9B">
        <w:rPr>
          <w:rFonts w:ascii="Times New Roman" w:eastAsia="Times New Roman" w:hAnsi="Times New Roman" w:cs="Times New Roman"/>
          <w:sz w:val="24"/>
          <w:szCs w:val="24"/>
          <w:lang w:eastAsia="ar-SA"/>
        </w:rPr>
        <w:t xml:space="preserve"> </w:t>
      </w:r>
      <w:r w:rsidRPr="006D4F9B">
        <w:rPr>
          <w:rFonts w:ascii="Times New Roman" w:eastAsia="Times New Roman" w:hAnsi="Times New Roman" w:cs="Times New Roman"/>
          <w:sz w:val="24"/>
          <w:szCs w:val="24"/>
          <w:lang w:eastAsia="ar-SA"/>
        </w:rPr>
        <w:t>(</w:t>
      </w:r>
      <w:r w:rsidR="00BB04B9" w:rsidRPr="006D4F9B">
        <w:rPr>
          <w:rFonts w:ascii="Times New Roman" w:eastAsia="Times New Roman" w:hAnsi="Times New Roman" w:cs="Times New Roman"/>
          <w:sz w:val="24"/>
          <w:szCs w:val="24"/>
          <w:lang w:eastAsia="ar-SA"/>
        </w:rPr>
        <w:t>тридцати</w:t>
      </w:r>
      <w:r w:rsidRPr="006D4F9B">
        <w:rPr>
          <w:rFonts w:ascii="Times New Roman" w:eastAsia="Times New Roman" w:hAnsi="Times New Roman" w:cs="Times New Roman"/>
          <w:sz w:val="24"/>
          <w:szCs w:val="24"/>
          <w:lang w:eastAsia="ar-SA"/>
        </w:rPr>
        <w:t>)</w:t>
      </w:r>
      <w:r w:rsidR="00EA3920" w:rsidRPr="006D4F9B">
        <w:rPr>
          <w:rFonts w:ascii="Times New Roman" w:eastAsia="Times New Roman" w:hAnsi="Times New Roman" w:cs="Times New Roman"/>
          <w:sz w:val="24"/>
          <w:szCs w:val="24"/>
          <w:lang w:eastAsia="ar-SA"/>
        </w:rPr>
        <w:t xml:space="preserve"> календарных</w:t>
      </w:r>
      <w:r w:rsidRPr="006D4F9B">
        <w:rPr>
          <w:rFonts w:ascii="Times New Roman" w:eastAsia="Times New Roman" w:hAnsi="Times New Roman" w:cs="Times New Roman"/>
          <w:sz w:val="24"/>
          <w:szCs w:val="24"/>
          <w:lang w:eastAsia="ar-SA"/>
        </w:rPr>
        <w:t xml:space="preserve"> дней с момента подписания Договора </w:t>
      </w:r>
      <w:bookmarkStart w:id="8" w:name="_Hlk131061478"/>
      <w:r w:rsidRPr="006D4F9B">
        <w:rPr>
          <w:rFonts w:ascii="Times New Roman" w:eastAsia="Times New Roman" w:hAnsi="Times New Roman" w:cs="Times New Roman"/>
          <w:sz w:val="24"/>
          <w:szCs w:val="24"/>
          <w:lang w:eastAsia="ru-RU"/>
        </w:rPr>
        <w:t>с учетом режима работы Заказчика.</w:t>
      </w:r>
      <w:bookmarkEnd w:id="8"/>
    </w:p>
    <w:p w:rsidR="00EB01D1" w:rsidRPr="006D4F9B"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ru-RU"/>
        </w:rPr>
      </w:pPr>
      <w:bookmarkStart w:id="9" w:name="_Ref447715588"/>
      <w:bookmarkEnd w:id="6"/>
      <w:r w:rsidRPr="006D4F9B">
        <w:rPr>
          <w:rFonts w:ascii="Times New Roman" w:eastAsia="Times New Roman" w:hAnsi="Times New Roman" w:cs="Times New Roman"/>
          <w:sz w:val="24"/>
          <w:szCs w:val="24"/>
          <w:lang w:eastAsia="ar-SA"/>
        </w:rPr>
        <w:t>3.3</w:t>
      </w:r>
      <w:bookmarkStart w:id="10" w:name="_Hlk113403893"/>
      <w:r w:rsidRPr="006D4F9B">
        <w:rPr>
          <w:rFonts w:ascii="Times New Roman" w:eastAsia="Times New Roman" w:hAnsi="Times New Roman" w:cs="Times New Roman"/>
          <w:sz w:val="24"/>
          <w:szCs w:val="24"/>
          <w:lang w:eastAsia="ar-SA"/>
        </w:rPr>
        <w:t xml:space="preserve">. </w:t>
      </w:r>
      <w:r w:rsidRPr="006D4F9B">
        <w:rPr>
          <w:rFonts w:ascii="Times New Roman" w:eastAsia="Times New Roman" w:hAnsi="Times New Roman" w:cs="Times New Roman"/>
          <w:sz w:val="24"/>
          <w:szCs w:val="24"/>
          <w:lang w:eastAsia="ru-RU"/>
        </w:rPr>
        <w:t>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w:t>
      </w:r>
      <w:r w:rsidR="00D40122" w:rsidRPr="006D4F9B">
        <w:rPr>
          <w:rFonts w:ascii="Times New Roman" w:eastAsia="Times New Roman" w:hAnsi="Times New Roman" w:cs="Times New Roman"/>
          <w:sz w:val="24"/>
          <w:szCs w:val="24"/>
          <w:lang w:eastAsia="ru-RU"/>
        </w:rPr>
        <w:t xml:space="preserve"> и счет-фактуру</w:t>
      </w:r>
      <w:r w:rsidRPr="006D4F9B">
        <w:rPr>
          <w:rFonts w:ascii="Times New Roman" w:eastAsia="Times New Roman" w:hAnsi="Times New Roman" w:cs="Times New Roman"/>
          <w:sz w:val="24"/>
          <w:szCs w:val="24"/>
          <w:lang w:eastAsia="ru-RU"/>
        </w:rPr>
        <w:t xml:space="preserve"> или универсального передаточного документа УПД). </w:t>
      </w:r>
      <w:bookmarkEnd w:id="9"/>
      <w:r w:rsidRPr="006D4F9B">
        <w:rPr>
          <w:rFonts w:ascii="Times New Roman" w:eastAsia="Times New Roman" w:hAnsi="Times New Roman" w:cs="Times New Roman"/>
          <w:sz w:val="24"/>
          <w:szCs w:val="24"/>
          <w:lang w:eastAsia="ru-RU"/>
        </w:rPr>
        <w:t xml:space="preserve">С </w:t>
      </w:r>
      <w:r w:rsidRPr="006D4F9B">
        <w:rPr>
          <w:rFonts w:ascii="Times New Roman" w:eastAsia="Times New Roman" w:hAnsi="Times New Roman" w:cs="Times New Roman"/>
          <w:sz w:val="24"/>
          <w:szCs w:val="24"/>
          <w:lang w:eastAsia="ru-RU"/>
        </w:rPr>
        <w:lastRenderedPageBreak/>
        <w:t xml:space="preserve">даты поставки Поставщик считается исполнившим свою обязанность по поставке Товара (всего объема товара) Заказчику. </w:t>
      </w:r>
      <w:bookmarkEnd w:id="10"/>
    </w:p>
    <w:p w:rsidR="00EB01D1" w:rsidRPr="006D4F9B"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3.4. Одновременно с поставленным Товаром и сопроводительными документами (товарная накладная ТОРГ-12</w:t>
      </w:r>
      <w:r w:rsidR="00D40122" w:rsidRPr="006D4F9B">
        <w:rPr>
          <w:rFonts w:ascii="Times New Roman" w:eastAsia="Times New Roman" w:hAnsi="Times New Roman" w:cs="Times New Roman"/>
          <w:sz w:val="24"/>
          <w:szCs w:val="24"/>
          <w:lang w:eastAsia="ru-RU"/>
        </w:rPr>
        <w:t xml:space="preserve"> и счет-фактуру</w:t>
      </w:r>
      <w:r w:rsidRPr="006D4F9B">
        <w:rPr>
          <w:rFonts w:ascii="Times New Roman" w:eastAsia="Times New Roman" w:hAnsi="Times New Roman" w:cs="Times New Roman"/>
          <w:sz w:val="24"/>
          <w:szCs w:val="24"/>
          <w:lang w:eastAsia="ru-RU"/>
        </w:rPr>
        <w:t xml:space="preserve">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rsidR="00EB01D1" w:rsidRPr="006D4F9B" w:rsidRDefault="00EB01D1" w:rsidP="006D4F9B">
      <w:pPr>
        <w:tabs>
          <w:tab w:val="left" w:pos="331"/>
          <w:tab w:val="left" w:pos="612"/>
        </w:tabs>
        <w:spacing w:after="0" w:line="240" w:lineRule="auto"/>
        <w:ind w:firstLine="708"/>
        <w:contextualSpacing/>
        <w:jc w:val="both"/>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а) документы для регистрации ТС в ГИБДД:</w:t>
      </w:r>
    </w:p>
    <w:p w:rsidR="00EB01D1" w:rsidRPr="006D4F9B"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 xml:space="preserve">технический паспорт (ПТС) с </w:t>
      </w:r>
      <w:r w:rsidRPr="006D4F9B">
        <w:rPr>
          <w:rFonts w:ascii="Times New Roman" w:eastAsia="Times New Roman" w:hAnsi="Times New Roman" w:cs="Times New Roman"/>
          <w:color w:val="000000" w:themeColor="text1"/>
          <w:sz w:val="24"/>
          <w:szCs w:val="24"/>
          <w:lang w:eastAsia="ru-RU"/>
        </w:rPr>
        <w:t>отметкой об оплате утилизационного сбора</w:t>
      </w:r>
      <w:r w:rsidRPr="006D4F9B">
        <w:rPr>
          <w:rFonts w:ascii="Times New Roman" w:hAnsi="Times New Roman" w:cs="Times New Roman"/>
          <w:color w:val="000000" w:themeColor="text1"/>
          <w:sz w:val="24"/>
          <w:szCs w:val="24"/>
        </w:rPr>
        <w:t xml:space="preserve"> </w:t>
      </w:r>
      <w:r w:rsidRPr="006D4F9B">
        <w:rPr>
          <w:rFonts w:ascii="Times New Roman" w:eastAsia="Times New Roman" w:hAnsi="Times New Roman" w:cs="Times New Roman"/>
          <w:sz w:val="24"/>
          <w:szCs w:val="24"/>
          <w:lang w:eastAsia="ru-RU"/>
        </w:rPr>
        <w:t xml:space="preserve">на бумажном носителе или выписка из электронного паспорта по форме, утвержденной в соответствии с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утвержденным Решением Коллегии Евразийской экономической комиссии от 22.09.2015 № 122. Электронному паспорту в системах электронных паспортов, должен быть присвоен статус «действующий»; </w:t>
      </w:r>
    </w:p>
    <w:p w:rsidR="00EB01D1" w:rsidRPr="006D4F9B"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копии грузовых таможенных деклараций (при необходимости);</w:t>
      </w:r>
    </w:p>
    <w:p w:rsidR="00EB01D1" w:rsidRPr="006D4F9B"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счет-фактура;</w:t>
      </w:r>
    </w:p>
    <w:p w:rsidR="00EB01D1" w:rsidRPr="006D4F9B"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руководство по гарантийному обслуживанию (сервисная книжка)</w:t>
      </w:r>
      <w:r w:rsidRPr="006D4F9B">
        <w:rPr>
          <w:rFonts w:ascii="Times New Roman" w:hAnsi="Times New Roman" w:cs="Times New Roman"/>
          <w:sz w:val="24"/>
          <w:szCs w:val="24"/>
        </w:rPr>
        <w:t xml:space="preserve"> </w:t>
      </w:r>
      <w:r w:rsidRPr="006D4F9B">
        <w:rPr>
          <w:rFonts w:ascii="Times New Roman" w:eastAsia="Times New Roman" w:hAnsi="Times New Roman" w:cs="Times New Roman"/>
          <w:sz w:val="24"/>
          <w:szCs w:val="24"/>
          <w:lang w:eastAsia="ru-RU"/>
        </w:rPr>
        <w:t>с отметкой о проведении предпродажной подготовки;</w:t>
      </w:r>
    </w:p>
    <w:p w:rsidR="00EB01D1" w:rsidRPr="006D4F9B"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документацию, подтверждающую качество товара.</w:t>
      </w:r>
    </w:p>
    <w:p w:rsidR="00EB01D1" w:rsidRPr="006D4F9B" w:rsidRDefault="00EB01D1" w:rsidP="006D4F9B">
      <w:pPr>
        <w:tabs>
          <w:tab w:val="left" w:pos="331"/>
          <w:tab w:val="left" w:pos="612"/>
        </w:tabs>
        <w:spacing w:after="0" w:line="240" w:lineRule="auto"/>
        <w:ind w:firstLine="708"/>
        <w:contextualSpacing/>
        <w:jc w:val="both"/>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б) техническую документацию в бумажном и электронном виде на русском языке:</w:t>
      </w:r>
    </w:p>
    <w:p w:rsidR="00EB01D1" w:rsidRPr="006D4F9B"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руководство по эксплуатации (с указанием технических характеристик);</w:t>
      </w:r>
    </w:p>
    <w:p w:rsidR="00EB01D1" w:rsidRPr="006D4F9B"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техническое описание, включая электрические схемы (принципиальные и монтажные)</w:t>
      </w:r>
    </w:p>
    <w:p w:rsidR="00EB01D1" w:rsidRPr="006D4F9B"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руководство по обслуживанию и ремонту;</w:t>
      </w:r>
    </w:p>
    <w:p w:rsidR="00EB01D1" w:rsidRPr="006D4F9B"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каталог запасных частей.</w:t>
      </w:r>
    </w:p>
    <w:p w:rsidR="00EB01D1" w:rsidRPr="006D4F9B"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комплект ключей</w:t>
      </w:r>
      <w:r w:rsidRPr="006D4F9B">
        <w:rPr>
          <w:rFonts w:ascii="Times New Roman" w:hAnsi="Times New Roman" w:cs="Times New Roman"/>
          <w:sz w:val="24"/>
          <w:szCs w:val="24"/>
        </w:rPr>
        <w:t xml:space="preserve"> </w:t>
      </w:r>
      <w:r w:rsidRPr="006D4F9B">
        <w:rPr>
          <w:rFonts w:ascii="Times New Roman" w:eastAsia="Times New Roman" w:hAnsi="Times New Roman" w:cs="Times New Roman"/>
          <w:sz w:val="24"/>
          <w:szCs w:val="24"/>
          <w:lang w:eastAsia="ru-RU"/>
        </w:rPr>
        <w:t xml:space="preserve">в количестве не менее 2 (двух) шт.; </w:t>
      </w:r>
    </w:p>
    <w:p w:rsidR="00EB01D1" w:rsidRPr="006D4F9B"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rsidR="00EB01D1" w:rsidRPr="006D4F9B" w:rsidRDefault="00EB01D1" w:rsidP="006D4F9B">
      <w:pPr>
        <w:widowControl w:val="0"/>
        <w:numPr>
          <w:ilvl w:val="0"/>
          <w:numId w:val="3"/>
        </w:numPr>
        <w:tabs>
          <w:tab w:val="left" w:pos="331"/>
          <w:tab w:val="left" w:pos="612"/>
          <w:tab w:val="num" w:pos="993"/>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иные документы, относящиеся к ТС и подтверждающие его соответствие требованиям Договора, государственным стандартам РФ, техническим условиям, регламентам и иным нормативным правовым актам, которые устанавливают требования к товару или условиям его производства.</w:t>
      </w:r>
    </w:p>
    <w:p w:rsidR="00EB01D1" w:rsidRPr="006D4F9B"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ar-SA"/>
        </w:rPr>
      </w:pPr>
      <w:r w:rsidRPr="006D4F9B">
        <w:rPr>
          <w:rFonts w:ascii="Times New Roman" w:eastAsia="Times New Roman" w:hAnsi="Times New Roman" w:cs="Times New Roman"/>
          <w:sz w:val="24"/>
          <w:szCs w:val="24"/>
          <w:lang w:eastAsia="ar-SA"/>
        </w:rPr>
        <w:t>3.5. Заказчик на месте поставки осуществляет приемку и проверку Товара на соответствие Спецификации (</w:t>
      </w:r>
      <w:r w:rsidRPr="006D4F9B">
        <w:rPr>
          <w:rFonts w:ascii="Times New Roman" w:eastAsia="Times New Roman" w:hAnsi="Times New Roman" w:cs="Times New Roman"/>
          <w:color w:val="0000FF"/>
          <w:sz w:val="24"/>
          <w:szCs w:val="24"/>
          <w:lang w:eastAsia="ar-SA"/>
        </w:rPr>
        <w:t>Приложение № 1</w:t>
      </w:r>
      <w:r w:rsidRPr="006D4F9B">
        <w:rPr>
          <w:rFonts w:ascii="Times New Roman" w:eastAsia="Times New Roman" w:hAnsi="Times New Roman" w:cs="Times New Roman"/>
          <w:sz w:val="24"/>
          <w:szCs w:val="24"/>
          <w:lang w:eastAsia="ar-SA"/>
        </w:rPr>
        <w:t xml:space="preserve"> к Договору),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p>
    <w:p w:rsidR="00EB01D1" w:rsidRPr="006D4F9B" w:rsidRDefault="00EB01D1" w:rsidP="006D4F9B">
      <w:pPr>
        <w:tabs>
          <w:tab w:val="left" w:pos="426"/>
        </w:tabs>
        <w:spacing w:after="0" w:line="240" w:lineRule="auto"/>
        <w:ind w:firstLine="708"/>
        <w:jc w:val="both"/>
        <w:outlineLvl w:val="2"/>
        <w:rPr>
          <w:rFonts w:ascii="Times New Roman" w:eastAsia="Times New Roman" w:hAnsi="Times New Roman" w:cs="Times New Roman"/>
          <w:sz w:val="24"/>
          <w:szCs w:val="24"/>
          <w:lang w:eastAsia="ar-SA"/>
        </w:rPr>
      </w:pPr>
      <w:r w:rsidRPr="006D4F9B">
        <w:rPr>
          <w:rFonts w:ascii="Times New Roman" w:eastAsia="Times New Roman" w:hAnsi="Times New Roman" w:cs="Times New Roman"/>
          <w:sz w:val="24"/>
          <w:szCs w:val="24"/>
          <w:lang w:eastAsia="ar-SA"/>
        </w:rPr>
        <w:t xml:space="preserve">В случае, когда документы, относящиеся к товару, не переданы, Заказчик вправе назначить ему разумный срок для их передачи. Заказчик не несет ответственности за нарушение сроков оплаты в случае </w:t>
      </w:r>
      <w:r w:rsidR="00EA3920" w:rsidRPr="006D4F9B">
        <w:rPr>
          <w:rFonts w:ascii="Times New Roman" w:eastAsia="Times New Roman" w:hAnsi="Times New Roman" w:cs="Times New Roman"/>
          <w:sz w:val="24"/>
          <w:szCs w:val="24"/>
          <w:lang w:eastAsia="ar-SA"/>
        </w:rPr>
        <w:t>не предоставления</w:t>
      </w:r>
      <w:r w:rsidRPr="006D4F9B">
        <w:rPr>
          <w:rFonts w:ascii="Times New Roman" w:eastAsia="Times New Roman" w:hAnsi="Times New Roman" w:cs="Times New Roman"/>
          <w:sz w:val="24"/>
          <w:szCs w:val="24"/>
          <w:lang w:eastAsia="ar-SA"/>
        </w:rPr>
        <w:t xml:space="preserve"> либо предоставления не надлежащим образом оформленных документов на оплату и (или) предоставления неполного пакета документов на оплату.</w:t>
      </w:r>
    </w:p>
    <w:p w:rsidR="00EB01D1" w:rsidRPr="006D4F9B"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ar-SA"/>
        </w:rPr>
      </w:pPr>
      <w:r w:rsidRPr="006D4F9B">
        <w:rPr>
          <w:rFonts w:ascii="Times New Roman" w:eastAsia="Times New Roman" w:hAnsi="Times New Roman" w:cs="Times New Roman"/>
          <w:sz w:val="24"/>
          <w:szCs w:val="24"/>
          <w:lang w:eastAsia="ar-SA"/>
        </w:rPr>
        <w:t>3.6. При отсутствии у Заказчика претензий по количеству и качеству поставленного Товара Заказчик в течение 5 (пяти) рабочих дней</w:t>
      </w:r>
      <w:r w:rsidRPr="006D4F9B">
        <w:rPr>
          <w:rFonts w:ascii="Times New Roman" w:eastAsia="Times New Roman" w:hAnsi="Times New Roman" w:cs="Times New Roman"/>
          <w:color w:val="FF0000"/>
          <w:sz w:val="24"/>
          <w:szCs w:val="24"/>
          <w:lang w:eastAsia="ar-SA"/>
        </w:rPr>
        <w:t xml:space="preserve"> </w:t>
      </w:r>
      <w:r w:rsidRPr="006D4F9B">
        <w:rPr>
          <w:rFonts w:ascii="Times New Roman" w:eastAsia="Times New Roman" w:hAnsi="Times New Roman" w:cs="Times New Roman"/>
          <w:sz w:val="24"/>
          <w:szCs w:val="24"/>
          <w:lang w:eastAsia="ar-SA"/>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rsidR="00EB01D1" w:rsidRPr="006D4F9B"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ar-SA"/>
        </w:rPr>
      </w:pPr>
      <w:r w:rsidRPr="006D4F9B">
        <w:rPr>
          <w:rFonts w:ascii="Times New Roman" w:eastAsia="Times New Roman" w:hAnsi="Times New Roman" w:cs="Times New Roman"/>
          <w:sz w:val="24"/>
          <w:szCs w:val="24"/>
          <w:lang w:eastAsia="ar-SA"/>
        </w:rPr>
        <w:t xml:space="preserve">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w:t>
      </w:r>
      <w:r w:rsidRPr="006D4F9B">
        <w:rPr>
          <w:rFonts w:ascii="Times New Roman" w:eastAsia="Times New Roman" w:hAnsi="Times New Roman" w:cs="Times New Roman"/>
          <w:sz w:val="24"/>
          <w:szCs w:val="24"/>
          <w:lang w:eastAsia="ar-SA"/>
        </w:rPr>
        <w:lastRenderedPageBreak/>
        <w:t>устранения.</w:t>
      </w:r>
      <w:r w:rsidRPr="006D4F9B">
        <w:rPr>
          <w:rFonts w:ascii="Times New Roman" w:eastAsia="Times New Roman" w:hAnsi="Times New Roman" w:cs="Times New Roman"/>
          <w:sz w:val="24"/>
          <w:szCs w:val="24"/>
        </w:rPr>
        <w:t xml:space="preserve"> </w:t>
      </w:r>
      <w:r w:rsidRPr="006D4F9B">
        <w:rPr>
          <w:rFonts w:ascii="Times New Roman" w:eastAsia="Times New Roman" w:hAnsi="Times New Roman" w:cs="Times New Roman"/>
          <w:sz w:val="24"/>
          <w:szCs w:val="24"/>
          <w:lang w:eastAsia="ar-SA"/>
        </w:rPr>
        <w:t xml:space="preserve">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 (двух) дней со дня получения уведомления направленным любым способом, указанным в </w:t>
      </w:r>
      <w:r w:rsidRPr="006D4F9B">
        <w:rPr>
          <w:rFonts w:ascii="Times New Roman" w:eastAsia="Times New Roman" w:hAnsi="Times New Roman" w:cs="Times New Roman"/>
          <w:color w:val="0000FF"/>
          <w:sz w:val="24"/>
          <w:szCs w:val="24"/>
          <w:lang w:eastAsia="ar-SA"/>
        </w:rPr>
        <w:t>пункте 1</w:t>
      </w:r>
      <w:r w:rsidR="006B7C92">
        <w:rPr>
          <w:rFonts w:ascii="Times New Roman" w:eastAsia="Times New Roman" w:hAnsi="Times New Roman" w:cs="Times New Roman"/>
          <w:color w:val="0000FF"/>
          <w:sz w:val="24"/>
          <w:szCs w:val="24"/>
          <w:lang w:eastAsia="ar-SA"/>
        </w:rPr>
        <w:t>1</w:t>
      </w:r>
      <w:r w:rsidRPr="006D4F9B">
        <w:rPr>
          <w:rFonts w:ascii="Times New Roman" w:eastAsia="Times New Roman" w:hAnsi="Times New Roman" w:cs="Times New Roman"/>
          <w:color w:val="0000FF"/>
          <w:sz w:val="24"/>
          <w:szCs w:val="24"/>
          <w:lang w:eastAsia="ar-SA"/>
        </w:rPr>
        <w:t>.6</w:t>
      </w:r>
      <w:r w:rsidRPr="006D4F9B">
        <w:rPr>
          <w:rFonts w:ascii="Times New Roman" w:eastAsia="Times New Roman" w:hAnsi="Times New Roman" w:cs="Times New Roman"/>
          <w:sz w:val="24"/>
          <w:szCs w:val="24"/>
          <w:lang w:eastAsia="ar-SA"/>
        </w:rPr>
        <w:t xml:space="preserve"> настоящего договора.</w:t>
      </w:r>
    </w:p>
    <w:p w:rsidR="00EB01D1" w:rsidRPr="006D4F9B"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ar-SA"/>
        </w:rPr>
      </w:pPr>
      <w:r w:rsidRPr="006D4F9B">
        <w:rPr>
          <w:rFonts w:ascii="Times New Roman" w:eastAsia="Times New Roman" w:hAnsi="Times New Roman" w:cs="Times New Roman"/>
          <w:sz w:val="24"/>
          <w:szCs w:val="24"/>
          <w:lang w:eastAsia="ar-SA"/>
        </w:rPr>
        <w:t>3.</w:t>
      </w:r>
      <w:r w:rsidR="00D40122" w:rsidRPr="006D4F9B">
        <w:rPr>
          <w:rFonts w:ascii="Times New Roman" w:eastAsia="Times New Roman" w:hAnsi="Times New Roman" w:cs="Times New Roman"/>
          <w:sz w:val="24"/>
          <w:szCs w:val="24"/>
          <w:lang w:eastAsia="ar-SA"/>
        </w:rPr>
        <w:t>8</w:t>
      </w:r>
      <w:r w:rsidRPr="006D4F9B">
        <w:rPr>
          <w:rFonts w:ascii="Times New Roman" w:eastAsia="Times New Roman" w:hAnsi="Times New Roman" w:cs="Times New Roman"/>
          <w:sz w:val="24"/>
          <w:szCs w:val="24"/>
          <w:lang w:eastAsia="ar-SA"/>
        </w:rPr>
        <w:t xml:space="preserve">. Поставщик обязан устранить недостатки или заменить Товар ненадлежащего качества в течение </w:t>
      </w:r>
      <w:r w:rsidR="00EA3920" w:rsidRPr="006D4F9B">
        <w:rPr>
          <w:rFonts w:ascii="Times New Roman" w:eastAsia="Times New Roman" w:hAnsi="Times New Roman" w:cs="Times New Roman"/>
          <w:sz w:val="24"/>
          <w:szCs w:val="24"/>
          <w:lang w:eastAsia="ar-SA"/>
        </w:rPr>
        <w:t>5</w:t>
      </w:r>
      <w:r w:rsidRPr="006D4F9B">
        <w:rPr>
          <w:rFonts w:ascii="Times New Roman" w:eastAsia="Times New Roman" w:hAnsi="Times New Roman" w:cs="Times New Roman"/>
          <w:sz w:val="24"/>
          <w:szCs w:val="24"/>
          <w:lang w:eastAsia="ar-SA"/>
        </w:rPr>
        <w:t xml:space="preserve"> (</w:t>
      </w:r>
      <w:r w:rsidR="00EA3920" w:rsidRPr="006D4F9B">
        <w:rPr>
          <w:rFonts w:ascii="Times New Roman" w:eastAsia="Times New Roman" w:hAnsi="Times New Roman" w:cs="Times New Roman"/>
          <w:sz w:val="24"/>
          <w:szCs w:val="24"/>
          <w:lang w:eastAsia="ar-SA"/>
        </w:rPr>
        <w:t>пяти</w:t>
      </w:r>
      <w:r w:rsidRPr="006D4F9B">
        <w:rPr>
          <w:rFonts w:ascii="Times New Roman" w:eastAsia="Times New Roman" w:hAnsi="Times New Roman" w:cs="Times New Roman"/>
          <w:sz w:val="24"/>
          <w:szCs w:val="24"/>
          <w:lang w:eastAsia="ar-SA"/>
        </w:rPr>
        <w:t>)</w:t>
      </w:r>
      <w:r w:rsidR="00EA3920" w:rsidRPr="006D4F9B">
        <w:rPr>
          <w:rFonts w:ascii="Times New Roman" w:eastAsia="Times New Roman" w:hAnsi="Times New Roman" w:cs="Times New Roman"/>
          <w:sz w:val="24"/>
          <w:szCs w:val="24"/>
          <w:lang w:eastAsia="ar-SA"/>
        </w:rPr>
        <w:t xml:space="preserve"> рабочих</w:t>
      </w:r>
      <w:r w:rsidRPr="006D4F9B">
        <w:rPr>
          <w:rFonts w:ascii="Times New Roman" w:eastAsia="Times New Roman" w:hAnsi="Times New Roman" w:cs="Times New Roman"/>
          <w:sz w:val="24"/>
          <w:szCs w:val="24"/>
          <w:lang w:eastAsia="ar-SA"/>
        </w:rPr>
        <w:t xml:space="preserve"> дней с момента получения акта, указанного в </w:t>
      </w:r>
      <w:r w:rsidRPr="006D4F9B">
        <w:rPr>
          <w:rFonts w:ascii="Times New Roman" w:eastAsia="Times New Roman" w:hAnsi="Times New Roman" w:cs="Times New Roman"/>
          <w:color w:val="0000FF"/>
          <w:sz w:val="24"/>
          <w:szCs w:val="24"/>
          <w:lang w:eastAsia="ar-SA"/>
        </w:rPr>
        <w:t>пункте 3.7</w:t>
      </w:r>
      <w:r w:rsidRPr="006D4F9B">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rsidR="00EB01D1" w:rsidRPr="006D4F9B"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ar-SA"/>
        </w:rPr>
      </w:pPr>
      <w:r w:rsidRPr="006D4F9B">
        <w:rPr>
          <w:rFonts w:ascii="Times New Roman" w:eastAsia="Times New Roman" w:hAnsi="Times New Roman" w:cs="Times New Roman"/>
          <w:sz w:val="24"/>
          <w:szCs w:val="24"/>
          <w:lang w:eastAsia="ar-SA"/>
        </w:rPr>
        <w:t>3.</w:t>
      </w:r>
      <w:r w:rsidR="00D40122" w:rsidRPr="006D4F9B">
        <w:rPr>
          <w:rFonts w:ascii="Times New Roman" w:eastAsia="Times New Roman" w:hAnsi="Times New Roman" w:cs="Times New Roman"/>
          <w:sz w:val="24"/>
          <w:szCs w:val="24"/>
          <w:lang w:eastAsia="ar-SA"/>
        </w:rPr>
        <w:t>9</w:t>
      </w:r>
      <w:r w:rsidRPr="006D4F9B">
        <w:rPr>
          <w:rFonts w:ascii="Times New Roman" w:eastAsia="Times New Roman" w:hAnsi="Times New Roman" w:cs="Times New Roman"/>
          <w:sz w:val="24"/>
          <w:szCs w:val="24"/>
          <w:lang w:eastAsia="ar-SA"/>
        </w:rPr>
        <w:t xml:space="preserve">. В случае если Поставщик не явится для подписания акта о выявленных недостатках в назначенный срок, если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согласованным Поставщиком. Копия такого акта с требованием устранить недостатки Поставщиком направляется/передается Поставщику.  </w:t>
      </w:r>
    </w:p>
    <w:p w:rsidR="00EB01D1" w:rsidRPr="006D4F9B"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ar-SA"/>
        </w:rPr>
      </w:pPr>
      <w:r w:rsidRPr="006D4F9B">
        <w:rPr>
          <w:rFonts w:ascii="Times New Roman" w:eastAsia="Times New Roman" w:hAnsi="Times New Roman" w:cs="Times New Roman"/>
          <w:sz w:val="24"/>
          <w:szCs w:val="24"/>
          <w:lang w:eastAsia="ar-SA"/>
        </w:rPr>
        <w:t xml:space="preserve">В случае </w:t>
      </w:r>
      <w:r w:rsidR="00F51061" w:rsidRPr="006D4F9B">
        <w:rPr>
          <w:rFonts w:ascii="Times New Roman" w:eastAsia="Times New Roman" w:hAnsi="Times New Roman" w:cs="Times New Roman"/>
          <w:sz w:val="24"/>
          <w:szCs w:val="24"/>
          <w:lang w:eastAsia="ar-SA"/>
        </w:rPr>
        <w:t>не достижения</w:t>
      </w:r>
      <w:r w:rsidRPr="006D4F9B">
        <w:rPr>
          <w:rFonts w:ascii="Times New Roman" w:eastAsia="Times New Roman" w:hAnsi="Times New Roman" w:cs="Times New Roman"/>
          <w:sz w:val="24"/>
          <w:szCs w:val="24"/>
          <w:lang w:eastAsia="ar-SA"/>
        </w:rPr>
        <w:t xml:space="preserve"> Сторонами согласия о характере и причинах недостатков Товара, а также в случае неявки Поставщика для осмотра Товара, производится независимая экспертиза за счет Поставщика.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rsidR="00EB01D1" w:rsidRPr="006D4F9B"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ar-SA"/>
        </w:rPr>
      </w:pPr>
      <w:r w:rsidRPr="006D4F9B">
        <w:rPr>
          <w:rFonts w:ascii="Times New Roman" w:eastAsia="Times New Roman" w:hAnsi="Times New Roman" w:cs="Times New Roman"/>
          <w:sz w:val="24"/>
          <w:szCs w:val="24"/>
          <w:lang w:eastAsia="ar-SA"/>
        </w:rPr>
        <w:t>3.1</w:t>
      </w:r>
      <w:r w:rsidR="00D40122" w:rsidRPr="006D4F9B">
        <w:rPr>
          <w:rFonts w:ascii="Times New Roman" w:eastAsia="Times New Roman" w:hAnsi="Times New Roman" w:cs="Times New Roman"/>
          <w:sz w:val="24"/>
          <w:szCs w:val="24"/>
          <w:lang w:eastAsia="ar-SA"/>
        </w:rPr>
        <w:t>0</w:t>
      </w:r>
      <w:r w:rsidRPr="006D4F9B">
        <w:rPr>
          <w:rFonts w:ascii="Times New Roman" w:eastAsia="Times New Roman" w:hAnsi="Times New Roman" w:cs="Times New Roman"/>
          <w:sz w:val="24"/>
          <w:szCs w:val="24"/>
          <w:lang w:eastAsia="ar-SA"/>
        </w:rPr>
        <w:t>. Претензии по скрытым дефектам могут быть заявлены Заказчиком в течение всего срока годности (срока полезного использования) Товара.</w:t>
      </w:r>
    </w:p>
    <w:p w:rsidR="00EB01D1" w:rsidRPr="006D4F9B"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ar-SA"/>
        </w:rPr>
      </w:pPr>
      <w:r w:rsidRPr="006D4F9B">
        <w:rPr>
          <w:rFonts w:ascii="Times New Roman" w:eastAsia="Times New Roman" w:hAnsi="Times New Roman" w:cs="Times New Roman"/>
          <w:sz w:val="24"/>
          <w:szCs w:val="24"/>
          <w:lang w:eastAsia="ar-SA"/>
        </w:rPr>
        <w:t>3.1</w:t>
      </w:r>
      <w:r w:rsidR="00D40122" w:rsidRPr="006D4F9B">
        <w:rPr>
          <w:rFonts w:ascii="Times New Roman" w:eastAsia="Times New Roman" w:hAnsi="Times New Roman" w:cs="Times New Roman"/>
          <w:sz w:val="24"/>
          <w:szCs w:val="24"/>
          <w:lang w:eastAsia="ar-SA"/>
        </w:rPr>
        <w:t>1</w:t>
      </w:r>
      <w:r w:rsidRPr="006D4F9B">
        <w:rPr>
          <w:rFonts w:ascii="Times New Roman" w:eastAsia="Times New Roman" w:hAnsi="Times New Roman" w:cs="Times New Roman"/>
          <w:sz w:val="24"/>
          <w:szCs w:val="24"/>
          <w:lang w:eastAsia="ar-SA"/>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6D4F9B">
        <w:rPr>
          <w:rFonts w:ascii="Times New Roman" w:eastAsia="Times New Roman" w:hAnsi="Times New Roman" w:cs="Times New Roman"/>
          <w:color w:val="0000FF"/>
          <w:sz w:val="24"/>
          <w:szCs w:val="24"/>
          <w:lang w:eastAsia="ar-SA"/>
        </w:rPr>
        <w:t>пункте 3.3</w:t>
      </w:r>
      <w:r w:rsidRPr="006D4F9B">
        <w:rPr>
          <w:rFonts w:ascii="Times New Roman" w:eastAsia="Times New Roman" w:hAnsi="Times New Roman" w:cs="Times New Roman"/>
          <w:sz w:val="24"/>
          <w:szCs w:val="24"/>
          <w:lang w:eastAsia="ar-SA"/>
        </w:rPr>
        <w:t xml:space="preserve"> Договора.</w:t>
      </w:r>
    </w:p>
    <w:p w:rsidR="00EB01D1"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ar-SA"/>
        </w:rPr>
        <w:t>3.1</w:t>
      </w:r>
      <w:r w:rsidR="00D40122" w:rsidRPr="006D4F9B">
        <w:rPr>
          <w:rFonts w:ascii="Times New Roman" w:eastAsia="Times New Roman" w:hAnsi="Times New Roman" w:cs="Times New Roman"/>
          <w:sz w:val="24"/>
          <w:szCs w:val="24"/>
          <w:lang w:eastAsia="ar-SA"/>
        </w:rPr>
        <w:t>2</w:t>
      </w:r>
      <w:r w:rsidRPr="006D4F9B">
        <w:rPr>
          <w:rFonts w:ascii="Times New Roman" w:eastAsia="Times New Roman" w:hAnsi="Times New Roman" w:cs="Times New Roman"/>
          <w:sz w:val="24"/>
          <w:szCs w:val="24"/>
          <w:lang w:eastAsia="ar-SA"/>
        </w:rPr>
        <w:t xml:space="preserve">. </w:t>
      </w:r>
      <w:r w:rsidRPr="006D4F9B">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rsidR="00CD23F7" w:rsidRPr="006D4F9B" w:rsidRDefault="00CD23F7"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ru-RU"/>
        </w:rPr>
      </w:pPr>
    </w:p>
    <w:p w:rsidR="00EB01D1" w:rsidRPr="006D4F9B" w:rsidRDefault="00EB01D1" w:rsidP="006D4F9B">
      <w:pPr>
        <w:widowControl w:val="0"/>
        <w:tabs>
          <w:tab w:val="left" w:pos="993"/>
        </w:tabs>
        <w:suppressAutoHyphens/>
        <w:spacing w:after="0" w:line="240" w:lineRule="auto"/>
        <w:ind w:firstLine="708"/>
        <w:contextualSpacing/>
        <w:textAlignment w:val="baseline"/>
        <w:rPr>
          <w:rFonts w:ascii="Times New Roman" w:eastAsia="Times New Roman" w:hAnsi="Times New Roman" w:cs="Times New Roman"/>
          <w:b/>
          <w:vanish/>
          <w:sz w:val="24"/>
          <w:szCs w:val="24"/>
          <w:lang w:eastAsia="ru-RU"/>
        </w:rPr>
      </w:pPr>
      <w:bookmarkStart w:id="11" w:name="_Hlk92651118"/>
    </w:p>
    <w:p w:rsidR="00EB01D1" w:rsidRPr="006D4F9B" w:rsidRDefault="00EB01D1" w:rsidP="006D4F9B">
      <w:pPr>
        <w:widowControl w:val="0"/>
        <w:tabs>
          <w:tab w:val="left" w:pos="993"/>
        </w:tabs>
        <w:suppressAutoHyphens/>
        <w:spacing w:after="0" w:line="240" w:lineRule="auto"/>
        <w:ind w:left="360" w:firstLine="708"/>
        <w:contextualSpacing/>
        <w:jc w:val="center"/>
        <w:textAlignment w:val="baseline"/>
        <w:rPr>
          <w:rFonts w:ascii="Times New Roman" w:eastAsia="Times New Roman" w:hAnsi="Times New Roman" w:cs="Times New Roman"/>
          <w:b/>
          <w:sz w:val="24"/>
          <w:szCs w:val="24"/>
          <w:lang w:eastAsia="ru-RU"/>
        </w:rPr>
      </w:pPr>
      <w:r w:rsidRPr="006D4F9B">
        <w:rPr>
          <w:rFonts w:ascii="Times New Roman" w:eastAsia="Times New Roman" w:hAnsi="Times New Roman" w:cs="Times New Roman"/>
          <w:b/>
          <w:sz w:val="24"/>
          <w:szCs w:val="24"/>
          <w:lang w:eastAsia="ru-RU"/>
        </w:rPr>
        <w:t xml:space="preserve">4. КАЧЕСТВО ТОВАРА. ГАРАНТИЙНЫЕ ОБЯЗАТЕЛЬСТВА </w:t>
      </w:r>
      <w:bookmarkEnd w:id="11"/>
    </w:p>
    <w:p w:rsidR="00EB01D1" w:rsidRPr="006D4F9B" w:rsidRDefault="00EB01D1" w:rsidP="006D4F9B">
      <w:pPr>
        <w:widowControl w:val="0"/>
        <w:tabs>
          <w:tab w:val="left" w:pos="993"/>
        </w:tabs>
        <w:suppressAutoHyphens/>
        <w:spacing w:after="0" w:line="240" w:lineRule="auto"/>
        <w:ind w:left="360" w:firstLine="708"/>
        <w:contextualSpacing/>
        <w:jc w:val="center"/>
        <w:textAlignment w:val="baseline"/>
        <w:rPr>
          <w:rFonts w:ascii="Times New Roman" w:eastAsia="Times New Roman" w:hAnsi="Times New Roman" w:cs="Times New Roman"/>
          <w:b/>
          <w:sz w:val="24"/>
          <w:szCs w:val="24"/>
          <w:lang w:eastAsia="ru-RU"/>
        </w:rPr>
      </w:pPr>
    </w:p>
    <w:p w:rsidR="00EB01D1" w:rsidRPr="006D4F9B" w:rsidRDefault="00EB01D1" w:rsidP="006D4F9B">
      <w:pPr>
        <w:widowControl w:val="0"/>
        <w:spacing w:after="0" w:line="240" w:lineRule="auto"/>
        <w:ind w:firstLine="708"/>
        <w:jc w:val="both"/>
        <w:rPr>
          <w:rFonts w:ascii="Times New Roman" w:eastAsia="Arial Unicode MS" w:hAnsi="Times New Roman" w:cs="Times New Roman"/>
          <w:sz w:val="24"/>
          <w:szCs w:val="24"/>
          <w:lang w:eastAsia="ar-SA"/>
        </w:rPr>
      </w:pPr>
      <w:r w:rsidRPr="006D4F9B">
        <w:rPr>
          <w:rFonts w:ascii="Times New Roman" w:eastAsia="Times New Roman" w:hAnsi="Times New Roman" w:cs="Times New Roman"/>
          <w:sz w:val="24"/>
          <w:szCs w:val="24"/>
          <w:lang w:eastAsia="ar-SA"/>
        </w:rPr>
        <w:t xml:space="preserve">4.1. </w:t>
      </w:r>
      <w:r w:rsidRPr="006D4F9B">
        <w:rPr>
          <w:rFonts w:ascii="Times New Roman" w:eastAsia="Arial Unicode MS" w:hAnsi="Times New Roman" w:cs="Times New Roman"/>
          <w:sz w:val="24"/>
          <w:szCs w:val="24"/>
          <w:lang w:eastAsia="ar-SA"/>
        </w:rPr>
        <w:t>Поставщик гарантирует, что Товар, поставленный в рамках Договора, является новым и полностью технически исправным.</w:t>
      </w:r>
      <w:r w:rsidRPr="006D4F9B">
        <w:rPr>
          <w:rFonts w:ascii="Times New Roman" w:eastAsia="Calibri" w:hAnsi="Times New Roman" w:cs="Times New Roman"/>
          <w:sz w:val="24"/>
          <w:szCs w:val="24"/>
        </w:rPr>
        <w:t xml:space="preserve"> </w:t>
      </w:r>
      <w:r w:rsidRPr="006D4F9B">
        <w:rPr>
          <w:rFonts w:ascii="Times New Roman" w:eastAsia="Arial Unicode MS" w:hAnsi="Times New Roman" w:cs="Times New Roman"/>
          <w:sz w:val="24"/>
          <w:szCs w:val="24"/>
          <w:lang w:eastAsia="ar-SA"/>
        </w:rPr>
        <w:t>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w:t>
      </w:r>
    </w:p>
    <w:p w:rsidR="00EB01D1" w:rsidRPr="006D4F9B" w:rsidRDefault="00EB01D1" w:rsidP="006D4F9B">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 xml:space="preserve">4.2. Поставщик передает Заказчику Товар по качеству, соответствующий обязательным требованиям действующего законодательства РФ, предъявляемым к данному Товару. </w:t>
      </w:r>
    </w:p>
    <w:p w:rsidR="00EB01D1" w:rsidRPr="006D4F9B" w:rsidRDefault="00F51061" w:rsidP="006D4F9B">
      <w:pPr>
        <w:spacing w:after="0" w:line="240" w:lineRule="auto"/>
        <w:ind w:firstLine="708"/>
        <w:jc w:val="both"/>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4.3.</w:t>
      </w:r>
      <w:r w:rsidR="00EB01D1" w:rsidRPr="006D4F9B">
        <w:rPr>
          <w:rFonts w:ascii="Times New Roman" w:eastAsia="Times New Roman" w:hAnsi="Times New Roman" w:cs="Times New Roman"/>
          <w:sz w:val="24"/>
          <w:szCs w:val="24"/>
          <w:lang w:eastAsia="ru-RU"/>
        </w:rPr>
        <w:t>Поставщик обеспечивает гарантийное обслуживание ТС, что включает в себя: техническое обслуживание и ремонт.</w:t>
      </w:r>
    </w:p>
    <w:p w:rsidR="00EB01D1" w:rsidRPr="006D4F9B" w:rsidRDefault="00F51061" w:rsidP="006D4F9B">
      <w:pPr>
        <w:spacing w:after="0" w:line="240" w:lineRule="auto"/>
        <w:ind w:firstLine="708"/>
        <w:jc w:val="both"/>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 xml:space="preserve">4.4. </w:t>
      </w:r>
      <w:r w:rsidR="00EB01D1" w:rsidRPr="006D4F9B">
        <w:rPr>
          <w:rFonts w:ascii="Times New Roman" w:eastAsia="Times New Roman" w:hAnsi="Times New Roman" w:cs="Times New Roman"/>
          <w:sz w:val="24"/>
          <w:szCs w:val="24"/>
          <w:lang w:eastAsia="ru-RU"/>
        </w:rPr>
        <w:t>Заказчик вправе предъявить Поставщику требования, связанные с недостатками комплектующего изделия или составной части Товара, только если такие недостатки выявлены в течение гарантийного срока на товар.</w:t>
      </w:r>
    </w:p>
    <w:p w:rsidR="00EB01D1" w:rsidRPr="006D4F9B" w:rsidRDefault="00EB01D1" w:rsidP="006D4F9B">
      <w:pPr>
        <w:spacing w:after="0" w:line="240" w:lineRule="auto"/>
        <w:ind w:firstLine="708"/>
        <w:jc w:val="both"/>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 xml:space="preserve">Недостатки, обнаруженные в Товаре в течение гарантийного срока, устраняются Поставщиком безвозмездно, в согласованные Сторонами сроки, без необоснованных задержек. </w:t>
      </w:r>
    </w:p>
    <w:p w:rsidR="00EB01D1" w:rsidRPr="006D4F9B" w:rsidRDefault="00EB01D1" w:rsidP="006D4F9B">
      <w:pPr>
        <w:spacing w:after="0" w:line="240" w:lineRule="auto"/>
        <w:ind w:firstLine="708"/>
        <w:jc w:val="both"/>
        <w:rPr>
          <w:rFonts w:ascii="Times New Roman" w:eastAsia="Times New Roman" w:hAnsi="Times New Roman" w:cs="Times New Roman"/>
          <w:sz w:val="24"/>
          <w:szCs w:val="24"/>
          <w:highlight w:val="lightGray"/>
          <w:lang w:eastAsia="ru-RU"/>
        </w:rPr>
      </w:pPr>
      <w:r w:rsidRPr="006D4F9B">
        <w:rPr>
          <w:rFonts w:ascii="Times New Roman" w:eastAsia="Times New Roman" w:hAnsi="Times New Roman" w:cs="Times New Roman"/>
          <w:sz w:val="24"/>
          <w:szCs w:val="24"/>
          <w:lang w:eastAsia="ru-RU"/>
        </w:rPr>
        <w:t>4.5.</w:t>
      </w:r>
      <w:r w:rsidRPr="006D4F9B">
        <w:rPr>
          <w:rFonts w:ascii="Times New Roman" w:eastAsia="Times New Roman" w:hAnsi="Times New Roman" w:cs="Times New Roman"/>
          <w:sz w:val="24"/>
          <w:szCs w:val="24"/>
          <w:lang w:eastAsia="ru-RU"/>
        </w:rPr>
        <w:tab/>
        <w:t xml:space="preserve">Если в течение гарантийного срока обнаружатся скрытые дефекты, Заказчик обязан немедленно известить об этом Поставщика телеграфом, факсом или письмом (в том </w:t>
      </w:r>
      <w:r w:rsidRPr="006D4F9B">
        <w:rPr>
          <w:rFonts w:ascii="Times New Roman" w:eastAsia="Times New Roman" w:hAnsi="Times New Roman" w:cs="Times New Roman"/>
          <w:sz w:val="24"/>
          <w:szCs w:val="24"/>
          <w:lang w:eastAsia="ru-RU"/>
        </w:rPr>
        <w:lastRenderedPageBreak/>
        <w:t>числе по электронной почте), позволяющей достоверно установить, что заявка исходит от Заказчика и одновременно потребовать их устранения путем замены дефектных элементов.</w:t>
      </w:r>
    </w:p>
    <w:p w:rsidR="00EB01D1" w:rsidRPr="006D4F9B" w:rsidRDefault="00EB01D1" w:rsidP="006D4F9B">
      <w:pPr>
        <w:spacing w:after="0" w:line="240" w:lineRule="auto"/>
        <w:ind w:firstLine="708"/>
        <w:jc w:val="both"/>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4.6.</w:t>
      </w:r>
      <w:r w:rsidRPr="006D4F9B">
        <w:rPr>
          <w:rFonts w:ascii="Times New Roman" w:eastAsia="Times New Roman" w:hAnsi="Times New Roman" w:cs="Times New Roman"/>
          <w:sz w:val="24"/>
          <w:szCs w:val="24"/>
          <w:lang w:eastAsia="ru-RU"/>
        </w:rPr>
        <w:tab/>
        <w:t>Поставщик обязан в течение 24 часов ответить на извещение Заказчика, и в течение десяти рабочих дней, с даты получения извещения, произвести замену. Гарантийное обслуживание осуществляется на территории Заказчика, а в случае невозможности доставка до сервисного центра и обратно в течение гарантийного срока осуществляется за счет Поставщика. Гарантийное обслуживание предусматривает замену узлов отказавшего оборудования по требованию Заказчика.</w:t>
      </w:r>
      <w:r w:rsidRPr="006D4F9B">
        <w:rPr>
          <w:rFonts w:ascii="Times New Roman" w:eastAsia="Calibri" w:hAnsi="Times New Roman" w:cs="Times New Roman"/>
          <w:sz w:val="24"/>
          <w:szCs w:val="24"/>
        </w:rPr>
        <w:t xml:space="preserve"> </w:t>
      </w:r>
    </w:p>
    <w:p w:rsidR="00EB01D1" w:rsidRPr="006D4F9B" w:rsidRDefault="00EB01D1" w:rsidP="006D4F9B">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 xml:space="preserve">4.7. В случае выявления в течение гарантийного срока, указанного в </w:t>
      </w:r>
      <w:r w:rsidRPr="006D4F9B">
        <w:rPr>
          <w:rFonts w:ascii="Times New Roman" w:eastAsia="Times New Roman" w:hAnsi="Times New Roman" w:cs="Times New Roman"/>
          <w:color w:val="0000FF"/>
          <w:sz w:val="24"/>
          <w:szCs w:val="24"/>
          <w:lang w:eastAsia="ru-RU"/>
        </w:rPr>
        <w:t xml:space="preserve">пункте 4.3 </w:t>
      </w:r>
      <w:r w:rsidRPr="006D4F9B">
        <w:rPr>
          <w:rFonts w:ascii="Times New Roman" w:eastAsia="Times New Roman" w:hAnsi="Times New Roman" w:cs="Times New Roman"/>
          <w:sz w:val="24"/>
          <w:szCs w:val="24"/>
          <w:lang w:eastAsia="ru-RU"/>
        </w:rPr>
        <w:t>настоящего Договора, недостатков ТС,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ТС на ТС надлежащего качества и/или устранить недостатки иным способом (на выбор Заказчика). Все расходы, связанные с заменой ТС, устранением недостатков, вывозом ТС ненадлежащего качества от Заказчика несет Поставщик.</w:t>
      </w:r>
    </w:p>
    <w:p w:rsidR="00EB01D1" w:rsidRPr="006D4F9B" w:rsidRDefault="00EB01D1" w:rsidP="006D4F9B">
      <w:pPr>
        <w:tabs>
          <w:tab w:val="left" w:pos="1134"/>
        </w:tabs>
        <w:spacing w:after="0" w:line="240" w:lineRule="auto"/>
        <w:ind w:firstLine="708"/>
        <w:jc w:val="both"/>
        <w:rPr>
          <w:rFonts w:ascii="Times New Roman" w:eastAsia="Times New Roman" w:hAnsi="Times New Roman" w:cs="Times New Roman"/>
          <w:bCs/>
          <w:color w:val="000000"/>
          <w:sz w:val="24"/>
          <w:szCs w:val="24"/>
          <w:lang w:eastAsia="ru-RU"/>
        </w:rPr>
      </w:pPr>
      <w:r w:rsidRPr="006D4F9B">
        <w:rPr>
          <w:rFonts w:ascii="Times New Roman" w:eastAsia="Times New Roman" w:hAnsi="Times New Roman" w:cs="Times New Roman"/>
          <w:sz w:val="24"/>
          <w:szCs w:val="24"/>
          <w:lang w:eastAsia="ru-RU"/>
        </w:rPr>
        <w:t xml:space="preserve">4.8. Товар должен </w:t>
      </w:r>
      <w:r w:rsidRPr="006D4F9B">
        <w:rPr>
          <w:rFonts w:ascii="Times New Roman" w:eastAsia="Times New Roman" w:hAnsi="Times New Roman" w:cs="Times New Roman"/>
          <w:bCs/>
          <w:color w:val="000000"/>
          <w:sz w:val="24"/>
          <w:szCs w:val="24"/>
          <w:lang w:eastAsia="ru-RU"/>
        </w:rPr>
        <w:t>отвечать требованиям Технического регламента о безопасности колесных транспортных средств, утвержденного постановлением Правительства РФ от 10.09.2009г. № 720, другой нормативно-технический документации, разработанной в соответствии с требованиями указанного Технического регламента.</w:t>
      </w:r>
    </w:p>
    <w:p w:rsidR="00EB01D1" w:rsidRDefault="00EB01D1" w:rsidP="006D4F9B">
      <w:pPr>
        <w:tabs>
          <w:tab w:val="left" w:pos="1134"/>
        </w:tabs>
        <w:spacing w:after="0" w:line="240" w:lineRule="auto"/>
        <w:ind w:firstLine="708"/>
        <w:jc w:val="both"/>
        <w:rPr>
          <w:rFonts w:ascii="Times New Roman" w:eastAsia="Times New Roman" w:hAnsi="Times New Roman" w:cs="Times New Roman"/>
          <w:sz w:val="24"/>
          <w:szCs w:val="24"/>
          <w:lang w:eastAsia="ru-RU"/>
        </w:rPr>
      </w:pPr>
      <w:bookmarkStart w:id="12" w:name="_Hlk127533085"/>
      <w:r w:rsidRPr="006D4F9B">
        <w:rPr>
          <w:rFonts w:ascii="Times New Roman" w:eastAsia="Times New Roman" w:hAnsi="Times New Roman" w:cs="Times New Roman"/>
          <w:sz w:val="24"/>
          <w:szCs w:val="24"/>
          <w:lang w:eastAsia="ru-RU"/>
        </w:rPr>
        <w:t>4.9. Станции гарантийного и технического обслуживания должны располагаться на территории Республики Башкортостан</w:t>
      </w:r>
      <w:r w:rsidRPr="006D4F9B">
        <w:rPr>
          <w:rFonts w:ascii="Times New Roman" w:eastAsia="Calibri" w:hAnsi="Times New Roman" w:cs="Times New Roman"/>
          <w:sz w:val="24"/>
          <w:szCs w:val="24"/>
        </w:rPr>
        <w:t xml:space="preserve"> </w:t>
      </w:r>
      <w:r w:rsidRPr="006D4F9B">
        <w:rPr>
          <w:rFonts w:ascii="Times New Roman" w:eastAsia="Times New Roman" w:hAnsi="Times New Roman" w:cs="Times New Roman"/>
          <w:sz w:val="24"/>
          <w:szCs w:val="24"/>
          <w:lang w:eastAsia="ru-RU"/>
        </w:rPr>
        <w:t>в сервисном центре, имеющим аттестацию завода – изготовителя.</w:t>
      </w:r>
    </w:p>
    <w:bookmarkEnd w:id="12"/>
    <w:p w:rsidR="00EB01D1" w:rsidRPr="006D4F9B" w:rsidRDefault="00EB01D1" w:rsidP="006B7C92">
      <w:pPr>
        <w:tabs>
          <w:tab w:val="left" w:pos="993"/>
        </w:tabs>
        <w:spacing w:after="0" w:line="240" w:lineRule="auto"/>
        <w:contextualSpacing/>
        <w:rPr>
          <w:rFonts w:ascii="Times New Roman" w:eastAsia="Times New Roman" w:hAnsi="Times New Roman" w:cs="Times New Roman"/>
          <w:b/>
          <w:sz w:val="24"/>
          <w:szCs w:val="24"/>
          <w:lang w:eastAsia="ru-RU"/>
        </w:rPr>
      </w:pPr>
    </w:p>
    <w:p w:rsidR="00384478" w:rsidRPr="00384478" w:rsidRDefault="00384478" w:rsidP="006B7C92">
      <w:pPr>
        <w:tabs>
          <w:tab w:val="left" w:pos="426"/>
        </w:tabs>
        <w:ind w:firstLine="851"/>
        <w:jc w:val="center"/>
        <w:rPr>
          <w:rFonts w:ascii="Times New Roman" w:eastAsia="Times New Roman" w:hAnsi="Times New Roman" w:cs="Times New Roman"/>
          <w:b/>
          <w:sz w:val="24"/>
          <w:szCs w:val="24"/>
          <w:lang w:eastAsia="ar-SA"/>
        </w:rPr>
      </w:pPr>
      <w:r w:rsidRPr="00384478">
        <w:rPr>
          <w:rFonts w:ascii="Times New Roman" w:eastAsia="Times New Roman" w:hAnsi="Times New Roman" w:cs="Times New Roman"/>
          <w:b/>
          <w:sz w:val="24"/>
          <w:szCs w:val="24"/>
          <w:lang w:eastAsia="ar-SA"/>
        </w:rPr>
        <w:t>5. ОБЕСПЕЧЕНИЕ ИСПОЛНЕНИЯ ДОГОВОРА</w:t>
      </w:r>
    </w:p>
    <w:p w:rsidR="00384478" w:rsidRPr="00384478" w:rsidRDefault="00384478" w:rsidP="00384478">
      <w:pPr>
        <w:shd w:val="clear" w:color="auto" w:fill="FFFFFF"/>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384478">
        <w:rPr>
          <w:rFonts w:ascii="Times New Roman" w:eastAsia="Times New Roman" w:hAnsi="Times New Roman" w:cs="Times New Roman"/>
          <w:sz w:val="24"/>
          <w:szCs w:val="24"/>
          <w:lang w:eastAsia="ar-SA"/>
        </w:rPr>
        <w:t xml:space="preserve">5.1. Обеспечение исполнения Договора предусмотрено для обеспечения исполнения </w:t>
      </w:r>
      <w:r w:rsidRPr="00384478">
        <w:rPr>
          <w:rFonts w:ascii="Times New Roman" w:eastAsia="Times New Roman" w:hAnsi="Times New Roman" w:cs="Times New Roman"/>
          <w:sz w:val="24"/>
          <w:szCs w:val="24"/>
          <w:lang w:eastAsia="ru-RU"/>
        </w:rPr>
        <w:t>Исполнителем</w:t>
      </w:r>
      <w:r w:rsidRPr="00384478">
        <w:rPr>
          <w:rFonts w:ascii="Times New Roman" w:eastAsia="Times New Roman" w:hAnsi="Times New Roman" w:cs="Times New Roman"/>
          <w:sz w:val="24"/>
          <w:szCs w:val="24"/>
          <w:lang w:eastAsia="ar-SA"/>
        </w:rPr>
        <w:t xml:space="preserve"> его обязательств по Договору, в том числе таких обязательств как несвоевременное оказание услуг, ненадлежащего объёма и/или качества, оплата неустойки (штрафа, пени) за неисполнение или ненадлежащее исполнение условий Договора, возмещение ущерба.</w:t>
      </w:r>
    </w:p>
    <w:p w:rsidR="00384478" w:rsidRPr="00384478" w:rsidRDefault="00384478" w:rsidP="00384478">
      <w:pPr>
        <w:shd w:val="clear" w:color="auto" w:fill="FFFFFF"/>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6B7C92">
        <w:rPr>
          <w:rFonts w:ascii="Times New Roman" w:eastAsia="Times New Roman" w:hAnsi="Times New Roman" w:cs="Times New Roman"/>
          <w:sz w:val="24"/>
          <w:szCs w:val="24"/>
          <w:lang w:eastAsia="ar-SA"/>
        </w:rPr>
        <w:t xml:space="preserve">5.2. Размер обеспечения исполнения Договора составляет </w:t>
      </w:r>
      <w:r w:rsidRPr="006B7C92">
        <w:rPr>
          <w:rFonts w:ascii="Times New Roman" w:eastAsia="Times New Roman" w:hAnsi="Times New Roman" w:cs="Times New Roman"/>
          <w:b/>
          <w:bCs/>
          <w:sz w:val="24"/>
          <w:szCs w:val="24"/>
          <w:lang w:eastAsia="ar-SA"/>
        </w:rPr>
        <w:t>5%</w:t>
      </w:r>
      <w:r w:rsidRPr="006B7C92">
        <w:rPr>
          <w:rFonts w:ascii="Times New Roman" w:eastAsia="Times New Roman" w:hAnsi="Times New Roman" w:cs="Times New Roman"/>
          <w:sz w:val="24"/>
          <w:szCs w:val="24"/>
          <w:lang w:eastAsia="ar-SA"/>
        </w:rPr>
        <w:t xml:space="preserve"> начальной (максимальной) цены Договора, что составляет </w:t>
      </w:r>
      <w:r w:rsidRPr="006B7C92">
        <w:rPr>
          <w:rFonts w:ascii="Times New Roman" w:eastAsia="Arial" w:hAnsi="Times New Roman" w:cs="Times New Roman"/>
          <w:b/>
          <w:bCs/>
          <w:sz w:val="24"/>
          <w:szCs w:val="24"/>
          <w:lang w:eastAsia="ar-SA"/>
        </w:rPr>
        <w:t>555 000</w:t>
      </w:r>
      <w:r w:rsidRPr="006B7C92">
        <w:rPr>
          <w:rFonts w:ascii="Times New Roman" w:eastAsia="Arial" w:hAnsi="Times New Roman" w:cs="Times New Roman"/>
          <w:sz w:val="24"/>
          <w:szCs w:val="24"/>
          <w:lang w:eastAsia="ar-SA"/>
        </w:rPr>
        <w:t xml:space="preserve"> (пятьсот пятьдесят пять тысяч) рублей </w:t>
      </w:r>
      <w:r w:rsidRPr="006B7C92">
        <w:rPr>
          <w:rFonts w:ascii="Times New Roman" w:eastAsia="Arial" w:hAnsi="Times New Roman" w:cs="Times New Roman"/>
          <w:b/>
          <w:bCs/>
          <w:sz w:val="24"/>
          <w:szCs w:val="24"/>
          <w:lang w:eastAsia="ar-SA"/>
        </w:rPr>
        <w:t>00</w:t>
      </w:r>
      <w:r w:rsidRPr="006B7C92">
        <w:rPr>
          <w:rFonts w:ascii="Times New Roman" w:eastAsia="Arial" w:hAnsi="Times New Roman" w:cs="Times New Roman"/>
          <w:sz w:val="24"/>
          <w:szCs w:val="24"/>
          <w:lang w:eastAsia="ar-SA"/>
        </w:rPr>
        <w:t xml:space="preserve"> копеек</w:t>
      </w:r>
      <w:r w:rsidRPr="006B7C92">
        <w:rPr>
          <w:rFonts w:ascii="Times New Roman" w:eastAsia="Times New Roman" w:hAnsi="Times New Roman" w:cs="Times New Roman"/>
          <w:sz w:val="24"/>
          <w:szCs w:val="24"/>
          <w:lang w:eastAsia="ar-SA"/>
        </w:rPr>
        <w:t>.</w:t>
      </w:r>
    </w:p>
    <w:p w:rsidR="00384478" w:rsidRPr="00384478" w:rsidRDefault="00384478" w:rsidP="00384478">
      <w:pPr>
        <w:shd w:val="clear" w:color="auto" w:fill="FFFFFF"/>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384478">
        <w:rPr>
          <w:rFonts w:ascii="Times New Roman" w:eastAsia="Times New Roman" w:hAnsi="Times New Roman" w:cs="Times New Roman"/>
          <w:bCs/>
          <w:sz w:val="24"/>
          <w:szCs w:val="24"/>
          <w:lang w:eastAsia="ar-SA"/>
        </w:rPr>
        <w:t xml:space="preserve">5.3. Исполнение договора может обеспечиваться путем внесения денежных средств на указанный Заказчиком счет, на котором учитываются операции со средствами, поступающими Заказчику либо предоставлением банковской/независимой гарантии, выданной гарантом, предусмотренным частью 1 и 1.1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соответствующей требованиям, установленным частями 1 статьи 45 Закона № 44-ФЗ. </w:t>
      </w:r>
    </w:p>
    <w:p w:rsidR="00384478" w:rsidRPr="00384478" w:rsidRDefault="00384478" w:rsidP="00384478">
      <w:pPr>
        <w:shd w:val="clear" w:color="auto" w:fill="FFFFFF"/>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384478">
        <w:rPr>
          <w:rFonts w:ascii="Times New Roman" w:eastAsia="Times New Roman" w:hAnsi="Times New Roman" w:cs="Times New Roman"/>
          <w:bCs/>
          <w:sz w:val="24"/>
          <w:szCs w:val="24"/>
          <w:lang w:eastAsia="ar-SA"/>
        </w:rPr>
        <w:t xml:space="preserve">Способ обеспечения исполнения договора определяется участником закупки, с которым заключается Договор, самостоятельно. </w:t>
      </w:r>
    </w:p>
    <w:p w:rsidR="00384478" w:rsidRPr="00384478"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p>
    <w:p w:rsidR="00384478" w:rsidRPr="00384478"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384478">
        <w:rPr>
          <w:rFonts w:ascii="Times New Roman" w:eastAsia="Arial" w:hAnsi="Times New Roman" w:cs="Times New Roman"/>
          <w:sz w:val="24"/>
          <w:szCs w:val="24"/>
          <w:lang w:eastAsia="ar-SA"/>
        </w:rPr>
        <w:t>Банковская/независимая гарантия должна быть безотзывной и должна содержать:</w:t>
      </w:r>
    </w:p>
    <w:p w:rsidR="00384478" w:rsidRPr="00384478"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384478">
        <w:rPr>
          <w:rFonts w:ascii="Times New Roman" w:eastAsia="Arial" w:hAnsi="Times New Roman" w:cs="Times New Roman"/>
          <w:sz w:val="24"/>
          <w:szCs w:val="24"/>
          <w:lang w:eastAsia="ar-SA"/>
        </w:rPr>
        <w:t>1) сумму банковской/независимой гарантии, подлежащую уплате гарантом Заказчику в случае ненадлежащего исполнения обязательств принципалом;</w:t>
      </w:r>
    </w:p>
    <w:p w:rsidR="00384478" w:rsidRPr="00384478"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384478">
        <w:rPr>
          <w:rFonts w:ascii="Times New Roman" w:eastAsia="Arial" w:hAnsi="Times New Roman" w:cs="Times New Roman"/>
          <w:sz w:val="24"/>
          <w:szCs w:val="24"/>
          <w:lang w:eastAsia="ar-SA"/>
        </w:rPr>
        <w:t>2) перечень обязательств принципала, надлежащее исполнение которых обеспечивается банковской/независимой гарантией;</w:t>
      </w:r>
    </w:p>
    <w:p w:rsidR="00384478" w:rsidRPr="00384478"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384478">
        <w:rPr>
          <w:rFonts w:ascii="Times New Roman" w:eastAsia="Arial" w:hAnsi="Times New Roman" w:cs="Times New Roman"/>
          <w:sz w:val="24"/>
          <w:szCs w:val="24"/>
          <w:lang w:eastAsia="ar-SA"/>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84478" w:rsidRPr="00384478"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384478">
        <w:rPr>
          <w:rFonts w:ascii="Times New Roman" w:eastAsia="Arial" w:hAnsi="Times New Roman" w:cs="Times New Roman"/>
          <w:sz w:val="24"/>
          <w:szCs w:val="24"/>
          <w:lang w:eastAsia="ar-SA"/>
        </w:rP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rsidR="00384478" w:rsidRPr="00384478"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384478">
        <w:rPr>
          <w:rFonts w:ascii="Times New Roman" w:eastAsia="Arial" w:hAnsi="Times New Roman" w:cs="Times New Roman"/>
          <w:sz w:val="24"/>
          <w:szCs w:val="24"/>
          <w:lang w:eastAsia="ar-SA"/>
        </w:rPr>
        <w:t xml:space="preserve">5) условие о сроке действия банковской/независимой гарантии (срок действия </w:t>
      </w:r>
      <w:r w:rsidRPr="00384478">
        <w:rPr>
          <w:rFonts w:ascii="Times New Roman" w:eastAsia="Arial" w:hAnsi="Times New Roman" w:cs="Times New Roman"/>
          <w:sz w:val="24"/>
          <w:szCs w:val="24"/>
          <w:lang w:eastAsia="ar-SA"/>
        </w:rPr>
        <w:lastRenderedPageBreak/>
        <w:t>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w:t>
      </w:r>
    </w:p>
    <w:p w:rsidR="00384478" w:rsidRPr="00384478"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384478">
        <w:rPr>
          <w:rFonts w:ascii="Times New Roman" w:eastAsia="Arial" w:hAnsi="Times New Roman" w:cs="Times New Roman"/>
          <w:sz w:val="24"/>
          <w:szCs w:val="24"/>
          <w:lang w:eastAsia="ar-SA"/>
        </w:rPr>
        <w:t>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rsidR="00384478" w:rsidRPr="00384478"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384478">
        <w:rPr>
          <w:rFonts w:ascii="Times New Roman" w:eastAsia="Arial" w:hAnsi="Times New Roman" w:cs="Times New Roman"/>
          <w:sz w:val="24"/>
          <w:szCs w:val="24"/>
          <w:lang w:eastAsia="ar-SA"/>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384478" w:rsidRPr="00384478"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384478">
        <w:rPr>
          <w:rFonts w:ascii="Times New Roman" w:eastAsia="Arial" w:hAnsi="Times New Roman" w:cs="Times New Roman"/>
          <w:sz w:val="24"/>
          <w:szCs w:val="24"/>
          <w:lang w:eastAsia="ar-SA"/>
        </w:rPr>
        <w:t>8)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84478" w:rsidRPr="00384478" w:rsidRDefault="00384478" w:rsidP="00384478">
      <w:pPr>
        <w:spacing w:after="0" w:line="240" w:lineRule="auto"/>
        <w:ind w:firstLine="851"/>
        <w:jc w:val="both"/>
        <w:rPr>
          <w:rFonts w:ascii="Times New Roman" w:eastAsia="Times New Roman" w:hAnsi="Times New Roman" w:cs="Times New Roman"/>
          <w:b/>
          <w:sz w:val="24"/>
          <w:szCs w:val="24"/>
          <w:lang w:eastAsia="ar-SA"/>
        </w:rPr>
      </w:pPr>
      <w:r w:rsidRPr="00384478">
        <w:rPr>
          <w:rFonts w:ascii="Times New Roman" w:eastAsia="Times New Roman" w:hAnsi="Times New Roman" w:cs="Times New Roman"/>
          <w:bCs/>
          <w:sz w:val="24"/>
          <w:szCs w:val="24"/>
          <w:lang w:eastAsia="ar-SA"/>
        </w:rPr>
        <w:t>В случае предоставления обеспечения исполнения договора путем внесения денежных средств, денежные средства перечисляются по следующим реквизитам:</w:t>
      </w:r>
    </w:p>
    <w:p w:rsidR="006B7C92" w:rsidRPr="006B7C92" w:rsidRDefault="006B7C92" w:rsidP="006B7C92">
      <w:pPr>
        <w:autoSpaceDE w:val="0"/>
        <w:autoSpaceDN w:val="0"/>
        <w:adjustRightInd w:val="0"/>
        <w:spacing w:after="0" w:line="240" w:lineRule="auto"/>
        <w:ind w:firstLine="851"/>
        <w:jc w:val="both"/>
        <w:rPr>
          <w:rFonts w:ascii="Times New Roman" w:eastAsia="Arial" w:hAnsi="Times New Roman" w:cs="Times New Roman"/>
          <w:sz w:val="24"/>
          <w:szCs w:val="24"/>
          <w:lang w:eastAsia="ar-SA"/>
        </w:rPr>
      </w:pPr>
      <w:r w:rsidRPr="006B7C92">
        <w:rPr>
          <w:rFonts w:ascii="Times New Roman" w:eastAsia="Arial" w:hAnsi="Times New Roman" w:cs="Times New Roman"/>
          <w:sz w:val="24"/>
          <w:szCs w:val="24"/>
          <w:lang w:eastAsia="ar-SA"/>
        </w:rPr>
        <w:t>Получатель: Общество с ограниченной ответственностью «Мохит-СТР»</w:t>
      </w:r>
    </w:p>
    <w:p w:rsidR="006B7C92" w:rsidRPr="006B7C92" w:rsidRDefault="006B7C92" w:rsidP="006B7C92">
      <w:pPr>
        <w:autoSpaceDE w:val="0"/>
        <w:autoSpaceDN w:val="0"/>
        <w:adjustRightInd w:val="0"/>
        <w:spacing w:after="0" w:line="240" w:lineRule="auto"/>
        <w:ind w:firstLine="851"/>
        <w:jc w:val="both"/>
        <w:rPr>
          <w:rFonts w:ascii="Times New Roman" w:eastAsia="Arial" w:hAnsi="Times New Roman" w:cs="Times New Roman"/>
          <w:sz w:val="24"/>
          <w:szCs w:val="24"/>
          <w:lang w:eastAsia="ar-SA"/>
        </w:rPr>
      </w:pPr>
      <w:r w:rsidRPr="006B7C92">
        <w:rPr>
          <w:rFonts w:ascii="Times New Roman" w:eastAsia="Arial" w:hAnsi="Times New Roman" w:cs="Times New Roman"/>
          <w:sz w:val="24"/>
          <w:szCs w:val="24"/>
          <w:lang w:eastAsia="ar-SA"/>
        </w:rPr>
        <w:t>р/с 40702810129300003259</w:t>
      </w:r>
    </w:p>
    <w:p w:rsidR="006B7C92" w:rsidRPr="006B7C92" w:rsidRDefault="006B7C92" w:rsidP="006B7C92">
      <w:pPr>
        <w:autoSpaceDE w:val="0"/>
        <w:autoSpaceDN w:val="0"/>
        <w:adjustRightInd w:val="0"/>
        <w:spacing w:after="0" w:line="240" w:lineRule="auto"/>
        <w:ind w:firstLine="851"/>
        <w:jc w:val="both"/>
        <w:rPr>
          <w:rFonts w:ascii="Times New Roman" w:eastAsia="Arial" w:hAnsi="Times New Roman" w:cs="Times New Roman"/>
          <w:sz w:val="24"/>
          <w:szCs w:val="24"/>
          <w:lang w:eastAsia="ar-SA"/>
        </w:rPr>
      </w:pPr>
      <w:r w:rsidRPr="006B7C92">
        <w:rPr>
          <w:rFonts w:ascii="Times New Roman" w:eastAsia="Arial" w:hAnsi="Times New Roman" w:cs="Times New Roman"/>
          <w:sz w:val="24"/>
          <w:szCs w:val="24"/>
          <w:lang w:eastAsia="ar-SA"/>
        </w:rPr>
        <w:t xml:space="preserve">Банк получателя: Филиал «Нижегородский» АО «Альфа-Банк» </w:t>
      </w:r>
      <w:proofErr w:type="spellStart"/>
      <w:r w:rsidRPr="006B7C92">
        <w:rPr>
          <w:rFonts w:ascii="Times New Roman" w:eastAsia="Arial" w:hAnsi="Times New Roman" w:cs="Times New Roman"/>
          <w:sz w:val="24"/>
          <w:szCs w:val="24"/>
          <w:lang w:eastAsia="ar-SA"/>
        </w:rPr>
        <w:t>г.Нижний</w:t>
      </w:r>
      <w:proofErr w:type="spellEnd"/>
      <w:r w:rsidRPr="006B7C92">
        <w:rPr>
          <w:rFonts w:ascii="Times New Roman" w:eastAsia="Arial" w:hAnsi="Times New Roman" w:cs="Times New Roman"/>
          <w:sz w:val="24"/>
          <w:szCs w:val="24"/>
          <w:lang w:eastAsia="ar-SA"/>
        </w:rPr>
        <w:t xml:space="preserve"> Новгород</w:t>
      </w:r>
    </w:p>
    <w:p w:rsidR="006B7C92" w:rsidRPr="006B7C92" w:rsidRDefault="006B7C92" w:rsidP="006B7C92">
      <w:pPr>
        <w:autoSpaceDE w:val="0"/>
        <w:autoSpaceDN w:val="0"/>
        <w:adjustRightInd w:val="0"/>
        <w:spacing w:after="0" w:line="240" w:lineRule="auto"/>
        <w:ind w:firstLine="851"/>
        <w:jc w:val="both"/>
        <w:rPr>
          <w:rFonts w:ascii="Times New Roman" w:eastAsia="Arial" w:hAnsi="Times New Roman" w:cs="Times New Roman"/>
          <w:sz w:val="24"/>
          <w:szCs w:val="24"/>
          <w:lang w:eastAsia="ar-SA"/>
        </w:rPr>
      </w:pPr>
      <w:r w:rsidRPr="006B7C92">
        <w:rPr>
          <w:rFonts w:ascii="Times New Roman" w:eastAsia="Arial" w:hAnsi="Times New Roman" w:cs="Times New Roman"/>
          <w:sz w:val="24"/>
          <w:szCs w:val="24"/>
          <w:lang w:eastAsia="ar-SA"/>
        </w:rPr>
        <w:t>к/с 30101810200000000824</w:t>
      </w:r>
    </w:p>
    <w:p w:rsidR="006B7C92" w:rsidRPr="006B7C92" w:rsidRDefault="006B7C92" w:rsidP="006B7C92">
      <w:pPr>
        <w:autoSpaceDE w:val="0"/>
        <w:autoSpaceDN w:val="0"/>
        <w:adjustRightInd w:val="0"/>
        <w:spacing w:after="0" w:line="240" w:lineRule="auto"/>
        <w:ind w:firstLine="851"/>
        <w:jc w:val="both"/>
        <w:rPr>
          <w:rFonts w:ascii="Times New Roman" w:eastAsia="Arial" w:hAnsi="Times New Roman" w:cs="Times New Roman"/>
          <w:sz w:val="24"/>
          <w:szCs w:val="24"/>
          <w:lang w:eastAsia="ar-SA"/>
        </w:rPr>
      </w:pPr>
      <w:r w:rsidRPr="006B7C92">
        <w:rPr>
          <w:rFonts w:ascii="Times New Roman" w:eastAsia="Arial" w:hAnsi="Times New Roman" w:cs="Times New Roman"/>
          <w:sz w:val="24"/>
          <w:szCs w:val="24"/>
          <w:lang w:eastAsia="ar-SA"/>
        </w:rPr>
        <w:t>БИК 042202824</w:t>
      </w:r>
    </w:p>
    <w:p w:rsidR="006B7C92" w:rsidRPr="006B7C92" w:rsidRDefault="006B7C92" w:rsidP="006B7C92">
      <w:pPr>
        <w:autoSpaceDE w:val="0"/>
        <w:autoSpaceDN w:val="0"/>
        <w:adjustRightInd w:val="0"/>
        <w:spacing w:after="0" w:line="240" w:lineRule="auto"/>
        <w:ind w:firstLine="851"/>
        <w:jc w:val="both"/>
        <w:rPr>
          <w:rFonts w:ascii="Times New Roman" w:eastAsia="Arial" w:hAnsi="Times New Roman" w:cs="Times New Roman"/>
          <w:sz w:val="24"/>
          <w:szCs w:val="24"/>
          <w:lang w:eastAsia="ar-SA"/>
        </w:rPr>
      </w:pPr>
      <w:r w:rsidRPr="006B7C92">
        <w:rPr>
          <w:rFonts w:ascii="Times New Roman" w:eastAsia="Arial" w:hAnsi="Times New Roman" w:cs="Times New Roman"/>
          <w:sz w:val="24"/>
          <w:szCs w:val="24"/>
          <w:lang w:eastAsia="ar-SA"/>
        </w:rPr>
        <w:t>ОКТМО 80745000</w:t>
      </w:r>
    </w:p>
    <w:p w:rsidR="006B7C92" w:rsidRPr="006B7C92" w:rsidRDefault="006B7C92" w:rsidP="006B7C92">
      <w:pPr>
        <w:autoSpaceDE w:val="0"/>
        <w:autoSpaceDN w:val="0"/>
        <w:adjustRightInd w:val="0"/>
        <w:spacing w:after="0" w:line="240" w:lineRule="auto"/>
        <w:ind w:firstLine="851"/>
        <w:jc w:val="both"/>
        <w:rPr>
          <w:rFonts w:ascii="Times New Roman" w:eastAsia="Arial" w:hAnsi="Times New Roman" w:cs="Times New Roman"/>
          <w:sz w:val="24"/>
          <w:szCs w:val="24"/>
          <w:lang w:eastAsia="ar-SA"/>
        </w:rPr>
      </w:pPr>
      <w:r w:rsidRPr="006B7C92">
        <w:rPr>
          <w:rFonts w:ascii="Times New Roman" w:eastAsia="Arial" w:hAnsi="Times New Roman" w:cs="Times New Roman"/>
          <w:sz w:val="24"/>
          <w:szCs w:val="24"/>
          <w:lang w:eastAsia="ar-SA"/>
        </w:rPr>
        <w:t>ОГРН 1150280052273</w:t>
      </w:r>
    </w:p>
    <w:p w:rsidR="006B7C92" w:rsidRPr="006B7C92" w:rsidRDefault="006B7C92" w:rsidP="006B7C92">
      <w:pPr>
        <w:autoSpaceDE w:val="0"/>
        <w:autoSpaceDN w:val="0"/>
        <w:adjustRightInd w:val="0"/>
        <w:spacing w:after="0" w:line="240" w:lineRule="auto"/>
        <w:ind w:firstLine="851"/>
        <w:jc w:val="both"/>
        <w:rPr>
          <w:rFonts w:ascii="Times New Roman" w:eastAsia="Arial" w:hAnsi="Times New Roman" w:cs="Times New Roman"/>
          <w:sz w:val="24"/>
          <w:szCs w:val="24"/>
          <w:lang w:eastAsia="ar-SA"/>
        </w:rPr>
      </w:pPr>
      <w:r w:rsidRPr="006B7C92">
        <w:rPr>
          <w:rFonts w:ascii="Times New Roman" w:eastAsia="Arial" w:hAnsi="Times New Roman" w:cs="Times New Roman"/>
          <w:sz w:val="24"/>
          <w:szCs w:val="24"/>
          <w:lang w:eastAsia="ar-SA"/>
        </w:rPr>
        <w:t xml:space="preserve">ОКПО: 32053765 </w:t>
      </w:r>
    </w:p>
    <w:p w:rsidR="00384478" w:rsidRPr="00384478" w:rsidRDefault="00384478" w:rsidP="00384478">
      <w:pPr>
        <w:tabs>
          <w:tab w:val="left" w:pos="600"/>
          <w:tab w:val="left" w:pos="840"/>
          <w:tab w:val="left" w:pos="960"/>
          <w:tab w:val="left" w:pos="1080"/>
          <w:tab w:val="left" w:pos="1260"/>
          <w:tab w:val="left" w:pos="1740"/>
        </w:tabs>
        <w:snapToGrid w:val="0"/>
        <w:spacing w:after="0" w:line="240" w:lineRule="auto"/>
        <w:ind w:firstLine="567"/>
        <w:jc w:val="both"/>
        <w:rPr>
          <w:rFonts w:ascii="Times New Roman" w:eastAsia="Calibri" w:hAnsi="Times New Roman" w:cs="Times New Roman"/>
          <w:sz w:val="24"/>
          <w:szCs w:val="24"/>
          <w:lang w:eastAsia="ar-SA"/>
        </w:rPr>
      </w:pPr>
      <w:r w:rsidRPr="00384478">
        <w:rPr>
          <w:rFonts w:ascii="Times New Roman" w:eastAsia="Calibri" w:hAnsi="Times New Roman" w:cs="Times New Roman"/>
          <w:sz w:val="24"/>
          <w:szCs w:val="24"/>
          <w:lang w:eastAsia="ar-SA"/>
        </w:rPr>
        <w:t>Назначение платежа: Обеспечение исполнения договора, № закупки _____________ (указать реестровый номер закупки в соответствии с ЕИС).</w:t>
      </w:r>
    </w:p>
    <w:p w:rsidR="00384478" w:rsidRPr="00384478" w:rsidRDefault="00384478" w:rsidP="00384478">
      <w:pPr>
        <w:tabs>
          <w:tab w:val="left" w:pos="600"/>
          <w:tab w:val="left" w:pos="840"/>
          <w:tab w:val="left" w:pos="960"/>
          <w:tab w:val="left" w:pos="1080"/>
          <w:tab w:val="left" w:pos="1260"/>
          <w:tab w:val="left" w:pos="1740"/>
        </w:tabs>
        <w:snapToGrid w:val="0"/>
        <w:spacing w:after="0" w:line="240" w:lineRule="auto"/>
        <w:ind w:firstLine="851"/>
        <w:jc w:val="both"/>
        <w:rPr>
          <w:rFonts w:ascii="Times New Roman" w:eastAsia="Times New Roman" w:hAnsi="Times New Roman" w:cs="Times New Roman"/>
          <w:bCs/>
          <w:i/>
          <w:sz w:val="24"/>
          <w:szCs w:val="24"/>
          <w:u w:val="single"/>
          <w:lang w:eastAsia="ar-SA"/>
        </w:rPr>
      </w:pPr>
      <w:r w:rsidRPr="00384478">
        <w:rPr>
          <w:rFonts w:ascii="Times New Roman" w:eastAsia="Times New Roman" w:hAnsi="Times New Roman" w:cs="Times New Roman"/>
          <w:bCs/>
          <w:sz w:val="24"/>
          <w:szCs w:val="24"/>
          <w:lang w:eastAsia="ar-SA"/>
        </w:rPr>
        <w:t xml:space="preserve">5.4. Возврат </w:t>
      </w:r>
      <w:r w:rsidRPr="00384478">
        <w:rPr>
          <w:rFonts w:ascii="Times New Roman" w:eastAsia="Times New Roman" w:hAnsi="Times New Roman" w:cs="Times New Roman"/>
          <w:sz w:val="24"/>
          <w:szCs w:val="24"/>
          <w:lang w:eastAsia="ru-RU"/>
        </w:rPr>
        <w:t>Исполнителю</w:t>
      </w:r>
      <w:r w:rsidRPr="00384478">
        <w:rPr>
          <w:rFonts w:ascii="Times New Roman" w:eastAsia="Times New Roman" w:hAnsi="Times New Roman" w:cs="Times New Roman"/>
          <w:bCs/>
          <w:sz w:val="24"/>
          <w:szCs w:val="24"/>
          <w:lang w:eastAsia="ar-SA"/>
        </w:rPr>
        <w:t xml:space="preserve"> денежных средств, перечисленных в качестве обеспечения исполнения настоящего договора, производится: </w:t>
      </w:r>
    </w:p>
    <w:p w:rsidR="00384478" w:rsidRPr="00384478" w:rsidRDefault="00384478" w:rsidP="00384478">
      <w:pPr>
        <w:suppressAutoHyphens/>
        <w:spacing w:after="0" w:line="240" w:lineRule="auto"/>
        <w:ind w:firstLine="851"/>
        <w:jc w:val="both"/>
        <w:outlineLvl w:val="1"/>
        <w:rPr>
          <w:rFonts w:ascii="Times New Roman" w:eastAsia="Times New Roman" w:hAnsi="Times New Roman" w:cs="Times New Roman"/>
          <w:bCs/>
          <w:i/>
          <w:sz w:val="24"/>
          <w:szCs w:val="24"/>
          <w:u w:val="single"/>
          <w:lang w:eastAsia="ar-SA"/>
        </w:rPr>
      </w:pPr>
      <w:r w:rsidRPr="00384478">
        <w:rPr>
          <w:rFonts w:ascii="Times New Roman" w:eastAsia="Times New Roman" w:hAnsi="Times New Roman" w:cs="Times New Roman"/>
          <w:bCs/>
          <w:sz w:val="24"/>
          <w:szCs w:val="24"/>
          <w:lang w:eastAsia="ar-SA"/>
        </w:rPr>
        <w:t xml:space="preserve">- если сроки исполнения обязательств по поставке не нарушены - не позднее 10 (десяти) дней с момента исполнения </w:t>
      </w:r>
      <w:r w:rsidRPr="00384478">
        <w:rPr>
          <w:rFonts w:ascii="Times New Roman" w:eastAsia="Times New Roman" w:hAnsi="Times New Roman" w:cs="Times New Roman"/>
          <w:sz w:val="24"/>
          <w:szCs w:val="24"/>
          <w:lang w:eastAsia="ru-RU"/>
        </w:rPr>
        <w:t>Исполнителем</w:t>
      </w:r>
      <w:r w:rsidRPr="00384478">
        <w:rPr>
          <w:rFonts w:ascii="Times New Roman" w:eastAsia="Times New Roman" w:hAnsi="Times New Roman" w:cs="Times New Roman"/>
          <w:bCs/>
          <w:sz w:val="24"/>
          <w:szCs w:val="24"/>
          <w:lang w:eastAsia="ar-SA"/>
        </w:rPr>
        <w:t xml:space="preserve"> обязательств по оказанию услуг в полном объеме; </w:t>
      </w:r>
    </w:p>
    <w:p w:rsidR="00384478" w:rsidRPr="00384478" w:rsidRDefault="00384478" w:rsidP="00384478">
      <w:pPr>
        <w:suppressAutoHyphens/>
        <w:spacing w:after="0" w:line="240" w:lineRule="auto"/>
        <w:ind w:firstLine="851"/>
        <w:jc w:val="both"/>
        <w:outlineLvl w:val="1"/>
        <w:rPr>
          <w:rFonts w:ascii="Times New Roman" w:eastAsia="Times New Roman" w:hAnsi="Times New Roman" w:cs="Times New Roman"/>
          <w:bCs/>
          <w:i/>
          <w:sz w:val="24"/>
          <w:szCs w:val="24"/>
          <w:u w:val="single"/>
          <w:lang w:eastAsia="ar-SA"/>
        </w:rPr>
      </w:pPr>
      <w:r w:rsidRPr="00384478">
        <w:rPr>
          <w:rFonts w:ascii="Times New Roman" w:eastAsia="Times New Roman" w:hAnsi="Times New Roman" w:cs="Times New Roman"/>
          <w:bCs/>
          <w:sz w:val="24"/>
          <w:szCs w:val="24"/>
          <w:lang w:eastAsia="ar-SA"/>
        </w:rPr>
        <w:t xml:space="preserve">  - в случае неисполнения или ненадлежащего исполнения </w:t>
      </w:r>
      <w:r w:rsidRPr="00384478">
        <w:rPr>
          <w:rFonts w:ascii="Times New Roman" w:eastAsia="Times New Roman" w:hAnsi="Times New Roman" w:cs="Times New Roman"/>
          <w:sz w:val="24"/>
          <w:szCs w:val="24"/>
          <w:lang w:eastAsia="ru-RU"/>
        </w:rPr>
        <w:t>Исполнителем</w:t>
      </w:r>
      <w:r w:rsidRPr="00384478">
        <w:rPr>
          <w:rFonts w:ascii="Times New Roman" w:eastAsia="Times New Roman" w:hAnsi="Times New Roman" w:cs="Times New Roman"/>
          <w:bCs/>
          <w:sz w:val="24"/>
          <w:szCs w:val="24"/>
          <w:lang w:eastAsia="ar-SA"/>
        </w:rPr>
        <w:t xml:space="preserve"> обязательств, предусмотренных договором, включая нарушение сроков исполнения обязательств, - в течение 10 (десяти) дней с момента поступления на расчетный счет Заказчика суммы неустойки, начисленной Заказчиком в соответствии с </w:t>
      </w:r>
      <w:r w:rsidRPr="00384478">
        <w:rPr>
          <w:rFonts w:ascii="Times New Roman" w:eastAsia="Times New Roman" w:hAnsi="Times New Roman" w:cs="Times New Roman"/>
          <w:bCs/>
          <w:color w:val="0000FF"/>
          <w:sz w:val="24"/>
          <w:szCs w:val="24"/>
          <w:lang w:eastAsia="ar-SA"/>
        </w:rPr>
        <w:t xml:space="preserve">разделом 7 </w:t>
      </w:r>
      <w:r w:rsidRPr="00384478">
        <w:rPr>
          <w:rFonts w:ascii="Times New Roman" w:eastAsia="Times New Roman" w:hAnsi="Times New Roman" w:cs="Times New Roman"/>
          <w:bCs/>
          <w:sz w:val="24"/>
          <w:szCs w:val="24"/>
          <w:lang w:eastAsia="ar-SA"/>
        </w:rPr>
        <w:t>настоящего договора.</w:t>
      </w:r>
    </w:p>
    <w:p w:rsidR="00384478" w:rsidRPr="00384478" w:rsidRDefault="00384478" w:rsidP="00384478">
      <w:pPr>
        <w:suppressAutoHyphens/>
        <w:spacing w:after="0" w:line="240" w:lineRule="auto"/>
        <w:ind w:firstLine="851"/>
        <w:jc w:val="both"/>
        <w:outlineLvl w:val="1"/>
        <w:rPr>
          <w:rFonts w:ascii="Times New Roman" w:eastAsia="Times New Roman" w:hAnsi="Times New Roman" w:cs="Times New Roman"/>
          <w:bCs/>
          <w:i/>
          <w:sz w:val="24"/>
          <w:szCs w:val="24"/>
          <w:u w:val="single"/>
          <w:lang w:eastAsia="ar-SA"/>
        </w:rPr>
      </w:pPr>
      <w:r w:rsidRPr="00384478">
        <w:rPr>
          <w:rFonts w:ascii="Times New Roman" w:eastAsia="Times New Roman" w:hAnsi="Times New Roman" w:cs="Times New Roman"/>
          <w:bCs/>
          <w:sz w:val="24"/>
          <w:szCs w:val="24"/>
          <w:lang w:eastAsia="ar-SA"/>
        </w:rPr>
        <w:t xml:space="preserve">5.5. Настоящий Договор заключается после предоставления </w:t>
      </w:r>
      <w:r w:rsidRPr="00384478">
        <w:rPr>
          <w:rFonts w:ascii="Times New Roman" w:eastAsia="Times New Roman" w:hAnsi="Times New Roman" w:cs="Times New Roman"/>
          <w:sz w:val="24"/>
          <w:szCs w:val="24"/>
          <w:lang w:eastAsia="ru-RU"/>
        </w:rPr>
        <w:t>Исполнителем</w:t>
      </w:r>
      <w:r w:rsidRPr="00384478">
        <w:rPr>
          <w:rFonts w:ascii="Times New Roman" w:eastAsia="Times New Roman" w:hAnsi="Times New Roman" w:cs="Times New Roman"/>
          <w:bCs/>
          <w:sz w:val="24"/>
          <w:szCs w:val="24"/>
          <w:lang w:eastAsia="ar-SA"/>
        </w:rPr>
        <w:t xml:space="preserve"> обеспечения исполнения настоящего Договора.</w:t>
      </w:r>
    </w:p>
    <w:p w:rsidR="00384478" w:rsidRPr="00384478" w:rsidRDefault="00384478" w:rsidP="00384478">
      <w:pPr>
        <w:suppressAutoHyphens/>
        <w:spacing w:after="0" w:line="240" w:lineRule="auto"/>
        <w:ind w:firstLine="851"/>
        <w:jc w:val="both"/>
        <w:outlineLvl w:val="1"/>
        <w:rPr>
          <w:rFonts w:ascii="Times New Roman" w:eastAsia="Times New Roman" w:hAnsi="Times New Roman" w:cs="Times New Roman"/>
          <w:bCs/>
          <w:sz w:val="24"/>
          <w:szCs w:val="24"/>
          <w:lang w:eastAsia="ar-SA"/>
        </w:rPr>
      </w:pPr>
      <w:r w:rsidRPr="00384478">
        <w:rPr>
          <w:rFonts w:ascii="Times New Roman" w:eastAsia="Times New Roman" w:hAnsi="Times New Roman" w:cs="Times New Roman"/>
          <w:bCs/>
          <w:sz w:val="24"/>
          <w:szCs w:val="24"/>
          <w:lang w:eastAsia="ar-SA"/>
        </w:rPr>
        <w:t xml:space="preserve">5.6. В случае неисполнения </w:t>
      </w:r>
      <w:r w:rsidRPr="00384478">
        <w:rPr>
          <w:rFonts w:ascii="Times New Roman" w:eastAsia="Times New Roman" w:hAnsi="Times New Roman" w:cs="Times New Roman"/>
          <w:sz w:val="24"/>
          <w:szCs w:val="24"/>
          <w:lang w:eastAsia="ru-RU"/>
        </w:rPr>
        <w:t>Исполнителем</w:t>
      </w:r>
      <w:r w:rsidRPr="00384478">
        <w:rPr>
          <w:rFonts w:ascii="Times New Roman" w:eastAsia="Times New Roman" w:hAnsi="Times New Roman" w:cs="Times New Roman"/>
          <w:bCs/>
          <w:sz w:val="24"/>
          <w:szCs w:val="24"/>
          <w:lang w:eastAsia="ar-SA"/>
        </w:rPr>
        <w:t xml:space="preserve"> обязательств по уплате неустоек более 10 (десяти) календарных дней с момента получения соответствующего требования, Заказчик вправе удержать сумму неустойки из представленного обеспечения во внесудебном порядке. </w:t>
      </w:r>
    </w:p>
    <w:p w:rsidR="00384478" w:rsidRPr="00384478" w:rsidRDefault="00384478" w:rsidP="00384478">
      <w:pPr>
        <w:suppressAutoHyphens/>
        <w:spacing w:after="0" w:line="240" w:lineRule="auto"/>
        <w:ind w:firstLine="851"/>
        <w:jc w:val="both"/>
        <w:outlineLvl w:val="1"/>
        <w:rPr>
          <w:rFonts w:ascii="Times New Roman" w:eastAsia="Times New Roman" w:hAnsi="Times New Roman" w:cs="Times New Roman"/>
          <w:bCs/>
          <w:sz w:val="24"/>
          <w:szCs w:val="24"/>
          <w:lang w:eastAsia="ar-SA"/>
        </w:rPr>
      </w:pPr>
      <w:r w:rsidRPr="00384478">
        <w:rPr>
          <w:rFonts w:ascii="Times New Roman" w:eastAsia="Times New Roman" w:hAnsi="Times New Roman" w:cs="Times New Roman"/>
          <w:bCs/>
          <w:sz w:val="24"/>
          <w:szCs w:val="24"/>
          <w:lang w:eastAsia="ar-SA"/>
        </w:rPr>
        <w:t>5.7. Возврат независимой гарантии в случае, указанном в настоящем разделе, Заказчиком предоставившему ее лицу или гаранту не осуществляется.</w:t>
      </w:r>
    </w:p>
    <w:p w:rsidR="00384478" w:rsidRDefault="00384478" w:rsidP="00384478">
      <w:pPr>
        <w:tabs>
          <w:tab w:val="left" w:pos="993"/>
        </w:tabs>
        <w:spacing w:after="0" w:line="240" w:lineRule="auto"/>
        <w:contextualSpacing/>
        <w:jc w:val="center"/>
        <w:rPr>
          <w:rFonts w:ascii="Times New Roman" w:eastAsia="Times New Roman" w:hAnsi="Times New Roman" w:cs="Times New Roman"/>
          <w:b/>
          <w:sz w:val="24"/>
          <w:szCs w:val="24"/>
          <w:lang w:eastAsia="ru-RU"/>
        </w:rPr>
      </w:pPr>
    </w:p>
    <w:p w:rsidR="00384478" w:rsidRPr="006D4F9B" w:rsidRDefault="00384478" w:rsidP="00384478">
      <w:pPr>
        <w:tabs>
          <w:tab w:val="left" w:pos="993"/>
        </w:tabs>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384478">
        <w:rPr>
          <w:rFonts w:ascii="Times New Roman" w:eastAsia="Times New Roman" w:hAnsi="Times New Roman" w:cs="Times New Roman"/>
          <w:b/>
          <w:sz w:val="24"/>
          <w:szCs w:val="24"/>
          <w:lang w:eastAsia="ru-RU"/>
        </w:rPr>
        <w:t>6.</w:t>
      </w:r>
      <w:r w:rsidRPr="00384478">
        <w:rPr>
          <w:rFonts w:ascii="Times New Roman" w:eastAsia="Times New Roman" w:hAnsi="Times New Roman" w:cs="Times New Roman"/>
          <w:b/>
          <w:sz w:val="24"/>
          <w:szCs w:val="24"/>
          <w:lang w:eastAsia="ru-RU"/>
        </w:rPr>
        <w:tab/>
        <w:t>ОТВЕТСТВЕННОСТЬ СТОРОН</w:t>
      </w:r>
    </w:p>
    <w:p w:rsidR="00EB01D1" w:rsidRPr="006D4F9B" w:rsidRDefault="00EB01D1" w:rsidP="006D4F9B">
      <w:pPr>
        <w:tabs>
          <w:tab w:val="left" w:pos="993"/>
        </w:tabs>
        <w:spacing w:after="0" w:line="240" w:lineRule="auto"/>
        <w:ind w:firstLine="708"/>
        <w:jc w:val="center"/>
        <w:rPr>
          <w:rFonts w:ascii="Times New Roman" w:eastAsia="Times New Roman" w:hAnsi="Times New Roman" w:cs="Times New Roman"/>
          <w:sz w:val="24"/>
          <w:szCs w:val="24"/>
          <w:lang w:eastAsia="ar-SA"/>
        </w:rPr>
      </w:pPr>
    </w:p>
    <w:p w:rsidR="00EB01D1" w:rsidRPr="006D4F9B"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bookmarkStart w:id="13" w:name="_Hlk131061618"/>
      <w:r>
        <w:rPr>
          <w:rFonts w:ascii="Times New Roman" w:eastAsia="Times New Roman" w:hAnsi="Times New Roman" w:cs="Times New Roman"/>
          <w:sz w:val="24"/>
          <w:szCs w:val="24"/>
          <w:lang w:eastAsia="ar-SA"/>
        </w:rPr>
        <w:lastRenderedPageBreak/>
        <w:t>6</w:t>
      </w:r>
      <w:r w:rsidR="00EB01D1" w:rsidRPr="006D4F9B">
        <w:rPr>
          <w:rFonts w:ascii="Times New Roman" w:eastAsia="Times New Roman" w:hAnsi="Times New Roman" w:cs="Times New Roman"/>
          <w:sz w:val="24"/>
          <w:szCs w:val="24"/>
          <w:lang w:eastAsia="ar-SA"/>
        </w:rPr>
        <w:t>.1.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rsidR="00EB01D1" w:rsidRPr="006D4F9B"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EB01D1" w:rsidRPr="006D4F9B">
        <w:rPr>
          <w:rFonts w:ascii="Times New Roman" w:eastAsia="Times New Roman" w:hAnsi="Times New Roman" w:cs="Times New Roman"/>
          <w:sz w:val="24"/>
          <w:szCs w:val="24"/>
          <w:lang w:eastAsia="ar-SA"/>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B01D1" w:rsidRPr="006D4F9B"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EB01D1" w:rsidRPr="006D4F9B">
        <w:rPr>
          <w:rFonts w:ascii="Times New Roman" w:eastAsia="Times New Roman" w:hAnsi="Times New Roman" w:cs="Times New Roman"/>
          <w:sz w:val="24"/>
          <w:szCs w:val="24"/>
          <w:lang w:eastAsia="ar-SA"/>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00EB01D1" w:rsidRPr="006D4F9B">
        <w:rPr>
          <w:rFonts w:ascii="Times New Roman" w:eastAsia="Arial" w:hAnsi="Times New Roman" w:cs="Times New Roman"/>
          <w:sz w:val="24"/>
          <w:szCs w:val="24"/>
          <w:lang w:eastAsia="ar-SA"/>
        </w:rPr>
        <w:t xml:space="preserve"> </w:t>
      </w:r>
      <w:r w:rsidR="00EB01D1" w:rsidRPr="006D4F9B">
        <w:rPr>
          <w:rFonts w:ascii="Times New Roman" w:eastAsia="Times New Roman" w:hAnsi="Times New Roman" w:cs="Times New Roman"/>
          <w:sz w:val="24"/>
          <w:szCs w:val="24"/>
          <w:lang w:eastAsia="ar-SA"/>
        </w:rPr>
        <w:t>Размер штрафа составляет 1000 (одну тысячу) рублей.</w:t>
      </w:r>
    </w:p>
    <w:p w:rsidR="00EB01D1" w:rsidRPr="006D4F9B"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EB01D1" w:rsidRPr="006D4F9B">
        <w:rPr>
          <w:rFonts w:ascii="Times New Roman" w:eastAsia="Times New Roman" w:hAnsi="Times New Roman" w:cs="Times New Roman"/>
          <w:sz w:val="24"/>
          <w:szCs w:val="24"/>
          <w:lang w:eastAsia="ar-SA"/>
        </w:rPr>
        <w:t>.4.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EB01D1" w:rsidRPr="006D4F9B"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EB01D1" w:rsidRPr="006D4F9B">
        <w:rPr>
          <w:rFonts w:ascii="Times New Roman" w:eastAsia="Times New Roman" w:hAnsi="Times New Roman" w:cs="Times New Roman"/>
          <w:sz w:val="24"/>
          <w:szCs w:val="24"/>
          <w:lang w:eastAsia="ar-SA"/>
        </w:rPr>
        <w:t>.5.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EB01D1" w:rsidRPr="006D4F9B"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EB01D1" w:rsidRPr="006D4F9B">
        <w:rPr>
          <w:rFonts w:ascii="Times New Roman" w:eastAsia="Times New Roman" w:hAnsi="Times New Roman" w:cs="Times New Roman"/>
          <w:sz w:val="24"/>
          <w:szCs w:val="24"/>
          <w:lang w:eastAsia="ar-SA"/>
        </w:rPr>
        <w:t>.6.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1 % (один процент) цены договора.</w:t>
      </w:r>
    </w:p>
    <w:p w:rsidR="00EB01D1" w:rsidRPr="006D4F9B"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EB01D1" w:rsidRPr="006D4F9B">
        <w:rPr>
          <w:rFonts w:ascii="Times New Roman" w:eastAsia="Times New Roman" w:hAnsi="Times New Roman" w:cs="Times New Roman"/>
          <w:sz w:val="24"/>
          <w:szCs w:val="24"/>
          <w:lang w:eastAsia="ar-SA"/>
        </w:rPr>
        <w:t>.7.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EB01D1" w:rsidRPr="006D4F9B"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EB01D1" w:rsidRPr="006D4F9B">
        <w:rPr>
          <w:rFonts w:ascii="Times New Roman" w:eastAsia="Times New Roman" w:hAnsi="Times New Roman" w:cs="Times New Roman"/>
          <w:sz w:val="24"/>
          <w:szCs w:val="24"/>
          <w:lang w:eastAsia="ar-SA"/>
        </w:rPr>
        <w:t>.8.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rsidR="00EB01D1" w:rsidRPr="006D4F9B" w:rsidRDefault="00EB01D1"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6D4F9B">
        <w:rPr>
          <w:rFonts w:ascii="Times New Roman" w:eastAsia="Times New Roman" w:hAnsi="Times New Roman" w:cs="Times New Roman"/>
          <w:sz w:val="24"/>
          <w:szCs w:val="24"/>
          <w:lang w:eastAsia="ar-SA"/>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EB01D1" w:rsidRPr="006D4F9B" w:rsidRDefault="00EB01D1"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6D4F9B">
        <w:rPr>
          <w:rFonts w:ascii="Times New Roman" w:eastAsia="Times New Roman" w:hAnsi="Times New Roman" w:cs="Times New Roman"/>
          <w:sz w:val="24"/>
          <w:szCs w:val="24"/>
          <w:lang w:eastAsia="ar-SA"/>
        </w:rPr>
        <w:t>- из банковской гарантии;</w:t>
      </w:r>
    </w:p>
    <w:p w:rsidR="00EB01D1" w:rsidRPr="006D4F9B" w:rsidRDefault="00EB01D1"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6D4F9B">
        <w:rPr>
          <w:rFonts w:ascii="Times New Roman" w:eastAsia="Times New Roman" w:hAnsi="Times New Roman" w:cs="Times New Roman"/>
          <w:sz w:val="24"/>
          <w:szCs w:val="24"/>
          <w:lang w:eastAsia="ar-SA"/>
        </w:rPr>
        <w:t>- из оплаты по договору, путем ее уменьшения на сумму начисленной неустойки (штрафа, пени);</w:t>
      </w:r>
    </w:p>
    <w:p w:rsidR="00EB01D1" w:rsidRPr="006D4F9B" w:rsidRDefault="00EB01D1"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6D4F9B">
        <w:rPr>
          <w:rFonts w:ascii="Times New Roman" w:eastAsia="Times New Roman" w:hAnsi="Times New Roman" w:cs="Times New Roman"/>
          <w:sz w:val="24"/>
          <w:szCs w:val="24"/>
          <w:lang w:eastAsia="ar-SA"/>
        </w:rPr>
        <w:lastRenderedPageBreak/>
        <w:t>- взыскать неустойку (штраф, пени) в порядке, установленном законодательством Российской Федерации (в судебном порядке).</w:t>
      </w:r>
    </w:p>
    <w:p w:rsidR="00EB01D1" w:rsidRPr="006D4F9B"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EB01D1" w:rsidRPr="006D4F9B">
        <w:rPr>
          <w:rFonts w:ascii="Times New Roman" w:eastAsia="Times New Roman" w:hAnsi="Times New Roman" w:cs="Times New Roman"/>
          <w:sz w:val="24"/>
          <w:szCs w:val="24"/>
          <w:lang w:eastAsia="ar-SA"/>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B01D1" w:rsidRPr="006D4F9B"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EB01D1" w:rsidRPr="006D4F9B">
        <w:rPr>
          <w:rFonts w:ascii="Times New Roman" w:eastAsia="Times New Roman" w:hAnsi="Times New Roman" w:cs="Times New Roman"/>
          <w:sz w:val="24"/>
          <w:szCs w:val="24"/>
          <w:lang w:eastAsia="ar-SA"/>
        </w:rPr>
        <w:t>.10. Заказчик не несет ответственности за нарушение сроков оплаты в случае не</w:t>
      </w:r>
      <w:r w:rsidR="00F51061" w:rsidRPr="006D4F9B">
        <w:rPr>
          <w:rFonts w:ascii="Times New Roman" w:eastAsia="Times New Roman" w:hAnsi="Times New Roman" w:cs="Times New Roman"/>
          <w:sz w:val="24"/>
          <w:szCs w:val="24"/>
          <w:lang w:eastAsia="ar-SA"/>
        </w:rPr>
        <w:t xml:space="preserve"> </w:t>
      </w:r>
      <w:r w:rsidR="00EB01D1" w:rsidRPr="006D4F9B">
        <w:rPr>
          <w:rFonts w:ascii="Times New Roman" w:eastAsia="Times New Roman" w:hAnsi="Times New Roman" w:cs="Times New Roman"/>
          <w:sz w:val="24"/>
          <w:szCs w:val="24"/>
          <w:lang w:eastAsia="ar-SA"/>
        </w:rPr>
        <w:t>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EB01D1" w:rsidRPr="006D4F9B"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EB01D1" w:rsidRPr="006D4F9B">
        <w:rPr>
          <w:rFonts w:ascii="Times New Roman" w:eastAsia="Times New Roman" w:hAnsi="Times New Roman" w:cs="Times New Roman"/>
          <w:sz w:val="24"/>
          <w:szCs w:val="24"/>
          <w:lang w:eastAsia="ar-SA"/>
        </w:rPr>
        <w:t>.11.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rsidR="00EB01D1" w:rsidRPr="006D4F9B"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EB01D1" w:rsidRPr="006D4F9B">
        <w:rPr>
          <w:rFonts w:ascii="Times New Roman" w:eastAsia="Times New Roman" w:hAnsi="Times New Roman" w:cs="Times New Roman"/>
          <w:sz w:val="24"/>
          <w:szCs w:val="24"/>
          <w:lang w:eastAsia="ar-SA"/>
        </w:rPr>
        <w:t>.12. Уплата неустойки (штрафа, пени) не освобождает виновную сторону от выполнения принятых на себя обязательств по договору.</w:t>
      </w:r>
    </w:p>
    <w:p w:rsidR="00EB01D1" w:rsidRPr="006D4F9B"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EB01D1" w:rsidRPr="006D4F9B">
        <w:rPr>
          <w:rFonts w:ascii="Times New Roman" w:eastAsia="Times New Roman" w:hAnsi="Times New Roman" w:cs="Times New Roman"/>
          <w:sz w:val="24"/>
          <w:szCs w:val="24"/>
          <w:lang w:eastAsia="ar-SA"/>
        </w:rPr>
        <w:t>.13.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bookmarkEnd w:id="13"/>
    <w:p w:rsidR="00EB01D1" w:rsidRPr="006D4F9B" w:rsidRDefault="00EB01D1" w:rsidP="006D4F9B">
      <w:pPr>
        <w:tabs>
          <w:tab w:val="left" w:pos="993"/>
        </w:tabs>
        <w:spacing w:after="0" w:line="240" w:lineRule="auto"/>
        <w:ind w:firstLine="708"/>
        <w:jc w:val="center"/>
        <w:rPr>
          <w:rFonts w:ascii="Times New Roman" w:eastAsia="Times New Roman" w:hAnsi="Times New Roman" w:cs="Times New Roman"/>
          <w:b/>
          <w:sz w:val="24"/>
          <w:szCs w:val="24"/>
          <w:lang w:eastAsia="ru-RU"/>
        </w:rPr>
      </w:pPr>
    </w:p>
    <w:p w:rsidR="00EB01D1" w:rsidRPr="00384478" w:rsidRDefault="00384478" w:rsidP="00384478">
      <w:pPr>
        <w:spacing w:after="0"/>
        <w:ind w:left="360"/>
        <w:jc w:val="center"/>
        <w:rPr>
          <w:rFonts w:ascii="Times New Roman" w:hAnsi="Times New Roman" w:cs="Times New Roman"/>
          <w:b/>
          <w:lang w:eastAsia="ar-SA"/>
        </w:rPr>
      </w:pPr>
      <w:r w:rsidRPr="00384478">
        <w:rPr>
          <w:rFonts w:ascii="Times New Roman" w:hAnsi="Times New Roman" w:cs="Times New Roman"/>
          <w:b/>
          <w:lang w:eastAsia="ar-SA"/>
        </w:rPr>
        <w:t xml:space="preserve">7. </w:t>
      </w:r>
      <w:r w:rsidR="00EB01D1" w:rsidRPr="00384478">
        <w:rPr>
          <w:rFonts w:ascii="Times New Roman" w:hAnsi="Times New Roman" w:cs="Times New Roman"/>
          <w:b/>
          <w:lang w:eastAsia="ar-SA"/>
        </w:rPr>
        <w:t>ОБСТОЯТЕЛЬСТВА НЕПРЕОДОЛИМОЙ СИЛЫ</w:t>
      </w:r>
    </w:p>
    <w:p w:rsidR="00CD23F7" w:rsidRPr="00CD23F7" w:rsidRDefault="00CD23F7" w:rsidP="00CD23F7">
      <w:pPr>
        <w:pStyle w:val="a3"/>
        <w:spacing w:after="0"/>
        <w:ind w:left="360"/>
        <w:rPr>
          <w:rFonts w:cs="Times New Roman"/>
          <w:b/>
          <w:lang w:eastAsia="ar-SA"/>
        </w:rPr>
      </w:pPr>
    </w:p>
    <w:p w:rsidR="00EB01D1" w:rsidRPr="006D4F9B" w:rsidRDefault="00384478" w:rsidP="006D4F9B">
      <w:pPr>
        <w:widowControl w:val="0"/>
        <w:tabs>
          <w:tab w:val="left" w:pos="567"/>
          <w:tab w:val="left" w:pos="993"/>
        </w:tabs>
        <w:suppressAutoHyphens/>
        <w:spacing w:after="0" w:line="240" w:lineRule="auto"/>
        <w:ind w:firstLine="708"/>
        <w:contextualSpacing/>
        <w:jc w:val="both"/>
        <w:textAlignment w:val="baseline"/>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sz w:val="24"/>
          <w:szCs w:val="24"/>
          <w:lang w:eastAsia="ar-SA"/>
        </w:rPr>
        <w:t>7</w:t>
      </w:r>
      <w:r w:rsidR="00EB01D1" w:rsidRPr="006D4F9B">
        <w:rPr>
          <w:rFonts w:ascii="Times New Roman" w:eastAsia="Times New Roman" w:hAnsi="Times New Roman" w:cs="Times New Roman"/>
          <w:sz w:val="24"/>
          <w:szCs w:val="24"/>
          <w:lang w:eastAsia="ar-SA"/>
        </w:rPr>
        <w:t xml:space="preserve">.1. </w:t>
      </w:r>
      <w:bookmarkStart w:id="14" w:name="_Hlk101730408"/>
      <w:r w:rsidR="00EB01D1" w:rsidRPr="006D4F9B">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rsidR="00EB01D1" w:rsidRPr="006D4F9B" w:rsidRDefault="00384478" w:rsidP="006D4F9B">
      <w:pPr>
        <w:tabs>
          <w:tab w:val="left" w:pos="567"/>
          <w:tab w:val="left" w:pos="993"/>
        </w:tabs>
        <w:spacing w:after="0" w:line="240" w:lineRule="auto"/>
        <w:ind w:firstLine="708"/>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7</w:t>
      </w:r>
      <w:r w:rsidR="00EB01D1" w:rsidRPr="006D4F9B">
        <w:rPr>
          <w:rFonts w:ascii="Times New Roman" w:eastAsia="Times New Roman" w:hAnsi="Times New Roman" w:cs="Times New Roman"/>
          <w:color w:val="000000"/>
          <w:spacing w:val="-4"/>
          <w:sz w:val="24"/>
          <w:szCs w:val="24"/>
          <w:lang w:eastAsia="ru-RU"/>
        </w:rPr>
        <w:t>.2.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rsidR="00EB01D1" w:rsidRPr="006D4F9B" w:rsidRDefault="00384478" w:rsidP="006D4F9B">
      <w:pPr>
        <w:tabs>
          <w:tab w:val="left" w:pos="567"/>
          <w:tab w:val="left" w:pos="993"/>
        </w:tabs>
        <w:spacing w:after="0" w:line="240" w:lineRule="auto"/>
        <w:ind w:firstLine="708"/>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7</w:t>
      </w:r>
      <w:r w:rsidR="00EB01D1" w:rsidRPr="006D4F9B">
        <w:rPr>
          <w:rFonts w:ascii="Times New Roman" w:eastAsia="Times New Roman" w:hAnsi="Times New Roman" w:cs="Times New Roman"/>
          <w:color w:val="000000"/>
          <w:spacing w:val="-4"/>
          <w:sz w:val="24"/>
          <w:szCs w:val="24"/>
          <w:lang w:eastAsia="ru-RU"/>
        </w:rPr>
        <w:t>.3.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rsidR="00EB01D1" w:rsidRPr="006D4F9B" w:rsidRDefault="00384478" w:rsidP="006D4F9B">
      <w:pPr>
        <w:tabs>
          <w:tab w:val="left" w:pos="567"/>
          <w:tab w:val="left" w:pos="993"/>
        </w:tabs>
        <w:spacing w:after="0" w:line="240" w:lineRule="auto"/>
        <w:ind w:firstLine="708"/>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7</w:t>
      </w:r>
      <w:r w:rsidR="00EB01D1" w:rsidRPr="006D4F9B">
        <w:rPr>
          <w:rFonts w:ascii="Times New Roman" w:eastAsia="Times New Roman" w:hAnsi="Times New Roman" w:cs="Times New Roman"/>
          <w:color w:val="000000"/>
          <w:spacing w:val="-4"/>
          <w:sz w:val="24"/>
          <w:szCs w:val="24"/>
          <w:lang w:eastAsia="ru-RU"/>
        </w:rPr>
        <w:t>.4.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14"/>
    <w:p w:rsidR="00EB01D1" w:rsidRPr="006D4F9B" w:rsidRDefault="00EB01D1" w:rsidP="006D4F9B">
      <w:pPr>
        <w:suppressAutoHyphens/>
        <w:spacing w:after="0" w:line="240" w:lineRule="auto"/>
        <w:ind w:firstLine="708"/>
        <w:jc w:val="both"/>
        <w:outlineLvl w:val="1"/>
        <w:rPr>
          <w:rFonts w:ascii="Times New Roman" w:eastAsia="Times New Roman" w:hAnsi="Times New Roman" w:cs="Times New Roman"/>
          <w:bCs/>
          <w:sz w:val="24"/>
          <w:szCs w:val="24"/>
          <w:lang w:eastAsia="ar-SA"/>
        </w:rPr>
      </w:pPr>
    </w:p>
    <w:p w:rsidR="00EB01D1" w:rsidRPr="00384478" w:rsidRDefault="00EB01D1" w:rsidP="00384478">
      <w:pPr>
        <w:pStyle w:val="a3"/>
        <w:numPr>
          <w:ilvl w:val="0"/>
          <w:numId w:val="9"/>
        </w:numPr>
        <w:spacing w:after="0"/>
        <w:jc w:val="center"/>
        <w:rPr>
          <w:rFonts w:cs="Times New Roman"/>
          <w:b/>
          <w:lang w:eastAsia="ar-SA"/>
        </w:rPr>
      </w:pPr>
      <w:r w:rsidRPr="00384478">
        <w:rPr>
          <w:rFonts w:cs="Times New Roman"/>
          <w:b/>
          <w:lang w:eastAsia="ar-SA"/>
        </w:rPr>
        <w:t>АНТИКОРРУПЦИОННАЯ ОГОВОРКА</w:t>
      </w:r>
    </w:p>
    <w:p w:rsidR="00CD23F7" w:rsidRPr="00CD23F7" w:rsidRDefault="00CD23F7" w:rsidP="00CD23F7">
      <w:pPr>
        <w:pStyle w:val="a3"/>
        <w:spacing w:after="0"/>
        <w:ind w:left="360"/>
        <w:rPr>
          <w:rFonts w:cs="Times New Roman"/>
          <w:b/>
          <w:lang w:eastAsia="ar-SA"/>
        </w:rPr>
      </w:pPr>
    </w:p>
    <w:p w:rsidR="00EB01D1" w:rsidRPr="006D4F9B" w:rsidRDefault="00384478" w:rsidP="006D4F9B">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w:t>
      </w:r>
      <w:r w:rsidR="00EB01D1" w:rsidRPr="006D4F9B">
        <w:rPr>
          <w:rFonts w:ascii="Times New Roman" w:eastAsia="Times New Roman" w:hAnsi="Times New Roman" w:cs="Times New Roman"/>
          <w:sz w:val="24"/>
          <w:szCs w:val="24"/>
          <w:lang w:eastAsia="ru-RU"/>
        </w:rPr>
        <w:t>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00EB01D1" w:rsidRPr="006D4F9B">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rsidR="00EB01D1" w:rsidRPr="006D4F9B" w:rsidRDefault="00384478" w:rsidP="006D4F9B">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w:t>
      </w:r>
      <w:r w:rsidR="00EB01D1" w:rsidRPr="006D4F9B">
        <w:rPr>
          <w:rFonts w:ascii="Times New Roman" w:eastAsia="Times New Roman" w:hAnsi="Times New Roman" w:cs="Times New Roman"/>
          <w:color w:val="000000"/>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rsidR="00EB01D1" w:rsidRPr="006D4F9B" w:rsidRDefault="00384478" w:rsidP="006D4F9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8</w:t>
      </w:r>
      <w:r w:rsidR="00EB01D1" w:rsidRPr="006D4F9B">
        <w:rPr>
          <w:rFonts w:ascii="Times New Roman" w:eastAsia="Times New Roman" w:hAnsi="Times New Roman" w:cs="Times New Roman"/>
          <w:color w:val="000000"/>
          <w:sz w:val="24"/>
          <w:szCs w:val="24"/>
          <w:lang w:eastAsia="ru-RU"/>
        </w:rPr>
        <w:t>.3. В письменном</w:t>
      </w:r>
      <w:r w:rsidR="00EB01D1" w:rsidRPr="006D4F9B">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rsidR="00EB01D1" w:rsidRPr="006D4F9B" w:rsidRDefault="00384478" w:rsidP="006D4F9B">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EB01D1" w:rsidRPr="006D4F9B">
        <w:rPr>
          <w:rFonts w:ascii="Times New Roman" w:eastAsia="Times New Roman" w:hAnsi="Times New Roman" w:cs="Times New Roman"/>
          <w:color w:val="000000"/>
          <w:sz w:val="24"/>
          <w:szCs w:val="24"/>
          <w:lang w:eastAsia="ru-RU"/>
        </w:rPr>
        <w:t>.4. Вторая сторона обязана рассмотреть уведомление в течение 10 рабочих дней с даты его получения.</w:t>
      </w:r>
    </w:p>
    <w:p w:rsidR="00EB01D1" w:rsidRPr="006D4F9B" w:rsidRDefault="00384478" w:rsidP="006D4F9B">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EB01D1" w:rsidRPr="006D4F9B">
        <w:rPr>
          <w:rFonts w:ascii="Times New Roman" w:eastAsia="Times New Roman" w:hAnsi="Times New Roman" w:cs="Times New Roman"/>
          <w:color w:val="000000"/>
          <w:sz w:val="24"/>
          <w:szCs w:val="24"/>
          <w:lang w:eastAsia="ru-RU"/>
        </w:rPr>
        <w:t>.5.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EB01D1" w:rsidRPr="006D4F9B" w:rsidRDefault="00EB01D1" w:rsidP="006D4F9B">
      <w:pPr>
        <w:tabs>
          <w:tab w:val="left" w:pos="993"/>
        </w:tabs>
        <w:spacing w:after="0" w:line="240" w:lineRule="auto"/>
        <w:ind w:firstLine="708"/>
        <w:rPr>
          <w:rFonts w:ascii="Times New Roman" w:eastAsia="Times New Roman" w:hAnsi="Times New Roman" w:cs="Times New Roman"/>
          <w:b/>
          <w:sz w:val="24"/>
          <w:szCs w:val="24"/>
          <w:lang w:eastAsia="ru-RU"/>
        </w:rPr>
      </w:pPr>
    </w:p>
    <w:p w:rsidR="00EB01D1" w:rsidRPr="00384478" w:rsidRDefault="00EB01D1" w:rsidP="00384478">
      <w:pPr>
        <w:pStyle w:val="a3"/>
        <w:numPr>
          <w:ilvl w:val="0"/>
          <w:numId w:val="9"/>
        </w:numPr>
        <w:spacing w:after="0"/>
        <w:jc w:val="center"/>
        <w:rPr>
          <w:rFonts w:cs="Times New Roman"/>
          <w:b/>
          <w:lang w:eastAsia="ar-SA"/>
        </w:rPr>
      </w:pPr>
      <w:r w:rsidRPr="00384478">
        <w:rPr>
          <w:rFonts w:cs="Times New Roman"/>
          <w:b/>
          <w:lang w:eastAsia="ar-SA"/>
        </w:rPr>
        <w:t>ПОРЯДОК РАЗРЕШЕНИЯ СПОРОВ</w:t>
      </w:r>
    </w:p>
    <w:p w:rsidR="00CD23F7" w:rsidRPr="00CD23F7" w:rsidRDefault="00CD23F7" w:rsidP="00CD23F7">
      <w:pPr>
        <w:pStyle w:val="a3"/>
        <w:spacing w:after="0"/>
        <w:ind w:left="360"/>
        <w:rPr>
          <w:rFonts w:cs="Times New Roman"/>
          <w:b/>
          <w:lang w:eastAsia="ar-SA"/>
        </w:rPr>
      </w:pPr>
    </w:p>
    <w:p w:rsidR="00EB01D1" w:rsidRPr="006D4F9B" w:rsidRDefault="00384478" w:rsidP="006D4F9B">
      <w:pPr>
        <w:tabs>
          <w:tab w:val="left" w:pos="993"/>
        </w:tabs>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9</w:t>
      </w:r>
      <w:r w:rsidR="00EB01D1" w:rsidRPr="006D4F9B">
        <w:rPr>
          <w:rFonts w:ascii="Times New Roman" w:eastAsia="Times New Roman" w:hAnsi="Times New Roman" w:cs="Times New Roman"/>
          <w:noProof/>
          <w:sz w:val="24"/>
          <w:szCs w:val="24"/>
          <w:lang w:eastAsia="ru-RU"/>
        </w:rPr>
        <w:t xml:space="preserve">.1. </w:t>
      </w:r>
      <w:r w:rsidR="00EB01D1" w:rsidRPr="006D4F9B">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rsidR="00EB01D1" w:rsidRPr="006D4F9B" w:rsidRDefault="00384478" w:rsidP="006D4F9B">
      <w:pPr>
        <w:tabs>
          <w:tab w:val="left" w:pos="993"/>
        </w:tabs>
        <w:spacing w:after="0" w:line="240" w:lineRule="auto"/>
        <w:ind w:firstLine="708"/>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9</w:t>
      </w:r>
      <w:r w:rsidR="00EB01D1" w:rsidRPr="006D4F9B">
        <w:rPr>
          <w:rFonts w:ascii="Times New Roman" w:eastAsia="Times New Roman" w:hAnsi="Times New Roman" w:cs="Times New Roman"/>
          <w:noProof/>
          <w:sz w:val="24"/>
          <w:szCs w:val="24"/>
          <w:lang w:eastAsia="ru-RU"/>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rsidR="00EB01D1" w:rsidRDefault="006876DA" w:rsidP="006876DA">
      <w:pPr>
        <w:tabs>
          <w:tab w:val="left" w:pos="993"/>
        </w:tabs>
        <w:spacing w:after="0" w:line="240" w:lineRule="auto"/>
        <w:ind w:firstLine="708"/>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9</w:t>
      </w:r>
      <w:r w:rsidR="00EB01D1" w:rsidRPr="006D4F9B">
        <w:rPr>
          <w:rFonts w:ascii="Times New Roman" w:eastAsia="Times New Roman" w:hAnsi="Times New Roman" w:cs="Times New Roman"/>
          <w:noProof/>
          <w:sz w:val="24"/>
          <w:szCs w:val="24"/>
          <w:lang w:eastAsia="ru-RU"/>
        </w:rPr>
        <w:t>.3.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rsidR="006876DA" w:rsidRPr="006876DA" w:rsidRDefault="006876DA" w:rsidP="006876DA">
      <w:pPr>
        <w:tabs>
          <w:tab w:val="left" w:pos="993"/>
        </w:tabs>
        <w:spacing w:after="0" w:line="240" w:lineRule="auto"/>
        <w:ind w:firstLine="708"/>
        <w:contextualSpacing/>
        <w:jc w:val="both"/>
        <w:rPr>
          <w:rFonts w:ascii="Times New Roman" w:eastAsia="Times New Roman" w:hAnsi="Times New Roman" w:cs="Times New Roman"/>
          <w:noProof/>
          <w:sz w:val="24"/>
          <w:szCs w:val="24"/>
          <w:lang w:eastAsia="ru-RU"/>
        </w:rPr>
      </w:pPr>
    </w:p>
    <w:p w:rsidR="00EB01D1" w:rsidRPr="006D4F9B" w:rsidRDefault="00EB01D1" w:rsidP="006876DA">
      <w:pPr>
        <w:pStyle w:val="a3"/>
        <w:numPr>
          <w:ilvl w:val="0"/>
          <w:numId w:val="9"/>
        </w:numPr>
        <w:tabs>
          <w:tab w:val="left" w:pos="993"/>
        </w:tabs>
        <w:spacing w:after="0"/>
        <w:jc w:val="center"/>
        <w:rPr>
          <w:rFonts w:cs="Times New Roman"/>
          <w:b/>
          <w:lang w:eastAsia="ru-RU"/>
        </w:rPr>
      </w:pPr>
      <w:r w:rsidRPr="006D4F9B">
        <w:rPr>
          <w:rFonts w:cs="Times New Roman"/>
          <w:b/>
          <w:lang w:eastAsia="ru-RU"/>
        </w:rPr>
        <w:t>ДЕЙСТВИЕ ДОГОВОРА, ПОРЯДОК ИЗМЕНЕНИЯ</w:t>
      </w:r>
    </w:p>
    <w:p w:rsidR="00EB01D1" w:rsidRDefault="00EB01D1" w:rsidP="006876DA">
      <w:pPr>
        <w:tabs>
          <w:tab w:val="left" w:pos="993"/>
        </w:tabs>
        <w:spacing w:after="0" w:line="240" w:lineRule="auto"/>
        <w:ind w:firstLine="708"/>
        <w:jc w:val="center"/>
        <w:rPr>
          <w:rFonts w:ascii="Times New Roman" w:hAnsi="Times New Roman" w:cs="Times New Roman"/>
          <w:b/>
          <w:sz w:val="24"/>
          <w:szCs w:val="24"/>
          <w:lang w:eastAsia="ru-RU"/>
        </w:rPr>
      </w:pPr>
      <w:r w:rsidRPr="006D4F9B">
        <w:rPr>
          <w:rFonts w:ascii="Times New Roman" w:hAnsi="Times New Roman" w:cs="Times New Roman"/>
          <w:b/>
          <w:sz w:val="24"/>
          <w:szCs w:val="24"/>
          <w:lang w:eastAsia="ru-RU"/>
        </w:rPr>
        <w:t>И РАСТОРЖЕНИЯ ДОГОВОРА</w:t>
      </w:r>
    </w:p>
    <w:p w:rsidR="00CD23F7" w:rsidRPr="006D4F9B" w:rsidRDefault="00CD23F7" w:rsidP="006D4F9B">
      <w:pPr>
        <w:tabs>
          <w:tab w:val="left" w:pos="993"/>
        </w:tabs>
        <w:spacing w:after="0" w:line="240" w:lineRule="auto"/>
        <w:ind w:firstLine="708"/>
        <w:jc w:val="center"/>
        <w:rPr>
          <w:rFonts w:ascii="Times New Roman" w:hAnsi="Times New Roman" w:cs="Times New Roman"/>
          <w:b/>
          <w:sz w:val="24"/>
          <w:szCs w:val="24"/>
          <w:lang w:eastAsia="ru-RU"/>
        </w:rPr>
      </w:pPr>
    </w:p>
    <w:p w:rsidR="00EB01D1" w:rsidRDefault="00EB01D1" w:rsidP="006876DA">
      <w:pPr>
        <w:pStyle w:val="a3"/>
        <w:numPr>
          <w:ilvl w:val="1"/>
          <w:numId w:val="9"/>
        </w:numPr>
        <w:tabs>
          <w:tab w:val="left" w:pos="851"/>
        </w:tabs>
        <w:spacing w:after="0"/>
        <w:ind w:left="0" w:firstLine="851"/>
        <w:jc w:val="both"/>
        <w:rPr>
          <w:rFonts w:cs="Times New Roman"/>
          <w:noProof/>
          <w:lang w:eastAsia="ru-RU"/>
        </w:rPr>
      </w:pPr>
      <w:r w:rsidRPr="006876DA">
        <w:rPr>
          <w:rFonts w:cs="Times New Roman"/>
          <w:noProof/>
          <w:lang w:eastAsia="ru-RU"/>
        </w:rPr>
        <w:t xml:space="preserve"> Договор вступает в силу с даты его заключения, а именно с момента подписания Договора Заказчиком на электронной площадке</w:t>
      </w:r>
      <w:r w:rsidR="00384478" w:rsidRPr="006876DA">
        <w:rPr>
          <w:rFonts w:cs="Times New Roman"/>
          <w:noProof/>
          <w:lang w:eastAsia="ru-RU"/>
        </w:rPr>
        <w:t xml:space="preserve"> и действует до «31» июля 2025 года</w:t>
      </w:r>
      <w:r w:rsidRPr="006876DA">
        <w:rPr>
          <w:rFonts w:cs="Times New Roman"/>
          <w:noProof/>
          <w:lang w:eastAsia="ru-RU"/>
        </w:rPr>
        <w:t>, а в части оплаты – до полного исполнения Заказчиком своих обязательств. 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Поставщика.</w:t>
      </w:r>
    </w:p>
    <w:p w:rsidR="006876DA" w:rsidRPr="006D4F9B" w:rsidRDefault="006876DA" w:rsidP="006876DA">
      <w:pPr>
        <w:pStyle w:val="a3"/>
        <w:numPr>
          <w:ilvl w:val="1"/>
          <w:numId w:val="9"/>
        </w:numPr>
        <w:tabs>
          <w:tab w:val="left" w:pos="851"/>
        </w:tabs>
        <w:autoSpaceDE w:val="0"/>
        <w:autoSpaceDN w:val="0"/>
        <w:adjustRightInd w:val="0"/>
        <w:spacing w:after="0"/>
        <w:ind w:left="0" w:firstLine="851"/>
        <w:jc w:val="both"/>
        <w:rPr>
          <w:rFonts w:cs="Times New Roman"/>
          <w:color w:val="000000"/>
          <w:lang w:eastAsia="ar-SA"/>
        </w:rPr>
      </w:pPr>
      <w:r w:rsidRPr="006D4F9B">
        <w:rPr>
          <w:rFonts w:cs="Times New Roman"/>
          <w:color w:val="000000"/>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6876DA" w:rsidRPr="006D4F9B" w:rsidRDefault="006876DA" w:rsidP="006876DA">
      <w:pPr>
        <w:pStyle w:val="a3"/>
        <w:numPr>
          <w:ilvl w:val="1"/>
          <w:numId w:val="9"/>
        </w:numPr>
        <w:tabs>
          <w:tab w:val="left" w:pos="851"/>
        </w:tabs>
        <w:spacing w:after="0"/>
        <w:ind w:left="0" w:firstLine="851"/>
        <w:jc w:val="both"/>
        <w:rPr>
          <w:rFonts w:cs="Times New Roman"/>
          <w:noProof/>
          <w:lang w:eastAsia="ru-RU"/>
        </w:rPr>
      </w:pPr>
      <w:r w:rsidRPr="006D4F9B">
        <w:rPr>
          <w:rFonts w:cs="Times New Roman"/>
          <w:noProof/>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6876DA" w:rsidRPr="006D4F9B" w:rsidRDefault="006876DA" w:rsidP="006876DA">
      <w:pPr>
        <w:pStyle w:val="a3"/>
        <w:tabs>
          <w:tab w:val="left" w:pos="851"/>
          <w:tab w:val="left" w:pos="1134"/>
        </w:tabs>
        <w:spacing w:after="0"/>
        <w:ind w:left="0" w:firstLine="851"/>
        <w:jc w:val="both"/>
        <w:rPr>
          <w:rFonts w:cs="Times New Roman"/>
          <w:noProof/>
          <w:lang w:eastAsia="ru-RU"/>
        </w:rPr>
      </w:pPr>
      <w:r w:rsidRPr="006D4F9B">
        <w:rPr>
          <w:rFonts w:cs="Times New Roman"/>
          <w:noProof/>
          <w:lang w:eastAsia="ru-RU"/>
        </w:rPr>
        <w:t>В случае перемены Заказчика права и обязанности Заказчика, предусмотренные Договором, переходят к новому Заказчику.</w:t>
      </w:r>
    </w:p>
    <w:p w:rsidR="00EB01D1" w:rsidRDefault="00EB01D1" w:rsidP="006876DA">
      <w:pPr>
        <w:pStyle w:val="a3"/>
        <w:numPr>
          <w:ilvl w:val="1"/>
          <w:numId w:val="9"/>
        </w:numPr>
        <w:tabs>
          <w:tab w:val="left" w:pos="851"/>
        </w:tabs>
        <w:spacing w:after="0"/>
        <w:ind w:left="0" w:firstLine="851"/>
        <w:jc w:val="both"/>
        <w:rPr>
          <w:rFonts w:cs="Times New Roman"/>
          <w:noProof/>
          <w:lang w:eastAsia="ru-RU"/>
        </w:rPr>
      </w:pPr>
      <w:r w:rsidRPr="006876DA">
        <w:rPr>
          <w:rFonts w:cs="Times New Roman"/>
          <w:noProof/>
          <w:lang w:eastAsia="ru-RU"/>
        </w:rPr>
        <w:t xml:space="preserve">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w:t>
      </w:r>
      <w:r w:rsidRPr="006876DA">
        <w:rPr>
          <w:rFonts w:cs="Times New Roman"/>
          <w:noProof/>
          <w:lang w:eastAsia="ru-RU"/>
        </w:rPr>
        <w:lastRenderedPageBreak/>
        <w:t>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B01D1" w:rsidRDefault="006876DA" w:rsidP="006B7C92">
      <w:pPr>
        <w:pStyle w:val="a3"/>
        <w:numPr>
          <w:ilvl w:val="1"/>
          <w:numId w:val="9"/>
        </w:numPr>
        <w:tabs>
          <w:tab w:val="left" w:pos="0"/>
        </w:tabs>
        <w:spacing w:after="0"/>
        <w:ind w:left="0" w:firstLine="851"/>
        <w:jc w:val="both"/>
        <w:rPr>
          <w:rFonts w:cs="Times New Roman"/>
          <w:noProof/>
          <w:lang w:eastAsia="ru-RU"/>
        </w:rPr>
      </w:pPr>
      <w:r w:rsidRPr="006D4F9B">
        <w:rPr>
          <w:rFonts w:cs="Times New Roman"/>
          <w:lang w:eastAsia="ru-RU"/>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rsidR="006876DA" w:rsidRPr="006D4F9B" w:rsidRDefault="006876DA" w:rsidP="006B7C92">
      <w:pPr>
        <w:pStyle w:val="a3"/>
        <w:numPr>
          <w:ilvl w:val="1"/>
          <w:numId w:val="9"/>
        </w:numPr>
        <w:tabs>
          <w:tab w:val="left" w:pos="0"/>
        </w:tabs>
        <w:spacing w:after="0"/>
        <w:ind w:left="0" w:firstLine="851"/>
        <w:jc w:val="both"/>
        <w:rPr>
          <w:rFonts w:cs="Times New Roman"/>
          <w:color w:val="000000"/>
          <w:lang w:eastAsia="ar-SA"/>
        </w:rPr>
      </w:pPr>
      <w:r w:rsidRPr="006D4F9B">
        <w:rPr>
          <w:rFonts w:cs="Times New Roman"/>
          <w:color w:val="000000"/>
          <w:lang w:eastAsia="ar-SA"/>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6876DA" w:rsidRDefault="006876DA" w:rsidP="006B7C92">
      <w:pPr>
        <w:tabs>
          <w:tab w:val="left" w:pos="0"/>
        </w:tabs>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6D4F9B">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rsidR="006876DA" w:rsidRPr="006D4F9B" w:rsidRDefault="006876DA" w:rsidP="006B7C92">
      <w:pPr>
        <w:pStyle w:val="a3"/>
        <w:tabs>
          <w:tab w:val="left" w:pos="0"/>
        </w:tabs>
        <w:spacing w:after="0"/>
        <w:ind w:left="0" w:firstLine="851"/>
        <w:jc w:val="both"/>
        <w:rPr>
          <w:rFonts w:cs="Times New Roman"/>
          <w:color w:val="000000"/>
          <w:lang w:eastAsia="ar-SA"/>
        </w:rPr>
      </w:pPr>
      <w:r>
        <w:rPr>
          <w:rFonts w:cs="Times New Roman"/>
          <w:color w:val="000000"/>
          <w:lang w:eastAsia="ar-SA"/>
        </w:rPr>
        <w:t xml:space="preserve">10.7 </w:t>
      </w:r>
      <w:r w:rsidRPr="006876DA">
        <w:rPr>
          <w:rFonts w:cs="Times New Roman"/>
          <w:color w:val="000000"/>
          <w:lang w:eastAsia="ar-SA"/>
        </w:rPr>
        <w:t>Заказчик вправе в одностороннем порядке отказаться от заключения или исполнения договора с участником закупки в следующих случаях:</w:t>
      </w:r>
    </w:p>
    <w:p w:rsidR="006876DA" w:rsidRPr="006876DA" w:rsidRDefault="006876DA" w:rsidP="006B7C92">
      <w:pPr>
        <w:pStyle w:val="a3"/>
        <w:tabs>
          <w:tab w:val="left" w:pos="0"/>
        </w:tabs>
        <w:spacing w:after="0"/>
        <w:ind w:left="0" w:firstLine="851"/>
        <w:jc w:val="both"/>
        <w:rPr>
          <w:rFonts w:cs="Times New Roman"/>
          <w:color w:val="000000"/>
          <w:lang w:eastAsia="ar-SA"/>
        </w:rPr>
      </w:pPr>
      <w:r w:rsidRPr="006876DA">
        <w:rPr>
          <w:rFonts w:cs="Times New Roman"/>
          <w:color w:val="000000"/>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876DA" w:rsidRPr="006876DA" w:rsidRDefault="006876DA" w:rsidP="006B7C92">
      <w:pPr>
        <w:pStyle w:val="a3"/>
        <w:tabs>
          <w:tab w:val="left" w:pos="0"/>
        </w:tabs>
        <w:spacing w:after="0"/>
        <w:ind w:left="0" w:firstLine="851"/>
        <w:jc w:val="both"/>
        <w:rPr>
          <w:rFonts w:cs="Times New Roman"/>
          <w:color w:val="000000"/>
          <w:lang w:eastAsia="ar-SA"/>
        </w:rPr>
      </w:pPr>
      <w:r w:rsidRPr="006876DA">
        <w:rPr>
          <w:rFonts w:cs="Times New Roman"/>
          <w:color w:val="000000"/>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6876DA">
        <w:rPr>
          <w:rFonts w:cs="Times New Roman"/>
          <w:lang w:eastAsia="ar-SA"/>
        </w:rPr>
        <w:t xml:space="preserve"> </w:t>
      </w:r>
      <w:r w:rsidRPr="006876DA">
        <w:rPr>
          <w:rFonts w:cs="Times New Roman"/>
          <w:color w:val="000000"/>
          <w:lang w:eastAsia="ar-SA"/>
        </w:rPr>
        <w:t>что позволило ему стать победителем определения поставщика (подрядчика, исполнителя);</w:t>
      </w:r>
    </w:p>
    <w:p w:rsidR="006876DA" w:rsidRPr="006876DA" w:rsidRDefault="006876DA" w:rsidP="006B7C92">
      <w:pPr>
        <w:pStyle w:val="a3"/>
        <w:tabs>
          <w:tab w:val="left" w:pos="0"/>
        </w:tabs>
        <w:spacing w:after="0"/>
        <w:ind w:left="0" w:firstLine="851"/>
        <w:jc w:val="both"/>
        <w:rPr>
          <w:rFonts w:cs="Times New Roman"/>
          <w:color w:val="000000"/>
          <w:lang w:eastAsia="ar-SA"/>
        </w:rPr>
      </w:pPr>
      <w:r w:rsidRPr="006876DA">
        <w:rPr>
          <w:rFonts w:cs="Times New Roman"/>
          <w:color w:val="000000"/>
          <w:lang w:eastAsia="ar-SA"/>
        </w:rPr>
        <w:t>3) в случае необходимости исполнения предписаний антимонопольного органа и (или) иного уполномоченного контролирующего органа;</w:t>
      </w:r>
    </w:p>
    <w:p w:rsidR="006876DA" w:rsidRPr="006876DA" w:rsidRDefault="006876DA" w:rsidP="006B7C92">
      <w:pPr>
        <w:pStyle w:val="a3"/>
        <w:tabs>
          <w:tab w:val="left" w:pos="0"/>
        </w:tabs>
        <w:spacing w:after="0"/>
        <w:ind w:left="0" w:firstLine="851"/>
        <w:jc w:val="both"/>
        <w:rPr>
          <w:rFonts w:cs="Times New Roman"/>
          <w:color w:val="000000"/>
          <w:lang w:eastAsia="ar-SA"/>
        </w:rPr>
      </w:pPr>
      <w:r w:rsidRPr="006876DA">
        <w:rPr>
          <w:rFonts w:cs="Times New Roman"/>
          <w:color w:val="000000"/>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rsidR="006876DA" w:rsidRPr="006876DA" w:rsidRDefault="006876DA" w:rsidP="006B7C92">
      <w:pPr>
        <w:pStyle w:val="a3"/>
        <w:tabs>
          <w:tab w:val="left" w:pos="0"/>
        </w:tabs>
        <w:spacing w:after="0"/>
        <w:ind w:left="0" w:firstLine="851"/>
        <w:jc w:val="both"/>
        <w:rPr>
          <w:rFonts w:cs="Times New Roman"/>
          <w:color w:val="000000"/>
          <w:lang w:eastAsia="ar-SA"/>
        </w:rPr>
      </w:pPr>
      <w:r w:rsidRPr="006876DA">
        <w:rPr>
          <w:rFonts w:cs="Times New Roman"/>
          <w:color w:val="000000"/>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rsidR="006876DA" w:rsidRPr="006876DA" w:rsidRDefault="006876DA" w:rsidP="006B7C92">
      <w:pPr>
        <w:pStyle w:val="a3"/>
        <w:tabs>
          <w:tab w:val="left" w:pos="0"/>
        </w:tabs>
        <w:spacing w:after="0"/>
        <w:ind w:left="0" w:firstLine="851"/>
        <w:jc w:val="both"/>
        <w:rPr>
          <w:rFonts w:cs="Times New Roman"/>
          <w:color w:val="000000"/>
          <w:lang w:eastAsia="ar-SA"/>
        </w:rPr>
      </w:pPr>
      <w:r w:rsidRPr="006876DA">
        <w:rPr>
          <w:rFonts w:cs="Times New Roman"/>
          <w:color w:val="000000"/>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rsidR="006876DA" w:rsidRPr="006876DA" w:rsidRDefault="006876DA" w:rsidP="006B7C92">
      <w:pPr>
        <w:pStyle w:val="a3"/>
        <w:tabs>
          <w:tab w:val="left" w:pos="0"/>
        </w:tabs>
        <w:spacing w:after="0"/>
        <w:ind w:left="0" w:firstLine="851"/>
        <w:jc w:val="both"/>
        <w:rPr>
          <w:rFonts w:cs="Times New Roman"/>
          <w:color w:val="000000"/>
          <w:lang w:eastAsia="ar-SA"/>
        </w:rPr>
      </w:pPr>
      <w:r w:rsidRPr="006876DA">
        <w:rPr>
          <w:rFonts w:cs="Times New Roman"/>
          <w:color w:val="000000"/>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rsidR="00EB01D1" w:rsidRPr="006876DA" w:rsidRDefault="00EB01D1" w:rsidP="006B7C92">
      <w:pPr>
        <w:pStyle w:val="a3"/>
        <w:numPr>
          <w:ilvl w:val="1"/>
          <w:numId w:val="12"/>
        </w:numPr>
        <w:tabs>
          <w:tab w:val="left" w:pos="0"/>
        </w:tabs>
        <w:spacing w:after="0"/>
        <w:ind w:left="0" w:firstLine="851"/>
        <w:jc w:val="both"/>
        <w:rPr>
          <w:rFonts w:cs="Times New Roman"/>
          <w:noProof/>
          <w:lang w:eastAsia="ru-RU"/>
        </w:rPr>
      </w:pPr>
      <w:r w:rsidRPr="006876DA">
        <w:rPr>
          <w:rFonts w:cs="Times New Roman"/>
          <w:color w:val="000000"/>
          <w:lang w:eastAsia="ar-SA"/>
        </w:rPr>
        <w:t xml:space="preserve">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EB01D1" w:rsidRPr="006D4F9B" w:rsidRDefault="006876DA" w:rsidP="006B7C92">
      <w:pPr>
        <w:tabs>
          <w:tab w:val="left" w:pos="851"/>
        </w:tabs>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10.9</w:t>
      </w:r>
      <w:r w:rsidR="00EB01D1" w:rsidRPr="006D4F9B">
        <w:rPr>
          <w:rFonts w:ascii="Times New Roman" w:eastAsia="Times New Roman" w:hAnsi="Times New Roman" w:cs="Times New Roman"/>
          <w:color w:val="000000"/>
          <w:sz w:val="24"/>
          <w:szCs w:val="24"/>
          <w:lang w:eastAsia="ar-SA"/>
        </w:rPr>
        <w:t>. Все изменения и дополнения вносятся в Договор в письменной форме по соглашению сторон, либо по решению суда.</w:t>
      </w:r>
    </w:p>
    <w:p w:rsidR="00EB01D1" w:rsidRPr="006D4F9B" w:rsidRDefault="00EB01D1" w:rsidP="006876DA">
      <w:pPr>
        <w:tabs>
          <w:tab w:val="left" w:pos="851"/>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rsidR="00EB01D1" w:rsidRPr="000C2660" w:rsidRDefault="00EB01D1" w:rsidP="000C2660">
      <w:pPr>
        <w:pStyle w:val="a3"/>
        <w:numPr>
          <w:ilvl w:val="0"/>
          <w:numId w:val="12"/>
        </w:numPr>
        <w:spacing w:after="0"/>
        <w:jc w:val="center"/>
        <w:rPr>
          <w:rFonts w:cs="Times New Roman"/>
          <w:b/>
          <w:lang w:eastAsia="ar-SA"/>
        </w:rPr>
      </w:pPr>
      <w:r w:rsidRPr="000C2660">
        <w:rPr>
          <w:rFonts w:cs="Times New Roman"/>
          <w:b/>
          <w:lang w:eastAsia="ar-SA"/>
        </w:rPr>
        <w:t>ПРОЧИЕ УСЛОВИЯ</w:t>
      </w:r>
    </w:p>
    <w:p w:rsidR="00CD23F7" w:rsidRPr="00CD23F7" w:rsidRDefault="00CD23F7" w:rsidP="00CD23F7">
      <w:pPr>
        <w:pStyle w:val="a3"/>
        <w:spacing w:after="0"/>
        <w:ind w:left="360"/>
        <w:rPr>
          <w:rFonts w:cs="Times New Roman"/>
          <w:b/>
          <w:lang w:eastAsia="ar-SA"/>
        </w:rPr>
      </w:pPr>
    </w:p>
    <w:p w:rsidR="00EB01D1" w:rsidRPr="006D4F9B" w:rsidRDefault="006876DA" w:rsidP="006D4F9B">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11</w:t>
      </w:r>
      <w:r w:rsidR="00EB01D1" w:rsidRPr="006D4F9B">
        <w:rPr>
          <w:rFonts w:ascii="Times New Roman" w:eastAsia="Times New Roman" w:hAnsi="Times New Roman" w:cs="Times New Roman"/>
          <w:sz w:val="24"/>
          <w:szCs w:val="24"/>
          <w:lang w:eastAsia="ar-SA"/>
        </w:rPr>
        <w:t xml:space="preserve">.1. </w:t>
      </w:r>
      <w:bookmarkStart w:id="15" w:name="_Hlk79441204"/>
      <w:r w:rsidR="00EB01D1" w:rsidRPr="006D4F9B">
        <w:rPr>
          <w:rFonts w:ascii="Times New Roman" w:eastAsia="Times New Roman" w:hAnsi="Times New Roman" w:cs="Times New Roman"/>
          <w:sz w:val="24"/>
          <w:szCs w:val="24"/>
          <w:lang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rsidR="00EB01D1" w:rsidRPr="006D4F9B" w:rsidRDefault="006876DA" w:rsidP="006D4F9B">
      <w:pPr>
        <w:suppressAutoHyphens/>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r w:rsidR="00EB01D1" w:rsidRPr="006D4F9B">
        <w:rPr>
          <w:rFonts w:ascii="Times New Roman" w:eastAsia="Times New Roman" w:hAnsi="Times New Roman" w:cs="Times New Roman"/>
          <w:bCs/>
          <w:sz w:val="24"/>
          <w:szCs w:val="24"/>
          <w:lang w:eastAsia="ru-RU"/>
        </w:rPr>
        <w:t>.2. К отношениям Сторон по Договору и в связи с ним применяется право Российской Федерации.</w:t>
      </w:r>
    </w:p>
    <w:p w:rsidR="00EB01D1" w:rsidRPr="006D4F9B" w:rsidRDefault="006876DA" w:rsidP="006D4F9B">
      <w:pPr>
        <w:autoSpaceDE w:val="0"/>
        <w:autoSpaceDN w:val="0"/>
        <w:adjustRightInd w:val="0"/>
        <w:spacing w:after="0" w:line="240" w:lineRule="auto"/>
        <w:ind w:firstLine="708"/>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r w:rsidR="00EB01D1" w:rsidRPr="006D4F9B">
        <w:rPr>
          <w:rFonts w:ascii="Times New Roman" w:eastAsia="Times New Roman" w:hAnsi="Times New Roman" w:cs="Times New Roman"/>
          <w:bCs/>
          <w:sz w:val="24"/>
          <w:szCs w:val="24"/>
          <w:lang w:eastAsia="ru-RU"/>
        </w:rPr>
        <w:t>.3.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rsidR="00EB01D1" w:rsidRPr="006D4F9B" w:rsidRDefault="006876DA" w:rsidP="006D4F9B">
      <w:pPr>
        <w:autoSpaceDE w:val="0"/>
        <w:autoSpaceDN w:val="0"/>
        <w:adjustRightInd w:val="0"/>
        <w:spacing w:after="0" w:line="240" w:lineRule="auto"/>
        <w:ind w:firstLine="708"/>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r w:rsidR="00EB01D1" w:rsidRPr="006D4F9B">
        <w:rPr>
          <w:rFonts w:ascii="Times New Roman" w:eastAsia="Times New Roman" w:hAnsi="Times New Roman" w:cs="Times New Roman"/>
          <w:bCs/>
          <w:sz w:val="24"/>
          <w:szCs w:val="24"/>
          <w:lang w:eastAsia="ru-RU"/>
        </w:rPr>
        <w:t>.4.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rsidR="00EB01D1" w:rsidRPr="006D4F9B" w:rsidRDefault="00EB01D1" w:rsidP="006D4F9B">
      <w:pPr>
        <w:autoSpaceDE w:val="0"/>
        <w:autoSpaceDN w:val="0"/>
        <w:adjustRightInd w:val="0"/>
        <w:spacing w:after="0" w:line="240" w:lineRule="auto"/>
        <w:ind w:firstLine="708"/>
        <w:contextualSpacing/>
        <w:jc w:val="both"/>
        <w:rPr>
          <w:rFonts w:ascii="Times New Roman" w:eastAsia="Times New Roman" w:hAnsi="Times New Roman" w:cs="Times New Roman"/>
          <w:bCs/>
          <w:sz w:val="24"/>
          <w:szCs w:val="24"/>
          <w:lang w:eastAsia="ru-RU"/>
        </w:rPr>
      </w:pPr>
      <w:bookmarkStart w:id="16" w:name="_Hlk92577501"/>
      <w:r w:rsidRPr="006D4F9B">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006876DA">
        <w:rPr>
          <w:rFonts w:ascii="Times New Roman" w:eastAsia="Times New Roman" w:hAnsi="Times New Roman" w:cs="Times New Roman"/>
          <w:bCs/>
          <w:color w:val="0000FF"/>
          <w:sz w:val="24"/>
          <w:szCs w:val="24"/>
          <w:lang w:eastAsia="ru-RU"/>
        </w:rPr>
        <w:t>разделе 12</w:t>
      </w:r>
      <w:r w:rsidRPr="006D4F9B">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16"/>
    <w:p w:rsidR="00EB01D1" w:rsidRPr="006D4F9B" w:rsidRDefault="006876DA" w:rsidP="006D4F9B">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B01D1" w:rsidRPr="006D4F9B">
        <w:rPr>
          <w:rFonts w:ascii="Times New Roman" w:eastAsia="Times New Roman" w:hAnsi="Times New Roman" w:cs="Times New Roman"/>
          <w:sz w:val="24"/>
          <w:szCs w:val="24"/>
          <w:lang w:eastAsia="ru-RU"/>
        </w:rPr>
        <w:t xml:space="preserve">.5. </w:t>
      </w:r>
      <w:bookmarkEnd w:id="15"/>
      <w:r w:rsidR="00EB01D1" w:rsidRPr="006D4F9B">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Pr>
          <w:rFonts w:ascii="Times New Roman" w:eastAsia="Times New Roman" w:hAnsi="Times New Roman" w:cs="Times New Roman"/>
          <w:color w:val="0000FF"/>
          <w:sz w:val="24"/>
          <w:szCs w:val="24"/>
          <w:lang w:eastAsia="ru-RU"/>
        </w:rPr>
        <w:t>разделе 12</w:t>
      </w:r>
      <w:r w:rsidR="00EB01D1" w:rsidRPr="006D4F9B">
        <w:rPr>
          <w:rFonts w:ascii="Times New Roman" w:eastAsia="Times New Roman" w:hAnsi="Times New Roman" w:cs="Times New Roman"/>
          <w:color w:val="0000FF"/>
          <w:sz w:val="24"/>
          <w:szCs w:val="24"/>
          <w:lang w:eastAsia="ru-RU"/>
        </w:rPr>
        <w:t xml:space="preserve"> </w:t>
      </w:r>
      <w:r w:rsidR="00EB01D1" w:rsidRPr="006D4F9B">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rsidR="00EB01D1" w:rsidRPr="006D4F9B" w:rsidRDefault="006876DA" w:rsidP="006D4F9B">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11</w:t>
      </w:r>
      <w:r w:rsidR="00EB01D1" w:rsidRPr="006D4F9B">
        <w:rPr>
          <w:rFonts w:ascii="Times New Roman" w:eastAsia="Times New Roman" w:hAnsi="Times New Roman" w:cs="Times New Roman"/>
          <w:sz w:val="24"/>
          <w:szCs w:val="24"/>
          <w:lang w:eastAsia="ar-SA"/>
        </w:rPr>
        <w:t>.6.</w:t>
      </w:r>
      <w:r w:rsidR="00EB01D1" w:rsidRPr="006D4F9B">
        <w:rPr>
          <w:rFonts w:ascii="Times New Roman" w:eastAsia="Times New Roman" w:hAnsi="Times New Roman" w:cs="Times New Roman"/>
          <w:sz w:val="24"/>
          <w:szCs w:val="24"/>
          <w:lang w:eastAsia="ar-SA"/>
        </w:rPr>
        <w:tab/>
      </w:r>
      <w:r w:rsidR="00EB01D1" w:rsidRPr="006D4F9B">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Pr>
          <w:rFonts w:ascii="Times New Roman" w:eastAsia="Times New Roman" w:hAnsi="Times New Roman" w:cs="Times New Roman"/>
          <w:color w:val="0000FF"/>
          <w:sz w:val="24"/>
          <w:szCs w:val="24"/>
          <w:lang w:eastAsia="ru-RU"/>
        </w:rPr>
        <w:t>разделе 12</w:t>
      </w:r>
      <w:r w:rsidR="00EB01D1" w:rsidRPr="006D4F9B">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rsidR="00EB01D1" w:rsidRPr="006D4F9B" w:rsidRDefault="00EB01D1" w:rsidP="006D4F9B">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w:t>
      </w:r>
      <w:proofErr w:type="spellStart"/>
      <w:r w:rsidRPr="006D4F9B">
        <w:rPr>
          <w:rFonts w:ascii="Times New Roman" w:eastAsia="Times New Roman" w:hAnsi="Times New Roman" w:cs="Times New Roman"/>
          <w:sz w:val="24"/>
          <w:szCs w:val="24"/>
          <w:lang w:eastAsia="ru-RU"/>
        </w:rPr>
        <w:t>ресепшн</w:t>
      </w:r>
      <w:proofErr w:type="spellEnd"/>
      <w:r w:rsidRPr="006D4F9B">
        <w:rPr>
          <w:rFonts w:ascii="Times New Roman" w:eastAsia="Times New Roman" w:hAnsi="Times New Roman" w:cs="Times New Roman"/>
          <w:sz w:val="24"/>
          <w:szCs w:val="24"/>
          <w:lang w:eastAsia="ru-RU"/>
        </w:rPr>
        <w:t>) Стороны по адресам, указанным в Договоре или ЕГРЮЛ.</w:t>
      </w:r>
    </w:p>
    <w:p w:rsidR="00EB01D1" w:rsidRPr="006D4F9B" w:rsidRDefault="00EB01D1" w:rsidP="006D4F9B">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6D4F9B">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rsidR="00EB01D1" w:rsidRPr="006D4F9B" w:rsidRDefault="006876DA" w:rsidP="006D4F9B">
      <w:pPr>
        <w:tabs>
          <w:tab w:val="left" w:pos="0"/>
        </w:tabs>
        <w:spacing w:after="0" w:line="240" w:lineRule="auto"/>
        <w:ind w:firstLine="708"/>
        <w:jc w:val="both"/>
        <w:rPr>
          <w:rFonts w:ascii="Times New Roman" w:eastAsia="Calibri" w:hAnsi="Times New Roman" w:cs="Times New Roman"/>
          <w:sz w:val="24"/>
          <w:szCs w:val="24"/>
          <w:lang w:eastAsia="ru-RU"/>
        </w:rPr>
      </w:pPr>
      <w:r>
        <w:rPr>
          <w:rFonts w:ascii="Times New Roman" w:eastAsia="SimSun" w:hAnsi="Times New Roman" w:cs="Times New Roman"/>
          <w:color w:val="000000"/>
          <w:spacing w:val="3"/>
          <w:sz w:val="24"/>
          <w:szCs w:val="24"/>
          <w:lang w:eastAsia="ru-RU"/>
        </w:rPr>
        <w:t>11</w:t>
      </w:r>
      <w:r w:rsidR="00EB01D1" w:rsidRPr="006D4F9B">
        <w:rPr>
          <w:rFonts w:ascii="Times New Roman" w:eastAsia="SimSun" w:hAnsi="Times New Roman" w:cs="Times New Roman"/>
          <w:color w:val="000000"/>
          <w:spacing w:val="3"/>
          <w:sz w:val="24"/>
          <w:szCs w:val="24"/>
          <w:lang w:eastAsia="ru-RU"/>
        </w:rPr>
        <w:t xml:space="preserve">.7. </w:t>
      </w:r>
      <w:r w:rsidR="00EB01D1" w:rsidRPr="006D4F9B">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rsidR="00EB01D1" w:rsidRPr="006D4F9B" w:rsidRDefault="00EB01D1" w:rsidP="006D4F9B">
      <w:pPr>
        <w:spacing w:after="0" w:line="240" w:lineRule="auto"/>
        <w:ind w:firstLine="708"/>
        <w:jc w:val="both"/>
        <w:rPr>
          <w:rFonts w:ascii="Times New Roman" w:eastAsia="SimSun" w:hAnsi="Times New Roman" w:cs="Times New Roman"/>
          <w:sz w:val="24"/>
          <w:szCs w:val="24"/>
          <w:lang w:eastAsia="ru-RU"/>
        </w:rPr>
      </w:pPr>
      <w:r w:rsidRPr="006D4F9B">
        <w:rPr>
          <w:rFonts w:ascii="Times New Roman" w:eastAsia="SimSun" w:hAnsi="Times New Roman" w:cs="Times New Roman"/>
          <w:sz w:val="24"/>
          <w:szCs w:val="24"/>
          <w:lang w:eastAsia="ru-RU"/>
        </w:rPr>
        <w:t>Приложение 1 – Спецификация</w:t>
      </w:r>
      <w:r w:rsidR="00CD23F7">
        <w:rPr>
          <w:rFonts w:ascii="Times New Roman" w:eastAsia="SimSun" w:hAnsi="Times New Roman" w:cs="Times New Roman"/>
          <w:sz w:val="24"/>
          <w:szCs w:val="24"/>
          <w:lang w:eastAsia="ru-RU"/>
        </w:rPr>
        <w:t>.</w:t>
      </w:r>
    </w:p>
    <w:p w:rsidR="00EB01D1" w:rsidRDefault="00EB01D1" w:rsidP="00EB01D1">
      <w:pPr>
        <w:spacing w:after="0" w:line="240" w:lineRule="auto"/>
        <w:jc w:val="both"/>
        <w:rPr>
          <w:rFonts w:ascii="Times New Roman" w:eastAsia="Times New Roman" w:hAnsi="Times New Roman" w:cs="Times New Roman"/>
          <w:sz w:val="24"/>
          <w:szCs w:val="24"/>
          <w:lang w:eastAsia="ru-RU"/>
        </w:rPr>
      </w:pPr>
    </w:p>
    <w:p w:rsidR="00417DDF" w:rsidRDefault="00417DDF" w:rsidP="00EB01D1">
      <w:pPr>
        <w:spacing w:after="0" w:line="240" w:lineRule="auto"/>
        <w:jc w:val="both"/>
        <w:rPr>
          <w:rFonts w:ascii="Times New Roman" w:eastAsia="Times New Roman" w:hAnsi="Times New Roman" w:cs="Times New Roman"/>
          <w:sz w:val="24"/>
          <w:szCs w:val="24"/>
          <w:lang w:eastAsia="ru-RU"/>
        </w:rPr>
      </w:pPr>
    </w:p>
    <w:p w:rsidR="00417DDF" w:rsidRDefault="00417DDF" w:rsidP="00EB01D1">
      <w:pPr>
        <w:spacing w:after="0" w:line="240" w:lineRule="auto"/>
        <w:jc w:val="both"/>
        <w:rPr>
          <w:rFonts w:ascii="Times New Roman" w:eastAsia="Times New Roman" w:hAnsi="Times New Roman" w:cs="Times New Roman"/>
          <w:sz w:val="24"/>
          <w:szCs w:val="24"/>
          <w:lang w:eastAsia="ru-RU"/>
        </w:rPr>
      </w:pPr>
    </w:p>
    <w:p w:rsidR="00417DDF" w:rsidRDefault="00417DDF" w:rsidP="00EB01D1">
      <w:pPr>
        <w:spacing w:after="0" w:line="240" w:lineRule="auto"/>
        <w:jc w:val="both"/>
        <w:rPr>
          <w:rFonts w:ascii="Times New Roman" w:eastAsia="Times New Roman" w:hAnsi="Times New Roman" w:cs="Times New Roman"/>
          <w:sz w:val="24"/>
          <w:szCs w:val="24"/>
          <w:lang w:eastAsia="ru-RU"/>
        </w:rPr>
      </w:pPr>
    </w:p>
    <w:p w:rsidR="00417DDF" w:rsidRPr="000B1611" w:rsidRDefault="00417DDF" w:rsidP="00EB01D1">
      <w:pPr>
        <w:spacing w:after="0" w:line="240" w:lineRule="auto"/>
        <w:jc w:val="both"/>
        <w:rPr>
          <w:rFonts w:ascii="Times New Roman" w:eastAsia="Times New Roman" w:hAnsi="Times New Roman" w:cs="Times New Roman"/>
          <w:sz w:val="24"/>
          <w:szCs w:val="24"/>
          <w:lang w:eastAsia="ru-RU"/>
        </w:rPr>
      </w:pPr>
    </w:p>
    <w:p w:rsidR="00EB01D1" w:rsidRPr="00CD23F7" w:rsidRDefault="00EB01D1" w:rsidP="000C2660">
      <w:pPr>
        <w:pStyle w:val="a3"/>
        <w:numPr>
          <w:ilvl w:val="0"/>
          <w:numId w:val="12"/>
        </w:numPr>
        <w:spacing w:after="0"/>
        <w:jc w:val="center"/>
        <w:rPr>
          <w:rFonts w:cs="Times New Roman"/>
          <w:b/>
          <w:lang w:eastAsia="ar-SA"/>
        </w:rPr>
      </w:pPr>
      <w:r w:rsidRPr="00CD23F7">
        <w:rPr>
          <w:rFonts w:cs="Times New Roman"/>
          <w:b/>
          <w:lang w:eastAsia="ar-SA"/>
        </w:rPr>
        <w:lastRenderedPageBreak/>
        <w:t>ЮРИДИЧЕСКИЕ АДРЕСА И РЕКВИЗИТЫ СТОРОН</w:t>
      </w:r>
    </w:p>
    <w:p w:rsidR="00CD23F7" w:rsidRPr="00CD23F7" w:rsidRDefault="00CD23F7" w:rsidP="00CD23F7">
      <w:pPr>
        <w:pStyle w:val="a3"/>
        <w:spacing w:after="0"/>
        <w:ind w:left="360"/>
        <w:rPr>
          <w:rFonts w:cs="Times New Roman"/>
          <w:b/>
          <w:lang w:eastAsia="ar-SA"/>
        </w:rPr>
      </w:pPr>
    </w:p>
    <w:tbl>
      <w:tblPr>
        <w:tblW w:w="0" w:type="auto"/>
        <w:jc w:val="center"/>
        <w:tblLayout w:type="fixed"/>
        <w:tblLook w:val="04A0" w:firstRow="1" w:lastRow="0" w:firstColumn="1" w:lastColumn="0" w:noHBand="0" w:noVBand="1"/>
      </w:tblPr>
      <w:tblGrid>
        <w:gridCol w:w="3952"/>
        <w:gridCol w:w="1297"/>
        <w:gridCol w:w="4322"/>
      </w:tblGrid>
      <w:tr w:rsidR="00EB01D1" w:rsidRPr="002017C5" w:rsidTr="00B6229D">
        <w:trPr>
          <w:jc w:val="center"/>
        </w:trPr>
        <w:tc>
          <w:tcPr>
            <w:tcW w:w="3952" w:type="dxa"/>
          </w:tcPr>
          <w:p w:rsidR="00EB01D1" w:rsidRPr="002017C5" w:rsidRDefault="00EB01D1" w:rsidP="00B6229D">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2017C5">
              <w:rPr>
                <w:rFonts w:ascii="Times New Roman" w:eastAsia="Times New Roman" w:hAnsi="Times New Roman" w:cs="Calibri"/>
                <w:b/>
                <w:sz w:val="24"/>
                <w:szCs w:val="24"/>
                <w:lang w:eastAsia="ar-SA"/>
              </w:rPr>
              <w:t>Заказчик:</w:t>
            </w:r>
          </w:p>
        </w:tc>
        <w:tc>
          <w:tcPr>
            <w:tcW w:w="1297" w:type="dxa"/>
          </w:tcPr>
          <w:p w:rsidR="00EB01D1" w:rsidRPr="002017C5" w:rsidRDefault="00EB01D1" w:rsidP="00B6229D">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Calibri"/>
                <w:b/>
                <w:sz w:val="24"/>
                <w:szCs w:val="24"/>
                <w:lang w:eastAsia="ar-SA"/>
              </w:rPr>
            </w:pPr>
          </w:p>
        </w:tc>
        <w:tc>
          <w:tcPr>
            <w:tcW w:w="4322" w:type="dxa"/>
          </w:tcPr>
          <w:p w:rsidR="00EB01D1" w:rsidRPr="002017C5" w:rsidRDefault="00EB01D1" w:rsidP="00B6229D">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2017C5">
              <w:rPr>
                <w:rFonts w:ascii="Times New Roman" w:eastAsia="Times New Roman" w:hAnsi="Times New Roman" w:cs="Times New Roman"/>
                <w:b/>
                <w:sz w:val="24"/>
                <w:szCs w:val="24"/>
                <w:lang w:eastAsia="ar-SA"/>
              </w:rPr>
              <w:t>Поставщик</w:t>
            </w:r>
            <w:r w:rsidRPr="002017C5">
              <w:rPr>
                <w:rFonts w:ascii="Times New Roman" w:eastAsia="Times New Roman" w:hAnsi="Times New Roman" w:cs="Calibri"/>
                <w:b/>
                <w:sz w:val="24"/>
                <w:szCs w:val="24"/>
                <w:lang w:eastAsia="ar-SA"/>
              </w:rPr>
              <w:t>:</w:t>
            </w:r>
          </w:p>
        </w:tc>
      </w:tr>
    </w:tbl>
    <w:p w:rsidR="00EB01D1" w:rsidRPr="002017C5" w:rsidRDefault="00EB01D1" w:rsidP="00EB01D1">
      <w:pPr>
        <w:suppressAutoHyphens/>
        <w:spacing w:after="0" w:line="240" w:lineRule="auto"/>
        <w:jc w:val="center"/>
        <w:rPr>
          <w:rFonts w:ascii="Times New Roman" w:eastAsia="Times New Roman" w:hAnsi="Times New Roman" w:cs="Times New Roman"/>
          <w:sz w:val="24"/>
          <w:szCs w:val="24"/>
          <w:lang w:eastAsia="zh-CN"/>
        </w:rPr>
      </w:pPr>
    </w:p>
    <w:tbl>
      <w:tblPr>
        <w:tblW w:w="5000" w:type="pct"/>
        <w:tblInd w:w="-34" w:type="dxa"/>
        <w:tblLook w:val="04A0" w:firstRow="1" w:lastRow="0" w:firstColumn="1" w:lastColumn="0" w:noHBand="0" w:noVBand="1"/>
      </w:tblPr>
      <w:tblGrid>
        <w:gridCol w:w="141"/>
        <w:gridCol w:w="4478"/>
        <w:gridCol w:w="208"/>
        <w:gridCol w:w="3965"/>
        <w:gridCol w:w="563"/>
      </w:tblGrid>
      <w:tr w:rsidR="00EB01D1" w:rsidRPr="0065138E" w:rsidTr="00345D5B">
        <w:trPr>
          <w:gridAfter w:val="1"/>
          <w:wAfter w:w="587" w:type="dxa"/>
          <w:trHeight w:val="3969"/>
        </w:trPr>
        <w:tc>
          <w:tcPr>
            <w:tcW w:w="4706" w:type="dxa"/>
            <w:gridSpan w:val="2"/>
          </w:tcPr>
          <w:p w:rsidR="00345D5B" w:rsidRPr="00345D5B"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45D5B">
              <w:rPr>
                <w:rFonts w:ascii="Times New Roman" w:eastAsia="Times New Roman" w:hAnsi="Times New Roman" w:cs="Times New Roman"/>
                <w:sz w:val="24"/>
                <w:szCs w:val="24"/>
                <w:lang w:eastAsia="ar-SA"/>
              </w:rPr>
              <w:t>ООО «Мохит-СТР»</w:t>
            </w:r>
          </w:p>
          <w:p w:rsidR="00345D5B" w:rsidRPr="00345D5B"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45D5B">
              <w:rPr>
                <w:rFonts w:ascii="Times New Roman" w:eastAsia="Times New Roman" w:hAnsi="Times New Roman" w:cs="Times New Roman"/>
                <w:sz w:val="24"/>
                <w:szCs w:val="24"/>
                <w:lang w:eastAsia="ar-SA"/>
              </w:rPr>
              <w:t xml:space="preserve">Юридический и почт. адрес: 453103, РБ, г.             </w:t>
            </w:r>
          </w:p>
          <w:p w:rsidR="00345D5B" w:rsidRPr="00345D5B"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45D5B">
              <w:rPr>
                <w:rFonts w:ascii="Times New Roman" w:eastAsia="Times New Roman" w:hAnsi="Times New Roman" w:cs="Times New Roman"/>
                <w:sz w:val="24"/>
                <w:szCs w:val="24"/>
                <w:lang w:eastAsia="ar-SA"/>
              </w:rPr>
              <w:t>Стерлитамак, ул. Элеваторная, 2а</w:t>
            </w:r>
          </w:p>
          <w:p w:rsidR="00345D5B" w:rsidRPr="00345D5B"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45D5B">
              <w:rPr>
                <w:rFonts w:ascii="Times New Roman" w:eastAsia="Times New Roman" w:hAnsi="Times New Roman" w:cs="Times New Roman"/>
                <w:sz w:val="24"/>
                <w:szCs w:val="24"/>
                <w:lang w:eastAsia="ar-SA"/>
              </w:rPr>
              <w:t>Телефон: 8 (3473) 30-10-71</w:t>
            </w:r>
          </w:p>
          <w:p w:rsidR="00345D5B" w:rsidRPr="00345D5B"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val="en-US" w:eastAsia="ar-SA"/>
              </w:rPr>
            </w:pPr>
            <w:r w:rsidRPr="00345D5B">
              <w:rPr>
                <w:rFonts w:ascii="Times New Roman" w:eastAsia="Times New Roman" w:hAnsi="Times New Roman" w:cs="Times New Roman"/>
                <w:sz w:val="24"/>
                <w:szCs w:val="24"/>
                <w:lang w:val="en-US" w:eastAsia="ar-SA"/>
              </w:rPr>
              <w:t>E-mail: mohitstr@vistr.ru</w:t>
            </w:r>
          </w:p>
          <w:p w:rsidR="00345D5B" w:rsidRPr="00345D5B"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val="en-US" w:eastAsia="ar-SA"/>
              </w:rPr>
            </w:pPr>
            <w:r w:rsidRPr="00345D5B">
              <w:rPr>
                <w:rFonts w:ascii="Times New Roman" w:eastAsia="Times New Roman" w:hAnsi="Times New Roman" w:cs="Times New Roman"/>
                <w:sz w:val="24"/>
                <w:szCs w:val="24"/>
                <w:lang w:eastAsia="ar-SA"/>
              </w:rPr>
              <w:t>ИНН</w:t>
            </w:r>
            <w:r w:rsidRPr="00345D5B">
              <w:rPr>
                <w:rFonts w:ascii="Times New Roman" w:eastAsia="Times New Roman" w:hAnsi="Times New Roman" w:cs="Times New Roman"/>
                <w:sz w:val="24"/>
                <w:szCs w:val="24"/>
                <w:lang w:val="en-US" w:eastAsia="ar-SA"/>
              </w:rPr>
              <w:t>/</w:t>
            </w:r>
            <w:r w:rsidRPr="00345D5B">
              <w:rPr>
                <w:rFonts w:ascii="Times New Roman" w:eastAsia="Times New Roman" w:hAnsi="Times New Roman" w:cs="Times New Roman"/>
                <w:sz w:val="24"/>
                <w:szCs w:val="24"/>
                <w:lang w:eastAsia="ar-SA"/>
              </w:rPr>
              <w:t>КПП</w:t>
            </w:r>
            <w:r w:rsidRPr="00345D5B">
              <w:rPr>
                <w:rFonts w:ascii="Times New Roman" w:eastAsia="Times New Roman" w:hAnsi="Times New Roman" w:cs="Times New Roman"/>
                <w:sz w:val="24"/>
                <w:szCs w:val="24"/>
                <w:lang w:val="en-US" w:eastAsia="ar-SA"/>
              </w:rPr>
              <w:t>: 0268073740/026801001</w:t>
            </w:r>
          </w:p>
          <w:p w:rsidR="00345D5B" w:rsidRPr="00345D5B"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45D5B">
              <w:rPr>
                <w:rFonts w:ascii="Times New Roman" w:eastAsia="Times New Roman" w:hAnsi="Times New Roman" w:cs="Times New Roman"/>
                <w:sz w:val="24"/>
                <w:szCs w:val="24"/>
                <w:lang w:eastAsia="ar-SA"/>
              </w:rPr>
              <w:t>ОГРН: 1150280052273 ОКПО: 32053765</w:t>
            </w:r>
          </w:p>
          <w:p w:rsidR="00345D5B" w:rsidRPr="00345D5B"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45D5B">
              <w:rPr>
                <w:rFonts w:ascii="Times New Roman" w:eastAsia="Times New Roman" w:hAnsi="Times New Roman" w:cs="Times New Roman"/>
                <w:sz w:val="24"/>
                <w:szCs w:val="24"/>
                <w:lang w:eastAsia="ar-SA"/>
              </w:rPr>
              <w:t>Банковские реквизиты: Ф-Л "НИЖЕГОРОДСКИЙ" АО "АЛЬФА-БАНК", г. НИЖНИЙ НОВГОРОД</w:t>
            </w:r>
          </w:p>
          <w:p w:rsidR="00345D5B" w:rsidRPr="00345D5B"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45D5B">
              <w:rPr>
                <w:rFonts w:ascii="Times New Roman" w:eastAsia="Times New Roman" w:hAnsi="Times New Roman" w:cs="Times New Roman"/>
                <w:sz w:val="24"/>
                <w:szCs w:val="24"/>
                <w:lang w:eastAsia="ar-SA"/>
              </w:rPr>
              <w:t>БИК: 042202824</w:t>
            </w:r>
          </w:p>
          <w:p w:rsidR="00345D5B" w:rsidRPr="00345D5B"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45D5B">
              <w:rPr>
                <w:rFonts w:ascii="Times New Roman" w:eastAsia="Times New Roman" w:hAnsi="Times New Roman" w:cs="Times New Roman"/>
                <w:sz w:val="24"/>
                <w:szCs w:val="24"/>
                <w:lang w:eastAsia="ar-SA"/>
              </w:rPr>
              <w:t xml:space="preserve">Расчетный счет: 40702810129300003259 </w:t>
            </w:r>
          </w:p>
          <w:p w:rsidR="00345D5B" w:rsidRPr="00345D5B"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45D5B">
              <w:rPr>
                <w:rFonts w:ascii="Times New Roman" w:eastAsia="Times New Roman" w:hAnsi="Times New Roman" w:cs="Times New Roman"/>
                <w:sz w:val="24"/>
                <w:szCs w:val="24"/>
                <w:lang w:eastAsia="ar-SA"/>
              </w:rPr>
              <w:t>Кор/счет: 30101810200000000824</w:t>
            </w:r>
          </w:p>
          <w:p w:rsidR="00EB01D1" w:rsidRPr="0065138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4278" w:type="dxa"/>
            <w:gridSpan w:val="2"/>
          </w:tcPr>
          <w:p w:rsidR="00EB01D1" w:rsidRPr="0065138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Наименование или Ф.И.О: ______</w:t>
            </w:r>
          </w:p>
          <w:p w:rsidR="00EB01D1" w:rsidRPr="0065138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Место нахождения или место жительства: ______</w:t>
            </w:r>
          </w:p>
          <w:p w:rsidR="00EB01D1" w:rsidRPr="0065138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Почтовый адрес: ______</w:t>
            </w:r>
          </w:p>
          <w:p w:rsidR="00EB01D1" w:rsidRPr="0065138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Паспортные данные: ______</w:t>
            </w:r>
          </w:p>
          <w:p w:rsidR="00EB01D1" w:rsidRPr="0065138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Номер контактного телефона: ______</w:t>
            </w:r>
          </w:p>
          <w:p w:rsidR="00EB01D1" w:rsidRPr="0065138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Адрес электронной почты: ______</w:t>
            </w:r>
          </w:p>
          <w:p w:rsidR="00EB01D1" w:rsidRPr="0065138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ОГРН или ОГРНИП: ______</w:t>
            </w:r>
          </w:p>
          <w:p w:rsidR="00EB01D1" w:rsidRPr="0065138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Дата регистрации: ______</w:t>
            </w:r>
          </w:p>
          <w:p w:rsidR="00EB01D1" w:rsidRPr="0065138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Код по ОКПО: ______</w:t>
            </w:r>
          </w:p>
          <w:p w:rsidR="00EB01D1" w:rsidRPr="0065138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ИНН/КПП: ______</w:t>
            </w:r>
          </w:p>
          <w:p w:rsidR="00EB01D1" w:rsidRPr="0065138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Банковские реквизиты: ______</w:t>
            </w:r>
          </w:p>
        </w:tc>
      </w:tr>
      <w:tr w:rsidR="00EB01D1" w:rsidRPr="0065138E" w:rsidTr="00345D5B">
        <w:trPr>
          <w:gridBefore w:val="1"/>
          <w:wBefore w:w="142" w:type="dxa"/>
          <w:trHeight w:val="20"/>
        </w:trPr>
        <w:tc>
          <w:tcPr>
            <w:tcW w:w="4775" w:type="dxa"/>
            <w:gridSpan w:val="2"/>
          </w:tcPr>
          <w:p w:rsidR="00EB01D1" w:rsidRPr="0065138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p>
          <w:p w:rsidR="00345D5B" w:rsidRPr="0014145F" w:rsidRDefault="00345D5B" w:rsidP="00345D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14145F">
              <w:rPr>
                <w:rFonts w:ascii="Times New Roman" w:eastAsia="Times New Roman" w:hAnsi="Times New Roman" w:cs="Times New Roman"/>
                <w:sz w:val="24"/>
                <w:szCs w:val="24"/>
              </w:rPr>
              <w:t>иректор</w:t>
            </w:r>
          </w:p>
          <w:p w:rsidR="00345D5B" w:rsidRPr="0014145F" w:rsidRDefault="00345D5B" w:rsidP="00345D5B">
            <w:pPr>
              <w:spacing w:after="0" w:line="240" w:lineRule="auto"/>
              <w:jc w:val="both"/>
              <w:rPr>
                <w:rFonts w:ascii="Times New Roman" w:eastAsia="Times New Roman" w:hAnsi="Times New Roman" w:cs="Times New Roman"/>
                <w:sz w:val="24"/>
                <w:szCs w:val="24"/>
              </w:rPr>
            </w:pPr>
          </w:p>
          <w:p w:rsidR="00345D5B" w:rsidRPr="0014145F" w:rsidRDefault="00345D5B" w:rsidP="00345D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r w:rsidRPr="00141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Миндиярова Э. А</w:t>
            </w:r>
            <w:r w:rsidRPr="0014145F">
              <w:rPr>
                <w:rFonts w:ascii="Times New Roman" w:eastAsia="Times New Roman" w:hAnsi="Times New Roman" w:cs="Times New Roman"/>
                <w:sz w:val="24"/>
                <w:szCs w:val="24"/>
              </w:rPr>
              <w:t>.</w:t>
            </w:r>
          </w:p>
          <w:p w:rsidR="00EB01D1" w:rsidRPr="00F17A75" w:rsidRDefault="00EB01D1" w:rsidP="00B6229D">
            <w:pPr>
              <w:widowControl w:val="0"/>
              <w:suppressAutoHyphens/>
              <w:spacing w:after="0" w:line="240" w:lineRule="auto"/>
              <w:ind w:hanging="74"/>
              <w:textAlignment w:val="baseline"/>
              <w:rPr>
                <w:rFonts w:ascii="Times New Roman" w:eastAsia="Times New Roman" w:hAnsi="Times New Roman" w:cs="Times New Roman"/>
                <w:sz w:val="24"/>
                <w:szCs w:val="24"/>
                <w:highlight w:val="lightGray"/>
                <w:lang w:eastAsia="ar-SA"/>
              </w:rPr>
            </w:pPr>
          </w:p>
        </w:tc>
        <w:tc>
          <w:tcPr>
            <w:tcW w:w="4654" w:type="dxa"/>
            <w:gridSpan w:val="2"/>
          </w:tcPr>
          <w:p w:rsidR="00EB01D1" w:rsidRPr="0065138E" w:rsidRDefault="00EB01D1" w:rsidP="00B6229D">
            <w:pPr>
              <w:widowControl w:val="0"/>
              <w:suppressAutoHyphens/>
              <w:spacing w:after="0" w:line="240" w:lineRule="auto"/>
              <w:textAlignment w:val="baseline"/>
              <w:rPr>
                <w:rFonts w:ascii="Times New Roman" w:eastAsia="Times New Roman" w:hAnsi="Times New Roman" w:cs="Times New Roman"/>
                <w:i/>
                <w:sz w:val="24"/>
                <w:szCs w:val="24"/>
                <w:lang w:eastAsia="ar-SA"/>
              </w:rPr>
            </w:pPr>
          </w:p>
          <w:p w:rsidR="00EB01D1" w:rsidRPr="0065138E" w:rsidRDefault="00EB01D1" w:rsidP="00B6229D">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65138E">
              <w:rPr>
                <w:rFonts w:ascii="Times New Roman" w:eastAsia="Times New Roman" w:hAnsi="Times New Roman" w:cs="Times New Roman"/>
                <w:i/>
                <w:sz w:val="24"/>
                <w:szCs w:val="24"/>
                <w:lang w:eastAsia="ar-SA"/>
              </w:rPr>
              <w:t>Указать должность</w:t>
            </w:r>
          </w:p>
        </w:tc>
      </w:tr>
      <w:tr w:rsidR="00EB01D1" w:rsidRPr="0065138E" w:rsidTr="00345D5B">
        <w:trPr>
          <w:gridBefore w:val="1"/>
          <w:wBefore w:w="142" w:type="dxa"/>
          <w:trHeight w:val="20"/>
        </w:trPr>
        <w:tc>
          <w:tcPr>
            <w:tcW w:w="4775" w:type="dxa"/>
            <w:gridSpan w:val="2"/>
          </w:tcPr>
          <w:p w:rsidR="00EB01D1" w:rsidRPr="00F17A75" w:rsidRDefault="00EB01D1" w:rsidP="00B6229D">
            <w:pPr>
              <w:widowControl w:val="0"/>
              <w:suppressAutoHyphens/>
              <w:spacing w:after="0" w:line="240" w:lineRule="auto"/>
              <w:textAlignment w:val="baseline"/>
              <w:rPr>
                <w:rFonts w:ascii="Times New Roman" w:eastAsia="Times New Roman" w:hAnsi="Times New Roman" w:cs="Times New Roman"/>
                <w:sz w:val="24"/>
                <w:szCs w:val="24"/>
                <w:highlight w:val="lightGray"/>
                <w:lang w:eastAsia="ar-SA"/>
              </w:rPr>
            </w:pPr>
          </w:p>
        </w:tc>
        <w:tc>
          <w:tcPr>
            <w:tcW w:w="4654" w:type="dxa"/>
            <w:gridSpan w:val="2"/>
          </w:tcPr>
          <w:p w:rsidR="00EB01D1" w:rsidRPr="0065138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bl>
    <w:p w:rsidR="00417DDF" w:rsidRDefault="00417DDF" w:rsidP="00EB01D1">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417DDF" w:rsidRDefault="00417DDF" w:rsidP="00EB01D1">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417DDF" w:rsidRDefault="00417DDF" w:rsidP="00EB01D1">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417DDF" w:rsidRDefault="00417DDF" w:rsidP="00EB01D1">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417DDF" w:rsidRDefault="00417DDF" w:rsidP="00EB01D1">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417DDF" w:rsidRDefault="00417DDF" w:rsidP="00EB01D1">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417DDF" w:rsidRDefault="00417DDF" w:rsidP="00EB01D1">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417DDF" w:rsidRDefault="00417DDF" w:rsidP="00EB01D1">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417DDF" w:rsidRDefault="00417DDF" w:rsidP="00EB01D1">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417DDF" w:rsidRDefault="00417DDF" w:rsidP="00EB01D1">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417DDF" w:rsidRDefault="00417DDF" w:rsidP="00EB01D1">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417DDF" w:rsidRDefault="00417DDF" w:rsidP="00EB01D1">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417DDF" w:rsidRDefault="00417DDF" w:rsidP="00EB01D1">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EB01D1" w:rsidRDefault="00EB01D1" w:rsidP="00EB01D1">
      <w:pPr>
        <w:widowControl w:val="0"/>
        <w:suppressAutoHyphens/>
        <w:spacing w:after="60" w:line="240" w:lineRule="auto"/>
        <w:ind w:firstLine="708"/>
        <w:jc w:val="both"/>
        <w:textAlignment w:val="baseline"/>
        <w:rPr>
          <w:rFonts w:ascii="Times New Roman" w:eastAsia="Times New Roman" w:hAnsi="Times New Roman" w:cs="Times New Roman"/>
          <w:b/>
          <w:lang w:eastAsia="ru-RU"/>
        </w:rPr>
      </w:pPr>
    </w:p>
    <w:p w:rsidR="00417DDF" w:rsidRDefault="00417DDF" w:rsidP="00EB01D1">
      <w:pPr>
        <w:widowControl w:val="0"/>
        <w:suppressAutoHyphens/>
        <w:spacing w:after="60" w:line="240" w:lineRule="auto"/>
        <w:ind w:firstLine="708"/>
        <w:jc w:val="both"/>
        <w:textAlignment w:val="baseline"/>
        <w:rPr>
          <w:rFonts w:ascii="Times New Roman" w:eastAsia="Times New Roman" w:hAnsi="Times New Roman" w:cs="Times New Roman"/>
          <w:b/>
          <w:lang w:eastAsia="ru-RU"/>
        </w:rPr>
      </w:pPr>
    </w:p>
    <w:p w:rsidR="00417DDF" w:rsidRDefault="00417DDF" w:rsidP="00EB01D1">
      <w:pPr>
        <w:widowControl w:val="0"/>
        <w:suppressAutoHyphens/>
        <w:spacing w:after="60" w:line="240" w:lineRule="auto"/>
        <w:ind w:firstLine="708"/>
        <w:jc w:val="both"/>
        <w:textAlignment w:val="baseline"/>
        <w:rPr>
          <w:rFonts w:ascii="Times New Roman" w:eastAsia="Times New Roman" w:hAnsi="Times New Roman" w:cs="Times New Roman"/>
          <w:b/>
          <w:lang w:eastAsia="ru-RU"/>
        </w:rPr>
      </w:pPr>
    </w:p>
    <w:p w:rsidR="00417DDF" w:rsidRDefault="00417DDF" w:rsidP="00EB01D1">
      <w:pPr>
        <w:widowControl w:val="0"/>
        <w:suppressAutoHyphens/>
        <w:spacing w:after="60" w:line="240" w:lineRule="auto"/>
        <w:ind w:firstLine="708"/>
        <w:jc w:val="both"/>
        <w:textAlignment w:val="baseline"/>
        <w:rPr>
          <w:rFonts w:ascii="Times New Roman" w:eastAsia="Times New Roman" w:hAnsi="Times New Roman" w:cs="Times New Roman"/>
          <w:b/>
          <w:lang w:eastAsia="ru-RU"/>
        </w:rPr>
      </w:pPr>
    </w:p>
    <w:p w:rsidR="00417DDF" w:rsidRDefault="00417DDF" w:rsidP="00EB01D1">
      <w:pPr>
        <w:widowControl w:val="0"/>
        <w:suppressAutoHyphens/>
        <w:spacing w:after="60" w:line="240" w:lineRule="auto"/>
        <w:ind w:firstLine="708"/>
        <w:jc w:val="both"/>
        <w:textAlignment w:val="baseline"/>
        <w:rPr>
          <w:rFonts w:ascii="Times New Roman" w:eastAsia="Times New Roman" w:hAnsi="Times New Roman" w:cs="Times New Roman"/>
          <w:b/>
          <w:lang w:eastAsia="ru-RU"/>
        </w:rPr>
      </w:pPr>
    </w:p>
    <w:p w:rsidR="00417DDF" w:rsidRDefault="00417DDF" w:rsidP="00EB01D1">
      <w:pPr>
        <w:widowControl w:val="0"/>
        <w:suppressAutoHyphens/>
        <w:spacing w:after="60" w:line="240" w:lineRule="auto"/>
        <w:ind w:firstLine="708"/>
        <w:jc w:val="both"/>
        <w:textAlignment w:val="baseline"/>
        <w:rPr>
          <w:rFonts w:ascii="Times New Roman" w:eastAsia="Times New Roman" w:hAnsi="Times New Roman" w:cs="Times New Roman"/>
          <w:b/>
          <w:lang w:eastAsia="ru-RU"/>
        </w:rPr>
      </w:pPr>
    </w:p>
    <w:p w:rsidR="00417DDF" w:rsidRDefault="00417DDF" w:rsidP="00EB01D1">
      <w:pPr>
        <w:widowControl w:val="0"/>
        <w:suppressAutoHyphens/>
        <w:spacing w:after="60" w:line="240" w:lineRule="auto"/>
        <w:ind w:firstLine="708"/>
        <w:jc w:val="both"/>
        <w:textAlignment w:val="baseline"/>
        <w:rPr>
          <w:rFonts w:ascii="Times New Roman" w:eastAsia="Times New Roman" w:hAnsi="Times New Roman" w:cs="Times New Roman"/>
          <w:b/>
          <w:lang w:eastAsia="ru-RU"/>
        </w:rPr>
      </w:pPr>
    </w:p>
    <w:p w:rsidR="00417DDF" w:rsidRDefault="00417DDF" w:rsidP="00EB01D1">
      <w:pPr>
        <w:widowControl w:val="0"/>
        <w:suppressAutoHyphens/>
        <w:spacing w:after="60" w:line="240" w:lineRule="auto"/>
        <w:ind w:firstLine="708"/>
        <w:jc w:val="both"/>
        <w:textAlignment w:val="baseline"/>
        <w:rPr>
          <w:rFonts w:ascii="Times New Roman" w:eastAsia="Times New Roman" w:hAnsi="Times New Roman" w:cs="Times New Roman"/>
          <w:b/>
          <w:lang w:eastAsia="ru-RU"/>
        </w:rPr>
      </w:pPr>
    </w:p>
    <w:p w:rsidR="00417DDF" w:rsidRDefault="00417DDF" w:rsidP="00EB01D1">
      <w:pPr>
        <w:widowControl w:val="0"/>
        <w:suppressAutoHyphens/>
        <w:spacing w:after="60" w:line="240" w:lineRule="auto"/>
        <w:ind w:firstLine="708"/>
        <w:jc w:val="both"/>
        <w:textAlignment w:val="baseline"/>
        <w:rPr>
          <w:rFonts w:ascii="Times New Roman" w:eastAsia="Times New Roman" w:hAnsi="Times New Roman" w:cs="Times New Roman"/>
          <w:b/>
          <w:lang w:eastAsia="ru-RU"/>
        </w:rPr>
      </w:pPr>
    </w:p>
    <w:p w:rsidR="00417DDF" w:rsidRDefault="00417DDF" w:rsidP="00EB01D1">
      <w:pPr>
        <w:widowControl w:val="0"/>
        <w:suppressAutoHyphens/>
        <w:spacing w:after="60" w:line="240" w:lineRule="auto"/>
        <w:ind w:firstLine="708"/>
        <w:jc w:val="both"/>
        <w:textAlignment w:val="baseline"/>
        <w:rPr>
          <w:rFonts w:ascii="Times New Roman" w:eastAsia="Times New Roman" w:hAnsi="Times New Roman" w:cs="Times New Roman"/>
          <w:b/>
          <w:lang w:eastAsia="ru-RU"/>
        </w:rPr>
      </w:pPr>
    </w:p>
    <w:p w:rsidR="00417DDF" w:rsidRDefault="00417DDF" w:rsidP="00EB01D1">
      <w:pPr>
        <w:widowControl w:val="0"/>
        <w:suppressAutoHyphens/>
        <w:spacing w:after="60" w:line="240" w:lineRule="auto"/>
        <w:ind w:firstLine="708"/>
        <w:jc w:val="both"/>
        <w:textAlignment w:val="baseline"/>
        <w:rPr>
          <w:rFonts w:ascii="Times New Roman" w:eastAsia="Times New Roman" w:hAnsi="Times New Roman" w:cs="Times New Roman"/>
          <w:b/>
          <w:lang w:eastAsia="ru-RU"/>
        </w:rPr>
      </w:pPr>
    </w:p>
    <w:p w:rsidR="00417DDF" w:rsidRPr="004D7A85" w:rsidRDefault="00417DDF" w:rsidP="00417DDF">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lastRenderedPageBreak/>
        <w:t>Приложение № 1</w:t>
      </w:r>
    </w:p>
    <w:p w:rsidR="00417DDF" w:rsidRPr="004D7A85" w:rsidRDefault="00417DDF" w:rsidP="00417DDF">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t>к договору № ________________</w:t>
      </w:r>
    </w:p>
    <w:p w:rsidR="00417DDF" w:rsidRPr="004D7A85" w:rsidRDefault="00417DDF" w:rsidP="00417DDF">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t>от _______________202</w:t>
      </w:r>
      <w:r>
        <w:rPr>
          <w:rFonts w:ascii="Times New Roman" w:eastAsia="Times New Roman" w:hAnsi="Times New Roman" w:cs="Times New Roman"/>
          <w:sz w:val="24"/>
          <w:szCs w:val="24"/>
          <w:lang w:eastAsia="ru-RU"/>
        </w:rPr>
        <w:t>_</w:t>
      </w:r>
      <w:r w:rsidRPr="004D7A85">
        <w:rPr>
          <w:rFonts w:ascii="Times New Roman" w:eastAsia="Times New Roman" w:hAnsi="Times New Roman" w:cs="Times New Roman"/>
          <w:sz w:val="24"/>
          <w:szCs w:val="24"/>
          <w:lang w:eastAsia="ru-RU"/>
        </w:rPr>
        <w:t xml:space="preserve"> г.</w:t>
      </w:r>
    </w:p>
    <w:p w:rsidR="00417DDF" w:rsidRDefault="00417DDF" w:rsidP="00417DDF">
      <w:pPr>
        <w:spacing w:after="0" w:line="240" w:lineRule="auto"/>
        <w:jc w:val="center"/>
        <w:rPr>
          <w:rFonts w:ascii="Times New Roman" w:eastAsia="Times New Roman" w:hAnsi="Times New Roman" w:cs="Times New Roman"/>
          <w:b/>
          <w:spacing w:val="60"/>
          <w:sz w:val="24"/>
          <w:szCs w:val="24"/>
          <w:lang w:eastAsia="ru-RU"/>
        </w:rPr>
      </w:pPr>
    </w:p>
    <w:p w:rsidR="00417DDF" w:rsidRPr="00D465A8" w:rsidRDefault="00417DDF" w:rsidP="00417DDF">
      <w:pPr>
        <w:spacing w:after="0" w:line="240" w:lineRule="auto"/>
        <w:jc w:val="center"/>
        <w:rPr>
          <w:rFonts w:ascii="Times New Roman" w:eastAsia="Times New Roman" w:hAnsi="Times New Roman" w:cs="Times New Roman"/>
          <w:b/>
          <w:spacing w:val="60"/>
          <w:sz w:val="24"/>
          <w:szCs w:val="24"/>
          <w:lang w:eastAsia="ru-RU"/>
        </w:rPr>
      </w:pPr>
      <w:r w:rsidRPr="00D465A8">
        <w:rPr>
          <w:rFonts w:ascii="Times New Roman" w:eastAsia="Times New Roman" w:hAnsi="Times New Roman" w:cs="Times New Roman"/>
          <w:b/>
          <w:spacing w:val="60"/>
          <w:sz w:val="24"/>
          <w:szCs w:val="24"/>
          <w:lang w:eastAsia="ru-RU"/>
        </w:rPr>
        <w:t>СПЕЦИФИКАЦИЯ</w:t>
      </w:r>
    </w:p>
    <w:p w:rsidR="00417DDF" w:rsidRPr="00D465A8" w:rsidRDefault="00417DDF" w:rsidP="00417DDF">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61"/>
        <w:gridCol w:w="1757"/>
        <w:gridCol w:w="1769"/>
        <w:gridCol w:w="1247"/>
        <w:gridCol w:w="1424"/>
        <w:gridCol w:w="710"/>
        <w:gridCol w:w="895"/>
        <w:gridCol w:w="1283"/>
      </w:tblGrid>
      <w:tr w:rsidR="00417DDF" w:rsidRPr="00D465A8" w:rsidTr="00ED2326">
        <w:trPr>
          <w:trHeight w:val="1012"/>
        </w:trPr>
        <w:tc>
          <w:tcPr>
            <w:tcW w:w="562"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Техническое задание</w:t>
            </w:r>
          </w:p>
          <w:p w:rsidR="00417DDF" w:rsidRPr="00D465A8" w:rsidRDefault="00417DDF" w:rsidP="00ED2326">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rsidR="00417DDF" w:rsidRPr="00D465A8" w:rsidRDefault="00417DDF" w:rsidP="00ED2326">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Стоимость с НДС/без НДС, руб.</w:t>
            </w:r>
          </w:p>
        </w:tc>
      </w:tr>
      <w:tr w:rsidR="00417DDF" w:rsidRPr="00D465A8" w:rsidTr="00ED2326">
        <w:trPr>
          <w:trHeight w:val="300"/>
        </w:trPr>
        <w:tc>
          <w:tcPr>
            <w:tcW w:w="562" w:type="dxa"/>
            <w:tcBorders>
              <w:top w:val="nil"/>
              <w:left w:val="single" w:sz="4" w:space="0" w:color="auto"/>
              <w:bottom w:val="single" w:sz="4" w:space="0" w:color="auto"/>
              <w:right w:val="single" w:sz="4" w:space="0" w:color="auto"/>
            </w:tcBorders>
            <w:hideMark/>
          </w:tcPr>
          <w:p w:rsidR="00417DDF" w:rsidRPr="00D465A8" w:rsidRDefault="00417DDF" w:rsidP="00ED2326">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hideMark/>
          </w:tcPr>
          <w:p w:rsidR="00417DDF" w:rsidRPr="00D465A8" w:rsidRDefault="00417DDF" w:rsidP="00ED2326">
            <w:pPr>
              <w:spacing w:after="0" w:line="240" w:lineRule="auto"/>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both"/>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417DDF" w:rsidRPr="00D465A8" w:rsidRDefault="00417DDF" w:rsidP="00ED2326">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r>
      <w:tr w:rsidR="00417DDF" w:rsidRPr="00D465A8" w:rsidTr="00ED2326">
        <w:trPr>
          <w:trHeight w:val="300"/>
        </w:trPr>
        <w:tc>
          <w:tcPr>
            <w:tcW w:w="562" w:type="dxa"/>
            <w:tcBorders>
              <w:top w:val="nil"/>
              <w:left w:val="single" w:sz="4" w:space="0" w:color="auto"/>
              <w:bottom w:val="single" w:sz="4" w:space="0" w:color="auto"/>
              <w:right w:val="single" w:sz="4" w:space="0" w:color="auto"/>
            </w:tcBorders>
            <w:hideMark/>
          </w:tcPr>
          <w:p w:rsidR="00417DDF" w:rsidRPr="00D465A8" w:rsidRDefault="00417DDF" w:rsidP="00ED2326">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rsidR="00417DDF" w:rsidRPr="00D465A8" w:rsidRDefault="00417DDF" w:rsidP="00ED2326">
            <w:pPr>
              <w:spacing w:after="0" w:line="240" w:lineRule="auto"/>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both"/>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417DDF" w:rsidRPr="00D465A8" w:rsidRDefault="00417DDF" w:rsidP="00ED2326">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r>
      <w:tr w:rsidR="00417DDF" w:rsidRPr="00D465A8" w:rsidTr="00ED2326">
        <w:trPr>
          <w:trHeight w:val="300"/>
        </w:trPr>
        <w:tc>
          <w:tcPr>
            <w:tcW w:w="562" w:type="dxa"/>
            <w:tcBorders>
              <w:top w:val="nil"/>
              <w:left w:val="single" w:sz="4" w:space="0" w:color="auto"/>
              <w:bottom w:val="single" w:sz="4" w:space="0" w:color="auto"/>
              <w:right w:val="single" w:sz="4" w:space="0" w:color="auto"/>
            </w:tcBorders>
            <w:hideMark/>
          </w:tcPr>
          <w:p w:rsidR="00417DDF" w:rsidRPr="00D465A8" w:rsidRDefault="00417DDF" w:rsidP="00ED2326">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rsidR="00417DDF" w:rsidRPr="00D465A8" w:rsidRDefault="00417DDF" w:rsidP="00ED2326">
            <w:pPr>
              <w:spacing w:after="0" w:line="240" w:lineRule="auto"/>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both"/>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417DDF" w:rsidRPr="00D465A8" w:rsidRDefault="00417DDF" w:rsidP="00ED2326">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r>
      <w:tr w:rsidR="00417DDF" w:rsidRPr="00D465A8" w:rsidTr="00ED2326">
        <w:trPr>
          <w:trHeight w:val="300"/>
        </w:trPr>
        <w:tc>
          <w:tcPr>
            <w:tcW w:w="562" w:type="dxa"/>
            <w:tcBorders>
              <w:top w:val="nil"/>
              <w:left w:val="single" w:sz="4" w:space="0" w:color="auto"/>
              <w:bottom w:val="single" w:sz="4" w:space="0" w:color="auto"/>
              <w:right w:val="single" w:sz="4" w:space="0" w:color="auto"/>
            </w:tcBorders>
            <w:hideMark/>
          </w:tcPr>
          <w:p w:rsidR="00417DDF" w:rsidRPr="00D465A8" w:rsidRDefault="00417DDF" w:rsidP="00ED2326">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hideMark/>
          </w:tcPr>
          <w:p w:rsidR="00417DDF" w:rsidRPr="00D465A8" w:rsidRDefault="00417DDF" w:rsidP="00ED2326">
            <w:pPr>
              <w:spacing w:after="0" w:line="240" w:lineRule="auto"/>
              <w:jc w:val="right"/>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417DDF" w:rsidRPr="00D465A8" w:rsidRDefault="00417DDF" w:rsidP="00ED2326">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417DDF" w:rsidRPr="00D465A8" w:rsidRDefault="00417DDF" w:rsidP="00ED2326">
            <w:pPr>
              <w:spacing w:after="0" w:line="240" w:lineRule="auto"/>
              <w:jc w:val="right"/>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r>
    </w:tbl>
    <w:p w:rsidR="00417DDF" w:rsidRPr="00D465A8" w:rsidRDefault="00417DDF" w:rsidP="00417DDF">
      <w:pPr>
        <w:spacing w:after="0" w:line="240" w:lineRule="auto"/>
        <w:jc w:val="center"/>
        <w:rPr>
          <w:rFonts w:ascii="Times New Roman" w:eastAsia="Times New Roman" w:hAnsi="Times New Roman" w:cs="Times New Roman"/>
          <w:b/>
          <w:spacing w:val="60"/>
          <w:sz w:val="24"/>
          <w:szCs w:val="24"/>
          <w:lang w:eastAsia="ru-RU"/>
        </w:rPr>
      </w:pPr>
    </w:p>
    <w:p w:rsidR="00417DDF" w:rsidRPr="00D465A8" w:rsidRDefault="00417DDF" w:rsidP="00417DDF">
      <w:pPr>
        <w:spacing w:after="0" w:line="240" w:lineRule="auto"/>
        <w:rPr>
          <w:rFonts w:ascii="Times New Roman" w:eastAsia="Times New Roman" w:hAnsi="Times New Roman" w:cs="Times New Roman"/>
          <w:b/>
          <w:spacing w:val="60"/>
          <w:sz w:val="24"/>
          <w:szCs w:val="24"/>
          <w:lang w:eastAsia="ru-RU"/>
        </w:rPr>
      </w:pPr>
    </w:p>
    <w:p w:rsidR="00417DDF" w:rsidRPr="00CD23F7" w:rsidRDefault="00417DDF" w:rsidP="00417DDF">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17" w:name="_Hlk74836985"/>
      <w:r w:rsidRPr="00CD23F7">
        <w:rPr>
          <w:rFonts w:ascii="Times New Roman" w:eastAsia="Times New Roman" w:hAnsi="Times New Roman" w:cs="Times New Roman"/>
          <w:b/>
          <w:sz w:val="24"/>
          <w:szCs w:val="24"/>
          <w:lang w:eastAsia="ru-RU"/>
        </w:rPr>
        <w:t>Всего к оплате:</w:t>
      </w:r>
      <w:r w:rsidRPr="00CD23F7">
        <w:rPr>
          <w:rFonts w:ascii="Times New Roman" w:eastAsia="Times New Roman" w:hAnsi="Times New Roman" w:cs="Times New Roman"/>
          <w:bCs/>
          <w:sz w:val="24"/>
          <w:szCs w:val="24"/>
          <w:lang w:eastAsia="ru-RU"/>
        </w:rPr>
        <w:t xml:space="preserve"> </w:t>
      </w:r>
      <w:r w:rsidRPr="00CD23F7">
        <w:rPr>
          <w:rFonts w:ascii="Times New Roman" w:eastAsia="Times New Roman" w:hAnsi="Times New Roman" w:cs="Times New Roman"/>
          <w:b/>
          <w:sz w:val="24"/>
          <w:szCs w:val="24"/>
          <w:lang w:eastAsia="ru-RU"/>
        </w:rPr>
        <w:t>__________</w:t>
      </w:r>
      <w:proofErr w:type="gramStart"/>
      <w:r w:rsidRPr="00CD23F7">
        <w:rPr>
          <w:rFonts w:ascii="Times New Roman" w:eastAsia="Times New Roman" w:hAnsi="Times New Roman" w:cs="Times New Roman"/>
          <w:b/>
          <w:sz w:val="24"/>
          <w:szCs w:val="24"/>
          <w:lang w:eastAsia="ru-RU"/>
        </w:rPr>
        <w:t>_,_</w:t>
      </w:r>
      <w:proofErr w:type="gramEnd"/>
      <w:r w:rsidRPr="00CD23F7">
        <w:rPr>
          <w:rFonts w:ascii="Times New Roman" w:eastAsia="Times New Roman" w:hAnsi="Times New Roman" w:cs="Times New Roman"/>
          <w:b/>
          <w:sz w:val="24"/>
          <w:szCs w:val="24"/>
          <w:lang w:eastAsia="ru-RU"/>
        </w:rPr>
        <w:t>___ (сумма прописью) рублей ___ копеек.</w:t>
      </w:r>
    </w:p>
    <w:p w:rsidR="00417DDF" w:rsidRPr="00CD23F7" w:rsidRDefault="00417DDF" w:rsidP="00417DDF">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CD23F7">
        <w:rPr>
          <w:rFonts w:ascii="Times New Roman" w:eastAsia="Times New Roman" w:hAnsi="Times New Roman" w:cs="Times New Roman"/>
          <w:sz w:val="24"/>
          <w:szCs w:val="24"/>
          <w:lang w:eastAsia="ru-RU"/>
        </w:rPr>
        <w:t>В том числе НДС: __________</w:t>
      </w:r>
      <w:proofErr w:type="gramStart"/>
      <w:r w:rsidRPr="00CD23F7">
        <w:rPr>
          <w:rFonts w:ascii="Times New Roman" w:eastAsia="Times New Roman" w:hAnsi="Times New Roman" w:cs="Times New Roman"/>
          <w:sz w:val="24"/>
          <w:szCs w:val="24"/>
          <w:lang w:eastAsia="ru-RU"/>
        </w:rPr>
        <w:t>_,_</w:t>
      </w:r>
      <w:proofErr w:type="gramEnd"/>
      <w:r w:rsidRPr="00CD23F7">
        <w:rPr>
          <w:rFonts w:ascii="Times New Roman" w:eastAsia="Times New Roman" w:hAnsi="Times New Roman" w:cs="Times New Roman"/>
          <w:sz w:val="24"/>
          <w:szCs w:val="24"/>
          <w:lang w:eastAsia="ru-RU"/>
        </w:rPr>
        <w:t>___ (сумма прописью) рублей ___ копеек.</w:t>
      </w:r>
    </w:p>
    <w:bookmarkEnd w:id="17"/>
    <w:p w:rsidR="00417DDF" w:rsidRPr="00CD23F7" w:rsidRDefault="00417DDF" w:rsidP="00417DDF">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866"/>
        <w:gridCol w:w="5511"/>
      </w:tblGrid>
      <w:tr w:rsidR="00417DDF" w:rsidRPr="00F81147" w:rsidTr="00ED2326">
        <w:trPr>
          <w:trHeight w:val="411"/>
          <w:jc w:val="center"/>
        </w:trPr>
        <w:tc>
          <w:tcPr>
            <w:tcW w:w="4536" w:type="dxa"/>
            <w:hideMark/>
          </w:tcPr>
          <w:p w:rsidR="00417DDF" w:rsidRPr="00F81147" w:rsidRDefault="00417DDF" w:rsidP="00ED2326">
            <w:pPr>
              <w:spacing w:after="0" w:line="240" w:lineRule="auto"/>
              <w:ind w:firstLine="567"/>
              <w:contextualSpacing/>
              <w:jc w:val="center"/>
              <w:rPr>
                <w:rFonts w:ascii="Times New Roman" w:eastAsia="Times New Roman" w:hAnsi="Times New Roman" w:cs="Times New Roman"/>
                <w:sz w:val="24"/>
                <w:szCs w:val="24"/>
                <w:lang w:eastAsia="ru-RU"/>
              </w:rPr>
            </w:pPr>
            <w:r w:rsidRPr="00F81147">
              <w:rPr>
                <w:rFonts w:ascii="Times New Roman" w:eastAsia="Times New Roman" w:hAnsi="Times New Roman" w:cs="Times New Roman"/>
                <w:sz w:val="24"/>
                <w:szCs w:val="24"/>
                <w:lang w:eastAsia="ru-RU"/>
              </w:rPr>
              <w:br w:type="page"/>
            </w:r>
            <w:r w:rsidRPr="00F81147">
              <w:rPr>
                <w:rFonts w:ascii="Times New Roman" w:eastAsia="Times New Roman" w:hAnsi="Times New Roman" w:cs="Times New Roman"/>
                <w:sz w:val="24"/>
                <w:szCs w:val="24"/>
                <w:lang w:eastAsia="ru-RU"/>
              </w:rPr>
              <w:br w:type="page"/>
              <w:t>«ЗАКАЗЧИК»</w:t>
            </w:r>
          </w:p>
        </w:tc>
        <w:tc>
          <w:tcPr>
            <w:tcW w:w="4968" w:type="dxa"/>
            <w:hideMark/>
          </w:tcPr>
          <w:p w:rsidR="00417DDF" w:rsidRPr="00F81147" w:rsidRDefault="00417DDF" w:rsidP="00ED2326">
            <w:pPr>
              <w:spacing w:after="0" w:line="240" w:lineRule="auto"/>
              <w:ind w:right="173" w:firstLine="567"/>
              <w:contextualSpacing/>
              <w:jc w:val="center"/>
              <w:rPr>
                <w:rFonts w:ascii="Times New Roman" w:eastAsia="Times New Roman" w:hAnsi="Times New Roman" w:cs="Times New Roman"/>
                <w:sz w:val="24"/>
                <w:szCs w:val="24"/>
                <w:lang w:eastAsia="ru-RU"/>
              </w:rPr>
            </w:pPr>
            <w:r w:rsidRPr="00F81147">
              <w:rPr>
                <w:rFonts w:ascii="Times New Roman" w:eastAsia="Times New Roman" w:hAnsi="Times New Roman" w:cs="Times New Roman"/>
                <w:sz w:val="24"/>
                <w:szCs w:val="24"/>
                <w:lang w:eastAsia="ru-RU"/>
              </w:rPr>
              <w:t>«ПОСТАВЩИК»</w:t>
            </w:r>
          </w:p>
        </w:tc>
      </w:tr>
      <w:tr w:rsidR="00417DDF" w:rsidRPr="00F81147" w:rsidTr="00ED2326">
        <w:trPr>
          <w:jc w:val="center"/>
        </w:trPr>
        <w:tc>
          <w:tcPr>
            <w:tcW w:w="4536" w:type="dxa"/>
          </w:tcPr>
          <w:p w:rsidR="00417DDF" w:rsidRPr="00F81147" w:rsidRDefault="00417DDF" w:rsidP="00ED2326">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________________________/____________/</w:t>
            </w:r>
          </w:p>
          <w:p w:rsidR="00417DDF" w:rsidRPr="00F81147" w:rsidRDefault="00417DDF" w:rsidP="00ED2326">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М.П.</w:t>
            </w:r>
          </w:p>
        </w:tc>
        <w:tc>
          <w:tcPr>
            <w:tcW w:w="4968" w:type="dxa"/>
          </w:tcPr>
          <w:p w:rsidR="00417DDF" w:rsidRPr="00F81147" w:rsidRDefault="00417DDF" w:rsidP="00ED2326">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___________________________/____________/</w:t>
            </w:r>
          </w:p>
          <w:p w:rsidR="00417DDF" w:rsidRPr="00F81147" w:rsidRDefault="00417DDF" w:rsidP="00ED2326">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М.П.</w:t>
            </w:r>
          </w:p>
        </w:tc>
      </w:tr>
    </w:tbl>
    <w:p w:rsidR="00417DDF" w:rsidRPr="00D465A8" w:rsidRDefault="00417DDF" w:rsidP="00417DDF">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rsidR="00417DDF" w:rsidRDefault="00417DDF" w:rsidP="00417DDF">
      <w:pPr>
        <w:spacing w:after="0" w:line="240" w:lineRule="auto"/>
        <w:jc w:val="center"/>
        <w:rPr>
          <w:rFonts w:ascii="Times New Roman" w:eastAsia="Times New Roman" w:hAnsi="Times New Roman" w:cs="Times New Roman"/>
          <w:color w:val="FF0000"/>
          <w:spacing w:val="-8"/>
          <w:sz w:val="24"/>
          <w:szCs w:val="24"/>
          <w:lang w:eastAsia="ar-SA"/>
        </w:rPr>
      </w:pPr>
      <w:r w:rsidRPr="00D465A8">
        <w:rPr>
          <w:rFonts w:ascii="Times New Roman" w:eastAsia="Times New Roman" w:hAnsi="Times New Roman" w:cs="Times New Roman"/>
          <w:color w:val="FF0000"/>
          <w:spacing w:val="-8"/>
          <w:sz w:val="24"/>
          <w:szCs w:val="24"/>
          <w:lang w:eastAsia="ar-SA"/>
        </w:rPr>
        <w:t>*</w:t>
      </w:r>
      <w:r w:rsidRPr="00BE126D">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p w:rsidR="00417DDF" w:rsidRPr="00202DB6" w:rsidRDefault="00417DDF" w:rsidP="00EB01D1">
      <w:pPr>
        <w:widowControl w:val="0"/>
        <w:suppressAutoHyphens/>
        <w:spacing w:after="60" w:line="240" w:lineRule="auto"/>
        <w:ind w:firstLine="708"/>
        <w:jc w:val="both"/>
        <w:textAlignment w:val="baseline"/>
        <w:rPr>
          <w:rFonts w:ascii="Times New Roman" w:eastAsia="Times New Roman" w:hAnsi="Times New Roman" w:cs="Times New Roman"/>
          <w:b/>
          <w:lang w:eastAsia="ru-RU"/>
        </w:rPr>
      </w:pPr>
    </w:p>
    <w:p w:rsidR="00EB01D1" w:rsidRDefault="00EB01D1" w:rsidP="00EB01D1">
      <w:pPr>
        <w:suppressAutoHyphens/>
        <w:spacing w:after="0" w:line="240" w:lineRule="auto"/>
        <w:jc w:val="right"/>
        <w:rPr>
          <w:rFonts w:ascii="Times New Roman" w:eastAsia="Times New Roman" w:hAnsi="Times New Roman" w:cs="Times New Roman"/>
          <w:sz w:val="24"/>
          <w:szCs w:val="24"/>
          <w:lang w:eastAsia="ru-RU"/>
        </w:rPr>
      </w:pPr>
    </w:p>
    <w:sectPr w:rsidR="00EB01D1" w:rsidSect="00AC7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D32BB"/>
    <w:multiLevelType w:val="multilevel"/>
    <w:tmpl w:val="EFEEFF68"/>
    <w:lvl w:ilvl="0">
      <w:start w:val="10"/>
      <w:numFmt w:val="decimal"/>
      <w:lvlText w:val="%1"/>
      <w:lvlJc w:val="left"/>
      <w:pPr>
        <w:ind w:left="375" w:hanging="375"/>
      </w:pPr>
      <w:rPr>
        <w:rFonts w:hint="default"/>
      </w:rPr>
    </w:lvl>
    <w:lvl w:ilvl="1">
      <w:start w:val="8"/>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 w15:restartNumberingAfterBreak="0">
    <w:nsid w:val="0C287D08"/>
    <w:multiLevelType w:val="hybridMultilevel"/>
    <w:tmpl w:val="CF406602"/>
    <w:lvl w:ilvl="0" w:tplc="C2BE697A">
      <w:start w:val="1"/>
      <w:numFmt w:val="decimal"/>
      <w:lvlText w:val="%1."/>
      <w:lvlJc w:val="left"/>
      <w:pPr>
        <w:ind w:left="720" w:hanging="360"/>
      </w:pPr>
      <w:rPr>
        <w:rFonts w:hint="default"/>
      </w:rPr>
    </w:lvl>
    <w:lvl w:ilvl="1" w:tplc="0F4A0604">
      <w:start w:val="1"/>
      <w:numFmt w:val="lowerLetter"/>
      <w:lvlText w:val="%2."/>
      <w:lvlJc w:val="left"/>
      <w:pPr>
        <w:ind w:left="1440" w:hanging="360"/>
      </w:pPr>
    </w:lvl>
    <w:lvl w:ilvl="2" w:tplc="2B3600F4">
      <w:start w:val="1"/>
      <w:numFmt w:val="lowerRoman"/>
      <w:lvlText w:val="%3."/>
      <w:lvlJc w:val="right"/>
      <w:pPr>
        <w:ind w:left="2160" w:hanging="180"/>
      </w:pPr>
    </w:lvl>
    <w:lvl w:ilvl="3" w:tplc="F2289D12">
      <w:start w:val="1"/>
      <w:numFmt w:val="decimal"/>
      <w:lvlText w:val="%4."/>
      <w:lvlJc w:val="left"/>
      <w:pPr>
        <w:ind w:left="2880" w:hanging="360"/>
      </w:pPr>
    </w:lvl>
    <w:lvl w:ilvl="4" w:tplc="37A64718">
      <w:start w:val="1"/>
      <w:numFmt w:val="lowerLetter"/>
      <w:lvlText w:val="%5."/>
      <w:lvlJc w:val="left"/>
      <w:pPr>
        <w:ind w:left="3600" w:hanging="360"/>
      </w:pPr>
    </w:lvl>
    <w:lvl w:ilvl="5" w:tplc="D43448DC">
      <w:start w:val="1"/>
      <w:numFmt w:val="lowerRoman"/>
      <w:lvlText w:val="%6."/>
      <w:lvlJc w:val="right"/>
      <w:pPr>
        <w:ind w:left="4320" w:hanging="180"/>
      </w:pPr>
    </w:lvl>
    <w:lvl w:ilvl="6" w:tplc="7A50F468">
      <w:start w:val="1"/>
      <w:numFmt w:val="decimal"/>
      <w:lvlText w:val="%7."/>
      <w:lvlJc w:val="left"/>
      <w:pPr>
        <w:ind w:left="5040" w:hanging="360"/>
      </w:pPr>
    </w:lvl>
    <w:lvl w:ilvl="7" w:tplc="D8605914">
      <w:start w:val="1"/>
      <w:numFmt w:val="lowerLetter"/>
      <w:lvlText w:val="%8."/>
      <w:lvlJc w:val="left"/>
      <w:pPr>
        <w:ind w:left="5760" w:hanging="360"/>
      </w:pPr>
    </w:lvl>
    <w:lvl w:ilvl="8" w:tplc="DB34F650">
      <w:start w:val="1"/>
      <w:numFmt w:val="lowerRoman"/>
      <w:lvlText w:val="%9."/>
      <w:lvlJc w:val="right"/>
      <w:pPr>
        <w:ind w:left="6480" w:hanging="180"/>
      </w:pPr>
    </w:lvl>
  </w:abstractNum>
  <w:abstractNum w:abstractNumId="2" w15:restartNumberingAfterBreak="0">
    <w:nsid w:val="15687A7D"/>
    <w:multiLevelType w:val="hybridMultilevel"/>
    <w:tmpl w:val="CC1E4760"/>
    <w:lvl w:ilvl="0" w:tplc="C34255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7B81682"/>
    <w:multiLevelType w:val="multilevel"/>
    <w:tmpl w:val="3E0CE17E"/>
    <w:lvl w:ilvl="0">
      <w:start w:val="10"/>
      <w:numFmt w:val="decimal"/>
      <w:lvlText w:val="%1."/>
      <w:lvlJc w:val="left"/>
      <w:pPr>
        <w:ind w:left="435" w:hanging="435"/>
      </w:pPr>
      <w:rPr>
        <w:rFonts w:hint="default"/>
        <w:color w:val="000000"/>
      </w:rPr>
    </w:lvl>
    <w:lvl w:ilvl="1">
      <w:start w:val="8"/>
      <w:numFmt w:val="decimal"/>
      <w:lvlText w:val="%1.%2."/>
      <w:lvlJc w:val="left"/>
      <w:pPr>
        <w:ind w:left="1145" w:hanging="435"/>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4" w15:restartNumberingAfterBreak="0">
    <w:nsid w:val="1CA17F11"/>
    <w:multiLevelType w:val="multilevel"/>
    <w:tmpl w:val="30BCF85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31F423A4"/>
    <w:multiLevelType w:val="multilevel"/>
    <w:tmpl w:val="F15AB7A6"/>
    <w:lvl w:ilvl="0">
      <w:start w:val="2"/>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3F9F691F"/>
    <w:multiLevelType w:val="multilevel"/>
    <w:tmpl w:val="734CB8C0"/>
    <w:lvl w:ilvl="0">
      <w:start w:val="9"/>
      <w:numFmt w:val="decimal"/>
      <w:lvlText w:val="%1."/>
      <w:lvlJc w:val="left"/>
      <w:pPr>
        <w:ind w:left="360" w:hanging="360"/>
      </w:pPr>
      <w:rPr>
        <w:rFonts w:hint="default"/>
      </w:rPr>
    </w:lvl>
    <w:lvl w:ilvl="1">
      <w:start w:val="1"/>
      <w:numFmt w:val="decimal"/>
      <w:lvlText w:val="%2."/>
      <w:lvlJc w:val="left"/>
      <w:pPr>
        <w:ind w:left="121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529F686B"/>
    <w:multiLevelType w:val="multilevel"/>
    <w:tmpl w:val="68B08E64"/>
    <w:lvl w:ilvl="0">
      <w:start w:val="8"/>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8" w15:restartNumberingAfterBreak="0">
    <w:nsid w:val="531354B8"/>
    <w:multiLevelType w:val="hybridMultilevel"/>
    <w:tmpl w:val="C332D3FA"/>
    <w:lvl w:ilvl="0" w:tplc="04190019">
      <w:start w:val="1"/>
      <w:numFmt w:val="lowerLetter"/>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9"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5A105FC0"/>
    <w:multiLevelType w:val="hybridMultilevel"/>
    <w:tmpl w:val="E0942698"/>
    <w:lvl w:ilvl="0" w:tplc="D2FA4FB8">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77716F70"/>
    <w:multiLevelType w:val="hybridMultilevel"/>
    <w:tmpl w:val="1FA66CD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1"/>
  </w:num>
  <w:num w:numId="5">
    <w:abstractNumId w:val="4"/>
  </w:num>
  <w:num w:numId="6">
    <w:abstractNumId w:val="5"/>
  </w:num>
  <w:num w:numId="7">
    <w:abstractNumId w:val="2"/>
  </w:num>
  <w:num w:numId="8">
    <w:abstractNumId w:val="11"/>
  </w:num>
  <w:num w:numId="9">
    <w:abstractNumId w:val="7"/>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09B"/>
    <w:rsid w:val="000C2660"/>
    <w:rsid w:val="002F641E"/>
    <w:rsid w:val="00345D5B"/>
    <w:rsid w:val="00384478"/>
    <w:rsid w:val="003C0907"/>
    <w:rsid w:val="00417DDF"/>
    <w:rsid w:val="004E509B"/>
    <w:rsid w:val="005B2251"/>
    <w:rsid w:val="00605B30"/>
    <w:rsid w:val="006876DA"/>
    <w:rsid w:val="006B7C92"/>
    <w:rsid w:val="006C2BBE"/>
    <w:rsid w:val="006D1979"/>
    <w:rsid w:val="006D4F9B"/>
    <w:rsid w:val="00881040"/>
    <w:rsid w:val="008F71AF"/>
    <w:rsid w:val="00A14FA9"/>
    <w:rsid w:val="00AC7CFE"/>
    <w:rsid w:val="00B4093B"/>
    <w:rsid w:val="00BB04B9"/>
    <w:rsid w:val="00C144C7"/>
    <w:rsid w:val="00CD23F7"/>
    <w:rsid w:val="00D1372C"/>
    <w:rsid w:val="00D40122"/>
    <w:rsid w:val="00D87771"/>
    <w:rsid w:val="00EA3920"/>
    <w:rsid w:val="00EB01D1"/>
    <w:rsid w:val="00F51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948CA-1AF3-4B9C-8034-D3C842C5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1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Булет1,1Булет,it_List1"/>
    <w:basedOn w:val="a"/>
    <w:link w:val="a4"/>
    <w:uiPriority w:val="34"/>
    <w:qFormat/>
    <w:rsid w:val="00EB01D1"/>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character" w:customStyle="1" w:styleId="a4">
    <w:name w:val="Абзац списка Знак"/>
    <w:aliases w:val="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
    <w:link w:val="a3"/>
    <w:uiPriority w:val="34"/>
    <w:qFormat/>
    <w:locked/>
    <w:rsid w:val="00EB01D1"/>
    <w:rPr>
      <w:rFonts w:ascii="Times New Roman" w:eastAsia="Times New Roman" w:hAnsi="Times New Roman" w:cs="Mangal"/>
      <w:kern w:val="1"/>
      <w:sz w:val="24"/>
      <w:szCs w:val="24"/>
      <w:lang w:eastAsia="zh-CN" w:bidi="hi-IN"/>
    </w:rPr>
  </w:style>
  <w:style w:type="character" w:styleId="a5">
    <w:name w:val="annotation reference"/>
    <w:basedOn w:val="a0"/>
    <w:uiPriority w:val="99"/>
    <w:semiHidden/>
    <w:unhideWhenUsed/>
    <w:rsid w:val="005B2251"/>
    <w:rPr>
      <w:sz w:val="16"/>
      <w:szCs w:val="16"/>
    </w:rPr>
  </w:style>
  <w:style w:type="paragraph" w:styleId="a6">
    <w:name w:val="annotation text"/>
    <w:basedOn w:val="a"/>
    <w:link w:val="a7"/>
    <w:uiPriority w:val="99"/>
    <w:semiHidden/>
    <w:unhideWhenUsed/>
    <w:rsid w:val="005B2251"/>
    <w:pPr>
      <w:spacing w:line="240" w:lineRule="auto"/>
    </w:pPr>
    <w:rPr>
      <w:sz w:val="20"/>
      <w:szCs w:val="20"/>
    </w:rPr>
  </w:style>
  <w:style w:type="character" w:customStyle="1" w:styleId="a7">
    <w:name w:val="Текст примечания Знак"/>
    <w:basedOn w:val="a0"/>
    <w:link w:val="a6"/>
    <w:uiPriority w:val="99"/>
    <w:semiHidden/>
    <w:rsid w:val="005B2251"/>
    <w:rPr>
      <w:sz w:val="20"/>
      <w:szCs w:val="20"/>
    </w:rPr>
  </w:style>
  <w:style w:type="paragraph" w:styleId="a8">
    <w:name w:val="annotation subject"/>
    <w:basedOn w:val="a6"/>
    <w:next w:val="a6"/>
    <w:link w:val="a9"/>
    <w:uiPriority w:val="99"/>
    <w:semiHidden/>
    <w:unhideWhenUsed/>
    <w:rsid w:val="005B2251"/>
    <w:rPr>
      <w:b/>
      <w:bCs/>
    </w:rPr>
  </w:style>
  <w:style w:type="character" w:customStyle="1" w:styleId="a9">
    <w:name w:val="Тема примечания Знак"/>
    <w:basedOn w:val="a7"/>
    <w:link w:val="a8"/>
    <w:uiPriority w:val="99"/>
    <w:semiHidden/>
    <w:rsid w:val="005B2251"/>
    <w:rPr>
      <w:b/>
      <w:bCs/>
      <w:sz w:val="20"/>
      <w:szCs w:val="20"/>
    </w:rPr>
  </w:style>
  <w:style w:type="paragraph" w:styleId="aa">
    <w:name w:val="Balloon Text"/>
    <w:basedOn w:val="a"/>
    <w:link w:val="ab"/>
    <w:uiPriority w:val="99"/>
    <w:semiHidden/>
    <w:unhideWhenUsed/>
    <w:rsid w:val="005B22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B2251"/>
    <w:rPr>
      <w:rFonts w:ascii="Tahoma" w:hAnsi="Tahoma" w:cs="Tahoma"/>
      <w:sz w:val="16"/>
      <w:szCs w:val="16"/>
    </w:rPr>
  </w:style>
  <w:style w:type="paragraph" w:customStyle="1" w:styleId="ConsNormal">
    <w:name w:val="ConsNormal"/>
    <w:rsid w:val="00881040"/>
    <w:pPr>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58A49-7EE9-4FA0-A864-687CC5886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5670</Words>
  <Characters>32322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ARM-22 Nastya</dc:creator>
  <cp:lastModifiedBy>ARM-22 Nastya</cp:lastModifiedBy>
  <cp:revision>6</cp:revision>
  <dcterms:created xsi:type="dcterms:W3CDTF">2025-05-13T11:58:00Z</dcterms:created>
  <dcterms:modified xsi:type="dcterms:W3CDTF">2025-05-14T11:44:00Z</dcterms:modified>
</cp:coreProperties>
</file>