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82D12" w:rsidRDefault="00282D12" w:rsidP="00282D12">
      <w:pPr>
        <w:jc w:val="right"/>
        <w:rPr>
          <w:rFonts w:ascii="Times New Roman" w:hAnsi="Times New Roman" w:cs="Times New Roman"/>
          <w:b/>
          <w:sz w:val="24"/>
          <w:szCs w:val="24"/>
        </w:rPr>
      </w:pPr>
      <w:r>
        <w:rPr>
          <w:rFonts w:ascii="Times New Roman" w:hAnsi="Times New Roman" w:cs="Times New Roman"/>
          <w:b/>
          <w:sz w:val="24"/>
          <w:szCs w:val="24"/>
        </w:rPr>
        <w:t>ПРОЕКТ</w:t>
      </w:r>
    </w:p>
    <w:p w:rsidR="00E7439F" w:rsidRPr="0017699C" w:rsidRDefault="008F00E2" w:rsidP="009F663F">
      <w:pPr>
        <w:spacing w:after="0" w:line="240" w:lineRule="auto"/>
        <w:jc w:val="center"/>
        <w:rPr>
          <w:rFonts w:ascii="Times New Roman" w:hAnsi="Times New Roman" w:cs="Times New Roman"/>
          <w:b/>
          <w:sz w:val="24"/>
          <w:szCs w:val="24"/>
        </w:rPr>
      </w:pPr>
      <w:r w:rsidRPr="0017699C">
        <w:rPr>
          <w:rFonts w:ascii="Times New Roman" w:hAnsi="Times New Roman" w:cs="Times New Roman"/>
          <w:b/>
          <w:sz w:val="24"/>
          <w:szCs w:val="24"/>
        </w:rPr>
        <w:t xml:space="preserve">ДОГОВОР № </w:t>
      </w:r>
      <w:r w:rsidR="00F85D26" w:rsidRPr="0017699C">
        <w:rPr>
          <w:rFonts w:ascii="Times New Roman" w:hAnsi="Times New Roman" w:cs="Times New Roman"/>
          <w:b/>
          <w:sz w:val="24"/>
          <w:szCs w:val="24"/>
        </w:rPr>
        <w:t>__________________</w:t>
      </w:r>
    </w:p>
    <w:p w:rsidR="00FB641F" w:rsidRPr="00A32992" w:rsidRDefault="00FB641F" w:rsidP="009F663F">
      <w:pPr>
        <w:pStyle w:val="ConsPlusNormal0"/>
        <w:jc w:val="center"/>
        <w:rPr>
          <w:rFonts w:ascii="Times New Roman" w:hAnsi="Times New Roman" w:cs="Times New Roman"/>
          <w:b/>
          <w:kern w:val="2"/>
          <w:sz w:val="24"/>
          <w:szCs w:val="24"/>
        </w:rPr>
      </w:pPr>
    </w:p>
    <w:p w:rsidR="00E7439F" w:rsidRDefault="008F00E2" w:rsidP="009F663F">
      <w:pPr>
        <w:tabs>
          <w:tab w:val="left" w:pos="993"/>
        </w:tabs>
        <w:spacing w:after="0" w:line="240" w:lineRule="auto"/>
        <w:rPr>
          <w:rFonts w:ascii="Times New Roman" w:hAnsi="Times New Roman" w:cs="Times New Roman"/>
        </w:rPr>
      </w:pPr>
      <w:r w:rsidRPr="00A32992">
        <w:rPr>
          <w:rFonts w:ascii="Times New Roman" w:hAnsi="Times New Roman" w:cs="Times New Roman"/>
        </w:rPr>
        <w:t xml:space="preserve">г. </w:t>
      </w:r>
      <w:r w:rsidR="00282D12">
        <w:rPr>
          <w:rFonts w:ascii="Times New Roman" w:hAnsi="Times New Roman" w:cs="Times New Roman"/>
        </w:rPr>
        <w:t>Элиста</w:t>
      </w:r>
      <w:r w:rsidRPr="00A32992">
        <w:rPr>
          <w:rFonts w:ascii="Times New Roman" w:hAnsi="Times New Roman" w:cs="Times New Roman"/>
        </w:rPr>
        <w:tab/>
        <w:t xml:space="preserve">                                                                             </w:t>
      </w:r>
      <w:r w:rsidR="00897B10" w:rsidRPr="00A32992">
        <w:rPr>
          <w:rFonts w:ascii="Times New Roman" w:hAnsi="Times New Roman" w:cs="Times New Roman"/>
        </w:rPr>
        <w:t xml:space="preserve">                       </w:t>
      </w:r>
      <w:r w:rsidR="001664DE" w:rsidRPr="00A32992">
        <w:rPr>
          <w:rFonts w:ascii="Times New Roman" w:hAnsi="Times New Roman" w:cs="Times New Roman"/>
        </w:rPr>
        <w:t xml:space="preserve"> </w:t>
      </w:r>
      <w:r w:rsidR="000450F0">
        <w:rPr>
          <w:rFonts w:ascii="Times New Roman" w:hAnsi="Times New Roman" w:cs="Times New Roman"/>
        </w:rPr>
        <w:t xml:space="preserve">          </w:t>
      </w:r>
      <w:r w:rsidR="001664DE" w:rsidRPr="00A32992">
        <w:rPr>
          <w:rFonts w:ascii="Times New Roman" w:hAnsi="Times New Roman" w:cs="Times New Roman"/>
        </w:rPr>
        <w:t xml:space="preserve"> </w:t>
      </w:r>
      <w:proofErr w:type="gramStart"/>
      <w:r w:rsidR="001664DE" w:rsidRPr="00A32992">
        <w:rPr>
          <w:rFonts w:ascii="Times New Roman" w:hAnsi="Times New Roman" w:cs="Times New Roman"/>
        </w:rPr>
        <w:t xml:space="preserve">  </w:t>
      </w:r>
      <w:r w:rsidRPr="00A32992">
        <w:rPr>
          <w:rFonts w:ascii="Times New Roman" w:hAnsi="Times New Roman" w:cs="Times New Roman"/>
        </w:rPr>
        <w:t xml:space="preserve"> «</w:t>
      </w:r>
      <w:proofErr w:type="gramEnd"/>
      <w:r w:rsidR="00F85D26" w:rsidRPr="00A32992">
        <w:rPr>
          <w:rFonts w:ascii="Times New Roman" w:hAnsi="Times New Roman" w:cs="Times New Roman"/>
        </w:rPr>
        <w:t>___</w:t>
      </w:r>
      <w:r w:rsidRPr="00A32992">
        <w:rPr>
          <w:rFonts w:ascii="Times New Roman" w:hAnsi="Times New Roman" w:cs="Times New Roman"/>
        </w:rPr>
        <w:t xml:space="preserve">» </w:t>
      </w:r>
      <w:r w:rsidR="00FB641F">
        <w:rPr>
          <w:rFonts w:ascii="Times New Roman" w:hAnsi="Times New Roman" w:cs="Times New Roman"/>
        </w:rPr>
        <w:t>_______202</w:t>
      </w:r>
      <w:r w:rsidR="00282D12">
        <w:rPr>
          <w:rFonts w:ascii="Times New Roman" w:hAnsi="Times New Roman" w:cs="Times New Roman"/>
        </w:rPr>
        <w:t>5</w:t>
      </w:r>
      <w:r w:rsidRPr="00A32992">
        <w:rPr>
          <w:rFonts w:ascii="Times New Roman" w:hAnsi="Times New Roman" w:cs="Times New Roman"/>
        </w:rPr>
        <w:t xml:space="preserve"> г.</w:t>
      </w:r>
    </w:p>
    <w:p w:rsidR="0036170A" w:rsidRPr="00A32992" w:rsidRDefault="0036170A" w:rsidP="009F663F">
      <w:pPr>
        <w:tabs>
          <w:tab w:val="left" w:pos="993"/>
        </w:tabs>
        <w:spacing w:after="0" w:line="240" w:lineRule="auto"/>
        <w:rPr>
          <w:rFonts w:ascii="Times New Roman" w:hAnsi="Times New Roman" w:cs="Times New Roman"/>
        </w:rPr>
      </w:pPr>
    </w:p>
    <w:p w:rsidR="00FE1F8E" w:rsidRPr="00FE1F8E" w:rsidRDefault="00FE1F8E" w:rsidP="009F663F">
      <w:pPr>
        <w:pStyle w:val="ConsPlusNormal0"/>
        <w:tabs>
          <w:tab w:val="left" w:pos="993"/>
        </w:tabs>
        <w:jc w:val="both"/>
        <w:rPr>
          <w:rFonts w:ascii="Times New Roman" w:hAnsi="Times New Roman" w:cs="Times New Roman"/>
        </w:rPr>
      </w:pPr>
      <w:r w:rsidRPr="00FE1F8E">
        <w:rPr>
          <w:rFonts w:ascii="Times New Roman" w:hAnsi="Times New Roman" w:cs="Times New Roman"/>
        </w:rPr>
        <w:t>Акционерное общество «</w:t>
      </w:r>
      <w:proofErr w:type="spellStart"/>
      <w:r w:rsidRPr="00FE1F8E">
        <w:rPr>
          <w:rFonts w:ascii="Times New Roman" w:hAnsi="Times New Roman" w:cs="Times New Roman"/>
        </w:rPr>
        <w:t>Энергосервис</w:t>
      </w:r>
      <w:proofErr w:type="spellEnd"/>
      <w:r w:rsidRPr="00FE1F8E">
        <w:rPr>
          <w:rFonts w:ascii="Times New Roman" w:hAnsi="Times New Roman" w:cs="Times New Roman"/>
        </w:rPr>
        <w:t>» (далее - АО «</w:t>
      </w:r>
      <w:proofErr w:type="spellStart"/>
      <w:r w:rsidRPr="00FE1F8E">
        <w:rPr>
          <w:rFonts w:ascii="Times New Roman" w:hAnsi="Times New Roman" w:cs="Times New Roman"/>
        </w:rPr>
        <w:t>Энергосервис</w:t>
      </w:r>
      <w:proofErr w:type="spellEnd"/>
      <w:r w:rsidRPr="00FE1F8E">
        <w:rPr>
          <w:rFonts w:ascii="Times New Roman" w:hAnsi="Times New Roman" w:cs="Times New Roman"/>
        </w:rPr>
        <w:t>»), именуемое в дальнейшем «Заказчик», в лице конкурсного управляющего Аракелян Анастасии Сергеевны, действующего на основании Определения Арбитражного суда Республики Калмыкия по делу №А22-4337/2019 от 04.12.2024, с другой стороны, с одной стороны, и __________________________, именуемое в дальнейшем «</w:t>
      </w:r>
      <w:r>
        <w:rPr>
          <w:rFonts w:ascii="Times New Roman" w:hAnsi="Times New Roman" w:cs="Times New Roman"/>
        </w:rPr>
        <w:t>Исполнитель</w:t>
      </w:r>
      <w:r w:rsidRPr="00FE1F8E">
        <w:rPr>
          <w:rFonts w:ascii="Times New Roman" w:hAnsi="Times New Roman" w:cs="Times New Roman"/>
        </w:rPr>
        <w:t>» в лице _________________________________, действующего на основании ________________,  с другой стороны,  совместно именуемые «Стороны»,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и на основании протокола ценового запроса в электронной форме № _____________ от  ______________, заключили настоящий договор (далее – Договор) о нижеследующем</w:t>
      </w:r>
    </w:p>
    <w:p w:rsidR="00E7439F" w:rsidRPr="00A32992" w:rsidRDefault="008F00E2" w:rsidP="009F663F">
      <w:pPr>
        <w:tabs>
          <w:tab w:val="left" w:pos="993"/>
        </w:tabs>
        <w:spacing w:after="0" w:line="240" w:lineRule="auto"/>
        <w:jc w:val="center"/>
        <w:rPr>
          <w:rFonts w:ascii="Times New Roman" w:hAnsi="Times New Roman" w:cs="Times New Roman"/>
          <w:b/>
        </w:rPr>
      </w:pPr>
      <w:r w:rsidRPr="00A32992">
        <w:rPr>
          <w:rFonts w:ascii="Times New Roman" w:hAnsi="Times New Roman" w:cs="Times New Roman"/>
          <w:b/>
        </w:rPr>
        <w:t>1. Предмет Договора</w:t>
      </w:r>
    </w:p>
    <w:p w:rsidR="00760366" w:rsidRPr="00F664F3" w:rsidRDefault="008F00E2" w:rsidP="009F663F">
      <w:pPr>
        <w:pStyle w:val="ConsPlusNormal0"/>
        <w:tabs>
          <w:tab w:val="left" w:pos="993"/>
        </w:tabs>
        <w:jc w:val="both"/>
        <w:rPr>
          <w:rFonts w:ascii="Times New Roman" w:hAnsi="Times New Roman" w:cs="Times New Roman"/>
          <w:b/>
          <w:sz w:val="24"/>
          <w:szCs w:val="24"/>
        </w:rPr>
      </w:pPr>
      <w:r w:rsidRPr="00E859FC">
        <w:rPr>
          <w:rFonts w:ascii="Times New Roman" w:hAnsi="Times New Roman" w:cs="Times New Roman"/>
        </w:rPr>
        <w:t xml:space="preserve">1.1. Исполнитель обязуется </w:t>
      </w:r>
      <w:r w:rsidR="007F4D96" w:rsidRPr="00E859FC">
        <w:rPr>
          <w:rFonts w:ascii="Times New Roman" w:hAnsi="Times New Roman" w:cs="Times New Roman"/>
        </w:rPr>
        <w:t>оказать услуги</w:t>
      </w:r>
      <w:r w:rsidRPr="00E859FC">
        <w:rPr>
          <w:rFonts w:ascii="Times New Roman" w:hAnsi="Times New Roman" w:cs="Times New Roman"/>
        </w:rPr>
        <w:t xml:space="preserve"> </w:t>
      </w:r>
      <w:r w:rsidR="00FE1F8E">
        <w:rPr>
          <w:rFonts w:ascii="Times New Roman" w:hAnsi="Times New Roman" w:cs="Times New Roman"/>
        </w:rPr>
        <w:t>по п</w:t>
      </w:r>
      <w:r w:rsidR="00FE1F8E" w:rsidRPr="00FE1F8E">
        <w:rPr>
          <w:rFonts w:ascii="Times New Roman" w:hAnsi="Times New Roman" w:cs="Times New Roman"/>
        </w:rPr>
        <w:t>роведению экспертизы промышленной безопасности зданий и сооружений, технических устройств в котельных АО «</w:t>
      </w:r>
      <w:proofErr w:type="spellStart"/>
      <w:r w:rsidR="00FE1F8E" w:rsidRPr="00FE1F8E">
        <w:rPr>
          <w:rFonts w:ascii="Times New Roman" w:hAnsi="Times New Roman" w:cs="Times New Roman"/>
        </w:rPr>
        <w:t>Энергосервис</w:t>
      </w:r>
      <w:proofErr w:type="spellEnd"/>
      <w:r w:rsidR="00FE1F8E" w:rsidRPr="00FE1F8E">
        <w:rPr>
          <w:rFonts w:ascii="Times New Roman" w:hAnsi="Times New Roman" w:cs="Times New Roman"/>
        </w:rPr>
        <w:t>»</w:t>
      </w:r>
      <w:r w:rsidR="00FE1F8E">
        <w:rPr>
          <w:rFonts w:ascii="Times New Roman" w:hAnsi="Times New Roman" w:cs="Times New Roman"/>
        </w:rPr>
        <w:t xml:space="preserve"> </w:t>
      </w:r>
      <w:r w:rsidR="00EA7043" w:rsidRPr="00A32992">
        <w:rPr>
          <w:rFonts w:ascii="Times New Roman" w:hAnsi="Times New Roman" w:cs="Times New Roman"/>
        </w:rPr>
        <w:t>в соответствии с условиями настоящего Договора и Технического задания (Приложение №1 к договору)</w:t>
      </w:r>
      <w:r w:rsidR="000703CB" w:rsidRPr="00FE1F8E">
        <w:rPr>
          <w:rFonts w:ascii="Times New Roman" w:hAnsi="Times New Roman" w:cs="Times New Roman"/>
        </w:rPr>
        <w:t xml:space="preserve"> </w:t>
      </w:r>
      <w:r w:rsidR="00760366" w:rsidRPr="00A32992">
        <w:rPr>
          <w:rFonts w:ascii="Times New Roman" w:hAnsi="Times New Roman" w:cs="Times New Roman"/>
        </w:rPr>
        <w:t xml:space="preserve">являющегося неотъемлемой частью договора и предоставить  их Заказчику, а Заказчик обязуется обеспечить приемку и оплату </w:t>
      </w:r>
      <w:r w:rsidR="007F4D96" w:rsidRPr="00A32992">
        <w:rPr>
          <w:rFonts w:ascii="Times New Roman" w:hAnsi="Times New Roman" w:cs="Times New Roman"/>
        </w:rPr>
        <w:t>оказанных услуг</w:t>
      </w:r>
      <w:r w:rsidR="00760366" w:rsidRPr="00A32992">
        <w:rPr>
          <w:rFonts w:ascii="Times New Roman" w:hAnsi="Times New Roman" w:cs="Times New Roman"/>
        </w:rPr>
        <w:t xml:space="preserve">, согласно условиям договора и технического задания, </w:t>
      </w:r>
      <w:r w:rsidR="00760366" w:rsidRPr="00F664F3">
        <w:rPr>
          <w:rFonts w:ascii="Times New Roman" w:hAnsi="Times New Roman" w:cs="Times New Roman"/>
        </w:rPr>
        <w:t xml:space="preserve">являющегося неотъемлемой частью </w:t>
      </w:r>
      <w:r w:rsidR="00645B6D" w:rsidRPr="00F664F3">
        <w:rPr>
          <w:rFonts w:ascii="Times New Roman" w:hAnsi="Times New Roman" w:cs="Times New Roman"/>
        </w:rPr>
        <w:t xml:space="preserve">к </w:t>
      </w:r>
      <w:r w:rsidR="00760366" w:rsidRPr="00F664F3">
        <w:rPr>
          <w:rFonts w:ascii="Times New Roman" w:hAnsi="Times New Roman" w:cs="Times New Roman"/>
        </w:rPr>
        <w:t>Договору, Заказчик обязуется принять их и оплатить.</w:t>
      </w:r>
    </w:p>
    <w:p w:rsidR="00E7439F" w:rsidRPr="00F664F3" w:rsidRDefault="216DED45" w:rsidP="009F663F">
      <w:pPr>
        <w:pStyle w:val="ConsPlusNormal0"/>
        <w:tabs>
          <w:tab w:val="left" w:pos="993"/>
        </w:tabs>
        <w:ind w:firstLine="709"/>
        <w:jc w:val="both"/>
        <w:rPr>
          <w:rFonts w:ascii="Times New Roman" w:hAnsi="Times New Roman" w:cs="Times New Roman"/>
          <w:sz w:val="24"/>
          <w:szCs w:val="24"/>
        </w:rPr>
      </w:pPr>
      <w:r w:rsidRPr="00F664F3">
        <w:rPr>
          <w:rFonts w:ascii="Times New Roman" w:hAnsi="Times New Roman" w:cs="Times New Roman"/>
        </w:rPr>
        <w:t>1.2. Характеристики, объем работ, результаты работ, место и срок</w:t>
      </w:r>
      <w:r w:rsidR="003D55C8" w:rsidRPr="00F664F3">
        <w:rPr>
          <w:rFonts w:ascii="Times New Roman" w:hAnsi="Times New Roman" w:cs="Times New Roman"/>
        </w:rPr>
        <w:t>и</w:t>
      </w:r>
      <w:r w:rsidRPr="00F664F3">
        <w:rPr>
          <w:rFonts w:ascii="Times New Roman" w:hAnsi="Times New Roman" w:cs="Times New Roman"/>
        </w:rPr>
        <w:t xml:space="preserve"> </w:t>
      </w:r>
      <w:r w:rsidR="003D55C8" w:rsidRPr="00F664F3">
        <w:rPr>
          <w:rFonts w:ascii="Times New Roman" w:hAnsi="Times New Roman" w:cs="Times New Roman"/>
        </w:rPr>
        <w:t>оказания</w:t>
      </w:r>
      <w:r w:rsidR="007F4D96" w:rsidRPr="00F664F3">
        <w:rPr>
          <w:rFonts w:ascii="Times New Roman" w:hAnsi="Times New Roman" w:cs="Times New Roman"/>
        </w:rPr>
        <w:t xml:space="preserve"> услуг</w:t>
      </w:r>
      <w:r w:rsidRPr="00F664F3">
        <w:rPr>
          <w:rFonts w:ascii="Times New Roman" w:hAnsi="Times New Roman" w:cs="Times New Roman"/>
        </w:rPr>
        <w:t xml:space="preserve"> определены в договоре и Техническом задании (Приложении №1 к настоящему Договору).</w:t>
      </w:r>
    </w:p>
    <w:p w:rsidR="003C123C" w:rsidRPr="00A32992" w:rsidRDefault="003C123C" w:rsidP="009F663F">
      <w:pPr>
        <w:tabs>
          <w:tab w:val="left" w:pos="993"/>
        </w:tabs>
        <w:spacing w:after="0" w:line="240" w:lineRule="auto"/>
        <w:ind w:firstLine="709"/>
        <w:jc w:val="both"/>
        <w:rPr>
          <w:rFonts w:ascii="Times New Roman" w:hAnsi="Times New Roman" w:cs="Times New Roman"/>
          <w:color w:val="000000"/>
          <w:kern w:val="2"/>
        </w:rPr>
      </w:pPr>
      <w:bookmarkStart w:id="0" w:name="_GoBack"/>
      <w:bookmarkEnd w:id="0"/>
    </w:p>
    <w:p w:rsidR="00E7439F" w:rsidRPr="00A32992" w:rsidRDefault="008F00E2" w:rsidP="009F663F">
      <w:pPr>
        <w:tabs>
          <w:tab w:val="left" w:pos="993"/>
          <w:tab w:val="left" w:pos="2896"/>
        </w:tabs>
        <w:spacing w:after="0" w:line="240" w:lineRule="auto"/>
        <w:ind w:firstLine="709"/>
        <w:jc w:val="center"/>
        <w:rPr>
          <w:rFonts w:ascii="Times New Roman" w:hAnsi="Times New Roman" w:cs="Times New Roman"/>
          <w:b/>
        </w:rPr>
      </w:pPr>
      <w:r w:rsidRPr="00A32992">
        <w:rPr>
          <w:rFonts w:ascii="Times New Roman" w:hAnsi="Times New Roman" w:cs="Times New Roman"/>
          <w:b/>
        </w:rPr>
        <w:t>2. Цена Договора и порядок оплаты</w:t>
      </w:r>
    </w:p>
    <w:p w:rsidR="00E7439F" w:rsidRPr="00A32992" w:rsidRDefault="216DED45" w:rsidP="009F663F">
      <w:pPr>
        <w:tabs>
          <w:tab w:val="left" w:pos="720"/>
          <w:tab w:val="left" w:pos="993"/>
        </w:tabs>
        <w:spacing w:after="0" w:line="240" w:lineRule="auto"/>
        <w:ind w:firstLine="567"/>
        <w:jc w:val="both"/>
        <w:rPr>
          <w:rFonts w:ascii="Times New Roman" w:hAnsi="Times New Roman" w:cs="Times New Roman"/>
        </w:rPr>
      </w:pPr>
      <w:r w:rsidRPr="00A32992">
        <w:rPr>
          <w:rFonts w:ascii="Times New Roman" w:hAnsi="Times New Roman" w:cs="Times New Roman"/>
        </w:rPr>
        <w:t>2.1. Цена Договора составляет</w:t>
      </w:r>
      <w:r w:rsidR="008207CD" w:rsidRPr="00A32992">
        <w:rPr>
          <w:rFonts w:ascii="Times New Roman" w:hAnsi="Times New Roman" w:cs="Times New Roman"/>
        </w:rPr>
        <w:t>______________________</w:t>
      </w:r>
      <w:r w:rsidRPr="00A32992">
        <w:rPr>
          <w:rFonts w:ascii="Times New Roman" w:hAnsi="Times New Roman" w:cs="Times New Roman"/>
        </w:rPr>
        <w:t xml:space="preserve"> (</w:t>
      </w:r>
      <w:r w:rsidR="008207CD" w:rsidRPr="00A32992">
        <w:rPr>
          <w:rFonts w:ascii="Times New Roman" w:hAnsi="Times New Roman" w:cs="Times New Roman"/>
        </w:rPr>
        <w:t>_________________________________) рублей ______</w:t>
      </w:r>
      <w:r w:rsidRPr="00A32992">
        <w:rPr>
          <w:rFonts w:ascii="Times New Roman" w:hAnsi="Times New Roman" w:cs="Times New Roman"/>
        </w:rPr>
        <w:t xml:space="preserve"> копеек </w:t>
      </w:r>
      <w:r w:rsidR="00401934" w:rsidRPr="00A32992">
        <w:rPr>
          <w:rFonts w:ascii="Times New Roman" w:hAnsi="Times New Roman" w:cs="Times New Roman"/>
        </w:rPr>
        <w:t>(</w:t>
      </w:r>
      <w:r w:rsidR="008C3E15" w:rsidRPr="00A32992">
        <w:rPr>
          <w:rFonts w:ascii="Times New Roman" w:hAnsi="Times New Roman" w:cs="Times New Roman"/>
        </w:rPr>
        <w:t>в т.ч.</w:t>
      </w:r>
      <w:r w:rsidR="00951E36" w:rsidRPr="00A32992">
        <w:rPr>
          <w:rFonts w:ascii="Times New Roman" w:hAnsi="Times New Roman" w:cs="Times New Roman"/>
        </w:rPr>
        <w:t xml:space="preserve"> НДС/ НДС не облагается указать статью Налогового кодекса Российской Федерации на основании которой налогом не облагается</w:t>
      </w:r>
      <w:r w:rsidR="00645B6D" w:rsidRPr="00A32992">
        <w:rPr>
          <w:rFonts w:ascii="Times New Roman" w:hAnsi="Times New Roman" w:cs="Times New Roman"/>
        </w:rPr>
        <w:t xml:space="preserve"> (приложение №2 к Договору).</w:t>
      </w:r>
    </w:p>
    <w:p w:rsidR="00E7439F" w:rsidRPr="00A32992" w:rsidRDefault="00DA44B1" w:rsidP="009F663F">
      <w:pPr>
        <w:tabs>
          <w:tab w:val="left" w:pos="993"/>
        </w:tabs>
        <w:spacing w:after="0" w:line="240" w:lineRule="auto"/>
        <w:ind w:firstLine="567"/>
        <w:contextualSpacing/>
        <w:jc w:val="both"/>
        <w:rPr>
          <w:rFonts w:ascii="Times New Roman" w:hAnsi="Times New Roman" w:cs="Times New Roman"/>
        </w:rPr>
      </w:pPr>
      <w:r w:rsidRPr="00A32992">
        <w:rPr>
          <w:rFonts w:ascii="Times New Roman" w:hAnsi="Times New Roman" w:cs="Times New Roman"/>
        </w:rPr>
        <w:t>2.2</w:t>
      </w:r>
      <w:r w:rsidR="216DED45" w:rsidRPr="007B01B2">
        <w:rPr>
          <w:rFonts w:ascii="Times New Roman" w:hAnsi="Times New Roman" w:cs="Times New Roman"/>
        </w:rPr>
        <w:t xml:space="preserve">. </w:t>
      </w:r>
      <w:r w:rsidR="00A215EB" w:rsidRPr="007B01B2">
        <w:rPr>
          <w:rFonts w:ascii="Times New Roman" w:hAnsi="Times New Roman" w:cs="Times New Roman"/>
        </w:rPr>
        <w:t>Возможно изменение цены договора в случае увеличения (или уменьшения) количества оказываемых услуг. Цена единицы услуги в таком случае не должна превышать цену, установленную настоящим Договором.</w:t>
      </w:r>
    </w:p>
    <w:p w:rsidR="00E7439F" w:rsidRPr="00A32992" w:rsidRDefault="00DA44B1" w:rsidP="009F663F">
      <w:pPr>
        <w:pStyle w:val="af1"/>
        <w:tabs>
          <w:tab w:val="left" w:pos="993"/>
        </w:tabs>
        <w:spacing w:after="0" w:line="240" w:lineRule="auto"/>
        <w:ind w:left="0" w:firstLine="567"/>
        <w:jc w:val="both"/>
        <w:rPr>
          <w:rFonts w:ascii="Times New Roman" w:hAnsi="Times New Roman" w:cs="Times New Roman"/>
        </w:rPr>
      </w:pPr>
      <w:r w:rsidRPr="00A32992">
        <w:rPr>
          <w:rFonts w:ascii="Times New Roman" w:hAnsi="Times New Roman" w:cs="Times New Roman"/>
        </w:rPr>
        <w:t>2.3</w:t>
      </w:r>
      <w:r w:rsidR="216DED45" w:rsidRPr="00A32992">
        <w:rPr>
          <w:rFonts w:ascii="Times New Roman" w:hAnsi="Times New Roman" w:cs="Times New Roman"/>
        </w:rPr>
        <w:t xml:space="preserve">.  Оплата за </w:t>
      </w:r>
      <w:r w:rsidR="007F4D96" w:rsidRPr="00A32992">
        <w:rPr>
          <w:rFonts w:ascii="Times New Roman" w:hAnsi="Times New Roman" w:cs="Times New Roman"/>
        </w:rPr>
        <w:t>услуги</w:t>
      </w:r>
      <w:r w:rsidR="216DED45" w:rsidRPr="00A32992">
        <w:rPr>
          <w:rFonts w:ascii="Times New Roman" w:hAnsi="Times New Roman" w:cs="Times New Roman"/>
        </w:rPr>
        <w:t xml:space="preserve"> осуществляется на основании фактически </w:t>
      </w:r>
      <w:r w:rsidR="007F4D96" w:rsidRPr="00A32992">
        <w:rPr>
          <w:rFonts w:ascii="Times New Roman" w:hAnsi="Times New Roman" w:cs="Times New Roman"/>
        </w:rPr>
        <w:t>оказанных услуг</w:t>
      </w:r>
      <w:r w:rsidR="004A6319" w:rsidRPr="00A32992">
        <w:rPr>
          <w:rFonts w:ascii="Times New Roman" w:hAnsi="Times New Roman" w:cs="Times New Roman"/>
        </w:rPr>
        <w:t xml:space="preserve"> </w:t>
      </w:r>
      <w:r w:rsidR="216DED45" w:rsidRPr="00A32992">
        <w:rPr>
          <w:rFonts w:ascii="Times New Roman" w:hAnsi="Times New Roman" w:cs="Times New Roman"/>
        </w:rPr>
        <w:t xml:space="preserve">в безналичный форме на расчетный счет Исполнителя на основании </w:t>
      </w:r>
      <w:r w:rsidR="00C73D01" w:rsidRPr="00A32992">
        <w:rPr>
          <w:rFonts w:ascii="Times New Roman" w:hAnsi="Times New Roman" w:cs="Times New Roman"/>
        </w:rPr>
        <w:t xml:space="preserve">подписанного сторонами </w:t>
      </w:r>
      <w:r w:rsidR="00F77A3E" w:rsidRPr="00A32992">
        <w:rPr>
          <w:rFonts w:ascii="Times New Roman" w:hAnsi="Times New Roman" w:cs="Times New Roman"/>
        </w:rPr>
        <w:t>А</w:t>
      </w:r>
      <w:r w:rsidR="004A6319" w:rsidRPr="00A32992">
        <w:rPr>
          <w:rFonts w:ascii="Times New Roman" w:hAnsi="Times New Roman" w:cs="Times New Roman"/>
        </w:rPr>
        <w:t xml:space="preserve">кта </w:t>
      </w:r>
      <w:r w:rsidR="007F4D96" w:rsidRPr="00A32992">
        <w:rPr>
          <w:rFonts w:ascii="Times New Roman" w:hAnsi="Times New Roman" w:cs="Times New Roman"/>
        </w:rPr>
        <w:t>оказанных услуг</w:t>
      </w:r>
      <w:r w:rsidR="004A6319" w:rsidRPr="00A32992">
        <w:rPr>
          <w:rFonts w:ascii="Times New Roman" w:hAnsi="Times New Roman" w:cs="Times New Roman"/>
        </w:rPr>
        <w:t xml:space="preserve">. </w:t>
      </w:r>
      <w:r w:rsidR="008F00E2" w:rsidRPr="00A32992">
        <w:rPr>
          <w:rFonts w:ascii="Times New Roman" w:hAnsi="Times New Roman" w:cs="Times New Roman"/>
        </w:rPr>
        <w:t xml:space="preserve">Оплата производится Заказчиком в течение </w:t>
      </w:r>
      <w:r w:rsidR="00641F7B" w:rsidRPr="00A32992">
        <w:rPr>
          <w:rFonts w:ascii="Times New Roman" w:hAnsi="Times New Roman" w:cs="Times New Roman"/>
        </w:rPr>
        <w:t>7</w:t>
      </w:r>
      <w:r w:rsidR="008F00E2" w:rsidRPr="00A32992">
        <w:rPr>
          <w:rFonts w:ascii="Times New Roman" w:hAnsi="Times New Roman" w:cs="Times New Roman"/>
        </w:rPr>
        <w:t xml:space="preserve"> рабочих дней со дня подписания Заказчиком Акта </w:t>
      </w:r>
      <w:r w:rsidR="007F4D96" w:rsidRPr="00A32992">
        <w:rPr>
          <w:rFonts w:ascii="Times New Roman" w:hAnsi="Times New Roman" w:cs="Times New Roman"/>
        </w:rPr>
        <w:t>оказанных услуг</w:t>
      </w:r>
      <w:r w:rsidR="008F00E2" w:rsidRPr="00A32992">
        <w:rPr>
          <w:rFonts w:ascii="Times New Roman" w:hAnsi="Times New Roman" w:cs="Times New Roman"/>
        </w:rPr>
        <w:t>.</w:t>
      </w:r>
      <w:r w:rsidR="00F77A3E" w:rsidRPr="00A32992">
        <w:rPr>
          <w:rFonts w:ascii="Times New Roman" w:hAnsi="Times New Roman" w:cs="Times New Roman"/>
        </w:rPr>
        <w:t xml:space="preserve"> Стоимость указанных в Акте работ определяется исходя из фактического объема </w:t>
      </w:r>
      <w:r w:rsidR="007F4D96" w:rsidRPr="00A32992">
        <w:rPr>
          <w:rFonts w:ascii="Times New Roman" w:hAnsi="Times New Roman" w:cs="Times New Roman"/>
        </w:rPr>
        <w:t>оказанных услуг</w:t>
      </w:r>
      <w:r w:rsidR="00F77A3E" w:rsidRPr="00A32992">
        <w:rPr>
          <w:rFonts w:ascii="Times New Roman" w:hAnsi="Times New Roman" w:cs="Times New Roman"/>
        </w:rPr>
        <w:t xml:space="preserve"> и цены за единицу</w:t>
      </w:r>
      <w:r w:rsidR="00E6645D" w:rsidRPr="00A32992">
        <w:rPr>
          <w:rFonts w:ascii="Times New Roman" w:hAnsi="Times New Roman" w:cs="Times New Roman"/>
        </w:rPr>
        <w:t>, указанной в Приложении №2 настоящего договора.</w:t>
      </w:r>
    </w:p>
    <w:p w:rsidR="00E7439F" w:rsidRPr="00A32992" w:rsidRDefault="00DA44B1" w:rsidP="009F663F">
      <w:pPr>
        <w:tabs>
          <w:tab w:val="left" w:pos="993"/>
        </w:tabs>
        <w:spacing w:after="0" w:line="240" w:lineRule="auto"/>
        <w:ind w:firstLine="709"/>
        <w:jc w:val="both"/>
        <w:rPr>
          <w:rFonts w:ascii="Times New Roman" w:hAnsi="Times New Roman"/>
        </w:rPr>
      </w:pPr>
      <w:r w:rsidRPr="00A32992">
        <w:rPr>
          <w:rFonts w:ascii="Times New Roman" w:hAnsi="Times New Roman" w:cs="Times New Roman"/>
        </w:rPr>
        <w:t>2.4</w:t>
      </w:r>
      <w:r w:rsidR="008F00E2" w:rsidRPr="00A32992">
        <w:rPr>
          <w:rFonts w:ascii="Times New Roman" w:hAnsi="Times New Roman" w:cs="Times New Roman"/>
        </w:rPr>
        <w:t>.</w:t>
      </w:r>
      <w:r w:rsidR="008F00E2" w:rsidRPr="00A32992">
        <w:rPr>
          <w:rFonts w:ascii="Times New Roman" w:hAnsi="Times New Roman"/>
        </w:rPr>
        <w:t xml:space="preserve"> Оплата </w:t>
      </w:r>
      <w:r w:rsidR="007F4D96" w:rsidRPr="00A32992">
        <w:rPr>
          <w:rFonts w:ascii="Times New Roman" w:hAnsi="Times New Roman"/>
        </w:rPr>
        <w:t>оказанных услуг</w:t>
      </w:r>
      <w:r w:rsidR="008F00E2" w:rsidRPr="00A32992">
        <w:rPr>
          <w:rFonts w:ascii="Times New Roman" w:hAnsi="Times New Roman"/>
        </w:rPr>
        <w:t xml:space="preserve"> по настоящему Договору осуществляется в рублях </w:t>
      </w:r>
      <w:r w:rsidR="003D55C8">
        <w:rPr>
          <w:rFonts w:ascii="Times New Roman" w:hAnsi="Times New Roman"/>
        </w:rPr>
        <w:t xml:space="preserve">за счет </w:t>
      </w:r>
      <w:r w:rsidR="008F00E2" w:rsidRPr="00A32992">
        <w:rPr>
          <w:rFonts w:ascii="Times New Roman" w:hAnsi="Times New Roman"/>
        </w:rPr>
        <w:t>собственны</w:t>
      </w:r>
      <w:r w:rsidR="003D55C8">
        <w:rPr>
          <w:rFonts w:ascii="Times New Roman" w:hAnsi="Times New Roman"/>
        </w:rPr>
        <w:t>х средств</w:t>
      </w:r>
      <w:r w:rsidR="008F00E2" w:rsidRPr="00A32992">
        <w:rPr>
          <w:rFonts w:ascii="Times New Roman" w:hAnsi="Times New Roman"/>
        </w:rPr>
        <w:t xml:space="preserve"> Заказчика.</w:t>
      </w:r>
    </w:p>
    <w:p w:rsidR="00E7439F" w:rsidRPr="00A32992" w:rsidRDefault="00314C07" w:rsidP="009F663F">
      <w:pPr>
        <w:pStyle w:val="ae"/>
        <w:widowControl w:val="0"/>
        <w:tabs>
          <w:tab w:val="left" w:pos="993"/>
        </w:tabs>
        <w:spacing w:after="0" w:line="240" w:lineRule="auto"/>
        <w:ind w:firstLine="709"/>
        <w:jc w:val="both"/>
        <w:rPr>
          <w:rFonts w:ascii="Times New Roman" w:hAnsi="Times New Roman"/>
        </w:rPr>
      </w:pPr>
      <w:r w:rsidRPr="00A32992">
        <w:rPr>
          <w:rFonts w:ascii="Times New Roman" w:hAnsi="Times New Roman"/>
        </w:rPr>
        <w:t>2.</w:t>
      </w:r>
      <w:r w:rsidR="00A215EB">
        <w:rPr>
          <w:rFonts w:ascii="Times New Roman" w:hAnsi="Times New Roman"/>
        </w:rPr>
        <w:t>5</w:t>
      </w:r>
      <w:r w:rsidR="008F00E2" w:rsidRPr="00A32992">
        <w:rPr>
          <w:rFonts w:ascii="Times New Roman" w:hAnsi="Times New Roman"/>
        </w:rPr>
        <w:t>. Обязательство Заказчика по оплате считается исполненным в момент зачисления денежных средств на расчетный счет банка Исполнителя.</w:t>
      </w:r>
    </w:p>
    <w:p w:rsidR="00E7439F" w:rsidRPr="00A32992" w:rsidRDefault="00314C07" w:rsidP="009F663F">
      <w:pPr>
        <w:pStyle w:val="ae"/>
        <w:widowControl w:val="0"/>
        <w:tabs>
          <w:tab w:val="left" w:pos="993"/>
        </w:tabs>
        <w:spacing w:after="0" w:line="240" w:lineRule="auto"/>
        <w:ind w:firstLine="709"/>
        <w:jc w:val="both"/>
        <w:rPr>
          <w:rFonts w:ascii="Times New Roman" w:hAnsi="Times New Roman"/>
        </w:rPr>
      </w:pPr>
      <w:r w:rsidRPr="00A32992">
        <w:rPr>
          <w:rFonts w:ascii="Times New Roman" w:hAnsi="Times New Roman"/>
        </w:rPr>
        <w:t>2.</w:t>
      </w:r>
      <w:r w:rsidR="00A215EB">
        <w:rPr>
          <w:rFonts w:ascii="Times New Roman" w:hAnsi="Times New Roman"/>
        </w:rPr>
        <w:t>6</w:t>
      </w:r>
      <w:r w:rsidR="008F00E2" w:rsidRPr="00A32992">
        <w:rPr>
          <w:rFonts w:ascii="Times New Roman" w:hAnsi="Times New Roman"/>
        </w:rPr>
        <w:t xml:space="preserve">. Условия оплаты </w:t>
      </w:r>
      <w:r w:rsidR="007F4D96" w:rsidRPr="00A32992">
        <w:rPr>
          <w:rFonts w:ascii="Times New Roman" w:hAnsi="Times New Roman"/>
        </w:rPr>
        <w:t>оказанных услуг</w:t>
      </w:r>
      <w:r w:rsidR="008F00E2" w:rsidRPr="00A32992">
        <w:rPr>
          <w:rFonts w:ascii="Times New Roman" w:hAnsi="Times New Roman"/>
        </w:rPr>
        <w:t xml:space="preserve">: оплата производится на основании актов </w:t>
      </w:r>
      <w:r w:rsidR="007F4D96" w:rsidRPr="00A32992">
        <w:rPr>
          <w:rFonts w:ascii="Times New Roman" w:hAnsi="Times New Roman"/>
        </w:rPr>
        <w:t>оказанных услуг</w:t>
      </w:r>
      <w:r w:rsidR="008F00E2" w:rsidRPr="00A32992">
        <w:rPr>
          <w:rFonts w:ascii="Times New Roman" w:hAnsi="Times New Roman"/>
        </w:rPr>
        <w:t xml:space="preserve">. </w:t>
      </w:r>
    </w:p>
    <w:p w:rsidR="00DA44B1" w:rsidRDefault="00314C07" w:rsidP="009F663F">
      <w:pPr>
        <w:pStyle w:val="ae"/>
        <w:widowControl w:val="0"/>
        <w:tabs>
          <w:tab w:val="left" w:pos="993"/>
        </w:tabs>
        <w:spacing w:after="0" w:line="240" w:lineRule="auto"/>
        <w:ind w:firstLine="709"/>
        <w:jc w:val="both"/>
        <w:rPr>
          <w:rFonts w:ascii="Times New Roman" w:hAnsi="Times New Roman"/>
          <w:bCs/>
        </w:rPr>
      </w:pPr>
      <w:r w:rsidRPr="00A32992">
        <w:rPr>
          <w:rFonts w:ascii="Times New Roman" w:hAnsi="Times New Roman"/>
        </w:rPr>
        <w:t>2.</w:t>
      </w:r>
      <w:r w:rsidR="00A215EB">
        <w:rPr>
          <w:rFonts w:ascii="Times New Roman" w:hAnsi="Times New Roman"/>
        </w:rPr>
        <w:t>7</w:t>
      </w:r>
      <w:r w:rsidR="008F00E2" w:rsidRPr="00A32992">
        <w:rPr>
          <w:rFonts w:ascii="Times New Roman" w:hAnsi="Times New Roman"/>
        </w:rPr>
        <w:t>.</w:t>
      </w:r>
      <w:r w:rsidR="00DA44B1" w:rsidRPr="00A32992">
        <w:rPr>
          <w:rFonts w:ascii="Times New Roman" w:hAnsi="Times New Roman"/>
          <w:bCs/>
        </w:rPr>
        <w:t xml:space="preserve"> Заказчик оставляет за собой право осуществлять выплату Исполнителю</w:t>
      </w:r>
      <w:r w:rsidR="0023544C" w:rsidRPr="00A32992">
        <w:rPr>
          <w:rFonts w:ascii="Times New Roman" w:hAnsi="Times New Roman"/>
          <w:bCs/>
        </w:rPr>
        <w:t xml:space="preserve"> суммы</w:t>
      </w:r>
      <w:r w:rsidR="00DA44B1" w:rsidRPr="00A32992">
        <w:rPr>
          <w:rFonts w:ascii="Times New Roman" w:hAnsi="Times New Roman"/>
          <w:bCs/>
        </w:rPr>
        <w:t xml:space="preserve"> через третьих лиц.</w:t>
      </w:r>
    </w:p>
    <w:p w:rsidR="00E7439F" w:rsidRPr="00A32992" w:rsidRDefault="008F00E2" w:rsidP="009F663F">
      <w:pPr>
        <w:pStyle w:val="23"/>
        <w:keepNext w:val="0"/>
        <w:widowControl w:val="0"/>
        <w:tabs>
          <w:tab w:val="left" w:pos="993"/>
        </w:tabs>
        <w:suppressAutoHyphens w:val="0"/>
        <w:autoSpaceDE/>
        <w:ind w:firstLine="709"/>
        <w:rPr>
          <w:b/>
          <w:sz w:val="22"/>
          <w:szCs w:val="22"/>
        </w:rPr>
      </w:pPr>
      <w:r w:rsidRPr="00A32992">
        <w:rPr>
          <w:b/>
          <w:sz w:val="22"/>
          <w:szCs w:val="22"/>
        </w:rPr>
        <w:t>3. Права и обязанности сторон</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b/>
        </w:rPr>
      </w:pPr>
      <w:r w:rsidRPr="00A32992">
        <w:rPr>
          <w:rFonts w:ascii="Times New Roman" w:hAnsi="Times New Roman" w:cs="Times New Roman"/>
          <w:b/>
        </w:rPr>
        <w:t>3.1. Заказчик обязан:</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3.1.1. Принимать по акту </w:t>
      </w:r>
      <w:r w:rsidR="007F4D96" w:rsidRPr="00A32992">
        <w:rPr>
          <w:rFonts w:ascii="Times New Roman" w:hAnsi="Times New Roman" w:cs="Times New Roman"/>
        </w:rPr>
        <w:t>оказанные</w:t>
      </w:r>
      <w:r w:rsidRPr="00A32992">
        <w:rPr>
          <w:rFonts w:ascii="Times New Roman" w:hAnsi="Times New Roman" w:cs="Times New Roman"/>
        </w:rPr>
        <w:t xml:space="preserve"> Исполнителем </w:t>
      </w:r>
      <w:r w:rsidR="007F4D96" w:rsidRPr="00A32992">
        <w:rPr>
          <w:rFonts w:ascii="Times New Roman" w:hAnsi="Times New Roman" w:cs="Times New Roman"/>
        </w:rPr>
        <w:t>услуги</w:t>
      </w:r>
      <w:r w:rsidRPr="00A32992">
        <w:rPr>
          <w:rFonts w:ascii="Times New Roman" w:hAnsi="Times New Roman" w:cs="Times New Roman"/>
        </w:rPr>
        <w:t xml:space="preserve"> и оплачивать их в порядке и сроки, предусмотренные разделом 2 и 6 настоящего Договора или направлять в адрес Исполнителя мотивированный отказ от их приемки.</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3.1.2. Передавать Исполнителю необходимую для </w:t>
      </w:r>
      <w:r w:rsidR="007F4D96" w:rsidRPr="00A32992">
        <w:rPr>
          <w:rFonts w:ascii="Times New Roman" w:hAnsi="Times New Roman" w:cs="Times New Roman"/>
        </w:rPr>
        <w:t>оказания услуг</w:t>
      </w:r>
      <w:r w:rsidRPr="00A32992">
        <w:rPr>
          <w:rFonts w:ascii="Times New Roman" w:hAnsi="Times New Roman" w:cs="Times New Roman"/>
        </w:rPr>
        <w:t xml:space="preserve"> информацию.</w:t>
      </w:r>
    </w:p>
    <w:p w:rsidR="00E7439F" w:rsidRPr="00A32992" w:rsidRDefault="00F81551" w:rsidP="009F663F">
      <w:pPr>
        <w:shd w:val="clear" w:color="auto" w:fill="FFFFFF"/>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3.1.3.</w:t>
      </w:r>
      <w:r w:rsidR="0067466E" w:rsidRPr="00A32992">
        <w:rPr>
          <w:rFonts w:ascii="Times New Roman" w:hAnsi="Times New Roman" w:cs="Times New Roman"/>
        </w:rPr>
        <w:t xml:space="preserve"> </w:t>
      </w:r>
      <w:r w:rsidR="216DED45" w:rsidRPr="00A32992">
        <w:rPr>
          <w:rFonts w:ascii="Times New Roman" w:hAnsi="Times New Roman" w:cs="Times New Roman"/>
        </w:rPr>
        <w:t xml:space="preserve">Своевременно оплачивать </w:t>
      </w:r>
      <w:r w:rsidR="0067466E" w:rsidRPr="00A32992">
        <w:rPr>
          <w:rFonts w:ascii="Times New Roman" w:hAnsi="Times New Roman" w:cs="Times New Roman"/>
        </w:rPr>
        <w:t>оказанные</w:t>
      </w:r>
      <w:r w:rsidR="216DED45" w:rsidRPr="00A32992">
        <w:rPr>
          <w:rFonts w:ascii="Times New Roman" w:hAnsi="Times New Roman" w:cs="Times New Roman"/>
        </w:rPr>
        <w:t xml:space="preserve"> </w:t>
      </w:r>
      <w:r w:rsidR="007F4D96" w:rsidRPr="00A32992">
        <w:rPr>
          <w:rFonts w:ascii="Times New Roman" w:hAnsi="Times New Roman" w:cs="Times New Roman"/>
        </w:rPr>
        <w:t>услуги</w:t>
      </w:r>
      <w:r w:rsidR="216DED45" w:rsidRPr="00A32992">
        <w:rPr>
          <w:rFonts w:ascii="Times New Roman" w:hAnsi="Times New Roman" w:cs="Times New Roman"/>
        </w:rPr>
        <w:t xml:space="preserve"> Исполнителя в порядке, предусмотренн</w:t>
      </w:r>
      <w:r w:rsidR="00E6645D" w:rsidRPr="00A32992">
        <w:rPr>
          <w:rFonts w:ascii="Times New Roman" w:hAnsi="Times New Roman" w:cs="Times New Roman"/>
        </w:rPr>
        <w:t>о</w:t>
      </w:r>
      <w:r w:rsidR="216DED45" w:rsidRPr="00A32992">
        <w:rPr>
          <w:rFonts w:ascii="Times New Roman" w:hAnsi="Times New Roman" w:cs="Times New Roman"/>
        </w:rPr>
        <w:t>м настоящим Договором.</w:t>
      </w:r>
    </w:p>
    <w:p w:rsidR="00E7439F" w:rsidRPr="00A32992" w:rsidRDefault="008F00E2" w:rsidP="009F663F">
      <w:pPr>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3.1.4. Создать Исполнителю необходимые для исполнения настоящего Договора условия;</w:t>
      </w:r>
    </w:p>
    <w:p w:rsidR="00E7439F" w:rsidRPr="00A32992" w:rsidRDefault="216DED45" w:rsidP="009F663F">
      <w:pPr>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3.1.5. Предоставлять Исполнителю информацию, необходимую последнему для качественного и своевременного </w:t>
      </w:r>
      <w:r w:rsidR="007F4D96" w:rsidRPr="00A32992">
        <w:rPr>
          <w:rFonts w:ascii="Times New Roman" w:hAnsi="Times New Roman" w:cs="Times New Roman"/>
        </w:rPr>
        <w:t>оказания услуг</w:t>
      </w:r>
      <w:r w:rsidRPr="00A32992">
        <w:rPr>
          <w:rFonts w:ascii="Times New Roman" w:hAnsi="Times New Roman" w:cs="Times New Roman"/>
        </w:rPr>
        <w:t xml:space="preserve"> по настоящему Договору.</w:t>
      </w:r>
    </w:p>
    <w:p w:rsidR="00E7439F" w:rsidRPr="00A32992" w:rsidRDefault="008F00E2" w:rsidP="009F663F">
      <w:pPr>
        <w:pStyle w:val="ae"/>
        <w:tabs>
          <w:tab w:val="left" w:pos="993"/>
          <w:tab w:val="left" w:pos="2443"/>
        </w:tabs>
        <w:spacing w:after="0" w:line="240" w:lineRule="auto"/>
        <w:ind w:firstLine="709"/>
        <w:rPr>
          <w:rFonts w:ascii="Times New Roman" w:hAnsi="Times New Roman"/>
        </w:rPr>
      </w:pPr>
      <w:r w:rsidRPr="00A32992">
        <w:rPr>
          <w:rFonts w:ascii="Times New Roman" w:hAnsi="Times New Roman"/>
        </w:rPr>
        <w:t>3.1.</w:t>
      </w:r>
      <w:r w:rsidR="00A215EB">
        <w:rPr>
          <w:rFonts w:ascii="Times New Roman" w:hAnsi="Times New Roman"/>
        </w:rPr>
        <w:t>6</w:t>
      </w:r>
      <w:r w:rsidRPr="00A32992">
        <w:rPr>
          <w:rFonts w:ascii="Times New Roman" w:hAnsi="Times New Roman"/>
        </w:rPr>
        <w:t>. Выполнять иные обязанности, предусмотренные Договором.</w:t>
      </w:r>
    </w:p>
    <w:p w:rsidR="00E7439F" w:rsidRPr="00A32992" w:rsidRDefault="216DED45" w:rsidP="009F663F">
      <w:pPr>
        <w:shd w:val="clear" w:color="auto" w:fill="FFFFFF"/>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lastRenderedPageBreak/>
        <w:t>3.1.</w:t>
      </w:r>
      <w:r w:rsidR="00A215EB">
        <w:rPr>
          <w:rFonts w:ascii="Times New Roman" w:hAnsi="Times New Roman" w:cs="Times New Roman"/>
        </w:rPr>
        <w:t>7</w:t>
      </w:r>
      <w:r w:rsidRPr="00A32992">
        <w:rPr>
          <w:rFonts w:ascii="Times New Roman" w:hAnsi="Times New Roman" w:cs="Times New Roman"/>
        </w:rPr>
        <w:t xml:space="preserve">. Контролировать процесс </w:t>
      </w:r>
      <w:r w:rsidR="007F4D96" w:rsidRPr="00A32992">
        <w:rPr>
          <w:rFonts w:ascii="Times New Roman" w:hAnsi="Times New Roman" w:cs="Times New Roman"/>
        </w:rPr>
        <w:t>оказания услуг</w:t>
      </w:r>
      <w:r w:rsidRPr="00A32992">
        <w:rPr>
          <w:rFonts w:ascii="Times New Roman" w:hAnsi="Times New Roman" w:cs="Times New Roman"/>
        </w:rPr>
        <w:t xml:space="preserve"> в течение всего срока действия настоящего Договора.</w:t>
      </w:r>
    </w:p>
    <w:p w:rsidR="00E7439F" w:rsidRPr="00A32992" w:rsidRDefault="008F00E2" w:rsidP="009F663F">
      <w:pPr>
        <w:pStyle w:val="ae"/>
        <w:tabs>
          <w:tab w:val="left" w:pos="993"/>
          <w:tab w:val="left" w:pos="2443"/>
        </w:tabs>
        <w:spacing w:after="0" w:line="240" w:lineRule="auto"/>
        <w:ind w:firstLine="709"/>
      </w:pPr>
      <w:r w:rsidRPr="00A32992">
        <w:rPr>
          <w:rFonts w:ascii="Times New Roman" w:hAnsi="Times New Roman"/>
        </w:rPr>
        <w:t>3.1.</w:t>
      </w:r>
      <w:r w:rsidR="00A215EB">
        <w:rPr>
          <w:rFonts w:ascii="Times New Roman" w:hAnsi="Times New Roman"/>
        </w:rPr>
        <w:t>8</w:t>
      </w:r>
      <w:r w:rsidRPr="00A32992">
        <w:rPr>
          <w:rFonts w:ascii="Times New Roman" w:hAnsi="Times New Roman"/>
        </w:rPr>
        <w:t xml:space="preserve">. Требовать устранения Исполнителем недостатков </w:t>
      </w:r>
      <w:r w:rsidR="007F4D96" w:rsidRPr="00A32992">
        <w:rPr>
          <w:rFonts w:ascii="Times New Roman" w:hAnsi="Times New Roman"/>
        </w:rPr>
        <w:t>оказанных услуг</w:t>
      </w:r>
      <w:r w:rsidRPr="00A32992">
        <w:rPr>
          <w:rFonts w:ascii="Times New Roman" w:hAnsi="Times New Roman"/>
        </w:rPr>
        <w:t>.</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b/>
        </w:rPr>
      </w:pPr>
      <w:r w:rsidRPr="00A32992">
        <w:rPr>
          <w:rFonts w:ascii="Times New Roman" w:hAnsi="Times New Roman" w:cs="Times New Roman"/>
          <w:b/>
        </w:rPr>
        <w:t>3.2. Заказчик вправе:</w:t>
      </w:r>
    </w:p>
    <w:p w:rsidR="00E7439F" w:rsidRPr="00A32992" w:rsidRDefault="008F00E2" w:rsidP="009F663F">
      <w:pPr>
        <w:pStyle w:val="ConsPlusNormal0"/>
        <w:tabs>
          <w:tab w:val="left" w:pos="993"/>
        </w:tabs>
        <w:ind w:firstLine="709"/>
        <w:jc w:val="both"/>
        <w:rPr>
          <w:rFonts w:ascii="Times New Roman" w:hAnsi="Times New Roman" w:cs="Times New Roman"/>
        </w:rPr>
      </w:pPr>
      <w:r w:rsidRPr="00A32992">
        <w:rPr>
          <w:rFonts w:ascii="Times New Roman" w:hAnsi="Times New Roman" w:cs="Times New Roman"/>
        </w:rPr>
        <w:t>3.2.</w:t>
      </w:r>
      <w:r w:rsidR="00A215EB">
        <w:rPr>
          <w:rFonts w:ascii="Times New Roman" w:hAnsi="Times New Roman" w:cs="Times New Roman"/>
        </w:rPr>
        <w:t>1</w:t>
      </w:r>
      <w:r w:rsidRPr="00A32992">
        <w:rPr>
          <w:rFonts w:ascii="Times New Roman" w:hAnsi="Times New Roman" w:cs="Times New Roman"/>
        </w:rPr>
        <w:t xml:space="preserve">. По согласованию с Исполнителем изменить объем </w:t>
      </w:r>
      <w:r w:rsidR="007F4D96" w:rsidRPr="00A32992">
        <w:rPr>
          <w:rFonts w:ascii="Times New Roman" w:hAnsi="Times New Roman" w:cs="Times New Roman"/>
        </w:rPr>
        <w:t>оказанных услуг</w:t>
      </w:r>
      <w:r w:rsidRPr="00A32992">
        <w:rPr>
          <w:rFonts w:ascii="Times New Roman" w:hAnsi="Times New Roman" w:cs="Times New Roman"/>
        </w:rPr>
        <w:t xml:space="preserve"> в соответствии с Договором и (или) законодательством Российской Федерации.</w:t>
      </w:r>
    </w:p>
    <w:p w:rsidR="00E7439F" w:rsidRPr="00A32992" w:rsidRDefault="008F00E2" w:rsidP="009F663F">
      <w:pPr>
        <w:pStyle w:val="afc"/>
        <w:tabs>
          <w:tab w:val="left" w:pos="993"/>
        </w:tabs>
        <w:ind w:firstLine="709"/>
        <w:rPr>
          <w:sz w:val="22"/>
          <w:szCs w:val="22"/>
        </w:rPr>
      </w:pPr>
      <w:r w:rsidRPr="00A32992">
        <w:rPr>
          <w:sz w:val="22"/>
          <w:szCs w:val="22"/>
        </w:rPr>
        <w:t>3.2.</w:t>
      </w:r>
      <w:r w:rsidR="00A215EB">
        <w:rPr>
          <w:sz w:val="22"/>
          <w:szCs w:val="22"/>
        </w:rPr>
        <w:t>2</w:t>
      </w:r>
      <w:r w:rsidRPr="00A32992">
        <w:rPr>
          <w:sz w:val="22"/>
          <w:szCs w:val="22"/>
        </w:rPr>
        <w:t xml:space="preserve">. Привлекать экспертов, экспертные организации для проверки соответствия качества </w:t>
      </w:r>
      <w:r w:rsidR="007F4D96" w:rsidRPr="00A32992">
        <w:rPr>
          <w:sz w:val="22"/>
          <w:szCs w:val="22"/>
        </w:rPr>
        <w:t>оказанных услуг</w:t>
      </w:r>
      <w:r w:rsidRPr="00A32992">
        <w:rPr>
          <w:sz w:val="22"/>
          <w:szCs w:val="22"/>
        </w:rPr>
        <w:t xml:space="preserve"> требованиям, установленным Договором.</w:t>
      </w:r>
    </w:p>
    <w:p w:rsidR="00E7439F" w:rsidRPr="00A32992" w:rsidRDefault="008F00E2" w:rsidP="009F663F">
      <w:pPr>
        <w:widowControl w:val="0"/>
        <w:tabs>
          <w:tab w:val="left" w:pos="993"/>
        </w:tabs>
        <w:autoSpaceDE w:val="0"/>
        <w:spacing w:after="0" w:line="240" w:lineRule="auto"/>
        <w:ind w:firstLine="709"/>
        <w:jc w:val="both"/>
      </w:pPr>
      <w:r w:rsidRPr="00A32992">
        <w:rPr>
          <w:rFonts w:ascii="Times New Roman" w:hAnsi="Times New Roman" w:cs="Times New Roman"/>
        </w:rPr>
        <w:t>3.2.</w:t>
      </w:r>
      <w:r w:rsidR="00A215EB">
        <w:rPr>
          <w:rFonts w:ascii="Times New Roman" w:hAnsi="Times New Roman" w:cs="Times New Roman"/>
        </w:rPr>
        <w:t>3</w:t>
      </w:r>
      <w:r w:rsidRPr="00A32992">
        <w:rPr>
          <w:rFonts w:ascii="Times New Roman" w:hAnsi="Times New Roman" w:cs="Times New Roman"/>
        </w:rPr>
        <w:t>.</w:t>
      </w:r>
      <w:r w:rsidR="00F77A3E" w:rsidRPr="00A32992">
        <w:rPr>
          <w:rFonts w:ascii="Times New Roman" w:hAnsi="Times New Roman" w:cs="Times New Roman"/>
        </w:rPr>
        <w:t xml:space="preserve"> </w:t>
      </w:r>
      <w:r w:rsidRPr="00A32992">
        <w:rPr>
          <w:rFonts w:ascii="Times New Roman" w:hAnsi="Times New Roman" w:cs="Times New Roman"/>
          <w:color w:val="000000"/>
        </w:rPr>
        <w:t xml:space="preserve"> </w:t>
      </w:r>
      <w:r w:rsidR="00F77A3E" w:rsidRPr="00A32992">
        <w:rPr>
          <w:rFonts w:ascii="Times New Roman" w:hAnsi="Times New Roman" w:cs="Times New Roman"/>
        </w:rPr>
        <w:t>Осуществлять иные действия, предусмотренные Договором и (или) законодательством Российской Федерации.</w:t>
      </w:r>
    </w:p>
    <w:p w:rsidR="00E7439F" w:rsidRPr="00A32992" w:rsidRDefault="008F00E2" w:rsidP="009F663F">
      <w:pPr>
        <w:shd w:val="clear" w:color="auto" w:fill="FFFFFF"/>
        <w:tabs>
          <w:tab w:val="left" w:pos="993"/>
        </w:tabs>
        <w:spacing w:after="0" w:line="240" w:lineRule="auto"/>
        <w:ind w:firstLine="709"/>
        <w:jc w:val="both"/>
      </w:pPr>
      <w:r w:rsidRPr="00A32992">
        <w:rPr>
          <w:rFonts w:ascii="Times New Roman" w:hAnsi="Times New Roman" w:cs="Times New Roman"/>
          <w:b/>
        </w:rPr>
        <w:t>3.3. Исполнитель обязан:</w:t>
      </w:r>
      <w:r w:rsidRPr="00A32992">
        <w:rPr>
          <w:rFonts w:ascii="Times New Roman" w:hAnsi="Times New Roman" w:cs="Times New Roman"/>
        </w:rPr>
        <w:tab/>
      </w:r>
    </w:p>
    <w:p w:rsidR="00E7439F" w:rsidRPr="00A32992" w:rsidRDefault="008F00E2" w:rsidP="009F663F">
      <w:pPr>
        <w:pStyle w:val="af1"/>
        <w:widowControl w:val="0"/>
        <w:tabs>
          <w:tab w:val="left" w:pos="-1985"/>
          <w:tab w:val="left" w:pos="993"/>
        </w:tabs>
        <w:autoSpaceDE w:val="0"/>
        <w:spacing w:after="0" w:line="240" w:lineRule="auto"/>
        <w:ind w:left="0" w:firstLine="709"/>
        <w:jc w:val="both"/>
        <w:rPr>
          <w:rFonts w:ascii="Times New Roman" w:hAnsi="Times New Roman" w:cs="Times New Roman"/>
        </w:rPr>
      </w:pPr>
      <w:r w:rsidRPr="00A32992">
        <w:rPr>
          <w:rFonts w:ascii="Times New Roman" w:hAnsi="Times New Roman" w:cs="Times New Roman"/>
        </w:rPr>
        <w:t xml:space="preserve">3.3.1. Своевременно и надлежащим образом </w:t>
      </w:r>
      <w:r w:rsidR="007F4D96" w:rsidRPr="00A32992">
        <w:rPr>
          <w:rFonts w:ascii="Times New Roman" w:hAnsi="Times New Roman" w:cs="Times New Roman"/>
        </w:rPr>
        <w:t>оказать услуги</w:t>
      </w:r>
      <w:r w:rsidRPr="00A32992">
        <w:rPr>
          <w:rFonts w:ascii="Times New Roman" w:hAnsi="Times New Roman" w:cs="Times New Roman"/>
        </w:rPr>
        <w:t xml:space="preserve"> в соответствии с условиями настоящего договора и Приложения.</w:t>
      </w:r>
    </w:p>
    <w:p w:rsidR="00E7439F" w:rsidRPr="00A32992" w:rsidRDefault="008F00E2" w:rsidP="009F663F">
      <w:pPr>
        <w:pStyle w:val="af1"/>
        <w:widowControl w:val="0"/>
        <w:tabs>
          <w:tab w:val="left" w:pos="-1985"/>
          <w:tab w:val="left" w:pos="993"/>
        </w:tabs>
        <w:autoSpaceDE w:val="0"/>
        <w:spacing w:after="0" w:line="240" w:lineRule="auto"/>
        <w:ind w:left="0" w:firstLine="709"/>
        <w:jc w:val="both"/>
        <w:rPr>
          <w:rFonts w:ascii="Times New Roman" w:hAnsi="Times New Roman" w:cs="Times New Roman"/>
        </w:rPr>
      </w:pPr>
      <w:r w:rsidRPr="00A32992">
        <w:rPr>
          <w:rFonts w:ascii="Times New Roman" w:hAnsi="Times New Roman" w:cs="Times New Roman"/>
        </w:rPr>
        <w:t>3.3.2. Оплатить Заказчику пени и/или штрафы в случае, если Заказчик выставил Исполнителю требование об их уплате.</w:t>
      </w:r>
    </w:p>
    <w:p w:rsidR="00E7439F" w:rsidRPr="00A32992" w:rsidRDefault="008F00E2" w:rsidP="009F663F">
      <w:pPr>
        <w:pStyle w:val="af1"/>
        <w:widowControl w:val="0"/>
        <w:tabs>
          <w:tab w:val="left" w:pos="-1985"/>
          <w:tab w:val="left" w:pos="993"/>
        </w:tabs>
        <w:autoSpaceDE w:val="0"/>
        <w:spacing w:after="0" w:line="240" w:lineRule="auto"/>
        <w:ind w:left="0" w:firstLine="709"/>
        <w:jc w:val="both"/>
        <w:rPr>
          <w:rFonts w:ascii="Times New Roman" w:hAnsi="Times New Roman" w:cs="Times New Roman"/>
        </w:rPr>
      </w:pPr>
      <w:r w:rsidRPr="00A32992">
        <w:rPr>
          <w:rFonts w:ascii="Times New Roman" w:hAnsi="Times New Roman" w:cs="Times New Roman"/>
        </w:rPr>
        <w:t xml:space="preserve">3.3.3. Безвозмездно исправить по требованию Заказчика все выявленные недостатки в процессе </w:t>
      </w:r>
      <w:r w:rsidR="007F4D96" w:rsidRPr="00A32992">
        <w:rPr>
          <w:rFonts w:ascii="Times New Roman" w:hAnsi="Times New Roman" w:cs="Times New Roman"/>
        </w:rPr>
        <w:t>оказания услуг</w:t>
      </w:r>
      <w:r w:rsidRPr="00A32992">
        <w:rPr>
          <w:rFonts w:ascii="Times New Roman" w:hAnsi="Times New Roman" w:cs="Times New Roman"/>
        </w:rPr>
        <w:t xml:space="preserve"> в срок, установленный Заказчиком.</w:t>
      </w:r>
    </w:p>
    <w:p w:rsidR="00E7439F" w:rsidRPr="00A32992" w:rsidRDefault="008F00E2" w:rsidP="009F663F">
      <w:pPr>
        <w:pStyle w:val="af1"/>
        <w:widowControl w:val="0"/>
        <w:tabs>
          <w:tab w:val="left" w:pos="-1985"/>
          <w:tab w:val="left" w:pos="993"/>
        </w:tabs>
        <w:autoSpaceDE w:val="0"/>
        <w:spacing w:after="0" w:line="240" w:lineRule="auto"/>
        <w:ind w:left="0" w:firstLine="709"/>
        <w:jc w:val="both"/>
        <w:rPr>
          <w:rFonts w:ascii="Times New Roman" w:hAnsi="Times New Roman" w:cs="Times New Roman"/>
        </w:rPr>
      </w:pPr>
      <w:r w:rsidRPr="00A32992">
        <w:rPr>
          <w:rFonts w:ascii="Times New Roman" w:hAnsi="Times New Roman" w:cs="Times New Roman"/>
        </w:rPr>
        <w:t xml:space="preserve">3.3.4.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сроку предоставить Заказчику результаты </w:t>
      </w:r>
      <w:r w:rsidR="007F4D96" w:rsidRPr="00A32992">
        <w:rPr>
          <w:rFonts w:ascii="Times New Roman" w:hAnsi="Times New Roman" w:cs="Times New Roman"/>
        </w:rPr>
        <w:t>оказанных услуг</w:t>
      </w:r>
      <w:r w:rsidRPr="00A32992">
        <w:rPr>
          <w:rFonts w:ascii="Times New Roman" w:hAnsi="Times New Roman" w:cs="Times New Roman"/>
        </w:rPr>
        <w:t>, предусмотренные договором.</w:t>
      </w:r>
    </w:p>
    <w:p w:rsidR="00E7439F" w:rsidRPr="00A32992" w:rsidRDefault="008F00E2" w:rsidP="009F663F">
      <w:pPr>
        <w:pStyle w:val="af1"/>
        <w:widowControl w:val="0"/>
        <w:tabs>
          <w:tab w:val="left" w:pos="-1985"/>
          <w:tab w:val="left" w:pos="993"/>
        </w:tabs>
        <w:autoSpaceDE w:val="0"/>
        <w:spacing w:after="0" w:line="240" w:lineRule="auto"/>
        <w:ind w:left="0" w:firstLine="709"/>
        <w:jc w:val="both"/>
        <w:rPr>
          <w:rFonts w:ascii="Times New Roman" w:hAnsi="Times New Roman" w:cs="Times New Roman"/>
        </w:rPr>
      </w:pPr>
      <w:r w:rsidRPr="00A32992">
        <w:rPr>
          <w:rFonts w:ascii="Times New Roman" w:hAnsi="Times New Roman" w:cs="Times New Roman"/>
        </w:rPr>
        <w:t>3.3.5. Исполнитель не вправе передавать информацию, полученную в результате исполнения обязательств по настоящему Договору (документы, материалы) третьим лицам без письменного согласия Заказчика.</w:t>
      </w:r>
    </w:p>
    <w:p w:rsidR="00E7439F" w:rsidRPr="00A32992" w:rsidRDefault="008F00E2" w:rsidP="009F663F">
      <w:pPr>
        <w:widowControl w:val="0"/>
        <w:tabs>
          <w:tab w:val="left" w:pos="993"/>
        </w:tabs>
        <w:autoSpaceDE w:val="0"/>
        <w:spacing w:after="0" w:line="240" w:lineRule="auto"/>
        <w:ind w:firstLine="709"/>
        <w:jc w:val="both"/>
      </w:pPr>
      <w:r w:rsidRPr="00A32992">
        <w:rPr>
          <w:rFonts w:ascii="Times New Roman" w:hAnsi="Times New Roman" w:cs="Times New Roman"/>
          <w:color w:val="000000"/>
        </w:rPr>
        <w:t>3.3.6. Выполнять иные обязанности</w:t>
      </w:r>
      <w:r w:rsidRPr="00A32992">
        <w:rPr>
          <w:rFonts w:ascii="Times New Roman" w:hAnsi="Times New Roman" w:cs="Times New Roman"/>
        </w:rPr>
        <w:t>, предусмотренные Договором.</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b/>
        </w:rPr>
      </w:pPr>
      <w:r w:rsidRPr="00A32992">
        <w:rPr>
          <w:rFonts w:ascii="Times New Roman" w:hAnsi="Times New Roman" w:cs="Times New Roman"/>
          <w:b/>
        </w:rPr>
        <w:t>3.4. Исполнитель вправе:</w:t>
      </w:r>
    </w:p>
    <w:p w:rsidR="00E7439F" w:rsidRPr="00A32992" w:rsidRDefault="008F00E2" w:rsidP="009F663F">
      <w:pPr>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3.4.1. Требовать приемки </w:t>
      </w:r>
      <w:r w:rsidR="007F4D96" w:rsidRPr="00A32992">
        <w:rPr>
          <w:rFonts w:ascii="Times New Roman" w:hAnsi="Times New Roman" w:cs="Times New Roman"/>
        </w:rPr>
        <w:t>оказанных услуг</w:t>
      </w:r>
      <w:r w:rsidRPr="00A32992">
        <w:rPr>
          <w:rFonts w:ascii="Times New Roman" w:hAnsi="Times New Roman" w:cs="Times New Roman"/>
        </w:rPr>
        <w:t xml:space="preserve"> в объеме, порядке, сроки и на условиях, предусмотренных Договором;</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3.4.2. Требовать от Заказчика своевременной и полной оплаты </w:t>
      </w:r>
      <w:r w:rsidR="0067466E" w:rsidRPr="00A32992">
        <w:rPr>
          <w:rFonts w:ascii="Times New Roman" w:hAnsi="Times New Roman" w:cs="Times New Roman"/>
        </w:rPr>
        <w:t xml:space="preserve">оказанных </w:t>
      </w:r>
      <w:r w:rsidRPr="00A32992">
        <w:rPr>
          <w:rFonts w:ascii="Times New Roman" w:hAnsi="Times New Roman" w:cs="Times New Roman"/>
        </w:rPr>
        <w:t xml:space="preserve">в соответствии с настоящим Договором </w:t>
      </w:r>
      <w:r w:rsidR="0067466E" w:rsidRPr="00A32992">
        <w:rPr>
          <w:rFonts w:ascii="Times New Roman" w:hAnsi="Times New Roman" w:cs="Times New Roman"/>
        </w:rPr>
        <w:t>услуг</w:t>
      </w:r>
      <w:r w:rsidRPr="00A32992">
        <w:rPr>
          <w:rFonts w:ascii="Times New Roman" w:hAnsi="Times New Roman" w:cs="Times New Roman"/>
        </w:rPr>
        <w:t xml:space="preserve">; </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3.4.3. По согласованию с Заказчиком досрочно </w:t>
      </w:r>
      <w:r w:rsidR="0067466E" w:rsidRPr="00A32992">
        <w:rPr>
          <w:rFonts w:ascii="Times New Roman" w:hAnsi="Times New Roman" w:cs="Times New Roman"/>
        </w:rPr>
        <w:t>оказать услуги</w:t>
      </w:r>
      <w:r w:rsidRPr="00A32992">
        <w:rPr>
          <w:rFonts w:ascii="Times New Roman" w:hAnsi="Times New Roman" w:cs="Times New Roman"/>
        </w:rPr>
        <w:t>;</w:t>
      </w:r>
    </w:p>
    <w:p w:rsidR="00E7439F" w:rsidRPr="00A32992" w:rsidRDefault="008F00E2" w:rsidP="009F663F">
      <w:pPr>
        <w:pStyle w:val="ConsPlusNormal0"/>
        <w:tabs>
          <w:tab w:val="left" w:pos="993"/>
        </w:tabs>
        <w:ind w:firstLine="709"/>
        <w:jc w:val="both"/>
        <w:rPr>
          <w:rFonts w:ascii="Times New Roman" w:hAnsi="Times New Roman" w:cs="Times New Roman"/>
        </w:rPr>
      </w:pPr>
      <w:r w:rsidRPr="00A32992">
        <w:rPr>
          <w:rFonts w:ascii="Times New Roman" w:hAnsi="Times New Roman" w:cs="Times New Roman"/>
        </w:rPr>
        <w:t xml:space="preserve">3.4.4. Осуществлять иные </w:t>
      </w:r>
      <w:r w:rsidR="00B578CA" w:rsidRPr="00A32992">
        <w:rPr>
          <w:rFonts w:ascii="Times New Roman" w:hAnsi="Times New Roman" w:cs="Times New Roman"/>
        </w:rPr>
        <w:t>действия</w:t>
      </w:r>
      <w:r w:rsidRPr="00A32992">
        <w:rPr>
          <w:rFonts w:ascii="Times New Roman" w:hAnsi="Times New Roman" w:cs="Times New Roman"/>
        </w:rPr>
        <w:t>, предусмотренные Договором и (или) законодательством Российской Федерации.</w:t>
      </w:r>
    </w:p>
    <w:p w:rsidR="00E7439F" w:rsidRPr="00A32992" w:rsidRDefault="008F00E2" w:rsidP="009F663F">
      <w:pPr>
        <w:tabs>
          <w:tab w:val="left" w:pos="993"/>
        </w:tabs>
        <w:spacing w:after="0" w:line="240" w:lineRule="auto"/>
        <w:ind w:firstLine="709"/>
        <w:jc w:val="center"/>
        <w:rPr>
          <w:rFonts w:ascii="Times New Roman" w:hAnsi="Times New Roman" w:cs="Times New Roman"/>
          <w:b/>
        </w:rPr>
      </w:pPr>
      <w:r w:rsidRPr="00A32992">
        <w:rPr>
          <w:rFonts w:ascii="Times New Roman" w:hAnsi="Times New Roman" w:cs="Times New Roman"/>
          <w:b/>
        </w:rPr>
        <w:t xml:space="preserve">4. Сроки </w:t>
      </w:r>
      <w:r w:rsidR="007F4D96" w:rsidRPr="00A32992">
        <w:rPr>
          <w:rFonts w:ascii="Times New Roman" w:hAnsi="Times New Roman" w:cs="Times New Roman"/>
          <w:b/>
        </w:rPr>
        <w:t>оказания услуг</w:t>
      </w:r>
    </w:p>
    <w:p w:rsidR="00E7439F" w:rsidRPr="00A32992" w:rsidRDefault="00166B7D" w:rsidP="009F663F">
      <w:pPr>
        <w:tabs>
          <w:tab w:val="left" w:pos="709"/>
          <w:tab w:val="left" w:pos="993"/>
        </w:tabs>
        <w:spacing w:after="0" w:line="240" w:lineRule="auto"/>
        <w:ind w:firstLine="709"/>
        <w:jc w:val="both"/>
        <w:rPr>
          <w:rFonts w:ascii="Times New Roman" w:hAnsi="Times New Roman" w:cs="Times New Roman"/>
          <w:color w:val="000000"/>
          <w:kern w:val="2"/>
        </w:rPr>
      </w:pPr>
      <w:r w:rsidRPr="00A32992">
        <w:rPr>
          <w:rFonts w:ascii="Times New Roman" w:hAnsi="Times New Roman" w:cs="Times New Roman"/>
          <w:color w:val="000000"/>
          <w:kern w:val="2"/>
        </w:rPr>
        <w:t xml:space="preserve">4.1. </w:t>
      </w:r>
      <w:r w:rsidR="0067466E" w:rsidRPr="00A32992">
        <w:rPr>
          <w:rFonts w:ascii="Times New Roman" w:hAnsi="Times New Roman" w:cs="Times New Roman"/>
          <w:color w:val="000000"/>
          <w:kern w:val="2"/>
        </w:rPr>
        <w:t>Сроки оказания</w:t>
      </w:r>
      <w:r w:rsidR="007F4D96" w:rsidRPr="00A32992">
        <w:rPr>
          <w:rFonts w:ascii="Times New Roman" w:hAnsi="Times New Roman" w:cs="Times New Roman"/>
          <w:color w:val="000000"/>
          <w:kern w:val="2"/>
        </w:rPr>
        <w:t xml:space="preserve"> услуг</w:t>
      </w:r>
      <w:r w:rsidR="008F00E2" w:rsidRPr="00A32992">
        <w:rPr>
          <w:rFonts w:ascii="Times New Roman" w:hAnsi="Times New Roman" w:cs="Times New Roman"/>
          <w:color w:val="000000"/>
          <w:kern w:val="2"/>
        </w:rPr>
        <w:t xml:space="preserve"> определен</w:t>
      </w:r>
      <w:r w:rsidR="00CD2AB5" w:rsidRPr="00A32992">
        <w:rPr>
          <w:rFonts w:ascii="Times New Roman" w:hAnsi="Times New Roman" w:cs="Times New Roman"/>
          <w:color w:val="000000"/>
          <w:kern w:val="2"/>
        </w:rPr>
        <w:t>ы</w:t>
      </w:r>
      <w:r w:rsidR="008F00E2" w:rsidRPr="00A32992">
        <w:rPr>
          <w:rFonts w:ascii="Times New Roman" w:hAnsi="Times New Roman" w:cs="Times New Roman"/>
          <w:color w:val="000000"/>
          <w:kern w:val="2"/>
        </w:rPr>
        <w:t xml:space="preserve"> в Техническом задании.</w:t>
      </w:r>
    </w:p>
    <w:p w:rsidR="006369F5" w:rsidRPr="00A32992" w:rsidRDefault="008F00E2" w:rsidP="009F663F">
      <w:pPr>
        <w:pStyle w:val="ConsPlusNormal0"/>
        <w:tabs>
          <w:tab w:val="left" w:pos="0"/>
          <w:tab w:val="left" w:pos="142"/>
          <w:tab w:val="left" w:pos="993"/>
        </w:tabs>
        <w:ind w:firstLine="709"/>
        <w:jc w:val="both"/>
        <w:rPr>
          <w:rFonts w:ascii="Times New Roman" w:hAnsi="Times New Roman" w:cs="Times New Roman"/>
          <w:color w:val="000000"/>
          <w:kern w:val="2"/>
        </w:rPr>
      </w:pPr>
      <w:r w:rsidRPr="00A32992">
        <w:rPr>
          <w:rFonts w:ascii="Times New Roman" w:hAnsi="Times New Roman" w:cs="Times New Roman"/>
          <w:color w:val="000000"/>
          <w:kern w:val="2"/>
        </w:rPr>
        <w:t xml:space="preserve">4.2. Досрочная сдача результатов </w:t>
      </w:r>
      <w:r w:rsidR="007F4D96" w:rsidRPr="00A32992">
        <w:rPr>
          <w:rFonts w:ascii="Times New Roman" w:hAnsi="Times New Roman" w:cs="Times New Roman"/>
          <w:color w:val="000000"/>
          <w:kern w:val="2"/>
        </w:rPr>
        <w:t>оказанных услуг</w:t>
      </w:r>
      <w:r w:rsidRPr="00A32992">
        <w:rPr>
          <w:rFonts w:ascii="Times New Roman" w:hAnsi="Times New Roman" w:cs="Times New Roman"/>
          <w:color w:val="000000"/>
          <w:kern w:val="2"/>
        </w:rPr>
        <w:t xml:space="preserve"> допускается только по согласованию с Заказчиком. В случае согласования досрочного </w:t>
      </w:r>
      <w:r w:rsidR="007F4D96" w:rsidRPr="00A32992">
        <w:rPr>
          <w:rFonts w:ascii="Times New Roman" w:hAnsi="Times New Roman" w:cs="Times New Roman"/>
          <w:color w:val="000000"/>
          <w:kern w:val="2"/>
        </w:rPr>
        <w:t>оказания услуг</w:t>
      </w:r>
      <w:r w:rsidRPr="00A32992">
        <w:rPr>
          <w:rFonts w:ascii="Times New Roman" w:hAnsi="Times New Roman" w:cs="Times New Roman"/>
          <w:color w:val="000000"/>
          <w:kern w:val="2"/>
        </w:rPr>
        <w:t xml:space="preserve"> Заказчик обязуется принять </w:t>
      </w:r>
      <w:r w:rsidR="007F4D96" w:rsidRPr="00A32992">
        <w:rPr>
          <w:rFonts w:ascii="Times New Roman" w:hAnsi="Times New Roman" w:cs="Times New Roman"/>
          <w:color w:val="000000"/>
          <w:kern w:val="2"/>
        </w:rPr>
        <w:t>услуги</w:t>
      </w:r>
      <w:r w:rsidRPr="00A32992">
        <w:rPr>
          <w:rFonts w:ascii="Times New Roman" w:hAnsi="Times New Roman" w:cs="Times New Roman"/>
          <w:color w:val="000000"/>
          <w:kern w:val="2"/>
        </w:rPr>
        <w:t xml:space="preserve"> и подписать Акт </w:t>
      </w:r>
      <w:r w:rsidR="007F4D96" w:rsidRPr="00A32992">
        <w:rPr>
          <w:rFonts w:ascii="Times New Roman" w:hAnsi="Times New Roman" w:cs="Times New Roman"/>
          <w:color w:val="000000"/>
          <w:kern w:val="2"/>
        </w:rPr>
        <w:t>оказанных услуг</w:t>
      </w:r>
      <w:r w:rsidRPr="00A32992">
        <w:rPr>
          <w:rFonts w:ascii="Times New Roman" w:hAnsi="Times New Roman" w:cs="Times New Roman"/>
          <w:color w:val="000000"/>
          <w:kern w:val="2"/>
        </w:rPr>
        <w:t xml:space="preserve"> в порядке, установленном Договором.</w:t>
      </w:r>
      <w:r w:rsidR="00B07936" w:rsidRPr="00A32992">
        <w:rPr>
          <w:rFonts w:ascii="Times New Roman" w:hAnsi="Times New Roman" w:cs="Times New Roman"/>
          <w:color w:val="000000"/>
          <w:kern w:val="2"/>
        </w:rPr>
        <w:t xml:space="preserve"> </w:t>
      </w:r>
      <w:r w:rsidR="006369F5" w:rsidRPr="00A32992">
        <w:rPr>
          <w:rFonts w:ascii="Times New Roman" w:hAnsi="Times New Roman" w:cs="Times New Roman"/>
          <w:color w:val="000000"/>
          <w:kern w:val="2"/>
        </w:rPr>
        <w:t xml:space="preserve">Документом о приемке </w:t>
      </w:r>
      <w:r w:rsidR="0067466E" w:rsidRPr="00A32992">
        <w:rPr>
          <w:rFonts w:ascii="Times New Roman" w:hAnsi="Times New Roman" w:cs="Times New Roman"/>
          <w:color w:val="000000"/>
          <w:kern w:val="2"/>
        </w:rPr>
        <w:t>услуг является Акт оказанных услуг,</w:t>
      </w:r>
      <w:r w:rsidR="00B07936" w:rsidRPr="00A32992">
        <w:rPr>
          <w:rFonts w:ascii="Times New Roman" w:hAnsi="Times New Roman" w:cs="Times New Roman"/>
          <w:color w:val="000000"/>
          <w:kern w:val="2"/>
        </w:rPr>
        <w:t xml:space="preserve"> подписанный</w:t>
      </w:r>
      <w:r w:rsidR="000924D0" w:rsidRPr="00A32992">
        <w:rPr>
          <w:rFonts w:ascii="Times New Roman" w:hAnsi="Times New Roman" w:cs="Times New Roman"/>
          <w:color w:val="000000"/>
          <w:kern w:val="2"/>
        </w:rPr>
        <w:t xml:space="preserve"> </w:t>
      </w:r>
      <w:r w:rsidR="00B07936" w:rsidRPr="00A32992">
        <w:rPr>
          <w:rFonts w:ascii="Times New Roman" w:hAnsi="Times New Roman" w:cs="Times New Roman"/>
          <w:color w:val="000000"/>
          <w:kern w:val="2"/>
        </w:rPr>
        <w:t>заказчиком.</w:t>
      </w:r>
    </w:p>
    <w:p w:rsidR="00E7439F" w:rsidRPr="00A32992" w:rsidRDefault="008F00E2" w:rsidP="009F663F">
      <w:pPr>
        <w:tabs>
          <w:tab w:val="left" w:pos="993"/>
        </w:tabs>
        <w:spacing w:after="0" w:line="240" w:lineRule="auto"/>
        <w:ind w:firstLine="709"/>
        <w:jc w:val="center"/>
        <w:rPr>
          <w:rFonts w:ascii="Times New Roman" w:hAnsi="Times New Roman" w:cs="Times New Roman"/>
          <w:b/>
        </w:rPr>
      </w:pPr>
      <w:r w:rsidRPr="00A32992">
        <w:rPr>
          <w:rFonts w:ascii="Times New Roman" w:hAnsi="Times New Roman" w:cs="Times New Roman"/>
          <w:b/>
        </w:rPr>
        <w:t xml:space="preserve">5. Качество </w:t>
      </w:r>
      <w:r w:rsidR="007F4D96" w:rsidRPr="00A32992">
        <w:rPr>
          <w:rFonts w:ascii="Times New Roman" w:hAnsi="Times New Roman" w:cs="Times New Roman"/>
          <w:b/>
        </w:rPr>
        <w:t>оказанных услуг</w:t>
      </w:r>
      <w:r w:rsidRPr="00A32992">
        <w:rPr>
          <w:rFonts w:ascii="Times New Roman" w:hAnsi="Times New Roman" w:cs="Times New Roman"/>
          <w:b/>
        </w:rPr>
        <w:t xml:space="preserve">. </w:t>
      </w:r>
    </w:p>
    <w:p w:rsidR="00E7439F" w:rsidRPr="00A32992" w:rsidRDefault="008F00E2" w:rsidP="009F663F">
      <w:pPr>
        <w:tabs>
          <w:tab w:val="left" w:pos="993"/>
        </w:tabs>
        <w:spacing w:after="0" w:line="240" w:lineRule="auto"/>
        <w:ind w:firstLine="709"/>
        <w:jc w:val="both"/>
        <w:rPr>
          <w:rFonts w:ascii="Times New Roman" w:hAnsi="Times New Roman" w:cs="Times New Roman"/>
          <w:color w:val="000000"/>
          <w:kern w:val="2"/>
        </w:rPr>
      </w:pPr>
      <w:r w:rsidRPr="00A32992">
        <w:rPr>
          <w:rFonts w:ascii="Times New Roman" w:hAnsi="Times New Roman" w:cs="Times New Roman"/>
          <w:color w:val="000000"/>
          <w:kern w:val="2"/>
        </w:rPr>
        <w:t xml:space="preserve">5.1.  Качество, результаты </w:t>
      </w:r>
      <w:r w:rsidR="007F4D96" w:rsidRPr="00A32992">
        <w:rPr>
          <w:rFonts w:ascii="Times New Roman" w:hAnsi="Times New Roman" w:cs="Times New Roman"/>
          <w:color w:val="000000"/>
          <w:kern w:val="2"/>
        </w:rPr>
        <w:t>оказанных услуг</w:t>
      </w:r>
      <w:r w:rsidRPr="00A32992">
        <w:rPr>
          <w:rFonts w:ascii="Times New Roman" w:hAnsi="Times New Roman" w:cs="Times New Roman"/>
          <w:color w:val="000000"/>
          <w:kern w:val="2"/>
        </w:rPr>
        <w:t>, их безопасность должны соответствовать требованиям действующего законодательства, принятых в соответствии с ним нормативных документов и условиям Договора.</w:t>
      </w:r>
    </w:p>
    <w:p w:rsidR="00E7439F" w:rsidRPr="00A32992" w:rsidRDefault="008F00E2" w:rsidP="009F663F">
      <w:pPr>
        <w:tabs>
          <w:tab w:val="left" w:pos="993"/>
        </w:tabs>
        <w:spacing w:after="0" w:line="240" w:lineRule="auto"/>
        <w:ind w:firstLine="709"/>
        <w:jc w:val="both"/>
        <w:rPr>
          <w:rFonts w:ascii="Times New Roman" w:hAnsi="Times New Roman" w:cs="Times New Roman"/>
          <w:color w:val="000000"/>
          <w:kern w:val="2"/>
        </w:rPr>
      </w:pPr>
      <w:r w:rsidRPr="00A32992">
        <w:rPr>
          <w:rFonts w:ascii="Times New Roman" w:hAnsi="Times New Roman" w:cs="Times New Roman"/>
          <w:color w:val="000000"/>
          <w:kern w:val="2"/>
        </w:rPr>
        <w:t xml:space="preserve">5.2. Гарантии качества распространяются на все </w:t>
      </w:r>
      <w:r w:rsidR="007F4D96" w:rsidRPr="00A32992">
        <w:rPr>
          <w:rFonts w:ascii="Times New Roman" w:hAnsi="Times New Roman" w:cs="Times New Roman"/>
          <w:color w:val="000000"/>
          <w:kern w:val="2"/>
        </w:rPr>
        <w:t>оказанные</w:t>
      </w:r>
      <w:r w:rsidRPr="00A32992">
        <w:rPr>
          <w:rFonts w:ascii="Times New Roman" w:hAnsi="Times New Roman" w:cs="Times New Roman"/>
          <w:color w:val="000000"/>
          <w:kern w:val="2"/>
        </w:rPr>
        <w:t xml:space="preserve"> Исполнителем </w:t>
      </w:r>
      <w:r w:rsidR="007F4D96" w:rsidRPr="00A32992">
        <w:rPr>
          <w:rFonts w:ascii="Times New Roman" w:hAnsi="Times New Roman" w:cs="Times New Roman"/>
          <w:color w:val="000000"/>
          <w:kern w:val="2"/>
        </w:rPr>
        <w:t>услуги</w:t>
      </w:r>
      <w:r w:rsidRPr="00A32992">
        <w:rPr>
          <w:rFonts w:ascii="Times New Roman" w:hAnsi="Times New Roman" w:cs="Times New Roman"/>
          <w:color w:val="000000"/>
          <w:kern w:val="2"/>
        </w:rPr>
        <w:t>.</w:t>
      </w:r>
    </w:p>
    <w:p w:rsidR="00E7439F" w:rsidRPr="00A32992" w:rsidRDefault="008F00E2" w:rsidP="009F663F">
      <w:pPr>
        <w:tabs>
          <w:tab w:val="left" w:pos="993"/>
        </w:tabs>
        <w:spacing w:after="0" w:line="240" w:lineRule="auto"/>
        <w:ind w:firstLine="709"/>
        <w:jc w:val="both"/>
        <w:rPr>
          <w:rFonts w:ascii="Times New Roman" w:hAnsi="Times New Roman" w:cs="Times New Roman"/>
          <w:color w:val="000000"/>
          <w:kern w:val="2"/>
        </w:rPr>
      </w:pPr>
      <w:r w:rsidRPr="00A32992">
        <w:rPr>
          <w:rFonts w:ascii="Times New Roman" w:hAnsi="Times New Roman" w:cs="Times New Roman"/>
          <w:color w:val="000000"/>
          <w:kern w:val="2"/>
        </w:rPr>
        <w:t xml:space="preserve">5.3. Гарантийный срок </w:t>
      </w:r>
      <w:r w:rsidR="007F4D96" w:rsidRPr="00A32992">
        <w:rPr>
          <w:rFonts w:ascii="Times New Roman" w:hAnsi="Times New Roman" w:cs="Times New Roman"/>
          <w:color w:val="000000"/>
          <w:kern w:val="2"/>
        </w:rPr>
        <w:t>оказанных услуг</w:t>
      </w:r>
      <w:r w:rsidRPr="00A32992">
        <w:rPr>
          <w:rFonts w:ascii="Times New Roman" w:hAnsi="Times New Roman" w:cs="Times New Roman"/>
          <w:color w:val="000000"/>
          <w:kern w:val="2"/>
        </w:rPr>
        <w:t xml:space="preserve"> 12 месяцев с даты подписания Заказчиком Акта </w:t>
      </w:r>
      <w:r w:rsidR="007F4D96" w:rsidRPr="00A32992">
        <w:rPr>
          <w:rFonts w:ascii="Times New Roman" w:hAnsi="Times New Roman" w:cs="Times New Roman"/>
          <w:color w:val="000000"/>
          <w:kern w:val="2"/>
        </w:rPr>
        <w:t>оказанных услуг</w:t>
      </w:r>
      <w:r w:rsidRPr="00A32992">
        <w:rPr>
          <w:rFonts w:ascii="Times New Roman" w:hAnsi="Times New Roman" w:cs="Times New Roman"/>
          <w:color w:val="000000"/>
          <w:kern w:val="2"/>
        </w:rPr>
        <w:t xml:space="preserve">. В случае выявления в течении этого срока недостатков в </w:t>
      </w:r>
      <w:r w:rsidR="007F4D96" w:rsidRPr="00A32992">
        <w:rPr>
          <w:rFonts w:ascii="Times New Roman" w:hAnsi="Times New Roman" w:cs="Times New Roman"/>
          <w:color w:val="000000"/>
          <w:kern w:val="2"/>
        </w:rPr>
        <w:t>оказанных услуг</w:t>
      </w:r>
      <w:r w:rsidRPr="00A32992">
        <w:rPr>
          <w:rFonts w:ascii="Times New Roman" w:hAnsi="Times New Roman" w:cs="Times New Roman"/>
          <w:color w:val="000000"/>
          <w:kern w:val="2"/>
        </w:rPr>
        <w:t>ах Исполнитель по требованию Заказчика устраняет такие недостатки в течении 1 месяца за свой счет. Гарантийный срок продлевается на период устранения недостатков. Наличие недостатков и сроки их устранения фиксируются двусторонним актом Исполнителя и Заказчика.</w:t>
      </w:r>
    </w:p>
    <w:p w:rsidR="00536A96" w:rsidRPr="00A32992" w:rsidRDefault="216DED45" w:rsidP="009F663F">
      <w:pPr>
        <w:pStyle w:val="ConsPlusCell"/>
        <w:tabs>
          <w:tab w:val="left" w:pos="993"/>
        </w:tabs>
        <w:ind w:firstLine="709"/>
        <w:jc w:val="both"/>
      </w:pPr>
      <w:r w:rsidRPr="00A32992">
        <w:rPr>
          <w:rFonts w:ascii="Times New Roman" w:hAnsi="Times New Roman" w:cs="Times New Roman"/>
        </w:rPr>
        <w:t xml:space="preserve">5.4. </w:t>
      </w:r>
      <w:r w:rsidR="00536A96" w:rsidRPr="00A32992">
        <w:rPr>
          <w:rFonts w:ascii="Times New Roman" w:hAnsi="Times New Roman" w:cs="Times New Roman"/>
          <w:sz w:val="22"/>
          <w:szCs w:val="22"/>
        </w:rPr>
        <w:t xml:space="preserve">Все </w:t>
      </w:r>
      <w:r w:rsidR="007F4D96" w:rsidRPr="00A32992">
        <w:rPr>
          <w:rFonts w:ascii="Times New Roman" w:hAnsi="Times New Roman" w:cs="Times New Roman"/>
          <w:sz w:val="22"/>
          <w:szCs w:val="22"/>
        </w:rPr>
        <w:t>услуги</w:t>
      </w:r>
      <w:r w:rsidR="00536A96" w:rsidRPr="00A32992">
        <w:rPr>
          <w:rFonts w:ascii="Times New Roman" w:hAnsi="Times New Roman" w:cs="Times New Roman"/>
          <w:sz w:val="22"/>
          <w:szCs w:val="22"/>
        </w:rPr>
        <w:t xml:space="preserve"> по проведению экспертизы промышленной безопасности</w:t>
      </w:r>
      <w:r w:rsidR="00536A96" w:rsidRPr="00A32992">
        <w:rPr>
          <w:rFonts w:ascii="Times New Roman" w:hAnsi="Times New Roman" w:cs="Times New Roman"/>
          <w:b/>
          <w:bCs/>
          <w:sz w:val="22"/>
          <w:szCs w:val="22"/>
        </w:rPr>
        <w:t xml:space="preserve"> </w:t>
      </w:r>
      <w:r w:rsidR="00536A96" w:rsidRPr="00A32992">
        <w:rPr>
          <w:rFonts w:ascii="Times New Roman" w:hAnsi="Times New Roman" w:cs="Times New Roman"/>
          <w:sz w:val="22"/>
          <w:szCs w:val="22"/>
        </w:rPr>
        <w:t xml:space="preserve">технических устройств </w:t>
      </w:r>
      <w:r w:rsidR="00536A96" w:rsidRPr="00A32992">
        <w:rPr>
          <w:rFonts w:ascii="Times New Roman" w:eastAsia="Calibri" w:hAnsi="Times New Roman" w:cs="Times New Roman"/>
          <w:sz w:val="22"/>
          <w:szCs w:val="22"/>
        </w:rPr>
        <w:t>и сооружений,</w:t>
      </w:r>
      <w:r w:rsidR="00536A96" w:rsidRPr="00A32992">
        <w:rPr>
          <w:rFonts w:ascii="Times New Roman" w:hAnsi="Times New Roman" w:cs="Times New Roman"/>
          <w:sz w:val="22"/>
          <w:szCs w:val="22"/>
        </w:rPr>
        <w:t xml:space="preserve"> включая составление заключения экспертизы, должны оказываться Исполнителем в соответствии:</w:t>
      </w:r>
    </w:p>
    <w:p w:rsidR="004A6949" w:rsidRPr="004A6949" w:rsidRDefault="00F664F3" w:rsidP="009F663F">
      <w:pPr>
        <w:pStyle w:val="Default"/>
        <w:numPr>
          <w:ilvl w:val="0"/>
          <w:numId w:val="6"/>
        </w:numPr>
        <w:tabs>
          <w:tab w:val="left" w:pos="993"/>
        </w:tabs>
        <w:ind w:left="0" w:firstLine="709"/>
        <w:jc w:val="both"/>
        <w:rPr>
          <w:sz w:val="22"/>
          <w:szCs w:val="22"/>
        </w:rPr>
      </w:pPr>
      <w:hyperlink r:id="rId6" w:history="1">
        <w:r w:rsidR="004A6949" w:rsidRPr="004A6949">
          <w:rPr>
            <w:sz w:val="22"/>
            <w:szCs w:val="22"/>
          </w:rPr>
          <w:t>Федеральный Закон Российской Федерации №116-ФЗ «О промышленной безопасности опасных производственных объектов» </w:t>
        </w:r>
      </w:hyperlink>
      <w:r w:rsidR="004A6949" w:rsidRPr="004A6949">
        <w:rPr>
          <w:sz w:val="22"/>
          <w:szCs w:val="22"/>
        </w:rPr>
        <w:t>(с изменениями)</w:t>
      </w:r>
      <w:r w:rsidR="00D76E48">
        <w:rPr>
          <w:sz w:val="22"/>
          <w:szCs w:val="22"/>
        </w:rPr>
        <w:t>;</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 xml:space="preserve">Приказ </w:t>
      </w:r>
      <w:proofErr w:type="spellStart"/>
      <w:r w:rsidRPr="004A6949">
        <w:rPr>
          <w:sz w:val="22"/>
          <w:szCs w:val="22"/>
        </w:rPr>
        <w:t>Ростехнадзора</w:t>
      </w:r>
      <w:proofErr w:type="spellEnd"/>
      <w:r w:rsidRPr="004A6949">
        <w:rPr>
          <w:sz w:val="22"/>
          <w:szCs w:val="22"/>
        </w:rPr>
        <w:t xml:space="preserve"> от 14.11.2013 № 538 «Об утверждении федеральных норм и правил в области промышленной безопасности «Правила проведения экспертизы промышленной безопасности»;</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 xml:space="preserve">Постановление правительства Российской федерации № 870 от 29.10.2010 «Об утверждении технического регламента о безопасности сетей газораспределения и </w:t>
      </w:r>
      <w:proofErr w:type="spellStart"/>
      <w:r w:rsidRPr="004A6949">
        <w:rPr>
          <w:sz w:val="22"/>
          <w:szCs w:val="22"/>
        </w:rPr>
        <w:t>газопотребления</w:t>
      </w:r>
      <w:proofErr w:type="spellEnd"/>
      <w:r w:rsidRPr="004A6949">
        <w:rPr>
          <w:sz w:val="22"/>
          <w:szCs w:val="22"/>
        </w:rPr>
        <w:t>;</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lastRenderedPageBreak/>
        <w:t xml:space="preserve">«Правила технической эксплуатации тепловых энергоустановок», зарегистрировано в Минюсте РФ 02.04.2003г, №4258; </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«Правила устройства и безопасной эксплуатации паровых котлов с давлением пара не более 0,07МПа (0,7 кгс/</w:t>
      </w:r>
      <w:proofErr w:type="spellStart"/>
      <w:r w:rsidRPr="004A6949">
        <w:rPr>
          <w:sz w:val="22"/>
          <w:szCs w:val="22"/>
        </w:rPr>
        <w:t>кВ.</w:t>
      </w:r>
      <w:proofErr w:type="spellEnd"/>
      <w:r w:rsidRPr="004A6949">
        <w:rPr>
          <w:sz w:val="22"/>
          <w:szCs w:val="22"/>
        </w:rPr>
        <w:t xml:space="preserve"> см) водогрейных котлов и </w:t>
      </w:r>
      <w:proofErr w:type="spellStart"/>
      <w:r w:rsidRPr="004A6949">
        <w:rPr>
          <w:sz w:val="22"/>
          <w:szCs w:val="22"/>
        </w:rPr>
        <w:t>водоподогревателей</w:t>
      </w:r>
      <w:proofErr w:type="spellEnd"/>
      <w:r w:rsidRPr="004A6949">
        <w:rPr>
          <w:sz w:val="22"/>
          <w:szCs w:val="22"/>
        </w:rPr>
        <w:t xml:space="preserve"> с температурой нагрева воды не выше 388 К (115град.С)</w:t>
      </w:r>
      <w:r w:rsidR="00D76E48">
        <w:rPr>
          <w:sz w:val="22"/>
          <w:szCs w:val="22"/>
        </w:rPr>
        <w:t>;</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 xml:space="preserve">Приказ </w:t>
      </w:r>
      <w:proofErr w:type="spellStart"/>
      <w:r w:rsidRPr="004A6949">
        <w:rPr>
          <w:sz w:val="22"/>
          <w:szCs w:val="22"/>
        </w:rPr>
        <w:t>Ростехнадзора</w:t>
      </w:r>
      <w:proofErr w:type="spellEnd"/>
      <w:r w:rsidRPr="004A6949">
        <w:rPr>
          <w:sz w:val="22"/>
          <w:szCs w:val="22"/>
        </w:rPr>
        <w:t xml:space="preserve"> от 15.12.2020 №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r w:rsidR="00D76E48">
        <w:rPr>
          <w:sz w:val="22"/>
          <w:szCs w:val="22"/>
        </w:rPr>
        <w:t>;</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Порядок продления срока безопасной эксплуатации технических устройств, оборудования и сооружений на опасных производственных объектах, утв. Приказом Министерства природных ресурсов и экологии РФ от 30.06.09 № 195;</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РФ 19.05.2014 г., регистрационный № 32326</w:t>
      </w:r>
      <w:r w:rsidR="00D76E48">
        <w:rPr>
          <w:sz w:val="22"/>
          <w:szCs w:val="22"/>
        </w:rPr>
        <w:t>;</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СО 153-34.17.464-00 Инструкция по продлению срока службы трубопроводов II, III и IV категорий, утв. Приказом Минэнерго России от 30.06.2003 № 275;</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РД 10-249-98 с изм. № 1 РДИ 10-413(249)- 01Нормы расчета на прочность стационарных котлов и трубопроводов пара и горячей воды;</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РД 10-400-01 Нормы расчета на прочность трубопроводов тепловых сетей, утв. Постановлением Госгортехнадзора России от 14.02.2001 № 8;</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Правила технической эксплуатации тепловых энергоустановок, утв. Приказом Министерства энергетики РФ от 24.03.2003 № 115;</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РД 34.09.255-97 Методические указания по определению тепловых потерь в водяных тепловых сетях;</w:t>
      </w:r>
    </w:p>
    <w:p w:rsidR="004A6949" w:rsidRPr="004A6949" w:rsidRDefault="004A6949" w:rsidP="009F663F">
      <w:pPr>
        <w:pStyle w:val="Default"/>
        <w:numPr>
          <w:ilvl w:val="0"/>
          <w:numId w:val="6"/>
        </w:numPr>
        <w:tabs>
          <w:tab w:val="left" w:pos="993"/>
        </w:tabs>
        <w:ind w:left="0" w:firstLine="709"/>
        <w:jc w:val="both"/>
        <w:rPr>
          <w:sz w:val="22"/>
          <w:szCs w:val="22"/>
        </w:rPr>
      </w:pPr>
      <w:r w:rsidRPr="004A6949">
        <w:rPr>
          <w:sz w:val="22"/>
          <w:szCs w:val="22"/>
        </w:rPr>
        <w:t>РД 34.20.519-97 Методические указания по испытанию водяных тепловых сетей на гидравлические потери</w:t>
      </w:r>
      <w:r w:rsidR="00D76E48">
        <w:rPr>
          <w:sz w:val="22"/>
          <w:szCs w:val="22"/>
        </w:rPr>
        <w:t>;</w:t>
      </w:r>
    </w:p>
    <w:p w:rsidR="00D76E48" w:rsidRDefault="004A6949" w:rsidP="009F663F">
      <w:pPr>
        <w:pStyle w:val="Default"/>
        <w:numPr>
          <w:ilvl w:val="0"/>
          <w:numId w:val="6"/>
        </w:numPr>
        <w:tabs>
          <w:tab w:val="left" w:pos="993"/>
        </w:tabs>
        <w:ind w:left="0" w:firstLine="709"/>
        <w:jc w:val="both"/>
        <w:rPr>
          <w:sz w:val="22"/>
          <w:szCs w:val="22"/>
        </w:rPr>
      </w:pPr>
      <w:r w:rsidRPr="004A6949">
        <w:rPr>
          <w:sz w:val="22"/>
          <w:szCs w:val="22"/>
        </w:rPr>
        <w:t>Правила технической эксплуатации тепловых энергоустановок утв. Приказом Министерства эн</w:t>
      </w:r>
      <w:r w:rsidR="00D76E48">
        <w:rPr>
          <w:sz w:val="22"/>
          <w:szCs w:val="22"/>
        </w:rPr>
        <w:t>ергетики РФ от 24.03.2003 № 115;</w:t>
      </w:r>
    </w:p>
    <w:p w:rsidR="00A746E8" w:rsidRPr="00D76E48" w:rsidRDefault="00A746E8" w:rsidP="009F663F">
      <w:pPr>
        <w:pStyle w:val="Default"/>
        <w:numPr>
          <w:ilvl w:val="0"/>
          <w:numId w:val="6"/>
        </w:numPr>
        <w:tabs>
          <w:tab w:val="left" w:pos="993"/>
        </w:tabs>
        <w:ind w:left="0" w:firstLine="709"/>
        <w:jc w:val="both"/>
        <w:rPr>
          <w:sz w:val="22"/>
          <w:szCs w:val="22"/>
        </w:rPr>
      </w:pPr>
      <w:r w:rsidRPr="00D76E48">
        <w:rPr>
          <w:sz w:val="22"/>
          <w:szCs w:val="22"/>
        </w:rPr>
        <w:t>други</w:t>
      </w:r>
      <w:r w:rsidR="0067466E" w:rsidRPr="00D76E48">
        <w:rPr>
          <w:sz w:val="22"/>
          <w:szCs w:val="22"/>
        </w:rPr>
        <w:t>ми</w:t>
      </w:r>
      <w:r w:rsidRPr="00D76E48">
        <w:rPr>
          <w:sz w:val="22"/>
          <w:szCs w:val="22"/>
        </w:rPr>
        <w:t xml:space="preserve"> действующи</w:t>
      </w:r>
      <w:r w:rsidR="0067466E" w:rsidRPr="00D76E48">
        <w:rPr>
          <w:sz w:val="22"/>
          <w:szCs w:val="22"/>
        </w:rPr>
        <w:t>ми</w:t>
      </w:r>
      <w:r w:rsidRPr="00D76E48">
        <w:rPr>
          <w:sz w:val="22"/>
          <w:szCs w:val="22"/>
        </w:rPr>
        <w:t xml:space="preserve"> нормативны</w:t>
      </w:r>
      <w:r w:rsidR="0067466E" w:rsidRPr="00D76E48">
        <w:rPr>
          <w:sz w:val="22"/>
          <w:szCs w:val="22"/>
        </w:rPr>
        <w:t>ми</w:t>
      </w:r>
      <w:r w:rsidRPr="00D76E48">
        <w:rPr>
          <w:sz w:val="22"/>
          <w:szCs w:val="22"/>
        </w:rPr>
        <w:t xml:space="preserve"> документ</w:t>
      </w:r>
      <w:r w:rsidR="0067466E" w:rsidRPr="00D76E48">
        <w:rPr>
          <w:sz w:val="22"/>
          <w:szCs w:val="22"/>
        </w:rPr>
        <w:t>ами</w:t>
      </w:r>
      <w:r w:rsidRPr="00D76E48">
        <w:rPr>
          <w:sz w:val="22"/>
          <w:szCs w:val="22"/>
        </w:rPr>
        <w:t xml:space="preserve"> РФ.</w:t>
      </w:r>
    </w:p>
    <w:p w:rsidR="00E7439F" w:rsidRDefault="008F00E2" w:rsidP="009F663F">
      <w:pPr>
        <w:pStyle w:val="ConsPlusNormal0"/>
        <w:tabs>
          <w:tab w:val="left" w:pos="993"/>
        </w:tabs>
        <w:jc w:val="both"/>
        <w:rPr>
          <w:rFonts w:ascii="Times New Roman" w:hAnsi="Times New Roman" w:cs="Times New Roman"/>
          <w:color w:val="000000"/>
          <w:kern w:val="2"/>
        </w:rPr>
      </w:pPr>
      <w:r w:rsidRPr="00A32992">
        <w:rPr>
          <w:rFonts w:ascii="Times New Roman" w:hAnsi="Times New Roman" w:cs="Times New Roman"/>
          <w:bCs/>
        </w:rPr>
        <w:t xml:space="preserve">5.5. </w:t>
      </w:r>
      <w:r w:rsidRPr="00A32992">
        <w:rPr>
          <w:rFonts w:ascii="Times New Roman" w:hAnsi="Times New Roman" w:cs="Times New Roman"/>
          <w:color w:val="000000"/>
          <w:kern w:val="2"/>
        </w:rPr>
        <w:t xml:space="preserve">Качество </w:t>
      </w:r>
      <w:r w:rsidR="007F4D96" w:rsidRPr="00A32992">
        <w:rPr>
          <w:rFonts w:ascii="Times New Roman" w:hAnsi="Times New Roman" w:cs="Times New Roman"/>
          <w:color w:val="000000"/>
          <w:kern w:val="2"/>
        </w:rPr>
        <w:t>оказания услуг</w:t>
      </w:r>
      <w:r w:rsidRPr="00A32992">
        <w:rPr>
          <w:rFonts w:ascii="Times New Roman" w:hAnsi="Times New Roman" w:cs="Times New Roman"/>
          <w:color w:val="000000"/>
          <w:kern w:val="2"/>
        </w:rPr>
        <w:t xml:space="preserve"> определено в Техническом задании к договору.</w:t>
      </w:r>
    </w:p>
    <w:p w:rsidR="00E7439F" w:rsidRPr="00A32992" w:rsidRDefault="008F00E2" w:rsidP="009F663F">
      <w:pPr>
        <w:tabs>
          <w:tab w:val="left" w:pos="993"/>
        </w:tabs>
        <w:spacing w:after="0" w:line="240" w:lineRule="auto"/>
        <w:ind w:firstLine="709"/>
        <w:jc w:val="center"/>
        <w:rPr>
          <w:rFonts w:ascii="Times New Roman" w:hAnsi="Times New Roman" w:cs="Times New Roman"/>
          <w:b/>
        </w:rPr>
      </w:pPr>
      <w:r w:rsidRPr="00A32992">
        <w:rPr>
          <w:rFonts w:ascii="Times New Roman" w:hAnsi="Times New Roman" w:cs="Times New Roman"/>
          <w:b/>
        </w:rPr>
        <w:t xml:space="preserve">6. Порядок сдачи и приемки </w:t>
      </w:r>
      <w:r w:rsidR="007F4D96" w:rsidRPr="00A32992">
        <w:rPr>
          <w:rFonts w:ascii="Times New Roman" w:hAnsi="Times New Roman" w:cs="Times New Roman"/>
          <w:b/>
        </w:rPr>
        <w:t>оказанных услуг</w:t>
      </w:r>
    </w:p>
    <w:p w:rsidR="00E7439F" w:rsidRPr="00A32992" w:rsidRDefault="216DED45" w:rsidP="009F663F">
      <w:pPr>
        <w:pStyle w:val="16"/>
        <w:tabs>
          <w:tab w:val="left" w:pos="993"/>
        </w:tabs>
        <w:spacing w:after="0"/>
        <w:ind w:firstLine="709"/>
        <w:jc w:val="both"/>
        <w:rPr>
          <w:rFonts w:ascii="Times New Roman" w:hAnsi="Times New Roman"/>
          <w:sz w:val="22"/>
          <w:szCs w:val="22"/>
        </w:rPr>
      </w:pPr>
      <w:r w:rsidRPr="00A32992">
        <w:rPr>
          <w:rFonts w:ascii="Times New Roman" w:hAnsi="Times New Roman"/>
          <w:sz w:val="22"/>
          <w:szCs w:val="22"/>
        </w:rPr>
        <w:t xml:space="preserve">6.1. По решению Заказчика для приемки </w:t>
      </w:r>
      <w:r w:rsidR="007F4D96" w:rsidRPr="00A32992">
        <w:rPr>
          <w:rFonts w:ascii="Times New Roman" w:hAnsi="Times New Roman"/>
          <w:sz w:val="22"/>
          <w:szCs w:val="22"/>
        </w:rPr>
        <w:t>оказанных услуг</w:t>
      </w:r>
      <w:r w:rsidRPr="00A32992">
        <w:rPr>
          <w:rFonts w:ascii="Times New Roman" w:hAnsi="Times New Roman"/>
          <w:sz w:val="22"/>
          <w:szCs w:val="22"/>
        </w:rPr>
        <w:t xml:space="preserve"> может создаваться приемочная комиссия.</w:t>
      </w:r>
    </w:p>
    <w:p w:rsidR="00E7439F" w:rsidRPr="00A32992" w:rsidRDefault="008F00E2" w:rsidP="009F663F">
      <w:pPr>
        <w:tabs>
          <w:tab w:val="left" w:pos="993"/>
        </w:tabs>
        <w:autoSpaceDE w:val="0"/>
        <w:spacing w:after="0" w:line="240" w:lineRule="auto"/>
        <w:ind w:firstLine="709"/>
        <w:jc w:val="both"/>
        <w:rPr>
          <w:rFonts w:ascii="Times New Roman" w:hAnsi="Times New Roman" w:cs="Times New Roman"/>
          <w:bCs/>
        </w:rPr>
      </w:pPr>
      <w:r w:rsidRPr="00A32992">
        <w:rPr>
          <w:rFonts w:ascii="Times New Roman" w:hAnsi="Times New Roman" w:cs="Times New Roman"/>
          <w:bCs/>
        </w:rPr>
        <w:t xml:space="preserve">6.2. Приемка </w:t>
      </w:r>
      <w:r w:rsidR="007F4D96" w:rsidRPr="00A32992">
        <w:rPr>
          <w:rFonts w:ascii="Times New Roman" w:hAnsi="Times New Roman" w:cs="Times New Roman"/>
          <w:bCs/>
        </w:rPr>
        <w:t>оказанных услуг</w:t>
      </w:r>
      <w:r w:rsidRPr="00A32992">
        <w:rPr>
          <w:rFonts w:ascii="Times New Roman" w:hAnsi="Times New Roman" w:cs="Times New Roman"/>
          <w:bCs/>
        </w:rPr>
        <w:t xml:space="preserve"> осуществляется в соответствии с требованиями настоящего договора и Технического задания.</w:t>
      </w:r>
    </w:p>
    <w:p w:rsidR="00E7439F" w:rsidRPr="00A32992" w:rsidRDefault="216DED45" w:rsidP="009F663F">
      <w:pPr>
        <w:tabs>
          <w:tab w:val="left" w:pos="993"/>
        </w:tabs>
        <w:autoSpaceDE w:val="0"/>
        <w:spacing w:after="0" w:line="240" w:lineRule="auto"/>
        <w:ind w:firstLine="709"/>
        <w:jc w:val="both"/>
        <w:rPr>
          <w:rFonts w:ascii="Times New Roman" w:hAnsi="Times New Roman" w:cs="Times New Roman"/>
          <w:bCs/>
          <w:color w:val="000000"/>
        </w:rPr>
      </w:pPr>
      <w:r w:rsidRPr="00A32992">
        <w:rPr>
          <w:rFonts w:ascii="Times New Roman" w:hAnsi="Times New Roman" w:cs="Times New Roman"/>
        </w:rPr>
        <w:t>6.3.</w:t>
      </w:r>
      <w:r w:rsidR="000A39A7" w:rsidRPr="00A32992">
        <w:rPr>
          <w:rFonts w:ascii="Times New Roman" w:hAnsi="Times New Roman" w:cs="Times New Roman"/>
        </w:rPr>
        <w:t xml:space="preserve"> Заказчик в течение 10 рабочих дней с момента получения Акта </w:t>
      </w:r>
      <w:r w:rsidR="007F4D96" w:rsidRPr="00A32992">
        <w:rPr>
          <w:rFonts w:ascii="Times New Roman" w:hAnsi="Times New Roman" w:cs="Times New Roman"/>
        </w:rPr>
        <w:t>оказанных услуг</w:t>
      </w:r>
      <w:r w:rsidR="000A39A7" w:rsidRPr="00A32992">
        <w:rPr>
          <w:rFonts w:ascii="Times New Roman" w:hAnsi="Times New Roman" w:cs="Times New Roman"/>
        </w:rPr>
        <w:t xml:space="preserve"> подписывает его при условии, что содержание Акта </w:t>
      </w:r>
      <w:r w:rsidR="007F4D96" w:rsidRPr="00A32992">
        <w:rPr>
          <w:rFonts w:ascii="Times New Roman" w:hAnsi="Times New Roman" w:cs="Times New Roman"/>
        </w:rPr>
        <w:t>оказанных услуг</w:t>
      </w:r>
      <w:r w:rsidR="000A39A7" w:rsidRPr="00A32992">
        <w:rPr>
          <w:rFonts w:ascii="Times New Roman" w:hAnsi="Times New Roman" w:cs="Times New Roman"/>
        </w:rPr>
        <w:t xml:space="preserve"> соответствует фактически </w:t>
      </w:r>
      <w:r w:rsidR="0067466E" w:rsidRPr="00A32992">
        <w:rPr>
          <w:rFonts w:ascii="Times New Roman" w:hAnsi="Times New Roman" w:cs="Times New Roman"/>
        </w:rPr>
        <w:t>оказанным услугам</w:t>
      </w:r>
      <w:r w:rsidR="000A39A7" w:rsidRPr="00A32992">
        <w:rPr>
          <w:rFonts w:ascii="Times New Roman" w:hAnsi="Times New Roman" w:cs="Times New Roman"/>
        </w:rPr>
        <w:t xml:space="preserve"> и условиям настоящего договора.</w:t>
      </w:r>
    </w:p>
    <w:p w:rsidR="00E7439F" w:rsidRPr="00A32992" w:rsidRDefault="216DED45" w:rsidP="009F663F">
      <w:pPr>
        <w:tabs>
          <w:tab w:val="left" w:pos="993"/>
        </w:tabs>
        <w:autoSpaceDE w:val="0"/>
        <w:spacing w:after="0" w:line="240" w:lineRule="auto"/>
        <w:ind w:firstLine="709"/>
        <w:jc w:val="both"/>
      </w:pPr>
      <w:r w:rsidRPr="00A32992">
        <w:rPr>
          <w:rFonts w:ascii="Times New Roman" w:hAnsi="Times New Roman" w:cs="Times New Roman"/>
        </w:rPr>
        <w:t xml:space="preserve">6.4. </w:t>
      </w:r>
      <w:r w:rsidR="000A39A7" w:rsidRPr="00A32992">
        <w:rPr>
          <w:rFonts w:ascii="Times New Roman" w:hAnsi="Times New Roman" w:cs="Times New Roman"/>
          <w:bCs/>
          <w:color w:val="000000"/>
        </w:rPr>
        <w:t xml:space="preserve">В случае мотивированного отказа от подписания Заказчиком Акта </w:t>
      </w:r>
      <w:r w:rsidR="007F4D96" w:rsidRPr="00A32992">
        <w:rPr>
          <w:rFonts w:ascii="Times New Roman" w:hAnsi="Times New Roman" w:cs="Times New Roman"/>
          <w:bCs/>
          <w:color w:val="000000"/>
        </w:rPr>
        <w:t>оказанных услуг</w:t>
      </w:r>
      <w:r w:rsidR="000A39A7" w:rsidRPr="00A32992">
        <w:rPr>
          <w:rFonts w:ascii="Times New Roman" w:hAnsi="Times New Roman" w:cs="Times New Roman"/>
          <w:bCs/>
          <w:color w:val="000000"/>
        </w:rPr>
        <w:t xml:space="preserve">, сторонами составляется акт с перечнем необходимых доработок и сроков их устранения, который подписывается Сторонами. После устранения Исполнителем недостатков Сторонами подписывается Акт </w:t>
      </w:r>
      <w:r w:rsidR="007F4D96" w:rsidRPr="00A32992">
        <w:rPr>
          <w:rFonts w:ascii="Times New Roman" w:hAnsi="Times New Roman" w:cs="Times New Roman"/>
          <w:bCs/>
          <w:color w:val="000000"/>
        </w:rPr>
        <w:t>оказанных услуг</w:t>
      </w:r>
      <w:r w:rsidR="000A39A7" w:rsidRPr="00A32992">
        <w:rPr>
          <w:rFonts w:ascii="Times New Roman" w:hAnsi="Times New Roman" w:cs="Times New Roman"/>
          <w:bCs/>
          <w:color w:val="000000"/>
        </w:rPr>
        <w:t xml:space="preserve">. Исполнитель своими силами и за свой счет устраняет допущенные по его вине в </w:t>
      </w:r>
      <w:r w:rsidR="007F4D96" w:rsidRPr="00A32992">
        <w:rPr>
          <w:rFonts w:ascii="Times New Roman" w:hAnsi="Times New Roman" w:cs="Times New Roman"/>
          <w:bCs/>
          <w:color w:val="000000"/>
        </w:rPr>
        <w:t>оказанных услуг</w:t>
      </w:r>
      <w:r w:rsidR="000A39A7" w:rsidRPr="00A32992">
        <w:rPr>
          <w:rFonts w:ascii="Times New Roman" w:hAnsi="Times New Roman" w:cs="Times New Roman"/>
          <w:bCs/>
          <w:color w:val="000000"/>
        </w:rPr>
        <w:t>ах недостатки.</w:t>
      </w:r>
    </w:p>
    <w:p w:rsidR="00E7439F" w:rsidRPr="00A32992" w:rsidRDefault="008F00E2" w:rsidP="009F663F">
      <w:pPr>
        <w:tabs>
          <w:tab w:val="left" w:pos="993"/>
        </w:tabs>
        <w:autoSpaceDE w:val="0"/>
        <w:spacing w:after="0" w:line="240" w:lineRule="auto"/>
        <w:ind w:firstLine="709"/>
        <w:jc w:val="both"/>
        <w:rPr>
          <w:rFonts w:ascii="Times New Roman" w:hAnsi="Times New Roman" w:cs="Times New Roman"/>
          <w:bCs/>
          <w:color w:val="000000"/>
        </w:rPr>
      </w:pPr>
      <w:r w:rsidRPr="00A32992">
        <w:rPr>
          <w:rFonts w:ascii="Times New Roman" w:hAnsi="Times New Roman" w:cs="Times New Roman"/>
          <w:bCs/>
          <w:color w:val="000000"/>
        </w:rPr>
        <w:t xml:space="preserve">6.5. </w:t>
      </w:r>
      <w:r w:rsidR="007F4D96" w:rsidRPr="00A32992">
        <w:rPr>
          <w:rFonts w:ascii="Times New Roman" w:hAnsi="Times New Roman" w:cs="Times New Roman"/>
          <w:bCs/>
          <w:color w:val="000000"/>
        </w:rPr>
        <w:t>Услуги</w:t>
      </w:r>
      <w:r w:rsidR="000A39A7" w:rsidRPr="00A32992">
        <w:rPr>
          <w:rFonts w:ascii="Times New Roman" w:hAnsi="Times New Roman" w:cs="Times New Roman"/>
          <w:bCs/>
          <w:color w:val="000000"/>
        </w:rPr>
        <w:t xml:space="preserve"> считаются </w:t>
      </w:r>
      <w:r w:rsidR="0067466E" w:rsidRPr="00A32992">
        <w:rPr>
          <w:rFonts w:ascii="Times New Roman" w:hAnsi="Times New Roman" w:cs="Times New Roman"/>
          <w:bCs/>
          <w:color w:val="000000"/>
        </w:rPr>
        <w:t>оказанными</w:t>
      </w:r>
      <w:r w:rsidR="000A39A7" w:rsidRPr="00A32992">
        <w:rPr>
          <w:rFonts w:ascii="Times New Roman" w:hAnsi="Times New Roman" w:cs="Times New Roman"/>
          <w:bCs/>
          <w:color w:val="000000"/>
        </w:rPr>
        <w:t xml:space="preserve"> с момента подписания сторонами Акта </w:t>
      </w:r>
      <w:r w:rsidR="000A39A7" w:rsidRPr="00A32992">
        <w:rPr>
          <w:rFonts w:ascii="Times New Roman" w:hAnsi="Times New Roman" w:cs="Times New Roman"/>
          <w:bCs/>
          <w:color w:val="000000"/>
        </w:rPr>
        <w:br/>
      </w:r>
      <w:r w:rsidR="007F4D96" w:rsidRPr="00A32992">
        <w:rPr>
          <w:rFonts w:ascii="Times New Roman" w:hAnsi="Times New Roman" w:cs="Times New Roman"/>
          <w:bCs/>
          <w:color w:val="000000"/>
        </w:rPr>
        <w:t>оказанных услуг</w:t>
      </w:r>
      <w:r w:rsidR="000A39A7" w:rsidRPr="00A32992">
        <w:rPr>
          <w:rFonts w:ascii="Times New Roman" w:hAnsi="Times New Roman" w:cs="Times New Roman"/>
          <w:bCs/>
          <w:color w:val="000000"/>
        </w:rPr>
        <w:t>.</w:t>
      </w:r>
    </w:p>
    <w:p w:rsidR="00E7439F" w:rsidRPr="00A32992" w:rsidRDefault="008F00E2" w:rsidP="009F663F">
      <w:pPr>
        <w:tabs>
          <w:tab w:val="left" w:pos="993"/>
        </w:tabs>
        <w:autoSpaceDE w:val="0"/>
        <w:spacing w:after="0" w:line="240" w:lineRule="auto"/>
        <w:ind w:firstLine="709"/>
        <w:jc w:val="both"/>
        <w:rPr>
          <w:rFonts w:ascii="Times New Roman" w:hAnsi="Times New Roman" w:cs="Times New Roman"/>
          <w:bCs/>
          <w:color w:val="000000"/>
        </w:rPr>
      </w:pPr>
      <w:r w:rsidRPr="00A32992">
        <w:rPr>
          <w:rFonts w:ascii="Times New Roman" w:hAnsi="Times New Roman" w:cs="Times New Roman"/>
          <w:bCs/>
          <w:color w:val="000000"/>
        </w:rPr>
        <w:t xml:space="preserve">6.6. </w:t>
      </w:r>
      <w:r w:rsidR="000A39A7" w:rsidRPr="00A32992">
        <w:rPr>
          <w:rFonts w:ascii="Times New Roman" w:hAnsi="Times New Roman" w:cs="Times New Roman"/>
          <w:bCs/>
        </w:rPr>
        <w:t xml:space="preserve">В случае некачественного </w:t>
      </w:r>
      <w:r w:rsidR="007F4D96" w:rsidRPr="00A32992">
        <w:rPr>
          <w:rFonts w:ascii="Times New Roman" w:hAnsi="Times New Roman" w:cs="Times New Roman"/>
          <w:bCs/>
        </w:rPr>
        <w:t>оказания услуг</w:t>
      </w:r>
      <w:r w:rsidR="000A39A7" w:rsidRPr="00A32992">
        <w:rPr>
          <w:rFonts w:ascii="Times New Roman" w:hAnsi="Times New Roman" w:cs="Times New Roman"/>
          <w:bCs/>
        </w:rPr>
        <w:t xml:space="preserve"> Исполнитель обязуется устранить недостатки своими силами и за</w:t>
      </w:r>
      <w:r w:rsidR="007C0841">
        <w:rPr>
          <w:rFonts w:ascii="Times New Roman" w:hAnsi="Times New Roman" w:cs="Times New Roman"/>
        </w:rPr>
        <w:t xml:space="preserve"> свой счет в кра</w:t>
      </w:r>
      <w:r w:rsidR="000A39A7" w:rsidRPr="00A32992">
        <w:rPr>
          <w:rFonts w:ascii="Times New Roman" w:hAnsi="Times New Roman" w:cs="Times New Roman"/>
        </w:rPr>
        <w:t xml:space="preserve">тчайшие сроки, оговоренные сторонами. </w:t>
      </w:r>
      <w:r w:rsidR="000A39A7" w:rsidRPr="00A32992">
        <w:rPr>
          <w:rFonts w:ascii="Times New Roman" w:hAnsi="Times New Roman" w:cs="Times New Roman"/>
        </w:rPr>
        <w:br/>
        <w:t>По факту устранения недостатков между сторонами составляется соответствующий акт.</w:t>
      </w:r>
    </w:p>
    <w:p w:rsidR="00E7439F" w:rsidRPr="00A32992" w:rsidRDefault="008F00E2" w:rsidP="009F663F">
      <w:pPr>
        <w:pStyle w:val="33"/>
        <w:tabs>
          <w:tab w:val="left" w:pos="993"/>
        </w:tabs>
        <w:ind w:left="0" w:firstLine="709"/>
      </w:pPr>
      <w:r w:rsidRPr="00A32992">
        <w:rPr>
          <w:bCs/>
          <w:sz w:val="22"/>
          <w:szCs w:val="22"/>
        </w:rPr>
        <w:t xml:space="preserve">6.7. </w:t>
      </w:r>
      <w:r w:rsidR="000A39A7" w:rsidRPr="00A32992">
        <w:rPr>
          <w:bCs/>
          <w:sz w:val="22"/>
          <w:szCs w:val="22"/>
        </w:rPr>
        <w:t>Отчетным периодом по настоящему договору является календарный месяц, следующий за расчетным месяцем.</w:t>
      </w:r>
    </w:p>
    <w:p w:rsidR="00E7439F" w:rsidRPr="00A32992" w:rsidRDefault="008F00E2" w:rsidP="009F663F">
      <w:pPr>
        <w:widowControl w:val="0"/>
        <w:tabs>
          <w:tab w:val="left" w:pos="993"/>
        </w:tabs>
        <w:spacing w:after="0" w:line="240" w:lineRule="auto"/>
        <w:ind w:firstLine="709"/>
        <w:jc w:val="center"/>
        <w:rPr>
          <w:rFonts w:ascii="Times New Roman" w:hAnsi="Times New Roman" w:cs="Times New Roman"/>
          <w:b/>
        </w:rPr>
      </w:pPr>
      <w:r w:rsidRPr="00A32992">
        <w:rPr>
          <w:rFonts w:ascii="Times New Roman" w:hAnsi="Times New Roman" w:cs="Times New Roman"/>
          <w:b/>
        </w:rPr>
        <w:t>7. Ответственность Сторон</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bCs/>
          <w:color w:val="000000"/>
        </w:rPr>
      </w:pPr>
      <w:r w:rsidRPr="00A32992">
        <w:rPr>
          <w:rFonts w:ascii="Times New Roman" w:hAnsi="Times New Roman" w:cs="Times New Roman"/>
          <w:bCs/>
          <w:color w:val="000000"/>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bCs/>
          <w:color w:val="000000"/>
        </w:rPr>
      </w:pPr>
      <w:r w:rsidRPr="00A32992">
        <w:rPr>
          <w:rFonts w:ascii="Times New Roman" w:hAnsi="Times New Roman" w:cs="Times New Roman"/>
          <w:bCs/>
          <w:color w:val="000000"/>
        </w:rPr>
        <w:t xml:space="preserve">7.2. В случае просрочки исполнения Заказчиком обязательств, предусмотренных Договором,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w:t>
      </w:r>
      <w:r w:rsidRPr="00A32992">
        <w:rPr>
          <w:rFonts w:ascii="Times New Roman" w:hAnsi="Times New Roman" w:cs="Times New Roman"/>
          <w:bCs/>
          <w:color w:val="000000"/>
        </w:rPr>
        <w:lastRenderedPageBreak/>
        <w:t>Договором в размере 1/300 действующей на дату уплаты пеней ставки рефинансирования Центрального банка Российской Федерации от не уплаченной в срок суммы.</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bCs/>
          <w:color w:val="000000"/>
        </w:rPr>
      </w:pPr>
      <w:r w:rsidRPr="00A32992">
        <w:rPr>
          <w:rFonts w:ascii="Times New Roman" w:hAnsi="Times New Roman" w:cs="Times New Roman"/>
          <w:bCs/>
          <w:color w:val="000000"/>
        </w:rPr>
        <w:t>7.3. В случае несвоевременного выполнения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w:t>
      </w:r>
      <w:r w:rsidRPr="007B01B2">
        <w:rPr>
          <w:rFonts w:ascii="Times New Roman" w:hAnsi="Times New Roman" w:cs="Times New Roman"/>
          <w:bCs/>
          <w:color w:val="000000"/>
        </w:rPr>
        <w:t xml:space="preserve">, </w:t>
      </w:r>
      <w:r w:rsidR="00A215EB" w:rsidRPr="007B01B2">
        <w:rPr>
          <w:rFonts w:ascii="Times New Roman" w:hAnsi="Times New Roman" w:cs="Times New Roman"/>
          <w:bCs/>
          <w:color w:val="000000"/>
        </w:rPr>
        <w:t>Заказчик вправе потребовать уплаты неустойки (штрафа, пени).</w:t>
      </w:r>
      <w:r w:rsidRPr="00A32992">
        <w:rPr>
          <w:rFonts w:ascii="Times New Roman" w:hAnsi="Times New Roman" w:cs="Times New Roman"/>
          <w:bCs/>
          <w:color w:val="000000"/>
        </w:rPr>
        <w:t xml:space="preserve">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bCs/>
          <w:color w:val="000000"/>
        </w:rPr>
      </w:pPr>
      <w:r w:rsidRPr="00A32992">
        <w:rPr>
          <w:rFonts w:ascii="Times New Roman" w:hAnsi="Times New Roman" w:cs="Times New Roman"/>
          <w:bCs/>
          <w:color w:val="000000"/>
        </w:rPr>
        <w:t>7.4. Нарушение Договора одной из сторон путем неисполнения или ненадлежащего исполнения своих обязательств влечет за собой возложение на эту сторону мер ответственности, предусмотренных ГК РФ.</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bCs/>
          <w:color w:val="000000"/>
        </w:rPr>
      </w:pPr>
      <w:r w:rsidRPr="00A32992">
        <w:rPr>
          <w:rFonts w:ascii="Times New Roman" w:hAnsi="Times New Roman" w:cs="Times New Roman"/>
          <w:bCs/>
          <w:color w:val="00000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bCs/>
          <w:color w:val="000000"/>
        </w:rPr>
      </w:pPr>
      <w:r w:rsidRPr="00A32992">
        <w:rPr>
          <w:rFonts w:ascii="Times New Roman" w:hAnsi="Times New Roman" w:cs="Times New Roman"/>
          <w:bCs/>
          <w:color w:val="000000"/>
        </w:rPr>
        <w:t>7.6. Выплата штрафа и неустойки не освобождает Исполнителя от исполнения обязательств по настоящему договору.</w:t>
      </w:r>
    </w:p>
    <w:p w:rsidR="00E7439F" w:rsidRPr="00A32992" w:rsidRDefault="008F00E2" w:rsidP="009F663F">
      <w:pPr>
        <w:shd w:val="clear" w:color="auto" w:fill="FFFFFF"/>
        <w:tabs>
          <w:tab w:val="left" w:pos="993"/>
        </w:tabs>
        <w:spacing w:after="0" w:line="240" w:lineRule="auto"/>
        <w:ind w:firstLine="709"/>
        <w:jc w:val="both"/>
        <w:rPr>
          <w:rFonts w:ascii="Times New Roman" w:hAnsi="Times New Roman" w:cs="Times New Roman"/>
          <w:lang w:eastAsia="ar-SA"/>
        </w:rPr>
      </w:pPr>
      <w:r w:rsidRPr="00A32992">
        <w:rPr>
          <w:rFonts w:ascii="Times New Roman" w:hAnsi="Times New Roman" w:cs="Times New Roman"/>
          <w:lang w:eastAsia="ar-SA"/>
        </w:rPr>
        <w:t xml:space="preserve">7.7. Исполнитель, не исполнивший или ненадлежащим образом исполнивший обязательства по Договору, обязан возместить Заказчику убытки (как реальный ущерб, так и упущенную выгоду) в полной сумме сверх предусмотренных Договором неустоек. </w:t>
      </w:r>
    </w:p>
    <w:p w:rsidR="00E7439F" w:rsidRPr="00A32992" w:rsidRDefault="008F00E2" w:rsidP="009F663F">
      <w:pPr>
        <w:shd w:val="clear" w:color="auto" w:fill="FFFFFF"/>
        <w:tabs>
          <w:tab w:val="left" w:pos="993"/>
        </w:tabs>
        <w:spacing w:after="0" w:line="240" w:lineRule="auto"/>
        <w:ind w:firstLine="709"/>
        <w:jc w:val="both"/>
      </w:pPr>
      <w:r w:rsidRPr="00A32992">
        <w:rPr>
          <w:rFonts w:ascii="Times New Roman" w:hAnsi="Times New Roman" w:cs="Times New Roman"/>
          <w:bCs/>
          <w:color w:val="000000"/>
        </w:rPr>
        <w:t xml:space="preserve">7.8. </w:t>
      </w:r>
      <w:r w:rsidRPr="00A32992">
        <w:rPr>
          <w:rFonts w:ascii="Times New Roman" w:hAnsi="Times New Roman" w:cs="Times New Roman"/>
          <w:lang w:eastAsia="ar-SA"/>
        </w:rPr>
        <w:t>Для Исполнителя</w:t>
      </w:r>
      <w:r w:rsidRPr="00A32992">
        <w:rPr>
          <w:rFonts w:ascii="Times New Roman" w:hAnsi="Times New Roman" w:cs="Times New Roman"/>
          <w:i/>
          <w:iCs/>
          <w:lang w:eastAsia="ar-SA"/>
        </w:rPr>
        <w:t xml:space="preserve"> </w:t>
      </w:r>
      <w:r w:rsidRPr="00A32992">
        <w:rPr>
          <w:rFonts w:ascii="Times New Roman" w:hAnsi="Times New Roman" w:cs="Times New Roman"/>
          <w:lang w:eastAsia="ar-SA"/>
        </w:rPr>
        <w:t>не является основанием для неисполнения, ненадлежащего исполнения настоящего Договора либо основанием освобождения от ответственности за нарушение обязательств, предусмотренных настоящим Договором, наличие следующих обстоятельств: инфляционных процессов, кризисных явлений в экономике, изменений валютных курсов, введения публично-правовыми образованиями экономических санкций против любых лиц, ухудшения финансового состояния, банкротства, противоправных действий третьих лиц, изменений цен на услуги и иные объекты гражданских прав. Перечисленные обстоятельства не являются для Исполнителя обстоятельствами непреодолимой силы по смыслу п. 3 ст. 401 Гражданского кодекса Российской Федерации.</w:t>
      </w:r>
    </w:p>
    <w:p w:rsidR="00E7439F" w:rsidRPr="00A32992" w:rsidRDefault="008F00E2" w:rsidP="009F663F">
      <w:pPr>
        <w:shd w:val="clear" w:color="auto" w:fill="FFFFFF"/>
        <w:tabs>
          <w:tab w:val="left" w:pos="993"/>
        </w:tabs>
        <w:spacing w:after="0" w:line="240" w:lineRule="auto"/>
        <w:ind w:firstLine="709"/>
        <w:jc w:val="center"/>
        <w:rPr>
          <w:rFonts w:ascii="Times New Roman" w:hAnsi="Times New Roman" w:cs="Times New Roman"/>
          <w:b/>
        </w:rPr>
      </w:pPr>
      <w:r w:rsidRPr="00A32992">
        <w:rPr>
          <w:rFonts w:ascii="Times New Roman" w:hAnsi="Times New Roman" w:cs="Times New Roman"/>
          <w:b/>
        </w:rPr>
        <w:t>8. Обстоятельства непреодолимой силы</w:t>
      </w:r>
    </w:p>
    <w:p w:rsidR="00E7439F" w:rsidRPr="00A32992" w:rsidRDefault="008F00E2" w:rsidP="009F663F">
      <w:pPr>
        <w:tabs>
          <w:tab w:val="left" w:pos="993"/>
        </w:tabs>
        <w:spacing w:after="0" w:line="240" w:lineRule="auto"/>
        <w:ind w:firstLine="709"/>
        <w:jc w:val="both"/>
        <w:rPr>
          <w:rFonts w:ascii="Times New Roman" w:hAnsi="Times New Roman" w:cs="Times New Roman"/>
          <w:kern w:val="2"/>
        </w:rPr>
      </w:pPr>
      <w:r w:rsidRPr="00A32992">
        <w:rPr>
          <w:rFonts w:ascii="Times New Roman" w:hAnsi="Times New Roman" w:cs="Times New Roman"/>
          <w:kern w:val="2"/>
        </w:rPr>
        <w:t>8.1.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w:t>
      </w:r>
    </w:p>
    <w:p w:rsidR="00E7439F" w:rsidRPr="00A32992" w:rsidRDefault="008F00E2" w:rsidP="009F663F">
      <w:pPr>
        <w:tabs>
          <w:tab w:val="left" w:pos="993"/>
        </w:tabs>
        <w:spacing w:after="0" w:line="240" w:lineRule="auto"/>
        <w:ind w:firstLine="709"/>
        <w:jc w:val="both"/>
        <w:rPr>
          <w:rFonts w:ascii="Times New Roman" w:hAnsi="Times New Roman" w:cs="Times New Roman"/>
          <w:kern w:val="2"/>
        </w:rPr>
      </w:pPr>
      <w:r w:rsidRPr="00A32992">
        <w:rPr>
          <w:rFonts w:ascii="Times New Roman" w:hAnsi="Times New Roman" w:cs="Times New Roman"/>
          <w:kern w:val="2"/>
        </w:rPr>
        <w:t>8.2.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w:t>
      </w:r>
    </w:p>
    <w:p w:rsidR="00E7439F" w:rsidRPr="00A32992" w:rsidRDefault="008F00E2" w:rsidP="009F663F">
      <w:pPr>
        <w:tabs>
          <w:tab w:val="left" w:pos="993"/>
        </w:tabs>
        <w:spacing w:after="0" w:line="240" w:lineRule="auto"/>
        <w:ind w:firstLine="709"/>
        <w:jc w:val="both"/>
        <w:rPr>
          <w:rFonts w:ascii="Times New Roman" w:hAnsi="Times New Roman" w:cs="Times New Roman"/>
          <w:kern w:val="2"/>
        </w:rPr>
      </w:pPr>
      <w:r w:rsidRPr="00A32992">
        <w:rPr>
          <w:rFonts w:ascii="Times New Roman" w:hAnsi="Times New Roman" w:cs="Times New Roman"/>
          <w:kern w:val="2"/>
        </w:rPr>
        <w:t xml:space="preserve">8.3. При наступлении указанных в пункте 8.1.-8.2. обстоятельств Сторона, для которой создалась невозможность исполнения ее обязательств, должна в десятидневный срок со дня наступления этих обстоятельств известить о них в письменном виде другую Сторону с приложением соответствующих доказательств и документов. </w:t>
      </w:r>
    </w:p>
    <w:p w:rsidR="00E7439F" w:rsidRPr="00A32992" w:rsidRDefault="008F00E2" w:rsidP="009F663F">
      <w:pPr>
        <w:pStyle w:val="23"/>
        <w:keepNext w:val="0"/>
        <w:widowControl w:val="0"/>
        <w:tabs>
          <w:tab w:val="left" w:pos="993"/>
        </w:tabs>
        <w:suppressAutoHyphens w:val="0"/>
        <w:autoSpaceDE/>
        <w:ind w:firstLine="709"/>
        <w:rPr>
          <w:b/>
          <w:kern w:val="2"/>
          <w:sz w:val="22"/>
          <w:szCs w:val="22"/>
          <w:lang w:eastAsia="ar-SA"/>
        </w:rPr>
      </w:pPr>
      <w:r w:rsidRPr="00A32992">
        <w:rPr>
          <w:b/>
          <w:kern w:val="2"/>
          <w:sz w:val="22"/>
          <w:szCs w:val="22"/>
          <w:lang w:eastAsia="ar-SA"/>
        </w:rPr>
        <w:t>9. Порядок разрешения споров</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kern w:val="2"/>
        </w:rPr>
      </w:pPr>
      <w:r w:rsidRPr="00A32992">
        <w:rPr>
          <w:rFonts w:ascii="Times New Roman" w:hAnsi="Times New Roman" w:cs="Times New Roman"/>
          <w:kern w:val="2"/>
        </w:rPr>
        <w:t xml:space="preserve">9.1. Все споры и разногласия, возникающие между Сторонами в связи с исполнением обязательств по Договору, разрешаются с соблюдением обязательного досудебного претензионного порядка. </w:t>
      </w:r>
    </w:p>
    <w:p w:rsidR="00E7439F" w:rsidRPr="00A32992" w:rsidRDefault="008F00E2" w:rsidP="009F663F">
      <w:pPr>
        <w:tabs>
          <w:tab w:val="left" w:pos="284"/>
          <w:tab w:val="left" w:pos="993"/>
        </w:tabs>
        <w:autoSpaceDE w:val="0"/>
        <w:spacing w:after="0" w:line="240" w:lineRule="auto"/>
        <w:ind w:firstLine="567"/>
        <w:jc w:val="both"/>
      </w:pPr>
      <w:r w:rsidRPr="00A32992">
        <w:rPr>
          <w:rFonts w:ascii="Times New Roman" w:hAnsi="Times New Roman" w:cs="Times New Roman"/>
          <w:kern w:val="2"/>
        </w:rPr>
        <w:t xml:space="preserve">  9.2.</w:t>
      </w:r>
      <w:r w:rsidRPr="00A32992">
        <w:rPr>
          <w:rFonts w:ascii="Times New Roman" w:hAnsi="Times New Roman" w:cs="Times New Roman"/>
          <w:lang w:eastAsia="ar-SA"/>
        </w:rPr>
        <w:t xml:space="preserve"> Претензионный порядок урегулирования споров для Сторон настоящего Договора обязателен. Сторона, получившая претензию, обязана рассмотреть ее и направить другой Стороне ответ на претензию в течение 10 (десяти) рабочих дней с даты ее получения.</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kern w:val="2"/>
        </w:rPr>
      </w:pPr>
      <w:r w:rsidRPr="00A32992">
        <w:rPr>
          <w:rFonts w:ascii="Times New Roman" w:hAnsi="Times New Roman" w:cs="Times New Roman"/>
          <w:kern w:val="2"/>
        </w:rPr>
        <w:t xml:space="preserve">9.3. В случае если Стороны не придут к соглашению, споры подлежат рассмотрению в Арбитражном суде </w:t>
      </w:r>
      <w:r w:rsidR="00532AFC">
        <w:rPr>
          <w:rFonts w:ascii="Times New Roman" w:hAnsi="Times New Roman" w:cs="Times New Roman"/>
          <w:kern w:val="2"/>
        </w:rPr>
        <w:t>Республики Калмыкия</w:t>
      </w:r>
      <w:r w:rsidRPr="00A32992">
        <w:rPr>
          <w:rFonts w:ascii="Times New Roman" w:hAnsi="Times New Roman" w:cs="Times New Roman"/>
          <w:kern w:val="2"/>
        </w:rPr>
        <w:t>.</w:t>
      </w:r>
    </w:p>
    <w:p w:rsidR="00E7439F" w:rsidRPr="00F664F3" w:rsidRDefault="008F00E2" w:rsidP="009F663F">
      <w:pPr>
        <w:tabs>
          <w:tab w:val="left" w:pos="993"/>
        </w:tabs>
        <w:spacing w:after="0" w:line="240" w:lineRule="auto"/>
        <w:ind w:firstLine="709"/>
        <w:jc w:val="center"/>
        <w:rPr>
          <w:rFonts w:ascii="Times New Roman" w:hAnsi="Times New Roman" w:cs="Times New Roman"/>
          <w:b/>
        </w:rPr>
      </w:pPr>
      <w:r w:rsidRPr="00F664F3">
        <w:rPr>
          <w:rFonts w:ascii="Times New Roman" w:hAnsi="Times New Roman" w:cs="Times New Roman"/>
          <w:b/>
        </w:rPr>
        <w:t>10. Срок действия и порядок расторжения Договора</w:t>
      </w:r>
    </w:p>
    <w:p w:rsidR="00E7439F" w:rsidRPr="00F664F3" w:rsidRDefault="008F00E2" w:rsidP="009F663F">
      <w:pPr>
        <w:shd w:val="clear" w:color="auto" w:fill="FFFFFF"/>
        <w:tabs>
          <w:tab w:val="left" w:pos="993"/>
        </w:tabs>
        <w:spacing w:after="0" w:line="240" w:lineRule="auto"/>
        <w:ind w:firstLine="709"/>
        <w:jc w:val="both"/>
      </w:pPr>
      <w:r w:rsidRPr="00F664F3">
        <w:rPr>
          <w:rFonts w:ascii="Times New Roman" w:hAnsi="Times New Roman" w:cs="Times New Roman"/>
        </w:rPr>
        <w:t>10.1. Договор считается заключенным и вступает в силу с даты его подписания и действует п</w:t>
      </w:r>
      <w:r w:rsidRPr="00F664F3">
        <w:rPr>
          <w:rFonts w:ascii="Times New Roman" w:hAnsi="Times New Roman" w:cs="Times New Roman"/>
          <w:color w:val="000000"/>
        </w:rPr>
        <w:t xml:space="preserve">о </w:t>
      </w:r>
      <w:r w:rsidR="00BE66AE" w:rsidRPr="00F664F3">
        <w:rPr>
          <w:rFonts w:ascii="Times New Roman" w:hAnsi="Times New Roman" w:cs="Times New Roman"/>
          <w:b/>
          <w:color w:val="000000"/>
        </w:rPr>
        <w:t>3</w:t>
      </w:r>
      <w:r w:rsidR="00532AFC" w:rsidRPr="00F664F3">
        <w:rPr>
          <w:rFonts w:ascii="Times New Roman" w:hAnsi="Times New Roman" w:cs="Times New Roman"/>
          <w:b/>
          <w:color w:val="000000"/>
        </w:rPr>
        <w:t>1</w:t>
      </w:r>
      <w:r w:rsidR="00BE66AE" w:rsidRPr="00F664F3">
        <w:rPr>
          <w:rFonts w:ascii="Times New Roman" w:hAnsi="Times New Roman" w:cs="Times New Roman"/>
          <w:b/>
          <w:color w:val="000000"/>
        </w:rPr>
        <w:t>.</w:t>
      </w:r>
      <w:r w:rsidR="00532AFC" w:rsidRPr="00F664F3">
        <w:rPr>
          <w:rFonts w:ascii="Times New Roman" w:hAnsi="Times New Roman" w:cs="Times New Roman"/>
          <w:b/>
          <w:color w:val="000000"/>
        </w:rPr>
        <w:t>12</w:t>
      </w:r>
      <w:r w:rsidR="00BE66AE" w:rsidRPr="00F664F3">
        <w:rPr>
          <w:rFonts w:ascii="Times New Roman" w:hAnsi="Times New Roman" w:cs="Times New Roman"/>
          <w:b/>
          <w:color w:val="000000"/>
        </w:rPr>
        <w:t>.2025</w:t>
      </w:r>
      <w:r w:rsidR="003A4E1B" w:rsidRPr="00F664F3">
        <w:rPr>
          <w:rFonts w:ascii="Times New Roman" w:hAnsi="Times New Roman" w:cs="Times New Roman"/>
          <w:b/>
          <w:color w:val="000000"/>
        </w:rPr>
        <w:t xml:space="preserve"> </w:t>
      </w:r>
      <w:r w:rsidRPr="00F664F3">
        <w:rPr>
          <w:rFonts w:ascii="Times New Roman" w:hAnsi="Times New Roman" w:cs="Times New Roman"/>
          <w:b/>
          <w:color w:val="000000"/>
        </w:rPr>
        <w:t>года</w:t>
      </w:r>
      <w:r w:rsidRPr="00F664F3">
        <w:rPr>
          <w:rFonts w:ascii="Times New Roman" w:hAnsi="Times New Roman" w:cs="Times New Roman"/>
          <w:color w:val="000000"/>
        </w:rPr>
        <w:t xml:space="preserve"> включительно</w:t>
      </w:r>
      <w:r w:rsidRPr="00F664F3">
        <w:rPr>
          <w:rFonts w:ascii="Times New Roman" w:hAnsi="Times New Roman" w:cs="Times New Roman"/>
        </w:rPr>
        <w:t>.</w:t>
      </w:r>
    </w:p>
    <w:p w:rsidR="00E7439F" w:rsidRPr="00A32992" w:rsidRDefault="008F00E2" w:rsidP="009F663F">
      <w:pPr>
        <w:shd w:val="clear" w:color="auto" w:fill="FFFFFF"/>
        <w:tabs>
          <w:tab w:val="left" w:pos="993"/>
        </w:tabs>
        <w:spacing w:after="0" w:line="240" w:lineRule="auto"/>
        <w:ind w:firstLine="709"/>
        <w:jc w:val="both"/>
      </w:pPr>
      <w:r w:rsidRPr="00F664F3">
        <w:rPr>
          <w:rFonts w:ascii="Times New Roman" w:hAnsi="Times New Roman" w:cs="Times New Roman"/>
        </w:rPr>
        <w:t xml:space="preserve">10.2. Прекращение (окончание) срока действия настоящего Договора не освобождает Стороны от </w:t>
      </w:r>
      <w:r w:rsidRPr="00F664F3">
        <w:rPr>
          <w:rFonts w:ascii="Times New Roman" w:hAnsi="Times New Roman" w:cs="Times New Roman"/>
          <w:color w:val="000000"/>
        </w:rPr>
        <w:t xml:space="preserve">гарантийных обязательств (в случае их наличия), </w:t>
      </w:r>
      <w:r w:rsidRPr="00F664F3">
        <w:rPr>
          <w:rFonts w:ascii="Times New Roman" w:hAnsi="Times New Roman" w:cs="Times New Roman"/>
        </w:rPr>
        <w:t>ответственности за неисполнение или ненадлежащее исполнение настоящего Договора, если таковые имели место при исполнении условий</w:t>
      </w:r>
      <w:r w:rsidRPr="00A32992">
        <w:rPr>
          <w:rFonts w:ascii="Times New Roman" w:hAnsi="Times New Roman" w:cs="Times New Roman"/>
        </w:rPr>
        <w:t xml:space="preserve"> настоящего Договора, </w:t>
      </w:r>
      <w:r w:rsidRPr="00A32992">
        <w:rPr>
          <w:rFonts w:ascii="Times New Roman" w:hAnsi="Times New Roman" w:cs="Times New Roman"/>
          <w:color w:val="000000"/>
        </w:rPr>
        <w:t>а также от оплаты Договора в части исполненных обязательств Исполнителем до даты окончания действия Договора</w:t>
      </w:r>
      <w:r w:rsidRPr="00A32992">
        <w:rPr>
          <w:rFonts w:ascii="Times New Roman" w:hAnsi="Times New Roman" w:cs="Times New Roman"/>
        </w:rPr>
        <w:t>.</w:t>
      </w:r>
    </w:p>
    <w:p w:rsidR="00E7439F" w:rsidRPr="00F664F3" w:rsidRDefault="008F00E2" w:rsidP="009F663F">
      <w:pPr>
        <w:pStyle w:val="17"/>
        <w:tabs>
          <w:tab w:val="left" w:pos="993"/>
        </w:tabs>
        <w:spacing w:after="0" w:line="240" w:lineRule="auto"/>
        <w:ind w:left="0" w:firstLine="709"/>
        <w:rPr>
          <w:lang w:val="ru-RU"/>
        </w:rPr>
      </w:pPr>
      <w:r w:rsidRPr="00A32992">
        <w:rPr>
          <w:rFonts w:ascii="Times New Roman" w:eastAsia="Times New Roman" w:hAnsi="Times New Roman"/>
          <w:kern w:val="2"/>
          <w:sz w:val="22"/>
          <w:szCs w:val="22"/>
          <w:lang w:val="ru-RU" w:eastAsia="ar-SA"/>
        </w:rPr>
        <w:lastRenderedPageBreak/>
        <w:t xml:space="preserve">10.3.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w:t>
      </w:r>
      <w:r w:rsidRPr="00F664F3">
        <w:rPr>
          <w:rFonts w:ascii="Times New Roman" w:eastAsia="Times New Roman" w:hAnsi="Times New Roman"/>
          <w:kern w:val="2"/>
          <w:sz w:val="22"/>
          <w:szCs w:val="22"/>
          <w:lang w:val="ru-RU" w:eastAsia="ar-SA"/>
        </w:rPr>
        <w:t>законодательством.</w:t>
      </w:r>
    </w:p>
    <w:p w:rsidR="006B67AB" w:rsidRPr="00F664F3" w:rsidRDefault="006B67AB" w:rsidP="009F663F">
      <w:pPr>
        <w:pStyle w:val="17"/>
        <w:tabs>
          <w:tab w:val="left" w:pos="993"/>
        </w:tabs>
        <w:spacing w:after="0" w:line="240" w:lineRule="auto"/>
        <w:ind w:left="0" w:firstLine="709"/>
        <w:rPr>
          <w:b/>
          <w:lang w:val="ru-RU"/>
        </w:rPr>
      </w:pPr>
      <w:r w:rsidRPr="00F664F3">
        <w:rPr>
          <w:rFonts w:ascii="Times New Roman" w:eastAsia="Times New Roman" w:hAnsi="Times New Roman"/>
          <w:b/>
          <w:kern w:val="2"/>
          <w:sz w:val="22"/>
          <w:szCs w:val="22"/>
          <w:lang w:val="ru-RU" w:eastAsia="ar-SA"/>
        </w:rPr>
        <w:t xml:space="preserve">10.4. Договор может быть расторгнут в одностороннем порядке в случае непредставления Исполнителем зарегистрированных в установленном порядке заключений ЭПБ в течение 10 рабочих дней с момента истечения срока, указанного в Приложении №1 к настоящему договору, без возмещения понесенных Исполнителем убытков (затрат). </w:t>
      </w:r>
    </w:p>
    <w:p w:rsidR="00E7439F" w:rsidRPr="00F664F3" w:rsidRDefault="008F00E2" w:rsidP="009F663F">
      <w:pPr>
        <w:tabs>
          <w:tab w:val="left" w:pos="993"/>
        </w:tabs>
        <w:autoSpaceDE w:val="0"/>
        <w:spacing w:after="0" w:line="240" w:lineRule="auto"/>
        <w:ind w:firstLine="709"/>
        <w:jc w:val="both"/>
        <w:rPr>
          <w:rFonts w:ascii="Times New Roman" w:hAnsi="Times New Roman" w:cs="Times New Roman"/>
        </w:rPr>
      </w:pPr>
      <w:r w:rsidRPr="00F664F3">
        <w:rPr>
          <w:rFonts w:ascii="Times New Roman" w:hAnsi="Times New Roman" w:cs="Times New Roman"/>
        </w:rPr>
        <w:t>10.</w:t>
      </w:r>
      <w:r w:rsidR="000A39A7" w:rsidRPr="00F664F3">
        <w:rPr>
          <w:rFonts w:ascii="Times New Roman" w:hAnsi="Times New Roman" w:cs="Times New Roman"/>
        </w:rPr>
        <w:t>5</w:t>
      </w:r>
      <w:r w:rsidRPr="00F664F3">
        <w:rPr>
          <w:rFonts w:ascii="Times New Roman" w:hAnsi="Times New Roman" w:cs="Times New Roman"/>
        </w:rPr>
        <w:t>. Решение Заказчика об одностороннем отказе от исполнения Договора вступает в силу и Договор считается расторгнутым через десять дней с даты уведомления Заказчиком Исполнителя об одностороннем отказе от исполнения Договора.</w:t>
      </w:r>
      <w:r w:rsidR="00E6645D" w:rsidRPr="00F664F3">
        <w:rPr>
          <w:rFonts w:ascii="Times New Roman" w:hAnsi="Times New Roman" w:cs="Times New Roman"/>
        </w:rPr>
        <w:t xml:space="preserve"> Датой уведомления считается дата направления Исполнителю уведомления по электронной почте, указанной в </w:t>
      </w:r>
      <w:r w:rsidR="00E92738" w:rsidRPr="00F664F3">
        <w:rPr>
          <w:rFonts w:ascii="Times New Roman" w:hAnsi="Times New Roman" w:cs="Times New Roman"/>
        </w:rPr>
        <w:t>разделе</w:t>
      </w:r>
      <w:r w:rsidR="00E6645D" w:rsidRPr="00F664F3">
        <w:rPr>
          <w:rFonts w:ascii="Times New Roman" w:hAnsi="Times New Roman" w:cs="Times New Roman"/>
        </w:rPr>
        <w:t xml:space="preserve"> 16 Договора.</w:t>
      </w:r>
    </w:p>
    <w:p w:rsidR="00E7439F" w:rsidRPr="00A32992" w:rsidRDefault="008F00E2" w:rsidP="009F663F">
      <w:pPr>
        <w:tabs>
          <w:tab w:val="left" w:pos="993"/>
        </w:tabs>
        <w:autoSpaceDE w:val="0"/>
        <w:spacing w:after="0" w:line="240" w:lineRule="auto"/>
        <w:ind w:firstLine="709"/>
        <w:jc w:val="both"/>
        <w:rPr>
          <w:rFonts w:ascii="Times New Roman" w:hAnsi="Times New Roman" w:cs="Times New Roman"/>
        </w:rPr>
      </w:pPr>
      <w:r w:rsidRPr="00F664F3">
        <w:rPr>
          <w:rFonts w:ascii="Times New Roman" w:hAnsi="Times New Roman" w:cs="Times New Roman"/>
        </w:rPr>
        <w:t>10.</w:t>
      </w:r>
      <w:r w:rsidR="000A39A7" w:rsidRPr="00F664F3">
        <w:rPr>
          <w:rFonts w:ascii="Times New Roman" w:hAnsi="Times New Roman" w:cs="Times New Roman"/>
        </w:rPr>
        <w:t>6</w:t>
      </w:r>
      <w:r w:rsidRPr="00F664F3">
        <w:rPr>
          <w:rFonts w:ascii="Times New Roman" w:hAnsi="Times New Roman" w:cs="Times New Roman"/>
        </w:rPr>
        <w:t>. Заказчик обязан отменить не</w:t>
      </w:r>
      <w:r w:rsidRPr="00A32992">
        <w:rPr>
          <w:rFonts w:ascii="Times New Roman" w:hAnsi="Times New Roman" w:cs="Times New Roman"/>
        </w:rPr>
        <w:t xml:space="preserve">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10.</w:t>
      </w:r>
      <w:r w:rsidR="000A39A7" w:rsidRPr="00A32992">
        <w:rPr>
          <w:rFonts w:ascii="Times New Roman" w:hAnsi="Times New Roman" w:cs="Times New Roman"/>
        </w:rPr>
        <w:t>7</w:t>
      </w:r>
      <w:r w:rsidRPr="00A32992">
        <w:rPr>
          <w:rFonts w:ascii="Times New Roman" w:hAnsi="Times New Roman" w:cs="Times New Roman"/>
        </w:rPr>
        <w:t>.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7439F" w:rsidRPr="00A32992" w:rsidRDefault="008F00E2" w:rsidP="009F663F">
      <w:pPr>
        <w:tabs>
          <w:tab w:val="left" w:pos="993"/>
        </w:tabs>
        <w:spacing w:after="0" w:line="240" w:lineRule="auto"/>
        <w:ind w:firstLine="709"/>
        <w:jc w:val="center"/>
        <w:rPr>
          <w:rFonts w:ascii="Times New Roman" w:eastAsia="DejaVu Sans;Times New Roman" w:hAnsi="Times New Roman" w:cs="Times New Roman"/>
          <w:b/>
        </w:rPr>
      </w:pPr>
      <w:r w:rsidRPr="00A32992">
        <w:rPr>
          <w:rFonts w:ascii="Times New Roman" w:eastAsia="DejaVu Sans;Times New Roman" w:hAnsi="Times New Roman" w:cs="Times New Roman"/>
          <w:b/>
        </w:rPr>
        <w:t>11. Конфиденциальность</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11.1.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rsidR="00E7439F" w:rsidRPr="00A32992" w:rsidRDefault="216DED45"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11.2. Заказчик заявляет, и Исполнитель осознает, что конфиденциальная информация Заказчика является информацией, доступ к которой ограничивается действующим законодательством Российской Федерации. В целях обеспечения ее неразглашения Заказчиком могут быть использованы различные способы защиты, предусмотренные действующим законодательством Российской Федерации.</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11.3. Конфиденциальная информация Заказчика предоставляется Исполнителю Заказчиком исключительно для целей исполнения обязательств в соответствии с настоящим Договором. </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11.4. Сторона вправе использовать конфиденциальную информацию другой Стороны исключительно для целей исполнения настоящего Договора. 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Российской Федерации.</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11.5. Исполнитель обязуется принять все необходимые меры для сохранения в тайне конфиденциальной информации Заказчика. </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11.6.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обязательств по настоящему Договору.</w:t>
      </w:r>
    </w:p>
    <w:p w:rsidR="00E7439F" w:rsidRPr="00A32992" w:rsidRDefault="008F00E2" w:rsidP="009F663F">
      <w:pPr>
        <w:widowControl w:val="0"/>
        <w:tabs>
          <w:tab w:val="left" w:pos="993"/>
        </w:tabs>
        <w:spacing w:after="0" w:line="240" w:lineRule="auto"/>
        <w:ind w:left="3545" w:firstLine="709"/>
        <w:rPr>
          <w:rFonts w:ascii="Times New Roman" w:hAnsi="Times New Roman" w:cs="Times New Roman"/>
          <w:b/>
        </w:rPr>
      </w:pPr>
      <w:r w:rsidRPr="00A32992">
        <w:rPr>
          <w:rFonts w:ascii="Times New Roman" w:hAnsi="Times New Roman" w:cs="Times New Roman"/>
          <w:b/>
        </w:rPr>
        <w:t>12. Прочие условия</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12.1. Все изменения и дополнения к настоящему Договору действительны, если они совершены в письменной форме и подписаны Сторонами.</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12.2. При изменении юридического адреса, банковских реквизитов и формы собственности Сторона в двухнедельный срок обязана письменно известить об этом другую Сторону. </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12.3.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12.4. В случае перемены Заказчика права и обязанности Заказчика, предусмотренные Договором, переходят к новому Заказчику.</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lastRenderedPageBreak/>
        <w:t>12.5. Недействительность какого-либо из условий Договора не влечет за собой недействительность других его условий или всего Договора в целом.</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12.6.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из Сторон.</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12.7. Во всем ином, что не урегулировано настоящим Договором, Стороны руководствуются действующим законодательством Российской Федерации.</w:t>
      </w:r>
    </w:p>
    <w:p w:rsidR="00E7439F" w:rsidRPr="00A32992" w:rsidRDefault="008F00E2" w:rsidP="009F663F">
      <w:pPr>
        <w:widowControl w:val="0"/>
        <w:tabs>
          <w:tab w:val="left" w:pos="993"/>
        </w:tabs>
        <w:spacing w:after="0" w:line="240" w:lineRule="auto"/>
        <w:ind w:firstLine="709"/>
        <w:jc w:val="center"/>
        <w:rPr>
          <w:rFonts w:ascii="Times New Roman" w:hAnsi="Times New Roman" w:cs="Times New Roman"/>
          <w:b/>
          <w:color w:val="000000"/>
        </w:rPr>
      </w:pPr>
      <w:r w:rsidRPr="00A32992">
        <w:rPr>
          <w:rFonts w:ascii="Times New Roman" w:hAnsi="Times New Roman" w:cs="Times New Roman"/>
          <w:b/>
          <w:color w:val="000000"/>
        </w:rPr>
        <w:t xml:space="preserve">13. </w:t>
      </w:r>
      <w:r w:rsidR="00A215EB">
        <w:rPr>
          <w:rFonts w:ascii="Times New Roman" w:hAnsi="Times New Roman" w:cs="Times New Roman"/>
          <w:b/>
          <w:color w:val="000000"/>
        </w:rPr>
        <w:t>И</w:t>
      </w:r>
      <w:r w:rsidRPr="00A32992">
        <w:rPr>
          <w:rFonts w:ascii="Times New Roman" w:hAnsi="Times New Roman" w:cs="Times New Roman"/>
          <w:b/>
          <w:color w:val="000000"/>
        </w:rPr>
        <w:t>зменения условий Договора</w:t>
      </w:r>
    </w:p>
    <w:p w:rsidR="00A215EB" w:rsidRDefault="00A215EB" w:rsidP="009F663F">
      <w:pPr>
        <w:widowControl w:val="0"/>
        <w:tabs>
          <w:tab w:val="left" w:pos="993"/>
        </w:tabs>
        <w:spacing w:after="0" w:line="240" w:lineRule="auto"/>
        <w:ind w:firstLine="709"/>
        <w:jc w:val="both"/>
        <w:rPr>
          <w:rFonts w:ascii="Times New Roman" w:hAnsi="Times New Roman" w:cs="Times New Roman"/>
        </w:rPr>
      </w:pPr>
      <w:r w:rsidRPr="007B01B2">
        <w:rPr>
          <w:rFonts w:ascii="Times New Roman" w:hAnsi="Times New Roman" w:cs="Times New Roman"/>
        </w:rPr>
        <w:t>13.1. Изменение объема, цены, сроков исполнения и действия договора оформляется дополнительным соглашением и не позднее чем в течение десяти дней со дня внесения изменений в договор информация об изменении договора размещается в единой информационной системе.</w:t>
      </w:r>
    </w:p>
    <w:p w:rsidR="00E7439F" w:rsidRPr="00A32992" w:rsidRDefault="008F00E2" w:rsidP="009F663F">
      <w:pPr>
        <w:tabs>
          <w:tab w:val="left" w:pos="284"/>
          <w:tab w:val="left" w:pos="993"/>
        </w:tabs>
        <w:autoSpaceDE w:val="0"/>
        <w:spacing w:after="0" w:line="240" w:lineRule="auto"/>
        <w:ind w:firstLine="709"/>
        <w:jc w:val="center"/>
        <w:rPr>
          <w:rFonts w:ascii="Times New Roman" w:hAnsi="Times New Roman" w:cs="Times New Roman"/>
          <w:b/>
          <w:lang w:eastAsia="ar-SA"/>
        </w:rPr>
      </w:pPr>
      <w:r w:rsidRPr="00A32992">
        <w:rPr>
          <w:rFonts w:ascii="Times New Roman" w:hAnsi="Times New Roman" w:cs="Times New Roman"/>
          <w:b/>
          <w:lang w:eastAsia="ar-SA"/>
        </w:rPr>
        <w:t>14. Антикоррупционная оговорка</w:t>
      </w:r>
    </w:p>
    <w:p w:rsidR="00E7439F" w:rsidRPr="00A32992" w:rsidRDefault="008F00E2" w:rsidP="009F663F">
      <w:pPr>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14.1.При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7439F" w:rsidRPr="00A32992" w:rsidRDefault="008F00E2" w:rsidP="009F663F">
      <w:pPr>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14.2.При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7439F" w:rsidRPr="00A32992" w:rsidRDefault="008F00E2" w:rsidP="009F663F">
      <w:pPr>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14.3.В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rsidR="00E7439F" w:rsidRDefault="006348A1" w:rsidP="009F663F">
      <w:pPr>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14.4</w:t>
      </w:r>
      <w:r w:rsidR="216DED45" w:rsidRPr="00A32992">
        <w:rPr>
          <w:rFonts w:ascii="Times New Roman" w:hAnsi="Times New Roman" w:cs="Times New Roman"/>
        </w:rPr>
        <w:t>. Расторжение Договора производится в порядке, определенном Договором.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E7439F" w:rsidRPr="00A32992" w:rsidRDefault="008F00E2" w:rsidP="009F663F">
      <w:pPr>
        <w:widowControl w:val="0"/>
        <w:tabs>
          <w:tab w:val="left" w:pos="993"/>
        </w:tabs>
        <w:spacing w:after="0" w:line="240" w:lineRule="auto"/>
        <w:ind w:firstLine="709"/>
        <w:jc w:val="center"/>
      </w:pPr>
      <w:r w:rsidRPr="00A32992">
        <w:rPr>
          <w:rFonts w:ascii="Times New Roman" w:hAnsi="Times New Roman" w:cs="Times New Roman"/>
          <w:b/>
        </w:rPr>
        <w:t>15. Приложения</w:t>
      </w:r>
    </w:p>
    <w:p w:rsidR="00E7439F" w:rsidRPr="00A32992"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 xml:space="preserve">15.1. Приложение № 1 </w:t>
      </w:r>
      <w:r w:rsidR="00C908FA">
        <w:rPr>
          <w:rFonts w:ascii="Times New Roman" w:hAnsi="Times New Roman" w:cs="Times New Roman"/>
        </w:rPr>
        <w:t>Техническое</w:t>
      </w:r>
      <w:r w:rsidR="00D34F03">
        <w:rPr>
          <w:rFonts w:ascii="Times New Roman" w:hAnsi="Times New Roman" w:cs="Times New Roman"/>
        </w:rPr>
        <w:t xml:space="preserve"> </w:t>
      </w:r>
      <w:r w:rsidR="00C908FA">
        <w:rPr>
          <w:rFonts w:ascii="Times New Roman" w:hAnsi="Times New Roman" w:cs="Times New Roman"/>
        </w:rPr>
        <w:t xml:space="preserve">задание </w:t>
      </w:r>
    </w:p>
    <w:p w:rsidR="00E7439F" w:rsidRDefault="008F00E2" w:rsidP="009F663F">
      <w:pPr>
        <w:widowControl w:val="0"/>
        <w:tabs>
          <w:tab w:val="left" w:pos="993"/>
        </w:tabs>
        <w:spacing w:after="0" w:line="240" w:lineRule="auto"/>
        <w:ind w:firstLine="709"/>
        <w:jc w:val="both"/>
        <w:rPr>
          <w:rFonts w:ascii="Times New Roman" w:hAnsi="Times New Roman" w:cs="Times New Roman"/>
        </w:rPr>
      </w:pPr>
      <w:r w:rsidRPr="00A32992">
        <w:rPr>
          <w:rFonts w:ascii="Times New Roman" w:hAnsi="Times New Roman" w:cs="Times New Roman"/>
        </w:rPr>
        <w:t>15.2. Приложение № 2 «Расчет цены договора».</w:t>
      </w:r>
    </w:p>
    <w:p w:rsidR="00E45969" w:rsidRPr="00A32992" w:rsidRDefault="00E45969" w:rsidP="009F663F">
      <w:pPr>
        <w:widowControl w:val="0"/>
        <w:tabs>
          <w:tab w:val="left" w:pos="993"/>
        </w:tabs>
        <w:spacing w:after="0" w:line="240" w:lineRule="auto"/>
        <w:ind w:firstLine="709"/>
        <w:jc w:val="both"/>
      </w:pPr>
    </w:p>
    <w:p w:rsidR="00E7439F" w:rsidRPr="00A32992" w:rsidRDefault="008F00E2" w:rsidP="009F663F">
      <w:pPr>
        <w:pStyle w:val="afb"/>
        <w:tabs>
          <w:tab w:val="left" w:pos="993"/>
        </w:tabs>
        <w:suppressAutoHyphens w:val="0"/>
        <w:spacing w:before="0" w:after="0" w:line="240" w:lineRule="auto"/>
        <w:rPr>
          <w:rFonts w:ascii="Times New Roman" w:hAnsi="Times New Roman" w:cs="Times New Roman"/>
          <w:sz w:val="22"/>
          <w:szCs w:val="22"/>
        </w:rPr>
      </w:pPr>
      <w:r w:rsidRPr="00A32992">
        <w:rPr>
          <w:rFonts w:ascii="Times New Roman" w:eastAsia="Times New Roman" w:hAnsi="Times New Roman" w:cs="Times New Roman"/>
          <w:smallCaps w:val="0"/>
          <w:spacing w:val="0"/>
          <w:sz w:val="22"/>
          <w:szCs w:val="22"/>
        </w:rPr>
        <w:t>16</w:t>
      </w:r>
      <w:r w:rsidRPr="00A32992">
        <w:rPr>
          <w:rFonts w:ascii="Times New Roman" w:hAnsi="Times New Roman" w:cs="Times New Roman"/>
          <w:sz w:val="22"/>
          <w:szCs w:val="22"/>
        </w:rPr>
        <w:t xml:space="preserve">. </w:t>
      </w:r>
      <w:r w:rsidR="009F663F" w:rsidRPr="009F663F">
        <w:rPr>
          <w:rFonts w:ascii="Times New Roman" w:eastAsia="Times New Roman" w:hAnsi="Times New Roman" w:cs="Times New Roman"/>
          <w:smallCaps w:val="0"/>
          <w:spacing w:val="0"/>
          <w:kern w:val="0"/>
          <w:sz w:val="22"/>
          <w:szCs w:val="22"/>
        </w:rPr>
        <w:t>Реквизиты сторон</w:t>
      </w:r>
    </w:p>
    <w:tbl>
      <w:tblPr>
        <w:tblW w:w="10247" w:type="dxa"/>
        <w:tblInd w:w="-108" w:type="dxa"/>
        <w:tblLook w:val="04A0" w:firstRow="1" w:lastRow="0" w:firstColumn="1" w:lastColumn="0" w:noHBand="0" w:noVBand="1"/>
      </w:tblPr>
      <w:tblGrid>
        <w:gridCol w:w="108"/>
        <w:gridCol w:w="4644"/>
        <w:gridCol w:w="304"/>
        <w:gridCol w:w="4962"/>
        <w:gridCol w:w="229"/>
      </w:tblGrid>
      <w:tr w:rsidR="007110AD" w:rsidRPr="00740317" w:rsidTr="00472B90">
        <w:trPr>
          <w:gridBefore w:val="1"/>
          <w:gridAfter w:val="1"/>
          <w:wBefore w:w="108" w:type="dxa"/>
          <w:wAfter w:w="229" w:type="dxa"/>
          <w:trHeight w:val="340"/>
        </w:trPr>
        <w:tc>
          <w:tcPr>
            <w:tcW w:w="4948" w:type="dxa"/>
            <w:gridSpan w:val="2"/>
            <w:shd w:val="clear" w:color="auto" w:fill="auto"/>
          </w:tcPr>
          <w:p w:rsidR="007110AD" w:rsidRPr="00740317" w:rsidRDefault="007110AD" w:rsidP="009F663F">
            <w:pPr>
              <w:widowControl w:val="0"/>
              <w:tabs>
                <w:tab w:val="left" w:pos="993"/>
              </w:tabs>
              <w:spacing w:after="0" w:line="240" w:lineRule="auto"/>
              <w:jc w:val="both"/>
              <w:rPr>
                <w:rFonts w:ascii="Times New Roman" w:hAnsi="Times New Roman"/>
                <w:b/>
                <w:bCs/>
                <w:sz w:val="24"/>
                <w:szCs w:val="24"/>
              </w:rPr>
            </w:pPr>
            <w:r w:rsidRPr="00740317">
              <w:rPr>
                <w:rFonts w:ascii="Times New Roman" w:hAnsi="Times New Roman"/>
                <w:b/>
                <w:bCs/>
                <w:sz w:val="24"/>
                <w:szCs w:val="24"/>
              </w:rPr>
              <w:t>ЗАКАЗЧИК</w:t>
            </w:r>
          </w:p>
        </w:tc>
        <w:tc>
          <w:tcPr>
            <w:tcW w:w="4962" w:type="dxa"/>
            <w:shd w:val="clear" w:color="auto" w:fill="auto"/>
          </w:tcPr>
          <w:p w:rsidR="007110AD" w:rsidRPr="00740317" w:rsidRDefault="00C908FA" w:rsidP="009F663F">
            <w:pPr>
              <w:widowControl w:val="0"/>
              <w:tabs>
                <w:tab w:val="left" w:pos="993"/>
              </w:tabs>
              <w:spacing w:after="0" w:line="240" w:lineRule="auto"/>
              <w:jc w:val="both"/>
              <w:rPr>
                <w:rFonts w:ascii="Times New Roman" w:hAnsi="Times New Roman"/>
                <w:b/>
                <w:bCs/>
                <w:sz w:val="24"/>
                <w:szCs w:val="24"/>
              </w:rPr>
            </w:pPr>
            <w:r>
              <w:rPr>
                <w:rFonts w:ascii="Times New Roman" w:hAnsi="Times New Roman"/>
                <w:b/>
                <w:bCs/>
                <w:sz w:val="24"/>
                <w:szCs w:val="24"/>
              </w:rPr>
              <w:t>ИСПОЛНИТЕЛЬ</w:t>
            </w:r>
          </w:p>
        </w:tc>
      </w:tr>
      <w:tr w:rsidR="007110AD" w:rsidRPr="00740317" w:rsidTr="00472B90">
        <w:trPr>
          <w:gridBefore w:val="1"/>
          <w:gridAfter w:val="1"/>
          <w:wBefore w:w="108" w:type="dxa"/>
          <w:wAfter w:w="229" w:type="dxa"/>
          <w:trHeight w:val="340"/>
        </w:trPr>
        <w:tc>
          <w:tcPr>
            <w:tcW w:w="4948" w:type="dxa"/>
            <w:gridSpan w:val="2"/>
            <w:shd w:val="clear" w:color="auto" w:fill="auto"/>
          </w:tcPr>
          <w:p w:rsidR="007110AD" w:rsidRDefault="007110AD" w:rsidP="009F663F">
            <w:pPr>
              <w:pStyle w:val="ae"/>
              <w:tabs>
                <w:tab w:val="left" w:pos="993"/>
                <w:tab w:val="left" w:pos="3420"/>
                <w:tab w:val="left" w:pos="7380"/>
              </w:tabs>
              <w:spacing w:after="0" w:line="240" w:lineRule="auto"/>
              <w:rPr>
                <w:rFonts w:ascii="Times New Roman" w:hAnsi="Times New Roman"/>
                <w:bCs/>
                <w:sz w:val="24"/>
                <w:szCs w:val="24"/>
              </w:rPr>
            </w:pPr>
          </w:p>
          <w:p w:rsidR="00472B90" w:rsidRDefault="00472B90" w:rsidP="009F663F">
            <w:pPr>
              <w:pStyle w:val="ae"/>
              <w:tabs>
                <w:tab w:val="left" w:pos="993"/>
                <w:tab w:val="left" w:pos="3420"/>
                <w:tab w:val="left" w:pos="7380"/>
              </w:tabs>
              <w:spacing w:after="0" w:line="240" w:lineRule="auto"/>
              <w:rPr>
                <w:rFonts w:ascii="Times New Roman" w:hAnsi="Times New Roman"/>
                <w:bCs/>
                <w:sz w:val="24"/>
                <w:szCs w:val="24"/>
              </w:rPr>
            </w:pPr>
          </w:p>
          <w:p w:rsidR="00472B90" w:rsidRDefault="00472B90" w:rsidP="009F663F">
            <w:pPr>
              <w:pStyle w:val="ae"/>
              <w:tabs>
                <w:tab w:val="left" w:pos="993"/>
                <w:tab w:val="left" w:pos="3420"/>
                <w:tab w:val="left" w:pos="7380"/>
              </w:tabs>
              <w:spacing w:after="0" w:line="240" w:lineRule="auto"/>
              <w:rPr>
                <w:rFonts w:ascii="Times New Roman" w:hAnsi="Times New Roman"/>
                <w:bCs/>
                <w:sz w:val="24"/>
                <w:szCs w:val="24"/>
              </w:rPr>
            </w:pPr>
          </w:p>
          <w:p w:rsidR="00472B90" w:rsidRPr="00740317" w:rsidRDefault="00472B90" w:rsidP="009F663F">
            <w:pPr>
              <w:pStyle w:val="ae"/>
              <w:tabs>
                <w:tab w:val="left" w:pos="993"/>
                <w:tab w:val="left" w:pos="3420"/>
                <w:tab w:val="left" w:pos="7380"/>
              </w:tabs>
              <w:spacing w:after="0" w:line="240" w:lineRule="auto"/>
              <w:rPr>
                <w:rFonts w:ascii="Times New Roman" w:hAnsi="Times New Roman"/>
                <w:bCs/>
                <w:sz w:val="24"/>
                <w:szCs w:val="24"/>
              </w:rPr>
            </w:pPr>
          </w:p>
        </w:tc>
        <w:tc>
          <w:tcPr>
            <w:tcW w:w="4962" w:type="dxa"/>
            <w:shd w:val="clear" w:color="auto" w:fill="auto"/>
          </w:tcPr>
          <w:p w:rsidR="007110AD" w:rsidRPr="00740317" w:rsidRDefault="007110AD" w:rsidP="009F663F">
            <w:pPr>
              <w:widowControl w:val="0"/>
              <w:tabs>
                <w:tab w:val="left" w:pos="993"/>
              </w:tabs>
              <w:spacing w:after="0" w:line="240" w:lineRule="auto"/>
              <w:jc w:val="both"/>
              <w:rPr>
                <w:rFonts w:ascii="Times New Roman" w:hAnsi="Times New Roman"/>
                <w:bCs/>
                <w:sz w:val="24"/>
                <w:szCs w:val="24"/>
              </w:rPr>
            </w:pPr>
          </w:p>
        </w:tc>
      </w:tr>
      <w:tr w:rsidR="007110AD" w:rsidRPr="00740317" w:rsidTr="00472B90">
        <w:trPr>
          <w:gridBefore w:val="1"/>
          <w:gridAfter w:val="1"/>
          <w:wBefore w:w="108" w:type="dxa"/>
          <w:wAfter w:w="229" w:type="dxa"/>
          <w:trHeight w:val="340"/>
        </w:trPr>
        <w:tc>
          <w:tcPr>
            <w:tcW w:w="4948" w:type="dxa"/>
            <w:gridSpan w:val="2"/>
            <w:shd w:val="clear" w:color="auto" w:fill="auto"/>
          </w:tcPr>
          <w:p w:rsidR="007110AD" w:rsidRPr="00740317" w:rsidRDefault="007110AD" w:rsidP="009F663F">
            <w:pPr>
              <w:widowControl w:val="0"/>
              <w:tabs>
                <w:tab w:val="left" w:pos="993"/>
              </w:tabs>
              <w:spacing w:after="0" w:line="240" w:lineRule="auto"/>
              <w:jc w:val="both"/>
              <w:rPr>
                <w:rFonts w:ascii="Times New Roman" w:hAnsi="Times New Roman"/>
                <w:bCs/>
                <w:sz w:val="24"/>
                <w:szCs w:val="24"/>
              </w:rPr>
            </w:pPr>
            <w:r w:rsidRPr="00740317">
              <w:rPr>
                <w:rFonts w:ascii="Times New Roman" w:hAnsi="Times New Roman"/>
                <w:bCs/>
                <w:sz w:val="24"/>
                <w:szCs w:val="24"/>
              </w:rPr>
              <w:t xml:space="preserve">_____________________ </w:t>
            </w:r>
          </w:p>
          <w:p w:rsidR="007110AD" w:rsidRPr="00740317" w:rsidRDefault="007110AD" w:rsidP="009F663F">
            <w:pPr>
              <w:widowControl w:val="0"/>
              <w:tabs>
                <w:tab w:val="left" w:pos="993"/>
              </w:tabs>
              <w:spacing w:after="0" w:line="240" w:lineRule="auto"/>
              <w:jc w:val="both"/>
              <w:rPr>
                <w:rFonts w:ascii="Times New Roman" w:hAnsi="Times New Roman"/>
                <w:bCs/>
                <w:sz w:val="24"/>
                <w:szCs w:val="24"/>
              </w:rPr>
            </w:pPr>
            <w:r w:rsidRPr="00740317">
              <w:rPr>
                <w:rFonts w:ascii="Times New Roman" w:hAnsi="Times New Roman"/>
                <w:bCs/>
                <w:sz w:val="24"/>
                <w:szCs w:val="24"/>
              </w:rPr>
              <w:t>________________________</w:t>
            </w:r>
          </w:p>
          <w:p w:rsidR="007110AD" w:rsidRPr="00740317" w:rsidRDefault="007110AD" w:rsidP="009F663F">
            <w:pPr>
              <w:widowControl w:val="0"/>
              <w:tabs>
                <w:tab w:val="left" w:pos="993"/>
              </w:tabs>
              <w:spacing w:after="0" w:line="240" w:lineRule="auto"/>
              <w:jc w:val="both"/>
              <w:rPr>
                <w:rFonts w:ascii="Times New Roman" w:hAnsi="Times New Roman"/>
                <w:bCs/>
                <w:sz w:val="24"/>
                <w:szCs w:val="24"/>
              </w:rPr>
            </w:pPr>
          </w:p>
          <w:p w:rsidR="007110AD" w:rsidRPr="00740317" w:rsidRDefault="007110AD" w:rsidP="009F663F">
            <w:pPr>
              <w:widowControl w:val="0"/>
              <w:tabs>
                <w:tab w:val="left" w:pos="993"/>
              </w:tabs>
              <w:spacing w:after="0" w:line="240" w:lineRule="auto"/>
              <w:jc w:val="both"/>
              <w:rPr>
                <w:rFonts w:ascii="Times New Roman" w:hAnsi="Times New Roman"/>
                <w:bCs/>
                <w:sz w:val="24"/>
                <w:szCs w:val="24"/>
              </w:rPr>
            </w:pPr>
            <w:r w:rsidRPr="00740317">
              <w:rPr>
                <w:rFonts w:ascii="Times New Roman" w:hAnsi="Times New Roman"/>
                <w:bCs/>
                <w:sz w:val="24"/>
                <w:szCs w:val="24"/>
              </w:rPr>
              <w:t>_________________ /_____________</w:t>
            </w:r>
          </w:p>
          <w:p w:rsidR="007110AD" w:rsidRPr="00740317" w:rsidRDefault="007110AD" w:rsidP="009F663F">
            <w:pPr>
              <w:widowControl w:val="0"/>
              <w:tabs>
                <w:tab w:val="left" w:pos="993"/>
              </w:tabs>
              <w:spacing w:after="0" w:line="240" w:lineRule="auto"/>
              <w:jc w:val="both"/>
              <w:rPr>
                <w:rFonts w:ascii="Times New Roman" w:hAnsi="Times New Roman"/>
                <w:b/>
                <w:bCs/>
                <w:sz w:val="24"/>
                <w:szCs w:val="24"/>
              </w:rPr>
            </w:pPr>
            <w:r w:rsidRPr="00740317">
              <w:rPr>
                <w:rFonts w:ascii="Times New Roman" w:hAnsi="Times New Roman"/>
                <w:bCs/>
                <w:sz w:val="24"/>
                <w:szCs w:val="24"/>
              </w:rPr>
              <w:t>Подписано ЭП</w:t>
            </w:r>
          </w:p>
        </w:tc>
        <w:tc>
          <w:tcPr>
            <w:tcW w:w="4962" w:type="dxa"/>
            <w:shd w:val="clear" w:color="auto" w:fill="auto"/>
          </w:tcPr>
          <w:p w:rsidR="007110AD" w:rsidRPr="00740317" w:rsidRDefault="007110AD" w:rsidP="009F663F">
            <w:pPr>
              <w:widowControl w:val="0"/>
              <w:tabs>
                <w:tab w:val="left" w:pos="993"/>
              </w:tabs>
              <w:spacing w:after="0" w:line="240" w:lineRule="auto"/>
              <w:jc w:val="both"/>
              <w:rPr>
                <w:rFonts w:ascii="Times New Roman" w:hAnsi="Times New Roman"/>
                <w:bCs/>
                <w:sz w:val="24"/>
                <w:szCs w:val="24"/>
              </w:rPr>
            </w:pPr>
            <w:r w:rsidRPr="00740317">
              <w:rPr>
                <w:rFonts w:ascii="Times New Roman" w:hAnsi="Times New Roman"/>
                <w:bCs/>
                <w:sz w:val="24"/>
                <w:szCs w:val="24"/>
              </w:rPr>
              <w:t xml:space="preserve">_____________________ </w:t>
            </w:r>
          </w:p>
          <w:p w:rsidR="007110AD" w:rsidRPr="00740317" w:rsidRDefault="007110AD" w:rsidP="009F663F">
            <w:pPr>
              <w:widowControl w:val="0"/>
              <w:tabs>
                <w:tab w:val="left" w:pos="993"/>
              </w:tabs>
              <w:spacing w:after="0" w:line="240" w:lineRule="auto"/>
              <w:jc w:val="both"/>
              <w:rPr>
                <w:rFonts w:ascii="Times New Roman" w:hAnsi="Times New Roman"/>
                <w:bCs/>
                <w:sz w:val="24"/>
                <w:szCs w:val="24"/>
              </w:rPr>
            </w:pPr>
            <w:r w:rsidRPr="00740317">
              <w:rPr>
                <w:rFonts w:ascii="Times New Roman" w:hAnsi="Times New Roman"/>
                <w:bCs/>
                <w:sz w:val="24"/>
                <w:szCs w:val="24"/>
              </w:rPr>
              <w:t>________________________</w:t>
            </w:r>
          </w:p>
          <w:p w:rsidR="007110AD" w:rsidRPr="00740317" w:rsidRDefault="007110AD" w:rsidP="009F663F">
            <w:pPr>
              <w:widowControl w:val="0"/>
              <w:tabs>
                <w:tab w:val="left" w:pos="993"/>
              </w:tabs>
              <w:spacing w:after="0" w:line="240" w:lineRule="auto"/>
              <w:jc w:val="both"/>
              <w:rPr>
                <w:rFonts w:ascii="Times New Roman" w:hAnsi="Times New Roman"/>
                <w:bCs/>
                <w:sz w:val="24"/>
                <w:szCs w:val="24"/>
              </w:rPr>
            </w:pPr>
          </w:p>
          <w:p w:rsidR="007110AD" w:rsidRPr="00740317" w:rsidRDefault="007110AD" w:rsidP="009F663F">
            <w:pPr>
              <w:widowControl w:val="0"/>
              <w:tabs>
                <w:tab w:val="left" w:pos="993"/>
              </w:tabs>
              <w:spacing w:after="0" w:line="240" w:lineRule="auto"/>
              <w:jc w:val="both"/>
              <w:rPr>
                <w:rFonts w:ascii="Times New Roman" w:hAnsi="Times New Roman"/>
                <w:bCs/>
                <w:sz w:val="24"/>
                <w:szCs w:val="24"/>
              </w:rPr>
            </w:pPr>
            <w:r w:rsidRPr="00740317">
              <w:rPr>
                <w:rFonts w:ascii="Times New Roman" w:hAnsi="Times New Roman"/>
                <w:bCs/>
                <w:sz w:val="24"/>
                <w:szCs w:val="24"/>
              </w:rPr>
              <w:t>_________________ /_____________</w:t>
            </w:r>
          </w:p>
          <w:p w:rsidR="007110AD" w:rsidRPr="00740317" w:rsidRDefault="007110AD" w:rsidP="009F663F">
            <w:pPr>
              <w:widowControl w:val="0"/>
              <w:tabs>
                <w:tab w:val="left" w:pos="993"/>
              </w:tabs>
              <w:spacing w:after="0" w:line="240" w:lineRule="auto"/>
              <w:jc w:val="both"/>
              <w:rPr>
                <w:rFonts w:ascii="Times New Roman" w:hAnsi="Times New Roman"/>
                <w:bCs/>
                <w:sz w:val="24"/>
                <w:szCs w:val="24"/>
              </w:rPr>
            </w:pPr>
            <w:r w:rsidRPr="00740317">
              <w:rPr>
                <w:rFonts w:ascii="Times New Roman" w:hAnsi="Times New Roman"/>
                <w:bCs/>
                <w:sz w:val="24"/>
                <w:szCs w:val="24"/>
              </w:rPr>
              <w:t>Подписано ЭП</w:t>
            </w:r>
          </w:p>
        </w:tc>
      </w:tr>
      <w:tr w:rsidR="00E7439F" w:rsidRPr="00A32992" w:rsidTr="00472B90">
        <w:trPr>
          <w:trHeight w:val="340"/>
        </w:trPr>
        <w:tc>
          <w:tcPr>
            <w:tcW w:w="4752" w:type="dxa"/>
            <w:gridSpan w:val="2"/>
            <w:shd w:val="clear" w:color="auto" w:fill="auto"/>
          </w:tcPr>
          <w:p w:rsidR="00E7439F" w:rsidRPr="00A32992" w:rsidRDefault="00E7439F">
            <w:pPr>
              <w:widowControl w:val="0"/>
              <w:spacing w:after="0" w:line="240" w:lineRule="auto"/>
            </w:pPr>
          </w:p>
        </w:tc>
        <w:tc>
          <w:tcPr>
            <w:tcW w:w="5495" w:type="dxa"/>
            <w:gridSpan w:val="3"/>
            <w:shd w:val="clear" w:color="auto" w:fill="auto"/>
          </w:tcPr>
          <w:p w:rsidR="00BA2FD6" w:rsidRPr="00A32992" w:rsidRDefault="00BA2FD6">
            <w:pPr>
              <w:widowControl w:val="0"/>
              <w:spacing w:after="0" w:line="240" w:lineRule="auto"/>
              <w:rPr>
                <w:rFonts w:ascii="Times New Roman" w:hAnsi="Times New Roman" w:cs="Times New Roman"/>
                <w:bCs/>
              </w:rPr>
            </w:pPr>
          </w:p>
        </w:tc>
      </w:tr>
    </w:tbl>
    <w:p w:rsidR="00BC639E" w:rsidRDefault="00BC639E" w:rsidP="00E358DC">
      <w:pPr>
        <w:spacing w:after="0" w:line="240" w:lineRule="auto"/>
        <w:jc w:val="right"/>
        <w:rPr>
          <w:rFonts w:ascii="Times New Roman" w:hAnsi="Times New Roman" w:cs="Times New Roman"/>
        </w:rPr>
      </w:pPr>
    </w:p>
    <w:p w:rsidR="00BC639E" w:rsidRDefault="00BC639E">
      <w:pPr>
        <w:suppressAutoHyphens w:val="0"/>
        <w:spacing w:after="0" w:line="240" w:lineRule="auto"/>
        <w:rPr>
          <w:rFonts w:ascii="Times New Roman" w:hAnsi="Times New Roman" w:cs="Times New Roman"/>
        </w:rPr>
      </w:pPr>
      <w:r>
        <w:rPr>
          <w:rFonts w:ascii="Times New Roman" w:hAnsi="Times New Roman" w:cs="Times New Roman"/>
        </w:rPr>
        <w:br w:type="page"/>
      </w:r>
    </w:p>
    <w:p w:rsidR="00E358DC" w:rsidRPr="00A32992" w:rsidRDefault="00E358DC" w:rsidP="00E358DC">
      <w:pPr>
        <w:spacing w:after="0" w:line="240" w:lineRule="auto"/>
        <w:jc w:val="right"/>
        <w:rPr>
          <w:rFonts w:ascii="Times New Roman" w:hAnsi="Times New Roman" w:cs="Times New Roman"/>
        </w:rPr>
      </w:pPr>
      <w:r w:rsidRPr="00A32992">
        <w:rPr>
          <w:rFonts w:ascii="Times New Roman" w:hAnsi="Times New Roman" w:cs="Times New Roman"/>
        </w:rPr>
        <w:lastRenderedPageBreak/>
        <w:t xml:space="preserve">Приложение № 1 к договору </w:t>
      </w:r>
    </w:p>
    <w:p w:rsidR="00E358DC" w:rsidRPr="00A32992" w:rsidRDefault="00E358DC" w:rsidP="00E358DC">
      <w:pPr>
        <w:spacing w:after="0" w:line="240" w:lineRule="auto"/>
        <w:jc w:val="right"/>
        <w:rPr>
          <w:rFonts w:ascii="Times New Roman" w:hAnsi="Times New Roman"/>
          <w:color w:val="000000"/>
          <w:sz w:val="20"/>
          <w:szCs w:val="20"/>
        </w:rPr>
      </w:pPr>
      <w:r w:rsidRPr="00A32992">
        <w:rPr>
          <w:rFonts w:ascii="Times New Roman" w:hAnsi="Times New Roman" w:cs="Times New Roman"/>
        </w:rPr>
        <w:t xml:space="preserve"> </w:t>
      </w:r>
      <w:r w:rsidRPr="00A32992">
        <w:rPr>
          <w:rFonts w:ascii="Times New Roman" w:hAnsi="Times New Roman"/>
          <w:color w:val="000000"/>
          <w:sz w:val="20"/>
          <w:szCs w:val="20"/>
        </w:rPr>
        <w:t>№</w:t>
      </w:r>
      <w:r w:rsidR="005D4A9F">
        <w:rPr>
          <w:rFonts w:ascii="Times New Roman" w:hAnsi="Times New Roman" w:cs="Times New Roman"/>
        </w:rPr>
        <w:t>____________</w:t>
      </w:r>
      <w:proofErr w:type="gramStart"/>
      <w:r w:rsidR="005D4A9F">
        <w:rPr>
          <w:rFonts w:ascii="Times New Roman" w:hAnsi="Times New Roman" w:cs="Times New Roman"/>
        </w:rPr>
        <w:t>от  _</w:t>
      </w:r>
      <w:proofErr w:type="gramEnd"/>
      <w:r w:rsidR="005D4A9F">
        <w:rPr>
          <w:rFonts w:ascii="Times New Roman" w:hAnsi="Times New Roman" w:cs="Times New Roman"/>
        </w:rPr>
        <w:t>__________ 202</w:t>
      </w:r>
      <w:r w:rsidR="007110AD">
        <w:rPr>
          <w:rFonts w:ascii="Times New Roman" w:hAnsi="Times New Roman" w:cs="Times New Roman"/>
        </w:rPr>
        <w:t>5</w:t>
      </w:r>
      <w:r w:rsidRPr="00A32992">
        <w:rPr>
          <w:rFonts w:ascii="Times New Roman" w:hAnsi="Times New Roman" w:cs="Times New Roman"/>
        </w:rPr>
        <w:t xml:space="preserve"> г.</w:t>
      </w:r>
    </w:p>
    <w:p w:rsidR="00E7439F" w:rsidRPr="00A32992" w:rsidRDefault="00E7439F">
      <w:pPr>
        <w:spacing w:after="0" w:line="240" w:lineRule="auto"/>
      </w:pPr>
    </w:p>
    <w:p w:rsidR="00F40829" w:rsidRPr="00A32992" w:rsidRDefault="00F40829">
      <w:pPr>
        <w:spacing w:after="0"/>
        <w:jc w:val="center"/>
        <w:rPr>
          <w:rFonts w:ascii="Times New Roman" w:hAnsi="Times New Roman" w:cs="Times New Roman"/>
          <w:b/>
        </w:rPr>
      </w:pPr>
    </w:p>
    <w:p w:rsidR="00E7439F" w:rsidRDefault="008F00E2">
      <w:pPr>
        <w:spacing w:after="0"/>
        <w:jc w:val="center"/>
        <w:rPr>
          <w:rFonts w:ascii="Times New Roman" w:hAnsi="Times New Roman" w:cs="Times New Roman"/>
          <w:b/>
        </w:rPr>
      </w:pPr>
      <w:r w:rsidRPr="00A32992">
        <w:rPr>
          <w:rFonts w:ascii="Times New Roman" w:hAnsi="Times New Roman" w:cs="Times New Roman"/>
          <w:b/>
        </w:rPr>
        <w:t>ТЕХНИЧЕСКОЕ ЗАДАНИЕ</w:t>
      </w:r>
    </w:p>
    <w:p w:rsidR="007110AD" w:rsidRPr="00A32992" w:rsidRDefault="007110AD">
      <w:pPr>
        <w:spacing w:after="0"/>
        <w:jc w:val="center"/>
        <w:rPr>
          <w:rFonts w:ascii="Times New Roman" w:hAnsi="Times New Roman" w:cs="Times New Roman"/>
          <w:b/>
        </w:rPr>
      </w:pPr>
      <w:r>
        <w:rPr>
          <w:rFonts w:ascii="Times New Roman" w:hAnsi="Times New Roman" w:cs="Times New Roman"/>
          <w:b/>
        </w:rPr>
        <w:t>заполняется по результатам закупки</w:t>
      </w:r>
    </w:p>
    <w:p w:rsidR="00095515" w:rsidRPr="00A32992" w:rsidRDefault="00095515">
      <w:pPr>
        <w:spacing w:after="0" w:line="240" w:lineRule="auto"/>
        <w:jc w:val="right"/>
        <w:rPr>
          <w:rFonts w:ascii="Times New Roman" w:hAnsi="Times New Roman" w:cs="Times New Roman"/>
        </w:rPr>
      </w:pPr>
    </w:p>
    <w:p w:rsidR="00095515" w:rsidRPr="00A32992" w:rsidRDefault="00095515">
      <w:pPr>
        <w:spacing w:after="0" w:line="240" w:lineRule="auto"/>
        <w:jc w:val="right"/>
        <w:rPr>
          <w:rFonts w:ascii="Times New Roman" w:hAnsi="Times New Roman" w:cs="Times New Roman"/>
        </w:rPr>
      </w:pPr>
    </w:p>
    <w:p w:rsidR="00095515" w:rsidRPr="00A32992" w:rsidRDefault="00095515">
      <w:pPr>
        <w:spacing w:after="0" w:line="240" w:lineRule="auto"/>
        <w:jc w:val="right"/>
        <w:rPr>
          <w:rFonts w:ascii="Times New Roman" w:hAnsi="Times New Roman" w:cs="Times New Roman"/>
        </w:rPr>
      </w:pPr>
    </w:p>
    <w:p w:rsidR="00BE62FF" w:rsidRPr="00A32992" w:rsidRDefault="00BE62FF">
      <w:pPr>
        <w:spacing w:after="0" w:line="240" w:lineRule="auto"/>
        <w:jc w:val="right"/>
        <w:rPr>
          <w:rFonts w:ascii="Times New Roman" w:hAnsi="Times New Roman" w:cs="Times New Roman"/>
        </w:rPr>
      </w:pPr>
    </w:p>
    <w:tbl>
      <w:tblPr>
        <w:tblW w:w="0" w:type="auto"/>
        <w:tblLook w:val="04A0" w:firstRow="1" w:lastRow="0" w:firstColumn="1" w:lastColumn="0" w:noHBand="0" w:noVBand="1"/>
      </w:tblPr>
      <w:tblGrid>
        <w:gridCol w:w="4920"/>
        <w:gridCol w:w="4935"/>
      </w:tblGrid>
      <w:tr w:rsidR="00C908FA" w:rsidRPr="00740317" w:rsidTr="009505B9">
        <w:tc>
          <w:tcPr>
            <w:tcW w:w="4920" w:type="dxa"/>
            <w:shd w:val="clear" w:color="auto" w:fill="auto"/>
          </w:tcPr>
          <w:p w:rsidR="00C908FA" w:rsidRPr="00740317" w:rsidRDefault="00C908FA" w:rsidP="009505B9">
            <w:pPr>
              <w:widowControl w:val="0"/>
              <w:spacing w:after="0" w:line="240" w:lineRule="auto"/>
              <w:jc w:val="both"/>
              <w:rPr>
                <w:rFonts w:ascii="Times New Roman" w:hAnsi="Times New Roman"/>
                <w:b/>
                <w:bCs/>
                <w:sz w:val="24"/>
                <w:szCs w:val="24"/>
              </w:rPr>
            </w:pPr>
            <w:r w:rsidRPr="00740317">
              <w:rPr>
                <w:rFonts w:ascii="Times New Roman" w:hAnsi="Times New Roman"/>
                <w:b/>
                <w:bCs/>
                <w:sz w:val="24"/>
                <w:szCs w:val="24"/>
              </w:rPr>
              <w:t>ЗАКАЗЧИК</w:t>
            </w:r>
          </w:p>
        </w:tc>
        <w:tc>
          <w:tcPr>
            <w:tcW w:w="4935" w:type="dxa"/>
            <w:shd w:val="clear" w:color="auto" w:fill="auto"/>
          </w:tcPr>
          <w:p w:rsidR="00C908FA" w:rsidRPr="00740317" w:rsidRDefault="00C908FA" w:rsidP="009505B9">
            <w:pPr>
              <w:widowControl w:val="0"/>
              <w:spacing w:after="0" w:line="240" w:lineRule="auto"/>
              <w:jc w:val="both"/>
              <w:rPr>
                <w:rFonts w:ascii="Times New Roman" w:hAnsi="Times New Roman"/>
                <w:b/>
                <w:bCs/>
                <w:sz w:val="24"/>
                <w:szCs w:val="24"/>
              </w:rPr>
            </w:pPr>
            <w:r>
              <w:rPr>
                <w:rFonts w:ascii="Times New Roman" w:hAnsi="Times New Roman"/>
                <w:b/>
                <w:bCs/>
                <w:sz w:val="24"/>
                <w:szCs w:val="24"/>
              </w:rPr>
              <w:t>ИСПОЛНИТЕЛЬ</w:t>
            </w:r>
          </w:p>
        </w:tc>
      </w:tr>
      <w:tr w:rsidR="00C908FA" w:rsidRPr="00740317" w:rsidTr="009505B9">
        <w:tc>
          <w:tcPr>
            <w:tcW w:w="4920" w:type="dxa"/>
            <w:shd w:val="clear" w:color="auto" w:fill="auto"/>
          </w:tcPr>
          <w:p w:rsidR="00C908FA" w:rsidRPr="00740317" w:rsidRDefault="00C908FA" w:rsidP="009505B9">
            <w:pPr>
              <w:widowControl w:val="0"/>
              <w:spacing w:after="0" w:line="240" w:lineRule="auto"/>
              <w:jc w:val="both"/>
              <w:rPr>
                <w:rFonts w:ascii="Times New Roman" w:hAnsi="Times New Roman"/>
                <w:bCs/>
                <w:sz w:val="24"/>
                <w:szCs w:val="24"/>
              </w:rPr>
            </w:pPr>
          </w:p>
          <w:p w:rsidR="00C908FA" w:rsidRPr="00740317" w:rsidRDefault="00C908FA" w:rsidP="009505B9">
            <w:pPr>
              <w:widowControl w:val="0"/>
              <w:spacing w:after="0" w:line="240" w:lineRule="auto"/>
              <w:jc w:val="both"/>
              <w:rPr>
                <w:rFonts w:ascii="Times New Roman" w:hAnsi="Times New Roman"/>
                <w:bCs/>
                <w:sz w:val="24"/>
                <w:szCs w:val="24"/>
              </w:rPr>
            </w:pPr>
          </w:p>
        </w:tc>
        <w:tc>
          <w:tcPr>
            <w:tcW w:w="4935" w:type="dxa"/>
            <w:shd w:val="clear" w:color="auto" w:fill="auto"/>
          </w:tcPr>
          <w:p w:rsidR="00C908FA" w:rsidRPr="00740317" w:rsidRDefault="00C908FA" w:rsidP="009505B9">
            <w:pPr>
              <w:widowControl w:val="0"/>
              <w:spacing w:after="0" w:line="240" w:lineRule="auto"/>
              <w:jc w:val="both"/>
              <w:rPr>
                <w:rFonts w:ascii="Times New Roman" w:hAnsi="Times New Roman"/>
                <w:bCs/>
                <w:sz w:val="24"/>
                <w:szCs w:val="24"/>
              </w:rPr>
            </w:pPr>
          </w:p>
        </w:tc>
      </w:tr>
      <w:tr w:rsidR="00C908FA" w:rsidRPr="00740317" w:rsidTr="009505B9">
        <w:tc>
          <w:tcPr>
            <w:tcW w:w="4920" w:type="dxa"/>
            <w:shd w:val="clear" w:color="auto" w:fill="auto"/>
          </w:tcPr>
          <w:p w:rsidR="00C908FA" w:rsidRPr="00740317" w:rsidRDefault="00C908FA" w:rsidP="009505B9">
            <w:pPr>
              <w:widowControl w:val="0"/>
              <w:spacing w:after="0" w:line="240" w:lineRule="auto"/>
              <w:jc w:val="both"/>
              <w:rPr>
                <w:rFonts w:ascii="Times New Roman" w:hAnsi="Times New Roman"/>
                <w:sz w:val="24"/>
                <w:szCs w:val="24"/>
              </w:rPr>
            </w:pPr>
          </w:p>
          <w:p w:rsidR="00C908FA" w:rsidRDefault="00C908FA" w:rsidP="009505B9">
            <w:pPr>
              <w:widowControl w:val="0"/>
              <w:spacing w:after="0" w:line="240" w:lineRule="auto"/>
              <w:jc w:val="both"/>
              <w:rPr>
                <w:rFonts w:ascii="Times New Roman" w:hAnsi="Times New Roman"/>
                <w:sz w:val="24"/>
                <w:szCs w:val="24"/>
              </w:rPr>
            </w:pPr>
          </w:p>
          <w:p w:rsidR="00C908FA" w:rsidRPr="00740317" w:rsidRDefault="00C908FA" w:rsidP="009505B9">
            <w:pPr>
              <w:widowControl w:val="0"/>
              <w:spacing w:after="0" w:line="240" w:lineRule="auto"/>
              <w:jc w:val="both"/>
              <w:rPr>
                <w:rFonts w:ascii="Times New Roman" w:hAnsi="Times New Roman"/>
                <w:b/>
                <w:bCs/>
                <w:sz w:val="24"/>
                <w:szCs w:val="24"/>
              </w:rPr>
            </w:pPr>
          </w:p>
          <w:p w:rsidR="00C908FA" w:rsidRPr="00740317" w:rsidRDefault="00C908FA" w:rsidP="009505B9">
            <w:pPr>
              <w:widowControl w:val="0"/>
              <w:spacing w:after="0" w:line="240" w:lineRule="auto"/>
              <w:jc w:val="both"/>
              <w:rPr>
                <w:rFonts w:ascii="Times New Roman" w:hAnsi="Times New Roman"/>
                <w:bCs/>
                <w:sz w:val="24"/>
                <w:szCs w:val="24"/>
                <w:lang w:val="en-US"/>
              </w:rPr>
            </w:pPr>
            <w:r w:rsidRPr="00740317">
              <w:rPr>
                <w:rFonts w:ascii="Times New Roman" w:hAnsi="Times New Roman"/>
                <w:b/>
                <w:bCs/>
                <w:sz w:val="24"/>
                <w:szCs w:val="24"/>
              </w:rPr>
              <w:t xml:space="preserve">________________ </w:t>
            </w:r>
            <w:r>
              <w:rPr>
                <w:rFonts w:ascii="Times New Roman" w:hAnsi="Times New Roman"/>
                <w:bCs/>
                <w:sz w:val="24"/>
                <w:szCs w:val="24"/>
              </w:rPr>
              <w:t>/_____________</w:t>
            </w:r>
          </w:p>
          <w:p w:rsidR="00C908FA" w:rsidRPr="00740317" w:rsidRDefault="00C908FA" w:rsidP="009505B9">
            <w:pPr>
              <w:widowControl w:val="0"/>
              <w:spacing w:after="0" w:line="240" w:lineRule="auto"/>
              <w:jc w:val="both"/>
              <w:rPr>
                <w:rFonts w:ascii="Times New Roman" w:hAnsi="Times New Roman"/>
                <w:b/>
                <w:bCs/>
                <w:sz w:val="24"/>
                <w:szCs w:val="24"/>
              </w:rPr>
            </w:pPr>
            <w:r w:rsidRPr="00740317">
              <w:rPr>
                <w:rFonts w:ascii="Times New Roman" w:hAnsi="Times New Roman"/>
                <w:bCs/>
                <w:sz w:val="24"/>
                <w:szCs w:val="24"/>
              </w:rPr>
              <w:t>Подписано ЭП</w:t>
            </w:r>
          </w:p>
          <w:p w:rsidR="00C908FA" w:rsidRPr="00740317" w:rsidRDefault="00C908FA" w:rsidP="009505B9">
            <w:pPr>
              <w:widowControl w:val="0"/>
              <w:spacing w:after="0" w:line="240" w:lineRule="auto"/>
              <w:jc w:val="both"/>
              <w:rPr>
                <w:rFonts w:ascii="Times New Roman" w:hAnsi="Times New Roman"/>
                <w:b/>
                <w:bCs/>
                <w:sz w:val="24"/>
                <w:szCs w:val="24"/>
              </w:rPr>
            </w:pPr>
          </w:p>
        </w:tc>
        <w:tc>
          <w:tcPr>
            <w:tcW w:w="4935" w:type="dxa"/>
            <w:shd w:val="clear" w:color="auto" w:fill="auto"/>
          </w:tcPr>
          <w:p w:rsidR="00C908FA" w:rsidRPr="00740317" w:rsidRDefault="00C908FA" w:rsidP="009505B9">
            <w:pPr>
              <w:widowControl w:val="0"/>
              <w:spacing w:after="0" w:line="240" w:lineRule="auto"/>
              <w:jc w:val="both"/>
              <w:rPr>
                <w:rFonts w:ascii="Times New Roman" w:hAnsi="Times New Roman"/>
                <w:bCs/>
                <w:sz w:val="24"/>
                <w:szCs w:val="24"/>
              </w:rPr>
            </w:pPr>
          </w:p>
          <w:p w:rsidR="00C908FA" w:rsidRPr="00740317" w:rsidRDefault="00C908FA" w:rsidP="009505B9">
            <w:pPr>
              <w:widowControl w:val="0"/>
              <w:spacing w:after="0" w:line="240" w:lineRule="auto"/>
              <w:jc w:val="both"/>
              <w:rPr>
                <w:rFonts w:ascii="Times New Roman" w:hAnsi="Times New Roman"/>
                <w:bCs/>
                <w:sz w:val="24"/>
                <w:szCs w:val="24"/>
              </w:rPr>
            </w:pPr>
          </w:p>
          <w:p w:rsidR="00C908FA" w:rsidRPr="00740317" w:rsidRDefault="00C908FA" w:rsidP="009505B9">
            <w:pPr>
              <w:widowControl w:val="0"/>
              <w:spacing w:after="0" w:line="240" w:lineRule="auto"/>
              <w:jc w:val="both"/>
              <w:rPr>
                <w:rFonts w:ascii="Times New Roman" w:hAnsi="Times New Roman"/>
                <w:bCs/>
                <w:sz w:val="24"/>
                <w:szCs w:val="24"/>
              </w:rPr>
            </w:pPr>
          </w:p>
          <w:p w:rsidR="00C908FA" w:rsidRPr="00740317" w:rsidRDefault="00C908FA" w:rsidP="009505B9">
            <w:pPr>
              <w:widowControl w:val="0"/>
              <w:spacing w:after="0" w:line="240" w:lineRule="auto"/>
              <w:jc w:val="both"/>
              <w:rPr>
                <w:rFonts w:ascii="Times New Roman" w:hAnsi="Times New Roman"/>
                <w:bCs/>
                <w:sz w:val="24"/>
                <w:szCs w:val="24"/>
              </w:rPr>
            </w:pPr>
            <w:r w:rsidRPr="00740317">
              <w:rPr>
                <w:rFonts w:ascii="Times New Roman" w:hAnsi="Times New Roman"/>
                <w:bCs/>
                <w:sz w:val="24"/>
                <w:szCs w:val="24"/>
              </w:rPr>
              <w:t>_________________ /_____________</w:t>
            </w:r>
          </w:p>
          <w:p w:rsidR="00C908FA" w:rsidRPr="00740317" w:rsidRDefault="00C908FA" w:rsidP="009505B9">
            <w:pPr>
              <w:widowControl w:val="0"/>
              <w:spacing w:after="0" w:line="240" w:lineRule="auto"/>
              <w:jc w:val="both"/>
              <w:rPr>
                <w:rFonts w:ascii="Times New Roman" w:hAnsi="Times New Roman"/>
                <w:bCs/>
                <w:sz w:val="24"/>
                <w:szCs w:val="24"/>
              </w:rPr>
            </w:pPr>
            <w:r w:rsidRPr="00740317">
              <w:rPr>
                <w:rFonts w:ascii="Times New Roman" w:hAnsi="Times New Roman"/>
                <w:bCs/>
                <w:sz w:val="24"/>
                <w:szCs w:val="24"/>
              </w:rPr>
              <w:t>Подписано ЭП</w:t>
            </w:r>
          </w:p>
        </w:tc>
      </w:tr>
    </w:tbl>
    <w:p w:rsidR="00BE62FF" w:rsidRPr="00A32992" w:rsidRDefault="00BE62FF">
      <w:pPr>
        <w:spacing w:after="0" w:line="240" w:lineRule="auto"/>
        <w:jc w:val="right"/>
        <w:rPr>
          <w:rFonts w:ascii="Times New Roman" w:hAnsi="Times New Roman" w:cs="Times New Roman"/>
        </w:rPr>
      </w:pPr>
    </w:p>
    <w:p w:rsidR="00BE62FF" w:rsidRPr="00A32992" w:rsidRDefault="00BE62FF">
      <w:pPr>
        <w:spacing w:after="0" w:line="240" w:lineRule="auto"/>
        <w:jc w:val="right"/>
        <w:rPr>
          <w:rFonts w:ascii="Times New Roman" w:hAnsi="Times New Roman" w:cs="Times New Roman"/>
        </w:rPr>
      </w:pPr>
    </w:p>
    <w:p w:rsidR="00BC639E" w:rsidRDefault="00BC639E">
      <w:pPr>
        <w:suppressAutoHyphens w:val="0"/>
        <w:spacing w:after="0" w:line="240" w:lineRule="auto"/>
        <w:rPr>
          <w:rFonts w:ascii="Times New Roman" w:hAnsi="Times New Roman" w:cs="Times New Roman"/>
        </w:rPr>
      </w:pPr>
      <w:r>
        <w:rPr>
          <w:rFonts w:ascii="Times New Roman" w:hAnsi="Times New Roman" w:cs="Times New Roman"/>
        </w:rPr>
        <w:br w:type="page"/>
      </w:r>
    </w:p>
    <w:p w:rsidR="00E358DC" w:rsidRPr="00A32992" w:rsidRDefault="00E358DC" w:rsidP="00E358DC">
      <w:pPr>
        <w:spacing w:after="0" w:line="240" w:lineRule="auto"/>
        <w:jc w:val="right"/>
        <w:rPr>
          <w:rFonts w:ascii="Times New Roman" w:hAnsi="Times New Roman" w:cs="Times New Roman"/>
        </w:rPr>
      </w:pPr>
      <w:r w:rsidRPr="00A32992">
        <w:rPr>
          <w:rFonts w:ascii="Times New Roman" w:hAnsi="Times New Roman" w:cs="Times New Roman"/>
        </w:rPr>
        <w:lastRenderedPageBreak/>
        <w:t xml:space="preserve">Приложение № 2 к договору </w:t>
      </w:r>
    </w:p>
    <w:p w:rsidR="00E358DC" w:rsidRPr="00A32992" w:rsidRDefault="00E358DC" w:rsidP="00E358DC">
      <w:pPr>
        <w:spacing w:after="0" w:line="240" w:lineRule="auto"/>
        <w:jc w:val="right"/>
        <w:rPr>
          <w:rFonts w:ascii="Times New Roman" w:hAnsi="Times New Roman"/>
          <w:color w:val="000000"/>
          <w:sz w:val="20"/>
          <w:szCs w:val="20"/>
        </w:rPr>
      </w:pPr>
      <w:r w:rsidRPr="00A32992">
        <w:rPr>
          <w:rFonts w:ascii="Times New Roman" w:hAnsi="Times New Roman" w:cs="Times New Roman"/>
        </w:rPr>
        <w:t xml:space="preserve"> </w:t>
      </w:r>
      <w:r w:rsidRPr="00A32992">
        <w:rPr>
          <w:rFonts w:ascii="Times New Roman" w:hAnsi="Times New Roman"/>
          <w:color w:val="000000"/>
          <w:sz w:val="20"/>
          <w:szCs w:val="20"/>
        </w:rPr>
        <w:t>№</w:t>
      </w:r>
      <w:r w:rsidR="001D3FE4">
        <w:rPr>
          <w:rFonts w:ascii="Times New Roman" w:hAnsi="Times New Roman" w:cs="Times New Roman"/>
        </w:rPr>
        <w:t>____________</w:t>
      </w:r>
      <w:proofErr w:type="gramStart"/>
      <w:r w:rsidR="001D3FE4">
        <w:rPr>
          <w:rFonts w:ascii="Times New Roman" w:hAnsi="Times New Roman" w:cs="Times New Roman"/>
        </w:rPr>
        <w:t>от  _</w:t>
      </w:r>
      <w:proofErr w:type="gramEnd"/>
      <w:r w:rsidR="001D3FE4">
        <w:rPr>
          <w:rFonts w:ascii="Times New Roman" w:hAnsi="Times New Roman" w:cs="Times New Roman"/>
        </w:rPr>
        <w:t>__________ 202</w:t>
      </w:r>
      <w:r w:rsidR="007110AD">
        <w:rPr>
          <w:rFonts w:ascii="Times New Roman" w:hAnsi="Times New Roman" w:cs="Times New Roman"/>
        </w:rPr>
        <w:t>5</w:t>
      </w:r>
      <w:r w:rsidRPr="00A32992">
        <w:rPr>
          <w:rFonts w:ascii="Times New Roman" w:hAnsi="Times New Roman" w:cs="Times New Roman"/>
        </w:rPr>
        <w:t xml:space="preserve"> г.</w:t>
      </w:r>
    </w:p>
    <w:p w:rsidR="00E7439F" w:rsidRPr="00A32992" w:rsidRDefault="00E7439F">
      <w:pPr>
        <w:spacing w:after="0" w:line="240" w:lineRule="auto"/>
        <w:jc w:val="right"/>
        <w:rPr>
          <w:rFonts w:ascii="Times New Roman" w:hAnsi="Times New Roman" w:cs="Times New Roman"/>
        </w:rPr>
      </w:pPr>
    </w:p>
    <w:p w:rsidR="00E7439F" w:rsidRPr="00A32992" w:rsidRDefault="00E7439F">
      <w:pPr>
        <w:pStyle w:val="ConsPlusNormal0"/>
        <w:ind w:firstLine="0"/>
        <w:jc w:val="center"/>
        <w:rPr>
          <w:rFonts w:ascii="Times New Roman" w:hAnsi="Times New Roman" w:cs="Times New Roman"/>
        </w:rPr>
      </w:pPr>
    </w:p>
    <w:p w:rsidR="00E7439F" w:rsidRDefault="008F00E2">
      <w:pPr>
        <w:pStyle w:val="ConsPlusNormal0"/>
        <w:ind w:firstLine="0"/>
        <w:jc w:val="center"/>
        <w:rPr>
          <w:rFonts w:ascii="Times New Roman" w:hAnsi="Times New Roman" w:cs="Times New Roman"/>
          <w:sz w:val="28"/>
          <w:szCs w:val="28"/>
        </w:rPr>
      </w:pPr>
      <w:r w:rsidRPr="00A32992">
        <w:rPr>
          <w:rFonts w:ascii="Times New Roman" w:hAnsi="Times New Roman" w:cs="Times New Roman"/>
          <w:sz w:val="28"/>
          <w:szCs w:val="28"/>
        </w:rPr>
        <w:t>Расчет цены договора</w:t>
      </w:r>
    </w:p>
    <w:tbl>
      <w:tblPr>
        <w:tblW w:w="10650" w:type="dxa"/>
        <w:tblInd w:w="-743" w:type="dxa"/>
        <w:tblLook w:val="04A0" w:firstRow="1" w:lastRow="0" w:firstColumn="1" w:lastColumn="0" w:noHBand="0" w:noVBand="1"/>
      </w:tblPr>
      <w:tblGrid>
        <w:gridCol w:w="743"/>
        <w:gridCol w:w="113"/>
        <w:gridCol w:w="804"/>
        <w:gridCol w:w="3019"/>
        <w:gridCol w:w="1466"/>
        <w:gridCol w:w="1279"/>
        <w:gridCol w:w="1617"/>
        <w:gridCol w:w="75"/>
        <w:gridCol w:w="1393"/>
        <w:gridCol w:w="24"/>
        <w:gridCol w:w="117"/>
      </w:tblGrid>
      <w:tr w:rsidR="007318AB" w:rsidRPr="005F16F3" w:rsidTr="00BC639E">
        <w:trPr>
          <w:gridBefore w:val="2"/>
          <w:wBefore w:w="856" w:type="dxa"/>
          <w:trHeight w:val="340"/>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п\п</w:t>
            </w:r>
          </w:p>
        </w:tc>
        <w:tc>
          <w:tcPr>
            <w:tcW w:w="3019" w:type="dxa"/>
            <w:tcBorders>
              <w:top w:val="single" w:sz="4" w:space="0" w:color="auto"/>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Полное наименование имущества адрес ОПО</w:t>
            </w:r>
          </w:p>
        </w:tc>
        <w:tc>
          <w:tcPr>
            <w:tcW w:w="2745" w:type="dxa"/>
            <w:gridSpan w:val="2"/>
            <w:tcBorders>
              <w:top w:val="single" w:sz="4" w:space="0" w:color="auto"/>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Наименование опасного вещества, тип; марка, модель</w:t>
            </w:r>
          </w:p>
        </w:tc>
        <w:tc>
          <w:tcPr>
            <w:tcW w:w="1612" w:type="dxa"/>
            <w:tcBorders>
              <w:top w:val="single" w:sz="4" w:space="0" w:color="auto"/>
              <w:left w:val="nil"/>
              <w:bottom w:val="single" w:sz="4" w:space="0" w:color="auto"/>
              <w:right w:val="single" w:sz="4" w:space="0" w:color="auto"/>
            </w:tcBorders>
            <w:vAlign w:val="center"/>
          </w:tcPr>
          <w:p w:rsidR="007318AB" w:rsidRPr="00A32992" w:rsidRDefault="007318AB" w:rsidP="007318AB">
            <w:pPr>
              <w:spacing w:after="0" w:line="240" w:lineRule="auto"/>
              <w:jc w:val="center"/>
              <w:rPr>
                <w:rFonts w:ascii="Times New Roman" w:hAnsi="Times New Roman" w:cs="Times New Roman"/>
                <w:sz w:val="24"/>
                <w:szCs w:val="24"/>
              </w:rPr>
            </w:pPr>
            <w:r w:rsidRPr="00A32992">
              <w:rPr>
                <w:rFonts w:ascii="Times New Roman" w:hAnsi="Times New Roman" w:cs="Times New Roman"/>
                <w:sz w:val="24"/>
                <w:szCs w:val="24"/>
              </w:rPr>
              <w:t>Цена за ед.</w:t>
            </w:r>
            <w:r>
              <w:rPr>
                <w:rFonts w:ascii="Times New Roman" w:hAnsi="Times New Roman" w:cs="Times New Roman"/>
                <w:sz w:val="24"/>
                <w:szCs w:val="24"/>
              </w:rPr>
              <w:t xml:space="preserve"> с НДС</w:t>
            </w:r>
            <w:r w:rsidRPr="00A32992">
              <w:rPr>
                <w:rFonts w:ascii="Times New Roman" w:hAnsi="Times New Roman" w:cs="Times New Roman"/>
                <w:sz w:val="24"/>
                <w:szCs w:val="24"/>
              </w:rPr>
              <w:t xml:space="preserve">, руб. </w:t>
            </w:r>
          </w:p>
        </w:tc>
        <w:tc>
          <w:tcPr>
            <w:tcW w:w="1609" w:type="dxa"/>
            <w:gridSpan w:val="4"/>
            <w:tcBorders>
              <w:top w:val="single" w:sz="4" w:space="0" w:color="auto"/>
              <w:left w:val="nil"/>
              <w:bottom w:val="single" w:sz="4" w:space="0" w:color="auto"/>
              <w:right w:val="single" w:sz="4" w:space="0" w:color="auto"/>
            </w:tcBorders>
            <w:vAlign w:val="center"/>
          </w:tcPr>
          <w:p w:rsidR="007318AB" w:rsidRPr="00A32992" w:rsidRDefault="007318AB" w:rsidP="007318AB">
            <w:pPr>
              <w:spacing w:after="0" w:line="240" w:lineRule="auto"/>
              <w:jc w:val="center"/>
              <w:rPr>
                <w:rFonts w:ascii="Times New Roman" w:hAnsi="Times New Roman" w:cs="Times New Roman"/>
                <w:sz w:val="24"/>
                <w:szCs w:val="24"/>
              </w:rPr>
            </w:pPr>
            <w:r w:rsidRPr="00A32992">
              <w:rPr>
                <w:rFonts w:ascii="Times New Roman" w:hAnsi="Times New Roman" w:cs="Times New Roman"/>
                <w:sz w:val="24"/>
                <w:szCs w:val="24"/>
              </w:rPr>
              <w:t>Стоимость</w:t>
            </w:r>
            <w:r>
              <w:rPr>
                <w:rFonts w:ascii="Times New Roman" w:hAnsi="Times New Roman" w:cs="Times New Roman"/>
                <w:sz w:val="24"/>
                <w:szCs w:val="24"/>
              </w:rPr>
              <w:t xml:space="preserve"> с НДС</w:t>
            </w:r>
            <w:r w:rsidRPr="00A32992">
              <w:rPr>
                <w:rFonts w:ascii="Times New Roman" w:hAnsi="Times New Roman" w:cs="Times New Roman"/>
                <w:sz w:val="24"/>
                <w:szCs w:val="24"/>
              </w:rPr>
              <w:t xml:space="preserve">, руб.                        </w:t>
            </w: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w:t>
            </w:r>
          </w:p>
        </w:tc>
        <w:tc>
          <w:tcPr>
            <w:tcW w:w="3019" w:type="dxa"/>
            <w:vMerge w:val="restart"/>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Котельная «Ю. Клыкова» г. Элиста, ул. </w:t>
            </w:r>
            <w:proofErr w:type="spellStart"/>
            <w:r w:rsidRPr="007318AB">
              <w:rPr>
                <w:rFonts w:ascii="Times New Roman" w:hAnsi="Times New Roman" w:cs="Times New Roman"/>
              </w:rPr>
              <w:t>Ю.Клыкова</w:t>
            </w:r>
            <w:proofErr w:type="spellEnd"/>
            <w:r w:rsidRPr="007318AB">
              <w:rPr>
                <w:rFonts w:ascii="Times New Roman" w:hAnsi="Times New Roman" w:cs="Times New Roman"/>
              </w:rPr>
              <w:t>, 176</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Дымовая труба металлическая (Н =30м) </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val="restart"/>
            <w:tcBorders>
              <w:top w:val="nil"/>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2</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Дымовая труба металлическая (Н =24м)</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3</w:t>
            </w:r>
          </w:p>
        </w:tc>
        <w:tc>
          <w:tcPr>
            <w:tcW w:w="3019" w:type="dxa"/>
            <w:vMerge w:val="restart"/>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Котельная «М. Горького» г. Элиста, ул. М Горького, 236</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Здание  </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val="restart"/>
            <w:tcBorders>
              <w:top w:val="nil"/>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4</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 ТВГ – 8 М № 2 зав.№1713 рег. №43657</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5</w:t>
            </w:r>
          </w:p>
        </w:tc>
        <w:tc>
          <w:tcPr>
            <w:tcW w:w="3019" w:type="dxa"/>
            <w:vMerge w:val="restart"/>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Котельная «КГУ» г. Элиста, 5 микрорайон, 23а</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 ТВГ – 8 М № 3 зав.№1124 рег. №43655</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val="restart"/>
            <w:tcBorders>
              <w:top w:val="nil"/>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6</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 ТВГ – 8 М № 2 зав.№1127 рег. №43654</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7</w:t>
            </w:r>
          </w:p>
        </w:tc>
        <w:tc>
          <w:tcPr>
            <w:tcW w:w="3019" w:type="dxa"/>
            <w:vMerge w:val="restart"/>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Котельная "Северная" </w:t>
            </w:r>
          </w:p>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г. Элиста,10 микрорайон, 5а</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Труба дымовая железобетонная (Н =30м; Д = 1,0м)</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val="restart"/>
            <w:tcBorders>
              <w:top w:val="nil"/>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8</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Котел КВГ-6,5-150 зав.№635 рег. №43564 </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9</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Котельная «2 микрорайон» г. Элиста, 2 </w:t>
            </w:r>
            <w:proofErr w:type="spellStart"/>
            <w:r w:rsidRPr="007318AB">
              <w:rPr>
                <w:rFonts w:ascii="Times New Roman" w:hAnsi="Times New Roman" w:cs="Times New Roman"/>
              </w:rPr>
              <w:t>микр</w:t>
            </w:r>
            <w:proofErr w:type="spellEnd"/>
            <w:r w:rsidRPr="007318AB">
              <w:rPr>
                <w:rFonts w:ascii="Times New Roman" w:hAnsi="Times New Roman" w:cs="Times New Roman"/>
              </w:rPr>
              <w:t xml:space="preserve">-н, ул. </w:t>
            </w:r>
            <w:proofErr w:type="spellStart"/>
            <w:r w:rsidRPr="007318AB">
              <w:rPr>
                <w:rFonts w:ascii="Times New Roman" w:hAnsi="Times New Roman" w:cs="Times New Roman"/>
              </w:rPr>
              <w:t>Сухе-Батора</w:t>
            </w:r>
            <w:proofErr w:type="spellEnd"/>
            <w:r w:rsidRPr="007318AB">
              <w:rPr>
                <w:rFonts w:ascii="Times New Roman" w:hAnsi="Times New Roman" w:cs="Times New Roman"/>
              </w:rPr>
              <w:t>, 17а</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 ТВГ – 8 М № 3 зав.№981 рег. №43648</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10</w:t>
            </w:r>
          </w:p>
        </w:tc>
        <w:tc>
          <w:tcPr>
            <w:tcW w:w="3019" w:type="dxa"/>
            <w:vMerge w:val="restart"/>
            <w:tcBorders>
              <w:top w:val="nil"/>
              <w:left w:val="single" w:sz="4" w:space="0" w:color="auto"/>
              <w:bottom w:val="single" w:sz="4" w:space="0" w:color="000000"/>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Котельная «8 марта» г. Элиста, ул. 8 Марта, 9а</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Здание</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val="restart"/>
            <w:tcBorders>
              <w:top w:val="nil"/>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11</w:t>
            </w:r>
          </w:p>
        </w:tc>
        <w:tc>
          <w:tcPr>
            <w:tcW w:w="3019" w:type="dxa"/>
            <w:vMerge/>
            <w:tcBorders>
              <w:top w:val="nil"/>
              <w:left w:val="single" w:sz="4" w:space="0" w:color="auto"/>
              <w:bottom w:val="single" w:sz="4" w:space="0" w:color="000000"/>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Труба дымовая трехствольная металлическая  </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12</w:t>
            </w:r>
          </w:p>
        </w:tc>
        <w:tc>
          <w:tcPr>
            <w:tcW w:w="3019" w:type="dxa"/>
            <w:vMerge/>
            <w:tcBorders>
              <w:top w:val="nil"/>
              <w:left w:val="single" w:sz="4" w:space="0" w:color="auto"/>
              <w:bottom w:val="single" w:sz="4" w:space="0" w:color="000000"/>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Труба дымовая металлическая </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13</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Котельная «</w:t>
            </w:r>
            <w:proofErr w:type="spellStart"/>
            <w:r w:rsidRPr="007318AB">
              <w:rPr>
                <w:rFonts w:ascii="Times New Roman" w:hAnsi="Times New Roman" w:cs="Times New Roman"/>
              </w:rPr>
              <w:t>Хомутникова</w:t>
            </w:r>
            <w:proofErr w:type="spellEnd"/>
            <w:r w:rsidRPr="007318AB">
              <w:rPr>
                <w:rFonts w:ascii="Times New Roman" w:hAnsi="Times New Roman" w:cs="Times New Roman"/>
              </w:rPr>
              <w:t xml:space="preserve">» </w:t>
            </w:r>
          </w:p>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г. Элиста, ул. </w:t>
            </w:r>
            <w:proofErr w:type="spellStart"/>
            <w:r w:rsidRPr="007318AB">
              <w:rPr>
                <w:rFonts w:ascii="Times New Roman" w:hAnsi="Times New Roman" w:cs="Times New Roman"/>
              </w:rPr>
              <w:t>Хомутникова</w:t>
            </w:r>
            <w:proofErr w:type="spellEnd"/>
            <w:r w:rsidRPr="007318AB">
              <w:rPr>
                <w:rFonts w:ascii="Times New Roman" w:hAnsi="Times New Roman" w:cs="Times New Roman"/>
              </w:rPr>
              <w:t>, 107</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Труба дымовая металлическая </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14</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Котельная «Военкомат» г. Элиста, пр. Студенческий, 6 а</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Труба дымовая железобетонная</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15</w:t>
            </w:r>
          </w:p>
        </w:tc>
        <w:tc>
          <w:tcPr>
            <w:tcW w:w="3019" w:type="dxa"/>
            <w:vMerge w:val="restart"/>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Котельная «6 микрорайон» г. Элиста, 6 микрорайон, 16а</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 Котел ТВГ – 8 М № 2 зав.№2556 рег. №43644 (зав.№979 рег. №43647)</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val="restart"/>
            <w:tcBorders>
              <w:top w:val="nil"/>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16</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 ТВГ – 8 М № 3 зав.№637 рег. №43645 (зав.№981 рег. №43648)</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17</w:t>
            </w:r>
          </w:p>
        </w:tc>
        <w:tc>
          <w:tcPr>
            <w:tcW w:w="3019" w:type="dxa"/>
            <w:vMerge w:val="restart"/>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Котельная «Солнечный» г. Элиста, пос. </w:t>
            </w:r>
            <w:proofErr w:type="spellStart"/>
            <w:r w:rsidRPr="007318AB">
              <w:rPr>
                <w:rFonts w:ascii="Times New Roman" w:hAnsi="Times New Roman" w:cs="Times New Roman"/>
              </w:rPr>
              <w:t>Аршань</w:t>
            </w:r>
            <w:proofErr w:type="spellEnd"/>
            <w:r w:rsidRPr="007318AB">
              <w:rPr>
                <w:rFonts w:ascii="Times New Roman" w:hAnsi="Times New Roman" w:cs="Times New Roman"/>
              </w:rPr>
              <w:t>, ул. Голубого золота, 4а</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Здание</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val="restart"/>
            <w:tcBorders>
              <w:top w:val="nil"/>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18</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Труба дымовая металлическая </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19</w:t>
            </w:r>
          </w:p>
        </w:tc>
        <w:tc>
          <w:tcPr>
            <w:tcW w:w="3019" w:type="dxa"/>
            <w:vMerge w:val="restart"/>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Котельная «Аршан» г. Элиста, пос. Аршан, ул. </w:t>
            </w:r>
            <w:proofErr w:type="spellStart"/>
            <w:r w:rsidRPr="007318AB">
              <w:rPr>
                <w:rFonts w:ascii="Times New Roman" w:hAnsi="Times New Roman" w:cs="Times New Roman"/>
              </w:rPr>
              <w:t>Джангара</w:t>
            </w:r>
            <w:proofErr w:type="spellEnd"/>
            <w:r w:rsidRPr="007318AB">
              <w:rPr>
                <w:rFonts w:ascii="Times New Roman" w:hAnsi="Times New Roman" w:cs="Times New Roman"/>
              </w:rPr>
              <w:t>, 2Б</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Здание</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val="restart"/>
            <w:tcBorders>
              <w:top w:val="nil"/>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20</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Труба дымовая металлическая </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21</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Котельная «60 Гкал/ч» г. Элиста, 8 </w:t>
            </w:r>
            <w:proofErr w:type="spellStart"/>
            <w:r w:rsidRPr="007318AB">
              <w:rPr>
                <w:rFonts w:ascii="Times New Roman" w:hAnsi="Times New Roman" w:cs="Times New Roman"/>
              </w:rPr>
              <w:t>микр</w:t>
            </w:r>
            <w:proofErr w:type="spellEnd"/>
            <w:r w:rsidRPr="007318AB">
              <w:rPr>
                <w:rFonts w:ascii="Times New Roman" w:hAnsi="Times New Roman" w:cs="Times New Roman"/>
              </w:rPr>
              <w:t xml:space="preserve">-н, </w:t>
            </w:r>
            <w:proofErr w:type="spellStart"/>
            <w:r w:rsidRPr="007318AB">
              <w:rPr>
                <w:rFonts w:ascii="Times New Roman" w:hAnsi="Times New Roman" w:cs="Times New Roman"/>
              </w:rPr>
              <w:t>ул.Хрущёва</w:t>
            </w:r>
            <w:proofErr w:type="spellEnd"/>
            <w:r w:rsidRPr="007318AB">
              <w:rPr>
                <w:rFonts w:ascii="Times New Roman" w:hAnsi="Times New Roman" w:cs="Times New Roman"/>
              </w:rPr>
              <w:t xml:space="preserve">, 27в </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 КВГМ-20-150 № 2 зав. №9122, рег. №43663ф</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22</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Котельная «8 микрорайон» г. Элиста, 8 </w:t>
            </w:r>
            <w:proofErr w:type="spellStart"/>
            <w:r w:rsidRPr="007318AB">
              <w:rPr>
                <w:rFonts w:ascii="Times New Roman" w:hAnsi="Times New Roman" w:cs="Times New Roman"/>
              </w:rPr>
              <w:t>микр</w:t>
            </w:r>
            <w:proofErr w:type="spellEnd"/>
            <w:r w:rsidRPr="007318AB">
              <w:rPr>
                <w:rFonts w:ascii="Times New Roman" w:hAnsi="Times New Roman" w:cs="Times New Roman"/>
              </w:rPr>
              <w:t xml:space="preserve">-н, </w:t>
            </w:r>
            <w:proofErr w:type="spellStart"/>
            <w:r w:rsidRPr="007318AB">
              <w:rPr>
                <w:rFonts w:ascii="Times New Roman" w:hAnsi="Times New Roman" w:cs="Times New Roman"/>
              </w:rPr>
              <w:lastRenderedPageBreak/>
              <w:t>ул.Хрущёва</w:t>
            </w:r>
            <w:proofErr w:type="spellEnd"/>
            <w:r w:rsidRPr="007318AB">
              <w:rPr>
                <w:rFonts w:ascii="Times New Roman" w:hAnsi="Times New Roman" w:cs="Times New Roman"/>
              </w:rPr>
              <w:t xml:space="preserve">, 27в </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lastRenderedPageBreak/>
              <w:t>Труба дымовая железобетонная</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lastRenderedPageBreak/>
              <w:t>23</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Котельная «Школа – интернат» г. Элиста, ул. Илюмжинова, 44</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Труба дымовая кирпичная</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24</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Котельная «Аршан», г. Элиста, пос. Аршан, ул. </w:t>
            </w:r>
            <w:proofErr w:type="spellStart"/>
            <w:r w:rsidRPr="007318AB">
              <w:rPr>
                <w:rFonts w:ascii="Times New Roman" w:hAnsi="Times New Roman" w:cs="Times New Roman"/>
              </w:rPr>
              <w:t>Джангара</w:t>
            </w:r>
            <w:proofErr w:type="spellEnd"/>
            <w:r w:rsidRPr="007318AB">
              <w:rPr>
                <w:rFonts w:ascii="Times New Roman" w:hAnsi="Times New Roman" w:cs="Times New Roman"/>
              </w:rPr>
              <w:t>, 2Б</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ГРУ-05-2У1 (2015 г.)</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25</w:t>
            </w:r>
          </w:p>
        </w:tc>
        <w:tc>
          <w:tcPr>
            <w:tcW w:w="3019" w:type="dxa"/>
            <w:vMerge w:val="restart"/>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Гараж</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Стреловой автомобильный кран КС3575А заводской № 20590, регистрационный № 80687</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val="restart"/>
            <w:tcBorders>
              <w:top w:val="nil"/>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26</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Стреловой автомобильный кран КС2571А заводской № 5443, регистрационный № б\н</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27</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Автомобильный гидравлический подъемник ВС-18.01МС заводской № 283, регистрационный № 80674</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28</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Газопровод к п. Утта с отводом к пос. Молодежный, пос. Привольный, пос. Хулхута, пос. </w:t>
            </w:r>
            <w:proofErr w:type="spellStart"/>
            <w:r w:rsidRPr="007318AB">
              <w:rPr>
                <w:rFonts w:ascii="Times New Roman" w:hAnsi="Times New Roman" w:cs="Times New Roman"/>
              </w:rPr>
              <w:t>Тавн</w:t>
            </w:r>
            <w:proofErr w:type="spellEnd"/>
            <w:r w:rsidRPr="007318AB">
              <w:rPr>
                <w:rFonts w:ascii="Times New Roman" w:hAnsi="Times New Roman" w:cs="Times New Roman"/>
              </w:rPr>
              <w:t xml:space="preserve"> </w:t>
            </w:r>
            <w:proofErr w:type="spellStart"/>
            <w:r w:rsidRPr="007318AB">
              <w:rPr>
                <w:rFonts w:ascii="Times New Roman" w:hAnsi="Times New Roman" w:cs="Times New Roman"/>
              </w:rPr>
              <w:t>Гашун</w:t>
            </w:r>
            <w:proofErr w:type="spellEnd"/>
            <w:r w:rsidRPr="007318AB">
              <w:rPr>
                <w:rFonts w:ascii="Times New Roman" w:hAnsi="Times New Roman" w:cs="Times New Roman"/>
              </w:rPr>
              <w:t xml:space="preserve"> </w:t>
            </w:r>
            <w:proofErr w:type="spellStart"/>
            <w:r w:rsidRPr="007318AB">
              <w:rPr>
                <w:rFonts w:ascii="Times New Roman" w:hAnsi="Times New Roman" w:cs="Times New Roman"/>
              </w:rPr>
              <w:t>Яшкульского</w:t>
            </w:r>
            <w:proofErr w:type="spellEnd"/>
            <w:r w:rsidRPr="007318AB">
              <w:rPr>
                <w:rFonts w:ascii="Times New Roman" w:hAnsi="Times New Roman" w:cs="Times New Roman"/>
              </w:rPr>
              <w:t xml:space="preserve"> района (межпоселковый газопровод п. Адык-п. </w:t>
            </w:r>
            <w:proofErr w:type="spellStart"/>
            <w:r w:rsidRPr="007318AB">
              <w:rPr>
                <w:rFonts w:ascii="Times New Roman" w:hAnsi="Times New Roman" w:cs="Times New Roman"/>
              </w:rPr>
              <w:t>Тавн</w:t>
            </w:r>
            <w:proofErr w:type="spellEnd"/>
            <w:r w:rsidRPr="007318AB">
              <w:rPr>
                <w:rFonts w:ascii="Times New Roman" w:hAnsi="Times New Roman" w:cs="Times New Roman"/>
              </w:rPr>
              <w:t xml:space="preserve"> </w:t>
            </w:r>
            <w:proofErr w:type="spellStart"/>
            <w:r w:rsidRPr="007318AB">
              <w:rPr>
                <w:rFonts w:ascii="Times New Roman" w:hAnsi="Times New Roman" w:cs="Times New Roman"/>
              </w:rPr>
              <w:t>Гашун</w:t>
            </w:r>
            <w:proofErr w:type="spellEnd"/>
            <w:r w:rsidRPr="007318AB">
              <w:rPr>
                <w:rFonts w:ascii="Times New Roman" w:hAnsi="Times New Roman" w:cs="Times New Roman"/>
              </w:rPr>
              <w:t xml:space="preserve"> 1-пусковой комплекс),</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ПГБ -50-СГ-ЭК (2009г)</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29</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Газопровод к п. Утта с отводом к пос. Молодежный, пос. Привольный, пос. Хулхута, пос. </w:t>
            </w:r>
            <w:proofErr w:type="spellStart"/>
            <w:r w:rsidRPr="007318AB">
              <w:rPr>
                <w:rFonts w:ascii="Times New Roman" w:hAnsi="Times New Roman" w:cs="Times New Roman"/>
              </w:rPr>
              <w:t>Тавн</w:t>
            </w:r>
            <w:proofErr w:type="spellEnd"/>
            <w:r w:rsidRPr="007318AB">
              <w:rPr>
                <w:rFonts w:ascii="Times New Roman" w:hAnsi="Times New Roman" w:cs="Times New Roman"/>
              </w:rPr>
              <w:t xml:space="preserve"> </w:t>
            </w:r>
            <w:proofErr w:type="spellStart"/>
            <w:r w:rsidRPr="007318AB">
              <w:rPr>
                <w:rFonts w:ascii="Times New Roman" w:hAnsi="Times New Roman" w:cs="Times New Roman"/>
              </w:rPr>
              <w:t>Гашун</w:t>
            </w:r>
            <w:proofErr w:type="spellEnd"/>
            <w:r w:rsidRPr="007318AB">
              <w:rPr>
                <w:rFonts w:ascii="Times New Roman" w:hAnsi="Times New Roman" w:cs="Times New Roman"/>
              </w:rPr>
              <w:t xml:space="preserve"> </w:t>
            </w:r>
            <w:proofErr w:type="spellStart"/>
            <w:r w:rsidRPr="007318AB">
              <w:rPr>
                <w:rFonts w:ascii="Times New Roman" w:hAnsi="Times New Roman" w:cs="Times New Roman"/>
              </w:rPr>
              <w:t>Яшкульского</w:t>
            </w:r>
            <w:proofErr w:type="spellEnd"/>
            <w:r w:rsidRPr="007318AB">
              <w:rPr>
                <w:rFonts w:ascii="Times New Roman" w:hAnsi="Times New Roman" w:cs="Times New Roman"/>
              </w:rPr>
              <w:t xml:space="preserve"> района (межпоселковый газопровод п. </w:t>
            </w:r>
            <w:proofErr w:type="spellStart"/>
            <w:r w:rsidRPr="007318AB">
              <w:rPr>
                <w:rFonts w:ascii="Times New Roman" w:hAnsi="Times New Roman" w:cs="Times New Roman"/>
              </w:rPr>
              <w:t>Тавн</w:t>
            </w:r>
            <w:proofErr w:type="spellEnd"/>
            <w:r w:rsidRPr="007318AB">
              <w:rPr>
                <w:rFonts w:ascii="Times New Roman" w:hAnsi="Times New Roman" w:cs="Times New Roman"/>
              </w:rPr>
              <w:t xml:space="preserve"> </w:t>
            </w:r>
            <w:proofErr w:type="spellStart"/>
            <w:r w:rsidRPr="007318AB">
              <w:rPr>
                <w:rFonts w:ascii="Times New Roman" w:hAnsi="Times New Roman" w:cs="Times New Roman"/>
              </w:rPr>
              <w:t>Гашун</w:t>
            </w:r>
            <w:proofErr w:type="spellEnd"/>
            <w:r w:rsidRPr="007318AB">
              <w:rPr>
                <w:rFonts w:ascii="Times New Roman" w:hAnsi="Times New Roman" w:cs="Times New Roman"/>
              </w:rPr>
              <w:t>-п. Утта 2-пусковой комплекс)</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ПГБ -50-СГ-ЭК (2009г)</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30</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Газопровод к п. Утта с отводом к пос. Молодежный, пос. Привольный, пос. Хулхута, пос. </w:t>
            </w:r>
            <w:proofErr w:type="spellStart"/>
            <w:r w:rsidRPr="007318AB">
              <w:rPr>
                <w:rFonts w:ascii="Times New Roman" w:hAnsi="Times New Roman" w:cs="Times New Roman"/>
              </w:rPr>
              <w:t>Тавн</w:t>
            </w:r>
            <w:proofErr w:type="spellEnd"/>
            <w:r w:rsidRPr="007318AB">
              <w:rPr>
                <w:rFonts w:ascii="Times New Roman" w:hAnsi="Times New Roman" w:cs="Times New Roman"/>
              </w:rPr>
              <w:t xml:space="preserve"> </w:t>
            </w:r>
            <w:proofErr w:type="spellStart"/>
            <w:r w:rsidRPr="007318AB">
              <w:rPr>
                <w:rFonts w:ascii="Times New Roman" w:hAnsi="Times New Roman" w:cs="Times New Roman"/>
              </w:rPr>
              <w:t>Гашун</w:t>
            </w:r>
            <w:proofErr w:type="spellEnd"/>
            <w:r w:rsidRPr="007318AB">
              <w:rPr>
                <w:rFonts w:ascii="Times New Roman" w:hAnsi="Times New Roman" w:cs="Times New Roman"/>
              </w:rPr>
              <w:t xml:space="preserve"> </w:t>
            </w:r>
            <w:proofErr w:type="spellStart"/>
            <w:r w:rsidRPr="007318AB">
              <w:rPr>
                <w:rFonts w:ascii="Times New Roman" w:hAnsi="Times New Roman" w:cs="Times New Roman"/>
              </w:rPr>
              <w:t>Яшкульского</w:t>
            </w:r>
            <w:proofErr w:type="spellEnd"/>
            <w:r w:rsidRPr="007318AB">
              <w:rPr>
                <w:rFonts w:ascii="Times New Roman" w:hAnsi="Times New Roman" w:cs="Times New Roman"/>
              </w:rPr>
              <w:t xml:space="preserve"> района (межпоселковый газопровод п. Утта - п. Привольный 3-пусковой комплекс</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ПГБ -50-СГ-ЭК (2009г)</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31</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Межпоселковый газопровод с. Приютное - п. Октябрьский газораспределительной системы "Межпоселкового газопровода п. </w:t>
            </w:r>
            <w:proofErr w:type="spellStart"/>
            <w:r w:rsidRPr="007318AB">
              <w:rPr>
                <w:rFonts w:ascii="Times New Roman" w:hAnsi="Times New Roman" w:cs="Times New Roman"/>
              </w:rPr>
              <w:t>Ульдючины</w:t>
            </w:r>
            <w:proofErr w:type="spellEnd"/>
            <w:r w:rsidRPr="007318AB">
              <w:rPr>
                <w:rFonts w:ascii="Times New Roman" w:hAnsi="Times New Roman" w:cs="Times New Roman"/>
              </w:rPr>
              <w:t xml:space="preserve"> - п. Октябрьский, с отводами на п. Молодежный, п. </w:t>
            </w:r>
            <w:proofErr w:type="spellStart"/>
            <w:r w:rsidRPr="007318AB">
              <w:rPr>
                <w:rFonts w:ascii="Times New Roman" w:hAnsi="Times New Roman" w:cs="Times New Roman"/>
              </w:rPr>
              <w:t>Уралан</w:t>
            </w:r>
            <w:proofErr w:type="spellEnd"/>
            <w:r w:rsidRPr="007318AB">
              <w:rPr>
                <w:rFonts w:ascii="Times New Roman" w:hAnsi="Times New Roman" w:cs="Times New Roman"/>
              </w:rPr>
              <w:t xml:space="preserve">, п. Цветной </w:t>
            </w:r>
            <w:proofErr w:type="spellStart"/>
            <w:r w:rsidRPr="007318AB">
              <w:rPr>
                <w:rFonts w:ascii="Times New Roman" w:hAnsi="Times New Roman" w:cs="Times New Roman"/>
              </w:rPr>
              <w:t>Приютненского</w:t>
            </w:r>
            <w:proofErr w:type="spellEnd"/>
            <w:r w:rsidRPr="007318AB">
              <w:rPr>
                <w:rFonts w:ascii="Times New Roman" w:hAnsi="Times New Roman" w:cs="Times New Roman"/>
              </w:rPr>
              <w:t xml:space="preserve"> района РК"</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ПГБ - 15-2В-У1 (2010г.)</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32</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Межпоселковый газопровод </w:t>
            </w:r>
            <w:r w:rsidRPr="007318AB">
              <w:rPr>
                <w:rFonts w:ascii="Times New Roman" w:hAnsi="Times New Roman" w:cs="Times New Roman"/>
              </w:rPr>
              <w:lastRenderedPageBreak/>
              <w:t xml:space="preserve">с. Приютное - п. Октябрьский газораспределительной системы "Межпоселкового газопровода п. </w:t>
            </w:r>
            <w:proofErr w:type="spellStart"/>
            <w:r w:rsidRPr="007318AB">
              <w:rPr>
                <w:rFonts w:ascii="Times New Roman" w:hAnsi="Times New Roman" w:cs="Times New Roman"/>
              </w:rPr>
              <w:t>Ульдючины</w:t>
            </w:r>
            <w:proofErr w:type="spellEnd"/>
            <w:r w:rsidRPr="007318AB">
              <w:rPr>
                <w:rFonts w:ascii="Times New Roman" w:hAnsi="Times New Roman" w:cs="Times New Roman"/>
              </w:rPr>
              <w:t xml:space="preserve"> - п. Октябрьский, с отводами на п. Молодежный, п. </w:t>
            </w:r>
            <w:proofErr w:type="spellStart"/>
            <w:r w:rsidRPr="007318AB">
              <w:rPr>
                <w:rFonts w:ascii="Times New Roman" w:hAnsi="Times New Roman" w:cs="Times New Roman"/>
              </w:rPr>
              <w:t>Уралан</w:t>
            </w:r>
            <w:proofErr w:type="spellEnd"/>
            <w:r w:rsidRPr="007318AB">
              <w:rPr>
                <w:rFonts w:ascii="Times New Roman" w:hAnsi="Times New Roman" w:cs="Times New Roman"/>
              </w:rPr>
              <w:t xml:space="preserve">, п. Цветной, </w:t>
            </w:r>
            <w:proofErr w:type="spellStart"/>
            <w:r w:rsidRPr="007318AB">
              <w:rPr>
                <w:rFonts w:ascii="Times New Roman" w:hAnsi="Times New Roman" w:cs="Times New Roman"/>
              </w:rPr>
              <w:t>Приютненского</w:t>
            </w:r>
            <w:proofErr w:type="spellEnd"/>
            <w:r w:rsidRPr="007318AB">
              <w:rPr>
                <w:rFonts w:ascii="Times New Roman" w:hAnsi="Times New Roman" w:cs="Times New Roman"/>
              </w:rPr>
              <w:t xml:space="preserve"> района РК"</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lastRenderedPageBreak/>
              <w:t>ПГБ-13-2Н-У1 (2010)</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lastRenderedPageBreak/>
              <w:t>33</w:t>
            </w:r>
          </w:p>
        </w:tc>
        <w:tc>
          <w:tcPr>
            <w:tcW w:w="3019" w:type="dxa"/>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Котельная «Г. Молоканова» г. Элиста, ул. Квартальная, 17</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ШРП (2012 г.)</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34</w:t>
            </w:r>
          </w:p>
        </w:tc>
        <w:tc>
          <w:tcPr>
            <w:tcW w:w="3019" w:type="dxa"/>
            <w:vMerge w:val="restart"/>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Газоснабжение п. Бага-</w:t>
            </w:r>
            <w:proofErr w:type="spellStart"/>
            <w:r w:rsidRPr="007318AB">
              <w:rPr>
                <w:rFonts w:ascii="Times New Roman" w:hAnsi="Times New Roman" w:cs="Times New Roman"/>
              </w:rPr>
              <w:t>Тугтун</w:t>
            </w:r>
            <w:proofErr w:type="spellEnd"/>
            <w:r w:rsidRPr="007318AB">
              <w:rPr>
                <w:rFonts w:ascii="Times New Roman" w:hAnsi="Times New Roman" w:cs="Times New Roman"/>
              </w:rPr>
              <w:t xml:space="preserve"> </w:t>
            </w:r>
            <w:proofErr w:type="spellStart"/>
            <w:r w:rsidRPr="007318AB">
              <w:rPr>
                <w:rFonts w:ascii="Times New Roman" w:hAnsi="Times New Roman" w:cs="Times New Roman"/>
              </w:rPr>
              <w:t>Яшалтинского</w:t>
            </w:r>
            <w:proofErr w:type="spellEnd"/>
            <w:r w:rsidRPr="007318AB">
              <w:rPr>
                <w:rFonts w:ascii="Times New Roman" w:hAnsi="Times New Roman" w:cs="Times New Roman"/>
              </w:rPr>
              <w:t xml:space="preserve"> района РК (1-я очередь строительства)</w:t>
            </w: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ШРП-№1. (2006 г.)</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35</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ШРП-№2. (2006 г.)</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val="restart"/>
            <w:tcBorders>
              <w:top w:val="nil"/>
              <w:left w:val="nil"/>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36</w:t>
            </w:r>
          </w:p>
        </w:tc>
        <w:tc>
          <w:tcPr>
            <w:tcW w:w="3019" w:type="dxa"/>
            <w:vMerge/>
            <w:tcBorders>
              <w:top w:val="nil"/>
              <w:left w:val="single" w:sz="4" w:space="0" w:color="auto"/>
              <w:bottom w:val="single" w:sz="4" w:space="0" w:color="auto"/>
              <w:right w:val="single" w:sz="4" w:space="0" w:color="auto"/>
            </w:tcBorders>
            <w:vAlign w:val="center"/>
            <w:hideMark/>
          </w:tcPr>
          <w:p w:rsidR="007318AB" w:rsidRPr="007318AB" w:rsidRDefault="007318AB" w:rsidP="007318AB">
            <w:pPr>
              <w:spacing w:after="0" w:line="240" w:lineRule="auto"/>
              <w:rPr>
                <w:rFonts w:ascii="Times New Roman" w:hAnsi="Times New Roman" w:cs="Times New Roman"/>
              </w:rPr>
            </w:pPr>
          </w:p>
        </w:tc>
        <w:tc>
          <w:tcPr>
            <w:tcW w:w="2745" w:type="dxa"/>
            <w:gridSpan w:val="2"/>
            <w:tcBorders>
              <w:top w:val="nil"/>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ШРП-№3. (2006 г.)</w:t>
            </w:r>
          </w:p>
        </w:tc>
        <w:tc>
          <w:tcPr>
            <w:tcW w:w="1612" w:type="dxa"/>
            <w:tcBorders>
              <w:top w:val="nil"/>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vMerge/>
            <w:tcBorders>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37</w:t>
            </w:r>
          </w:p>
        </w:tc>
        <w:tc>
          <w:tcPr>
            <w:tcW w:w="3019" w:type="dxa"/>
            <w:tcBorders>
              <w:top w:val="single" w:sz="4" w:space="0" w:color="auto"/>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 xml:space="preserve">Межпоселковый газопровод высокого давления 11 категории (0,6 МПа) на п. </w:t>
            </w:r>
            <w:proofErr w:type="spellStart"/>
            <w:r w:rsidRPr="007318AB">
              <w:rPr>
                <w:rFonts w:ascii="Times New Roman" w:hAnsi="Times New Roman" w:cs="Times New Roman"/>
              </w:rPr>
              <w:t>Харба</w:t>
            </w:r>
            <w:proofErr w:type="spellEnd"/>
            <w:r w:rsidRPr="007318AB">
              <w:rPr>
                <w:rFonts w:ascii="Times New Roman" w:hAnsi="Times New Roman" w:cs="Times New Roman"/>
              </w:rPr>
              <w:t xml:space="preserve"> </w:t>
            </w:r>
            <w:proofErr w:type="spellStart"/>
            <w:r w:rsidRPr="007318AB">
              <w:rPr>
                <w:rFonts w:ascii="Times New Roman" w:hAnsi="Times New Roman" w:cs="Times New Roman"/>
              </w:rPr>
              <w:t>Юстинского</w:t>
            </w:r>
            <w:proofErr w:type="spellEnd"/>
            <w:r w:rsidRPr="007318AB">
              <w:rPr>
                <w:rFonts w:ascii="Times New Roman" w:hAnsi="Times New Roman" w:cs="Times New Roman"/>
              </w:rPr>
              <w:t xml:space="preserve"> района</w:t>
            </w:r>
          </w:p>
        </w:tc>
        <w:tc>
          <w:tcPr>
            <w:tcW w:w="2745" w:type="dxa"/>
            <w:gridSpan w:val="2"/>
            <w:tcBorders>
              <w:top w:val="single" w:sz="4" w:space="0" w:color="auto"/>
              <w:left w:val="nil"/>
              <w:bottom w:val="single" w:sz="4" w:space="0" w:color="auto"/>
              <w:right w:val="single" w:sz="4" w:space="0" w:color="auto"/>
            </w:tcBorders>
            <w:shd w:val="clear" w:color="auto" w:fill="auto"/>
            <w:vAlign w:val="center"/>
            <w:hideMark/>
          </w:tcPr>
          <w:p w:rsidR="007318AB" w:rsidRPr="007318AB" w:rsidRDefault="007318AB" w:rsidP="007318AB">
            <w:pPr>
              <w:spacing w:after="0" w:line="240" w:lineRule="auto"/>
              <w:jc w:val="center"/>
              <w:rPr>
                <w:rFonts w:ascii="Times New Roman" w:hAnsi="Times New Roman" w:cs="Times New Roman"/>
              </w:rPr>
            </w:pPr>
            <w:r w:rsidRPr="007318AB">
              <w:rPr>
                <w:rFonts w:ascii="Times New Roman" w:hAnsi="Times New Roman" w:cs="Times New Roman"/>
              </w:rPr>
              <w:t>ПГБ - 50 - СГ – ЭК (2006 г.)</w:t>
            </w:r>
          </w:p>
        </w:tc>
        <w:tc>
          <w:tcPr>
            <w:tcW w:w="1612" w:type="dxa"/>
            <w:tcBorders>
              <w:top w:val="single" w:sz="4" w:space="0" w:color="auto"/>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c>
          <w:tcPr>
            <w:tcW w:w="1609" w:type="dxa"/>
            <w:gridSpan w:val="4"/>
            <w:tcBorders>
              <w:top w:val="single" w:sz="4" w:space="0" w:color="auto"/>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7318AB" w:rsidRPr="005F16F3" w:rsidTr="00BC639E">
        <w:trPr>
          <w:gridBefore w:val="2"/>
          <w:wBefore w:w="856" w:type="dxa"/>
          <w:trHeight w:val="340"/>
        </w:trPr>
        <w:tc>
          <w:tcPr>
            <w:tcW w:w="81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18AB" w:rsidRPr="007318AB" w:rsidRDefault="007318AB" w:rsidP="007318AB">
            <w:pPr>
              <w:spacing w:after="0" w:line="240" w:lineRule="auto"/>
              <w:jc w:val="right"/>
              <w:rPr>
                <w:rFonts w:ascii="Times New Roman" w:hAnsi="Times New Roman" w:cs="Times New Roman"/>
              </w:rPr>
            </w:pPr>
            <w:r>
              <w:rPr>
                <w:rFonts w:ascii="Times New Roman" w:hAnsi="Times New Roman" w:cs="Times New Roman"/>
              </w:rPr>
              <w:t>Итого</w:t>
            </w:r>
          </w:p>
        </w:tc>
        <w:tc>
          <w:tcPr>
            <w:tcW w:w="1609" w:type="dxa"/>
            <w:gridSpan w:val="4"/>
            <w:tcBorders>
              <w:top w:val="single" w:sz="4" w:space="0" w:color="auto"/>
              <w:left w:val="nil"/>
              <w:bottom w:val="single" w:sz="4" w:space="0" w:color="auto"/>
              <w:right w:val="single" w:sz="4" w:space="0" w:color="auto"/>
            </w:tcBorders>
          </w:tcPr>
          <w:p w:rsidR="007318AB" w:rsidRPr="007318AB" w:rsidRDefault="007318AB" w:rsidP="007318AB">
            <w:pPr>
              <w:spacing w:after="0" w:line="240" w:lineRule="auto"/>
              <w:jc w:val="center"/>
              <w:rPr>
                <w:rFonts w:ascii="Times New Roman" w:hAnsi="Times New Roman" w:cs="Times New Roman"/>
              </w:rPr>
            </w:pPr>
          </w:p>
        </w:tc>
      </w:tr>
      <w:tr w:rsidR="0017699C" w:rsidRPr="00A32992" w:rsidTr="00BC639E">
        <w:tblPrEx>
          <w:tblBorders>
            <w:top w:val="single" w:sz="4" w:space="0" w:color="000000"/>
            <w:left w:val="single" w:sz="4" w:space="0" w:color="000000"/>
            <w:bottom w:val="single" w:sz="4" w:space="0" w:color="000000"/>
            <w:insideH w:val="single" w:sz="4" w:space="0" w:color="000000"/>
          </w:tblBorders>
        </w:tblPrEx>
        <w:trPr>
          <w:gridAfter w:val="1"/>
          <w:wAfter w:w="117" w:type="dxa"/>
          <w:trHeight w:val="316"/>
        </w:trPr>
        <w:tc>
          <w:tcPr>
            <w:tcW w:w="9116" w:type="dxa"/>
            <w:gridSpan w:val="8"/>
            <w:tcBorders>
              <w:top w:val="nil"/>
              <w:left w:val="nil"/>
              <w:bottom w:val="nil"/>
              <w:right w:val="nil"/>
            </w:tcBorders>
            <w:shd w:val="clear" w:color="auto" w:fill="auto"/>
            <w:vAlign w:val="center"/>
          </w:tcPr>
          <w:p w:rsidR="0017699C" w:rsidRPr="00A32992" w:rsidRDefault="0017699C" w:rsidP="007318AB">
            <w:pPr>
              <w:suppressAutoHyphens w:val="0"/>
              <w:spacing w:after="0" w:line="240" w:lineRule="auto"/>
              <w:rPr>
                <w:rFonts w:ascii="Times New Roman" w:hAnsi="Times New Roman" w:cs="Times New Roman"/>
                <w:color w:val="000000"/>
                <w:sz w:val="24"/>
                <w:szCs w:val="24"/>
              </w:rPr>
            </w:pPr>
          </w:p>
        </w:tc>
        <w:tc>
          <w:tcPr>
            <w:tcW w:w="1417" w:type="dxa"/>
            <w:gridSpan w:val="2"/>
            <w:tcBorders>
              <w:top w:val="single" w:sz="4" w:space="0" w:color="000000"/>
              <w:left w:val="nil"/>
              <w:bottom w:val="nil"/>
              <w:right w:val="nil"/>
            </w:tcBorders>
            <w:shd w:val="clear" w:color="auto" w:fill="auto"/>
            <w:vAlign w:val="center"/>
          </w:tcPr>
          <w:p w:rsidR="0017699C" w:rsidRPr="00A32992" w:rsidRDefault="0017699C" w:rsidP="0017699C">
            <w:pPr>
              <w:snapToGrid w:val="0"/>
              <w:spacing w:after="0" w:line="240" w:lineRule="auto"/>
              <w:jc w:val="center"/>
              <w:rPr>
                <w:rFonts w:ascii="Times New Roman" w:hAnsi="Times New Roman" w:cs="Times New Roman"/>
                <w:color w:val="000000"/>
                <w:sz w:val="24"/>
                <w:szCs w:val="24"/>
              </w:rPr>
            </w:pPr>
          </w:p>
        </w:tc>
      </w:tr>
      <w:tr w:rsidR="0017699C" w:rsidRPr="00A32992" w:rsidTr="00BC639E">
        <w:tblPrEx>
          <w:tblBorders>
            <w:top w:val="single" w:sz="4" w:space="0" w:color="000000"/>
            <w:left w:val="single" w:sz="4" w:space="0" w:color="000000"/>
            <w:bottom w:val="single" w:sz="4" w:space="0" w:color="000000"/>
            <w:insideH w:val="single" w:sz="4" w:space="0" w:color="000000"/>
          </w:tblBorders>
        </w:tblPrEx>
        <w:trPr>
          <w:gridAfter w:val="1"/>
          <w:wAfter w:w="117" w:type="dxa"/>
          <w:trHeight w:val="316"/>
        </w:trPr>
        <w:tc>
          <w:tcPr>
            <w:tcW w:w="10533" w:type="dxa"/>
            <w:gridSpan w:val="10"/>
            <w:tcBorders>
              <w:top w:val="nil"/>
              <w:left w:val="nil"/>
              <w:bottom w:val="nil"/>
              <w:right w:val="nil"/>
            </w:tcBorders>
            <w:shd w:val="clear" w:color="auto" w:fill="auto"/>
            <w:vAlign w:val="center"/>
          </w:tcPr>
          <w:p w:rsidR="0017699C" w:rsidRPr="00A32992" w:rsidRDefault="0017699C" w:rsidP="0017699C">
            <w:pPr>
              <w:widowControl w:val="0"/>
              <w:spacing w:after="0" w:line="240" w:lineRule="auto"/>
              <w:jc w:val="both"/>
              <w:rPr>
                <w:rFonts w:ascii="Times New Roman" w:hAnsi="Times New Roman" w:cs="Times New Roman"/>
                <w:color w:val="000000"/>
                <w:sz w:val="24"/>
                <w:szCs w:val="24"/>
              </w:rPr>
            </w:pPr>
          </w:p>
        </w:tc>
      </w:tr>
      <w:tr w:rsidR="00B1239F" w:rsidRPr="00740317" w:rsidTr="00BC639E">
        <w:trPr>
          <w:gridBefore w:val="1"/>
          <w:gridAfter w:val="2"/>
          <w:wBefore w:w="743" w:type="dxa"/>
          <w:wAfter w:w="141" w:type="dxa"/>
        </w:trPr>
        <w:tc>
          <w:tcPr>
            <w:tcW w:w="5402" w:type="dxa"/>
            <w:gridSpan w:val="4"/>
            <w:shd w:val="clear" w:color="auto" w:fill="auto"/>
          </w:tcPr>
          <w:p w:rsidR="00B1239F" w:rsidRPr="00740317" w:rsidRDefault="00B1239F" w:rsidP="009505B9">
            <w:pPr>
              <w:widowControl w:val="0"/>
              <w:spacing w:after="0" w:line="240" w:lineRule="auto"/>
              <w:jc w:val="both"/>
              <w:rPr>
                <w:rFonts w:ascii="Times New Roman" w:hAnsi="Times New Roman"/>
                <w:b/>
                <w:bCs/>
                <w:sz w:val="24"/>
                <w:szCs w:val="24"/>
              </w:rPr>
            </w:pPr>
            <w:r w:rsidRPr="00740317">
              <w:rPr>
                <w:rFonts w:ascii="Times New Roman" w:hAnsi="Times New Roman"/>
                <w:b/>
                <w:bCs/>
                <w:sz w:val="24"/>
                <w:szCs w:val="24"/>
              </w:rPr>
              <w:t>ЗАКАЗЧИК</w:t>
            </w:r>
          </w:p>
        </w:tc>
        <w:tc>
          <w:tcPr>
            <w:tcW w:w="4364" w:type="dxa"/>
            <w:gridSpan w:val="4"/>
            <w:shd w:val="clear" w:color="auto" w:fill="auto"/>
          </w:tcPr>
          <w:p w:rsidR="00B1239F" w:rsidRPr="00740317" w:rsidRDefault="00B1239F" w:rsidP="009505B9">
            <w:pPr>
              <w:widowControl w:val="0"/>
              <w:spacing w:after="0" w:line="240" w:lineRule="auto"/>
              <w:jc w:val="both"/>
              <w:rPr>
                <w:rFonts w:ascii="Times New Roman" w:hAnsi="Times New Roman"/>
                <w:b/>
                <w:bCs/>
                <w:sz w:val="24"/>
                <w:szCs w:val="24"/>
              </w:rPr>
            </w:pPr>
            <w:r>
              <w:rPr>
                <w:rFonts w:ascii="Times New Roman" w:hAnsi="Times New Roman"/>
                <w:b/>
                <w:bCs/>
                <w:sz w:val="24"/>
                <w:szCs w:val="24"/>
              </w:rPr>
              <w:t>ИСПОЛНИТЕЛЬ</w:t>
            </w:r>
          </w:p>
        </w:tc>
      </w:tr>
      <w:tr w:rsidR="00B1239F" w:rsidRPr="00740317" w:rsidTr="00BC639E">
        <w:trPr>
          <w:gridBefore w:val="1"/>
          <w:gridAfter w:val="2"/>
          <w:wBefore w:w="743" w:type="dxa"/>
          <w:wAfter w:w="141" w:type="dxa"/>
        </w:trPr>
        <w:tc>
          <w:tcPr>
            <w:tcW w:w="5402" w:type="dxa"/>
            <w:gridSpan w:val="4"/>
            <w:shd w:val="clear" w:color="auto" w:fill="auto"/>
          </w:tcPr>
          <w:p w:rsidR="00B1239F" w:rsidRPr="00740317" w:rsidRDefault="00B1239F" w:rsidP="009505B9">
            <w:pPr>
              <w:widowControl w:val="0"/>
              <w:spacing w:after="0" w:line="240" w:lineRule="auto"/>
              <w:jc w:val="both"/>
              <w:rPr>
                <w:rFonts w:ascii="Times New Roman" w:hAnsi="Times New Roman"/>
                <w:bCs/>
                <w:sz w:val="24"/>
                <w:szCs w:val="24"/>
              </w:rPr>
            </w:pPr>
          </w:p>
          <w:p w:rsidR="00B1239F" w:rsidRPr="00740317" w:rsidRDefault="00B1239F" w:rsidP="009505B9">
            <w:pPr>
              <w:widowControl w:val="0"/>
              <w:spacing w:after="0" w:line="240" w:lineRule="auto"/>
              <w:jc w:val="both"/>
              <w:rPr>
                <w:rFonts w:ascii="Times New Roman" w:hAnsi="Times New Roman"/>
                <w:bCs/>
                <w:sz w:val="24"/>
                <w:szCs w:val="24"/>
              </w:rPr>
            </w:pPr>
          </w:p>
        </w:tc>
        <w:tc>
          <w:tcPr>
            <w:tcW w:w="4364" w:type="dxa"/>
            <w:gridSpan w:val="4"/>
            <w:shd w:val="clear" w:color="auto" w:fill="auto"/>
          </w:tcPr>
          <w:p w:rsidR="00B1239F" w:rsidRPr="00740317" w:rsidRDefault="00B1239F" w:rsidP="009505B9">
            <w:pPr>
              <w:widowControl w:val="0"/>
              <w:spacing w:after="0" w:line="240" w:lineRule="auto"/>
              <w:jc w:val="both"/>
              <w:rPr>
                <w:rFonts w:ascii="Times New Roman" w:hAnsi="Times New Roman"/>
                <w:bCs/>
                <w:sz w:val="24"/>
                <w:szCs w:val="24"/>
              </w:rPr>
            </w:pPr>
          </w:p>
        </w:tc>
      </w:tr>
      <w:tr w:rsidR="00B1239F" w:rsidRPr="00740317" w:rsidTr="00BC639E">
        <w:trPr>
          <w:gridBefore w:val="1"/>
          <w:gridAfter w:val="2"/>
          <w:wBefore w:w="743" w:type="dxa"/>
          <w:wAfter w:w="141" w:type="dxa"/>
        </w:trPr>
        <w:tc>
          <w:tcPr>
            <w:tcW w:w="5402" w:type="dxa"/>
            <w:gridSpan w:val="4"/>
            <w:shd w:val="clear" w:color="auto" w:fill="auto"/>
          </w:tcPr>
          <w:p w:rsidR="00B1239F" w:rsidRPr="00740317" w:rsidRDefault="00B1239F" w:rsidP="009505B9">
            <w:pPr>
              <w:widowControl w:val="0"/>
              <w:spacing w:after="0" w:line="240" w:lineRule="auto"/>
              <w:jc w:val="both"/>
              <w:rPr>
                <w:rFonts w:ascii="Times New Roman" w:hAnsi="Times New Roman"/>
                <w:sz w:val="24"/>
                <w:szCs w:val="24"/>
              </w:rPr>
            </w:pPr>
          </w:p>
          <w:p w:rsidR="00B1239F" w:rsidRDefault="00B1239F" w:rsidP="009505B9">
            <w:pPr>
              <w:widowControl w:val="0"/>
              <w:spacing w:after="0" w:line="240" w:lineRule="auto"/>
              <w:jc w:val="both"/>
              <w:rPr>
                <w:rFonts w:ascii="Times New Roman" w:hAnsi="Times New Roman"/>
                <w:sz w:val="24"/>
                <w:szCs w:val="24"/>
              </w:rPr>
            </w:pPr>
          </w:p>
          <w:p w:rsidR="00B1239F" w:rsidRPr="00740317" w:rsidRDefault="00B1239F" w:rsidP="009505B9">
            <w:pPr>
              <w:widowControl w:val="0"/>
              <w:spacing w:after="0" w:line="240" w:lineRule="auto"/>
              <w:jc w:val="both"/>
              <w:rPr>
                <w:rFonts w:ascii="Times New Roman" w:hAnsi="Times New Roman"/>
                <w:b/>
                <w:bCs/>
                <w:sz w:val="24"/>
                <w:szCs w:val="24"/>
              </w:rPr>
            </w:pPr>
          </w:p>
          <w:p w:rsidR="00B1239F" w:rsidRPr="00740317" w:rsidRDefault="00B1239F" w:rsidP="009505B9">
            <w:pPr>
              <w:widowControl w:val="0"/>
              <w:spacing w:after="0" w:line="240" w:lineRule="auto"/>
              <w:jc w:val="both"/>
              <w:rPr>
                <w:rFonts w:ascii="Times New Roman" w:hAnsi="Times New Roman"/>
                <w:bCs/>
                <w:sz w:val="24"/>
                <w:szCs w:val="24"/>
                <w:lang w:val="en-US"/>
              </w:rPr>
            </w:pPr>
            <w:r w:rsidRPr="00740317">
              <w:rPr>
                <w:rFonts w:ascii="Times New Roman" w:hAnsi="Times New Roman"/>
                <w:b/>
                <w:bCs/>
                <w:sz w:val="24"/>
                <w:szCs w:val="24"/>
              </w:rPr>
              <w:t xml:space="preserve">________________ </w:t>
            </w:r>
            <w:r>
              <w:rPr>
                <w:rFonts w:ascii="Times New Roman" w:hAnsi="Times New Roman"/>
                <w:bCs/>
                <w:sz w:val="24"/>
                <w:szCs w:val="24"/>
              </w:rPr>
              <w:t>/_____________</w:t>
            </w:r>
          </w:p>
          <w:p w:rsidR="00B1239F" w:rsidRPr="00740317" w:rsidRDefault="00B1239F" w:rsidP="009505B9">
            <w:pPr>
              <w:widowControl w:val="0"/>
              <w:spacing w:after="0" w:line="240" w:lineRule="auto"/>
              <w:jc w:val="both"/>
              <w:rPr>
                <w:rFonts w:ascii="Times New Roman" w:hAnsi="Times New Roman"/>
                <w:b/>
                <w:bCs/>
                <w:sz w:val="24"/>
                <w:szCs w:val="24"/>
              </w:rPr>
            </w:pPr>
            <w:r w:rsidRPr="00740317">
              <w:rPr>
                <w:rFonts w:ascii="Times New Roman" w:hAnsi="Times New Roman"/>
                <w:bCs/>
                <w:sz w:val="24"/>
                <w:szCs w:val="24"/>
              </w:rPr>
              <w:t>Подписано ЭП</w:t>
            </w:r>
          </w:p>
          <w:p w:rsidR="00B1239F" w:rsidRPr="00740317" w:rsidRDefault="00B1239F" w:rsidP="009505B9">
            <w:pPr>
              <w:widowControl w:val="0"/>
              <w:spacing w:after="0" w:line="240" w:lineRule="auto"/>
              <w:jc w:val="both"/>
              <w:rPr>
                <w:rFonts w:ascii="Times New Roman" w:hAnsi="Times New Roman"/>
                <w:b/>
                <w:bCs/>
                <w:sz w:val="24"/>
                <w:szCs w:val="24"/>
              </w:rPr>
            </w:pPr>
          </w:p>
        </w:tc>
        <w:tc>
          <w:tcPr>
            <w:tcW w:w="4364" w:type="dxa"/>
            <w:gridSpan w:val="4"/>
            <w:shd w:val="clear" w:color="auto" w:fill="auto"/>
          </w:tcPr>
          <w:p w:rsidR="00B1239F" w:rsidRPr="00740317" w:rsidRDefault="00B1239F" w:rsidP="009505B9">
            <w:pPr>
              <w:widowControl w:val="0"/>
              <w:spacing w:after="0" w:line="240" w:lineRule="auto"/>
              <w:jc w:val="both"/>
              <w:rPr>
                <w:rFonts w:ascii="Times New Roman" w:hAnsi="Times New Roman"/>
                <w:bCs/>
                <w:sz w:val="24"/>
                <w:szCs w:val="24"/>
              </w:rPr>
            </w:pPr>
          </w:p>
          <w:p w:rsidR="00B1239F" w:rsidRPr="00740317" w:rsidRDefault="00B1239F" w:rsidP="009505B9">
            <w:pPr>
              <w:widowControl w:val="0"/>
              <w:spacing w:after="0" w:line="240" w:lineRule="auto"/>
              <w:jc w:val="both"/>
              <w:rPr>
                <w:rFonts w:ascii="Times New Roman" w:hAnsi="Times New Roman"/>
                <w:bCs/>
                <w:sz w:val="24"/>
                <w:szCs w:val="24"/>
              </w:rPr>
            </w:pPr>
          </w:p>
          <w:p w:rsidR="00B1239F" w:rsidRPr="00740317" w:rsidRDefault="00B1239F" w:rsidP="009505B9">
            <w:pPr>
              <w:widowControl w:val="0"/>
              <w:spacing w:after="0" w:line="240" w:lineRule="auto"/>
              <w:jc w:val="both"/>
              <w:rPr>
                <w:rFonts w:ascii="Times New Roman" w:hAnsi="Times New Roman"/>
                <w:bCs/>
                <w:sz w:val="24"/>
                <w:szCs w:val="24"/>
              </w:rPr>
            </w:pPr>
          </w:p>
          <w:p w:rsidR="00B1239F" w:rsidRPr="00740317" w:rsidRDefault="00B1239F" w:rsidP="009505B9">
            <w:pPr>
              <w:widowControl w:val="0"/>
              <w:spacing w:after="0" w:line="240" w:lineRule="auto"/>
              <w:jc w:val="both"/>
              <w:rPr>
                <w:rFonts w:ascii="Times New Roman" w:hAnsi="Times New Roman"/>
                <w:bCs/>
                <w:sz w:val="24"/>
                <w:szCs w:val="24"/>
              </w:rPr>
            </w:pPr>
            <w:r w:rsidRPr="00740317">
              <w:rPr>
                <w:rFonts w:ascii="Times New Roman" w:hAnsi="Times New Roman"/>
                <w:bCs/>
                <w:sz w:val="24"/>
                <w:szCs w:val="24"/>
              </w:rPr>
              <w:t>_________________ /_____________</w:t>
            </w:r>
          </w:p>
          <w:p w:rsidR="00B1239F" w:rsidRPr="00740317" w:rsidRDefault="00B1239F" w:rsidP="009505B9">
            <w:pPr>
              <w:widowControl w:val="0"/>
              <w:spacing w:after="0" w:line="240" w:lineRule="auto"/>
              <w:jc w:val="both"/>
              <w:rPr>
                <w:rFonts w:ascii="Times New Roman" w:hAnsi="Times New Roman"/>
                <w:bCs/>
                <w:sz w:val="24"/>
                <w:szCs w:val="24"/>
              </w:rPr>
            </w:pPr>
            <w:r w:rsidRPr="00740317">
              <w:rPr>
                <w:rFonts w:ascii="Times New Roman" w:hAnsi="Times New Roman"/>
                <w:bCs/>
                <w:sz w:val="24"/>
                <w:szCs w:val="24"/>
              </w:rPr>
              <w:t>Подписано ЭП</w:t>
            </w:r>
          </w:p>
        </w:tc>
      </w:tr>
      <w:tr w:rsidR="0017699C" w:rsidTr="00BC639E">
        <w:tblPrEx>
          <w:tblBorders>
            <w:top w:val="single" w:sz="4" w:space="0" w:color="000000"/>
            <w:left w:val="single" w:sz="4" w:space="0" w:color="000000"/>
            <w:bottom w:val="single" w:sz="4" w:space="0" w:color="000000"/>
            <w:insideH w:val="single" w:sz="4" w:space="0" w:color="000000"/>
          </w:tblBorders>
        </w:tblPrEx>
        <w:trPr>
          <w:gridAfter w:val="1"/>
          <w:wAfter w:w="117" w:type="dxa"/>
          <w:trHeight w:val="316"/>
        </w:trPr>
        <w:tc>
          <w:tcPr>
            <w:tcW w:w="9116" w:type="dxa"/>
            <w:gridSpan w:val="8"/>
            <w:tcBorders>
              <w:top w:val="nil"/>
              <w:left w:val="nil"/>
              <w:bottom w:val="nil"/>
              <w:right w:val="nil"/>
            </w:tcBorders>
            <w:shd w:val="clear" w:color="auto" w:fill="auto"/>
            <w:vAlign w:val="center"/>
          </w:tcPr>
          <w:p w:rsidR="0017699C" w:rsidRDefault="0017699C" w:rsidP="0017699C">
            <w:pPr>
              <w:spacing w:after="0" w:line="240" w:lineRule="auto"/>
              <w:jc w:val="right"/>
              <w:rPr>
                <w:rFonts w:ascii="Times New Roman" w:hAnsi="Times New Roman" w:cs="Times New Roman"/>
                <w:color w:val="000000"/>
                <w:sz w:val="24"/>
                <w:szCs w:val="24"/>
              </w:rPr>
            </w:pPr>
          </w:p>
        </w:tc>
        <w:tc>
          <w:tcPr>
            <w:tcW w:w="1417" w:type="dxa"/>
            <w:gridSpan w:val="2"/>
            <w:tcBorders>
              <w:top w:val="nil"/>
              <w:left w:val="nil"/>
              <w:bottom w:val="nil"/>
              <w:right w:val="nil"/>
            </w:tcBorders>
            <w:shd w:val="clear" w:color="auto" w:fill="auto"/>
            <w:vAlign w:val="center"/>
          </w:tcPr>
          <w:p w:rsidR="0017699C" w:rsidRDefault="0017699C" w:rsidP="0017699C">
            <w:pPr>
              <w:snapToGrid w:val="0"/>
              <w:spacing w:after="0" w:line="240" w:lineRule="auto"/>
              <w:jc w:val="center"/>
              <w:rPr>
                <w:rFonts w:ascii="Times New Roman" w:hAnsi="Times New Roman" w:cs="Times New Roman"/>
                <w:color w:val="000000"/>
                <w:sz w:val="24"/>
                <w:szCs w:val="24"/>
              </w:rPr>
            </w:pPr>
          </w:p>
        </w:tc>
      </w:tr>
      <w:tr w:rsidR="0017699C" w:rsidTr="00BC639E">
        <w:tblPrEx>
          <w:tblBorders>
            <w:top w:val="single" w:sz="4" w:space="0" w:color="000000"/>
            <w:left w:val="single" w:sz="4" w:space="0" w:color="000000"/>
            <w:bottom w:val="single" w:sz="4" w:space="0" w:color="000000"/>
            <w:insideH w:val="single" w:sz="4" w:space="0" w:color="000000"/>
          </w:tblBorders>
        </w:tblPrEx>
        <w:trPr>
          <w:gridAfter w:val="1"/>
          <w:wAfter w:w="117" w:type="dxa"/>
          <w:trHeight w:val="316"/>
        </w:trPr>
        <w:tc>
          <w:tcPr>
            <w:tcW w:w="9116" w:type="dxa"/>
            <w:gridSpan w:val="8"/>
            <w:tcBorders>
              <w:top w:val="nil"/>
              <w:left w:val="nil"/>
              <w:bottom w:val="nil"/>
              <w:right w:val="nil"/>
            </w:tcBorders>
            <w:shd w:val="clear" w:color="auto" w:fill="auto"/>
            <w:vAlign w:val="center"/>
          </w:tcPr>
          <w:p w:rsidR="0017699C" w:rsidRDefault="0017699C" w:rsidP="0017699C">
            <w:pPr>
              <w:widowControl w:val="0"/>
              <w:spacing w:after="0" w:line="240" w:lineRule="auto"/>
              <w:rPr>
                <w:rFonts w:ascii="Times New Roman" w:hAnsi="Times New Roman" w:cs="Times New Roman"/>
                <w:b/>
                <w:bCs/>
              </w:rPr>
            </w:pPr>
          </w:p>
        </w:tc>
        <w:tc>
          <w:tcPr>
            <w:tcW w:w="1417" w:type="dxa"/>
            <w:gridSpan w:val="2"/>
            <w:tcBorders>
              <w:top w:val="nil"/>
              <w:left w:val="nil"/>
              <w:bottom w:val="nil"/>
              <w:right w:val="nil"/>
            </w:tcBorders>
            <w:shd w:val="clear" w:color="auto" w:fill="auto"/>
            <w:vAlign w:val="center"/>
          </w:tcPr>
          <w:p w:rsidR="0017699C" w:rsidRDefault="0017699C" w:rsidP="0017699C">
            <w:pPr>
              <w:snapToGrid w:val="0"/>
              <w:spacing w:after="0" w:line="240" w:lineRule="auto"/>
              <w:jc w:val="center"/>
              <w:rPr>
                <w:rFonts w:ascii="Times New Roman" w:hAnsi="Times New Roman" w:cs="Times New Roman"/>
                <w:color w:val="000000"/>
                <w:sz w:val="24"/>
                <w:szCs w:val="24"/>
              </w:rPr>
            </w:pPr>
          </w:p>
        </w:tc>
      </w:tr>
    </w:tbl>
    <w:p w:rsidR="00E7439F" w:rsidRDefault="00E7439F" w:rsidP="00E64B61">
      <w:pPr>
        <w:pStyle w:val="ConsPlusNormal0"/>
        <w:ind w:firstLine="0"/>
        <w:rPr>
          <w:rFonts w:ascii="Times New Roman" w:hAnsi="Times New Roman" w:cs="Times New Roman"/>
          <w:bCs/>
          <w:sz w:val="28"/>
          <w:szCs w:val="28"/>
        </w:rPr>
      </w:pPr>
    </w:p>
    <w:sectPr w:rsidR="00E7439F" w:rsidSect="002961FD">
      <w:pgSz w:w="11906" w:h="16838"/>
      <w:pgMar w:top="993" w:right="850" w:bottom="851"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altName w:val="Tahoma"/>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DL;Times New Roman">
    <w:altName w:val="Times New Roman"/>
    <w:panose1 w:val="00000000000000000000"/>
    <w:charset w:val="00"/>
    <w:family w:val="roman"/>
    <w:notTrueType/>
    <w:pitch w:val="default"/>
  </w:font>
  <w:font w:name="DejaVu Sans;Times New Roman">
    <w:panose1 w:val="00000000000000000000"/>
    <w:charset w:val="00"/>
    <w:family w:val="roman"/>
    <w:notTrueType/>
    <w:pitch w:val="default"/>
  </w:font>
  <w:font w:name="font187;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82F"/>
    <w:multiLevelType w:val="hybridMultilevel"/>
    <w:tmpl w:val="A84C038C"/>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251E4"/>
    <w:multiLevelType w:val="hybridMultilevel"/>
    <w:tmpl w:val="B54A621A"/>
    <w:lvl w:ilvl="0" w:tplc="4106D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1B6035"/>
    <w:multiLevelType w:val="multilevel"/>
    <w:tmpl w:val="C3D2EDE8"/>
    <w:lvl w:ilvl="0">
      <w:start w:val="1"/>
      <w:numFmt w:val="decimal"/>
      <w:lvlText w:val="%1."/>
      <w:lvlJc w:val="left"/>
      <w:pPr>
        <w:tabs>
          <w:tab w:val="num" w:pos="708"/>
        </w:tabs>
        <w:ind w:left="1068" w:hanging="360"/>
      </w:pPr>
      <w:rPr>
        <w:rFonts w:ascii="Times New Roman" w:hAnsi="Times New Roman" w:cs="Times New Roman"/>
        <w:b/>
        <w:bCs/>
        <w:i w:val="0"/>
        <w:sz w:val="22"/>
        <w:szCs w:val="22"/>
      </w:rPr>
    </w:lvl>
    <w:lvl w:ilvl="1">
      <w:start w:val="1"/>
      <w:numFmt w:val="decimal"/>
      <w:lvlText w:val="%2."/>
      <w:lvlJc w:val="left"/>
      <w:pPr>
        <w:ind w:left="1068" w:hanging="360"/>
      </w:pPr>
      <w:rPr>
        <w:rFonts w:ascii="Times New Roman" w:hAnsi="Times New Roman" w:cs="Times New Roman"/>
        <w:b/>
        <w:bCs/>
        <w:i/>
        <w:sz w:val="22"/>
        <w:szCs w:val="22"/>
      </w:rPr>
    </w:lvl>
    <w:lvl w:ilvl="2">
      <w:start w:val="1"/>
      <w:numFmt w:val="decimal"/>
      <w:lvlText w:val="%1.%2.%3."/>
      <w:lvlJc w:val="left"/>
      <w:pPr>
        <w:ind w:left="1428" w:hanging="720"/>
      </w:pPr>
      <w:rPr>
        <w:rFonts w:ascii="Times New Roman" w:hAnsi="Times New Roman" w:cs="Times New Roman"/>
        <w:b/>
        <w:bCs/>
        <w:i/>
        <w:sz w:val="22"/>
        <w:szCs w:val="22"/>
      </w:rPr>
    </w:lvl>
    <w:lvl w:ilvl="3">
      <w:start w:val="1"/>
      <w:numFmt w:val="decimal"/>
      <w:lvlText w:val="%1.%2.%3.%4."/>
      <w:lvlJc w:val="left"/>
      <w:pPr>
        <w:ind w:left="1428" w:hanging="720"/>
      </w:pPr>
      <w:rPr>
        <w:rFonts w:ascii="Times New Roman" w:hAnsi="Times New Roman" w:cs="Times New Roman"/>
        <w:b/>
        <w:bCs/>
        <w:i/>
        <w:sz w:val="22"/>
        <w:szCs w:val="22"/>
      </w:rPr>
    </w:lvl>
    <w:lvl w:ilvl="4">
      <w:start w:val="1"/>
      <w:numFmt w:val="decimal"/>
      <w:lvlText w:val="%1.%2.%3.%4.%5."/>
      <w:lvlJc w:val="left"/>
      <w:pPr>
        <w:ind w:left="1788" w:hanging="1080"/>
      </w:pPr>
      <w:rPr>
        <w:rFonts w:ascii="Times New Roman" w:hAnsi="Times New Roman" w:cs="Times New Roman"/>
        <w:b/>
        <w:bCs/>
        <w:i/>
        <w:sz w:val="22"/>
        <w:szCs w:val="22"/>
      </w:rPr>
    </w:lvl>
    <w:lvl w:ilvl="5">
      <w:start w:val="1"/>
      <w:numFmt w:val="decimal"/>
      <w:lvlText w:val="%1.%2.%3.%4.%5.%6."/>
      <w:lvlJc w:val="left"/>
      <w:pPr>
        <w:ind w:left="1788" w:hanging="1080"/>
      </w:pPr>
      <w:rPr>
        <w:rFonts w:ascii="Times New Roman" w:hAnsi="Times New Roman" w:cs="Times New Roman"/>
        <w:b/>
        <w:bCs/>
        <w:i/>
        <w:sz w:val="22"/>
        <w:szCs w:val="22"/>
      </w:rPr>
    </w:lvl>
    <w:lvl w:ilvl="6">
      <w:start w:val="1"/>
      <w:numFmt w:val="decimal"/>
      <w:lvlText w:val="%1.%2.%3.%4.%5.%6.%7."/>
      <w:lvlJc w:val="left"/>
      <w:pPr>
        <w:ind w:left="2148" w:hanging="1440"/>
      </w:pPr>
      <w:rPr>
        <w:rFonts w:ascii="Times New Roman" w:hAnsi="Times New Roman" w:cs="Times New Roman"/>
        <w:b/>
        <w:bCs/>
        <w:i/>
        <w:sz w:val="22"/>
        <w:szCs w:val="22"/>
      </w:rPr>
    </w:lvl>
    <w:lvl w:ilvl="7">
      <w:start w:val="1"/>
      <w:numFmt w:val="decimal"/>
      <w:lvlText w:val="%1.%2.%3.%4.%5.%6.%7.%8."/>
      <w:lvlJc w:val="left"/>
      <w:pPr>
        <w:ind w:left="2148" w:hanging="1440"/>
      </w:pPr>
      <w:rPr>
        <w:rFonts w:ascii="Times New Roman" w:hAnsi="Times New Roman" w:cs="Times New Roman"/>
        <w:b/>
        <w:bCs/>
        <w:i/>
        <w:sz w:val="22"/>
        <w:szCs w:val="22"/>
      </w:rPr>
    </w:lvl>
    <w:lvl w:ilvl="8">
      <w:start w:val="1"/>
      <w:numFmt w:val="decimal"/>
      <w:lvlText w:val="%1.%2.%3.%4.%5.%6.%7.%8.%9."/>
      <w:lvlJc w:val="left"/>
      <w:pPr>
        <w:ind w:left="2508" w:hanging="1800"/>
      </w:pPr>
      <w:rPr>
        <w:rFonts w:ascii="Times New Roman" w:hAnsi="Times New Roman" w:cs="Times New Roman"/>
        <w:b/>
        <w:bCs/>
        <w:i/>
        <w:sz w:val="22"/>
        <w:szCs w:val="22"/>
      </w:rPr>
    </w:lvl>
  </w:abstractNum>
  <w:abstractNum w:abstractNumId="3" w15:restartNumberingAfterBreak="0">
    <w:nsid w:val="3DB33FDA"/>
    <w:multiLevelType w:val="multilevel"/>
    <w:tmpl w:val="9F12E16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8F32097"/>
    <w:multiLevelType w:val="hybridMultilevel"/>
    <w:tmpl w:val="FD3A1C3E"/>
    <w:lvl w:ilvl="0" w:tplc="4106D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93386D"/>
    <w:multiLevelType w:val="hybridMultilevel"/>
    <w:tmpl w:val="BF247CBC"/>
    <w:lvl w:ilvl="0" w:tplc="076E6F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displayBackgroundShape/>
  <w:proofState w:spelling="clean" w:grammar="clean"/>
  <w:defaultTabStop w:val="708"/>
  <w:characterSpacingControl w:val="doNotCompress"/>
  <w:compat>
    <w:compatSetting w:name="compatibilityMode" w:uri="http://schemas.microsoft.com/office/word" w:val="12"/>
  </w:compat>
  <w:rsids>
    <w:rsidRoot w:val="216DED45"/>
    <w:rsid w:val="00003634"/>
    <w:rsid w:val="00005FCA"/>
    <w:rsid w:val="0001195D"/>
    <w:rsid w:val="00023B52"/>
    <w:rsid w:val="0002420D"/>
    <w:rsid w:val="00025F52"/>
    <w:rsid w:val="00030B78"/>
    <w:rsid w:val="00031AAF"/>
    <w:rsid w:val="0003592B"/>
    <w:rsid w:val="0004246E"/>
    <w:rsid w:val="000450F0"/>
    <w:rsid w:val="00047743"/>
    <w:rsid w:val="00055831"/>
    <w:rsid w:val="0005750C"/>
    <w:rsid w:val="00065B36"/>
    <w:rsid w:val="000703CB"/>
    <w:rsid w:val="00072A03"/>
    <w:rsid w:val="00076808"/>
    <w:rsid w:val="0008318F"/>
    <w:rsid w:val="00086B70"/>
    <w:rsid w:val="000924D0"/>
    <w:rsid w:val="00092C33"/>
    <w:rsid w:val="00095515"/>
    <w:rsid w:val="00096D4B"/>
    <w:rsid w:val="000974AB"/>
    <w:rsid w:val="00097707"/>
    <w:rsid w:val="000A39A7"/>
    <w:rsid w:val="000A57E0"/>
    <w:rsid w:val="000A69DC"/>
    <w:rsid w:val="000B15BD"/>
    <w:rsid w:val="000B3788"/>
    <w:rsid w:val="000C0E6C"/>
    <w:rsid w:val="000D0D1A"/>
    <w:rsid w:val="000D4E39"/>
    <w:rsid w:val="000E51C3"/>
    <w:rsid w:val="000E6442"/>
    <w:rsid w:val="000F5165"/>
    <w:rsid w:val="000F5DEC"/>
    <w:rsid w:val="000F6EB7"/>
    <w:rsid w:val="000F7207"/>
    <w:rsid w:val="000F7AB3"/>
    <w:rsid w:val="0010014F"/>
    <w:rsid w:val="00100541"/>
    <w:rsid w:val="0011324A"/>
    <w:rsid w:val="00114E7F"/>
    <w:rsid w:val="0011538C"/>
    <w:rsid w:val="0011722B"/>
    <w:rsid w:val="00117B6D"/>
    <w:rsid w:val="001232E2"/>
    <w:rsid w:val="001277BC"/>
    <w:rsid w:val="00127FC7"/>
    <w:rsid w:val="001328E8"/>
    <w:rsid w:val="00135A94"/>
    <w:rsid w:val="00136028"/>
    <w:rsid w:val="00140EEF"/>
    <w:rsid w:val="0014179D"/>
    <w:rsid w:val="001423B4"/>
    <w:rsid w:val="0014410D"/>
    <w:rsid w:val="00146EF8"/>
    <w:rsid w:val="00154719"/>
    <w:rsid w:val="00155818"/>
    <w:rsid w:val="0015586B"/>
    <w:rsid w:val="00161BA4"/>
    <w:rsid w:val="00165C77"/>
    <w:rsid w:val="001664DE"/>
    <w:rsid w:val="00166B7D"/>
    <w:rsid w:val="00173BCD"/>
    <w:rsid w:val="0017454C"/>
    <w:rsid w:val="001747E5"/>
    <w:rsid w:val="00174870"/>
    <w:rsid w:val="001750F8"/>
    <w:rsid w:val="0017699C"/>
    <w:rsid w:val="00180398"/>
    <w:rsid w:val="0018041D"/>
    <w:rsid w:val="00184C3E"/>
    <w:rsid w:val="0018705E"/>
    <w:rsid w:val="001922E9"/>
    <w:rsid w:val="00193CDB"/>
    <w:rsid w:val="0019473A"/>
    <w:rsid w:val="00195E3C"/>
    <w:rsid w:val="00197FE7"/>
    <w:rsid w:val="001A6711"/>
    <w:rsid w:val="001B397A"/>
    <w:rsid w:val="001B770E"/>
    <w:rsid w:val="001C787C"/>
    <w:rsid w:val="001C7A42"/>
    <w:rsid w:val="001D0B52"/>
    <w:rsid w:val="001D3FE4"/>
    <w:rsid w:val="001D44BF"/>
    <w:rsid w:val="001D5484"/>
    <w:rsid w:val="001E2C95"/>
    <w:rsid w:val="001E4611"/>
    <w:rsid w:val="001E7EC5"/>
    <w:rsid w:val="001F0805"/>
    <w:rsid w:val="001F27AE"/>
    <w:rsid w:val="001F4DBE"/>
    <w:rsid w:val="001F5C7B"/>
    <w:rsid w:val="00200AED"/>
    <w:rsid w:val="002041E8"/>
    <w:rsid w:val="00215F2A"/>
    <w:rsid w:val="002170C0"/>
    <w:rsid w:val="00222B86"/>
    <w:rsid w:val="00223FDD"/>
    <w:rsid w:val="0022446C"/>
    <w:rsid w:val="00224EC7"/>
    <w:rsid w:val="002252E7"/>
    <w:rsid w:val="002256A2"/>
    <w:rsid w:val="00230389"/>
    <w:rsid w:val="00230F44"/>
    <w:rsid w:val="00231B30"/>
    <w:rsid w:val="00234371"/>
    <w:rsid w:val="0023544C"/>
    <w:rsid w:val="00241B87"/>
    <w:rsid w:val="002432DD"/>
    <w:rsid w:val="00246B14"/>
    <w:rsid w:val="002509C8"/>
    <w:rsid w:val="002539F2"/>
    <w:rsid w:val="0026425D"/>
    <w:rsid w:val="00264C78"/>
    <w:rsid w:val="00266501"/>
    <w:rsid w:val="00266605"/>
    <w:rsid w:val="002743B0"/>
    <w:rsid w:val="00281513"/>
    <w:rsid w:val="00281679"/>
    <w:rsid w:val="00282D12"/>
    <w:rsid w:val="00283455"/>
    <w:rsid w:val="00283B4B"/>
    <w:rsid w:val="002842B9"/>
    <w:rsid w:val="00284ADB"/>
    <w:rsid w:val="00287A8F"/>
    <w:rsid w:val="00294679"/>
    <w:rsid w:val="002949B1"/>
    <w:rsid w:val="002961FD"/>
    <w:rsid w:val="002A0266"/>
    <w:rsid w:val="002A114F"/>
    <w:rsid w:val="002A34FD"/>
    <w:rsid w:val="002A3B93"/>
    <w:rsid w:val="002A3C6A"/>
    <w:rsid w:val="002B1788"/>
    <w:rsid w:val="002B1CDA"/>
    <w:rsid w:val="002B48B5"/>
    <w:rsid w:val="002B515C"/>
    <w:rsid w:val="002B5ED8"/>
    <w:rsid w:val="002B65B7"/>
    <w:rsid w:val="002C0C49"/>
    <w:rsid w:val="002C5795"/>
    <w:rsid w:val="002C6A5A"/>
    <w:rsid w:val="002C7F05"/>
    <w:rsid w:val="002D0896"/>
    <w:rsid w:val="002D12CF"/>
    <w:rsid w:val="002D5158"/>
    <w:rsid w:val="002D75C5"/>
    <w:rsid w:val="002E032F"/>
    <w:rsid w:val="002E0D8A"/>
    <w:rsid w:val="002E2162"/>
    <w:rsid w:val="002E577C"/>
    <w:rsid w:val="002F42C6"/>
    <w:rsid w:val="002F68D5"/>
    <w:rsid w:val="002F780C"/>
    <w:rsid w:val="002F7C63"/>
    <w:rsid w:val="00304A65"/>
    <w:rsid w:val="003051D3"/>
    <w:rsid w:val="00306C7A"/>
    <w:rsid w:val="003126E0"/>
    <w:rsid w:val="00313198"/>
    <w:rsid w:val="00314C07"/>
    <w:rsid w:val="00316F5C"/>
    <w:rsid w:val="00317B45"/>
    <w:rsid w:val="00326F85"/>
    <w:rsid w:val="00340BCE"/>
    <w:rsid w:val="00346F14"/>
    <w:rsid w:val="00351FA3"/>
    <w:rsid w:val="00360004"/>
    <w:rsid w:val="0036170A"/>
    <w:rsid w:val="003660A1"/>
    <w:rsid w:val="00367C13"/>
    <w:rsid w:val="00370F9D"/>
    <w:rsid w:val="0038030F"/>
    <w:rsid w:val="00382736"/>
    <w:rsid w:val="00382CCC"/>
    <w:rsid w:val="00384B58"/>
    <w:rsid w:val="00385A3E"/>
    <w:rsid w:val="003909F0"/>
    <w:rsid w:val="00393A1D"/>
    <w:rsid w:val="003960D2"/>
    <w:rsid w:val="003967FF"/>
    <w:rsid w:val="003A0318"/>
    <w:rsid w:val="003A48A9"/>
    <w:rsid w:val="003A4E1B"/>
    <w:rsid w:val="003A67BC"/>
    <w:rsid w:val="003B2FB3"/>
    <w:rsid w:val="003B3F6F"/>
    <w:rsid w:val="003B64FE"/>
    <w:rsid w:val="003C05EB"/>
    <w:rsid w:val="003C123C"/>
    <w:rsid w:val="003C6A78"/>
    <w:rsid w:val="003C7226"/>
    <w:rsid w:val="003C7DF6"/>
    <w:rsid w:val="003D05A3"/>
    <w:rsid w:val="003D0785"/>
    <w:rsid w:val="003D090E"/>
    <w:rsid w:val="003D55C8"/>
    <w:rsid w:val="003E1A9E"/>
    <w:rsid w:val="003E281B"/>
    <w:rsid w:val="003E4DA3"/>
    <w:rsid w:val="003E7C36"/>
    <w:rsid w:val="003F27F5"/>
    <w:rsid w:val="003F3891"/>
    <w:rsid w:val="0040077C"/>
    <w:rsid w:val="004007AA"/>
    <w:rsid w:val="00401934"/>
    <w:rsid w:val="004122F0"/>
    <w:rsid w:val="00416225"/>
    <w:rsid w:val="00423BFE"/>
    <w:rsid w:val="004306A7"/>
    <w:rsid w:val="0043128C"/>
    <w:rsid w:val="004314C4"/>
    <w:rsid w:val="00437313"/>
    <w:rsid w:val="00446309"/>
    <w:rsid w:val="004518CA"/>
    <w:rsid w:val="0045292E"/>
    <w:rsid w:val="00462C78"/>
    <w:rsid w:val="00472B90"/>
    <w:rsid w:val="00474360"/>
    <w:rsid w:val="004760C1"/>
    <w:rsid w:val="00491EDF"/>
    <w:rsid w:val="004973BF"/>
    <w:rsid w:val="00497BCC"/>
    <w:rsid w:val="004A6319"/>
    <w:rsid w:val="004A6949"/>
    <w:rsid w:val="004A7296"/>
    <w:rsid w:val="004A7A99"/>
    <w:rsid w:val="004B48E3"/>
    <w:rsid w:val="004B4CE9"/>
    <w:rsid w:val="004B6EF3"/>
    <w:rsid w:val="004C2562"/>
    <w:rsid w:val="004C2F21"/>
    <w:rsid w:val="004C7F09"/>
    <w:rsid w:val="004D192E"/>
    <w:rsid w:val="004E1E3D"/>
    <w:rsid w:val="004E32D7"/>
    <w:rsid w:val="004F6808"/>
    <w:rsid w:val="00503449"/>
    <w:rsid w:val="005075CB"/>
    <w:rsid w:val="00513BC5"/>
    <w:rsid w:val="00521CF0"/>
    <w:rsid w:val="005275F8"/>
    <w:rsid w:val="00532AFC"/>
    <w:rsid w:val="00534153"/>
    <w:rsid w:val="00536A96"/>
    <w:rsid w:val="00541210"/>
    <w:rsid w:val="00544C10"/>
    <w:rsid w:val="005453A6"/>
    <w:rsid w:val="005464E5"/>
    <w:rsid w:val="00557F0A"/>
    <w:rsid w:val="00561102"/>
    <w:rsid w:val="00570502"/>
    <w:rsid w:val="0057113E"/>
    <w:rsid w:val="0057287E"/>
    <w:rsid w:val="0057445B"/>
    <w:rsid w:val="00586696"/>
    <w:rsid w:val="005915A3"/>
    <w:rsid w:val="005941E9"/>
    <w:rsid w:val="00597CE3"/>
    <w:rsid w:val="00597EFF"/>
    <w:rsid w:val="005A04A0"/>
    <w:rsid w:val="005B0CF5"/>
    <w:rsid w:val="005B39EA"/>
    <w:rsid w:val="005B69E1"/>
    <w:rsid w:val="005B7BCF"/>
    <w:rsid w:val="005C31C9"/>
    <w:rsid w:val="005C38E4"/>
    <w:rsid w:val="005C3FFA"/>
    <w:rsid w:val="005D4A9F"/>
    <w:rsid w:val="005D746F"/>
    <w:rsid w:val="005E4FFF"/>
    <w:rsid w:val="005E65D2"/>
    <w:rsid w:val="005F0E44"/>
    <w:rsid w:val="005F1E79"/>
    <w:rsid w:val="005F42C1"/>
    <w:rsid w:val="005F6B3B"/>
    <w:rsid w:val="00601192"/>
    <w:rsid w:val="00602DCD"/>
    <w:rsid w:val="006031A9"/>
    <w:rsid w:val="0061095B"/>
    <w:rsid w:val="00611128"/>
    <w:rsid w:val="0062186E"/>
    <w:rsid w:val="00621BDB"/>
    <w:rsid w:val="006222C5"/>
    <w:rsid w:val="00625B51"/>
    <w:rsid w:val="00627D83"/>
    <w:rsid w:val="00631B3B"/>
    <w:rsid w:val="006348A1"/>
    <w:rsid w:val="006350B2"/>
    <w:rsid w:val="00635F16"/>
    <w:rsid w:val="006369F5"/>
    <w:rsid w:val="0064029B"/>
    <w:rsid w:val="00641F7B"/>
    <w:rsid w:val="00645B6D"/>
    <w:rsid w:val="00646CD1"/>
    <w:rsid w:val="00651F5E"/>
    <w:rsid w:val="006553E0"/>
    <w:rsid w:val="00660EE0"/>
    <w:rsid w:val="0066378D"/>
    <w:rsid w:val="00664AB8"/>
    <w:rsid w:val="0066592D"/>
    <w:rsid w:val="00666AD1"/>
    <w:rsid w:val="0066756C"/>
    <w:rsid w:val="00673AA0"/>
    <w:rsid w:val="0067466E"/>
    <w:rsid w:val="00676871"/>
    <w:rsid w:val="006772F2"/>
    <w:rsid w:val="006833C1"/>
    <w:rsid w:val="00691070"/>
    <w:rsid w:val="006922DC"/>
    <w:rsid w:val="006973AB"/>
    <w:rsid w:val="00697903"/>
    <w:rsid w:val="00697BB1"/>
    <w:rsid w:val="00697E5F"/>
    <w:rsid w:val="006A3993"/>
    <w:rsid w:val="006A58A2"/>
    <w:rsid w:val="006B0464"/>
    <w:rsid w:val="006B67AB"/>
    <w:rsid w:val="006B7A95"/>
    <w:rsid w:val="006C0A4D"/>
    <w:rsid w:val="006C29B1"/>
    <w:rsid w:val="006C3C0F"/>
    <w:rsid w:val="006C636B"/>
    <w:rsid w:val="006C63F9"/>
    <w:rsid w:val="006C662C"/>
    <w:rsid w:val="006C7FF5"/>
    <w:rsid w:val="006D0975"/>
    <w:rsid w:val="006D4DEB"/>
    <w:rsid w:val="006D5282"/>
    <w:rsid w:val="006F0697"/>
    <w:rsid w:val="006F6186"/>
    <w:rsid w:val="006F6643"/>
    <w:rsid w:val="006F7474"/>
    <w:rsid w:val="00702FCF"/>
    <w:rsid w:val="007052B4"/>
    <w:rsid w:val="007110AD"/>
    <w:rsid w:val="007225DE"/>
    <w:rsid w:val="00727677"/>
    <w:rsid w:val="0073048D"/>
    <w:rsid w:val="00730B25"/>
    <w:rsid w:val="007318AB"/>
    <w:rsid w:val="0073247B"/>
    <w:rsid w:val="007347D0"/>
    <w:rsid w:val="00735841"/>
    <w:rsid w:val="0073779A"/>
    <w:rsid w:val="007433D3"/>
    <w:rsid w:val="00746446"/>
    <w:rsid w:val="007565D4"/>
    <w:rsid w:val="00760366"/>
    <w:rsid w:val="0076183A"/>
    <w:rsid w:val="00761A1B"/>
    <w:rsid w:val="00773B11"/>
    <w:rsid w:val="00775E2A"/>
    <w:rsid w:val="00782948"/>
    <w:rsid w:val="007872AF"/>
    <w:rsid w:val="00790507"/>
    <w:rsid w:val="00795302"/>
    <w:rsid w:val="00795624"/>
    <w:rsid w:val="007A235C"/>
    <w:rsid w:val="007A5894"/>
    <w:rsid w:val="007B01B2"/>
    <w:rsid w:val="007B0EAC"/>
    <w:rsid w:val="007C0841"/>
    <w:rsid w:val="007C1B0A"/>
    <w:rsid w:val="007C643D"/>
    <w:rsid w:val="007D0890"/>
    <w:rsid w:val="007D284C"/>
    <w:rsid w:val="007D2909"/>
    <w:rsid w:val="007D2F55"/>
    <w:rsid w:val="007D4E90"/>
    <w:rsid w:val="007E16C7"/>
    <w:rsid w:val="007E7B12"/>
    <w:rsid w:val="007F2151"/>
    <w:rsid w:val="007F2FC6"/>
    <w:rsid w:val="007F45D6"/>
    <w:rsid w:val="007F4787"/>
    <w:rsid w:val="007F4D96"/>
    <w:rsid w:val="00806048"/>
    <w:rsid w:val="00815847"/>
    <w:rsid w:val="008166D5"/>
    <w:rsid w:val="00816E86"/>
    <w:rsid w:val="00817FC1"/>
    <w:rsid w:val="008207CD"/>
    <w:rsid w:val="00822A4F"/>
    <w:rsid w:val="00824495"/>
    <w:rsid w:val="00827CFF"/>
    <w:rsid w:val="008351F1"/>
    <w:rsid w:val="00841465"/>
    <w:rsid w:val="00843990"/>
    <w:rsid w:val="008502F1"/>
    <w:rsid w:val="008573FD"/>
    <w:rsid w:val="0086086D"/>
    <w:rsid w:val="00862183"/>
    <w:rsid w:val="00862CFA"/>
    <w:rsid w:val="00862DA2"/>
    <w:rsid w:val="008635BA"/>
    <w:rsid w:val="00866364"/>
    <w:rsid w:val="00874887"/>
    <w:rsid w:val="008751A4"/>
    <w:rsid w:val="0088024B"/>
    <w:rsid w:val="00897B10"/>
    <w:rsid w:val="008A4465"/>
    <w:rsid w:val="008A44E1"/>
    <w:rsid w:val="008A5902"/>
    <w:rsid w:val="008A5927"/>
    <w:rsid w:val="008A5B1F"/>
    <w:rsid w:val="008A73A4"/>
    <w:rsid w:val="008B3E00"/>
    <w:rsid w:val="008B5CEC"/>
    <w:rsid w:val="008C17A9"/>
    <w:rsid w:val="008C3E15"/>
    <w:rsid w:val="008C592F"/>
    <w:rsid w:val="008D13F2"/>
    <w:rsid w:val="008D2080"/>
    <w:rsid w:val="008D2638"/>
    <w:rsid w:val="008D6724"/>
    <w:rsid w:val="008E31F2"/>
    <w:rsid w:val="008E766C"/>
    <w:rsid w:val="008F00E2"/>
    <w:rsid w:val="008F50B2"/>
    <w:rsid w:val="008F7497"/>
    <w:rsid w:val="00901CA9"/>
    <w:rsid w:val="009054AA"/>
    <w:rsid w:val="00905D8C"/>
    <w:rsid w:val="009067A8"/>
    <w:rsid w:val="00906F58"/>
    <w:rsid w:val="00915E22"/>
    <w:rsid w:val="00916C34"/>
    <w:rsid w:val="00920074"/>
    <w:rsid w:val="00934209"/>
    <w:rsid w:val="00935094"/>
    <w:rsid w:val="009370AD"/>
    <w:rsid w:val="00944FD0"/>
    <w:rsid w:val="00951E36"/>
    <w:rsid w:val="00955440"/>
    <w:rsid w:val="00960DF7"/>
    <w:rsid w:val="009652F2"/>
    <w:rsid w:val="00966148"/>
    <w:rsid w:val="00974257"/>
    <w:rsid w:val="009834B1"/>
    <w:rsid w:val="0098541A"/>
    <w:rsid w:val="00985B1B"/>
    <w:rsid w:val="00991105"/>
    <w:rsid w:val="009B25AC"/>
    <w:rsid w:val="009B4A72"/>
    <w:rsid w:val="009B7BFA"/>
    <w:rsid w:val="009B7C3E"/>
    <w:rsid w:val="009D1C8D"/>
    <w:rsid w:val="009D3679"/>
    <w:rsid w:val="009F663F"/>
    <w:rsid w:val="00A1053A"/>
    <w:rsid w:val="00A114AD"/>
    <w:rsid w:val="00A125EE"/>
    <w:rsid w:val="00A165FB"/>
    <w:rsid w:val="00A215EB"/>
    <w:rsid w:val="00A322BA"/>
    <w:rsid w:val="00A32992"/>
    <w:rsid w:val="00A402B0"/>
    <w:rsid w:val="00A41FE0"/>
    <w:rsid w:val="00A50E54"/>
    <w:rsid w:val="00A57691"/>
    <w:rsid w:val="00A60FDD"/>
    <w:rsid w:val="00A6739A"/>
    <w:rsid w:val="00A71C4A"/>
    <w:rsid w:val="00A741A8"/>
    <w:rsid w:val="00A746E8"/>
    <w:rsid w:val="00A80047"/>
    <w:rsid w:val="00A80353"/>
    <w:rsid w:val="00A85625"/>
    <w:rsid w:val="00AA0E55"/>
    <w:rsid w:val="00AA22BB"/>
    <w:rsid w:val="00AA3741"/>
    <w:rsid w:val="00AB4464"/>
    <w:rsid w:val="00AB7BFC"/>
    <w:rsid w:val="00AB7D04"/>
    <w:rsid w:val="00AC0B0F"/>
    <w:rsid w:val="00AC26D9"/>
    <w:rsid w:val="00AC4FF9"/>
    <w:rsid w:val="00AD31FA"/>
    <w:rsid w:val="00AE1DAD"/>
    <w:rsid w:val="00AE55F2"/>
    <w:rsid w:val="00AF0153"/>
    <w:rsid w:val="00AF0DD0"/>
    <w:rsid w:val="00AF6657"/>
    <w:rsid w:val="00B0035E"/>
    <w:rsid w:val="00B01CCB"/>
    <w:rsid w:val="00B07936"/>
    <w:rsid w:val="00B11445"/>
    <w:rsid w:val="00B1239F"/>
    <w:rsid w:val="00B14408"/>
    <w:rsid w:val="00B1581B"/>
    <w:rsid w:val="00B15DF1"/>
    <w:rsid w:val="00B17106"/>
    <w:rsid w:val="00B211A7"/>
    <w:rsid w:val="00B24AFF"/>
    <w:rsid w:val="00B25B97"/>
    <w:rsid w:val="00B3417F"/>
    <w:rsid w:val="00B369CA"/>
    <w:rsid w:val="00B4038D"/>
    <w:rsid w:val="00B44EE3"/>
    <w:rsid w:val="00B46EF7"/>
    <w:rsid w:val="00B547A7"/>
    <w:rsid w:val="00B569EA"/>
    <w:rsid w:val="00B575F7"/>
    <w:rsid w:val="00B578CA"/>
    <w:rsid w:val="00B72121"/>
    <w:rsid w:val="00B726EE"/>
    <w:rsid w:val="00B80260"/>
    <w:rsid w:val="00B80917"/>
    <w:rsid w:val="00B90734"/>
    <w:rsid w:val="00B91367"/>
    <w:rsid w:val="00B944FE"/>
    <w:rsid w:val="00BA2FD6"/>
    <w:rsid w:val="00BB2445"/>
    <w:rsid w:val="00BB3883"/>
    <w:rsid w:val="00BB788D"/>
    <w:rsid w:val="00BC237B"/>
    <w:rsid w:val="00BC57CD"/>
    <w:rsid w:val="00BC639E"/>
    <w:rsid w:val="00BD50C8"/>
    <w:rsid w:val="00BD6708"/>
    <w:rsid w:val="00BE2390"/>
    <w:rsid w:val="00BE425D"/>
    <w:rsid w:val="00BE62FF"/>
    <w:rsid w:val="00BE66AE"/>
    <w:rsid w:val="00BE765B"/>
    <w:rsid w:val="00C0423F"/>
    <w:rsid w:val="00C062FD"/>
    <w:rsid w:val="00C10C39"/>
    <w:rsid w:val="00C11E32"/>
    <w:rsid w:val="00C14641"/>
    <w:rsid w:val="00C208ED"/>
    <w:rsid w:val="00C21E42"/>
    <w:rsid w:val="00C225DD"/>
    <w:rsid w:val="00C24482"/>
    <w:rsid w:val="00C257C7"/>
    <w:rsid w:val="00C2719E"/>
    <w:rsid w:val="00C3454C"/>
    <w:rsid w:val="00C41540"/>
    <w:rsid w:val="00C416D3"/>
    <w:rsid w:val="00C43C18"/>
    <w:rsid w:val="00C45EA0"/>
    <w:rsid w:val="00C46B56"/>
    <w:rsid w:val="00C55597"/>
    <w:rsid w:val="00C5668B"/>
    <w:rsid w:val="00C60CFE"/>
    <w:rsid w:val="00C62ADE"/>
    <w:rsid w:val="00C62EE6"/>
    <w:rsid w:val="00C713E1"/>
    <w:rsid w:val="00C73D01"/>
    <w:rsid w:val="00C80325"/>
    <w:rsid w:val="00C865FB"/>
    <w:rsid w:val="00C908FA"/>
    <w:rsid w:val="00C95F32"/>
    <w:rsid w:val="00CA134C"/>
    <w:rsid w:val="00CA1A44"/>
    <w:rsid w:val="00CC4009"/>
    <w:rsid w:val="00CC4065"/>
    <w:rsid w:val="00CC4C58"/>
    <w:rsid w:val="00CD2AB5"/>
    <w:rsid w:val="00CD3697"/>
    <w:rsid w:val="00CD5027"/>
    <w:rsid w:val="00CE01DE"/>
    <w:rsid w:val="00CE5313"/>
    <w:rsid w:val="00CF1B42"/>
    <w:rsid w:val="00CF1F7A"/>
    <w:rsid w:val="00D013CF"/>
    <w:rsid w:val="00D01642"/>
    <w:rsid w:val="00D26C39"/>
    <w:rsid w:val="00D30C19"/>
    <w:rsid w:val="00D32FC7"/>
    <w:rsid w:val="00D34F03"/>
    <w:rsid w:val="00D35EDB"/>
    <w:rsid w:val="00D40B7A"/>
    <w:rsid w:val="00D55EFD"/>
    <w:rsid w:val="00D57A2D"/>
    <w:rsid w:val="00D61261"/>
    <w:rsid w:val="00D63DA8"/>
    <w:rsid w:val="00D71695"/>
    <w:rsid w:val="00D71B8D"/>
    <w:rsid w:val="00D76E48"/>
    <w:rsid w:val="00D80A95"/>
    <w:rsid w:val="00D810DC"/>
    <w:rsid w:val="00D81299"/>
    <w:rsid w:val="00D81580"/>
    <w:rsid w:val="00D82C8A"/>
    <w:rsid w:val="00D83E5B"/>
    <w:rsid w:val="00D85B46"/>
    <w:rsid w:val="00D914DB"/>
    <w:rsid w:val="00DA2C37"/>
    <w:rsid w:val="00DA44B1"/>
    <w:rsid w:val="00DA5636"/>
    <w:rsid w:val="00DB0C81"/>
    <w:rsid w:val="00DB25E4"/>
    <w:rsid w:val="00DB29C3"/>
    <w:rsid w:val="00DC249E"/>
    <w:rsid w:val="00DC64A4"/>
    <w:rsid w:val="00DD07B6"/>
    <w:rsid w:val="00DD3DAC"/>
    <w:rsid w:val="00DD7673"/>
    <w:rsid w:val="00DE1E4C"/>
    <w:rsid w:val="00DE2CBD"/>
    <w:rsid w:val="00DE6420"/>
    <w:rsid w:val="00DE78A7"/>
    <w:rsid w:val="00DF163D"/>
    <w:rsid w:val="00DF3494"/>
    <w:rsid w:val="00DF3D30"/>
    <w:rsid w:val="00DF444A"/>
    <w:rsid w:val="00DF6E15"/>
    <w:rsid w:val="00E033A2"/>
    <w:rsid w:val="00E10728"/>
    <w:rsid w:val="00E14901"/>
    <w:rsid w:val="00E15EAA"/>
    <w:rsid w:val="00E232AB"/>
    <w:rsid w:val="00E26CBE"/>
    <w:rsid w:val="00E358DC"/>
    <w:rsid w:val="00E41A86"/>
    <w:rsid w:val="00E4348A"/>
    <w:rsid w:val="00E44F43"/>
    <w:rsid w:val="00E45969"/>
    <w:rsid w:val="00E54147"/>
    <w:rsid w:val="00E55077"/>
    <w:rsid w:val="00E578F1"/>
    <w:rsid w:val="00E62267"/>
    <w:rsid w:val="00E6323E"/>
    <w:rsid w:val="00E64B61"/>
    <w:rsid w:val="00E6645D"/>
    <w:rsid w:val="00E72C6E"/>
    <w:rsid w:val="00E73153"/>
    <w:rsid w:val="00E7439F"/>
    <w:rsid w:val="00E7627C"/>
    <w:rsid w:val="00E80956"/>
    <w:rsid w:val="00E844BB"/>
    <w:rsid w:val="00E859FC"/>
    <w:rsid w:val="00E8778F"/>
    <w:rsid w:val="00E90138"/>
    <w:rsid w:val="00E92738"/>
    <w:rsid w:val="00E92D2A"/>
    <w:rsid w:val="00EA7043"/>
    <w:rsid w:val="00EA7887"/>
    <w:rsid w:val="00EB04AB"/>
    <w:rsid w:val="00EB073F"/>
    <w:rsid w:val="00EB10BB"/>
    <w:rsid w:val="00EB6FE9"/>
    <w:rsid w:val="00EC4408"/>
    <w:rsid w:val="00ED4C59"/>
    <w:rsid w:val="00ED59C0"/>
    <w:rsid w:val="00EE4A47"/>
    <w:rsid w:val="00EF10A2"/>
    <w:rsid w:val="00EF1879"/>
    <w:rsid w:val="00EF280F"/>
    <w:rsid w:val="00EF365D"/>
    <w:rsid w:val="00EF7A6B"/>
    <w:rsid w:val="00F02B20"/>
    <w:rsid w:val="00F0369E"/>
    <w:rsid w:val="00F04673"/>
    <w:rsid w:val="00F04E1D"/>
    <w:rsid w:val="00F0562A"/>
    <w:rsid w:val="00F07853"/>
    <w:rsid w:val="00F12C6C"/>
    <w:rsid w:val="00F156DC"/>
    <w:rsid w:val="00F2449B"/>
    <w:rsid w:val="00F25D52"/>
    <w:rsid w:val="00F26D5B"/>
    <w:rsid w:val="00F27E9C"/>
    <w:rsid w:val="00F32C7E"/>
    <w:rsid w:val="00F3409F"/>
    <w:rsid w:val="00F40829"/>
    <w:rsid w:val="00F62B31"/>
    <w:rsid w:val="00F664F3"/>
    <w:rsid w:val="00F702CF"/>
    <w:rsid w:val="00F72DEB"/>
    <w:rsid w:val="00F77A3E"/>
    <w:rsid w:val="00F802A5"/>
    <w:rsid w:val="00F8089A"/>
    <w:rsid w:val="00F81551"/>
    <w:rsid w:val="00F83A59"/>
    <w:rsid w:val="00F85ADA"/>
    <w:rsid w:val="00F85D26"/>
    <w:rsid w:val="00F91A90"/>
    <w:rsid w:val="00FA38A4"/>
    <w:rsid w:val="00FB046C"/>
    <w:rsid w:val="00FB05D1"/>
    <w:rsid w:val="00FB641F"/>
    <w:rsid w:val="00FC50DD"/>
    <w:rsid w:val="00FC5956"/>
    <w:rsid w:val="00FD3480"/>
    <w:rsid w:val="00FE1E8D"/>
    <w:rsid w:val="00FE1F8E"/>
    <w:rsid w:val="00FE5D87"/>
    <w:rsid w:val="00FE75D2"/>
    <w:rsid w:val="00FE76DE"/>
    <w:rsid w:val="00FE7A46"/>
    <w:rsid w:val="00FF4195"/>
    <w:rsid w:val="00FF782C"/>
    <w:rsid w:val="216DE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8ADA"/>
  <w15:docId w15:val="{303A9EB2-D948-4DE4-B034-8308E7E3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226"/>
    <w:pPr>
      <w:suppressAutoHyphens/>
      <w:spacing w:after="200" w:line="276" w:lineRule="auto"/>
    </w:pPr>
    <w:rPr>
      <w:rFonts w:ascii="Calibri" w:eastAsia="Times New Roman" w:hAnsi="Calibri" w:cs="Calibri"/>
      <w:sz w:val="22"/>
      <w:szCs w:val="22"/>
      <w:lang w:val="ru-RU" w:bidi="ar-SA"/>
    </w:rPr>
  </w:style>
  <w:style w:type="paragraph" w:styleId="1">
    <w:name w:val="heading 1"/>
    <w:basedOn w:val="a"/>
    <w:next w:val="a"/>
    <w:qFormat/>
    <w:rsid w:val="003C7226"/>
    <w:pPr>
      <w:keepNext/>
      <w:numPr>
        <w:numId w:val="1"/>
      </w:numPr>
      <w:spacing w:after="0" w:line="240" w:lineRule="auto"/>
      <w:jc w:val="both"/>
      <w:outlineLvl w:val="0"/>
    </w:pPr>
    <w:rPr>
      <w:rFonts w:ascii="Cambria" w:hAnsi="Cambria" w:cs="Times New Roman"/>
      <w:b/>
      <w:bCs/>
      <w:kern w:val="2"/>
      <w:sz w:val="32"/>
      <w:szCs w:val="32"/>
    </w:rPr>
  </w:style>
  <w:style w:type="paragraph" w:styleId="2">
    <w:name w:val="heading 2"/>
    <w:basedOn w:val="a"/>
    <w:next w:val="a"/>
    <w:qFormat/>
    <w:rsid w:val="003C7226"/>
    <w:pPr>
      <w:keepNext/>
      <w:numPr>
        <w:ilvl w:val="1"/>
        <w:numId w:val="1"/>
      </w:numPr>
      <w:spacing w:after="0" w:line="240" w:lineRule="auto"/>
      <w:jc w:val="both"/>
      <w:outlineLvl w:val="1"/>
    </w:pPr>
    <w:rPr>
      <w:rFonts w:ascii="Cambria" w:hAnsi="Cambria" w:cs="Times New Roman"/>
      <w:b/>
      <w:bCs/>
      <w:i/>
      <w:iCs/>
      <w:sz w:val="28"/>
      <w:szCs w:val="28"/>
    </w:rPr>
  </w:style>
  <w:style w:type="paragraph" w:styleId="3">
    <w:name w:val="heading 3"/>
    <w:basedOn w:val="a"/>
    <w:next w:val="a"/>
    <w:qFormat/>
    <w:rsid w:val="003C7226"/>
    <w:pPr>
      <w:keepNext/>
      <w:keepLines/>
      <w:numPr>
        <w:ilvl w:val="2"/>
        <w:numId w:val="1"/>
      </w:numPr>
      <w:spacing w:before="200" w:after="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C7226"/>
  </w:style>
  <w:style w:type="character" w:customStyle="1" w:styleId="WW8Num1z1">
    <w:name w:val="WW8Num1z1"/>
    <w:qFormat/>
    <w:rsid w:val="003C7226"/>
  </w:style>
  <w:style w:type="character" w:customStyle="1" w:styleId="WW8Num1z2">
    <w:name w:val="WW8Num1z2"/>
    <w:qFormat/>
    <w:rsid w:val="003C7226"/>
  </w:style>
  <w:style w:type="character" w:customStyle="1" w:styleId="WW8Num1z3">
    <w:name w:val="WW8Num1z3"/>
    <w:qFormat/>
    <w:rsid w:val="003C7226"/>
  </w:style>
  <w:style w:type="character" w:customStyle="1" w:styleId="WW8Num1z4">
    <w:name w:val="WW8Num1z4"/>
    <w:qFormat/>
    <w:rsid w:val="003C7226"/>
  </w:style>
  <w:style w:type="character" w:customStyle="1" w:styleId="WW8Num1z5">
    <w:name w:val="WW8Num1z5"/>
    <w:qFormat/>
    <w:rsid w:val="003C7226"/>
  </w:style>
  <w:style w:type="character" w:customStyle="1" w:styleId="WW8Num1z6">
    <w:name w:val="WW8Num1z6"/>
    <w:qFormat/>
    <w:rsid w:val="003C7226"/>
  </w:style>
  <w:style w:type="character" w:customStyle="1" w:styleId="WW8Num1z7">
    <w:name w:val="WW8Num1z7"/>
    <w:qFormat/>
    <w:rsid w:val="003C7226"/>
  </w:style>
  <w:style w:type="character" w:customStyle="1" w:styleId="WW8Num1z8">
    <w:name w:val="WW8Num1z8"/>
    <w:qFormat/>
    <w:rsid w:val="003C7226"/>
  </w:style>
  <w:style w:type="character" w:customStyle="1" w:styleId="WW8Num2z0">
    <w:name w:val="WW8Num2z0"/>
    <w:qFormat/>
    <w:rsid w:val="003C7226"/>
    <w:rPr>
      <w:rFonts w:ascii="Times New Roman" w:hAnsi="Times New Roman" w:cs="Times New Roman"/>
      <w:b/>
      <w:bCs/>
      <w:i/>
      <w:sz w:val="22"/>
      <w:szCs w:val="22"/>
    </w:rPr>
  </w:style>
  <w:style w:type="character" w:customStyle="1" w:styleId="WW8Num3z0">
    <w:name w:val="WW8Num3z0"/>
    <w:qFormat/>
    <w:rsid w:val="003C7226"/>
  </w:style>
  <w:style w:type="character" w:customStyle="1" w:styleId="WW8Num4z0">
    <w:name w:val="WW8Num4z0"/>
    <w:qFormat/>
    <w:rsid w:val="003C7226"/>
  </w:style>
  <w:style w:type="character" w:customStyle="1" w:styleId="WW8Num4z1">
    <w:name w:val="WW8Num4z1"/>
    <w:qFormat/>
    <w:rsid w:val="003C7226"/>
  </w:style>
  <w:style w:type="character" w:customStyle="1" w:styleId="WW8Num4z2">
    <w:name w:val="WW8Num4z2"/>
    <w:qFormat/>
    <w:rsid w:val="003C7226"/>
  </w:style>
  <w:style w:type="character" w:customStyle="1" w:styleId="WW8Num4z3">
    <w:name w:val="WW8Num4z3"/>
    <w:qFormat/>
    <w:rsid w:val="003C7226"/>
  </w:style>
  <w:style w:type="character" w:customStyle="1" w:styleId="WW8Num4z4">
    <w:name w:val="WW8Num4z4"/>
    <w:qFormat/>
    <w:rsid w:val="003C7226"/>
  </w:style>
  <w:style w:type="character" w:customStyle="1" w:styleId="WW8Num4z5">
    <w:name w:val="WW8Num4z5"/>
    <w:qFormat/>
    <w:rsid w:val="003C7226"/>
  </w:style>
  <w:style w:type="character" w:customStyle="1" w:styleId="WW8Num4z6">
    <w:name w:val="WW8Num4z6"/>
    <w:qFormat/>
    <w:rsid w:val="003C7226"/>
  </w:style>
  <w:style w:type="character" w:customStyle="1" w:styleId="WW8Num4z7">
    <w:name w:val="WW8Num4z7"/>
    <w:qFormat/>
    <w:rsid w:val="003C7226"/>
  </w:style>
  <w:style w:type="character" w:customStyle="1" w:styleId="WW8Num4z8">
    <w:name w:val="WW8Num4z8"/>
    <w:qFormat/>
    <w:rsid w:val="003C7226"/>
  </w:style>
  <w:style w:type="character" w:customStyle="1" w:styleId="WW8Num5z0">
    <w:name w:val="WW8Num5z0"/>
    <w:qFormat/>
    <w:rsid w:val="003C7226"/>
    <w:rPr>
      <w:rFonts w:ascii="Times New Roman" w:hAnsi="Times New Roman" w:cs="Times New Roman"/>
      <w:b/>
      <w:bCs/>
      <w:i/>
      <w:sz w:val="22"/>
      <w:szCs w:val="22"/>
    </w:rPr>
  </w:style>
  <w:style w:type="character" w:customStyle="1" w:styleId="WW8Num6z0">
    <w:name w:val="WW8Num6z0"/>
    <w:qFormat/>
    <w:rsid w:val="003C7226"/>
  </w:style>
  <w:style w:type="character" w:customStyle="1" w:styleId="WW8Num6z1">
    <w:name w:val="WW8Num6z1"/>
    <w:qFormat/>
    <w:rsid w:val="003C7226"/>
  </w:style>
  <w:style w:type="character" w:customStyle="1" w:styleId="WW8Num6z2">
    <w:name w:val="WW8Num6z2"/>
    <w:qFormat/>
    <w:rsid w:val="003C7226"/>
  </w:style>
  <w:style w:type="character" w:customStyle="1" w:styleId="WW8Num6z3">
    <w:name w:val="WW8Num6z3"/>
    <w:qFormat/>
    <w:rsid w:val="003C7226"/>
  </w:style>
  <w:style w:type="character" w:customStyle="1" w:styleId="WW8Num6z4">
    <w:name w:val="WW8Num6z4"/>
    <w:qFormat/>
    <w:rsid w:val="003C7226"/>
  </w:style>
  <w:style w:type="character" w:customStyle="1" w:styleId="WW8Num6z5">
    <w:name w:val="WW8Num6z5"/>
    <w:qFormat/>
    <w:rsid w:val="003C7226"/>
  </w:style>
  <w:style w:type="character" w:customStyle="1" w:styleId="WW8Num6z6">
    <w:name w:val="WW8Num6z6"/>
    <w:qFormat/>
    <w:rsid w:val="003C7226"/>
  </w:style>
  <w:style w:type="character" w:customStyle="1" w:styleId="WW8Num6z7">
    <w:name w:val="WW8Num6z7"/>
    <w:qFormat/>
    <w:rsid w:val="003C7226"/>
  </w:style>
  <w:style w:type="character" w:customStyle="1" w:styleId="WW8Num6z8">
    <w:name w:val="WW8Num6z8"/>
    <w:qFormat/>
    <w:rsid w:val="003C7226"/>
  </w:style>
  <w:style w:type="character" w:customStyle="1" w:styleId="WW8Num7z0">
    <w:name w:val="WW8Num7z0"/>
    <w:qFormat/>
    <w:rsid w:val="003C7226"/>
  </w:style>
  <w:style w:type="character" w:customStyle="1" w:styleId="WW8Num7z1">
    <w:name w:val="WW8Num7z1"/>
    <w:qFormat/>
    <w:rsid w:val="003C7226"/>
  </w:style>
  <w:style w:type="character" w:customStyle="1" w:styleId="WW8Num7z2">
    <w:name w:val="WW8Num7z2"/>
    <w:qFormat/>
    <w:rsid w:val="003C7226"/>
  </w:style>
  <w:style w:type="character" w:customStyle="1" w:styleId="WW8Num7z3">
    <w:name w:val="WW8Num7z3"/>
    <w:qFormat/>
    <w:rsid w:val="003C7226"/>
  </w:style>
  <w:style w:type="character" w:customStyle="1" w:styleId="WW8Num7z4">
    <w:name w:val="WW8Num7z4"/>
    <w:qFormat/>
    <w:rsid w:val="003C7226"/>
  </w:style>
  <w:style w:type="character" w:customStyle="1" w:styleId="WW8Num7z5">
    <w:name w:val="WW8Num7z5"/>
    <w:qFormat/>
    <w:rsid w:val="003C7226"/>
  </w:style>
  <w:style w:type="character" w:customStyle="1" w:styleId="WW8Num7z6">
    <w:name w:val="WW8Num7z6"/>
    <w:qFormat/>
    <w:rsid w:val="003C7226"/>
  </w:style>
  <w:style w:type="character" w:customStyle="1" w:styleId="WW8Num7z7">
    <w:name w:val="WW8Num7z7"/>
    <w:qFormat/>
    <w:rsid w:val="003C7226"/>
  </w:style>
  <w:style w:type="character" w:customStyle="1" w:styleId="WW8Num7z8">
    <w:name w:val="WW8Num7z8"/>
    <w:qFormat/>
    <w:rsid w:val="003C7226"/>
  </w:style>
  <w:style w:type="character" w:customStyle="1" w:styleId="WW8Num8z0">
    <w:name w:val="WW8Num8z0"/>
    <w:qFormat/>
    <w:rsid w:val="003C7226"/>
    <w:rPr>
      <w:rFonts w:cs="Arial"/>
    </w:rPr>
  </w:style>
  <w:style w:type="character" w:customStyle="1" w:styleId="WW8Num9z0">
    <w:name w:val="WW8Num9z0"/>
    <w:qFormat/>
    <w:rsid w:val="003C7226"/>
  </w:style>
  <w:style w:type="character" w:customStyle="1" w:styleId="WW8Num9z1">
    <w:name w:val="WW8Num9z1"/>
    <w:qFormat/>
    <w:rsid w:val="003C7226"/>
  </w:style>
  <w:style w:type="character" w:customStyle="1" w:styleId="WW8Num9z2">
    <w:name w:val="WW8Num9z2"/>
    <w:qFormat/>
    <w:rsid w:val="003C7226"/>
  </w:style>
  <w:style w:type="character" w:customStyle="1" w:styleId="WW8Num9z3">
    <w:name w:val="WW8Num9z3"/>
    <w:qFormat/>
    <w:rsid w:val="003C7226"/>
  </w:style>
  <w:style w:type="character" w:customStyle="1" w:styleId="WW8Num9z4">
    <w:name w:val="WW8Num9z4"/>
    <w:qFormat/>
    <w:rsid w:val="003C7226"/>
  </w:style>
  <w:style w:type="character" w:customStyle="1" w:styleId="WW8Num9z5">
    <w:name w:val="WW8Num9z5"/>
    <w:qFormat/>
    <w:rsid w:val="003C7226"/>
  </w:style>
  <w:style w:type="character" w:customStyle="1" w:styleId="WW8Num9z6">
    <w:name w:val="WW8Num9z6"/>
    <w:qFormat/>
    <w:rsid w:val="003C7226"/>
  </w:style>
  <w:style w:type="character" w:customStyle="1" w:styleId="WW8Num9z7">
    <w:name w:val="WW8Num9z7"/>
    <w:qFormat/>
    <w:rsid w:val="003C7226"/>
  </w:style>
  <w:style w:type="character" w:customStyle="1" w:styleId="WW8Num9z8">
    <w:name w:val="WW8Num9z8"/>
    <w:qFormat/>
    <w:rsid w:val="003C7226"/>
  </w:style>
  <w:style w:type="character" w:customStyle="1" w:styleId="WW8Num10z0">
    <w:name w:val="WW8Num10z0"/>
    <w:qFormat/>
    <w:rsid w:val="003C7226"/>
    <w:rPr>
      <w:b/>
    </w:rPr>
  </w:style>
  <w:style w:type="character" w:customStyle="1" w:styleId="WW8Num10z1">
    <w:name w:val="WW8Num10z1"/>
    <w:qFormat/>
    <w:rsid w:val="003C7226"/>
    <w:rPr>
      <w:b/>
      <w:color w:val="000000"/>
    </w:rPr>
  </w:style>
  <w:style w:type="character" w:customStyle="1" w:styleId="WW8Num11z0">
    <w:name w:val="WW8Num11z0"/>
    <w:qFormat/>
    <w:rsid w:val="003C7226"/>
  </w:style>
  <w:style w:type="character" w:customStyle="1" w:styleId="WW8Num12z0">
    <w:name w:val="WW8Num12z0"/>
    <w:qFormat/>
    <w:rsid w:val="003C7226"/>
    <w:rPr>
      <w:color w:val="000000"/>
    </w:rPr>
  </w:style>
  <w:style w:type="character" w:customStyle="1" w:styleId="WW8Num13z0">
    <w:name w:val="WW8Num13z0"/>
    <w:qFormat/>
    <w:rsid w:val="003C7226"/>
    <w:rPr>
      <w:rFonts w:ascii="Symbol" w:hAnsi="Symbol" w:cs="Symbol"/>
    </w:rPr>
  </w:style>
  <w:style w:type="character" w:customStyle="1" w:styleId="WW8Num13z1">
    <w:name w:val="WW8Num13z1"/>
    <w:qFormat/>
    <w:rsid w:val="003C7226"/>
    <w:rPr>
      <w:rFonts w:ascii="Courier New" w:hAnsi="Courier New" w:cs="Courier New"/>
    </w:rPr>
  </w:style>
  <w:style w:type="character" w:customStyle="1" w:styleId="WW8Num13z2">
    <w:name w:val="WW8Num13z2"/>
    <w:qFormat/>
    <w:rsid w:val="003C7226"/>
    <w:rPr>
      <w:rFonts w:ascii="Wingdings" w:hAnsi="Wingdings" w:cs="Wingdings"/>
    </w:rPr>
  </w:style>
  <w:style w:type="character" w:customStyle="1" w:styleId="WW8Num14z0">
    <w:name w:val="WW8Num14z0"/>
    <w:qFormat/>
    <w:rsid w:val="003C7226"/>
  </w:style>
  <w:style w:type="character" w:customStyle="1" w:styleId="WW8Num14z1">
    <w:name w:val="WW8Num14z1"/>
    <w:qFormat/>
    <w:rsid w:val="003C7226"/>
    <w:rPr>
      <w:b w:val="0"/>
    </w:rPr>
  </w:style>
  <w:style w:type="character" w:customStyle="1" w:styleId="WW8Num15z0">
    <w:name w:val="WW8Num15z0"/>
    <w:qFormat/>
    <w:rsid w:val="003C7226"/>
  </w:style>
  <w:style w:type="character" w:customStyle="1" w:styleId="WW8Num16z0">
    <w:name w:val="WW8Num16z0"/>
    <w:qFormat/>
    <w:rsid w:val="003C7226"/>
  </w:style>
  <w:style w:type="character" w:customStyle="1" w:styleId="WW8Num16z1">
    <w:name w:val="WW8Num16z1"/>
    <w:qFormat/>
    <w:rsid w:val="003C7226"/>
  </w:style>
  <w:style w:type="character" w:customStyle="1" w:styleId="WW8Num16z2">
    <w:name w:val="WW8Num16z2"/>
    <w:qFormat/>
    <w:rsid w:val="003C7226"/>
  </w:style>
  <w:style w:type="character" w:customStyle="1" w:styleId="WW8Num16z3">
    <w:name w:val="WW8Num16z3"/>
    <w:qFormat/>
    <w:rsid w:val="003C7226"/>
  </w:style>
  <w:style w:type="character" w:customStyle="1" w:styleId="WW8Num16z4">
    <w:name w:val="WW8Num16z4"/>
    <w:qFormat/>
    <w:rsid w:val="003C7226"/>
  </w:style>
  <w:style w:type="character" w:customStyle="1" w:styleId="WW8Num16z5">
    <w:name w:val="WW8Num16z5"/>
    <w:qFormat/>
    <w:rsid w:val="003C7226"/>
  </w:style>
  <w:style w:type="character" w:customStyle="1" w:styleId="WW8Num16z6">
    <w:name w:val="WW8Num16z6"/>
    <w:qFormat/>
    <w:rsid w:val="003C7226"/>
  </w:style>
  <w:style w:type="character" w:customStyle="1" w:styleId="WW8Num16z7">
    <w:name w:val="WW8Num16z7"/>
    <w:qFormat/>
    <w:rsid w:val="003C7226"/>
  </w:style>
  <w:style w:type="character" w:customStyle="1" w:styleId="WW8Num16z8">
    <w:name w:val="WW8Num16z8"/>
    <w:qFormat/>
    <w:rsid w:val="003C7226"/>
  </w:style>
  <w:style w:type="character" w:customStyle="1" w:styleId="WW8Num17z0">
    <w:name w:val="WW8Num17z0"/>
    <w:qFormat/>
    <w:rsid w:val="003C7226"/>
    <w:rPr>
      <w:rFonts w:ascii="Symbol" w:hAnsi="Symbol" w:cs="Symbol"/>
    </w:rPr>
  </w:style>
  <w:style w:type="character" w:customStyle="1" w:styleId="WW8Num17z1">
    <w:name w:val="WW8Num17z1"/>
    <w:qFormat/>
    <w:rsid w:val="003C7226"/>
    <w:rPr>
      <w:rFonts w:ascii="Courier New" w:hAnsi="Courier New" w:cs="Courier New"/>
    </w:rPr>
  </w:style>
  <w:style w:type="character" w:customStyle="1" w:styleId="WW8Num17z2">
    <w:name w:val="WW8Num17z2"/>
    <w:qFormat/>
    <w:rsid w:val="003C7226"/>
    <w:rPr>
      <w:rFonts w:ascii="Wingdings" w:hAnsi="Wingdings" w:cs="Wingdings"/>
    </w:rPr>
  </w:style>
  <w:style w:type="character" w:customStyle="1" w:styleId="WW8Num18z0">
    <w:name w:val="WW8Num18z0"/>
    <w:qFormat/>
    <w:rsid w:val="003C7226"/>
  </w:style>
  <w:style w:type="character" w:customStyle="1" w:styleId="10">
    <w:name w:val="Основной шрифт абзаца1"/>
    <w:qFormat/>
    <w:rsid w:val="003C7226"/>
  </w:style>
  <w:style w:type="character" w:customStyle="1" w:styleId="11">
    <w:name w:val="Заголовок 1 Знак"/>
    <w:qFormat/>
    <w:rsid w:val="003C7226"/>
    <w:rPr>
      <w:rFonts w:ascii="Cambria" w:eastAsia="Times New Roman" w:hAnsi="Cambria" w:cs="Times New Roman"/>
      <w:b/>
      <w:bCs/>
      <w:kern w:val="2"/>
      <w:sz w:val="32"/>
      <w:szCs w:val="32"/>
    </w:rPr>
  </w:style>
  <w:style w:type="character" w:customStyle="1" w:styleId="20">
    <w:name w:val="Заголовок 2 Знак"/>
    <w:qFormat/>
    <w:rsid w:val="003C7226"/>
    <w:rPr>
      <w:rFonts w:ascii="Cambria" w:eastAsia="Times New Roman" w:hAnsi="Cambria" w:cs="Times New Roman"/>
      <w:b/>
      <w:bCs/>
      <w:i/>
      <w:iCs/>
      <w:sz w:val="28"/>
      <w:szCs w:val="28"/>
    </w:rPr>
  </w:style>
  <w:style w:type="character" w:customStyle="1" w:styleId="InternetLink">
    <w:name w:val="Internet Link"/>
    <w:rsid w:val="003C7226"/>
    <w:rPr>
      <w:color w:val="0000FF"/>
      <w:u w:val="single"/>
    </w:rPr>
  </w:style>
  <w:style w:type="character" w:customStyle="1" w:styleId="a3">
    <w:name w:val="Текст выноски Знак"/>
    <w:qFormat/>
    <w:rsid w:val="003C7226"/>
    <w:rPr>
      <w:rFonts w:ascii="Tahoma" w:hAnsi="Tahoma" w:cs="Tahoma"/>
      <w:sz w:val="16"/>
      <w:szCs w:val="16"/>
    </w:rPr>
  </w:style>
  <w:style w:type="character" w:customStyle="1" w:styleId="a4">
    <w:name w:val="Символ сноски"/>
    <w:qFormat/>
    <w:rsid w:val="003C7226"/>
    <w:rPr>
      <w:rFonts w:cs="Times New Roman"/>
      <w:vertAlign w:val="superscript"/>
    </w:rPr>
  </w:style>
  <w:style w:type="character" w:customStyle="1" w:styleId="a5">
    <w:name w:val="Текст сноски Знак"/>
    <w:qFormat/>
    <w:rsid w:val="003C7226"/>
    <w:rPr>
      <w:sz w:val="20"/>
      <w:szCs w:val="20"/>
    </w:rPr>
  </w:style>
  <w:style w:type="character" w:customStyle="1" w:styleId="12">
    <w:name w:val="Текст сноски Знак1"/>
    <w:qFormat/>
    <w:rsid w:val="003C7226"/>
    <w:rPr>
      <w:rFonts w:ascii="Times New Roman" w:eastAsia="Times New Roman" w:hAnsi="Times New Roman" w:cs="Times New Roman"/>
      <w:sz w:val="20"/>
      <w:szCs w:val="20"/>
    </w:rPr>
  </w:style>
  <w:style w:type="character" w:customStyle="1" w:styleId="13">
    <w:name w:val="Знак примечания1"/>
    <w:qFormat/>
    <w:rsid w:val="003C7226"/>
    <w:rPr>
      <w:sz w:val="16"/>
      <w:szCs w:val="16"/>
    </w:rPr>
  </w:style>
  <w:style w:type="character" w:customStyle="1" w:styleId="a6">
    <w:name w:val="Текст примечания Знак"/>
    <w:qFormat/>
    <w:rsid w:val="003C7226"/>
    <w:rPr>
      <w:rFonts w:eastAsia="Times New Roman" w:cs="Times New Roman"/>
      <w:sz w:val="20"/>
      <w:szCs w:val="20"/>
    </w:rPr>
  </w:style>
  <w:style w:type="character" w:customStyle="1" w:styleId="a7">
    <w:name w:val="Тема примечания Знак"/>
    <w:qFormat/>
    <w:rsid w:val="003C7226"/>
    <w:rPr>
      <w:rFonts w:eastAsia="Times New Roman" w:cs="Times New Roman"/>
      <w:b/>
      <w:bCs/>
      <w:sz w:val="20"/>
      <w:szCs w:val="20"/>
    </w:rPr>
  </w:style>
  <w:style w:type="character" w:customStyle="1" w:styleId="VisitedInternetLink">
    <w:name w:val="Visited Internet Link"/>
    <w:rsid w:val="003C7226"/>
    <w:rPr>
      <w:color w:val="800080"/>
      <w:u w:val="single"/>
    </w:rPr>
  </w:style>
  <w:style w:type="character" w:customStyle="1" w:styleId="a8">
    <w:name w:val="Верхний колонтитул Знак"/>
    <w:qFormat/>
    <w:rsid w:val="003C7226"/>
    <w:rPr>
      <w:rFonts w:ascii="Calibri" w:eastAsia="Calibri" w:hAnsi="Calibri" w:cs="Times New Roman"/>
    </w:rPr>
  </w:style>
  <w:style w:type="character" w:customStyle="1" w:styleId="a9">
    <w:name w:val="Нижний колонтитул Знак"/>
    <w:qFormat/>
    <w:rsid w:val="003C7226"/>
    <w:rPr>
      <w:rFonts w:ascii="Calibri" w:eastAsia="Calibri" w:hAnsi="Calibri" w:cs="Times New Roman"/>
    </w:rPr>
  </w:style>
  <w:style w:type="character" w:customStyle="1" w:styleId="aa">
    <w:name w:val="Основной текст Знак"/>
    <w:qFormat/>
    <w:rsid w:val="003C7226"/>
    <w:rPr>
      <w:rFonts w:ascii="Calibri" w:eastAsia="Calibri" w:hAnsi="Calibri" w:cs="Times New Roman"/>
    </w:rPr>
  </w:style>
  <w:style w:type="character" w:customStyle="1" w:styleId="ab">
    <w:name w:val="Основной текст с отступом Знак"/>
    <w:qFormat/>
    <w:rsid w:val="003C7226"/>
    <w:rPr>
      <w:rFonts w:ascii="Times New Roman" w:eastAsia="Times New Roman" w:hAnsi="Times New Roman" w:cs="Times New Roman"/>
      <w:sz w:val="24"/>
      <w:szCs w:val="24"/>
      <w:lang w:eastAsia="zh-CN"/>
    </w:rPr>
  </w:style>
  <w:style w:type="character" w:customStyle="1" w:styleId="30">
    <w:name w:val="Основной текст 3 Знак"/>
    <w:qFormat/>
    <w:rsid w:val="003C7226"/>
    <w:rPr>
      <w:rFonts w:ascii="Times New Roman" w:eastAsia="Times New Roman" w:hAnsi="Times New Roman" w:cs="Times New Roman"/>
      <w:color w:val="FF0000"/>
      <w:szCs w:val="20"/>
    </w:rPr>
  </w:style>
  <w:style w:type="character" w:customStyle="1" w:styleId="ConsPlusNormal">
    <w:name w:val="ConsPlusNormal Знак"/>
    <w:qFormat/>
    <w:rsid w:val="003C7226"/>
    <w:rPr>
      <w:rFonts w:ascii="Arial" w:hAnsi="Arial" w:cs="Arial"/>
      <w:sz w:val="22"/>
      <w:szCs w:val="22"/>
      <w:lang w:bidi="ar-SA"/>
    </w:rPr>
  </w:style>
  <w:style w:type="character" w:customStyle="1" w:styleId="blk">
    <w:name w:val="blk"/>
    <w:basedOn w:val="10"/>
    <w:qFormat/>
    <w:rsid w:val="003C7226"/>
  </w:style>
  <w:style w:type="character" w:customStyle="1" w:styleId="ac">
    <w:name w:val="Название Знак"/>
    <w:qFormat/>
    <w:rsid w:val="003C7226"/>
    <w:rPr>
      <w:rFonts w:ascii="Cambria" w:eastAsia="Times New Roman" w:hAnsi="Cambria" w:cs="Times New Roman"/>
      <w:b/>
      <w:bCs/>
      <w:kern w:val="2"/>
      <w:sz w:val="32"/>
      <w:szCs w:val="32"/>
    </w:rPr>
  </w:style>
  <w:style w:type="character" w:customStyle="1" w:styleId="s3">
    <w:name w:val="s3"/>
    <w:basedOn w:val="10"/>
    <w:qFormat/>
    <w:rsid w:val="003C7226"/>
  </w:style>
  <w:style w:type="character" w:customStyle="1" w:styleId="ad">
    <w:name w:val="Абзац списка Знак"/>
    <w:qFormat/>
    <w:rsid w:val="003C7226"/>
  </w:style>
  <w:style w:type="character" w:customStyle="1" w:styleId="21">
    <w:name w:val="Основной текст 2 Знак"/>
    <w:basedOn w:val="10"/>
    <w:qFormat/>
    <w:rsid w:val="003C7226"/>
  </w:style>
  <w:style w:type="character" w:customStyle="1" w:styleId="31">
    <w:name w:val="Стиль3 Знак"/>
    <w:qFormat/>
    <w:rsid w:val="003C7226"/>
    <w:rPr>
      <w:rFonts w:ascii="Times New Roman" w:eastAsia="Times New Roman" w:hAnsi="Times New Roman" w:cs="Times New Roman"/>
      <w:sz w:val="24"/>
      <w:szCs w:val="24"/>
    </w:rPr>
  </w:style>
  <w:style w:type="character" w:customStyle="1" w:styleId="22">
    <w:name w:val="Основной текст с отступом 2 Знак"/>
    <w:basedOn w:val="10"/>
    <w:qFormat/>
    <w:rsid w:val="003C7226"/>
  </w:style>
  <w:style w:type="character" w:customStyle="1" w:styleId="StrongEmphasis">
    <w:name w:val="Strong Emphasis"/>
    <w:qFormat/>
    <w:rsid w:val="003C7226"/>
    <w:rPr>
      <w:b/>
      <w:bCs/>
    </w:rPr>
  </w:style>
  <w:style w:type="character" w:customStyle="1" w:styleId="32">
    <w:name w:val="Заголовок 3 Знак"/>
    <w:qFormat/>
    <w:rsid w:val="003C7226"/>
    <w:rPr>
      <w:rFonts w:ascii="Cambria" w:eastAsia="Times New Roman" w:hAnsi="Cambria" w:cs="Times New Roman"/>
      <w:b/>
      <w:bCs/>
      <w:color w:val="4F81BD"/>
    </w:rPr>
  </w:style>
  <w:style w:type="paragraph" w:customStyle="1" w:styleId="Heading">
    <w:name w:val="Heading"/>
    <w:basedOn w:val="a"/>
    <w:next w:val="ae"/>
    <w:qFormat/>
    <w:rsid w:val="003C7226"/>
    <w:pPr>
      <w:keepNext/>
      <w:spacing w:before="240" w:after="120"/>
    </w:pPr>
    <w:rPr>
      <w:rFonts w:ascii="Arial" w:eastAsia="DejaVu Sans" w:hAnsi="Arial" w:cs="DejaVu Sans"/>
      <w:sz w:val="28"/>
      <w:szCs w:val="28"/>
    </w:rPr>
  </w:style>
  <w:style w:type="paragraph" w:styleId="ae">
    <w:name w:val="Body Text"/>
    <w:basedOn w:val="a"/>
    <w:rsid w:val="003C7226"/>
    <w:pPr>
      <w:spacing w:after="120"/>
    </w:pPr>
    <w:rPr>
      <w:rFonts w:eastAsia="Calibri" w:cs="Times New Roman"/>
    </w:rPr>
  </w:style>
  <w:style w:type="paragraph" w:styleId="af">
    <w:name w:val="List"/>
    <w:basedOn w:val="ae"/>
    <w:rsid w:val="003C7226"/>
    <w:rPr>
      <w:rFonts w:cs="Lucida Sans"/>
    </w:rPr>
  </w:style>
  <w:style w:type="paragraph" w:styleId="af0">
    <w:name w:val="caption"/>
    <w:basedOn w:val="a"/>
    <w:qFormat/>
    <w:rsid w:val="003C7226"/>
    <w:pPr>
      <w:suppressLineNumbers/>
      <w:spacing w:before="120" w:after="120"/>
    </w:pPr>
    <w:rPr>
      <w:rFonts w:cs="Lucida Sans"/>
      <w:i/>
      <w:iCs/>
      <w:sz w:val="24"/>
      <w:szCs w:val="24"/>
    </w:rPr>
  </w:style>
  <w:style w:type="paragraph" w:customStyle="1" w:styleId="Index">
    <w:name w:val="Index"/>
    <w:basedOn w:val="a"/>
    <w:qFormat/>
    <w:rsid w:val="003C7226"/>
    <w:pPr>
      <w:suppressLineNumbers/>
    </w:pPr>
  </w:style>
  <w:style w:type="paragraph" w:customStyle="1" w:styleId="14">
    <w:name w:val="Заголовок1"/>
    <w:basedOn w:val="a"/>
    <w:next w:val="ae"/>
    <w:qFormat/>
    <w:rsid w:val="003C7226"/>
    <w:pPr>
      <w:spacing w:after="0" w:line="240" w:lineRule="auto"/>
      <w:jc w:val="center"/>
    </w:pPr>
    <w:rPr>
      <w:rFonts w:ascii="Cambria" w:hAnsi="Cambria" w:cs="Times New Roman"/>
      <w:b/>
      <w:bCs/>
      <w:kern w:val="2"/>
      <w:sz w:val="32"/>
      <w:szCs w:val="32"/>
    </w:rPr>
  </w:style>
  <w:style w:type="paragraph" w:customStyle="1" w:styleId="15">
    <w:name w:val="Указатель1"/>
    <w:basedOn w:val="a"/>
    <w:qFormat/>
    <w:rsid w:val="003C7226"/>
    <w:pPr>
      <w:suppressLineNumbers/>
    </w:pPr>
    <w:rPr>
      <w:rFonts w:cs="Lucida Sans"/>
    </w:rPr>
  </w:style>
  <w:style w:type="paragraph" w:customStyle="1" w:styleId="FORMATTEXT">
    <w:name w:val=".FORMATTEXT"/>
    <w:qFormat/>
    <w:rsid w:val="003C7226"/>
    <w:pPr>
      <w:widowControl w:val="0"/>
      <w:suppressAutoHyphens/>
      <w:autoSpaceDE w:val="0"/>
    </w:pPr>
    <w:rPr>
      <w:rFonts w:eastAsia="Times New Roman" w:cs="Times New Roman"/>
      <w:lang w:val="ru-RU" w:bidi="ar-SA"/>
    </w:rPr>
  </w:style>
  <w:style w:type="paragraph" w:customStyle="1" w:styleId="ConsPlusNormal0">
    <w:name w:val="ConsPlusNormal"/>
    <w:qFormat/>
    <w:rsid w:val="003C7226"/>
    <w:pPr>
      <w:suppressAutoHyphens/>
      <w:autoSpaceDE w:val="0"/>
      <w:ind w:firstLine="720"/>
    </w:pPr>
    <w:rPr>
      <w:rFonts w:ascii="Arial" w:eastAsia="Times New Roman" w:hAnsi="Arial" w:cs="Arial"/>
      <w:sz w:val="22"/>
      <w:szCs w:val="22"/>
      <w:lang w:val="ru-RU" w:bidi="ar-SA"/>
    </w:rPr>
  </w:style>
  <w:style w:type="paragraph" w:styleId="af1">
    <w:name w:val="List Paragraph"/>
    <w:basedOn w:val="a"/>
    <w:uiPriority w:val="34"/>
    <w:qFormat/>
    <w:rsid w:val="003C7226"/>
    <w:pPr>
      <w:ind w:left="720"/>
      <w:contextualSpacing/>
    </w:pPr>
  </w:style>
  <w:style w:type="paragraph" w:styleId="af2">
    <w:name w:val="Balloon Text"/>
    <w:basedOn w:val="a"/>
    <w:qFormat/>
    <w:rsid w:val="003C7226"/>
    <w:pPr>
      <w:spacing w:after="0" w:line="240" w:lineRule="auto"/>
    </w:pPr>
    <w:rPr>
      <w:rFonts w:ascii="Tahoma" w:hAnsi="Tahoma" w:cs="Tahoma"/>
      <w:sz w:val="16"/>
      <w:szCs w:val="16"/>
    </w:rPr>
  </w:style>
  <w:style w:type="paragraph" w:customStyle="1" w:styleId="ConsPlusCell">
    <w:name w:val="ConsPlusCell"/>
    <w:qFormat/>
    <w:rsid w:val="003C7226"/>
    <w:pPr>
      <w:widowControl w:val="0"/>
      <w:suppressAutoHyphens/>
      <w:autoSpaceDE w:val="0"/>
    </w:pPr>
    <w:rPr>
      <w:rFonts w:ascii="Arial" w:eastAsia="Times New Roman" w:hAnsi="Arial" w:cs="Arial"/>
      <w:sz w:val="20"/>
      <w:szCs w:val="20"/>
      <w:lang w:val="ru-RU" w:bidi="ar-SA"/>
    </w:rPr>
  </w:style>
  <w:style w:type="paragraph" w:styleId="af3">
    <w:name w:val="footnote text"/>
    <w:basedOn w:val="a"/>
    <w:rsid w:val="003C7226"/>
    <w:pPr>
      <w:spacing w:before="120" w:after="120" w:line="216" w:lineRule="auto"/>
      <w:ind w:firstLine="482"/>
      <w:jc w:val="both"/>
    </w:pPr>
    <w:rPr>
      <w:rFonts w:ascii="Times New Roman" w:hAnsi="Times New Roman" w:cs="Times New Roman"/>
      <w:sz w:val="20"/>
      <w:szCs w:val="20"/>
    </w:rPr>
  </w:style>
  <w:style w:type="paragraph" w:customStyle="1" w:styleId="16">
    <w:name w:val="Текст примечания1"/>
    <w:basedOn w:val="a"/>
    <w:qFormat/>
    <w:rsid w:val="003C7226"/>
    <w:pPr>
      <w:spacing w:line="240" w:lineRule="auto"/>
    </w:pPr>
    <w:rPr>
      <w:rFonts w:cs="Times New Roman"/>
      <w:sz w:val="20"/>
      <w:szCs w:val="20"/>
    </w:rPr>
  </w:style>
  <w:style w:type="paragraph" w:styleId="af4">
    <w:name w:val="annotation subject"/>
    <w:basedOn w:val="16"/>
    <w:next w:val="16"/>
    <w:qFormat/>
    <w:rsid w:val="003C7226"/>
    <w:rPr>
      <w:b/>
      <w:bCs/>
    </w:rPr>
  </w:style>
  <w:style w:type="paragraph" w:customStyle="1" w:styleId="xl66">
    <w:name w:val="xl66"/>
    <w:basedOn w:val="a"/>
    <w:qFormat/>
    <w:rsid w:val="003C7226"/>
    <w:pPr>
      <w:shd w:val="clear" w:color="auto" w:fill="FFFFFF"/>
      <w:spacing w:before="280" w:after="280" w:line="240" w:lineRule="auto"/>
    </w:pPr>
    <w:rPr>
      <w:rFonts w:ascii="Times New Roman" w:hAnsi="Times New Roman" w:cs="Times New Roman"/>
      <w:sz w:val="24"/>
      <w:szCs w:val="24"/>
    </w:rPr>
  </w:style>
  <w:style w:type="paragraph" w:customStyle="1" w:styleId="xl67">
    <w:name w:val="xl67"/>
    <w:basedOn w:val="a"/>
    <w:qFormat/>
    <w:rsid w:val="003C7226"/>
    <w:pPr>
      <w:shd w:val="clear" w:color="auto" w:fill="FFFFFF"/>
      <w:spacing w:before="280" w:after="280" w:line="240" w:lineRule="auto"/>
    </w:pPr>
    <w:rPr>
      <w:rFonts w:ascii="Times New Roman" w:hAnsi="Times New Roman" w:cs="Times New Roman"/>
      <w:sz w:val="24"/>
      <w:szCs w:val="24"/>
    </w:rPr>
  </w:style>
  <w:style w:type="paragraph" w:customStyle="1" w:styleId="xl68">
    <w:name w:val="xl68"/>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69">
    <w:name w:val="xl69"/>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Arial" w:hAnsi="Arial" w:cs="Arial"/>
      <w:sz w:val="20"/>
      <w:szCs w:val="20"/>
    </w:rPr>
  </w:style>
  <w:style w:type="paragraph" w:customStyle="1" w:styleId="xl70">
    <w:name w:val="xl70"/>
    <w:basedOn w:val="a"/>
    <w:qFormat/>
    <w:rsid w:val="003C7226"/>
    <w:pPr>
      <w:pBdr>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71">
    <w:name w:val="xl71"/>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Arial" w:hAnsi="Arial" w:cs="Arial"/>
      <w:sz w:val="20"/>
      <w:szCs w:val="20"/>
    </w:rPr>
  </w:style>
  <w:style w:type="paragraph" w:customStyle="1" w:styleId="xl72">
    <w:name w:val="xl72"/>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Arial" w:hAnsi="Arial" w:cs="Arial"/>
      <w:sz w:val="20"/>
      <w:szCs w:val="20"/>
    </w:rPr>
  </w:style>
  <w:style w:type="paragraph" w:customStyle="1" w:styleId="xl73">
    <w:name w:val="xl73"/>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Arial" w:hAnsi="Arial" w:cs="Arial"/>
      <w:sz w:val="18"/>
      <w:szCs w:val="18"/>
    </w:rPr>
  </w:style>
  <w:style w:type="paragraph" w:customStyle="1" w:styleId="xl74">
    <w:name w:val="xl74"/>
    <w:basedOn w:val="a"/>
    <w:qFormat/>
    <w:rsid w:val="003C7226"/>
    <w:pPr>
      <w:shd w:val="clear" w:color="auto" w:fill="FFFFFF"/>
      <w:spacing w:before="280" w:after="280" w:line="240" w:lineRule="auto"/>
      <w:jc w:val="right"/>
    </w:pPr>
    <w:rPr>
      <w:rFonts w:ascii="Arial" w:hAnsi="Arial" w:cs="Arial"/>
      <w:sz w:val="20"/>
      <w:szCs w:val="20"/>
    </w:rPr>
  </w:style>
  <w:style w:type="paragraph" w:customStyle="1" w:styleId="xl75">
    <w:name w:val="xl75"/>
    <w:basedOn w:val="a"/>
    <w:qFormat/>
    <w:rsid w:val="003C7226"/>
    <w:pPr>
      <w:shd w:val="clear" w:color="auto" w:fill="FFFFFF"/>
      <w:spacing w:before="280" w:after="280" w:line="240" w:lineRule="auto"/>
    </w:pPr>
    <w:rPr>
      <w:rFonts w:ascii="Arial" w:hAnsi="Arial" w:cs="Arial"/>
      <w:sz w:val="20"/>
      <w:szCs w:val="20"/>
    </w:rPr>
  </w:style>
  <w:style w:type="paragraph" w:customStyle="1" w:styleId="xl76">
    <w:name w:val="xl76"/>
    <w:basedOn w:val="a"/>
    <w:qFormat/>
    <w:rsid w:val="003C7226"/>
    <w:pPr>
      <w:shd w:val="clear" w:color="auto" w:fill="FFFFFF"/>
      <w:spacing w:before="280" w:after="280" w:line="240" w:lineRule="auto"/>
      <w:jc w:val="center"/>
    </w:pPr>
    <w:rPr>
      <w:rFonts w:ascii="Arial" w:hAnsi="Arial" w:cs="Arial"/>
      <w:sz w:val="20"/>
      <w:szCs w:val="20"/>
    </w:rPr>
  </w:style>
  <w:style w:type="paragraph" w:customStyle="1" w:styleId="xl77">
    <w:name w:val="xl77"/>
    <w:basedOn w:val="a"/>
    <w:qFormat/>
    <w:rsid w:val="003C7226"/>
    <w:pPr>
      <w:shd w:val="clear" w:color="auto" w:fill="FFFFFF"/>
      <w:spacing w:before="280" w:after="280" w:line="240" w:lineRule="auto"/>
      <w:jc w:val="center"/>
    </w:pPr>
    <w:rPr>
      <w:rFonts w:ascii="Arial" w:hAnsi="Arial" w:cs="Arial"/>
      <w:sz w:val="18"/>
      <w:szCs w:val="18"/>
    </w:rPr>
  </w:style>
  <w:style w:type="paragraph" w:customStyle="1" w:styleId="xl78">
    <w:name w:val="xl78"/>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Arial" w:hAnsi="Arial" w:cs="Arial"/>
      <w:sz w:val="20"/>
      <w:szCs w:val="20"/>
    </w:rPr>
  </w:style>
  <w:style w:type="paragraph" w:customStyle="1" w:styleId="xl79">
    <w:name w:val="xl79"/>
    <w:basedOn w:val="a"/>
    <w:qFormat/>
    <w:rsid w:val="003C7226"/>
    <w:pPr>
      <w:shd w:val="clear" w:color="auto" w:fill="FFFFFF"/>
      <w:spacing w:before="280" w:after="280" w:line="240" w:lineRule="auto"/>
    </w:pPr>
    <w:rPr>
      <w:rFonts w:ascii="Arial" w:hAnsi="Arial" w:cs="Arial"/>
      <w:sz w:val="20"/>
      <w:szCs w:val="20"/>
    </w:rPr>
  </w:style>
  <w:style w:type="paragraph" w:customStyle="1" w:styleId="xl80">
    <w:name w:val="xl80"/>
    <w:basedOn w:val="a"/>
    <w:qFormat/>
    <w:rsid w:val="003C7226"/>
    <w:pPr>
      <w:pBdr>
        <w:left w:val="single" w:sz="4" w:space="0" w:color="000000"/>
        <w:bottom w:val="single" w:sz="4" w:space="0" w:color="000000"/>
        <w:right w:val="single" w:sz="4" w:space="0" w:color="000000"/>
      </w:pBdr>
      <w:shd w:val="clear" w:color="auto" w:fill="FFFFFF"/>
      <w:spacing w:before="280" w:after="280" w:line="240" w:lineRule="auto"/>
    </w:pPr>
    <w:rPr>
      <w:rFonts w:ascii="Arial" w:hAnsi="Arial" w:cs="Arial"/>
      <w:sz w:val="20"/>
      <w:szCs w:val="20"/>
    </w:rPr>
  </w:style>
  <w:style w:type="paragraph" w:customStyle="1" w:styleId="xl81">
    <w:name w:val="xl81"/>
    <w:basedOn w:val="a"/>
    <w:qFormat/>
    <w:rsid w:val="003C7226"/>
    <w:pPr>
      <w:pBdr>
        <w:left w:val="single" w:sz="4" w:space="0" w:color="000000"/>
        <w:bottom w:val="single" w:sz="4" w:space="0" w:color="000000"/>
        <w:right w:val="single" w:sz="4" w:space="0" w:color="000000"/>
      </w:pBdr>
      <w:shd w:val="clear" w:color="auto" w:fill="FFFFFF"/>
      <w:spacing w:before="280" w:after="280" w:line="240" w:lineRule="auto"/>
      <w:jc w:val="right"/>
    </w:pPr>
    <w:rPr>
      <w:rFonts w:ascii="Arial" w:hAnsi="Arial" w:cs="Arial"/>
      <w:sz w:val="20"/>
      <w:szCs w:val="20"/>
    </w:rPr>
  </w:style>
  <w:style w:type="paragraph" w:customStyle="1" w:styleId="xl82">
    <w:name w:val="xl82"/>
    <w:basedOn w:val="a"/>
    <w:qFormat/>
    <w:rsid w:val="003C7226"/>
    <w:pPr>
      <w:pBdr>
        <w:top w:val="single" w:sz="4" w:space="0" w:color="000000"/>
        <w:left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83">
    <w:name w:val="xl83"/>
    <w:basedOn w:val="a"/>
    <w:qFormat/>
    <w:rsid w:val="003C7226"/>
    <w:pPr>
      <w:pBdr>
        <w:top w:val="single" w:sz="4" w:space="0" w:color="000000"/>
        <w:left w:val="single" w:sz="4" w:space="0" w:color="000000"/>
      </w:pBdr>
      <w:shd w:val="clear" w:color="auto" w:fill="FFFFFF"/>
      <w:spacing w:before="280" w:after="280" w:line="240" w:lineRule="auto"/>
    </w:pPr>
    <w:rPr>
      <w:rFonts w:ascii="Arial" w:hAnsi="Arial" w:cs="Arial"/>
      <w:sz w:val="20"/>
      <w:szCs w:val="20"/>
    </w:rPr>
  </w:style>
  <w:style w:type="paragraph" w:customStyle="1" w:styleId="xl84">
    <w:name w:val="xl84"/>
    <w:basedOn w:val="a"/>
    <w:qFormat/>
    <w:rsid w:val="003C7226"/>
    <w:pPr>
      <w:shd w:val="clear" w:color="auto" w:fill="FFFFFF"/>
      <w:spacing w:before="280" w:after="280" w:line="240" w:lineRule="auto"/>
    </w:pPr>
    <w:rPr>
      <w:rFonts w:ascii="Arial" w:hAnsi="Arial" w:cs="Arial"/>
      <w:sz w:val="24"/>
      <w:szCs w:val="24"/>
    </w:rPr>
  </w:style>
  <w:style w:type="paragraph" w:customStyle="1" w:styleId="xl85">
    <w:name w:val="xl85"/>
    <w:basedOn w:val="a"/>
    <w:qFormat/>
    <w:rsid w:val="003C7226"/>
    <w:pPr>
      <w:pBdr>
        <w:top w:val="single" w:sz="4" w:space="0" w:color="000000"/>
        <w:left w:val="single" w:sz="4" w:space="0" w:color="000000"/>
        <w:right w:val="single" w:sz="4" w:space="0" w:color="000000"/>
      </w:pBdr>
      <w:shd w:val="clear" w:color="auto" w:fill="FFFFFF"/>
      <w:spacing w:before="280" w:after="280" w:line="240" w:lineRule="auto"/>
      <w:jc w:val="center"/>
    </w:pPr>
    <w:rPr>
      <w:rFonts w:ascii="Arial" w:hAnsi="Arial" w:cs="Arial"/>
      <w:sz w:val="20"/>
      <w:szCs w:val="20"/>
    </w:rPr>
  </w:style>
  <w:style w:type="paragraph" w:customStyle="1" w:styleId="xl86">
    <w:name w:val="xl86"/>
    <w:basedOn w:val="a"/>
    <w:qFormat/>
    <w:rsid w:val="003C7226"/>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Arial" w:hAnsi="Arial" w:cs="Arial"/>
      <w:sz w:val="20"/>
      <w:szCs w:val="20"/>
    </w:rPr>
  </w:style>
  <w:style w:type="paragraph" w:customStyle="1" w:styleId="xl87">
    <w:name w:val="xl87"/>
    <w:basedOn w:val="a"/>
    <w:qFormat/>
    <w:rsid w:val="003C7226"/>
    <w:pPr>
      <w:pBdr>
        <w:top w:val="single" w:sz="4" w:space="0" w:color="000000"/>
        <w:left w:val="single" w:sz="4" w:space="0" w:color="000000"/>
        <w:right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88">
    <w:name w:val="xl88"/>
    <w:basedOn w:val="a"/>
    <w:qFormat/>
    <w:rsid w:val="003C7226"/>
    <w:pPr>
      <w:pBdr>
        <w:top w:val="single" w:sz="4" w:space="0" w:color="000000"/>
        <w:left w:val="single" w:sz="4" w:space="0" w:color="000000"/>
        <w:bottom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89">
    <w:name w:val="xl89"/>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90">
    <w:name w:val="xl90"/>
    <w:basedOn w:val="a"/>
    <w:qFormat/>
    <w:rsid w:val="003C7226"/>
    <w:pPr>
      <w:pBdr>
        <w:top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91">
    <w:name w:val="xl91"/>
    <w:basedOn w:val="a"/>
    <w:qFormat/>
    <w:rsid w:val="003C7226"/>
    <w:pPr>
      <w:pBdr>
        <w:bottom w:val="single" w:sz="4" w:space="0" w:color="000000"/>
      </w:pBdr>
      <w:shd w:val="clear" w:color="auto" w:fill="FFFFFF"/>
      <w:spacing w:before="280" w:after="280" w:line="240" w:lineRule="auto"/>
    </w:pPr>
    <w:rPr>
      <w:rFonts w:ascii="Arial" w:hAnsi="Arial" w:cs="Arial"/>
      <w:sz w:val="24"/>
      <w:szCs w:val="24"/>
    </w:rPr>
  </w:style>
  <w:style w:type="paragraph" w:customStyle="1" w:styleId="xl92">
    <w:name w:val="xl92"/>
    <w:basedOn w:val="a"/>
    <w:qFormat/>
    <w:rsid w:val="003C7226"/>
    <w:pPr>
      <w:pBdr>
        <w:top w:val="single" w:sz="4" w:space="0" w:color="000000"/>
        <w:right w:val="single" w:sz="4" w:space="0" w:color="000000"/>
      </w:pBdr>
      <w:shd w:val="clear" w:color="auto" w:fill="FFFFFF"/>
      <w:spacing w:before="280" w:after="280" w:line="240" w:lineRule="auto"/>
      <w:jc w:val="center"/>
    </w:pPr>
    <w:rPr>
      <w:rFonts w:ascii="Times New Roman" w:hAnsi="Times New Roman" w:cs="Times New Roman"/>
      <w:sz w:val="24"/>
      <w:szCs w:val="24"/>
    </w:rPr>
  </w:style>
  <w:style w:type="paragraph" w:customStyle="1" w:styleId="xl93">
    <w:name w:val="xl93"/>
    <w:basedOn w:val="a"/>
    <w:qFormat/>
    <w:rsid w:val="003C7226"/>
    <w:pPr>
      <w:pBdr>
        <w:bottom w:val="single" w:sz="4" w:space="0" w:color="000000"/>
        <w:right w:val="single" w:sz="4" w:space="0" w:color="000000"/>
      </w:pBdr>
      <w:shd w:val="clear" w:color="auto" w:fill="FFFFFF"/>
      <w:spacing w:before="280" w:after="280" w:line="240" w:lineRule="auto"/>
      <w:jc w:val="center"/>
    </w:pPr>
    <w:rPr>
      <w:rFonts w:ascii="Times New Roman" w:hAnsi="Times New Roman" w:cs="Times New Roman"/>
      <w:sz w:val="24"/>
      <w:szCs w:val="24"/>
    </w:rPr>
  </w:style>
  <w:style w:type="paragraph" w:customStyle="1" w:styleId="xl94">
    <w:name w:val="xl94"/>
    <w:basedOn w:val="a"/>
    <w:qFormat/>
    <w:rsid w:val="003C7226"/>
    <w:pPr>
      <w:pBdr>
        <w:right w:val="single" w:sz="4" w:space="0" w:color="000000"/>
      </w:pBdr>
      <w:shd w:val="clear" w:color="auto" w:fill="FFFFFF"/>
      <w:spacing w:before="280" w:after="280" w:line="240" w:lineRule="auto"/>
      <w:jc w:val="center"/>
    </w:pPr>
    <w:rPr>
      <w:rFonts w:ascii="Arial" w:hAnsi="Arial" w:cs="Arial"/>
      <w:sz w:val="20"/>
      <w:szCs w:val="20"/>
    </w:rPr>
  </w:style>
  <w:style w:type="paragraph" w:customStyle="1" w:styleId="xl64">
    <w:name w:val="xl64"/>
    <w:basedOn w:val="a"/>
    <w:qFormat/>
    <w:rsid w:val="003C7226"/>
    <w:pPr>
      <w:spacing w:before="280" w:after="280" w:line="240" w:lineRule="auto"/>
    </w:pPr>
    <w:rPr>
      <w:rFonts w:ascii="Times New Roman" w:hAnsi="Times New Roman" w:cs="Times New Roman"/>
      <w:sz w:val="24"/>
      <w:szCs w:val="24"/>
    </w:rPr>
  </w:style>
  <w:style w:type="paragraph" w:customStyle="1" w:styleId="xl65">
    <w:name w:val="xl65"/>
    <w:basedOn w:val="a"/>
    <w:qFormat/>
    <w:rsid w:val="003C722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 w:hAnsi="Arial" w:cs="Arial"/>
      <w:sz w:val="20"/>
      <w:szCs w:val="20"/>
    </w:rPr>
  </w:style>
  <w:style w:type="paragraph" w:customStyle="1" w:styleId="xl95">
    <w:name w:val="xl95"/>
    <w:basedOn w:val="a"/>
    <w:qFormat/>
    <w:rsid w:val="003C7226"/>
    <w:pPr>
      <w:pBdr>
        <w:bottom w:val="single" w:sz="4" w:space="0" w:color="000000"/>
      </w:pBdr>
      <w:spacing w:before="280" w:after="280" w:line="240" w:lineRule="auto"/>
      <w:jc w:val="center"/>
    </w:pPr>
    <w:rPr>
      <w:rFonts w:ascii="Arial" w:hAnsi="Arial" w:cs="Arial"/>
      <w:sz w:val="20"/>
      <w:szCs w:val="20"/>
    </w:rPr>
  </w:style>
  <w:style w:type="paragraph" w:styleId="af5">
    <w:name w:val="Normal (Web)"/>
    <w:basedOn w:val="a"/>
    <w:qFormat/>
    <w:rsid w:val="003C7226"/>
    <w:pPr>
      <w:shd w:val="clear" w:color="auto" w:fill="FFFFFF"/>
      <w:spacing w:before="280" w:after="142" w:line="232" w:lineRule="atLeast"/>
      <w:jc w:val="both"/>
    </w:pPr>
    <w:rPr>
      <w:rFonts w:ascii="Times New Roman" w:hAnsi="Times New Roman" w:cs="Times New Roman"/>
      <w:color w:val="000000"/>
      <w:sz w:val="24"/>
      <w:szCs w:val="24"/>
    </w:rPr>
  </w:style>
  <w:style w:type="paragraph" w:styleId="af6">
    <w:name w:val="header"/>
    <w:basedOn w:val="a"/>
    <w:rsid w:val="003C7226"/>
    <w:rPr>
      <w:rFonts w:eastAsia="Calibri" w:cs="Times New Roman"/>
    </w:rPr>
  </w:style>
  <w:style w:type="paragraph" w:styleId="af7">
    <w:name w:val="footer"/>
    <w:basedOn w:val="a"/>
    <w:rsid w:val="003C7226"/>
    <w:rPr>
      <w:rFonts w:eastAsia="Calibri" w:cs="Times New Roman"/>
    </w:rPr>
  </w:style>
  <w:style w:type="paragraph" w:styleId="af8">
    <w:name w:val="Body Text Indent"/>
    <w:basedOn w:val="a"/>
    <w:rsid w:val="003C7226"/>
    <w:pPr>
      <w:spacing w:after="120" w:line="240" w:lineRule="auto"/>
      <w:ind w:left="283"/>
    </w:pPr>
    <w:rPr>
      <w:rFonts w:ascii="Times New Roman" w:hAnsi="Times New Roman" w:cs="Times New Roman"/>
      <w:sz w:val="24"/>
      <w:szCs w:val="24"/>
    </w:rPr>
  </w:style>
  <w:style w:type="paragraph" w:customStyle="1" w:styleId="310">
    <w:name w:val="Основной текст 31"/>
    <w:basedOn w:val="a"/>
    <w:qFormat/>
    <w:rsid w:val="003C7226"/>
    <w:pPr>
      <w:spacing w:after="0" w:line="240" w:lineRule="auto"/>
      <w:jc w:val="both"/>
    </w:pPr>
    <w:rPr>
      <w:rFonts w:ascii="Times New Roman" w:hAnsi="Times New Roman" w:cs="Times New Roman"/>
      <w:color w:val="FF0000"/>
      <w:szCs w:val="20"/>
    </w:rPr>
  </w:style>
  <w:style w:type="paragraph" w:styleId="af9">
    <w:name w:val="No Spacing"/>
    <w:qFormat/>
    <w:rsid w:val="003C7226"/>
    <w:pPr>
      <w:suppressAutoHyphens/>
    </w:pPr>
    <w:rPr>
      <w:rFonts w:ascii="Calibri" w:eastAsia="Calibri" w:hAnsi="Calibri" w:cs="Calibri"/>
      <w:sz w:val="22"/>
      <w:szCs w:val="22"/>
      <w:lang w:val="ru-RU" w:bidi="ar-SA"/>
    </w:rPr>
  </w:style>
  <w:style w:type="paragraph" w:customStyle="1" w:styleId="ConsPlusNonformat">
    <w:name w:val="ConsPlusNonformat"/>
    <w:qFormat/>
    <w:rsid w:val="003C7226"/>
    <w:pPr>
      <w:suppressAutoHyphens/>
      <w:autoSpaceDE w:val="0"/>
    </w:pPr>
    <w:rPr>
      <w:rFonts w:ascii="Courier New" w:eastAsia="Calibri" w:hAnsi="Courier New" w:cs="Courier New"/>
      <w:sz w:val="20"/>
      <w:szCs w:val="20"/>
      <w:lang w:val="ru-RU" w:bidi="ar-SA"/>
    </w:rPr>
  </w:style>
  <w:style w:type="paragraph" w:customStyle="1" w:styleId="Standard">
    <w:name w:val="Standard"/>
    <w:qFormat/>
    <w:rsid w:val="003C7226"/>
    <w:pPr>
      <w:suppressAutoHyphens/>
    </w:pPr>
    <w:rPr>
      <w:rFonts w:eastAsia="Times New Roman" w:cs="Times New Roman"/>
      <w:kern w:val="2"/>
      <w:lang w:val="ru-RU" w:bidi="ar-SA"/>
    </w:rPr>
  </w:style>
  <w:style w:type="paragraph" w:customStyle="1" w:styleId="ConsPlusTitle">
    <w:name w:val="ConsPlusTitle"/>
    <w:qFormat/>
    <w:rsid w:val="003C7226"/>
    <w:pPr>
      <w:widowControl w:val="0"/>
      <w:suppressAutoHyphens/>
      <w:autoSpaceDE w:val="0"/>
    </w:pPr>
    <w:rPr>
      <w:rFonts w:ascii="Calibri" w:eastAsia="Times New Roman" w:hAnsi="Calibri" w:cs="Calibri"/>
      <w:b/>
      <w:sz w:val="22"/>
      <w:szCs w:val="20"/>
      <w:lang w:val="ru-RU" w:bidi="ar-SA"/>
    </w:rPr>
  </w:style>
  <w:style w:type="paragraph" w:customStyle="1" w:styleId="western">
    <w:name w:val="western"/>
    <w:basedOn w:val="a"/>
    <w:qFormat/>
    <w:rsid w:val="003C7226"/>
    <w:pPr>
      <w:shd w:val="clear" w:color="auto" w:fill="FFFFFF"/>
      <w:spacing w:before="280" w:after="142" w:line="232" w:lineRule="atLeast"/>
      <w:jc w:val="both"/>
    </w:pPr>
    <w:rPr>
      <w:rFonts w:ascii="Times New Roman" w:hAnsi="Times New Roman" w:cs="Times New Roman"/>
      <w:color w:val="000000"/>
      <w:sz w:val="20"/>
      <w:szCs w:val="20"/>
    </w:rPr>
  </w:style>
  <w:style w:type="paragraph" w:customStyle="1" w:styleId="afa">
    <w:name w:val="Пункт"/>
    <w:basedOn w:val="a"/>
    <w:qFormat/>
    <w:rsid w:val="003C7226"/>
    <w:pPr>
      <w:spacing w:after="0" w:line="240" w:lineRule="auto"/>
      <w:ind w:left="1404" w:hanging="504"/>
      <w:jc w:val="both"/>
    </w:pPr>
    <w:rPr>
      <w:rFonts w:ascii="Times New Roman" w:hAnsi="Times New Roman" w:cs="Times New Roman"/>
      <w:sz w:val="24"/>
      <w:szCs w:val="28"/>
    </w:rPr>
  </w:style>
  <w:style w:type="paragraph" w:customStyle="1" w:styleId="xl96">
    <w:name w:val="xl96"/>
    <w:basedOn w:val="a"/>
    <w:qFormat/>
    <w:rsid w:val="003C7226"/>
    <w:pPr>
      <w:pBdr>
        <w:top w:val="single" w:sz="4" w:space="0" w:color="000000"/>
        <w:bottom w:val="single" w:sz="4" w:space="0" w:color="000000"/>
        <w:right w:val="single" w:sz="4" w:space="0" w:color="000000"/>
      </w:pBdr>
      <w:shd w:val="clear" w:color="auto" w:fill="FFFFFF"/>
      <w:spacing w:before="280" w:after="280" w:line="240" w:lineRule="auto"/>
      <w:jc w:val="center"/>
    </w:pPr>
    <w:rPr>
      <w:rFonts w:ascii="Arial" w:hAnsi="Arial" w:cs="Arial"/>
      <w:sz w:val="20"/>
      <w:szCs w:val="20"/>
    </w:rPr>
  </w:style>
  <w:style w:type="paragraph" w:customStyle="1" w:styleId="xl97">
    <w:name w:val="xl97"/>
    <w:basedOn w:val="a"/>
    <w:qFormat/>
    <w:rsid w:val="003C7226"/>
    <w:pPr>
      <w:pBdr>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98">
    <w:name w:val="xl98"/>
    <w:basedOn w:val="a"/>
    <w:qFormat/>
    <w:rsid w:val="003C7226"/>
    <w:pPr>
      <w:pBdr>
        <w:top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hAnsi="Times New Roman" w:cs="Times New Roman"/>
      <w:sz w:val="24"/>
      <w:szCs w:val="24"/>
    </w:rPr>
  </w:style>
  <w:style w:type="paragraph" w:customStyle="1" w:styleId="xl99">
    <w:name w:val="xl99"/>
    <w:basedOn w:val="a"/>
    <w:qFormat/>
    <w:rsid w:val="003C7226"/>
    <w:pPr>
      <w:pBdr>
        <w:top w:val="single" w:sz="4" w:space="0" w:color="000000"/>
        <w:left w:val="single" w:sz="4" w:space="0" w:color="000000"/>
        <w:right w:val="single" w:sz="4" w:space="0" w:color="000000"/>
      </w:pBdr>
      <w:spacing w:before="280" w:after="280" w:line="240" w:lineRule="auto"/>
      <w:jc w:val="center"/>
      <w:textAlignment w:val="center"/>
    </w:pPr>
    <w:rPr>
      <w:rFonts w:ascii="Arial" w:hAnsi="Arial" w:cs="Arial"/>
      <w:sz w:val="20"/>
      <w:szCs w:val="20"/>
    </w:rPr>
  </w:style>
  <w:style w:type="paragraph" w:customStyle="1" w:styleId="xl100">
    <w:name w:val="xl100"/>
    <w:basedOn w:val="a"/>
    <w:qFormat/>
    <w:rsid w:val="003C7226"/>
    <w:pPr>
      <w:pBdr>
        <w:left w:val="single" w:sz="4" w:space="0" w:color="000000"/>
        <w:bottom w:val="single" w:sz="4" w:space="0" w:color="000000"/>
        <w:right w:val="single" w:sz="4" w:space="0" w:color="000000"/>
      </w:pBdr>
      <w:spacing w:before="280" w:after="280" w:line="240" w:lineRule="auto"/>
      <w:jc w:val="center"/>
      <w:textAlignment w:val="center"/>
    </w:pPr>
    <w:rPr>
      <w:rFonts w:ascii="Arial" w:hAnsi="Arial" w:cs="Arial"/>
      <w:sz w:val="20"/>
      <w:szCs w:val="20"/>
    </w:rPr>
  </w:style>
  <w:style w:type="paragraph" w:customStyle="1" w:styleId="xl101">
    <w:name w:val="xl101"/>
    <w:basedOn w:val="a"/>
    <w:qFormat/>
    <w:rsid w:val="003C7226"/>
    <w:pPr>
      <w:pBdr>
        <w:top w:val="single" w:sz="4" w:space="0" w:color="000000"/>
        <w:left w:val="single" w:sz="4" w:space="0" w:color="000000"/>
        <w:bottom w:val="single" w:sz="4" w:space="0" w:color="000000"/>
      </w:pBdr>
      <w:spacing w:before="280" w:after="280" w:line="240" w:lineRule="auto"/>
      <w:jc w:val="center"/>
      <w:textAlignment w:val="center"/>
    </w:pPr>
    <w:rPr>
      <w:rFonts w:ascii="Arial" w:hAnsi="Arial" w:cs="Arial"/>
      <w:sz w:val="20"/>
      <w:szCs w:val="20"/>
    </w:rPr>
  </w:style>
  <w:style w:type="paragraph" w:customStyle="1" w:styleId="xl102">
    <w:name w:val="xl102"/>
    <w:basedOn w:val="a"/>
    <w:qFormat/>
    <w:rsid w:val="003C7226"/>
    <w:pPr>
      <w:pBdr>
        <w:top w:val="single" w:sz="4" w:space="0" w:color="000000"/>
        <w:bottom w:val="single" w:sz="4" w:space="0" w:color="000000"/>
      </w:pBdr>
      <w:spacing w:before="280" w:after="280" w:line="240" w:lineRule="auto"/>
      <w:jc w:val="center"/>
      <w:textAlignment w:val="center"/>
    </w:pPr>
    <w:rPr>
      <w:rFonts w:ascii="Arial" w:hAnsi="Arial" w:cs="Arial"/>
      <w:sz w:val="20"/>
      <w:szCs w:val="20"/>
    </w:rPr>
  </w:style>
  <w:style w:type="paragraph" w:customStyle="1" w:styleId="xl103">
    <w:name w:val="xl103"/>
    <w:basedOn w:val="a"/>
    <w:qFormat/>
    <w:rsid w:val="003C7226"/>
    <w:pPr>
      <w:pBdr>
        <w:top w:val="single" w:sz="4" w:space="0" w:color="000000"/>
        <w:bottom w:val="single" w:sz="4" w:space="0" w:color="000000"/>
        <w:right w:val="single" w:sz="4" w:space="0" w:color="000000"/>
      </w:pBdr>
      <w:spacing w:before="280" w:after="280" w:line="240" w:lineRule="auto"/>
      <w:jc w:val="center"/>
      <w:textAlignment w:val="center"/>
    </w:pPr>
    <w:rPr>
      <w:rFonts w:ascii="Arial" w:hAnsi="Arial" w:cs="Arial"/>
      <w:sz w:val="20"/>
      <w:szCs w:val="20"/>
    </w:rPr>
  </w:style>
  <w:style w:type="paragraph" w:customStyle="1" w:styleId="xl104">
    <w:name w:val="xl104"/>
    <w:basedOn w:val="a"/>
    <w:qFormat/>
    <w:rsid w:val="003C7226"/>
    <w:pPr>
      <w:shd w:val="clear" w:color="auto" w:fill="FFFFFF"/>
      <w:spacing w:before="280" w:after="280" w:line="240" w:lineRule="auto"/>
    </w:pPr>
    <w:rPr>
      <w:rFonts w:ascii="Arial" w:hAnsi="Arial" w:cs="Arial"/>
      <w:sz w:val="24"/>
      <w:szCs w:val="24"/>
    </w:rPr>
  </w:style>
  <w:style w:type="paragraph" w:customStyle="1" w:styleId="xl105">
    <w:name w:val="xl105"/>
    <w:basedOn w:val="a"/>
    <w:qFormat/>
    <w:rsid w:val="003C7226"/>
    <w:pPr>
      <w:pBdr>
        <w:top w:val="single" w:sz="4" w:space="0" w:color="000000"/>
        <w:left w:val="single" w:sz="4" w:space="0" w:color="000000"/>
        <w:right w:val="single" w:sz="4" w:space="0" w:color="000000"/>
      </w:pBdr>
      <w:shd w:val="clear" w:color="auto" w:fill="FFFFFF"/>
      <w:spacing w:before="280" w:after="280" w:line="240" w:lineRule="auto"/>
      <w:jc w:val="center"/>
    </w:pPr>
    <w:rPr>
      <w:rFonts w:ascii="Arial" w:hAnsi="Arial" w:cs="Arial"/>
      <w:sz w:val="20"/>
      <w:szCs w:val="20"/>
    </w:rPr>
  </w:style>
  <w:style w:type="paragraph" w:customStyle="1" w:styleId="xl106">
    <w:name w:val="xl106"/>
    <w:basedOn w:val="a"/>
    <w:qFormat/>
    <w:rsid w:val="003C7226"/>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Arial" w:hAnsi="Arial" w:cs="Arial"/>
      <w:sz w:val="20"/>
      <w:szCs w:val="20"/>
    </w:rPr>
  </w:style>
  <w:style w:type="paragraph" w:customStyle="1" w:styleId="xl107">
    <w:name w:val="xl107"/>
    <w:basedOn w:val="a"/>
    <w:qFormat/>
    <w:rsid w:val="003C7226"/>
    <w:pPr>
      <w:pBdr>
        <w:top w:val="single" w:sz="4" w:space="0" w:color="000000"/>
        <w:left w:val="single" w:sz="4" w:space="0" w:color="000000"/>
        <w:right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108">
    <w:name w:val="xl108"/>
    <w:basedOn w:val="a"/>
    <w:qFormat/>
    <w:rsid w:val="003C7226"/>
    <w:pPr>
      <w:pBdr>
        <w:top w:val="single" w:sz="4" w:space="0" w:color="000000"/>
        <w:left w:val="single" w:sz="4" w:space="0" w:color="000000"/>
        <w:bottom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109">
    <w:name w:val="xl109"/>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110">
    <w:name w:val="xl110"/>
    <w:basedOn w:val="a"/>
    <w:qFormat/>
    <w:rsid w:val="003C7226"/>
    <w:pPr>
      <w:pBdr>
        <w:top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Arial" w:hAnsi="Arial" w:cs="Arial"/>
      <w:sz w:val="20"/>
      <w:szCs w:val="20"/>
    </w:rPr>
  </w:style>
  <w:style w:type="paragraph" w:customStyle="1" w:styleId="xl111">
    <w:name w:val="xl111"/>
    <w:basedOn w:val="a"/>
    <w:qFormat/>
    <w:rsid w:val="003C7226"/>
    <w:pPr>
      <w:pBdr>
        <w:bottom w:val="single" w:sz="4" w:space="0" w:color="000000"/>
      </w:pBdr>
      <w:shd w:val="clear" w:color="auto" w:fill="FFFFFF"/>
      <w:spacing w:before="280" w:after="280" w:line="240" w:lineRule="auto"/>
    </w:pPr>
    <w:rPr>
      <w:rFonts w:ascii="Arial" w:hAnsi="Arial" w:cs="Arial"/>
      <w:sz w:val="24"/>
      <w:szCs w:val="24"/>
    </w:rPr>
  </w:style>
  <w:style w:type="paragraph" w:customStyle="1" w:styleId="xl112">
    <w:name w:val="xl112"/>
    <w:basedOn w:val="a"/>
    <w:qFormat/>
    <w:rsid w:val="003C7226"/>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hAnsi="Times New Roman" w:cs="Times New Roman"/>
      <w:sz w:val="24"/>
      <w:szCs w:val="24"/>
    </w:rPr>
  </w:style>
  <w:style w:type="paragraph" w:customStyle="1" w:styleId="xl113">
    <w:name w:val="xl113"/>
    <w:basedOn w:val="a"/>
    <w:qFormat/>
    <w:rsid w:val="003C7226"/>
    <w:pPr>
      <w:pBdr>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24"/>
      <w:szCs w:val="24"/>
    </w:rPr>
  </w:style>
  <w:style w:type="paragraph" w:customStyle="1" w:styleId="xl114">
    <w:name w:val="xl114"/>
    <w:basedOn w:val="a"/>
    <w:qFormat/>
    <w:rsid w:val="003C7226"/>
    <w:pPr>
      <w:pBdr>
        <w:top w:val="single" w:sz="4" w:space="0" w:color="000000"/>
        <w:right w:val="single" w:sz="4" w:space="0" w:color="000000"/>
      </w:pBdr>
      <w:shd w:val="clear" w:color="auto" w:fill="FFFFFF"/>
      <w:spacing w:before="280" w:after="280" w:line="240" w:lineRule="auto"/>
      <w:jc w:val="center"/>
    </w:pPr>
    <w:rPr>
      <w:rFonts w:ascii="Arial" w:hAnsi="Arial" w:cs="Arial"/>
      <w:sz w:val="20"/>
      <w:szCs w:val="20"/>
    </w:rPr>
  </w:style>
  <w:style w:type="paragraph" w:customStyle="1" w:styleId="xl115">
    <w:name w:val="xl115"/>
    <w:basedOn w:val="a"/>
    <w:qFormat/>
    <w:rsid w:val="003C7226"/>
    <w:pPr>
      <w:pBdr>
        <w:bottom w:val="single" w:sz="4" w:space="0" w:color="000000"/>
        <w:right w:val="single" w:sz="4" w:space="0" w:color="000000"/>
      </w:pBdr>
      <w:shd w:val="clear" w:color="auto" w:fill="FFFFFF"/>
      <w:spacing w:before="280" w:after="280" w:line="240" w:lineRule="auto"/>
      <w:jc w:val="center"/>
    </w:pPr>
    <w:rPr>
      <w:rFonts w:ascii="Arial" w:hAnsi="Arial" w:cs="Arial"/>
      <w:sz w:val="20"/>
      <w:szCs w:val="20"/>
    </w:rPr>
  </w:style>
  <w:style w:type="paragraph" w:customStyle="1" w:styleId="Style7">
    <w:name w:val="Style7"/>
    <w:basedOn w:val="a"/>
    <w:qFormat/>
    <w:rsid w:val="003C7226"/>
    <w:pPr>
      <w:widowControl w:val="0"/>
      <w:autoSpaceDE w:val="0"/>
      <w:spacing w:after="0" w:line="283" w:lineRule="exact"/>
      <w:ind w:firstLine="600"/>
      <w:jc w:val="both"/>
    </w:pPr>
    <w:rPr>
      <w:rFonts w:ascii="Times New Roman" w:hAnsi="Times New Roman" w:cs="Times New Roman"/>
      <w:sz w:val="24"/>
      <w:szCs w:val="24"/>
    </w:rPr>
  </w:style>
  <w:style w:type="paragraph" w:customStyle="1" w:styleId="Default">
    <w:name w:val="Default"/>
    <w:qFormat/>
    <w:rsid w:val="003C7226"/>
    <w:pPr>
      <w:suppressAutoHyphens/>
      <w:autoSpaceDE w:val="0"/>
    </w:pPr>
    <w:rPr>
      <w:rFonts w:eastAsia="Times New Roman" w:cs="Times New Roman"/>
      <w:color w:val="000000"/>
      <w:lang w:val="ru-RU" w:bidi="ar-SA"/>
    </w:rPr>
  </w:style>
  <w:style w:type="paragraph" w:customStyle="1" w:styleId="xl116">
    <w:name w:val="xl116"/>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17">
    <w:name w:val="xl117"/>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18">
    <w:name w:val="xl118"/>
    <w:basedOn w:val="a"/>
    <w:qFormat/>
    <w:rsid w:val="003C7226"/>
    <w:pPr>
      <w:pBdr>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119">
    <w:name w:val="xl119"/>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120">
    <w:name w:val="xl120"/>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121">
    <w:name w:val="xl121"/>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122">
    <w:name w:val="xl122"/>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color w:val="000000"/>
      <w:sz w:val="18"/>
      <w:szCs w:val="18"/>
    </w:rPr>
  </w:style>
  <w:style w:type="paragraph" w:customStyle="1" w:styleId="xl123">
    <w:name w:val="xl123"/>
    <w:basedOn w:val="a"/>
    <w:qFormat/>
    <w:rsid w:val="003C7226"/>
    <w:pPr>
      <w:pBdr>
        <w:top w:val="single" w:sz="8" w:space="0" w:color="000000"/>
        <w:left w:val="single" w:sz="8" w:space="0" w:color="000000"/>
        <w:right w:val="single" w:sz="8" w:space="0" w:color="000000"/>
      </w:pBdr>
      <w:spacing w:before="280" w:after="280" w:line="240" w:lineRule="auto"/>
      <w:jc w:val="center"/>
      <w:textAlignment w:val="center"/>
    </w:pPr>
    <w:rPr>
      <w:rFonts w:ascii="Times New Roman" w:hAnsi="Times New Roman" w:cs="Times New Roman"/>
      <w:b/>
      <w:bCs/>
      <w:sz w:val="18"/>
      <w:szCs w:val="18"/>
    </w:rPr>
  </w:style>
  <w:style w:type="paragraph" w:customStyle="1" w:styleId="xl124">
    <w:name w:val="xl124"/>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25">
    <w:name w:val="xl125"/>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26">
    <w:name w:val="xl126"/>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27">
    <w:name w:val="xl127"/>
    <w:basedOn w:val="a"/>
    <w:qFormat/>
    <w:rsid w:val="003C7226"/>
    <w:pPr>
      <w:pBdr>
        <w:top w:val="single" w:sz="4" w:space="0" w:color="000000"/>
        <w:bottom w:val="single" w:sz="4"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28">
    <w:name w:val="xl128"/>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129">
    <w:name w:val="xl129"/>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30">
    <w:name w:val="xl130"/>
    <w:basedOn w:val="a"/>
    <w:qFormat/>
    <w:rsid w:val="003C7226"/>
    <w:pPr>
      <w:pBdr>
        <w:top w:val="single" w:sz="4"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31">
    <w:name w:val="xl131"/>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32">
    <w:name w:val="xl132"/>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33">
    <w:name w:val="xl133"/>
    <w:basedOn w:val="a"/>
    <w:qFormat/>
    <w:rsid w:val="003C7226"/>
    <w:pPr>
      <w:pBdr>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34">
    <w:name w:val="xl134"/>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35">
    <w:name w:val="xl135"/>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36">
    <w:name w:val="xl136"/>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37">
    <w:name w:val="xl137"/>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38">
    <w:name w:val="xl138"/>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39">
    <w:name w:val="xl139"/>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40">
    <w:name w:val="xl140"/>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41">
    <w:name w:val="xl141"/>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42">
    <w:name w:val="xl142"/>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43">
    <w:name w:val="xl143"/>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44">
    <w:name w:val="xl144"/>
    <w:basedOn w:val="a"/>
    <w:qFormat/>
    <w:rsid w:val="003C7226"/>
    <w:pPr>
      <w:pBdr>
        <w:top w:val="single" w:sz="8" w:space="0" w:color="000000"/>
        <w:left w:val="single" w:sz="8" w:space="0" w:color="000000"/>
        <w:bottom w:val="single" w:sz="8" w:space="0" w:color="000000"/>
        <w:right w:val="single" w:sz="8" w:space="0" w:color="000000"/>
      </w:pBdr>
      <w:shd w:val="clear" w:color="auto" w:fill="F2F2F2"/>
      <w:spacing w:before="280" w:after="280" w:line="240" w:lineRule="auto"/>
      <w:textAlignment w:val="center"/>
    </w:pPr>
    <w:rPr>
      <w:rFonts w:ascii="Times New Roman" w:hAnsi="Times New Roman" w:cs="Times New Roman"/>
      <w:sz w:val="18"/>
      <w:szCs w:val="18"/>
    </w:rPr>
  </w:style>
  <w:style w:type="paragraph" w:customStyle="1" w:styleId="xl145">
    <w:name w:val="xl145"/>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46">
    <w:name w:val="xl146"/>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47">
    <w:name w:val="xl147"/>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48">
    <w:name w:val="xl148"/>
    <w:basedOn w:val="a"/>
    <w:qFormat/>
    <w:rsid w:val="003C7226"/>
    <w:pPr>
      <w:pBdr>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49">
    <w:name w:val="xl149"/>
    <w:basedOn w:val="a"/>
    <w:qFormat/>
    <w:rsid w:val="003C7226"/>
    <w:pPr>
      <w:pBdr>
        <w:top w:val="single" w:sz="8"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50">
    <w:name w:val="xl150"/>
    <w:basedOn w:val="a"/>
    <w:qFormat/>
    <w:rsid w:val="003C7226"/>
    <w:pPr>
      <w:pBdr>
        <w:top w:val="single" w:sz="8"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51">
    <w:name w:val="xl151"/>
    <w:basedOn w:val="a"/>
    <w:qFormat/>
    <w:rsid w:val="003C7226"/>
    <w:pPr>
      <w:pBdr>
        <w:top w:val="single" w:sz="8"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52">
    <w:name w:val="xl152"/>
    <w:basedOn w:val="a"/>
    <w:qFormat/>
    <w:rsid w:val="003C7226"/>
    <w:pPr>
      <w:pBdr>
        <w:top w:val="single" w:sz="4" w:space="0" w:color="000000"/>
        <w:left w:val="single" w:sz="8"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53">
    <w:name w:val="xl153"/>
    <w:basedOn w:val="a"/>
    <w:qFormat/>
    <w:rsid w:val="003C7226"/>
    <w:pPr>
      <w:pBdr>
        <w:top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54">
    <w:name w:val="xl154"/>
    <w:basedOn w:val="a"/>
    <w:qFormat/>
    <w:rsid w:val="003C7226"/>
    <w:pPr>
      <w:pBdr>
        <w:top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55">
    <w:name w:val="xl155"/>
    <w:basedOn w:val="a"/>
    <w:qFormat/>
    <w:rsid w:val="003C7226"/>
    <w:pPr>
      <w:pBdr>
        <w:left w:val="single" w:sz="8"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56">
    <w:name w:val="xl156"/>
    <w:basedOn w:val="a"/>
    <w:qFormat/>
    <w:rsid w:val="003C7226"/>
    <w:pPr>
      <w:pBdr>
        <w:left w:val="single" w:sz="8" w:space="0" w:color="000000"/>
        <w:bottom w:val="single" w:sz="4" w:space="0" w:color="000000"/>
        <w:right w:val="single" w:sz="8"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57">
    <w:name w:val="xl157"/>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58">
    <w:name w:val="xl158"/>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59">
    <w:name w:val="xl159"/>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60">
    <w:name w:val="xl160"/>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textAlignment w:val="center"/>
    </w:pPr>
    <w:rPr>
      <w:rFonts w:ascii="Times New Roman" w:hAnsi="Times New Roman" w:cs="Times New Roman"/>
      <w:sz w:val="18"/>
      <w:szCs w:val="18"/>
    </w:rPr>
  </w:style>
  <w:style w:type="paragraph" w:customStyle="1" w:styleId="xl161">
    <w:name w:val="xl161"/>
    <w:basedOn w:val="a"/>
    <w:qFormat/>
    <w:rsid w:val="003C7226"/>
    <w:pPr>
      <w:pBdr>
        <w:top w:val="single" w:sz="4" w:space="0" w:color="000000"/>
        <w:left w:val="single" w:sz="8" w:space="0" w:color="000000"/>
        <w:bottom w:val="single" w:sz="8" w:space="0" w:color="000000"/>
        <w:right w:val="single" w:sz="8" w:space="0" w:color="000000"/>
      </w:pBdr>
      <w:spacing w:before="280" w:after="280" w:line="240" w:lineRule="auto"/>
      <w:textAlignment w:val="center"/>
    </w:pPr>
    <w:rPr>
      <w:rFonts w:ascii="Times New Roman" w:hAnsi="Times New Roman" w:cs="Times New Roman"/>
      <w:sz w:val="18"/>
      <w:szCs w:val="18"/>
    </w:rPr>
  </w:style>
  <w:style w:type="paragraph" w:customStyle="1" w:styleId="xl162">
    <w:name w:val="xl162"/>
    <w:basedOn w:val="a"/>
    <w:qFormat/>
    <w:rsid w:val="003C7226"/>
    <w:pPr>
      <w:pBdr>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163">
    <w:name w:val="xl163"/>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164">
    <w:name w:val="xl164"/>
    <w:basedOn w:val="a"/>
    <w:qFormat/>
    <w:rsid w:val="003C7226"/>
    <w:pPr>
      <w:pBdr>
        <w:top w:val="single" w:sz="4" w:space="0" w:color="000000"/>
        <w:bottom w:val="single" w:sz="4"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65">
    <w:name w:val="xl165"/>
    <w:basedOn w:val="a"/>
    <w:qFormat/>
    <w:rsid w:val="003C7226"/>
    <w:pPr>
      <w:pBdr>
        <w:top w:val="single" w:sz="4" w:space="0" w:color="000000"/>
        <w:bottom w:val="single" w:sz="4"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66">
    <w:name w:val="xl166"/>
    <w:basedOn w:val="a"/>
    <w:qFormat/>
    <w:rsid w:val="003C7226"/>
    <w:pPr>
      <w:pBdr>
        <w:top w:val="single" w:sz="4" w:space="0" w:color="000000"/>
        <w:bottom w:val="single" w:sz="8"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67">
    <w:name w:val="xl167"/>
    <w:basedOn w:val="a"/>
    <w:qFormat/>
    <w:rsid w:val="003C7226"/>
    <w:pPr>
      <w:pBdr>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68">
    <w:name w:val="xl168"/>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69">
    <w:name w:val="xl169"/>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70">
    <w:name w:val="xl170"/>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71">
    <w:name w:val="xl171"/>
    <w:basedOn w:val="a"/>
    <w:qFormat/>
    <w:rsid w:val="003C7226"/>
    <w:pPr>
      <w:pBdr>
        <w:top w:val="single" w:sz="4" w:space="0" w:color="000000"/>
        <w:left w:val="single" w:sz="8" w:space="0" w:color="000000"/>
        <w:bottom w:val="single" w:sz="8"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72">
    <w:name w:val="xl172"/>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73">
    <w:name w:val="xl173"/>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74">
    <w:name w:val="xl174"/>
    <w:basedOn w:val="a"/>
    <w:qFormat/>
    <w:rsid w:val="003C7226"/>
    <w:pPr>
      <w:pBdr>
        <w:top w:val="single" w:sz="4" w:space="0" w:color="000000"/>
        <w:bottom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175">
    <w:name w:val="xl175"/>
    <w:basedOn w:val="a"/>
    <w:qFormat/>
    <w:rsid w:val="003C7226"/>
    <w:pPr>
      <w:pBdr>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76">
    <w:name w:val="xl176"/>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77">
    <w:name w:val="xl177"/>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78">
    <w:name w:val="xl178"/>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79">
    <w:name w:val="xl179"/>
    <w:basedOn w:val="a"/>
    <w:qFormat/>
    <w:rsid w:val="003C7226"/>
    <w:pPr>
      <w:pBdr>
        <w:top w:val="single" w:sz="4" w:space="0" w:color="000000"/>
        <w:bottom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80">
    <w:name w:val="xl180"/>
    <w:basedOn w:val="a"/>
    <w:qFormat/>
    <w:rsid w:val="003C7226"/>
    <w:pPr>
      <w:pBdr>
        <w:top w:val="single" w:sz="8" w:space="0" w:color="000000"/>
        <w:left w:val="single" w:sz="8" w:space="0" w:color="000000"/>
        <w:bottom w:val="single" w:sz="8" w:space="0" w:color="000000"/>
        <w:right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181">
    <w:name w:val="xl181"/>
    <w:basedOn w:val="a"/>
    <w:qFormat/>
    <w:rsid w:val="003C7226"/>
    <w:pPr>
      <w:pBdr>
        <w:top w:val="single" w:sz="8" w:space="0" w:color="000000"/>
        <w:bottom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182">
    <w:name w:val="xl182"/>
    <w:basedOn w:val="a"/>
    <w:qFormat/>
    <w:rsid w:val="003C7226"/>
    <w:pPr>
      <w:pBdr>
        <w:top w:val="single" w:sz="8" w:space="0" w:color="000000"/>
        <w:left w:val="single" w:sz="8" w:space="0" w:color="000000"/>
        <w:bottom w:val="single" w:sz="8" w:space="0" w:color="000000"/>
        <w:right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183">
    <w:name w:val="xl183"/>
    <w:basedOn w:val="a"/>
    <w:qFormat/>
    <w:rsid w:val="003C7226"/>
    <w:pPr>
      <w:pBdr>
        <w:top w:val="single" w:sz="8" w:space="0" w:color="000000"/>
        <w:bottom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184">
    <w:name w:val="xl184"/>
    <w:basedOn w:val="a"/>
    <w:qFormat/>
    <w:rsid w:val="003C7226"/>
    <w:pPr>
      <w:pBdr>
        <w:top w:val="single" w:sz="4" w:space="0" w:color="000000"/>
        <w:bottom w:val="single" w:sz="4"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85">
    <w:name w:val="xl185"/>
    <w:basedOn w:val="a"/>
    <w:qFormat/>
    <w:rsid w:val="003C7226"/>
    <w:pPr>
      <w:pBdr>
        <w:top w:val="single" w:sz="4" w:space="0" w:color="000000"/>
        <w:bottom w:val="single" w:sz="4"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86">
    <w:name w:val="xl186"/>
    <w:basedOn w:val="a"/>
    <w:qFormat/>
    <w:rsid w:val="003C7226"/>
    <w:pPr>
      <w:pBdr>
        <w:top w:val="single" w:sz="4" w:space="0" w:color="000000"/>
        <w:bottom w:val="single" w:sz="4"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87">
    <w:name w:val="xl187"/>
    <w:basedOn w:val="a"/>
    <w:qFormat/>
    <w:rsid w:val="003C7226"/>
    <w:pPr>
      <w:pBdr>
        <w:top w:val="single" w:sz="4" w:space="0" w:color="000000"/>
        <w:bottom w:val="single" w:sz="4"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88">
    <w:name w:val="xl188"/>
    <w:basedOn w:val="a"/>
    <w:qFormat/>
    <w:rsid w:val="003C7226"/>
    <w:pPr>
      <w:pBdr>
        <w:top w:val="single" w:sz="4" w:space="0" w:color="000000"/>
        <w:bottom w:val="single" w:sz="4"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89">
    <w:name w:val="xl189"/>
    <w:basedOn w:val="a"/>
    <w:qFormat/>
    <w:rsid w:val="003C7226"/>
    <w:pPr>
      <w:pBdr>
        <w:top w:val="single" w:sz="4" w:space="0" w:color="000000"/>
        <w:left w:val="single" w:sz="8" w:space="0" w:color="000000"/>
        <w:bottom w:val="single" w:sz="8" w:space="0" w:color="000000"/>
        <w:right w:val="single" w:sz="8"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90">
    <w:name w:val="xl190"/>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91">
    <w:name w:val="xl191"/>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92">
    <w:name w:val="xl192"/>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93">
    <w:name w:val="xl193"/>
    <w:basedOn w:val="a"/>
    <w:qFormat/>
    <w:rsid w:val="003C7226"/>
    <w:pPr>
      <w:pBdr>
        <w:top w:val="single" w:sz="4"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94">
    <w:name w:val="xl194"/>
    <w:basedOn w:val="a"/>
    <w:qFormat/>
    <w:rsid w:val="003C7226"/>
    <w:pPr>
      <w:pBdr>
        <w:bottom w:val="single" w:sz="4"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95">
    <w:name w:val="xl195"/>
    <w:basedOn w:val="a"/>
    <w:qFormat/>
    <w:rsid w:val="003C7226"/>
    <w:pPr>
      <w:pBdr>
        <w:left w:val="single" w:sz="8" w:space="0" w:color="000000"/>
        <w:bottom w:val="single" w:sz="4" w:space="0" w:color="000000"/>
        <w:right w:val="single" w:sz="8"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196">
    <w:name w:val="xl196"/>
    <w:basedOn w:val="a"/>
    <w:qFormat/>
    <w:rsid w:val="003C7226"/>
    <w:pPr>
      <w:pBdr>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97">
    <w:name w:val="xl197"/>
    <w:basedOn w:val="a"/>
    <w:qFormat/>
    <w:rsid w:val="003C7226"/>
    <w:pPr>
      <w:pBdr>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98">
    <w:name w:val="xl198"/>
    <w:basedOn w:val="a"/>
    <w:qFormat/>
    <w:rsid w:val="003C7226"/>
    <w:pPr>
      <w:pBdr>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199">
    <w:name w:val="xl199"/>
    <w:basedOn w:val="a"/>
    <w:qFormat/>
    <w:rsid w:val="003C7226"/>
    <w:pPr>
      <w:pBdr>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00">
    <w:name w:val="xl200"/>
    <w:basedOn w:val="a"/>
    <w:qFormat/>
    <w:rsid w:val="003C7226"/>
    <w:pPr>
      <w:pBdr>
        <w:top w:val="single" w:sz="8" w:space="0" w:color="000000"/>
        <w:bottom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01">
    <w:name w:val="xl201"/>
    <w:basedOn w:val="a"/>
    <w:qFormat/>
    <w:rsid w:val="003C7226"/>
    <w:pPr>
      <w:pBdr>
        <w:top w:val="single" w:sz="8" w:space="0" w:color="000000"/>
        <w:left w:val="single" w:sz="8" w:space="0" w:color="000000"/>
        <w:bottom w:val="single" w:sz="8"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02">
    <w:name w:val="xl202"/>
    <w:basedOn w:val="a"/>
    <w:qFormat/>
    <w:rsid w:val="003C7226"/>
    <w:pPr>
      <w:pBdr>
        <w:top w:val="single" w:sz="8" w:space="0" w:color="000000"/>
        <w:bottom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03">
    <w:name w:val="xl203"/>
    <w:basedOn w:val="a"/>
    <w:qFormat/>
    <w:rsid w:val="003C7226"/>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04">
    <w:name w:val="xl204"/>
    <w:basedOn w:val="a"/>
    <w:qFormat/>
    <w:rsid w:val="003C7226"/>
    <w:pPr>
      <w:pBdr>
        <w:top w:val="single" w:sz="8" w:space="0" w:color="000000"/>
        <w:bottom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05">
    <w:name w:val="xl205"/>
    <w:basedOn w:val="a"/>
    <w:qFormat/>
    <w:rsid w:val="003C7226"/>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06">
    <w:name w:val="xl206"/>
    <w:basedOn w:val="a"/>
    <w:qFormat/>
    <w:rsid w:val="003C7226"/>
    <w:pPr>
      <w:pBdr>
        <w:top w:val="single" w:sz="4" w:space="0" w:color="000000"/>
        <w:bottom w:val="single" w:sz="8" w:space="0" w:color="000000"/>
      </w:pBdr>
      <w:spacing w:before="280" w:after="280" w:line="240" w:lineRule="auto"/>
      <w:textAlignment w:val="center"/>
    </w:pPr>
    <w:rPr>
      <w:rFonts w:ascii="Times New Roman" w:hAnsi="Times New Roman" w:cs="Times New Roman"/>
      <w:sz w:val="18"/>
      <w:szCs w:val="18"/>
    </w:rPr>
  </w:style>
  <w:style w:type="paragraph" w:customStyle="1" w:styleId="xl207">
    <w:name w:val="xl207"/>
    <w:basedOn w:val="a"/>
    <w:qFormat/>
    <w:rsid w:val="003C7226"/>
    <w:pPr>
      <w:pBdr>
        <w:top w:val="single" w:sz="8"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208">
    <w:name w:val="xl208"/>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209">
    <w:name w:val="xl209"/>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210">
    <w:name w:val="xl210"/>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211">
    <w:name w:val="xl211"/>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212">
    <w:name w:val="xl212"/>
    <w:basedOn w:val="a"/>
    <w:qFormat/>
    <w:rsid w:val="003C7226"/>
    <w:pPr>
      <w:pBdr>
        <w:top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213">
    <w:name w:val="xl213"/>
    <w:basedOn w:val="a"/>
    <w:qFormat/>
    <w:rsid w:val="003C7226"/>
    <w:pPr>
      <w:pBdr>
        <w:top w:val="single" w:sz="8" w:space="0" w:color="000000"/>
        <w:left w:val="single" w:sz="8" w:space="0" w:color="000000"/>
        <w:right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214">
    <w:name w:val="xl214"/>
    <w:basedOn w:val="a"/>
    <w:qFormat/>
    <w:rsid w:val="003C7226"/>
    <w:pPr>
      <w:pBdr>
        <w:top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215">
    <w:name w:val="xl215"/>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16">
    <w:name w:val="xl216"/>
    <w:basedOn w:val="a"/>
    <w:qFormat/>
    <w:rsid w:val="003C7226"/>
    <w:pPr>
      <w:pBdr>
        <w:top w:val="single" w:sz="8"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17">
    <w:name w:val="xl217"/>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18">
    <w:name w:val="xl218"/>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19">
    <w:name w:val="xl219"/>
    <w:basedOn w:val="a"/>
    <w:qFormat/>
    <w:rsid w:val="003C7226"/>
    <w:pPr>
      <w:pBdr>
        <w:top w:val="single" w:sz="4"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20">
    <w:name w:val="xl220"/>
    <w:basedOn w:val="a"/>
    <w:qFormat/>
    <w:rsid w:val="003C7226"/>
    <w:pPr>
      <w:pBdr>
        <w:top w:val="single" w:sz="4" w:space="0" w:color="000000"/>
        <w:bottom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21">
    <w:name w:val="xl221"/>
    <w:basedOn w:val="a"/>
    <w:qFormat/>
    <w:rsid w:val="003C7226"/>
    <w:pPr>
      <w:pBdr>
        <w:top w:val="single" w:sz="4"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22">
    <w:name w:val="xl222"/>
    <w:basedOn w:val="a"/>
    <w:qFormat/>
    <w:rsid w:val="003C7226"/>
    <w:pPr>
      <w:pBdr>
        <w:top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223">
    <w:name w:val="xl223"/>
    <w:basedOn w:val="a"/>
    <w:qFormat/>
    <w:rsid w:val="003C722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hAnsi="Times New Roman" w:cs="Times New Roman"/>
      <w:sz w:val="24"/>
      <w:szCs w:val="24"/>
    </w:rPr>
  </w:style>
  <w:style w:type="paragraph" w:customStyle="1" w:styleId="xl224">
    <w:name w:val="xl224"/>
    <w:basedOn w:val="a"/>
    <w:qFormat/>
    <w:rsid w:val="003C7226"/>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hAnsi="Times New Roman" w:cs="Times New Roman"/>
      <w:sz w:val="24"/>
      <w:szCs w:val="24"/>
    </w:rPr>
  </w:style>
  <w:style w:type="paragraph" w:customStyle="1" w:styleId="xl225">
    <w:name w:val="xl225"/>
    <w:basedOn w:val="a"/>
    <w:qFormat/>
    <w:rsid w:val="003C722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24"/>
      <w:szCs w:val="24"/>
    </w:rPr>
  </w:style>
  <w:style w:type="paragraph" w:customStyle="1" w:styleId="xl226">
    <w:name w:val="xl226"/>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hAnsi="Times New Roman" w:cs="Times New Roman"/>
      <w:sz w:val="24"/>
      <w:szCs w:val="24"/>
    </w:rPr>
  </w:style>
  <w:style w:type="paragraph" w:customStyle="1" w:styleId="xl227">
    <w:name w:val="xl227"/>
    <w:basedOn w:val="a"/>
    <w:qFormat/>
    <w:rsid w:val="003C7226"/>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hAnsi="Times New Roman" w:cs="Times New Roman"/>
      <w:sz w:val="24"/>
      <w:szCs w:val="24"/>
    </w:rPr>
  </w:style>
  <w:style w:type="paragraph" w:customStyle="1" w:styleId="xl228">
    <w:name w:val="xl228"/>
    <w:basedOn w:val="a"/>
    <w:qFormat/>
    <w:rsid w:val="003C7226"/>
    <w:pPr>
      <w:pBdr>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29">
    <w:name w:val="xl229"/>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30">
    <w:name w:val="xl230"/>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hAnsi="Times New Roman" w:cs="Times New Roman"/>
      <w:sz w:val="20"/>
      <w:szCs w:val="20"/>
    </w:rPr>
  </w:style>
  <w:style w:type="paragraph" w:customStyle="1" w:styleId="xl231">
    <w:name w:val="xl231"/>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hAnsi="Times New Roman" w:cs="Times New Roman"/>
      <w:sz w:val="20"/>
      <w:szCs w:val="20"/>
    </w:rPr>
  </w:style>
  <w:style w:type="paragraph" w:customStyle="1" w:styleId="xl232">
    <w:name w:val="xl232"/>
    <w:basedOn w:val="a"/>
    <w:qFormat/>
    <w:rsid w:val="003C722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hAnsi="Times New Roman" w:cs="Times New Roman"/>
      <w:sz w:val="20"/>
      <w:szCs w:val="20"/>
    </w:rPr>
  </w:style>
  <w:style w:type="paragraph" w:customStyle="1" w:styleId="xl233">
    <w:name w:val="xl233"/>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hAnsi="Times New Roman" w:cs="Times New Roman"/>
      <w:sz w:val="20"/>
      <w:szCs w:val="20"/>
    </w:rPr>
  </w:style>
  <w:style w:type="paragraph" w:customStyle="1" w:styleId="xl234">
    <w:name w:val="xl234"/>
    <w:basedOn w:val="a"/>
    <w:qFormat/>
    <w:rsid w:val="003C722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hAnsi="Times New Roman" w:cs="Times New Roman"/>
      <w:sz w:val="20"/>
      <w:szCs w:val="20"/>
    </w:rPr>
  </w:style>
  <w:style w:type="paragraph" w:customStyle="1" w:styleId="xl235">
    <w:name w:val="xl235"/>
    <w:basedOn w:val="a"/>
    <w:qFormat/>
    <w:rsid w:val="003C722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hAnsi="Times New Roman" w:cs="Times New Roman"/>
      <w:sz w:val="20"/>
      <w:szCs w:val="20"/>
    </w:rPr>
  </w:style>
  <w:style w:type="paragraph" w:customStyle="1" w:styleId="xl236">
    <w:name w:val="xl236"/>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37">
    <w:name w:val="xl237"/>
    <w:basedOn w:val="a"/>
    <w:qFormat/>
    <w:rsid w:val="003C7226"/>
    <w:pPr>
      <w:pBdr>
        <w:top w:val="single" w:sz="8"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38">
    <w:name w:val="xl238"/>
    <w:basedOn w:val="a"/>
    <w:qFormat/>
    <w:rsid w:val="003C7226"/>
    <w:pPr>
      <w:pBdr>
        <w:top w:val="single" w:sz="4"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39">
    <w:name w:val="xl239"/>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40">
    <w:name w:val="xl240"/>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41">
    <w:name w:val="xl241"/>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42">
    <w:name w:val="xl242"/>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43">
    <w:name w:val="xl243"/>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44">
    <w:name w:val="xl244"/>
    <w:basedOn w:val="a"/>
    <w:qFormat/>
    <w:rsid w:val="003C7226"/>
    <w:pPr>
      <w:pBdr>
        <w:top w:val="single" w:sz="8" w:space="0" w:color="000000"/>
        <w:left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245">
    <w:name w:val="xl245"/>
    <w:basedOn w:val="a"/>
    <w:qFormat/>
    <w:rsid w:val="003C7226"/>
    <w:pPr>
      <w:pBdr>
        <w:top w:val="single" w:sz="8" w:space="0" w:color="000000"/>
        <w:left w:val="single" w:sz="8" w:space="0" w:color="000000"/>
        <w:bottom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246">
    <w:name w:val="xl246"/>
    <w:basedOn w:val="a"/>
    <w:qFormat/>
    <w:rsid w:val="003C7226"/>
    <w:pPr>
      <w:pBdr>
        <w:top w:val="single" w:sz="8" w:space="0" w:color="000000"/>
        <w:bottom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247">
    <w:name w:val="xl247"/>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248">
    <w:name w:val="xl248"/>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249">
    <w:name w:val="xl249"/>
    <w:basedOn w:val="a"/>
    <w:qFormat/>
    <w:rsid w:val="003C7226"/>
    <w:pPr>
      <w:pBdr>
        <w:top w:val="single" w:sz="4" w:space="0" w:color="000000"/>
        <w:left w:val="single" w:sz="8"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50">
    <w:name w:val="xl250"/>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51">
    <w:name w:val="xl251"/>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52">
    <w:name w:val="xl252"/>
    <w:basedOn w:val="a"/>
    <w:qFormat/>
    <w:rsid w:val="003C7226"/>
    <w:pPr>
      <w:pBdr>
        <w:top w:val="single" w:sz="8"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53">
    <w:name w:val="xl253"/>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textAlignment w:val="center"/>
    </w:pPr>
    <w:rPr>
      <w:rFonts w:ascii="Times New Roman" w:hAnsi="Times New Roman" w:cs="Times New Roman"/>
      <w:sz w:val="18"/>
      <w:szCs w:val="18"/>
    </w:rPr>
  </w:style>
  <w:style w:type="paragraph" w:customStyle="1" w:styleId="xl254">
    <w:name w:val="xl254"/>
    <w:basedOn w:val="a"/>
    <w:qFormat/>
    <w:rsid w:val="003C7226"/>
    <w:pPr>
      <w:pBdr>
        <w:top w:val="single" w:sz="4"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55">
    <w:name w:val="xl255"/>
    <w:basedOn w:val="a"/>
    <w:qFormat/>
    <w:rsid w:val="003C7226"/>
    <w:pPr>
      <w:pBdr>
        <w:top w:val="single" w:sz="4" w:space="0" w:color="000000"/>
        <w:bottom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56">
    <w:name w:val="xl256"/>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57">
    <w:name w:val="xl257"/>
    <w:basedOn w:val="a"/>
    <w:qFormat/>
    <w:rsid w:val="003C7226"/>
    <w:pPr>
      <w:pBdr>
        <w:left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58">
    <w:name w:val="xl258"/>
    <w:basedOn w:val="a"/>
    <w:qFormat/>
    <w:rsid w:val="003C7226"/>
    <w:pPr>
      <w:pBdr>
        <w:left w:val="single" w:sz="8" w:space="0" w:color="000000"/>
        <w:bottom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59">
    <w:name w:val="xl259"/>
    <w:basedOn w:val="a"/>
    <w:qFormat/>
    <w:rsid w:val="003C7226"/>
    <w:pPr>
      <w:pBdr>
        <w:top w:val="single" w:sz="4" w:space="0" w:color="000000"/>
        <w:left w:val="single" w:sz="8"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60">
    <w:name w:val="xl260"/>
    <w:basedOn w:val="a"/>
    <w:qFormat/>
    <w:rsid w:val="003C7226"/>
    <w:pPr>
      <w:pBdr>
        <w:left w:val="single" w:sz="8"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61">
    <w:name w:val="xl261"/>
    <w:basedOn w:val="a"/>
    <w:qFormat/>
    <w:rsid w:val="003C7226"/>
    <w:pPr>
      <w:pBdr>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62">
    <w:name w:val="xl262"/>
    <w:basedOn w:val="a"/>
    <w:qFormat/>
    <w:rsid w:val="003C7226"/>
    <w:pPr>
      <w:pBdr>
        <w:top w:val="single" w:sz="8" w:space="0" w:color="000000"/>
        <w:left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63">
    <w:name w:val="xl263"/>
    <w:basedOn w:val="a"/>
    <w:qFormat/>
    <w:rsid w:val="003C7226"/>
    <w:pPr>
      <w:pBdr>
        <w:top w:val="single" w:sz="4" w:space="0" w:color="000000"/>
        <w:left w:val="single" w:sz="8"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64">
    <w:name w:val="xl264"/>
    <w:basedOn w:val="a"/>
    <w:qFormat/>
    <w:rsid w:val="003C7226"/>
    <w:pPr>
      <w:pBdr>
        <w:left w:val="single" w:sz="8"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65">
    <w:name w:val="xl265"/>
    <w:basedOn w:val="a"/>
    <w:qFormat/>
    <w:rsid w:val="003C7226"/>
    <w:pPr>
      <w:pBdr>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66">
    <w:name w:val="xl266"/>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67">
    <w:name w:val="xl267"/>
    <w:basedOn w:val="a"/>
    <w:qFormat/>
    <w:rsid w:val="003C7226"/>
    <w:pPr>
      <w:pBdr>
        <w:top w:val="single" w:sz="4" w:space="0" w:color="000000"/>
        <w:left w:val="single" w:sz="8" w:space="0" w:color="000000"/>
        <w:bottom w:val="single" w:sz="4" w:space="0" w:color="000000"/>
        <w:right w:val="single" w:sz="8" w:space="0" w:color="000000"/>
      </w:pBdr>
      <w:spacing w:before="280" w:after="280" w:line="240" w:lineRule="auto"/>
      <w:textAlignment w:val="center"/>
    </w:pPr>
    <w:rPr>
      <w:rFonts w:ascii="Times New Roman" w:hAnsi="Times New Roman" w:cs="Times New Roman"/>
      <w:sz w:val="18"/>
      <w:szCs w:val="18"/>
    </w:rPr>
  </w:style>
  <w:style w:type="paragraph" w:customStyle="1" w:styleId="xl268">
    <w:name w:val="xl268"/>
    <w:basedOn w:val="a"/>
    <w:qFormat/>
    <w:rsid w:val="003C7226"/>
    <w:pPr>
      <w:pBdr>
        <w:top w:val="single" w:sz="4" w:space="0" w:color="000000"/>
        <w:left w:val="single" w:sz="8" w:space="0" w:color="000000"/>
        <w:bottom w:val="single" w:sz="8" w:space="0" w:color="000000"/>
        <w:right w:val="single" w:sz="8" w:space="0" w:color="000000"/>
      </w:pBdr>
      <w:spacing w:before="280" w:after="280" w:line="240" w:lineRule="auto"/>
      <w:textAlignment w:val="center"/>
    </w:pPr>
    <w:rPr>
      <w:rFonts w:ascii="Times New Roman" w:hAnsi="Times New Roman" w:cs="Times New Roman"/>
      <w:sz w:val="18"/>
      <w:szCs w:val="18"/>
    </w:rPr>
  </w:style>
  <w:style w:type="paragraph" w:customStyle="1" w:styleId="xl269">
    <w:name w:val="xl269"/>
    <w:basedOn w:val="a"/>
    <w:qFormat/>
    <w:rsid w:val="003C7226"/>
    <w:pPr>
      <w:pBdr>
        <w:top w:val="single" w:sz="4"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70">
    <w:name w:val="xl270"/>
    <w:basedOn w:val="a"/>
    <w:qFormat/>
    <w:rsid w:val="003C7226"/>
    <w:pPr>
      <w:pBdr>
        <w:top w:val="single" w:sz="4" w:space="0" w:color="000000"/>
        <w:bottom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71">
    <w:name w:val="xl271"/>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textAlignment w:val="center"/>
    </w:pPr>
    <w:rPr>
      <w:rFonts w:ascii="Times New Roman" w:hAnsi="Times New Roman" w:cs="Times New Roman"/>
      <w:sz w:val="18"/>
      <w:szCs w:val="18"/>
    </w:rPr>
  </w:style>
  <w:style w:type="paragraph" w:customStyle="1" w:styleId="xl272">
    <w:name w:val="xl272"/>
    <w:basedOn w:val="a"/>
    <w:qFormat/>
    <w:rsid w:val="003C7226"/>
    <w:pPr>
      <w:pBdr>
        <w:top w:val="single" w:sz="4" w:space="0" w:color="000000"/>
        <w:left w:val="single" w:sz="8"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73">
    <w:name w:val="xl273"/>
    <w:basedOn w:val="a"/>
    <w:qFormat/>
    <w:rsid w:val="003C7226"/>
    <w:pPr>
      <w:pBdr>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74">
    <w:name w:val="xl274"/>
    <w:basedOn w:val="a"/>
    <w:qFormat/>
    <w:rsid w:val="003C7226"/>
    <w:pPr>
      <w:pBdr>
        <w:left w:val="single" w:sz="8"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75">
    <w:name w:val="xl275"/>
    <w:basedOn w:val="a"/>
    <w:qFormat/>
    <w:rsid w:val="003C7226"/>
    <w:pPr>
      <w:pBdr>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76">
    <w:name w:val="xl276"/>
    <w:basedOn w:val="a"/>
    <w:qFormat/>
    <w:rsid w:val="003C7226"/>
    <w:pPr>
      <w:pBdr>
        <w:top w:val="single" w:sz="4" w:space="0" w:color="000000"/>
        <w:left w:val="single" w:sz="8"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77">
    <w:name w:val="xl277"/>
    <w:basedOn w:val="a"/>
    <w:qFormat/>
    <w:rsid w:val="003C7226"/>
    <w:pPr>
      <w:pBdr>
        <w:top w:val="single" w:sz="4"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78">
    <w:name w:val="xl278"/>
    <w:basedOn w:val="a"/>
    <w:qFormat/>
    <w:rsid w:val="003C7226"/>
    <w:pPr>
      <w:pBdr>
        <w:top w:val="single" w:sz="4" w:space="0" w:color="000000"/>
        <w:lef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79">
    <w:name w:val="xl279"/>
    <w:basedOn w:val="a"/>
    <w:qFormat/>
    <w:rsid w:val="003C7226"/>
    <w:pPr>
      <w:pBdr>
        <w:top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80">
    <w:name w:val="xl280"/>
    <w:basedOn w:val="a"/>
    <w:qFormat/>
    <w:rsid w:val="003C7226"/>
    <w:pPr>
      <w:pBdr>
        <w:top w:val="single" w:sz="8" w:space="0" w:color="000000"/>
        <w:left w:val="single" w:sz="8" w:space="0" w:color="000000"/>
        <w:bottom w:val="single" w:sz="4" w:space="0" w:color="000000"/>
        <w:right w:val="single" w:sz="8" w:space="0" w:color="000000"/>
      </w:pBdr>
      <w:spacing w:before="280" w:after="280" w:line="240" w:lineRule="auto"/>
      <w:textAlignment w:val="center"/>
    </w:pPr>
    <w:rPr>
      <w:rFonts w:ascii="Times New Roman" w:hAnsi="Times New Roman" w:cs="Times New Roman"/>
      <w:sz w:val="18"/>
      <w:szCs w:val="18"/>
    </w:rPr>
  </w:style>
  <w:style w:type="paragraph" w:customStyle="1" w:styleId="xl281">
    <w:name w:val="xl281"/>
    <w:basedOn w:val="a"/>
    <w:qFormat/>
    <w:rsid w:val="003C7226"/>
    <w:pPr>
      <w:pBdr>
        <w:top w:val="single" w:sz="8"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82">
    <w:name w:val="xl282"/>
    <w:basedOn w:val="a"/>
    <w:qFormat/>
    <w:rsid w:val="003C7226"/>
    <w:pPr>
      <w:pBdr>
        <w:top w:val="single" w:sz="4" w:space="0" w:color="000000"/>
        <w:left w:val="single" w:sz="8"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83">
    <w:name w:val="xl283"/>
    <w:basedOn w:val="a"/>
    <w:qFormat/>
    <w:rsid w:val="003C7226"/>
    <w:pPr>
      <w:pBdr>
        <w:top w:val="single" w:sz="4"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84">
    <w:name w:val="xl284"/>
    <w:basedOn w:val="a"/>
    <w:qFormat/>
    <w:rsid w:val="003C7226"/>
    <w:pPr>
      <w:pBdr>
        <w:top w:val="single" w:sz="4" w:space="0" w:color="000000"/>
        <w:left w:val="single" w:sz="8"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85">
    <w:name w:val="xl285"/>
    <w:basedOn w:val="a"/>
    <w:qFormat/>
    <w:rsid w:val="003C7226"/>
    <w:pPr>
      <w:pBdr>
        <w:top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86">
    <w:name w:val="xl286"/>
    <w:basedOn w:val="a"/>
    <w:qFormat/>
    <w:rsid w:val="003C7226"/>
    <w:pPr>
      <w:pBdr>
        <w:top w:val="single" w:sz="4" w:space="0" w:color="000000"/>
        <w:left w:val="single" w:sz="8"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87">
    <w:name w:val="xl287"/>
    <w:basedOn w:val="a"/>
    <w:qFormat/>
    <w:rsid w:val="003C7226"/>
    <w:pPr>
      <w:pBdr>
        <w:top w:val="single" w:sz="4"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88">
    <w:name w:val="xl288"/>
    <w:basedOn w:val="a"/>
    <w:qFormat/>
    <w:rsid w:val="003C7226"/>
    <w:pPr>
      <w:pBdr>
        <w:top w:val="single" w:sz="4" w:space="0" w:color="000000"/>
        <w:left w:val="single" w:sz="8"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89">
    <w:name w:val="xl289"/>
    <w:basedOn w:val="a"/>
    <w:qFormat/>
    <w:rsid w:val="003C7226"/>
    <w:pPr>
      <w:pBdr>
        <w:top w:val="single" w:sz="4"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90">
    <w:name w:val="xl290"/>
    <w:basedOn w:val="a"/>
    <w:qFormat/>
    <w:rsid w:val="003C7226"/>
    <w:pPr>
      <w:pBdr>
        <w:top w:val="single" w:sz="4" w:space="0" w:color="000000"/>
        <w:left w:val="single" w:sz="8"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91">
    <w:name w:val="xl291"/>
    <w:basedOn w:val="a"/>
    <w:qFormat/>
    <w:rsid w:val="003C7226"/>
    <w:pPr>
      <w:pBdr>
        <w:top w:val="single" w:sz="4"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92">
    <w:name w:val="xl292"/>
    <w:basedOn w:val="a"/>
    <w:qFormat/>
    <w:rsid w:val="003C7226"/>
    <w:pPr>
      <w:pBdr>
        <w:top w:val="single" w:sz="4" w:space="0" w:color="000000"/>
        <w:left w:val="single" w:sz="8"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93">
    <w:name w:val="xl293"/>
    <w:basedOn w:val="a"/>
    <w:qFormat/>
    <w:rsid w:val="003C7226"/>
    <w:pPr>
      <w:pBdr>
        <w:top w:val="single" w:sz="4" w:space="0" w:color="000000"/>
        <w:left w:val="single" w:sz="4"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94">
    <w:name w:val="xl294"/>
    <w:basedOn w:val="a"/>
    <w:qFormat/>
    <w:rsid w:val="003C7226"/>
    <w:pPr>
      <w:pBdr>
        <w:top w:val="single" w:sz="8" w:space="0" w:color="000000"/>
        <w:left w:val="single" w:sz="8" w:space="0" w:color="000000"/>
        <w:bottom w:val="single" w:sz="4"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95">
    <w:name w:val="xl295"/>
    <w:basedOn w:val="a"/>
    <w:qFormat/>
    <w:rsid w:val="003C7226"/>
    <w:pPr>
      <w:pBdr>
        <w:top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296">
    <w:name w:val="xl296"/>
    <w:basedOn w:val="a"/>
    <w:qFormat/>
    <w:rsid w:val="003C7226"/>
    <w:pPr>
      <w:pBdr>
        <w:top w:val="single" w:sz="4" w:space="0" w:color="000000"/>
        <w:left w:val="single" w:sz="8"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97">
    <w:name w:val="xl297"/>
    <w:basedOn w:val="a"/>
    <w:qFormat/>
    <w:rsid w:val="003C7226"/>
    <w:pPr>
      <w:pBdr>
        <w:top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98">
    <w:name w:val="xl298"/>
    <w:basedOn w:val="a"/>
    <w:qFormat/>
    <w:rsid w:val="003C7226"/>
    <w:pPr>
      <w:pBdr>
        <w:top w:val="single" w:sz="4" w:space="0" w:color="000000"/>
        <w:left w:val="single" w:sz="8"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299">
    <w:name w:val="xl299"/>
    <w:basedOn w:val="a"/>
    <w:qFormat/>
    <w:rsid w:val="003C7226"/>
    <w:pPr>
      <w:pBdr>
        <w:top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00">
    <w:name w:val="xl300"/>
    <w:basedOn w:val="a"/>
    <w:qFormat/>
    <w:rsid w:val="003C7226"/>
    <w:pPr>
      <w:pBdr>
        <w:top w:val="single" w:sz="4" w:space="0" w:color="000000"/>
        <w:left w:val="single" w:sz="8" w:space="0" w:color="000000"/>
        <w:bottom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01">
    <w:name w:val="xl301"/>
    <w:basedOn w:val="a"/>
    <w:qFormat/>
    <w:rsid w:val="003C7226"/>
    <w:pPr>
      <w:pBdr>
        <w:top w:val="single" w:sz="4" w:space="0" w:color="000000"/>
        <w:bottom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02">
    <w:name w:val="xl302"/>
    <w:basedOn w:val="a"/>
    <w:qFormat/>
    <w:rsid w:val="003C7226"/>
    <w:pPr>
      <w:pBdr>
        <w:top w:val="single" w:sz="8" w:space="0" w:color="000000"/>
        <w:bottom w:val="single" w:sz="8" w:space="0" w:color="000000"/>
        <w:right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303">
    <w:name w:val="xl303"/>
    <w:basedOn w:val="a"/>
    <w:qFormat/>
    <w:rsid w:val="003C7226"/>
    <w:pPr>
      <w:pBdr>
        <w:top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04">
    <w:name w:val="xl304"/>
    <w:basedOn w:val="a"/>
    <w:qFormat/>
    <w:rsid w:val="003C7226"/>
    <w:pPr>
      <w:pBdr>
        <w:top w:val="single" w:sz="4" w:space="0" w:color="000000"/>
        <w:left w:val="single" w:sz="8"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05">
    <w:name w:val="xl305"/>
    <w:basedOn w:val="a"/>
    <w:qFormat/>
    <w:rsid w:val="003C7226"/>
    <w:pPr>
      <w:pBdr>
        <w:top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06">
    <w:name w:val="xl306"/>
    <w:basedOn w:val="a"/>
    <w:qFormat/>
    <w:rsid w:val="003C7226"/>
    <w:pPr>
      <w:pBdr>
        <w:top w:val="single" w:sz="4" w:space="0" w:color="000000"/>
        <w:left w:val="single" w:sz="8"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07">
    <w:name w:val="xl307"/>
    <w:basedOn w:val="a"/>
    <w:qFormat/>
    <w:rsid w:val="003C7226"/>
    <w:pPr>
      <w:pBdr>
        <w:top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08">
    <w:name w:val="xl308"/>
    <w:basedOn w:val="a"/>
    <w:qFormat/>
    <w:rsid w:val="003C7226"/>
    <w:pPr>
      <w:pBdr>
        <w:top w:val="single" w:sz="4" w:space="0" w:color="000000"/>
        <w:left w:val="single" w:sz="8"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09">
    <w:name w:val="xl309"/>
    <w:basedOn w:val="a"/>
    <w:qFormat/>
    <w:rsid w:val="003C7226"/>
    <w:pPr>
      <w:pBdr>
        <w:top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10">
    <w:name w:val="xl310"/>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311">
    <w:name w:val="xl311"/>
    <w:basedOn w:val="a"/>
    <w:qFormat/>
    <w:rsid w:val="003C7226"/>
    <w:pPr>
      <w:pBdr>
        <w:top w:val="single" w:sz="4" w:space="0" w:color="000000"/>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312">
    <w:name w:val="xl312"/>
    <w:basedOn w:val="a"/>
    <w:qFormat/>
    <w:rsid w:val="003C7226"/>
    <w:pPr>
      <w:pBdr>
        <w:bottom w:val="single" w:sz="4" w:space="0" w:color="000000"/>
      </w:pBdr>
      <w:spacing w:before="280" w:after="280" w:line="240" w:lineRule="auto"/>
      <w:textAlignment w:val="center"/>
    </w:pPr>
    <w:rPr>
      <w:rFonts w:ascii="Times New Roman" w:hAnsi="Times New Roman" w:cs="Times New Roman"/>
      <w:sz w:val="18"/>
      <w:szCs w:val="18"/>
    </w:rPr>
  </w:style>
  <w:style w:type="paragraph" w:customStyle="1" w:styleId="xl313">
    <w:name w:val="xl313"/>
    <w:basedOn w:val="a"/>
    <w:qFormat/>
    <w:rsid w:val="003C7226"/>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14">
    <w:name w:val="xl314"/>
    <w:basedOn w:val="a"/>
    <w:qFormat/>
    <w:rsid w:val="003C722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15">
    <w:name w:val="xl315"/>
    <w:basedOn w:val="a"/>
    <w:qFormat/>
    <w:rsid w:val="003C7226"/>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16">
    <w:name w:val="xl316"/>
    <w:basedOn w:val="a"/>
    <w:qFormat/>
    <w:rsid w:val="003C7226"/>
    <w:pPr>
      <w:pBdr>
        <w:top w:val="single" w:sz="8" w:space="0" w:color="000000"/>
        <w:left w:val="single" w:sz="8" w:space="0" w:color="000000"/>
        <w:bottom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17">
    <w:name w:val="xl317"/>
    <w:basedOn w:val="a"/>
    <w:qFormat/>
    <w:rsid w:val="003C7226"/>
    <w:pPr>
      <w:pBdr>
        <w:top w:val="single" w:sz="8"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18">
    <w:name w:val="xl318"/>
    <w:basedOn w:val="a"/>
    <w:qFormat/>
    <w:rsid w:val="003C7226"/>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19">
    <w:name w:val="xl319"/>
    <w:basedOn w:val="a"/>
    <w:qFormat/>
    <w:rsid w:val="003C722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20">
    <w:name w:val="xl320"/>
    <w:basedOn w:val="a"/>
    <w:qFormat/>
    <w:rsid w:val="003C7226"/>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21">
    <w:name w:val="xl321"/>
    <w:basedOn w:val="a"/>
    <w:qFormat/>
    <w:rsid w:val="003C7226"/>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22">
    <w:name w:val="xl322"/>
    <w:basedOn w:val="a"/>
    <w:qFormat/>
    <w:rsid w:val="003C722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23">
    <w:name w:val="xl323"/>
    <w:basedOn w:val="a"/>
    <w:qFormat/>
    <w:rsid w:val="003C7226"/>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24">
    <w:name w:val="xl324"/>
    <w:basedOn w:val="a"/>
    <w:qFormat/>
    <w:rsid w:val="003C7226"/>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25">
    <w:name w:val="xl325"/>
    <w:basedOn w:val="a"/>
    <w:qFormat/>
    <w:rsid w:val="003C7226"/>
    <w:pPr>
      <w:pBdr>
        <w:top w:val="single" w:sz="4" w:space="0" w:color="000000"/>
        <w:left w:val="single" w:sz="4" w:space="0" w:color="000000"/>
        <w:bottom w:val="single" w:sz="8"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26">
    <w:name w:val="xl326"/>
    <w:basedOn w:val="a"/>
    <w:qFormat/>
    <w:rsid w:val="003C7226"/>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color w:val="000000"/>
      <w:sz w:val="18"/>
      <w:szCs w:val="18"/>
    </w:rPr>
  </w:style>
  <w:style w:type="paragraph" w:customStyle="1" w:styleId="xl327">
    <w:name w:val="xl327"/>
    <w:basedOn w:val="a"/>
    <w:qFormat/>
    <w:rsid w:val="003C7226"/>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color w:val="000000"/>
      <w:sz w:val="18"/>
      <w:szCs w:val="18"/>
    </w:rPr>
  </w:style>
  <w:style w:type="paragraph" w:customStyle="1" w:styleId="xl328">
    <w:name w:val="xl328"/>
    <w:basedOn w:val="a"/>
    <w:qFormat/>
    <w:rsid w:val="003C7226"/>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29">
    <w:name w:val="xl329"/>
    <w:basedOn w:val="a"/>
    <w:qFormat/>
    <w:rsid w:val="003C7226"/>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30">
    <w:name w:val="xl330"/>
    <w:basedOn w:val="a"/>
    <w:qFormat/>
    <w:rsid w:val="003C7226"/>
    <w:pPr>
      <w:pBdr>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31">
    <w:name w:val="xl331"/>
    <w:basedOn w:val="a"/>
    <w:qFormat/>
    <w:rsid w:val="003C7226"/>
    <w:pPr>
      <w:pBdr>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32">
    <w:name w:val="xl332"/>
    <w:basedOn w:val="a"/>
    <w:qFormat/>
    <w:rsid w:val="003C7226"/>
    <w:pPr>
      <w:pBdr>
        <w:left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33">
    <w:name w:val="xl333"/>
    <w:basedOn w:val="a"/>
    <w:qFormat/>
    <w:rsid w:val="003C7226"/>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color w:val="000000"/>
      <w:sz w:val="18"/>
      <w:szCs w:val="18"/>
    </w:rPr>
  </w:style>
  <w:style w:type="paragraph" w:customStyle="1" w:styleId="xl334">
    <w:name w:val="xl334"/>
    <w:basedOn w:val="a"/>
    <w:qFormat/>
    <w:rsid w:val="003C7226"/>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color w:val="000000"/>
      <w:sz w:val="18"/>
      <w:szCs w:val="18"/>
    </w:rPr>
  </w:style>
  <w:style w:type="paragraph" w:customStyle="1" w:styleId="xl335">
    <w:name w:val="xl335"/>
    <w:basedOn w:val="a"/>
    <w:qFormat/>
    <w:rsid w:val="003C7226"/>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hAnsi="Times New Roman" w:cs="Times New Roman"/>
      <w:sz w:val="24"/>
      <w:szCs w:val="24"/>
    </w:rPr>
  </w:style>
  <w:style w:type="paragraph" w:customStyle="1" w:styleId="xl336">
    <w:name w:val="xl336"/>
    <w:basedOn w:val="a"/>
    <w:qFormat/>
    <w:rsid w:val="003C7226"/>
    <w:pPr>
      <w:pBdr>
        <w:top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24"/>
      <w:szCs w:val="24"/>
    </w:rPr>
  </w:style>
  <w:style w:type="paragraph" w:customStyle="1" w:styleId="xl337">
    <w:name w:val="xl337"/>
    <w:basedOn w:val="a"/>
    <w:qFormat/>
    <w:rsid w:val="003C7226"/>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38">
    <w:name w:val="xl338"/>
    <w:basedOn w:val="a"/>
    <w:qFormat/>
    <w:rsid w:val="003C7226"/>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sz w:val="18"/>
      <w:szCs w:val="18"/>
    </w:rPr>
  </w:style>
  <w:style w:type="paragraph" w:customStyle="1" w:styleId="xl339">
    <w:name w:val="xl339"/>
    <w:basedOn w:val="a"/>
    <w:qFormat/>
    <w:rsid w:val="003C7226"/>
    <w:pPr>
      <w:pBdr>
        <w:top w:val="single" w:sz="8" w:space="0" w:color="000000"/>
        <w:right w:val="single" w:sz="8" w:space="0" w:color="000000"/>
      </w:pBdr>
      <w:shd w:val="clear" w:color="auto" w:fill="F2F2F2"/>
      <w:spacing w:before="280" w:after="280" w:line="240" w:lineRule="auto"/>
      <w:jc w:val="center"/>
      <w:textAlignment w:val="center"/>
    </w:pPr>
    <w:rPr>
      <w:rFonts w:ascii="Times New Roman" w:hAnsi="Times New Roman" w:cs="Times New Roman"/>
      <w:sz w:val="18"/>
      <w:szCs w:val="18"/>
    </w:rPr>
  </w:style>
  <w:style w:type="paragraph" w:customStyle="1" w:styleId="xl340">
    <w:name w:val="xl340"/>
    <w:basedOn w:val="a"/>
    <w:qFormat/>
    <w:rsid w:val="003C7226"/>
    <w:pPr>
      <w:pBdr>
        <w:top w:val="single" w:sz="8"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color w:val="000000"/>
      <w:sz w:val="18"/>
      <w:szCs w:val="18"/>
    </w:rPr>
  </w:style>
  <w:style w:type="paragraph" w:customStyle="1" w:styleId="xl341">
    <w:name w:val="xl341"/>
    <w:basedOn w:val="a"/>
    <w:qFormat/>
    <w:rsid w:val="003C7226"/>
    <w:pPr>
      <w:pBdr>
        <w:top w:val="single" w:sz="8"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hAnsi="Times New Roman" w:cs="Times New Roman"/>
      <w:color w:val="000000"/>
      <w:sz w:val="18"/>
      <w:szCs w:val="18"/>
    </w:rPr>
  </w:style>
  <w:style w:type="paragraph" w:customStyle="1" w:styleId="xl342">
    <w:name w:val="xl342"/>
    <w:basedOn w:val="a"/>
    <w:qFormat/>
    <w:rsid w:val="003C7226"/>
    <w:pPr>
      <w:pBdr>
        <w:top w:val="single" w:sz="8" w:space="0" w:color="000000"/>
        <w:right w:val="single" w:sz="4" w:space="0" w:color="000000"/>
      </w:pBdr>
      <w:spacing w:before="280" w:after="280" w:line="240" w:lineRule="auto"/>
      <w:jc w:val="center"/>
      <w:textAlignment w:val="center"/>
    </w:pPr>
    <w:rPr>
      <w:rFonts w:ascii="Times New Roman" w:hAnsi="Times New Roman" w:cs="Times New Roman"/>
      <w:b/>
      <w:bCs/>
      <w:sz w:val="18"/>
      <w:szCs w:val="18"/>
    </w:rPr>
  </w:style>
  <w:style w:type="paragraph" w:customStyle="1" w:styleId="xl343">
    <w:name w:val="xl343"/>
    <w:basedOn w:val="a"/>
    <w:qFormat/>
    <w:rsid w:val="003C7226"/>
    <w:pPr>
      <w:pBdr>
        <w:top w:val="single" w:sz="8" w:space="0" w:color="000000"/>
        <w:left w:val="single" w:sz="4" w:space="0" w:color="000000"/>
        <w:right w:val="single" w:sz="4" w:space="0" w:color="000000"/>
      </w:pBdr>
      <w:spacing w:before="280" w:after="280" w:line="240" w:lineRule="auto"/>
      <w:jc w:val="center"/>
      <w:textAlignment w:val="center"/>
    </w:pPr>
    <w:rPr>
      <w:rFonts w:ascii="Times New Roman" w:hAnsi="Times New Roman" w:cs="Times New Roman"/>
      <w:b/>
      <w:bCs/>
      <w:sz w:val="18"/>
      <w:szCs w:val="18"/>
    </w:rPr>
  </w:style>
  <w:style w:type="paragraph" w:customStyle="1" w:styleId="xl344">
    <w:name w:val="xl344"/>
    <w:basedOn w:val="a"/>
    <w:qFormat/>
    <w:rsid w:val="003C7226"/>
    <w:pPr>
      <w:pBdr>
        <w:top w:val="single" w:sz="8" w:space="0" w:color="000000"/>
        <w:left w:val="single" w:sz="4" w:space="0" w:color="000000"/>
      </w:pBdr>
      <w:spacing w:before="280" w:after="280" w:line="240" w:lineRule="auto"/>
      <w:jc w:val="center"/>
      <w:textAlignment w:val="center"/>
    </w:pPr>
    <w:rPr>
      <w:rFonts w:ascii="Times New Roman" w:hAnsi="Times New Roman" w:cs="Times New Roman"/>
      <w:b/>
      <w:bCs/>
      <w:sz w:val="18"/>
      <w:szCs w:val="18"/>
    </w:rPr>
  </w:style>
  <w:style w:type="paragraph" w:customStyle="1" w:styleId="xl345">
    <w:name w:val="xl345"/>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346">
    <w:name w:val="xl346"/>
    <w:basedOn w:val="a"/>
    <w:qFormat/>
    <w:rsid w:val="003C7226"/>
    <w:pPr>
      <w:pBdr>
        <w:top w:val="single" w:sz="4" w:space="0" w:color="000000"/>
        <w:left w:val="single" w:sz="8" w:space="0" w:color="000000"/>
        <w:bottom w:val="single" w:sz="4" w:space="0" w:color="000000"/>
        <w:right w:val="single" w:sz="8" w:space="0" w:color="000000"/>
      </w:pBdr>
      <w:shd w:val="clear" w:color="auto" w:fill="FFFFFF"/>
      <w:spacing w:before="280" w:after="280" w:line="240" w:lineRule="auto"/>
      <w:jc w:val="center"/>
      <w:textAlignment w:val="center"/>
    </w:pPr>
    <w:rPr>
      <w:rFonts w:ascii="Times New Roman" w:hAnsi="Times New Roman" w:cs="Times New Roman"/>
      <w:sz w:val="18"/>
      <w:szCs w:val="18"/>
    </w:rPr>
  </w:style>
  <w:style w:type="paragraph" w:customStyle="1" w:styleId="xl347">
    <w:name w:val="xl347"/>
    <w:basedOn w:val="a"/>
    <w:qFormat/>
    <w:rsid w:val="003C7226"/>
    <w:pPr>
      <w:spacing w:before="280" w:after="280" w:line="240" w:lineRule="auto"/>
      <w:jc w:val="right"/>
      <w:textAlignment w:val="center"/>
    </w:pPr>
    <w:rPr>
      <w:rFonts w:ascii="Times New Roman" w:hAnsi="Times New Roman" w:cs="Times New Roman"/>
      <w:sz w:val="18"/>
      <w:szCs w:val="18"/>
    </w:rPr>
  </w:style>
  <w:style w:type="paragraph" w:customStyle="1" w:styleId="210">
    <w:name w:val="Основной текст 21"/>
    <w:basedOn w:val="a"/>
    <w:qFormat/>
    <w:rsid w:val="003C7226"/>
    <w:pPr>
      <w:spacing w:after="120" w:line="480" w:lineRule="auto"/>
    </w:pPr>
  </w:style>
  <w:style w:type="paragraph" w:customStyle="1" w:styleId="afb">
    <w:name w:val="Подраздел"/>
    <w:qFormat/>
    <w:rsid w:val="003C7226"/>
    <w:pPr>
      <w:widowControl w:val="0"/>
      <w:suppressAutoHyphens/>
      <w:spacing w:before="240" w:after="120" w:line="100" w:lineRule="atLeast"/>
      <w:jc w:val="center"/>
    </w:pPr>
    <w:rPr>
      <w:rFonts w:ascii="TimesDL;Times New Roman" w:eastAsia="DejaVu Sans;Times New Roman" w:hAnsi="TimesDL;Times New Roman" w:cs="font187;Times New Roman"/>
      <w:b/>
      <w:smallCaps/>
      <w:spacing w:val="-2"/>
      <w:kern w:val="2"/>
      <w:szCs w:val="20"/>
      <w:lang w:val="ru-RU" w:bidi="ar-SA"/>
    </w:rPr>
  </w:style>
  <w:style w:type="paragraph" w:customStyle="1" w:styleId="23">
    <w:name w:val="заголовок 2"/>
    <w:basedOn w:val="a"/>
    <w:next w:val="a"/>
    <w:qFormat/>
    <w:rsid w:val="003C7226"/>
    <w:pPr>
      <w:keepNext/>
      <w:autoSpaceDE w:val="0"/>
      <w:spacing w:after="0" w:line="240" w:lineRule="auto"/>
      <w:jc w:val="center"/>
    </w:pPr>
    <w:rPr>
      <w:rFonts w:ascii="Times New Roman" w:hAnsi="Times New Roman" w:cs="Times New Roman"/>
      <w:sz w:val="24"/>
      <w:szCs w:val="24"/>
    </w:rPr>
  </w:style>
  <w:style w:type="paragraph" w:customStyle="1" w:styleId="17">
    <w:name w:val="Абзац списка1"/>
    <w:basedOn w:val="a"/>
    <w:qFormat/>
    <w:rsid w:val="003C7226"/>
    <w:pPr>
      <w:ind w:left="720"/>
      <w:contextualSpacing/>
      <w:jc w:val="both"/>
    </w:pPr>
    <w:rPr>
      <w:rFonts w:eastAsia="Calibri" w:cs="Times New Roman"/>
      <w:sz w:val="20"/>
      <w:szCs w:val="20"/>
      <w:lang w:val="en-US"/>
    </w:rPr>
  </w:style>
  <w:style w:type="paragraph" w:customStyle="1" w:styleId="afc">
    <w:name w:val="Обычный + по ширине"/>
    <w:basedOn w:val="a"/>
    <w:qFormat/>
    <w:rsid w:val="003C7226"/>
    <w:pPr>
      <w:spacing w:after="0" w:line="240" w:lineRule="auto"/>
      <w:jc w:val="both"/>
    </w:pPr>
    <w:rPr>
      <w:rFonts w:ascii="Times New Roman" w:hAnsi="Times New Roman" w:cs="Times New Roman"/>
      <w:sz w:val="24"/>
      <w:szCs w:val="24"/>
    </w:rPr>
  </w:style>
  <w:style w:type="paragraph" w:customStyle="1" w:styleId="211">
    <w:name w:val="Основной текст с отступом 21"/>
    <w:basedOn w:val="a"/>
    <w:qFormat/>
    <w:rsid w:val="003C7226"/>
    <w:pPr>
      <w:spacing w:after="120" w:line="480" w:lineRule="auto"/>
      <w:ind w:left="283"/>
    </w:pPr>
  </w:style>
  <w:style w:type="paragraph" w:customStyle="1" w:styleId="33">
    <w:name w:val="Стиль3"/>
    <w:basedOn w:val="211"/>
    <w:qFormat/>
    <w:rsid w:val="003C7226"/>
    <w:pPr>
      <w:widowControl w:val="0"/>
      <w:spacing w:after="0" w:line="240" w:lineRule="auto"/>
      <w:ind w:left="1260" w:hanging="720"/>
      <w:jc w:val="both"/>
    </w:pPr>
    <w:rPr>
      <w:rFonts w:ascii="Times New Roman" w:hAnsi="Times New Roman" w:cs="Times New Roman"/>
      <w:sz w:val="24"/>
      <w:szCs w:val="24"/>
    </w:rPr>
  </w:style>
  <w:style w:type="paragraph" w:customStyle="1" w:styleId="afd">
    <w:name w:val="Содержимое таблицы"/>
    <w:basedOn w:val="a"/>
    <w:qFormat/>
    <w:rsid w:val="003C7226"/>
    <w:pPr>
      <w:suppressLineNumbers/>
    </w:pPr>
  </w:style>
  <w:style w:type="paragraph" w:customStyle="1" w:styleId="afe">
    <w:name w:val="Заголовок таблицы"/>
    <w:basedOn w:val="afd"/>
    <w:qFormat/>
    <w:rsid w:val="003C7226"/>
    <w:pPr>
      <w:jc w:val="center"/>
    </w:pPr>
    <w:rPr>
      <w:b/>
      <w:bCs/>
    </w:rPr>
  </w:style>
  <w:style w:type="paragraph" w:customStyle="1" w:styleId="TableContents">
    <w:name w:val="Table Contents"/>
    <w:basedOn w:val="a"/>
    <w:qFormat/>
    <w:rsid w:val="003C7226"/>
    <w:pPr>
      <w:suppressLineNumbers/>
    </w:pPr>
  </w:style>
  <w:style w:type="paragraph" w:customStyle="1" w:styleId="TableHeading">
    <w:name w:val="Table Heading"/>
    <w:basedOn w:val="TableContents"/>
    <w:qFormat/>
    <w:rsid w:val="003C7226"/>
    <w:pPr>
      <w:jc w:val="center"/>
    </w:pPr>
    <w:rPr>
      <w:b/>
      <w:bCs/>
    </w:rPr>
  </w:style>
  <w:style w:type="numbering" w:customStyle="1" w:styleId="WW8Num1">
    <w:name w:val="WW8Num1"/>
    <w:qFormat/>
    <w:rsid w:val="003C7226"/>
  </w:style>
  <w:style w:type="numbering" w:customStyle="1" w:styleId="WW8Num2">
    <w:name w:val="WW8Num2"/>
    <w:qFormat/>
    <w:rsid w:val="003C7226"/>
  </w:style>
  <w:style w:type="character" w:styleId="aff">
    <w:name w:val="Hyperlink"/>
    <w:basedOn w:val="a0"/>
    <w:rsid w:val="004A69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7711">
      <w:bodyDiv w:val="1"/>
      <w:marLeft w:val="0"/>
      <w:marRight w:val="0"/>
      <w:marTop w:val="0"/>
      <w:marBottom w:val="0"/>
      <w:divBdr>
        <w:top w:val="none" w:sz="0" w:space="0" w:color="auto"/>
        <w:left w:val="none" w:sz="0" w:space="0" w:color="auto"/>
        <w:bottom w:val="none" w:sz="0" w:space="0" w:color="auto"/>
        <w:right w:val="none" w:sz="0" w:space="0" w:color="auto"/>
      </w:divBdr>
    </w:div>
    <w:div w:id="314841974">
      <w:bodyDiv w:val="1"/>
      <w:marLeft w:val="0"/>
      <w:marRight w:val="0"/>
      <w:marTop w:val="0"/>
      <w:marBottom w:val="0"/>
      <w:divBdr>
        <w:top w:val="none" w:sz="0" w:space="0" w:color="auto"/>
        <w:left w:val="none" w:sz="0" w:space="0" w:color="auto"/>
        <w:bottom w:val="none" w:sz="0" w:space="0" w:color="auto"/>
        <w:right w:val="none" w:sz="0" w:space="0" w:color="auto"/>
      </w:divBdr>
    </w:div>
    <w:div w:id="405495421">
      <w:bodyDiv w:val="1"/>
      <w:marLeft w:val="0"/>
      <w:marRight w:val="0"/>
      <w:marTop w:val="0"/>
      <w:marBottom w:val="0"/>
      <w:divBdr>
        <w:top w:val="none" w:sz="0" w:space="0" w:color="auto"/>
        <w:left w:val="none" w:sz="0" w:space="0" w:color="auto"/>
        <w:bottom w:val="none" w:sz="0" w:space="0" w:color="auto"/>
        <w:right w:val="none" w:sz="0" w:space="0" w:color="auto"/>
      </w:divBdr>
    </w:div>
    <w:div w:id="587615302">
      <w:bodyDiv w:val="1"/>
      <w:marLeft w:val="0"/>
      <w:marRight w:val="0"/>
      <w:marTop w:val="0"/>
      <w:marBottom w:val="0"/>
      <w:divBdr>
        <w:top w:val="none" w:sz="0" w:space="0" w:color="auto"/>
        <w:left w:val="none" w:sz="0" w:space="0" w:color="auto"/>
        <w:bottom w:val="none" w:sz="0" w:space="0" w:color="auto"/>
        <w:right w:val="none" w:sz="0" w:space="0" w:color="auto"/>
      </w:divBdr>
    </w:div>
    <w:div w:id="725378092">
      <w:bodyDiv w:val="1"/>
      <w:marLeft w:val="0"/>
      <w:marRight w:val="0"/>
      <w:marTop w:val="0"/>
      <w:marBottom w:val="0"/>
      <w:divBdr>
        <w:top w:val="none" w:sz="0" w:space="0" w:color="auto"/>
        <w:left w:val="none" w:sz="0" w:space="0" w:color="auto"/>
        <w:bottom w:val="none" w:sz="0" w:space="0" w:color="auto"/>
        <w:right w:val="none" w:sz="0" w:space="0" w:color="auto"/>
      </w:divBdr>
    </w:div>
    <w:div w:id="1300694148">
      <w:bodyDiv w:val="1"/>
      <w:marLeft w:val="0"/>
      <w:marRight w:val="0"/>
      <w:marTop w:val="0"/>
      <w:marBottom w:val="0"/>
      <w:divBdr>
        <w:top w:val="none" w:sz="0" w:space="0" w:color="auto"/>
        <w:left w:val="none" w:sz="0" w:space="0" w:color="auto"/>
        <w:bottom w:val="none" w:sz="0" w:space="0" w:color="auto"/>
        <w:right w:val="none" w:sz="0" w:space="0" w:color="auto"/>
      </w:divBdr>
    </w:div>
    <w:div w:id="1339193107">
      <w:bodyDiv w:val="1"/>
      <w:marLeft w:val="0"/>
      <w:marRight w:val="0"/>
      <w:marTop w:val="0"/>
      <w:marBottom w:val="0"/>
      <w:divBdr>
        <w:top w:val="none" w:sz="0" w:space="0" w:color="auto"/>
        <w:left w:val="none" w:sz="0" w:space="0" w:color="auto"/>
        <w:bottom w:val="none" w:sz="0" w:space="0" w:color="auto"/>
        <w:right w:val="none" w:sz="0" w:space="0" w:color="auto"/>
      </w:divBdr>
    </w:div>
    <w:div w:id="1409428207">
      <w:bodyDiv w:val="1"/>
      <w:marLeft w:val="0"/>
      <w:marRight w:val="0"/>
      <w:marTop w:val="0"/>
      <w:marBottom w:val="0"/>
      <w:divBdr>
        <w:top w:val="none" w:sz="0" w:space="0" w:color="auto"/>
        <w:left w:val="none" w:sz="0" w:space="0" w:color="auto"/>
        <w:bottom w:val="none" w:sz="0" w:space="0" w:color="auto"/>
        <w:right w:val="none" w:sz="0" w:space="0" w:color="auto"/>
      </w:divBdr>
    </w:div>
    <w:div w:id="1945724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is.gosnadzor.ru/file.php?id=164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FA4DF-3066-40BD-8382-9CE09222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4185</Words>
  <Characters>23858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enagornaya</dc:creator>
  <cp:lastModifiedBy>RePack by Diakov</cp:lastModifiedBy>
  <cp:revision>59</cp:revision>
  <cp:lastPrinted>2020-04-20T08:33:00Z</cp:lastPrinted>
  <dcterms:created xsi:type="dcterms:W3CDTF">2024-10-18T06:42:00Z</dcterms:created>
  <dcterms:modified xsi:type="dcterms:W3CDTF">2025-05-19T12:45:00Z</dcterms:modified>
  <dc:language>en-US</dc:language>
</cp:coreProperties>
</file>