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B8" w:rsidRDefault="009635B8" w:rsidP="009635B8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НЕКОНКУРЕНТНАЯ ЗАКУПКА В ЭЛЕКТРОННОЙ ФОРМЕ ПУТЕМ РАЗМЕЩЕНИЯ ИНФОРМАЦИИ НА ЭЛЕКТРОННОЙ ПЛОЩАДКЕ</w:t>
      </w:r>
    </w:p>
    <w:p w:rsidR="009635B8" w:rsidRDefault="009635B8" w:rsidP="0003463A">
      <w:pPr>
        <w:ind w:firstLine="540"/>
        <w:rPr>
          <w:sz w:val="24"/>
          <w:szCs w:val="24"/>
        </w:rPr>
      </w:pPr>
    </w:p>
    <w:p w:rsidR="009635B8" w:rsidRPr="00FF1E23" w:rsidRDefault="009635B8" w:rsidP="009635B8">
      <w:pPr>
        <w:jc w:val="both"/>
        <w:rPr>
          <w:b/>
          <w:sz w:val="22"/>
          <w:szCs w:val="22"/>
        </w:rPr>
      </w:pPr>
      <w:r w:rsidRPr="00FF1E23">
        <w:rPr>
          <w:b/>
          <w:bCs/>
          <w:sz w:val="22"/>
          <w:szCs w:val="22"/>
        </w:rPr>
        <w:t>Заказчик:</w:t>
      </w:r>
      <w:r w:rsidRPr="00FF1E23">
        <w:rPr>
          <w:b/>
          <w:sz w:val="22"/>
          <w:szCs w:val="22"/>
        </w:rPr>
        <w:t xml:space="preserve">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</w:p>
    <w:p w:rsidR="009635B8" w:rsidRPr="00FF1E23" w:rsidRDefault="009635B8" w:rsidP="009635B8">
      <w:pPr>
        <w:jc w:val="both"/>
        <w:rPr>
          <w:sz w:val="22"/>
          <w:szCs w:val="22"/>
        </w:rPr>
      </w:pPr>
      <w:r w:rsidRPr="00FF1E23">
        <w:rPr>
          <w:sz w:val="22"/>
          <w:szCs w:val="22"/>
        </w:rPr>
        <w:t xml:space="preserve">Почтовый адрес: </w:t>
      </w:r>
      <w:smartTag w:uri="urn:schemas-microsoft-com:office:smarttags" w:element="metricconverter">
        <w:smartTagPr>
          <w:attr w:name="ProductID" w:val="634050, г"/>
        </w:smartTagPr>
        <w:r w:rsidRPr="00FF1E23">
          <w:rPr>
            <w:sz w:val="22"/>
            <w:szCs w:val="22"/>
          </w:rPr>
          <w:t>634050, г</w:t>
        </w:r>
      </w:smartTag>
      <w:r w:rsidRPr="00FF1E23">
        <w:rPr>
          <w:sz w:val="22"/>
          <w:szCs w:val="22"/>
        </w:rPr>
        <w:t>. Томск</w:t>
      </w:r>
      <w:r>
        <w:rPr>
          <w:sz w:val="22"/>
          <w:szCs w:val="22"/>
        </w:rPr>
        <w:t xml:space="preserve">, пр. Ленина, 36. </w:t>
      </w:r>
      <w:r w:rsidRPr="00E80A8B">
        <w:rPr>
          <w:sz w:val="22"/>
          <w:szCs w:val="22"/>
        </w:rPr>
        <w:t xml:space="preserve">Тел. (382-2) </w:t>
      </w:r>
      <w:r w:rsidR="008F5D80">
        <w:rPr>
          <w:sz w:val="22"/>
          <w:szCs w:val="22"/>
        </w:rPr>
        <w:t>785-275</w:t>
      </w:r>
    </w:p>
    <w:p w:rsidR="009635B8" w:rsidRDefault="009635B8" w:rsidP="009635B8">
      <w:pPr>
        <w:jc w:val="both"/>
        <w:rPr>
          <w:sz w:val="22"/>
          <w:szCs w:val="22"/>
        </w:rPr>
      </w:pPr>
      <w:r w:rsidRPr="00FF1E23">
        <w:rPr>
          <w:sz w:val="22"/>
          <w:szCs w:val="22"/>
        </w:rPr>
        <w:t xml:space="preserve">Адрес электронной почты: </w:t>
      </w:r>
      <w:hyperlink r:id="rId9" w:history="1">
        <w:r w:rsidRPr="00B30DB6">
          <w:rPr>
            <w:rStyle w:val="ad"/>
            <w:sz w:val="22"/>
            <w:szCs w:val="22"/>
            <w:lang w:val="en-US"/>
          </w:rPr>
          <w:t>lawyers</w:t>
        </w:r>
        <w:r w:rsidRPr="00B30DB6">
          <w:rPr>
            <w:rStyle w:val="ad"/>
            <w:sz w:val="22"/>
            <w:szCs w:val="22"/>
          </w:rPr>
          <w:t>@</w:t>
        </w:r>
        <w:r w:rsidRPr="00B30DB6">
          <w:rPr>
            <w:rStyle w:val="ad"/>
            <w:sz w:val="22"/>
            <w:szCs w:val="22"/>
            <w:lang w:val="en-US"/>
          </w:rPr>
          <w:t>mail</w:t>
        </w:r>
        <w:r w:rsidRPr="00B30DB6">
          <w:rPr>
            <w:rStyle w:val="ad"/>
            <w:sz w:val="22"/>
            <w:szCs w:val="22"/>
          </w:rPr>
          <w:t>.</w:t>
        </w:r>
        <w:proofErr w:type="spellStart"/>
        <w:r w:rsidRPr="00B30DB6">
          <w:rPr>
            <w:rStyle w:val="ad"/>
            <w:sz w:val="22"/>
            <w:szCs w:val="22"/>
            <w:lang w:val="en-US"/>
          </w:rPr>
          <w:t>tsu</w:t>
        </w:r>
        <w:proofErr w:type="spellEnd"/>
        <w:r w:rsidRPr="00B30DB6">
          <w:rPr>
            <w:rStyle w:val="ad"/>
            <w:sz w:val="22"/>
            <w:szCs w:val="22"/>
          </w:rPr>
          <w:t>.</w:t>
        </w:r>
        <w:proofErr w:type="spellStart"/>
        <w:r w:rsidRPr="00B30DB6">
          <w:rPr>
            <w:rStyle w:val="ad"/>
            <w:sz w:val="22"/>
            <w:szCs w:val="22"/>
            <w:lang w:val="en-US"/>
          </w:rPr>
          <w:t>ru</w:t>
        </w:r>
        <w:proofErr w:type="spellEnd"/>
      </w:hyperlink>
    </w:p>
    <w:p w:rsidR="009635B8" w:rsidRPr="009635B8" w:rsidRDefault="009635B8" w:rsidP="009635B8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Контактное лицо: </w:t>
      </w:r>
      <w:r w:rsidR="00E80A8B">
        <w:rPr>
          <w:sz w:val="22"/>
          <w:szCs w:val="22"/>
        </w:rPr>
        <w:t>Кузьмин Сергей Викторович</w:t>
      </w:r>
    </w:p>
    <w:p w:rsidR="009635B8" w:rsidRDefault="009635B8" w:rsidP="0003463A">
      <w:pPr>
        <w:ind w:firstLine="540"/>
        <w:jc w:val="both"/>
        <w:rPr>
          <w:sz w:val="24"/>
          <w:szCs w:val="24"/>
        </w:rPr>
      </w:pPr>
    </w:p>
    <w:p w:rsidR="009635B8" w:rsidRDefault="009635B8" w:rsidP="0003463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подачи заявки на закупку необходимо предоставить следующую информацию:</w:t>
      </w:r>
    </w:p>
    <w:p w:rsidR="009635B8" w:rsidRDefault="009635B8" w:rsidP="0003463A">
      <w:pPr>
        <w:ind w:firstLine="540"/>
        <w:jc w:val="both"/>
        <w:rPr>
          <w:sz w:val="24"/>
          <w:szCs w:val="24"/>
        </w:rPr>
      </w:pPr>
    </w:p>
    <w:p w:rsidR="0003463A" w:rsidRDefault="0003463A" w:rsidP="0003463A">
      <w:pPr>
        <w:ind w:firstLine="540"/>
        <w:jc w:val="both"/>
        <w:rPr>
          <w:sz w:val="24"/>
          <w:szCs w:val="24"/>
        </w:rPr>
      </w:pPr>
      <w:r w:rsidRPr="0003463A">
        <w:rPr>
          <w:sz w:val="24"/>
          <w:szCs w:val="24"/>
        </w:rPr>
        <w:t xml:space="preserve">1. Принимаются предложения о цене </w:t>
      </w:r>
      <w:r w:rsidR="00B46F7A">
        <w:rPr>
          <w:sz w:val="24"/>
          <w:szCs w:val="24"/>
        </w:rPr>
        <w:t>Работ</w:t>
      </w:r>
      <w:r w:rsidR="009635B8">
        <w:rPr>
          <w:sz w:val="24"/>
          <w:szCs w:val="24"/>
        </w:rPr>
        <w:t>, указанн</w:t>
      </w:r>
      <w:r w:rsidR="00B46F7A">
        <w:rPr>
          <w:sz w:val="24"/>
          <w:szCs w:val="24"/>
        </w:rPr>
        <w:t>ых</w:t>
      </w:r>
      <w:r w:rsidR="009635B8">
        <w:rPr>
          <w:sz w:val="24"/>
          <w:szCs w:val="24"/>
        </w:rPr>
        <w:t xml:space="preserve"> в «</w:t>
      </w:r>
      <w:r w:rsidR="00B46F7A">
        <w:rPr>
          <w:sz w:val="24"/>
          <w:szCs w:val="24"/>
        </w:rPr>
        <w:t>Техническом задании</w:t>
      </w:r>
      <w:r w:rsidR="009635B8">
        <w:rPr>
          <w:sz w:val="24"/>
          <w:szCs w:val="24"/>
        </w:rPr>
        <w:t>»</w:t>
      </w:r>
      <w:r>
        <w:rPr>
          <w:sz w:val="24"/>
          <w:szCs w:val="24"/>
        </w:rPr>
        <w:t xml:space="preserve">, цену необходимо указать </w:t>
      </w:r>
      <w:r w:rsidR="00C15DA0">
        <w:rPr>
          <w:sz w:val="24"/>
          <w:szCs w:val="24"/>
        </w:rPr>
        <w:t>в графе «Предложение о цене</w:t>
      </w:r>
      <w:r w:rsidR="00B46F7A">
        <w:rPr>
          <w:sz w:val="24"/>
          <w:szCs w:val="24"/>
        </w:rPr>
        <w:t xml:space="preserve"> работ</w:t>
      </w:r>
      <w:r w:rsidR="00C15DA0">
        <w:rPr>
          <w:sz w:val="24"/>
          <w:szCs w:val="24"/>
        </w:rPr>
        <w:t>»</w:t>
      </w:r>
      <w:r w:rsidRPr="0003463A">
        <w:rPr>
          <w:sz w:val="24"/>
          <w:szCs w:val="24"/>
        </w:rPr>
        <w:t>.</w:t>
      </w:r>
    </w:p>
    <w:p w:rsidR="006F6997" w:rsidRDefault="0003463A" w:rsidP="0003463A">
      <w:pPr>
        <w:ind w:firstLine="540"/>
        <w:jc w:val="both"/>
        <w:rPr>
          <w:sz w:val="24"/>
          <w:szCs w:val="24"/>
        </w:rPr>
      </w:pPr>
      <w:r w:rsidRPr="0003463A">
        <w:rPr>
          <w:sz w:val="24"/>
          <w:szCs w:val="24"/>
        </w:rPr>
        <w:t>2. Необходимо заполнить</w:t>
      </w:r>
      <w:r w:rsidR="009635B8">
        <w:rPr>
          <w:sz w:val="24"/>
          <w:szCs w:val="24"/>
        </w:rPr>
        <w:t xml:space="preserve"> и приложить</w:t>
      </w:r>
      <w:r w:rsidRPr="0003463A">
        <w:rPr>
          <w:sz w:val="24"/>
          <w:szCs w:val="24"/>
        </w:rPr>
        <w:t xml:space="preserve"> карточку участника</w:t>
      </w:r>
      <w:r w:rsidR="00B46F7A">
        <w:rPr>
          <w:sz w:val="24"/>
          <w:szCs w:val="24"/>
        </w:rPr>
        <w:t>, сметы с предложенной ценой работ</w:t>
      </w:r>
      <w:r>
        <w:rPr>
          <w:sz w:val="24"/>
          <w:szCs w:val="24"/>
        </w:rPr>
        <w:t xml:space="preserve"> и проект договора</w:t>
      </w:r>
      <w:r w:rsidRPr="0003463A">
        <w:rPr>
          <w:sz w:val="24"/>
          <w:szCs w:val="24"/>
        </w:rPr>
        <w:t xml:space="preserve"> (приложен</w:t>
      </w:r>
      <w:r>
        <w:rPr>
          <w:sz w:val="24"/>
          <w:szCs w:val="24"/>
        </w:rPr>
        <w:t>ы</w:t>
      </w:r>
      <w:r w:rsidRPr="0003463A">
        <w:rPr>
          <w:sz w:val="24"/>
          <w:szCs w:val="24"/>
        </w:rPr>
        <w:t xml:space="preserve"> в разделе "документы закупки")</w:t>
      </w:r>
      <w:r>
        <w:rPr>
          <w:sz w:val="24"/>
          <w:szCs w:val="24"/>
        </w:rPr>
        <w:t>.</w:t>
      </w:r>
      <w:r w:rsidR="009635B8">
        <w:rPr>
          <w:sz w:val="24"/>
          <w:szCs w:val="24"/>
        </w:rPr>
        <w:t xml:space="preserve"> </w:t>
      </w:r>
    </w:p>
    <w:p w:rsidR="009635B8" w:rsidRDefault="009635B8" w:rsidP="0003463A">
      <w:pPr>
        <w:ind w:firstLine="540"/>
        <w:jc w:val="both"/>
        <w:rPr>
          <w:color w:val="FF0000"/>
          <w:sz w:val="24"/>
          <w:szCs w:val="24"/>
        </w:rPr>
      </w:pPr>
      <w:r w:rsidRPr="009635B8">
        <w:rPr>
          <w:color w:val="FF0000"/>
          <w:sz w:val="24"/>
          <w:szCs w:val="24"/>
        </w:rPr>
        <w:t>Проект договора должен быть приложен в формате .</w:t>
      </w:r>
      <w:proofErr w:type="spellStart"/>
      <w:r w:rsidRPr="009635B8">
        <w:rPr>
          <w:color w:val="FF0000"/>
          <w:sz w:val="24"/>
          <w:szCs w:val="24"/>
        </w:rPr>
        <w:t>doc</w:t>
      </w:r>
      <w:proofErr w:type="spellEnd"/>
      <w:r w:rsidRPr="009635B8">
        <w:rPr>
          <w:color w:val="FF0000"/>
          <w:sz w:val="24"/>
          <w:szCs w:val="24"/>
        </w:rPr>
        <w:t xml:space="preserve"> или .</w:t>
      </w:r>
      <w:proofErr w:type="spellStart"/>
      <w:r w:rsidRPr="009635B8">
        <w:rPr>
          <w:color w:val="FF0000"/>
          <w:sz w:val="24"/>
          <w:szCs w:val="24"/>
        </w:rPr>
        <w:t>docx</w:t>
      </w:r>
      <w:proofErr w:type="spellEnd"/>
    </w:p>
    <w:p w:rsidR="001C43C3" w:rsidRDefault="001C43C3" w:rsidP="001C43C3">
      <w:pPr>
        <w:jc w:val="center"/>
      </w:pPr>
    </w:p>
    <w:p w:rsidR="00853E03" w:rsidRDefault="00853E03" w:rsidP="00853E03">
      <w:pPr>
        <w:ind w:firstLine="567"/>
        <w:jc w:val="center"/>
      </w:pPr>
    </w:p>
    <w:p w:rsidR="00525586" w:rsidRDefault="00525586" w:rsidP="00525586">
      <w:pPr>
        <w:ind w:firstLine="709"/>
        <w:jc w:val="center"/>
        <w:rPr>
          <w:b/>
        </w:rPr>
      </w:pPr>
      <w:r>
        <w:rPr>
          <w:b/>
        </w:rPr>
        <w:t>ТЕХНИЧЕСКОЕ ЗАДАНИЕ</w:t>
      </w:r>
    </w:p>
    <w:p w:rsidR="003E1259" w:rsidRPr="003E1259" w:rsidRDefault="003E1259" w:rsidP="003E1259">
      <w:pPr>
        <w:ind w:firstLine="567"/>
        <w:jc w:val="center"/>
        <w:rPr>
          <w:b/>
          <w:bCs/>
        </w:rPr>
      </w:pPr>
      <w:r w:rsidRPr="003E1259">
        <w:rPr>
          <w:b/>
        </w:rPr>
        <w:t xml:space="preserve">На выполнение работ по текущему ремонту </w:t>
      </w:r>
      <w:r w:rsidRPr="003E1259">
        <w:rPr>
          <w:b/>
          <w:bCs/>
        </w:rPr>
        <w:t>санузла 3 этажа и кабинета приемной комиссии ВУЦ № 106 учебного корпуса № 8 НИ ТГУ</w:t>
      </w:r>
      <w:r w:rsidRPr="003E1259">
        <w:rPr>
          <w:b/>
        </w:rPr>
        <w:t>, расположенного</w:t>
      </w:r>
      <w:r w:rsidRPr="003E1259">
        <w:rPr>
          <w:b/>
          <w:bCs/>
        </w:rPr>
        <w:t xml:space="preserve"> по адресу: </w:t>
      </w:r>
      <w:r w:rsidRPr="003E1259">
        <w:rPr>
          <w:b/>
        </w:rPr>
        <w:t>г. Томск, ул. Ф. Лыткина, д. 11</w:t>
      </w:r>
    </w:p>
    <w:p w:rsidR="003E1259" w:rsidRDefault="003E1259" w:rsidP="003E1259">
      <w:pPr>
        <w:shd w:val="clear" w:color="auto" w:fill="FFFFFF"/>
        <w:ind w:left="-284"/>
        <w:jc w:val="center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410"/>
        <w:gridCol w:w="6945"/>
      </w:tblGrid>
      <w:tr w:rsidR="003E1259" w:rsidTr="003E1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59" w:rsidRDefault="003E12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  <w:p w:rsidR="003E1259" w:rsidRDefault="003E125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59" w:rsidRDefault="003E12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Перечень основных данных и требований</w:t>
            </w:r>
            <w:bookmarkStart w:id="0" w:name="_GoBack"/>
            <w:bookmarkEnd w:id="0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59" w:rsidRDefault="003E12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Основные данные  и требования</w:t>
            </w:r>
          </w:p>
        </w:tc>
      </w:tr>
      <w:tr w:rsidR="003E1259" w:rsidTr="003E1259">
        <w:trPr>
          <w:trHeight w:val="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59" w:rsidRDefault="003E1259" w:rsidP="003E1259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rPr>
                <w:sz w:val="24"/>
                <w:szCs w:val="24"/>
              </w:rPr>
            </w:pPr>
            <w:r>
              <w:t>Наименование объекта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t>Учебный корпус № 8 ТГУ.</w:t>
            </w:r>
          </w:p>
        </w:tc>
      </w:tr>
      <w:tr w:rsidR="003E1259" w:rsidTr="003E1259">
        <w:trPr>
          <w:trHeight w:val="1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59" w:rsidRDefault="003E1259" w:rsidP="003E1259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rPr>
                <w:sz w:val="24"/>
                <w:szCs w:val="24"/>
              </w:rPr>
            </w:pPr>
            <w:r>
              <w:t>Заказчик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rPr>
                <w:sz w:val="24"/>
                <w:szCs w:val="24"/>
              </w:rPr>
            </w:pPr>
            <w:r>
              <w:t>Томский государственный университет.</w:t>
            </w:r>
          </w:p>
        </w:tc>
      </w:tr>
      <w:tr w:rsidR="003E1259" w:rsidTr="003E1259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59" w:rsidRDefault="003E1259" w:rsidP="003E1259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rPr>
                <w:sz w:val="24"/>
                <w:szCs w:val="24"/>
              </w:rPr>
            </w:pPr>
            <w:r>
              <w:t>Вид строительства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rPr>
                <w:sz w:val="24"/>
                <w:szCs w:val="24"/>
              </w:rPr>
            </w:pPr>
            <w:r>
              <w:t>Текущий ремонт.</w:t>
            </w:r>
          </w:p>
        </w:tc>
      </w:tr>
      <w:tr w:rsidR="003E1259" w:rsidTr="003E1259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59" w:rsidRDefault="003E1259" w:rsidP="003E1259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rPr>
                <w:sz w:val="24"/>
                <w:szCs w:val="24"/>
              </w:rPr>
            </w:pPr>
            <w:r>
              <w:t xml:space="preserve">Местонахождение участка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rPr>
                <w:bCs/>
                <w:sz w:val="24"/>
                <w:szCs w:val="24"/>
              </w:rPr>
            </w:pPr>
            <w:r>
              <w:t>г. Томск, ул. Ф. Лыткина, д. 11</w:t>
            </w:r>
          </w:p>
        </w:tc>
      </w:tr>
      <w:tr w:rsidR="003E1259" w:rsidTr="003E1259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59" w:rsidRDefault="003E1259" w:rsidP="003E1259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rPr>
                <w:sz w:val="24"/>
                <w:szCs w:val="24"/>
              </w:rPr>
            </w:pPr>
            <w:r>
              <w:t>Срок выполнения работ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jc w:val="both"/>
              <w:rPr>
                <w:sz w:val="24"/>
                <w:szCs w:val="24"/>
              </w:rPr>
            </w:pPr>
            <w:r>
              <w:t>с момента заключения договора 45 календарных дней</w:t>
            </w:r>
          </w:p>
        </w:tc>
      </w:tr>
      <w:tr w:rsidR="003E1259" w:rsidTr="003E1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59" w:rsidRDefault="003E1259" w:rsidP="003E1259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rPr>
                <w:sz w:val="24"/>
                <w:szCs w:val="24"/>
              </w:rPr>
            </w:pPr>
            <w:r>
              <w:t>Требования к актам выполненных работ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jc w:val="both"/>
              <w:rPr>
                <w:sz w:val="24"/>
                <w:szCs w:val="24"/>
              </w:rPr>
            </w:pPr>
            <w:r>
              <w:t xml:space="preserve">Строительно-монтажные работы: КС-2, КС-3 в 3-х экземплярах оформить за подписью проректора по АХРС Андриенко В.Б., предоставить счет на оплату в 1-ом экземпляре. </w:t>
            </w:r>
          </w:p>
        </w:tc>
      </w:tr>
      <w:tr w:rsidR="003E1259" w:rsidTr="003E1259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59" w:rsidRDefault="003E1259" w:rsidP="003E1259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rPr>
                <w:sz w:val="24"/>
                <w:szCs w:val="24"/>
              </w:rPr>
            </w:pPr>
            <w:r>
              <w:t>Объемы выполняемых работ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jc w:val="both"/>
              <w:rPr>
                <w:sz w:val="24"/>
                <w:szCs w:val="24"/>
              </w:rPr>
            </w:pPr>
            <w:r>
              <w:t>В соответствии с ТЗ, сметной документацией                                    и ведомостью объемов работ.</w:t>
            </w:r>
          </w:p>
        </w:tc>
      </w:tr>
      <w:tr w:rsidR="003E1259" w:rsidTr="003E1259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59" w:rsidRDefault="003E1259" w:rsidP="003E1259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rPr>
                <w:sz w:val="24"/>
                <w:szCs w:val="24"/>
              </w:rPr>
            </w:pPr>
            <w:r>
              <w:t xml:space="preserve">Гарантийный срок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rPr>
                <w:sz w:val="24"/>
                <w:szCs w:val="24"/>
              </w:rPr>
            </w:pPr>
            <w:r>
              <w:t xml:space="preserve">3 года с момента подписания актов выполненных работ. </w:t>
            </w:r>
          </w:p>
        </w:tc>
      </w:tr>
      <w:tr w:rsidR="003E1259" w:rsidTr="003E1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59" w:rsidRDefault="003E1259" w:rsidP="003E1259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rPr>
                <w:sz w:val="24"/>
                <w:szCs w:val="24"/>
              </w:rPr>
            </w:pPr>
            <w:r>
              <w:t>Требования к исполнительной документации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jc w:val="both"/>
              <w:rPr>
                <w:sz w:val="24"/>
                <w:szCs w:val="24"/>
              </w:rPr>
            </w:pPr>
            <w:r>
              <w:t xml:space="preserve">Требования к составлению и порядку ведения исполнительной документации устанавливаются приказом Министерства строительства и жилищно-коммунального хозяйства РФ от 29.11.2022 №1015/пр. </w:t>
            </w:r>
          </w:p>
          <w:p w:rsidR="003E1259" w:rsidRDefault="003E1259">
            <w:pPr>
              <w:jc w:val="both"/>
            </w:pPr>
            <w:r>
              <w:t xml:space="preserve">Заказчик определяет и утверждает перечень исполнительной документации. </w:t>
            </w:r>
          </w:p>
          <w:p w:rsidR="003E1259" w:rsidRDefault="003E1259">
            <w:pPr>
              <w:jc w:val="both"/>
            </w:pPr>
            <w:r>
              <w:t>Подрядчик формирует и ведет исполнительную документацию в соответствии с перечнем, утвержденным Заказчиком.</w:t>
            </w:r>
          </w:p>
          <w:p w:rsidR="003E1259" w:rsidRDefault="003E1259">
            <w:pPr>
              <w:jc w:val="both"/>
            </w:pPr>
            <w:r>
              <w:t>Перечень исполнительной документации должен соответствовать требованиям СП 48.13330.2019 Приложение</w:t>
            </w:r>
            <w:proofErr w:type="gramStart"/>
            <w:r>
              <w:t xml:space="preserve"> Б</w:t>
            </w:r>
            <w:proofErr w:type="gramEnd"/>
            <w:r>
              <w:t>, в том числе исполнительные схемы                   на выполненные работы.</w:t>
            </w:r>
          </w:p>
          <w:p w:rsidR="003E1259" w:rsidRDefault="003E1259">
            <w:pPr>
              <w:jc w:val="both"/>
            </w:pPr>
            <w:r>
              <w:t>В документации, сопровождающей Товар (оборудование) Поставщик указывает сведения о наличии (отсутствии)                и массе драгоценных металлов и драгоценных камней. Подрядчик на основании информации от Поставщика оборудования уведомляет Заказчика о наличии (отсутствии) и массе драгоценных металлов                                  и драгоценных камней.</w:t>
            </w:r>
          </w:p>
          <w:p w:rsidR="003E1259" w:rsidRDefault="003E1259">
            <w:pPr>
              <w:jc w:val="both"/>
            </w:pPr>
            <w:r>
              <w:t xml:space="preserve">Подрядчиком осуществляется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установленных требований к качеству работ, полнотой                     и качеством исполнительной документации, своевременным составлением актов освидетельствования скрытых работ, исполнительных схем, ведением документов лабораторного контроля.</w:t>
            </w:r>
          </w:p>
          <w:p w:rsidR="003E1259" w:rsidRDefault="003E1259">
            <w:pPr>
              <w:jc w:val="both"/>
            </w:pPr>
            <w:r>
              <w:t xml:space="preserve">Оформление актов освидетельствования скрытых работ должно производиться при завершении каждой технологической операции. Акты освидетельствования скрытых работ составляются в 3 экземплярах и после подписания хранятся: один экземпляр – у Заказчика, один экземпляр – у </w:t>
            </w:r>
            <w:r>
              <w:lastRenderedPageBreak/>
              <w:t>представителя строительного контроля, один экземпляр – у Подрядчика.</w:t>
            </w:r>
          </w:p>
          <w:p w:rsidR="003E1259" w:rsidRDefault="003E1259">
            <w:pPr>
              <w:jc w:val="both"/>
              <w:rPr>
                <w:sz w:val="24"/>
                <w:szCs w:val="24"/>
              </w:rPr>
            </w:pPr>
            <w:r>
              <w:t>Исполнительная документация должна быть оформлена                в виде прошитого альбома с пронумерованными листами. В своем составе альбом, помимо исполнительной документации, должен иметь титульный лист и реестр исполнительной документации 1 экземпляр                                 на электронном носителе в форме ПДФ. В реестр заносится вся приемо-сдаточная документация.</w:t>
            </w:r>
          </w:p>
        </w:tc>
      </w:tr>
      <w:tr w:rsidR="003E1259" w:rsidTr="003E1259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59" w:rsidRDefault="003E1259" w:rsidP="003E1259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rPr>
                <w:sz w:val="24"/>
                <w:szCs w:val="24"/>
              </w:rPr>
            </w:pPr>
            <w:r>
              <w:t>Требования к выполнению работ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jc w:val="both"/>
              <w:rPr>
                <w:sz w:val="24"/>
                <w:szCs w:val="24"/>
              </w:rPr>
            </w:pPr>
            <w:r>
              <w:t xml:space="preserve">1. После </w:t>
            </w:r>
            <w:r>
              <w:t>подведения итогов</w:t>
            </w:r>
            <w:r>
              <w:t xml:space="preserve"> Подрядчик, признанный победителем, обязан в течение 5 календарных дней предоставить начальнику РСУ (хоз. корпус №9, кабинет №3) график производства работ на согласование                         с Заказчиком, </w:t>
            </w:r>
            <w:proofErr w:type="gramStart"/>
            <w:r>
              <w:t>сметную</w:t>
            </w:r>
            <w:proofErr w:type="gramEnd"/>
            <w:r>
              <w:t xml:space="preserve"> документация к договору в трех экземплярах подписанную Подрядчиком.  </w:t>
            </w:r>
          </w:p>
          <w:p w:rsidR="003E1259" w:rsidRDefault="003E1259">
            <w:pPr>
              <w:jc w:val="both"/>
            </w:pPr>
            <w:r>
              <w:t>2. Перед началом работ предоставить начальнику РСУ ТГУ на согласование и утверждение перечень исполнительной документации, которую необходимо вести на объекте в соответствии с выполняемыми работами.</w:t>
            </w:r>
          </w:p>
          <w:p w:rsidR="003E1259" w:rsidRDefault="003E1259">
            <w:pPr>
              <w:jc w:val="both"/>
            </w:pPr>
            <w:r>
              <w:t>3. Перед началом работ, в кабинете начальника РСУ ТГУ проводится производственное совещание с привлечением представителей всех заинтересованных служб ТГУ.                        В случае</w:t>
            </w:r>
            <w:proofErr w:type="gramStart"/>
            <w:r>
              <w:t>,</w:t>
            </w:r>
            <w:proofErr w:type="gramEnd"/>
            <w:r>
              <w:t xml:space="preserve"> если Подрядчик не присутствовал на таком совещании, то ему запрещено приступать к работам                          на объекте. </w:t>
            </w:r>
          </w:p>
          <w:p w:rsidR="003E1259" w:rsidRDefault="003E1259">
            <w:pPr>
              <w:jc w:val="both"/>
            </w:pPr>
            <w:r>
              <w:t>4. Перед началом производства работ Подрядчик обязан:</w:t>
            </w:r>
          </w:p>
          <w:p w:rsidR="003E1259" w:rsidRDefault="003E1259">
            <w:pPr>
              <w:jc w:val="both"/>
            </w:pPr>
            <w:r>
              <w:t>- получить допуск на производство работ, согласованный с проректором по безопасности ТГУ;</w:t>
            </w:r>
          </w:p>
          <w:p w:rsidR="003E1259" w:rsidRDefault="003E1259">
            <w:pPr>
              <w:jc w:val="both"/>
            </w:pPr>
            <w:proofErr w:type="gramStart"/>
            <w:r>
              <w:t>- предоставить Заказчику список персонала (письмо                  на имя начальника управления – проректора                                по безопасности Тарасова Н.Е.), который будет задействован на объекте, с указанием фамилии, имени, отчества, гражданства и паспортных данных;</w:t>
            </w:r>
            <w:proofErr w:type="gramEnd"/>
          </w:p>
          <w:p w:rsidR="003E1259" w:rsidRDefault="003E1259">
            <w:pPr>
              <w:jc w:val="both"/>
            </w:pPr>
            <w:r>
              <w:t>- направить письмо на имя начальника управления – проректора по безопасности Тарасова Н.Е. на отключение систем пожарной сигнализации в ремонтируемых                         и смежных с ними помещениях;</w:t>
            </w:r>
          </w:p>
          <w:p w:rsidR="003E1259" w:rsidRDefault="003E1259">
            <w:pPr>
              <w:jc w:val="both"/>
            </w:pPr>
            <w:r>
              <w:t>- при производстве огневых и пожароопасных работ, Подрядчик должен оформить наряд – допуск                                   на проведение огневых работ в отделе ГО, ЧС и ПБ ТГУ                         в соответствии с требованиями Инструкции                                   по организации безопасного проведения огневых работ            на объектах Томского государственного университета (ИПБ-2);</w:t>
            </w:r>
          </w:p>
          <w:p w:rsidR="003E1259" w:rsidRDefault="003E1259">
            <w:pPr>
              <w:jc w:val="both"/>
            </w:pPr>
            <w:r>
              <w:t xml:space="preserve">- если будут участвовать в выполнении обязательств                  по договору лица с иностранным гражданством, информацию о допуске их на объект требуется подать за 7 рабочих дней. </w:t>
            </w:r>
          </w:p>
          <w:p w:rsidR="003E1259" w:rsidRDefault="003E1259">
            <w:pPr>
              <w:jc w:val="both"/>
            </w:pPr>
            <w:r>
              <w:t>5. Перед началом производства работ предоставить в РСУ (хоз. корпус №9, кабинет №3):</w:t>
            </w:r>
          </w:p>
          <w:p w:rsidR="003E1259" w:rsidRDefault="003E1259">
            <w:pPr>
              <w:jc w:val="both"/>
            </w:pPr>
            <w:r>
              <w:t xml:space="preserve">- выписку или копию прохождения инструктажа в отделе </w:t>
            </w:r>
            <w:proofErr w:type="gramStart"/>
            <w:r>
              <w:t>ОТ</w:t>
            </w:r>
            <w:proofErr w:type="gramEnd"/>
            <w:r>
              <w:t xml:space="preserve"> в ТГУ (хоз. </w:t>
            </w:r>
            <w:proofErr w:type="gramStart"/>
            <w:r>
              <w:t>корпус</w:t>
            </w:r>
            <w:proofErr w:type="gramEnd"/>
            <w:r>
              <w:t xml:space="preserve"> №9, второй этаж, кабинет №14);</w:t>
            </w:r>
          </w:p>
          <w:p w:rsidR="003E1259" w:rsidRDefault="003E1259">
            <w:pPr>
              <w:jc w:val="both"/>
            </w:pPr>
            <w:r>
              <w:t>- приказ о назначении ответственного за производство работ с указанием мобильного телефона;</w:t>
            </w:r>
          </w:p>
          <w:p w:rsidR="003E1259" w:rsidRDefault="003E1259">
            <w:pPr>
              <w:jc w:val="both"/>
            </w:pPr>
            <w:r>
              <w:t>- лист контактной информации (ФИО, должности, телефоны сотрудников), полное наименование фирмы,                    ее электронный адрес.</w:t>
            </w:r>
          </w:p>
          <w:p w:rsidR="003E1259" w:rsidRDefault="003E1259">
            <w:pPr>
              <w:jc w:val="both"/>
            </w:pPr>
            <w:r>
              <w:t>6. Во время производства работ обеспечить мероприятия:</w:t>
            </w:r>
          </w:p>
          <w:p w:rsidR="003E1259" w:rsidRDefault="003E1259">
            <w:pPr>
              <w:jc w:val="both"/>
            </w:pPr>
            <w:r>
              <w:t>- по исключению срабатывания системы пожарной сигнализации в ремонтируемых и смежных с ними помещениях (монтаж защитных колпачков на пожарные извещатели, отключение систем пожарной сигнализации в ремонтируемых помещениях и т.п.).</w:t>
            </w:r>
          </w:p>
          <w:p w:rsidR="003E1259" w:rsidRDefault="003E1259">
            <w:pPr>
              <w:jc w:val="both"/>
            </w:pPr>
            <w:r>
              <w:t>7. Выполнение работ по ремонту должно осуществляться в соответствии с СД, требованиями и условиями, установленными договором строительного подряда                    на выполнение производства работ, настоящим Техническим заданием, законодательством Российской Федерации.</w:t>
            </w:r>
          </w:p>
          <w:p w:rsidR="003E1259" w:rsidRDefault="003E1259">
            <w:pPr>
              <w:jc w:val="both"/>
            </w:pPr>
            <w:r>
              <w:t>8. При проведении работ Подрядчик обязан обеспечить защитные мероприятия по сохранности действующих инженерных систем. В случае повреждения существующих на объекте электрических, сантехнических и иных коммуникаций Подрядчиком,                    а также иного имущества Заказчика, результаты повреждений он устраняет за свой счёт и своими силами, и в сроки, указанные в акте замечаний, если не докажет, что данный инцидент произошел не по его вине.</w:t>
            </w:r>
          </w:p>
          <w:p w:rsidR="003E1259" w:rsidRDefault="003E1259">
            <w:pPr>
              <w:jc w:val="both"/>
            </w:pPr>
            <w:r>
              <w:t xml:space="preserve">9. В случае, когда работа выполнена Подрядчиком                         с </w:t>
            </w:r>
            <w:r>
              <w:lastRenderedPageBreak/>
              <w:t>отступлениями от условий договора подряда, ухудшившими результат работы, или с иными существенными недостатками, или некачественными материалами, которые делают его не пригодным                       для использования, Заказчик вправе, если иное                            не установлено договором, по своему выбору потребовать от Подрядчика:</w:t>
            </w:r>
          </w:p>
          <w:p w:rsidR="003E1259" w:rsidRDefault="003E1259">
            <w:pPr>
              <w:jc w:val="both"/>
            </w:pPr>
            <w:bookmarkStart w:id="1" w:name="dst101114"/>
            <w:bookmarkEnd w:id="1"/>
            <w:r>
              <w:t>- безвозмездного устранения недостатков в разумный срок;</w:t>
            </w:r>
          </w:p>
          <w:p w:rsidR="003E1259" w:rsidRDefault="003E1259">
            <w:pPr>
              <w:jc w:val="both"/>
            </w:pPr>
            <w:bookmarkStart w:id="2" w:name="dst101115"/>
            <w:bookmarkEnd w:id="2"/>
            <w:r>
              <w:t>- соразмерного уменьшения установленной за работу цены;</w:t>
            </w:r>
          </w:p>
          <w:p w:rsidR="003E1259" w:rsidRDefault="003E1259">
            <w:pPr>
              <w:jc w:val="both"/>
            </w:pPr>
            <w:bookmarkStart w:id="3" w:name="dst101116"/>
            <w:bookmarkEnd w:id="3"/>
            <w:r>
              <w:t xml:space="preserve">- </w:t>
            </w:r>
            <w:hyperlink r:id="rId10" w:anchor="dst100839" w:history="1">
              <w:r>
                <w:rPr>
                  <w:rStyle w:val="ad"/>
                  <w:color w:val="auto"/>
                  <w:u w:val="none"/>
                </w:rPr>
                <w:t>возмещения</w:t>
              </w:r>
            </w:hyperlink>
            <w:r>
              <w:t xml:space="preserve"> своих расходов на устранение недостатков.</w:t>
            </w:r>
          </w:p>
          <w:p w:rsidR="003E1259" w:rsidRDefault="003E1259">
            <w:pPr>
              <w:jc w:val="both"/>
            </w:pPr>
            <w:r>
              <w:t>10. Требования к содержанию места производства работ:</w:t>
            </w:r>
          </w:p>
          <w:p w:rsidR="003E1259" w:rsidRDefault="003E1259">
            <w:pPr>
              <w:jc w:val="both"/>
            </w:pPr>
            <w:r>
              <w:t>- организация мокрых переходов из ремонтируемых помещений;</w:t>
            </w:r>
          </w:p>
          <w:p w:rsidR="003E1259" w:rsidRDefault="003E1259">
            <w:pPr>
              <w:jc w:val="both"/>
            </w:pPr>
            <w:r>
              <w:t>- уборка рабочего места после завершения работ в конце каждой смены (рабочего дня) от строительного мусора, пыли и грязи;</w:t>
            </w:r>
          </w:p>
          <w:p w:rsidR="003E1259" w:rsidRDefault="003E1259">
            <w:pPr>
              <w:jc w:val="both"/>
            </w:pPr>
            <w:r>
              <w:t>- уборка лестничных клеток и коридоров в конце каждой смены (рабочего дня) от строительного мусора, пыли                   и грязи;</w:t>
            </w:r>
          </w:p>
          <w:p w:rsidR="003E1259" w:rsidRDefault="003E1259">
            <w:pPr>
              <w:jc w:val="both"/>
            </w:pPr>
            <w:r>
              <w:t>11. Требования по вывозу строительного мусора:</w:t>
            </w:r>
          </w:p>
          <w:p w:rsidR="003E1259" w:rsidRDefault="003E1259">
            <w:pPr>
              <w:jc w:val="both"/>
            </w:pPr>
            <w:r>
              <w:t>- строительный мусор отгружается в мешках                                     в спецтехнику;</w:t>
            </w:r>
          </w:p>
          <w:p w:rsidR="003E1259" w:rsidRDefault="003E1259">
            <w:pPr>
              <w:jc w:val="both"/>
            </w:pPr>
            <w:r>
              <w:t xml:space="preserve">- металлические конструкции (изделия, металлолом) передаются Заказчику; </w:t>
            </w:r>
          </w:p>
          <w:p w:rsidR="003E1259" w:rsidRDefault="003E1259">
            <w:pPr>
              <w:jc w:val="both"/>
            </w:pPr>
            <w:r>
              <w:t>- срок складирования мусора в специально отведенном месте (</w:t>
            </w:r>
            <w:proofErr w:type="gramStart"/>
            <w:r>
              <w:t>согласованное</w:t>
            </w:r>
            <w:proofErr w:type="gramEnd"/>
            <w:r>
              <w:t xml:space="preserve"> Заказчиком) составляет 2 дня;</w:t>
            </w:r>
          </w:p>
          <w:p w:rsidR="003E1259" w:rsidRDefault="003E1259">
            <w:pPr>
              <w:jc w:val="both"/>
            </w:pPr>
            <w:r>
              <w:t xml:space="preserve">- по окончании работ Подрядчик обязан передать Заказчику отремонтированные помещения в чистом виде. </w:t>
            </w:r>
          </w:p>
          <w:p w:rsidR="003E1259" w:rsidRDefault="003E1259">
            <w:pPr>
              <w:jc w:val="both"/>
            </w:pPr>
            <w:r>
              <w:t>12. Время производства работ с 9-00 до 18-00 часов                              в рабочие дни. В выходные или праздничные дни, а также в дополнительное время, работы выполняются                              по письменному согласованию с Заказчиком.</w:t>
            </w:r>
          </w:p>
          <w:p w:rsidR="003E1259" w:rsidRDefault="003E1259">
            <w:pPr>
              <w:jc w:val="both"/>
            </w:pPr>
            <w:r>
              <w:t>13. Для освидетельствования скрытых работ письменно уведомлять представителя Заказчика за двое суток, предоставлять подтверждение выполненных скрытых работ инженеру по строительному контролю РСУ ТГУ                   с фотографиями в цифровом виде, не менее 10 фотографий до выполнения работ и не менее 10 фотографий после выполнения работ.</w:t>
            </w:r>
          </w:p>
          <w:p w:rsidR="003E1259" w:rsidRDefault="003E1259">
            <w:pPr>
              <w:jc w:val="both"/>
            </w:pPr>
            <w:r>
              <w:t>14. Подрядчик не допускается к производству работ, если не предоставлен полный пакет документов, указанный                   в данном техническом задании.</w:t>
            </w:r>
          </w:p>
          <w:p w:rsidR="003E1259" w:rsidRDefault="003E1259">
            <w:r>
              <w:t xml:space="preserve">15. Монтаж противопожарных дверей выполнить Подрядчиком, имеющим лицензию на данный вид деятельности, согласно Федеральному закону от 04.05.2011 № 99-ФЗ «О лицензировании отдельных видов деятельности», Постановления Правительства Российской Федерации от 28 июля 2020 г. №1128 </w:t>
            </w:r>
          </w:p>
          <w:p w:rsidR="003E1259" w:rsidRDefault="003E1259">
            <w:r>
              <w:t>«О лицензировании деятельности по монтажу, техническому обслуживанию и ремонту средств обеспечения пожарной безопасности зданий и сооружений».</w:t>
            </w:r>
          </w:p>
          <w:p w:rsidR="003E1259" w:rsidRDefault="003E1259">
            <w:r>
              <w:t>Работы должны выполняться с соблюдением требований:</w:t>
            </w:r>
          </w:p>
          <w:p w:rsidR="003E1259" w:rsidRDefault="003E1259">
            <w:r>
              <w:t>- ГОСТ 30402-96 Материалы строительные. Метод испытания на воспламеняемость;</w:t>
            </w:r>
          </w:p>
          <w:p w:rsidR="003E1259" w:rsidRDefault="003E1259">
            <w:r>
              <w:t>- ГОСТ 31173-2003 «Блоки стальные и дверные стальные. Технические условия»;</w:t>
            </w:r>
          </w:p>
          <w:p w:rsidR="003E1259" w:rsidRDefault="003E1259">
            <w:r>
              <w:t xml:space="preserve">- ГОСТ </w:t>
            </w:r>
            <w:proofErr w:type="gramStart"/>
            <w:r>
              <w:t>Р</w:t>
            </w:r>
            <w:proofErr w:type="gramEnd"/>
            <w:r>
              <w:t xml:space="preserve"> 53307-2009 Конструкции строительные. Противопожарные двери и ворота. Метод испытаний на огнестойкость;</w:t>
            </w:r>
          </w:p>
          <w:p w:rsidR="003E1259" w:rsidRDefault="003E1259">
            <w:r>
              <w:t>- Федеральный закон от 22.07.08 №123-ФЗ «Технический регламент о требованиях пожарной безопасности»;</w:t>
            </w:r>
          </w:p>
          <w:p w:rsidR="003E1259" w:rsidRDefault="003E1259">
            <w:r>
              <w:t xml:space="preserve">- Постановление Правительства РФ от 16.09.2020 №1479 «О противопожарном режиме». Правила противопожарного режима в Российской Федерации. </w:t>
            </w:r>
          </w:p>
          <w:p w:rsidR="003E1259" w:rsidRDefault="003E1259">
            <w:r>
              <w:t>16. Выполнение работ осуществляется только специалистами с допуском к данным видам работ.</w:t>
            </w:r>
          </w:p>
          <w:p w:rsidR="003E1259" w:rsidRDefault="003E1259">
            <w:pPr>
              <w:jc w:val="both"/>
            </w:pPr>
            <w:r>
              <w:t xml:space="preserve">17. В соответствии с ФЗ от 23 февраля 2013 года № 15-ФЗ </w:t>
            </w:r>
            <w:r>
              <w:rPr>
                <w:rStyle w:val="af"/>
                <w:shd w:val="clear" w:color="auto" w:fill="FFFFFF"/>
              </w:rPr>
              <w:t>«</w:t>
            </w:r>
            <w:r>
              <w:rPr>
                <w:bCs/>
              </w:rPr>
              <w:t>Об охране здоровья граждан от воздействия табачного дыма и последствий потребления табака» на объектах ТГУ запрещается курение.</w:t>
            </w:r>
            <w:r>
              <w:t xml:space="preserve"> </w:t>
            </w:r>
          </w:p>
          <w:p w:rsidR="003E1259" w:rsidRDefault="003E1259">
            <w:pPr>
              <w:jc w:val="both"/>
            </w:pPr>
            <w:r>
              <w:t xml:space="preserve">18. Демонтажные и монтажные работы системы пожарной автоматики (АПС и СОУЭ) выполнить организацией, имеющей лицензию МЧС на данный вид деятельности, согласно Федеральному закону                                     от 04.05.2011 №99-ФЗ «О лицензировании отдельных видов деятельности», Постановления Правительства Российской Федерации от 28 июля 2020 г. №1128 </w:t>
            </w:r>
          </w:p>
          <w:p w:rsidR="003E1259" w:rsidRDefault="003E1259">
            <w:pPr>
              <w:jc w:val="both"/>
            </w:pPr>
            <w:r>
              <w:lastRenderedPageBreak/>
              <w:t>«О лицензировании деятельности по монтажу, техническому обслуживанию и ремонту средств обеспечения пожарной безопасности зданий                                  и сооружений».</w:t>
            </w:r>
          </w:p>
          <w:p w:rsidR="003E1259" w:rsidRDefault="003E1259">
            <w:pPr>
              <w:jc w:val="both"/>
              <w:rPr>
                <w:sz w:val="24"/>
                <w:szCs w:val="24"/>
              </w:rPr>
            </w:pPr>
            <w:r>
              <w:t>19. Выполнение работ по настройке, программированию приёмно-контрольных приборов, извещателей, оповещателей, интегрированию с существующими системами противопожарной защиты, и т.п., а также при необходимости пусконаладочные работы, производятся силами и средствами Подрядчика.</w:t>
            </w:r>
          </w:p>
        </w:tc>
      </w:tr>
      <w:tr w:rsidR="003E1259" w:rsidTr="003E1259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59" w:rsidRDefault="003E1259" w:rsidP="003E1259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rPr>
                <w:sz w:val="24"/>
                <w:szCs w:val="24"/>
              </w:rPr>
            </w:pPr>
            <w:r>
              <w:t>Требования к приемке выполненных работ.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нанесения ущерба имуществу ТГУ Подрядчик обязан возместить ущерб за счет собственных средств                      и в сроки, указанные в акте. До того времени, пока ущерб полностью не будет возмещен, акты формы КС-2                      (о приемке выполненных работ) подписаны не будут. Приемка объекта производится Заказчиком на основании письменного извещения Подрядчика об окончании выполнения работ в течение 20 календарных дней. Письменное уведомление об окончании работ, должно быть </w:t>
            </w:r>
            <w:proofErr w:type="gramStart"/>
            <w:r>
              <w:rPr>
                <w:color w:val="000000"/>
              </w:rPr>
              <w:t>написано на имя Проректора по АХРС ТГУ                     В.Б. Андриенко предоставлено</w:t>
            </w:r>
            <w:proofErr w:type="gramEnd"/>
            <w:r>
              <w:rPr>
                <w:color w:val="000000"/>
              </w:rPr>
              <w:t xml:space="preserve"> в кабинет № 109 главного корпуса и зарегистрировано у помощника Проректора                       по АХРС ТГУ. Вместе с уведомлением Подрядчик должен передать пакет исполнительной документации                до начала приемки выполненных работ (форма КС-2),                      а также справку о стоимости выполненных работ и затрат (форма КС-3) в РСУ ТГУ. </w:t>
            </w:r>
            <w:r>
              <w:rPr>
                <w:color w:val="000000"/>
                <w:shd w:val="clear" w:color="auto" w:fill="FFFFFF"/>
              </w:rPr>
              <w:t>В КС-3 справочно указать смонтированное на объекте оборудование, количество                  и его стоимость. В случае</w:t>
            </w:r>
            <w:proofErr w:type="gramStart"/>
            <w:r>
              <w:rPr>
                <w:color w:val="000000"/>
                <w:shd w:val="clear" w:color="auto" w:fill="FFFFFF"/>
              </w:rPr>
              <w:t>,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если стоимость оборудования за единицу составляет 10000,00 руб. и выше – необходимо прописать код ОКОФ.</w:t>
            </w:r>
            <w:r>
              <w:rPr>
                <w:color w:val="000000"/>
              </w:rPr>
              <w:t xml:space="preserve"> Пакет исполнительной документации и документов на оплату должен быть предоставлен с перечнем передаваемых документов, который после передачи документов Заказчику подписывается в двухстороннем порядке с указанием даты передачи документов.</w:t>
            </w:r>
          </w:p>
          <w:p w:rsidR="003E1259" w:rsidRDefault="003E12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случае</w:t>
            </w:r>
            <w:proofErr w:type="gramStart"/>
            <w:r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t xml:space="preserve"> если перечисленная документация не будет предоставлена в оговоренные сроки, приемная комиссия назначена не будет.</w:t>
            </w:r>
          </w:p>
          <w:p w:rsidR="003E1259" w:rsidRDefault="003E12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Приемка выполненных работ производится Заказчиком                с участием представителей Подрядчика. </w:t>
            </w:r>
          </w:p>
        </w:tc>
      </w:tr>
      <w:tr w:rsidR="003E1259" w:rsidTr="003E1259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59" w:rsidRDefault="003E1259" w:rsidP="003E1259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rPr>
                <w:sz w:val="24"/>
                <w:szCs w:val="24"/>
              </w:rPr>
            </w:pPr>
            <w:r>
              <w:t>Требования к строительным материалам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 Качество поставляемых для выполнения работ материалов, оборудования, конструктивных элементов должно соответствовать требованиям действующего законодательства РФ:</w:t>
            </w:r>
          </w:p>
          <w:p w:rsidR="003E1259" w:rsidRDefault="003E12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СП, ГОСТам, ОСТам, ТУ, и подтверждаться соответствующими сертификатами качества, санитарно-гигиеническими и пожарными сертификатами и другими документами, удостоверяющими их качество, которые передаются вместе с актами на скрытые работы                              и с формами КС-2. Оборудование, конструкции, материалы должны иметь паспорта.</w:t>
            </w:r>
          </w:p>
          <w:p w:rsidR="003E1259" w:rsidRDefault="003E12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Материалы, конструкции, оборудование, используемые при выполнении работ, должны быть новыми,                               не бывшими в употреблении. </w:t>
            </w:r>
          </w:p>
          <w:p w:rsidR="003E1259" w:rsidRDefault="003E1259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 Замена материалов, оборудования, конструкций, указанных в СД, не допускается. Замена материалов возможна только с письменного согласия Заказчика                    в следующих случаях:</w:t>
            </w:r>
          </w:p>
          <w:p w:rsidR="003E1259" w:rsidRDefault="003E1259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снятие с производства материала, зафиксированного                  в смете и/или в техническом задании;</w:t>
            </w:r>
          </w:p>
          <w:p w:rsidR="003E1259" w:rsidRDefault="003E1259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невозможность своевременно изготовить, доставить                   и использовать этот материал;</w:t>
            </w:r>
          </w:p>
          <w:p w:rsidR="003E1259" w:rsidRDefault="003E125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невозможность применения заменяемого материала                  по технологическим причинам, или его параметры                     не подходят под параметры объекта, ТЗ. </w:t>
            </w:r>
          </w:p>
        </w:tc>
      </w:tr>
      <w:tr w:rsidR="003E1259" w:rsidTr="003E1259">
        <w:trPr>
          <w:trHeight w:val="1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59" w:rsidRDefault="003E1259" w:rsidP="003E1259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rPr>
                <w:sz w:val="24"/>
                <w:szCs w:val="24"/>
              </w:rPr>
            </w:pPr>
            <w:r>
              <w:t>Требования</w:t>
            </w:r>
          </w:p>
          <w:p w:rsidR="003E1259" w:rsidRDefault="003E1259">
            <w:pPr>
              <w:rPr>
                <w:sz w:val="24"/>
                <w:szCs w:val="24"/>
              </w:rPr>
            </w:pPr>
            <w:r>
              <w:t xml:space="preserve">к безопасности работ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jc w:val="both"/>
              <w:rPr>
                <w:sz w:val="24"/>
                <w:szCs w:val="24"/>
              </w:rPr>
            </w:pPr>
            <w:r>
              <w:t>Ответственность за организацию и обеспечение противопожарной безопасности при производстве строительных и ремонтных работ возлагается                              на подрядную организацию.</w:t>
            </w:r>
          </w:p>
          <w:p w:rsidR="003E1259" w:rsidRDefault="003E12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Подрядчик должен обеспечить соблюдение всеми участниками выполнения работ требований                                 по безопасному ведению работ, охране окружающей среды, пожарной безопасности, защите зелёных насаждений. Не превышать допустимый уровень шума при выполнении работ в ночное время, сохранять                                в надлежащем виде земли на объекте и прилегающей территории, поддерживать и соблюдать на участке                        и прилегающей территории правила санитарии и правила благоустройства. Подрядчик не должен использовать                      в ходе выполнения работ </w:t>
            </w:r>
            <w:r>
              <w:rPr>
                <w:color w:val="000000"/>
              </w:rPr>
              <w:lastRenderedPageBreak/>
              <w:t xml:space="preserve">материалы, конструкции, если это может привести к нарушению требований, обязательных для сторон по охране окружающей среды                     и безопасности работ. В процессе выполнения строительно-монтажных работ Подрядчиком должны быть обеспечены безопасность жизни и здоровья Застройщика, охрана и безопасность труда в соответствии с требованиями «Правил по охране труда при строительстве, реконструкции и ремонте», утвержденных Приказом от 11 декабря 2020 г. N 883н и СП 12-136-2002 «Безопасность труда в строительстве. Часть 2. Строительное производство» и Федеральный закон                    от 30.12.2009 № 384-ФЗ «Технический регламент                        о безопасности зданий и сооружений». Пожарная безопасность при выполнении строительно-монтажных работ должна обеспечиваться Подрядчиком                                      в соответствии с требованиями ППР «Правила Противопожарного режима в Российской Федерации», утверждёнными постановлением правительства </w:t>
            </w:r>
            <w:r>
              <w:t>РФ                    от 16.09.2020 г. № 1479,</w:t>
            </w:r>
            <w:r>
              <w:rPr>
                <w:color w:val="000000"/>
              </w:rPr>
              <w:t xml:space="preserve"> Федеральный закон от 22 июля 2008 г. № 123-ФЗ «Технический регламент о требованиях пожарной безопасности». </w:t>
            </w:r>
          </w:p>
          <w:p w:rsidR="003E1259" w:rsidRDefault="003E1259">
            <w:pPr>
              <w:jc w:val="both"/>
            </w:pPr>
            <w:r>
              <w:t>При выполнении строительно-монтажных работ Подрядчик должен обеспечить соблюдение требований порядка ведения исполнительной документации                           в соответствии с требованиями СП 48.13330.2019 «Организация строительства», Приказа Минстроя России от 16.05.2023 № 344/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«Об утверждении состава                          и порядка ведения исполнительной документации                   при строительстве, реконструкции, капитальном ремонте объектов капитального строительства», Приказа </w:t>
            </w:r>
            <w:proofErr w:type="spellStart"/>
            <w:r>
              <w:t>Ростехнадзора</w:t>
            </w:r>
            <w:proofErr w:type="spellEnd"/>
            <w:r>
              <w:t xml:space="preserve"> от 26.12.2006 № 1128 (в ред. от 09.11.2017 г.) «Об утверждении и введении в действие Требований            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 и Приказа Минстроя России от 02.12.2022 № 1026/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«Об утверждении формы и порядка ведения общего журнала, в котором ведется учет выполнения работ                                   по строительству, реконструкции, капитальному ремонту объекта капитального строительства».</w:t>
            </w:r>
          </w:p>
          <w:p w:rsidR="003E1259" w:rsidRDefault="003E1259">
            <w:pPr>
              <w:jc w:val="both"/>
            </w:pPr>
            <w:r>
              <w:t>Технические характеристики и результат работ должны соответствовать сметной документации, техническому заданию и условиям государственного договора.</w:t>
            </w:r>
          </w:p>
          <w:p w:rsidR="003E1259" w:rsidRDefault="003E12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Подрядчик должен выполнить все работы в объеме                      и в сроки, предусмотренные настоящей документацией                   и сдать готовый объект Подрядчику в состоянии, обеспечивающем его нормальную и безопасную эксплуатацию.</w:t>
            </w:r>
          </w:p>
        </w:tc>
      </w:tr>
      <w:tr w:rsidR="003E1259" w:rsidTr="003E1259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59" w:rsidRDefault="003E1259" w:rsidP="003E1259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rPr>
                <w:sz w:val="24"/>
                <w:szCs w:val="24"/>
              </w:rPr>
            </w:pPr>
            <w:r>
              <w:t>Требования по исправлению дефектов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jc w:val="both"/>
              <w:rPr>
                <w:sz w:val="24"/>
                <w:szCs w:val="24"/>
              </w:rPr>
            </w:pPr>
            <w:r>
              <w:t>Подрядчик исправляет выявленные дефекты в течение двух дней со дня письменного уведомления Заказчиком.</w:t>
            </w:r>
          </w:p>
        </w:tc>
      </w:tr>
      <w:tr w:rsidR="003E1259" w:rsidTr="003E1259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59" w:rsidRDefault="003E1259" w:rsidP="003E1259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rPr>
                <w:sz w:val="24"/>
                <w:szCs w:val="24"/>
              </w:rPr>
            </w:pPr>
            <w:r>
              <w:t>Требования к работникам и к работам на высоте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При выполнении работ на высоте Подрядчик должен обеспечивать соблюдение требований в действующем приказе Минтруда России от 16.11.2020 №782н                            «Об утверждении Правил по охране труда при работе                на высоте».</w:t>
            </w:r>
            <w:r>
              <w:t xml:space="preserve"> К работам на высоте относятся работы,                   при которых: </w:t>
            </w:r>
          </w:p>
          <w:p w:rsidR="003E1259" w:rsidRDefault="003E1259">
            <w:pPr>
              <w:jc w:val="both"/>
            </w:pPr>
            <w:r>
              <w:t xml:space="preserve">а) существуют риски, связанные с возможным падением работника с высоты 1,8 м и более, в том числе:                                  при осуществлении работником подъема на высоту более 5м, или спуска с высоты более 5 м по лестнице, угол наклона которой к горизонтальной поверхности составляет более 75°; при проведении работ на площадках на расстоянии ближе 2 м от не огражденных перепадов            по высоте более 1,8 м, а также, если высота защитного ограждения площадок менее 1,1 м; </w:t>
            </w:r>
          </w:p>
          <w:p w:rsidR="003E1259" w:rsidRDefault="003E1259">
            <w:pPr>
              <w:jc w:val="both"/>
              <w:rPr>
                <w:color w:val="000000"/>
              </w:rPr>
            </w:pPr>
            <w:r>
              <w:t>б) существуют риски, связанные с возможным падением работника с высоты менее 1,8 м, если работа проводится над машинами или механизмами, поверхностью жидкости или сыпучих мелкодисперсных материалов, выступающими предметами.</w:t>
            </w:r>
          </w:p>
          <w:p w:rsidR="003E1259" w:rsidRDefault="003E12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Основные требования к работникам, выполняющим работы на высоте:</w:t>
            </w:r>
          </w:p>
          <w:p w:rsidR="003E1259" w:rsidRDefault="003E12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 К этому виду работ допускаются лица, достигшие возраста 18 лет.</w:t>
            </w:r>
          </w:p>
          <w:p w:rsidR="003E1259" w:rsidRDefault="003E12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 Работники должны проходить обязательные предварительные и периодические медицинские осмотры.</w:t>
            </w:r>
          </w:p>
          <w:p w:rsidR="003E1259" w:rsidRDefault="003E12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Работники должны иметь квалификацию, соответствующую характеру </w:t>
            </w:r>
            <w:r>
              <w:rPr>
                <w:color w:val="000000"/>
              </w:rPr>
              <w:lastRenderedPageBreak/>
              <w:t>выполняемых работ.</w:t>
            </w:r>
          </w:p>
          <w:p w:rsidR="003E1259" w:rsidRDefault="003E12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Работники могут быть допущены к работе на высоте только после проведения:</w:t>
            </w:r>
          </w:p>
          <w:p w:rsidR="003E1259" w:rsidRDefault="003E12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 Обучения и проверки знаний требований охраны труда;</w:t>
            </w:r>
          </w:p>
          <w:p w:rsidR="003E1259" w:rsidRDefault="003E125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2. Обучения безопасным методам и приемам выполнения работ на высоте.</w:t>
            </w:r>
          </w:p>
        </w:tc>
      </w:tr>
      <w:tr w:rsidR="003E1259" w:rsidTr="003E1259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59" w:rsidRDefault="003E1259" w:rsidP="003E1259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rPr>
                <w:sz w:val="24"/>
                <w:szCs w:val="24"/>
              </w:rPr>
            </w:pPr>
            <w:r>
              <w:t>Штрафные санкции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59" w:rsidRDefault="003E12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 За нарушение Подрядчиком обязательств (сроков начала и окончания выполнения работ, недостатков, обнаруженных Заказчиком, и других обязательств настоящего договора и технического задания) Заказчик вправе потребовать выплату неустойки в размере 0,1%                  от цены договора.</w:t>
            </w:r>
          </w:p>
          <w:p w:rsidR="003E1259" w:rsidRDefault="003E12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 За не устранение в установленные сроки ранее выявленных недостатков и дефектов, возникших                          в результате не качественно выполненных работ, а также не соблюдение требований охраны труда                                                и зафиксированных Актом нарушения Заказчик вправе потребовать выплату неустойки в размере 5 000 руб.</w:t>
            </w:r>
          </w:p>
          <w:p w:rsidR="003E1259" w:rsidRDefault="003E12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 За обнаружение на территории Заказчика работников  Подрядчика в состоянии алкогольного, наркотического или токсического опьянения Заказчик вправе потребовать выплату неустойки в размере 10 000 руб.</w:t>
            </w:r>
          </w:p>
          <w:p w:rsidR="003E1259" w:rsidRDefault="003E12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 За несанкционированную свалку отходов, сроков                    либо нарушение порядка складирования и хранения имущества Подрядчика на территории Заказчика                        (за единичный факт зафиксированного нарушения) Заказчик вправе потребовать выплату неустойки                          в размере 10 000 руб.</w:t>
            </w:r>
          </w:p>
          <w:p w:rsidR="003E1259" w:rsidRDefault="003E12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 За срабатывание системы пожарной сигнализации                       в ремонтируемых и смежных с ними помещениях                      из-за несвоевременного отключения данных систем Заказчик вправе потребовать выплату неустойки                           в размере 1 500 руб.</w:t>
            </w:r>
          </w:p>
          <w:p w:rsidR="003E1259" w:rsidRDefault="003E12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 За проведение Подрядчиком работ повышенной опасности без необходимого наряда-допуска Заказчик вправе потребовать выплату неустойки в размере 10 000 руб.</w:t>
            </w:r>
          </w:p>
          <w:p w:rsidR="003E1259" w:rsidRDefault="003E1259">
            <w:pPr>
              <w:jc w:val="both"/>
              <w:rPr>
                <w:color w:val="000000"/>
                <w:sz w:val="24"/>
                <w:szCs w:val="24"/>
              </w:rPr>
            </w:pPr>
            <w:r>
              <w:t>7. Факт ненадлежащего исполнения обязательств, оформляется соответствующим актом по форме Заказчика и служит основанием для уменьшения размера оплаты                  за выполненные работы.</w:t>
            </w:r>
          </w:p>
        </w:tc>
      </w:tr>
    </w:tbl>
    <w:p w:rsidR="003E1259" w:rsidRDefault="003E1259" w:rsidP="003E1259"/>
    <w:p w:rsidR="0023529D" w:rsidRDefault="0023529D" w:rsidP="0023529D"/>
    <w:p w:rsidR="0023529D" w:rsidRDefault="0023529D" w:rsidP="00525586">
      <w:pPr>
        <w:ind w:firstLine="709"/>
        <w:jc w:val="center"/>
        <w:rPr>
          <w:b/>
        </w:rPr>
      </w:pPr>
    </w:p>
    <w:p w:rsidR="0023529D" w:rsidRDefault="0023529D" w:rsidP="00525586">
      <w:pPr>
        <w:ind w:firstLine="709"/>
        <w:jc w:val="center"/>
        <w:rPr>
          <w:b/>
        </w:rPr>
      </w:pPr>
    </w:p>
    <w:p w:rsidR="00C15DA0" w:rsidRDefault="00C15DA0" w:rsidP="00C15D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Предложение о цене</w:t>
      </w:r>
      <w:r w:rsidR="00234CB1">
        <w:rPr>
          <w:b/>
          <w:sz w:val="22"/>
          <w:szCs w:val="22"/>
        </w:rPr>
        <w:t xml:space="preserve"> работ</w:t>
      </w:r>
    </w:p>
    <w:p w:rsidR="008930B3" w:rsidRDefault="008930B3" w:rsidP="00C15DA0">
      <w:pPr>
        <w:jc w:val="center"/>
        <w:rPr>
          <w:b/>
          <w:sz w:val="22"/>
          <w:szCs w:val="22"/>
        </w:rPr>
      </w:pPr>
    </w:p>
    <w:p w:rsidR="008930B3" w:rsidRPr="00C15DA0" w:rsidRDefault="008930B3" w:rsidP="00C15DA0">
      <w:pPr>
        <w:jc w:val="center"/>
        <w:rPr>
          <w:b/>
          <w:sz w:val="22"/>
          <w:szCs w:val="22"/>
        </w:rPr>
      </w:pPr>
    </w:p>
    <w:p w:rsidR="006F6997" w:rsidRPr="00AF576D" w:rsidRDefault="00C15DA0" w:rsidP="00D241CD">
      <w:pPr>
        <w:snapToGrid w:val="0"/>
        <w:ind w:left="-709" w:firstLine="567"/>
        <w:jc w:val="both"/>
      </w:pPr>
      <w:r w:rsidRPr="00C15DA0">
        <w:rPr>
          <w:sz w:val="22"/>
          <w:szCs w:val="22"/>
        </w:rPr>
        <w:t xml:space="preserve">Общая стоимость </w:t>
      </w:r>
      <w:r w:rsidR="001C43C3">
        <w:rPr>
          <w:sz w:val="22"/>
          <w:szCs w:val="22"/>
        </w:rPr>
        <w:t>Работ</w:t>
      </w:r>
      <w:r w:rsidRPr="00C15DA0">
        <w:rPr>
          <w:sz w:val="22"/>
          <w:szCs w:val="22"/>
        </w:rPr>
        <w:t xml:space="preserve"> составляет __________ (__________________ рублей ___ копеек) рублей, включая НДС, в размере</w:t>
      </w:r>
      <w:proofErr w:type="gramStart"/>
      <w:r w:rsidRPr="00C15DA0">
        <w:rPr>
          <w:sz w:val="22"/>
          <w:szCs w:val="22"/>
        </w:rPr>
        <w:t xml:space="preserve"> __________ (____________________) </w:t>
      </w:r>
      <w:proofErr w:type="gramEnd"/>
      <w:r w:rsidRPr="00C15DA0">
        <w:rPr>
          <w:sz w:val="22"/>
          <w:szCs w:val="22"/>
        </w:rPr>
        <w:t xml:space="preserve">рублей. </w:t>
      </w:r>
    </w:p>
    <w:sectPr w:rsidR="006F6997" w:rsidRPr="00AF576D" w:rsidSect="00423456">
      <w:footerReference w:type="default" r:id="rId11"/>
      <w:pgSz w:w="11906" w:h="16838"/>
      <w:pgMar w:top="567" w:right="850" w:bottom="1276" w:left="1701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1E0" w:rsidRDefault="006301E0">
      <w:r>
        <w:separator/>
      </w:r>
    </w:p>
  </w:endnote>
  <w:endnote w:type="continuationSeparator" w:id="0">
    <w:p w:rsidR="006301E0" w:rsidRDefault="0063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FD" w:rsidRDefault="008379FD">
    <w:pPr>
      <w:pStyle w:val="a9"/>
      <w:jc w:val="center"/>
    </w:pPr>
    <w:r>
      <w:fldChar w:fldCharType="begin"/>
    </w:r>
    <w:r>
      <w:instrText>PAGE</w:instrText>
    </w:r>
    <w:r>
      <w:fldChar w:fldCharType="separate"/>
    </w:r>
    <w:r w:rsidR="003E1259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1E0" w:rsidRDefault="006301E0">
      <w:r>
        <w:separator/>
      </w:r>
    </w:p>
  </w:footnote>
  <w:footnote w:type="continuationSeparator" w:id="0">
    <w:p w:rsidR="006301E0" w:rsidRDefault="00630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1176069A"/>
    <w:multiLevelType w:val="hybridMultilevel"/>
    <w:tmpl w:val="097E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85303"/>
    <w:multiLevelType w:val="multilevel"/>
    <w:tmpl w:val="A4F289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2B645B29"/>
    <w:multiLevelType w:val="multilevel"/>
    <w:tmpl w:val="F5BA8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32510DD2"/>
    <w:multiLevelType w:val="hybridMultilevel"/>
    <w:tmpl w:val="FEE4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40D7B"/>
    <w:multiLevelType w:val="hybridMultilevel"/>
    <w:tmpl w:val="9C88A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C580D"/>
    <w:multiLevelType w:val="hybridMultilevel"/>
    <w:tmpl w:val="46245EB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10276"/>
    <w:multiLevelType w:val="hybridMultilevel"/>
    <w:tmpl w:val="2AC2D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8461F"/>
    <w:multiLevelType w:val="hybridMultilevel"/>
    <w:tmpl w:val="A4B2CB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B4499"/>
    <w:multiLevelType w:val="hybridMultilevel"/>
    <w:tmpl w:val="C32C01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33228"/>
    <w:multiLevelType w:val="hybridMultilevel"/>
    <w:tmpl w:val="DB701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B0844"/>
    <w:multiLevelType w:val="multilevel"/>
    <w:tmpl w:val="843A2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5" w:hanging="1035"/>
      </w:pPr>
    </w:lvl>
    <w:lvl w:ilvl="2">
      <w:start w:val="1"/>
      <w:numFmt w:val="decimal"/>
      <w:isLgl/>
      <w:lvlText w:val="%1.%2.%3."/>
      <w:lvlJc w:val="left"/>
      <w:pPr>
        <w:ind w:left="1755" w:hanging="1035"/>
      </w:pPr>
    </w:lvl>
    <w:lvl w:ilvl="3">
      <w:start w:val="1"/>
      <w:numFmt w:val="decimal"/>
      <w:isLgl/>
      <w:lvlText w:val="%1.%2.%3.%4."/>
      <w:lvlJc w:val="left"/>
      <w:pPr>
        <w:ind w:left="1935" w:hanging="1035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5">
    <w:nsid w:val="6B030EA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C885416"/>
    <w:multiLevelType w:val="hybridMultilevel"/>
    <w:tmpl w:val="4340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9428D"/>
    <w:multiLevelType w:val="hybridMultilevel"/>
    <w:tmpl w:val="B036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8"/>
  </w:num>
  <w:num w:numId="8">
    <w:abstractNumId w:val="16"/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97"/>
    <w:rsid w:val="000029C3"/>
    <w:rsid w:val="00006972"/>
    <w:rsid w:val="0003463A"/>
    <w:rsid w:val="0005646B"/>
    <w:rsid w:val="00097BD5"/>
    <w:rsid w:val="000A5E46"/>
    <w:rsid w:val="000D78B0"/>
    <w:rsid w:val="001108FC"/>
    <w:rsid w:val="00131065"/>
    <w:rsid w:val="0013408F"/>
    <w:rsid w:val="00190710"/>
    <w:rsid w:val="001C43C3"/>
    <w:rsid w:val="001E5289"/>
    <w:rsid w:val="00234CB1"/>
    <w:rsid w:val="0023529D"/>
    <w:rsid w:val="00251AB0"/>
    <w:rsid w:val="00267C20"/>
    <w:rsid w:val="002721DB"/>
    <w:rsid w:val="00293853"/>
    <w:rsid w:val="002D01B8"/>
    <w:rsid w:val="002E4E4F"/>
    <w:rsid w:val="0032074E"/>
    <w:rsid w:val="00350D7F"/>
    <w:rsid w:val="00364EC8"/>
    <w:rsid w:val="00375654"/>
    <w:rsid w:val="00381214"/>
    <w:rsid w:val="003E1259"/>
    <w:rsid w:val="003E78C5"/>
    <w:rsid w:val="00423456"/>
    <w:rsid w:val="00431CBA"/>
    <w:rsid w:val="00475F9D"/>
    <w:rsid w:val="004805B7"/>
    <w:rsid w:val="004A018F"/>
    <w:rsid w:val="004A719E"/>
    <w:rsid w:val="004B1F59"/>
    <w:rsid w:val="004D68E6"/>
    <w:rsid w:val="004E0E4F"/>
    <w:rsid w:val="004F2EDC"/>
    <w:rsid w:val="00521F0C"/>
    <w:rsid w:val="00525586"/>
    <w:rsid w:val="00590744"/>
    <w:rsid w:val="005A1B0B"/>
    <w:rsid w:val="005E5F62"/>
    <w:rsid w:val="00604C6B"/>
    <w:rsid w:val="00610EF6"/>
    <w:rsid w:val="006301E0"/>
    <w:rsid w:val="00641F91"/>
    <w:rsid w:val="00663713"/>
    <w:rsid w:val="00666893"/>
    <w:rsid w:val="00672D2D"/>
    <w:rsid w:val="006D46B8"/>
    <w:rsid w:val="006E30D9"/>
    <w:rsid w:val="006F6997"/>
    <w:rsid w:val="007120A0"/>
    <w:rsid w:val="00725222"/>
    <w:rsid w:val="00726803"/>
    <w:rsid w:val="00757CA5"/>
    <w:rsid w:val="007772E9"/>
    <w:rsid w:val="007D15C7"/>
    <w:rsid w:val="007E7328"/>
    <w:rsid w:val="008379FD"/>
    <w:rsid w:val="00842D99"/>
    <w:rsid w:val="008443D7"/>
    <w:rsid w:val="00853E03"/>
    <w:rsid w:val="00854D4C"/>
    <w:rsid w:val="008874A3"/>
    <w:rsid w:val="008930B3"/>
    <w:rsid w:val="008A71CC"/>
    <w:rsid w:val="008B4B63"/>
    <w:rsid w:val="008D0AA0"/>
    <w:rsid w:val="008F5D80"/>
    <w:rsid w:val="0092441A"/>
    <w:rsid w:val="00947482"/>
    <w:rsid w:val="0095063E"/>
    <w:rsid w:val="009616FE"/>
    <w:rsid w:val="009635B8"/>
    <w:rsid w:val="0096701F"/>
    <w:rsid w:val="00992325"/>
    <w:rsid w:val="009F186E"/>
    <w:rsid w:val="00AA024C"/>
    <w:rsid w:val="00AA2389"/>
    <w:rsid w:val="00AB7026"/>
    <w:rsid w:val="00AC1D8C"/>
    <w:rsid w:val="00AD450E"/>
    <w:rsid w:val="00AD4ADF"/>
    <w:rsid w:val="00AE482B"/>
    <w:rsid w:val="00AF576D"/>
    <w:rsid w:val="00B360B4"/>
    <w:rsid w:val="00B46F7A"/>
    <w:rsid w:val="00B47AC6"/>
    <w:rsid w:val="00B54C2D"/>
    <w:rsid w:val="00B60DB4"/>
    <w:rsid w:val="00B84B2C"/>
    <w:rsid w:val="00BA4272"/>
    <w:rsid w:val="00C15DA0"/>
    <w:rsid w:val="00C352E1"/>
    <w:rsid w:val="00C610C2"/>
    <w:rsid w:val="00C662FE"/>
    <w:rsid w:val="00C75694"/>
    <w:rsid w:val="00C8345C"/>
    <w:rsid w:val="00C87407"/>
    <w:rsid w:val="00CB2122"/>
    <w:rsid w:val="00CD1184"/>
    <w:rsid w:val="00CE1A3A"/>
    <w:rsid w:val="00CE4B54"/>
    <w:rsid w:val="00D15C4E"/>
    <w:rsid w:val="00D241CD"/>
    <w:rsid w:val="00D3146E"/>
    <w:rsid w:val="00D53F1D"/>
    <w:rsid w:val="00D91298"/>
    <w:rsid w:val="00DA6097"/>
    <w:rsid w:val="00E0028B"/>
    <w:rsid w:val="00E2466E"/>
    <w:rsid w:val="00E2493D"/>
    <w:rsid w:val="00E363CC"/>
    <w:rsid w:val="00E56135"/>
    <w:rsid w:val="00E80A8B"/>
    <w:rsid w:val="00E9322D"/>
    <w:rsid w:val="00ED20E6"/>
    <w:rsid w:val="00EE563E"/>
    <w:rsid w:val="00F06345"/>
    <w:rsid w:val="00F16C90"/>
    <w:rsid w:val="00F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0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">
    <w:name w:val="Основной текст 2 Знак"/>
    <w:basedOn w:val="a2"/>
    <w:link w:val="2"/>
    <w:semiHidden/>
    <w:qFormat/>
    <w:rsid w:val="009E01F0"/>
    <w:rPr>
      <w:rFonts w:eastAsia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semiHidden/>
    <w:unhideWhenUsed/>
    <w:qFormat/>
    <w:rsid w:val="009E01F0"/>
    <w:pPr>
      <w:jc w:val="both"/>
    </w:pPr>
    <w:rPr>
      <w:sz w:val="28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8"/>
  </w:style>
  <w:style w:type="paragraph" w:styleId="aa">
    <w:name w:val="Balloon Text"/>
    <w:basedOn w:val="a"/>
    <w:link w:val="ab"/>
    <w:uiPriority w:val="99"/>
    <w:semiHidden/>
    <w:unhideWhenUsed/>
    <w:rsid w:val="00AA02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A024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59"/>
    <w:rsid w:val="0071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2"/>
    <w:uiPriority w:val="99"/>
    <w:unhideWhenUsed/>
    <w:rsid w:val="009635B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c"/>
    <w:uiPriority w:val="59"/>
    <w:rsid w:val="00E80A8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8F5D80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paragraph" w:styleId="ae">
    <w:name w:val="List Paragraph"/>
    <w:basedOn w:val="a"/>
    <w:uiPriority w:val="34"/>
    <w:qFormat/>
    <w:rsid w:val="001C43C3"/>
    <w:pPr>
      <w:ind w:left="720"/>
      <w:contextualSpacing/>
    </w:pPr>
    <w:rPr>
      <w:sz w:val="24"/>
      <w:szCs w:val="24"/>
    </w:rPr>
  </w:style>
  <w:style w:type="character" w:styleId="af">
    <w:name w:val="Strong"/>
    <w:basedOn w:val="a2"/>
    <w:uiPriority w:val="22"/>
    <w:qFormat/>
    <w:rsid w:val="001C43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0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">
    <w:name w:val="Основной текст 2 Знак"/>
    <w:basedOn w:val="a2"/>
    <w:link w:val="2"/>
    <w:semiHidden/>
    <w:qFormat/>
    <w:rsid w:val="009E01F0"/>
    <w:rPr>
      <w:rFonts w:eastAsia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semiHidden/>
    <w:unhideWhenUsed/>
    <w:qFormat/>
    <w:rsid w:val="009E01F0"/>
    <w:pPr>
      <w:jc w:val="both"/>
    </w:pPr>
    <w:rPr>
      <w:sz w:val="28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8"/>
  </w:style>
  <w:style w:type="paragraph" w:styleId="aa">
    <w:name w:val="Balloon Text"/>
    <w:basedOn w:val="a"/>
    <w:link w:val="ab"/>
    <w:uiPriority w:val="99"/>
    <w:semiHidden/>
    <w:unhideWhenUsed/>
    <w:rsid w:val="00AA02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A024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59"/>
    <w:rsid w:val="0071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2"/>
    <w:uiPriority w:val="99"/>
    <w:unhideWhenUsed/>
    <w:rsid w:val="009635B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c"/>
    <w:uiPriority w:val="59"/>
    <w:rsid w:val="00E80A8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8F5D80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paragraph" w:styleId="ae">
    <w:name w:val="List Paragraph"/>
    <w:basedOn w:val="a"/>
    <w:uiPriority w:val="34"/>
    <w:qFormat/>
    <w:rsid w:val="001C43C3"/>
    <w:pPr>
      <w:ind w:left="720"/>
      <w:contextualSpacing/>
    </w:pPr>
    <w:rPr>
      <w:sz w:val="24"/>
      <w:szCs w:val="24"/>
    </w:rPr>
  </w:style>
  <w:style w:type="character" w:styleId="af">
    <w:name w:val="Strong"/>
    <w:basedOn w:val="a2"/>
    <w:uiPriority w:val="22"/>
    <w:qFormat/>
    <w:rsid w:val="001C4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216093/62652ba719504ab273f9d86a49e2f7e2ee33d0a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wyers@mail.t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1F6AA-B2B5-4C31-AA26-97829C7A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3251</Words>
  <Characters>18534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тгу</cp:lastModifiedBy>
  <cp:revision>38</cp:revision>
  <cp:lastPrinted>2022-05-24T07:30:00Z</cp:lastPrinted>
  <dcterms:created xsi:type="dcterms:W3CDTF">2022-05-24T07:31:00Z</dcterms:created>
  <dcterms:modified xsi:type="dcterms:W3CDTF">2025-05-26T06:59:00Z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