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630" w:rsidRDefault="00197630">
      <w:pPr>
        <w:spacing w:after="0" w:line="240" w:lineRule="auto"/>
        <w:jc w:val="right"/>
        <w:rPr>
          <w:rFonts w:ascii="Times New Roman" w:eastAsia="Times New Roman" w:hAnsi="Times New Roman" w:cs="Times New Roman"/>
          <w:sz w:val="24"/>
          <w:szCs w:val="24"/>
        </w:rPr>
      </w:pPr>
      <w:bookmarkStart w:id="0" w:name="_Hlk82779121"/>
      <w:bookmarkStart w:id="1" w:name="_Hlk96190133"/>
    </w:p>
    <w:p w:rsidR="00163031" w:rsidRDefault="00836FE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 к извещению</w:t>
      </w:r>
    </w:p>
    <w:p w:rsidR="00163031" w:rsidRDefault="00163031">
      <w:pPr>
        <w:suppressAutoHyphens/>
        <w:spacing w:after="0" w:line="216" w:lineRule="auto"/>
        <w:jc w:val="center"/>
        <w:rPr>
          <w:rFonts w:ascii="Times New Roman" w:eastAsia="Times New Roman" w:hAnsi="Times New Roman" w:cs="Times New Roman"/>
          <w:b/>
          <w:bCs/>
          <w:sz w:val="24"/>
          <w:szCs w:val="24"/>
          <w:lang w:eastAsia="ru-RU"/>
        </w:rPr>
      </w:pPr>
    </w:p>
    <w:p w:rsidR="00163031" w:rsidRDefault="00836FE0">
      <w:pPr>
        <w:keepNext/>
        <w:spacing w:after="0" w:line="240" w:lineRule="auto"/>
        <w:ind w:right="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ДОГОВОР ПОСТАВКИ № _____________(ПРОЕКТ)</w:t>
      </w:r>
    </w:p>
    <w:p w:rsidR="00163031" w:rsidRDefault="0016303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rsidR="00163031" w:rsidRDefault="00836FE0">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Большеустьикинское                                          </w:t>
      </w:r>
      <w:r w:rsidR="001976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 __________ 2025 года</w:t>
      </w:r>
    </w:p>
    <w:p w:rsidR="00163031" w:rsidRDefault="00163031">
      <w:pPr>
        <w:widowControl w:val="0"/>
        <w:suppressAutoHyphens/>
        <w:spacing w:after="0" w:line="240" w:lineRule="auto"/>
        <w:textAlignment w:val="baseline"/>
        <w:rPr>
          <w:rFonts w:ascii="Times New Roman" w:eastAsia="Times New Roman" w:hAnsi="Times New Roman" w:cs="Times New Roman"/>
          <w:sz w:val="24"/>
          <w:szCs w:val="24"/>
          <w:lang w:eastAsia="ar-SA"/>
        </w:rPr>
      </w:pPr>
    </w:p>
    <w:p w:rsidR="00163031" w:rsidRDefault="00836FE0">
      <w:pPr>
        <w:suppressAutoHyphens/>
        <w:spacing w:after="60" w:line="240" w:lineRule="auto"/>
        <w:ind w:firstLine="708"/>
        <w:jc w:val="both"/>
        <w:rPr>
          <w:rFonts w:ascii="Times New Roman" w:eastAsia="Times New Roman" w:hAnsi="Times New Roman" w:cs="Times New Roman"/>
          <w:sz w:val="24"/>
          <w:szCs w:val="24"/>
          <w:lang w:eastAsia="ar-SA"/>
        </w:rPr>
      </w:pPr>
      <w:proofErr w:type="gramStart"/>
      <w:r w:rsidRPr="00197630">
        <w:rPr>
          <w:rFonts w:ascii="Times New Roman" w:eastAsia="Times New Roman" w:hAnsi="Times New Roman"/>
          <w:b/>
          <w:sz w:val="24"/>
          <w:szCs w:val="24"/>
          <w:lang w:eastAsia="ru-RU"/>
        </w:rPr>
        <w:t>Акционерное общество санаторий  "Карагай"</w:t>
      </w:r>
      <w:r w:rsidRPr="00197630">
        <w:rPr>
          <w:rFonts w:ascii="Times New Roman" w:eastAsia="Times New Roman" w:hAnsi="Times New Roman" w:cs="Times New Roman"/>
          <w:b/>
          <w:sz w:val="24"/>
          <w:szCs w:val="24"/>
          <w:lang w:eastAsia="ru-RU"/>
        </w:rPr>
        <w:t xml:space="preserve"> </w:t>
      </w:r>
      <w:r w:rsidRPr="00197630">
        <w:rPr>
          <w:rFonts w:ascii="Times New Roman" w:eastAsia="Times New Roman" w:hAnsi="Times New Roman" w:cs="Times New Roman"/>
          <w:sz w:val="24"/>
          <w:szCs w:val="24"/>
          <w:lang w:eastAsia="ar-SA"/>
        </w:rPr>
        <w:t>(</w:t>
      </w:r>
      <w:r w:rsidRPr="00197630">
        <w:rPr>
          <w:rFonts w:ascii="Times New Roman" w:eastAsia="Times New Roman" w:hAnsi="Times New Roman" w:cs="Times New Roman"/>
          <w:bCs/>
          <w:sz w:val="24"/>
          <w:szCs w:val="24"/>
          <w:lang w:eastAsia="ru-RU"/>
        </w:rPr>
        <w:t>сокращенное наименование –</w:t>
      </w:r>
      <w:r w:rsidRPr="00197630">
        <w:rPr>
          <w:rFonts w:ascii="Times New Roman" w:eastAsia="Times New Roman" w:hAnsi="Times New Roman" w:cs="Times New Roman"/>
          <w:sz w:val="24"/>
          <w:szCs w:val="24"/>
          <w:lang w:eastAsia="ar-SA"/>
        </w:rPr>
        <w:t xml:space="preserve"> </w:t>
      </w:r>
      <w:r w:rsidRPr="00197630">
        <w:rPr>
          <w:rFonts w:ascii="Times New Roman" w:eastAsia="Times New Roman" w:hAnsi="Times New Roman" w:cs="Times New Roman"/>
          <w:bCs/>
          <w:sz w:val="24"/>
          <w:szCs w:val="24"/>
          <w:lang w:eastAsia="ru-RU"/>
        </w:rPr>
        <w:t xml:space="preserve"> </w:t>
      </w:r>
      <w:r w:rsidRPr="00197630">
        <w:rPr>
          <w:rFonts w:ascii="Times New Roman" w:eastAsia="Times New Roman" w:hAnsi="Times New Roman"/>
          <w:sz w:val="24"/>
          <w:szCs w:val="24"/>
          <w:lang w:eastAsia="ar-SA"/>
        </w:rPr>
        <w:t xml:space="preserve"> АО  санаторий "Карагай"</w:t>
      </w:r>
      <w:r w:rsidRPr="00197630">
        <w:rPr>
          <w:rFonts w:ascii="Times New Roman" w:eastAsia="Times New Roman" w:hAnsi="Times New Roman" w:cs="Times New Roman"/>
          <w:sz w:val="24"/>
          <w:szCs w:val="24"/>
          <w:lang w:eastAsia="ar-SA"/>
        </w:rPr>
        <w:t>), именуемое в дальнейшем «Заказчик», в лице ___________, действующего на основании Устава, с одной</w:t>
      </w:r>
      <w:r>
        <w:rPr>
          <w:rFonts w:ascii="Times New Roman" w:eastAsia="Times New Roman" w:hAnsi="Times New Roman" w:cs="Times New Roman"/>
          <w:sz w:val="24"/>
          <w:szCs w:val="24"/>
          <w:lang w:eastAsia="ar-SA"/>
        </w:rPr>
        <w:t xml:space="preserve">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w:t>
      </w:r>
      <w:proofErr w:type="gramEnd"/>
      <w:r>
        <w:rPr>
          <w:rFonts w:ascii="Times New Roman" w:eastAsia="Times New Roman" w:hAnsi="Times New Roman" w:cs="Times New Roman"/>
          <w:sz w:val="24"/>
          <w:szCs w:val="24"/>
          <w:lang w:eastAsia="ar-SA"/>
        </w:rPr>
        <w:t xml:space="preserve"> отдельными видами юридических лиц» (далее – Федеральный закон № 223-ФЗ), заключили настоящий договор поставки  (далее – Договор) о нижеследующем:</w:t>
      </w:r>
    </w:p>
    <w:p w:rsidR="00163031" w:rsidRDefault="00163031">
      <w:pPr>
        <w:tabs>
          <w:tab w:val="left" w:pos="993"/>
        </w:tabs>
        <w:spacing w:after="0" w:line="240" w:lineRule="auto"/>
        <w:ind w:firstLine="851"/>
        <w:jc w:val="both"/>
        <w:rPr>
          <w:rFonts w:ascii="Times New Roman" w:eastAsia="Times New Roman" w:hAnsi="Times New Roman" w:cs="Times New Roman"/>
          <w:bCs/>
          <w:sz w:val="24"/>
          <w:szCs w:val="24"/>
          <w:lang w:eastAsia="ru-RU"/>
        </w:rPr>
      </w:pPr>
    </w:p>
    <w:p w:rsidR="00163031" w:rsidRDefault="00836FE0">
      <w:pPr>
        <w:widowControl w:val="0"/>
        <w:numPr>
          <w:ilvl w:val="0"/>
          <w:numId w:val="1"/>
        </w:numPr>
        <w:tabs>
          <w:tab w:val="left" w:pos="993"/>
        </w:tabs>
        <w:suppressAutoHyphens/>
        <w:spacing w:after="0" w:line="240" w:lineRule="auto"/>
        <w:ind w:left="0" w:firstLine="851"/>
        <w:contextualSpacing/>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163031" w:rsidRDefault="00836FE0">
      <w:pPr>
        <w:widowControl w:val="0"/>
        <w:numPr>
          <w:ilvl w:val="1"/>
          <w:numId w:val="1"/>
        </w:numPr>
        <w:tabs>
          <w:tab w:val="left" w:pos="851"/>
          <w:tab w:val="left" w:pos="1276"/>
        </w:tabs>
        <w:suppressAutoHyphens/>
        <w:spacing w:after="0" w:line="240" w:lineRule="auto"/>
        <w:ind w:left="0" w:firstLine="851"/>
        <w:contextualSpacing/>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Поставщик обязуется поставить Заказчику </w:t>
      </w:r>
      <w:r>
        <w:rPr>
          <w:rFonts w:ascii="Times New Roman" w:eastAsia="Times New Roman" w:hAnsi="Times New Roman" w:cs="Times New Roman"/>
          <w:bCs/>
          <w:color w:val="000000"/>
          <w:sz w:val="24"/>
          <w:szCs w:val="24"/>
        </w:rPr>
        <w:t>______________</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Pr>
          <w:rFonts w:ascii="Times New Roman" w:eastAsia="Times New Roman" w:hAnsi="Times New Roman" w:cs="Times New Roman"/>
          <w:color w:val="0000FF"/>
          <w:sz w:val="24"/>
          <w:szCs w:val="24"/>
          <w:lang w:eastAsia="ru-RU"/>
        </w:rPr>
        <w:t xml:space="preserve">Приложение № 1 </w:t>
      </w:r>
      <w:r>
        <w:rPr>
          <w:rFonts w:ascii="Times New Roman" w:eastAsia="Times New Roman" w:hAnsi="Times New Roman" w:cs="Times New Roman"/>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roofErr w:type="gramEnd"/>
    </w:p>
    <w:p w:rsidR="00163031" w:rsidRDefault="00836FE0">
      <w:pPr>
        <w:widowControl w:val="0"/>
        <w:numPr>
          <w:ilvl w:val="1"/>
          <w:numId w:val="1"/>
        </w:numPr>
        <w:tabs>
          <w:tab w:val="left" w:pos="851"/>
          <w:tab w:val="left" w:pos="1276"/>
          <w:tab w:val="left" w:pos="1418"/>
        </w:tabs>
        <w:suppressAutoHyphens/>
        <w:spacing w:after="0" w:line="240" w:lineRule="auto"/>
        <w:ind w:left="0" w:firstLine="851"/>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rsidR="00163031" w:rsidRDefault="00836FE0">
      <w:pPr>
        <w:tabs>
          <w:tab w:val="left" w:pos="851"/>
          <w:tab w:val="left" w:pos="1276"/>
          <w:tab w:val="left" w:pos="1418"/>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услуги по доставке Товара Заказчику по адресу, указанному в </w:t>
      </w:r>
      <w:r>
        <w:rPr>
          <w:rFonts w:ascii="Times New Roman" w:eastAsia="Times New Roman" w:hAnsi="Times New Roman" w:cs="Times New Roman"/>
          <w:color w:val="0000FF"/>
          <w:sz w:val="24"/>
          <w:szCs w:val="24"/>
          <w:lang w:eastAsia="ru-RU"/>
        </w:rPr>
        <w:t xml:space="preserve">пункте 1.3 </w:t>
      </w:r>
      <w:r>
        <w:rPr>
          <w:rFonts w:ascii="Times New Roman" w:eastAsia="Times New Roman" w:hAnsi="Times New Roman" w:cs="Times New Roman"/>
          <w:sz w:val="24"/>
          <w:szCs w:val="24"/>
          <w:lang w:eastAsia="ru-RU"/>
        </w:rPr>
        <w:t>настоящего Договора;</w:t>
      </w:r>
    </w:p>
    <w:p w:rsidR="00163031" w:rsidRDefault="00836FE0">
      <w:pPr>
        <w:tabs>
          <w:tab w:val="left" w:pos="851"/>
          <w:tab w:val="left" w:pos="1276"/>
          <w:tab w:val="left" w:pos="1418"/>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услуги по разгрузке Товара в месте поставки.</w:t>
      </w:r>
    </w:p>
    <w:p w:rsidR="00163031" w:rsidRDefault="00836FE0">
      <w:pPr>
        <w:tabs>
          <w:tab w:val="left" w:pos="851"/>
          <w:tab w:val="left" w:pos="1276"/>
          <w:tab w:val="left" w:pos="1418"/>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Отгрузка товара производится силами Поставщика за его счет в месте нахождения Заказчика по адресу: </w:t>
      </w:r>
      <w:r w:rsidRPr="00197630">
        <w:rPr>
          <w:rFonts w:ascii="Times New Roman" w:eastAsia="Times New Roman" w:hAnsi="Times New Roman" w:cs="Times New Roman"/>
          <w:sz w:val="24"/>
          <w:szCs w:val="24"/>
          <w:lang w:eastAsia="ru-RU"/>
        </w:rPr>
        <w:t xml:space="preserve">452550, Республика Башкортостан, </w:t>
      </w:r>
      <w:proofErr w:type="spellStart"/>
      <w:r w:rsidRPr="00197630">
        <w:rPr>
          <w:rFonts w:ascii="Times New Roman" w:eastAsia="Times New Roman" w:hAnsi="Times New Roman" w:cs="Times New Roman"/>
          <w:sz w:val="24"/>
          <w:szCs w:val="24"/>
          <w:lang w:eastAsia="ru-RU"/>
        </w:rPr>
        <w:t>Мечетлинский</w:t>
      </w:r>
      <w:proofErr w:type="spellEnd"/>
      <w:r w:rsidRPr="00197630">
        <w:rPr>
          <w:rFonts w:ascii="Times New Roman" w:eastAsia="Times New Roman" w:hAnsi="Times New Roman" w:cs="Times New Roman"/>
          <w:sz w:val="24"/>
          <w:szCs w:val="24"/>
          <w:lang w:eastAsia="ru-RU"/>
        </w:rPr>
        <w:t xml:space="preserve"> район,  с. Большеустьикинское, ул. Курортная, 90.</w:t>
      </w:r>
    </w:p>
    <w:p w:rsidR="00163031" w:rsidRDefault="00836FE0">
      <w:pPr>
        <w:tabs>
          <w:tab w:val="left" w:pos="851"/>
          <w:tab w:val="left" w:pos="1276"/>
          <w:tab w:val="left" w:pos="1418"/>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rsidR="00163031" w:rsidRDefault="00163031">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lang w:eastAsia="ru-RU"/>
        </w:rPr>
      </w:pPr>
    </w:p>
    <w:p w:rsidR="00163031" w:rsidRDefault="00836FE0">
      <w:pPr>
        <w:widowControl w:val="0"/>
        <w:numPr>
          <w:ilvl w:val="0"/>
          <w:numId w:val="1"/>
        </w:numPr>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И УСЛОВИЯ ОПЛАТЫ</w:t>
      </w:r>
    </w:p>
    <w:p w:rsidR="00163031" w:rsidRDefault="00836FE0">
      <w:pPr>
        <w:widowControl w:val="0"/>
        <w:numPr>
          <w:ilvl w:val="1"/>
          <w:numId w:val="1"/>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sz w:val="24"/>
          <w:szCs w:val="24"/>
          <w:lang w:eastAsia="ru-RU"/>
        </w:rPr>
      </w:pPr>
      <w:bookmarkStart w:id="2" w:name="_Ref484511565"/>
      <w:r>
        <w:rPr>
          <w:rFonts w:ascii="Times New Roman" w:eastAsia="Times New Roman" w:hAnsi="Times New Roman" w:cs="Times New Roman"/>
          <w:sz w:val="24"/>
          <w:szCs w:val="24"/>
          <w:lang w:eastAsia="ru-RU"/>
        </w:rPr>
        <w:t>Стоимость единицы Товара и общая стоимость Товара (Цена Договора) согласованы Сторонами в Спецификации (</w:t>
      </w:r>
      <w:r>
        <w:rPr>
          <w:rFonts w:ascii="Times New Roman" w:eastAsia="Times New Roman" w:hAnsi="Times New Roman" w:cs="Times New Roman"/>
          <w:color w:val="0000FF"/>
          <w:sz w:val="24"/>
          <w:szCs w:val="24"/>
          <w:lang w:eastAsia="ru-RU"/>
        </w:rPr>
        <w:t xml:space="preserve">Приложение № 1 </w:t>
      </w:r>
      <w:r>
        <w:rPr>
          <w:rFonts w:ascii="Times New Roman" w:eastAsia="Times New Roman" w:hAnsi="Times New Roman" w:cs="Times New Roman"/>
          <w:sz w:val="24"/>
          <w:szCs w:val="24"/>
          <w:lang w:eastAsia="ru-RU"/>
        </w:rPr>
        <w:t xml:space="preserve">к Договору). </w:t>
      </w:r>
      <w:bookmarkEnd w:id="2"/>
    </w:p>
    <w:p w:rsidR="00163031" w:rsidRDefault="00836FE0">
      <w:pPr>
        <w:tabs>
          <w:tab w:val="left" w:pos="993"/>
          <w:tab w:val="left" w:pos="1134"/>
          <w:tab w:val="left" w:pos="1276"/>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Стоимость Товара (Цена Договора) составляет _________ (___________) рублей, в том числе НДС __________/ </w:t>
      </w:r>
      <w:proofErr w:type="gramStart"/>
      <w:r>
        <w:rPr>
          <w:rFonts w:ascii="Times New Roman" w:eastAsia="Times New Roman" w:hAnsi="Times New Roman" w:cs="Times New Roman"/>
          <w:sz w:val="24"/>
          <w:szCs w:val="24"/>
          <w:lang w:eastAsia="ru-RU"/>
        </w:rPr>
        <w:t>НДС</w:t>
      </w:r>
      <w:proofErr w:type="gramEnd"/>
      <w:r>
        <w:rPr>
          <w:rFonts w:ascii="Times New Roman" w:eastAsia="Times New Roman" w:hAnsi="Times New Roman" w:cs="Times New Roman"/>
          <w:sz w:val="24"/>
          <w:szCs w:val="24"/>
          <w:lang w:eastAsia="ru-RU"/>
        </w:rPr>
        <w:t xml:space="preserve"> не облагается.</w:t>
      </w:r>
    </w:p>
    <w:p w:rsidR="00163031" w:rsidRDefault="00836FE0">
      <w:pPr>
        <w:widowControl w:val="0"/>
        <w:numPr>
          <w:ilvl w:val="1"/>
          <w:numId w:val="1"/>
        </w:numPr>
        <w:tabs>
          <w:tab w:val="left" w:pos="540"/>
          <w:tab w:val="left" w:pos="1276"/>
        </w:tabs>
        <w:suppressAutoHyphens/>
        <w:spacing w:after="0" w:line="240" w:lineRule="auto"/>
        <w:ind w:left="0" w:firstLine="851"/>
        <w:contextualSpacing/>
        <w:jc w:val="both"/>
        <w:textAlignment w:val="baseline"/>
        <w:rPr>
          <w:rFonts w:ascii="Times New Roman" w:eastAsia="Times New Roman" w:hAnsi="Times New Roman" w:cs="Times New Roman"/>
          <w:kern w:val="1"/>
          <w:sz w:val="24"/>
          <w:szCs w:val="24"/>
          <w:lang w:eastAsia="ru-RU" w:bidi="hi-IN"/>
        </w:rPr>
      </w:pPr>
      <w:proofErr w:type="gramStart"/>
      <w:r>
        <w:rPr>
          <w:rFonts w:ascii="Times New Roman" w:eastAsia="Times New Roman" w:hAnsi="Times New Roman" w:cs="Times New Roman"/>
          <w:kern w:val="1"/>
          <w:sz w:val="24"/>
          <w:szCs w:val="24"/>
          <w:lang w:eastAsia="ru-RU" w:bidi="hi-IN"/>
        </w:rPr>
        <w:t>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proofErr w:type="gramEnd"/>
    </w:p>
    <w:p w:rsidR="00163031" w:rsidRDefault="00836FE0">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rsidR="00163031" w:rsidRDefault="00836FE0">
      <w:pPr>
        <w:widowControl w:val="0"/>
        <w:numPr>
          <w:ilvl w:val="1"/>
          <w:numId w:val="1"/>
        </w:numPr>
        <w:tabs>
          <w:tab w:val="left" w:pos="540"/>
          <w:tab w:val="left" w:pos="1276"/>
        </w:tabs>
        <w:suppressAutoHyphens/>
        <w:spacing w:after="0" w:line="240" w:lineRule="auto"/>
        <w:ind w:left="0" w:firstLine="851"/>
        <w:contextualSpacing/>
        <w:jc w:val="both"/>
        <w:textAlignment w:val="baseline"/>
        <w:rPr>
          <w:rFonts w:ascii="Times New Roman" w:eastAsia="Times New Roman" w:hAnsi="Times New Roman" w:cs="Times New Roman"/>
          <w:kern w:val="1"/>
          <w:sz w:val="24"/>
          <w:szCs w:val="24"/>
          <w:lang w:eastAsia="ru-RU" w:bidi="hi-IN"/>
        </w:rPr>
      </w:pPr>
      <w:r>
        <w:rPr>
          <w:rFonts w:ascii="Times New Roman" w:eastAsia="Times New Roman" w:hAnsi="Times New Roman" w:cs="Times New Roman"/>
          <w:kern w:val="1"/>
          <w:sz w:val="24"/>
          <w:szCs w:val="24"/>
          <w:lang w:eastAsia="ru-RU" w:bidi="hi-IN"/>
        </w:rPr>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rsidR="00163031" w:rsidRDefault="00836FE0">
      <w:pPr>
        <w:widowControl w:val="0"/>
        <w:numPr>
          <w:ilvl w:val="1"/>
          <w:numId w:val="1"/>
        </w:numPr>
        <w:tabs>
          <w:tab w:val="left" w:pos="540"/>
          <w:tab w:val="left" w:pos="1276"/>
        </w:tabs>
        <w:suppressAutoHyphens/>
        <w:spacing w:after="0" w:line="240" w:lineRule="auto"/>
        <w:ind w:left="0" w:firstLine="851"/>
        <w:contextualSpacing/>
        <w:jc w:val="both"/>
        <w:textAlignment w:val="baseline"/>
        <w:rPr>
          <w:rFonts w:ascii="Times New Roman" w:eastAsia="Times New Roman" w:hAnsi="Times New Roman" w:cs="Times New Roman"/>
          <w:kern w:val="1"/>
          <w:sz w:val="24"/>
          <w:szCs w:val="24"/>
          <w:lang w:eastAsia="ru-RU" w:bidi="hi-IN"/>
        </w:rPr>
      </w:pPr>
      <w:proofErr w:type="gramStart"/>
      <w:r>
        <w:rPr>
          <w:rFonts w:ascii="Times New Roman" w:eastAsia="Times New Roman" w:hAnsi="Times New Roman" w:cs="Times New Roman"/>
          <w:kern w:val="1"/>
          <w:sz w:val="24"/>
          <w:szCs w:val="24"/>
          <w:lang w:eastAsia="ru-RU" w:bidi="hi-IN"/>
        </w:rPr>
        <w:t xml:space="preserve">Оплата за поставленный Товар производится Заказчиком в безналичном порядке </w:t>
      </w:r>
      <w:r w:rsidR="00E96994">
        <w:rPr>
          <w:rFonts w:ascii="Times New Roman" w:eastAsia="Times New Roman" w:hAnsi="Times New Roman" w:cs="Times New Roman"/>
          <w:kern w:val="2"/>
          <w:sz w:val="24"/>
          <w:szCs w:val="24"/>
          <w:lang w:eastAsia="ru-RU" w:bidi="hi-IN"/>
        </w:rPr>
        <w:t xml:space="preserve">в срок не более </w:t>
      </w:r>
      <w:r w:rsidR="00E96994">
        <w:rPr>
          <w:rFonts w:ascii="Times New Roman" w:eastAsia="SimSun" w:hAnsi="Times New Roman" w:cs="Times New Roman"/>
          <w:kern w:val="2"/>
          <w:sz w:val="24"/>
          <w:szCs w:val="24"/>
          <w:lang w:eastAsia="ru-RU" w:bidi="hi-IN"/>
        </w:rPr>
        <w:t xml:space="preserve">30 (тридцати) календарных дней </w:t>
      </w:r>
      <w:bookmarkStart w:id="3" w:name="_GoBack"/>
      <w:bookmarkEnd w:id="3"/>
      <w:r w:rsidRPr="00197630">
        <w:rPr>
          <w:rFonts w:ascii="Times New Roman" w:eastAsia="SimSun" w:hAnsi="Times New Roman" w:cs="Times New Roman"/>
          <w:kern w:val="1"/>
          <w:sz w:val="24"/>
          <w:szCs w:val="24"/>
          <w:lang w:eastAsia="ru-RU" w:bidi="hi-IN"/>
        </w:rPr>
        <w:t xml:space="preserve">путем перечисления денежных средств на </w:t>
      </w:r>
      <w:r w:rsidRPr="00197630">
        <w:rPr>
          <w:rFonts w:ascii="Times New Roman" w:eastAsia="SimSun" w:hAnsi="Times New Roman" w:cs="Times New Roman"/>
          <w:kern w:val="1"/>
          <w:sz w:val="24"/>
          <w:szCs w:val="24"/>
          <w:lang w:eastAsia="ru-RU" w:bidi="hi-IN"/>
        </w:rPr>
        <w:lastRenderedPageBreak/>
        <w:t xml:space="preserve">счет Поставщика, указанный в </w:t>
      </w:r>
      <w:r w:rsidRPr="00197630">
        <w:rPr>
          <w:rFonts w:ascii="Times New Roman" w:eastAsia="SimSun" w:hAnsi="Times New Roman" w:cs="Times New Roman"/>
          <w:color w:val="0000FF"/>
          <w:kern w:val="1"/>
          <w:sz w:val="24"/>
          <w:szCs w:val="24"/>
          <w:lang w:eastAsia="ru-RU" w:bidi="hi-IN"/>
        </w:rPr>
        <w:t xml:space="preserve">разделе 11 </w:t>
      </w:r>
      <w:r w:rsidRPr="00197630">
        <w:rPr>
          <w:rFonts w:ascii="Times New Roman" w:eastAsia="SimSun" w:hAnsi="Times New Roman" w:cs="Times New Roman"/>
          <w:kern w:val="1"/>
          <w:sz w:val="24"/>
          <w:szCs w:val="24"/>
          <w:lang w:eastAsia="ru-RU" w:bidi="hi-IN"/>
        </w:rPr>
        <w:t xml:space="preserve">Договора </w:t>
      </w:r>
      <w:r w:rsidRPr="00197630">
        <w:rPr>
          <w:rFonts w:ascii="Times New Roman" w:eastAsia="Times New Roman" w:hAnsi="Times New Roman" w:cs="Times New Roman"/>
          <w:kern w:val="1"/>
          <w:sz w:val="24"/>
          <w:szCs w:val="24"/>
          <w:lang w:eastAsia="ru-RU" w:bidi="hi-IN"/>
        </w:rPr>
        <w:t>со</w:t>
      </w:r>
      <w:r>
        <w:rPr>
          <w:rFonts w:ascii="Times New Roman" w:eastAsia="Times New Roman" w:hAnsi="Times New Roman" w:cs="Times New Roman"/>
          <w:kern w:val="1"/>
          <w:sz w:val="24"/>
          <w:szCs w:val="24"/>
          <w:lang w:eastAsia="ru-RU" w:bidi="hi-IN"/>
        </w:rPr>
        <w:t xml:space="preserve">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w:t>
      </w:r>
      <w:proofErr w:type="gramEnd"/>
      <w:r>
        <w:rPr>
          <w:rFonts w:ascii="Times New Roman" w:eastAsia="Times New Roman" w:hAnsi="Times New Roman" w:cs="Times New Roman"/>
          <w:kern w:val="1"/>
          <w:sz w:val="24"/>
          <w:szCs w:val="24"/>
          <w:lang w:eastAsia="ru-RU" w:bidi="hi-IN"/>
        </w:rPr>
        <w:t xml:space="preserve"> </w:t>
      </w:r>
      <w:proofErr w:type="gramStart"/>
      <w:r>
        <w:rPr>
          <w:rFonts w:ascii="Times New Roman" w:eastAsia="Times New Roman" w:hAnsi="Times New Roman" w:cs="Times New Roman"/>
          <w:kern w:val="1"/>
          <w:sz w:val="24"/>
          <w:szCs w:val="24"/>
          <w:lang w:eastAsia="ru-RU" w:bidi="hi-IN"/>
        </w:rPr>
        <w:t>отсутствии</w:t>
      </w:r>
      <w:proofErr w:type="gramEnd"/>
      <w:r>
        <w:rPr>
          <w:rFonts w:ascii="Times New Roman" w:eastAsia="Times New Roman" w:hAnsi="Times New Roman" w:cs="Times New Roman"/>
          <w:kern w:val="1"/>
          <w:sz w:val="24"/>
          <w:szCs w:val="24"/>
          <w:lang w:eastAsia="ru-RU" w:bidi="hi-IN"/>
        </w:rPr>
        <w:t xml:space="preserve"> у Заказчика претензий по количеству и качеству поставленного Товара.</w:t>
      </w:r>
    </w:p>
    <w:p w:rsidR="00163031" w:rsidRDefault="00836FE0">
      <w:pPr>
        <w:tabs>
          <w:tab w:val="left" w:pos="993"/>
          <w:tab w:val="left" w:pos="1134"/>
          <w:tab w:val="left" w:pos="1276"/>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rsidR="00F9752C" w:rsidRDefault="00836FE0" w:rsidP="00F9752C">
      <w:pPr>
        <w:widowControl w:val="0"/>
        <w:numPr>
          <w:ilvl w:val="1"/>
          <w:numId w:val="1"/>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sz w:val="24"/>
          <w:szCs w:val="24"/>
          <w:lang w:eastAsia="ru-RU"/>
        </w:rPr>
      </w:pPr>
      <w:r w:rsidRPr="00F9752C">
        <w:rPr>
          <w:rFonts w:ascii="Times New Roman" w:eastAsia="Times New Roman" w:hAnsi="Times New Roman" w:cs="Times New Roman"/>
          <w:sz w:val="24"/>
          <w:szCs w:val="24"/>
          <w:lang w:eastAsia="ru-RU"/>
        </w:rPr>
        <w:t>Обязательства Заказчика по оплате считаются исполненными с даты списания денежных сре</w:t>
      </w:r>
      <w:proofErr w:type="gramStart"/>
      <w:r w:rsidRPr="00F9752C">
        <w:rPr>
          <w:rFonts w:ascii="Times New Roman" w:eastAsia="Times New Roman" w:hAnsi="Times New Roman" w:cs="Times New Roman"/>
          <w:sz w:val="24"/>
          <w:szCs w:val="24"/>
          <w:lang w:eastAsia="ru-RU"/>
        </w:rPr>
        <w:t>дств с р</w:t>
      </w:r>
      <w:proofErr w:type="gramEnd"/>
      <w:r w:rsidRPr="00F9752C">
        <w:rPr>
          <w:rFonts w:ascii="Times New Roman" w:eastAsia="Times New Roman" w:hAnsi="Times New Roman" w:cs="Times New Roman"/>
          <w:sz w:val="24"/>
          <w:szCs w:val="24"/>
          <w:lang w:eastAsia="ru-RU"/>
        </w:rPr>
        <w:t xml:space="preserve">асчетного/лицевого счета Заказчика в банке. Валюта расчетов по Договору – российский рубль. Источник финансирования: </w:t>
      </w:r>
      <w:r w:rsidR="00F9752C">
        <w:rPr>
          <w:rFonts w:ascii="Times New Roman" w:eastAsia="Times New Roman" w:hAnsi="Times New Roman" w:cs="Times New Roman"/>
          <w:sz w:val="24"/>
          <w:szCs w:val="24"/>
          <w:lang w:eastAsia="ru-RU"/>
        </w:rPr>
        <w:t>собственные средства.</w:t>
      </w:r>
    </w:p>
    <w:p w:rsidR="00163031" w:rsidRPr="00F9752C" w:rsidRDefault="00836FE0" w:rsidP="00F9752C">
      <w:pPr>
        <w:widowControl w:val="0"/>
        <w:numPr>
          <w:ilvl w:val="1"/>
          <w:numId w:val="1"/>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sz w:val="24"/>
          <w:szCs w:val="24"/>
          <w:lang w:eastAsia="ru-RU"/>
        </w:rPr>
      </w:pPr>
      <w:r w:rsidRPr="00F9752C">
        <w:rPr>
          <w:rFonts w:ascii="Times New Roman" w:eastAsia="Times New Roman" w:hAnsi="Times New Roman" w:cs="Times New Roman"/>
          <w:sz w:val="24"/>
          <w:szCs w:val="24"/>
          <w:lang w:eastAsia="ru-RU"/>
        </w:rPr>
        <w:t xml:space="preserve">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 </w:t>
      </w:r>
    </w:p>
    <w:p w:rsidR="00163031" w:rsidRDefault="00836FE0">
      <w:pPr>
        <w:widowControl w:val="0"/>
        <w:numPr>
          <w:ilvl w:val="1"/>
          <w:numId w:val="1"/>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color w:val="0000FF"/>
          <w:sz w:val="24"/>
          <w:szCs w:val="24"/>
          <w:lang w:eastAsia="ru-RU"/>
        </w:rPr>
        <w:t>пункте</w:t>
      </w:r>
      <w:proofErr w:type="gramEnd"/>
      <w:r>
        <w:rPr>
          <w:rFonts w:ascii="Times New Roman" w:eastAsia="Times New Roman" w:hAnsi="Times New Roman" w:cs="Times New Roman"/>
          <w:color w:val="0000FF"/>
          <w:sz w:val="24"/>
          <w:szCs w:val="24"/>
          <w:lang w:eastAsia="ru-RU"/>
        </w:rPr>
        <w:t xml:space="preserve"> 3.10</w:t>
      </w:r>
      <w:r>
        <w:rPr>
          <w:rFonts w:ascii="Times New Roman" w:eastAsia="Times New Roman" w:hAnsi="Times New Roman" w:cs="Times New Roman"/>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rsidR="00163031" w:rsidRDefault="00836FE0">
      <w:pPr>
        <w:widowControl w:val="0"/>
        <w:numPr>
          <w:ilvl w:val="1"/>
          <w:numId w:val="1"/>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Pr>
          <w:rFonts w:ascii="Times New Roman" w:eastAsia="Times New Roman" w:hAnsi="Times New Roman" w:cs="Times New Roman"/>
          <w:sz w:val="24"/>
          <w:szCs w:val="24"/>
          <w:lang w:eastAsia="ru-RU"/>
        </w:rPr>
        <w:t xml:space="preserve"> системы Российской Федерации Заказчиком.</w:t>
      </w:r>
    </w:p>
    <w:p w:rsidR="00163031" w:rsidRDefault="00163031">
      <w:pPr>
        <w:tabs>
          <w:tab w:val="left" w:pos="993"/>
          <w:tab w:val="left" w:pos="1134"/>
          <w:tab w:val="left" w:pos="1276"/>
        </w:tabs>
        <w:spacing w:after="0" w:line="240" w:lineRule="auto"/>
        <w:ind w:firstLine="851"/>
        <w:contextualSpacing/>
        <w:jc w:val="both"/>
        <w:rPr>
          <w:rFonts w:ascii="Times New Roman" w:eastAsia="Times New Roman" w:hAnsi="Times New Roman" w:cs="Times New Roman"/>
          <w:sz w:val="24"/>
          <w:szCs w:val="24"/>
          <w:lang w:eastAsia="ru-RU"/>
        </w:rPr>
      </w:pPr>
    </w:p>
    <w:p w:rsidR="00163031" w:rsidRDefault="00836FE0">
      <w:pPr>
        <w:widowControl w:val="0"/>
        <w:numPr>
          <w:ilvl w:val="0"/>
          <w:numId w:val="1"/>
        </w:numPr>
        <w:tabs>
          <w:tab w:val="left" w:pos="993"/>
        </w:tabs>
        <w:suppressAutoHyphens/>
        <w:spacing w:after="0" w:line="240" w:lineRule="auto"/>
        <w:ind w:left="0" w:firstLine="851"/>
        <w:contextualSpacing/>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СРОК И УСЛОВИЯ ПОСТАВКИ И ПРИЕМКИ ТОВАРА</w:t>
      </w:r>
    </w:p>
    <w:p w:rsidR="00BB004F" w:rsidRDefault="00BB004F">
      <w:pPr>
        <w:spacing w:after="0" w:line="240" w:lineRule="auto"/>
        <w:ind w:right="-142" w:firstLine="851"/>
        <w:jc w:val="both"/>
        <w:outlineLvl w:val="2"/>
        <w:rPr>
          <w:rFonts w:ascii="Times New Roman" w:eastAsia="Times New Roman" w:hAnsi="Times New Roman" w:cs="Times New Roman"/>
          <w:sz w:val="24"/>
          <w:szCs w:val="24"/>
          <w:lang w:eastAsia="ru-RU"/>
        </w:rPr>
      </w:pPr>
      <w:bookmarkStart w:id="4" w:name="_Hlk101730455"/>
      <w:r>
        <w:rPr>
          <w:rFonts w:ascii="Times New Roman" w:eastAsia="Times New Roman" w:hAnsi="Times New Roman" w:cs="Times New Roman"/>
          <w:sz w:val="24"/>
          <w:szCs w:val="24"/>
          <w:lang w:eastAsia="ru-RU"/>
        </w:rPr>
        <w:t xml:space="preserve">3.1. </w:t>
      </w:r>
      <w:r w:rsidRPr="00BB004F">
        <w:rPr>
          <w:rFonts w:ascii="Times New Roman" w:eastAsia="Times New Roman" w:hAnsi="Times New Roman" w:cs="Times New Roman"/>
          <w:sz w:val="24"/>
          <w:szCs w:val="24"/>
          <w:lang w:eastAsia="ru-RU"/>
        </w:rPr>
        <w:t xml:space="preserve">Поставка товара осуществляется отдельными мелкими партиями </w:t>
      </w:r>
      <w:proofErr w:type="gramStart"/>
      <w:r w:rsidRPr="00BB004F">
        <w:rPr>
          <w:rFonts w:ascii="Times New Roman" w:eastAsia="Times New Roman" w:hAnsi="Times New Roman" w:cs="Times New Roman"/>
          <w:sz w:val="24"/>
          <w:szCs w:val="24"/>
          <w:lang w:eastAsia="ru-RU"/>
        </w:rPr>
        <w:t>с дат</w:t>
      </w:r>
      <w:r>
        <w:rPr>
          <w:rFonts w:ascii="Times New Roman" w:eastAsia="Times New Roman" w:hAnsi="Times New Roman" w:cs="Times New Roman"/>
          <w:sz w:val="24"/>
          <w:szCs w:val="24"/>
          <w:lang w:eastAsia="ru-RU"/>
        </w:rPr>
        <w:t>ы заключения</w:t>
      </w:r>
      <w:proofErr w:type="gramEnd"/>
      <w:r>
        <w:rPr>
          <w:rFonts w:ascii="Times New Roman" w:eastAsia="Times New Roman" w:hAnsi="Times New Roman" w:cs="Times New Roman"/>
          <w:sz w:val="24"/>
          <w:szCs w:val="24"/>
          <w:lang w:eastAsia="ru-RU"/>
        </w:rPr>
        <w:t xml:space="preserve"> договора и по 30.09</w:t>
      </w:r>
      <w:r w:rsidRPr="00BB004F">
        <w:rPr>
          <w:rFonts w:ascii="Times New Roman" w:eastAsia="Times New Roman" w:hAnsi="Times New Roman" w:cs="Times New Roman"/>
          <w:sz w:val="24"/>
          <w:szCs w:val="24"/>
          <w:lang w:eastAsia="ru-RU"/>
        </w:rPr>
        <w:t>.2025 года с периодичностью 2 (два) раза в  неделю посредством принятия Поставщиком заявки Заказчика к исполнению. У Заказчика при исполнении настоящего Договора не возникает обязанности заказать весь Товар на всю сумму, указанную в п. 2.1 настоящего Договора. Не заказанный Товар не поставляется, не принимается и не оплачивается Заказчиком</w:t>
      </w:r>
      <w:r>
        <w:rPr>
          <w:rFonts w:ascii="Times New Roman" w:eastAsia="Times New Roman" w:hAnsi="Times New Roman" w:cs="Times New Roman"/>
          <w:sz w:val="24"/>
          <w:szCs w:val="24"/>
          <w:lang w:eastAsia="ru-RU"/>
        </w:rPr>
        <w:t>.</w:t>
      </w:r>
    </w:p>
    <w:p w:rsidR="00163031" w:rsidRDefault="00836FE0">
      <w:pPr>
        <w:spacing w:after="0" w:line="240" w:lineRule="auto"/>
        <w:ind w:right="-142" w:firstLine="851"/>
        <w:jc w:val="both"/>
        <w:outlineLvl w:val="2"/>
        <w:rPr>
          <w:rFonts w:ascii="Times New Roman" w:eastAsia="Times New Roman" w:hAnsi="Times New Roman" w:cs="Times New Roman"/>
          <w:b/>
          <w:sz w:val="24"/>
          <w:szCs w:val="24"/>
          <w:lang w:eastAsia="ru-RU"/>
        </w:rPr>
      </w:pPr>
      <w:r w:rsidRPr="00197630">
        <w:rPr>
          <w:rFonts w:ascii="Times New Roman" w:eastAsia="Times New Roman" w:hAnsi="Times New Roman" w:cs="Times New Roman"/>
          <w:sz w:val="24"/>
          <w:szCs w:val="24"/>
          <w:lang w:eastAsia="ru-RU"/>
        </w:rPr>
        <w:t>3.2. Заявка Заказчика должна содержать сведения о наименовании, количестве, ассортименте товара.</w:t>
      </w:r>
    </w:p>
    <w:p w:rsidR="00163031" w:rsidRDefault="00836FE0">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Заявка Заказчика доводится до сведения Поставщика посредством факсимильной связи и (или) электронной связи, </w:t>
      </w:r>
      <w:proofErr w:type="gramStart"/>
      <w:r>
        <w:rPr>
          <w:rFonts w:ascii="Times New Roman" w:eastAsia="Times New Roman" w:hAnsi="Times New Roman" w:cs="Times New Roman"/>
          <w:sz w:val="24"/>
          <w:szCs w:val="24"/>
          <w:lang w:eastAsia="ru-RU"/>
        </w:rPr>
        <w:t>указанных</w:t>
      </w:r>
      <w:proofErr w:type="gramEnd"/>
      <w:r>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color w:val="0000FF"/>
          <w:sz w:val="24"/>
          <w:szCs w:val="24"/>
          <w:lang w:eastAsia="ru-RU"/>
        </w:rPr>
        <w:t xml:space="preserve">разделе 11 </w:t>
      </w:r>
      <w:r>
        <w:rPr>
          <w:rFonts w:ascii="Times New Roman" w:eastAsia="Times New Roman" w:hAnsi="Times New Roman" w:cs="Times New Roman"/>
          <w:sz w:val="24"/>
          <w:szCs w:val="24"/>
          <w:lang w:eastAsia="ru-RU"/>
        </w:rPr>
        <w:t xml:space="preserve">Договора. </w:t>
      </w:r>
      <w:r>
        <w:rPr>
          <w:rFonts w:ascii="Times New Roman" w:eastAsia="Times New Roman" w:hAnsi="Times New Roman" w:cs="Times New Roman"/>
          <w:sz w:val="24"/>
          <w:szCs w:val="24"/>
        </w:rPr>
        <w:t>Моментом получения Заявки на электронный адрес ее получателя, является получение отправителем Заявки на электронный адрес уведомления о доставке электронного письма с вложенной Заявкой получателю.</w:t>
      </w:r>
    </w:p>
    <w:p w:rsidR="00163031" w:rsidRDefault="00836FE0">
      <w:pPr>
        <w:suppressAutoHyphens/>
        <w:spacing w:after="0" w:line="240" w:lineRule="auto"/>
        <w:ind w:right="-142" w:firstLine="851"/>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Заявки, передаваемые посредством факсимильной или электронной связи, принимаются как имеющие юридическую силу наряду с оригиналами.</w:t>
      </w:r>
    </w:p>
    <w:p w:rsidR="00163031" w:rsidRDefault="00836FE0">
      <w:pPr>
        <w:spacing w:after="0" w:line="276" w:lineRule="auto"/>
        <w:ind w:firstLineChars="366" w:firstLine="87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3.3. Товар, согласованный Сторонами по наименованию, количеству, ассортименту, должен быть доставлен и передан Заказчику </w:t>
      </w:r>
      <w:r w:rsidRPr="00197630">
        <w:rPr>
          <w:rFonts w:ascii="Times New Roman" w:eastAsia="Times New Roman" w:hAnsi="Times New Roman" w:cs="Times New Roman"/>
          <w:sz w:val="24"/>
          <w:szCs w:val="24"/>
          <w:lang w:eastAsia="ru-RU"/>
        </w:rPr>
        <w:t>в течение 2 дней с момента получения заявки Заказчика,</w:t>
      </w:r>
      <w:r w:rsidRPr="00197630">
        <w:rPr>
          <w:rFonts w:eastAsia="Times New Roman"/>
          <w:sz w:val="24"/>
          <w:szCs w:val="24"/>
          <w:lang w:eastAsia="ru-RU"/>
        </w:rPr>
        <w:t xml:space="preserve"> </w:t>
      </w:r>
      <w:r w:rsidRPr="00197630">
        <w:rPr>
          <w:rFonts w:ascii="Times New Roman" w:eastAsia="Times New Roman" w:hAnsi="Times New Roman" w:cs="Times New Roman"/>
          <w:sz w:val="24"/>
          <w:szCs w:val="24"/>
          <w:lang w:eastAsia="ru-RU"/>
        </w:rPr>
        <w:t xml:space="preserve">с учетом режима работы Заказчика </w:t>
      </w:r>
      <w:r w:rsidRPr="00197630">
        <w:rPr>
          <w:rFonts w:ascii="Times New Roman" w:eastAsia="Times New Roman" w:hAnsi="Times New Roman" w:cs="Times New Roman"/>
          <w:sz w:val="24"/>
          <w:szCs w:val="24"/>
        </w:rPr>
        <w:t xml:space="preserve">по адресу: </w:t>
      </w:r>
      <w:r w:rsidRPr="00197630">
        <w:rPr>
          <w:rFonts w:ascii="Times New Roman" w:eastAsia="Calibri" w:hAnsi="Times New Roman" w:cs="Times New Roman"/>
          <w:sz w:val="24"/>
          <w:szCs w:val="24"/>
          <w:lang w:eastAsia="zh-CN"/>
        </w:rPr>
        <w:t xml:space="preserve">452550, Республика </w:t>
      </w:r>
      <w:proofErr w:type="spellStart"/>
      <w:r w:rsidRPr="00197630">
        <w:rPr>
          <w:rFonts w:ascii="Times New Roman" w:eastAsia="Calibri" w:hAnsi="Times New Roman" w:cs="Times New Roman"/>
          <w:sz w:val="24"/>
          <w:szCs w:val="24"/>
          <w:lang w:eastAsia="zh-CN"/>
        </w:rPr>
        <w:t>Башкортостан</w:t>
      </w:r>
      <w:proofErr w:type="gramStart"/>
      <w:r w:rsidRPr="00197630">
        <w:rPr>
          <w:rFonts w:ascii="Times New Roman" w:eastAsia="Calibri" w:hAnsi="Times New Roman" w:cs="Times New Roman"/>
          <w:sz w:val="24"/>
          <w:szCs w:val="24"/>
          <w:lang w:eastAsia="zh-CN"/>
        </w:rPr>
        <w:t>,М</w:t>
      </w:r>
      <w:proofErr w:type="gramEnd"/>
      <w:r w:rsidRPr="00197630">
        <w:rPr>
          <w:rFonts w:ascii="Times New Roman" w:eastAsia="Calibri" w:hAnsi="Times New Roman" w:cs="Times New Roman"/>
          <w:sz w:val="24"/>
          <w:szCs w:val="24"/>
          <w:lang w:eastAsia="zh-CN"/>
        </w:rPr>
        <w:t>ечетлинский</w:t>
      </w:r>
      <w:proofErr w:type="spellEnd"/>
      <w:r w:rsidRPr="00197630">
        <w:rPr>
          <w:rFonts w:ascii="Times New Roman" w:eastAsia="Calibri" w:hAnsi="Times New Roman" w:cs="Times New Roman"/>
          <w:sz w:val="24"/>
          <w:szCs w:val="24"/>
          <w:lang w:eastAsia="zh-CN"/>
        </w:rPr>
        <w:t xml:space="preserve"> район,  с. Большеустьикинское, ул. </w:t>
      </w:r>
      <w:r w:rsidR="00720A54">
        <w:rPr>
          <w:rFonts w:ascii="Times New Roman" w:eastAsia="Calibri" w:hAnsi="Times New Roman" w:cs="Times New Roman"/>
          <w:sz w:val="24"/>
          <w:szCs w:val="24"/>
          <w:lang w:eastAsia="zh-CN"/>
        </w:rPr>
        <w:t xml:space="preserve">Курортная, 90, </w:t>
      </w:r>
      <w:r w:rsidR="00720A54" w:rsidRPr="00720A54">
        <w:rPr>
          <w:rFonts w:ascii="Times New Roman" w:eastAsia="Calibri" w:hAnsi="Times New Roman" w:cs="Times New Roman"/>
          <w:sz w:val="24"/>
          <w:szCs w:val="24"/>
          <w:lang w:eastAsia="zh-CN"/>
        </w:rPr>
        <w:t>до 16:00 ч</w:t>
      </w:r>
      <w:r w:rsidR="00720A54" w:rsidRPr="00720A54">
        <w:rPr>
          <w:rFonts w:ascii="Times New Roman" w:eastAsia="Times New Roman" w:hAnsi="Times New Roman" w:cs="Times New Roman"/>
          <w:b/>
          <w:sz w:val="24"/>
          <w:szCs w:val="24"/>
          <w:lang w:eastAsia="ru-RU"/>
        </w:rPr>
        <w:t xml:space="preserve"> </w:t>
      </w:r>
      <w:r w:rsidR="00720A54" w:rsidRPr="00720A54">
        <w:rPr>
          <w:rFonts w:ascii="Times New Roman" w:eastAsia="Times New Roman" w:hAnsi="Times New Roman" w:cs="Times New Roman"/>
          <w:sz w:val="24"/>
          <w:szCs w:val="24"/>
          <w:lang w:eastAsia="ru-RU"/>
        </w:rPr>
        <w:t>местного времени Заказчика.</w:t>
      </w:r>
      <w:r w:rsidRPr="00197630">
        <w:rPr>
          <w:rFonts w:ascii="Times New Roman" w:eastAsia="Times New Roman" w:hAnsi="Times New Roman" w:cs="Times New Roman"/>
          <w:bCs/>
          <w:sz w:val="24"/>
          <w:szCs w:val="24"/>
          <w:lang w:eastAsia="ru-RU"/>
        </w:rPr>
        <w:t xml:space="preserve"> </w:t>
      </w:r>
      <w:r w:rsidRPr="00197630">
        <w:rPr>
          <w:rFonts w:ascii="Times New Roman" w:eastAsia="Times New Roman" w:hAnsi="Times New Roman" w:cs="Times New Roman"/>
          <w:bCs/>
          <w:sz w:val="24"/>
          <w:szCs w:val="24"/>
        </w:rPr>
        <w:t>В случае поставки товара «Поставщиком»</w:t>
      </w:r>
      <w:r>
        <w:rPr>
          <w:rFonts w:ascii="Times New Roman" w:eastAsia="Times New Roman" w:hAnsi="Times New Roman" w:cs="Times New Roman"/>
          <w:bCs/>
          <w:sz w:val="24"/>
          <w:szCs w:val="24"/>
        </w:rPr>
        <w:t xml:space="preserve"> позднее времени приемки, «Заказчик» вправе отказаться от приемки и данный Товар будет считаться недопоставленным.</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r>
        <w:rPr>
          <w:rFonts w:ascii="Times New Roman" w:eastAsia="Times New Roman" w:hAnsi="Times New Roman" w:cs="Times New Roman"/>
          <w:sz w:val="24"/>
          <w:szCs w:val="24"/>
          <w:lang w:eastAsia="ru-RU"/>
        </w:rPr>
        <w:tab/>
        <w:t>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Сопутствующие услуги выполняются в общие сроки, установленные для поставки товаров. </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Датой поставки Товара считается дата пере</w:t>
      </w:r>
      <w:r w:rsidR="00513F11">
        <w:rPr>
          <w:rFonts w:ascii="Times New Roman" w:eastAsia="Times New Roman" w:hAnsi="Times New Roman" w:cs="Times New Roman"/>
          <w:sz w:val="24"/>
          <w:szCs w:val="24"/>
          <w:lang w:eastAsia="ru-RU"/>
        </w:rPr>
        <w:t>дачи Товара (согласно заявке</w:t>
      </w:r>
      <w:r>
        <w:rPr>
          <w:rFonts w:ascii="Times New Roman" w:eastAsia="Times New Roman" w:hAnsi="Times New Roman" w:cs="Times New Roman"/>
          <w:sz w:val="24"/>
          <w:szCs w:val="24"/>
          <w:lang w:eastAsia="ru-RU"/>
        </w:rPr>
        <w:t xml:space="preserve">) Заказчику и подписания Сторонами сопроводительных документов на Товар (товарной накладной ТОРГ-12 или универсального передаточного документа УПД). </w:t>
      </w:r>
      <w:proofErr w:type="gramStart"/>
      <w:r>
        <w:rPr>
          <w:rFonts w:ascii="Times New Roman" w:eastAsia="Times New Roman" w:hAnsi="Times New Roman" w:cs="Times New Roman"/>
          <w:sz w:val="24"/>
          <w:szCs w:val="24"/>
          <w:lang w:eastAsia="ru-RU"/>
        </w:rPr>
        <w:t>С даты поставки</w:t>
      </w:r>
      <w:proofErr w:type="gramEnd"/>
      <w:r>
        <w:rPr>
          <w:rFonts w:ascii="Times New Roman" w:eastAsia="Times New Roman" w:hAnsi="Times New Roman" w:cs="Times New Roman"/>
          <w:sz w:val="24"/>
          <w:szCs w:val="24"/>
          <w:lang w:eastAsia="ru-RU"/>
        </w:rPr>
        <w:t xml:space="preserve"> Поставщик считается исполнившим свою обязанность по пост</w:t>
      </w:r>
      <w:r w:rsidR="00513F11">
        <w:rPr>
          <w:rFonts w:ascii="Times New Roman" w:eastAsia="Times New Roman" w:hAnsi="Times New Roman" w:cs="Times New Roman"/>
          <w:sz w:val="24"/>
          <w:szCs w:val="24"/>
          <w:lang w:eastAsia="ru-RU"/>
        </w:rPr>
        <w:t>авке Товара (согласно заявке</w:t>
      </w:r>
      <w:r>
        <w:rPr>
          <w:rFonts w:ascii="Times New Roman" w:eastAsia="Times New Roman" w:hAnsi="Times New Roman" w:cs="Times New Roman"/>
          <w:sz w:val="24"/>
          <w:szCs w:val="24"/>
          <w:lang w:eastAsia="ru-RU"/>
        </w:rPr>
        <w:t>) Заказчику.</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3.6.1. 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rsidR="00163031" w:rsidRDefault="00836FE0">
      <w:pPr>
        <w:spacing w:after="0" w:line="240" w:lineRule="auto"/>
        <w:ind w:right="-142" w:firstLine="851"/>
        <w:jc w:val="both"/>
        <w:outlineLvl w:val="2"/>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3.6.2. </w:t>
      </w:r>
      <w:r>
        <w:rPr>
          <w:rFonts w:ascii="Times New Roman" w:eastAsia="Calibri" w:hAnsi="Times New Roman" w:cs="Times New Roman"/>
          <w:sz w:val="24"/>
          <w:szCs w:val="24"/>
        </w:rPr>
        <w:t>Документы, подтверждающие страну происхождения Товара (декларацию о происхождении Товара/</w:t>
      </w:r>
      <w:proofErr w:type="gramStart"/>
      <w:r>
        <w:rPr>
          <w:rFonts w:ascii="Times New Roman" w:eastAsia="Calibri" w:hAnsi="Times New Roman" w:cs="Times New Roman"/>
          <w:sz w:val="24"/>
          <w:szCs w:val="24"/>
        </w:rPr>
        <w:t>сертификат</w:t>
      </w:r>
      <w:proofErr w:type="gramEnd"/>
      <w:r>
        <w:rPr>
          <w:rFonts w:ascii="Times New Roman" w:eastAsia="Calibri" w:hAnsi="Times New Roman" w:cs="Times New Roman"/>
          <w:sz w:val="24"/>
          <w:szCs w:val="24"/>
        </w:rPr>
        <w:t xml:space="preserve"> о происхождении Товара);</w:t>
      </w:r>
    </w:p>
    <w:p w:rsidR="00163031" w:rsidRDefault="00836FE0">
      <w:pPr>
        <w:spacing w:after="0" w:line="240" w:lineRule="auto"/>
        <w:ind w:right="-142" w:firstLine="851"/>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3.6.3. Сертификат соответствия качества (гигиенический сертификат, ветеринарную справку);</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3.6.4. </w:t>
      </w:r>
      <w:r>
        <w:rPr>
          <w:rFonts w:ascii="Times New Roman" w:eastAsia="Times New Roman" w:hAnsi="Times New Roman" w:cs="Times New Roman"/>
          <w:sz w:val="24"/>
          <w:szCs w:val="24"/>
          <w:lang w:eastAsia="ru-RU"/>
        </w:rPr>
        <w:t>Таможенную декларацию (копия) (при необходимости);</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3.6.5. Прочие документы, предусмотренные законодательством Российской Федерации к поставке товаров данного вида.</w:t>
      </w:r>
    </w:p>
    <w:p w:rsidR="00163031" w:rsidRDefault="00836FE0">
      <w:pPr>
        <w:tabs>
          <w:tab w:val="left" w:pos="567"/>
          <w:tab w:val="left" w:pos="993"/>
        </w:tabs>
        <w:spacing w:after="0" w:line="240" w:lineRule="auto"/>
        <w:ind w:right="-51" w:firstLine="851"/>
        <w:contextualSpacing/>
        <w:jc w:val="both"/>
        <w:rPr>
          <w:rFonts w:ascii="Times New Roman" w:eastAsia="SimSun" w:hAnsi="Times New Roman" w:cs="Times New Roman"/>
          <w:color w:val="000000"/>
          <w:sz w:val="24"/>
          <w:szCs w:val="24"/>
          <w:lang w:eastAsia="ru-RU"/>
        </w:rPr>
      </w:pPr>
      <w:r>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Pr>
          <w:rFonts w:ascii="Times New Roman" w:eastAsia="Times New Roman" w:hAnsi="Times New Roman" w:cs="Times New Roman"/>
          <w:kern w:val="2"/>
          <w:sz w:val="24"/>
          <w:szCs w:val="24"/>
          <w:lang w:eastAsia="ru-RU"/>
        </w:rPr>
        <w:t xml:space="preserve">в </w:t>
      </w:r>
      <w:r>
        <w:rPr>
          <w:rFonts w:ascii="Times New Roman" w:eastAsia="Times New Roman" w:hAnsi="Times New Roman" w:cs="Times New Roman"/>
          <w:color w:val="0000FF"/>
          <w:kern w:val="2"/>
          <w:sz w:val="24"/>
          <w:szCs w:val="24"/>
          <w:lang w:eastAsia="ru-RU"/>
        </w:rPr>
        <w:t xml:space="preserve">разделе 11 </w:t>
      </w:r>
      <w:r>
        <w:rPr>
          <w:rFonts w:ascii="Times New Roman" w:eastAsia="Times New Roman" w:hAnsi="Times New Roman" w:cs="Times New Roman"/>
          <w:kern w:val="2"/>
          <w:sz w:val="24"/>
          <w:szCs w:val="24"/>
          <w:lang w:eastAsia="ru-RU"/>
        </w:rPr>
        <w:t>Договора.</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bookmarkStart w:id="5" w:name="_Hlk109291731"/>
      <w:r>
        <w:rPr>
          <w:rFonts w:ascii="Times New Roman" w:eastAsia="Times New Roman" w:hAnsi="Times New Roman" w:cs="Times New Roman"/>
          <w:sz w:val="24"/>
          <w:szCs w:val="24"/>
        </w:rPr>
        <w:t xml:space="preserve">Заказчик на месте поставки осуществляет приемку и проверку Товара на соответствие </w:t>
      </w:r>
      <w:bookmarkStart w:id="6" w:name="_Hlk109291707"/>
      <w:r>
        <w:rPr>
          <w:rFonts w:ascii="Times New Roman" w:eastAsia="Times New Roman" w:hAnsi="Times New Roman" w:cs="Times New Roman"/>
          <w:sz w:val="24"/>
          <w:szCs w:val="24"/>
        </w:rPr>
        <w:t>Спецификации (</w:t>
      </w:r>
      <w:r>
        <w:rPr>
          <w:rFonts w:ascii="Times New Roman" w:eastAsia="Times New Roman" w:hAnsi="Times New Roman" w:cs="Times New Roman"/>
          <w:color w:val="0000FF"/>
          <w:sz w:val="24"/>
          <w:szCs w:val="24"/>
        </w:rPr>
        <w:t>Приложение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1</w:t>
      </w:r>
      <w:r>
        <w:rPr>
          <w:rFonts w:ascii="Times New Roman" w:eastAsia="Times New Roman" w:hAnsi="Times New Roman" w:cs="Times New Roman"/>
          <w:sz w:val="24"/>
          <w:szCs w:val="24"/>
        </w:rPr>
        <w:t xml:space="preserve"> к Договору)</w:t>
      </w:r>
      <w:bookmarkEnd w:id="6"/>
      <w:r>
        <w:rPr>
          <w:rFonts w:ascii="Times New Roman" w:eastAsia="Times New Roman" w:hAnsi="Times New Roman" w:cs="Times New Roman"/>
          <w:sz w:val="24"/>
          <w:szCs w:val="24"/>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Прием Товара по качеству и комплектности осуществляется в строгом соответствии техническим характеристикам, изложенным в Спецификации (</w:t>
      </w:r>
      <w:r>
        <w:rPr>
          <w:rFonts w:ascii="Times New Roman" w:eastAsia="Times New Roman" w:hAnsi="Times New Roman" w:cs="Times New Roman"/>
          <w:color w:val="0000FF"/>
          <w:sz w:val="24"/>
          <w:szCs w:val="24"/>
        </w:rPr>
        <w:t>Приложение № 1</w:t>
      </w:r>
      <w:r>
        <w:rPr>
          <w:rFonts w:ascii="Times New Roman" w:eastAsia="Times New Roman" w:hAnsi="Times New Roman" w:cs="Times New Roman"/>
          <w:sz w:val="24"/>
          <w:szCs w:val="24"/>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5"/>
    </w:p>
    <w:p w:rsidR="00163031" w:rsidRDefault="00836FE0">
      <w:pPr>
        <w:spacing w:after="0" w:line="240" w:lineRule="auto"/>
        <w:ind w:right="-142" w:firstLine="851"/>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вправе отказать Поставщику в приеме товара или его части в момент поставки в том случае, если:</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товар доставлен вне срока, указанного в </w:t>
      </w:r>
      <w:r>
        <w:rPr>
          <w:rFonts w:ascii="Times New Roman" w:eastAsia="Times New Roman" w:hAnsi="Times New Roman" w:cs="Times New Roman"/>
          <w:color w:val="0000FF"/>
          <w:sz w:val="24"/>
          <w:szCs w:val="24"/>
        </w:rPr>
        <w:t>пункте 3.3</w:t>
      </w:r>
      <w:r>
        <w:rPr>
          <w:rFonts w:ascii="Times New Roman" w:eastAsia="Times New Roman" w:hAnsi="Times New Roman" w:cs="Times New Roman"/>
          <w:sz w:val="24"/>
          <w:szCs w:val="24"/>
        </w:rPr>
        <w:t xml:space="preserve"> настоящего Договора;</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товарно-сопроводительные документы не оформлены;</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товарно-сопроводительные документы представлены не в полном объеме;</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товарно-сопроводительные документы оформлены ненадлежащим образом;</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поставка товаров осуществляется с нарушением ассортимента, комплектности или количества;</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lang w:eastAsia="ru-RU"/>
        </w:rPr>
        <w:t xml:space="preserve">остаточный срок годности (гарантийный срок) на момент поставки товара </w:t>
      </w:r>
      <w:bookmarkStart w:id="7" w:name="_Hlk119402036"/>
      <w:r>
        <w:rPr>
          <w:rFonts w:ascii="Times New Roman" w:eastAsia="Times New Roman" w:hAnsi="Times New Roman" w:cs="Times New Roman"/>
          <w:sz w:val="24"/>
          <w:szCs w:val="24"/>
        </w:rPr>
        <w:t xml:space="preserve">менее срока годности, установленного в </w:t>
      </w:r>
      <w:r>
        <w:rPr>
          <w:rFonts w:ascii="Times New Roman" w:eastAsia="Calibri" w:hAnsi="Times New Roman" w:cs="Times New Roman"/>
          <w:color w:val="0000FF"/>
          <w:sz w:val="24"/>
          <w:szCs w:val="24"/>
          <w:lang w:eastAsia="ru-RU"/>
        </w:rPr>
        <w:t xml:space="preserve">пункте 4.5 </w:t>
      </w:r>
      <w:r>
        <w:rPr>
          <w:rFonts w:ascii="Times New Roman" w:eastAsia="Calibri" w:hAnsi="Times New Roman" w:cs="Times New Roman"/>
          <w:sz w:val="24"/>
          <w:szCs w:val="24"/>
          <w:lang w:eastAsia="ru-RU"/>
        </w:rPr>
        <w:t>Договора.</w:t>
      </w:r>
      <w:bookmarkEnd w:id="7"/>
    </w:p>
    <w:p w:rsidR="00163031" w:rsidRDefault="00836FE0">
      <w:pPr>
        <w:widowControl w:val="0"/>
        <w:numPr>
          <w:ilvl w:val="1"/>
          <w:numId w:val="2"/>
        </w:numPr>
        <w:tabs>
          <w:tab w:val="left" w:pos="1276"/>
          <w:tab w:val="left" w:pos="1560"/>
        </w:tabs>
        <w:suppressAutoHyphens/>
        <w:spacing w:after="0" w:line="240" w:lineRule="auto"/>
        <w:ind w:left="0" w:firstLine="851"/>
        <w:contextualSpacing/>
        <w:jc w:val="both"/>
        <w:textAlignment w:val="baseline"/>
        <w:rPr>
          <w:rFonts w:ascii="Times New Roman" w:eastAsia="Times New Roman" w:hAnsi="Times New Roman" w:cs="Times New Roman"/>
          <w:kern w:val="1"/>
          <w:sz w:val="24"/>
          <w:szCs w:val="24"/>
          <w:lang w:eastAsia="ru-RU" w:bidi="hi-IN"/>
        </w:rPr>
      </w:pPr>
      <w:bookmarkStart w:id="8" w:name="_Ref483924983"/>
      <w:bookmarkStart w:id="9" w:name="_Ref484511768"/>
      <w:r>
        <w:rPr>
          <w:rFonts w:ascii="Times New Roman" w:eastAsia="Times New Roman" w:hAnsi="Times New Roman" w:cs="Times New Roman"/>
          <w:kern w:val="1"/>
          <w:sz w:val="24"/>
          <w:szCs w:val="24"/>
          <w:lang w:eastAsia="ru-RU" w:bidi="hi-IN"/>
        </w:rPr>
        <w:t xml:space="preserve">Нарушение Поставщиком срока поставки Товара, указанного в </w:t>
      </w:r>
      <w:r>
        <w:rPr>
          <w:rFonts w:ascii="Times New Roman" w:eastAsia="Times New Roman" w:hAnsi="Times New Roman" w:cs="Times New Roman"/>
          <w:color w:val="0000FF"/>
          <w:kern w:val="1"/>
          <w:sz w:val="24"/>
          <w:szCs w:val="24"/>
          <w:lang w:eastAsia="ru-RU" w:bidi="hi-IN"/>
        </w:rPr>
        <w:t xml:space="preserve">пункте 3.3 </w:t>
      </w:r>
      <w:r>
        <w:rPr>
          <w:rFonts w:ascii="Times New Roman" w:eastAsia="Times New Roman" w:hAnsi="Times New Roman" w:cs="Times New Roman"/>
          <w:kern w:val="1"/>
          <w:sz w:val="24"/>
          <w:szCs w:val="24"/>
          <w:lang w:eastAsia="ru-RU" w:bidi="hi-IN"/>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8"/>
      <w:bookmarkEnd w:id="9"/>
    </w:p>
    <w:p w:rsidR="00163031" w:rsidRDefault="00836FE0">
      <w:pPr>
        <w:widowControl w:val="0"/>
        <w:numPr>
          <w:ilvl w:val="1"/>
          <w:numId w:val="2"/>
        </w:numPr>
        <w:tabs>
          <w:tab w:val="left" w:pos="1276"/>
          <w:tab w:val="left" w:pos="1560"/>
        </w:tabs>
        <w:suppressAutoHyphens/>
        <w:spacing w:after="0" w:line="240" w:lineRule="auto"/>
        <w:ind w:left="0" w:firstLine="851"/>
        <w:contextualSpacing/>
        <w:jc w:val="both"/>
        <w:textAlignment w:val="baseline"/>
        <w:rPr>
          <w:rFonts w:ascii="Times New Roman" w:eastAsia="Times New Roman" w:hAnsi="Times New Roman" w:cs="Times New Roman"/>
          <w:kern w:val="1"/>
          <w:sz w:val="24"/>
          <w:szCs w:val="24"/>
          <w:lang w:eastAsia="ru-RU" w:bidi="hi-IN"/>
        </w:rPr>
      </w:pPr>
      <w:r>
        <w:rPr>
          <w:rFonts w:ascii="Times New Roman" w:eastAsia="Times New Roman" w:hAnsi="Times New Roman" w:cs="Times New Roman"/>
          <w:kern w:val="1"/>
          <w:sz w:val="24"/>
          <w:szCs w:val="24"/>
          <w:lang w:bidi="hi-IN"/>
        </w:rPr>
        <w:t xml:space="preserve">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w:t>
      </w:r>
      <w:r>
        <w:rPr>
          <w:rFonts w:ascii="Times New Roman" w:eastAsia="Times New Roman" w:hAnsi="Times New Roman" w:cs="Times New Roman"/>
          <w:kern w:val="1"/>
          <w:sz w:val="24"/>
          <w:szCs w:val="24"/>
          <w:lang w:bidi="hi-IN"/>
        </w:rPr>
        <w:lastRenderedPageBreak/>
        <w:t>(экспертные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rsidR="00163031" w:rsidRDefault="00836FE0">
      <w:pPr>
        <w:widowControl w:val="0"/>
        <w:numPr>
          <w:ilvl w:val="1"/>
          <w:numId w:val="2"/>
        </w:numPr>
        <w:tabs>
          <w:tab w:val="left" w:pos="1276"/>
          <w:tab w:val="left" w:pos="1560"/>
        </w:tabs>
        <w:suppressAutoHyphens/>
        <w:spacing w:after="0" w:line="240" w:lineRule="auto"/>
        <w:ind w:left="0" w:firstLine="851"/>
        <w:contextualSpacing/>
        <w:jc w:val="both"/>
        <w:textAlignment w:val="baseline"/>
        <w:rPr>
          <w:rFonts w:ascii="Times New Roman" w:eastAsia="Times New Roman" w:hAnsi="Times New Roman" w:cs="Times New Roman"/>
          <w:kern w:val="1"/>
          <w:sz w:val="24"/>
          <w:szCs w:val="24"/>
          <w:lang w:eastAsia="ru-RU" w:bidi="hi-IN"/>
        </w:rPr>
      </w:pPr>
      <w:r>
        <w:rPr>
          <w:rFonts w:ascii="Times New Roman" w:eastAsia="Times New Roman" w:hAnsi="Times New Roman" w:cs="Times New Roman"/>
          <w:sz w:val="24"/>
          <w:szCs w:val="24"/>
        </w:rPr>
        <w:t>При отсутствии у Заказчика претензий по количеству и качеству поставленного Товара Заказчик в течение 10 (десяти) дней</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rsidR="00163031" w:rsidRDefault="00836FE0">
      <w:pPr>
        <w:widowControl w:val="0"/>
        <w:numPr>
          <w:ilvl w:val="1"/>
          <w:numId w:val="2"/>
        </w:numPr>
        <w:tabs>
          <w:tab w:val="left" w:pos="1276"/>
          <w:tab w:val="left" w:pos="1560"/>
        </w:tabs>
        <w:suppressAutoHyphens/>
        <w:spacing w:after="0" w:line="240" w:lineRule="auto"/>
        <w:ind w:left="0" w:firstLine="851"/>
        <w:contextualSpacing/>
        <w:jc w:val="both"/>
        <w:textAlignment w:val="baseline"/>
        <w:rPr>
          <w:rFonts w:ascii="Times New Roman" w:eastAsia="Times New Roman" w:hAnsi="Times New Roman" w:cs="Times New Roman"/>
          <w:kern w:val="1"/>
          <w:sz w:val="24"/>
          <w:szCs w:val="24"/>
          <w:lang w:eastAsia="ru-RU" w:bidi="hi-IN"/>
        </w:rPr>
      </w:pPr>
      <w:proofErr w:type="gramStart"/>
      <w:r>
        <w:rPr>
          <w:rFonts w:ascii="Times New Roman" w:eastAsia="Times New Roman" w:hAnsi="Times New Roman" w:cs="Times New Roman"/>
          <w:sz w:val="24"/>
          <w:szCs w:val="24"/>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proofErr w:type="gramEnd"/>
      <w:r>
        <w:rPr>
          <w:rFonts w:ascii="Times New Roman" w:eastAsia="Times New Roman" w:hAnsi="Times New Roman" w:cs="Times New Roman"/>
          <w:sz w:val="24"/>
          <w:szCs w:val="24"/>
        </w:rPr>
        <w:t xml:space="preserve"> Заказчик </w:t>
      </w:r>
      <w:proofErr w:type="gramStart"/>
      <w:r>
        <w:rPr>
          <w:rFonts w:ascii="Times New Roman" w:eastAsia="Times New Roman" w:hAnsi="Times New Roman" w:cs="Times New Roman"/>
          <w:sz w:val="24"/>
          <w:szCs w:val="24"/>
        </w:rPr>
        <w:t>направляет</w:t>
      </w:r>
      <w:proofErr w:type="gramEnd"/>
      <w:r>
        <w:rPr>
          <w:rFonts w:ascii="Times New Roman" w:eastAsia="Times New Roman" w:hAnsi="Times New Roman" w:cs="Times New Roman"/>
          <w:sz w:val="24"/>
          <w:szCs w:val="24"/>
        </w:rPr>
        <w:t xml:space="preserve">/передает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Pr>
          <w:rFonts w:ascii="Times New Roman" w:eastAsia="Times New Roman" w:hAnsi="Times New Roman" w:cs="Times New Roman"/>
          <w:color w:val="0000FF"/>
          <w:sz w:val="24"/>
          <w:szCs w:val="24"/>
        </w:rPr>
        <w:t>пункте 10.6</w:t>
      </w:r>
      <w:r>
        <w:rPr>
          <w:rFonts w:ascii="Times New Roman" w:eastAsia="Times New Roman" w:hAnsi="Times New Roman" w:cs="Times New Roman"/>
          <w:sz w:val="24"/>
          <w:szCs w:val="24"/>
        </w:rPr>
        <w:t xml:space="preserve"> настоящего договора.</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Поставщик обязан устранить недостатки или заменить Товар ненадлежащего качества в течение 3 (трех) рабочих дней с момента получения акта, указанного в </w:t>
      </w:r>
      <w:r>
        <w:rPr>
          <w:rFonts w:ascii="Times New Roman" w:eastAsia="Times New Roman" w:hAnsi="Times New Roman" w:cs="Times New Roman"/>
          <w:color w:val="0000FF"/>
          <w:sz w:val="24"/>
          <w:szCs w:val="24"/>
        </w:rPr>
        <w:t>пункте 3.11</w:t>
      </w:r>
      <w:r>
        <w:rPr>
          <w:rFonts w:ascii="Times New Roman" w:eastAsia="Times New Roman" w:hAnsi="Times New Roman" w:cs="Times New Roman"/>
          <w:sz w:val="24"/>
          <w:szCs w:val="24"/>
        </w:rPr>
        <w:t xml:space="preserve"> Договора. Выявленные недостатки устраняются Поставщиком за его счет.</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3.13. </w:t>
      </w:r>
      <w:r>
        <w:rPr>
          <w:rFonts w:ascii="Times New Roman" w:eastAsia="Times New Roman" w:hAnsi="Times New Roman" w:cs="Times New Roman"/>
          <w:sz w:val="24"/>
          <w:szCs w:val="24"/>
          <w:lang w:val="zh-CN"/>
        </w:rPr>
        <w:t xml:space="preserve">В случае если </w:t>
      </w:r>
      <w:r>
        <w:rPr>
          <w:rFonts w:ascii="Times New Roman" w:eastAsia="Times New Roman" w:hAnsi="Times New Roman" w:cs="Times New Roman"/>
          <w:sz w:val="24"/>
          <w:szCs w:val="24"/>
        </w:rPr>
        <w:t>Поставщик</w:t>
      </w:r>
      <w:r>
        <w:rPr>
          <w:rFonts w:ascii="Times New Roman" w:eastAsia="Times New Roman" w:hAnsi="Times New Roman" w:cs="Times New Roman"/>
          <w:sz w:val="24"/>
          <w:szCs w:val="24"/>
          <w:lang w:val="zh-CN"/>
        </w:rPr>
        <w:t xml:space="preserve"> не явится для подписания акта о выявленных недостатках в назначенный срок,</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zh-CN"/>
        </w:rPr>
        <w:t xml:space="preserve">если Поставщик откажется подписывать такой акт, то </w:t>
      </w:r>
      <w:r>
        <w:rPr>
          <w:rFonts w:ascii="Times New Roman" w:eastAsia="Times New Roman" w:hAnsi="Times New Roman" w:cs="Times New Roman"/>
          <w:sz w:val="24"/>
          <w:szCs w:val="24"/>
        </w:rPr>
        <w:t>Заказчик</w:t>
      </w:r>
      <w:r>
        <w:rPr>
          <w:rFonts w:ascii="Times New Roman" w:eastAsia="Times New Roman" w:hAnsi="Times New Roman" w:cs="Times New Roman"/>
          <w:sz w:val="24"/>
          <w:szCs w:val="24"/>
          <w:lang w:val="zh-CN"/>
        </w:rPr>
        <w:t xml:space="preserve"> составляет акт о выявленных недостатках в одностороннем порядке и в этом случае такой акт считается согласованным П</w:t>
      </w:r>
      <w:proofErr w:type="spellStart"/>
      <w:r>
        <w:rPr>
          <w:rFonts w:ascii="Times New Roman" w:eastAsia="Times New Roman" w:hAnsi="Times New Roman" w:cs="Times New Roman"/>
          <w:sz w:val="24"/>
          <w:szCs w:val="24"/>
        </w:rPr>
        <w:t>оставщиком</w:t>
      </w:r>
      <w:proofErr w:type="spellEnd"/>
      <w:r>
        <w:rPr>
          <w:rFonts w:ascii="Times New Roman" w:eastAsia="Times New Roman" w:hAnsi="Times New Roman" w:cs="Times New Roman"/>
          <w:sz w:val="24"/>
          <w:szCs w:val="24"/>
          <w:lang w:val="zh-CN"/>
        </w:rPr>
        <w:t>. Копия такого акта с требованием устранить недостатки П</w:t>
      </w:r>
      <w:proofErr w:type="spellStart"/>
      <w:r>
        <w:rPr>
          <w:rFonts w:ascii="Times New Roman" w:eastAsia="Times New Roman" w:hAnsi="Times New Roman" w:cs="Times New Roman"/>
          <w:sz w:val="24"/>
          <w:szCs w:val="24"/>
        </w:rPr>
        <w:t>оставщиком</w:t>
      </w:r>
      <w:proofErr w:type="spellEnd"/>
      <w:r>
        <w:rPr>
          <w:rFonts w:ascii="Times New Roman" w:eastAsia="Times New Roman" w:hAnsi="Times New Roman" w:cs="Times New Roman"/>
          <w:sz w:val="24"/>
          <w:szCs w:val="24"/>
          <w:lang w:val="zh-CN"/>
        </w:rPr>
        <w:t xml:space="preserve"> направляется</w:t>
      </w:r>
      <w:r>
        <w:rPr>
          <w:rFonts w:ascii="Times New Roman" w:eastAsia="Times New Roman" w:hAnsi="Times New Roman" w:cs="Times New Roman"/>
          <w:sz w:val="24"/>
          <w:szCs w:val="24"/>
        </w:rPr>
        <w:t>/передается</w:t>
      </w:r>
      <w:r>
        <w:rPr>
          <w:rFonts w:ascii="Times New Roman" w:eastAsia="Times New Roman" w:hAnsi="Times New Roman" w:cs="Times New Roman"/>
          <w:sz w:val="24"/>
          <w:szCs w:val="24"/>
          <w:lang w:val="zh-CN"/>
        </w:rPr>
        <w:t xml:space="preserve"> П</w:t>
      </w:r>
      <w:proofErr w:type="spellStart"/>
      <w:r>
        <w:rPr>
          <w:rFonts w:ascii="Times New Roman" w:eastAsia="Times New Roman" w:hAnsi="Times New Roman" w:cs="Times New Roman"/>
          <w:sz w:val="24"/>
          <w:szCs w:val="24"/>
        </w:rPr>
        <w:t>оставщику</w:t>
      </w:r>
      <w:proofErr w:type="spellEnd"/>
      <w:r>
        <w:rPr>
          <w:rFonts w:ascii="Times New Roman" w:eastAsia="Times New Roman" w:hAnsi="Times New Roman" w:cs="Times New Roman"/>
          <w:sz w:val="24"/>
          <w:szCs w:val="24"/>
          <w:lang w:val="zh-CN"/>
        </w:rPr>
        <w:t>.</w:t>
      </w:r>
      <w:r>
        <w:rPr>
          <w:rFonts w:ascii="Times New Roman" w:eastAsia="Times New Roman" w:hAnsi="Times New Roman" w:cs="Times New Roman"/>
          <w:sz w:val="24"/>
          <w:szCs w:val="24"/>
        </w:rPr>
        <w:t xml:space="preserve">  </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3.14.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3.15.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Pr>
          <w:rFonts w:ascii="Times New Roman" w:eastAsia="Times New Roman" w:hAnsi="Times New Roman" w:cs="Times New Roman"/>
          <w:color w:val="0000FF"/>
          <w:sz w:val="24"/>
          <w:szCs w:val="24"/>
        </w:rPr>
        <w:t>пункте 3.5</w:t>
      </w:r>
      <w:r>
        <w:rPr>
          <w:rFonts w:ascii="Times New Roman" w:eastAsia="Times New Roman" w:hAnsi="Times New Roman" w:cs="Times New Roman"/>
          <w:sz w:val="24"/>
          <w:szCs w:val="24"/>
        </w:rPr>
        <w:t xml:space="preserve"> Договора.</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3.16. </w:t>
      </w:r>
      <w:r>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rsidR="00163031" w:rsidRDefault="00836FE0">
      <w:pPr>
        <w:spacing w:after="0" w:line="240" w:lineRule="auto"/>
        <w:ind w:right="-142" w:firstLine="851"/>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3.17.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rsidR="00163031" w:rsidRDefault="00163031">
      <w:pPr>
        <w:spacing w:after="0" w:line="240" w:lineRule="auto"/>
        <w:ind w:right="-142" w:firstLine="851"/>
        <w:jc w:val="both"/>
        <w:outlineLvl w:val="2"/>
        <w:rPr>
          <w:rFonts w:ascii="Times New Roman" w:eastAsia="Times New Roman" w:hAnsi="Times New Roman" w:cs="Times New Roman"/>
          <w:sz w:val="24"/>
          <w:szCs w:val="24"/>
        </w:rPr>
      </w:pPr>
    </w:p>
    <w:p w:rsidR="00163031" w:rsidRPr="009C6471" w:rsidRDefault="00836FE0" w:rsidP="009C6471">
      <w:pPr>
        <w:widowControl w:val="0"/>
        <w:tabs>
          <w:tab w:val="left" w:pos="993"/>
        </w:tabs>
        <w:suppressAutoHyphens/>
        <w:spacing w:after="0" w:line="240" w:lineRule="auto"/>
        <w:ind w:left="360"/>
        <w:contextualSpacing/>
        <w:jc w:val="center"/>
        <w:textAlignment w:val="baseline"/>
        <w:rPr>
          <w:rFonts w:ascii="Times New Roman" w:eastAsia="Times New Roman" w:hAnsi="Times New Roman" w:cs="Times New Roman"/>
          <w:b/>
          <w:kern w:val="1"/>
          <w:sz w:val="24"/>
          <w:szCs w:val="24"/>
          <w:lang w:eastAsia="ru-RU" w:bidi="hi-IN"/>
        </w:rPr>
      </w:pPr>
      <w:r>
        <w:rPr>
          <w:rFonts w:ascii="Times New Roman" w:eastAsia="Times New Roman" w:hAnsi="Times New Roman" w:cs="Times New Roman"/>
          <w:b/>
          <w:kern w:val="1"/>
          <w:sz w:val="24"/>
          <w:szCs w:val="24"/>
          <w:lang w:eastAsia="ru-RU" w:bidi="hi-IN"/>
        </w:rPr>
        <w:t>4. КАЧЕСТВО ТОВАРА. ГАРАНТИЙНЫЕ ОБЯЗАТЕЛЬСТВА</w:t>
      </w:r>
      <w:bookmarkEnd w:id="4"/>
    </w:p>
    <w:p w:rsidR="00163031" w:rsidRDefault="00836FE0">
      <w:pPr>
        <w:widowControl w:val="0"/>
        <w:numPr>
          <w:ilvl w:val="1"/>
          <w:numId w:val="3"/>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kern w:val="1"/>
          <w:sz w:val="24"/>
          <w:szCs w:val="24"/>
          <w:lang w:eastAsia="ru-RU" w:bidi="hi-IN"/>
        </w:rPr>
      </w:pPr>
      <w:proofErr w:type="gramStart"/>
      <w:r>
        <w:rPr>
          <w:rFonts w:ascii="Times New Roman" w:eastAsia="Times New Roman" w:hAnsi="Times New Roman" w:cs="Times New Roman"/>
          <w:kern w:val="1"/>
          <w:sz w:val="24"/>
          <w:szCs w:val="24"/>
          <w:lang w:eastAsia="ru-RU" w:bidi="hi-IN"/>
        </w:rPr>
        <w:t>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w:t>
      </w:r>
      <w:proofErr w:type="gramEnd"/>
      <w:r>
        <w:rPr>
          <w:rFonts w:ascii="Times New Roman" w:eastAsia="Times New Roman" w:hAnsi="Times New Roman" w:cs="Times New Roman"/>
          <w:kern w:val="1"/>
          <w:sz w:val="24"/>
          <w:szCs w:val="24"/>
          <w:lang w:eastAsia="ru-RU" w:bidi="hi-IN"/>
        </w:rPr>
        <w:t xml:space="preserve"> с законодательством Российской Федерации.</w:t>
      </w:r>
    </w:p>
    <w:p w:rsidR="00163031" w:rsidRDefault="00836FE0">
      <w:pPr>
        <w:widowControl w:val="0"/>
        <w:numPr>
          <w:ilvl w:val="1"/>
          <w:numId w:val="3"/>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kern w:val="1"/>
          <w:sz w:val="24"/>
          <w:szCs w:val="24"/>
          <w:lang w:eastAsia="ru-RU" w:bidi="hi-IN"/>
        </w:rPr>
      </w:pPr>
      <w:r>
        <w:rPr>
          <w:rFonts w:ascii="Times New Roman" w:eastAsia="Calibri" w:hAnsi="Times New Roman" w:cs="Times New Roman"/>
          <w:kern w:val="1"/>
          <w:sz w:val="24"/>
          <w:szCs w:val="24"/>
          <w:lang w:eastAsia="zh-CN" w:bidi="hi-IN"/>
        </w:rPr>
        <w:t xml:space="preserve">Органолептические свойства пищевых продуктов не должны изменяться при их хранении, транспортировке. Пищевые продукты не должны иметь посторонних запахов, привкусов и включений, отличаться по цвету и консистенции от характеристик присущих </w:t>
      </w:r>
      <w:r>
        <w:rPr>
          <w:rFonts w:ascii="Times New Roman" w:eastAsia="Calibri" w:hAnsi="Times New Roman" w:cs="Times New Roman"/>
          <w:kern w:val="1"/>
          <w:sz w:val="24"/>
          <w:szCs w:val="24"/>
          <w:lang w:eastAsia="zh-CN" w:bidi="hi-IN"/>
        </w:rPr>
        <w:lastRenderedPageBreak/>
        <w:t>данному виду продукта. 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 Не допускается поставка пищевых продуктов, содержащих ГМО, ГМИ.</w:t>
      </w:r>
    </w:p>
    <w:p w:rsidR="00163031" w:rsidRDefault="00836FE0">
      <w:pPr>
        <w:widowControl w:val="0"/>
        <w:numPr>
          <w:ilvl w:val="1"/>
          <w:numId w:val="3"/>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kern w:val="1"/>
          <w:sz w:val="24"/>
          <w:szCs w:val="24"/>
          <w:lang w:eastAsia="ru-RU" w:bidi="hi-IN"/>
        </w:rPr>
      </w:pPr>
      <w:r>
        <w:rPr>
          <w:rFonts w:ascii="Times New Roman" w:eastAsia="Calibri" w:hAnsi="Times New Roman" w:cs="Times New Roman"/>
          <w:kern w:val="1"/>
          <w:sz w:val="24"/>
          <w:szCs w:val="24"/>
          <w:lang w:eastAsia="zh-CN" w:bidi="hi-IN"/>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rsidR="00163031" w:rsidRDefault="00836FE0">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Тара, упаковка и маркировка товара должны соответствовать условиям торгового оборота.</w:t>
      </w:r>
    </w:p>
    <w:p w:rsidR="00163031" w:rsidRDefault="00836FE0">
      <w:pPr>
        <w:autoSpaceDE w:val="0"/>
        <w:autoSpaceDN w:val="0"/>
        <w:adjustRightInd w:val="0"/>
        <w:spacing w:after="0" w:line="240" w:lineRule="auto"/>
        <w:ind w:firstLine="851"/>
        <w:jc w:val="both"/>
        <w:rPr>
          <w:rFonts w:ascii="Calibri" w:eastAsia="Calibri" w:hAnsi="Calibri" w:cs="Times New Roman"/>
        </w:rPr>
      </w:pPr>
      <w:r>
        <w:rPr>
          <w:rFonts w:ascii="Times New Roman" w:eastAsia="Times New Roman" w:hAnsi="Times New Roman" w:cs="Times New Roman"/>
          <w:sz w:val="24"/>
          <w:szCs w:val="24"/>
          <w:lang w:eastAsia="ru-RU"/>
        </w:rPr>
        <w:t>Упаковка должна обеспечивать полную сохранность товара от повреждений при перевозке его смешанным видом транспорта с учетом нескольких перегрузок в пути, а также длительного хранения.</w:t>
      </w:r>
      <w:r>
        <w:rPr>
          <w:rFonts w:ascii="Calibri" w:eastAsia="Calibri" w:hAnsi="Calibri" w:cs="Times New Roman"/>
        </w:rPr>
        <w:t xml:space="preserve"> </w:t>
      </w:r>
    </w:p>
    <w:p w:rsidR="00163031" w:rsidRDefault="00836FE0">
      <w:pPr>
        <w:autoSpaceDE w:val="0"/>
        <w:autoSpaceDN w:val="0"/>
        <w:adjustRightInd w:val="0"/>
        <w:spacing w:after="0" w:line="240" w:lineRule="auto"/>
        <w:ind w:firstLine="851"/>
        <w:jc w:val="both"/>
        <w:rPr>
          <w:rFonts w:ascii="Calibri" w:eastAsia="Calibri" w:hAnsi="Calibri" w:cs="Times New Roman"/>
        </w:rPr>
      </w:pPr>
      <w:r>
        <w:rPr>
          <w:rFonts w:ascii="Times New Roman" w:eastAsia="Times New Roman" w:hAnsi="Times New Roman" w:cs="Times New Roman"/>
          <w:sz w:val="24"/>
          <w:szCs w:val="24"/>
          <w:lang w:eastAsia="ru-RU"/>
        </w:rPr>
        <w:t>Для перевозок пищевых продуктов должны использоваться специализированные или специально-оборудованные транспортные средства и быть оборудованными средствами, позволяющими соблюдать и регистрировать установленный температурный режим.</w:t>
      </w:r>
    </w:p>
    <w:p w:rsidR="00163031" w:rsidRDefault="00836FE0">
      <w:pPr>
        <w:autoSpaceDE w:val="0"/>
        <w:autoSpaceDN w:val="0"/>
        <w:adjustRightInd w:val="0"/>
        <w:spacing w:after="0" w:line="240" w:lineRule="auto"/>
        <w:ind w:firstLine="851"/>
        <w:jc w:val="both"/>
        <w:rPr>
          <w:rFonts w:ascii="Calibri" w:eastAsia="Calibri" w:hAnsi="Calibri" w:cs="Times New Roman"/>
        </w:rPr>
      </w:pPr>
      <w:r>
        <w:rPr>
          <w:rFonts w:ascii="Times New Roman" w:eastAsia="Times New Roman" w:hAnsi="Times New Roman" w:cs="Times New Roman"/>
          <w:sz w:val="24"/>
          <w:szCs w:val="24"/>
          <w:lang w:eastAsia="ru-RU"/>
        </w:rPr>
        <w:t>Персонал, привлекаемый для проведения погрузочно-разгрузочных работ и сопровождающие лица продукты питания и продовольственное сырье должны иметь личные медицинские книжки.</w:t>
      </w:r>
    </w:p>
    <w:p w:rsidR="00163031" w:rsidRDefault="00836FE0">
      <w:pPr>
        <w:tabs>
          <w:tab w:val="left" w:pos="993"/>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Поставляемый товар должен и</w:t>
      </w:r>
      <w:r w:rsidR="00513F11">
        <w:rPr>
          <w:rFonts w:ascii="Times New Roman" w:eastAsia="Times New Roman" w:hAnsi="Times New Roman" w:cs="Times New Roman"/>
          <w:sz w:val="24"/>
          <w:szCs w:val="24"/>
          <w:lang w:eastAsia="ru-RU"/>
        </w:rPr>
        <w:t>меть запас срока годности</w:t>
      </w:r>
      <w:r>
        <w:rPr>
          <w:rFonts w:ascii="Times New Roman" w:eastAsia="Times New Roman" w:hAnsi="Times New Roman" w:cs="Times New Roman"/>
          <w:sz w:val="24"/>
          <w:szCs w:val="24"/>
          <w:lang w:eastAsia="ru-RU"/>
        </w:rPr>
        <w:t xml:space="preserve"> на каждый вид поставляемого товара - остаточный срок годности (хранения) поставляемого товара на момент отпуска должен </w:t>
      </w:r>
      <w:r w:rsidRPr="00197630">
        <w:rPr>
          <w:rFonts w:ascii="Times New Roman" w:eastAsia="Times New Roman" w:hAnsi="Times New Roman" w:cs="Times New Roman"/>
          <w:sz w:val="24"/>
          <w:szCs w:val="24"/>
          <w:lang w:eastAsia="ru-RU"/>
        </w:rPr>
        <w:t>составлять не менее 80% от общего срока годности.</w:t>
      </w:r>
    </w:p>
    <w:p w:rsidR="00163031" w:rsidRDefault="00836FE0">
      <w:pPr>
        <w:tabs>
          <w:tab w:val="left" w:pos="993"/>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Остаточный срок годности определяется на момент его поставки Заказчику</w:t>
      </w:r>
      <w:r>
        <w:rPr>
          <w:rFonts w:ascii="Times New Roman" w:eastAsia="Arial" w:hAnsi="Times New Roman" w:cs="Times New Roman"/>
          <w:sz w:val="24"/>
          <w:szCs w:val="24"/>
          <w:lang w:eastAsia="ar-SA"/>
        </w:rPr>
        <w:t>.</w:t>
      </w:r>
    </w:p>
    <w:p w:rsidR="00163031" w:rsidRDefault="00836FE0">
      <w:pPr>
        <w:tabs>
          <w:tab w:val="left" w:pos="993"/>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Pr>
          <w:rFonts w:ascii="Times New Roman" w:eastAsia="Times New Roman" w:hAnsi="Times New Roman" w:cs="Times New Roman"/>
          <w:sz w:val="24"/>
          <w:szCs w:val="24"/>
          <w:lang w:eastAsia="ru-RU"/>
        </w:rPr>
        <w:tab/>
        <w:t>В период гарантийного срока Поставщик оказывает техническую поддержку, которая должна включать в себя: консультационную помощь по телефону, факсу, электронной почте по вопросам установки и эксплуатации. Техническая поддержка должна осуществляться на русском языке.</w:t>
      </w:r>
    </w:p>
    <w:p w:rsidR="00163031" w:rsidRDefault="00836FE0">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4.7. </w:t>
      </w:r>
      <w:r>
        <w:rPr>
          <w:rFonts w:ascii="Times New Roman" w:eastAsia="Times New Roman" w:hAnsi="Times New Roman" w:cs="Times New Roman"/>
          <w:sz w:val="24"/>
          <w:szCs w:val="24"/>
          <w:lang w:eastAsia="ru-RU"/>
        </w:rPr>
        <w:t>З</w:t>
      </w:r>
      <w:r w:rsidR="000D6A91">
        <w:rPr>
          <w:rFonts w:ascii="Times New Roman" w:eastAsia="Times New Roman" w:hAnsi="Times New Roman" w:cs="Times New Roman"/>
          <w:sz w:val="24"/>
          <w:szCs w:val="24"/>
          <w:lang w:eastAsia="ru-RU"/>
        </w:rPr>
        <w:t>амена Товара (гарантийный срок</w:t>
      </w:r>
      <w:r>
        <w:rPr>
          <w:rFonts w:ascii="Times New Roman" w:eastAsia="Times New Roman" w:hAnsi="Times New Roman" w:cs="Times New Roman"/>
          <w:sz w:val="24"/>
          <w:szCs w:val="24"/>
          <w:lang w:eastAsia="ru-RU"/>
        </w:rPr>
        <w:t xml:space="preserve">) осуществляется по заявке Заказчика, поданной Поставщику способами, указанными в </w:t>
      </w:r>
      <w:r>
        <w:rPr>
          <w:rFonts w:ascii="Times New Roman" w:eastAsia="Times New Roman" w:hAnsi="Times New Roman" w:cs="Times New Roman"/>
          <w:color w:val="0000FF"/>
          <w:sz w:val="24"/>
          <w:szCs w:val="24"/>
          <w:lang w:eastAsia="ru-RU"/>
        </w:rPr>
        <w:t xml:space="preserve">пункте 10.6 </w:t>
      </w:r>
      <w:r>
        <w:rPr>
          <w:rFonts w:ascii="Times New Roman" w:eastAsia="Times New Roman" w:hAnsi="Times New Roman" w:cs="Times New Roman"/>
          <w:sz w:val="24"/>
          <w:szCs w:val="24"/>
          <w:lang w:eastAsia="ru-RU"/>
        </w:rPr>
        <w:t xml:space="preserve">настоящего Договора. </w:t>
      </w:r>
      <w:bookmarkStart w:id="10" w:name="_Hlk157379947"/>
      <w:r>
        <w:rPr>
          <w:rFonts w:ascii="Times New Roman" w:eastAsia="Times New Roman" w:hAnsi="Times New Roman" w:cs="Times New Roman"/>
          <w:sz w:val="24"/>
          <w:szCs w:val="24"/>
          <w:lang w:eastAsia="ru-RU"/>
        </w:rPr>
        <w:t xml:space="preserve">Срок устранения недостатков – в течение срока, определенного  </w:t>
      </w:r>
      <w:r w:rsidR="000D6A91">
        <w:rPr>
          <w:rFonts w:ascii="Times New Roman" w:eastAsia="Times New Roman" w:hAnsi="Times New Roman" w:cs="Times New Roman"/>
          <w:color w:val="0000FF"/>
          <w:sz w:val="24"/>
          <w:szCs w:val="24"/>
          <w:lang w:eastAsia="ru-RU"/>
        </w:rPr>
        <w:t>пунктом 3.12</w:t>
      </w:r>
      <w:r>
        <w:rPr>
          <w:rFonts w:ascii="Times New Roman" w:eastAsia="Times New Roman" w:hAnsi="Times New Roman" w:cs="Times New Roman"/>
          <w:color w:val="0000FF"/>
          <w:sz w:val="24"/>
          <w:szCs w:val="24"/>
          <w:lang w:eastAsia="ru-RU"/>
        </w:rPr>
        <w:t xml:space="preserve"> </w:t>
      </w:r>
      <w:r>
        <w:rPr>
          <w:rFonts w:ascii="Times New Roman" w:eastAsia="Times New Roman" w:hAnsi="Times New Roman" w:cs="Times New Roman"/>
          <w:sz w:val="24"/>
          <w:szCs w:val="24"/>
          <w:lang w:eastAsia="ru-RU"/>
        </w:rPr>
        <w:t>настоящего Договора.</w:t>
      </w:r>
      <w:bookmarkEnd w:id="10"/>
    </w:p>
    <w:p w:rsidR="00163031" w:rsidRDefault="000D6A91">
      <w:pPr>
        <w:tabs>
          <w:tab w:val="left" w:pos="993"/>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836FE0">
        <w:rPr>
          <w:rFonts w:ascii="Times New Roman" w:eastAsia="Times New Roman" w:hAnsi="Times New Roman" w:cs="Times New Roman"/>
          <w:sz w:val="24"/>
          <w:szCs w:val="24"/>
          <w:lang w:eastAsia="ru-RU"/>
        </w:rPr>
        <w:t xml:space="preserve">. </w:t>
      </w:r>
      <w:proofErr w:type="gramStart"/>
      <w:r w:rsidR="00836FE0">
        <w:rPr>
          <w:rFonts w:ascii="Times New Roman" w:eastAsia="Times New Roman" w:hAnsi="Times New Roman" w:cs="Times New Roman"/>
          <w:sz w:val="24"/>
          <w:szCs w:val="24"/>
          <w:lang w:eastAsia="ru-RU"/>
        </w:rPr>
        <w:t xml:space="preserve">В случае выявления в течение гарантийного срока, указанного в </w:t>
      </w:r>
      <w:r w:rsidR="00836FE0">
        <w:rPr>
          <w:rFonts w:ascii="Times New Roman" w:eastAsia="Times New Roman" w:hAnsi="Times New Roman" w:cs="Times New Roman"/>
          <w:color w:val="0000FF"/>
          <w:sz w:val="24"/>
          <w:szCs w:val="24"/>
          <w:lang w:eastAsia="ru-RU"/>
        </w:rPr>
        <w:t xml:space="preserve">пункте 4.5 </w:t>
      </w:r>
      <w:r w:rsidR="00836FE0">
        <w:rPr>
          <w:rFonts w:ascii="Times New Roman" w:eastAsia="Times New Roman" w:hAnsi="Times New Roman" w:cs="Times New Roman"/>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w:t>
      </w:r>
      <w:proofErr w:type="gramEnd"/>
      <w:r w:rsidR="00836FE0">
        <w:rPr>
          <w:rFonts w:ascii="Times New Roman" w:eastAsia="Times New Roman" w:hAnsi="Times New Roman" w:cs="Times New Roman"/>
          <w:sz w:val="24"/>
          <w:szCs w:val="24"/>
          <w:lang w:eastAsia="ru-RU"/>
        </w:rPr>
        <w:t xml:space="preserve"> Все расходы, связанные с заменой Товара, устранением недостатков, вывозом товара ненадлежащего качества от Заказчика несет Поставщик.</w:t>
      </w:r>
    </w:p>
    <w:p w:rsidR="00163031" w:rsidRDefault="00163031">
      <w:pPr>
        <w:tabs>
          <w:tab w:val="left" w:pos="993"/>
        </w:tabs>
        <w:spacing w:after="0" w:line="240" w:lineRule="auto"/>
        <w:ind w:left="851"/>
        <w:contextualSpacing/>
        <w:rPr>
          <w:rFonts w:ascii="Times New Roman" w:eastAsia="Times New Roman" w:hAnsi="Times New Roman" w:cs="Times New Roman"/>
          <w:b/>
          <w:sz w:val="24"/>
          <w:szCs w:val="24"/>
          <w:lang w:eastAsia="ru-RU"/>
        </w:rPr>
      </w:pPr>
    </w:p>
    <w:p w:rsidR="00163031" w:rsidRDefault="00836FE0">
      <w:pPr>
        <w:widowControl w:val="0"/>
        <w:numPr>
          <w:ilvl w:val="0"/>
          <w:numId w:val="3"/>
        </w:numPr>
        <w:tabs>
          <w:tab w:val="left" w:pos="993"/>
        </w:tabs>
        <w:suppressAutoHyphens/>
        <w:spacing w:after="0" w:line="240" w:lineRule="auto"/>
        <w:contextualSpacing/>
        <w:jc w:val="center"/>
        <w:textAlignment w:val="baseline"/>
        <w:rPr>
          <w:rFonts w:ascii="Times New Roman" w:eastAsia="Times New Roman" w:hAnsi="Times New Roman" w:cs="Times New Roman"/>
          <w:b/>
          <w:kern w:val="1"/>
          <w:sz w:val="24"/>
          <w:szCs w:val="24"/>
          <w:lang w:eastAsia="ru-RU" w:bidi="hi-IN"/>
        </w:rPr>
      </w:pPr>
      <w:r>
        <w:rPr>
          <w:rFonts w:ascii="Times New Roman" w:eastAsia="Times New Roman" w:hAnsi="Times New Roman" w:cs="Times New Roman"/>
          <w:b/>
          <w:kern w:val="1"/>
          <w:sz w:val="24"/>
          <w:szCs w:val="24"/>
          <w:lang w:eastAsia="ru-RU" w:bidi="hi-IN"/>
        </w:rPr>
        <w:t>ОТВЕТСТВЕННОСТЬ СТОРОН</w:t>
      </w:r>
    </w:p>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Pr>
          <w:rFonts w:ascii="Times New Roman" w:eastAsia="Calibri" w:hAnsi="Times New Roman" w:cs="Times New Roman"/>
        </w:rPr>
        <w:t xml:space="preserve"> </w:t>
      </w:r>
      <w:r>
        <w:rPr>
          <w:rFonts w:ascii="Times New Roman" w:eastAsia="Times New Roman" w:hAnsi="Times New Roman" w:cs="Times New Roman"/>
          <w:sz w:val="24"/>
          <w:szCs w:val="24"/>
        </w:rPr>
        <w:t>Размер штрафа составляет 1000 (одну тысячу) рублей.</w:t>
      </w:r>
    </w:p>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w:t>
      </w:r>
      <w:proofErr w:type="gramStart"/>
      <w:r>
        <w:rPr>
          <w:rFonts w:ascii="Times New Roman" w:eastAsia="Times New Roman" w:hAnsi="Times New Roman" w:cs="Times New Roman"/>
          <w:sz w:val="24"/>
          <w:szCs w:val="24"/>
        </w:rPr>
        <w:t>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w:t>
      </w:r>
      <w:proofErr w:type="gramEnd"/>
      <w:r>
        <w:rPr>
          <w:rFonts w:ascii="Times New Roman" w:eastAsia="Times New Roman" w:hAnsi="Times New Roman" w:cs="Times New Roman"/>
          <w:sz w:val="24"/>
          <w:szCs w:val="24"/>
        </w:rPr>
        <w:t xml:space="preserve">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w:t>
      </w:r>
      <w:proofErr w:type="gramStart"/>
      <w:r>
        <w:rPr>
          <w:rFonts w:ascii="Times New Roman" w:eastAsia="Times New Roman" w:hAnsi="Times New Roman" w:cs="Times New Roman"/>
          <w:sz w:val="24"/>
          <w:szCs w:val="24"/>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w:t>
      </w:r>
      <w:proofErr w:type="gramEnd"/>
      <w:r>
        <w:rPr>
          <w:rFonts w:ascii="Times New Roman" w:eastAsia="Times New Roman" w:hAnsi="Times New Roman" w:cs="Times New Roman"/>
          <w:sz w:val="24"/>
          <w:szCs w:val="24"/>
        </w:rPr>
        <w:t xml:space="preserve"> из следующих способов:</w:t>
      </w:r>
    </w:p>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bookmarkStart w:id="11" w:name="_Hlk157380020"/>
      <w:r>
        <w:rPr>
          <w:rFonts w:ascii="Times New Roman" w:eastAsia="Times New Roman" w:hAnsi="Times New Roman" w:cs="Times New Roman"/>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(если такая обеспечительная мера предусмотрена условиями Договора);</w:t>
      </w:r>
    </w:p>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 независимой гарантии (если такая обеспечительная мера предусмотрена условиями Договора);</w:t>
      </w:r>
    </w:p>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 оплаты по договору, путем ее уменьшения на сумму начисленной неустойки (штрафа, пени);</w:t>
      </w:r>
    </w:p>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взыскать неустойку (штраф, пени) в порядке, установленном законодательством Российской Федерации (в судебном порядке).</w:t>
      </w:r>
    </w:p>
    <w:bookmarkEnd w:id="11"/>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5.10. Заказчик не несет ответственности за нарушение сроков оплаты в случае </w:t>
      </w:r>
      <w:proofErr w:type="spellStart"/>
      <w:r>
        <w:rPr>
          <w:rFonts w:ascii="Times New Roman" w:eastAsia="Times New Roman" w:hAnsi="Times New Roman" w:cs="Times New Roman"/>
          <w:sz w:val="24"/>
          <w:szCs w:val="24"/>
        </w:rPr>
        <w:t>непредоставления</w:t>
      </w:r>
      <w:proofErr w:type="spellEnd"/>
      <w:r>
        <w:rPr>
          <w:rFonts w:ascii="Times New Roman" w:eastAsia="Times New Roman" w:hAnsi="Times New Roman" w:cs="Times New Roman"/>
          <w:sz w:val="24"/>
          <w:szCs w:val="24"/>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 Уплата неустойки (штрафа, пени) не освобождает виновную сторону от выполнения принятых на себя обязательств по договору.</w:t>
      </w:r>
    </w:p>
    <w:p w:rsidR="00163031" w:rsidRDefault="00836FE0">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5.13. </w:t>
      </w:r>
      <w:proofErr w:type="gramStart"/>
      <w:r>
        <w:rPr>
          <w:rFonts w:ascii="Times New Roman" w:eastAsia="Times New Roman" w:hAnsi="Times New Roman" w:cs="Times New Roman"/>
          <w:sz w:val="24"/>
          <w:szCs w:val="24"/>
        </w:rPr>
        <w:t>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w:t>
      </w:r>
      <w:proofErr w:type="gramEnd"/>
      <w:r>
        <w:rPr>
          <w:rFonts w:ascii="Times New Roman" w:eastAsia="Times New Roman" w:hAnsi="Times New Roman" w:cs="Times New Roman"/>
          <w:sz w:val="24"/>
          <w:szCs w:val="24"/>
        </w:rPr>
        <w:t xml:space="preserve"> третьему лицу), </w:t>
      </w:r>
      <w:proofErr w:type="gramStart"/>
      <w:r>
        <w:rPr>
          <w:rFonts w:ascii="Times New Roman" w:eastAsia="Times New Roman" w:hAnsi="Times New Roman" w:cs="Times New Roman"/>
          <w:sz w:val="24"/>
          <w:szCs w:val="24"/>
        </w:rPr>
        <w:t>обязана</w:t>
      </w:r>
      <w:proofErr w:type="gramEnd"/>
      <w:r>
        <w:rPr>
          <w:rFonts w:ascii="Times New Roman" w:eastAsia="Times New Roman" w:hAnsi="Times New Roman" w:cs="Times New Roman"/>
          <w:sz w:val="24"/>
          <w:szCs w:val="24"/>
        </w:rPr>
        <w:t xml:space="preserve">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163031" w:rsidRDefault="00163031">
      <w:pPr>
        <w:tabs>
          <w:tab w:val="left" w:pos="993"/>
        </w:tabs>
        <w:spacing w:after="0" w:line="240" w:lineRule="auto"/>
        <w:ind w:firstLine="851"/>
        <w:jc w:val="center"/>
        <w:rPr>
          <w:rFonts w:ascii="Times New Roman" w:eastAsia="Times New Roman" w:hAnsi="Times New Roman" w:cs="Times New Roman"/>
          <w:b/>
          <w:sz w:val="24"/>
          <w:szCs w:val="24"/>
          <w:lang w:eastAsia="ru-RU"/>
        </w:rPr>
      </w:pPr>
    </w:p>
    <w:p w:rsidR="00163031" w:rsidRDefault="00836FE0">
      <w:pPr>
        <w:suppressAutoHyphens/>
        <w:spacing w:after="0" w:line="240" w:lineRule="auto"/>
        <w:ind w:firstLine="851"/>
        <w:contextualSpacing/>
        <w:jc w:val="center"/>
        <w:rPr>
          <w:rFonts w:ascii="Times New Roman" w:eastAsia="Times New Roman" w:hAnsi="Times New Roman" w:cs="Times New Roman"/>
          <w:b/>
          <w:sz w:val="24"/>
          <w:szCs w:val="24"/>
          <w:lang w:val="zh-CN" w:eastAsia="ar-SA"/>
        </w:rPr>
      </w:pPr>
      <w:r>
        <w:rPr>
          <w:rFonts w:ascii="Times New Roman" w:eastAsia="Times New Roman" w:hAnsi="Times New Roman" w:cs="Times New Roman"/>
          <w:b/>
          <w:kern w:val="24"/>
          <w:sz w:val="24"/>
          <w:szCs w:val="24"/>
          <w:lang w:eastAsia="ru-RU"/>
        </w:rPr>
        <w:t>6</w:t>
      </w:r>
      <w:r>
        <w:rPr>
          <w:rFonts w:ascii="Times New Roman" w:eastAsia="Times New Roman" w:hAnsi="Times New Roman" w:cs="Times New Roman"/>
          <w:b/>
          <w:sz w:val="24"/>
          <w:szCs w:val="24"/>
          <w:lang w:val="zh-CN" w:eastAsia="ar-SA"/>
        </w:rPr>
        <w:t>. ОБСТОЯТЕЛЬСТВА НЕПРЕОДОЛИМОЙ СИЛЫ</w:t>
      </w:r>
    </w:p>
    <w:p w:rsidR="00163031" w:rsidRDefault="00836FE0">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 xml:space="preserve">6.1. </w:t>
      </w:r>
      <w:bookmarkStart w:id="12" w:name="_Hlk101730408"/>
      <w:r>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rsidR="00163031" w:rsidRDefault="00836FE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6.2. </w:t>
      </w:r>
      <w:proofErr w:type="gramStart"/>
      <w:r>
        <w:rPr>
          <w:rFonts w:ascii="Times New Roman" w:eastAsia="Times New Roman" w:hAnsi="Times New Roman" w:cs="Times New Roman"/>
          <w:color w:val="000000"/>
          <w:spacing w:val="-4"/>
          <w:sz w:val="24"/>
          <w:szCs w:val="24"/>
          <w:lang w:eastAsia="ru-RU"/>
        </w:rPr>
        <w:t>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roofErr w:type="gramEnd"/>
    </w:p>
    <w:p w:rsidR="00163031" w:rsidRDefault="00836FE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rsidR="00163031" w:rsidRDefault="00836FE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2"/>
    <w:p w:rsidR="00163031" w:rsidRDefault="00163031">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rsidR="00163031" w:rsidRDefault="00836FE0">
      <w:pPr>
        <w:ind w:firstLine="851"/>
        <w:contextualSpacing/>
        <w:jc w:val="center"/>
        <w:rPr>
          <w:rFonts w:ascii="Times New Roman" w:eastAsia="Times New Roman" w:hAnsi="Times New Roman" w:cs="Times New Roman"/>
          <w:b/>
          <w:sz w:val="24"/>
          <w:szCs w:val="24"/>
          <w:lang w:val="zh-CN" w:eastAsia="ar-SA"/>
        </w:rPr>
      </w:pPr>
      <w:r>
        <w:rPr>
          <w:rFonts w:ascii="Times New Roman" w:eastAsia="Times New Roman" w:hAnsi="Times New Roman" w:cs="Times New Roman"/>
          <w:b/>
          <w:kern w:val="24"/>
          <w:sz w:val="24"/>
          <w:szCs w:val="24"/>
          <w:lang w:eastAsia="ru-RU"/>
        </w:rPr>
        <w:t>7</w:t>
      </w:r>
      <w:r>
        <w:rPr>
          <w:rFonts w:ascii="Times New Roman" w:eastAsia="Times New Roman" w:hAnsi="Times New Roman" w:cs="Times New Roman"/>
          <w:b/>
          <w:sz w:val="24"/>
          <w:szCs w:val="24"/>
          <w:lang w:eastAsia="ar-SA"/>
        </w:rPr>
        <w:t>. АНТИКОРРУПЦИОННАЯ ОГОВОРКА</w:t>
      </w:r>
    </w:p>
    <w:p w:rsidR="00163031" w:rsidRDefault="00836FE0">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7.1. </w:t>
      </w:r>
      <w:proofErr w:type="gramStart"/>
      <w:r>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roofErr w:type="gramEnd"/>
    </w:p>
    <w:p w:rsidR="00163031" w:rsidRDefault="00836FE0">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163031" w:rsidRDefault="00836FE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7.3. В письменном</w:t>
      </w:r>
      <w:r>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rsidR="00163031" w:rsidRDefault="00836FE0">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7.4. Вторая сторона обязана рассмотреть уведомление в течение 10 рабочих дней </w:t>
      </w:r>
      <w:proofErr w:type="gramStart"/>
      <w:r>
        <w:rPr>
          <w:rFonts w:ascii="Times New Roman" w:eastAsia="Times New Roman" w:hAnsi="Times New Roman" w:cs="Times New Roman"/>
          <w:color w:val="000000"/>
          <w:sz w:val="24"/>
          <w:szCs w:val="24"/>
          <w:lang w:eastAsia="ru-RU"/>
        </w:rPr>
        <w:t>с даты</w:t>
      </w:r>
      <w:proofErr w:type="gramEnd"/>
      <w:r>
        <w:rPr>
          <w:rFonts w:ascii="Times New Roman" w:eastAsia="Times New Roman" w:hAnsi="Times New Roman" w:cs="Times New Roman"/>
          <w:color w:val="000000"/>
          <w:sz w:val="24"/>
          <w:szCs w:val="24"/>
          <w:lang w:eastAsia="ru-RU"/>
        </w:rPr>
        <w:t xml:space="preserve"> его получения.</w:t>
      </w:r>
    </w:p>
    <w:p w:rsidR="00163031" w:rsidRDefault="00836FE0">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163031" w:rsidRDefault="00163031">
      <w:pPr>
        <w:tabs>
          <w:tab w:val="left" w:pos="993"/>
        </w:tabs>
        <w:spacing w:after="0" w:line="240" w:lineRule="auto"/>
        <w:rPr>
          <w:rFonts w:ascii="Times New Roman" w:eastAsia="Times New Roman" w:hAnsi="Times New Roman" w:cs="Times New Roman"/>
          <w:b/>
          <w:sz w:val="24"/>
          <w:szCs w:val="24"/>
          <w:lang w:eastAsia="ru-RU"/>
        </w:rPr>
      </w:pPr>
    </w:p>
    <w:p w:rsidR="00163031" w:rsidRDefault="00836FE0">
      <w:pPr>
        <w:suppressAutoHyphens/>
        <w:spacing w:after="0" w:line="240" w:lineRule="auto"/>
        <w:ind w:firstLine="851"/>
        <w:jc w:val="center"/>
        <w:rPr>
          <w:rFonts w:ascii="Times New Roman" w:eastAsia="Times New Roman" w:hAnsi="Times New Roman" w:cs="Times New Roman"/>
          <w:b/>
          <w:sz w:val="24"/>
          <w:szCs w:val="24"/>
          <w:lang w:val="zh-CN" w:eastAsia="ar-SA"/>
        </w:rPr>
      </w:pPr>
      <w:r>
        <w:rPr>
          <w:rFonts w:ascii="Times New Roman" w:eastAsia="Times New Roman" w:hAnsi="Times New Roman" w:cs="Times New Roman"/>
          <w:b/>
          <w:sz w:val="24"/>
          <w:szCs w:val="24"/>
          <w:lang w:eastAsia="ar-SA"/>
        </w:rPr>
        <w:t>8</w:t>
      </w:r>
      <w:r>
        <w:rPr>
          <w:rFonts w:ascii="Times New Roman" w:eastAsia="Times New Roman" w:hAnsi="Times New Roman" w:cs="Times New Roman"/>
          <w:b/>
          <w:sz w:val="24"/>
          <w:szCs w:val="24"/>
          <w:lang w:val="zh-CN" w:eastAsia="ar-SA"/>
        </w:rPr>
        <w:t>. ПОРЯДОК РАЗРЕШЕНИЯ СПОРОВ</w:t>
      </w:r>
    </w:p>
    <w:p w:rsidR="00163031" w:rsidRDefault="00836FE0">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rsidR="00163031" w:rsidRDefault="00836FE0">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w:t>
      </w:r>
      <w:proofErr w:type="gramStart"/>
      <w:r>
        <w:rPr>
          <w:rFonts w:ascii="Times New Roman" w:eastAsia="Times New Roman" w:hAnsi="Times New Roman" w:cs="Times New Roman"/>
          <w:sz w:val="24"/>
          <w:szCs w:val="24"/>
          <w:lang w:eastAsia="ru-RU"/>
        </w:rPr>
        <w:t>с даты</w:t>
      </w:r>
      <w:proofErr w:type="gramEnd"/>
      <w:r>
        <w:rPr>
          <w:rFonts w:ascii="Times New Roman" w:eastAsia="Times New Roman" w:hAnsi="Times New Roman" w:cs="Times New Roman"/>
          <w:sz w:val="24"/>
          <w:szCs w:val="24"/>
          <w:lang w:eastAsia="ru-RU"/>
        </w:rPr>
        <w:t xml:space="preserve"> ее получения. </w:t>
      </w:r>
    </w:p>
    <w:p w:rsidR="00163031" w:rsidRDefault="00836FE0">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rsidR="00163031" w:rsidRDefault="00163031">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p>
    <w:p w:rsidR="00163031" w:rsidRDefault="00163031">
      <w:pPr>
        <w:tabs>
          <w:tab w:val="left" w:pos="993"/>
        </w:tabs>
        <w:spacing w:after="0"/>
        <w:rPr>
          <w:rFonts w:ascii="Calibri" w:eastAsia="Calibri" w:hAnsi="Calibri" w:cs="Times New Roman"/>
          <w:b/>
          <w:vanish/>
          <w:lang w:eastAsia="ru-RU"/>
        </w:rPr>
      </w:pPr>
    </w:p>
    <w:p w:rsidR="00163031" w:rsidRDefault="00836FE0">
      <w:pPr>
        <w:widowControl w:val="0"/>
        <w:numPr>
          <w:ilvl w:val="0"/>
          <w:numId w:val="4"/>
        </w:numPr>
        <w:tabs>
          <w:tab w:val="left" w:pos="993"/>
        </w:tabs>
        <w:suppressAutoHyphens/>
        <w:spacing w:after="0" w:line="240" w:lineRule="auto"/>
        <w:contextualSpacing/>
        <w:jc w:val="center"/>
        <w:textAlignment w:val="baseline"/>
        <w:rPr>
          <w:rFonts w:ascii="Times New Roman" w:eastAsia="Times New Roman" w:hAnsi="Times New Roman" w:cs="Times New Roman"/>
          <w:b/>
          <w:kern w:val="1"/>
          <w:sz w:val="24"/>
          <w:szCs w:val="24"/>
          <w:lang w:eastAsia="ru-RU" w:bidi="hi-IN"/>
        </w:rPr>
      </w:pPr>
      <w:r>
        <w:rPr>
          <w:rFonts w:ascii="Times New Roman" w:eastAsia="Times New Roman" w:hAnsi="Times New Roman" w:cs="Times New Roman"/>
          <w:b/>
          <w:kern w:val="1"/>
          <w:sz w:val="24"/>
          <w:szCs w:val="24"/>
          <w:lang w:eastAsia="ru-RU" w:bidi="hi-IN"/>
        </w:rPr>
        <w:t>ДЕЙСТВИЕ ДОГОВОРА, ПОРЯДОК ИЗМЕНЕНИЯ</w:t>
      </w:r>
    </w:p>
    <w:p w:rsidR="00163031" w:rsidRDefault="00836FE0">
      <w:pPr>
        <w:tabs>
          <w:tab w:val="left" w:pos="993"/>
        </w:tabs>
        <w:spacing w:after="0"/>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И РАСТОРЖЕНИЯ ДОГОВОРА</w:t>
      </w:r>
    </w:p>
    <w:p w:rsidR="00163031" w:rsidRDefault="00836FE0">
      <w:pPr>
        <w:widowControl w:val="0"/>
        <w:numPr>
          <w:ilvl w:val="1"/>
          <w:numId w:val="4"/>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kern w:val="1"/>
          <w:sz w:val="24"/>
          <w:szCs w:val="24"/>
          <w:lang w:eastAsia="ru-RU" w:bidi="hi-IN"/>
        </w:rPr>
      </w:pPr>
      <w:r>
        <w:rPr>
          <w:rFonts w:ascii="Times New Roman" w:eastAsia="Times New Roman" w:hAnsi="Times New Roman" w:cs="Times New Roman"/>
          <w:kern w:val="1"/>
          <w:sz w:val="24"/>
          <w:szCs w:val="24"/>
          <w:lang w:eastAsia="ru-RU" w:bidi="hi-IN"/>
        </w:rPr>
        <w:t xml:space="preserve"> Договор вступает в силу </w:t>
      </w:r>
      <w:proofErr w:type="gramStart"/>
      <w:r>
        <w:rPr>
          <w:rFonts w:ascii="Times New Roman" w:eastAsia="Times New Roman" w:hAnsi="Times New Roman" w:cs="Times New Roman"/>
          <w:kern w:val="1"/>
          <w:sz w:val="24"/>
          <w:szCs w:val="24"/>
          <w:lang w:eastAsia="ru-RU" w:bidi="hi-IN"/>
        </w:rPr>
        <w:t>с даты</w:t>
      </w:r>
      <w:proofErr w:type="gramEnd"/>
      <w:r>
        <w:rPr>
          <w:rFonts w:ascii="Times New Roman" w:eastAsia="Times New Roman" w:hAnsi="Times New Roman" w:cs="Times New Roman"/>
          <w:kern w:val="1"/>
          <w:sz w:val="24"/>
          <w:szCs w:val="24"/>
          <w:lang w:eastAsia="ru-RU" w:bidi="hi-IN"/>
        </w:rPr>
        <w:t xml:space="preserve"> его заключения, а именно с момента подписания Договора Заказчиком на электронной </w:t>
      </w:r>
      <w:bookmarkStart w:id="13" w:name="_Hlk154420601"/>
      <w:r>
        <w:rPr>
          <w:rFonts w:ascii="Times New Roman" w:eastAsia="Times New Roman" w:hAnsi="Times New Roman" w:cs="Times New Roman"/>
          <w:kern w:val="1"/>
          <w:sz w:val="24"/>
          <w:szCs w:val="24"/>
          <w:lang w:eastAsia="ru-RU" w:bidi="hi-IN"/>
        </w:rPr>
        <w:t>площадке</w:t>
      </w:r>
      <w:r w:rsidRPr="00197630">
        <w:rPr>
          <w:rFonts w:ascii="Times New Roman" w:eastAsia="Times New Roman" w:hAnsi="Times New Roman" w:cs="Times New Roman"/>
          <w:kern w:val="1"/>
          <w:sz w:val="24"/>
          <w:szCs w:val="24"/>
          <w:lang w:eastAsia="ru-RU" w:bidi="hi-IN"/>
        </w:rPr>
        <w:t xml:space="preserve">, </w:t>
      </w:r>
      <w:r w:rsidRPr="00197630">
        <w:rPr>
          <w:rFonts w:ascii="Times New Roman" w:eastAsia="Times New Roman" w:hAnsi="Times New Roman" w:cs="Mangal"/>
          <w:kern w:val="1"/>
          <w:sz w:val="24"/>
          <w:szCs w:val="24"/>
          <w:lang w:eastAsia="zh-CN" w:bidi="hi-IN"/>
        </w:rPr>
        <w:t xml:space="preserve">момент исполнения обязательств определен </w:t>
      </w:r>
      <w:r w:rsidRPr="00197630">
        <w:rPr>
          <w:rFonts w:ascii="Times New Roman" w:eastAsia="Times New Roman" w:hAnsi="Times New Roman" w:cs="Mangal"/>
          <w:color w:val="0000FF"/>
          <w:kern w:val="1"/>
          <w:sz w:val="24"/>
          <w:szCs w:val="24"/>
          <w:lang w:eastAsia="zh-CN" w:bidi="hi-IN"/>
        </w:rPr>
        <w:t>пунктом 3.1</w:t>
      </w:r>
      <w:r w:rsidRPr="00197630">
        <w:rPr>
          <w:rFonts w:ascii="Times New Roman" w:eastAsia="Times New Roman" w:hAnsi="Times New Roman" w:cs="Mangal"/>
          <w:kern w:val="1"/>
          <w:sz w:val="24"/>
          <w:szCs w:val="24"/>
          <w:lang w:eastAsia="zh-CN" w:bidi="hi-IN"/>
        </w:rPr>
        <w:t xml:space="preserve"> настоящего Договора и</w:t>
      </w:r>
      <w:r w:rsidRPr="00197630">
        <w:rPr>
          <w:rFonts w:ascii="Times New Roman" w:eastAsia="Times New Roman" w:hAnsi="Times New Roman" w:cs="Times New Roman"/>
          <w:kern w:val="1"/>
          <w:sz w:val="24"/>
          <w:szCs w:val="24"/>
          <w:lang w:eastAsia="ru-RU" w:bidi="hi-IN"/>
        </w:rPr>
        <w:t xml:space="preserve"> </w:t>
      </w:r>
      <w:bookmarkEnd w:id="13"/>
      <w:r w:rsidRPr="00197630">
        <w:rPr>
          <w:rFonts w:ascii="Times New Roman" w:eastAsia="Times New Roman" w:hAnsi="Times New Roman" w:cs="Times New Roman"/>
          <w:kern w:val="1"/>
          <w:sz w:val="24"/>
          <w:szCs w:val="24"/>
          <w:lang w:eastAsia="ru-RU" w:bidi="hi-IN"/>
        </w:rPr>
        <w:t xml:space="preserve">действует до </w:t>
      </w:r>
      <w:bookmarkStart w:id="14" w:name="_Hlk191310713"/>
      <w:bookmarkStart w:id="15" w:name="_Hlk191311020"/>
      <w:r w:rsidRPr="00197630">
        <w:rPr>
          <w:rFonts w:ascii="Times New Roman" w:eastAsia="Times New Roman" w:hAnsi="Times New Roman" w:cs="Times New Roman"/>
          <w:kern w:val="1"/>
          <w:sz w:val="24"/>
          <w:szCs w:val="24"/>
          <w:lang w:eastAsia="ru-RU" w:bidi="hi-IN"/>
        </w:rPr>
        <w:t xml:space="preserve">«__» ____ </w:t>
      </w:r>
      <w:bookmarkEnd w:id="14"/>
      <w:r w:rsidRPr="00197630">
        <w:rPr>
          <w:rFonts w:ascii="Times New Roman" w:eastAsia="Times New Roman" w:hAnsi="Times New Roman" w:cs="Times New Roman"/>
          <w:kern w:val="1"/>
          <w:sz w:val="24"/>
          <w:szCs w:val="24"/>
          <w:lang w:eastAsia="ru-RU" w:bidi="hi-IN"/>
        </w:rPr>
        <w:t xml:space="preserve">2025 г., </w:t>
      </w:r>
      <w:bookmarkEnd w:id="15"/>
      <w:r w:rsidRPr="00197630">
        <w:rPr>
          <w:rFonts w:ascii="Times New Roman" w:eastAsia="Times New Roman" w:hAnsi="Times New Roman" w:cs="Times New Roman"/>
          <w:kern w:val="1"/>
          <w:sz w:val="24"/>
          <w:szCs w:val="24"/>
          <w:lang w:eastAsia="ru-RU" w:bidi="hi-IN"/>
        </w:rPr>
        <w:t>а в части</w:t>
      </w:r>
      <w:r>
        <w:rPr>
          <w:rFonts w:ascii="Times New Roman" w:eastAsia="Times New Roman" w:hAnsi="Times New Roman" w:cs="Times New Roman"/>
          <w:kern w:val="1"/>
          <w:sz w:val="24"/>
          <w:szCs w:val="24"/>
          <w:lang w:eastAsia="ru-RU" w:bidi="hi-IN"/>
        </w:rPr>
        <w:t xml:space="preserve"> финансовых обязательств до полного исполнения. Окончание срока действия Договора влечет прекращение обязатель</w:t>
      </w:r>
      <w:proofErr w:type="gramStart"/>
      <w:r>
        <w:rPr>
          <w:rFonts w:ascii="Times New Roman" w:eastAsia="Times New Roman" w:hAnsi="Times New Roman" w:cs="Times New Roman"/>
          <w:kern w:val="1"/>
          <w:sz w:val="24"/>
          <w:szCs w:val="24"/>
          <w:lang w:eastAsia="ru-RU" w:bidi="hi-IN"/>
        </w:rPr>
        <w:t>ств ст</w:t>
      </w:r>
      <w:proofErr w:type="gramEnd"/>
      <w:r>
        <w:rPr>
          <w:rFonts w:ascii="Times New Roman" w:eastAsia="Times New Roman" w:hAnsi="Times New Roman" w:cs="Times New Roman"/>
          <w:kern w:val="1"/>
          <w:sz w:val="24"/>
          <w:szCs w:val="24"/>
          <w:lang w:eastAsia="ru-RU" w:bidi="hi-IN"/>
        </w:rPr>
        <w:t>орон по Договору, за исключением неисполненных обязательств Сторон по Договору.</w:t>
      </w:r>
    </w:p>
    <w:p w:rsidR="00163031" w:rsidRDefault="00836FE0">
      <w:pPr>
        <w:widowControl w:val="0"/>
        <w:numPr>
          <w:ilvl w:val="1"/>
          <w:numId w:val="4"/>
        </w:numPr>
        <w:suppressAutoHyphens/>
        <w:autoSpaceDE w:val="0"/>
        <w:autoSpaceDN w:val="0"/>
        <w:adjustRightInd w:val="0"/>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Pr>
          <w:rFonts w:ascii="Times New Roman" w:eastAsia="Times New Roman" w:hAnsi="Times New Roman" w:cs="Times New Roman"/>
          <w:color w:val="000000"/>
          <w:kern w:val="1"/>
          <w:sz w:val="24"/>
          <w:szCs w:val="24"/>
          <w:lang w:eastAsia="ar-SA" w:bidi="hi-IN"/>
        </w:rPr>
        <w:t xml:space="preserve">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w:t>
      </w:r>
      <w:bookmarkStart w:id="16" w:name="_Hlk198715731"/>
      <w:r>
        <w:rPr>
          <w:rFonts w:ascii="Times New Roman" w:hAnsi="Times New Roman" w:cs="Times New Roman"/>
          <w:color w:val="000000"/>
          <w:sz w:val="24"/>
          <w:szCs w:val="24"/>
          <w:lang w:eastAsia="ar-SA"/>
        </w:rPr>
        <w:t>При этом</w:t>
      </w:r>
      <w:proofErr w:type="gramStart"/>
      <w:r>
        <w:rPr>
          <w:rFonts w:ascii="Times New Roman" w:hAnsi="Times New Roman" w:cs="Times New Roman"/>
          <w:color w:val="000000"/>
          <w:sz w:val="24"/>
          <w:szCs w:val="24"/>
          <w:lang w:eastAsia="ar-SA"/>
        </w:rPr>
        <w:t>,</w:t>
      </w:r>
      <w:proofErr w:type="gramEnd"/>
      <w:r>
        <w:rPr>
          <w:rFonts w:ascii="Times New Roman" w:hAnsi="Times New Roman" w:cs="Times New Roman"/>
          <w:color w:val="000000"/>
          <w:sz w:val="24"/>
          <w:szCs w:val="24"/>
          <w:lang w:eastAsia="ar-SA"/>
        </w:rPr>
        <w:t xml:space="preserve"> заключение дополнительных соглашений к договору в соответствии со ст. 452 ГК РФ, ч. 2 ст. 2, ч. 5 ст. 4 Закона № 223-ФЗ допускается в случае, если это не противоречит требованиям положения о закупке Заказчика.</w:t>
      </w:r>
      <w:bookmarkEnd w:id="16"/>
    </w:p>
    <w:p w:rsidR="00163031" w:rsidRDefault="00836FE0">
      <w:pPr>
        <w:widowControl w:val="0"/>
        <w:numPr>
          <w:ilvl w:val="1"/>
          <w:numId w:val="4"/>
        </w:numPr>
        <w:tabs>
          <w:tab w:val="left" w:pos="851"/>
        </w:tabs>
        <w:suppressAutoHyphens/>
        <w:spacing w:after="0" w:line="240" w:lineRule="auto"/>
        <w:ind w:left="0" w:firstLine="851"/>
        <w:contextualSpacing/>
        <w:jc w:val="both"/>
        <w:textAlignment w:val="baseline"/>
        <w:rPr>
          <w:rFonts w:ascii="Times New Roman" w:eastAsia="Times New Roman" w:hAnsi="Times New Roman" w:cs="Times New Roman"/>
          <w:kern w:val="1"/>
          <w:sz w:val="24"/>
          <w:szCs w:val="24"/>
          <w:lang w:eastAsia="ru-RU" w:bidi="hi-IN"/>
        </w:rPr>
      </w:pPr>
      <w:r>
        <w:rPr>
          <w:rFonts w:ascii="Times New Roman" w:eastAsia="Times New Roman" w:hAnsi="Times New Roman" w:cs="Times New Roman"/>
          <w:kern w:val="1"/>
          <w:sz w:val="24"/>
          <w:szCs w:val="24"/>
          <w:lang w:eastAsia="ru-RU" w:bidi="hi-IN"/>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163031" w:rsidRDefault="00836FE0">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kern w:val="1"/>
          <w:sz w:val="24"/>
          <w:szCs w:val="24"/>
          <w:lang w:eastAsia="ru-RU" w:bidi="hi-IN"/>
        </w:rPr>
      </w:pPr>
      <w:r>
        <w:rPr>
          <w:rFonts w:ascii="Times New Roman" w:eastAsia="Times New Roman" w:hAnsi="Times New Roman" w:cs="Times New Roman"/>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rsidR="00163031" w:rsidRDefault="00197630" w:rsidP="00197630">
      <w:pPr>
        <w:widowControl w:val="0"/>
        <w:tabs>
          <w:tab w:val="left" w:pos="851"/>
          <w:tab w:val="left" w:pos="1134"/>
        </w:tabs>
        <w:suppressAutoHyphens/>
        <w:spacing w:after="0" w:line="240" w:lineRule="auto"/>
        <w:contextualSpacing/>
        <w:jc w:val="both"/>
        <w:textAlignment w:val="baseline"/>
        <w:rPr>
          <w:rFonts w:ascii="Times New Roman" w:eastAsia="Times New Roman" w:hAnsi="Times New Roman" w:cs="Times New Roman"/>
          <w:kern w:val="1"/>
          <w:sz w:val="24"/>
          <w:szCs w:val="24"/>
          <w:highlight w:val="yellow"/>
          <w:lang w:eastAsia="ru-RU" w:bidi="hi-IN"/>
        </w:rPr>
      </w:pPr>
      <w:r>
        <w:rPr>
          <w:rFonts w:ascii="Times New Roman" w:eastAsia="Times New Roman" w:hAnsi="Times New Roman" w:cs="Times New Roman"/>
          <w:kern w:val="1"/>
          <w:sz w:val="24"/>
          <w:szCs w:val="24"/>
          <w:lang w:eastAsia="ru-RU" w:bidi="hi-IN"/>
        </w:rPr>
        <w:t xml:space="preserve">               9.4. </w:t>
      </w:r>
      <w:proofErr w:type="gramStart"/>
      <w:r w:rsidR="00836FE0" w:rsidRPr="00197630">
        <w:rPr>
          <w:rFonts w:ascii="Times New Roman" w:eastAsia="Times New Roman" w:hAnsi="Times New Roman" w:cs="Times New Roman"/>
          <w:kern w:val="1"/>
          <w:sz w:val="24"/>
          <w:szCs w:val="24"/>
          <w:lang w:eastAsia="ru-RU" w:bidi="hi-IN"/>
        </w:rPr>
        <w:t>При исполнении Договора по согласованию заказчика с Поставщиком допускается</w:t>
      </w:r>
      <w:r w:rsidR="00836FE0">
        <w:rPr>
          <w:rFonts w:ascii="Times New Roman" w:eastAsia="Times New Roman" w:hAnsi="Times New Roman" w:cs="Times New Roman"/>
          <w:kern w:val="1"/>
          <w:sz w:val="24"/>
          <w:szCs w:val="24"/>
          <w:lang w:eastAsia="ru-RU" w:bidi="hi-IN"/>
        </w:rPr>
        <w:t xml:space="preserve">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w:t>
      </w:r>
      <w:proofErr w:type="gramEnd"/>
      <w:r w:rsidR="00836FE0">
        <w:rPr>
          <w:rFonts w:ascii="Times New Roman" w:eastAsia="Times New Roman" w:hAnsi="Times New Roman" w:cs="Times New Roman"/>
          <w:kern w:val="1"/>
          <w:sz w:val="24"/>
          <w:szCs w:val="24"/>
          <w:lang w:eastAsia="ru-RU" w:bidi="hi-IN"/>
        </w:rPr>
        <w:t xml:space="preserve"> работ, </w:t>
      </w:r>
      <w:proofErr w:type="gramStart"/>
      <w:r w:rsidR="00836FE0">
        <w:rPr>
          <w:rFonts w:ascii="Times New Roman" w:eastAsia="Times New Roman" w:hAnsi="Times New Roman" w:cs="Times New Roman"/>
          <w:kern w:val="1"/>
          <w:sz w:val="24"/>
          <w:szCs w:val="24"/>
          <w:lang w:eastAsia="ru-RU" w:bidi="hi-IN"/>
        </w:rPr>
        <w:t>оказании</w:t>
      </w:r>
      <w:proofErr w:type="gramEnd"/>
      <w:r w:rsidR="00836FE0">
        <w:rPr>
          <w:rFonts w:ascii="Times New Roman" w:eastAsia="Times New Roman" w:hAnsi="Times New Roman" w:cs="Times New Roman"/>
          <w:kern w:val="1"/>
          <w:sz w:val="24"/>
          <w:szCs w:val="24"/>
          <w:lang w:eastAsia="ru-RU" w:bidi="hi-IN"/>
        </w:rPr>
        <w:t xml:space="preserve"> услуг). </w:t>
      </w:r>
    </w:p>
    <w:p w:rsidR="00163031" w:rsidRDefault="00197630" w:rsidP="00197630">
      <w:pPr>
        <w:widowControl w:val="0"/>
        <w:tabs>
          <w:tab w:val="left" w:pos="851"/>
          <w:tab w:val="left" w:pos="1134"/>
        </w:tabs>
        <w:suppressAutoHyphens/>
        <w:spacing w:after="0" w:line="240" w:lineRule="auto"/>
        <w:contextualSpacing/>
        <w:jc w:val="both"/>
        <w:textAlignment w:val="baseline"/>
        <w:rPr>
          <w:rFonts w:ascii="Times New Roman" w:eastAsia="Times New Roman" w:hAnsi="Times New Roman" w:cs="Times New Roman"/>
          <w:kern w:val="1"/>
          <w:sz w:val="24"/>
          <w:szCs w:val="24"/>
          <w:lang w:eastAsia="ru-RU" w:bidi="hi-IN"/>
        </w:rPr>
      </w:pPr>
      <w:r>
        <w:rPr>
          <w:rFonts w:ascii="Times New Roman" w:eastAsia="Times New Roman" w:hAnsi="Times New Roman" w:cs="Times New Roman"/>
          <w:kern w:val="1"/>
          <w:sz w:val="24"/>
          <w:szCs w:val="24"/>
          <w:lang w:eastAsia="ru-RU" w:bidi="hi-IN"/>
        </w:rPr>
        <w:tab/>
        <w:t xml:space="preserve">9.5. </w:t>
      </w:r>
      <w:r w:rsidR="00836FE0">
        <w:rPr>
          <w:rFonts w:ascii="Times New Roman" w:eastAsia="Times New Roman" w:hAnsi="Times New Roman" w:cs="Times New Roman"/>
          <w:kern w:val="1"/>
          <w:sz w:val="24"/>
          <w:szCs w:val="24"/>
          <w:lang w:eastAsia="ru-RU" w:bidi="hi-IN"/>
        </w:rPr>
        <w:t xml:space="preserve">Настоящий </w:t>
      </w:r>
      <w:proofErr w:type="gramStart"/>
      <w:r w:rsidR="00836FE0">
        <w:rPr>
          <w:rFonts w:ascii="Times New Roman" w:eastAsia="Times New Roman" w:hAnsi="Times New Roman" w:cs="Times New Roman"/>
          <w:kern w:val="1"/>
          <w:sz w:val="24"/>
          <w:szCs w:val="24"/>
          <w:lang w:eastAsia="ru-RU" w:bidi="hi-IN"/>
        </w:rPr>
        <w:t>Договор</w:t>
      </w:r>
      <w:proofErr w:type="gramEnd"/>
      <w:r w:rsidR="00836FE0">
        <w:rPr>
          <w:rFonts w:ascii="Times New Roman" w:eastAsia="Times New Roman" w:hAnsi="Times New Roman" w:cs="Times New Roman"/>
          <w:kern w:val="1"/>
          <w:sz w:val="24"/>
          <w:szCs w:val="24"/>
          <w:lang w:eastAsia="ru-RU" w:bidi="hi-IN"/>
        </w:rPr>
        <w:t xml:space="preserve">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rsidR="00163031" w:rsidRDefault="00197630" w:rsidP="00197630">
      <w:pPr>
        <w:widowControl w:val="0"/>
        <w:suppressAutoHyphens/>
        <w:spacing w:after="0" w:line="240" w:lineRule="auto"/>
        <w:ind w:firstLine="708"/>
        <w:contextualSpacing/>
        <w:jc w:val="both"/>
        <w:textAlignment w:val="baseline"/>
        <w:rPr>
          <w:rFonts w:ascii="Times New Roman" w:eastAsia="Times New Roman" w:hAnsi="Times New Roman" w:cs="Times New Roman"/>
          <w:color w:val="000000"/>
          <w:kern w:val="1"/>
          <w:sz w:val="24"/>
          <w:szCs w:val="24"/>
          <w:lang w:eastAsia="ar-SA" w:bidi="hi-IN"/>
        </w:rPr>
      </w:pPr>
      <w:r>
        <w:rPr>
          <w:rFonts w:ascii="Times New Roman" w:eastAsia="Times New Roman" w:hAnsi="Times New Roman" w:cs="Times New Roman"/>
          <w:color w:val="000000"/>
          <w:kern w:val="1"/>
          <w:sz w:val="24"/>
          <w:szCs w:val="24"/>
          <w:lang w:eastAsia="ar-SA" w:bidi="hi-IN"/>
        </w:rPr>
        <w:t xml:space="preserve">   9.6. </w:t>
      </w:r>
      <w:r w:rsidR="00836FE0">
        <w:rPr>
          <w:rFonts w:ascii="Times New Roman" w:eastAsia="Times New Roman" w:hAnsi="Times New Roman" w:cs="Times New Roman"/>
          <w:color w:val="000000"/>
          <w:kern w:val="1"/>
          <w:sz w:val="24"/>
          <w:szCs w:val="24"/>
          <w:lang w:eastAsia="ar-SA" w:bidi="hi-IN"/>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00836FE0">
        <w:rPr>
          <w:rFonts w:ascii="Times New Roman" w:eastAsia="Times New Roman" w:hAnsi="Times New Roman" w:cs="Times New Roman"/>
          <w:color w:val="000000"/>
          <w:kern w:val="1"/>
          <w:sz w:val="24"/>
          <w:szCs w:val="24"/>
          <w:lang w:eastAsia="ar-SA" w:bidi="hi-IN"/>
        </w:rPr>
        <w:t>с даты</w:t>
      </w:r>
      <w:proofErr w:type="gramEnd"/>
      <w:r w:rsidR="00836FE0">
        <w:rPr>
          <w:rFonts w:ascii="Times New Roman" w:eastAsia="Times New Roman" w:hAnsi="Times New Roman" w:cs="Times New Roman"/>
          <w:color w:val="000000"/>
          <w:kern w:val="1"/>
          <w:sz w:val="24"/>
          <w:szCs w:val="24"/>
          <w:lang w:eastAsia="ar-SA" w:bidi="hi-IN"/>
        </w:rPr>
        <w:t xml:space="preserve"> его получения.</w:t>
      </w:r>
    </w:p>
    <w:p w:rsidR="00163031" w:rsidRDefault="00836FE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rsidR="00163031" w:rsidRDefault="00836FE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rsidR="00163031" w:rsidRDefault="00836FE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w:t>
      </w:r>
      <w:proofErr w:type="gramStart"/>
      <w:r>
        <w:rPr>
          <w:rFonts w:ascii="Times New Roman" w:eastAsia="Times New Roman" w:hAnsi="Times New Roman" w:cs="Times New Roman"/>
          <w:color w:val="000000"/>
          <w:sz w:val="24"/>
          <w:szCs w:val="24"/>
          <w:lang w:eastAsia="ar-SA"/>
        </w:rPr>
        <w:t>и</w:t>
      </w:r>
      <w:proofErr w:type="gramEnd"/>
      <w:r>
        <w:rPr>
          <w:rFonts w:ascii="Times New Roman" w:eastAsia="Times New Roman" w:hAnsi="Times New Roman" w:cs="Times New Roman"/>
          <w:color w:val="000000"/>
          <w:sz w:val="24"/>
          <w:szCs w:val="24"/>
          <w:lang w:eastAsia="ar-SA"/>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63031" w:rsidRDefault="00836FE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rsidR="00163031" w:rsidRDefault="00836FE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rsidR="00163031" w:rsidRDefault="00836FE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rsidR="00163031" w:rsidRDefault="00836FE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rsidR="00163031" w:rsidRDefault="00836FE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rsidR="00163031" w:rsidRDefault="00836FE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rsidR="00163031" w:rsidRDefault="00836FE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9.8. Решение заказчика об одностороннем отказе от исполнения договора вступает в </w:t>
      </w:r>
      <w:proofErr w:type="gramStart"/>
      <w:r>
        <w:rPr>
          <w:rFonts w:ascii="Times New Roman" w:eastAsia="Times New Roman" w:hAnsi="Times New Roman" w:cs="Times New Roman"/>
          <w:color w:val="000000"/>
          <w:sz w:val="24"/>
          <w:szCs w:val="24"/>
          <w:lang w:eastAsia="ar-SA"/>
        </w:rPr>
        <w:t>силу</w:t>
      </w:r>
      <w:proofErr w:type="gramEnd"/>
      <w:r>
        <w:rPr>
          <w:rFonts w:ascii="Times New Roman" w:eastAsia="Times New Roman" w:hAnsi="Times New Roman" w:cs="Times New Roman"/>
          <w:color w:val="000000"/>
          <w:sz w:val="24"/>
          <w:szCs w:val="24"/>
          <w:lang w:eastAsia="ar-SA"/>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63031" w:rsidRDefault="00836FE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rsidR="00163031" w:rsidRDefault="00163031">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rsidR="00163031" w:rsidRDefault="00836FE0">
      <w:pPr>
        <w:suppressAutoHyphens/>
        <w:spacing w:after="0" w:line="240" w:lineRule="auto"/>
        <w:ind w:firstLine="851"/>
        <w:jc w:val="center"/>
        <w:rPr>
          <w:rFonts w:ascii="Times New Roman" w:eastAsia="Times New Roman" w:hAnsi="Times New Roman" w:cs="Times New Roman"/>
          <w:b/>
          <w:sz w:val="24"/>
          <w:szCs w:val="24"/>
          <w:lang w:val="zh-CN" w:eastAsia="ar-SA"/>
        </w:rPr>
      </w:pPr>
      <w:r>
        <w:rPr>
          <w:rFonts w:ascii="Times New Roman" w:eastAsia="Times New Roman" w:hAnsi="Times New Roman" w:cs="Times New Roman"/>
          <w:b/>
          <w:sz w:val="24"/>
          <w:szCs w:val="24"/>
          <w:lang w:val="zh-CN" w:eastAsia="ar-SA"/>
        </w:rPr>
        <w:t>1</w:t>
      </w:r>
      <w:r>
        <w:rPr>
          <w:rFonts w:ascii="Times New Roman" w:eastAsia="Times New Roman" w:hAnsi="Times New Roman" w:cs="Times New Roman"/>
          <w:b/>
          <w:sz w:val="24"/>
          <w:szCs w:val="24"/>
          <w:lang w:eastAsia="ar-SA"/>
        </w:rPr>
        <w:t>0</w:t>
      </w:r>
      <w:r>
        <w:rPr>
          <w:rFonts w:ascii="Times New Roman" w:eastAsia="Times New Roman" w:hAnsi="Times New Roman" w:cs="Times New Roman"/>
          <w:b/>
          <w:sz w:val="24"/>
          <w:szCs w:val="24"/>
          <w:lang w:val="zh-CN" w:eastAsia="ar-SA"/>
        </w:rPr>
        <w:t>. П</w:t>
      </w:r>
      <w:r>
        <w:rPr>
          <w:rFonts w:ascii="Times New Roman" w:eastAsia="Times New Roman" w:hAnsi="Times New Roman" w:cs="Times New Roman"/>
          <w:b/>
          <w:sz w:val="24"/>
          <w:szCs w:val="24"/>
          <w:lang w:eastAsia="ar-SA"/>
        </w:rPr>
        <w:t>РОЧИЕ УСЛОВИЯ</w:t>
      </w:r>
    </w:p>
    <w:p w:rsidR="00163031" w:rsidRDefault="00836FE0">
      <w:pPr>
        <w:suppressAutoHyphens/>
        <w:spacing w:after="0" w:line="240" w:lineRule="auto"/>
        <w:ind w:firstLine="851"/>
        <w:jc w:val="both"/>
        <w:rPr>
          <w:rFonts w:ascii="Times New Roman" w:eastAsia="Times New Roman" w:hAnsi="Times New Roman" w:cs="Times New Roman"/>
          <w:sz w:val="24"/>
          <w:szCs w:val="24"/>
          <w:lang w:val="zh-CN" w:eastAsia="ar-SA"/>
        </w:rPr>
      </w:pPr>
      <w:r>
        <w:rPr>
          <w:rFonts w:ascii="Times New Roman" w:eastAsia="Times New Roman" w:hAnsi="Times New Roman" w:cs="Times New Roman"/>
          <w:sz w:val="24"/>
          <w:szCs w:val="24"/>
          <w:lang w:val="zh-CN" w:eastAsia="ar-SA"/>
        </w:rPr>
        <w:t>1</w:t>
      </w:r>
      <w:r>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val="zh-CN" w:eastAsia="ar-SA"/>
        </w:rPr>
        <w:t xml:space="preserve">.1. </w:t>
      </w:r>
      <w:bookmarkStart w:id="17" w:name="_Hlk79441204"/>
      <w:r>
        <w:rPr>
          <w:rFonts w:ascii="Times New Roman" w:eastAsia="Times New Roman" w:hAnsi="Times New Roman" w:cs="Times New Roman"/>
          <w:sz w:val="24"/>
          <w:szCs w:val="24"/>
          <w:lang w:val="zh-CN"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rsidR="00163031" w:rsidRDefault="00836FE0">
      <w:pPr>
        <w:suppressAutoHyphens/>
        <w:spacing w:after="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rsidR="00163031" w:rsidRDefault="00836FE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rsidR="00163031" w:rsidRDefault="00836FE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163031" w:rsidRDefault="00836FE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18" w:name="_Hlk92577501"/>
      <w:r>
        <w:rPr>
          <w:rFonts w:ascii="Times New Roman" w:eastAsia="Times New Roman" w:hAnsi="Times New Roman" w:cs="Times New Roman"/>
          <w:bCs/>
          <w:sz w:val="24"/>
          <w:szCs w:val="24"/>
          <w:lang w:eastAsia="ru-RU"/>
        </w:rPr>
        <w:t xml:space="preserve">В случае изменения реквизитов Сторон, указанных в </w:t>
      </w:r>
      <w:r>
        <w:rPr>
          <w:rFonts w:ascii="Times New Roman" w:eastAsia="Times New Roman" w:hAnsi="Times New Roman" w:cs="Times New Roman"/>
          <w:bCs/>
          <w:color w:val="0000FF"/>
          <w:sz w:val="24"/>
          <w:szCs w:val="24"/>
          <w:lang w:eastAsia="ru-RU"/>
        </w:rPr>
        <w:t>разделе 11</w:t>
      </w:r>
      <w:r>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18"/>
    <w:p w:rsidR="00163031" w:rsidRDefault="00836FE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bookmarkEnd w:id="17"/>
      <w:proofErr w:type="gramStart"/>
      <w:r>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Pr>
          <w:rFonts w:ascii="Times New Roman" w:eastAsia="Times New Roman" w:hAnsi="Times New Roman" w:cs="Times New Roman"/>
          <w:color w:val="0000FF"/>
          <w:sz w:val="24"/>
          <w:szCs w:val="24"/>
          <w:lang w:eastAsia="ru-RU"/>
        </w:rPr>
        <w:t xml:space="preserve">разделе 11 </w:t>
      </w:r>
      <w:r>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w:t>
      </w:r>
      <w:proofErr w:type="gramEnd"/>
      <w:r>
        <w:rPr>
          <w:rFonts w:ascii="Times New Roman" w:eastAsia="Times New Roman" w:hAnsi="Times New Roman" w:cs="Times New Roman"/>
          <w:sz w:val="24"/>
          <w:szCs w:val="24"/>
          <w:lang w:eastAsia="ru-RU"/>
        </w:rPr>
        <w:t xml:space="preserve">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rsidR="00163031" w:rsidRDefault="00836FE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zh-CN" w:eastAsia="ar-SA"/>
        </w:rPr>
        <w:t>1</w:t>
      </w:r>
      <w:r>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val="zh-CN" w:eastAsia="ar-SA"/>
        </w:rPr>
        <w:t>.</w:t>
      </w:r>
      <w:r>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val="zh-CN" w:eastAsia="ar-SA"/>
        </w:rPr>
        <w:t>.</w:t>
      </w:r>
      <w:r>
        <w:rPr>
          <w:rFonts w:ascii="Times New Roman" w:eastAsia="Times New Roman" w:hAnsi="Times New Roman" w:cs="Times New Roman"/>
          <w:sz w:val="24"/>
          <w:szCs w:val="24"/>
          <w:lang w:val="zh-CN" w:eastAsia="ar-SA"/>
        </w:rPr>
        <w:tab/>
      </w:r>
      <w:r>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Pr>
          <w:rFonts w:ascii="Times New Roman" w:eastAsia="Times New Roman" w:hAnsi="Times New Roman" w:cs="Times New Roman"/>
          <w:color w:val="0000FF"/>
          <w:sz w:val="24"/>
          <w:szCs w:val="24"/>
          <w:lang w:eastAsia="ru-RU"/>
        </w:rPr>
        <w:t>разделе 11</w:t>
      </w:r>
      <w:r>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rsidR="00163031" w:rsidRDefault="00836FE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w:t>
      </w:r>
      <w:r>
        <w:rPr>
          <w:rFonts w:ascii="Times New Roman" w:eastAsia="Times New Roman" w:hAnsi="Times New Roman" w:cs="Times New Roman"/>
          <w:sz w:val="24"/>
          <w:szCs w:val="24"/>
          <w:lang w:eastAsia="ru-RU"/>
        </w:rPr>
        <w:lastRenderedPageBreak/>
        <w:t>курьерскую службу, либо доставка в приемную (</w:t>
      </w:r>
      <w:proofErr w:type="spellStart"/>
      <w:r>
        <w:rPr>
          <w:rFonts w:ascii="Times New Roman" w:eastAsia="Times New Roman" w:hAnsi="Times New Roman" w:cs="Times New Roman"/>
          <w:sz w:val="24"/>
          <w:szCs w:val="24"/>
          <w:lang w:eastAsia="ru-RU"/>
        </w:rPr>
        <w:t>ресепшн</w:t>
      </w:r>
      <w:proofErr w:type="spellEnd"/>
      <w:r>
        <w:rPr>
          <w:rFonts w:ascii="Times New Roman" w:eastAsia="Times New Roman" w:hAnsi="Times New Roman" w:cs="Times New Roman"/>
          <w:sz w:val="24"/>
          <w:szCs w:val="24"/>
          <w:lang w:eastAsia="ru-RU"/>
        </w:rPr>
        <w:t>) Стороны по адресам, указанным в Договоре или ЕГРЮЛ.</w:t>
      </w:r>
    </w:p>
    <w:p w:rsidR="00163031" w:rsidRDefault="00836FE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163031" w:rsidRDefault="00836FE0">
      <w:pPr>
        <w:tabs>
          <w:tab w:val="left" w:pos="0"/>
        </w:tabs>
        <w:spacing w:after="0" w:line="240" w:lineRule="auto"/>
        <w:ind w:firstLine="851"/>
        <w:jc w:val="both"/>
        <w:rPr>
          <w:rFonts w:ascii="Times New Roman" w:eastAsia="Calibri" w:hAnsi="Times New Roman" w:cs="Times New Roman"/>
          <w:sz w:val="24"/>
          <w:szCs w:val="24"/>
          <w:lang w:eastAsia="ru-RU"/>
        </w:rPr>
      </w:pPr>
      <w:r>
        <w:rPr>
          <w:rFonts w:ascii="Times New Roman" w:eastAsia="SimSun" w:hAnsi="Times New Roman" w:cs="Times New Roman"/>
          <w:color w:val="000000"/>
          <w:spacing w:val="3"/>
          <w:sz w:val="24"/>
          <w:szCs w:val="24"/>
          <w:lang w:eastAsia="ru-RU"/>
        </w:rPr>
        <w:t xml:space="preserve">10.7. </w:t>
      </w:r>
      <w:r>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rsidR="00163031" w:rsidRDefault="00836FE0">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Приложение 1 – Спецификация.</w:t>
      </w:r>
    </w:p>
    <w:p w:rsidR="00163031" w:rsidRDefault="00163031">
      <w:pPr>
        <w:spacing w:after="0" w:line="240" w:lineRule="auto"/>
        <w:jc w:val="both"/>
        <w:rPr>
          <w:rFonts w:ascii="Times New Roman" w:eastAsia="Times New Roman" w:hAnsi="Times New Roman" w:cs="Times New Roman"/>
          <w:sz w:val="24"/>
          <w:szCs w:val="24"/>
          <w:lang w:eastAsia="ru-RU"/>
        </w:rPr>
      </w:pPr>
    </w:p>
    <w:p w:rsidR="00163031" w:rsidRDefault="00836FE0">
      <w:pPr>
        <w:spacing w:after="0" w:line="240" w:lineRule="auto"/>
        <w:ind w:firstLine="70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163031">
        <w:trPr>
          <w:jc w:val="center"/>
        </w:trPr>
        <w:tc>
          <w:tcPr>
            <w:tcW w:w="3952" w:type="dxa"/>
          </w:tcPr>
          <w:p w:rsidR="00163031" w:rsidRDefault="00836FE0">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Заказчик:</w:t>
            </w:r>
          </w:p>
        </w:tc>
        <w:tc>
          <w:tcPr>
            <w:tcW w:w="1297" w:type="dxa"/>
          </w:tcPr>
          <w:p w:rsidR="00163031" w:rsidRDefault="00163031">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rsidR="00163031" w:rsidRDefault="00836FE0">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Pr>
                <w:rFonts w:ascii="Times New Roman" w:eastAsia="Times New Roman" w:hAnsi="Times New Roman" w:cs="Times New Roman"/>
                <w:b/>
                <w:sz w:val="24"/>
                <w:szCs w:val="24"/>
                <w:lang w:eastAsia="ar-SA"/>
              </w:rPr>
              <w:t>Поставщик</w:t>
            </w:r>
            <w:r>
              <w:rPr>
                <w:rFonts w:ascii="Times New Roman" w:eastAsia="Times New Roman" w:hAnsi="Times New Roman" w:cs="Calibri"/>
                <w:b/>
                <w:sz w:val="24"/>
                <w:szCs w:val="24"/>
                <w:lang w:eastAsia="ar-SA"/>
              </w:rPr>
              <w:t>:</w:t>
            </w:r>
          </w:p>
        </w:tc>
      </w:tr>
    </w:tbl>
    <w:p w:rsidR="00163031" w:rsidRDefault="00163031">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3"/>
        <w:gridCol w:w="2440"/>
        <w:gridCol w:w="2233"/>
        <w:gridCol w:w="210"/>
        <w:gridCol w:w="2441"/>
        <w:gridCol w:w="1810"/>
        <w:gridCol w:w="633"/>
      </w:tblGrid>
      <w:tr w:rsidR="00163031" w:rsidTr="00197630">
        <w:trPr>
          <w:gridAfter w:val="1"/>
          <w:wAfter w:w="633" w:type="dxa"/>
          <w:trHeight w:val="3969"/>
        </w:trPr>
        <w:tc>
          <w:tcPr>
            <w:tcW w:w="4816" w:type="dxa"/>
            <w:gridSpan w:val="3"/>
          </w:tcPr>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 или Ф.И.О: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Место нахождения или место жительства: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Почтовый адрес: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Паспортные данные: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Номер контактного телефона: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ОГРН или ОГРНИП: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Дата регистрации: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 по ОКПО: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ИНН/КПП: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Банковские реквизиты: ______</w:t>
            </w:r>
          </w:p>
        </w:tc>
        <w:tc>
          <w:tcPr>
            <w:tcW w:w="4461" w:type="dxa"/>
            <w:gridSpan w:val="3"/>
          </w:tcPr>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 или Ф.И.О: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Место нахождения или место жительства: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Почтовый адрес: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Паспортные данные: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Номер контактного телефона: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ОГРН или ОГРНИП: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Дата регистрации: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 по ОКПО: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ИНН/КПП: ______</w:t>
            </w:r>
          </w:p>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Банковские реквизиты: ______</w:t>
            </w:r>
          </w:p>
        </w:tc>
      </w:tr>
      <w:tr w:rsidR="00163031" w:rsidTr="00197630">
        <w:trPr>
          <w:gridBefore w:val="1"/>
          <w:wBefore w:w="143" w:type="dxa"/>
          <w:trHeight w:val="20"/>
        </w:trPr>
        <w:tc>
          <w:tcPr>
            <w:tcW w:w="4883" w:type="dxa"/>
            <w:gridSpan w:val="3"/>
          </w:tcPr>
          <w:p w:rsidR="00163031" w:rsidRDefault="00163031">
            <w:pPr>
              <w:widowControl w:val="0"/>
              <w:suppressAutoHyphens/>
              <w:spacing w:after="0" w:line="240" w:lineRule="auto"/>
              <w:textAlignment w:val="baseline"/>
              <w:rPr>
                <w:rFonts w:ascii="Times New Roman" w:eastAsia="Times New Roman" w:hAnsi="Times New Roman" w:cs="Times New Roman"/>
                <w:sz w:val="24"/>
                <w:szCs w:val="24"/>
                <w:lang w:eastAsia="ar-SA"/>
              </w:rPr>
            </w:pPr>
          </w:p>
          <w:p w:rsidR="00163031" w:rsidRDefault="00836FE0">
            <w:pPr>
              <w:widowControl w:val="0"/>
              <w:suppressAutoHyphens/>
              <w:spacing w:after="0" w:line="240" w:lineRule="auto"/>
              <w:ind w:hanging="74"/>
              <w:textAlignment w:val="baseline"/>
              <w:rPr>
                <w:rFonts w:ascii="Times New Roman" w:eastAsia="Times New Roman" w:hAnsi="Times New Roman" w:cs="Times New Roman"/>
                <w:sz w:val="24"/>
                <w:szCs w:val="24"/>
                <w:highlight w:val="lightGray"/>
                <w:lang w:eastAsia="ar-SA"/>
              </w:rPr>
            </w:pPr>
            <w:r>
              <w:rPr>
                <w:rFonts w:ascii="Times New Roman" w:eastAsia="Times New Roman" w:hAnsi="Times New Roman" w:cs="Times New Roman"/>
                <w:i/>
                <w:sz w:val="24"/>
                <w:szCs w:val="24"/>
                <w:lang w:eastAsia="ar-SA"/>
              </w:rPr>
              <w:t>Указать должность</w:t>
            </w:r>
          </w:p>
        </w:tc>
        <w:tc>
          <w:tcPr>
            <w:tcW w:w="4884" w:type="dxa"/>
            <w:gridSpan w:val="3"/>
          </w:tcPr>
          <w:p w:rsidR="00163031" w:rsidRDefault="00163031">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rsidR="00163031" w:rsidRDefault="00836FE0">
            <w:pPr>
              <w:widowControl w:val="0"/>
              <w:suppressAutoHyphens/>
              <w:spacing w:after="0" w:line="240" w:lineRule="auto"/>
              <w:textAlignment w:val="baseline"/>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Указать должность</w:t>
            </w:r>
          </w:p>
        </w:tc>
      </w:tr>
      <w:tr w:rsidR="00163031" w:rsidTr="00197630">
        <w:trPr>
          <w:gridBefore w:val="1"/>
          <w:wBefore w:w="143" w:type="dxa"/>
          <w:trHeight w:val="20"/>
        </w:trPr>
        <w:tc>
          <w:tcPr>
            <w:tcW w:w="4883" w:type="dxa"/>
            <w:gridSpan w:val="3"/>
          </w:tcPr>
          <w:p w:rsidR="00163031" w:rsidRDefault="00163031">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p>
        </w:tc>
        <w:tc>
          <w:tcPr>
            <w:tcW w:w="4884" w:type="dxa"/>
            <w:gridSpan w:val="3"/>
          </w:tcPr>
          <w:p w:rsidR="00163031" w:rsidRDefault="00163031">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163031" w:rsidTr="00197630">
        <w:trPr>
          <w:gridBefore w:val="1"/>
          <w:wBefore w:w="143" w:type="dxa"/>
          <w:trHeight w:val="20"/>
        </w:trPr>
        <w:tc>
          <w:tcPr>
            <w:tcW w:w="2440" w:type="dxa"/>
            <w:tcBorders>
              <w:bottom w:val="single" w:sz="4" w:space="0" w:color="auto"/>
            </w:tcBorders>
          </w:tcPr>
          <w:p w:rsidR="00163031" w:rsidRDefault="00163031">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p>
        </w:tc>
        <w:tc>
          <w:tcPr>
            <w:tcW w:w="2443" w:type="dxa"/>
            <w:gridSpan w:val="2"/>
          </w:tcPr>
          <w:p w:rsidR="00163031" w:rsidRDefault="00836FE0">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r>
              <w:rPr>
                <w:rFonts w:ascii="Times New Roman" w:eastAsia="Times New Roman" w:hAnsi="Times New Roman" w:cs="Times New Roman"/>
                <w:i/>
                <w:sz w:val="24"/>
                <w:szCs w:val="24"/>
                <w:lang w:eastAsia="ar-SA"/>
              </w:rPr>
              <w:t>/Указать Ф.И.О.</w:t>
            </w:r>
          </w:p>
        </w:tc>
        <w:tc>
          <w:tcPr>
            <w:tcW w:w="2441" w:type="dxa"/>
            <w:tcBorders>
              <w:bottom w:val="single" w:sz="4" w:space="0" w:color="auto"/>
            </w:tcBorders>
          </w:tcPr>
          <w:p w:rsidR="00163031" w:rsidRDefault="00163031">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443" w:type="dxa"/>
            <w:gridSpan w:val="2"/>
          </w:tcPr>
          <w:p w:rsidR="00197630" w:rsidRDefault="00197630">
            <w:pPr>
              <w:widowControl w:val="0"/>
              <w:suppressAutoHyphens/>
              <w:spacing w:after="0" w:line="240" w:lineRule="auto"/>
              <w:textAlignment w:val="baseline"/>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/Указать Ф.И.О</w:t>
            </w:r>
          </w:p>
        </w:tc>
      </w:tr>
    </w:tbl>
    <w:p w:rsidR="00197630" w:rsidRDefault="00197630" w:rsidP="0019763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197630" w:rsidRDefault="00197630" w:rsidP="0019763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197630" w:rsidRDefault="00197630" w:rsidP="0019763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197630" w:rsidRDefault="00197630" w:rsidP="0019763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197630" w:rsidRDefault="00197630" w:rsidP="0019763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договору № ________________</w:t>
      </w:r>
    </w:p>
    <w:p w:rsidR="00197630" w:rsidRDefault="00197630" w:rsidP="0019763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_______________202_ г.</w:t>
      </w:r>
    </w:p>
    <w:p w:rsidR="00197630" w:rsidRDefault="00197630" w:rsidP="00197630">
      <w:pPr>
        <w:spacing w:after="0" w:line="240" w:lineRule="auto"/>
        <w:jc w:val="center"/>
        <w:rPr>
          <w:rFonts w:ascii="Times New Roman" w:eastAsia="Times New Roman" w:hAnsi="Times New Roman" w:cs="Times New Roman"/>
          <w:b/>
          <w:spacing w:val="60"/>
          <w:sz w:val="24"/>
          <w:szCs w:val="24"/>
          <w:lang w:eastAsia="ru-RU"/>
        </w:rPr>
      </w:pPr>
    </w:p>
    <w:p w:rsidR="00197630" w:rsidRDefault="00197630" w:rsidP="00197630">
      <w:pPr>
        <w:spacing w:after="0" w:line="240" w:lineRule="auto"/>
        <w:jc w:val="center"/>
        <w:rPr>
          <w:rFonts w:ascii="Times New Roman" w:eastAsia="Times New Roman" w:hAnsi="Times New Roman" w:cs="Times New Roman"/>
          <w:b/>
          <w:spacing w:val="60"/>
          <w:sz w:val="24"/>
          <w:szCs w:val="24"/>
          <w:lang w:eastAsia="ru-RU"/>
        </w:rPr>
      </w:pPr>
      <w:r>
        <w:rPr>
          <w:rFonts w:ascii="Times New Roman" w:eastAsia="Times New Roman" w:hAnsi="Times New Roman" w:cs="Times New Roman"/>
          <w:b/>
          <w:spacing w:val="60"/>
          <w:sz w:val="24"/>
          <w:szCs w:val="24"/>
          <w:lang w:eastAsia="ru-RU"/>
        </w:rPr>
        <w:t>СПЕЦИФИКАЦИЯ</w:t>
      </w:r>
    </w:p>
    <w:p w:rsidR="00197630" w:rsidRDefault="00197630" w:rsidP="00197630">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61"/>
        <w:gridCol w:w="1834"/>
        <w:gridCol w:w="2004"/>
        <w:gridCol w:w="1247"/>
        <w:gridCol w:w="1424"/>
        <w:gridCol w:w="723"/>
        <w:gridCol w:w="901"/>
        <w:gridCol w:w="1535"/>
      </w:tblGrid>
      <w:tr w:rsidR="00197630" w:rsidTr="000E4780">
        <w:trPr>
          <w:trHeight w:val="1012"/>
        </w:trPr>
        <w:tc>
          <w:tcPr>
            <w:tcW w:w="562"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proofErr w:type="gramStart"/>
            <w:r>
              <w:rPr>
                <w:rFonts w:ascii="Times New Roman" w:eastAsia="Times New Roman" w:hAnsi="Times New Roman" w:cs="Times New Roman"/>
                <w:color w:val="000000"/>
                <w:sz w:val="23"/>
                <w:szCs w:val="23"/>
                <w:lang w:eastAsia="ru-RU"/>
              </w:rPr>
              <w:t>п</w:t>
            </w:r>
            <w:proofErr w:type="gramEnd"/>
            <w:r>
              <w:rPr>
                <w:rFonts w:ascii="Times New Roman" w:eastAsia="Times New Roman" w:hAnsi="Times New Roman" w:cs="Times New Roman"/>
                <w:color w:val="000000"/>
                <w:sz w:val="23"/>
                <w:szCs w:val="23"/>
                <w:lang w:eastAsia="ru-RU"/>
              </w:rPr>
              <w:t>/п</w:t>
            </w:r>
          </w:p>
        </w:tc>
        <w:tc>
          <w:tcPr>
            <w:tcW w:w="1854"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proofErr w:type="gramStart"/>
            <w:r>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roofErr w:type="gramEnd"/>
          </w:p>
        </w:tc>
        <w:tc>
          <w:tcPr>
            <w:tcW w:w="2064"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Техническое задание</w:t>
            </w:r>
          </w:p>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Стоимость с НДС/без НДС, руб.</w:t>
            </w:r>
          </w:p>
        </w:tc>
      </w:tr>
      <w:tr w:rsidR="00197630" w:rsidTr="000E4780">
        <w:trPr>
          <w:trHeight w:val="300"/>
        </w:trPr>
        <w:tc>
          <w:tcPr>
            <w:tcW w:w="562" w:type="dxa"/>
            <w:tcBorders>
              <w:top w:val="nil"/>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tcPr>
          <w:p w:rsidR="00197630" w:rsidRDefault="00197630" w:rsidP="000E4780">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r>
      <w:tr w:rsidR="00197630" w:rsidTr="000E4780">
        <w:trPr>
          <w:trHeight w:val="300"/>
        </w:trPr>
        <w:tc>
          <w:tcPr>
            <w:tcW w:w="562" w:type="dxa"/>
            <w:tcBorders>
              <w:top w:val="nil"/>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tcPr>
          <w:p w:rsidR="00197630" w:rsidRDefault="00197630" w:rsidP="000E4780">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r>
      <w:tr w:rsidR="00197630" w:rsidTr="000E4780">
        <w:trPr>
          <w:trHeight w:val="300"/>
        </w:trPr>
        <w:tc>
          <w:tcPr>
            <w:tcW w:w="562" w:type="dxa"/>
            <w:tcBorders>
              <w:top w:val="nil"/>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tcPr>
          <w:p w:rsidR="00197630" w:rsidRDefault="00197630" w:rsidP="000E4780">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r>
      <w:tr w:rsidR="00197630" w:rsidTr="000E4780">
        <w:trPr>
          <w:trHeight w:val="300"/>
        </w:trPr>
        <w:tc>
          <w:tcPr>
            <w:tcW w:w="562" w:type="dxa"/>
            <w:tcBorders>
              <w:top w:val="nil"/>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tcPr>
          <w:p w:rsidR="00197630" w:rsidRDefault="00197630" w:rsidP="000E4780">
            <w:pPr>
              <w:spacing w:after="0" w:line="240" w:lineRule="auto"/>
              <w:jc w:val="right"/>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rsidR="00197630" w:rsidRDefault="00197630" w:rsidP="000E4780">
            <w:pPr>
              <w:spacing w:after="0" w:line="240" w:lineRule="auto"/>
              <w:jc w:val="right"/>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 </w:t>
            </w:r>
          </w:p>
        </w:tc>
      </w:tr>
    </w:tbl>
    <w:p w:rsidR="00197630" w:rsidRDefault="00197630" w:rsidP="00197630">
      <w:pPr>
        <w:spacing w:after="0" w:line="240" w:lineRule="auto"/>
        <w:jc w:val="center"/>
        <w:rPr>
          <w:rFonts w:ascii="Times New Roman" w:eastAsia="Times New Roman" w:hAnsi="Times New Roman" w:cs="Times New Roman"/>
          <w:b/>
          <w:spacing w:val="60"/>
          <w:sz w:val="24"/>
          <w:szCs w:val="24"/>
          <w:lang w:eastAsia="ru-RU"/>
        </w:rPr>
      </w:pPr>
    </w:p>
    <w:p w:rsidR="00197630" w:rsidRDefault="00197630" w:rsidP="00197630">
      <w:pPr>
        <w:spacing w:after="0" w:line="240" w:lineRule="auto"/>
        <w:rPr>
          <w:rFonts w:ascii="Times New Roman" w:eastAsia="Times New Roman" w:hAnsi="Times New Roman" w:cs="Times New Roman"/>
          <w:b/>
          <w:spacing w:val="60"/>
          <w:sz w:val="24"/>
          <w:szCs w:val="24"/>
          <w:lang w:eastAsia="ru-RU"/>
        </w:rPr>
      </w:pPr>
    </w:p>
    <w:p w:rsidR="00197630" w:rsidRDefault="00197630" w:rsidP="00197630">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19" w:name="_Hlk74836985"/>
      <w:r>
        <w:rPr>
          <w:rFonts w:ascii="Times New Roman" w:eastAsia="Times New Roman" w:hAnsi="Times New Roman" w:cs="Times New Roman"/>
          <w:b/>
          <w:sz w:val="24"/>
          <w:szCs w:val="24"/>
          <w:lang w:eastAsia="ru-RU"/>
        </w:rPr>
        <w:lastRenderedPageBreak/>
        <w:t>Всего к оплате:</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
          <w:sz w:val="24"/>
          <w:szCs w:val="24"/>
          <w:lang w:eastAsia="ru-RU"/>
        </w:rPr>
        <w:t>___________,____ (</w:t>
      </w:r>
      <w:r>
        <w:rPr>
          <w:rFonts w:ascii="Times New Roman" w:eastAsia="Times New Roman" w:hAnsi="Times New Roman" w:cs="Times New Roman"/>
          <w:b/>
          <w:color w:val="808080"/>
          <w:sz w:val="24"/>
          <w:szCs w:val="24"/>
          <w:lang w:eastAsia="ru-RU"/>
        </w:rPr>
        <w:t>сумма прописью</w:t>
      </w:r>
      <w:r>
        <w:rPr>
          <w:rFonts w:ascii="Times New Roman" w:eastAsia="Times New Roman" w:hAnsi="Times New Roman" w:cs="Times New Roman"/>
          <w:b/>
          <w:sz w:val="24"/>
          <w:szCs w:val="24"/>
          <w:lang w:eastAsia="ru-RU"/>
        </w:rPr>
        <w:t>) рублей ___ копеек.</w:t>
      </w:r>
    </w:p>
    <w:p w:rsidR="00197630" w:rsidRDefault="00197630" w:rsidP="00197630">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НДС: ___________,____ (</w:t>
      </w:r>
      <w:r>
        <w:rPr>
          <w:rFonts w:ascii="Times New Roman" w:eastAsia="Times New Roman" w:hAnsi="Times New Roman" w:cs="Times New Roman"/>
          <w:color w:val="808080"/>
          <w:sz w:val="24"/>
          <w:szCs w:val="24"/>
          <w:lang w:eastAsia="ru-RU"/>
        </w:rPr>
        <w:t>сумма прописью</w:t>
      </w:r>
      <w:r>
        <w:rPr>
          <w:rFonts w:ascii="Times New Roman" w:eastAsia="Times New Roman" w:hAnsi="Times New Roman" w:cs="Times New Roman"/>
          <w:sz w:val="24"/>
          <w:szCs w:val="24"/>
          <w:lang w:eastAsia="ru-RU"/>
        </w:rPr>
        <w:t>) рублей ___ копеек.</w:t>
      </w:r>
    </w:p>
    <w:bookmarkEnd w:id="19"/>
    <w:p w:rsidR="00197630" w:rsidRDefault="00197630" w:rsidP="00197630">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805"/>
        <w:gridCol w:w="5262"/>
      </w:tblGrid>
      <w:tr w:rsidR="00197630" w:rsidTr="000E4780">
        <w:trPr>
          <w:trHeight w:val="411"/>
          <w:jc w:val="center"/>
        </w:trPr>
        <w:tc>
          <w:tcPr>
            <w:tcW w:w="4536" w:type="dxa"/>
          </w:tcPr>
          <w:p w:rsidR="00197630" w:rsidRDefault="00197630" w:rsidP="000E4780">
            <w:pPr>
              <w:spacing w:after="0" w:line="240" w:lineRule="auto"/>
              <w:ind w:firstLine="567"/>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br w:type="page"/>
              <w:t>«ЗАКАЗЧИК»</w:t>
            </w:r>
          </w:p>
        </w:tc>
        <w:tc>
          <w:tcPr>
            <w:tcW w:w="4968" w:type="dxa"/>
          </w:tcPr>
          <w:p w:rsidR="00197630" w:rsidRDefault="00197630" w:rsidP="000E4780">
            <w:pPr>
              <w:spacing w:after="0" w:line="240" w:lineRule="auto"/>
              <w:ind w:right="173" w:firstLine="567"/>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p>
        </w:tc>
      </w:tr>
      <w:tr w:rsidR="00197630" w:rsidTr="000E4780">
        <w:trPr>
          <w:trHeight w:val="477"/>
          <w:jc w:val="center"/>
        </w:trPr>
        <w:tc>
          <w:tcPr>
            <w:tcW w:w="4536" w:type="dxa"/>
          </w:tcPr>
          <w:p w:rsidR="00197630" w:rsidRDefault="00197630" w:rsidP="000E4780">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________________________/____________/</w:t>
            </w:r>
          </w:p>
          <w:p w:rsidR="00197630" w:rsidRDefault="00197630" w:rsidP="000E4780">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М.П.</w:t>
            </w:r>
          </w:p>
        </w:tc>
        <w:tc>
          <w:tcPr>
            <w:tcW w:w="4968" w:type="dxa"/>
          </w:tcPr>
          <w:p w:rsidR="00197630" w:rsidRDefault="00197630" w:rsidP="000E4780">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___________________________/____________/</w:t>
            </w:r>
          </w:p>
          <w:p w:rsidR="00197630" w:rsidRDefault="00197630" w:rsidP="000E4780">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М.П.</w:t>
            </w:r>
          </w:p>
        </w:tc>
      </w:tr>
    </w:tbl>
    <w:p w:rsidR="00197630" w:rsidRDefault="00197630" w:rsidP="00197630">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rsidR="00197630" w:rsidRDefault="00197630" w:rsidP="00197630">
      <w:pPr>
        <w:spacing w:after="0" w:line="240" w:lineRule="auto"/>
        <w:jc w:val="center"/>
        <w:rPr>
          <w:rFonts w:ascii="Times New Roman" w:eastAsia="Times New Roman" w:hAnsi="Times New Roman" w:cs="Times New Roman"/>
          <w:color w:val="FF0000"/>
          <w:spacing w:val="-8"/>
          <w:sz w:val="24"/>
          <w:szCs w:val="24"/>
          <w:lang w:eastAsia="ar-SA"/>
        </w:rPr>
      </w:pPr>
      <w:r>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rsidR="00197630" w:rsidRDefault="00197630" w:rsidP="00197630">
      <w:pPr>
        <w:rPr>
          <w:rFonts w:ascii="Times New Roman" w:hAnsi="Times New Roman" w:cs="Times New Roman"/>
        </w:rPr>
      </w:pPr>
    </w:p>
    <w:p w:rsidR="00197630" w:rsidRDefault="0019763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197630" w:rsidRDefault="0019763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197630" w:rsidRDefault="0019763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197630" w:rsidRDefault="0019763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197630" w:rsidRDefault="0019763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197630" w:rsidRDefault="0019763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197630" w:rsidRDefault="0019763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197630" w:rsidRDefault="0019763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rsidR="00197630" w:rsidRDefault="0019763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bookmarkEnd w:id="0"/>
    <w:bookmarkEnd w:id="1"/>
    <w:p w:rsidR="00197630" w:rsidRDefault="0019763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sectPr w:rsidR="00197630" w:rsidSect="00197630">
      <w:footerReference w:type="default" r:id="rId9"/>
      <w:pgSz w:w="11906" w:h="16838"/>
      <w:pgMar w:top="709" w:right="851"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F14" w:rsidRDefault="00852F14">
      <w:pPr>
        <w:spacing w:line="240" w:lineRule="auto"/>
      </w:pPr>
      <w:r>
        <w:separator/>
      </w:r>
    </w:p>
  </w:endnote>
  <w:endnote w:type="continuationSeparator" w:id="0">
    <w:p w:rsidR="00852F14" w:rsidRDefault="00852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Cambria"/>
    <w:charset w:val="CC"/>
    <w:family w:val="roman"/>
    <w:pitch w:val="default"/>
    <w:sig w:usb0="00000000" w:usb1="00000000"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31" w:rsidRDefault="00163031">
    <w:pPr>
      <w:pStyle w:val="afa"/>
      <w:jc w:val="center"/>
    </w:pPr>
  </w:p>
  <w:p w:rsidR="00163031" w:rsidRDefault="0016303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F14" w:rsidRDefault="00852F14">
      <w:pPr>
        <w:spacing w:after="0"/>
      </w:pPr>
      <w:r>
        <w:separator/>
      </w:r>
    </w:p>
  </w:footnote>
  <w:footnote w:type="continuationSeparator" w:id="0">
    <w:p w:rsidR="00852F14" w:rsidRDefault="00852F1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F686B"/>
    <w:multiLevelType w:val="multilevel"/>
    <w:tmpl w:val="370F686B"/>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39D14C75"/>
    <w:multiLevelType w:val="multilevel"/>
    <w:tmpl w:val="39D14C75"/>
    <w:lvl w:ilvl="0">
      <w:start w:val="3"/>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3F9F691F"/>
    <w:multiLevelType w:val="multilevel"/>
    <w:tmpl w:val="3F9F691F"/>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68030913"/>
    <w:multiLevelType w:val="multilevel"/>
    <w:tmpl w:val="68030913"/>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48"/>
    <w:rsid w:val="0000036D"/>
    <w:rsid w:val="000011F5"/>
    <w:rsid w:val="00006F54"/>
    <w:rsid w:val="00012ACC"/>
    <w:rsid w:val="00013365"/>
    <w:rsid w:val="00016DE6"/>
    <w:rsid w:val="0003116B"/>
    <w:rsid w:val="00033D4E"/>
    <w:rsid w:val="00041664"/>
    <w:rsid w:val="0004298E"/>
    <w:rsid w:val="00046808"/>
    <w:rsid w:val="00046834"/>
    <w:rsid w:val="00046F29"/>
    <w:rsid w:val="00051570"/>
    <w:rsid w:val="000527B5"/>
    <w:rsid w:val="0005680D"/>
    <w:rsid w:val="00056A47"/>
    <w:rsid w:val="0006184C"/>
    <w:rsid w:val="000628AC"/>
    <w:rsid w:val="00066460"/>
    <w:rsid w:val="000675BD"/>
    <w:rsid w:val="000676B2"/>
    <w:rsid w:val="00070923"/>
    <w:rsid w:val="000725B6"/>
    <w:rsid w:val="000737FA"/>
    <w:rsid w:val="00073B9C"/>
    <w:rsid w:val="00076748"/>
    <w:rsid w:val="00077EC4"/>
    <w:rsid w:val="00077F7B"/>
    <w:rsid w:val="0008083D"/>
    <w:rsid w:val="00087076"/>
    <w:rsid w:val="000907F1"/>
    <w:rsid w:val="00090B5A"/>
    <w:rsid w:val="00094276"/>
    <w:rsid w:val="00097D73"/>
    <w:rsid w:val="000A1380"/>
    <w:rsid w:val="000A142B"/>
    <w:rsid w:val="000A3F0A"/>
    <w:rsid w:val="000A40AB"/>
    <w:rsid w:val="000B028A"/>
    <w:rsid w:val="000B18E1"/>
    <w:rsid w:val="000B19EC"/>
    <w:rsid w:val="000B46E6"/>
    <w:rsid w:val="000B548B"/>
    <w:rsid w:val="000B5E73"/>
    <w:rsid w:val="000B5FBC"/>
    <w:rsid w:val="000B7165"/>
    <w:rsid w:val="000B7EDC"/>
    <w:rsid w:val="000C0CCB"/>
    <w:rsid w:val="000C35A2"/>
    <w:rsid w:val="000C4090"/>
    <w:rsid w:val="000C43F2"/>
    <w:rsid w:val="000C5976"/>
    <w:rsid w:val="000D1245"/>
    <w:rsid w:val="000D4A2B"/>
    <w:rsid w:val="000D60F7"/>
    <w:rsid w:val="000D6A91"/>
    <w:rsid w:val="000E1559"/>
    <w:rsid w:val="000E279D"/>
    <w:rsid w:val="000E4605"/>
    <w:rsid w:val="000E59F3"/>
    <w:rsid w:val="000E731F"/>
    <w:rsid w:val="000F03B1"/>
    <w:rsid w:val="000F097A"/>
    <w:rsid w:val="000F7603"/>
    <w:rsid w:val="00105745"/>
    <w:rsid w:val="0011164F"/>
    <w:rsid w:val="0011446B"/>
    <w:rsid w:val="00116280"/>
    <w:rsid w:val="0012622F"/>
    <w:rsid w:val="00127055"/>
    <w:rsid w:val="00130D6D"/>
    <w:rsid w:val="0014483C"/>
    <w:rsid w:val="001465A8"/>
    <w:rsid w:val="00147115"/>
    <w:rsid w:val="00163031"/>
    <w:rsid w:val="00163BBC"/>
    <w:rsid w:val="00167074"/>
    <w:rsid w:val="00167DC1"/>
    <w:rsid w:val="00171458"/>
    <w:rsid w:val="00173FD2"/>
    <w:rsid w:val="00175A17"/>
    <w:rsid w:val="00177D62"/>
    <w:rsid w:val="001814CD"/>
    <w:rsid w:val="0018674A"/>
    <w:rsid w:val="00190381"/>
    <w:rsid w:val="00196C84"/>
    <w:rsid w:val="00197630"/>
    <w:rsid w:val="001A1309"/>
    <w:rsid w:val="001A13AB"/>
    <w:rsid w:val="001A218F"/>
    <w:rsid w:val="001A4867"/>
    <w:rsid w:val="001A6E5A"/>
    <w:rsid w:val="001A7B3B"/>
    <w:rsid w:val="001B0AAC"/>
    <w:rsid w:val="001B261E"/>
    <w:rsid w:val="001B4415"/>
    <w:rsid w:val="001B77C8"/>
    <w:rsid w:val="001C2653"/>
    <w:rsid w:val="001C569E"/>
    <w:rsid w:val="001C60A1"/>
    <w:rsid w:val="001C6C73"/>
    <w:rsid w:val="001C783A"/>
    <w:rsid w:val="001D6B1A"/>
    <w:rsid w:val="001D7C7A"/>
    <w:rsid w:val="001E4A71"/>
    <w:rsid w:val="001E730D"/>
    <w:rsid w:val="001F0EFB"/>
    <w:rsid w:val="001F39CC"/>
    <w:rsid w:val="00203A7F"/>
    <w:rsid w:val="00207136"/>
    <w:rsid w:val="0021078C"/>
    <w:rsid w:val="00210AD5"/>
    <w:rsid w:val="00212704"/>
    <w:rsid w:val="00212D77"/>
    <w:rsid w:val="0021607B"/>
    <w:rsid w:val="00220284"/>
    <w:rsid w:val="00222791"/>
    <w:rsid w:val="002239C1"/>
    <w:rsid w:val="00223DA7"/>
    <w:rsid w:val="00230A83"/>
    <w:rsid w:val="0023345A"/>
    <w:rsid w:val="00236572"/>
    <w:rsid w:val="00237070"/>
    <w:rsid w:val="00241B62"/>
    <w:rsid w:val="002432AA"/>
    <w:rsid w:val="00244E31"/>
    <w:rsid w:val="00246A36"/>
    <w:rsid w:val="002502D7"/>
    <w:rsid w:val="002518BF"/>
    <w:rsid w:val="00251A8B"/>
    <w:rsid w:val="00252423"/>
    <w:rsid w:val="002565DC"/>
    <w:rsid w:val="00256D7A"/>
    <w:rsid w:val="00257F0E"/>
    <w:rsid w:val="0026225D"/>
    <w:rsid w:val="00262830"/>
    <w:rsid w:val="002638B0"/>
    <w:rsid w:val="00264FB8"/>
    <w:rsid w:val="002655D5"/>
    <w:rsid w:val="00270B9E"/>
    <w:rsid w:val="00273701"/>
    <w:rsid w:val="00276741"/>
    <w:rsid w:val="00277D59"/>
    <w:rsid w:val="00280A20"/>
    <w:rsid w:val="00293129"/>
    <w:rsid w:val="002A001F"/>
    <w:rsid w:val="002A0CA2"/>
    <w:rsid w:val="002A5A9E"/>
    <w:rsid w:val="002A6AF0"/>
    <w:rsid w:val="002A6C14"/>
    <w:rsid w:val="002B0132"/>
    <w:rsid w:val="002B1CCD"/>
    <w:rsid w:val="002B2478"/>
    <w:rsid w:val="002B485C"/>
    <w:rsid w:val="002B621D"/>
    <w:rsid w:val="002C3904"/>
    <w:rsid w:val="002C3D7B"/>
    <w:rsid w:val="002D1544"/>
    <w:rsid w:val="002D3742"/>
    <w:rsid w:val="002D61D6"/>
    <w:rsid w:val="002E0A6C"/>
    <w:rsid w:val="002E20D5"/>
    <w:rsid w:val="002E3366"/>
    <w:rsid w:val="002E3FBE"/>
    <w:rsid w:val="002F53B3"/>
    <w:rsid w:val="00304D3C"/>
    <w:rsid w:val="00315B77"/>
    <w:rsid w:val="00316D7F"/>
    <w:rsid w:val="003337FA"/>
    <w:rsid w:val="00333A50"/>
    <w:rsid w:val="003340D2"/>
    <w:rsid w:val="00336277"/>
    <w:rsid w:val="00344B27"/>
    <w:rsid w:val="003478D9"/>
    <w:rsid w:val="00347A7D"/>
    <w:rsid w:val="0035024A"/>
    <w:rsid w:val="0035450B"/>
    <w:rsid w:val="00355BD8"/>
    <w:rsid w:val="003606FA"/>
    <w:rsid w:val="003615F1"/>
    <w:rsid w:val="0036261D"/>
    <w:rsid w:val="00367629"/>
    <w:rsid w:val="00370FFB"/>
    <w:rsid w:val="00373F68"/>
    <w:rsid w:val="00373FDF"/>
    <w:rsid w:val="003745D8"/>
    <w:rsid w:val="00385576"/>
    <w:rsid w:val="00390045"/>
    <w:rsid w:val="00390E13"/>
    <w:rsid w:val="00392143"/>
    <w:rsid w:val="0039407E"/>
    <w:rsid w:val="00396180"/>
    <w:rsid w:val="00396F95"/>
    <w:rsid w:val="00397407"/>
    <w:rsid w:val="003A2D17"/>
    <w:rsid w:val="003A4CF1"/>
    <w:rsid w:val="003A4E59"/>
    <w:rsid w:val="003A4E77"/>
    <w:rsid w:val="003A50F4"/>
    <w:rsid w:val="003B4400"/>
    <w:rsid w:val="003B4464"/>
    <w:rsid w:val="003B67B1"/>
    <w:rsid w:val="003C17D3"/>
    <w:rsid w:val="003C3932"/>
    <w:rsid w:val="003C748F"/>
    <w:rsid w:val="003C7DB7"/>
    <w:rsid w:val="003D51D3"/>
    <w:rsid w:val="003D5245"/>
    <w:rsid w:val="003D6749"/>
    <w:rsid w:val="003D7746"/>
    <w:rsid w:val="003E2205"/>
    <w:rsid w:val="003E7198"/>
    <w:rsid w:val="003F0187"/>
    <w:rsid w:val="003F0A92"/>
    <w:rsid w:val="003F34F3"/>
    <w:rsid w:val="0040500D"/>
    <w:rsid w:val="004056A4"/>
    <w:rsid w:val="004075E2"/>
    <w:rsid w:val="0041000A"/>
    <w:rsid w:val="00413DF5"/>
    <w:rsid w:val="00413EA9"/>
    <w:rsid w:val="004214FF"/>
    <w:rsid w:val="004233D9"/>
    <w:rsid w:val="00423DE2"/>
    <w:rsid w:val="00431010"/>
    <w:rsid w:val="00434BEF"/>
    <w:rsid w:val="00441FD4"/>
    <w:rsid w:val="004473D3"/>
    <w:rsid w:val="004477A8"/>
    <w:rsid w:val="0045255D"/>
    <w:rsid w:val="00452E94"/>
    <w:rsid w:val="0045408F"/>
    <w:rsid w:val="00454D31"/>
    <w:rsid w:val="004552B5"/>
    <w:rsid w:val="00462874"/>
    <w:rsid w:val="0046406E"/>
    <w:rsid w:val="00466407"/>
    <w:rsid w:val="00470AAD"/>
    <w:rsid w:val="00470ACD"/>
    <w:rsid w:val="00470DE4"/>
    <w:rsid w:val="004776D9"/>
    <w:rsid w:val="004907E9"/>
    <w:rsid w:val="00491967"/>
    <w:rsid w:val="00492D1E"/>
    <w:rsid w:val="004A486A"/>
    <w:rsid w:val="004A5E11"/>
    <w:rsid w:val="004A6B19"/>
    <w:rsid w:val="004A71F6"/>
    <w:rsid w:val="004B3EC0"/>
    <w:rsid w:val="004B3F90"/>
    <w:rsid w:val="004C2FCB"/>
    <w:rsid w:val="004C4422"/>
    <w:rsid w:val="004C4D4E"/>
    <w:rsid w:val="004C70A3"/>
    <w:rsid w:val="004C7E76"/>
    <w:rsid w:val="004D31BE"/>
    <w:rsid w:val="004D7A85"/>
    <w:rsid w:val="004E0EDA"/>
    <w:rsid w:val="004E15A1"/>
    <w:rsid w:val="004E3434"/>
    <w:rsid w:val="004E4242"/>
    <w:rsid w:val="004E5784"/>
    <w:rsid w:val="004E7D3F"/>
    <w:rsid w:val="004F168F"/>
    <w:rsid w:val="004F53B6"/>
    <w:rsid w:val="004F6778"/>
    <w:rsid w:val="00500868"/>
    <w:rsid w:val="005023EA"/>
    <w:rsid w:val="00502487"/>
    <w:rsid w:val="00505CB7"/>
    <w:rsid w:val="00511C6A"/>
    <w:rsid w:val="0051230F"/>
    <w:rsid w:val="00512D29"/>
    <w:rsid w:val="00512F88"/>
    <w:rsid w:val="00513F11"/>
    <w:rsid w:val="0051441E"/>
    <w:rsid w:val="00523452"/>
    <w:rsid w:val="00524A6D"/>
    <w:rsid w:val="00524AE4"/>
    <w:rsid w:val="005250B8"/>
    <w:rsid w:val="00536C02"/>
    <w:rsid w:val="00546B54"/>
    <w:rsid w:val="00550D8C"/>
    <w:rsid w:val="00552043"/>
    <w:rsid w:val="00552603"/>
    <w:rsid w:val="0055511E"/>
    <w:rsid w:val="005649D9"/>
    <w:rsid w:val="00565399"/>
    <w:rsid w:val="00566644"/>
    <w:rsid w:val="00572169"/>
    <w:rsid w:val="005758D3"/>
    <w:rsid w:val="00576478"/>
    <w:rsid w:val="00582904"/>
    <w:rsid w:val="00583038"/>
    <w:rsid w:val="00591BE4"/>
    <w:rsid w:val="00596733"/>
    <w:rsid w:val="00596881"/>
    <w:rsid w:val="005A0037"/>
    <w:rsid w:val="005B2366"/>
    <w:rsid w:val="005C029F"/>
    <w:rsid w:val="005C097B"/>
    <w:rsid w:val="005C2396"/>
    <w:rsid w:val="005C7B9B"/>
    <w:rsid w:val="005D2333"/>
    <w:rsid w:val="005D3208"/>
    <w:rsid w:val="005E0D43"/>
    <w:rsid w:val="005E69E8"/>
    <w:rsid w:val="005F3E97"/>
    <w:rsid w:val="005F6449"/>
    <w:rsid w:val="005F6A67"/>
    <w:rsid w:val="005F7DF7"/>
    <w:rsid w:val="006020C7"/>
    <w:rsid w:val="006062A5"/>
    <w:rsid w:val="00607E53"/>
    <w:rsid w:val="00610384"/>
    <w:rsid w:val="006157BF"/>
    <w:rsid w:val="006158AC"/>
    <w:rsid w:val="00616024"/>
    <w:rsid w:val="00620C72"/>
    <w:rsid w:val="00626224"/>
    <w:rsid w:val="00630F09"/>
    <w:rsid w:val="00634FB2"/>
    <w:rsid w:val="00640100"/>
    <w:rsid w:val="0064084C"/>
    <w:rsid w:val="00641BBC"/>
    <w:rsid w:val="0064218D"/>
    <w:rsid w:val="00644F55"/>
    <w:rsid w:val="00651BD5"/>
    <w:rsid w:val="00654BAC"/>
    <w:rsid w:val="00662C9D"/>
    <w:rsid w:val="00666321"/>
    <w:rsid w:val="006665F2"/>
    <w:rsid w:val="00667205"/>
    <w:rsid w:val="006706B2"/>
    <w:rsid w:val="0067515F"/>
    <w:rsid w:val="00675AE9"/>
    <w:rsid w:val="00681ADB"/>
    <w:rsid w:val="00682A62"/>
    <w:rsid w:val="00684A6B"/>
    <w:rsid w:val="006937AA"/>
    <w:rsid w:val="00693CF7"/>
    <w:rsid w:val="006940F5"/>
    <w:rsid w:val="00696EC4"/>
    <w:rsid w:val="006A26D9"/>
    <w:rsid w:val="006A3AA0"/>
    <w:rsid w:val="006B05E2"/>
    <w:rsid w:val="006B2665"/>
    <w:rsid w:val="006B3E3F"/>
    <w:rsid w:val="006C3EDA"/>
    <w:rsid w:val="006C4F2A"/>
    <w:rsid w:val="006D0FF2"/>
    <w:rsid w:val="006D13AE"/>
    <w:rsid w:val="006D2103"/>
    <w:rsid w:val="006D6F92"/>
    <w:rsid w:val="006E1CC0"/>
    <w:rsid w:val="006F0467"/>
    <w:rsid w:val="006F480F"/>
    <w:rsid w:val="006F737D"/>
    <w:rsid w:val="006F75C7"/>
    <w:rsid w:val="006F7721"/>
    <w:rsid w:val="007021B8"/>
    <w:rsid w:val="00703363"/>
    <w:rsid w:val="00704CF9"/>
    <w:rsid w:val="00705303"/>
    <w:rsid w:val="00712E7D"/>
    <w:rsid w:val="007134E4"/>
    <w:rsid w:val="00720A54"/>
    <w:rsid w:val="007214BA"/>
    <w:rsid w:val="00723DEF"/>
    <w:rsid w:val="00726C8E"/>
    <w:rsid w:val="00732F11"/>
    <w:rsid w:val="0074023B"/>
    <w:rsid w:val="00747ECA"/>
    <w:rsid w:val="00750655"/>
    <w:rsid w:val="007517C1"/>
    <w:rsid w:val="00757FFA"/>
    <w:rsid w:val="007602F8"/>
    <w:rsid w:val="00761598"/>
    <w:rsid w:val="00762638"/>
    <w:rsid w:val="00770713"/>
    <w:rsid w:val="007709F1"/>
    <w:rsid w:val="00771386"/>
    <w:rsid w:val="00777689"/>
    <w:rsid w:val="00784516"/>
    <w:rsid w:val="00787F72"/>
    <w:rsid w:val="00792338"/>
    <w:rsid w:val="00797CB2"/>
    <w:rsid w:val="007B094A"/>
    <w:rsid w:val="007B1C59"/>
    <w:rsid w:val="007B2AA2"/>
    <w:rsid w:val="007B62FD"/>
    <w:rsid w:val="007B6D9A"/>
    <w:rsid w:val="007C05B2"/>
    <w:rsid w:val="007C1950"/>
    <w:rsid w:val="007C2601"/>
    <w:rsid w:val="007C5BEB"/>
    <w:rsid w:val="007D0308"/>
    <w:rsid w:val="007D1B13"/>
    <w:rsid w:val="007E48EE"/>
    <w:rsid w:val="007E6C40"/>
    <w:rsid w:val="007E7417"/>
    <w:rsid w:val="007F04D0"/>
    <w:rsid w:val="007F15F8"/>
    <w:rsid w:val="007F21DD"/>
    <w:rsid w:val="007F322F"/>
    <w:rsid w:val="007F6085"/>
    <w:rsid w:val="00803547"/>
    <w:rsid w:val="008047EA"/>
    <w:rsid w:val="00805D8E"/>
    <w:rsid w:val="00810DB0"/>
    <w:rsid w:val="008133A1"/>
    <w:rsid w:val="008139DD"/>
    <w:rsid w:val="0081471F"/>
    <w:rsid w:val="00815C3B"/>
    <w:rsid w:val="00816217"/>
    <w:rsid w:val="00824BE3"/>
    <w:rsid w:val="00825232"/>
    <w:rsid w:val="00825BD5"/>
    <w:rsid w:val="00832C5D"/>
    <w:rsid w:val="0083633A"/>
    <w:rsid w:val="00836FE0"/>
    <w:rsid w:val="00847CAB"/>
    <w:rsid w:val="0085091E"/>
    <w:rsid w:val="00852364"/>
    <w:rsid w:val="00852F14"/>
    <w:rsid w:val="0085629A"/>
    <w:rsid w:val="008778C0"/>
    <w:rsid w:val="008923DD"/>
    <w:rsid w:val="00892697"/>
    <w:rsid w:val="00895537"/>
    <w:rsid w:val="008A17C0"/>
    <w:rsid w:val="008A1EF1"/>
    <w:rsid w:val="008A3E8A"/>
    <w:rsid w:val="008A6700"/>
    <w:rsid w:val="008A7147"/>
    <w:rsid w:val="008A7C0D"/>
    <w:rsid w:val="008B2A90"/>
    <w:rsid w:val="008B5041"/>
    <w:rsid w:val="008B7977"/>
    <w:rsid w:val="008C1242"/>
    <w:rsid w:val="008C6D5D"/>
    <w:rsid w:val="008D08F2"/>
    <w:rsid w:val="008D74A8"/>
    <w:rsid w:val="008E4861"/>
    <w:rsid w:val="008F065A"/>
    <w:rsid w:val="008F191D"/>
    <w:rsid w:val="008F1C88"/>
    <w:rsid w:val="008F25D4"/>
    <w:rsid w:val="0090037D"/>
    <w:rsid w:val="00900DF5"/>
    <w:rsid w:val="00903801"/>
    <w:rsid w:val="00904563"/>
    <w:rsid w:val="009118F1"/>
    <w:rsid w:val="009137F6"/>
    <w:rsid w:val="00915ED3"/>
    <w:rsid w:val="00916EB7"/>
    <w:rsid w:val="0092398D"/>
    <w:rsid w:val="00924E40"/>
    <w:rsid w:val="00926334"/>
    <w:rsid w:val="00930462"/>
    <w:rsid w:val="00930556"/>
    <w:rsid w:val="00935E72"/>
    <w:rsid w:val="009416B0"/>
    <w:rsid w:val="009429D7"/>
    <w:rsid w:val="00942AE2"/>
    <w:rsid w:val="00946AFA"/>
    <w:rsid w:val="0094722B"/>
    <w:rsid w:val="00947B5D"/>
    <w:rsid w:val="00951CC7"/>
    <w:rsid w:val="00952F8B"/>
    <w:rsid w:val="00976354"/>
    <w:rsid w:val="0098069A"/>
    <w:rsid w:val="009813F2"/>
    <w:rsid w:val="009829CC"/>
    <w:rsid w:val="00985B26"/>
    <w:rsid w:val="00990045"/>
    <w:rsid w:val="00990A64"/>
    <w:rsid w:val="0099257B"/>
    <w:rsid w:val="00993C3B"/>
    <w:rsid w:val="0099416C"/>
    <w:rsid w:val="009959FB"/>
    <w:rsid w:val="009964B2"/>
    <w:rsid w:val="0099659D"/>
    <w:rsid w:val="009A00C0"/>
    <w:rsid w:val="009A23AE"/>
    <w:rsid w:val="009A32E1"/>
    <w:rsid w:val="009A36B7"/>
    <w:rsid w:val="009A5DF3"/>
    <w:rsid w:val="009A5F95"/>
    <w:rsid w:val="009A76E8"/>
    <w:rsid w:val="009B0214"/>
    <w:rsid w:val="009B18CF"/>
    <w:rsid w:val="009B660A"/>
    <w:rsid w:val="009B7B4E"/>
    <w:rsid w:val="009C6471"/>
    <w:rsid w:val="009C6642"/>
    <w:rsid w:val="009D7130"/>
    <w:rsid w:val="009D7935"/>
    <w:rsid w:val="009E00B5"/>
    <w:rsid w:val="009E1554"/>
    <w:rsid w:val="009E2C45"/>
    <w:rsid w:val="009E3D83"/>
    <w:rsid w:val="009E5949"/>
    <w:rsid w:val="009E60B0"/>
    <w:rsid w:val="009F0556"/>
    <w:rsid w:val="009F2D7E"/>
    <w:rsid w:val="009F320F"/>
    <w:rsid w:val="00A026CB"/>
    <w:rsid w:val="00A06DB3"/>
    <w:rsid w:val="00A07051"/>
    <w:rsid w:val="00A07F17"/>
    <w:rsid w:val="00A1163C"/>
    <w:rsid w:val="00A1481F"/>
    <w:rsid w:val="00A24729"/>
    <w:rsid w:val="00A2553E"/>
    <w:rsid w:val="00A27C4B"/>
    <w:rsid w:val="00A325FA"/>
    <w:rsid w:val="00A33D04"/>
    <w:rsid w:val="00A359F5"/>
    <w:rsid w:val="00A42053"/>
    <w:rsid w:val="00A438FB"/>
    <w:rsid w:val="00A439C0"/>
    <w:rsid w:val="00A47F94"/>
    <w:rsid w:val="00A614EE"/>
    <w:rsid w:val="00A636D7"/>
    <w:rsid w:val="00A64DB0"/>
    <w:rsid w:val="00A662D5"/>
    <w:rsid w:val="00A670F5"/>
    <w:rsid w:val="00A7343E"/>
    <w:rsid w:val="00A858A3"/>
    <w:rsid w:val="00A863C4"/>
    <w:rsid w:val="00A92C29"/>
    <w:rsid w:val="00A93671"/>
    <w:rsid w:val="00A93A4D"/>
    <w:rsid w:val="00A96AA9"/>
    <w:rsid w:val="00A97D19"/>
    <w:rsid w:val="00AA2E60"/>
    <w:rsid w:val="00AA41F3"/>
    <w:rsid w:val="00AA52C4"/>
    <w:rsid w:val="00AA68B3"/>
    <w:rsid w:val="00AA6A24"/>
    <w:rsid w:val="00AA6B45"/>
    <w:rsid w:val="00AB09C2"/>
    <w:rsid w:val="00AB31B0"/>
    <w:rsid w:val="00AB501F"/>
    <w:rsid w:val="00AB5C9A"/>
    <w:rsid w:val="00AD095D"/>
    <w:rsid w:val="00AD12C2"/>
    <w:rsid w:val="00AD5E76"/>
    <w:rsid w:val="00AE010E"/>
    <w:rsid w:val="00AE231F"/>
    <w:rsid w:val="00AE4E00"/>
    <w:rsid w:val="00AF3129"/>
    <w:rsid w:val="00AF7731"/>
    <w:rsid w:val="00B02834"/>
    <w:rsid w:val="00B0740C"/>
    <w:rsid w:val="00B14337"/>
    <w:rsid w:val="00B16BAE"/>
    <w:rsid w:val="00B2041C"/>
    <w:rsid w:val="00B233EB"/>
    <w:rsid w:val="00B26D1D"/>
    <w:rsid w:val="00B33B2B"/>
    <w:rsid w:val="00B41A73"/>
    <w:rsid w:val="00B434BE"/>
    <w:rsid w:val="00B45526"/>
    <w:rsid w:val="00B4557A"/>
    <w:rsid w:val="00B538F2"/>
    <w:rsid w:val="00B54E85"/>
    <w:rsid w:val="00B552F1"/>
    <w:rsid w:val="00B55D6B"/>
    <w:rsid w:val="00B5658C"/>
    <w:rsid w:val="00B56849"/>
    <w:rsid w:val="00B623D5"/>
    <w:rsid w:val="00B65A90"/>
    <w:rsid w:val="00B66CEE"/>
    <w:rsid w:val="00B7711C"/>
    <w:rsid w:val="00B8002D"/>
    <w:rsid w:val="00B83690"/>
    <w:rsid w:val="00B90E51"/>
    <w:rsid w:val="00B92D71"/>
    <w:rsid w:val="00B955BF"/>
    <w:rsid w:val="00BA01A0"/>
    <w:rsid w:val="00BA5B14"/>
    <w:rsid w:val="00BA695A"/>
    <w:rsid w:val="00BB004F"/>
    <w:rsid w:val="00BB0B03"/>
    <w:rsid w:val="00BB56FD"/>
    <w:rsid w:val="00BB7617"/>
    <w:rsid w:val="00BB7AC3"/>
    <w:rsid w:val="00BB7E1D"/>
    <w:rsid w:val="00BC1551"/>
    <w:rsid w:val="00BC22CF"/>
    <w:rsid w:val="00BC2737"/>
    <w:rsid w:val="00BC398A"/>
    <w:rsid w:val="00BC5A1F"/>
    <w:rsid w:val="00BC67F7"/>
    <w:rsid w:val="00BC75FA"/>
    <w:rsid w:val="00BD272A"/>
    <w:rsid w:val="00BD5F25"/>
    <w:rsid w:val="00BE1A4E"/>
    <w:rsid w:val="00BE73DF"/>
    <w:rsid w:val="00BE7666"/>
    <w:rsid w:val="00BE7BDF"/>
    <w:rsid w:val="00BF0EA3"/>
    <w:rsid w:val="00BF1DF8"/>
    <w:rsid w:val="00BF29DD"/>
    <w:rsid w:val="00BF2FBC"/>
    <w:rsid w:val="00BF3D98"/>
    <w:rsid w:val="00BF4608"/>
    <w:rsid w:val="00C006D9"/>
    <w:rsid w:val="00C00B68"/>
    <w:rsid w:val="00C04FB9"/>
    <w:rsid w:val="00C07A14"/>
    <w:rsid w:val="00C12149"/>
    <w:rsid w:val="00C173A5"/>
    <w:rsid w:val="00C217A7"/>
    <w:rsid w:val="00C23B63"/>
    <w:rsid w:val="00C24EEB"/>
    <w:rsid w:val="00C26547"/>
    <w:rsid w:val="00C31C57"/>
    <w:rsid w:val="00C37211"/>
    <w:rsid w:val="00C40362"/>
    <w:rsid w:val="00C44BD6"/>
    <w:rsid w:val="00C61848"/>
    <w:rsid w:val="00C61EDD"/>
    <w:rsid w:val="00C6362C"/>
    <w:rsid w:val="00C67666"/>
    <w:rsid w:val="00C67770"/>
    <w:rsid w:val="00C72566"/>
    <w:rsid w:val="00C72D10"/>
    <w:rsid w:val="00C774C0"/>
    <w:rsid w:val="00C80A24"/>
    <w:rsid w:val="00C810B6"/>
    <w:rsid w:val="00C85737"/>
    <w:rsid w:val="00C86995"/>
    <w:rsid w:val="00C9005D"/>
    <w:rsid w:val="00C939E5"/>
    <w:rsid w:val="00C97A53"/>
    <w:rsid w:val="00CA375C"/>
    <w:rsid w:val="00CA4C70"/>
    <w:rsid w:val="00CA7E5F"/>
    <w:rsid w:val="00CC655A"/>
    <w:rsid w:val="00CC6B7E"/>
    <w:rsid w:val="00CD0FA3"/>
    <w:rsid w:val="00CD1029"/>
    <w:rsid w:val="00CD2757"/>
    <w:rsid w:val="00CD414F"/>
    <w:rsid w:val="00CD49C2"/>
    <w:rsid w:val="00CE0834"/>
    <w:rsid w:val="00CE40A8"/>
    <w:rsid w:val="00CE40C5"/>
    <w:rsid w:val="00CF14E1"/>
    <w:rsid w:val="00CF2528"/>
    <w:rsid w:val="00CF7E06"/>
    <w:rsid w:val="00D04D18"/>
    <w:rsid w:val="00D05E22"/>
    <w:rsid w:val="00D1018D"/>
    <w:rsid w:val="00D21A5E"/>
    <w:rsid w:val="00D21B05"/>
    <w:rsid w:val="00D23EBC"/>
    <w:rsid w:val="00D255DD"/>
    <w:rsid w:val="00D271F4"/>
    <w:rsid w:val="00D30AC4"/>
    <w:rsid w:val="00D30BE5"/>
    <w:rsid w:val="00D330E7"/>
    <w:rsid w:val="00D42711"/>
    <w:rsid w:val="00D45C52"/>
    <w:rsid w:val="00D465A8"/>
    <w:rsid w:val="00D46F5B"/>
    <w:rsid w:val="00D530AD"/>
    <w:rsid w:val="00D5448E"/>
    <w:rsid w:val="00D550D2"/>
    <w:rsid w:val="00D563B6"/>
    <w:rsid w:val="00D56AFC"/>
    <w:rsid w:val="00D56FAC"/>
    <w:rsid w:val="00D57834"/>
    <w:rsid w:val="00D60A36"/>
    <w:rsid w:val="00D64D7E"/>
    <w:rsid w:val="00D703A7"/>
    <w:rsid w:val="00D73A3F"/>
    <w:rsid w:val="00D775A9"/>
    <w:rsid w:val="00D81DCF"/>
    <w:rsid w:val="00D90824"/>
    <w:rsid w:val="00D935D3"/>
    <w:rsid w:val="00D977CD"/>
    <w:rsid w:val="00DA0A60"/>
    <w:rsid w:val="00DA0B4F"/>
    <w:rsid w:val="00DA22FC"/>
    <w:rsid w:val="00DA518F"/>
    <w:rsid w:val="00DB081C"/>
    <w:rsid w:val="00DB1CC9"/>
    <w:rsid w:val="00DB22D6"/>
    <w:rsid w:val="00DB2779"/>
    <w:rsid w:val="00DB5AA6"/>
    <w:rsid w:val="00DC4A76"/>
    <w:rsid w:val="00DD58B8"/>
    <w:rsid w:val="00DE048E"/>
    <w:rsid w:val="00DE0500"/>
    <w:rsid w:val="00DE3BB9"/>
    <w:rsid w:val="00DE4952"/>
    <w:rsid w:val="00DE6E47"/>
    <w:rsid w:val="00DF0222"/>
    <w:rsid w:val="00DF03B6"/>
    <w:rsid w:val="00DF0E80"/>
    <w:rsid w:val="00DF274E"/>
    <w:rsid w:val="00DF42ED"/>
    <w:rsid w:val="00E01D42"/>
    <w:rsid w:val="00E03723"/>
    <w:rsid w:val="00E14D67"/>
    <w:rsid w:val="00E15751"/>
    <w:rsid w:val="00E167D1"/>
    <w:rsid w:val="00E17257"/>
    <w:rsid w:val="00E2062E"/>
    <w:rsid w:val="00E211B0"/>
    <w:rsid w:val="00E2359C"/>
    <w:rsid w:val="00E27631"/>
    <w:rsid w:val="00E40A74"/>
    <w:rsid w:val="00E42299"/>
    <w:rsid w:val="00E44B18"/>
    <w:rsid w:val="00E47934"/>
    <w:rsid w:val="00E571C8"/>
    <w:rsid w:val="00E627D3"/>
    <w:rsid w:val="00E628D0"/>
    <w:rsid w:val="00E63671"/>
    <w:rsid w:val="00E64898"/>
    <w:rsid w:val="00E709E3"/>
    <w:rsid w:val="00E75AB0"/>
    <w:rsid w:val="00E83274"/>
    <w:rsid w:val="00E9087C"/>
    <w:rsid w:val="00E916DE"/>
    <w:rsid w:val="00E960F4"/>
    <w:rsid w:val="00E96994"/>
    <w:rsid w:val="00E96B06"/>
    <w:rsid w:val="00E96F46"/>
    <w:rsid w:val="00EB384B"/>
    <w:rsid w:val="00EB421F"/>
    <w:rsid w:val="00EB42FA"/>
    <w:rsid w:val="00EB6193"/>
    <w:rsid w:val="00EC1E67"/>
    <w:rsid w:val="00EC1F16"/>
    <w:rsid w:val="00EC54B6"/>
    <w:rsid w:val="00EC6678"/>
    <w:rsid w:val="00EC66CA"/>
    <w:rsid w:val="00EC7041"/>
    <w:rsid w:val="00EC75EF"/>
    <w:rsid w:val="00ED3DEF"/>
    <w:rsid w:val="00EE227F"/>
    <w:rsid w:val="00EE2C8C"/>
    <w:rsid w:val="00EF7C0C"/>
    <w:rsid w:val="00F01655"/>
    <w:rsid w:val="00F04634"/>
    <w:rsid w:val="00F049B5"/>
    <w:rsid w:val="00F0587C"/>
    <w:rsid w:val="00F10D69"/>
    <w:rsid w:val="00F10FD0"/>
    <w:rsid w:val="00F1282A"/>
    <w:rsid w:val="00F1288B"/>
    <w:rsid w:val="00F12954"/>
    <w:rsid w:val="00F140CD"/>
    <w:rsid w:val="00F1515C"/>
    <w:rsid w:val="00F17059"/>
    <w:rsid w:val="00F2678C"/>
    <w:rsid w:val="00F26F75"/>
    <w:rsid w:val="00F27A64"/>
    <w:rsid w:val="00F33C9C"/>
    <w:rsid w:val="00F33FEF"/>
    <w:rsid w:val="00F3486B"/>
    <w:rsid w:val="00F43198"/>
    <w:rsid w:val="00F447BF"/>
    <w:rsid w:val="00F51300"/>
    <w:rsid w:val="00F52165"/>
    <w:rsid w:val="00F61202"/>
    <w:rsid w:val="00F61799"/>
    <w:rsid w:val="00F659E5"/>
    <w:rsid w:val="00F669A5"/>
    <w:rsid w:val="00F66B71"/>
    <w:rsid w:val="00F67E0B"/>
    <w:rsid w:val="00F70A54"/>
    <w:rsid w:val="00F72983"/>
    <w:rsid w:val="00F753CD"/>
    <w:rsid w:val="00F76EB9"/>
    <w:rsid w:val="00F7740F"/>
    <w:rsid w:val="00F802F7"/>
    <w:rsid w:val="00F81147"/>
    <w:rsid w:val="00F83F04"/>
    <w:rsid w:val="00F85003"/>
    <w:rsid w:val="00F86185"/>
    <w:rsid w:val="00F866B1"/>
    <w:rsid w:val="00F91E79"/>
    <w:rsid w:val="00F92F21"/>
    <w:rsid w:val="00F93AF9"/>
    <w:rsid w:val="00F9752C"/>
    <w:rsid w:val="00FA09F5"/>
    <w:rsid w:val="00FA197A"/>
    <w:rsid w:val="00FA2A0F"/>
    <w:rsid w:val="00FA4926"/>
    <w:rsid w:val="00FA49D8"/>
    <w:rsid w:val="00FA709B"/>
    <w:rsid w:val="00FB00CD"/>
    <w:rsid w:val="00FB10EB"/>
    <w:rsid w:val="00FC1161"/>
    <w:rsid w:val="00FC3796"/>
    <w:rsid w:val="00FC396A"/>
    <w:rsid w:val="00FC49D6"/>
    <w:rsid w:val="00FC4E2E"/>
    <w:rsid w:val="00FC7CC6"/>
    <w:rsid w:val="00FD74FB"/>
    <w:rsid w:val="00FE2FA3"/>
    <w:rsid w:val="00FE3354"/>
    <w:rsid w:val="00FE3898"/>
    <w:rsid w:val="00FF2130"/>
    <w:rsid w:val="00FF451B"/>
    <w:rsid w:val="00FF79CA"/>
    <w:rsid w:val="18966EE2"/>
    <w:rsid w:val="4EE53A00"/>
    <w:rsid w:val="6DAB22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unhideWhenUsed="0"/>
    <w:lsdException w:name="footer" w:semiHidden="0" w:unhideWhenUsed="0"/>
    <w:lsdException w:name="caption" w:uiPriority="35" w:qFormat="1"/>
    <w:lsdException w:name="footnote reference" w:semiHidden="0" w:unhideWhenUsed="0"/>
    <w:lsdException w:name="annotation reference" w:qFormat="1"/>
    <w:lsdException w:name="page number" w:semiHidden="0" w:unhideWhenUsed="0"/>
    <w:lsdException w:name="List" w:semiHidden="0" w:unhideWhenUsed="0"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3" w:semiHidden="0" w:unhideWhenUsed="0"/>
    <w:lsdException w:name="Body Text Indent 2" w:qFormat="1"/>
    <w:lsdException w:name="Body Text Indent 3" w:qFormat="1"/>
    <w:lsdException w:name="Hyperlink" w:semiHidden="0" w:unhideWhenUsed="0"/>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lsdException w:name="E-mail Signature" w:semiHidden="0"/>
    <w:lsdException w:name="Normal (Web)" w:semiHidden="0" w:unhideWhenUsed="0"/>
    <w:lsdException w:name="HTML Keyboard" w:semiHidden="0" w:unhideWhenUsed="0"/>
    <w:lsdException w:name="annotation subject" w:qFormat="1"/>
    <w:lsdException w:name="Balloon Text" w:semiHidden="0"/>
    <w:lsdException w:name="Table Grid" w:semiHidden="0" w:uiPriority="3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qFormat/>
    <w:rPr>
      <w:rFonts w:cs="Times New Roman"/>
      <w:color w:val="800080"/>
      <w:u w:val="single"/>
    </w:rPr>
  </w:style>
  <w:style w:type="character" w:styleId="a4">
    <w:name w:val="footnote reference"/>
    <w:basedOn w:val="a0"/>
    <w:uiPriority w:val="99"/>
    <w:rPr>
      <w:rFonts w:cs="Times New Roman"/>
      <w:vertAlign w:val="superscript"/>
    </w:rPr>
  </w:style>
  <w:style w:type="character" w:styleId="a5">
    <w:name w:val="annotation reference"/>
    <w:basedOn w:val="a0"/>
    <w:uiPriority w:val="99"/>
    <w:semiHidden/>
    <w:unhideWhenUsed/>
    <w:qFormat/>
    <w:rPr>
      <w:sz w:val="16"/>
      <w:szCs w:val="16"/>
    </w:rPr>
  </w:style>
  <w:style w:type="character" w:styleId="a6">
    <w:name w:val="Hyperlink"/>
    <w:basedOn w:val="a0"/>
    <w:uiPriority w:val="99"/>
    <w:rPr>
      <w:rFonts w:cs="Times New Roman"/>
      <w:color w:val="0000FF"/>
      <w:u w:val="single"/>
    </w:rPr>
  </w:style>
  <w:style w:type="character" w:styleId="HTML">
    <w:name w:val="HTML Keyboard"/>
    <w:basedOn w:val="a0"/>
    <w:uiPriority w:val="99"/>
    <w:rPr>
      <w:rFonts w:ascii="Courier New" w:hAnsi="Courier New" w:cs="Times New Roman"/>
      <w:sz w:val="20"/>
    </w:rPr>
  </w:style>
  <w:style w:type="character" w:styleId="a7">
    <w:name w:val="page number"/>
    <w:basedOn w:val="a0"/>
    <w:uiPriority w:val="99"/>
    <w:rPr>
      <w:rFonts w:cs="Times New Roman"/>
    </w:rPr>
  </w:style>
  <w:style w:type="character" w:styleId="a8">
    <w:name w:val="Strong"/>
    <w:basedOn w:val="a0"/>
    <w:uiPriority w:val="22"/>
    <w:qFormat/>
    <w:rPr>
      <w:rFonts w:cs="Times New Roman"/>
      <w:b/>
    </w:rPr>
  </w:style>
  <w:style w:type="paragraph" w:styleId="a9">
    <w:name w:val="Balloon Text"/>
    <w:basedOn w:val="a"/>
    <w:link w:val="aa"/>
    <w:uiPriority w:val="99"/>
    <w:unhideWhenUsed/>
    <w:pPr>
      <w:spacing w:after="0" w:line="240" w:lineRule="auto"/>
    </w:pPr>
    <w:rPr>
      <w:rFonts w:ascii="Tahoma" w:eastAsia="Times New Roman" w:hAnsi="Tahoma" w:cs="Tahoma"/>
      <w:sz w:val="16"/>
      <w:szCs w:val="16"/>
    </w:rPr>
  </w:style>
  <w:style w:type="paragraph" w:styleId="ab">
    <w:name w:val="Plain Text"/>
    <w:basedOn w:val="a"/>
    <w:link w:val="ac"/>
    <w:uiPriority w:val="99"/>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3">
    <w:name w:val="Body Text Indent 3"/>
    <w:basedOn w:val="a"/>
    <w:link w:val="31"/>
    <w:uiPriority w:val="99"/>
    <w:semiHidden/>
    <w:unhideWhenUsed/>
    <w:qFormat/>
    <w:pPr>
      <w:spacing w:after="120"/>
      <w:ind w:left="283"/>
    </w:pPr>
    <w:rPr>
      <w:sz w:val="16"/>
      <w:szCs w:val="16"/>
    </w:rPr>
  </w:style>
  <w:style w:type="paragraph" w:styleId="ad">
    <w:name w:val="annotation text"/>
    <w:basedOn w:val="a"/>
    <w:link w:val="ae"/>
    <w:uiPriority w:val="99"/>
    <w:semiHidden/>
    <w:unhideWhenUsed/>
    <w:qFormat/>
    <w:pPr>
      <w:spacing w:line="240" w:lineRule="auto"/>
    </w:pPr>
    <w:rPr>
      <w:sz w:val="20"/>
      <w:szCs w:val="20"/>
    </w:rPr>
  </w:style>
  <w:style w:type="paragraph" w:styleId="af">
    <w:name w:val="annotation subject"/>
    <w:basedOn w:val="ad"/>
    <w:next w:val="ad"/>
    <w:link w:val="af0"/>
    <w:uiPriority w:val="99"/>
    <w:semiHidden/>
    <w:unhideWhenUsed/>
    <w:qFormat/>
    <w:rPr>
      <w:b/>
      <w:bCs/>
    </w:rPr>
  </w:style>
  <w:style w:type="paragraph" w:styleId="af1">
    <w:name w:val="footnote text"/>
    <w:basedOn w:val="a"/>
    <w:link w:val="11"/>
    <w:uiPriority w:val="99"/>
    <w:semiHidden/>
    <w:unhideWhenUsed/>
    <w:qFormat/>
    <w:pPr>
      <w:spacing w:after="0" w:line="240" w:lineRule="auto"/>
    </w:pPr>
    <w:rPr>
      <w:sz w:val="20"/>
      <w:szCs w:val="20"/>
    </w:rPr>
  </w:style>
  <w:style w:type="paragraph" w:styleId="af2">
    <w:name w:val="header"/>
    <w:basedOn w:val="a"/>
    <w:link w:val="af3"/>
    <w:uiPriority w:val="9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paragraph" w:styleId="af4">
    <w:name w:val="Body Text"/>
    <w:basedOn w:val="a"/>
    <w:link w:val="af5"/>
    <w:uiPriority w:val="99"/>
    <w:pPr>
      <w:widowControl w:val="0"/>
      <w:suppressAutoHyphens/>
      <w:spacing w:after="120" w:line="240" w:lineRule="auto"/>
    </w:pPr>
    <w:rPr>
      <w:rFonts w:ascii="Times New Roman" w:eastAsia="Times New Roman" w:hAnsi="Times New Roman" w:cs="Times New Roman"/>
      <w:kern w:val="1"/>
      <w:sz w:val="24"/>
      <w:szCs w:val="24"/>
      <w:lang w:eastAsia="ar-SA"/>
    </w:rPr>
  </w:style>
  <w:style w:type="paragraph" w:styleId="af6">
    <w:name w:val="Body Text Indent"/>
    <w:basedOn w:val="a"/>
    <w:link w:val="af7"/>
    <w:uiPriority w:val="99"/>
    <w:pPr>
      <w:spacing w:after="120" w:line="240" w:lineRule="auto"/>
      <w:ind w:left="283"/>
    </w:pPr>
    <w:rPr>
      <w:rFonts w:ascii="Times New Roman" w:eastAsia="Times New Roman" w:hAnsi="Times New Roman" w:cs="Times New Roman"/>
      <w:sz w:val="24"/>
      <w:szCs w:val="24"/>
      <w:lang w:eastAsia="ru-RU"/>
    </w:rPr>
  </w:style>
  <w:style w:type="paragraph" w:styleId="af8">
    <w:name w:val="Title"/>
    <w:basedOn w:val="a"/>
    <w:link w:val="af9"/>
    <w:uiPriority w:val="10"/>
    <w:qFormat/>
    <w:pPr>
      <w:spacing w:after="0" w:line="240" w:lineRule="auto"/>
      <w:jc w:val="center"/>
    </w:pPr>
    <w:rPr>
      <w:rFonts w:ascii="Times New Roman" w:eastAsia="Times New Roman" w:hAnsi="Times New Roman" w:cs="Times New Roman"/>
      <w:sz w:val="24"/>
      <w:szCs w:val="24"/>
      <w:lang w:eastAsia="ru-RU"/>
    </w:rPr>
  </w:style>
  <w:style w:type="paragraph" w:styleId="afa">
    <w:name w:val="footer"/>
    <w:basedOn w:val="a"/>
    <w:link w:val="afb"/>
    <w:uiPriority w:val="9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c">
    <w:name w:val="List"/>
    <w:basedOn w:val="af4"/>
    <w:uiPriority w:val="99"/>
    <w:qFormat/>
    <w:pPr>
      <w:autoSpaceDE w:val="0"/>
      <w:spacing w:after="0"/>
      <w:jc w:val="both"/>
    </w:pPr>
    <w:rPr>
      <w:rFonts w:ascii="Arial" w:hAnsi="Arial" w:cs="Tahoma"/>
      <w:color w:val="000000"/>
      <w:kern w:val="0"/>
      <w:szCs w:val="22"/>
    </w:rPr>
  </w:style>
  <w:style w:type="paragraph" w:styleId="afd">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0">
    <w:name w:val="Body Text 3"/>
    <w:basedOn w:val="a"/>
    <w:link w:val="32"/>
    <w:uiPriority w:val="99"/>
    <w:pPr>
      <w:spacing w:after="120" w:line="240" w:lineRule="auto"/>
    </w:pPr>
    <w:rPr>
      <w:rFonts w:ascii="Times New Roman" w:eastAsia="Times New Roman" w:hAnsi="Times New Roman" w:cs="Times New Roman"/>
      <w:sz w:val="16"/>
      <w:szCs w:val="16"/>
      <w:lang w:eastAsia="ru-RU"/>
    </w:rPr>
  </w:style>
  <w:style w:type="paragraph" w:styleId="21">
    <w:name w:val="Body Text Indent 2"/>
    <w:basedOn w:val="a"/>
    <w:link w:val="210"/>
    <w:uiPriority w:val="99"/>
    <w:semiHidden/>
    <w:unhideWhenUsed/>
    <w:qFormat/>
    <w:pPr>
      <w:spacing w:after="120" w:line="480" w:lineRule="auto"/>
      <w:ind w:left="283"/>
    </w:pPr>
  </w:style>
  <w:style w:type="paragraph" w:styleId="afe">
    <w:name w:val="Subtitle"/>
    <w:basedOn w:val="a"/>
    <w:link w:val="aff"/>
    <w:uiPriority w:val="11"/>
    <w:qFormat/>
    <w:pPr>
      <w:spacing w:after="0" w:line="240" w:lineRule="auto"/>
    </w:pPr>
    <w:rPr>
      <w:rFonts w:ascii="Times New Roman" w:eastAsia="Times New Roman" w:hAnsi="Times New Roman" w:cs="Times New Roman"/>
      <w:i/>
      <w:iCs/>
      <w:sz w:val="24"/>
      <w:szCs w:val="24"/>
      <w:lang w:eastAsia="ru-RU"/>
    </w:rPr>
  </w:style>
  <w:style w:type="paragraph" w:styleId="aff0">
    <w:name w:val="E-mail Signature"/>
    <w:basedOn w:val="a"/>
    <w:link w:val="aff1"/>
    <w:uiPriority w:val="99"/>
    <w:unhideWhenUsed/>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table" w:styleId="af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pPr>
      <w:keepNext/>
      <w:keepLines/>
      <w:spacing w:before="200" w:after="0" w:line="276" w:lineRule="auto"/>
      <w:outlineLvl w:val="4"/>
    </w:pPr>
    <w:rPr>
      <w:rFonts w:ascii="Cambria" w:eastAsia="Times New Roman" w:hAnsi="Cambria" w:cs="Times New Roman"/>
      <w:color w:val="243F60"/>
    </w:rPr>
  </w:style>
  <w:style w:type="character" w:customStyle="1" w:styleId="20">
    <w:name w:val="Заголовок 2 Знак"/>
    <w:basedOn w:val="a0"/>
    <w:link w:val="2"/>
    <w:uiPriority w:val="9"/>
    <w:locked/>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Pr>
      <w:rFonts w:ascii="Cambria" w:eastAsia="Times New Roman" w:hAnsi="Cambria" w:cs="Times New Roman"/>
      <w:i/>
      <w:iCs/>
      <w:color w:val="365F91"/>
    </w:rPr>
  </w:style>
  <w:style w:type="character" w:customStyle="1" w:styleId="50">
    <w:name w:val="Заголовок 5 Знак"/>
    <w:basedOn w:val="a0"/>
    <w:link w:val="5"/>
    <w:uiPriority w:val="9"/>
    <w:locked/>
    <w:rPr>
      <w:rFonts w:ascii="Cambria" w:eastAsia="Times New Roman" w:hAnsi="Cambria" w:cs="Times New Roman"/>
      <w:color w:val="243F60"/>
    </w:rPr>
  </w:style>
  <w:style w:type="character" w:customStyle="1" w:styleId="af5">
    <w:name w:val="Основной текст Знак"/>
    <w:basedOn w:val="a0"/>
    <w:link w:val="af4"/>
    <w:uiPriority w:val="99"/>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pPr>
      <w:widowControl w:val="0"/>
      <w:suppressAutoHyphens/>
      <w:autoSpaceDE w:val="0"/>
      <w:ind w:firstLine="720"/>
    </w:pPr>
    <w:rPr>
      <w:rFonts w:ascii="Arial" w:eastAsia="Times New Roman" w:hAnsi="Arial" w:cs="Arial"/>
      <w:kern w:val="1"/>
      <w:lang w:eastAsia="ar-SA"/>
    </w:rPr>
  </w:style>
  <w:style w:type="character" w:customStyle="1" w:styleId="ConsPlusNormal0">
    <w:name w:val="ConsPlusNormal Знак"/>
    <w:link w:val="ConsPlusNormal"/>
    <w:locked/>
    <w:rPr>
      <w:rFonts w:ascii="Arial" w:eastAsia="Times New Roman" w:hAnsi="Arial" w:cs="Arial"/>
      <w:kern w:val="1"/>
      <w:sz w:val="20"/>
      <w:szCs w:val="20"/>
      <w:lang w:eastAsia="ar-SA"/>
    </w:rPr>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paragraph" w:customStyle="1" w:styleId="33">
    <w:name w:val="Стиль3 Знак"/>
    <w:basedOn w:val="a"/>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c">
    <w:name w:val="Текст Знак"/>
    <w:basedOn w:val="a0"/>
    <w:link w:val="ab"/>
    <w:uiPriority w:val="99"/>
    <w:rPr>
      <w:rFonts w:ascii="Courier New" w:eastAsia="Times New Roman" w:hAnsi="Courier New" w:cs="Times New Roman"/>
      <w:sz w:val="20"/>
      <w:szCs w:val="20"/>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US"/>
    </w:rPr>
  </w:style>
  <w:style w:type="character" w:customStyle="1" w:styleId="aa">
    <w:name w:val="Текст выноски Знак"/>
    <w:basedOn w:val="a0"/>
    <w:link w:val="a9"/>
    <w:uiPriority w:val="99"/>
    <w:rPr>
      <w:rFonts w:ascii="Tahoma" w:eastAsia="Times New Roman" w:hAnsi="Tahoma" w:cs="Tahoma"/>
      <w:sz w:val="16"/>
      <w:szCs w:val="16"/>
    </w:rPr>
  </w:style>
  <w:style w:type="character" w:customStyle="1" w:styleId="af7">
    <w:name w:val="Основной текст с отступом Знак"/>
    <w:basedOn w:val="a0"/>
    <w:link w:val="af6"/>
    <w:uiPriority w:val="99"/>
    <w:rPr>
      <w:rFonts w:ascii="Times New Roman" w:eastAsia="Times New Roman" w:hAnsi="Times New Roman" w:cs="Times New Roman"/>
      <w:sz w:val="24"/>
      <w:szCs w:val="24"/>
      <w:lang w:eastAsia="ru-RU"/>
    </w:rPr>
  </w:style>
  <w:style w:type="table" w:customStyle="1" w:styleId="12">
    <w:name w:val="Сетка таблицы1"/>
    <w:basedOn w:val="a1"/>
    <w:uiPriority w:val="59"/>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2">
    <w:name w:val="Основной текст 3 Знак"/>
    <w:basedOn w:val="a0"/>
    <w:link w:val="30"/>
    <w:uiPriority w:val="99"/>
    <w:rPr>
      <w:rFonts w:ascii="Times New Roman" w:eastAsia="Times New Roman" w:hAnsi="Times New Roman" w:cs="Times New Roman"/>
      <w:sz w:val="16"/>
      <w:szCs w:val="16"/>
      <w:lang w:eastAsia="ru-RU"/>
    </w:rPr>
  </w:style>
  <w:style w:type="paragraph" w:customStyle="1" w:styleId="13">
    <w:name w:val="Абзац списка1"/>
    <w:basedOn w:val="a"/>
    <w:pPr>
      <w:spacing w:after="200" w:line="276" w:lineRule="auto"/>
      <w:ind w:left="720"/>
    </w:pPr>
    <w:rPr>
      <w:rFonts w:ascii="Calibri" w:eastAsia="Times New Roman" w:hAnsi="Calibri" w:cs="Times New Roman"/>
    </w:rPr>
  </w:style>
  <w:style w:type="character" w:customStyle="1" w:styleId="8">
    <w:name w:val="Основной текст (8)_"/>
    <w:link w:val="80"/>
    <w:locked/>
    <w:rPr>
      <w:b/>
      <w:i/>
      <w:sz w:val="25"/>
      <w:shd w:val="clear" w:color="auto" w:fill="FFFFFF"/>
    </w:rPr>
  </w:style>
  <w:style w:type="paragraph" w:customStyle="1" w:styleId="80">
    <w:name w:val="Основной текст (8)"/>
    <w:basedOn w:val="a"/>
    <w:link w:val="8"/>
    <w:pPr>
      <w:widowControl w:val="0"/>
      <w:shd w:val="clear" w:color="auto" w:fill="FFFFFF"/>
      <w:spacing w:after="0" w:line="298" w:lineRule="exact"/>
    </w:pPr>
    <w:rPr>
      <w:b/>
      <w:i/>
      <w:sz w:val="25"/>
    </w:rPr>
  </w:style>
  <w:style w:type="paragraph" w:customStyle="1" w:styleId="aff3">
    <w:name w:val="Таблица текст"/>
    <w:basedOn w:val="a"/>
    <w:pPr>
      <w:spacing w:before="40" w:after="40" w:line="240" w:lineRule="auto"/>
      <w:ind w:left="57" w:right="57"/>
    </w:pPr>
    <w:rPr>
      <w:rFonts w:ascii="Calibri" w:eastAsia="Times New Roman" w:hAnsi="Calibri" w:cs="Times New Roman"/>
      <w:sz w:val="24"/>
      <w:szCs w:val="20"/>
      <w:lang w:eastAsia="ru-RU"/>
    </w:rPr>
  </w:style>
  <w:style w:type="paragraph" w:styleId="aff4">
    <w:name w:val="List Paragraph"/>
    <w:basedOn w:val="a"/>
    <w:link w:val="aff5"/>
    <w:uiPriority w:val="34"/>
    <w:qFormat/>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f6">
    <w:name w:val="Текст договора"/>
    <w:basedOn w:val="a"/>
    <w:link w:val="aff7"/>
    <w:pPr>
      <w:spacing w:after="0" w:line="240" w:lineRule="auto"/>
      <w:ind w:firstLine="709"/>
      <w:jc w:val="both"/>
    </w:pPr>
    <w:rPr>
      <w:rFonts w:ascii="Times New Roman" w:eastAsia="Times New Roman" w:hAnsi="Times New Roman" w:cs="Times New Roman"/>
      <w:szCs w:val="24"/>
    </w:rPr>
  </w:style>
  <w:style w:type="character" w:customStyle="1" w:styleId="aff7">
    <w:name w:val="Текст договора Знак"/>
    <w:link w:val="aff6"/>
    <w:locked/>
    <w:rPr>
      <w:rFonts w:ascii="Times New Roman" w:eastAsia="Times New Roman" w:hAnsi="Times New Roman" w:cs="Times New Roman"/>
      <w:szCs w:val="24"/>
    </w:rPr>
  </w:style>
  <w:style w:type="character" w:customStyle="1" w:styleId="aff8">
    <w:name w:val="Основной текст_"/>
    <w:basedOn w:val="a0"/>
    <w:link w:val="42"/>
    <w:locked/>
    <w:rPr>
      <w:rFonts w:ascii="Times New Roman" w:hAnsi="Times New Roman" w:cs="Times New Roman"/>
      <w:sz w:val="20"/>
      <w:szCs w:val="20"/>
      <w:shd w:val="clear" w:color="auto" w:fill="FFFFFF"/>
    </w:rPr>
  </w:style>
  <w:style w:type="paragraph" w:customStyle="1" w:styleId="42">
    <w:name w:val="Основной текст4"/>
    <w:basedOn w:val="a"/>
    <w:link w:val="aff8"/>
    <w:pPr>
      <w:shd w:val="clear" w:color="auto" w:fill="FFFFFF"/>
      <w:spacing w:after="0" w:line="240" w:lineRule="atLeast"/>
    </w:pPr>
    <w:rPr>
      <w:rFonts w:ascii="Times New Roman" w:hAnsi="Times New Roman" w:cs="Times New Roman"/>
      <w:sz w:val="20"/>
      <w:szCs w:val="20"/>
    </w:rPr>
  </w:style>
  <w:style w:type="character" w:customStyle="1" w:styleId="22">
    <w:name w:val="Основной текст (2)_"/>
    <w:basedOn w:val="a0"/>
    <w:link w:val="23"/>
    <w:locked/>
    <w:rPr>
      <w:rFonts w:ascii="Times New Roman" w:hAnsi="Times New Roman" w:cs="Times New Roman"/>
      <w:sz w:val="20"/>
      <w:szCs w:val="20"/>
      <w:shd w:val="clear" w:color="auto" w:fill="FFFFFF"/>
    </w:rPr>
  </w:style>
  <w:style w:type="paragraph" w:customStyle="1" w:styleId="23">
    <w:name w:val="Основной текст (2)"/>
    <w:basedOn w:val="a"/>
    <w:link w:val="22"/>
    <w:pPr>
      <w:shd w:val="clear" w:color="auto" w:fill="FFFFFF"/>
      <w:spacing w:after="0" w:line="240" w:lineRule="atLeast"/>
    </w:pPr>
    <w:rPr>
      <w:rFonts w:ascii="Times New Roman" w:hAnsi="Times New Roman" w:cs="Times New Roman"/>
      <w:sz w:val="20"/>
      <w:szCs w:val="20"/>
    </w:rPr>
  </w:style>
  <w:style w:type="character" w:customStyle="1" w:styleId="24">
    <w:name w:val="Основной текст (2) + Не полужирный"/>
    <w:basedOn w:val="22"/>
    <w:rPr>
      <w:rFonts w:ascii="Times New Roman" w:hAnsi="Times New Roman" w:cs="Times New Roman"/>
      <w:b/>
      <w:bCs/>
      <w:sz w:val="20"/>
      <w:szCs w:val="20"/>
      <w:shd w:val="clear" w:color="auto" w:fill="FFFFFF"/>
    </w:rPr>
  </w:style>
  <w:style w:type="character" w:customStyle="1" w:styleId="34">
    <w:name w:val="Основной текст3"/>
    <w:basedOn w:val="aff8"/>
    <w:rPr>
      <w:rFonts w:ascii="Times New Roman" w:hAnsi="Times New Roman" w:cs="Times New Roman"/>
      <w:sz w:val="20"/>
      <w:szCs w:val="20"/>
      <w:shd w:val="clear" w:color="auto" w:fill="FFFFFF"/>
    </w:rPr>
  </w:style>
  <w:style w:type="paragraph" w:customStyle="1" w:styleId="14">
    <w:name w:val="Без интервала1"/>
    <w:next w:val="aff9"/>
    <w:link w:val="affa"/>
    <w:uiPriority w:val="1"/>
    <w:qFormat/>
    <w:rPr>
      <w:rFonts w:eastAsia="Times New Roman" w:cs="Times New Roman"/>
      <w:sz w:val="22"/>
      <w:szCs w:val="22"/>
      <w:lang w:eastAsia="en-US"/>
    </w:rPr>
  </w:style>
  <w:style w:type="paragraph" w:styleId="aff9">
    <w:name w:val="No Spacing"/>
    <w:uiPriority w:val="1"/>
    <w:qFormat/>
    <w:rPr>
      <w:sz w:val="22"/>
      <w:szCs w:val="22"/>
      <w:lang w:eastAsia="en-US"/>
    </w:rPr>
  </w:style>
  <w:style w:type="paragraph" w:customStyle="1" w:styleId="Times12">
    <w:name w:val="Times 12"/>
    <w:basedOn w:val="a"/>
    <w:uiPriority w:val="99"/>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fb">
    <w:name w:val="Пункт б/н"/>
    <w:basedOn w:val="a"/>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pPr>
      <w:autoSpaceDE w:val="0"/>
      <w:autoSpaceDN w:val="0"/>
      <w:adjustRightInd w:val="0"/>
    </w:pPr>
    <w:rPr>
      <w:rFonts w:ascii="Times New Roman" w:eastAsia="Times New Roman" w:hAnsi="Times New Roman" w:cs="Times New Roman"/>
      <w:b/>
      <w:bCs/>
      <w:sz w:val="24"/>
      <w:szCs w:val="24"/>
    </w:rPr>
  </w:style>
  <w:style w:type="character" w:customStyle="1" w:styleId="affa">
    <w:name w:val="Без интервала Знак"/>
    <w:link w:val="14"/>
    <w:locked/>
  </w:style>
  <w:style w:type="character" w:customStyle="1" w:styleId="af3">
    <w:name w:val="Верхний колонтитул Знак"/>
    <w:basedOn w:val="a0"/>
    <w:link w:val="af2"/>
    <w:uiPriority w:val="99"/>
    <w:qFormat/>
    <w:rPr>
      <w:rFonts w:ascii="Times New Roman" w:eastAsia="Times New Roman" w:hAnsi="Times New Roman" w:cs="Times New Roman"/>
      <w:sz w:val="24"/>
      <w:szCs w:val="24"/>
      <w:lang w:eastAsia="ru-RU"/>
    </w:rPr>
  </w:style>
  <w:style w:type="paragraph" w:customStyle="1" w:styleId="affc">
    <w:name w:val="Содержимое таблицы"/>
    <w:basedOn w:val="a"/>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fd">
    <w:name w:val="Таблица шапка"/>
    <w:basedOn w:val="a"/>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
    <w:link w:val="35"/>
    <w:uiPriority w:val="99"/>
    <w:unhideWhenUsed/>
    <w:pPr>
      <w:spacing w:after="120" w:line="276" w:lineRule="auto"/>
      <w:ind w:left="283"/>
    </w:pPr>
    <w:rPr>
      <w:rFonts w:cs="Times New Roman"/>
      <w:sz w:val="16"/>
      <w:szCs w:val="16"/>
    </w:rPr>
  </w:style>
  <w:style w:type="character" w:customStyle="1" w:styleId="35">
    <w:name w:val="Основной текст с отступом 3 Знак"/>
    <w:basedOn w:val="a0"/>
    <w:link w:val="310"/>
    <w:uiPriority w:val="99"/>
    <w:semiHidden/>
    <w:locked/>
    <w:rPr>
      <w:rFonts w:cs="Times New Roman"/>
      <w:sz w:val="16"/>
      <w:szCs w:val="16"/>
    </w:rPr>
  </w:style>
  <w:style w:type="paragraph" w:customStyle="1" w:styleId="affe">
    <w:name w:val="Пункт"/>
    <w:basedOn w:val="a"/>
    <w:link w:val="16"/>
    <w:pPr>
      <w:tabs>
        <w:tab w:val="left"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fe"/>
    <w:locked/>
    <w:rPr>
      <w:rFonts w:ascii="Times New Roman" w:eastAsia="Times New Roman" w:hAnsi="Times New Roman" w:cs="Times New Roman"/>
      <w:sz w:val="28"/>
      <w:szCs w:val="20"/>
      <w:lang w:eastAsia="ru-RU"/>
    </w:rPr>
  </w:style>
  <w:style w:type="paragraph" w:customStyle="1" w:styleId="afff">
    <w:name w:val="Подпункт"/>
    <w:basedOn w:val="affe"/>
    <w:pPr>
      <w:tabs>
        <w:tab w:val="clear" w:pos="1134"/>
        <w:tab w:val="left" w:pos="360"/>
      </w:tabs>
      <w:ind w:left="2880" w:hanging="360"/>
    </w:pPr>
  </w:style>
  <w:style w:type="paragraph" w:customStyle="1" w:styleId="afff0">
    <w:name w:val="Подподпункт"/>
    <w:basedOn w:val="afff"/>
    <w:pPr>
      <w:ind w:left="3600"/>
    </w:pPr>
  </w:style>
  <w:style w:type="character" w:customStyle="1" w:styleId="af9">
    <w:name w:val="Название Знак"/>
    <w:basedOn w:val="a0"/>
    <w:link w:val="af8"/>
    <w:uiPriority w:val="10"/>
    <w:rPr>
      <w:rFonts w:ascii="Times New Roman" w:eastAsia="Times New Roman" w:hAnsi="Times New Roman" w:cs="Times New Roman"/>
      <w:sz w:val="24"/>
      <w:szCs w:val="24"/>
      <w:lang w:eastAsia="ru-RU"/>
    </w:rPr>
  </w:style>
  <w:style w:type="paragraph" w:customStyle="1" w:styleId="afff1">
    <w:name w:val="_Заголовок по центру"/>
    <w:basedOn w:val="a"/>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character" w:customStyle="1" w:styleId="aff1">
    <w:name w:val="Электронная подпись Знак"/>
    <w:basedOn w:val="a0"/>
    <w:link w:val="aff0"/>
    <w:uiPriority w:val="99"/>
    <w:rPr>
      <w:rFonts w:ascii="Times New Roman" w:eastAsia="Times New Roman" w:hAnsi="Times New Roman" w:cs="Times New Roman"/>
      <w:kern w:val="24"/>
      <w:sz w:val="24"/>
      <w:szCs w:val="24"/>
      <w:lang w:eastAsia="ru-RU"/>
    </w:rPr>
  </w:style>
  <w:style w:type="paragraph" w:customStyle="1" w:styleId="17">
    <w:name w:val="Обычный1"/>
    <w:link w:val="18"/>
    <w:pPr>
      <w:widowControl w:val="0"/>
    </w:pPr>
    <w:rPr>
      <w:rFonts w:ascii="Times New Roman" w:eastAsia="Times New Roman" w:hAnsi="Times New Roman" w:cs="Times New Roman"/>
    </w:rPr>
  </w:style>
  <w:style w:type="character" w:customStyle="1" w:styleId="0pt">
    <w:name w:val="Основной текст + Интервал 0 pt"/>
    <w:rPr>
      <w:rFonts w:ascii="Times New Roman" w:hAnsi="Times New Roman"/>
      <w:color w:val="000000"/>
      <w:spacing w:val="1"/>
      <w:w w:val="100"/>
      <w:position w:val="0"/>
      <w:sz w:val="20"/>
      <w:u w:val="none"/>
      <w:shd w:val="clear" w:color="auto" w:fill="FFFFFF"/>
      <w:lang w:val="ru-RU" w:eastAsia="zh-CN"/>
    </w:rPr>
  </w:style>
  <w:style w:type="paragraph" w:customStyle="1" w:styleId="211">
    <w:name w:val="Основной текст с отступом 21"/>
    <w:basedOn w:val="a"/>
    <w:next w:val="21"/>
    <w:link w:val="25"/>
    <w:uiPriority w:val="99"/>
    <w:pPr>
      <w:spacing w:after="120" w:line="480" w:lineRule="auto"/>
      <w:ind w:left="283"/>
    </w:pPr>
    <w:rPr>
      <w:rFonts w:cs="Times New Roman"/>
    </w:rPr>
  </w:style>
  <w:style w:type="character" w:customStyle="1" w:styleId="25">
    <w:name w:val="Основной текст с отступом 2 Знак"/>
    <w:basedOn w:val="a0"/>
    <w:link w:val="211"/>
    <w:uiPriority w:val="99"/>
    <w:locked/>
    <w:rPr>
      <w:rFonts w:cs="Times New Roman"/>
    </w:rPr>
  </w:style>
  <w:style w:type="character" w:customStyle="1" w:styleId="aff">
    <w:name w:val="Подзаголовок Знак"/>
    <w:basedOn w:val="a0"/>
    <w:link w:val="afe"/>
    <w:uiPriority w:val="11"/>
    <w:rPr>
      <w:rFonts w:ascii="Times New Roman" w:eastAsia="Times New Roman" w:hAnsi="Times New Roman" w:cs="Times New Roman"/>
      <w:i/>
      <w:iCs/>
      <w:sz w:val="24"/>
      <w:szCs w:val="24"/>
      <w:lang w:eastAsia="ru-RU"/>
    </w:rPr>
  </w:style>
  <w:style w:type="paragraph" w:customStyle="1" w:styleId="afff2">
    <w:name w:val="Îñíîâí"/>
    <w:pPr>
      <w:widowControl w:val="0"/>
      <w:jc w:val="both"/>
    </w:pPr>
    <w:rPr>
      <w:rFonts w:ascii="Arial" w:eastAsia="Times New Roman" w:hAnsi="Arial" w:cs="Times New Roman"/>
      <w:sz w:val="22"/>
    </w:rPr>
  </w:style>
  <w:style w:type="character" w:customStyle="1" w:styleId="afb">
    <w:name w:val="Нижний колонтитул Знак"/>
    <w:basedOn w:val="a0"/>
    <w:link w:val="afa"/>
    <w:uiPriority w:val="99"/>
    <w:rPr>
      <w:rFonts w:ascii="Times New Roman" w:eastAsia="Times New Roman" w:hAnsi="Times New Roman" w:cs="Times New Roman"/>
      <w:sz w:val="20"/>
      <w:szCs w:val="20"/>
      <w:lang w:eastAsia="ru-RU"/>
    </w:rPr>
  </w:style>
  <w:style w:type="paragraph" w:customStyle="1" w:styleId="ConsNormal">
    <w:name w:val="ConsNormal"/>
    <w:link w:val="ConsNormal0"/>
    <w:pPr>
      <w:autoSpaceDE w:val="0"/>
      <w:autoSpaceDN w:val="0"/>
      <w:adjustRightInd w:val="0"/>
      <w:ind w:firstLine="720"/>
    </w:pPr>
    <w:rPr>
      <w:rFonts w:ascii="Arial" w:eastAsia="Times New Roman" w:hAnsi="Arial" w:cs="Times New Roman"/>
      <w:sz w:val="24"/>
    </w:rPr>
  </w:style>
  <w:style w:type="character" w:customStyle="1" w:styleId="ConsNormal0">
    <w:name w:val="ConsNormal Знак"/>
    <w:link w:val="ConsNormal"/>
    <w:locked/>
    <w:rPr>
      <w:rFonts w:ascii="Arial" w:eastAsia="Times New Roman" w:hAnsi="Arial" w:cs="Times New Roman"/>
      <w:sz w:val="24"/>
      <w:szCs w:val="20"/>
      <w:lang w:eastAsia="ru-RU"/>
    </w:rPr>
  </w:style>
  <w:style w:type="paragraph" w:customStyle="1" w:styleId="19">
    <w:name w:val="Текст сноски1"/>
    <w:basedOn w:val="a"/>
    <w:next w:val="af1"/>
    <w:link w:val="afff3"/>
    <w:uiPriority w:val="99"/>
    <w:pPr>
      <w:spacing w:after="0" w:line="240" w:lineRule="auto"/>
    </w:pPr>
    <w:rPr>
      <w:rFonts w:cs="Times New Roman"/>
      <w:sz w:val="20"/>
      <w:szCs w:val="20"/>
    </w:rPr>
  </w:style>
  <w:style w:type="character" w:customStyle="1" w:styleId="afff3">
    <w:name w:val="Текст сноски Знак"/>
    <w:basedOn w:val="a0"/>
    <w:link w:val="19"/>
    <w:uiPriority w:val="99"/>
    <w:locked/>
    <w:rPr>
      <w:rFonts w:cs="Times New Roman"/>
      <w:sz w:val="20"/>
      <w:szCs w:val="20"/>
    </w:rPr>
  </w:style>
  <w:style w:type="character" w:customStyle="1" w:styleId="18">
    <w:name w:val="Обычный1 Знак"/>
    <w:link w:val="17"/>
    <w:locked/>
    <w:rPr>
      <w:rFonts w:ascii="Times New Roman" w:eastAsia="Times New Roman" w:hAnsi="Times New Roman" w:cs="Times New Roman"/>
      <w:sz w:val="20"/>
      <w:szCs w:val="20"/>
      <w:lang w:eastAsia="ru-RU"/>
    </w:rPr>
  </w:style>
  <w:style w:type="paragraph" w:customStyle="1" w:styleId="1a">
    <w:name w:val="Пункт1"/>
    <w:basedOn w:val="a"/>
    <w:uiPriority w:val="99"/>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f4">
    <w:name w:val="Íîðìàëüíûé"/>
    <w:uiPriority w:val="99"/>
    <w:rPr>
      <w:rFonts w:ascii="Courier" w:eastAsia="Times New Roman" w:hAnsi="Courier" w:cs="Courier"/>
      <w:sz w:val="24"/>
      <w:szCs w:val="24"/>
      <w:lang w:val="en-GB"/>
    </w:rPr>
  </w:style>
  <w:style w:type="paragraph" w:customStyle="1" w:styleId="ConsNonformat">
    <w:name w:val="ConsNonformat"/>
    <w:link w:val="ConsNonformat0"/>
    <w:pPr>
      <w:widowControl w:val="0"/>
      <w:suppressAutoHyphens/>
      <w:snapToGrid w:val="0"/>
      <w:ind w:right="19772"/>
    </w:pPr>
    <w:rPr>
      <w:rFonts w:ascii="Courier New" w:eastAsia="Times New Roman" w:hAnsi="Courier New" w:cs="Courier New"/>
      <w:kern w:val="1"/>
      <w:lang w:eastAsia="zh-CN"/>
    </w:rPr>
  </w:style>
  <w:style w:type="paragraph" w:customStyle="1" w:styleId="afff5">
    <w:name w:val="Обычный + по ширине"/>
    <w:basedOn w:val="a"/>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Pr>
      <w:rFonts w:ascii="Courier New" w:eastAsia="Times New Roman" w:hAnsi="Courier New" w:cs="Courier New"/>
      <w:kern w:val="1"/>
      <w:sz w:val="20"/>
      <w:szCs w:val="20"/>
      <w:lang w:eastAsia="zh-CN"/>
    </w:rPr>
  </w:style>
  <w:style w:type="character" w:customStyle="1" w:styleId="26">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1b">
    <w:name w:val="Основной шрифт абзаца1"/>
    <w:qFormat/>
  </w:style>
  <w:style w:type="character" w:customStyle="1" w:styleId="afff6">
    <w:name w:val="Символ нумерации"/>
    <w:qFormat/>
  </w:style>
  <w:style w:type="character" w:customStyle="1" w:styleId="WW8Num3z1">
    <w:name w:val="WW8Num3z1"/>
    <w:qFormat/>
  </w:style>
  <w:style w:type="character" w:customStyle="1" w:styleId="WW8Num19z1">
    <w:name w:val="WW8Num19z1"/>
    <w:qFormat/>
  </w:style>
  <w:style w:type="character" w:customStyle="1" w:styleId="WW8Num15z1">
    <w:name w:val="WW8Num15z1"/>
    <w:qFormat/>
  </w:style>
  <w:style w:type="character" w:customStyle="1" w:styleId="WW8Num17z1">
    <w:name w:val="WW8Num17z1"/>
  </w:style>
  <w:style w:type="character" w:customStyle="1" w:styleId="WW8Num12z1">
    <w:name w:val="WW8Num12z1"/>
  </w:style>
  <w:style w:type="character" w:customStyle="1" w:styleId="WW8Num18z1">
    <w:name w:val="WW8Num18z1"/>
    <w:qFormat/>
  </w:style>
  <w:style w:type="character" w:customStyle="1" w:styleId="WW8Num18z2">
    <w:name w:val="WW8Num18z2"/>
    <w:qFormat/>
    <w:rPr>
      <w:rFonts w:ascii="Symbol" w:hAnsi="Symbol"/>
    </w:rPr>
  </w:style>
  <w:style w:type="character" w:customStyle="1" w:styleId="WW8Num14z1">
    <w:name w:val="WW8Num14z1"/>
    <w:qFormat/>
  </w:style>
  <w:style w:type="character" w:customStyle="1" w:styleId="WW8Num6z1">
    <w:name w:val="WW8Num6z1"/>
    <w:qFormat/>
  </w:style>
  <w:style w:type="character" w:customStyle="1" w:styleId="WW8Num9z1">
    <w:name w:val="WW8Num9z1"/>
    <w:qFormat/>
  </w:style>
  <w:style w:type="character" w:customStyle="1" w:styleId="WW8Num21z1">
    <w:name w:val="WW8Num21z1"/>
    <w:qFormat/>
  </w:style>
  <w:style w:type="paragraph" w:customStyle="1" w:styleId="1c">
    <w:name w:val="Заголовок1"/>
    <w:basedOn w:val="a"/>
    <w:next w:val="af4"/>
    <w:qFormat/>
    <w:pPr>
      <w:keepNext/>
      <w:suppressAutoHyphens/>
      <w:spacing w:before="240" w:after="120" w:line="240" w:lineRule="auto"/>
    </w:pPr>
    <w:rPr>
      <w:rFonts w:ascii="Arial" w:eastAsia="Times New Roman" w:hAnsi="Arial" w:cs="Tahoma"/>
      <w:sz w:val="28"/>
      <w:szCs w:val="28"/>
      <w:lang w:eastAsia="ar-SA"/>
    </w:rPr>
  </w:style>
  <w:style w:type="paragraph" w:customStyle="1" w:styleId="27">
    <w:name w:val="Название2"/>
    <w:basedOn w:val="a"/>
    <w:qFormat/>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qFormat/>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qFormat/>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qFormat/>
    <w:pPr>
      <w:suppressLineNumbers/>
      <w:suppressAutoHyphens/>
      <w:spacing w:after="0" w:line="240" w:lineRule="auto"/>
    </w:pPr>
    <w:rPr>
      <w:rFonts w:ascii="Arial" w:eastAsia="Times New Roman" w:hAnsi="Arial" w:cs="Tahoma"/>
      <w:sz w:val="24"/>
      <w:szCs w:val="24"/>
      <w:lang w:eastAsia="ar-SA"/>
    </w:rPr>
  </w:style>
  <w:style w:type="paragraph" w:customStyle="1" w:styleId="afff7">
    <w:name w:val="Заголовок таблицы"/>
    <w:basedOn w:val="affc"/>
    <w:qFormat/>
    <w:pPr>
      <w:jc w:val="center"/>
    </w:pPr>
    <w:rPr>
      <w:b/>
      <w:bCs/>
      <w:kern w:val="0"/>
    </w:rPr>
  </w:style>
  <w:style w:type="paragraph" w:customStyle="1" w:styleId="font5">
    <w:name w:val="font5"/>
    <w:basedOn w:val="a"/>
    <w:qFormat/>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qFormat/>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qFormat/>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qFormat/>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qFormat/>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qFormat/>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qFormat/>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qFormat/>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qFormat/>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qFormat/>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qFormat/>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qFormat/>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qFormat/>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qFormat/>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qFormat/>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qFormat/>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qFormat/>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qFormat/>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qFormat/>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qFormat/>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qFormat/>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qFormat/>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qFormat/>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qFormat/>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qFormat/>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qFormat/>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qFormat/>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qFormat/>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qFormat/>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qFormat/>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qFormat/>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qFormat/>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qFormat/>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qFormat/>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qFormat/>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qFormat/>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qFormat/>
    <w:rPr>
      <w:rFonts w:cs="Times New Roman"/>
      <w:sz w:val="18"/>
      <w:szCs w:val="18"/>
    </w:rPr>
  </w:style>
  <w:style w:type="paragraph" w:customStyle="1" w:styleId="36">
    <w:name w:val="Без интервала3"/>
    <w:uiPriority w:val="99"/>
    <w:qFormat/>
    <w:rPr>
      <w:rFonts w:ascii="Times New Roman" w:eastAsia="Times New Roman" w:hAnsi="Times New Roman" w:cs="Times New Roman"/>
      <w:sz w:val="22"/>
      <w:szCs w:val="22"/>
      <w:lang w:eastAsia="en-US"/>
    </w:rPr>
  </w:style>
  <w:style w:type="character" w:customStyle="1" w:styleId="apple-converted-space">
    <w:name w:val="apple-converted-space"/>
    <w:basedOn w:val="a0"/>
    <w:qFormat/>
    <w:rPr>
      <w:rFonts w:cs="Times New Roman"/>
    </w:rPr>
  </w:style>
  <w:style w:type="character" w:customStyle="1" w:styleId="212">
    <w:name w:val="Заголовок 2 Знак1"/>
    <w:basedOn w:val="a0"/>
    <w:uiPriority w:val="9"/>
    <w:semiHidden/>
    <w:qFormat/>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qFormat/>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qFormat/>
    <w:rPr>
      <w:rFonts w:asciiTheme="majorHAnsi" w:eastAsiaTheme="majorEastAsia" w:hAnsiTheme="majorHAnsi" w:cstheme="majorBidi"/>
      <w:color w:val="2E74B5" w:themeColor="accent1" w:themeShade="BF"/>
    </w:rPr>
  </w:style>
  <w:style w:type="character" w:customStyle="1" w:styleId="31">
    <w:name w:val="Основной текст с отступом 3 Знак1"/>
    <w:basedOn w:val="a0"/>
    <w:link w:val="3"/>
    <w:uiPriority w:val="99"/>
    <w:semiHidden/>
    <w:qFormat/>
    <w:rPr>
      <w:sz w:val="16"/>
      <w:szCs w:val="16"/>
    </w:rPr>
  </w:style>
  <w:style w:type="character" w:customStyle="1" w:styleId="210">
    <w:name w:val="Основной текст с отступом 2 Знак1"/>
    <w:basedOn w:val="a0"/>
    <w:link w:val="21"/>
    <w:uiPriority w:val="99"/>
    <w:semiHidden/>
    <w:qFormat/>
  </w:style>
  <w:style w:type="character" w:customStyle="1" w:styleId="11">
    <w:name w:val="Текст сноски Знак1"/>
    <w:basedOn w:val="a0"/>
    <w:link w:val="af1"/>
    <w:uiPriority w:val="99"/>
    <w:semiHidden/>
    <w:qFormat/>
    <w:rPr>
      <w:sz w:val="20"/>
      <w:szCs w:val="20"/>
    </w:rPr>
  </w:style>
  <w:style w:type="character" w:customStyle="1" w:styleId="ae">
    <w:name w:val="Текст примечания Знак"/>
    <w:basedOn w:val="a0"/>
    <w:link w:val="ad"/>
    <w:uiPriority w:val="99"/>
    <w:semiHidden/>
    <w:qFormat/>
    <w:rPr>
      <w:sz w:val="20"/>
      <w:szCs w:val="20"/>
    </w:rPr>
  </w:style>
  <w:style w:type="character" w:customStyle="1" w:styleId="af0">
    <w:name w:val="Тема примечания Знак"/>
    <w:basedOn w:val="ae"/>
    <w:link w:val="af"/>
    <w:uiPriority w:val="99"/>
    <w:semiHidden/>
    <w:qFormat/>
    <w:rPr>
      <w:b/>
      <w:bCs/>
      <w:sz w:val="20"/>
      <w:szCs w:val="20"/>
    </w:rPr>
  </w:style>
  <w:style w:type="character" w:customStyle="1" w:styleId="1f">
    <w:name w:val="Неразрешенное упоминание1"/>
    <w:basedOn w:val="a0"/>
    <w:uiPriority w:val="99"/>
    <w:semiHidden/>
    <w:unhideWhenUsed/>
    <w:qFormat/>
    <w:rPr>
      <w:color w:val="605E5C"/>
      <w:shd w:val="clear" w:color="auto" w:fill="E1DFDD"/>
    </w:rPr>
  </w:style>
  <w:style w:type="paragraph" w:customStyle="1" w:styleId="-3">
    <w:name w:val="Пункт-3"/>
    <w:basedOn w:val="a"/>
    <w:qFormat/>
    <w:pPr>
      <w:spacing w:after="0" w:line="288" w:lineRule="auto"/>
      <w:jc w:val="both"/>
    </w:pPr>
    <w:rPr>
      <w:rFonts w:ascii="Times New Roman" w:eastAsia="Times New Roman" w:hAnsi="Times New Roman" w:cs="Times New Roman"/>
      <w:sz w:val="28"/>
      <w:szCs w:val="24"/>
      <w:lang w:eastAsia="ru-RU"/>
    </w:rPr>
  </w:style>
  <w:style w:type="character" w:customStyle="1" w:styleId="aff5">
    <w:name w:val="Абзац списка Знак"/>
    <w:link w:val="aff4"/>
    <w:uiPriority w:val="34"/>
    <w:qFormat/>
    <w:locked/>
    <w:rPr>
      <w:rFonts w:ascii="Times New Roman" w:eastAsia="Times New Roman" w:hAnsi="Times New Roman"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unhideWhenUsed="0"/>
    <w:lsdException w:name="footer" w:semiHidden="0" w:unhideWhenUsed="0"/>
    <w:lsdException w:name="caption" w:uiPriority="35" w:qFormat="1"/>
    <w:lsdException w:name="footnote reference" w:semiHidden="0" w:unhideWhenUsed="0"/>
    <w:lsdException w:name="annotation reference" w:qFormat="1"/>
    <w:lsdException w:name="page number" w:semiHidden="0" w:unhideWhenUsed="0"/>
    <w:lsdException w:name="List" w:semiHidden="0" w:unhideWhenUsed="0"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3" w:semiHidden="0" w:unhideWhenUsed="0"/>
    <w:lsdException w:name="Body Text Indent 2" w:qFormat="1"/>
    <w:lsdException w:name="Body Text Indent 3" w:qFormat="1"/>
    <w:lsdException w:name="Hyperlink" w:semiHidden="0" w:unhideWhenUsed="0"/>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lsdException w:name="E-mail Signature" w:semiHidden="0"/>
    <w:lsdException w:name="Normal (Web)" w:semiHidden="0" w:unhideWhenUsed="0"/>
    <w:lsdException w:name="HTML Keyboard" w:semiHidden="0" w:unhideWhenUsed="0"/>
    <w:lsdException w:name="annotation subject" w:qFormat="1"/>
    <w:lsdException w:name="Balloon Text" w:semiHidden="0"/>
    <w:lsdException w:name="Table Grid" w:semiHidden="0" w:uiPriority="3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qFormat/>
    <w:rPr>
      <w:rFonts w:cs="Times New Roman"/>
      <w:color w:val="800080"/>
      <w:u w:val="single"/>
    </w:rPr>
  </w:style>
  <w:style w:type="character" w:styleId="a4">
    <w:name w:val="footnote reference"/>
    <w:basedOn w:val="a0"/>
    <w:uiPriority w:val="99"/>
    <w:rPr>
      <w:rFonts w:cs="Times New Roman"/>
      <w:vertAlign w:val="superscript"/>
    </w:rPr>
  </w:style>
  <w:style w:type="character" w:styleId="a5">
    <w:name w:val="annotation reference"/>
    <w:basedOn w:val="a0"/>
    <w:uiPriority w:val="99"/>
    <w:semiHidden/>
    <w:unhideWhenUsed/>
    <w:qFormat/>
    <w:rPr>
      <w:sz w:val="16"/>
      <w:szCs w:val="16"/>
    </w:rPr>
  </w:style>
  <w:style w:type="character" w:styleId="a6">
    <w:name w:val="Hyperlink"/>
    <w:basedOn w:val="a0"/>
    <w:uiPriority w:val="99"/>
    <w:rPr>
      <w:rFonts w:cs="Times New Roman"/>
      <w:color w:val="0000FF"/>
      <w:u w:val="single"/>
    </w:rPr>
  </w:style>
  <w:style w:type="character" w:styleId="HTML">
    <w:name w:val="HTML Keyboard"/>
    <w:basedOn w:val="a0"/>
    <w:uiPriority w:val="99"/>
    <w:rPr>
      <w:rFonts w:ascii="Courier New" w:hAnsi="Courier New" w:cs="Times New Roman"/>
      <w:sz w:val="20"/>
    </w:rPr>
  </w:style>
  <w:style w:type="character" w:styleId="a7">
    <w:name w:val="page number"/>
    <w:basedOn w:val="a0"/>
    <w:uiPriority w:val="99"/>
    <w:rPr>
      <w:rFonts w:cs="Times New Roman"/>
    </w:rPr>
  </w:style>
  <w:style w:type="character" w:styleId="a8">
    <w:name w:val="Strong"/>
    <w:basedOn w:val="a0"/>
    <w:uiPriority w:val="22"/>
    <w:qFormat/>
    <w:rPr>
      <w:rFonts w:cs="Times New Roman"/>
      <w:b/>
    </w:rPr>
  </w:style>
  <w:style w:type="paragraph" w:styleId="a9">
    <w:name w:val="Balloon Text"/>
    <w:basedOn w:val="a"/>
    <w:link w:val="aa"/>
    <w:uiPriority w:val="99"/>
    <w:unhideWhenUsed/>
    <w:pPr>
      <w:spacing w:after="0" w:line="240" w:lineRule="auto"/>
    </w:pPr>
    <w:rPr>
      <w:rFonts w:ascii="Tahoma" w:eastAsia="Times New Roman" w:hAnsi="Tahoma" w:cs="Tahoma"/>
      <w:sz w:val="16"/>
      <w:szCs w:val="16"/>
    </w:rPr>
  </w:style>
  <w:style w:type="paragraph" w:styleId="ab">
    <w:name w:val="Plain Text"/>
    <w:basedOn w:val="a"/>
    <w:link w:val="ac"/>
    <w:uiPriority w:val="99"/>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3">
    <w:name w:val="Body Text Indent 3"/>
    <w:basedOn w:val="a"/>
    <w:link w:val="31"/>
    <w:uiPriority w:val="99"/>
    <w:semiHidden/>
    <w:unhideWhenUsed/>
    <w:qFormat/>
    <w:pPr>
      <w:spacing w:after="120"/>
      <w:ind w:left="283"/>
    </w:pPr>
    <w:rPr>
      <w:sz w:val="16"/>
      <w:szCs w:val="16"/>
    </w:rPr>
  </w:style>
  <w:style w:type="paragraph" w:styleId="ad">
    <w:name w:val="annotation text"/>
    <w:basedOn w:val="a"/>
    <w:link w:val="ae"/>
    <w:uiPriority w:val="99"/>
    <w:semiHidden/>
    <w:unhideWhenUsed/>
    <w:qFormat/>
    <w:pPr>
      <w:spacing w:line="240" w:lineRule="auto"/>
    </w:pPr>
    <w:rPr>
      <w:sz w:val="20"/>
      <w:szCs w:val="20"/>
    </w:rPr>
  </w:style>
  <w:style w:type="paragraph" w:styleId="af">
    <w:name w:val="annotation subject"/>
    <w:basedOn w:val="ad"/>
    <w:next w:val="ad"/>
    <w:link w:val="af0"/>
    <w:uiPriority w:val="99"/>
    <w:semiHidden/>
    <w:unhideWhenUsed/>
    <w:qFormat/>
    <w:rPr>
      <w:b/>
      <w:bCs/>
    </w:rPr>
  </w:style>
  <w:style w:type="paragraph" w:styleId="af1">
    <w:name w:val="footnote text"/>
    <w:basedOn w:val="a"/>
    <w:link w:val="11"/>
    <w:uiPriority w:val="99"/>
    <w:semiHidden/>
    <w:unhideWhenUsed/>
    <w:qFormat/>
    <w:pPr>
      <w:spacing w:after="0" w:line="240" w:lineRule="auto"/>
    </w:pPr>
    <w:rPr>
      <w:sz w:val="20"/>
      <w:szCs w:val="20"/>
    </w:rPr>
  </w:style>
  <w:style w:type="paragraph" w:styleId="af2">
    <w:name w:val="header"/>
    <w:basedOn w:val="a"/>
    <w:link w:val="af3"/>
    <w:uiPriority w:val="9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paragraph" w:styleId="af4">
    <w:name w:val="Body Text"/>
    <w:basedOn w:val="a"/>
    <w:link w:val="af5"/>
    <w:uiPriority w:val="99"/>
    <w:pPr>
      <w:widowControl w:val="0"/>
      <w:suppressAutoHyphens/>
      <w:spacing w:after="120" w:line="240" w:lineRule="auto"/>
    </w:pPr>
    <w:rPr>
      <w:rFonts w:ascii="Times New Roman" w:eastAsia="Times New Roman" w:hAnsi="Times New Roman" w:cs="Times New Roman"/>
      <w:kern w:val="1"/>
      <w:sz w:val="24"/>
      <w:szCs w:val="24"/>
      <w:lang w:eastAsia="ar-SA"/>
    </w:rPr>
  </w:style>
  <w:style w:type="paragraph" w:styleId="af6">
    <w:name w:val="Body Text Indent"/>
    <w:basedOn w:val="a"/>
    <w:link w:val="af7"/>
    <w:uiPriority w:val="99"/>
    <w:pPr>
      <w:spacing w:after="120" w:line="240" w:lineRule="auto"/>
      <w:ind w:left="283"/>
    </w:pPr>
    <w:rPr>
      <w:rFonts w:ascii="Times New Roman" w:eastAsia="Times New Roman" w:hAnsi="Times New Roman" w:cs="Times New Roman"/>
      <w:sz w:val="24"/>
      <w:szCs w:val="24"/>
      <w:lang w:eastAsia="ru-RU"/>
    </w:rPr>
  </w:style>
  <w:style w:type="paragraph" w:styleId="af8">
    <w:name w:val="Title"/>
    <w:basedOn w:val="a"/>
    <w:link w:val="af9"/>
    <w:uiPriority w:val="10"/>
    <w:qFormat/>
    <w:pPr>
      <w:spacing w:after="0" w:line="240" w:lineRule="auto"/>
      <w:jc w:val="center"/>
    </w:pPr>
    <w:rPr>
      <w:rFonts w:ascii="Times New Roman" w:eastAsia="Times New Roman" w:hAnsi="Times New Roman" w:cs="Times New Roman"/>
      <w:sz w:val="24"/>
      <w:szCs w:val="24"/>
      <w:lang w:eastAsia="ru-RU"/>
    </w:rPr>
  </w:style>
  <w:style w:type="paragraph" w:styleId="afa">
    <w:name w:val="footer"/>
    <w:basedOn w:val="a"/>
    <w:link w:val="afb"/>
    <w:uiPriority w:val="9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c">
    <w:name w:val="List"/>
    <w:basedOn w:val="af4"/>
    <w:uiPriority w:val="99"/>
    <w:qFormat/>
    <w:pPr>
      <w:autoSpaceDE w:val="0"/>
      <w:spacing w:after="0"/>
      <w:jc w:val="both"/>
    </w:pPr>
    <w:rPr>
      <w:rFonts w:ascii="Arial" w:hAnsi="Arial" w:cs="Tahoma"/>
      <w:color w:val="000000"/>
      <w:kern w:val="0"/>
      <w:szCs w:val="22"/>
    </w:rPr>
  </w:style>
  <w:style w:type="paragraph" w:styleId="afd">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0">
    <w:name w:val="Body Text 3"/>
    <w:basedOn w:val="a"/>
    <w:link w:val="32"/>
    <w:uiPriority w:val="99"/>
    <w:pPr>
      <w:spacing w:after="120" w:line="240" w:lineRule="auto"/>
    </w:pPr>
    <w:rPr>
      <w:rFonts w:ascii="Times New Roman" w:eastAsia="Times New Roman" w:hAnsi="Times New Roman" w:cs="Times New Roman"/>
      <w:sz w:val="16"/>
      <w:szCs w:val="16"/>
      <w:lang w:eastAsia="ru-RU"/>
    </w:rPr>
  </w:style>
  <w:style w:type="paragraph" w:styleId="21">
    <w:name w:val="Body Text Indent 2"/>
    <w:basedOn w:val="a"/>
    <w:link w:val="210"/>
    <w:uiPriority w:val="99"/>
    <w:semiHidden/>
    <w:unhideWhenUsed/>
    <w:qFormat/>
    <w:pPr>
      <w:spacing w:after="120" w:line="480" w:lineRule="auto"/>
      <w:ind w:left="283"/>
    </w:pPr>
  </w:style>
  <w:style w:type="paragraph" w:styleId="afe">
    <w:name w:val="Subtitle"/>
    <w:basedOn w:val="a"/>
    <w:link w:val="aff"/>
    <w:uiPriority w:val="11"/>
    <w:qFormat/>
    <w:pPr>
      <w:spacing w:after="0" w:line="240" w:lineRule="auto"/>
    </w:pPr>
    <w:rPr>
      <w:rFonts w:ascii="Times New Roman" w:eastAsia="Times New Roman" w:hAnsi="Times New Roman" w:cs="Times New Roman"/>
      <w:i/>
      <w:iCs/>
      <w:sz w:val="24"/>
      <w:szCs w:val="24"/>
      <w:lang w:eastAsia="ru-RU"/>
    </w:rPr>
  </w:style>
  <w:style w:type="paragraph" w:styleId="aff0">
    <w:name w:val="E-mail Signature"/>
    <w:basedOn w:val="a"/>
    <w:link w:val="aff1"/>
    <w:uiPriority w:val="99"/>
    <w:unhideWhenUsed/>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table" w:styleId="af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pPr>
      <w:keepNext/>
      <w:keepLines/>
      <w:spacing w:before="200" w:after="0" w:line="276" w:lineRule="auto"/>
      <w:outlineLvl w:val="4"/>
    </w:pPr>
    <w:rPr>
      <w:rFonts w:ascii="Cambria" w:eastAsia="Times New Roman" w:hAnsi="Cambria" w:cs="Times New Roman"/>
      <w:color w:val="243F60"/>
    </w:rPr>
  </w:style>
  <w:style w:type="character" w:customStyle="1" w:styleId="20">
    <w:name w:val="Заголовок 2 Знак"/>
    <w:basedOn w:val="a0"/>
    <w:link w:val="2"/>
    <w:uiPriority w:val="9"/>
    <w:locked/>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Pr>
      <w:rFonts w:ascii="Cambria" w:eastAsia="Times New Roman" w:hAnsi="Cambria" w:cs="Times New Roman"/>
      <w:i/>
      <w:iCs/>
      <w:color w:val="365F91"/>
    </w:rPr>
  </w:style>
  <w:style w:type="character" w:customStyle="1" w:styleId="50">
    <w:name w:val="Заголовок 5 Знак"/>
    <w:basedOn w:val="a0"/>
    <w:link w:val="5"/>
    <w:uiPriority w:val="9"/>
    <w:locked/>
    <w:rPr>
      <w:rFonts w:ascii="Cambria" w:eastAsia="Times New Roman" w:hAnsi="Cambria" w:cs="Times New Roman"/>
      <w:color w:val="243F60"/>
    </w:rPr>
  </w:style>
  <w:style w:type="character" w:customStyle="1" w:styleId="af5">
    <w:name w:val="Основной текст Знак"/>
    <w:basedOn w:val="a0"/>
    <w:link w:val="af4"/>
    <w:uiPriority w:val="99"/>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pPr>
      <w:widowControl w:val="0"/>
      <w:suppressAutoHyphens/>
      <w:autoSpaceDE w:val="0"/>
      <w:ind w:firstLine="720"/>
    </w:pPr>
    <w:rPr>
      <w:rFonts w:ascii="Arial" w:eastAsia="Times New Roman" w:hAnsi="Arial" w:cs="Arial"/>
      <w:kern w:val="1"/>
      <w:lang w:eastAsia="ar-SA"/>
    </w:rPr>
  </w:style>
  <w:style w:type="character" w:customStyle="1" w:styleId="ConsPlusNormal0">
    <w:name w:val="ConsPlusNormal Знак"/>
    <w:link w:val="ConsPlusNormal"/>
    <w:locked/>
    <w:rPr>
      <w:rFonts w:ascii="Arial" w:eastAsia="Times New Roman" w:hAnsi="Arial" w:cs="Arial"/>
      <w:kern w:val="1"/>
      <w:sz w:val="20"/>
      <w:szCs w:val="20"/>
      <w:lang w:eastAsia="ar-SA"/>
    </w:rPr>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paragraph" w:customStyle="1" w:styleId="33">
    <w:name w:val="Стиль3 Знак"/>
    <w:basedOn w:val="a"/>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c">
    <w:name w:val="Текст Знак"/>
    <w:basedOn w:val="a0"/>
    <w:link w:val="ab"/>
    <w:uiPriority w:val="99"/>
    <w:rPr>
      <w:rFonts w:ascii="Courier New" w:eastAsia="Times New Roman" w:hAnsi="Courier New" w:cs="Times New Roman"/>
      <w:sz w:val="20"/>
      <w:szCs w:val="20"/>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US"/>
    </w:rPr>
  </w:style>
  <w:style w:type="character" w:customStyle="1" w:styleId="aa">
    <w:name w:val="Текст выноски Знак"/>
    <w:basedOn w:val="a0"/>
    <w:link w:val="a9"/>
    <w:uiPriority w:val="99"/>
    <w:rPr>
      <w:rFonts w:ascii="Tahoma" w:eastAsia="Times New Roman" w:hAnsi="Tahoma" w:cs="Tahoma"/>
      <w:sz w:val="16"/>
      <w:szCs w:val="16"/>
    </w:rPr>
  </w:style>
  <w:style w:type="character" w:customStyle="1" w:styleId="af7">
    <w:name w:val="Основной текст с отступом Знак"/>
    <w:basedOn w:val="a0"/>
    <w:link w:val="af6"/>
    <w:uiPriority w:val="99"/>
    <w:rPr>
      <w:rFonts w:ascii="Times New Roman" w:eastAsia="Times New Roman" w:hAnsi="Times New Roman" w:cs="Times New Roman"/>
      <w:sz w:val="24"/>
      <w:szCs w:val="24"/>
      <w:lang w:eastAsia="ru-RU"/>
    </w:rPr>
  </w:style>
  <w:style w:type="table" w:customStyle="1" w:styleId="12">
    <w:name w:val="Сетка таблицы1"/>
    <w:basedOn w:val="a1"/>
    <w:uiPriority w:val="59"/>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2">
    <w:name w:val="Основной текст 3 Знак"/>
    <w:basedOn w:val="a0"/>
    <w:link w:val="30"/>
    <w:uiPriority w:val="99"/>
    <w:rPr>
      <w:rFonts w:ascii="Times New Roman" w:eastAsia="Times New Roman" w:hAnsi="Times New Roman" w:cs="Times New Roman"/>
      <w:sz w:val="16"/>
      <w:szCs w:val="16"/>
      <w:lang w:eastAsia="ru-RU"/>
    </w:rPr>
  </w:style>
  <w:style w:type="paragraph" w:customStyle="1" w:styleId="13">
    <w:name w:val="Абзац списка1"/>
    <w:basedOn w:val="a"/>
    <w:pPr>
      <w:spacing w:after="200" w:line="276" w:lineRule="auto"/>
      <w:ind w:left="720"/>
    </w:pPr>
    <w:rPr>
      <w:rFonts w:ascii="Calibri" w:eastAsia="Times New Roman" w:hAnsi="Calibri" w:cs="Times New Roman"/>
    </w:rPr>
  </w:style>
  <w:style w:type="character" w:customStyle="1" w:styleId="8">
    <w:name w:val="Основной текст (8)_"/>
    <w:link w:val="80"/>
    <w:locked/>
    <w:rPr>
      <w:b/>
      <w:i/>
      <w:sz w:val="25"/>
      <w:shd w:val="clear" w:color="auto" w:fill="FFFFFF"/>
    </w:rPr>
  </w:style>
  <w:style w:type="paragraph" w:customStyle="1" w:styleId="80">
    <w:name w:val="Основной текст (8)"/>
    <w:basedOn w:val="a"/>
    <w:link w:val="8"/>
    <w:pPr>
      <w:widowControl w:val="0"/>
      <w:shd w:val="clear" w:color="auto" w:fill="FFFFFF"/>
      <w:spacing w:after="0" w:line="298" w:lineRule="exact"/>
    </w:pPr>
    <w:rPr>
      <w:b/>
      <w:i/>
      <w:sz w:val="25"/>
    </w:rPr>
  </w:style>
  <w:style w:type="paragraph" w:customStyle="1" w:styleId="aff3">
    <w:name w:val="Таблица текст"/>
    <w:basedOn w:val="a"/>
    <w:pPr>
      <w:spacing w:before="40" w:after="40" w:line="240" w:lineRule="auto"/>
      <w:ind w:left="57" w:right="57"/>
    </w:pPr>
    <w:rPr>
      <w:rFonts w:ascii="Calibri" w:eastAsia="Times New Roman" w:hAnsi="Calibri" w:cs="Times New Roman"/>
      <w:sz w:val="24"/>
      <w:szCs w:val="20"/>
      <w:lang w:eastAsia="ru-RU"/>
    </w:rPr>
  </w:style>
  <w:style w:type="paragraph" w:styleId="aff4">
    <w:name w:val="List Paragraph"/>
    <w:basedOn w:val="a"/>
    <w:link w:val="aff5"/>
    <w:uiPriority w:val="34"/>
    <w:qFormat/>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f6">
    <w:name w:val="Текст договора"/>
    <w:basedOn w:val="a"/>
    <w:link w:val="aff7"/>
    <w:pPr>
      <w:spacing w:after="0" w:line="240" w:lineRule="auto"/>
      <w:ind w:firstLine="709"/>
      <w:jc w:val="both"/>
    </w:pPr>
    <w:rPr>
      <w:rFonts w:ascii="Times New Roman" w:eastAsia="Times New Roman" w:hAnsi="Times New Roman" w:cs="Times New Roman"/>
      <w:szCs w:val="24"/>
    </w:rPr>
  </w:style>
  <w:style w:type="character" w:customStyle="1" w:styleId="aff7">
    <w:name w:val="Текст договора Знак"/>
    <w:link w:val="aff6"/>
    <w:locked/>
    <w:rPr>
      <w:rFonts w:ascii="Times New Roman" w:eastAsia="Times New Roman" w:hAnsi="Times New Roman" w:cs="Times New Roman"/>
      <w:szCs w:val="24"/>
    </w:rPr>
  </w:style>
  <w:style w:type="character" w:customStyle="1" w:styleId="aff8">
    <w:name w:val="Основной текст_"/>
    <w:basedOn w:val="a0"/>
    <w:link w:val="42"/>
    <w:locked/>
    <w:rPr>
      <w:rFonts w:ascii="Times New Roman" w:hAnsi="Times New Roman" w:cs="Times New Roman"/>
      <w:sz w:val="20"/>
      <w:szCs w:val="20"/>
      <w:shd w:val="clear" w:color="auto" w:fill="FFFFFF"/>
    </w:rPr>
  </w:style>
  <w:style w:type="paragraph" w:customStyle="1" w:styleId="42">
    <w:name w:val="Основной текст4"/>
    <w:basedOn w:val="a"/>
    <w:link w:val="aff8"/>
    <w:pPr>
      <w:shd w:val="clear" w:color="auto" w:fill="FFFFFF"/>
      <w:spacing w:after="0" w:line="240" w:lineRule="atLeast"/>
    </w:pPr>
    <w:rPr>
      <w:rFonts w:ascii="Times New Roman" w:hAnsi="Times New Roman" w:cs="Times New Roman"/>
      <w:sz w:val="20"/>
      <w:szCs w:val="20"/>
    </w:rPr>
  </w:style>
  <w:style w:type="character" w:customStyle="1" w:styleId="22">
    <w:name w:val="Основной текст (2)_"/>
    <w:basedOn w:val="a0"/>
    <w:link w:val="23"/>
    <w:locked/>
    <w:rPr>
      <w:rFonts w:ascii="Times New Roman" w:hAnsi="Times New Roman" w:cs="Times New Roman"/>
      <w:sz w:val="20"/>
      <w:szCs w:val="20"/>
      <w:shd w:val="clear" w:color="auto" w:fill="FFFFFF"/>
    </w:rPr>
  </w:style>
  <w:style w:type="paragraph" w:customStyle="1" w:styleId="23">
    <w:name w:val="Основной текст (2)"/>
    <w:basedOn w:val="a"/>
    <w:link w:val="22"/>
    <w:pPr>
      <w:shd w:val="clear" w:color="auto" w:fill="FFFFFF"/>
      <w:spacing w:after="0" w:line="240" w:lineRule="atLeast"/>
    </w:pPr>
    <w:rPr>
      <w:rFonts w:ascii="Times New Roman" w:hAnsi="Times New Roman" w:cs="Times New Roman"/>
      <w:sz w:val="20"/>
      <w:szCs w:val="20"/>
    </w:rPr>
  </w:style>
  <w:style w:type="character" w:customStyle="1" w:styleId="24">
    <w:name w:val="Основной текст (2) + Не полужирный"/>
    <w:basedOn w:val="22"/>
    <w:rPr>
      <w:rFonts w:ascii="Times New Roman" w:hAnsi="Times New Roman" w:cs="Times New Roman"/>
      <w:b/>
      <w:bCs/>
      <w:sz w:val="20"/>
      <w:szCs w:val="20"/>
      <w:shd w:val="clear" w:color="auto" w:fill="FFFFFF"/>
    </w:rPr>
  </w:style>
  <w:style w:type="character" w:customStyle="1" w:styleId="34">
    <w:name w:val="Основной текст3"/>
    <w:basedOn w:val="aff8"/>
    <w:rPr>
      <w:rFonts w:ascii="Times New Roman" w:hAnsi="Times New Roman" w:cs="Times New Roman"/>
      <w:sz w:val="20"/>
      <w:szCs w:val="20"/>
      <w:shd w:val="clear" w:color="auto" w:fill="FFFFFF"/>
    </w:rPr>
  </w:style>
  <w:style w:type="paragraph" w:customStyle="1" w:styleId="14">
    <w:name w:val="Без интервала1"/>
    <w:next w:val="aff9"/>
    <w:link w:val="affa"/>
    <w:uiPriority w:val="1"/>
    <w:qFormat/>
    <w:rPr>
      <w:rFonts w:eastAsia="Times New Roman" w:cs="Times New Roman"/>
      <w:sz w:val="22"/>
      <w:szCs w:val="22"/>
      <w:lang w:eastAsia="en-US"/>
    </w:rPr>
  </w:style>
  <w:style w:type="paragraph" w:styleId="aff9">
    <w:name w:val="No Spacing"/>
    <w:uiPriority w:val="1"/>
    <w:qFormat/>
    <w:rPr>
      <w:sz w:val="22"/>
      <w:szCs w:val="22"/>
      <w:lang w:eastAsia="en-US"/>
    </w:rPr>
  </w:style>
  <w:style w:type="paragraph" w:customStyle="1" w:styleId="Times12">
    <w:name w:val="Times 12"/>
    <w:basedOn w:val="a"/>
    <w:uiPriority w:val="99"/>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fb">
    <w:name w:val="Пункт б/н"/>
    <w:basedOn w:val="a"/>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pPr>
      <w:autoSpaceDE w:val="0"/>
      <w:autoSpaceDN w:val="0"/>
      <w:adjustRightInd w:val="0"/>
    </w:pPr>
    <w:rPr>
      <w:rFonts w:ascii="Times New Roman" w:eastAsia="Times New Roman" w:hAnsi="Times New Roman" w:cs="Times New Roman"/>
      <w:b/>
      <w:bCs/>
      <w:sz w:val="24"/>
      <w:szCs w:val="24"/>
    </w:rPr>
  </w:style>
  <w:style w:type="character" w:customStyle="1" w:styleId="affa">
    <w:name w:val="Без интервала Знак"/>
    <w:link w:val="14"/>
    <w:locked/>
  </w:style>
  <w:style w:type="character" w:customStyle="1" w:styleId="af3">
    <w:name w:val="Верхний колонтитул Знак"/>
    <w:basedOn w:val="a0"/>
    <w:link w:val="af2"/>
    <w:uiPriority w:val="99"/>
    <w:qFormat/>
    <w:rPr>
      <w:rFonts w:ascii="Times New Roman" w:eastAsia="Times New Roman" w:hAnsi="Times New Roman" w:cs="Times New Roman"/>
      <w:sz w:val="24"/>
      <w:szCs w:val="24"/>
      <w:lang w:eastAsia="ru-RU"/>
    </w:rPr>
  </w:style>
  <w:style w:type="paragraph" w:customStyle="1" w:styleId="affc">
    <w:name w:val="Содержимое таблицы"/>
    <w:basedOn w:val="a"/>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fd">
    <w:name w:val="Таблица шапка"/>
    <w:basedOn w:val="a"/>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
    <w:link w:val="35"/>
    <w:uiPriority w:val="99"/>
    <w:unhideWhenUsed/>
    <w:pPr>
      <w:spacing w:after="120" w:line="276" w:lineRule="auto"/>
      <w:ind w:left="283"/>
    </w:pPr>
    <w:rPr>
      <w:rFonts w:cs="Times New Roman"/>
      <w:sz w:val="16"/>
      <w:szCs w:val="16"/>
    </w:rPr>
  </w:style>
  <w:style w:type="character" w:customStyle="1" w:styleId="35">
    <w:name w:val="Основной текст с отступом 3 Знак"/>
    <w:basedOn w:val="a0"/>
    <w:link w:val="310"/>
    <w:uiPriority w:val="99"/>
    <w:semiHidden/>
    <w:locked/>
    <w:rPr>
      <w:rFonts w:cs="Times New Roman"/>
      <w:sz w:val="16"/>
      <w:szCs w:val="16"/>
    </w:rPr>
  </w:style>
  <w:style w:type="paragraph" w:customStyle="1" w:styleId="affe">
    <w:name w:val="Пункт"/>
    <w:basedOn w:val="a"/>
    <w:link w:val="16"/>
    <w:pPr>
      <w:tabs>
        <w:tab w:val="left"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fe"/>
    <w:locked/>
    <w:rPr>
      <w:rFonts w:ascii="Times New Roman" w:eastAsia="Times New Roman" w:hAnsi="Times New Roman" w:cs="Times New Roman"/>
      <w:sz w:val="28"/>
      <w:szCs w:val="20"/>
      <w:lang w:eastAsia="ru-RU"/>
    </w:rPr>
  </w:style>
  <w:style w:type="paragraph" w:customStyle="1" w:styleId="afff">
    <w:name w:val="Подпункт"/>
    <w:basedOn w:val="affe"/>
    <w:pPr>
      <w:tabs>
        <w:tab w:val="clear" w:pos="1134"/>
        <w:tab w:val="left" w:pos="360"/>
      </w:tabs>
      <w:ind w:left="2880" w:hanging="360"/>
    </w:pPr>
  </w:style>
  <w:style w:type="paragraph" w:customStyle="1" w:styleId="afff0">
    <w:name w:val="Подподпункт"/>
    <w:basedOn w:val="afff"/>
    <w:pPr>
      <w:ind w:left="3600"/>
    </w:pPr>
  </w:style>
  <w:style w:type="character" w:customStyle="1" w:styleId="af9">
    <w:name w:val="Название Знак"/>
    <w:basedOn w:val="a0"/>
    <w:link w:val="af8"/>
    <w:uiPriority w:val="10"/>
    <w:rPr>
      <w:rFonts w:ascii="Times New Roman" w:eastAsia="Times New Roman" w:hAnsi="Times New Roman" w:cs="Times New Roman"/>
      <w:sz w:val="24"/>
      <w:szCs w:val="24"/>
      <w:lang w:eastAsia="ru-RU"/>
    </w:rPr>
  </w:style>
  <w:style w:type="paragraph" w:customStyle="1" w:styleId="afff1">
    <w:name w:val="_Заголовок по центру"/>
    <w:basedOn w:val="a"/>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character" w:customStyle="1" w:styleId="aff1">
    <w:name w:val="Электронная подпись Знак"/>
    <w:basedOn w:val="a0"/>
    <w:link w:val="aff0"/>
    <w:uiPriority w:val="99"/>
    <w:rPr>
      <w:rFonts w:ascii="Times New Roman" w:eastAsia="Times New Roman" w:hAnsi="Times New Roman" w:cs="Times New Roman"/>
      <w:kern w:val="24"/>
      <w:sz w:val="24"/>
      <w:szCs w:val="24"/>
      <w:lang w:eastAsia="ru-RU"/>
    </w:rPr>
  </w:style>
  <w:style w:type="paragraph" w:customStyle="1" w:styleId="17">
    <w:name w:val="Обычный1"/>
    <w:link w:val="18"/>
    <w:pPr>
      <w:widowControl w:val="0"/>
    </w:pPr>
    <w:rPr>
      <w:rFonts w:ascii="Times New Roman" w:eastAsia="Times New Roman" w:hAnsi="Times New Roman" w:cs="Times New Roman"/>
    </w:rPr>
  </w:style>
  <w:style w:type="character" w:customStyle="1" w:styleId="0pt">
    <w:name w:val="Основной текст + Интервал 0 pt"/>
    <w:rPr>
      <w:rFonts w:ascii="Times New Roman" w:hAnsi="Times New Roman"/>
      <w:color w:val="000000"/>
      <w:spacing w:val="1"/>
      <w:w w:val="100"/>
      <w:position w:val="0"/>
      <w:sz w:val="20"/>
      <w:u w:val="none"/>
      <w:shd w:val="clear" w:color="auto" w:fill="FFFFFF"/>
      <w:lang w:val="ru-RU" w:eastAsia="zh-CN"/>
    </w:rPr>
  </w:style>
  <w:style w:type="paragraph" w:customStyle="1" w:styleId="211">
    <w:name w:val="Основной текст с отступом 21"/>
    <w:basedOn w:val="a"/>
    <w:next w:val="21"/>
    <w:link w:val="25"/>
    <w:uiPriority w:val="99"/>
    <w:pPr>
      <w:spacing w:after="120" w:line="480" w:lineRule="auto"/>
      <w:ind w:left="283"/>
    </w:pPr>
    <w:rPr>
      <w:rFonts w:cs="Times New Roman"/>
    </w:rPr>
  </w:style>
  <w:style w:type="character" w:customStyle="1" w:styleId="25">
    <w:name w:val="Основной текст с отступом 2 Знак"/>
    <w:basedOn w:val="a0"/>
    <w:link w:val="211"/>
    <w:uiPriority w:val="99"/>
    <w:locked/>
    <w:rPr>
      <w:rFonts w:cs="Times New Roman"/>
    </w:rPr>
  </w:style>
  <w:style w:type="character" w:customStyle="1" w:styleId="aff">
    <w:name w:val="Подзаголовок Знак"/>
    <w:basedOn w:val="a0"/>
    <w:link w:val="afe"/>
    <w:uiPriority w:val="11"/>
    <w:rPr>
      <w:rFonts w:ascii="Times New Roman" w:eastAsia="Times New Roman" w:hAnsi="Times New Roman" w:cs="Times New Roman"/>
      <w:i/>
      <w:iCs/>
      <w:sz w:val="24"/>
      <w:szCs w:val="24"/>
      <w:lang w:eastAsia="ru-RU"/>
    </w:rPr>
  </w:style>
  <w:style w:type="paragraph" w:customStyle="1" w:styleId="afff2">
    <w:name w:val="Îñíîâí"/>
    <w:pPr>
      <w:widowControl w:val="0"/>
      <w:jc w:val="both"/>
    </w:pPr>
    <w:rPr>
      <w:rFonts w:ascii="Arial" w:eastAsia="Times New Roman" w:hAnsi="Arial" w:cs="Times New Roman"/>
      <w:sz w:val="22"/>
    </w:rPr>
  </w:style>
  <w:style w:type="character" w:customStyle="1" w:styleId="afb">
    <w:name w:val="Нижний колонтитул Знак"/>
    <w:basedOn w:val="a0"/>
    <w:link w:val="afa"/>
    <w:uiPriority w:val="99"/>
    <w:rPr>
      <w:rFonts w:ascii="Times New Roman" w:eastAsia="Times New Roman" w:hAnsi="Times New Roman" w:cs="Times New Roman"/>
      <w:sz w:val="20"/>
      <w:szCs w:val="20"/>
      <w:lang w:eastAsia="ru-RU"/>
    </w:rPr>
  </w:style>
  <w:style w:type="paragraph" w:customStyle="1" w:styleId="ConsNormal">
    <w:name w:val="ConsNormal"/>
    <w:link w:val="ConsNormal0"/>
    <w:pPr>
      <w:autoSpaceDE w:val="0"/>
      <w:autoSpaceDN w:val="0"/>
      <w:adjustRightInd w:val="0"/>
      <w:ind w:firstLine="720"/>
    </w:pPr>
    <w:rPr>
      <w:rFonts w:ascii="Arial" w:eastAsia="Times New Roman" w:hAnsi="Arial" w:cs="Times New Roman"/>
      <w:sz w:val="24"/>
    </w:rPr>
  </w:style>
  <w:style w:type="character" w:customStyle="1" w:styleId="ConsNormal0">
    <w:name w:val="ConsNormal Знак"/>
    <w:link w:val="ConsNormal"/>
    <w:locked/>
    <w:rPr>
      <w:rFonts w:ascii="Arial" w:eastAsia="Times New Roman" w:hAnsi="Arial" w:cs="Times New Roman"/>
      <w:sz w:val="24"/>
      <w:szCs w:val="20"/>
      <w:lang w:eastAsia="ru-RU"/>
    </w:rPr>
  </w:style>
  <w:style w:type="paragraph" w:customStyle="1" w:styleId="19">
    <w:name w:val="Текст сноски1"/>
    <w:basedOn w:val="a"/>
    <w:next w:val="af1"/>
    <w:link w:val="afff3"/>
    <w:uiPriority w:val="99"/>
    <w:pPr>
      <w:spacing w:after="0" w:line="240" w:lineRule="auto"/>
    </w:pPr>
    <w:rPr>
      <w:rFonts w:cs="Times New Roman"/>
      <w:sz w:val="20"/>
      <w:szCs w:val="20"/>
    </w:rPr>
  </w:style>
  <w:style w:type="character" w:customStyle="1" w:styleId="afff3">
    <w:name w:val="Текст сноски Знак"/>
    <w:basedOn w:val="a0"/>
    <w:link w:val="19"/>
    <w:uiPriority w:val="99"/>
    <w:locked/>
    <w:rPr>
      <w:rFonts w:cs="Times New Roman"/>
      <w:sz w:val="20"/>
      <w:szCs w:val="20"/>
    </w:rPr>
  </w:style>
  <w:style w:type="character" w:customStyle="1" w:styleId="18">
    <w:name w:val="Обычный1 Знак"/>
    <w:link w:val="17"/>
    <w:locked/>
    <w:rPr>
      <w:rFonts w:ascii="Times New Roman" w:eastAsia="Times New Roman" w:hAnsi="Times New Roman" w:cs="Times New Roman"/>
      <w:sz w:val="20"/>
      <w:szCs w:val="20"/>
      <w:lang w:eastAsia="ru-RU"/>
    </w:rPr>
  </w:style>
  <w:style w:type="paragraph" w:customStyle="1" w:styleId="1a">
    <w:name w:val="Пункт1"/>
    <w:basedOn w:val="a"/>
    <w:uiPriority w:val="99"/>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f4">
    <w:name w:val="Íîðìàëüíûé"/>
    <w:uiPriority w:val="99"/>
    <w:rPr>
      <w:rFonts w:ascii="Courier" w:eastAsia="Times New Roman" w:hAnsi="Courier" w:cs="Courier"/>
      <w:sz w:val="24"/>
      <w:szCs w:val="24"/>
      <w:lang w:val="en-GB"/>
    </w:rPr>
  </w:style>
  <w:style w:type="paragraph" w:customStyle="1" w:styleId="ConsNonformat">
    <w:name w:val="ConsNonformat"/>
    <w:link w:val="ConsNonformat0"/>
    <w:pPr>
      <w:widowControl w:val="0"/>
      <w:suppressAutoHyphens/>
      <w:snapToGrid w:val="0"/>
      <w:ind w:right="19772"/>
    </w:pPr>
    <w:rPr>
      <w:rFonts w:ascii="Courier New" w:eastAsia="Times New Roman" w:hAnsi="Courier New" w:cs="Courier New"/>
      <w:kern w:val="1"/>
      <w:lang w:eastAsia="zh-CN"/>
    </w:rPr>
  </w:style>
  <w:style w:type="paragraph" w:customStyle="1" w:styleId="afff5">
    <w:name w:val="Обычный + по ширине"/>
    <w:basedOn w:val="a"/>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Pr>
      <w:rFonts w:ascii="Courier New" w:eastAsia="Times New Roman" w:hAnsi="Courier New" w:cs="Courier New"/>
      <w:kern w:val="1"/>
      <w:sz w:val="20"/>
      <w:szCs w:val="20"/>
      <w:lang w:eastAsia="zh-CN"/>
    </w:rPr>
  </w:style>
  <w:style w:type="character" w:customStyle="1" w:styleId="26">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1b">
    <w:name w:val="Основной шрифт абзаца1"/>
    <w:qFormat/>
  </w:style>
  <w:style w:type="character" w:customStyle="1" w:styleId="afff6">
    <w:name w:val="Символ нумерации"/>
    <w:qFormat/>
  </w:style>
  <w:style w:type="character" w:customStyle="1" w:styleId="WW8Num3z1">
    <w:name w:val="WW8Num3z1"/>
    <w:qFormat/>
  </w:style>
  <w:style w:type="character" w:customStyle="1" w:styleId="WW8Num19z1">
    <w:name w:val="WW8Num19z1"/>
    <w:qFormat/>
  </w:style>
  <w:style w:type="character" w:customStyle="1" w:styleId="WW8Num15z1">
    <w:name w:val="WW8Num15z1"/>
    <w:qFormat/>
  </w:style>
  <w:style w:type="character" w:customStyle="1" w:styleId="WW8Num17z1">
    <w:name w:val="WW8Num17z1"/>
  </w:style>
  <w:style w:type="character" w:customStyle="1" w:styleId="WW8Num12z1">
    <w:name w:val="WW8Num12z1"/>
  </w:style>
  <w:style w:type="character" w:customStyle="1" w:styleId="WW8Num18z1">
    <w:name w:val="WW8Num18z1"/>
    <w:qFormat/>
  </w:style>
  <w:style w:type="character" w:customStyle="1" w:styleId="WW8Num18z2">
    <w:name w:val="WW8Num18z2"/>
    <w:qFormat/>
    <w:rPr>
      <w:rFonts w:ascii="Symbol" w:hAnsi="Symbol"/>
    </w:rPr>
  </w:style>
  <w:style w:type="character" w:customStyle="1" w:styleId="WW8Num14z1">
    <w:name w:val="WW8Num14z1"/>
    <w:qFormat/>
  </w:style>
  <w:style w:type="character" w:customStyle="1" w:styleId="WW8Num6z1">
    <w:name w:val="WW8Num6z1"/>
    <w:qFormat/>
  </w:style>
  <w:style w:type="character" w:customStyle="1" w:styleId="WW8Num9z1">
    <w:name w:val="WW8Num9z1"/>
    <w:qFormat/>
  </w:style>
  <w:style w:type="character" w:customStyle="1" w:styleId="WW8Num21z1">
    <w:name w:val="WW8Num21z1"/>
    <w:qFormat/>
  </w:style>
  <w:style w:type="paragraph" w:customStyle="1" w:styleId="1c">
    <w:name w:val="Заголовок1"/>
    <w:basedOn w:val="a"/>
    <w:next w:val="af4"/>
    <w:qFormat/>
    <w:pPr>
      <w:keepNext/>
      <w:suppressAutoHyphens/>
      <w:spacing w:before="240" w:after="120" w:line="240" w:lineRule="auto"/>
    </w:pPr>
    <w:rPr>
      <w:rFonts w:ascii="Arial" w:eastAsia="Times New Roman" w:hAnsi="Arial" w:cs="Tahoma"/>
      <w:sz w:val="28"/>
      <w:szCs w:val="28"/>
      <w:lang w:eastAsia="ar-SA"/>
    </w:rPr>
  </w:style>
  <w:style w:type="paragraph" w:customStyle="1" w:styleId="27">
    <w:name w:val="Название2"/>
    <w:basedOn w:val="a"/>
    <w:qFormat/>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qFormat/>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qFormat/>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qFormat/>
    <w:pPr>
      <w:suppressLineNumbers/>
      <w:suppressAutoHyphens/>
      <w:spacing w:after="0" w:line="240" w:lineRule="auto"/>
    </w:pPr>
    <w:rPr>
      <w:rFonts w:ascii="Arial" w:eastAsia="Times New Roman" w:hAnsi="Arial" w:cs="Tahoma"/>
      <w:sz w:val="24"/>
      <w:szCs w:val="24"/>
      <w:lang w:eastAsia="ar-SA"/>
    </w:rPr>
  </w:style>
  <w:style w:type="paragraph" w:customStyle="1" w:styleId="afff7">
    <w:name w:val="Заголовок таблицы"/>
    <w:basedOn w:val="affc"/>
    <w:qFormat/>
    <w:pPr>
      <w:jc w:val="center"/>
    </w:pPr>
    <w:rPr>
      <w:b/>
      <w:bCs/>
      <w:kern w:val="0"/>
    </w:rPr>
  </w:style>
  <w:style w:type="paragraph" w:customStyle="1" w:styleId="font5">
    <w:name w:val="font5"/>
    <w:basedOn w:val="a"/>
    <w:qFormat/>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qFormat/>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qFormat/>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qFormat/>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qFormat/>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qFormat/>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qFormat/>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qFormat/>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qFormat/>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qFormat/>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qFormat/>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qFormat/>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qFormat/>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qFormat/>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qFormat/>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qFormat/>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qFormat/>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qFormat/>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qFormat/>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qFormat/>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qFormat/>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qFormat/>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qFormat/>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qFormat/>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qFormat/>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qFormat/>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qFormat/>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qFormat/>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qFormat/>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qFormat/>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qFormat/>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qFormat/>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qFormat/>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qFormat/>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qFormat/>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qFormat/>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qFormat/>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qFormat/>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qFormat/>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qFormat/>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qFormat/>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qFormat/>
    <w:rPr>
      <w:rFonts w:cs="Times New Roman"/>
      <w:sz w:val="18"/>
      <w:szCs w:val="18"/>
    </w:rPr>
  </w:style>
  <w:style w:type="paragraph" w:customStyle="1" w:styleId="36">
    <w:name w:val="Без интервала3"/>
    <w:uiPriority w:val="99"/>
    <w:qFormat/>
    <w:rPr>
      <w:rFonts w:ascii="Times New Roman" w:eastAsia="Times New Roman" w:hAnsi="Times New Roman" w:cs="Times New Roman"/>
      <w:sz w:val="22"/>
      <w:szCs w:val="22"/>
      <w:lang w:eastAsia="en-US"/>
    </w:rPr>
  </w:style>
  <w:style w:type="character" w:customStyle="1" w:styleId="apple-converted-space">
    <w:name w:val="apple-converted-space"/>
    <w:basedOn w:val="a0"/>
    <w:qFormat/>
    <w:rPr>
      <w:rFonts w:cs="Times New Roman"/>
    </w:rPr>
  </w:style>
  <w:style w:type="character" w:customStyle="1" w:styleId="212">
    <w:name w:val="Заголовок 2 Знак1"/>
    <w:basedOn w:val="a0"/>
    <w:uiPriority w:val="9"/>
    <w:semiHidden/>
    <w:qFormat/>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qFormat/>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qFormat/>
    <w:rPr>
      <w:rFonts w:asciiTheme="majorHAnsi" w:eastAsiaTheme="majorEastAsia" w:hAnsiTheme="majorHAnsi" w:cstheme="majorBidi"/>
      <w:color w:val="2E74B5" w:themeColor="accent1" w:themeShade="BF"/>
    </w:rPr>
  </w:style>
  <w:style w:type="character" w:customStyle="1" w:styleId="31">
    <w:name w:val="Основной текст с отступом 3 Знак1"/>
    <w:basedOn w:val="a0"/>
    <w:link w:val="3"/>
    <w:uiPriority w:val="99"/>
    <w:semiHidden/>
    <w:qFormat/>
    <w:rPr>
      <w:sz w:val="16"/>
      <w:szCs w:val="16"/>
    </w:rPr>
  </w:style>
  <w:style w:type="character" w:customStyle="1" w:styleId="210">
    <w:name w:val="Основной текст с отступом 2 Знак1"/>
    <w:basedOn w:val="a0"/>
    <w:link w:val="21"/>
    <w:uiPriority w:val="99"/>
    <w:semiHidden/>
    <w:qFormat/>
  </w:style>
  <w:style w:type="character" w:customStyle="1" w:styleId="11">
    <w:name w:val="Текст сноски Знак1"/>
    <w:basedOn w:val="a0"/>
    <w:link w:val="af1"/>
    <w:uiPriority w:val="99"/>
    <w:semiHidden/>
    <w:qFormat/>
    <w:rPr>
      <w:sz w:val="20"/>
      <w:szCs w:val="20"/>
    </w:rPr>
  </w:style>
  <w:style w:type="character" w:customStyle="1" w:styleId="ae">
    <w:name w:val="Текст примечания Знак"/>
    <w:basedOn w:val="a0"/>
    <w:link w:val="ad"/>
    <w:uiPriority w:val="99"/>
    <w:semiHidden/>
    <w:qFormat/>
    <w:rPr>
      <w:sz w:val="20"/>
      <w:szCs w:val="20"/>
    </w:rPr>
  </w:style>
  <w:style w:type="character" w:customStyle="1" w:styleId="af0">
    <w:name w:val="Тема примечания Знак"/>
    <w:basedOn w:val="ae"/>
    <w:link w:val="af"/>
    <w:uiPriority w:val="99"/>
    <w:semiHidden/>
    <w:qFormat/>
    <w:rPr>
      <w:b/>
      <w:bCs/>
      <w:sz w:val="20"/>
      <w:szCs w:val="20"/>
    </w:rPr>
  </w:style>
  <w:style w:type="character" w:customStyle="1" w:styleId="1f">
    <w:name w:val="Неразрешенное упоминание1"/>
    <w:basedOn w:val="a0"/>
    <w:uiPriority w:val="99"/>
    <w:semiHidden/>
    <w:unhideWhenUsed/>
    <w:qFormat/>
    <w:rPr>
      <w:color w:val="605E5C"/>
      <w:shd w:val="clear" w:color="auto" w:fill="E1DFDD"/>
    </w:rPr>
  </w:style>
  <w:style w:type="paragraph" w:customStyle="1" w:styleId="-3">
    <w:name w:val="Пункт-3"/>
    <w:basedOn w:val="a"/>
    <w:qFormat/>
    <w:pPr>
      <w:spacing w:after="0" w:line="288" w:lineRule="auto"/>
      <w:jc w:val="both"/>
    </w:pPr>
    <w:rPr>
      <w:rFonts w:ascii="Times New Roman" w:eastAsia="Times New Roman" w:hAnsi="Times New Roman" w:cs="Times New Roman"/>
      <w:sz w:val="28"/>
      <w:szCs w:val="24"/>
      <w:lang w:eastAsia="ru-RU"/>
    </w:rPr>
  </w:style>
  <w:style w:type="character" w:customStyle="1" w:styleId="aff5">
    <w:name w:val="Абзац списка Знак"/>
    <w:link w:val="aff4"/>
    <w:uiPriority w:val="34"/>
    <w:qFormat/>
    <w:locked/>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89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23049-A0A0-4AE0-AF7B-D674D9AD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5220</Words>
  <Characters>29757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ruslan.750@yahoo.com</dc:creator>
  <cp:lastModifiedBy>Кадырбердин Дамир</cp:lastModifiedBy>
  <cp:revision>42</cp:revision>
  <cp:lastPrinted>2025-06-23T07:17:00Z</cp:lastPrinted>
  <dcterms:created xsi:type="dcterms:W3CDTF">2023-12-25T06:36:00Z</dcterms:created>
  <dcterms:modified xsi:type="dcterms:W3CDTF">2025-06-23T10:06:00Z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1615D6D777684C25A5327BEA8ED52F6A_13</vt:lpwstr>
  </property>
</Properties>
</file>