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BA" w:rsidRDefault="003861BA" w:rsidP="0038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3861BA" w:rsidRDefault="003861BA" w:rsidP="0038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1BA" w:rsidRPr="00431E88" w:rsidRDefault="003861BA" w:rsidP="003861BA">
      <w:pPr>
        <w:spacing w:after="0" w:line="240" w:lineRule="auto"/>
        <w:ind w:left="39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861BA" w:rsidRDefault="003861BA" w:rsidP="003861BA">
      <w:pPr>
        <w:suppressAutoHyphens w:val="0"/>
        <w:spacing w:line="240" w:lineRule="auto"/>
        <w:rPr>
          <w:rFonts w:ascii="Times New Roman" w:hAnsi="Times New Roman"/>
          <w:sz w:val="24"/>
          <w:szCs w:val="24"/>
        </w:rPr>
      </w:pPr>
      <w:bookmarkStart w:id="0" w:name="_Hlk140659689"/>
      <w:bookmarkStart w:id="1" w:name="_Hlk149809321"/>
      <w:r w:rsidRPr="001328AD">
        <w:rPr>
          <w:rFonts w:ascii="Times New Roman" w:eastAsia="Calibri" w:hAnsi="Times New Roman" w:cs="Calibri"/>
          <w:b/>
          <w:sz w:val="24"/>
          <w:szCs w:val="24"/>
          <w:u w:val="single"/>
        </w:rPr>
        <w:t>Наименование объекта закупки:</w:t>
      </w:r>
      <w:r w:rsidRPr="001328AD">
        <w:rPr>
          <w:rFonts w:ascii="Times New Roman" w:eastAsia="Calibri" w:hAnsi="Times New Roman" w:cs="Calibri"/>
          <w:sz w:val="24"/>
          <w:szCs w:val="24"/>
        </w:rPr>
        <w:t xml:space="preserve"> </w:t>
      </w:r>
      <w:bookmarkEnd w:id="0"/>
      <w:proofErr w:type="spellStart"/>
      <w:r>
        <w:rPr>
          <w:rFonts w:ascii="Times New Roman" w:hAnsi="Times New Roman"/>
          <w:sz w:val="24"/>
          <w:szCs w:val="24"/>
        </w:rPr>
        <w:t>Кронен</w:t>
      </w:r>
      <w:proofErr w:type="spellEnd"/>
      <w:r>
        <w:rPr>
          <w:rFonts w:ascii="Times New Roman" w:hAnsi="Times New Roman"/>
          <w:sz w:val="24"/>
          <w:szCs w:val="24"/>
        </w:rPr>
        <w:t>-крышка твист-</w:t>
      </w:r>
      <w:proofErr w:type="spellStart"/>
      <w:r>
        <w:rPr>
          <w:rFonts w:ascii="Times New Roman" w:hAnsi="Times New Roman"/>
          <w:sz w:val="24"/>
          <w:szCs w:val="24"/>
        </w:rPr>
        <w:t>Офф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861BA" w:rsidRDefault="003861BA" w:rsidP="003861BA">
      <w:pPr>
        <w:suppressAutoHyphens w:val="0"/>
        <w:spacing w:line="240" w:lineRule="auto"/>
        <w:rPr>
          <w:rFonts w:ascii="Times New Roman" w:hAnsi="Times New Roman"/>
          <w:sz w:val="24"/>
          <w:szCs w:val="24"/>
        </w:rPr>
      </w:pPr>
      <w:r w:rsidRPr="003861BA">
        <w:rPr>
          <w:rFonts w:ascii="Times New Roman" w:hAnsi="Times New Roman"/>
          <w:b/>
          <w:sz w:val="24"/>
          <w:szCs w:val="24"/>
          <w:u w:val="single"/>
        </w:rPr>
        <w:t>Цвет:</w:t>
      </w:r>
      <w:r>
        <w:rPr>
          <w:rFonts w:ascii="Times New Roman" w:hAnsi="Times New Roman"/>
          <w:sz w:val="24"/>
          <w:szCs w:val="24"/>
        </w:rPr>
        <w:t xml:space="preserve"> черный глянцевый металлик</w:t>
      </w:r>
    </w:p>
    <w:p w:rsidR="003861BA" w:rsidRPr="003861BA" w:rsidRDefault="003861BA" w:rsidP="003861BA">
      <w:pPr>
        <w:suppressAutoHyphens w:val="0"/>
        <w:spacing w:line="240" w:lineRule="auto"/>
        <w:rPr>
          <w:rFonts w:ascii="Times New Roman" w:hAnsi="Times New Roman"/>
          <w:sz w:val="24"/>
          <w:szCs w:val="24"/>
        </w:rPr>
      </w:pPr>
      <w:r w:rsidRPr="003861BA">
        <w:rPr>
          <w:rFonts w:ascii="Times New Roman" w:hAnsi="Times New Roman"/>
          <w:b/>
          <w:sz w:val="24"/>
          <w:szCs w:val="24"/>
          <w:u w:val="single"/>
        </w:rPr>
        <w:t xml:space="preserve">Количество: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861BA">
        <w:rPr>
          <w:rFonts w:ascii="Times New Roman" w:hAnsi="Times New Roman"/>
          <w:sz w:val="24"/>
          <w:szCs w:val="24"/>
        </w:rPr>
        <w:t xml:space="preserve">600 000 </w:t>
      </w:r>
      <w:proofErr w:type="spellStart"/>
      <w:proofErr w:type="gramStart"/>
      <w:r w:rsidRPr="003861BA">
        <w:rPr>
          <w:rFonts w:ascii="Times New Roman" w:hAnsi="Times New Roman"/>
          <w:sz w:val="24"/>
          <w:szCs w:val="24"/>
        </w:rPr>
        <w:t>тыс</w:t>
      </w:r>
      <w:proofErr w:type="spellEnd"/>
      <w:proofErr w:type="gramEnd"/>
      <w:r w:rsidRPr="003861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1BA">
        <w:rPr>
          <w:rFonts w:ascii="Times New Roman" w:hAnsi="Times New Roman"/>
          <w:sz w:val="24"/>
          <w:szCs w:val="24"/>
        </w:rPr>
        <w:t>шт</w:t>
      </w:r>
      <w:proofErr w:type="spellEnd"/>
    </w:p>
    <w:p w:rsidR="003861BA" w:rsidRDefault="003861BA" w:rsidP="003861BA">
      <w:pPr>
        <w:spacing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FD67EE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Место поставки товара:</w:t>
      </w:r>
      <w:r w:rsidRPr="00FD67EE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ru-RU"/>
        </w:rPr>
        <w:t>ООО «ЦПИ-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Ариант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 xml:space="preserve">» </w:t>
      </w:r>
      <w:r w:rsidR="008D2268">
        <w:rPr>
          <w:rFonts w:ascii="Times New Roman" w:eastAsia="Calibri" w:hAnsi="Times New Roman"/>
          <w:sz w:val="24"/>
          <w:szCs w:val="24"/>
          <w:lang w:eastAsia="ru-RU"/>
        </w:rPr>
        <w:t xml:space="preserve">454036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г. Челябинск ул. Радонежская д.5 </w:t>
      </w:r>
    </w:p>
    <w:p w:rsidR="008D2268" w:rsidRDefault="003861BA" w:rsidP="008D2268">
      <w:pPr>
        <w:tabs>
          <w:tab w:val="left" w:pos="4320"/>
          <w:tab w:val="left" w:pos="9960"/>
        </w:tabs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E25E8">
        <w:rPr>
          <w:rFonts w:ascii="Times New Roman" w:eastAsia="Calibri" w:hAnsi="Times New Roman" w:cs="Calibri"/>
          <w:b/>
          <w:sz w:val="24"/>
          <w:szCs w:val="24"/>
          <w:u w:val="single"/>
          <w:lang w:eastAsia="ru-RU"/>
        </w:rPr>
        <w:t>Срок поставки товара</w:t>
      </w:r>
      <w:r w:rsidR="008562EA">
        <w:rPr>
          <w:rFonts w:ascii="Times New Roman" w:eastAsia="Calibri" w:hAnsi="Times New Roman" w:cs="Calibri"/>
          <w:b/>
          <w:sz w:val="24"/>
          <w:szCs w:val="24"/>
          <w:u w:val="single"/>
          <w:lang w:eastAsia="ru-RU"/>
        </w:rPr>
        <w:t xml:space="preserve"> </w:t>
      </w:r>
      <w:r w:rsidR="008562EA" w:rsidRPr="008562EA">
        <w:rPr>
          <w:rFonts w:ascii="Times New Roman" w:eastAsia="Calibri" w:hAnsi="Times New Roman" w:cs="Calibri"/>
          <w:sz w:val="24"/>
          <w:szCs w:val="24"/>
          <w:lang w:eastAsia="ru-RU"/>
        </w:rPr>
        <w:t>с момента заключения договора</w:t>
      </w:r>
      <w:r w:rsidR="008562EA">
        <w:rPr>
          <w:rFonts w:ascii="Times New Roman" w:eastAsia="Calibri" w:hAnsi="Times New Roman" w:cs="Calibri"/>
          <w:b/>
          <w:sz w:val="24"/>
          <w:szCs w:val="24"/>
          <w:u w:val="single"/>
          <w:lang w:eastAsia="ru-RU"/>
        </w:rPr>
        <w:t xml:space="preserve"> по 01 августа 2025 г.</w:t>
      </w:r>
    </w:p>
    <w:p w:rsidR="008D2268" w:rsidRDefault="008D2268" w:rsidP="008D2268">
      <w:pPr>
        <w:tabs>
          <w:tab w:val="left" w:pos="4320"/>
          <w:tab w:val="left" w:pos="9960"/>
        </w:tabs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</w:p>
    <w:p w:rsidR="008D2268" w:rsidRPr="000F0435" w:rsidRDefault="008D2268" w:rsidP="008D2268">
      <w:pPr>
        <w:tabs>
          <w:tab w:val="left" w:pos="4320"/>
          <w:tab w:val="left" w:pos="99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D2268">
        <w:rPr>
          <w:rFonts w:ascii="Times New Roman" w:eastAsia="Times New Roman" w:hAnsi="Times New Roman" w:cs="Times New Roman"/>
          <w:b/>
          <w:color w:val="000000"/>
          <w:spacing w:val="-3"/>
          <w:szCs w:val="24"/>
          <w:u w:val="single"/>
          <w:lang w:eastAsia="ru-RU"/>
        </w:rPr>
        <w:t>Условия поставки</w:t>
      </w:r>
      <w:r>
        <w:rPr>
          <w:rFonts w:ascii="Times New Roman" w:eastAsia="Times New Roman" w:hAnsi="Times New Roman" w:cs="Times New Roman"/>
          <w:b/>
          <w:color w:val="000000"/>
          <w:spacing w:val="-3"/>
          <w:szCs w:val="24"/>
          <w:lang w:eastAsia="ru-RU"/>
        </w:rPr>
        <w:t>:</w:t>
      </w:r>
      <w:r w:rsidRPr="000F0435">
        <w:rPr>
          <w:rFonts w:ascii="Times New Roman" w:eastAsia="Times New Roman" w:hAnsi="Times New Roman" w:cs="Times New Roman"/>
          <w:color w:val="000000"/>
          <w:spacing w:val="-3"/>
          <w:szCs w:val="24"/>
          <w:lang w:eastAsia="ru-RU"/>
        </w:rPr>
        <w:t xml:space="preserve"> </w:t>
      </w:r>
      <w:r w:rsidRPr="000F0435">
        <w:rPr>
          <w:rFonts w:ascii="Times New Roman" w:eastAsia="Times New Roman" w:hAnsi="Times New Roman" w:cs="Times New Roman"/>
          <w:szCs w:val="24"/>
          <w:lang w:eastAsia="ru-RU"/>
        </w:rPr>
        <w:t xml:space="preserve">Доставка Товара производится Поставщиком до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склада, расположенного по адресу </w:t>
      </w:r>
      <w:r w:rsidRPr="000F0435">
        <w:rPr>
          <w:rFonts w:ascii="Times New Roman" w:eastAsia="Times New Roman" w:hAnsi="Times New Roman" w:cs="Times New Roman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Cs w:val="24"/>
          <w:lang w:eastAsia="ru-RU"/>
        </w:rPr>
        <w:t>Челябинск, ул. Радонежская, 5</w:t>
      </w:r>
    </w:p>
    <w:p w:rsidR="008D2268" w:rsidRPr="000F0435" w:rsidRDefault="008D2268" w:rsidP="008D2268">
      <w:pPr>
        <w:tabs>
          <w:tab w:val="left" w:pos="4320"/>
          <w:tab w:val="left" w:pos="9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Cs w:val="24"/>
          <w:lang w:eastAsia="ru-RU"/>
        </w:rPr>
      </w:pPr>
      <w:bookmarkStart w:id="2" w:name="_GoBack"/>
      <w:bookmarkEnd w:id="2"/>
    </w:p>
    <w:bookmarkEnd w:id="1"/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 Товар должен быть произведен в соответствии с требованиями: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ТС 005/2011 Технический регламент Таможенного союза «О безопасности упаковки»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ГОСТ 32624-2020 КРОНЕН-КРЫШКИ Общие технические условия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ГОСТ 32179 - 2021 Средства укупорочные общие положения по безопасности, маркировке и правилам приемки</w:t>
      </w:r>
    </w:p>
    <w:p w:rsidR="00A66B67" w:rsidRDefault="00A66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Требования к товару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 Требования к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кронен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крышке: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 Наружная и внутренняя поверхности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кронен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-крышки должны быть чистыми, без следов коррозии и смазки.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кронен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-крышках не допускаются: деформация, трещины, вмятины, разрезы, разрывы, заусенцы, отсутствие уплотнительного компонента.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Внутренняя поверхность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кронен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-крышки должна иметь лакокрасочное или иное покрытие, соответствующее требованиям настоящего стандарта. Лакокрасочное покрытие наружной поверхности должно быть равномерным и гладким, со свойственным данному покрытию блеском. На внутренней и наружной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поверхностях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кронен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-крышек не допускаются царапины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сдиры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лакокрасочного покрытия, доходящие до металла. Наличие пузырей, раковин, трещин, пор и наплывов на 1/2 высоты зубчика крышки не допускается в уплотнительных элементах. Уплотнительные прокладки из полимерных материалов должны быть сформированы в виде сплошного слоя внутри металлического корпуса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кронен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крышки.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2.1.2 Размеры укупорочных средств должны соответствовать требованиям стандартов, технической и конструкторской документации, образцам-эталонам и утвержденным рисункам на изделия конкретных типоразмеров.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2.1.3 Масса должна соответствовать значению, указанному в стандартах или технической документации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2.1.4 Материалы, используемые при изготовлении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кронен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-крышки, не должны выделять в контактирующие с ними модельные среды вещества в количествах, вредных для здоровья человека, превышающих допустимые количества миграции химических веществ.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Кронен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-крышки должны быть стойкими к коррозии.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Кроне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крышка должна обеспечивать герметичность упаковки, в том числе под избыточным давлением продукта.</w:t>
      </w:r>
    </w:p>
    <w:p w:rsidR="00A66B67" w:rsidRDefault="00A66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Требования к упаковке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 Упаковка пробки полимерной - пробки помещают в упаковку, обеспечивающую качество изделий и защиту от загрязнений, атмосферных осадков и механических повреждений. При формировании транспортного места ящики устанавливают на плоские деревянные поддоны размером 800 х 1200 мм. В каждое грузовое место следует упаковывать изделия одного вида и типоразмера.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каждое упаковочное место должен быть нанесён ярлык или упаковочный вкладыш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3.3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сопроводительных документах необходимо указать: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наименование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кронен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-крышек;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наименование и местонахождение изготовителя (производителя) (юридический и/или фактический адрес),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товарный знак предприятия-изготовителя (при наличии);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дату изготовления (месяц, год);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количество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кронен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-крышек;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информацию о назначении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кронен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-крышек;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цифровой код и/или буквенное обозначение (аббревиатура) материала, из которого изготовлен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металлический корпус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кронен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-крышки согласно приложению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срок хранения, если установлен изготовителем (производителем);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условия хранения, транспортирования, возможности утилизации;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информацию, подтверждающую качество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кронен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-крышек (удостоверение о качестве, протокол</w:t>
      </w:r>
      <w:proofErr w:type="gramEnd"/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испытаний и др.);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обозначение настоящего стандарта, стандартов и/или технической документации изготовителя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(производителя)</w:t>
      </w:r>
    </w:p>
    <w:p w:rsidR="00A66B67" w:rsidRDefault="008D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 Размеры и допуски к ним пробки должны соответствовать чертежу</w:t>
      </w:r>
    </w:p>
    <w:p w:rsidR="00A66B67" w:rsidRDefault="008D22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24375" cy="207391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6B6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67"/>
    <w:rsid w:val="003861BA"/>
    <w:rsid w:val="007D4E0A"/>
    <w:rsid w:val="008562EA"/>
    <w:rsid w:val="008D2268"/>
    <w:rsid w:val="00A6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B346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B3461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HTML0">
    <w:name w:val="HTML Preformatted"/>
    <w:basedOn w:val="a"/>
    <w:uiPriority w:val="99"/>
    <w:semiHidden/>
    <w:unhideWhenUsed/>
    <w:qFormat/>
    <w:rsid w:val="00B34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3461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B346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B3461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HTML0">
    <w:name w:val="HTML Preformatted"/>
    <w:basedOn w:val="a"/>
    <w:uiPriority w:val="99"/>
    <w:semiHidden/>
    <w:unhideWhenUsed/>
    <w:qFormat/>
    <w:rsid w:val="00B34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3461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CPI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 Александр</dc:creator>
  <cp:lastModifiedBy>Harkovats</cp:lastModifiedBy>
  <cp:revision>4</cp:revision>
  <dcterms:created xsi:type="dcterms:W3CDTF">2025-07-04T10:29:00Z</dcterms:created>
  <dcterms:modified xsi:type="dcterms:W3CDTF">2025-07-07T07:44:00Z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CPI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